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C70" w:rsidRPr="000067F7" w:rsidRDefault="00B66C70">
      <w:pPr>
        <w:rPr>
          <w:sz w:val="24"/>
        </w:rPr>
      </w:pPr>
      <w:r w:rsidRPr="000067F7">
        <w:rPr>
          <w:sz w:val="28"/>
        </w:rPr>
        <w:t xml:space="preserve">Видеоролики по правому просвещению </w:t>
      </w:r>
      <w:proofErr w:type="spellStart"/>
      <w:r w:rsidRPr="000067F7">
        <w:rPr>
          <w:sz w:val="28"/>
        </w:rPr>
        <w:t>наседления</w:t>
      </w:r>
      <w:proofErr w:type="spellEnd"/>
      <w:r w:rsidRPr="000067F7">
        <w:rPr>
          <w:sz w:val="28"/>
        </w:rPr>
        <w:t xml:space="preserve"> доступны по ссылке: </w:t>
      </w:r>
      <w:hyperlink r:id="rId4" w:history="1">
        <w:r w:rsidRPr="000067F7">
          <w:rPr>
            <w:rStyle w:val="a3"/>
            <w:sz w:val="24"/>
          </w:rPr>
          <w:t>https://epp.genproc.gov.ru/w</w:t>
        </w:r>
        <w:r w:rsidRPr="000067F7">
          <w:rPr>
            <w:rStyle w:val="a3"/>
            <w:sz w:val="24"/>
          </w:rPr>
          <w:t>e</w:t>
        </w:r>
        <w:r w:rsidRPr="000067F7">
          <w:rPr>
            <w:rStyle w:val="a3"/>
            <w:sz w:val="24"/>
          </w:rPr>
          <w:t>b/gprf/acti</w:t>
        </w:r>
        <w:r w:rsidRPr="000067F7">
          <w:rPr>
            <w:rStyle w:val="a3"/>
            <w:sz w:val="24"/>
          </w:rPr>
          <w:t>v</w:t>
        </w:r>
        <w:r w:rsidRPr="000067F7">
          <w:rPr>
            <w:rStyle w:val="a3"/>
            <w:sz w:val="24"/>
          </w:rPr>
          <w:t>ity/legal-education/video</w:t>
        </w:r>
      </w:hyperlink>
    </w:p>
    <w:p w:rsidR="003610B1" w:rsidRPr="000067F7" w:rsidRDefault="00B66C70">
      <w:pPr>
        <w:rPr>
          <w:sz w:val="28"/>
        </w:rPr>
      </w:pPr>
      <w:r w:rsidRPr="000067F7">
        <w:rPr>
          <w:sz w:val="28"/>
        </w:rPr>
        <w:t xml:space="preserve"> </w:t>
      </w:r>
      <w:r w:rsidRPr="000067F7">
        <w:rPr>
          <w:sz w:val="28"/>
        </w:rPr>
        <w:t>Родителям:</w:t>
      </w:r>
    </w:p>
    <w:p w:rsidR="00B66C70" w:rsidRPr="000067F7" w:rsidRDefault="00B66C70">
      <w:pPr>
        <w:rPr>
          <w:rFonts w:ascii="Times New Roman" w:hAnsi="Times New Roman" w:cs="Times New Roman"/>
          <w:sz w:val="24"/>
        </w:rPr>
      </w:pPr>
      <w:r w:rsidRPr="000067F7">
        <w:rPr>
          <w:rFonts w:ascii="Times New Roman" w:hAnsi="Times New Roman" w:cs="Times New Roman"/>
          <w:sz w:val="24"/>
        </w:rPr>
        <w:t xml:space="preserve">Взятки на дорогах доведут до уголовного кодекса (Прокуратура Пермского края) </w:t>
      </w:r>
    </w:p>
    <w:p w:rsidR="00B66C70" w:rsidRPr="000067F7" w:rsidRDefault="00B66C70">
      <w:pPr>
        <w:rPr>
          <w:rFonts w:ascii="Times New Roman" w:hAnsi="Times New Roman" w:cs="Times New Roman"/>
          <w:sz w:val="24"/>
        </w:rPr>
      </w:pPr>
      <w:r w:rsidRPr="000067F7">
        <w:rPr>
          <w:rFonts w:ascii="Times New Roman" w:hAnsi="Times New Roman" w:cs="Times New Roman"/>
          <w:sz w:val="24"/>
        </w:rPr>
        <w:t>Воспитание детей начинается с себя (Прокуратура Свердловской области)</w:t>
      </w:r>
    </w:p>
    <w:p w:rsidR="00B66C70" w:rsidRPr="000067F7" w:rsidRDefault="00B66C70" w:rsidP="00B66C70">
      <w:pPr>
        <w:rPr>
          <w:rFonts w:ascii="Times New Roman" w:hAnsi="Times New Roman" w:cs="Times New Roman"/>
          <w:sz w:val="24"/>
        </w:rPr>
      </w:pPr>
      <w:r w:rsidRPr="000067F7">
        <w:rPr>
          <w:rFonts w:ascii="Times New Roman" w:hAnsi="Times New Roman" w:cs="Times New Roman"/>
          <w:sz w:val="24"/>
        </w:rPr>
        <w:t>Взятка в любом размере - это преступление (Прокуратура Пермского края)</w:t>
      </w:r>
    </w:p>
    <w:p w:rsidR="00D9614F" w:rsidRPr="000067F7" w:rsidRDefault="00D9614F" w:rsidP="00B66C70">
      <w:pPr>
        <w:rPr>
          <w:rFonts w:ascii="Roboto" w:hAnsi="Roboto"/>
          <w:color w:val="333333"/>
          <w:sz w:val="24"/>
          <w:shd w:val="clear" w:color="auto" w:fill="FFFFFF"/>
        </w:rPr>
      </w:pPr>
      <w:r w:rsidRPr="000067F7">
        <w:rPr>
          <w:rFonts w:ascii="Roboto" w:hAnsi="Roboto"/>
          <w:color w:val="333333"/>
          <w:sz w:val="24"/>
          <w:shd w:val="clear" w:color="auto" w:fill="FFFFFF"/>
        </w:rPr>
        <w:t>Чужих детей не бывает (Прокуратура Курской области)</w:t>
      </w:r>
    </w:p>
    <w:p w:rsidR="00D9614F" w:rsidRPr="000067F7" w:rsidRDefault="00D9614F" w:rsidP="00B66C70">
      <w:pPr>
        <w:rPr>
          <w:rFonts w:ascii="Roboto" w:hAnsi="Roboto"/>
          <w:color w:val="333333"/>
          <w:sz w:val="24"/>
          <w:shd w:val="clear" w:color="auto" w:fill="FFFFFF"/>
        </w:rPr>
      </w:pPr>
      <w:r w:rsidRPr="000067F7">
        <w:rPr>
          <w:rFonts w:ascii="Roboto" w:hAnsi="Roboto"/>
          <w:color w:val="333333"/>
          <w:sz w:val="24"/>
          <w:shd w:val="clear" w:color="auto" w:fill="FFFFFF"/>
        </w:rPr>
        <w:t>Сообщение о взятке освобождает от ответственности (Прокуратура Московской области)</w:t>
      </w:r>
    </w:p>
    <w:p w:rsidR="00D9614F" w:rsidRPr="000067F7" w:rsidRDefault="00D9614F" w:rsidP="00B66C70">
      <w:pPr>
        <w:rPr>
          <w:rFonts w:ascii="Roboto" w:hAnsi="Roboto"/>
          <w:color w:val="333333"/>
          <w:sz w:val="24"/>
          <w:shd w:val="clear" w:color="auto" w:fill="FFFFFF"/>
        </w:rPr>
      </w:pPr>
      <w:r w:rsidRPr="000067F7">
        <w:rPr>
          <w:rFonts w:ascii="Roboto" w:hAnsi="Roboto"/>
          <w:color w:val="333333"/>
          <w:sz w:val="24"/>
          <w:shd w:val="clear" w:color="auto" w:fill="FFFFFF"/>
        </w:rPr>
        <w:t>Пожарная безопасность в лесах (Прокуратура Брянской области)</w:t>
      </w:r>
    </w:p>
    <w:p w:rsidR="00D9614F" w:rsidRPr="000067F7" w:rsidRDefault="00D9614F" w:rsidP="00B66C70">
      <w:pPr>
        <w:rPr>
          <w:sz w:val="24"/>
        </w:rPr>
      </w:pPr>
      <w:r w:rsidRPr="000067F7">
        <w:rPr>
          <w:sz w:val="24"/>
        </w:rPr>
        <w:t>Ответственность за экологические правонарушения (Прокуратура Кемеровской области)</w:t>
      </w:r>
    </w:p>
    <w:p w:rsidR="00D9614F" w:rsidRPr="000067F7" w:rsidRDefault="00D9614F" w:rsidP="00B66C70">
      <w:pPr>
        <w:rPr>
          <w:sz w:val="24"/>
        </w:rPr>
      </w:pPr>
      <w:r w:rsidRPr="000067F7">
        <w:rPr>
          <w:sz w:val="24"/>
        </w:rPr>
        <w:t>Ответственность за продажу алкоголя несовершеннолетнему (Прокуратура Кемеровской области)</w:t>
      </w:r>
    </w:p>
    <w:p w:rsidR="00D9614F" w:rsidRPr="000067F7" w:rsidRDefault="00D9614F" w:rsidP="00B66C70">
      <w:pPr>
        <w:rPr>
          <w:rFonts w:ascii="Roboto" w:hAnsi="Roboto"/>
          <w:color w:val="333333"/>
          <w:sz w:val="24"/>
          <w:shd w:val="clear" w:color="auto" w:fill="FFFFFF"/>
        </w:rPr>
      </w:pPr>
      <w:r w:rsidRPr="000067F7">
        <w:rPr>
          <w:rFonts w:ascii="Roboto" w:hAnsi="Roboto"/>
          <w:color w:val="333333"/>
          <w:sz w:val="24"/>
          <w:shd w:val="clear" w:color="auto" w:fill="FFFFFF"/>
        </w:rPr>
        <w:t>Ответственность за курение в общественных местах (Прокуратура Республики Крым)</w:t>
      </w:r>
    </w:p>
    <w:p w:rsidR="000067F7" w:rsidRPr="000067F7" w:rsidRDefault="000067F7" w:rsidP="00B66C70">
      <w:pPr>
        <w:rPr>
          <w:rFonts w:ascii="Roboto" w:hAnsi="Roboto"/>
          <w:color w:val="333333"/>
          <w:sz w:val="24"/>
          <w:shd w:val="clear" w:color="auto" w:fill="FFFFFF"/>
        </w:rPr>
      </w:pPr>
      <w:proofErr w:type="spellStart"/>
      <w:r w:rsidRPr="000067F7">
        <w:rPr>
          <w:rFonts w:ascii="Roboto" w:hAnsi="Roboto"/>
          <w:color w:val="333333"/>
          <w:sz w:val="24"/>
          <w:shd w:val="clear" w:color="auto" w:fill="FFFFFF"/>
        </w:rPr>
        <w:t>Микрозаймы</w:t>
      </w:r>
      <w:proofErr w:type="spellEnd"/>
      <w:r w:rsidRPr="000067F7">
        <w:rPr>
          <w:rFonts w:ascii="Roboto" w:hAnsi="Roboto"/>
          <w:color w:val="333333"/>
          <w:sz w:val="24"/>
          <w:shd w:val="clear" w:color="auto" w:fill="FFFFFF"/>
        </w:rPr>
        <w:t xml:space="preserve"> - осторожно мошенники! (Прокуратура Краснодарского края)</w:t>
      </w:r>
    </w:p>
    <w:p w:rsidR="000067F7" w:rsidRPr="000067F7" w:rsidRDefault="000067F7" w:rsidP="00B66C70">
      <w:pPr>
        <w:rPr>
          <w:sz w:val="24"/>
        </w:rPr>
      </w:pPr>
      <w:r w:rsidRPr="000067F7">
        <w:rPr>
          <w:rFonts w:ascii="Roboto" w:hAnsi="Roboto"/>
          <w:color w:val="333333"/>
          <w:sz w:val="24"/>
          <w:shd w:val="clear" w:color="auto" w:fill="FFFFFF"/>
        </w:rPr>
        <w:t>Финансовая грамотность 1</w:t>
      </w:r>
    </w:p>
    <w:p w:rsidR="00B66C70" w:rsidRPr="000067F7" w:rsidRDefault="00B66C70" w:rsidP="00B66C70">
      <w:pPr>
        <w:rPr>
          <w:sz w:val="28"/>
        </w:rPr>
      </w:pPr>
      <w:r w:rsidRPr="000067F7">
        <w:rPr>
          <w:sz w:val="28"/>
        </w:rPr>
        <w:t>Детям</w:t>
      </w:r>
      <w:r w:rsidR="000067F7">
        <w:rPr>
          <w:sz w:val="28"/>
        </w:rPr>
        <w:t>:</w:t>
      </w:r>
      <w:bookmarkStart w:id="0" w:name="_GoBack"/>
      <w:bookmarkEnd w:id="0"/>
    </w:p>
    <w:p w:rsidR="00B66C70" w:rsidRPr="000067F7" w:rsidRDefault="00B66C70" w:rsidP="00B66C70">
      <w:pPr>
        <w:rPr>
          <w:rFonts w:ascii="Roboto" w:hAnsi="Roboto"/>
          <w:color w:val="333333"/>
          <w:sz w:val="24"/>
          <w:shd w:val="clear" w:color="auto" w:fill="FFFFFF"/>
        </w:rPr>
      </w:pPr>
      <w:r w:rsidRPr="000067F7">
        <w:rPr>
          <w:rFonts w:ascii="Roboto" w:hAnsi="Roboto"/>
          <w:color w:val="333333"/>
          <w:sz w:val="24"/>
          <w:shd w:val="clear" w:color="auto" w:fill="FFFFFF"/>
        </w:rPr>
        <w:t>Детям о взятке, пусть скажет прокурор (Прокуратура ХМАО)</w:t>
      </w:r>
    </w:p>
    <w:p w:rsidR="00D9614F" w:rsidRPr="000067F7" w:rsidRDefault="00D9614F" w:rsidP="00B66C70">
      <w:pPr>
        <w:rPr>
          <w:sz w:val="24"/>
        </w:rPr>
      </w:pPr>
      <w:r w:rsidRPr="000067F7">
        <w:rPr>
          <w:sz w:val="24"/>
        </w:rPr>
        <w:t>Мы все живем в многонациональной стране (Прокуратура Свердловской области)</w:t>
      </w:r>
    </w:p>
    <w:p w:rsidR="00D9614F" w:rsidRPr="000067F7" w:rsidRDefault="00D9614F" w:rsidP="00B66C70">
      <w:pPr>
        <w:rPr>
          <w:sz w:val="24"/>
        </w:rPr>
      </w:pPr>
      <w:r w:rsidRPr="000067F7">
        <w:rPr>
          <w:sz w:val="24"/>
        </w:rPr>
        <w:t>От спайса до смерти - один шаг (Прокуратура Чувашской Республики)</w:t>
      </w:r>
    </w:p>
    <w:p w:rsidR="00D9614F" w:rsidRPr="000067F7" w:rsidRDefault="00D9614F" w:rsidP="00B66C70">
      <w:pPr>
        <w:rPr>
          <w:rFonts w:ascii="Roboto" w:hAnsi="Roboto"/>
          <w:color w:val="333333"/>
          <w:sz w:val="24"/>
          <w:shd w:val="clear" w:color="auto" w:fill="FFFFFF"/>
        </w:rPr>
      </w:pPr>
      <w:r w:rsidRPr="000067F7">
        <w:rPr>
          <w:rFonts w:ascii="Roboto" w:hAnsi="Roboto"/>
          <w:color w:val="333333"/>
          <w:sz w:val="24"/>
          <w:shd w:val="clear" w:color="auto" w:fill="FFFFFF"/>
        </w:rPr>
        <w:t>Сообщение о взятке освобождает от ответственности (Прокуратура Московской области)</w:t>
      </w:r>
    </w:p>
    <w:p w:rsidR="00D9614F" w:rsidRPr="000067F7" w:rsidRDefault="00D9614F" w:rsidP="00B66C70">
      <w:pPr>
        <w:rPr>
          <w:rFonts w:ascii="Roboto" w:hAnsi="Roboto"/>
          <w:color w:val="333333"/>
          <w:sz w:val="24"/>
          <w:shd w:val="clear" w:color="auto" w:fill="FFFFFF"/>
        </w:rPr>
      </w:pPr>
      <w:r w:rsidRPr="000067F7">
        <w:rPr>
          <w:rFonts w:ascii="Roboto" w:hAnsi="Roboto"/>
          <w:color w:val="333333"/>
          <w:sz w:val="24"/>
          <w:shd w:val="clear" w:color="auto" w:fill="FFFFFF"/>
        </w:rPr>
        <w:t>Пожарная безопасность в лесах (Прокуратура Брянской области)</w:t>
      </w:r>
    </w:p>
    <w:p w:rsidR="00D9614F" w:rsidRPr="000067F7" w:rsidRDefault="00D9614F" w:rsidP="00B66C70">
      <w:pPr>
        <w:rPr>
          <w:sz w:val="24"/>
        </w:rPr>
      </w:pPr>
      <w:r w:rsidRPr="000067F7">
        <w:rPr>
          <w:sz w:val="24"/>
        </w:rPr>
        <w:t>Ответственность за экологические правонарушения (Прокуратура Кемеровской области)</w:t>
      </w:r>
    </w:p>
    <w:p w:rsidR="000067F7" w:rsidRPr="000067F7" w:rsidRDefault="000067F7" w:rsidP="00B66C70">
      <w:pPr>
        <w:rPr>
          <w:sz w:val="24"/>
        </w:rPr>
      </w:pPr>
      <w:r w:rsidRPr="000067F7">
        <w:rPr>
          <w:sz w:val="24"/>
        </w:rPr>
        <w:t>Жил, да был один простой человек, пока не взял взятку (Прокуратура Омской области)</w:t>
      </w:r>
    </w:p>
    <w:sectPr w:rsidR="000067F7" w:rsidRPr="00006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120"/>
    <w:rsid w:val="000067F7"/>
    <w:rsid w:val="00300120"/>
    <w:rsid w:val="003610B1"/>
    <w:rsid w:val="00B66C70"/>
    <w:rsid w:val="00D9614F"/>
    <w:rsid w:val="00FF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77EC1"/>
  <w15:chartTrackingRefBased/>
  <w15:docId w15:val="{937FC84F-2ED0-4436-8B7B-B83677DF5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4C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6C7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66C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pp.genproc.gov.ru/web/gprf/activity/legal-education/vide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Education</dc:creator>
  <cp:keywords/>
  <dc:description/>
  <cp:lastModifiedBy>Education</cp:lastModifiedBy>
  <cp:revision>2</cp:revision>
  <dcterms:created xsi:type="dcterms:W3CDTF">2022-03-05T06:50:00Z</dcterms:created>
  <dcterms:modified xsi:type="dcterms:W3CDTF">2022-03-05T07:18:00Z</dcterms:modified>
</cp:coreProperties>
</file>