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64D" w:rsidRDefault="001812C3">
      <w:pPr>
        <w:pStyle w:val="a4"/>
        <w:spacing w:before="64" w:line="280" w:lineRule="auto"/>
        <w:ind w:right="219"/>
      </w:pPr>
      <w:r>
        <w:t>О</w:t>
      </w:r>
      <w:r>
        <w:rPr>
          <w:spacing w:val="-5"/>
        </w:rPr>
        <w:t xml:space="preserve"> </w:t>
      </w:r>
      <w:r>
        <w:t>средствах</w:t>
      </w:r>
      <w:r>
        <w:rPr>
          <w:spacing w:val="-10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приспособленных</w:t>
      </w:r>
      <w:r>
        <w:rPr>
          <w:spacing w:val="-10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использования инвалидами и лицами с ограниченными возможностями здоровья;</w:t>
      </w:r>
    </w:p>
    <w:p w:rsidR="002E064D" w:rsidRDefault="001812C3">
      <w:pPr>
        <w:pStyle w:val="a4"/>
        <w:spacing w:line="276" w:lineRule="auto"/>
      </w:pPr>
      <w:r>
        <w:t>об</w:t>
      </w:r>
      <w:r>
        <w:rPr>
          <w:spacing w:val="-4"/>
        </w:rPr>
        <w:t xml:space="preserve"> </w:t>
      </w:r>
      <w:r>
        <w:t>обеспечении</w:t>
      </w:r>
      <w:r>
        <w:rPr>
          <w:spacing w:val="-4"/>
        </w:rPr>
        <w:t xml:space="preserve"> </w:t>
      </w:r>
      <w:r>
        <w:t>беспрепятственного</w:t>
      </w:r>
      <w:r>
        <w:rPr>
          <w:spacing w:val="-9"/>
        </w:rPr>
        <w:t xml:space="preserve"> </w:t>
      </w:r>
      <w:r>
        <w:t>доступа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здания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 в ГБОУ «Сабинская школа-интернат для детей с ОВЗ</w:t>
      </w:r>
      <w:r>
        <w:t>»</w:t>
      </w:r>
    </w:p>
    <w:p w:rsidR="002E064D" w:rsidRDefault="002E064D">
      <w:pPr>
        <w:pStyle w:val="a3"/>
        <w:spacing w:before="23"/>
        <w:ind w:left="0" w:right="0" w:firstLine="0"/>
        <w:jc w:val="left"/>
        <w:rPr>
          <w:b/>
        </w:rPr>
      </w:pPr>
    </w:p>
    <w:p w:rsidR="002E064D" w:rsidRDefault="001812C3">
      <w:pPr>
        <w:pStyle w:val="a3"/>
        <w:spacing w:line="276" w:lineRule="auto"/>
        <w:ind w:right="109"/>
      </w:pPr>
      <w:r>
        <w:t>Обучение и воспитание в ГБОУ «Сабинская школа-интернат для детей с ОВЗ</w:t>
      </w:r>
      <w:r>
        <w:t>» осуществляется через реализацию адаптированных основных общеобразовательных программ (АООП): адаптированная основная общеобразовательная программа образования обучающихся с умственной отсталостью</w:t>
      </w:r>
      <w:r>
        <w:t xml:space="preserve"> (интеллектуальными нарушениями) (вариант 1); адаптированная основная общеобразовательная программа образования обучающихся с умственной отсталостью (интеллектуальными нарушениями) (вариант 2).</w:t>
      </w:r>
    </w:p>
    <w:p w:rsidR="002E064D" w:rsidRDefault="001812C3">
      <w:pPr>
        <w:pStyle w:val="a3"/>
        <w:spacing w:before="2" w:line="276" w:lineRule="auto"/>
        <w:ind w:right="115"/>
      </w:pPr>
      <w:r>
        <w:t>При наличии медицинских показаний и соответствующих документов</w:t>
      </w:r>
      <w:r>
        <w:t xml:space="preserve"> (</w:t>
      </w:r>
      <w:r>
        <w:t>заключение ВК</w:t>
      </w:r>
      <w:r>
        <w:t>) для инвалидов и лиц с ограниченными возможностями здоровья может быть организовано индивидуальное обучение на дому, в соответствии с локальным актом школы Положение о порядке обучения детей-инвалидов, детей с ограниченными возмо</w:t>
      </w:r>
      <w:r>
        <w:t>жностями здоровья, детей, нуждающихся в длительном лечении на дому.</w:t>
      </w:r>
    </w:p>
    <w:p w:rsidR="002E064D" w:rsidRDefault="001812C3">
      <w:pPr>
        <w:pStyle w:val="a3"/>
        <w:spacing w:before="3" w:line="276" w:lineRule="auto"/>
      </w:pPr>
      <w:proofErr w:type="gramStart"/>
      <w:r>
        <w:t>В соответствии с СанПиН</w:t>
      </w:r>
      <w:proofErr w:type="gramEnd"/>
      <w:r>
        <w:t xml:space="preserve"> 2.4.2.3648-20 от 28.09.2020 г. № 28 «Санитарно- эпидемиологические требования к условиям и организации обучения и воспитания в организациях, осуществляющих образова</w:t>
      </w:r>
      <w:r>
        <w:t>тельную деятельность по адаптированным основным общеобразовательным программам для обучающихся с ограниченными возможностями здоровья» в школе организовано 5-ти</w:t>
      </w:r>
      <w:r>
        <w:t xml:space="preserve"> разовое питание для детей</w:t>
      </w:r>
      <w:r>
        <w:rPr>
          <w:spacing w:val="40"/>
        </w:rPr>
        <w:t xml:space="preserve"> </w:t>
      </w:r>
      <w:r>
        <w:t>1-9 классов в специально оборудованной столовой.</w:t>
      </w:r>
    </w:p>
    <w:p w:rsidR="002E064D" w:rsidRDefault="001812C3">
      <w:pPr>
        <w:pStyle w:val="a3"/>
        <w:spacing w:before="1" w:line="276" w:lineRule="auto"/>
        <w:ind w:right="112" w:firstLine="710"/>
      </w:pPr>
      <w:r>
        <w:t>Для организации досуг</w:t>
      </w:r>
      <w:r>
        <w:t xml:space="preserve">овой деятельности обучающихся и обучающихся с ограниченными возможностями здоровья в школе имеются </w:t>
      </w:r>
      <w:r>
        <w:t>специальная аппаратура (динамики, стойки, микшер, микрофоны, мультимедийный проектор, экран).</w:t>
      </w:r>
    </w:p>
    <w:p w:rsidR="002E064D" w:rsidRDefault="001812C3">
      <w:pPr>
        <w:pStyle w:val="a3"/>
        <w:spacing w:line="280" w:lineRule="auto"/>
        <w:ind w:right="114" w:firstLine="710"/>
      </w:pPr>
      <w:r>
        <w:t>В ГБОУ «Сабинская школа-интернат для детей с ОВЗ</w:t>
      </w:r>
      <w:bookmarkStart w:id="0" w:name="_GoBack"/>
      <w:bookmarkEnd w:id="0"/>
      <w:r>
        <w:t>»</w:t>
      </w:r>
      <w:r>
        <w:t xml:space="preserve"> обеспечивается беспрепятственный доступ в здание школы для лиц с ограниченными возможностями здоровья.</w:t>
      </w:r>
    </w:p>
    <w:p w:rsidR="002E064D" w:rsidRDefault="001812C3">
      <w:pPr>
        <w:pStyle w:val="a3"/>
        <w:spacing w:before="1" w:line="276" w:lineRule="auto"/>
        <w:ind w:right="114"/>
      </w:pPr>
      <w:r>
        <w:t>Здание школы оборудовано пандусом при входе, поручнями, расширенные</w:t>
      </w:r>
      <w:r>
        <w:rPr>
          <w:spacing w:val="80"/>
        </w:rPr>
        <w:t xml:space="preserve"> </w:t>
      </w:r>
      <w:r>
        <w:t>дверные проемы внутри здания. На первом этаже имеется оборудованный туалет.</w:t>
      </w:r>
    </w:p>
    <w:p w:rsidR="002E064D" w:rsidRDefault="001812C3">
      <w:pPr>
        <w:pStyle w:val="a3"/>
        <w:spacing w:line="276" w:lineRule="auto"/>
      </w:pPr>
      <w:r>
        <w:t>На терри</w:t>
      </w:r>
      <w:r>
        <w:t xml:space="preserve">тории школы разбиты цветники, клумбы, огород, территория ограждена забором. Дорожки для пешеходов на территории забетонированы и имеют твердое </w:t>
      </w:r>
      <w:r>
        <w:rPr>
          <w:spacing w:val="-2"/>
        </w:rPr>
        <w:t>покрытие.</w:t>
      </w:r>
    </w:p>
    <w:sectPr w:rsidR="002E064D">
      <w:type w:val="continuous"/>
      <w:pgSz w:w="11910" w:h="16840"/>
      <w:pgMar w:top="74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E064D"/>
    <w:rsid w:val="001812C3"/>
    <w:rsid w:val="002E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9251B"/>
  <w15:docId w15:val="{C63ECEE0-CC04-4F7B-AB2D-3E59AB699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right="108" w:firstLine="70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97" w:right="217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Ray</cp:lastModifiedBy>
  <cp:revision>3</cp:revision>
  <dcterms:created xsi:type="dcterms:W3CDTF">2024-10-10T17:46:00Z</dcterms:created>
  <dcterms:modified xsi:type="dcterms:W3CDTF">2024-10-10T18:04:00Z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2024-10-10T00:00:00Z</vt:filetime>
  </property>
  <property fmtid="{D5CDD505-2E9C-101B-9397-08002B2CF9AE}" pid="5" name="Producer">
    <vt:lpwstr>www.ilovepdf.com</vt:lpwstr>
  </property>
</Properties>
</file>