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51"/>
        <w:gridCol w:w="12190"/>
        <w:gridCol w:w="1418"/>
      </w:tblGrid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5318.</w:t>
            </w:r>
            <w:bookmarkStart w:id="0" w:name="_GoBack"/>
            <w:bookmarkEnd w:id="0"/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</w:rPr>
              <w:t>Печатное издание (книга) «Татары … Это гордое имя/А.М. Аминов. – Казань: Издательство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Ихлас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», 2020. – 512 с.»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Вахитовского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районного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города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Казани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03.10.2022);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5319.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Аудиозапись песни под названиями: «Вставай Ариец» («Волк») праворадикальной группы «Банда Москвы», начинающаяся словами «Он прошел огнь жестокой войны …» и оканчивающаяся словами «…И не станет врагов на Русской земле вновь!», продолжительностью </w:t>
            </w:r>
            <w:r w:rsidRPr="001B0E1A">
              <w:rPr>
                <w:rFonts w:ascii="Cambria" w:eastAsia="MS Mincho" w:hAnsi="Cambria" w:cs="Times New Roman"/>
                <w:lang w:val="en-US"/>
              </w:rPr>
              <w:t xml:space="preserve">5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минут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23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секунды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(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Кашинского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межрайонного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Тверской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области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21.09.2022);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5320.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Информационный материал – аудиозапись и текст музыкальной композиции под названием «Токарный Паралич – Я схватил мента за шею», продолжительностью от 02 мин. 26 сек. до 03 мин. 01 сек., начинающаяся словами: «Я схватил мента за </w:t>
            </w:r>
            <w:proofErr w:type="gramStart"/>
            <w:r w:rsidRPr="001B0E1A">
              <w:rPr>
                <w:rFonts w:ascii="Cambria" w:eastAsia="MS Mincho" w:hAnsi="Cambria" w:cs="Times New Roman"/>
              </w:rPr>
              <w:t>шею!...</w:t>
            </w:r>
            <w:proofErr w:type="gramEnd"/>
            <w:r w:rsidRPr="001B0E1A">
              <w:rPr>
                <w:rFonts w:ascii="Cambria" w:eastAsia="MS Mincho" w:hAnsi="Cambria" w:cs="Times New Roman"/>
              </w:rPr>
              <w:t>» и заканчивающаяся словами: «…найдут твои останки в колодце водосточном» (решение Железнодорожного районного суда г. Пензы от 30.09.2022);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5321.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Видеозапись продолжительностью 20 секунд, с названием «Я буду резать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русню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>» ‒ дети украинских нацистов!», с изображением малолетней девочки дошкольного возраста с ножом в руках на фоне экрана компьютера, на котором изображена нацистская свастика, после чего девочка имитирует нанесение ударов ножом и произносит речь, начинающуюся со слов: «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Zieg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Heil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!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Zieg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Heil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! Я буду резать </w:t>
            </w:r>
            <w:proofErr w:type="spellStart"/>
            <w:proofErr w:type="gramStart"/>
            <w:r w:rsidRPr="001B0E1A">
              <w:rPr>
                <w:rFonts w:ascii="Cambria" w:eastAsia="MS Mincho" w:hAnsi="Cambria" w:cs="Times New Roman"/>
              </w:rPr>
              <w:t>русню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>!...</w:t>
            </w:r>
            <w:proofErr w:type="gramEnd"/>
            <w:r w:rsidRPr="001B0E1A">
              <w:rPr>
                <w:rFonts w:ascii="Cambria" w:eastAsia="MS Mincho" w:hAnsi="Cambria" w:cs="Times New Roman"/>
              </w:rPr>
              <w:t>», заканчивающуюся словами «…Путин, мы идем за тобой» (решение Сыктывкарского городского суда Республики Коми от 07.10.2022);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5322.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Текстовый файл «Программа М. К. </w:t>
            </w:r>
            <w:proofErr w:type="gramStart"/>
            <w:r w:rsidRPr="001B0E1A">
              <w:rPr>
                <w:rFonts w:ascii="Cambria" w:eastAsia="MS Mincho" w:hAnsi="Cambria" w:cs="Times New Roman"/>
              </w:rPr>
              <w:t>У .</w:t>
            </w:r>
            <w:proofErr w:type="gramEnd"/>
            <w:r w:rsidRPr="001B0E1A">
              <w:rPr>
                <w:rFonts w:ascii="Cambria" w:eastAsia="MS Mincho" w:hAnsi="Cambria" w:cs="Times New Roman"/>
              </w:rPr>
              <w:t>» авторов, использующих псевдонимы «Егор «Маньяк» и «</w:t>
            </w:r>
            <w:r w:rsidRPr="001B0E1A">
              <w:rPr>
                <w:rFonts w:ascii="Cambria" w:eastAsia="MS Mincho" w:hAnsi="Cambria" w:cs="Times New Roman"/>
                <w:lang w:val="en-US"/>
              </w:rPr>
              <w:t>Warrior</w:t>
            </w:r>
            <w:r w:rsidRPr="001B0E1A">
              <w:rPr>
                <w:rFonts w:ascii="Cambria" w:eastAsia="MS Mincho" w:hAnsi="Cambria" w:cs="Times New Roman"/>
              </w:rPr>
              <w:t xml:space="preserve">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of</w:t>
            </w:r>
            <w:r w:rsidRPr="001B0E1A">
              <w:rPr>
                <w:rFonts w:ascii="Cambria" w:eastAsia="MS Mincho" w:hAnsi="Cambria" w:cs="Times New Roman"/>
              </w:rPr>
              <w:t xml:space="preserve">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Light</w:t>
            </w:r>
            <w:r w:rsidRPr="001B0E1A">
              <w:rPr>
                <w:rFonts w:ascii="Cambria" w:eastAsia="MS Mincho" w:hAnsi="Cambria" w:cs="Times New Roman"/>
              </w:rPr>
              <w:t>» (решение Таганского районного суда г. Москвы от 21.07.2022);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5323.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Печатное издание – книга «Роза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серафитов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. Богомильское евангелие». </w:t>
            </w:r>
            <w:proofErr w:type="gramStart"/>
            <w:r w:rsidRPr="001B0E1A">
              <w:rPr>
                <w:rFonts w:ascii="Cambria" w:eastAsia="MS Mincho" w:hAnsi="Cambria" w:cs="Times New Roman"/>
              </w:rPr>
              <w:t>–  Издание</w:t>
            </w:r>
            <w:proofErr w:type="gramEnd"/>
            <w:r w:rsidRPr="001B0E1A">
              <w:rPr>
                <w:rFonts w:ascii="Cambria" w:eastAsia="MS Mincho" w:hAnsi="Cambria" w:cs="Times New Roman"/>
              </w:rPr>
              <w:t xml:space="preserve"> 2-е, дополненное и исправленное. – М.: Мир Софии, 2014. – 592 с. (автор «Блаженный Иоанн», 2014, издательство «Мир Софии»,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ISBN</w:t>
            </w:r>
            <w:r w:rsidRPr="001B0E1A">
              <w:rPr>
                <w:rFonts w:ascii="Cambria" w:eastAsia="MS Mincho" w:hAnsi="Cambria" w:cs="Times New Roman"/>
              </w:rPr>
              <w:t xml:space="preserve"> 978-5-906192-20 (решение Таганского районного суда г. Москвы от 30.04.2021 и апелляционное определение судебной коллегии по административным делам Московского городского суда от 25.05.2022);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lastRenderedPageBreak/>
              <w:t>5324.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</w:rPr>
              <w:t>Информационный материал (текст песни) под названием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А.Харчиков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-Арийский марш» (Александр Харчиков – Арийский марш»), начинающийся с фразы «Белая раса – соль Земли…» и заканчивающейся фразой «Наш Святослав –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хазаров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громит, русские предки с нами!!!»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Вологодского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городского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Вологодской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области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05.07.2022);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5325.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</w:rPr>
              <w:t>Видеоматериал с наименованием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А.Харчиков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– Арийский марш» («Арийский марш – А. Харчиков») продолжительностью 3 минуты 42 секунды, со звуковым сопровождением в виде песни под музыкальный аккомпанемент, начинающийся с фразы «Белая раса – соль Земли…» и заканчивающейся фразой «Наш Святослав –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хазаров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громит, русские предки с нами!!!»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Вологодского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городского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Вологодской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области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05.07.2022);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5326.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</w:rPr>
              <w:t>Аудиофайл (песня) с наименованием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А.Харчиком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– Арийский марш» (Харчиков А. – Арийский марш»), продолжительностью 3 минуты 42 секунды, начинающийся с фразы «Белая раса – соль Земли…» и заканчивающейся фразой «Наш Святослав –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хазаров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громит, русские предки с нами!!!»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Вологодского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городского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Вологодской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области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05.07.2022);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12.12.2022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5327.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Видеофайл с названием «ЭКСТРЕННО!!! РАЗВЯЗКА НА ВАШИХ ГЛАЗАХ. ЗАХВАЧЕН ЕДИНСТВЕННЫЙ ПРОТИВНИК ЗВЕРЯ» размещенный в информационно-телекоммуникационной сети «Интернет» (решение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Вилючинского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городского суда Камчатского края от 06.09.2022);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14.12.2022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5328.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>Текстовый материал под названием «Христианский обман славян», начинающийся со слов «Христианский обман славян. Официальной русской религией является христианство…», заканчивающийся словами «мусульманство — ЭТО ПРОТЕСТАНИЗМ ВОСТОЧНОЙ ХРИСТИАНСКОЙ СЕКТЫ» (решение Сыктывкарского городского суда Республики Коми от 07.10.2022);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14.12.2022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5329.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Видеоролик с названием «Страшная тайна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Ходоса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», продолжительностью 2 минуты 30 секунд, который состоит из сменяющих друг друга 11 фотоизображений с различными текстовыми записями на них, сопровождаемых произносимым мужским голосом закадровым текстом, начинающимся со слов: «Эдуард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Ходос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. Его реликвия под </w:t>
            </w:r>
            <w:r w:rsidRPr="001B0E1A">
              <w:rPr>
                <w:rFonts w:ascii="Cambria" w:eastAsia="MS Mincho" w:hAnsi="Cambria" w:cs="Times New Roman"/>
              </w:rPr>
              <w:lastRenderedPageBreak/>
              <w:t>православного этого всего лишь трюк для обмана славян…» и заканчивающимся словами: «…</w:t>
            </w:r>
            <w:proofErr w:type="gramStart"/>
            <w:r w:rsidRPr="001B0E1A">
              <w:rPr>
                <w:rFonts w:ascii="Cambria" w:eastAsia="MS Mincho" w:hAnsi="Cambria" w:cs="Times New Roman"/>
              </w:rPr>
              <w:t>А</w:t>
            </w:r>
            <w:proofErr w:type="gramEnd"/>
            <w:r w:rsidRPr="001B0E1A">
              <w:rPr>
                <w:rFonts w:ascii="Cambria" w:eastAsia="MS Mincho" w:hAnsi="Cambria" w:cs="Times New Roman"/>
              </w:rPr>
              <w:t xml:space="preserve"> ведь сколько раввинов в России и на Украине, ведь дурной пример заразителен» (решение Сыктывкарского городского суда Республики Коми от 07.10.2022);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lastRenderedPageBreak/>
              <w:t>14.12.2022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lastRenderedPageBreak/>
              <w:t>5330.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Видеоролик под названием: «Политолог Никита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машук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о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гос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конфликтах», начинающийся со слов «Украина все свое существование…» и заканчивающийся словами «Я тебя в рот е*** и твою семью н****», продолжительностью 1 мин. 19 сек., а также его текстовый вариант (решение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Сургутского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городского суда Ханты-Мансийского автономного округа – Югры от 30.08.2022);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29.12.2022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5331.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>Статья «ТАЙНА КРОВИ СТРАШНЕЕ СПИДА», начинающаяся словами «ТАЙНА КРОВИ это» и заканчивающаяся словами «Вы можете проверить это сами», опубликованная в газете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РаСветЪ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>» № 12 от 20.12.2020, а также размещенная в сети «Интернет» в виде текста и видеозаписей, демонстрирующих ее текст (решение Ленинского районного суда г. Перми от 12.07.2022);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29.12.2022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5332.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</w:rPr>
              <w:t>Видеозапись, продолжительностью 43 секунды с названиями, выполненными на украинском и русском языках: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Маленька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д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вчинка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р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же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русню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новий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х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>т в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д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мас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! ми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тепер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в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>д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>л!»,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Новий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х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>т в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д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мас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!ми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тепер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в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>д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л! маленькая девочка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режит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>»,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Новий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х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>т в</w:t>
            </w:r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д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мас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>i</w:t>
            </w:r>
            <w:r w:rsidRPr="001B0E1A">
              <w:rPr>
                <w:rFonts w:ascii="Cambria" w:eastAsia="MS Mincho" w:hAnsi="Cambria" w:cs="Times New Roman"/>
              </w:rPr>
              <w:t xml:space="preserve">!ми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тепер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в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щш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! маленькая девочка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режит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русню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! жесть», которая начинается с изображения малолетней девочки дошкольного возраста на фоне экрана компьютера, на котором изображена эмблема батальона «Азов» в виде нацистской символики на желтом фоне с надписью «Азов», после чего девочка, держа в руке нож, имитирует нанесение им ударов и произносит следующие выражения: «Поможет! Азов поможет!», </w:t>
            </w:r>
            <w:proofErr w:type="gramStart"/>
            <w:r w:rsidRPr="001B0E1A">
              <w:rPr>
                <w:rFonts w:ascii="Cambria" w:eastAsia="MS Mincho" w:hAnsi="Cambria" w:cs="Times New Roman"/>
              </w:rPr>
              <w:t>«.Я</w:t>
            </w:r>
            <w:proofErr w:type="gramEnd"/>
            <w:r w:rsidRPr="001B0E1A">
              <w:rPr>
                <w:rFonts w:ascii="Cambria" w:eastAsia="MS Mincho" w:hAnsi="Cambria" w:cs="Times New Roman"/>
              </w:rPr>
              <w:t xml:space="preserve"> буду резать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русню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!», «Смерть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русне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>!», заканчивается видеозапись фразой девочки: «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Zieg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heil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 xml:space="preserve">!.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Сыктывкарского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городского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Республики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Коми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1B0E1A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1B0E1A">
              <w:rPr>
                <w:rFonts w:ascii="Cambria" w:eastAsia="MS Mincho" w:hAnsi="Cambria" w:cs="Times New Roman"/>
                <w:lang w:val="en-US"/>
              </w:rPr>
              <w:t xml:space="preserve"> 27.10.2022);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29.12.2022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5333.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 xml:space="preserve">Информационный материал - аудиозапись и текст музыкальной композиции под названием «Зиг Хай - Скинхед» (другое название – «Не хочешь – не слушай! – Скинхед (Доберман </w:t>
            </w:r>
            <w:r w:rsidRPr="001B0E1A">
              <w:rPr>
                <w:rFonts w:ascii="Cambria" w:eastAsia="MS Mincho" w:hAnsi="Cambria" w:cs="Times New Roman"/>
                <w:lang w:val="en-US"/>
              </w:rPr>
              <w:t>cover</w:t>
            </w:r>
            <w:r w:rsidRPr="001B0E1A">
              <w:rPr>
                <w:rFonts w:ascii="Cambria" w:eastAsia="MS Mincho" w:hAnsi="Cambria" w:cs="Times New Roman"/>
              </w:rPr>
              <w:t xml:space="preserve">)»), продолжительностью от 03 мин. 00 сек. до 03 мин. 01 сек., начинающаяся словами: «Воскресным утром ранним, набивая кулаки, одевая черный 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бомбер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>, камуфляжные штаны…», заканчивающаяся словами: «…уничтожая зверя, не жалея кулаков. Он – скинхед. Он – скинхед.» (решение Железнодорожного районного суда г. Пензы от 14.10.2022);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29.12.2022</w:t>
            </w:r>
          </w:p>
        </w:tc>
      </w:tr>
      <w:tr w:rsidR="001B0E1A" w:rsidRPr="001B0E1A" w:rsidTr="001B0E1A">
        <w:tc>
          <w:tcPr>
            <w:tcW w:w="851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lastRenderedPageBreak/>
              <w:t>5334.</w:t>
            </w:r>
          </w:p>
        </w:tc>
        <w:tc>
          <w:tcPr>
            <w:tcW w:w="12190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1B0E1A">
              <w:rPr>
                <w:rFonts w:ascii="Cambria" w:eastAsia="MS Mincho" w:hAnsi="Cambria" w:cs="Times New Roman"/>
              </w:rPr>
              <w:t>Информационный материал – аудиозапись исполнителя «АРС» с названием «Правые славяне» продолжительностью около 03 минут 23 секунд, которая начинается словами «Пока «</w:t>
            </w:r>
            <w:proofErr w:type="spellStart"/>
            <w:r w:rsidRPr="001B0E1A">
              <w:rPr>
                <w:rFonts w:ascii="Cambria" w:eastAsia="MS Mincho" w:hAnsi="Cambria" w:cs="Times New Roman"/>
              </w:rPr>
              <w:t>скины</w:t>
            </w:r>
            <w:proofErr w:type="spellEnd"/>
            <w:r w:rsidRPr="001B0E1A">
              <w:rPr>
                <w:rFonts w:ascii="Cambria" w:eastAsia="MS Mincho" w:hAnsi="Cambria" w:cs="Times New Roman"/>
              </w:rPr>
              <w:t>» сидят в инете и кидают «</w:t>
            </w:r>
            <w:proofErr w:type="gramStart"/>
            <w:r w:rsidRPr="001B0E1A">
              <w:rPr>
                <w:rFonts w:ascii="Cambria" w:eastAsia="MS Mincho" w:hAnsi="Cambria" w:cs="Times New Roman"/>
              </w:rPr>
              <w:t>зигу»…</w:t>
            </w:r>
            <w:proofErr w:type="gramEnd"/>
            <w:r w:rsidRPr="001B0E1A">
              <w:rPr>
                <w:rFonts w:ascii="Cambria" w:eastAsia="MS Mincho" w:hAnsi="Cambria" w:cs="Times New Roman"/>
              </w:rPr>
              <w:t>», заканчивается словами «… чувствуйте себя дома,  а мы иноземцы», содержащейся в информационно-телекоммуникационной сети «Интернет» (решение Североморского районного суда Мурманской области от 20.09.2022);</w:t>
            </w:r>
          </w:p>
        </w:tc>
        <w:tc>
          <w:tcPr>
            <w:tcW w:w="1418" w:type="dxa"/>
            <w:hideMark/>
          </w:tcPr>
          <w:p w:rsidR="001B0E1A" w:rsidRPr="001B0E1A" w:rsidRDefault="001B0E1A" w:rsidP="001B0E1A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1B0E1A">
              <w:rPr>
                <w:rFonts w:ascii="Cambria" w:eastAsia="MS Mincho" w:hAnsi="Cambria" w:cs="Times New Roman"/>
                <w:lang w:val="en-US"/>
              </w:rPr>
              <w:t>29.12.2022</w:t>
            </w:r>
          </w:p>
        </w:tc>
      </w:tr>
    </w:tbl>
    <w:p w:rsidR="001B0E1A" w:rsidRPr="001B0E1A" w:rsidRDefault="001B0E1A" w:rsidP="001B0E1A">
      <w:pPr>
        <w:spacing w:before="240" w:after="200" w:line="276" w:lineRule="auto"/>
        <w:rPr>
          <w:rFonts w:ascii="Cambria" w:eastAsia="MS Mincho" w:hAnsi="Cambria" w:cs="Times New Roman"/>
          <w:lang w:val="en-US"/>
        </w:rPr>
      </w:pPr>
    </w:p>
    <w:p w:rsidR="00160E67" w:rsidRDefault="00160E67"/>
    <w:sectPr w:rsidR="00160E67" w:rsidSect="001B0E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1A"/>
    <w:rsid w:val="00160E67"/>
    <w:rsid w:val="001B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09B20-E50D-44E4-AA2C-D12D108F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2023-01-15T12:07:00Z</dcterms:created>
  <dcterms:modified xsi:type="dcterms:W3CDTF">2023-01-15T12:12:00Z</dcterms:modified>
</cp:coreProperties>
</file>