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9453"/>
        <w:gridCol w:w="1842"/>
      </w:tblGrid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5269.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Текст книги «Библия Сатаны», изданной тиражом 166 экземпляров, Древний город: Общество Создания Смерти, 2009 г. на 666 страницах (решение Октябрьского районного суда Санкт-Петербурга от 19.10.2021);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5270.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Журнал под наименованием «ИСТОК №1 «До тех пор, пока вы не вернетесь к своей религии» в количестве 24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5271.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Журнал под наименованием «ИСТОК «ШАВАЛЬ 1436г. Х 2 ВЫПУСК» в количестве 44 страниц (решение Нальчикского городского суда Кабардино-Балкарской Республики от 09.02.2022);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5272.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Аудиозапись исполнителя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Death</w:t>
            </w:r>
            <w:r w:rsidRPr="00E835B3">
              <w:rPr>
                <w:rFonts w:ascii="Cambria" w:eastAsia="MS Mincho" w:hAnsi="Cambria" w:cs="Times New Roman"/>
              </w:rPr>
              <w:t xml:space="preserve">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Penalty</w:t>
            </w:r>
            <w:r w:rsidRPr="00E835B3">
              <w:rPr>
                <w:rFonts w:ascii="Cambria" w:eastAsia="MS Mincho" w:hAnsi="Cambria" w:cs="Times New Roman"/>
              </w:rPr>
              <w:t>» под названием «Машина Террора» длительностью 2 мин. 33 сек., начинающаяся со слов «Мы сбросили все оковы морали…», и заканчивающаяся словами «…время пришло разобраться с врагом…», размещенная в сети «Интернет» (решение Центрального районного суда г. Тулы от 01.02.2022);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5273.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– аудиозапись (музыкальное произведение) «Белая Братия» исполнителя «Молодежь Туле» продолжительностью 04 мин. 16 сек., начало песни: «Весь этот свет, этот белый мир», окончание: «Справедливость наказания!»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Лобненского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Московской области от 28.12.2021);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5274.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Информационный материал – аудиозапись (музыкальное произведение) «Прирожденный скинхед» исполнителя «Белый террор» продолжительностью 01 мин. 47 сек., начало песни: «Рожденный белым!», окончание: «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Уверен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 xml:space="preserve"> что раса когда-нибудь восстанет и все население белым станет!»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Лобненского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городского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Московской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28.12.2021);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5275.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– аудиозапись (музыкальное произведение) «Снова в бой» исполнителя «Банда Москвы» продолжительностью 02 мин. 33 сек., начало песни: «Он не отступит никогда», окончание: «И значит снова в бой»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Лобненского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Московской области от 28.12.2021);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5276.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Статья (публикация) под названием «Герои нашего времени», автор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AWDR</w:t>
            </w:r>
            <w:r w:rsidRPr="00E835B3">
              <w:rPr>
                <w:rFonts w:ascii="Cambria" w:eastAsia="MS Mincho" w:hAnsi="Cambria" w:cs="Times New Roman"/>
              </w:rPr>
              <w:t>, с текстом, начинающимся словами: «Их называют Святыми. Они-новые герои белой расы.» и заканчивающийся словами: «Будьте готовы к любому исходу операции. Все остальное зависит от вас.», размещенная в информационно-коммуникационной сети «Интернет» (решение Железнодорожного районного суда г. Ульяновска от 16.02.2022);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5277.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- аудиофайл под названием «Москва без чурок» неизвестного исполнителя, продолжительностью 1 минута 52 секунды, начинающийся со слов «Москва без чурок…» и заканчивающийся словами «…за это убийство ответят ваши дети», распространенный в сети «Интернет»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Данковского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Липецкой области от 08.10.2021);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5278.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C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татья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Б.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Стомахина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«Российско-украинская война», начинающаяся со слов «На Грузию в 2008 году русские вояки напали под шумок олимпиады в Пекине», заканчивающаяся словами «…Туда и дорога!»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Центрального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г.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Барнаула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Алтайского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края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10.02.2022);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27.04.2022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5279.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в виде текстового файла автора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Боровских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О.М., именуемый «Россия и Украина – небольшой ликбез по истории», начинающийся словами: «К сожалению – русские довольно плохо знают свою историю. Украинца, как правило – не знают ее совсем» и заканчивающийся словами: «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Хотите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 xml:space="preserve"> чтобы люди были о вас другого мнения – станьте другими…»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Валдайского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Новгородской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области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10.02.2022);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27.04.2022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5280.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– электронная книга под названием «Ночь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Сварога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», автора, использующего псевдоним «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Suncharion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», состоящая из «Предисловия» и 11 Глав, начинающаяся словами: «Книга 1. Предисловие. «Тот, кто живет в прошлом, может потерять 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настоящее, .…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 xml:space="preserve">» и заканчивающаяся словами «… И коммунизм и капитализм практически всецело находятся в еврейских руках», за исключением цитат из Библии 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Танаха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Звениговского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Республики Марий Эл от 15.02.2022);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27.04.2022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5281.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Информационный материал – аудиофайл: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Lil</w:t>
            </w:r>
            <w:r w:rsidRPr="00E835B3">
              <w:rPr>
                <w:rFonts w:ascii="Cambria" w:eastAsia="MS Mincho" w:hAnsi="Cambria" w:cs="Times New Roman"/>
              </w:rPr>
              <w:t xml:space="preserve">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Fill</w:t>
            </w:r>
            <w:r w:rsidRPr="00E835B3">
              <w:rPr>
                <w:rFonts w:ascii="Cambria" w:eastAsia="MS Mincho" w:hAnsi="Cambria" w:cs="Times New Roman"/>
              </w:rPr>
              <w:t xml:space="preserve"> - Молодые, веселые, злые», продолжительностью около 2 минут 56 секунд, с текстом песни, начинающимся словами: «Проснитесь братья, настало наше время…» и заканчивающимся словами: «… Мы молодые, веселые, злые», находящийся в сети Интернет в свободном доступе (решение Советского районного суда г. Ростова-на-Дону от 10.02.2022);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27.04.2022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5282.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– аудиофайл: «Леша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Джонзи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– Трезвая Злая Молодежь. 2015», продолжительностью около 3 минут 12 секунд, с текстом песни, начинающимся словами: «Специально для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паблика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«Трезвая злая молодежь», 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А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 xml:space="preserve"> мы вам верили, каждому вашему слову…» и заканчивающимся словами: «…Чтобы никто не смог управлять тобой», находящийся в сети Интернет в свободном доступе (решение Советского районного суда г. Ростова-на-Дону от 10.02.2022);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27.04.2022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5283.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Аудиозапись «Циклоп-Б - Черное пятно», продолжительностью 01.33 мин, начинающаяся фразой «Черное пятно я вижу вдалеке, словно чернослив в белом молоке…» и заканчивающаяся фразой 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«….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>что он себе позволил» (решение Советского районного суда г. Орла от 20.01.2022);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06.05.2022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5284.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Аудиозапись и текст песни «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ПолитЗек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- А.С.А.В.» продолжительностью 3 мин., начинающаяся словами «Сколько серой формы в загашниках нашей страны» и </w:t>
            </w:r>
            <w:r w:rsidRPr="00E835B3">
              <w:rPr>
                <w:rFonts w:ascii="Cambria" w:eastAsia="MS Mincho" w:hAnsi="Cambria" w:cs="Times New Roman"/>
              </w:rPr>
              <w:lastRenderedPageBreak/>
              <w:t xml:space="preserve">заканчивающаяся словами «С нами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! Смерть ментам от ножа!» (решение Калужского районного суда Калужской области от 01.03.2022);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06.05.2022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5285.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Аудиозапись и текст песни «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Четверио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-Смерть ментам», продолжительностью 2 мин. 03 сек., начинающаяся словами «Сколько серой формы в загашниках нашей страны» и заканчивающаяся словами «С нами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! Смерть ментам от ножа!» (решение Калужского районного суда Калужской области от 01.03.2022);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06.05.2022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5286.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Аудиозапись и текст песни «Руки на одеяло» - Смерть ментам (А.С.А.В.)», продолжительностью 3 мин. 09 сек., начинающаяся словами «Сколько серой формы в загашниках нашей страны» и заканчивающаяся словами «Смерть ментам! С нами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!» (решение Калужского районного суда Калужской области от 01.03.2022);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06.05.2022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5287.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Аудиозапись под названием: «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Азъ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— Убей мента», начинающаяся словами «Глаза вниз и с дороги в грязь…» и заканчивающаяся словами «… Залепи ему промеж погона» продолжительностью 2 минуты 23 секунды, размещенная в сети «Интернет»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Угличского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Ярославской области от 22.09.2021 и апелляционное определение судебной коллегии по административным делам Ярославского областного суда от 05.04.2022);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31.05.2022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5288.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</w:rPr>
              <w:t>Произведение Йозефа Геббельса под названием «Наци-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Соци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: Вопросы и ответы для национал-социалиста», состоящее из 24 разделов, начиная с раздела «10 заповедей национал-социалиста», заканчивая разделом «Свобода Германии», начинающееся со слов «Родина – главная движущая сила твоей жизни. Никогда не забывай это!», заканчивающееся словами «Тогда мы сформируем новую Германию – националистический, социалистический Третий Рейх!»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Центрального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г.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Барнаула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03.03.2022);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09.06.2022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5289.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Информационные материалы – публикации, размещенные в телеграмм-сообществе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IADAT</w:t>
            </w:r>
            <w:r w:rsidRPr="00E835B3">
              <w:rPr>
                <w:rFonts w:ascii="Cambria" w:eastAsia="MS Mincho" w:hAnsi="Cambria" w:cs="Times New Roman"/>
              </w:rPr>
              <w:t>» (</w:t>
            </w:r>
            <w:r w:rsidRPr="00E835B3">
              <w:rPr>
                <w:rFonts w:ascii="Cambria" w:eastAsia="MS Mincho" w:hAnsi="Cambria" w:cs="Times New Roman"/>
                <w:lang w:val="en-US"/>
              </w:rPr>
              <w:t>https</w:t>
            </w:r>
            <w:r w:rsidRPr="00E835B3">
              <w:rPr>
                <w:rFonts w:ascii="Cambria" w:eastAsia="MS Mincho" w:hAnsi="Cambria" w:cs="Times New Roman"/>
              </w:rPr>
              <w:t>://</w:t>
            </w:r>
            <w:r w:rsidRPr="00E835B3">
              <w:rPr>
                <w:rFonts w:ascii="Cambria" w:eastAsia="MS Mincho" w:hAnsi="Cambria" w:cs="Times New Roman"/>
                <w:lang w:val="en-US"/>
              </w:rPr>
              <w:t>t</w:t>
            </w:r>
            <w:r w:rsidRPr="00E835B3">
              <w:rPr>
                <w:rFonts w:ascii="Cambria" w:eastAsia="MS Mincho" w:hAnsi="Cambria" w:cs="Times New Roman"/>
              </w:rPr>
              <w:t>.</w:t>
            </w:r>
            <w:r w:rsidRPr="00E835B3">
              <w:rPr>
                <w:rFonts w:ascii="Cambria" w:eastAsia="MS Mincho" w:hAnsi="Cambria" w:cs="Times New Roman"/>
                <w:lang w:val="en-US"/>
              </w:rPr>
              <w:t>me</w:t>
            </w:r>
            <w:r w:rsidRPr="00E835B3">
              <w:rPr>
                <w:rFonts w:ascii="Cambria" w:eastAsia="MS Mincho" w:hAnsi="Cambria" w:cs="Times New Roman"/>
              </w:rPr>
              <w:t>/</w:t>
            </w:r>
            <w:r w:rsidRPr="00E835B3">
              <w:rPr>
                <w:rFonts w:ascii="Cambria" w:eastAsia="MS Mincho" w:hAnsi="Cambria" w:cs="Times New Roman"/>
                <w:lang w:val="en-US"/>
              </w:rPr>
              <w:t>IADAT</w:t>
            </w:r>
            <w:r w:rsidRPr="00E835B3">
              <w:rPr>
                <w:rFonts w:ascii="Cambria" w:eastAsia="MS Mincho" w:hAnsi="Cambria" w:cs="Times New Roman"/>
              </w:rPr>
              <w:t xml:space="preserve">), в том числе: начинающаяся со слов «Мы недавно публиковали…», заканчивающаяся словами «сможем объединить весь народ против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Кадыровской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диктатуры»; начинающаяся со слов «Видео, на котором Кадыров…», заканчивающаяся словами «займешь в ней положенное тебе место»; начинающаяся со слов «Мы давно готовили пост…», заканчивающаяся словами «мы имеет право на свой независимый клочок земли на этой огромной планете»; «С опозданием, но все же…», заканчивающаяся словами «К вашему сожалению, это не так»; начинающаяся со слов «Для тех, кто не владеет…», заканчивающаяся словами «а не плачьте нам в курточку»; начинающаяся со слов «Я живу в Чечне…», заканчивающаяся словами «рабами или свободными людьми»; начинающаяся со слов «Есть вещи, которые нужно…», заканчивающаяся словами «Мы приступаем к новому этапу нашей борьбы»; начинающаяся со слов «А вот и подъехал…», заканчивающаяся словами «что из себя представляют ваши одноразовые»; начинающаяся со слов «С опозданием, но лучше поздно…», заканчивающаяся словами «сломить волю чеченского народа к свободе»; начинающаяся со слов «От жителя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кадыровской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Чечни...», заканчивающаяся словами «Закатайте губу!»; начинающаяся со слов «Это видео мы сделали…», заканчивающаяся словами «мы хотим лишь свободы и справедливости»; начинающаяся со слов «Прекрасно, просто прекрасно…», заканчивающаяся словами «чеченского народа Ахмата Кадырова»; начинающаяся со слов «Слышали про ФБК Навального…», заканчивающаяся словами «Что же, остается тогда вести свою борьбу» и заканчивающиеся словами «кем они хотят быть: рабами или свободными людьми…»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Заводского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города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Грозного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15.12.2021);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09.06.2022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5290.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Видеофайл «МОРАЛЬ ТАЛМУДА! Знать ВСЕМ! Евреи. Жиды» продолжительностью 06 минут 34 секунды, начинающийся демонстрацией мужчины, сидящего за столом, произносящего слова: «Думаю, мы многое сумеем понять в нашей современной действительности, если обратимся к анализу древних еврейских религиозных текстов….» и заканчивающийся видеорядом с изображением нанесенного на бумагу текста, на котором маркером выделена фраза «Еврейская мама – обязательно», сопровождающимся </w:t>
            </w:r>
            <w:r w:rsidRPr="00E835B3">
              <w:rPr>
                <w:rFonts w:ascii="Cambria" w:eastAsia="MS Mincho" w:hAnsi="Cambria" w:cs="Times New Roman"/>
              </w:rPr>
              <w:lastRenderedPageBreak/>
              <w:t>закадровым озвучиванием текста следующего содержания: «Евреи признаны господствовать над нами, и вольны распоряжаться в нашей стране как посчитают нужным» (решение Новгородского районного суда Новгородской области от 29.03.2022);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09.06.2022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5291.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Музыкальное произведение – аудиозапись «Ансамбль Христа Спасителя – Лицо твоего президента» продолжительностью 08 мин. 44 сек., начинающаяся словами пенсии (повествует мужской голос) на русском языке: «только бессилие правду огню придает, слаб ты князь без веры христовой …», заканчивающаяся словами (поет женский голос) на русском языке: «… избей эмигрантов, казни эмигрантов, убей молодежь, вот тебе нож.» «В церковь деньги он несет, может бога боится, а значит несет.»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(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решение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Центрального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районного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суда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г.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Барнаула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от</w:t>
            </w:r>
            <w:proofErr w:type="spellEnd"/>
            <w:r w:rsidRPr="00E835B3">
              <w:rPr>
                <w:rFonts w:ascii="Cambria" w:eastAsia="MS Mincho" w:hAnsi="Cambria" w:cs="Times New Roman"/>
                <w:lang w:val="en-US"/>
              </w:rPr>
              <w:t xml:space="preserve"> 07.04.2022);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23.06.2022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5292.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Стихотворный текст, начинающийся со слов: «В коридоре тюремном я слышу шаги» и заканчивающийся словами: «Но я знаю, что гибель моя – лишь начало» (решение Горно-Алтайского городского суда Республики Алтай от 25.04.2022);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06.07.2022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5293.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Информационный материал в виде видеоролика – слайд-шоу с названием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EVANGELION</w:t>
            </w:r>
            <w:r w:rsidRPr="00E835B3">
              <w:rPr>
                <w:rFonts w:ascii="Cambria" w:eastAsia="MS Mincho" w:hAnsi="Cambria" w:cs="Times New Roman"/>
              </w:rPr>
              <w:t xml:space="preserve">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X</w:t>
            </w:r>
            <w:r w:rsidRPr="00E835B3">
              <w:rPr>
                <w:rFonts w:ascii="Cambria" w:eastAsia="MS Mincho" w:hAnsi="Cambria" w:cs="Times New Roman"/>
              </w:rPr>
              <w:t xml:space="preserve"> ПРАВЫЙ СЕКТОР [</w:t>
            </w:r>
            <w:proofErr w:type="spellStart"/>
            <w:r w:rsidRPr="00E835B3">
              <w:rPr>
                <w:rFonts w:ascii="Cambria" w:eastAsia="MS Mincho" w:hAnsi="Cambria" w:cs="Times New Roman"/>
                <w:lang w:val="en-US"/>
              </w:rPr>
              <w:t>Ukr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]» продолжительностью 1 минута 30 секунд, который начинается с фрагмента символики экстремистской организации «Правый Сектор» в музыкально-голосовой сопровождении и заканчивается слайдом, на котором на фоне черно-красного флага «Правого сектора» размещена надпись на японском языке, содержащийся в информационно-коммуникационной сети «Интернет»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Солнечногорского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Московской области от 23.06.2021 и определение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Солнечногорского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Московской области от 29.08.2021);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06.07.2022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5294.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материал-графическое изображение под заголовком «Евреи-Начальники ГУЛАГА», с фотографиями лиц и текстом, начинающимся со слов: «Посмотрите на эти жидовские рожи.» и заканчивающимся словами: «Враги всех народов, всего </w:t>
            </w:r>
            <w:r w:rsidRPr="00E835B3">
              <w:rPr>
                <w:rFonts w:ascii="Cambria" w:eastAsia="MS Mincho" w:hAnsi="Cambria" w:cs="Times New Roman"/>
              </w:rPr>
              <w:lastRenderedPageBreak/>
              <w:t>человечества», размещенный в сети «Интернет» (решение Ленинского районного суда города Оренбурга от 22.04.2022);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12.07.2022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5295.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Информационный материал «Обращение Народного депутата СССР Ю.А.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Слепнёва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к гражданам Союза Советских Социалистических Республик»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Новокуйбышевского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городского суда Самарской области от 21.04.2022);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12.07.2022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5296.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Видеозапись «Нелегитимная власть должна быть уничтожена» продолжительностью 05 минут 02 секунды, начинающаяся со слов «Товарищи друзья, мы собрались здесь по очень важному поводу» и заканчивающаяся словами «а нелегитимная власть по всем международным нормам должна быть уничтожена»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Россошанского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Воронежской области от 30.05.2022);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03.08.2022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5297.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Информационный материал в виде видеозаписи – видеоролик с названием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NS</w:t>
            </w:r>
            <w:r w:rsidRPr="00E835B3">
              <w:rPr>
                <w:rFonts w:ascii="Cambria" w:eastAsia="MS Mincho" w:hAnsi="Cambria" w:cs="Times New Roman"/>
              </w:rPr>
              <w:t>\</w:t>
            </w:r>
            <w:r w:rsidRPr="00E835B3">
              <w:rPr>
                <w:rFonts w:ascii="Cambria" w:eastAsia="MS Mincho" w:hAnsi="Cambria" w:cs="Times New Roman"/>
                <w:lang w:val="en-US"/>
              </w:rPr>
              <w:t>WP</w:t>
            </w:r>
            <w:r w:rsidRPr="00E835B3">
              <w:rPr>
                <w:rFonts w:ascii="Cambria" w:eastAsia="MS Mincho" w:hAnsi="Cambria" w:cs="Times New Roman"/>
              </w:rPr>
              <w:t>» продолжительностью 5 минут 41 секунда, который начинается экспозицией – демонстрацией логотипа «</w:t>
            </w:r>
            <w:r w:rsidRPr="00E835B3">
              <w:rPr>
                <w:rFonts w:ascii="Cambria" w:eastAsia="MS Mincho" w:hAnsi="Cambria" w:cs="Times New Roman"/>
                <w:lang w:val="en-US"/>
              </w:rPr>
              <w:t>NS</w:t>
            </w:r>
            <w:r w:rsidRPr="00E835B3">
              <w:rPr>
                <w:rFonts w:ascii="Cambria" w:eastAsia="MS Mincho" w:hAnsi="Cambria" w:cs="Times New Roman"/>
              </w:rPr>
              <w:t>/</w:t>
            </w:r>
            <w:r w:rsidRPr="00E835B3">
              <w:rPr>
                <w:rFonts w:ascii="Cambria" w:eastAsia="MS Mincho" w:hAnsi="Cambria" w:cs="Times New Roman"/>
                <w:lang w:val="en-US"/>
              </w:rPr>
              <w:t>WP</w:t>
            </w:r>
            <w:r w:rsidRPr="00E835B3">
              <w:rPr>
                <w:rFonts w:ascii="Cambria" w:eastAsia="MS Mincho" w:hAnsi="Cambria" w:cs="Times New Roman"/>
              </w:rPr>
              <w:t>» и словами «Мы не страшимся тюрем» и заканчивается той же экспозицией и словами «Он обретает реальные черты», содержащийся в информационно-коммуникационной сети «Интернет» (решение Калининского районного суда г. Новосибирска от 03.06.2022);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03.08.2022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5298.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Текстовый материал под названием «Рябов Анатолий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Аббасович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. Русский манифест», начинающийся словами: «Граждане! Приближается то время, когда начнется уличная борьба…» и заканчивающийся словами «… Они возьмутся из ниоткуда – так же как в свое время взялись Минин и Пожарский» (решение Ленинского районного суда г. Тамбова от 08.06.2022);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03.08.2022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5299.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Аудиозапись под названием «Руки На Одеяло А.С.А.В.» (другие названия «Руки На Одеяло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Ацаб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», «Руки на одеяло А.С.А.В. (Полит3эк </w:t>
            </w:r>
            <w:r w:rsidRPr="00E835B3">
              <w:rPr>
                <w:rFonts w:ascii="Cambria" w:eastAsia="MS Mincho" w:hAnsi="Cambria" w:cs="Times New Roman"/>
                <w:lang w:val="en-US"/>
              </w:rPr>
              <w:t>cover</w:t>
            </w:r>
            <w:r w:rsidRPr="00E835B3">
              <w:rPr>
                <w:rFonts w:ascii="Cambria" w:eastAsia="MS Mincho" w:hAnsi="Cambria" w:cs="Times New Roman"/>
              </w:rPr>
              <w:t xml:space="preserve">)»), продолжительностью 03 минуты 09 секунд, начинающаяся словами «Сколько серой формы в загашниках нашей страны…», </w:t>
            </w:r>
            <w:r w:rsidRPr="00E835B3">
              <w:rPr>
                <w:rFonts w:ascii="Cambria" w:eastAsia="MS Mincho" w:hAnsi="Cambria" w:cs="Times New Roman"/>
              </w:rPr>
              <w:lastRenderedPageBreak/>
              <w:t>заканчивающаяся словами «…</w:t>
            </w:r>
            <w:proofErr w:type="gramStart"/>
            <w:r w:rsidRPr="00E835B3">
              <w:rPr>
                <w:rFonts w:ascii="Cambria" w:eastAsia="MS Mincho" w:hAnsi="Cambria" w:cs="Times New Roman"/>
              </w:rPr>
              <w:t>С</w:t>
            </w:r>
            <w:proofErr w:type="gramEnd"/>
            <w:r w:rsidRPr="00E835B3">
              <w:rPr>
                <w:rFonts w:ascii="Cambria" w:eastAsia="MS Mincho" w:hAnsi="Cambria" w:cs="Times New Roman"/>
              </w:rPr>
              <w:t xml:space="preserve"> нами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! С нами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Джа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>!» (решение Железнодорожного районного суда г. Ульяновска от 23.05.2022);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22.08.2022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5300.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Информационный материал – графическое изображение под заголовком «РУССКАЯ ИДЕЯ», текстом следующего содержания: «Жидов изгоняя все! Во всем мире…всегда и везде…Только в прошлом, 2-м тысячелетии, жидов изгоняли около 50-ти раз…В среднем, жидов изгоняли из чужих государств каждые 20-ть лет…И так продолжалось тысячу лет…Народ жида гонит дверь, жид лезет в окно…И залез таки жид аж на самый на верх…Что и ждал народ аж тысячу лет…Чтобы скинуть жида аж на самое дно…Изгнание жидов из России» и карикатурным изображением памятника Минину и Пожарскому, размещенный в сети «Интернет» (решение Ленинского районного суда города Оренбурга от 07.06.2022);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29.08.2022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5301.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Издание: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Абд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ар-Рахман бин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Насирас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-Сади «Толкование священного Корана. Облегчение от Великодушного 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Милостевого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», смысловой перевод Корана на русский язык с комментариями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Абд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ар-Рахмана ас-Саади, в 3-х томах, том 1, перевод с арабского Э. Кулиев, М.: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Умма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2008, 1152 страницы (печатное издание № 1), за исключением содержащихся в нем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сурр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аятов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и цитат из Корана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Лаишевского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Республики Татарстан от 09.12.2021 и апелляционное определение судебной коллегии по административным делам Верховного Суда Республики Татарстан от 05.07.2022);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29.08.2022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5302.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Издание: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Сахих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аль-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Бухари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(Краткое изложение) «Достоверные предания из жизни Пророка Мухаммада, да благословит его Аллах и да приветствует: Ясное изложение хадисов «Достоверного сборника», составил Имам Абу аль-Аббас Ахмад бин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Абд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аль-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Латыф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аз-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Зубайди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перевод с арабского Абдулла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Нирша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5-е издание, исправленное, М.: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Умма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2007, 960 страниц (печатное издание № 4), за исключением содержащихся в нем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сурр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аятов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и цитат из Корана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Лаишевского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Республики Татарстан от 09.12.2021 и апелляционное определение судебной коллегии по административным делам Верховного Суда Республики Татарстан от 05.07.2022);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29.08.2022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lastRenderedPageBreak/>
              <w:t>5303.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 xml:space="preserve">Издание: «Ибн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Хаджар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аль-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Аскаляни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«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Булюгаль-Марам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. Достижение цели в уяснении основ Шариата», перевод с арабского, предисловие и примечание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Э.Кулиева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2-е издание, исправленное, дополненное, М.: Издатель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Эжаев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2008, 336 страниц (печатное издание № 6), за исключением содержащихся в нем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сурр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,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аятов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и цитат из Корана (решение 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Лаишевского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районного суда Республики Татарстан от 09.12.2021 и апелляционное определение судебной коллегии по административным делам Верховного Суда Республики Татарстан от 05.07.2022);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29.08.2022</w:t>
            </w:r>
          </w:p>
        </w:tc>
      </w:tr>
      <w:tr w:rsidR="00E835B3" w:rsidRPr="00E835B3" w:rsidTr="00E835B3">
        <w:tc>
          <w:tcPr>
            <w:tcW w:w="2880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5304.</w:t>
            </w:r>
          </w:p>
        </w:tc>
        <w:tc>
          <w:tcPr>
            <w:tcW w:w="9453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</w:rPr>
            </w:pPr>
            <w:r w:rsidRPr="00E835B3">
              <w:rPr>
                <w:rFonts w:ascii="Cambria" w:eastAsia="MS Mincho" w:hAnsi="Cambria" w:cs="Times New Roman"/>
              </w:rPr>
              <w:t>Печатное издание под редакцией Костоева Х.А. «</w:t>
            </w:r>
            <w:proofErr w:type="spellStart"/>
            <w:r w:rsidRPr="00E835B3">
              <w:rPr>
                <w:rFonts w:ascii="Cambria" w:eastAsia="MS Mincho" w:hAnsi="Cambria" w:cs="Times New Roman"/>
              </w:rPr>
              <w:t>Осинное</w:t>
            </w:r>
            <w:proofErr w:type="spellEnd"/>
            <w:r w:rsidRPr="00E835B3">
              <w:rPr>
                <w:rFonts w:ascii="Cambria" w:eastAsia="MS Mincho" w:hAnsi="Cambria" w:cs="Times New Roman"/>
              </w:rPr>
              <w:t xml:space="preserve"> гнездо Кавказа», Ростов-на Дону, 2020, 216 стр. (решение Ленинского районного суда г. Владикавказа Республики Северная Осетия – Алания от 07.04.2022);</w:t>
            </w:r>
          </w:p>
        </w:tc>
        <w:tc>
          <w:tcPr>
            <w:tcW w:w="1842" w:type="dxa"/>
            <w:hideMark/>
          </w:tcPr>
          <w:p w:rsidR="00E835B3" w:rsidRPr="00E835B3" w:rsidRDefault="00E835B3" w:rsidP="00E835B3">
            <w:pPr>
              <w:spacing w:before="240" w:after="200" w:line="276" w:lineRule="auto"/>
              <w:rPr>
                <w:rFonts w:ascii="Cambria" w:eastAsia="MS Mincho" w:hAnsi="Cambria" w:cs="Times New Roman"/>
                <w:lang w:val="en-US"/>
              </w:rPr>
            </w:pPr>
            <w:r w:rsidRPr="00E835B3">
              <w:rPr>
                <w:rFonts w:ascii="Cambria" w:eastAsia="MS Mincho" w:hAnsi="Cambria" w:cs="Times New Roman"/>
                <w:lang w:val="en-US"/>
              </w:rPr>
              <w:t>29.08.2022</w:t>
            </w:r>
          </w:p>
        </w:tc>
      </w:tr>
    </w:tbl>
    <w:p w:rsidR="007E6CC0" w:rsidRDefault="007E6CC0">
      <w:bookmarkStart w:id="0" w:name="_GoBack"/>
      <w:bookmarkEnd w:id="0"/>
    </w:p>
    <w:sectPr w:rsidR="007E6CC0" w:rsidSect="00E83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B3"/>
    <w:rsid w:val="007E6CC0"/>
    <w:rsid w:val="00E8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109B7-06BF-42F5-B2A9-31DC5501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2022-09-06T22:52:00Z</dcterms:created>
  <dcterms:modified xsi:type="dcterms:W3CDTF">2022-09-06T22:53:00Z</dcterms:modified>
</cp:coreProperties>
</file>