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B78" w:rsidRDefault="00014B78" w:rsidP="003C2D82">
      <w:pPr>
        <w:spacing w:line="360" w:lineRule="auto"/>
        <w:jc w:val="both"/>
        <w:rPr>
          <w:color w:val="000000"/>
          <w:sz w:val="28"/>
          <w:szCs w:val="28"/>
          <w:lang w:val="tt-RU" w:eastAsia="ru-RU" w:bidi="ru-RU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60.3pt;margin-top:-55.45pt;width:593.3pt;height:829.35pt;z-index:-251657216;mso-position-horizontal-relative:text;mso-position-vertical-relative:text;mso-width-relative:page;mso-height-relative:page" wrapcoords="-33 0 -33 21577 21600 21577 21600 0 -33 0">
            <v:imagedata r:id="rId6" o:title="IMG"/>
            <w10:wrap type="through"/>
          </v:shape>
        </w:pict>
      </w:r>
      <w:bookmarkEnd w:id="0"/>
    </w:p>
    <w:p w:rsidR="003C2D82" w:rsidRPr="003C2D82" w:rsidRDefault="003C2D82" w:rsidP="003C2D82">
      <w:pPr>
        <w:pStyle w:val="20"/>
        <w:numPr>
          <w:ilvl w:val="0"/>
          <w:numId w:val="1"/>
        </w:numPr>
        <w:tabs>
          <w:tab w:val="left" w:pos="1049"/>
        </w:tabs>
        <w:spacing w:line="360" w:lineRule="auto"/>
        <w:ind w:left="0" w:firstLine="660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lastRenderedPageBreak/>
        <w:t>ОБЩИЕ ПОЛОЖЕНИЯ.</w:t>
      </w:r>
    </w:p>
    <w:p w:rsidR="003C2D82" w:rsidRPr="003C2D82" w:rsidRDefault="00DE2E8F" w:rsidP="00DE2E8F">
      <w:pPr>
        <w:pStyle w:val="20"/>
        <w:spacing w:line="360" w:lineRule="auto"/>
        <w:ind w:left="142" w:firstLine="0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  <w:lang w:eastAsia="ru-RU" w:bidi="ru-RU"/>
        </w:rPr>
        <w:t>1.1.</w:t>
      </w:r>
      <w:r w:rsidR="003C2D82" w:rsidRPr="003C2D82">
        <w:rPr>
          <w:color w:val="000000"/>
          <w:sz w:val="28"/>
          <w:szCs w:val="28"/>
          <w:lang w:eastAsia="ru-RU" w:bidi="ru-RU"/>
        </w:rPr>
        <w:t xml:space="preserve">Положение о порядке организации питания обучающихся </w:t>
      </w:r>
      <w:r w:rsidR="003C2D82">
        <w:rPr>
          <w:color w:val="000000"/>
          <w:sz w:val="28"/>
          <w:szCs w:val="28"/>
          <w:lang w:eastAsia="ru-RU" w:bidi="ru-RU"/>
        </w:rPr>
        <w:t xml:space="preserve">в МБОУ «Гимназия» </w:t>
      </w:r>
      <w:proofErr w:type="spellStart"/>
      <w:r w:rsidR="003C2D82">
        <w:rPr>
          <w:color w:val="000000"/>
          <w:sz w:val="28"/>
          <w:szCs w:val="28"/>
          <w:lang w:eastAsia="ru-RU" w:bidi="ru-RU"/>
        </w:rPr>
        <w:t>п.г.т</w:t>
      </w:r>
      <w:proofErr w:type="spellEnd"/>
      <w:r w:rsidR="003C2D82">
        <w:rPr>
          <w:color w:val="000000"/>
          <w:sz w:val="28"/>
          <w:szCs w:val="28"/>
          <w:lang w:eastAsia="ru-RU" w:bidi="ru-RU"/>
        </w:rPr>
        <w:t xml:space="preserve">. </w:t>
      </w:r>
      <w:proofErr w:type="spellStart"/>
      <w:r w:rsidR="003C2D82">
        <w:rPr>
          <w:color w:val="000000"/>
          <w:sz w:val="28"/>
          <w:szCs w:val="28"/>
          <w:lang w:eastAsia="ru-RU" w:bidi="ru-RU"/>
        </w:rPr>
        <w:t>Б.Сабы</w:t>
      </w:r>
      <w:proofErr w:type="spellEnd"/>
      <w:r w:rsidR="003C2D82">
        <w:rPr>
          <w:color w:val="000000"/>
          <w:sz w:val="28"/>
          <w:szCs w:val="28"/>
          <w:lang w:eastAsia="ru-RU" w:bidi="ru-RU"/>
        </w:rPr>
        <w:t xml:space="preserve"> </w:t>
      </w:r>
      <w:r w:rsidR="003C2D82" w:rsidRPr="003C2D82">
        <w:rPr>
          <w:color w:val="000000"/>
          <w:sz w:val="28"/>
          <w:szCs w:val="28"/>
          <w:lang w:eastAsia="ru-RU" w:bidi="ru-RU"/>
        </w:rPr>
        <w:t xml:space="preserve"> (далее «Положение») устанавливает порядок организации рационального питания обучающихся в центре образования, определяет основные организационные принципы, правила и требования к организации питания учащихся, регулирует отношения между администрацией центра образования и родителями (законными представителями) в </w:t>
      </w:r>
      <w:r w:rsidR="003C2D82">
        <w:rPr>
          <w:color w:val="000000"/>
          <w:sz w:val="28"/>
          <w:szCs w:val="28"/>
          <w:lang w:eastAsia="ru-RU" w:bidi="ru-RU"/>
        </w:rPr>
        <w:t xml:space="preserve">МБОУ «Гимназия» </w:t>
      </w:r>
      <w:proofErr w:type="spellStart"/>
      <w:r w:rsidR="003C2D82">
        <w:rPr>
          <w:color w:val="000000"/>
          <w:sz w:val="28"/>
          <w:szCs w:val="28"/>
          <w:lang w:eastAsia="ru-RU" w:bidi="ru-RU"/>
        </w:rPr>
        <w:t>п.г.т</w:t>
      </w:r>
      <w:proofErr w:type="spellEnd"/>
      <w:r w:rsidR="003C2D82">
        <w:rPr>
          <w:color w:val="000000"/>
          <w:sz w:val="28"/>
          <w:szCs w:val="28"/>
          <w:lang w:eastAsia="ru-RU" w:bidi="ru-RU"/>
        </w:rPr>
        <w:t xml:space="preserve">. </w:t>
      </w:r>
      <w:proofErr w:type="spellStart"/>
      <w:r w:rsidR="003C2D82">
        <w:rPr>
          <w:color w:val="000000"/>
          <w:sz w:val="28"/>
          <w:szCs w:val="28"/>
          <w:lang w:eastAsia="ru-RU" w:bidi="ru-RU"/>
        </w:rPr>
        <w:t>Б.Сабы</w:t>
      </w:r>
      <w:proofErr w:type="spellEnd"/>
      <w:r w:rsidR="003C2D82" w:rsidRPr="003C2D82">
        <w:rPr>
          <w:color w:val="000000"/>
          <w:sz w:val="28"/>
          <w:szCs w:val="28"/>
          <w:lang w:eastAsia="ru-RU" w:bidi="ru-RU"/>
        </w:rPr>
        <w:t xml:space="preserve"> (далее «Центр»).</w:t>
      </w:r>
      <w:proofErr w:type="gramEnd"/>
    </w:p>
    <w:p w:rsidR="003C2D82" w:rsidRPr="003C2D82" w:rsidRDefault="00DE2E8F" w:rsidP="00DE2E8F">
      <w:pPr>
        <w:pStyle w:val="20"/>
        <w:tabs>
          <w:tab w:val="left" w:pos="1095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1.2</w:t>
      </w:r>
      <w:r w:rsidR="003C2D82" w:rsidRPr="003C2D82">
        <w:rPr>
          <w:color w:val="000000"/>
          <w:sz w:val="28"/>
          <w:szCs w:val="28"/>
          <w:lang w:eastAsia="ru-RU" w:bidi="ru-RU"/>
        </w:rPr>
        <w:t>Положение разработано в целях организации полноценного горячего питания учащихся, социальной поддержки и укрепления здоровья детей, создания комфортной среды образовательного процесса.</w:t>
      </w:r>
    </w:p>
    <w:p w:rsidR="003C2D82" w:rsidRPr="003C2D82" w:rsidRDefault="003C2D82" w:rsidP="00DE2E8F">
      <w:pPr>
        <w:pStyle w:val="20"/>
        <w:tabs>
          <w:tab w:val="left" w:pos="107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 xml:space="preserve">Положение разработано в соответствии </w:t>
      </w:r>
      <w:proofErr w:type="gramStart"/>
      <w:r w:rsidRPr="003C2D82">
        <w:rPr>
          <w:color w:val="000000"/>
          <w:sz w:val="28"/>
          <w:szCs w:val="28"/>
          <w:lang w:eastAsia="ru-RU" w:bidi="ru-RU"/>
        </w:rPr>
        <w:t>с</w:t>
      </w:r>
      <w:proofErr w:type="gramEnd"/>
      <w:r w:rsidRPr="003C2D82">
        <w:rPr>
          <w:color w:val="000000"/>
          <w:sz w:val="28"/>
          <w:szCs w:val="28"/>
          <w:lang w:eastAsia="ru-RU" w:bidi="ru-RU"/>
        </w:rPr>
        <w:t>:</w:t>
      </w:r>
    </w:p>
    <w:p w:rsidR="003C2D82" w:rsidRPr="003C2D82" w:rsidRDefault="00DE2E8F" w:rsidP="00DE2E8F">
      <w:pPr>
        <w:pStyle w:val="20"/>
        <w:tabs>
          <w:tab w:val="left" w:pos="142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-</w:t>
      </w:r>
      <w:r w:rsidR="003C2D82" w:rsidRPr="003C2D82">
        <w:rPr>
          <w:color w:val="000000"/>
          <w:sz w:val="28"/>
          <w:szCs w:val="28"/>
          <w:lang w:eastAsia="ru-RU" w:bidi="ru-RU"/>
        </w:rPr>
        <w:t>Федеральным законом РФ «Об образовании в Российской Федерации» от 29.12.2012</w:t>
      </w:r>
      <w:r w:rsidR="003C2D82">
        <w:rPr>
          <w:color w:val="000000"/>
          <w:sz w:val="28"/>
          <w:szCs w:val="28"/>
          <w:lang w:eastAsia="ru-RU" w:bidi="ru-RU"/>
        </w:rPr>
        <w:t xml:space="preserve"> </w:t>
      </w:r>
      <w:r w:rsidR="003C2D82" w:rsidRPr="003C2D82">
        <w:rPr>
          <w:color w:val="000000"/>
          <w:sz w:val="28"/>
          <w:szCs w:val="28"/>
          <w:lang w:eastAsia="ru-RU" w:bidi="ru-RU"/>
        </w:rPr>
        <w:t>№ 273-ФЗ;</w:t>
      </w:r>
    </w:p>
    <w:p w:rsidR="003C2D82" w:rsidRPr="003C2D82" w:rsidRDefault="00DE2E8F" w:rsidP="00DE2E8F">
      <w:pPr>
        <w:pStyle w:val="20"/>
        <w:spacing w:line="360" w:lineRule="auto"/>
        <w:ind w:left="0"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-</w:t>
      </w:r>
      <w:r w:rsidR="003C2D82" w:rsidRPr="003C2D82">
        <w:rPr>
          <w:color w:val="000000"/>
          <w:sz w:val="28"/>
          <w:szCs w:val="28"/>
          <w:lang w:eastAsia="ru-RU" w:bidi="ru-RU"/>
        </w:rPr>
        <w:t xml:space="preserve">Методические рекомендации МР 2.4.0180-20 «Родительский </w:t>
      </w:r>
      <w:proofErr w:type="gramStart"/>
      <w:r w:rsidR="003C2D82" w:rsidRPr="003C2D82">
        <w:rPr>
          <w:color w:val="000000"/>
          <w:sz w:val="28"/>
          <w:szCs w:val="28"/>
          <w:lang w:eastAsia="ru-RU" w:bidi="ru-RU"/>
        </w:rPr>
        <w:t>контроль за</w:t>
      </w:r>
      <w:proofErr w:type="gramEnd"/>
      <w:r w:rsidR="003C2D82" w:rsidRPr="003C2D82">
        <w:rPr>
          <w:color w:val="000000"/>
          <w:sz w:val="28"/>
          <w:szCs w:val="28"/>
          <w:lang w:eastAsia="ru-RU" w:bidi="ru-RU"/>
        </w:rPr>
        <w:t xml:space="preserve"> организацией горячего питания детей в общеобразовательных организациях» </w:t>
      </w:r>
      <w:proofErr w:type="gramStart"/>
      <w:r w:rsidR="003C2D82" w:rsidRPr="003C2D82">
        <w:rPr>
          <w:color w:val="000000"/>
          <w:sz w:val="28"/>
          <w:szCs w:val="28"/>
          <w:lang w:eastAsia="ru-RU" w:bidi="ru-RU"/>
        </w:rPr>
        <w:t>(утверждены Главным государственным санитарным врачом Российской Федерации 18 мая 2020 года).</w:t>
      </w:r>
      <w:proofErr w:type="gramEnd"/>
    </w:p>
    <w:p w:rsidR="003C2D82" w:rsidRPr="003C2D82" w:rsidRDefault="00DE2E8F" w:rsidP="00DE2E8F">
      <w:pPr>
        <w:pStyle w:val="20"/>
        <w:tabs>
          <w:tab w:val="left" w:pos="0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-</w:t>
      </w:r>
      <w:r w:rsidR="003C2D82" w:rsidRPr="003C2D82">
        <w:rPr>
          <w:color w:val="000000"/>
          <w:sz w:val="28"/>
          <w:szCs w:val="28"/>
          <w:lang w:eastAsia="ru-RU" w:bidi="ru-RU"/>
        </w:rPr>
        <w:t>Методические рекомендации МР 2.3.6.0233-21 «Методические рекомендации к организации общественного питания населения» (утверждены Главным государственным санитарным врачом Российской Федерации 2 марта 2021 года).</w:t>
      </w:r>
    </w:p>
    <w:p w:rsidR="003C2D82" w:rsidRPr="003C2D82" w:rsidRDefault="003C2D82" w:rsidP="00DE2E8F">
      <w:pPr>
        <w:pStyle w:val="20"/>
        <w:numPr>
          <w:ilvl w:val="0"/>
          <w:numId w:val="2"/>
        </w:numPr>
        <w:tabs>
          <w:tab w:val="left" w:pos="0"/>
        </w:tabs>
        <w:spacing w:line="360" w:lineRule="auto"/>
        <w:ind w:left="142" w:firstLine="0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>М</w:t>
      </w:r>
      <w:r>
        <w:rPr>
          <w:color w:val="000000"/>
          <w:sz w:val="28"/>
          <w:szCs w:val="28"/>
          <w:lang w:eastAsia="ru-RU" w:bidi="ru-RU"/>
        </w:rPr>
        <w:t>етодические рекомендации</w:t>
      </w:r>
      <w:r w:rsidRPr="003C2D82">
        <w:rPr>
          <w:color w:val="000000"/>
          <w:sz w:val="28"/>
          <w:szCs w:val="28"/>
          <w:lang w:eastAsia="ru-RU" w:bidi="ru-RU"/>
        </w:rPr>
        <w:t xml:space="preserve"> 2.3.6.0233-21 «Методические рекомендации к организации общественного питания населения»;</w:t>
      </w:r>
    </w:p>
    <w:p w:rsidR="003C2D82" w:rsidRPr="003C2D82" w:rsidRDefault="003C2D82" w:rsidP="00DE2E8F">
      <w:pPr>
        <w:pStyle w:val="20"/>
        <w:numPr>
          <w:ilvl w:val="0"/>
          <w:numId w:val="2"/>
        </w:numPr>
        <w:tabs>
          <w:tab w:val="left" w:pos="0"/>
        </w:tabs>
        <w:spacing w:line="360" w:lineRule="auto"/>
        <w:ind w:left="142" w:firstLine="0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>Методические рекомендации МР 2.4.0162-19.2.4. «Гигиена детей и подростков. Особенности организации питания детей, страдающих сахарным диабетом и иными заболеваниями, сопровождающимися ограничениями в питании (в образовательных и оздоровительных организациях)» (утверждены Главным государственным санитарным врачом Российской Федерации 30 декабря 2019 года).</w:t>
      </w:r>
    </w:p>
    <w:p w:rsidR="003C2D82" w:rsidRPr="003C2D82" w:rsidRDefault="003C2D82" w:rsidP="00DE2E8F">
      <w:pPr>
        <w:pStyle w:val="20"/>
        <w:numPr>
          <w:ilvl w:val="0"/>
          <w:numId w:val="2"/>
        </w:numPr>
        <w:tabs>
          <w:tab w:val="left" w:pos="0"/>
        </w:tabs>
        <w:spacing w:after="60" w:line="360" w:lineRule="auto"/>
        <w:ind w:left="142" w:firstLine="0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>М</w:t>
      </w:r>
      <w:r w:rsidR="00DE2E8F">
        <w:rPr>
          <w:color w:val="000000"/>
          <w:sz w:val="28"/>
          <w:szCs w:val="28"/>
          <w:lang w:eastAsia="ru-RU" w:bidi="ru-RU"/>
        </w:rPr>
        <w:t>етодические рекомендации</w:t>
      </w:r>
      <w:r w:rsidRPr="003C2D82">
        <w:rPr>
          <w:color w:val="000000"/>
          <w:sz w:val="28"/>
          <w:szCs w:val="28"/>
          <w:lang w:eastAsia="ru-RU" w:bidi="ru-RU"/>
        </w:rPr>
        <w:t xml:space="preserve"> 2.4.0179-20.2.4. Гигиена детей и подростков. Рекомендации по организации питания </w:t>
      </w:r>
      <w:proofErr w:type="gramStart"/>
      <w:r w:rsidRPr="003C2D82">
        <w:rPr>
          <w:color w:val="000000"/>
          <w:sz w:val="28"/>
          <w:szCs w:val="28"/>
          <w:lang w:eastAsia="ru-RU" w:bidi="ru-RU"/>
        </w:rPr>
        <w:t>обучающихся</w:t>
      </w:r>
      <w:proofErr w:type="gramEnd"/>
      <w:r w:rsidRPr="003C2D82">
        <w:rPr>
          <w:color w:val="000000"/>
          <w:sz w:val="28"/>
          <w:szCs w:val="28"/>
          <w:lang w:eastAsia="ru-RU" w:bidi="ru-RU"/>
        </w:rPr>
        <w:t xml:space="preserve"> общеобразовательных </w:t>
      </w:r>
      <w:r w:rsidRPr="003C2D82">
        <w:rPr>
          <w:color w:val="000000"/>
          <w:sz w:val="28"/>
          <w:szCs w:val="28"/>
          <w:lang w:eastAsia="ru-RU" w:bidi="ru-RU"/>
        </w:rPr>
        <w:lastRenderedPageBreak/>
        <w:t>организация. Методические рекомендации.</w:t>
      </w:r>
    </w:p>
    <w:p w:rsidR="003C2D82" w:rsidRPr="003C2D82" w:rsidRDefault="003C2D82" w:rsidP="00DE2E8F">
      <w:pPr>
        <w:pStyle w:val="20"/>
        <w:tabs>
          <w:tab w:val="left" w:pos="0"/>
        </w:tabs>
        <w:spacing w:line="360" w:lineRule="auto"/>
        <w:ind w:left="142" w:firstLine="0"/>
        <w:jc w:val="both"/>
        <w:rPr>
          <w:sz w:val="28"/>
          <w:szCs w:val="28"/>
        </w:rPr>
      </w:pPr>
      <w:proofErr w:type="gramStart"/>
      <w:r w:rsidRPr="003C2D82">
        <w:rPr>
          <w:color w:val="000000"/>
          <w:sz w:val="28"/>
          <w:szCs w:val="28"/>
          <w:lang w:eastAsia="ru-RU" w:bidi="ru-RU"/>
        </w:rPr>
        <w:t>СанПиН 2.4.3648-20 «Санитарно-эпидемиологические требования к организациям воспитания и обучения, отдыха и оздоровления детей и молодежи» (утверждены постановлением Главного государственного санитарного врача Российской Федерации от</w:t>
      </w:r>
      <w:r w:rsidR="00DE2E8F">
        <w:rPr>
          <w:color w:val="000000"/>
          <w:sz w:val="28"/>
          <w:szCs w:val="28"/>
          <w:lang w:eastAsia="ru-RU" w:bidi="ru-RU"/>
        </w:rPr>
        <w:t xml:space="preserve"> </w:t>
      </w:r>
      <w:r w:rsidRPr="003C2D82">
        <w:rPr>
          <w:color w:val="000000"/>
          <w:sz w:val="28"/>
          <w:szCs w:val="28"/>
          <w:lang w:eastAsia="ru-RU" w:bidi="ru-RU"/>
        </w:rPr>
        <w:t>"СанПиН 2.4.5.2409-08.</w:t>
      </w:r>
      <w:proofErr w:type="gramEnd"/>
      <w:r w:rsidRPr="003C2D82">
        <w:rPr>
          <w:color w:val="000000"/>
          <w:sz w:val="28"/>
          <w:szCs w:val="28"/>
          <w:lang w:eastAsia="ru-RU" w:bidi="ru-RU"/>
        </w:rPr>
        <w:t xml:space="preserve">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образования. Санитарно-эпидемиологические правила и нормативы") (Зарегистрировано в Минюсте России 07.08.2008 </w:t>
      </w:r>
      <w:r w:rsidRPr="003C2D82">
        <w:rPr>
          <w:color w:val="000000"/>
          <w:sz w:val="28"/>
          <w:szCs w:val="28"/>
          <w:lang w:val="en-US" w:bidi="en-US"/>
        </w:rPr>
        <w:t>N</w:t>
      </w:r>
      <w:r w:rsidRPr="003C2D82">
        <w:rPr>
          <w:color w:val="000000"/>
          <w:sz w:val="28"/>
          <w:szCs w:val="28"/>
          <w:lang w:bidi="en-US"/>
        </w:rPr>
        <w:t xml:space="preserve"> </w:t>
      </w:r>
      <w:r w:rsidRPr="003C2D82">
        <w:rPr>
          <w:color w:val="000000"/>
          <w:sz w:val="28"/>
          <w:szCs w:val="28"/>
          <w:lang w:eastAsia="ru-RU" w:bidi="ru-RU"/>
        </w:rPr>
        <w:t>12085) (с изм. и доп., вступ. в силу с 01.01.2020)</w:t>
      </w:r>
    </w:p>
    <w:p w:rsidR="003C2D82" w:rsidRPr="003C2D82" w:rsidRDefault="00DE2E8F" w:rsidP="00DE2E8F">
      <w:pPr>
        <w:pStyle w:val="1"/>
        <w:tabs>
          <w:tab w:val="left" w:pos="488"/>
        </w:tabs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1.4.</w:t>
      </w:r>
      <w:r w:rsidR="003C2D82" w:rsidRPr="003C2D82">
        <w:rPr>
          <w:color w:val="000000"/>
          <w:sz w:val="28"/>
          <w:szCs w:val="28"/>
          <w:lang w:eastAsia="ru-RU" w:bidi="ru-RU"/>
        </w:rPr>
        <w:t>Действие настоящего Положения распространяется на всех обучающихся</w:t>
      </w:r>
      <w:r w:rsidR="003C2D82">
        <w:rPr>
          <w:color w:val="000000"/>
          <w:sz w:val="28"/>
          <w:szCs w:val="28"/>
          <w:lang w:eastAsia="ru-RU" w:bidi="ru-RU"/>
        </w:rPr>
        <w:t xml:space="preserve"> МБОУ «Гимназия» </w:t>
      </w:r>
      <w:proofErr w:type="spellStart"/>
      <w:r w:rsidR="003C2D82">
        <w:rPr>
          <w:color w:val="000000"/>
          <w:sz w:val="28"/>
          <w:szCs w:val="28"/>
          <w:lang w:eastAsia="ru-RU" w:bidi="ru-RU"/>
        </w:rPr>
        <w:t>п.г.т</w:t>
      </w:r>
      <w:proofErr w:type="spellEnd"/>
      <w:r w:rsidR="003C2D82">
        <w:rPr>
          <w:color w:val="000000"/>
          <w:sz w:val="28"/>
          <w:szCs w:val="28"/>
          <w:lang w:eastAsia="ru-RU" w:bidi="ru-RU"/>
        </w:rPr>
        <w:t xml:space="preserve">. </w:t>
      </w:r>
      <w:proofErr w:type="spellStart"/>
      <w:r w:rsidR="003C2D82">
        <w:rPr>
          <w:color w:val="000000"/>
          <w:sz w:val="28"/>
          <w:szCs w:val="28"/>
          <w:lang w:eastAsia="ru-RU" w:bidi="ru-RU"/>
        </w:rPr>
        <w:t>Б.Сабы</w:t>
      </w:r>
      <w:proofErr w:type="spellEnd"/>
      <w:r w:rsidR="003C2D82" w:rsidRPr="003C2D82">
        <w:rPr>
          <w:color w:val="000000"/>
          <w:sz w:val="28"/>
          <w:szCs w:val="28"/>
          <w:lang w:eastAsia="ru-RU" w:bidi="ru-RU"/>
        </w:rPr>
        <w:t>.</w:t>
      </w:r>
    </w:p>
    <w:p w:rsidR="003C2D82" w:rsidRDefault="00DE2E8F" w:rsidP="00DE2E8F">
      <w:pPr>
        <w:pStyle w:val="1"/>
        <w:tabs>
          <w:tab w:val="left" w:pos="488"/>
        </w:tabs>
        <w:spacing w:line="360" w:lineRule="auto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1.5.</w:t>
      </w:r>
      <w:r w:rsidR="003C2D82" w:rsidRPr="003C2D82">
        <w:rPr>
          <w:color w:val="000000"/>
          <w:sz w:val="28"/>
          <w:szCs w:val="28"/>
          <w:lang w:eastAsia="ru-RU" w:bidi="ru-RU"/>
        </w:rPr>
        <w:t>Настоящее Положение является локальным нормативным актом, регламентирующим деятельность центра по вопросам питания, принимается на педагогическом совете, согласовывается с советами родителей и утверждается (либо вводится в действие) приказом директора.</w:t>
      </w:r>
    </w:p>
    <w:p w:rsidR="00DE2E8F" w:rsidRPr="003C2D82" w:rsidRDefault="00DE2E8F" w:rsidP="00DE2E8F">
      <w:pPr>
        <w:pStyle w:val="1"/>
        <w:tabs>
          <w:tab w:val="left" w:pos="488"/>
        </w:tabs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1.6.</w:t>
      </w:r>
      <w:r w:rsidRPr="00DE2E8F">
        <w:rPr>
          <w:color w:val="000000"/>
          <w:sz w:val="28"/>
          <w:szCs w:val="28"/>
          <w:lang w:eastAsia="ru-RU" w:bidi="ru-RU"/>
        </w:rPr>
        <w:t xml:space="preserve"> </w:t>
      </w:r>
      <w:r>
        <w:rPr>
          <w:color w:val="000000"/>
          <w:sz w:val="28"/>
          <w:szCs w:val="28"/>
          <w:lang w:eastAsia="ru-RU" w:bidi="ru-RU"/>
        </w:rPr>
        <w:t xml:space="preserve">МБОУ «Гимназия» </w:t>
      </w:r>
      <w:proofErr w:type="spellStart"/>
      <w:r>
        <w:rPr>
          <w:color w:val="000000"/>
          <w:sz w:val="28"/>
          <w:szCs w:val="28"/>
          <w:lang w:eastAsia="ru-RU" w:bidi="ru-RU"/>
        </w:rPr>
        <w:t>п.г.т</w:t>
      </w:r>
      <w:proofErr w:type="spellEnd"/>
      <w:r>
        <w:rPr>
          <w:color w:val="000000"/>
          <w:sz w:val="28"/>
          <w:szCs w:val="28"/>
          <w:lang w:eastAsia="ru-RU" w:bidi="ru-RU"/>
        </w:rPr>
        <w:t xml:space="preserve">. </w:t>
      </w:r>
      <w:proofErr w:type="spellStart"/>
      <w:r>
        <w:rPr>
          <w:color w:val="000000"/>
          <w:sz w:val="28"/>
          <w:szCs w:val="28"/>
          <w:lang w:eastAsia="ru-RU" w:bidi="ru-RU"/>
        </w:rPr>
        <w:t>Б.Сабы</w:t>
      </w:r>
      <w:proofErr w:type="spellEnd"/>
      <w:r>
        <w:rPr>
          <w:color w:val="000000"/>
          <w:sz w:val="28"/>
          <w:szCs w:val="28"/>
          <w:lang w:eastAsia="ru-RU" w:bidi="ru-RU"/>
        </w:rPr>
        <w:t xml:space="preserve"> организует питание  обучающихся  в столовой гимназии по договору с ООО «</w:t>
      </w:r>
      <w:proofErr w:type="spellStart"/>
      <w:r>
        <w:rPr>
          <w:color w:val="000000"/>
          <w:sz w:val="28"/>
          <w:szCs w:val="28"/>
          <w:lang w:eastAsia="ru-RU" w:bidi="ru-RU"/>
        </w:rPr>
        <w:t>Аш</w:t>
      </w:r>
      <w:proofErr w:type="spellEnd"/>
      <w:r>
        <w:rPr>
          <w:color w:val="000000"/>
          <w:sz w:val="28"/>
          <w:szCs w:val="28"/>
          <w:lang w:eastAsia="ru-RU" w:bidi="ru-RU"/>
        </w:rPr>
        <w:t>-Су»</w:t>
      </w:r>
    </w:p>
    <w:p w:rsidR="003C2D82" w:rsidRPr="003C2D82" w:rsidRDefault="00DE2E8F" w:rsidP="00DE2E8F">
      <w:pPr>
        <w:pStyle w:val="1"/>
        <w:tabs>
          <w:tab w:val="left" w:pos="488"/>
        </w:tabs>
        <w:spacing w:after="24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1.7.</w:t>
      </w:r>
      <w:r w:rsidR="003C2D82" w:rsidRPr="003C2D82">
        <w:rPr>
          <w:color w:val="000000"/>
          <w:sz w:val="28"/>
          <w:szCs w:val="28"/>
          <w:lang w:eastAsia="ru-RU" w:bidi="ru-RU"/>
        </w:rPr>
        <w:t>Положение принимается на неопределенный срок. Изменения и дополнения к Положению принимаются в порядке, предусмотренном п.1.5. настоящего Положения.</w:t>
      </w:r>
    </w:p>
    <w:p w:rsidR="003C2D82" w:rsidRPr="003C2D82" w:rsidRDefault="003C2D82" w:rsidP="003C2D82">
      <w:pPr>
        <w:pStyle w:val="1"/>
        <w:numPr>
          <w:ilvl w:val="0"/>
          <w:numId w:val="1"/>
        </w:numPr>
        <w:tabs>
          <w:tab w:val="left" w:pos="415"/>
        </w:tabs>
        <w:spacing w:line="360" w:lineRule="auto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>ОСНОВНЫЕ ЦЕЛИ И ЗАДАЧИ.</w:t>
      </w:r>
    </w:p>
    <w:p w:rsidR="003C2D82" w:rsidRPr="003C2D82" w:rsidRDefault="003C2D82" w:rsidP="003C2D82">
      <w:pPr>
        <w:pStyle w:val="1"/>
        <w:numPr>
          <w:ilvl w:val="0"/>
          <w:numId w:val="4"/>
        </w:numPr>
        <w:tabs>
          <w:tab w:val="left" w:pos="507"/>
        </w:tabs>
        <w:spacing w:after="240" w:line="360" w:lineRule="auto"/>
        <w:ind w:left="440" w:hanging="440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 xml:space="preserve">Основными целями и задачами при организации питания учащихся в </w:t>
      </w:r>
      <w:r>
        <w:rPr>
          <w:color w:val="000000"/>
          <w:sz w:val="28"/>
          <w:szCs w:val="28"/>
          <w:lang w:eastAsia="ru-RU" w:bidi="ru-RU"/>
        </w:rPr>
        <w:t xml:space="preserve">МБОУ «Гимназия» </w:t>
      </w:r>
      <w:proofErr w:type="spellStart"/>
      <w:r>
        <w:rPr>
          <w:color w:val="000000"/>
          <w:sz w:val="28"/>
          <w:szCs w:val="28"/>
          <w:lang w:eastAsia="ru-RU" w:bidi="ru-RU"/>
        </w:rPr>
        <w:t>п.г.т</w:t>
      </w:r>
      <w:proofErr w:type="spellEnd"/>
      <w:r>
        <w:rPr>
          <w:color w:val="000000"/>
          <w:sz w:val="28"/>
          <w:szCs w:val="28"/>
          <w:lang w:eastAsia="ru-RU" w:bidi="ru-RU"/>
        </w:rPr>
        <w:t xml:space="preserve">. </w:t>
      </w:r>
      <w:proofErr w:type="spellStart"/>
      <w:r>
        <w:rPr>
          <w:color w:val="000000"/>
          <w:sz w:val="28"/>
          <w:szCs w:val="28"/>
          <w:lang w:eastAsia="ru-RU" w:bidi="ru-RU"/>
        </w:rPr>
        <w:t>Б.Сабы</w:t>
      </w:r>
      <w:proofErr w:type="spellEnd"/>
      <w:r w:rsidRPr="003C2D82">
        <w:rPr>
          <w:color w:val="000000"/>
          <w:sz w:val="28"/>
          <w:szCs w:val="28"/>
          <w:lang w:eastAsia="ru-RU" w:bidi="ru-RU"/>
        </w:rPr>
        <w:t xml:space="preserve"> 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Pr="003C2D82">
        <w:rPr>
          <w:color w:val="000000"/>
          <w:sz w:val="28"/>
          <w:szCs w:val="28"/>
          <w:lang w:eastAsia="ru-RU" w:bidi="ru-RU"/>
        </w:rPr>
        <w:t>обеспечение учащихся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</w:t>
      </w:r>
    </w:p>
    <w:p w:rsidR="003C2D82" w:rsidRPr="003C2D82" w:rsidRDefault="003C2D82" w:rsidP="003C2D82">
      <w:pPr>
        <w:pStyle w:val="1"/>
        <w:numPr>
          <w:ilvl w:val="0"/>
          <w:numId w:val="4"/>
        </w:numPr>
        <w:tabs>
          <w:tab w:val="left" w:pos="415"/>
        </w:tabs>
        <w:spacing w:line="360" w:lineRule="auto"/>
        <w:ind w:left="440" w:hanging="440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>гарантированное качество и безопасность питания и пищевых продуктов, используемых для приготовления блюд;</w:t>
      </w:r>
    </w:p>
    <w:p w:rsidR="003C2D82" w:rsidRPr="003C2D82" w:rsidRDefault="003C2D82" w:rsidP="003C2D82">
      <w:pPr>
        <w:pStyle w:val="1"/>
        <w:numPr>
          <w:ilvl w:val="0"/>
          <w:numId w:val="4"/>
        </w:numPr>
        <w:tabs>
          <w:tab w:val="left" w:pos="415"/>
        </w:tabs>
        <w:spacing w:line="360" w:lineRule="auto"/>
        <w:ind w:left="440" w:hanging="440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>предупреждение (профилактика) среди обучающихся инфекционных и неинфекционных заболеваний, связанных с фактором питания;</w:t>
      </w:r>
    </w:p>
    <w:p w:rsidR="003C2D82" w:rsidRPr="003C2D82" w:rsidRDefault="003C2D82" w:rsidP="003C2D82">
      <w:pPr>
        <w:pStyle w:val="1"/>
        <w:numPr>
          <w:ilvl w:val="0"/>
          <w:numId w:val="4"/>
        </w:numPr>
        <w:tabs>
          <w:tab w:val="left" w:pos="415"/>
        </w:tabs>
        <w:spacing w:after="40" w:line="360" w:lineRule="auto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lastRenderedPageBreak/>
        <w:t>пропаганда принципов полноценного и здорового питания;</w:t>
      </w:r>
    </w:p>
    <w:p w:rsidR="003C2D82" w:rsidRPr="003C2D82" w:rsidRDefault="003C2D82" w:rsidP="003C2D82">
      <w:pPr>
        <w:pStyle w:val="1"/>
        <w:numPr>
          <w:ilvl w:val="0"/>
          <w:numId w:val="4"/>
        </w:numPr>
        <w:tabs>
          <w:tab w:val="left" w:pos="415"/>
        </w:tabs>
        <w:spacing w:line="360" w:lineRule="auto"/>
        <w:ind w:left="440" w:hanging="440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>социальная поддержка учащихся из социально незащищенных, малообеспеченных и семей, попавших в трудные жизненные ситуации, детей с ОВЗ;</w:t>
      </w:r>
    </w:p>
    <w:p w:rsidR="003C2D82" w:rsidRPr="003C2D82" w:rsidRDefault="003C2D82" w:rsidP="003C2D82">
      <w:pPr>
        <w:pStyle w:val="1"/>
        <w:numPr>
          <w:ilvl w:val="0"/>
          <w:numId w:val="4"/>
        </w:numPr>
        <w:tabs>
          <w:tab w:val="left" w:pos="415"/>
        </w:tabs>
        <w:spacing w:line="360" w:lineRule="auto"/>
        <w:ind w:left="440" w:hanging="440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>модернизация школьных пищеблоков в соответствии с требованиями санитарных норм и правил, современных технологий;</w:t>
      </w:r>
    </w:p>
    <w:p w:rsidR="003C2D82" w:rsidRPr="003C2D82" w:rsidRDefault="003C2D82" w:rsidP="003C2D82">
      <w:pPr>
        <w:pStyle w:val="1"/>
        <w:numPr>
          <w:ilvl w:val="0"/>
          <w:numId w:val="4"/>
        </w:numPr>
        <w:tabs>
          <w:tab w:val="left" w:pos="415"/>
        </w:tabs>
        <w:spacing w:after="240" w:line="360" w:lineRule="auto"/>
        <w:ind w:left="440" w:hanging="440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>использование бюджетных средств, выделяемых на организацию питания, в соответствии с требованиями действующего законодательства.</w:t>
      </w:r>
    </w:p>
    <w:p w:rsidR="003C2D82" w:rsidRPr="003C2D82" w:rsidRDefault="003C2D82" w:rsidP="003C2D82">
      <w:pPr>
        <w:pStyle w:val="1"/>
        <w:numPr>
          <w:ilvl w:val="0"/>
          <w:numId w:val="1"/>
        </w:numPr>
        <w:tabs>
          <w:tab w:val="left" w:pos="415"/>
        </w:tabs>
        <w:spacing w:line="360" w:lineRule="auto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>ОБЩИЕ ПРИНЦИПЫ ОРГАНИЗАЦИИ ПИТАНИЯ УЧАЩИХСЯ.</w:t>
      </w:r>
    </w:p>
    <w:p w:rsidR="003C2D82" w:rsidRPr="003C2D82" w:rsidRDefault="003C2D82" w:rsidP="003C2D82">
      <w:pPr>
        <w:pStyle w:val="1"/>
        <w:numPr>
          <w:ilvl w:val="1"/>
          <w:numId w:val="1"/>
        </w:numPr>
        <w:tabs>
          <w:tab w:val="left" w:pos="507"/>
        </w:tabs>
        <w:spacing w:line="360" w:lineRule="auto"/>
        <w:ind w:left="440" w:hanging="440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>Организация питания учащихся является отдельным обязательным направлением деятельности Центра.</w:t>
      </w:r>
    </w:p>
    <w:p w:rsidR="003C2D82" w:rsidRPr="003C2D82" w:rsidRDefault="003C2D82" w:rsidP="003C2D82">
      <w:pPr>
        <w:pStyle w:val="1"/>
        <w:numPr>
          <w:ilvl w:val="1"/>
          <w:numId w:val="1"/>
        </w:numPr>
        <w:tabs>
          <w:tab w:val="left" w:pos="507"/>
        </w:tabs>
        <w:spacing w:line="360" w:lineRule="auto"/>
        <w:ind w:left="440" w:hanging="440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>Для организации питания учащихся используются специальные помещения (пищеблок), соответствующие требованиям санитарн</w:t>
      </w:r>
      <w:proofErr w:type="gramStart"/>
      <w:r w:rsidRPr="003C2D82">
        <w:rPr>
          <w:color w:val="000000"/>
          <w:sz w:val="28"/>
          <w:szCs w:val="28"/>
          <w:lang w:eastAsia="ru-RU" w:bidi="ru-RU"/>
        </w:rPr>
        <w:t>о-</w:t>
      </w:r>
      <w:proofErr w:type="gramEnd"/>
      <w:r w:rsidRPr="003C2D82">
        <w:rPr>
          <w:color w:val="000000"/>
          <w:sz w:val="28"/>
          <w:szCs w:val="28"/>
          <w:lang w:eastAsia="ru-RU" w:bidi="ru-RU"/>
        </w:rPr>
        <w:t xml:space="preserve"> гигиенических норм и правил по следующим направлениям:</w:t>
      </w:r>
    </w:p>
    <w:p w:rsidR="003C2D82" w:rsidRPr="003C2D82" w:rsidRDefault="003C2D82" w:rsidP="003C2D82">
      <w:pPr>
        <w:pStyle w:val="1"/>
        <w:numPr>
          <w:ilvl w:val="0"/>
          <w:numId w:val="5"/>
        </w:numPr>
        <w:tabs>
          <w:tab w:val="left" w:pos="415"/>
        </w:tabs>
        <w:spacing w:line="360" w:lineRule="auto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>соответствие числа посадочных мест столовой установленным нормам;</w:t>
      </w:r>
    </w:p>
    <w:p w:rsidR="003C2D82" w:rsidRPr="003C2D82" w:rsidRDefault="003C2D82" w:rsidP="003C2D82">
      <w:pPr>
        <w:pStyle w:val="1"/>
        <w:numPr>
          <w:ilvl w:val="0"/>
          <w:numId w:val="5"/>
        </w:numPr>
        <w:tabs>
          <w:tab w:val="left" w:pos="415"/>
        </w:tabs>
        <w:spacing w:line="360" w:lineRule="auto"/>
        <w:ind w:left="440" w:hanging="440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>обеспеченность технологическим оборудованием, техническое состояние которого соответствует установленным требованиям;</w:t>
      </w:r>
    </w:p>
    <w:p w:rsidR="003C2D82" w:rsidRPr="003C2D82" w:rsidRDefault="003C2D82" w:rsidP="003C2D82">
      <w:pPr>
        <w:pStyle w:val="1"/>
        <w:numPr>
          <w:ilvl w:val="0"/>
          <w:numId w:val="5"/>
        </w:numPr>
        <w:tabs>
          <w:tab w:val="left" w:pos="415"/>
          <w:tab w:val="left" w:pos="427"/>
        </w:tabs>
        <w:spacing w:line="360" w:lineRule="auto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>наличие пищеблока, подсобных помещений для хранения продуктов;</w:t>
      </w:r>
    </w:p>
    <w:p w:rsidR="003C2D82" w:rsidRPr="003C2D82" w:rsidRDefault="003C2D82" w:rsidP="003C2D82">
      <w:pPr>
        <w:pStyle w:val="1"/>
        <w:numPr>
          <w:ilvl w:val="0"/>
          <w:numId w:val="5"/>
        </w:numPr>
        <w:tabs>
          <w:tab w:val="left" w:pos="415"/>
        </w:tabs>
        <w:spacing w:line="360" w:lineRule="auto"/>
        <w:ind w:left="440" w:hanging="440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>обеспеченность кухонной и столовой посудой, столовыми приборами в необходимом количестве и в соответствии с требованиями СанПиН;</w:t>
      </w:r>
    </w:p>
    <w:p w:rsidR="003C2D82" w:rsidRPr="003C2D82" w:rsidRDefault="003C2D82" w:rsidP="003C2D82">
      <w:pPr>
        <w:pStyle w:val="1"/>
        <w:numPr>
          <w:ilvl w:val="0"/>
          <w:numId w:val="5"/>
        </w:numPr>
        <w:tabs>
          <w:tab w:val="left" w:pos="415"/>
        </w:tabs>
        <w:spacing w:line="360" w:lineRule="auto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>наличие вытяжного оборудования, его работоспособность;</w:t>
      </w:r>
    </w:p>
    <w:p w:rsidR="003C2D82" w:rsidRPr="003C2D82" w:rsidRDefault="003C2D82" w:rsidP="003C2D82">
      <w:pPr>
        <w:pStyle w:val="1"/>
        <w:numPr>
          <w:ilvl w:val="0"/>
          <w:numId w:val="5"/>
        </w:numPr>
        <w:tabs>
          <w:tab w:val="left" w:pos="415"/>
        </w:tabs>
        <w:spacing w:line="360" w:lineRule="auto"/>
        <w:ind w:left="440" w:hanging="440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>соответствие иным требованиям действующих санитарных норм и правил в Российской Федерации.</w:t>
      </w:r>
    </w:p>
    <w:p w:rsidR="003C2D82" w:rsidRPr="003C2D82" w:rsidRDefault="003C2D82" w:rsidP="003C2D82">
      <w:pPr>
        <w:pStyle w:val="1"/>
        <w:spacing w:after="240" w:line="360" w:lineRule="auto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>В пищеблоке постоянно должны находиться:</w:t>
      </w:r>
    </w:p>
    <w:p w:rsidR="003C2D82" w:rsidRPr="003C2D82" w:rsidRDefault="003C2D82" w:rsidP="003C2D82">
      <w:pPr>
        <w:pStyle w:val="1"/>
        <w:numPr>
          <w:ilvl w:val="0"/>
          <w:numId w:val="5"/>
        </w:numPr>
        <w:tabs>
          <w:tab w:val="left" w:pos="418"/>
        </w:tabs>
        <w:spacing w:line="360" w:lineRule="auto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>заявки на питание;</w:t>
      </w:r>
    </w:p>
    <w:p w:rsidR="003C2D82" w:rsidRPr="003C2D82" w:rsidRDefault="003C2D82" w:rsidP="003C2D82">
      <w:pPr>
        <w:pStyle w:val="1"/>
        <w:numPr>
          <w:ilvl w:val="0"/>
          <w:numId w:val="5"/>
        </w:numPr>
        <w:tabs>
          <w:tab w:val="left" w:pos="418"/>
        </w:tabs>
        <w:spacing w:line="360" w:lineRule="auto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>журнал бракеража пищевых продуктов и продовольственного сырья;</w:t>
      </w:r>
    </w:p>
    <w:p w:rsidR="003C2D82" w:rsidRPr="003C2D82" w:rsidRDefault="003C2D82" w:rsidP="003C2D82">
      <w:pPr>
        <w:pStyle w:val="1"/>
        <w:numPr>
          <w:ilvl w:val="0"/>
          <w:numId w:val="5"/>
        </w:numPr>
        <w:tabs>
          <w:tab w:val="left" w:pos="418"/>
          <w:tab w:val="left" w:pos="427"/>
        </w:tabs>
        <w:spacing w:line="360" w:lineRule="auto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>журнал бракеража готовой кулинарной продукции, журнал здоровья;</w:t>
      </w:r>
    </w:p>
    <w:p w:rsidR="003C2D82" w:rsidRPr="003C2D82" w:rsidRDefault="003C2D82" w:rsidP="003C2D82">
      <w:pPr>
        <w:pStyle w:val="1"/>
        <w:numPr>
          <w:ilvl w:val="0"/>
          <w:numId w:val="5"/>
        </w:numPr>
        <w:tabs>
          <w:tab w:val="left" w:pos="418"/>
        </w:tabs>
        <w:spacing w:line="360" w:lineRule="auto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>журнал проведения витаминизации третьих и сладких блюд;</w:t>
      </w:r>
    </w:p>
    <w:p w:rsidR="003C2D82" w:rsidRPr="003C2D82" w:rsidRDefault="003C2D82" w:rsidP="003C2D82">
      <w:pPr>
        <w:pStyle w:val="1"/>
        <w:numPr>
          <w:ilvl w:val="0"/>
          <w:numId w:val="5"/>
        </w:numPr>
        <w:tabs>
          <w:tab w:val="left" w:pos="418"/>
          <w:tab w:val="left" w:pos="427"/>
        </w:tabs>
        <w:spacing w:line="360" w:lineRule="auto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>журнал учета температурного режима холодильного оборудования;</w:t>
      </w:r>
    </w:p>
    <w:p w:rsidR="003C2D82" w:rsidRPr="003C2D82" w:rsidRDefault="003C2D82" w:rsidP="003C2D82">
      <w:pPr>
        <w:pStyle w:val="1"/>
        <w:numPr>
          <w:ilvl w:val="0"/>
          <w:numId w:val="5"/>
        </w:numPr>
        <w:tabs>
          <w:tab w:val="left" w:pos="418"/>
        </w:tabs>
        <w:spacing w:line="360" w:lineRule="auto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>ведомость контроля рациона питания</w:t>
      </w:r>
    </w:p>
    <w:p w:rsidR="003C2D82" w:rsidRPr="003C2D82" w:rsidRDefault="003C2D82" w:rsidP="003C2D82">
      <w:pPr>
        <w:pStyle w:val="1"/>
        <w:numPr>
          <w:ilvl w:val="0"/>
          <w:numId w:val="5"/>
        </w:numPr>
        <w:tabs>
          <w:tab w:val="left" w:pos="418"/>
        </w:tabs>
        <w:spacing w:line="360" w:lineRule="auto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lastRenderedPageBreak/>
        <w:t>копии примерного 10-дневного меню,</w:t>
      </w:r>
    </w:p>
    <w:p w:rsidR="003C2D82" w:rsidRPr="003C2D82" w:rsidRDefault="003C2D82" w:rsidP="003C2D82">
      <w:pPr>
        <w:pStyle w:val="1"/>
        <w:numPr>
          <w:ilvl w:val="0"/>
          <w:numId w:val="5"/>
        </w:numPr>
        <w:tabs>
          <w:tab w:val="left" w:pos="418"/>
        </w:tabs>
        <w:spacing w:line="360" w:lineRule="auto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>ежедневные меню,</w:t>
      </w:r>
    </w:p>
    <w:p w:rsidR="003C2D82" w:rsidRPr="003C2D82" w:rsidRDefault="003C2D82" w:rsidP="003C2D82">
      <w:pPr>
        <w:pStyle w:val="1"/>
        <w:numPr>
          <w:ilvl w:val="0"/>
          <w:numId w:val="5"/>
        </w:numPr>
        <w:tabs>
          <w:tab w:val="left" w:pos="418"/>
        </w:tabs>
        <w:spacing w:line="360" w:lineRule="auto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>технологические карты на приготовляемые блюда;</w:t>
      </w:r>
    </w:p>
    <w:p w:rsidR="003C2D82" w:rsidRPr="003C2D82" w:rsidRDefault="003C2D82" w:rsidP="003C2D82">
      <w:pPr>
        <w:pStyle w:val="1"/>
        <w:numPr>
          <w:ilvl w:val="0"/>
          <w:numId w:val="5"/>
        </w:numPr>
        <w:tabs>
          <w:tab w:val="left" w:pos="418"/>
        </w:tabs>
        <w:spacing w:line="360" w:lineRule="auto"/>
        <w:ind w:left="440" w:hanging="440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>приходные документы на пищевую продукцию, документы, подтверждающие качество поступающей пищевой продукции (накладные, сертификаты соответствия, удостоверения качества, документы ветеринарно-санитарной экспертизы и др.);</w:t>
      </w:r>
    </w:p>
    <w:p w:rsidR="003C2D82" w:rsidRPr="003C2D82" w:rsidRDefault="003C2D82" w:rsidP="003C2D82">
      <w:pPr>
        <w:pStyle w:val="1"/>
        <w:numPr>
          <w:ilvl w:val="0"/>
          <w:numId w:val="5"/>
        </w:numPr>
        <w:tabs>
          <w:tab w:val="left" w:pos="418"/>
          <w:tab w:val="left" w:pos="427"/>
        </w:tabs>
        <w:spacing w:line="360" w:lineRule="auto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>книга отзывов и предложений.</w:t>
      </w:r>
    </w:p>
    <w:p w:rsidR="003C2D82" w:rsidRPr="003C2D82" w:rsidRDefault="003C2D82" w:rsidP="003C2D82">
      <w:pPr>
        <w:pStyle w:val="1"/>
        <w:numPr>
          <w:ilvl w:val="1"/>
          <w:numId w:val="6"/>
        </w:numPr>
        <w:tabs>
          <w:tab w:val="left" w:pos="531"/>
        </w:tabs>
        <w:spacing w:line="360" w:lineRule="auto"/>
        <w:ind w:left="440" w:hanging="440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>Администрация центра совместно с классными руководителями осуществляет организационную и разъяснительную работу с обучающимися и родителями (законными представителями) с целью организации горячего питания учащихся на платной или бесплатной основе.</w:t>
      </w:r>
    </w:p>
    <w:p w:rsidR="003C2D82" w:rsidRPr="003C2D82" w:rsidRDefault="003C2D82" w:rsidP="003C2D82">
      <w:pPr>
        <w:pStyle w:val="1"/>
        <w:numPr>
          <w:ilvl w:val="1"/>
          <w:numId w:val="6"/>
        </w:numPr>
        <w:tabs>
          <w:tab w:val="left" w:pos="531"/>
        </w:tabs>
        <w:spacing w:line="360" w:lineRule="auto"/>
        <w:ind w:left="440" w:hanging="440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>Администрация центра обеспечивает принятие организационн</w:t>
      </w:r>
      <w:proofErr w:type="gramStart"/>
      <w:r w:rsidRPr="003C2D82">
        <w:rPr>
          <w:color w:val="000000"/>
          <w:sz w:val="28"/>
          <w:szCs w:val="28"/>
          <w:lang w:eastAsia="ru-RU" w:bidi="ru-RU"/>
        </w:rPr>
        <w:t>о-</w:t>
      </w:r>
      <w:proofErr w:type="gramEnd"/>
      <w:r w:rsidRPr="003C2D82">
        <w:rPr>
          <w:color w:val="000000"/>
          <w:sz w:val="28"/>
          <w:szCs w:val="28"/>
          <w:lang w:eastAsia="ru-RU" w:bidi="ru-RU"/>
        </w:rPr>
        <w:t xml:space="preserve"> управленческих решений, направленных на обеспечение горячим питанием учащихся, принципов и </w:t>
      </w:r>
      <w:proofErr w:type="spellStart"/>
      <w:r w:rsidRPr="003C2D82">
        <w:rPr>
          <w:color w:val="000000"/>
          <w:sz w:val="28"/>
          <w:szCs w:val="28"/>
          <w:lang w:eastAsia="ru-RU" w:bidi="ru-RU"/>
        </w:rPr>
        <w:t>санитарно</w:t>
      </w:r>
      <w:r w:rsidRPr="003C2D82">
        <w:rPr>
          <w:color w:val="000000"/>
          <w:sz w:val="28"/>
          <w:szCs w:val="28"/>
          <w:lang w:eastAsia="ru-RU" w:bidi="ru-RU"/>
        </w:rPr>
        <w:softHyphen/>
        <w:t>гигиенических</w:t>
      </w:r>
      <w:proofErr w:type="spellEnd"/>
      <w:r w:rsidRPr="003C2D82">
        <w:rPr>
          <w:color w:val="000000"/>
          <w:sz w:val="28"/>
          <w:szCs w:val="28"/>
          <w:lang w:eastAsia="ru-RU" w:bidi="ru-RU"/>
        </w:rPr>
        <w:t xml:space="preserve"> основ здорового питания (в том числе по соблюдению правил питания в школьной столовой), ведение консультационной и разъяснительной работы с учащимися и родителями (законными представителями) учащихся.</w:t>
      </w:r>
    </w:p>
    <w:p w:rsidR="003C2D82" w:rsidRPr="003C2D82" w:rsidRDefault="003C2D82" w:rsidP="003C2D82">
      <w:pPr>
        <w:pStyle w:val="1"/>
        <w:numPr>
          <w:ilvl w:val="1"/>
          <w:numId w:val="6"/>
        </w:numPr>
        <w:tabs>
          <w:tab w:val="left" w:pos="478"/>
        </w:tabs>
        <w:spacing w:line="360" w:lineRule="auto"/>
        <w:ind w:left="440" w:hanging="440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>Питание в центре организуется на основе разрабатываемого рациона питания и примерного десятидневного меню, разработанного в соответствии с рекомендуемой формой составления примерного меню и пищевой ценности приготовляемых блюд, а также мен</w:t>
      </w:r>
      <w:proofErr w:type="gramStart"/>
      <w:r w:rsidRPr="003C2D82">
        <w:rPr>
          <w:color w:val="000000"/>
          <w:sz w:val="28"/>
          <w:szCs w:val="28"/>
          <w:lang w:eastAsia="ru-RU" w:bidi="ru-RU"/>
        </w:rPr>
        <w:t>ю-</w:t>
      </w:r>
      <w:proofErr w:type="gramEnd"/>
      <w:r w:rsidRPr="003C2D82">
        <w:rPr>
          <w:color w:val="000000"/>
          <w:sz w:val="28"/>
          <w:szCs w:val="28"/>
          <w:lang w:eastAsia="ru-RU" w:bidi="ru-RU"/>
        </w:rPr>
        <w:t xml:space="preserve"> раскладок, содержащих количественные данные о рецептуре блюд. Информация о меню, калорийности, содержании белков, жиров и углеводов, используемых продуктах для питания учащихся, доводиться до родителей (законных представителей детей) с использованием сайта образовательной организации, социальных сетей.</w:t>
      </w:r>
    </w:p>
    <w:p w:rsidR="003C2D82" w:rsidRPr="003C2D82" w:rsidRDefault="003C2D82" w:rsidP="003C2D82">
      <w:pPr>
        <w:pStyle w:val="1"/>
        <w:numPr>
          <w:ilvl w:val="1"/>
          <w:numId w:val="6"/>
        </w:numPr>
        <w:tabs>
          <w:tab w:val="left" w:pos="531"/>
        </w:tabs>
        <w:spacing w:line="360" w:lineRule="auto"/>
        <w:ind w:left="440" w:hanging="440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 xml:space="preserve">Обслуживание горячим питанием учащихся осуществляется штатными сотрудниками Центра социального питания, имеющими соответствующую профессиональную квалификацию, прошедшими предварительный (при поступлении на работу) и периодический медицинские осмотры в </w:t>
      </w:r>
      <w:r w:rsidRPr="003C2D82">
        <w:rPr>
          <w:color w:val="000000"/>
          <w:sz w:val="28"/>
          <w:szCs w:val="28"/>
          <w:lang w:eastAsia="ru-RU" w:bidi="ru-RU"/>
        </w:rPr>
        <w:lastRenderedPageBreak/>
        <w:t>установленном порядке, имеющими личную медицинскую книжку установленного образца.</w:t>
      </w:r>
    </w:p>
    <w:p w:rsidR="003C2D82" w:rsidRPr="003C2D82" w:rsidRDefault="003C2D82" w:rsidP="003C2D82">
      <w:pPr>
        <w:pStyle w:val="1"/>
        <w:numPr>
          <w:ilvl w:val="1"/>
          <w:numId w:val="6"/>
        </w:numPr>
        <w:tabs>
          <w:tab w:val="left" w:pos="531"/>
        </w:tabs>
        <w:spacing w:line="360" w:lineRule="auto"/>
        <w:ind w:left="440" w:hanging="440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>Поставку пищевых продуктов и продовольственного сырья для организации питания в центре осуществляют предприятия (организации), специализирующиеся на работе по поставкам продуктов питания в образовательные учреждения.</w:t>
      </w:r>
    </w:p>
    <w:p w:rsidR="003C2D82" w:rsidRPr="003C2D82" w:rsidRDefault="003C2D82" w:rsidP="003C2D82">
      <w:pPr>
        <w:pStyle w:val="1"/>
        <w:numPr>
          <w:ilvl w:val="1"/>
          <w:numId w:val="6"/>
        </w:numPr>
        <w:tabs>
          <w:tab w:val="left" w:pos="531"/>
        </w:tabs>
        <w:spacing w:line="360" w:lineRule="auto"/>
        <w:ind w:left="440" w:hanging="440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>Гигиенические показатели пищевой ценности продовольственного сырья и пищевых продуктов, используемых в питании учащихся, должны соответствовать СанПиН.</w:t>
      </w:r>
    </w:p>
    <w:p w:rsidR="003C2D82" w:rsidRPr="003C2D82" w:rsidRDefault="003C2D82" w:rsidP="003C2D82">
      <w:pPr>
        <w:pStyle w:val="1"/>
        <w:numPr>
          <w:ilvl w:val="1"/>
          <w:numId w:val="6"/>
        </w:numPr>
        <w:tabs>
          <w:tab w:val="left" w:pos="984"/>
          <w:tab w:val="left" w:pos="1001"/>
        </w:tabs>
        <w:spacing w:line="360" w:lineRule="auto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>Медико-биологическая и гигиеническая оценка рационов питания (примерных меню),</w:t>
      </w:r>
    </w:p>
    <w:p w:rsidR="003C2D82" w:rsidRPr="003C2D82" w:rsidRDefault="003C2D82" w:rsidP="003C2D82">
      <w:pPr>
        <w:pStyle w:val="1"/>
        <w:spacing w:line="360" w:lineRule="auto"/>
        <w:ind w:left="440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>разрабатываемых школьной столовой, выдача санитарно-эпидемиологических заключений о соответствии типовых рационов питания (примерных меню) санитарным правилам и возрастным нормам физиологической потребности детей и подростков в пищевых веществах и энергии, плановый контроль организации питания, контроль качества поступающего сырья и готовой продукции, реализуемых в центре, осуществляется органами Центром социального питания.</w:t>
      </w:r>
    </w:p>
    <w:p w:rsidR="003C2D82" w:rsidRPr="003C2D82" w:rsidRDefault="003C2D82" w:rsidP="003C2D82">
      <w:pPr>
        <w:pStyle w:val="1"/>
        <w:numPr>
          <w:ilvl w:val="1"/>
          <w:numId w:val="6"/>
        </w:numPr>
        <w:tabs>
          <w:tab w:val="left" w:pos="1001"/>
        </w:tabs>
        <w:spacing w:line="360" w:lineRule="auto"/>
        <w:ind w:left="440" w:hanging="440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>Заместители директора по воспитательной работе являются ответственными лицами за организацию и полноту охвата учащихся горячим питанием в структурных подразделениях центра.</w:t>
      </w:r>
    </w:p>
    <w:p w:rsidR="003C2D82" w:rsidRPr="003C2D82" w:rsidRDefault="003C2D82" w:rsidP="003C2D82">
      <w:pPr>
        <w:pStyle w:val="1"/>
        <w:numPr>
          <w:ilvl w:val="1"/>
          <w:numId w:val="6"/>
        </w:numPr>
        <w:tabs>
          <w:tab w:val="left" w:pos="1001"/>
        </w:tabs>
        <w:spacing w:line="360" w:lineRule="auto"/>
        <w:ind w:left="440" w:hanging="440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>Приказом директора центра из числа административных или педагогических работников назначаются лица, ответственные за ведение отчетной документации (табеля питания) на текущий учебный год.</w:t>
      </w:r>
    </w:p>
    <w:p w:rsidR="003C2D82" w:rsidRDefault="003C2D82" w:rsidP="003C2D82">
      <w:pPr>
        <w:pStyle w:val="1"/>
        <w:tabs>
          <w:tab w:val="left" w:pos="361"/>
        </w:tabs>
        <w:spacing w:line="360" w:lineRule="auto"/>
        <w:jc w:val="both"/>
        <w:rPr>
          <w:color w:val="000000"/>
          <w:sz w:val="28"/>
          <w:szCs w:val="28"/>
          <w:lang w:eastAsia="ru-RU" w:bidi="ru-RU"/>
        </w:rPr>
      </w:pPr>
    </w:p>
    <w:p w:rsidR="003C2D82" w:rsidRPr="003C2D82" w:rsidRDefault="003C2D82" w:rsidP="003C2D82">
      <w:pPr>
        <w:pStyle w:val="1"/>
        <w:tabs>
          <w:tab w:val="left" w:pos="361"/>
        </w:tabs>
        <w:spacing w:line="360" w:lineRule="auto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>ПОРЯДОК ОРГАНИЗАЦИИ ПИТАНИЯ УЧАЩИХСЯ В ЦЕНТРЕ.</w:t>
      </w:r>
    </w:p>
    <w:p w:rsidR="003C2D82" w:rsidRPr="003C2D82" w:rsidRDefault="003C2D82" w:rsidP="003C2D82">
      <w:pPr>
        <w:pStyle w:val="1"/>
        <w:numPr>
          <w:ilvl w:val="1"/>
          <w:numId w:val="8"/>
        </w:numPr>
        <w:tabs>
          <w:tab w:val="left" w:pos="510"/>
        </w:tabs>
        <w:spacing w:line="360" w:lineRule="auto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>Питание учащихся организуется для учащихся 1- 11 классов:</w:t>
      </w:r>
    </w:p>
    <w:p w:rsidR="003C2D82" w:rsidRPr="003C2D82" w:rsidRDefault="003C2D82" w:rsidP="003C2D82">
      <w:pPr>
        <w:pStyle w:val="1"/>
        <w:numPr>
          <w:ilvl w:val="0"/>
          <w:numId w:val="9"/>
        </w:numPr>
        <w:tabs>
          <w:tab w:val="left" w:pos="432"/>
        </w:tabs>
        <w:spacing w:line="360" w:lineRule="auto"/>
        <w:ind w:left="440" w:hanging="440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>за счет родительских средств</w:t>
      </w:r>
      <w:r>
        <w:rPr>
          <w:color w:val="000000"/>
          <w:sz w:val="28"/>
          <w:szCs w:val="28"/>
          <w:lang w:eastAsia="ru-RU" w:bidi="ru-RU"/>
        </w:rPr>
        <w:t>,</w:t>
      </w:r>
      <w:r w:rsidRPr="003C2D82">
        <w:rPr>
          <w:color w:val="000000"/>
          <w:sz w:val="28"/>
          <w:szCs w:val="28"/>
          <w:lang w:eastAsia="ru-RU" w:bidi="ru-RU"/>
        </w:rPr>
        <w:t xml:space="preserve"> для всех желающих учащихся. </w:t>
      </w:r>
    </w:p>
    <w:p w:rsidR="003C2D82" w:rsidRPr="003C2D82" w:rsidRDefault="003C2D82" w:rsidP="003C2D82">
      <w:pPr>
        <w:pStyle w:val="1"/>
        <w:numPr>
          <w:ilvl w:val="0"/>
          <w:numId w:val="9"/>
        </w:numPr>
        <w:tabs>
          <w:tab w:val="left" w:pos="432"/>
        </w:tabs>
        <w:spacing w:line="360" w:lineRule="auto"/>
        <w:ind w:left="440" w:hanging="440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 xml:space="preserve">на бесплатной основе (за счет бюджетных средств) для льготных категорий учащихся (многодетные, малообеспеченные, дети ОВЗ, дети инвалиды). Родители (законные представители) данных категорий учащихся </w:t>
      </w:r>
      <w:r w:rsidRPr="003C2D82">
        <w:rPr>
          <w:color w:val="000000"/>
          <w:sz w:val="28"/>
          <w:szCs w:val="28"/>
          <w:lang w:eastAsia="ru-RU" w:bidi="ru-RU"/>
        </w:rPr>
        <w:lastRenderedPageBreak/>
        <w:t>предоставляют подтверждающие льготу документы.</w:t>
      </w:r>
    </w:p>
    <w:p w:rsidR="003C2D82" w:rsidRPr="003C2D82" w:rsidRDefault="003C2D82" w:rsidP="003C2D82">
      <w:pPr>
        <w:pStyle w:val="1"/>
        <w:numPr>
          <w:ilvl w:val="1"/>
          <w:numId w:val="8"/>
        </w:numPr>
        <w:tabs>
          <w:tab w:val="left" w:pos="510"/>
        </w:tabs>
        <w:spacing w:line="360" w:lineRule="auto"/>
        <w:ind w:left="440" w:hanging="440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 xml:space="preserve">Ежедневные меню рационов питания согласовываются директором </w:t>
      </w:r>
      <w:r>
        <w:rPr>
          <w:color w:val="000000"/>
          <w:sz w:val="28"/>
          <w:szCs w:val="28"/>
          <w:lang w:eastAsia="ru-RU" w:bidi="ru-RU"/>
        </w:rPr>
        <w:t>«</w:t>
      </w:r>
      <w:proofErr w:type="spellStart"/>
      <w:r>
        <w:rPr>
          <w:color w:val="000000"/>
          <w:sz w:val="28"/>
          <w:szCs w:val="28"/>
          <w:lang w:eastAsia="ru-RU" w:bidi="ru-RU"/>
        </w:rPr>
        <w:t>Аш</w:t>
      </w:r>
      <w:proofErr w:type="spellEnd"/>
      <w:r>
        <w:rPr>
          <w:color w:val="000000"/>
          <w:sz w:val="28"/>
          <w:szCs w:val="28"/>
          <w:lang w:eastAsia="ru-RU" w:bidi="ru-RU"/>
        </w:rPr>
        <w:t>-СУ»</w:t>
      </w:r>
      <w:r w:rsidRPr="003C2D82">
        <w:rPr>
          <w:color w:val="000000"/>
          <w:sz w:val="28"/>
          <w:szCs w:val="28"/>
          <w:lang w:eastAsia="ru-RU" w:bidi="ru-RU"/>
        </w:rPr>
        <w:t>, меню с указанием сведений об объемах блюд и наименований кулинарных изделий вывешиваются в обеденном зале.</w:t>
      </w:r>
    </w:p>
    <w:p w:rsidR="003C2D82" w:rsidRPr="003C2D82" w:rsidRDefault="003C2D82" w:rsidP="003C2D82">
      <w:pPr>
        <w:pStyle w:val="1"/>
        <w:numPr>
          <w:ilvl w:val="1"/>
          <w:numId w:val="8"/>
        </w:numPr>
        <w:tabs>
          <w:tab w:val="left" w:pos="510"/>
        </w:tabs>
        <w:spacing w:line="360" w:lineRule="auto"/>
        <w:ind w:left="440" w:hanging="440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>Отпуск горячего питания обучающимся организуется по классам (группам) на перемена</w:t>
      </w:r>
      <w:r>
        <w:rPr>
          <w:color w:val="000000"/>
          <w:sz w:val="28"/>
          <w:szCs w:val="28"/>
          <w:lang w:eastAsia="ru-RU" w:bidi="ru-RU"/>
        </w:rPr>
        <w:t>х продолжительностью не менее 15</w:t>
      </w:r>
      <w:r w:rsidRPr="003C2D82">
        <w:rPr>
          <w:color w:val="000000"/>
          <w:sz w:val="28"/>
          <w:szCs w:val="28"/>
          <w:lang w:eastAsia="ru-RU" w:bidi="ru-RU"/>
        </w:rPr>
        <w:t xml:space="preserve"> минут, в соответствии с режимом учебных занятий. </w:t>
      </w:r>
    </w:p>
    <w:p w:rsidR="003C2D82" w:rsidRPr="003C2D82" w:rsidRDefault="003C2D82" w:rsidP="003C2D82">
      <w:pPr>
        <w:pStyle w:val="1"/>
        <w:numPr>
          <w:ilvl w:val="1"/>
          <w:numId w:val="8"/>
        </w:numPr>
        <w:tabs>
          <w:tab w:val="left" w:pos="510"/>
        </w:tabs>
        <w:spacing w:line="360" w:lineRule="auto"/>
        <w:ind w:left="440" w:hanging="440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>Классный руководитель (или лицо, его замещающее) обеспечивает сопровождение учащихся в столовую. Сопровождающие классные руководители, педагоги обеспечивают соблюдение режима посещения столовой, общественный порядок и содействуют работникам столовой в организации питания, контролируют личную гигиену учащихся перед едой.</w:t>
      </w:r>
    </w:p>
    <w:p w:rsidR="003C2D82" w:rsidRPr="003C2D82" w:rsidRDefault="003C2D82" w:rsidP="003C2D82">
      <w:pPr>
        <w:pStyle w:val="1"/>
        <w:numPr>
          <w:ilvl w:val="1"/>
          <w:numId w:val="8"/>
        </w:numPr>
        <w:tabs>
          <w:tab w:val="left" w:pos="510"/>
        </w:tabs>
        <w:spacing w:line="360" w:lineRule="auto"/>
        <w:ind w:left="440" w:hanging="440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>Организация обслуживания учащихся горячим питанием осуществляется путем предварительного накрытия столов.</w:t>
      </w:r>
    </w:p>
    <w:p w:rsidR="003C2D82" w:rsidRPr="003C2D82" w:rsidRDefault="003C2D82" w:rsidP="003C2D82">
      <w:pPr>
        <w:pStyle w:val="1"/>
        <w:numPr>
          <w:ilvl w:val="1"/>
          <w:numId w:val="8"/>
        </w:numPr>
        <w:tabs>
          <w:tab w:val="left" w:pos="510"/>
        </w:tabs>
        <w:spacing w:after="240" w:line="360" w:lineRule="auto"/>
        <w:ind w:left="440" w:hanging="440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 xml:space="preserve">Проверку качества пищевых продуктов и продовольственного сырья, готовой кулинарной продукции, соблюдение рецептур и технологических режимов осуществляет </w:t>
      </w:r>
      <w:proofErr w:type="spellStart"/>
      <w:r w:rsidRPr="003C2D82">
        <w:rPr>
          <w:color w:val="000000"/>
          <w:sz w:val="28"/>
          <w:szCs w:val="28"/>
          <w:lang w:eastAsia="ru-RU" w:bidi="ru-RU"/>
        </w:rPr>
        <w:t>бракеражная</w:t>
      </w:r>
      <w:proofErr w:type="spellEnd"/>
      <w:r w:rsidRPr="003C2D82">
        <w:rPr>
          <w:color w:val="000000"/>
          <w:sz w:val="28"/>
          <w:szCs w:val="28"/>
          <w:lang w:eastAsia="ru-RU" w:bidi="ru-RU"/>
        </w:rPr>
        <w:t xml:space="preserve"> комиссия в составе медицинского работника, заведующего столовой, директора центра, представителей родительской общественности. Состав комиссии на текущий учебный год утверждается приказом директора центра. Результаты проверок заносятся в </w:t>
      </w:r>
      <w:proofErr w:type="spellStart"/>
      <w:r w:rsidRPr="003C2D82">
        <w:rPr>
          <w:color w:val="000000"/>
          <w:sz w:val="28"/>
          <w:szCs w:val="28"/>
          <w:lang w:eastAsia="ru-RU" w:bidi="ru-RU"/>
        </w:rPr>
        <w:t>бракеражные</w:t>
      </w:r>
      <w:proofErr w:type="spellEnd"/>
      <w:r w:rsidRPr="003C2D82">
        <w:rPr>
          <w:color w:val="000000"/>
          <w:sz w:val="28"/>
          <w:szCs w:val="28"/>
          <w:lang w:eastAsia="ru-RU" w:bidi="ru-RU"/>
        </w:rPr>
        <w:t xml:space="preserve"> журналы (журнал бракеража пищевых продуктов и продовольственного сырья, журнал бракеража готовой кулинарной продукции).</w:t>
      </w:r>
    </w:p>
    <w:p w:rsidR="003C2D82" w:rsidRPr="003C2D82" w:rsidRDefault="003C2D82" w:rsidP="003C2D82">
      <w:pPr>
        <w:pStyle w:val="1"/>
        <w:numPr>
          <w:ilvl w:val="1"/>
          <w:numId w:val="8"/>
        </w:numPr>
        <w:tabs>
          <w:tab w:val="left" w:pos="510"/>
        </w:tabs>
        <w:spacing w:line="360" w:lineRule="auto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>Ответственное лицо за органи</w:t>
      </w:r>
      <w:r>
        <w:rPr>
          <w:color w:val="000000"/>
          <w:sz w:val="28"/>
          <w:szCs w:val="28"/>
          <w:lang w:eastAsia="ru-RU" w:bidi="ru-RU"/>
        </w:rPr>
        <w:t xml:space="preserve">зацию льготного питания в МБОУ «Гимназия» </w:t>
      </w:r>
      <w:proofErr w:type="spellStart"/>
      <w:r>
        <w:rPr>
          <w:color w:val="000000"/>
          <w:sz w:val="28"/>
          <w:szCs w:val="28"/>
          <w:lang w:eastAsia="ru-RU" w:bidi="ru-RU"/>
        </w:rPr>
        <w:t>п.г.т</w:t>
      </w:r>
      <w:proofErr w:type="spellEnd"/>
      <w:r>
        <w:rPr>
          <w:color w:val="000000"/>
          <w:sz w:val="28"/>
          <w:szCs w:val="28"/>
          <w:lang w:eastAsia="ru-RU" w:bidi="ru-RU"/>
        </w:rPr>
        <w:t xml:space="preserve">. </w:t>
      </w:r>
      <w:proofErr w:type="spellStart"/>
      <w:r>
        <w:rPr>
          <w:color w:val="000000"/>
          <w:sz w:val="28"/>
          <w:szCs w:val="28"/>
          <w:lang w:eastAsia="ru-RU" w:bidi="ru-RU"/>
        </w:rPr>
        <w:t>Б.Сабы</w:t>
      </w:r>
      <w:proofErr w:type="spellEnd"/>
      <w:r w:rsidRPr="003C2D82">
        <w:rPr>
          <w:color w:val="000000"/>
          <w:sz w:val="28"/>
          <w:szCs w:val="28"/>
          <w:lang w:eastAsia="ru-RU" w:bidi="ru-RU"/>
        </w:rPr>
        <w:t>:</w:t>
      </w:r>
    </w:p>
    <w:p w:rsidR="003C2D82" w:rsidRPr="003C2D82" w:rsidRDefault="003C2D82" w:rsidP="003C2D82">
      <w:pPr>
        <w:pStyle w:val="1"/>
        <w:numPr>
          <w:ilvl w:val="0"/>
          <w:numId w:val="10"/>
        </w:numPr>
        <w:tabs>
          <w:tab w:val="left" w:pos="432"/>
        </w:tabs>
        <w:spacing w:line="360" w:lineRule="auto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>осуществляет контроль количества фактически отпущенных завтраков и обедов.</w:t>
      </w:r>
    </w:p>
    <w:p w:rsidR="003C2D82" w:rsidRPr="003C2D82" w:rsidRDefault="003C2D82" w:rsidP="003C2D82">
      <w:pPr>
        <w:pStyle w:val="1"/>
        <w:numPr>
          <w:ilvl w:val="0"/>
          <w:numId w:val="10"/>
        </w:numPr>
        <w:tabs>
          <w:tab w:val="left" w:pos="432"/>
        </w:tabs>
        <w:spacing w:line="360" w:lineRule="auto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>своевременно отмечает присутствие учащихся, получающих льготное питание</w:t>
      </w:r>
    </w:p>
    <w:p w:rsidR="003C2D82" w:rsidRPr="003C2D82" w:rsidRDefault="003C2D82" w:rsidP="003C2D82">
      <w:pPr>
        <w:pStyle w:val="1"/>
        <w:numPr>
          <w:ilvl w:val="0"/>
          <w:numId w:val="10"/>
        </w:numPr>
        <w:tabs>
          <w:tab w:val="left" w:pos="360"/>
          <w:tab w:val="left" w:pos="427"/>
        </w:tabs>
        <w:spacing w:line="360" w:lineRule="auto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>составляет отчеты для бухгалтерии (табеля питания)</w:t>
      </w:r>
    </w:p>
    <w:p w:rsidR="003C2D82" w:rsidRPr="003C2D82" w:rsidRDefault="003C2D82" w:rsidP="003C2D82">
      <w:pPr>
        <w:pStyle w:val="1"/>
        <w:numPr>
          <w:ilvl w:val="0"/>
          <w:numId w:val="10"/>
        </w:numPr>
        <w:tabs>
          <w:tab w:val="left" w:pos="432"/>
        </w:tabs>
        <w:spacing w:after="240" w:line="360" w:lineRule="auto"/>
        <w:ind w:left="440" w:hanging="440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>осуществляет сбор заявлений и документов от законных представителей учащихся на бесплатное питание</w:t>
      </w:r>
    </w:p>
    <w:p w:rsidR="003C2D82" w:rsidRPr="003C2D82" w:rsidRDefault="003C2D82" w:rsidP="003C2D82">
      <w:pPr>
        <w:pStyle w:val="1"/>
        <w:numPr>
          <w:ilvl w:val="1"/>
          <w:numId w:val="8"/>
        </w:numPr>
        <w:tabs>
          <w:tab w:val="left" w:pos="510"/>
        </w:tabs>
        <w:spacing w:line="360" w:lineRule="auto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lastRenderedPageBreak/>
        <w:t>Классные руководители</w:t>
      </w:r>
    </w:p>
    <w:p w:rsidR="003C2D82" w:rsidRPr="003C2D82" w:rsidRDefault="003C2D82" w:rsidP="003C2D82">
      <w:pPr>
        <w:pStyle w:val="1"/>
        <w:numPr>
          <w:ilvl w:val="0"/>
          <w:numId w:val="11"/>
        </w:numPr>
        <w:tabs>
          <w:tab w:val="left" w:pos="432"/>
        </w:tabs>
        <w:spacing w:line="360" w:lineRule="auto"/>
        <w:ind w:left="440" w:hanging="440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 xml:space="preserve">ежедневно подают заявки по количеству питающихся учащихся на </w:t>
      </w:r>
      <w:proofErr w:type="gramStart"/>
      <w:r>
        <w:rPr>
          <w:color w:val="000000"/>
          <w:sz w:val="28"/>
          <w:szCs w:val="28"/>
          <w:lang w:eastAsia="ru-RU" w:bidi="ru-RU"/>
        </w:rPr>
        <w:t>текущий</w:t>
      </w:r>
      <w:proofErr w:type="gramEnd"/>
      <w:r>
        <w:rPr>
          <w:color w:val="000000"/>
          <w:sz w:val="28"/>
          <w:szCs w:val="28"/>
          <w:lang w:eastAsia="ru-RU" w:bidi="ru-RU"/>
        </w:rPr>
        <w:t xml:space="preserve"> учебный;</w:t>
      </w:r>
    </w:p>
    <w:p w:rsidR="003C2D82" w:rsidRPr="003C2D82" w:rsidRDefault="003C2D82" w:rsidP="003C2D82">
      <w:pPr>
        <w:pStyle w:val="1"/>
        <w:numPr>
          <w:ilvl w:val="0"/>
          <w:numId w:val="11"/>
        </w:numPr>
        <w:tabs>
          <w:tab w:val="left" w:pos="432"/>
        </w:tabs>
        <w:spacing w:line="360" w:lineRule="auto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>осуществляют контроль количества фактически отпущенных завтраков и обедов в своем классе - сопровождают детей в столовую и присутствуют там во время приема пищи учащихся.</w:t>
      </w:r>
    </w:p>
    <w:p w:rsidR="003C2D82" w:rsidRPr="003C2D82" w:rsidRDefault="003C2D82" w:rsidP="003C2D82">
      <w:pPr>
        <w:pStyle w:val="1"/>
        <w:numPr>
          <w:ilvl w:val="0"/>
          <w:numId w:val="11"/>
        </w:numPr>
        <w:tabs>
          <w:tab w:val="left" w:pos="432"/>
        </w:tabs>
        <w:spacing w:after="240" w:line="360" w:lineRule="auto"/>
        <w:ind w:left="440" w:hanging="440"/>
        <w:jc w:val="both"/>
        <w:rPr>
          <w:sz w:val="28"/>
          <w:szCs w:val="28"/>
        </w:rPr>
      </w:pPr>
      <w:proofErr w:type="gramStart"/>
      <w:r w:rsidRPr="003C2D82">
        <w:rPr>
          <w:color w:val="000000"/>
          <w:sz w:val="28"/>
          <w:szCs w:val="28"/>
          <w:lang w:eastAsia="ru-RU" w:bidi="ru-RU"/>
        </w:rPr>
        <w:t>разъясняют принципы здорового питания и правила личной гигиены обучающимся при проведении бесед, лекций, викторин, иных форм и методов занятий по гигиеническим навыкам и здоровому питанию, в том числе о значении горячего питания, пищевой и питательной ценности продуктов, культуры питания.</w:t>
      </w:r>
      <w:proofErr w:type="gramEnd"/>
    </w:p>
    <w:p w:rsidR="003C2D82" w:rsidRPr="003C2D82" w:rsidRDefault="00DE2E8F" w:rsidP="003C2D82">
      <w:pPr>
        <w:pStyle w:val="1"/>
        <w:numPr>
          <w:ilvl w:val="1"/>
          <w:numId w:val="12"/>
        </w:numPr>
        <w:tabs>
          <w:tab w:val="left" w:pos="643"/>
        </w:tabs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Заместители директора по АХЧ</w:t>
      </w:r>
      <w:r w:rsidR="003C2D82" w:rsidRPr="003C2D82">
        <w:rPr>
          <w:color w:val="000000"/>
          <w:sz w:val="28"/>
          <w:szCs w:val="28"/>
          <w:lang w:eastAsia="ru-RU" w:bidi="ru-RU"/>
        </w:rPr>
        <w:t>, агент по закупкам:</w:t>
      </w:r>
    </w:p>
    <w:p w:rsidR="003C2D82" w:rsidRPr="003C2D82" w:rsidRDefault="003C2D82" w:rsidP="003C2D82">
      <w:pPr>
        <w:pStyle w:val="1"/>
        <w:numPr>
          <w:ilvl w:val="0"/>
          <w:numId w:val="13"/>
        </w:numPr>
        <w:tabs>
          <w:tab w:val="left" w:pos="419"/>
        </w:tabs>
        <w:spacing w:line="360" w:lineRule="auto"/>
        <w:ind w:left="440" w:hanging="440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>Заключают контракты на предоставление бесплатного питания со сторонними организациями</w:t>
      </w:r>
    </w:p>
    <w:p w:rsidR="003C2D82" w:rsidRPr="003C2D82" w:rsidRDefault="003C2D82" w:rsidP="003C2D82">
      <w:pPr>
        <w:pStyle w:val="1"/>
        <w:numPr>
          <w:ilvl w:val="0"/>
          <w:numId w:val="13"/>
        </w:numPr>
        <w:tabs>
          <w:tab w:val="left" w:pos="419"/>
          <w:tab w:val="left" w:pos="422"/>
        </w:tabs>
        <w:spacing w:after="240" w:line="360" w:lineRule="auto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>Контролируют расходование бюджетных средств на бесплатное питание.</w:t>
      </w:r>
    </w:p>
    <w:p w:rsidR="003C2D82" w:rsidRPr="003C2D82" w:rsidRDefault="003C2D82" w:rsidP="003C2D82">
      <w:pPr>
        <w:pStyle w:val="1"/>
        <w:numPr>
          <w:ilvl w:val="0"/>
          <w:numId w:val="12"/>
        </w:numPr>
        <w:tabs>
          <w:tab w:val="left" w:pos="419"/>
        </w:tabs>
        <w:spacing w:after="120" w:line="360" w:lineRule="auto"/>
        <w:ind w:left="440" w:hanging="440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>ПОРЯДОК ОРГАНИЗАЦИИ ПИТАНИЯ УЧАЩИХСЯ С ЗАБОЛЕВАНИМИ, СОПРОВОЖДАЮЩИМИСЯ ОГРАНИЧЕНИЯМИ В ПИТАНИИ В ЦЕНТРЕ.</w:t>
      </w:r>
    </w:p>
    <w:p w:rsidR="003C2D82" w:rsidRPr="003C2D82" w:rsidRDefault="003C2D82" w:rsidP="003C2D82">
      <w:pPr>
        <w:pStyle w:val="1"/>
        <w:numPr>
          <w:ilvl w:val="1"/>
          <w:numId w:val="14"/>
        </w:numPr>
        <w:tabs>
          <w:tab w:val="left" w:pos="485"/>
        </w:tabs>
        <w:spacing w:line="360" w:lineRule="auto"/>
        <w:ind w:left="440" w:hanging="440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 xml:space="preserve">Дети имеют право на здоровое питание, в том числе с учетом имеющихся заболеваний, требующих индивидуального подхода к организации питания (сахарный диабет, </w:t>
      </w:r>
      <w:proofErr w:type="spellStart"/>
      <w:r w:rsidRPr="003C2D82">
        <w:rPr>
          <w:color w:val="000000"/>
          <w:sz w:val="28"/>
          <w:szCs w:val="28"/>
          <w:lang w:eastAsia="ru-RU" w:bidi="ru-RU"/>
        </w:rPr>
        <w:t>фенилкетонурия</w:t>
      </w:r>
      <w:proofErr w:type="spellEnd"/>
      <w:r w:rsidRPr="003C2D82">
        <w:rPr>
          <w:color w:val="000000"/>
          <w:sz w:val="28"/>
          <w:szCs w:val="28"/>
          <w:lang w:eastAsia="ru-RU" w:bidi="ru-RU"/>
        </w:rPr>
        <w:t xml:space="preserve">, </w:t>
      </w:r>
      <w:proofErr w:type="spellStart"/>
      <w:r w:rsidRPr="003C2D82">
        <w:rPr>
          <w:color w:val="000000"/>
          <w:sz w:val="28"/>
          <w:szCs w:val="28"/>
          <w:lang w:eastAsia="ru-RU" w:bidi="ru-RU"/>
        </w:rPr>
        <w:t>целиакия</w:t>
      </w:r>
      <w:proofErr w:type="spellEnd"/>
      <w:r w:rsidRPr="003C2D82">
        <w:rPr>
          <w:color w:val="000000"/>
          <w:sz w:val="28"/>
          <w:szCs w:val="28"/>
          <w:lang w:eastAsia="ru-RU" w:bidi="ru-RU"/>
        </w:rPr>
        <w:t xml:space="preserve">, </w:t>
      </w:r>
      <w:proofErr w:type="spellStart"/>
      <w:r w:rsidRPr="003C2D82">
        <w:rPr>
          <w:color w:val="000000"/>
          <w:sz w:val="28"/>
          <w:szCs w:val="28"/>
          <w:lang w:eastAsia="ru-RU" w:bidi="ru-RU"/>
        </w:rPr>
        <w:t>муковисцидоз</w:t>
      </w:r>
      <w:proofErr w:type="spellEnd"/>
      <w:r w:rsidRPr="003C2D82">
        <w:rPr>
          <w:color w:val="000000"/>
          <w:sz w:val="28"/>
          <w:szCs w:val="28"/>
          <w:lang w:eastAsia="ru-RU" w:bidi="ru-RU"/>
        </w:rPr>
        <w:t>, пищевая аллергия).</w:t>
      </w:r>
    </w:p>
    <w:p w:rsidR="003C2D82" w:rsidRPr="003C2D82" w:rsidRDefault="003C2D82" w:rsidP="003C2D82">
      <w:pPr>
        <w:pStyle w:val="1"/>
        <w:spacing w:line="360" w:lineRule="auto"/>
        <w:jc w:val="both"/>
        <w:rPr>
          <w:sz w:val="28"/>
          <w:szCs w:val="28"/>
        </w:rPr>
      </w:pPr>
      <w:r w:rsidRPr="003C2D82">
        <w:rPr>
          <w:b/>
          <w:bCs/>
          <w:color w:val="000000"/>
          <w:sz w:val="28"/>
          <w:szCs w:val="28"/>
          <w:lang w:eastAsia="ru-RU" w:bidi="ru-RU"/>
        </w:rPr>
        <w:t xml:space="preserve">Сахарный диабет </w:t>
      </w:r>
      <w:r w:rsidRPr="003C2D82">
        <w:rPr>
          <w:color w:val="000000"/>
          <w:sz w:val="28"/>
          <w:szCs w:val="28"/>
          <w:lang w:eastAsia="ru-RU" w:bidi="ru-RU"/>
        </w:rPr>
        <w:t>- хроническое заболевание, характеризующееся гипергликемией.</w:t>
      </w:r>
    </w:p>
    <w:p w:rsidR="003C2D82" w:rsidRPr="003C2D82" w:rsidRDefault="003C2D82" w:rsidP="003C2D82">
      <w:pPr>
        <w:pStyle w:val="1"/>
        <w:spacing w:line="360" w:lineRule="auto"/>
        <w:ind w:left="440" w:hanging="440"/>
        <w:jc w:val="both"/>
        <w:rPr>
          <w:sz w:val="28"/>
          <w:szCs w:val="28"/>
        </w:rPr>
      </w:pPr>
      <w:proofErr w:type="spellStart"/>
      <w:r w:rsidRPr="003C2D82">
        <w:rPr>
          <w:b/>
          <w:bCs/>
          <w:color w:val="000000"/>
          <w:sz w:val="28"/>
          <w:szCs w:val="28"/>
          <w:lang w:eastAsia="ru-RU" w:bidi="ru-RU"/>
        </w:rPr>
        <w:t>Целиакия</w:t>
      </w:r>
      <w:proofErr w:type="spellEnd"/>
      <w:r w:rsidRPr="003C2D82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3C2D82">
        <w:rPr>
          <w:color w:val="000000"/>
          <w:sz w:val="28"/>
          <w:szCs w:val="28"/>
          <w:lang w:eastAsia="ru-RU" w:bidi="ru-RU"/>
        </w:rPr>
        <w:t xml:space="preserve">— это хроническая генетически детерминированная аутоиммунная </w:t>
      </w:r>
      <w:proofErr w:type="spellStart"/>
      <w:r w:rsidRPr="003C2D82">
        <w:rPr>
          <w:color w:val="000000"/>
          <w:sz w:val="28"/>
          <w:szCs w:val="28"/>
          <w:lang w:eastAsia="ru-RU" w:bidi="ru-RU"/>
        </w:rPr>
        <w:t>энтеропатия</w:t>
      </w:r>
      <w:proofErr w:type="spellEnd"/>
      <w:r w:rsidRPr="003C2D82">
        <w:rPr>
          <w:color w:val="000000"/>
          <w:sz w:val="28"/>
          <w:szCs w:val="28"/>
          <w:lang w:eastAsia="ru-RU" w:bidi="ru-RU"/>
        </w:rPr>
        <w:t xml:space="preserve">, характеризующаяся нарушением усвоения белкового компонента пищевых злаков - </w:t>
      </w:r>
      <w:proofErr w:type="spellStart"/>
      <w:r w:rsidRPr="003C2D82">
        <w:rPr>
          <w:color w:val="000000"/>
          <w:sz w:val="28"/>
          <w:szCs w:val="28"/>
          <w:lang w:eastAsia="ru-RU" w:bidi="ru-RU"/>
        </w:rPr>
        <w:t>глютена</w:t>
      </w:r>
      <w:proofErr w:type="spellEnd"/>
      <w:r w:rsidRPr="003C2D82">
        <w:rPr>
          <w:color w:val="000000"/>
          <w:sz w:val="28"/>
          <w:szCs w:val="28"/>
          <w:lang w:eastAsia="ru-RU" w:bidi="ru-RU"/>
        </w:rPr>
        <w:t>.</w:t>
      </w:r>
      <w:r w:rsidR="00DE2E8F">
        <w:rPr>
          <w:color w:val="000000"/>
          <w:sz w:val="28"/>
          <w:szCs w:val="28"/>
          <w:lang w:eastAsia="ru-RU" w:bidi="ru-RU"/>
        </w:rPr>
        <w:t xml:space="preserve"> </w:t>
      </w:r>
      <w:r w:rsidRPr="003C2D82">
        <w:rPr>
          <w:color w:val="000000"/>
          <w:sz w:val="28"/>
          <w:szCs w:val="28"/>
          <w:lang w:eastAsia="ru-RU" w:bidi="ru-RU"/>
        </w:rPr>
        <w:t xml:space="preserve">Режим питания детей с </w:t>
      </w:r>
      <w:proofErr w:type="spellStart"/>
      <w:r w:rsidRPr="003C2D82">
        <w:rPr>
          <w:color w:val="000000"/>
          <w:sz w:val="28"/>
          <w:szCs w:val="28"/>
          <w:lang w:eastAsia="ru-RU" w:bidi="ru-RU"/>
        </w:rPr>
        <w:t>целиакией</w:t>
      </w:r>
      <w:proofErr w:type="spellEnd"/>
      <w:r w:rsidRPr="003C2D82">
        <w:rPr>
          <w:color w:val="000000"/>
          <w:sz w:val="28"/>
          <w:szCs w:val="28"/>
          <w:lang w:eastAsia="ru-RU" w:bidi="ru-RU"/>
        </w:rPr>
        <w:t xml:space="preserve"> не имеет, каких-либо особенностей и соответствует основному режиму питания, принятому в организации.</w:t>
      </w:r>
      <w:r w:rsidR="00DE2E8F">
        <w:rPr>
          <w:color w:val="000000"/>
          <w:sz w:val="28"/>
          <w:szCs w:val="28"/>
          <w:lang w:eastAsia="ru-RU" w:bidi="ru-RU"/>
        </w:rPr>
        <w:t xml:space="preserve"> </w:t>
      </w:r>
      <w:r w:rsidRPr="003C2D82">
        <w:rPr>
          <w:color w:val="000000"/>
          <w:sz w:val="28"/>
          <w:szCs w:val="28"/>
          <w:lang w:eastAsia="ru-RU" w:bidi="ru-RU"/>
        </w:rPr>
        <w:t xml:space="preserve">Во избежание попадания примесей </w:t>
      </w:r>
      <w:proofErr w:type="spellStart"/>
      <w:r w:rsidRPr="003C2D82">
        <w:rPr>
          <w:color w:val="000000"/>
          <w:sz w:val="28"/>
          <w:szCs w:val="28"/>
          <w:lang w:eastAsia="ru-RU" w:bidi="ru-RU"/>
        </w:rPr>
        <w:t>глютена</w:t>
      </w:r>
      <w:proofErr w:type="spellEnd"/>
      <w:r w:rsidRPr="003C2D82">
        <w:rPr>
          <w:color w:val="000000"/>
          <w:sz w:val="28"/>
          <w:szCs w:val="28"/>
          <w:lang w:eastAsia="ru-RU" w:bidi="ru-RU"/>
        </w:rPr>
        <w:t xml:space="preserve"> в пищу </w:t>
      </w:r>
      <w:proofErr w:type="spellStart"/>
      <w:r w:rsidRPr="003C2D82">
        <w:rPr>
          <w:color w:val="000000"/>
          <w:sz w:val="28"/>
          <w:szCs w:val="28"/>
          <w:lang w:eastAsia="ru-RU" w:bidi="ru-RU"/>
        </w:rPr>
        <w:t>ребенка</w:t>
      </w:r>
      <w:proofErr w:type="spellEnd"/>
      <w:r w:rsidRPr="003C2D82">
        <w:rPr>
          <w:color w:val="000000"/>
          <w:sz w:val="28"/>
          <w:szCs w:val="28"/>
          <w:lang w:eastAsia="ru-RU" w:bidi="ru-RU"/>
        </w:rPr>
        <w:t xml:space="preserve"> в образовательной организации рекомендуется выделить отдельное помещение для хранения продуктов и приготовления блюд, оборудованное </w:t>
      </w:r>
      <w:r w:rsidRPr="003C2D82">
        <w:rPr>
          <w:color w:val="000000"/>
          <w:sz w:val="28"/>
          <w:szCs w:val="28"/>
          <w:lang w:eastAsia="ru-RU" w:bidi="ru-RU"/>
        </w:rPr>
        <w:lastRenderedPageBreak/>
        <w:t>технологическими столами, разделочным инвентарем и моечной ванной, кухонной и столовой посудой. Столовая посуда, должна отличаться от иной столовой посуды цветом или рисунком. Допускается использовать посуду, принесенную ребенком из дома.</w:t>
      </w:r>
    </w:p>
    <w:p w:rsidR="003C2D82" w:rsidRPr="003C2D82" w:rsidRDefault="003C2D82" w:rsidP="003C2D82">
      <w:pPr>
        <w:pStyle w:val="1"/>
        <w:spacing w:line="360" w:lineRule="auto"/>
        <w:ind w:left="440" w:hanging="440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 xml:space="preserve">При отсутствии в организации возможности оборудования отдельного помещения на пищеблоке, питание детей с </w:t>
      </w:r>
      <w:proofErr w:type="spellStart"/>
      <w:r w:rsidRPr="003C2D82">
        <w:rPr>
          <w:color w:val="000000"/>
          <w:sz w:val="28"/>
          <w:szCs w:val="28"/>
          <w:lang w:eastAsia="ru-RU" w:bidi="ru-RU"/>
        </w:rPr>
        <w:t>целиакией</w:t>
      </w:r>
      <w:proofErr w:type="spellEnd"/>
      <w:r w:rsidRPr="003C2D82">
        <w:rPr>
          <w:color w:val="000000"/>
          <w:sz w:val="28"/>
          <w:szCs w:val="28"/>
          <w:lang w:eastAsia="ru-RU" w:bidi="ru-RU"/>
        </w:rPr>
        <w:t xml:space="preserve"> организуется из продуктов, блюд, а также посуды, принесенных ребенком из дома.</w:t>
      </w:r>
    </w:p>
    <w:p w:rsidR="003C2D82" w:rsidRPr="003C2D82" w:rsidRDefault="003C2D82" w:rsidP="003C2D82">
      <w:pPr>
        <w:pStyle w:val="1"/>
        <w:spacing w:line="360" w:lineRule="auto"/>
        <w:ind w:left="440" w:hanging="440"/>
        <w:jc w:val="both"/>
        <w:rPr>
          <w:sz w:val="28"/>
          <w:szCs w:val="28"/>
        </w:rPr>
      </w:pPr>
      <w:proofErr w:type="spellStart"/>
      <w:r w:rsidRPr="003C2D82">
        <w:rPr>
          <w:b/>
          <w:bCs/>
          <w:color w:val="000000"/>
          <w:sz w:val="28"/>
          <w:szCs w:val="28"/>
          <w:lang w:eastAsia="ru-RU" w:bidi="ru-RU"/>
        </w:rPr>
        <w:t>Муковисцидоз</w:t>
      </w:r>
      <w:proofErr w:type="spellEnd"/>
      <w:r w:rsidRPr="003C2D82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3C2D82">
        <w:rPr>
          <w:color w:val="000000"/>
          <w:sz w:val="28"/>
          <w:szCs w:val="28"/>
          <w:lang w:eastAsia="ru-RU" w:bidi="ru-RU"/>
        </w:rPr>
        <w:t>(</w:t>
      </w:r>
      <w:proofErr w:type="spellStart"/>
      <w:r w:rsidRPr="003C2D82">
        <w:rPr>
          <w:color w:val="000000"/>
          <w:sz w:val="28"/>
          <w:szCs w:val="28"/>
          <w:lang w:eastAsia="ru-RU" w:bidi="ru-RU"/>
        </w:rPr>
        <w:t>кистофиброз</w:t>
      </w:r>
      <w:proofErr w:type="spellEnd"/>
      <w:r w:rsidRPr="003C2D82">
        <w:rPr>
          <w:color w:val="000000"/>
          <w:sz w:val="28"/>
          <w:szCs w:val="28"/>
          <w:lang w:eastAsia="ru-RU" w:bidi="ru-RU"/>
        </w:rPr>
        <w:t xml:space="preserve"> поджелудочной железы) - генетически детерминированное заболевание, характеризующееся поражением желез внешней секреции, кистозным перерождением поджелудочной железы, поражением кишечника и дыхательной системы вследствие закупорки выводящих протоков вязким секретом.</w:t>
      </w:r>
    </w:p>
    <w:p w:rsidR="003C2D82" w:rsidRPr="003C2D82" w:rsidRDefault="003C2D82" w:rsidP="003C2D82">
      <w:pPr>
        <w:pStyle w:val="1"/>
        <w:spacing w:line="360" w:lineRule="auto"/>
        <w:ind w:left="440" w:hanging="440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 xml:space="preserve">В режиме питания детей с </w:t>
      </w:r>
      <w:proofErr w:type="spellStart"/>
      <w:r w:rsidRPr="003C2D82">
        <w:rPr>
          <w:color w:val="000000"/>
          <w:sz w:val="28"/>
          <w:szCs w:val="28"/>
          <w:lang w:eastAsia="ru-RU" w:bidi="ru-RU"/>
        </w:rPr>
        <w:t>муковисцидозом</w:t>
      </w:r>
      <w:proofErr w:type="spellEnd"/>
      <w:r w:rsidRPr="003C2D82">
        <w:rPr>
          <w:color w:val="000000"/>
          <w:sz w:val="28"/>
          <w:szCs w:val="28"/>
          <w:lang w:eastAsia="ru-RU" w:bidi="ru-RU"/>
        </w:rPr>
        <w:t xml:space="preserve"> рекомендуется ввести дополнительные приемы пищи, обеспечив общую формулу питания "3 + 3": 3 основных приема пищи (завтрак, обед, ужин) и 3 дополнительных (второй завтрак, полдник, второй ужин).</w:t>
      </w:r>
    </w:p>
    <w:p w:rsidR="003C2D82" w:rsidRPr="003C2D82" w:rsidRDefault="003C2D82" w:rsidP="003C2D82">
      <w:pPr>
        <w:pStyle w:val="1"/>
        <w:spacing w:line="360" w:lineRule="auto"/>
        <w:ind w:left="440" w:hanging="440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 xml:space="preserve">Рекомендаций по особенностям технологии приготовления блюд для детей с </w:t>
      </w:r>
      <w:proofErr w:type="spellStart"/>
      <w:r w:rsidRPr="003C2D82">
        <w:rPr>
          <w:color w:val="000000"/>
          <w:sz w:val="28"/>
          <w:szCs w:val="28"/>
          <w:lang w:eastAsia="ru-RU" w:bidi="ru-RU"/>
        </w:rPr>
        <w:t>муковисцидозом</w:t>
      </w:r>
      <w:proofErr w:type="spellEnd"/>
      <w:r w:rsidRPr="003C2D82">
        <w:rPr>
          <w:color w:val="000000"/>
          <w:sz w:val="28"/>
          <w:szCs w:val="28"/>
          <w:lang w:eastAsia="ru-RU" w:bidi="ru-RU"/>
        </w:rPr>
        <w:t xml:space="preserve"> - нет.</w:t>
      </w:r>
    </w:p>
    <w:p w:rsidR="003C2D82" w:rsidRPr="003C2D82" w:rsidRDefault="003C2D82" w:rsidP="003C2D82">
      <w:pPr>
        <w:pStyle w:val="1"/>
        <w:numPr>
          <w:ilvl w:val="1"/>
          <w:numId w:val="14"/>
        </w:numPr>
        <w:tabs>
          <w:tab w:val="left" w:pos="485"/>
          <w:tab w:val="left" w:pos="2371"/>
        </w:tabs>
        <w:spacing w:line="360" w:lineRule="auto"/>
        <w:ind w:left="440" w:hanging="440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>Для постановки ребенка на индивидуальное питание родителю ребенка (законному представителю)</w:t>
      </w:r>
      <w:r w:rsidRPr="003C2D82">
        <w:rPr>
          <w:color w:val="000000"/>
          <w:sz w:val="28"/>
          <w:szCs w:val="28"/>
          <w:lang w:eastAsia="ru-RU" w:bidi="ru-RU"/>
        </w:rPr>
        <w:tab/>
        <w:t>рекомендуется обратиться к руководителю образовательной</w:t>
      </w:r>
    </w:p>
    <w:p w:rsidR="003C2D82" w:rsidRPr="003C2D82" w:rsidRDefault="003C2D82" w:rsidP="003C2D82">
      <w:pPr>
        <w:pStyle w:val="1"/>
        <w:spacing w:line="360" w:lineRule="auto"/>
        <w:ind w:left="440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>(оздоровительной) организации с заявлением о необходимости создания ребенку специальных (индивидуальных) условий в организации питания по состоянию здоровья, представив документы, подтверждающие наличие у ребенка заболевания, требующего индивидуального подхода в организации питания.</w:t>
      </w:r>
    </w:p>
    <w:p w:rsidR="003C2D82" w:rsidRPr="003C2D82" w:rsidRDefault="003C2D82" w:rsidP="003C2D82">
      <w:pPr>
        <w:pStyle w:val="1"/>
        <w:numPr>
          <w:ilvl w:val="1"/>
          <w:numId w:val="14"/>
        </w:numPr>
        <w:tabs>
          <w:tab w:val="left" w:pos="485"/>
        </w:tabs>
        <w:spacing w:line="360" w:lineRule="auto"/>
        <w:ind w:left="440" w:hanging="440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>На основании полученных документов, руководитель организации, совместно с родителем (законным представителем) и заведующей производством прорабатывает вопросы меню и режима питания ребенка;</w:t>
      </w:r>
    </w:p>
    <w:p w:rsidR="003C2D82" w:rsidRPr="003C2D82" w:rsidRDefault="003C2D82" w:rsidP="003C2D82">
      <w:pPr>
        <w:pStyle w:val="1"/>
        <w:spacing w:line="360" w:lineRule="auto"/>
        <w:ind w:left="440" w:hanging="440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 xml:space="preserve">для детей с сахарным диабетом - контроля уровня сахара в крови и введения инсулина, особенности в организации питания, возможность использовании в </w:t>
      </w:r>
      <w:r w:rsidRPr="003C2D82">
        <w:rPr>
          <w:color w:val="000000"/>
          <w:sz w:val="28"/>
          <w:szCs w:val="28"/>
          <w:lang w:eastAsia="ru-RU" w:bidi="ru-RU"/>
        </w:rPr>
        <w:lastRenderedPageBreak/>
        <w:t>питании блюд и продуктов, принесенных из дома.</w:t>
      </w:r>
    </w:p>
    <w:p w:rsidR="003C2D82" w:rsidRPr="003C2D82" w:rsidRDefault="003C2D82" w:rsidP="003C2D82">
      <w:pPr>
        <w:pStyle w:val="1"/>
        <w:numPr>
          <w:ilvl w:val="1"/>
          <w:numId w:val="14"/>
        </w:numPr>
        <w:tabs>
          <w:tab w:val="left" w:pos="485"/>
        </w:tabs>
        <w:spacing w:after="40" w:line="360" w:lineRule="auto"/>
        <w:ind w:left="440" w:hanging="440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 xml:space="preserve">Администрация информирует классного руководителя и работников столовой о наличии в классе детей с заболеваниями - сахарный диабет, </w:t>
      </w:r>
      <w:proofErr w:type="spellStart"/>
      <w:r w:rsidRPr="003C2D82">
        <w:rPr>
          <w:color w:val="000000"/>
          <w:sz w:val="28"/>
          <w:szCs w:val="28"/>
          <w:lang w:eastAsia="ru-RU" w:bidi="ru-RU"/>
        </w:rPr>
        <w:t>целиакия</w:t>
      </w:r>
      <w:proofErr w:type="spellEnd"/>
      <w:r w:rsidRPr="003C2D82">
        <w:rPr>
          <w:color w:val="000000"/>
          <w:sz w:val="28"/>
          <w:szCs w:val="28"/>
          <w:lang w:eastAsia="ru-RU" w:bidi="ru-RU"/>
        </w:rPr>
        <w:t xml:space="preserve">, </w:t>
      </w:r>
      <w:proofErr w:type="spellStart"/>
      <w:r w:rsidRPr="003C2D82">
        <w:rPr>
          <w:color w:val="000000"/>
          <w:sz w:val="28"/>
          <w:szCs w:val="28"/>
          <w:lang w:eastAsia="ru-RU" w:bidi="ru-RU"/>
        </w:rPr>
        <w:t>фенилкетонурия</w:t>
      </w:r>
      <w:proofErr w:type="spellEnd"/>
      <w:r w:rsidRPr="003C2D82">
        <w:rPr>
          <w:color w:val="000000"/>
          <w:sz w:val="28"/>
          <w:szCs w:val="28"/>
          <w:lang w:eastAsia="ru-RU" w:bidi="ru-RU"/>
        </w:rPr>
        <w:t xml:space="preserve">, </w:t>
      </w:r>
      <w:proofErr w:type="spellStart"/>
      <w:r w:rsidRPr="003C2D82">
        <w:rPr>
          <w:color w:val="000000"/>
          <w:sz w:val="28"/>
          <w:szCs w:val="28"/>
          <w:lang w:eastAsia="ru-RU" w:bidi="ru-RU"/>
        </w:rPr>
        <w:t>муковисцидоз</w:t>
      </w:r>
      <w:proofErr w:type="spellEnd"/>
      <w:r w:rsidRPr="003C2D82">
        <w:rPr>
          <w:color w:val="000000"/>
          <w:sz w:val="28"/>
          <w:szCs w:val="28"/>
          <w:lang w:eastAsia="ru-RU" w:bidi="ru-RU"/>
        </w:rPr>
        <w:t>, пищевая аллергия; особенностях организации питания детей, мерах профилактики ухудшения здоровья и мерах первой помощи. О детях с сахарным диабетом рекомендуется дополнительно проинформировать учителя физической культуры</w:t>
      </w:r>
    </w:p>
    <w:p w:rsidR="003C2D82" w:rsidRPr="003C2D82" w:rsidRDefault="003C2D82" w:rsidP="003C2D82">
      <w:pPr>
        <w:pStyle w:val="1"/>
        <w:spacing w:after="120" w:line="360" w:lineRule="auto"/>
        <w:ind w:left="440" w:hanging="440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>(инструктора по физической культуре), проинструктировать его о симптомах гипогликемии, мерах первой помощи и профилактики.</w:t>
      </w:r>
    </w:p>
    <w:p w:rsidR="003C2D82" w:rsidRPr="003C2D82" w:rsidRDefault="003C2D82" w:rsidP="003C2D82">
      <w:pPr>
        <w:pStyle w:val="1"/>
        <w:spacing w:line="360" w:lineRule="auto"/>
        <w:ind w:left="440" w:hanging="440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 xml:space="preserve">Для детей с сахарным диабетом, </w:t>
      </w:r>
      <w:proofErr w:type="spellStart"/>
      <w:r w:rsidRPr="003C2D82">
        <w:rPr>
          <w:color w:val="000000"/>
          <w:sz w:val="28"/>
          <w:szCs w:val="28"/>
          <w:lang w:eastAsia="ru-RU" w:bidi="ru-RU"/>
        </w:rPr>
        <w:t>целиакией</w:t>
      </w:r>
      <w:proofErr w:type="spellEnd"/>
      <w:r w:rsidRPr="003C2D82">
        <w:rPr>
          <w:color w:val="000000"/>
          <w:sz w:val="28"/>
          <w:szCs w:val="28"/>
          <w:lang w:eastAsia="ru-RU" w:bidi="ru-RU"/>
        </w:rPr>
        <w:t xml:space="preserve">, </w:t>
      </w:r>
      <w:proofErr w:type="spellStart"/>
      <w:r w:rsidRPr="003C2D82">
        <w:rPr>
          <w:color w:val="000000"/>
          <w:sz w:val="28"/>
          <w:szCs w:val="28"/>
          <w:lang w:eastAsia="ru-RU" w:bidi="ru-RU"/>
        </w:rPr>
        <w:t>фенилкетонурией</w:t>
      </w:r>
      <w:proofErr w:type="spellEnd"/>
      <w:r w:rsidRPr="003C2D82">
        <w:rPr>
          <w:color w:val="000000"/>
          <w:sz w:val="28"/>
          <w:szCs w:val="28"/>
          <w:lang w:eastAsia="ru-RU" w:bidi="ru-RU"/>
        </w:rPr>
        <w:t xml:space="preserve">, </w:t>
      </w:r>
      <w:proofErr w:type="spellStart"/>
      <w:r w:rsidRPr="003C2D82">
        <w:rPr>
          <w:color w:val="000000"/>
          <w:sz w:val="28"/>
          <w:szCs w:val="28"/>
          <w:lang w:eastAsia="ru-RU" w:bidi="ru-RU"/>
        </w:rPr>
        <w:t>муковисцидозом</w:t>
      </w:r>
      <w:proofErr w:type="spellEnd"/>
      <w:r w:rsidRPr="003C2D82">
        <w:rPr>
          <w:color w:val="000000"/>
          <w:sz w:val="28"/>
          <w:szCs w:val="28"/>
          <w:lang w:eastAsia="ru-RU" w:bidi="ru-RU"/>
        </w:rPr>
        <w:t>, разрабатывается цикличное меню с учетом имеющейся у ребенка патологии.</w:t>
      </w:r>
    </w:p>
    <w:p w:rsidR="003C2D82" w:rsidRPr="003C2D82" w:rsidRDefault="003C2D82" w:rsidP="003C2D82">
      <w:pPr>
        <w:pStyle w:val="1"/>
        <w:spacing w:line="360" w:lineRule="auto"/>
        <w:ind w:left="440" w:hanging="440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>Для детей с пищевой аллергией к имеющемуся в организации цикличному меню разрабатывается приложение к нему с заменой продуктов и блюд, исключающих наличие в меню пищевых аллергенов.</w:t>
      </w:r>
    </w:p>
    <w:p w:rsidR="003C2D82" w:rsidRPr="003C2D82" w:rsidRDefault="003C2D82" w:rsidP="003C2D82">
      <w:pPr>
        <w:pStyle w:val="1"/>
        <w:numPr>
          <w:ilvl w:val="1"/>
          <w:numId w:val="14"/>
        </w:numPr>
        <w:tabs>
          <w:tab w:val="left" w:pos="502"/>
        </w:tabs>
        <w:spacing w:after="240" w:line="360" w:lineRule="auto"/>
        <w:ind w:left="440" w:hanging="440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>Для детей с заболеваниями, сопровождающимися ограничениями в питании, приносящих продукты и готовые блюда из дома, приготовленные родителями (законными представителями), в столовой обеспечены условия их хранения (холодильник, шкаф) и разогрева (микроволновая печь).</w:t>
      </w:r>
    </w:p>
    <w:p w:rsidR="003C2D82" w:rsidRPr="003C2D82" w:rsidRDefault="003C2D82" w:rsidP="003C2D82">
      <w:pPr>
        <w:pStyle w:val="1"/>
        <w:numPr>
          <w:ilvl w:val="0"/>
          <w:numId w:val="14"/>
        </w:numPr>
        <w:tabs>
          <w:tab w:val="left" w:pos="473"/>
        </w:tabs>
        <w:spacing w:line="360" w:lineRule="auto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>КОНТРОЛЬ ОРГАНИЗАЦИИ ШКОЛЬНОГО ПИТАНИЯ.</w:t>
      </w:r>
    </w:p>
    <w:p w:rsidR="003C2D82" w:rsidRPr="003C2D82" w:rsidRDefault="003C2D82" w:rsidP="003C2D82">
      <w:pPr>
        <w:pStyle w:val="1"/>
        <w:numPr>
          <w:ilvl w:val="1"/>
          <w:numId w:val="14"/>
        </w:numPr>
        <w:tabs>
          <w:tab w:val="left" w:pos="502"/>
        </w:tabs>
        <w:spacing w:line="360" w:lineRule="auto"/>
        <w:ind w:left="440" w:hanging="440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 xml:space="preserve">Контроль организации питания, соблюдения </w:t>
      </w:r>
      <w:proofErr w:type="spellStart"/>
      <w:r w:rsidRPr="003C2D82">
        <w:rPr>
          <w:color w:val="000000"/>
          <w:sz w:val="28"/>
          <w:szCs w:val="28"/>
          <w:lang w:eastAsia="ru-RU" w:bidi="ru-RU"/>
        </w:rPr>
        <w:t>санитарно</w:t>
      </w:r>
      <w:proofErr w:type="spellEnd"/>
      <w:r w:rsidRPr="003C2D82">
        <w:rPr>
          <w:color w:val="000000"/>
          <w:sz w:val="28"/>
          <w:szCs w:val="28"/>
          <w:lang w:eastAsia="ru-RU" w:bidi="ru-RU"/>
        </w:rPr>
        <w:t xml:space="preserve"> — эпидемиологических норм и правил, качества поступающего сырья и готовой продукции, реализуемых в центре, осуществляется органами </w:t>
      </w:r>
      <w:proofErr w:type="spellStart"/>
      <w:r w:rsidRPr="003C2D82">
        <w:rPr>
          <w:color w:val="000000"/>
          <w:sz w:val="28"/>
          <w:szCs w:val="28"/>
          <w:lang w:eastAsia="ru-RU" w:bidi="ru-RU"/>
        </w:rPr>
        <w:t>Роспотребнадзора</w:t>
      </w:r>
      <w:proofErr w:type="spellEnd"/>
      <w:r w:rsidRPr="003C2D82">
        <w:rPr>
          <w:color w:val="000000"/>
          <w:sz w:val="28"/>
          <w:szCs w:val="28"/>
          <w:lang w:eastAsia="ru-RU" w:bidi="ru-RU"/>
        </w:rPr>
        <w:t>.</w:t>
      </w:r>
    </w:p>
    <w:p w:rsidR="003C2D82" w:rsidRPr="003C2D82" w:rsidRDefault="003C2D82" w:rsidP="003C2D82">
      <w:pPr>
        <w:pStyle w:val="1"/>
        <w:numPr>
          <w:ilvl w:val="1"/>
          <w:numId w:val="14"/>
        </w:numPr>
        <w:tabs>
          <w:tab w:val="left" w:pos="502"/>
        </w:tabs>
        <w:spacing w:line="360" w:lineRule="auto"/>
        <w:ind w:left="440" w:hanging="440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>Контроль целевого использования бюджетных средств, выделяемых на питание в образовательном учреждении, осуществляет ЦБ УО.</w:t>
      </w:r>
    </w:p>
    <w:p w:rsidR="003C2D82" w:rsidRPr="003C2D82" w:rsidRDefault="003C2D82" w:rsidP="003C2D82">
      <w:pPr>
        <w:pStyle w:val="1"/>
        <w:numPr>
          <w:ilvl w:val="1"/>
          <w:numId w:val="14"/>
        </w:numPr>
        <w:tabs>
          <w:tab w:val="left" w:pos="502"/>
        </w:tabs>
        <w:spacing w:line="360" w:lineRule="auto"/>
        <w:ind w:left="440" w:hanging="440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>Контроль целевого использования, учета поступления и расходования денежных и материальных средств осуществляет ЦБ УО.</w:t>
      </w:r>
    </w:p>
    <w:p w:rsidR="003C2D82" w:rsidRPr="003C2D82" w:rsidRDefault="003C2D82" w:rsidP="003C2D82">
      <w:pPr>
        <w:pStyle w:val="1"/>
        <w:numPr>
          <w:ilvl w:val="1"/>
          <w:numId w:val="14"/>
        </w:numPr>
        <w:tabs>
          <w:tab w:val="left" w:pos="502"/>
        </w:tabs>
        <w:spacing w:after="240" w:line="360" w:lineRule="auto"/>
        <w:ind w:left="440" w:hanging="440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 xml:space="preserve">Текущий контроль организации питания школьников в учреждении осуществляют ответственные за организацию питания, уполномоченные члены Совета центра и родительского комитета, представители первичной </w:t>
      </w:r>
      <w:r w:rsidRPr="003C2D82">
        <w:rPr>
          <w:color w:val="000000"/>
          <w:sz w:val="28"/>
          <w:szCs w:val="28"/>
          <w:lang w:eastAsia="ru-RU" w:bidi="ru-RU"/>
        </w:rPr>
        <w:lastRenderedPageBreak/>
        <w:t>профсоюзной организации центра.</w:t>
      </w:r>
    </w:p>
    <w:p w:rsidR="003C2D82" w:rsidRPr="003C2D82" w:rsidRDefault="003C2D82" w:rsidP="003C2D82">
      <w:pPr>
        <w:pStyle w:val="1"/>
        <w:numPr>
          <w:ilvl w:val="0"/>
          <w:numId w:val="14"/>
        </w:numPr>
        <w:tabs>
          <w:tab w:val="left" w:pos="473"/>
        </w:tabs>
        <w:spacing w:line="360" w:lineRule="auto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>РОДИТЕЛЬСКИЙ КОНТРОЛЬ ОРГАНИЗАЦИИ ШКОЛЬНОГО ПИТАНИЯ</w:t>
      </w:r>
    </w:p>
    <w:p w:rsidR="003C2D82" w:rsidRPr="003C2D82" w:rsidRDefault="003C2D82" w:rsidP="003C2D82">
      <w:pPr>
        <w:pStyle w:val="1"/>
        <w:numPr>
          <w:ilvl w:val="1"/>
          <w:numId w:val="14"/>
        </w:numPr>
        <w:tabs>
          <w:tab w:val="left" w:pos="536"/>
        </w:tabs>
        <w:spacing w:line="360" w:lineRule="auto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 xml:space="preserve">Родительский контроль организации школьного питания осуществляется в соответствии с Методическими рекомендациями МР 2.4.0180-20 "Родительский </w:t>
      </w:r>
      <w:proofErr w:type="gramStart"/>
      <w:r w:rsidRPr="003C2D82">
        <w:rPr>
          <w:color w:val="000000"/>
          <w:sz w:val="28"/>
          <w:szCs w:val="28"/>
          <w:lang w:eastAsia="ru-RU" w:bidi="ru-RU"/>
        </w:rPr>
        <w:t>контроль за</w:t>
      </w:r>
      <w:proofErr w:type="gramEnd"/>
      <w:r w:rsidRPr="003C2D82">
        <w:rPr>
          <w:color w:val="000000"/>
          <w:sz w:val="28"/>
          <w:szCs w:val="28"/>
          <w:lang w:eastAsia="ru-RU" w:bidi="ru-RU"/>
        </w:rPr>
        <w:t xml:space="preserve"> организацией питания детей в общеобразовательных организациях" и соответствующими локальными нормативными актами.</w:t>
      </w:r>
    </w:p>
    <w:p w:rsidR="003C2D82" w:rsidRPr="003C2D82" w:rsidRDefault="003C2D82" w:rsidP="003C2D82">
      <w:pPr>
        <w:pStyle w:val="1"/>
        <w:numPr>
          <w:ilvl w:val="1"/>
          <w:numId w:val="14"/>
        </w:numPr>
        <w:tabs>
          <w:tab w:val="left" w:pos="526"/>
        </w:tabs>
        <w:spacing w:after="100" w:line="360" w:lineRule="auto"/>
        <w:ind w:left="440" w:hanging="440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>Родительский контроль так же может осуществляться в форме анкетирования родителей и детей и участии в работе общешкольной комиссии.</w:t>
      </w:r>
    </w:p>
    <w:p w:rsidR="003C2D82" w:rsidRPr="003C2D82" w:rsidRDefault="003C2D82" w:rsidP="003C2D82">
      <w:pPr>
        <w:pStyle w:val="1"/>
        <w:numPr>
          <w:ilvl w:val="1"/>
          <w:numId w:val="14"/>
        </w:numPr>
        <w:tabs>
          <w:tab w:val="left" w:pos="526"/>
        </w:tabs>
        <w:spacing w:after="100" w:line="360" w:lineRule="auto"/>
        <w:ind w:left="440" w:hanging="440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 xml:space="preserve">Итоги проверок обсуждаются на </w:t>
      </w:r>
      <w:proofErr w:type="spellStart"/>
      <w:r w:rsidRPr="003C2D82">
        <w:rPr>
          <w:color w:val="000000"/>
          <w:sz w:val="28"/>
          <w:szCs w:val="28"/>
          <w:lang w:eastAsia="ru-RU" w:bidi="ru-RU"/>
        </w:rPr>
        <w:t>общеродительских</w:t>
      </w:r>
      <w:proofErr w:type="spellEnd"/>
      <w:r w:rsidRPr="003C2D82">
        <w:rPr>
          <w:color w:val="000000"/>
          <w:sz w:val="28"/>
          <w:szCs w:val="28"/>
          <w:lang w:eastAsia="ru-RU" w:bidi="ru-RU"/>
        </w:rPr>
        <w:t xml:space="preserve"> собраниях и могут явиться основанием для обращений в адрес администрации центра, ее учредителя и (или) оператора питания, органов контроля (надзора).</w:t>
      </w:r>
    </w:p>
    <w:p w:rsidR="003C2D82" w:rsidRPr="003C2D82" w:rsidRDefault="003C2D82" w:rsidP="003C2D82">
      <w:pPr>
        <w:pStyle w:val="1"/>
        <w:numPr>
          <w:ilvl w:val="1"/>
          <w:numId w:val="14"/>
        </w:numPr>
        <w:tabs>
          <w:tab w:val="left" w:pos="526"/>
          <w:tab w:val="left" w:pos="6566"/>
          <w:tab w:val="left" w:pos="8102"/>
        </w:tabs>
        <w:spacing w:line="360" w:lineRule="auto"/>
        <w:ind w:left="440" w:hanging="440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>Решение вопросов качественного и здорового питания обучающихся, пропаганды основ здорового питания общеобразовательной организацией должно осуществляться при взаимодействии с общешкольным родительским</w:t>
      </w:r>
      <w:r w:rsidRPr="003C2D82">
        <w:rPr>
          <w:color w:val="000000"/>
          <w:sz w:val="28"/>
          <w:szCs w:val="28"/>
          <w:lang w:eastAsia="ru-RU" w:bidi="ru-RU"/>
        </w:rPr>
        <w:tab/>
        <w:t>комитетом,</w:t>
      </w:r>
      <w:r w:rsidRPr="003C2D82">
        <w:rPr>
          <w:color w:val="000000"/>
          <w:sz w:val="28"/>
          <w:szCs w:val="28"/>
          <w:lang w:eastAsia="ru-RU" w:bidi="ru-RU"/>
        </w:rPr>
        <w:tab/>
      </w:r>
      <w:proofErr w:type="gramStart"/>
      <w:r w:rsidRPr="003C2D82">
        <w:rPr>
          <w:color w:val="000000"/>
          <w:sz w:val="28"/>
          <w:szCs w:val="28"/>
          <w:lang w:eastAsia="ru-RU" w:bidi="ru-RU"/>
        </w:rPr>
        <w:t>общественными</w:t>
      </w:r>
      <w:proofErr w:type="gramEnd"/>
    </w:p>
    <w:p w:rsidR="003C2D82" w:rsidRPr="003C2D82" w:rsidRDefault="003C2D82" w:rsidP="003C2D82">
      <w:pPr>
        <w:pStyle w:val="1"/>
        <w:spacing w:after="160" w:line="360" w:lineRule="auto"/>
        <w:ind w:firstLine="440"/>
        <w:jc w:val="both"/>
        <w:rPr>
          <w:sz w:val="28"/>
          <w:szCs w:val="28"/>
        </w:rPr>
      </w:pPr>
      <w:r w:rsidRPr="003C2D82">
        <w:rPr>
          <w:color w:val="000000"/>
          <w:sz w:val="28"/>
          <w:szCs w:val="28"/>
          <w:lang w:eastAsia="ru-RU" w:bidi="ru-RU"/>
        </w:rPr>
        <w:t>организациями.</w:t>
      </w:r>
    </w:p>
    <w:p w:rsidR="00914834" w:rsidRPr="003C2D82" w:rsidRDefault="00914834" w:rsidP="003C2D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14834" w:rsidRPr="003C2D82">
      <w:pgSz w:w="11900" w:h="16840"/>
      <w:pgMar w:top="1121" w:right="805" w:bottom="543" w:left="1211" w:header="693" w:footer="115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11D7B"/>
    <w:multiLevelType w:val="multilevel"/>
    <w:tmpl w:val="403A7E3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7A7936"/>
    <w:multiLevelType w:val="multilevel"/>
    <w:tmpl w:val="E43A11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AF276F"/>
    <w:multiLevelType w:val="multilevel"/>
    <w:tmpl w:val="258CCC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6B7FFE"/>
    <w:multiLevelType w:val="multilevel"/>
    <w:tmpl w:val="FB28D1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C16D18"/>
    <w:multiLevelType w:val="multilevel"/>
    <w:tmpl w:val="F5FA094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41F4C15"/>
    <w:multiLevelType w:val="multilevel"/>
    <w:tmpl w:val="1E5AEDC4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A8822DA"/>
    <w:multiLevelType w:val="multilevel"/>
    <w:tmpl w:val="89B8FACC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26445A7"/>
    <w:multiLevelType w:val="multilevel"/>
    <w:tmpl w:val="ACC696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8">
    <w:nsid w:val="43AB3886"/>
    <w:multiLevelType w:val="multilevel"/>
    <w:tmpl w:val="3B3CD72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0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6955A07"/>
    <w:multiLevelType w:val="multilevel"/>
    <w:tmpl w:val="15E2E468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9600DE0"/>
    <w:multiLevelType w:val="multilevel"/>
    <w:tmpl w:val="EC7AAC6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6CA280A"/>
    <w:multiLevelType w:val="multilevel"/>
    <w:tmpl w:val="7F708F6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CF37FA0"/>
    <w:multiLevelType w:val="multilevel"/>
    <w:tmpl w:val="E55A34F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CFA09FB"/>
    <w:multiLevelType w:val="multilevel"/>
    <w:tmpl w:val="466269E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8C91B91"/>
    <w:multiLevelType w:val="multilevel"/>
    <w:tmpl w:val="8028E6E8"/>
    <w:lvl w:ilvl="0">
      <w:start w:val="3"/>
      <w:numFmt w:val="decimal"/>
      <w:lvlText w:val="%1."/>
      <w:lvlJc w:val="left"/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3"/>
  </w:num>
  <w:num w:numId="3">
    <w:abstractNumId w:val="6"/>
  </w:num>
  <w:num w:numId="4">
    <w:abstractNumId w:val="0"/>
  </w:num>
  <w:num w:numId="5">
    <w:abstractNumId w:val="11"/>
  </w:num>
  <w:num w:numId="6">
    <w:abstractNumId w:val="14"/>
  </w:num>
  <w:num w:numId="7">
    <w:abstractNumId w:val="12"/>
  </w:num>
  <w:num w:numId="8">
    <w:abstractNumId w:val="9"/>
  </w:num>
  <w:num w:numId="9">
    <w:abstractNumId w:val="1"/>
  </w:num>
  <w:num w:numId="10">
    <w:abstractNumId w:val="10"/>
  </w:num>
  <w:num w:numId="11">
    <w:abstractNumId w:val="3"/>
  </w:num>
  <w:num w:numId="12">
    <w:abstractNumId w:val="8"/>
  </w:num>
  <w:num w:numId="13">
    <w:abstractNumId w:val="4"/>
  </w:num>
  <w:num w:numId="14">
    <w:abstractNumId w:val="5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D82"/>
    <w:rsid w:val="00014B78"/>
    <w:rsid w:val="003C2D82"/>
    <w:rsid w:val="00914834"/>
    <w:rsid w:val="00DE2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C2D82"/>
    <w:rPr>
      <w:rFonts w:ascii="Times New Roman" w:eastAsia="Times New Roman" w:hAnsi="Times New Roman" w:cs="Times New Roman"/>
      <w:sz w:val="20"/>
      <w:szCs w:val="20"/>
    </w:rPr>
  </w:style>
  <w:style w:type="character" w:customStyle="1" w:styleId="a3">
    <w:name w:val="Основной текст_"/>
    <w:basedOn w:val="a0"/>
    <w:link w:val="1"/>
    <w:rsid w:val="003C2D82"/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3C2D82"/>
    <w:pPr>
      <w:widowControl w:val="0"/>
      <w:spacing w:after="0" w:line="259" w:lineRule="auto"/>
      <w:ind w:left="1040" w:hanging="3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rsid w:val="003C2D82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DE2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2E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C2D82"/>
    <w:rPr>
      <w:rFonts w:ascii="Times New Roman" w:eastAsia="Times New Roman" w:hAnsi="Times New Roman" w:cs="Times New Roman"/>
      <w:sz w:val="20"/>
      <w:szCs w:val="20"/>
    </w:rPr>
  </w:style>
  <w:style w:type="character" w:customStyle="1" w:styleId="a3">
    <w:name w:val="Основной текст_"/>
    <w:basedOn w:val="a0"/>
    <w:link w:val="1"/>
    <w:rsid w:val="003C2D82"/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3C2D82"/>
    <w:pPr>
      <w:widowControl w:val="0"/>
      <w:spacing w:after="0" w:line="259" w:lineRule="auto"/>
      <w:ind w:left="1040" w:hanging="3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rsid w:val="003C2D82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DE2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2E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2481</Words>
  <Characters>14144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2024-11-07T13:01:00Z</cp:lastPrinted>
  <dcterms:created xsi:type="dcterms:W3CDTF">2024-11-07T12:39:00Z</dcterms:created>
  <dcterms:modified xsi:type="dcterms:W3CDTF">2024-11-25T12:57:00Z</dcterms:modified>
</cp:coreProperties>
</file>