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0C12E" w14:textId="77777777" w:rsidR="00EE46E4" w:rsidRDefault="00EE46E4">
      <w:pPr>
        <w:pStyle w:val="a3"/>
        <w:spacing w:before="4"/>
        <w:ind w:left="0"/>
        <w:rPr>
          <w:sz w:val="2"/>
        </w:rPr>
      </w:pPr>
    </w:p>
    <w:p w14:paraId="041FFBC6" w14:textId="6383F561" w:rsidR="00EE46E4" w:rsidRDefault="00EE46E4">
      <w:pPr>
        <w:pStyle w:val="a3"/>
        <w:ind w:left="810"/>
        <w:rPr>
          <w:sz w:val="20"/>
        </w:rPr>
      </w:pPr>
    </w:p>
    <w:p w14:paraId="58696A25" w14:textId="5F19FA76" w:rsidR="001F1C24" w:rsidRDefault="001F1C24">
      <w:pPr>
        <w:pStyle w:val="a3"/>
        <w:ind w:left="810"/>
        <w:rPr>
          <w:sz w:val="20"/>
        </w:rPr>
      </w:pPr>
    </w:p>
    <w:p w14:paraId="02AA65BA" w14:textId="5E0D306A" w:rsidR="001F1C24" w:rsidRDefault="001F1C24">
      <w:pPr>
        <w:pStyle w:val="a3"/>
        <w:ind w:left="810"/>
        <w:rPr>
          <w:sz w:val="20"/>
        </w:rPr>
      </w:pPr>
    </w:p>
    <w:p w14:paraId="3B0733EB" w14:textId="1E5F8DF3" w:rsidR="001F1C24" w:rsidRDefault="001F1C24">
      <w:pPr>
        <w:pStyle w:val="a3"/>
        <w:ind w:left="810"/>
        <w:rPr>
          <w:sz w:val="20"/>
        </w:rPr>
      </w:pPr>
    </w:p>
    <w:p w14:paraId="52D55301" w14:textId="5CDE4240" w:rsidR="001F1C24" w:rsidRDefault="001F1C24">
      <w:pPr>
        <w:pStyle w:val="a3"/>
        <w:ind w:left="810"/>
        <w:rPr>
          <w:sz w:val="20"/>
        </w:rPr>
      </w:pPr>
    </w:p>
    <w:p w14:paraId="55A078E0" w14:textId="084A0B3C" w:rsidR="001F1C24" w:rsidRDefault="001F1C24">
      <w:pPr>
        <w:pStyle w:val="a3"/>
        <w:ind w:left="810"/>
        <w:rPr>
          <w:sz w:val="20"/>
        </w:rPr>
      </w:pPr>
    </w:p>
    <w:p w14:paraId="1B9DB8D1" w14:textId="0CC7F05D" w:rsidR="001F1C24" w:rsidRDefault="001F1C24">
      <w:pPr>
        <w:pStyle w:val="a3"/>
        <w:ind w:left="810"/>
        <w:rPr>
          <w:sz w:val="20"/>
        </w:rPr>
      </w:pPr>
    </w:p>
    <w:p w14:paraId="6D5CC95E" w14:textId="1BA61416" w:rsidR="001F1C24" w:rsidRDefault="001F1C24">
      <w:pPr>
        <w:pStyle w:val="a3"/>
        <w:ind w:left="810"/>
        <w:rPr>
          <w:sz w:val="20"/>
        </w:rPr>
      </w:pPr>
    </w:p>
    <w:p w14:paraId="4D5D4A10" w14:textId="0EEF18E3" w:rsidR="001F1C24" w:rsidRDefault="001F1C24">
      <w:pPr>
        <w:pStyle w:val="a3"/>
        <w:ind w:left="810"/>
        <w:rPr>
          <w:sz w:val="20"/>
        </w:rPr>
      </w:pPr>
    </w:p>
    <w:p w14:paraId="059A847A" w14:textId="13D8DECA" w:rsidR="001F1C24" w:rsidRDefault="001F1C24">
      <w:pPr>
        <w:pStyle w:val="a3"/>
        <w:ind w:left="810"/>
        <w:rPr>
          <w:sz w:val="20"/>
        </w:rPr>
      </w:pPr>
    </w:p>
    <w:p w14:paraId="01E7B424" w14:textId="30F68ADE" w:rsidR="001F1C24" w:rsidRDefault="001F1C24">
      <w:pPr>
        <w:pStyle w:val="a3"/>
        <w:ind w:left="810"/>
        <w:rPr>
          <w:sz w:val="20"/>
        </w:rPr>
      </w:pPr>
    </w:p>
    <w:p w14:paraId="7D3A2C8E" w14:textId="3BCC467C" w:rsidR="001F1C24" w:rsidRDefault="001F1C24">
      <w:pPr>
        <w:pStyle w:val="a3"/>
        <w:ind w:left="810"/>
        <w:rPr>
          <w:sz w:val="20"/>
        </w:rPr>
      </w:pPr>
    </w:p>
    <w:p w14:paraId="26B8E97A" w14:textId="77777777" w:rsidR="001F1C24" w:rsidRDefault="001F1C24">
      <w:pPr>
        <w:pStyle w:val="a3"/>
        <w:ind w:left="810"/>
        <w:rPr>
          <w:sz w:val="20"/>
        </w:rPr>
      </w:pPr>
    </w:p>
    <w:p w14:paraId="0C1FB9F9" w14:textId="382E4E70" w:rsidR="001F1C24" w:rsidRPr="001F1C24" w:rsidRDefault="001F1C24" w:rsidP="001F1C24">
      <w:pPr>
        <w:jc w:val="center"/>
        <w:rPr>
          <w:b/>
          <w:bCs/>
          <w:sz w:val="32"/>
          <w:szCs w:val="32"/>
        </w:rPr>
      </w:pPr>
      <w:r w:rsidRPr="001F1C24">
        <w:rPr>
          <w:b/>
          <w:bCs/>
          <w:sz w:val="32"/>
          <w:szCs w:val="32"/>
        </w:rPr>
        <w:t xml:space="preserve">Рабочая программа  основного общего образования по учебному предмету </w:t>
      </w:r>
    </w:p>
    <w:p w14:paraId="5A0A8A5C" w14:textId="176EAE41" w:rsidR="00EE46E4" w:rsidRPr="001F1C24" w:rsidRDefault="001F1C24" w:rsidP="001F1C24">
      <w:pPr>
        <w:jc w:val="center"/>
        <w:rPr>
          <w:b/>
          <w:bCs/>
          <w:sz w:val="32"/>
          <w:szCs w:val="32"/>
        </w:rPr>
        <w:sectPr w:rsidR="00EE46E4" w:rsidRPr="001F1C24">
          <w:type w:val="continuous"/>
          <w:pgSz w:w="16840" w:h="11910" w:orient="landscape"/>
          <w:pgMar w:top="1100" w:right="180" w:bottom="280" w:left="1600" w:header="720" w:footer="720" w:gutter="0"/>
          <w:cols w:space="720"/>
        </w:sectPr>
      </w:pPr>
      <w:r w:rsidRPr="001F1C24">
        <w:rPr>
          <w:b/>
          <w:bCs/>
          <w:sz w:val="32"/>
          <w:szCs w:val="32"/>
        </w:rPr>
        <w:t>«Второй иностранный язык (немецкий)»</w:t>
      </w:r>
    </w:p>
    <w:p w14:paraId="616AC46F" w14:textId="77777777" w:rsidR="00EE46E4" w:rsidRDefault="009842F7">
      <w:pPr>
        <w:spacing w:before="66"/>
        <w:ind w:left="5937" w:right="5796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результаты:</w:t>
      </w:r>
    </w:p>
    <w:p w14:paraId="57FECE6F" w14:textId="77777777" w:rsidR="00EE46E4" w:rsidRDefault="00EE46E4">
      <w:pPr>
        <w:pStyle w:val="a3"/>
        <w:spacing w:before="11"/>
        <w:ind w:left="0"/>
        <w:rPr>
          <w:b/>
        </w:rPr>
      </w:pPr>
    </w:p>
    <w:p w14:paraId="654258AE" w14:textId="77777777" w:rsidR="00EE46E4" w:rsidRDefault="009842F7">
      <w:pPr>
        <w:ind w:left="102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когнитивного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компонента</w:t>
      </w:r>
      <w:r>
        <w:rPr>
          <w:spacing w:val="-2"/>
          <w:sz w:val="23"/>
        </w:rPr>
        <w:t xml:space="preserve"> </w:t>
      </w:r>
      <w:r>
        <w:rPr>
          <w:sz w:val="23"/>
        </w:rPr>
        <w:t>будут</w:t>
      </w:r>
      <w:r>
        <w:rPr>
          <w:spacing w:val="-2"/>
          <w:sz w:val="23"/>
        </w:rPr>
        <w:t xml:space="preserve"> </w:t>
      </w:r>
      <w:r>
        <w:rPr>
          <w:sz w:val="23"/>
        </w:rPr>
        <w:t>сформированы:</w:t>
      </w:r>
    </w:p>
    <w:p w14:paraId="3D50FBAE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134"/>
        <w:ind w:left="236"/>
        <w:rPr>
          <w:sz w:val="23"/>
        </w:rPr>
      </w:pPr>
      <w:r>
        <w:rPr>
          <w:sz w:val="23"/>
        </w:rPr>
        <w:t>освоение</w:t>
      </w:r>
      <w:r>
        <w:rPr>
          <w:spacing w:val="-2"/>
          <w:sz w:val="23"/>
        </w:rPr>
        <w:t xml:space="preserve"> </w:t>
      </w:r>
      <w:r>
        <w:rPr>
          <w:sz w:val="23"/>
        </w:rPr>
        <w:t>общекультурного</w:t>
      </w:r>
      <w:r>
        <w:rPr>
          <w:spacing w:val="-2"/>
          <w:sz w:val="23"/>
        </w:rPr>
        <w:t xml:space="preserve"> </w:t>
      </w:r>
      <w:r>
        <w:rPr>
          <w:sz w:val="23"/>
        </w:rPr>
        <w:t>наследия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общемирового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культурного</w:t>
      </w:r>
      <w:r>
        <w:rPr>
          <w:spacing w:val="-1"/>
          <w:sz w:val="23"/>
        </w:rPr>
        <w:t xml:space="preserve"> </w:t>
      </w:r>
      <w:r>
        <w:rPr>
          <w:sz w:val="23"/>
        </w:rPr>
        <w:t>наследия;</w:t>
      </w:r>
    </w:p>
    <w:p w14:paraId="66D40E56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131"/>
        <w:ind w:left="236"/>
        <w:rPr>
          <w:sz w:val="23"/>
        </w:rPr>
      </w:pPr>
      <w:r>
        <w:rPr>
          <w:sz w:val="23"/>
        </w:rPr>
        <w:t>ориентация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-3"/>
          <w:sz w:val="23"/>
        </w:rPr>
        <w:t xml:space="preserve"> </w:t>
      </w:r>
      <w:r>
        <w:rPr>
          <w:sz w:val="23"/>
        </w:rPr>
        <w:t>моральных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норм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ценностей;</w:t>
      </w:r>
    </w:p>
    <w:p w14:paraId="7036E80F" w14:textId="77777777" w:rsidR="00EE46E4" w:rsidRDefault="009842F7">
      <w:pPr>
        <w:pStyle w:val="a4"/>
        <w:numPr>
          <w:ilvl w:val="0"/>
          <w:numId w:val="5"/>
        </w:numPr>
        <w:tabs>
          <w:tab w:val="left" w:pos="287"/>
        </w:tabs>
        <w:spacing w:before="133" w:line="362" w:lineRule="auto"/>
        <w:ind w:right="715" w:hanging="65"/>
        <w:rPr>
          <w:sz w:val="23"/>
        </w:rPr>
      </w:pPr>
      <w:r>
        <w:rPr>
          <w:sz w:val="23"/>
        </w:rPr>
        <w:t>основы социально-критического мышления, ориентация в особенностях социальных отношений и взаимодействий, установление взаимосвязи</w:t>
      </w:r>
      <w:r>
        <w:rPr>
          <w:spacing w:val="-55"/>
          <w:sz w:val="23"/>
        </w:rPr>
        <w:t xml:space="preserve"> </w:t>
      </w:r>
      <w:r>
        <w:rPr>
          <w:sz w:val="23"/>
        </w:rPr>
        <w:t>между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общественными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политическими событиями;</w:t>
      </w:r>
    </w:p>
    <w:p w14:paraId="05717A18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0" w:line="360" w:lineRule="auto"/>
        <w:ind w:left="102" w:right="1276" w:firstLine="0"/>
        <w:rPr>
          <w:sz w:val="23"/>
        </w:rPr>
      </w:pPr>
      <w:r>
        <w:rPr>
          <w:sz w:val="23"/>
        </w:rPr>
        <w:t>экологическое сознание, признание высокой ценности жизни во всех её проявлениях; знание основных принципов и правил отношения к</w:t>
      </w:r>
      <w:r>
        <w:rPr>
          <w:spacing w:val="-55"/>
          <w:sz w:val="23"/>
        </w:rPr>
        <w:t xml:space="preserve"> </w:t>
      </w:r>
      <w:r>
        <w:rPr>
          <w:sz w:val="23"/>
        </w:rPr>
        <w:t>природе;</w:t>
      </w:r>
    </w:p>
    <w:p w14:paraId="6D659AE5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0" w:line="360" w:lineRule="auto"/>
        <w:ind w:left="102" w:right="2852" w:firstLine="0"/>
        <w:rPr>
          <w:sz w:val="23"/>
        </w:rPr>
      </w:pPr>
      <w:r>
        <w:rPr>
          <w:sz w:val="23"/>
        </w:rPr>
        <w:t>знание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здоровьесберегающих</w:t>
      </w:r>
      <w:r>
        <w:rPr>
          <w:spacing w:val="-2"/>
          <w:sz w:val="23"/>
        </w:rPr>
        <w:t xml:space="preserve"> </w:t>
      </w:r>
      <w:r>
        <w:rPr>
          <w:sz w:val="23"/>
        </w:rPr>
        <w:t>технологий;</w:t>
      </w:r>
      <w:r>
        <w:rPr>
          <w:spacing w:val="-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2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-5"/>
          <w:sz w:val="23"/>
        </w:rPr>
        <w:t xml:space="preserve"> </w:t>
      </w:r>
      <w:r>
        <w:rPr>
          <w:sz w:val="23"/>
        </w:rPr>
        <w:t>ситуациях.</w:t>
      </w:r>
      <w:r>
        <w:rPr>
          <w:spacing w:val="-54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рамках </w:t>
      </w:r>
      <w:r>
        <w:rPr>
          <w:b/>
          <w:sz w:val="23"/>
        </w:rPr>
        <w:t>ценностного 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эмоционального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-1"/>
          <w:sz w:val="23"/>
        </w:rPr>
        <w:t xml:space="preserve"> </w:t>
      </w:r>
      <w:r>
        <w:rPr>
          <w:sz w:val="23"/>
        </w:rPr>
        <w:t>будут сформированы:</w:t>
      </w:r>
    </w:p>
    <w:p w14:paraId="6DF43B86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0" w:line="263" w:lineRule="exact"/>
        <w:ind w:left="236"/>
        <w:rPr>
          <w:sz w:val="23"/>
        </w:rPr>
      </w:pPr>
      <w:r>
        <w:rPr>
          <w:sz w:val="23"/>
        </w:rPr>
        <w:t>гражданский</w:t>
      </w:r>
      <w:r>
        <w:rPr>
          <w:spacing w:val="-3"/>
          <w:sz w:val="23"/>
        </w:rPr>
        <w:t xml:space="preserve"> </w:t>
      </w:r>
      <w:r>
        <w:rPr>
          <w:sz w:val="23"/>
        </w:rPr>
        <w:t>патриотизм,</w:t>
      </w:r>
      <w:r>
        <w:rPr>
          <w:spacing w:val="-1"/>
          <w:sz w:val="23"/>
        </w:rPr>
        <w:t xml:space="preserve"> </w:t>
      </w:r>
      <w:r>
        <w:rPr>
          <w:sz w:val="23"/>
        </w:rPr>
        <w:t>любовь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Родине,</w:t>
      </w:r>
      <w:r>
        <w:rPr>
          <w:spacing w:val="-2"/>
          <w:sz w:val="23"/>
        </w:rPr>
        <w:t xml:space="preserve"> </w:t>
      </w:r>
      <w:r>
        <w:rPr>
          <w:sz w:val="23"/>
        </w:rPr>
        <w:t>чувство</w:t>
      </w:r>
      <w:r>
        <w:rPr>
          <w:spacing w:val="-1"/>
          <w:sz w:val="23"/>
        </w:rPr>
        <w:t xml:space="preserve"> </w:t>
      </w:r>
      <w:r>
        <w:rPr>
          <w:sz w:val="23"/>
        </w:rPr>
        <w:t>гордости</w:t>
      </w:r>
      <w:r>
        <w:rPr>
          <w:spacing w:val="-2"/>
          <w:sz w:val="23"/>
        </w:rPr>
        <w:t xml:space="preserve"> </w:t>
      </w:r>
      <w:r>
        <w:rPr>
          <w:sz w:val="23"/>
        </w:rPr>
        <w:t>за</w:t>
      </w:r>
      <w:r>
        <w:rPr>
          <w:spacing w:val="-4"/>
          <w:sz w:val="23"/>
        </w:rPr>
        <w:t xml:space="preserve"> </w:t>
      </w:r>
      <w:r>
        <w:rPr>
          <w:sz w:val="23"/>
        </w:rPr>
        <w:t>свою</w:t>
      </w:r>
      <w:r>
        <w:rPr>
          <w:spacing w:val="-3"/>
          <w:sz w:val="23"/>
        </w:rPr>
        <w:t xml:space="preserve"> </w:t>
      </w:r>
      <w:r>
        <w:rPr>
          <w:sz w:val="23"/>
        </w:rPr>
        <w:t>страну;</w:t>
      </w:r>
    </w:p>
    <w:p w14:paraId="4D9C7918" w14:textId="77777777" w:rsidR="00EE46E4" w:rsidRDefault="009842F7">
      <w:pPr>
        <w:pStyle w:val="a4"/>
        <w:numPr>
          <w:ilvl w:val="0"/>
          <w:numId w:val="5"/>
        </w:numPr>
        <w:tabs>
          <w:tab w:val="left" w:pos="239"/>
        </w:tabs>
        <w:spacing w:before="128"/>
        <w:ind w:left="238" w:hanging="137"/>
        <w:rPr>
          <w:sz w:val="23"/>
        </w:rPr>
      </w:pPr>
      <w:r>
        <w:rPr>
          <w:sz w:val="23"/>
        </w:rPr>
        <w:t>уважение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культурным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историческим памятникам;</w:t>
      </w:r>
    </w:p>
    <w:p w14:paraId="06DE597A" w14:textId="77777777" w:rsidR="00EE46E4" w:rsidRDefault="009842F7">
      <w:pPr>
        <w:pStyle w:val="a4"/>
        <w:numPr>
          <w:ilvl w:val="0"/>
          <w:numId w:val="5"/>
        </w:numPr>
        <w:tabs>
          <w:tab w:val="left" w:pos="239"/>
        </w:tabs>
        <w:spacing w:before="134" w:line="360" w:lineRule="auto"/>
        <w:ind w:left="102" w:right="1585" w:firstLine="0"/>
        <w:rPr>
          <w:sz w:val="23"/>
        </w:rPr>
      </w:pPr>
      <w:r>
        <w:rPr>
          <w:sz w:val="23"/>
        </w:rPr>
        <w:t>уважение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другим</w:t>
      </w:r>
      <w:r>
        <w:rPr>
          <w:spacing w:val="-3"/>
          <w:sz w:val="23"/>
        </w:rPr>
        <w:t xml:space="preserve"> </w:t>
      </w:r>
      <w:r>
        <w:rPr>
          <w:sz w:val="23"/>
        </w:rPr>
        <w:t>народам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мира,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5"/>
          <w:sz w:val="23"/>
        </w:rPr>
        <w:t xml:space="preserve"> </w:t>
      </w:r>
      <w:r>
        <w:rPr>
          <w:sz w:val="23"/>
        </w:rPr>
        <w:t>принятие,</w:t>
      </w:r>
      <w:r>
        <w:rPr>
          <w:spacing w:val="-3"/>
          <w:sz w:val="23"/>
        </w:rPr>
        <w:t xml:space="preserve"> </w:t>
      </w:r>
      <w:r>
        <w:rPr>
          <w:sz w:val="23"/>
        </w:rPr>
        <w:t>межэтническая</w:t>
      </w:r>
      <w:r>
        <w:rPr>
          <w:spacing w:val="-2"/>
          <w:sz w:val="23"/>
        </w:rPr>
        <w:t xml:space="preserve"> </w:t>
      </w:r>
      <w:r>
        <w:rPr>
          <w:sz w:val="23"/>
        </w:rPr>
        <w:t>толерантность,</w:t>
      </w:r>
      <w:r>
        <w:rPr>
          <w:spacing w:val="-2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равноправному</w:t>
      </w:r>
      <w:r>
        <w:rPr>
          <w:spacing w:val="-7"/>
          <w:sz w:val="23"/>
        </w:rPr>
        <w:t xml:space="preserve"> </w:t>
      </w:r>
      <w:r>
        <w:rPr>
          <w:sz w:val="23"/>
        </w:rPr>
        <w:t>сотрудничеству;</w:t>
      </w:r>
      <w:r>
        <w:rPr>
          <w:spacing w:val="-55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деятельностного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(поведенческого)</w:t>
      </w:r>
      <w:r>
        <w:rPr>
          <w:spacing w:val="-3"/>
          <w:sz w:val="23"/>
        </w:rPr>
        <w:t xml:space="preserve"> </w:t>
      </w:r>
      <w:r>
        <w:rPr>
          <w:sz w:val="23"/>
        </w:rPr>
        <w:t>компонента будут</w:t>
      </w:r>
      <w:r>
        <w:rPr>
          <w:spacing w:val="-1"/>
          <w:sz w:val="23"/>
        </w:rPr>
        <w:t xml:space="preserve"> </w:t>
      </w:r>
      <w:r>
        <w:rPr>
          <w:sz w:val="23"/>
        </w:rPr>
        <w:t>сформированы:</w:t>
      </w:r>
    </w:p>
    <w:p w14:paraId="1B1B42F0" w14:textId="77777777" w:rsidR="00EE46E4" w:rsidRDefault="009842F7">
      <w:pPr>
        <w:pStyle w:val="a4"/>
        <w:numPr>
          <w:ilvl w:val="0"/>
          <w:numId w:val="5"/>
        </w:numPr>
        <w:tabs>
          <w:tab w:val="left" w:pos="239"/>
        </w:tabs>
        <w:spacing w:before="0" w:line="263" w:lineRule="exact"/>
        <w:ind w:left="238" w:hanging="137"/>
        <w:rPr>
          <w:sz w:val="23"/>
        </w:rPr>
      </w:pPr>
      <w:r>
        <w:rPr>
          <w:sz w:val="23"/>
        </w:rPr>
        <w:t>умение</w:t>
      </w:r>
      <w:r>
        <w:rPr>
          <w:spacing w:val="-3"/>
          <w:sz w:val="23"/>
        </w:rPr>
        <w:t xml:space="preserve"> </w:t>
      </w:r>
      <w:r>
        <w:rPr>
          <w:sz w:val="23"/>
        </w:rPr>
        <w:t>вести</w:t>
      </w:r>
      <w:r>
        <w:rPr>
          <w:spacing w:val="-3"/>
          <w:sz w:val="23"/>
        </w:rPr>
        <w:t xml:space="preserve"> </w:t>
      </w:r>
      <w:r>
        <w:rPr>
          <w:sz w:val="23"/>
        </w:rPr>
        <w:t>диалог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2"/>
          <w:sz w:val="23"/>
        </w:rPr>
        <w:t xml:space="preserve"> </w:t>
      </w:r>
      <w:r>
        <w:rPr>
          <w:sz w:val="23"/>
        </w:rPr>
        <w:t>равноправных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взаимного уважения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принятия; умение</w:t>
      </w:r>
      <w:r>
        <w:rPr>
          <w:spacing w:val="-2"/>
          <w:sz w:val="23"/>
        </w:rPr>
        <w:t xml:space="preserve"> </w:t>
      </w:r>
      <w:r>
        <w:rPr>
          <w:sz w:val="23"/>
        </w:rPr>
        <w:t>конструктивно</w:t>
      </w:r>
      <w:r>
        <w:rPr>
          <w:spacing w:val="-2"/>
          <w:sz w:val="23"/>
        </w:rPr>
        <w:t xml:space="preserve"> </w:t>
      </w:r>
      <w:r>
        <w:rPr>
          <w:sz w:val="23"/>
        </w:rPr>
        <w:t>разрешать</w:t>
      </w:r>
      <w:r>
        <w:rPr>
          <w:spacing w:val="-2"/>
          <w:sz w:val="23"/>
        </w:rPr>
        <w:t xml:space="preserve"> </w:t>
      </w:r>
      <w:r>
        <w:rPr>
          <w:sz w:val="23"/>
        </w:rPr>
        <w:t>конфликты;</w:t>
      </w:r>
    </w:p>
    <w:p w14:paraId="7FE3ABB4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134" w:line="360" w:lineRule="auto"/>
        <w:ind w:left="102" w:right="1713" w:firstLine="0"/>
        <w:rPr>
          <w:sz w:val="23"/>
        </w:rPr>
      </w:pPr>
      <w:r>
        <w:rPr>
          <w:sz w:val="23"/>
        </w:rPr>
        <w:t>готовность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к выполнению</w:t>
      </w:r>
      <w:r>
        <w:rPr>
          <w:spacing w:val="-1"/>
          <w:sz w:val="23"/>
        </w:rPr>
        <w:t xml:space="preserve"> </w:t>
      </w:r>
      <w:r>
        <w:rPr>
          <w:sz w:val="23"/>
        </w:rPr>
        <w:t>моральных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норм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-5"/>
          <w:sz w:val="23"/>
        </w:rPr>
        <w:t xml:space="preserve"> </w:t>
      </w:r>
      <w:r>
        <w:rPr>
          <w:sz w:val="23"/>
        </w:rPr>
        <w:t>взрослых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сверстников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школе,</w:t>
      </w:r>
      <w:r>
        <w:rPr>
          <w:spacing w:val="-1"/>
          <w:sz w:val="23"/>
        </w:rPr>
        <w:t xml:space="preserve"> </w:t>
      </w:r>
      <w:r>
        <w:rPr>
          <w:sz w:val="23"/>
        </w:rPr>
        <w:t>дома,</w:t>
      </w:r>
      <w:r>
        <w:rPr>
          <w:spacing w:val="-1"/>
          <w:sz w:val="23"/>
        </w:rPr>
        <w:t xml:space="preserve"> </w:t>
      </w:r>
      <w:r>
        <w:rPr>
          <w:sz w:val="23"/>
        </w:rPr>
        <w:t>во</w:t>
      </w:r>
      <w:r>
        <w:rPr>
          <w:spacing w:val="-2"/>
          <w:sz w:val="23"/>
        </w:rPr>
        <w:t xml:space="preserve"> </w:t>
      </w:r>
      <w:r>
        <w:rPr>
          <w:sz w:val="23"/>
        </w:rPr>
        <w:t>внеучебных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видах</w:t>
      </w:r>
      <w:r>
        <w:rPr>
          <w:spacing w:val="-54"/>
          <w:sz w:val="23"/>
        </w:rPr>
        <w:t xml:space="preserve"> </w:t>
      </w:r>
      <w:r>
        <w:rPr>
          <w:sz w:val="23"/>
        </w:rPr>
        <w:t>деятельности;</w:t>
      </w:r>
    </w:p>
    <w:p w14:paraId="5C3F1346" w14:textId="77777777" w:rsidR="00EE46E4" w:rsidRDefault="009842F7">
      <w:pPr>
        <w:pStyle w:val="a4"/>
        <w:numPr>
          <w:ilvl w:val="0"/>
          <w:numId w:val="5"/>
        </w:numPr>
        <w:tabs>
          <w:tab w:val="left" w:pos="239"/>
        </w:tabs>
        <w:spacing w:before="0" w:line="362" w:lineRule="auto"/>
        <w:ind w:left="102" w:right="2664" w:firstLine="0"/>
        <w:rPr>
          <w:sz w:val="23"/>
        </w:rPr>
      </w:pPr>
      <w:r>
        <w:rPr>
          <w:sz w:val="23"/>
        </w:rPr>
        <w:t>умение строить жизненные планы с учётом конкретных социально-исторических, политических и экономических условий;</w:t>
      </w:r>
      <w:r>
        <w:rPr>
          <w:spacing w:val="-56"/>
          <w:sz w:val="23"/>
        </w:rPr>
        <w:t xml:space="preserve"> </w:t>
      </w:r>
      <w:r>
        <w:rPr>
          <w:sz w:val="23"/>
        </w:rPr>
        <w:t>Обучающийся</w:t>
      </w:r>
      <w:r>
        <w:rPr>
          <w:spacing w:val="57"/>
          <w:sz w:val="23"/>
        </w:rPr>
        <w:t xml:space="preserve"> </w:t>
      </w:r>
      <w:r>
        <w:rPr>
          <w:sz w:val="23"/>
        </w:rPr>
        <w:t>получит возможность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для формирования:</w:t>
      </w:r>
    </w:p>
    <w:p w14:paraId="7AD33A12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0" w:line="260" w:lineRule="exact"/>
        <w:ind w:left="236"/>
        <w:rPr>
          <w:sz w:val="23"/>
        </w:rPr>
      </w:pPr>
      <w:r>
        <w:rPr>
          <w:sz w:val="23"/>
        </w:rPr>
        <w:t>выраженной</w:t>
      </w:r>
      <w:r>
        <w:rPr>
          <w:spacing w:val="-3"/>
          <w:sz w:val="23"/>
        </w:rPr>
        <w:t xml:space="preserve"> </w:t>
      </w:r>
      <w:r>
        <w:rPr>
          <w:sz w:val="23"/>
        </w:rPr>
        <w:t>устойчивой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учебно-познавательной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учению;</w:t>
      </w:r>
    </w:p>
    <w:p w14:paraId="1467B5FC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130"/>
        <w:ind w:left="236"/>
        <w:rPr>
          <w:sz w:val="23"/>
        </w:rPr>
      </w:pPr>
      <w:r>
        <w:rPr>
          <w:sz w:val="23"/>
        </w:rPr>
        <w:t>готовности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самообразованию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самовоспитанию;</w:t>
      </w:r>
    </w:p>
    <w:p w14:paraId="69BD3852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ind w:left="236"/>
        <w:rPr>
          <w:sz w:val="23"/>
        </w:rPr>
      </w:pPr>
      <w:r>
        <w:rPr>
          <w:sz w:val="23"/>
        </w:rPr>
        <w:t>адекватной</w:t>
      </w:r>
      <w:r>
        <w:rPr>
          <w:spacing w:val="-3"/>
          <w:sz w:val="23"/>
        </w:rPr>
        <w:t xml:space="preserve"> </w:t>
      </w:r>
      <w:r>
        <w:rPr>
          <w:sz w:val="23"/>
        </w:rPr>
        <w:t>позитивной</w:t>
      </w:r>
      <w:r>
        <w:rPr>
          <w:spacing w:val="-1"/>
          <w:sz w:val="23"/>
        </w:rPr>
        <w:t xml:space="preserve"> </w:t>
      </w:r>
      <w:r>
        <w:rPr>
          <w:sz w:val="23"/>
        </w:rPr>
        <w:t>самооценки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Я-</w:t>
      </w:r>
      <w:r>
        <w:rPr>
          <w:spacing w:val="-2"/>
          <w:sz w:val="23"/>
        </w:rPr>
        <w:t xml:space="preserve"> </w:t>
      </w:r>
      <w:r>
        <w:rPr>
          <w:sz w:val="23"/>
        </w:rPr>
        <w:t>концепции;</w:t>
      </w:r>
    </w:p>
    <w:p w14:paraId="1B268F56" w14:textId="77777777" w:rsidR="00EE46E4" w:rsidRDefault="00EE46E4">
      <w:pPr>
        <w:rPr>
          <w:sz w:val="23"/>
        </w:rPr>
        <w:sectPr w:rsidR="00EE46E4">
          <w:footerReference w:type="default" r:id="rId7"/>
          <w:pgSz w:w="16840" w:h="11910" w:orient="landscape"/>
          <w:pgMar w:top="1060" w:right="180" w:bottom="1280" w:left="1600" w:header="0" w:footer="1084" w:gutter="0"/>
          <w:pgNumType w:start="2"/>
          <w:cols w:space="720"/>
        </w:sectPr>
      </w:pPr>
    </w:p>
    <w:p w14:paraId="31559F26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65" w:line="362" w:lineRule="auto"/>
        <w:ind w:left="102" w:right="1690" w:firstLine="0"/>
        <w:rPr>
          <w:sz w:val="23"/>
        </w:rPr>
      </w:pPr>
      <w:r>
        <w:rPr>
          <w:sz w:val="23"/>
        </w:rPr>
        <w:lastRenderedPageBreak/>
        <w:t>морального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сознания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конвенциональном</w:t>
      </w:r>
      <w:r>
        <w:rPr>
          <w:spacing w:val="-2"/>
          <w:sz w:val="23"/>
        </w:rPr>
        <w:t xml:space="preserve"> </w:t>
      </w:r>
      <w:r>
        <w:rPr>
          <w:sz w:val="23"/>
        </w:rPr>
        <w:t>уровне,</w:t>
      </w:r>
      <w:r>
        <w:rPr>
          <w:spacing w:val="-3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-3"/>
          <w:sz w:val="23"/>
        </w:rPr>
        <w:t xml:space="preserve"> </w:t>
      </w:r>
      <w:r>
        <w:rPr>
          <w:sz w:val="23"/>
        </w:rPr>
        <w:t>моральных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дилемм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3"/>
          <w:sz w:val="23"/>
        </w:rPr>
        <w:t xml:space="preserve"> </w:t>
      </w:r>
      <w:r>
        <w:rPr>
          <w:sz w:val="23"/>
        </w:rPr>
        <w:t>учёта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позиций участников</w:t>
      </w:r>
      <w:r>
        <w:rPr>
          <w:spacing w:val="-54"/>
          <w:sz w:val="23"/>
        </w:rPr>
        <w:t xml:space="preserve"> </w:t>
      </w:r>
      <w:r>
        <w:rPr>
          <w:sz w:val="23"/>
        </w:rPr>
        <w:t>дилеммы,</w:t>
      </w:r>
    </w:p>
    <w:p w14:paraId="3CC74487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0" w:line="360" w:lineRule="auto"/>
        <w:ind w:left="102" w:right="797" w:firstLine="0"/>
        <w:rPr>
          <w:sz w:val="23"/>
        </w:rPr>
      </w:pPr>
      <w:r>
        <w:rPr>
          <w:sz w:val="23"/>
        </w:rPr>
        <w:t>эмпатии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осознанного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сопереживания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чувствам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других, выражающейся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поступках,</w:t>
      </w:r>
      <w:r>
        <w:rPr>
          <w:spacing w:val="-2"/>
          <w:sz w:val="23"/>
        </w:rPr>
        <w:t xml:space="preserve"> </w:t>
      </w:r>
      <w:r>
        <w:rPr>
          <w:sz w:val="23"/>
        </w:rPr>
        <w:t>направленных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обеспечение</w:t>
      </w:r>
      <w:r>
        <w:rPr>
          <w:spacing w:val="-54"/>
          <w:sz w:val="23"/>
        </w:rPr>
        <w:t xml:space="preserve"> </w:t>
      </w:r>
      <w:r>
        <w:rPr>
          <w:sz w:val="23"/>
        </w:rPr>
        <w:t>благополучия.</w:t>
      </w:r>
    </w:p>
    <w:p w14:paraId="439CD313" w14:textId="77777777" w:rsidR="00EE46E4" w:rsidRDefault="009842F7">
      <w:pPr>
        <w:spacing w:line="274" w:lineRule="exact"/>
        <w:ind w:left="5938" w:right="5796"/>
        <w:jc w:val="center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725A462F" w14:textId="77777777" w:rsidR="00EE46E4" w:rsidRDefault="00EE46E4">
      <w:pPr>
        <w:pStyle w:val="a3"/>
        <w:ind w:left="0"/>
        <w:rPr>
          <w:b/>
          <w:sz w:val="24"/>
        </w:rPr>
      </w:pPr>
    </w:p>
    <w:p w14:paraId="0C436174" w14:textId="77777777" w:rsidR="00EE46E4" w:rsidRDefault="009842F7">
      <w:pPr>
        <w:pStyle w:val="3"/>
      </w:pPr>
      <w:r>
        <w:t>Регулятивные:</w:t>
      </w:r>
    </w:p>
    <w:p w14:paraId="0FFE53AB" w14:textId="77777777" w:rsidR="00EE46E4" w:rsidRDefault="009842F7">
      <w:pPr>
        <w:pStyle w:val="4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2ADC8743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1"/>
        <w:ind w:left="241" w:hanging="140"/>
        <w:rPr>
          <w:sz w:val="23"/>
        </w:rPr>
      </w:pPr>
      <w:r>
        <w:rPr>
          <w:sz w:val="23"/>
        </w:rPr>
        <w:t>целеполаганию,</w:t>
      </w:r>
      <w:r>
        <w:rPr>
          <w:spacing w:val="-3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2"/>
          <w:sz w:val="23"/>
        </w:rPr>
        <w:t xml:space="preserve"> </w:t>
      </w:r>
      <w:r>
        <w:rPr>
          <w:sz w:val="23"/>
        </w:rPr>
        <w:t>постановку</w:t>
      </w:r>
      <w:r>
        <w:rPr>
          <w:spacing w:val="-7"/>
          <w:sz w:val="23"/>
        </w:rPr>
        <w:t xml:space="preserve"> </w:t>
      </w:r>
      <w:r>
        <w:rPr>
          <w:sz w:val="23"/>
        </w:rPr>
        <w:t>новых</w:t>
      </w:r>
      <w:r>
        <w:rPr>
          <w:spacing w:val="-2"/>
          <w:sz w:val="23"/>
        </w:rPr>
        <w:t xml:space="preserve"> </w:t>
      </w:r>
      <w:r>
        <w:rPr>
          <w:sz w:val="23"/>
        </w:rPr>
        <w:t>целей,</w:t>
      </w:r>
      <w:r>
        <w:rPr>
          <w:spacing w:val="-2"/>
          <w:sz w:val="23"/>
        </w:rPr>
        <w:t xml:space="preserve"> </w:t>
      </w:r>
      <w:r>
        <w:rPr>
          <w:sz w:val="23"/>
        </w:rPr>
        <w:t>преобразование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познавательную;</w:t>
      </w:r>
    </w:p>
    <w:p w14:paraId="693DDB65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4"/>
        <w:ind w:left="241" w:hanging="140"/>
        <w:rPr>
          <w:sz w:val="23"/>
        </w:rPr>
      </w:pPr>
      <w:r>
        <w:rPr>
          <w:sz w:val="23"/>
        </w:rPr>
        <w:t>планировать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пути</w:t>
      </w:r>
      <w:r>
        <w:rPr>
          <w:spacing w:val="-4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3"/>
          <w:sz w:val="23"/>
        </w:rPr>
        <w:t xml:space="preserve"> </w:t>
      </w:r>
      <w:r>
        <w:rPr>
          <w:sz w:val="23"/>
        </w:rPr>
        <w:t>целей;</w:t>
      </w:r>
    </w:p>
    <w:p w14:paraId="0516AB87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устанавливать</w:t>
      </w:r>
      <w:r>
        <w:rPr>
          <w:spacing w:val="-3"/>
          <w:sz w:val="23"/>
        </w:rPr>
        <w:t xml:space="preserve"> </w:t>
      </w:r>
      <w:r>
        <w:rPr>
          <w:sz w:val="23"/>
        </w:rPr>
        <w:t>целевые</w:t>
      </w:r>
      <w:r>
        <w:rPr>
          <w:spacing w:val="-5"/>
          <w:sz w:val="23"/>
        </w:rPr>
        <w:t xml:space="preserve"> </w:t>
      </w:r>
      <w:r>
        <w:rPr>
          <w:sz w:val="23"/>
        </w:rPr>
        <w:t>приоритеты;</w:t>
      </w:r>
    </w:p>
    <w:p w14:paraId="51BF1ADB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1"/>
        <w:ind w:left="241" w:hanging="140"/>
        <w:rPr>
          <w:sz w:val="23"/>
        </w:rPr>
      </w:pPr>
      <w:r>
        <w:rPr>
          <w:sz w:val="23"/>
        </w:rPr>
        <w:t>уметь</w:t>
      </w:r>
      <w:r>
        <w:rPr>
          <w:spacing w:val="-3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контролировать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своё</w:t>
      </w:r>
      <w:r>
        <w:rPr>
          <w:spacing w:val="-2"/>
          <w:sz w:val="23"/>
        </w:rPr>
        <w:t xml:space="preserve"> </w:t>
      </w:r>
      <w:r>
        <w:rPr>
          <w:sz w:val="23"/>
        </w:rPr>
        <w:t>время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управлять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им;</w:t>
      </w:r>
    </w:p>
    <w:p w14:paraId="2B7621F8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принимать</w:t>
      </w:r>
      <w:r>
        <w:rPr>
          <w:spacing w:val="-2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проблемной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2"/>
          <w:sz w:val="23"/>
        </w:rPr>
        <w:t xml:space="preserve"> </w:t>
      </w:r>
      <w:r>
        <w:rPr>
          <w:sz w:val="23"/>
        </w:rPr>
        <w:t>переговоров;</w:t>
      </w:r>
    </w:p>
    <w:p w14:paraId="6E01FBD6" w14:textId="77777777" w:rsidR="00EE46E4" w:rsidRDefault="009842F7">
      <w:pPr>
        <w:pStyle w:val="a4"/>
        <w:numPr>
          <w:ilvl w:val="0"/>
          <w:numId w:val="4"/>
        </w:numPr>
        <w:tabs>
          <w:tab w:val="left" w:pos="292"/>
        </w:tabs>
        <w:spacing w:before="134" w:line="360" w:lineRule="auto"/>
        <w:ind w:right="671" w:firstLine="0"/>
        <w:rPr>
          <w:sz w:val="23"/>
        </w:rPr>
      </w:pPr>
      <w:r>
        <w:rPr>
          <w:sz w:val="23"/>
        </w:rPr>
        <w:t>адекватно</w:t>
      </w:r>
      <w:r>
        <w:rPr>
          <w:spacing w:val="46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46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47"/>
          <w:sz w:val="23"/>
        </w:rPr>
        <w:t xml:space="preserve"> </w:t>
      </w:r>
      <w:r>
        <w:rPr>
          <w:sz w:val="23"/>
        </w:rPr>
        <w:t>правильность</w:t>
      </w:r>
      <w:r>
        <w:rPr>
          <w:spacing w:val="48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46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46"/>
          <w:sz w:val="23"/>
        </w:rPr>
        <w:t xml:space="preserve"> </w:t>
      </w:r>
      <w:r>
        <w:rPr>
          <w:sz w:val="23"/>
        </w:rPr>
        <w:t>и</w:t>
      </w:r>
      <w:r>
        <w:rPr>
          <w:spacing w:val="46"/>
          <w:sz w:val="23"/>
        </w:rPr>
        <w:t xml:space="preserve"> </w:t>
      </w:r>
      <w:r>
        <w:rPr>
          <w:sz w:val="23"/>
        </w:rPr>
        <w:t>вносить</w:t>
      </w:r>
      <w:r>
        <w:rPr>
          <w:spacing w:val="47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45"/>
          <w:sz w:val="23"/>
        </w:rPr>
        <w:t xml:space="preserve"> </w:t>
      </w:r>
      <w:r>
        <w:rPr>
          <w:sz w:val="23"/>
        </w:rPr>
        <w:t>коррективы</w:t>
      </w:r>
      <w:r>
        <w:rPr>
          <w:spacing w:val="47"/>
          <w:sz w:val="23"/>
        </w:rPr>
        <w:t xml:space="preserve"> </w:t>
      </w:r>
      <w:r>
        <w:rPr>
          <w:sz w:val="23"/>
        </w:rPr>
        <w:t>в</w:t>
      </w:r>
      <w:r>
        <w:rPr>
          <w:spacing w:val="47"/>
          <w:sz w:val="23"/>
        </w:rPr>
        <w:t xml:space="preserve"> </w:t>
      </w:r>
      <w:r>
        <w:rPr>
          <w:sz w:val="23"/>
        </w:rPr>
        <w:t>исполнение</w:t>
      </w:r>
      <w:r>
        <w:rPr>
          <w:spacing w:val="47"/>
          <w:sz w:val="23"/>
        </w:rPr>
        <w:t xml:space="preserve"> </w:t>
      </w:r>
      <w:r>
        <w:rPr>
          <w:sz w:val="23"/>
        </w:rPr>
        <w:t>как</w:t>
      </w:r>
      <w:r>
        <w:rPr>
          <w:spacing w:val="47"/>
          <w:sz w:val="23"/>
        </w:rPr>
        <w:t xml:space="preserve"> </w:t>
      </w:r>
      <w:r>
        <w:rPr>
          <w:sz w:val="23"/>
        </w:rPr>
        <w:t>в</w:t>
      </w:r>
      <w:r>
        <w:rPr>
          <w:spacing w:val="44"/>
          <w:sz w:val="23"/>
        </w:rPr>
        <w:t xml:space="preserve"> </w:t>
      </w:r>
      <w:r>
        <w:rPr>
          <w:sz w:val="23"/>
        </w:rPr>
        <w:t>конце</w:t>
      </w:r>
      <w:r>
        <w:rPr>
          <w:spacing w:val="-55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-1"/>
          <w:sz w:val="23"/>
        </w:rPr>
        <w:t xml:space="preserve"> </w:t>
      </w:r>
      <w:r>
        <w:rPr>
          <w:sz w:val="23"/>
        </w:rPr>
        <w:t>так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 ходу</w:t>
      </w:r>
      <w:r>
        <w:rPr>
          <w:spacing w:val="-5"/>
          <w:sz w:val="23"/>
        </w:rPr>
        <w:t xml:space="preserve"> </w:t>
      </w:r>
      <w:r>
        <w:rPr>
          <w:sz w:val="23"/>
        </w:rPr>
        <w:t>его реализации;</w:t>
      </w:r>
    </w:p>
    <w:p w14:paraId="5D272B4A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0" w:line="263" w:lineRule="exact"/>
        <w:ind w:left="241" w:hanging="140"/>
        <w:rPr>
          <w:sz w:val="23"/>
        </w:rPr>
      </w:pPr>
      <w:r>
        <w:rPr>
          <w:sz w:val="23"/>
        </w:rPr>
        <w:t>основам</w:t>
      </w:r>
      <w:r>
        <w:rPr>
          <w:spacing w:val="-2"/>
          <w:sz w:val="23"/>
        </w:rPr>
        <w:t xml:space="preserve"> </w:t>
      </w:r>
      <w:r>
        <w:rPr>
          <w:sz w:val="23"/>
        </w:rPr>
        <w:t>прогнозирования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как</w:t>
      </w:r>
      <w:r>
        <w:rPr>
          <w:spacing w:val="-2"/>
          <w:sz w:val="23"/>
        </w:rPr>
        <w:t xml:space="preserve"> </w:t>
      </w:r>
      <w:r>
        <w:rPr>
          <w:sz w:val="23"/>
        </w:rPr>
        <w:t>предвидения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будущих</w:t>
      </w:r>
      <w:r>
        <w:rPr>
          <w:spacing w:val="-1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процесса.</w:t>
      </w:r>
    </w:p>
    <w:p w14:paraId="42B49B1C" w14:textId="77777777" w:rsidR="00EE46E4" w:rsidRDefault="009842F7">
      <w:pPr>
        <w:pStyle w:val="4"/>
        <w:spacing w:before="134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25AF6A39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самостоятельно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ставить</w:t>
      </w:r>
      <w:r>
        <w:rPr>
          <w:spacing w:val="-3"/>
          <w:sz w:val="23"/>
        </w:rPr>
        <w:t xml:space="preserve"> </w:t>
      </w:r>
      <w:r>
        <w:rPr>
          <w:sz w:val="23"/>
        </w:rPr>
        <w:t>новые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1"/>
          <w:sz w:val="23"/>
        </w:rPr>
        <w:t xml:space="preserve"> </w:t>
      </w:r>
      <w:r>
        <w:rPr>
          <w:sz w:val="23"/>
        </w:rPr>
        <w:t>цели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задачи;</w:t>
      </w:r>
    </w:p>
    <w:p w14:paraId="558AD982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планировании</w:t>
      </w:r>
      <w:r>
        <w:rPr>
          <w:spacing w:val="-3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2"/>
          <w:sz w:val="23"/>
        </w:rPr>
        <w:t xml:space="preserve"> </w:t>
      </w:r>
      <w:r>
        <w:rPr>
          <w:sz w:val="23"/>
        </w:rPr>
        <w:t>целей</w:t>
      </w:r>
      <w:r>
        <w:rPr>
          <w:spacing w:val="-3"/>
          <w:sz w:val="23"/>
        </w:rPr>
        <w:t xml:space="preserve"> </w:t>
      </w:r>
      <w:r>
        <w:rPr>
          <w:sz w:val="23"/>
        </w:rPr>
        <w:t>самостоятельно,</w:t>
      </w:r>
      <w:r>
        <w:rPr>
          <w:spacing w:val="-2"/>
          <w:sz w:val="23"/>
        </w:rPr>
        <w:t xml:space="preserve"> </w:t>
      </w:r>
      <w:r>
        <w:rPr>
          <w:sz w:val="23"/>
        </w:rPr>
        <w:t>полно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адекватно учитывать условия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достижения;</w:t>
      </w:r>
    </w:p>
    <w:p w14:paraId="4AC73109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3"/>
        <w:ind w:left="241" w:hanging="140"/>
        <w:rPr>
          <w:sz w:val="23"/>
        </w:rPr>
      </w:pPr>
      <w:r>
        <w:rPr>
          <w:sz w:val="23"/>
        </w:rPr>
        <w:t>выделять</w:t>
      </w:r>
      <w:r>
        <w:rPr>
          <w:spacing w:val="-5"/>
          <w:sz w:val="23"/>
        </w:rPr>
        <w:t xml:space="preserve"> </w:t>
      </w:r>
      <w:r>
        <w:rPr>
          <w:sz w:val="23"/>
        </w:rPr>
        <w:t>альтернативные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2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2"/>
          <w:sz w:val="23"/>
        </w:rPr>
        <w:t xml:space="preserve"> </w:t>
      </w:r>
      <w:r>
        <w:rPr>
          <w:sz w:val="23"/>
        </w:rPr>
        <w:t>цели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3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-2"/>
          <w:sz w:val="23"/>
        </w:rPr>
        <w:t xml:space="preserve"> </w:t>
      </w:r>
      <w:r>
        <w:rPr>
          <w:sz w:val="23"/>
        </w:rPr>
        <w:t>эффективный</w:t>
      </w:r>
      <w:r>
        <w:rPr>
          <w:spacing w:val="-4"/>
          <w:sz w:val="23"/>
        </w:rPr>
        <w:t xml:space="preserve"> </w:t>
      </w:r>
      <w:r>
        <w:rPr>
          <w:sz w:val="23"/>
        </w:rPr>
        <w:t>способ;</w:t>
      </w:r>
    </w:p>
    <w:p w14:paraId="56B0F3D2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осуществлять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познавательную</w:t>
      </w:r>
      <w:r>
        <w:rPr>
          <w:spacing w:val="-2"/>
          <w:sz w:val="23"/>
        </w:rPr>
        <w:t xml:space="preserve"> </w:t>
      </w:r>
      <w:r>
        <w:rPr>
          <w:sz w:val="23"/>
        </w:rPr>
        <w:t>рефлексию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задач;</w:t>
      </w:r>
    </w:p>
    <w:p w14:paraId="5D86990D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1"/>
        <w:ind w:left="241" w:hanging="140"/>
        <w:rPr>
          <w:sz w:val="23"/>
        </w:rPr>
      </w:pPr>
      <w:r>
        <w:rPr>
          <w:sz w:val="23"/>
        </w:rPr>
        <w:t>адекватно</w:t>
      </w:r>
      <w:r>
        <w:rPr>
          <w:spacing w:val="-2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-2"/>
          <w:sz w:val="23"/>
        </w:rPr>
        <w:t xml:space="preserve"> </w:t>
      </w:r>
      <w:r>
        <w:rPr>
          <w:sz w:val="23"/>
        </w:rPr>
        <w:t>свои</w:t>
      </w:r>
      <w:r>
        <w:rPr>
          <w:spacing w:val="-2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цели</w:t>
      </w:r>
      <w:r>
        <w:rPr>
          <w:spacing w:val="-2"/>
          <w:sz w:val="23"/>
        </w:rPr>
        <w:t xml:space="preserve"> </w:t>
      </w:r>
      <w:r>
        <w:rPr>
          <w:sz w:val="23"/>
        </w:rPr>
        <w:t>определённой</w:t>
      </w:r>
      <w:r>
        <w:rPr>
          <w:spacing w:val="-3"/>
          <w:sz w:val="23"/>
        </w:rPr>
        <w:t xml:space="preserve"> </w:t>
      </w:r>
      <w:r>
        <w:rPr>
          <w:sz w:val="23"/>
        </w:rPr>
        <w:t>сложности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4"/>
          <w:sz w:val="23"/>
        </w:rPr>
        <w:t xml:space="preserve"> </w:t>
      </w:r>
      <w:r>
        <w:rPr>
          <w:sz w:val="23"/>
        </w:rPr>
        <w:t>сферах</w:t>
      </w:r>
      <w:r>
        <w:rPr>
          <w:spacing w:val="-5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деятельности;</w:t>
      </w:r>
    </w:p>
    <w:p w14:paraId="0FAA78CB" w14:textId="77777777" w:rsidR="00EE46E4" w:rsidRDefault="009842F7">
      <w:pPr>
        <w:pStyle w:val="3"/>
        <w:spacing w:before="132"/>
      </w:pPr>
      <w:r>
        <w:t>Коммуникативные:</w:t>
      </w:r>
    </w:p>
    <w:p w14:paraId="19E8BAE5" w14:textId="77777777" w:rsidR="00EE46E4" w:rsidRDefault="009842F7">
      <w:pPr>
        <w:pStyle w:val="4"/>
        <w:spacing w:before="134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1056B10C" w14:textId="77777777" w:rsidR="00EE46E4" w:rsidRDefault="00EE46E4">
      <w:pPr>
        <w:sectPr w:rsidR="00EE46E4">
          <w:pgSz w:w="16840" w:h="11910" w:orient="landscape"/>
          <w:pgMar w:top="1060" w:right="180" w:bottom="1320" w:left="1600" w:header="0" w:footer="1084" w:gutter="0"/>
          <w:cols w:space="720"/>
        </w:sectPr>
      </w:pPr>
    </w:p>
    <w:p w14:paraId="68D2C245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65"/>
        <w:ind w:left="241" w:hanging="140"/>
        <w:rPr>
          <w:sz w:val="23"/>
        </w:rPr>
      </w:pPr>
      <w:r>
        <w:rPr>
          <w:sz w:val="23"/>
        </w:rPr>
        <w:lastRenderedPageBreak/>
        <w:t>формулировать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собственное</w:t>
      </w:r>
      <w:r>
        <w:rPr>
          <w:spacing w:val="-2"/>
          <w:sz w:val="23"/>
        </w:rPr>
        <w:t xml:space="preserve"> </w:t>
      </w:r>
      <w:r>
        <w:rPr>
          <w:sz w:val="23"/>
        </w:rPr>
        <w:t>мнение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позицию;</w:t>
      </w:r>
    </w:p>
    <w:p w14:paraId="7873B1A5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4"/>
        <w:ind w:left="241" w:hanging="140"/>
        <w:rPr>
          <w:sz w:val="23"/>
        </w:rPr>
      </w:pPr>
      <w:r>
        <w:rPr>
          <w:sz w:val="23"/>
        </w:rPr>
        <w:t>аргументировать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свою</w:t>
      </w:r>
      <w:r>
        <w:rPr>
          <w:spacing w:val="-3"/>
          <w:sz w:val="23"/>
        </w:rPr>
        <w:t xml:space="preserve"> </w:t>
      </w:r>
      <w:r>
        <w:rPr>
          <w:sz w:val="23"/>
        </w:rPr>
        <w:t>точку</w:t>
      </w:r>
      <w:r>
        <w:rPr>
          <w:spacing w:val="-6"/>
          <w:sz w:val="23"/>
        </w:rPr>
        <w:t xml:space="preserve"> </w:t>
      </w:r>
      <w:r>
        <w:rPr>
          <w:sz w:val="23"/>
        </w:rPr>
        <w:t>зрения,</w:t>
      </w:r>
      <w:r>
        <w:rPr>
          <w:spacing w:val="-1"/>
          <w:sz w:val="23"/>
        </w:rPr>
        <w:t xml:space="preserve"> </w:t>
      </w:r>
      <w:r>
        <w:rPr>
          <w:sz w:val="23"/>
        </w:rPr>
        <w:t>спорить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отстаивать</w:t>
      </w:r>
      <w:r>
        <w:rPr>
          <w:spacing w:val="-1"/>
          <w:sz w:val="23"/>
        </w:rPr>
        <w:t xml:space="preserve"> </w:t>
      </w:r>
      <w:r>
        <w:rPr>
          <w:sz w:val="23"/>
        </w:rPr>
        <w:t>свою</w:t>
      </w:r>
      <w:r>
        <w:rPr>
          <w:spacing w:val="-1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враждебным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оппонентов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образом;</w:t>
      </w:r>
    </w:p>
    <w:p w14:paraId="09730C51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задавать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-3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собственной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и сотрудничества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партнёром;</w:t>
      </w:r>
    </w:p>
    <w:p w14:paraId="1DAC3F31" w14:textId="77777777" w:rsidR="00EE46E4" w:rsidRDefault="009842F7">
      <w:pPr>
        <w:pStyle w:val="a4"/>
        <w:numPr>
          <w:ilvl w:val="0"/>
          <w:numId w:val="4"/>
        </w:numPr>
        <w:tabs>
          <w:tab w:val="left" w:pos="280"/>
        </w:tabs>
        <w:spacing w:before="131" w:line="362" w:lineRule="auto"/>
        <w:ind w:right="663" w:firstLine="0"/>
        <w:rPr>
          <w:sz w:val="23"/>
        </w:rPr>
      </w:pPr>
      <w:r>
        <w:rPr>
          <w:sz w:val="23"/>
        </w:rPr>
        <w:t>адекватно</w:t>
      </w:r>
      <w:r>
        <w:rPr>
          <w:spacing w:val="35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37"/>
          <w:sz w:val="23"/>
        </w:rPr>
        <w:t xml:space="preserve"> </w:t>
      </w:r>
      <w:r>
        <w:rPr>
          <w:sz w:val="23"/>
        </w:rPr>
        <w:t>речевые</w:t>
      </w:r>
      <w:r>
        <w:rPr>
          <w:spacing w:val="37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37"/>
          <w:sz w:val="23"/>
        </w:rPr>
        <w:t xml:space="preserve"> </w:t>
      </w:r>
      <w:r>
        <w:rPr>
          <w:sz w:val="23"/>
        </w:rPr>
        <w:t>для</w:t>
      </w:r>
      <w:r>
        <w:rPr>
          <w:spacing w:val="36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36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36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36"/>
          <w:sz w:val="23"/>
        </w:rPr>
        <w:t xml:space="preserve"> </w:t>
      </w:r>
      <w:r>
        <w:rPr>
          <w:sz w:val="23"/>
        </w:rPr>
        <w:t>задач;</w:t>
      </w:r>
      <w:r>
        <w:rPr>
          <w:spacing w:val="34"/>
          <w:sz w:val="23"/>
        </w:rPr>
        <w:t xml:space="preserve"> </w:t>
      </w:r>
      <w:r>
        <w:rPr>
          <w:sz w:val="23"/>
        </w:rPr>
        <w:t>владеть</w:t>
      </w:r>
      <w:r>
        <w:rPr>
          <w:spacing w:val="37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35"/>
          <w:sz w:val="23"/>
        </w:rPr>
        <w:t xml:space="preserve"> </w:t>
      </w:r>
      <w:r>
        <w:rPr>
          <w:sz w:val="23"/>
        </w:rPr>
        <w:t>и</w:t>
      </w:r>
      <w:r>
        <w:rPr>
          <w:spacing w:val="38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35"/>
          <w:sz w:val="23"/>
        </w:rPr>
        <w:t xml:space="preserve"> </w:t>
      </w:r>
      <w:r>
        <w:rPr>
          <w:sz w:val="23"/>
        </w:rPr>
        <w:t>речью;</w:t>
      </w:r>
      <w:r>
        <w:rPr>
          <w:spacing w:val="37"/>
          <w:sz w:val="23"/>
        </w:rPr>
        <w:t xml:space="preserve"> </w:t>
      </w:r>
      <w:r>
        <w:rPr>
          <w:sz w:val="23"/>
        </w:rPr>
        <w:t>строить</w:t>
      </w:r>
      <w:r>
        <w:rPr>
          <w:spacing w:val="-55"/>
          <w:sz w:val="23"/>
        </w:rPr>
        <w:t xml:space="preserve"> </w:t>
      </w:r>
      <w:r>
        <w:rPr>
          <w:sz w:val="23"/>
        </w:rPr>
        <w:t>монологическое</w:t>
      </w:r>
      <w:r>
        <w:rPr>
          <w:spacing w:val="-1"/>
          <w:sz w:val="23"/>
        </w:rPr>
        <w:t xml:space="preserve"> </w:t>
      </w:r>
      <w:r>
        <w:rPr>
          <w:sz w:val="23"/>
        </w:rPr>
        <w:t>контекстное высказывание;</w:t>
      </w:r>
    </w:p>
    <w:p w14:paraId="74010461" w14:textId="77777777" w:rsidR="00EE46E4" w:rsidRDefault="009842F7">
      <w:pPr>
        <w:pStyle w:val="a4"/>
        <w:numPr>
          <w:ilvl w:val="0"/>
          <w:numId w:val="4"/>
        </w:numPr>
        <w:tabs>
          <w:tab w:val="left" w:pos="306"/>
        </w:tabs>
        <w:spacing w:before="0" w:line="360" w:lineRule="auto"/>
        <w:ind w:right="672" w:firstLine="0"/>
        <w:rPr>
          <w:sz w:val="23"/>
        </w:rPr>
      </w:pPr>
      <w:r>
        <w:rPr>
          <w:sz w:val="23"/>
        </w:rPr>
        <w:t>организовывать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4"/>
          <w:sz w:val="23"/>
        </w:rPr>
        <w:t xml:space="preserve"> </w:t>
      </w:r>
      <w:r>
        <w:rPr>
          <w:sz w:val="23"/>
        </w:rPr>
        <w:t>учебное</w:t>
      </w:r>
      <w:r>
        <w:rPr>
          <w:spacing w:val="7"/>
          <w:sz w:val="23"/>
        </w:rPr>
        <w:t xml:space="preserve"> </w:t>
      </w:r>
      <w:r>
        <w:rPr>
          <w:sz w:val="23"/>
        </w:rPr>
        <w:t>сотрудничество</w:t>
      </w:r>
      <w:r>
        <w:rPr>
          <w:spacing w:val="4"/>
          <w:sz w:val="23"/>
        </w:rPr>
        <w:t xml:space="preserve"> </w:t>
      </w:r>
      <w:r>
        <w:rPr>
          <w:sz w:val="23"/>
        </w:rPr>
        <w:t>с</w:t>
      </w:r>
      <w:r>
        <w:rPr>
          <w:spacing w:val="7"/>
          <w:sz w:val="23"/>
        </w:rPr>
        <w:t xml:space="preserve"> </w:t>
      </w:r>
      <w:r>
        <w:rPr>
          <w:sz w:val="23"/>
        </w:rPr>
        <w:t>учителем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сверстниками,</w:t>
      </w:r>
      <w:r>
        <w:rPr>
          <w:spacing w:val="4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4"/>
          <w:sz w:val="23"/>
        </w:rPr>
        <w:t xml:space="preserve"> </w:t>
      </w:r>
      <w:r>
        <w:rPr>
          <w:sz w:val="23"/>
        </w:rPr>
        <w:t>цели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функции</w:t>
      </w:r>
      <w:r>
        <w:rPr>
          <w:spacing w:val="5"/>
          <w:sz w:val="23"/>
        </w:rPr>
        <w:t xml:space="preserve"> </w:t>
      </w:r>
      <w:r>
        <w:rPr>
          <w:sz w:val="23"/>
        </w:rPr>
        <w:t>участников,</w:t>
      </w:r>
      <w:r>
        <w:rPr>
          <w:spacing w:val="4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55"/>
          <w:sz w:val="23"/>
        </w:rPr>
        <w:t xml:space="preserve"> </w:t>
      </w:r>
      <w:r>
        <w:rPr>
          <w:sz w:val="23"/>
        </w:rPr>
        <w:t>взаимодействия;</w:t>
      </w:r>
      <w:r>
        <w:rPr>
          <w:spacing w:val="-1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общие</w:t>
      </w:r>
      <w:r>
        <w:rPr>
          <w:spacing w:val="-3"/>
          <w:sz w:val="23"/>
        </w:rPr>
        <w:t xml:space="preserve"> </w:t>
      </w:r>
      <w:r>
        <w:rPr>
          <w:sz w:val="23"/>
        </w:rPr>
        <w:t>способы работы;</w:t>
      </w:r>
      <w:r>
        <w:rPr>
          <w:spacing w:val="-3"/>
          <w:sz w:val="23"/>
        </w:rPr>
        <w:t xml:space="preserve"> </w:t>
      </w:r>
      <w:r>
        <w:rPr>
          <w:sz w:val="23"/>
        </w:rPr>
        <w:t>•осуществлять</w:t>
      </w:r>
      <w:r>
        <w:rPr>
          <w:spacing w:val="-1"/>
          <w:sz w:val="23"/>
        </w:rPr>
        <w:t xml:space="preserve"> </w:t>
      </w:r>
      <w:r>
        <w:rPr>
          <w:sz w:val="23"/>
        </w:rPr>
        <w:t>контроль, коррекцию,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4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2"/>
          <w:sz w:val="23"/>
        </w:rPr>
        <w:t xml:space="preserve"> </w:t>
      </w:r>
      <w:r>
        <w:rPr>
          <w:sz w:val="23"/>
        </w:rPr>
        <w:t>партнёра,</w:t>
      </w:r>
      <w:r>
        <w:rPr>
          <w:spacing w:val="-1"/>
          <w:sz w:val="23"/>
        </w:rPr>
        <w:t xml:space="preserve"> </w:t>
      </w:r>
      <w:r>
        <w:rPr>
          <w:sz w:val="23"/>
        </w:rPr>
        <w:t>уметь</w:t>
      </w:r>
      <w:r>
        <w:rPr>
          <w:spacing w:val="-1"/>
          <w:sz w:val="23"/>
        </w:rPr>
        <w:t xml:space="preserve"> </w:t>
      </w:r>
      <w:r>
        <w:rPr>
          <w:sz w:val="23"/>
        </w:rPr>
        <w:t>убеждать;</w:t>
      </w:r>
    </w:p>
    <w:p w14:paraId="6611E550" w14:textId="77777777" w:rsidR="00EE46E4" w:rsidRDefault="009842F7">
      <w:pPr>
        <w:pStyle w:val="a4"/>
        <w:numPr>
          <w:ilvl w:val="0"/>
          <w:numId w:val="4"/>
        </w:numPr>
        <w:tabs>
          <w:tab w:val="left" w:pos="356"/>
        </w:tabs>
        <w:spacing w:before="0" w:line="360" w:lineRule="auto"/>
        <w:ind w:right="669" w:firstLine="0"/>
        <w:rPr>
          <w:sz w:val="23"/>
        </w:rPr>
      </w:pPr>
      <w:r>
        <w:rPr>
          <w:sz w:val="23"/>
        </w:rPr>
        <w:t>работать</w:t>
      </w:r>
      <w:r>
        <w:rPr>
          <w:spacing w:val="55"/>
          <w:sz w:val="23"/>
        </w:rPr>
        <w:t xml:space="preserve"> </w:t>
      </w:r>
      <w:r>
        <w:rPr>
          <w:sz w:val="23"/>
        </w:rPr>
        <w:t>в</w:t>
      </w:r>
      <w:r>
        <w:rPr>
          <w:spacing w:val="54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57"/>
          <w:sz w:val="23"/>
        </w:rPr>
        <w:t xml:space="preserve"> </w:t>
      </w:r>
      <w:r>
        <w:rPr>
          <w:sz w:val="23"/>
        </w:rPr>
        <w:t>—</w:t>
      </w:r>
      <w:r>
        <w:rPr>
          <w:spacing w:val="55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55"/>
          <w:sz w:val="23"/>
        </w:rPr>
        <w:t xml:space="preserve"> </w:t>
      </w:r>
      <w:r>
        <w:rPr>
          <w:sz w:val="23"/>
        </w:rPr>
        <w:t>рабочие</w:t>
      </w:r>
      <w:r>
        <w:rPr>
          <w:spacing w:val="55"/>
          <w:sz w:val="23"/>
        </w:rPr>
        <w:t xml:space="preserve"> </w:t>
      </w:r>
      <w:r>
        <w:rPr>
          <w:sz w:val="23"/>
        </w:rPr>
        <w:t>отношения,</w:t>
      </w:r>
      <w:r>
        <w:rPr>
          <w:spacing w:val="54"/>
          <w:sz w:val="23"/>
        </w:rPr>
        <w:t xml:space="preserve"> </w:t>
      </w:r>
      <w:r>
        <w:rPr>
          <w:sz w:val="23"/>
        </w:rPr>
        <w:t>эффективно</w:t>
      </w:r>
      <w:r>
        <w:rPr>
          <w:spacing w:val="55"/>
          <w:sz w:val="23"/>
        </w:rPr>
        <w:t xml:space="preserve"> </w:t>
      </w:r>
      <w:r>
        <w:rPr>
          <w:sz w:val="23"/>
        </w:rPr>
        <w:t>сотрудничать</w:t>
      </w:r>
      <w:r>
        <w:rPr>
          <w:spacing w:val="55"/>
          <w:sz w:val="23"/>
        </w:rPr>
        <w:t xml:space="preserve"> </w:t>
      </w:r>
      <w:r>
        <w:rPr>
          <w:sz w:val="23"/>
        </w:rPr>
        <w:t>и</w:t>
      </w:r>
      <w:r>
        <w:rPr>
          <w:spacing w:val="54"/>
          <w:sz w:val="23"/>
        </w:rPr>
        <w:t xml:space="preserve"> </w:t>
      </w:r>
      <w:r>
        <w:rPr>
          <w:sz w:val="23"/>
        </w:rPr>
        <w:t>способствовать</w:t>
      </w:r>
      <w:r>
        <w:rPr>
          <w:spacing w:val="53"/>
          <w:sz w:val="23"/>
        </w:rPr>
        <w:t xml:space="preserve"> </w:t>
      </w:r>
      <w:r>
        <w:rPr>
          <w:sz w:val="23"/>
        </w:rPr>
        <w:t>продуктивной</w:t>
      </w:r>
      <w:r>
        <w:rPr>
          <w:spacing w:val="54"/>
          <w:sz w:val="23"/>
        </w:rPr>
        <w:t xml:space="preserve"> </w:t>
      </w:r>
      <w:r>
        <w:rPr>
          <w:sz w:val="23"/>
        </w:rPr>
        <w:t>кооперации;</w:t>
      </w:r>
      <w:r>
        <w:rPr>
          <w:spacing w:val="-55"/>
          <w:sz w:val="23"/>
        </w:rPr>
        <w:t xml:space="preserve"> </w:t>
      </w:r>
      <w:r>
        <w:rPr>
          <w:sz w:val="23"/>
        </w:rPr>
        <w:t>интегрироваться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группу</w:t>
      </w:r>
      <w:r>
        <w:rPr>
          <w:spacing w:val="-3"/>
          <w:sz w:val="23"/>
        </w:rPr>
        <w:t xml:space="preserve"> </w:t>
      </w:r>
      <w:r>
        <w:rPr>
          <w:sz w:val="23"/>
        </w:rPr>
        <w:t>сверстников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строить</w:t>
      </w:r>
      <w:r>
        <w:rPr>
          <w:spacing w:val="-3"/>
          <w:sz w:val="23"/>
        </w:rPr>
        <w:t xml:space="preserve"> </w:t>
      </w:r>
      <w:r>
        <w:rPr>
          <w:sz w:val="23"/>
        </w:rPr>
        <w:t>продуктивное взаимодействие со</w:t>
      </w:r>
      <w:r>
        <w:rPr>
          <w:spacing w:val="-3"/>
          <w:sz w:val="23"/>
        </w:rPr>
        <w:t xml:space="preserve"> </w:t>
      </w:r>
      <w:r>
        <w:rPr>
          <w:sz w:val="23"/>
        </w:rPr>
        <w:t>сверстниками и</w:t>
      </w:r>
      <w:r>
        <w:rPr>
          <w:spacing w:val="-5"/>
          <w:sz w:val="23"/>
        </w:rPr>
        <w:t xml:space="preserve"> </w:t>
      </w:r>
      <w:r>
        <w:rPr>
          <w:sz w:val="23"/>
        </w:rPr>
        <w:t>взрослыми;</w:t>
      </w:r>
    </w:p>
    <w:p w14:paraId="57971370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0" w:line="263" w:lineRule="exact"/>
        <w:ind w:left="241" w:hanging="140"/>
        <w:rPr>
          <w:sz w:val="23"/>
        </w:rPr>
      </w:pPr>
      <w:r>
        <w:rPr>
          <w:sz w:val="23"/>
        </w:rPr>
        <w:t>основам</w:t>
      </w:r>
      <w:r>
        <w:rPr>
          <w:spacing w:val="-5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-3"/>
          <w:sz w:val="23"/>
        </w:rPr>
        <w:t xml:space="preserve"> </w:t>
      </w:r>
      <w:r>
        <w:rPr>
          <w:sz w:val="23"/>
        </w:rPr>
        <w:t>рефлексии;</w:t>
      </w:r>
    </w:p>
    <w:p w14:paraId="59D1A6AC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29"/>
        <w:ind w:left="241" w:hanging="140"/>
        <w:rPr>
          <w:sz w:val="23"/>
        </w:rPr>
      </w:pPr>
      <w:r>
        <w:rPr>
          <w:sz w:val="23"/>
        </w:rPr>
        <w:t>использовать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адекватные</w:t>
      </w:r>
      <w:r>
        <w:rPr>
          <w:spacing w:val="-2"/>
          <w:sz w:val="23"/>
        </w:rPr>
        <w:t xml:space="preserve"> </w:t>
      </w:r>
      <w:r>
        <w:rPr>
          <w:sz w:val="23"/>
        </w:rPr>
        <w:t>языковые</w:t>
      </w:r>
      <w:r>
        <w:rPr>
          <w:spacing w:val="-2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отображения</w:t>
      </w:r>
      <w:r>
        <w:rPr>
          <w:spacing w:val="-3"/>
          <w:sz w:val="23"/>
        </w:rPr>
        <w:t xml:space="preserve"> </w:t>
      </w:r>
      <w:r>
        <w:rPr>
          <w:sz w:val="23"/>
        </w:rPr>
        <w:t>своих</w:t>
      </w:r>
      <w:r>
        <w:rPr>
          <w:spacing w:val="-2"/>
          <w:sz w:val="23"/>
        </w:rPr>
        <w:t xml:space="preserve"> </w:t>
      </w:r>
      <w:r>
        <w:rPr>
          <w:sz w:val="23"/>
        </w:rPr>
        <w:t>чувств,</w:t>
      </w:r>
      <w:r>
        <w:rPr>
          <w:spacing w:val="-2"/>
          <w:sz w:val="23"/>
        </w:rPr>
        <w:t xml:space="preserve"> </w:t>
      </w:r>
      <w:r>
        <w:rPr>
          <w:sz w:val="23"/>
        </w:rPr>
        <w:t>мыслей,</w:t>
      </w:r>
      <w:r>
        <w:rPr>
          <w:spacing w:val="-3"/>
          <w:sz w:val="23"/>
        </w:rPr>
        <w:t xml:space="preserve"> </w:t>
      </w:r>
      <w:r>
        <w:rPr>
          <w:sz w:val="23"/>
        </w:rPr>
        <w:t>мотивов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потребностей;</w:t>
      </w:r>
    </w:p>
    <w:p w14:paraId="5AF3FF68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4"/>
        <w:ind w:right="976" w:firstLine="0"/>
        <w:rPr>
          <w:sz w:val="23"/>
        </w:rPr>
      </w:pPr>
      <w:r>
        <w:rPr>
          <w:sz w:val="23"/>
        </w:rPr>
        <w:t>отображать в речи (описание, объяснение) содержание совершаемых действий как в форме громкой социализированной речи, так и в форме</w:t>
      </w:r>
      <w:r>
        <w:rPr>
          <w:spacing w:val="-55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-2"/>
          <w:sz w:val="23"/>
        </w:rPr>
        <w:t xml:space="preserve"> </w:t>
      </w:r>
      <w:r>
        <w:rPr>
          <w:sz w:val="23"/>
        </w:rPr>
        <w:t>речи.</w:t>
      </w:r>
    </w:p>
    <w:p w14:paraId="5D9A1A56" w14:textId="77777777" w:rsidR="00EE46E4" w:rsidRDefault="00EE46E4">
      <w:pPr>
        <w:pStyle w:val="a3"/>
        <w:spacing w:before="11"/>
        <w:ind w:left="0"/>
        <w:rPr>
          <w:sz w:val="22"/>
        </w:rPr>
      </w:pPr>
    </w:p>
    <w:p w14:paraId="7BF1421C" w14:textId="77777777" w:rsidR="00EE46E4" w:rsidRDefault="009842F7">
      <w:pPr>
        <w:ind w:left="102"/>
        <w:rPr>
          <w:b/>
          <w:i/>
          <w:sz w:val="24"/>
        </w:rPr>
      </w:pPr>
      <w:r>
        <w:rPr>
          <w:b/>
          <w:i/>
          <w:sz w:val="23"/>
        </w:rPr>
        <w:t>Обучающийся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научиться:</w:t>
      </w:r>
    </w:p>
    <w:p w14:paraId="71822973" w14:textId="77777777" w:rsidR="00EE46E4" w:rsidRDefault="009842F7">
      <w:pPr>
        <w:pStyle w:val="a4"/>
        <w:numPr>
          <w:ilvl w:val="0"/>
          <w:numId w:val="4"/>
        </w:numPr>
        <w:tabs>
          <w:tab w:val="left" w:pos="249"/>
        </w:tabs>
        <w:spacing w:before="139"/>
        <w:ind w:left="248" w:hanging="147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</w:p>
    <w:p w14:paraId="297D1598" w14:textId="77777777" w:rsidR="00EE46E4" w:rsidRDefault="009842F7">
      <w:pPr>
        <w:pStyle w:val="a4"/>
        <w:numPr>
          <w:ilvl w:val="0"/>
          <w:numId w:val="4"/>
        </w:numPr>
        <w:tabs>
          <w:tab w:val="left" w:pos="249"/>
        </w:tabs>
        <w:spacing w:before="137"/>
        <w:ind w:left="248" w:hanging="147"/>
        <w:rPr>
          <w:sz w:val="24"/>
        </w:rPr>
      </w:pP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14:paraId="3EB22297" w14:textId="77777777" w:rsidR="00EE46E4" w:rsidRDefault="009842F7">
      <w:pPr>
        <w:pStyle w:val="a4"/>
        <w:numPr>
          <w:ilvl w:val="0"/>
          <w:numId w:val="4"/>
        </w:numPr>
        <w:tabs>
          <w:tab w:val="left" w:pos="247"/>
        </w:tabs>
        <w:spacing w:before="140"/>
        <w:ind w:left="246" w:hanging="145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14:paraId="52E5C170" w14:textId="77777777" w:rsidR="00EE46E4" w:rsidRDefault="009842F7">
      <w:pPr>
        <w:pStyle w:val="a4"/>
        <w:numPr>
          <w:ilvl w:val="0"/>
          <w:numId w:val="4"/>
        </w:numPr>
        <w:tabs>
          <w:tab w:val="left" w:pos="247"/>
        </w:tabs>
        <w:spacing w:before="136"/>
        <w:ind w:left="246" w:hanging="145"/>
        <w:rPr>
          <w:sz w:val="24"/>
        </w:rPr>
      </w:pP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</w:p>
    <w:p w14:paraId="533AC392" w14:textId="77777777" w:rsidR="00EE46E4" w:rsidRDefault="009842F7">
      <w:pPr>
        <w:pStyle w:val="a4"/>
        <w:numPr>
          <w:ilvl w:val="0"/>
          <w:numId w:val="4"/>
        </w:numPr>
        <w:tabs>
          <w:tab w:val="left" w:pos="247"/>
        </w:tabs>
        <w:spacing w:before="140"/>
        <w:ind w:left="246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партнёра;</w:t>
      </w:r>
    </w:p>
    <w:p w14:paraId="106DA8BC" w14:textId="77777777" w:rsidR="00EE46E4" w:rsidRDefault="009842F7">
      <w:pPr>
        <w:pStyle w:val="a4"/>
        <w:numPr>
          <w:ilvl w:val="0"/>
          <w:numId w:val="4"/>
        </w:numPr>
        <w:tabs>
          <w:tab w:val="left" w:pos="247"/>
        </w:tabs>
        <w:spacing w:before="137" w:line="360" w:lineRule="auto"/>
        <w:ind w:right="1058" w:firstLine="0"/>
        <w:rPr>
          <w:sz w:val="24"/>
        </w:rPr>
      </w:pPr>
      <w:r>
        <w:rPr>
          <w:sz w:val="24"/>
        </w:rPr>
        <w:t>в процессе коммуникации достаточно точно, последовательно и полно передавать партнёру необходимую информацию как ориентир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 действия;</w:t>
      </w:r>
    </w:p>
    <w:p w14:paraId="59EEEEF7" w14:textId="77777777" w:rsidR="00EE46E4" w:rsidRDefault="00EE46E4">
      <w:pPr>
        <w:spacing w:line="360" w:lineRule="auto"/>
        <w:rPr>
          <w:sz w:val="24"/>
        </w:rPr>
        <w:sectPr w:rsidR="00EE46E4">
          <w:pgSz w:w="16840" w:h="11910" w:orient="landscape"/>
          <w:pgMar w:top="1060" w:right="180" w:bottom="1320" w:left="1600" w:header="0" w:footer="1084" w:gutter="0"/>
          <w:cols w:space="720"/>
        </w:sectPr>
      </w:pPr>
    </w:p>
    <w:p w14:paraId="3E525C30" w14:textId="77777777" w:rsidR="00EE46E4" w:rsidRDefault="009842F7">
      <w:pPr>
        <w:pStyle w:val="a4"/>
        <w:numPr>
          <w:ilvl w:val="0"/>
          <w:numId w:val="4"/>
        </w:numPr>
        <w:tabs>
          <w:tab w:val="left" w:pos="247"/>
        </w:tabs>
        <w:spacing w:before="66" w:line="360" w:lineRule="auto"/>
        <w:ind w:right="810" w:firstLine="0"/>
        <w:rPr>
          <w:sz w:val="24"/>
        </w:rPr>
      </w:pPr>
      <w:r>
        <w:rPr>
          <w:sz w:val="24"/>
        </w:rPr>
        <w:lastRenderedPageBreak/>
        <w:t>следовать морально-этическим и психологическим принципам общения и сотрудничества на основе уважительного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партнёрам, внимания к личности другого, адекватного межличностного восприятия, готовности адекватно реагировать на нужды других,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партнёрам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8A76AD6" w14:textId="77777777" w:rsidR="00EE46E4" w:rsidRDefault="009842F7">
      <w:pPr>
        <w:pStyle w:val="a4"/>
        <w:numPr>
          <w:ilvl w:val="0"/>
          <w:numId w:val="4"/>
        </w:numPr>
        <w:tabs>
          <w:tab w:val="left" w:pos="249"/>
        </w:tabs>
        <w:spacing w:before="1" w:line="360" w:lineRule="auto"/>
        <w:ind w:right="1108" w:firstLine="0"/>
        <w:rPr>
          <w:sz w:val="24"/>
        </w:rPr>
      </w:pPr>
      <w:r>
        <w:rPr>
          <w:sz w:val="24"/>
        </w:rPr>
        <w:t>устраивать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 решений;</w:t>
      </w:r>
    </w:p>
    <w:p w14:paraId="49BA85EF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0" w:line="360" w:lineRule="auto"/>
        <w:ind w:right="1078" w:firstLine="0"/>
        <w:rPr>
          <w:sz w:val="23"/>
        </w:rPr>
      </w:pPr>
      <w:r>
        <w:rPr>
          <w:sz w:val="23"/>
        </w:rPr>
        <w:t>в совместной деятельности чётко формулировать цели группы и позволять её участникам проявлять собственную энергию для достижения</w:t>
      </w:r>
      <w:r>
        <w:rPr>
          <w:spacing w:val="-55"/>
          <w:sz w:val="23"/>
        </w:rPr>
        <w:t xml:space="preserve"> </w:t>
      </w:r>
      <w:r>
        <w:rPr>
          <w:sz w:val="23"/>
        </w:rPr>
        <w:t>этих</w:t>
      </w:r>
      <w:r>
        <w:rPr>
          <w:spacing w:val="-1"/>
          <w:sz w:val="23"/>
        </w:rPr>
        <w:t xml:space="preserve"> </w:t>
      </w:r>
      <w:r>
        <w:rPr>
          <w:sz w:val="23"/>
        </w:rPr>
        <w:t>целей.</w:t>
      </w:r>
    </w:p>
    <w:p w14:paraId="13B0F4C6" w14:textId="77777777" w:rsidR="00EE46E4" w:rsidRDefault="009842F7">
      <w:pPr>
        <w:pStyle w:val="3"/>
        <w:spacing w:before="1"/>
      </w:pPr>
      <w:r>
        <w:t>Познавательные:</w:t>
      </w:r>
    </w:p>
    <w:p w14:paraId="06AB0655" w14:textId="77777777" w:rsidR="00EE46E4" w:rsidRDefault="009842F7">
      <w:pPr>
        <w:pStyle w:val="4"/>
      </w:pPr>
      <w:r>
        <w:t>Обучающийся</w:t>
      </w:r>
      <w:r>
        <w:rPr>
          <w:spacing w:val="51"/>
        </w:rPr>
        <w:t xml:space="preserve"> </w:t>
      </w:r>
      <w:r>
        <w:t>научится:</w:t>
      </w:r>
    </w:p>
    <w:p w14:paraId="6A1E9968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131"/>
        <w:ind w:left="236"/>
        <w:rPr>
          <w:sz w:val="23"/>
        </w:rPr>
      </w:pPr>
      <w:r>
        <w:rPr>
          <w:sz w:val="23"/>
        </w:rPr>
        <w:t>основам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проектно-исследовательской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деятельности;</w:t>
      </w:r>
    </w:p>
    <w:p w14:paraId="32F02344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ind w:left="236"/>
        <w:rPr>
          <w:sz w:val="23"/>
        </w:rPr>
      </w:pPr>
      <w:r>
        <w:rPr>
          <w:sz w:val="23"/>
        </w:rPr>
        <w:t>осуществлять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расширенный</w:t>
      </w:r>
      <w:r>
        <w:rPr>
          <w:spacing w:val="-3"/>
          <w:sz w:val="23"/>
        </w:rPr>
        <w:t xml:space="preserve"> </w:t>
      </w:r>
      <w:r>
        <w:rPr>
          <w:sz w:val="23"/>
        </w:rPr>
        <w:t>поиск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2"/>
          <w:sz w:val="23"/>
        </w:rPr>
        <w:t xml:space="preserve"> </w:t>
      </w:r>
      <w:r>
        <w:rPr>
          <w:sz w:val="23"/>
        </w:rPr>
        <w:t>ресурсов</w:t>
      </w:r>
      <w:r>
        <w:rPr>
          <w:spacing w:val="-3"/>
          <w:sz w:val="23"/>
        </w:rPr>
        <w:t xml:space="preserve"> </w:t>
      </w:r>
      <w:r>
        <w:rPr>
          <w:sz w:val="23"/>
        </w:rPr>
        <w:t>библиотек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Интернета;</w:t>
      </w:r>
      <w:r>
        <w:rPr>
          <w:spacing w:val="2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определение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понятиям;</w:t>
      </w:r>
    </w:p>
    <w:p w14:paraId="4185C48A" w14:textId="77777777" w:rsidR="00EE46E4" w:rsidRDefault="009842F7">
      <w:pPr>
        <w:pStyle w:val="a4"/>
        <w:numPr>
          <w:ilvl w:val="0"/>
          <w:numId w:val="5"/>
        </w:numPr>
        <w:tabs>
          <w:tab w:val="left" w:pos="239"/>
        </w:tabs>
        <w:spacing w:before="134"/>
        <w:ind w:left="238" w:hanging="137"/>
        <w:rPr>
          <w:sz w:val="23"/>
        </w:rPr>
      </w:pPr>
      <w:r>
        <w:rPr>
          <w:sz w:val="23"/>
        </w:rPr>
        <w:t>устанавливать</w:t>
      </w:r>
      <w:r>
        <w:rPr>
          <w:spacing w:val="-5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-4"/>
          <w:sz w:val="23"/>
        </w:rPr>
        <w:t xml:space="preserve"> </w:t>
      </w:r>
      <w:r>
        <w:rPr>
          <w:sz w:val="23"/>
        </w:rPr>
        <w:t>связи;</w:t>
      </w:r>
      <w:r>
        <w:rPr>
          <w:spacing w:val="-2"/>
          <w:sz w:val="23"/>
        </w:rPr>
        <w:t xml:space="preserve"> </w:t>
      </w:r>
      <w:r>
        <w:rPr>
          <w:sz w:val="23"/>
        </w:rPr>
        <w:t>-строить</w:t>
      </w:r>
      <w:r>
        <w:rPr>
          <w:spacing w:val="-5"/>
          <w:sz w:val="23"/>
        </w:rPr>
        <w:t xml:space="preserve"> </w:t>
      </w:r>
      <w:r>
        <w:rPr>
          <w:sz w:val="23"/>
        </w:rPr>
        <w:t>логическое</w:t>
      </w:r>
      <w:r>
        <w:rPr>
          <w:spacing w:val="-4"/>
          <w:sz w:val="23"/>
        </w:rPr>
        <w:t xml:space="preserve"> </w:t>
      </w:r>
      <w:r>
        <w:rPr>
          <w:sz w:val="23"/>
        </w:rPr>
        <w:t>рассуждение,</w:t>
      </w:r>
      <w:r>
        <w:rPr>
          <w:spacing w:val="-4"/>
          <w:sz w:val="23"/>
        </w:rPr>
        <w:t xml:space="preserve"> </w:t>
      </w:r>
      <w:r>
        <w:rPr>
          <w:sz w:val="23"/>
        </w:rPr>
        <w:t>включающее</w:t>
      </w:r>
      <w:r>
        <w:rPr>
          <w:spacing w:val="-4"/>
          <w:sz w:val="23"/>
        </w:rPr>
        <w:t xml:space="preserve"> </w:t>
      </w:r>
      <w:r>
        <w:rPr>
          <w:sz w:val="23"/>
        </w:rPr>
        <w:t>установление</w:t>
      </w:r>
      <w:r>
        <w:rPr>
          <w:spacing w:val="-4"/>
          <w:sz w:val="23"/>
        </w:rPr>
        <w:t xml:space="preserve"> </w:t>
      </w:r>
      <w:r>
        <w:rPr>
          <w:sz w:val="23"/>
        </w:rPr>
        <w:t>причинно-следственных</w:t>
      </w:r>
      <w:r>
        <w:rPr>
          <w:spacing w:val="-5"/>
          <w:sz w:val="23"/>
        </w:rPr>
        <w:t xml:space="preserve"> </w:t>
      </w:r>
      <w:r>
        <w:rPr>
          <w:sz w:val="23"/>
        </w:rPr>
        <w:t>связей;</w:t>
      </w:r>
    </w:p>
    <w:p w14:paraId="43D1BDFF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ind w:left="236"/>
        <w:rPr>
          <w:sz w:val="23"/>
        </w:rPr>
      </w:pPr>
      <w:r>
        <w:rPr>
          <w:sz w:val="23"/>
        </w:rPr>
        <w:t>основам</w:t>
      </w:r>
      <w:r>
        <w:rPr>
          <w:spacing w:val="-3"/>
          <w:sz w:val="23"/>
        </w:rPr>
        <w:t xml:space="preserve"> </w:t>
      </w:r>
      <w:r>
        <w:rPr>
          <w:sz w:val="23"/>
        </w:rPr>
        <w:t>ознакомительного,</w:t>
      </w:r>
      <w:r>
        <w:rPr>
          <w:spacing w:val="-3"/>
          <w:sz w:val="23"/>
        </w:rPr>
        <w:t xml:space="preserve"> </w:t>
      </w:r>
      <w:r>
        <w:rPr>
          <w:sz w:val="23"/>
        </w:rPr>
        <w:t>изучающего,</w:t>
      </w:r>
      <w:r>
        <w:rPr>
          <w:spacing w:val="-2"/>
          <w:sz w:val="23"/>
        </w:rPr>
        <w:t xml:space="preserve"> </w:t>
      </w:r>
      <w:r>
        <w:rPr>
          <w:sz w:val="23"/>
        </w:rPr>
        <w:t>усваивающего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поискового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чтения;</w:t>
      </w:r>
    </w:p>
    <w:p w14:paraId="6072ADA3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131" w:line="362" w:lineRule="auto"/>
        <w:ind w:left="102" w:right="1617" w:firstLine="0"/>
        <w:rPr>
          <w:sz w:val="23"/>
        </w:rPr>
      </w:pPr>
      <w:r>
        <w:rPr>
          <w:sz w:val="23"/>
        </w:rPr>
        <w:t>структурировать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тексты,</w:t>
      </w:r>
      <w:r>
        <w:rPr>
          <w:spacing w:val="-4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4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4"/>
          <w:sz w:val="23"/>
        </w:rPr>
        <w:t xml:space="preserve"> </w:t>
      </w:r>
      <w:r>
        <w:rPr>
          <w:sz w:val="23"/>
        </w:rPr>
        <w:t>выделять</w:t>
      </w:r>
      <w:r>
        <w:rPr>
          <w:spacing w:val="-4"/>
          <w:sz w:val="23"/>
        </w:rPr>
        <w:t xml:space="preserve"> </w:t>
      </w:r>
      <w:r>
        <w:rPr>
          <w:sz w:val="23"/>
        </w:rPr>
        <w:t>главное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второстепенное,</w:t>
      </w:r>
      <w:r>
        <w:rPr>
          <w:spacing w:val="-4"/>
          <w:sz w:val="23"/>
        </w:rPr>
        <w:t xml:space="preserve"> </w:t>
      </w:r>
      <w:r>
        <w:rPr>
          <w:sz w:val="23"/>
        </w:rPr>
        <w:t>главную</w:t>
      </w:r>
      <w:r>
        <w:rPr>
          <w:spacing w:val="-4"/>
          <w:sz w:val="23"/>
        </w:rPr>
        <w:t xml:space="preserve"> </w:t>
      </w:r>
      <w:r>
        <w:rPr>
          <w:sz w:val="23"/>
        </w:rPr>
        <w:t>идею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-4"/>
          <w:sz w:val="23"/>
        </w:rPr>
        <w:t xml:space="preserve"> </w:t>
      </w:r>
      <w:r>
        <w:rPr>
          <w:sz w:val="23"/>
        </w:rPr>
        <w:t>выстраивать</w:t>
      </w:r>
      <w:r>
        <w:rPr>
          <w:spacing w:val="-4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-54"/>
          <w:sz w:val="23"/>
        </w:rPr>
        <w:t xml:space="preserve"> </w:t>
      </w:r>
      <w:r>
        <w:rPr>
          <w:sz w:val="23"/>
        </w:rPr>
        <w:t>описываемых</w:t>
      </w:r>
      <w:r>
        <w:rPr>
          <w:spacing w:val="-4"/>
          <w:sz w:val="23"/>
        </w:rPr>
        <w:t xml:space="preserve"> </w:t>
      </w:r>
      <w:r>
        <w:rPr>
          <w:sz w:val="23"/>
        </w:rPr>
        <w:t>событий;</w:t>
      </w:r>
    </w:p>
    <w:p w14:paraId="2A7C236D" w14:textId="77777777" w:rsidR="00EE46E4" w:rsidRDefault="009842F7">
      <w:pPr>
        <w:pStyle w:val="4"/>
        <w:spacing w:before="0" w:line="260" w:lineRule="exact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7767E4EF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ind w:left="236"/>
        <w:rPr>
          <w:sz w:val="23"/>
        </w:rPr>
      </w:pPr>
      <w:r>
        <w:rPr>
          <w:sz w:val="23"/>
        </w:rPr>
        <w:t>основам</w:t>
      </w:r>
      <w:r>
        <w:rPr>
          <w:spacing w:val="-3"/>
          <w:sz w:val="23"/>
        </w:rPr>
        <w:t xml:space="preserve"> </w:t>
      </w:r>
      <w:r>
        <w:rPr>
          <w:sz w:val="23"/>
        </w:rPr>
        <w:t>рефлексивного</w:t>
      </w:r>
      <w:r>
        <w:rPr>
          <w:spacing w:val="-2"/>
          <w:sz w:val="23"/>
        </w:rPr>
        <w:t xml:space="preserve"> </w:t>
      </w:r>
      <w:r>
        <w:rPr>
          <w:sz w:val="23"/>
        </w:rPr>
        <w:t>чтения;</w:t>
      </w:r>
    </w:p>
    <w:p w14:paraId="67C6AAF2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spacing w:before="134"/>
        <w:ind w:left="236"/>
        <w:rPr>
          <w:sz w:val="23"/>
        </w:rPr>
      </w:pPr>
      <w:r>
        <w:rPr>
          <w:sz w:val="23"/>
        </w:rPr>
        <w:t>ставить</w:t>
      </w:r>
      <w:r>
        <w:rPr>
          <w:spacing w:val="-3"/>
          <w:sz w:val="23"/>
        </w:rPr>
        <w:t xml:space="preserve"> </w:t>
      </w:r>
      <w:r>
        <w:rPr>
          <w:sz w:val="23"/>
        </w:rPr>
        <w:t>проблему,</w:t>
      </w:r>
      <w:r>
        <w:rPr>
          <w:spacing w:val="-3"/>
          <w:sz w:val="23"/>
        </w:rPr>
        <w:t xml:space="preserve"> </w:t>
      </w:r>
      <w:r>
        <w:rPr>
          <w:sz w:val="23"/>
        </w:rPr>
        <w:t>аргументировать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её</w:t>
      </w:r>
      <w:r>
        <w:rPr>
          <w:spacing w:val="-5"/>
          <w:sz w:val="23"/>
        </w:rPr>
        <w:t xml:space="preserve"> </w:t>
      </w:r>
      <w:r>
        <w:rPr>
          <w:sz w:val="23"/>
        </w:rPr>
        <w:t>актуальность;</w:t>
      </w:r>
    </w:p>
    <w:p w14:paraId="4B98E526" w14:textId="77777777" w:rsidR="00EE46E4" w:rsidRDefault="009842F7">
      <w:pPr>
        <w:pStyle w:val="a4"/>
        <w:numPr>
          <w:ilvl w:val="0"/>
          <w:numId w:val="5"/>
        </w:numPr>
        <w:tabs>
          <w:tab w:val="left" w:pos="237"/>
        </w:tabs>
        <w:ind w:left="236"/>
        <w:rPr>
          <w:sz w:val="23"/>
        </w:rPr>
      </w:pPr>
      <w:r>
        <w:rPr>
          <w:sz w:val="23"/>
        </w:rPr>
        <w:t>делать</w:t>
      </w:r>
      <w:r>
        <w:rPr>
          <w:spacing w:val="-2"/>
          <w:sz w:val="23"/>
        </w:rPr>
        <w:t xml:space="preserve"> </w:t>
      </w:r>
      <w:r>
        <w:rPr>
          <w:sz w:val="23"/>
        </w:rPr>
        <w:t>умозаключения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(индуктивное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аналогии)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выводы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4"/>
          <w:sz w:val="23"/>
        </w:rPr>
        <w:t xml:space="preserve"> </w:t>
      </w:r>
      <w:r>
        <w:rPr>
          <w:sz w:val="23"/>
        </w:rPr>
        <w:t>аргументации.</w:t>
      </w:r>
    </w:p>
    <w:p w14:paraId="439BB779" w14:textId="77777777" w:rsidR="00EE46E4" w:rsidRDefault="009842F7">
      <w:pPr>
        <w:pStyle w:val="3"/>
        <w:spacing w:before="131"/>
      </w:pPr>
      <w:r>
        <w:t>Коммуникация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взаимодействие:</w:t>
      </w:r>
    </w:p>
    <w:p w14:paraId="47DA8089" w14:textId="77777777" w:rsidR="00EE46E4" w:rsidRDefault="009842F7">
      <w:pPr>
        <w:pStyle w:val="4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2481F0F9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4"/>
        <w:ind w:left="241" w:hanging="140"/>
        <w:rPr>
          <w:sz w:val="23"/>
        </w:rPr>
      </w:pPr>
      <w:r>
        <w:rPr>
          <w:sz w:val="23"/>
        </w:rPr>
        <w:t>участвовать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обсуждении</w:t>
      </w:r>
      <w:r>
        <w:rPr>
          <w:spacing w:val="-4"/>
          <w:sz w:val="23"/>
        </w:rPr>
        <w:t xml:space="preserve"> </w:t>
      </w:r>
      <w:r>
        <w:rPr>
          <w:sz w:val="23"/>
        </w:rPr>
        <w:t>(аудио/видео</w:t>
      </w:r>
      <w:r>
        <w:rPr>
          <w:spacing w:val="-2"/>
          <w:sz w:val="23"/>
        </w:rPr>
        <w:t xml:space="preserve"> </w:t>
      </w:r>
      <w:r>
        <w:rPr>
          <w:sz w:val="23"/>
        </w:rPr>
        <w:t>форум,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текстовый</w:t>
      </w:r>
      <w:r>
        <w:rPr>
          <w:spacing w:val="-3"/>
          <w:sz w:val="23"/>
        </w:rPr>
        <w:t xml:space="preserve"> </w:t>
      </w:r>
      <w:r>
        <w:rPr>
          <w:sz w:val="23"/>
        </w:rPr>
        <w:t>форум)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3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Интернета;</w:t>
      </w:r>
    </w:p>
    <w:p w14:paraId="280634D5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использовать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электронной</w:t>
      </w:r>
      <w:r>
        <w:rPr>
          <w:spacing w:val="-4"/>
          <w:sz w:val="23"/>
        </w:rPr>
        <w:t xml:space="preserve"> </w:t>
      </w:r>
      <w:r>
        <w:rPr>
          <w:sz w:val="23"/>
        </w:rPr>
        <w:t>почты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информационного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обмена;</w:t>
      </w:r>
    </w:p>
    <w:p w14:paraId="1125A7F3" w14:textId="77777777" w:rsidR="00EE46E4" w:rsidRDefault="00EE46E4">
      <w:pPr>
        <w:rPr>
          <w:sz w:val="23"/>
        </w:rPr>
        <w:sectPr w:rsidR="00EE46E4">
          <w:pgSz w:w="16840" w:h="11910" w:orient="landscape"/>
          <w:pgMar w:top="1060" w:right="180" w:bottom="1320" w:left="1600" w:header="0" w:footer="1084" w:gutter="0"/>
          <w:cols w:space="720"/>
        </w:sectPr>
      </w:pPr>
    </w:p>
    <w:p w14:paraId="6CA8BD36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65" w:line="362" w:lineRule="auto"/>
        <w:ind w:right="1248" w:firstLine="0"/>
        <w:rPr>
          <w:sz w:val="23"/>
        </w:rPr>
      </w:pPr>
      <w:r>
        <w:rPr>
          <w:sz w:val="23"/>
        </w:rPr>
        <w:lastRenderedPageBreak/>
        <w:t>соблюдать</w:t>
      </w:r>
      <w:r>
        <w:rPr>
          <w:spacing w:val="-2"/>
          <w:sz w:val="23"/>
        </w:rPr>
        <w:t xml:space="preserve"> </w:t>
      </w:r>
      <w:r>
        <w:rPr>
          <w:sz w:val="23"/>
        </w:rPr>
        <w:t>нормы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-2"/>
          <w:sz w:val="23"/>
        </w:rPr>
        <w:t xml:space="preserve"> </w:t>
      </w:r>
      <w:r>
        <w:rPr>
          <w:sz w:val="23"/>
        </w:rPr>
        <w:t>этики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права;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уважением</w:t>
      </w:r>
      <w:r>
        <w:rPr>
          <w:spacing w:val="-2"/>
          <w:sz w:val="23"/>
        </w:rPr>
        <w:t xml:space="preserve"> </w:t>
      </w:r>
      <w:r>
        <w:rPr>
          <w:sz w:val="23"/>
        </w:rPr>
        <w:t>относиться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частной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информационным</w:t>
      </w:r>
      <w:r>
        <w:rPr>
          <w:spacing w:val="-2"/>
          <w:sz w:val="23"/>
        </w:rPr>
        <w:t xml:space="preserve"> </w:t>
      </w:r>
      <w:r>
        <w:rPr>
          <w:sz w:val="23"/>
        </w:rPr>
        <w:t>правам</w:t>
      </w:r>
      <w:r>
        <w:rPr>
          <w:spacing w:val="-5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1"/>
          <w:sz w:val="23"/>
        </w:rPr>
        <w:t xml:space="preserve"> </w:t>
      </w:r>
      <w:r>
        <w:rPr>
          <w:sz w:val="23"/>
        </w:rPr>
        <w:t>людей.</w:t>
      </w:r>
    </w:p>
    <w:p w14:paraId="206FB9B4" w14:textId="77777777" w:rsidR="00EE46E4" w:rsidRDefault="009842F7">
      <w:pPr>
        <w:pStyle w:val="4"/>
        <w:spacing w:before="0" w:line="260" w:lineRule="exact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7933F63E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участвовать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форумах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сетях;</w:t>
      </w:r>
    </w:p>
    <w:p w14:paraId="597AB024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4"/>
        <w:ind w:left="241" w:hanging="140"/>
        <w:rPr>
          <w:sz w:val="23"/>
        </w:rPr>
      </w:pPr>
      <w:r>
        <w:rPr>
          <w:sz w:val="23"/>
        </w:rPr>
        <w:t>взаимодействовать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партнёрами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3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-3"/>
          <w:sz w:val="23"/>
        </w:rPr>
        <w:t xml:space="preserve"> </w:t>
      </w:r>
      <w:r>
        <w:rPr>
          <w:sz w:val="23"/>
        </w:rPr>
        <w:t>Интернета</w:t>
      </w:r>
      <w:r>
        <w:rPr>
          <w:spacing w:val="-3"/>
          <w:sz w:val="23"/>
        </w:rPr>
        <w:t xml:space="preserve"> </w:t>
      </w:r>
      <w:r>
        <w:rPr>
          <w:sz w:val="23"/>
        </w:rPr>
        <w:t>(игровое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театральное</w:t>
      </w:r>
      <w:r>
        <w:rPr>
          <w:spacing w:val="-3"/>
          <w:sz w:val="23"/>
        </w:rPr>
        <w:t xml:space="preserve"> </w:t>
      </w:r>
      <w:r>
        <w:rPr>
          <w:sz w:val="23"/>
        </w:rPr>
        <w:t>взаимодействие).</w:t>
      </w:r>
    </w:p>
    <w:p w14:paraId="52C44C97" w14:textId="77777777" w:rsidR="00EE46E4" w:rsidRDefault="009842F7">
      <w:pPr>
        <w:spacing w:before="132"/>
        <w:ind w:left="102"/>
        <w:rPr>
          <w:b/>
          <w:i/>
          <w:sz w:val="23"/>
        </w:rPr>
      </w:pPr>
      <w:r>
        <w:rPr>
          <w:b/>
          <w:sz w:val="23"/>
        </w:rPr>
        <w:t>Поиск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организация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хранения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информации:</w:t>
      </w:r>
      <w:r>
        <w:rPr>
          <w:b/>
          <w:spacing w:val="1"/>
          <w:sz w:val="23"/>
        </w:rPr>
        <w:t xml:space="preserve"> </w:t>
      </w:r>
      <w:r>
        <w:rPr>
          <w:b/>
          <w:i/>
          <w:sz w:val="23"/>
        </w:rPr>
        <w:t>Обучающийся</w:t>
      </w:r>
      <w:r>
        <w:rPr>
          <w:b/>
          <w:i/>
          <w:spacing w:val="52"/>
          <w:sz w:val="23"/>
        </w:rPr>
        <w:t xml:space="preserve"> </w:t>
      </w:r>
      <w:r>
        <w:rPr>
          <w:b/>
          <w:i/>
          <w:sz w:val="23"/>
        </w:rPr>
        <w:t>научится:</w:t>
      </w:r>
    </w:p>
    <w:p w14:paraId="4FBB0BD4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spacing w:before="131"/>
        <w:ind w:left="241" w:hanging="140"/>
        <w:rPr>
          <w:sz w:val="23"/>
        </w:rPr>
      </w:pPr>
      <w:r>
        <w:rPr>
          <w:sz w:val="23"/>
        </w:rPr>
        <w:t>использовать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-2"/>
          <w:sz w:val="23"/>
        </w:rPr>
        <w:t xml:space="preserve"> </w:t>
      </w:r>
      <w:r>
        <w:rPr>
          <w:sz w:val="23"/>
        </w:rPr>
        <w:t>приёмы</w:t>
      </w:r>
      <w:r>
        <w:rPr>
          <w:spacing w:val="-1"/>
          <w:sz w:val="23"/>
        </w:rPr>
        <w:t xml:space="preserve"> </w:t>
      </w:r>
      <w:r>
        <w:rPr>
          <w:sz w:val="23"/>
        </w:rPr>
        <w:t>поиска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Интернете,</w:t>
      </w:r>
    </w:p>
    <w:p w14:paraId="55C1AF16" w14:textId="77777777" w:rsidR="00EE46E4" w:rsidRDefault="009842F7">
      <w:pPr>
        <w:pStyle w:val="a3"/>
        <w:spacing w:before="134"/>
      </w:pPr>
      <w:r>
        <w:t>поисковые</w:t>
      </w:r>
      <w:r>
        <w:rPr>
          <w:spacing w:val="-4"/>
        </w:rPr>
        <w:t xml:space="preserve"> </w:t>
      </w:r>
      <w:r>
        <w:t>сервисы,</w:t>
      </w:r>
      <w:r>
        <w:rPr>
          <w:spacing w:val="-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запросы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поиска</w:t>
      </w:r>
    </w:p>
    <w:p w14:paraId="0266CE7D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искать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1"/>
          <w:sz w:val="23"/>
        </w:rPr>
        <w:t xml:space="preserve"> </w:t>
      </w:r>
      <w:r>
        <w:rPr>
          <w:sz w:val="23"/>
        </w:rPr>
        <w:t>базах</w:t>
      </w:r>
      <w:r>
        <w:rPr>
          <w:spacing w:val="-2"/>
          <w:sz w:val="23"/>
        </w:rPr>
        <w:t xml:space="preserve"> </w:t>
      </w:r>
      <w:r>
        <w:rPr>
          <w:sz w:val="23"/>
        </w:rPr>
        <w:t>данных,</w:t>
      </w:r>
      <w:r>
        <w:rPr>
          <w:spacing w:val="-1"/>
          <w:sz w:val="23"/>
        </w:rPr>
        <w:t xml:space="preserve"> </w:t>
      </w:r>
      <w:r>
        <w:rPr>
          <w:sz w:val="23"/>
        </w:rPr>
        <w:t>создавать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заполнять</w:t>
      </w:r>
      <w:r>
        <w:rPr>
          <w:spacing w:val="-3"/>
          <w:sz w:val="23"/>
        </w:rPr>
        <w:t xml:space="preserve"> </w:t>
      </w:r>
      <w:r>
        <w:rPr>
          <w:sz w:val="23"/>
        </w:rPr>
        <w:t>базы</w:t>
      </w:r>
      <w:r>
        <w:rPr>
          <w:spacing w:val="-1"/>
          <w:sz w:val="23"/>
        </w:rPr>
        <w:t xml:space="preserve"> </w:t>
      </w:r>
      <w:r>
        <w:rPr>
          <w:sz w:val="23"/>
        </w:rPr>
        <w:t>данных,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частности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-2"/>
          <w:sz w:val="23"/>
        </w:rPr>
        <w:t xml:space="preserve"> </w:t>
      </w:r>
      <w:r>
        <w:rPr>
          <w:sz w:val="23"/>
        </w:rPr>
        <w:t>определители;</w:t>
      </w:r>
    </w:p>
    <w:p w14:paraId="3D0C4FAD" w14:textId="77777777" w:rsidR="00EE46E4" w:rsidRDefault="009842F7">
      <w:pPr>
        <w:pStyle w:val="4"/>
        <w:spacing w:before="131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1C597785" w14:textId="77777777" w:rsidR="00EE46E4" w:rsidRDefault="009842F7">
      <w:pPr>
        <w:pStyle w:val="a4"/>
        <w:numPr>
          <w:ilvl w:val="0"/>
          <w:numId w:val="4"/>
        </w:numPr>
        <w:tabs>
          <w:tab w:val="left" w:pos="242"/>
        </w:tabs>
        <w:ind w:left="241" w:hanging="140"/>
        <w:rPr>
          <w:sz w:val="23"/>
        </w:rPr>
      </w:pPr>
      <w:r>
        <w:rPr>
          <w:sz w:val="23"/>
        </w:rPr>
        <w:t>использовать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-2"/>
          <w:sz w:val="23"/>
        </w:rPr>
        <w:t xml:space="preserve"> </w:t>
      </w:r>
      <w:r>
        <w:rPr>
          <w:sz w:val="23"/>
        </w:rPr>
        <w:t>приёмы поиска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Интернете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ходе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деятельности.</w:t>
      </w:r>
    </w:p>
    <w:p w14:paraId="2F4AE15D" w14:textId="77777777" w:rsidR="00EE46E4" w:rsidRDefault="009842F7">
      <w:pPr>
        <w:spacing w:before="134"/>
        <w:ind w:left="102"/>
        <w:rPr>
          <w:sz w:val="23"/>
        </w:rPr>
      </w:pPr>
      <w:r>
        <w:rPr>
          <w:b/>
          <w:sz w:val="23"/>
        </w:rPr>
        <w:t>Стратегии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смыслового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чтения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текстом: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текстом:</w:t>
      </w:r>
      <w:r>
        <w:rPr>
          <w:spacing w:val="-1"/>
          <w:sz w:val="23"/>
        </w:rPr>
        <w:t xml:space="preserve"> </w:t>
      </w:r>
      <w:r>
        <w:rPr>
          <w:sz w:val="23"/>
        </w:rPr>
        <w:t>поиск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-1"/>
          <w:sz w:val="23"/>
        </w:rPr>
        <w:t xml:space="preserve"> </w:t>
      </w:r>
      <w:r>
        <w:rPr>
          <w:sz w:val="23"/>
        </w:rPr>
        <w:t>прочитанного</w:t>
      </w:r>
    </w:p>
    <w:p w14:paraId="66B48187" w14:textId="77777777" w:rsidR="00EE46E4" w:rsidRDefault="009842F7">
      <w:pPr>
        <w:pStyle w:val="4"/>
      </w:pPr>
      <w:r>
        <w:t>Обучающийся</w:t>
      </w:r>
      <w:r>
        <w:rPr>
          <w:spacing w:val="51"/>
        </w:rPr>
        <w:t xml:space="preserve"> </w:t>
      </w:r>
      <w:r>
        <w:t>научится:</w:t>
      </w:r>
    </w:p>
    <w:p w14:paraId="35DA0298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spacing w:before="131"/>
        <w:ind w:hanging="289"/>
        <w:rPr>
          <w:sz w:val="23"/>
        </w:rPr>
      </w:pPr>
      <w:r>
        <w:rPr>
          <w:sz w:val="23"/>
        </w:rPr>
        <w:t>определять</w:t>
      </w:r>
      <w:r>
        <w:rPr>
          <w:spacing w:val="-2"/>
          <w:sz w:val="23"/>
        </w:rPr>
        <w:t xml:space="preserve"> </w:t>
      </w:r>
      <w:r>
        <w:rPr>
          <w:sz w:val="23"/>
        </w:rPr>
        <w:t>главную</w:t>
      </w:r>
      <w:r>
        <w:rPr>
          <w:spacing w:val="-1"/>
          <w:sz w:val="23"/>
        </w:rPr>
        <w:t xml:space="preserve"> </w:t>
      </w:r>
      <w:r>
        <w:rPr>
          <w:sz w:val="23"/>
        </w:rPr>
        <w:t>тему,</w:t>
      </w:r>
      <w:r>
        <w:rPr>
          <w:spacing w:val="-2"/>
          <w:sz w:val="23"/>
        </w:rPr>
        <w:t xml:space="preserve"> </w:t>
      </w:r>
      <w:r>
        <w:rPr>
          <w:sz w:val="23"/>
        </w:rPr>
        <w:t>общую</w:t>
      </w:r>
      <w:r>
        <w:rPr>
          <w:spacing w:val="-1"/>
          <w:sz w:val="23"/>
        </w:rPr>
        <w:t xml:space="preserve"> </w:t>
      </w:r>
      <w:r>
        <w:rPr>
          <w:sz w:val="23"/>
        </w:rPr>
        <w:t>цель</w:t>
      </w:r>
      <w:r>
        <w:rPr>
          <w:spacing w:val="-2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назначение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текста;</w:t>
      </w:r>
      <w:r>
        <w:rPr>
          <w:spacing w:val="-2"/>
          <w:sz w:val="23"/>
        </w:rPr>
        <w:t xml:space="preserve"> </w:t>
      </w:r>
      <w:r>
        <w:rPr>
          <w:sz w:val="23"/>
        </w:rPr>
        <w:t>ориентироваться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содержании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-3"/>
          <w:sz w:val="23"/>
        </w:rPr>
        <w:t xml:space="preserve"> </w:t>
      </w:r>
      <w:r>
        <w:rPr>
          <w:sz w:val="23"/>
        </w:rPr>
        <w:t>его</w:t>
      </w:r>
      <w:r>
        <w:rPr>
          <w:spacing w:val="-2"/>
          <w:sz w:val="23"/>
        </w:rPr>
        <w:t xml:space="preserve"> </w:t>
      </w:r>
      <w:r>
        <w:rPr>
          <w:sz w:val="23"/>
        </w:rPr>
        <w:t>целостный</w:t>
      </w:r>
      <w:r>
        <w:rPr>
          <w:spacing w:val="-2"/>
          <w:sz w:val="23"/>
        </w:rPr>
        <w:t xml:space="preserve"> </w:t>
      </w:r>
      <w:r>
        <w:rPr>
          <w:sz w:val="23"/>
        </w:rPr>
        <w:t>смысл:</w:t>
      </w:r>
    </w:p>
    <w:p w14:paraId="07A23FF0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spacing w:before="134"/>
        <w:ind w:hanging="289"/>
        <w:rPr>
          <w:sz w:val="23"/>
        </w:rPr>
      </w:pPr>
      <w:r>
        <w:rPr>
          <w:sz w:val="23"/>
        </w:rPr>
        <w:t>выбирать</w:t>
      </w:r>
      <w:r>
        <w:rPr>
          <w:spacing w:val="-2"/>
          <w:sz w:val="23"/>
        </w:rPr>
        <w:t xml:space="preserve"> </w:t>
      </w:r>
      <w:r>
        <w:rPr>
          <w:sz w:val="23"/>
        </w:rPr>
        <w:t>из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2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придумать</w:t>
      </w:r>
      <w:r>
        <w:rPr>
          <w:spacing w:val="-1"/>
          <w:sz w:val="23"/>
        </w:rPr>
        <w:t xml:space="preserve"> </w:t>
      </w:r>
      <w:r>
        <w:rPr>
          <w:sz w:val="23"/>
        </w:rPr>
        <w:t>заголовок,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соответствующий</w:t>
      </w:r>
      <w:r>
        <w:rPr>
          <w:spacing w:val="-3"/>
          <w:sz w:val="23"/>
        </w:rPr>
        <w:t xml:space="preserve"> </w:t>
      </w:r>
      <w:r>
        <w:rPr>
          <w:sz w:val="23"/>
        </w:rPr>
        <w:t>содержанию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общему</w:t>
      </w:r>
      <w:r>
        <w:rPr>
          <w:spacing w:val="-5"/>
          <w:sz w:val="23"/>
        </w:rPr>
        <w:t xml:space="preserve"> </w:t>
      </w:r>
      <w:r>
        <w:rPr>
          <w:sz w:val="23"/>
        </w:rPr>
        <w:t>смыслу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текста;</w:t>
      </w:r>
    </w:p>
    <w:p w14:paraId="767B8EEF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ind w:hanging="289"/>
        <w:rPr>
          <w:sz w:val="23"/>
        </w:rPr>
      </w:pPr>
      <w:r>
        <w:rPr>
          <w:sz w:val="23"/>
        </w:rPr>
        <w:t>формулировать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тезис,</w:t>
      </w:r>
      <w:r>
        <w:rPr>
          <w:spacing w:val="-3"/>
          <w:sz w:val="23"/>
        </w:rPr>
        <w:t xml:space="preserve"> </w:t>
      </w:r>
      <w:r>
        <w:rPr>
          <w:sz w:val="23"/>
        </w:rPr>
        <w:t>выражающий</w:t>
      </w:r>
      <w:r>
        <w:rPr>
          <w:spacing w:val="-4"/>
          <w:sz w:val="23"/>
        </w:rPr>
        <w:t xml:space="preserve"> </w:t>
      </w:r>
      <w:r>
        <w:rPr>
          <w:sz w:val="23"/>
        </w:rPr>
        <w:t>общий</w:t>
      </w:r>
      <w:r>
        <w:rPr>
          <w:spacing w:val="-3"/>
          <w:sz w:val="23"/>
        </w:rPr>
        <w:t xml:space="preserve"> </w:t>
      </w:r>
      <w:r>
        <w:rPr>
          <w:sz w:val="23"/>
        </w:rPr>
        <w:t>смысл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текста;</w:t>
      </w:r>
    </w:p>
    <w:p w14:paraId="7D27623A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ind w:hanging="289"/>
        <w:rPr>
          <w:sz w:val="23"/>
        </w:rPr>
      </w:pPr>
      <w:r>
        <w:rPr>
          <w:sz w:val="23"/>
        </w:rPr>
        <w:t>предвосхищать</w:t>
      </w:r>
      <w:r>
        <w:rPr>
          <w:spacing w:val="-2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плана текста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заголовку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опорой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предыдущий</w:t>
      </w:r>
      <w:r>
        <w:rPr>
          <w:spacing w:val="-2"/>
          <w:sz w:val="23"/>
        </w:rPr>
        <w:t xml:space="preserve"> </w:t>
      </w:r>
      <w:r>
        <w:rPr>
          <w:sz w:val="23"/>
        </w:rPr>
        <w:t>опыт;</w:t>
      </w:r>
    </w:p>
    <w:p w14:paraId="6AF05190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spacing w:before="134"/>
        <w:ind w:hanging="289"/>
        <w:rPr>
          <w:sz w:val="23"/>
        </w:rPr>
      </w:pPr>
      <w:r>
        <w:rPr>
          <w:sz w:val="23"/>
        </w:rPr>
        <w:t>объяснять</w:t>
      </w:r>
      <w:r>
        <w:rPr>
          <w:spacing w:val="-3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-3"/>
          <w:sz w:val="23"/>
        </w:rPr>
        <w:t xml:space="preserve"> </w:t>
      </w:r>
      <w:r>
        <w:rPr>
          <w:sz w:val="23"/>
        </w:rPr>
        <w:t>частей/инструкций,</w:t>
      </w:r>
      <w:r>
        <w:rPr>
          <w:spacing w:val="-2"/>
          <w:sz w:val="23"/>
        </w:rPr>
        <w:t xml:space="preserve"> </w:t>
      </w:r>
      <w:r>
        <w:rPr>
          <w:sz w:val="23"/>
        </w:rPr>
        <w:t>содержащихся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тексте;</w:t>
      </w:r>
    </w:p>
    <w:p w14:paraId="20760351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spacing w:before="131"/>
        <w:ind w:hanging="289"/>
        <w:rPr>
          <w:sz w:val="23"/>
        </w:rPr>
      </w:pPr>
      <w:r>
        <w:rPr>
          <w:sz w:val="23"/>
        </w:rPr>
        <w:t>сопоставлять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текстовые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внетекстовые</w:t>
      </w:r>
      <w:r>
        <w:rPr>
          <w:spacing w:val="-4"/>
          <w:sz w:val="23"/>
        </w:rPr>
        <w:t xml:space="preserve"> </w:t>
      </w:r>
      <w:r>
        <w:rPr>
          <w:sz w:val="23"/>
        </w:rPr>
        <w:t>компоненты</w:t>
      </w:r>
    </w:p>
    <w:p w14:paraId="6A69F398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ind w:hanging="289"/>
        <w:rPr>
          <w:sz w:val="23"/>
        </w:rPr>
      </w:pPr>
      <w:r>
        <w:rPr>
          <w:sz w:val="23"/>
        </w:rPr>
        <w:t>определять</w:t>
      </w:r>
      <w:r>
        <w:rPr>
          <w:spacing w:val="-2"/>
          <w:sz w:val="23"/>
        </w:rPr>
        <w:t xml:space="preserve"> </w:t>
      </w:r>
      <w:r>
        <w:rPr>
          <w:sz w:val="23"/>
        </w:rPr>
        <w:t>назначение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2"/>
          <w:sz w:val="23"/>
        </w:rPr>
        <w:t xml:space="preserve"> </w:t>
      </w:r>
      <w:r>
        <w:rPr>
          <w:sz w:val="23"/>
        </w:rPr>
        <w:t>видов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текстов;</w:t>
      </w:r>
    </w:p>
    <w:p w14:paraId="7DB2FEC2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spacing w:before="131"/>
        <w:ind w:hanging="289"/>
        <w:rPr>
          <w:sz w:val="23"/>
        </w:rPr>
      </w:pPr>
      <w:r>
        <w:rPr>
          <w:sz w:val="23"/>
        </w:rPr>
        <w:t>ставить</w:t>
      </w:r>
      <w:r>
        <w:rPr>
          <w:spacing w:val="-2"/>
          <w:sz w:val="23"/>
        </w:rPr>
        <w:t xml:space="preserve"> </w:t>
      </w:r>
      <w:r>
        <w:rPr>
          <w:sz w:val="23"/>
        </w:rPr>
        <w:t>перед</w:t>
      </w:r>
      <w:r>
        <w:rPr>
          <w:spacing w:val="-3"/>
          <w:sz w:val="23"/>
        </w:rPr>
        <w:t xml:space="preserve"> </w:t>
      </w:r>
      <w:r>
        <w:rPr>
          <w:sz w:val="23"/>
        </w:rPr>
        <w:t>собой</w:t>
      </w:r>
      <w:r>
        <w:rPr>
          <w:spacing w:val="-5"/>
          <w:sz w:val="23"/>
        </w:rPr>
        <w:t xml:space="preserve"> </w:t>
      </w:r>
      <w:r>
        <w:rPr>
          <w:sz w:val="23"/>
        </w:rPr>
        <w:t>цель</w:t>
      </w:r>
      <w:r>
        <w:rPr>
          <w:spacing w:val="-1"/>
          <w:sz w:val="23"/>
        </w:rPr>
        <w:t xml:space="preserve"> </w:t>
      </w:r>
      <w:r>
        <w:rPr>
          <w:sz w:val="23"/>
        </w:rPr>
        <w:t>чтения,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направляя</w:t>
      </w:r>
      <w:r>
        <w:rPr>
          <w:spacing w:val="-1"/>
          <w:sz w:val="23"/>
        </w:rPr>
        <w:t xml:space="preserve"> </w:t>
      </w:r>
      <w:r>
        <w:rPr>
          <w:sz w:val="23"/>
        </w:rPr>
        <w:t>внимание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полезную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данный</w:t>
      </w:r>
      <w:r>
        <w:rPr>
          <w:spacing w:val="-2"/>
          <w:sz w:val="23"/>
        </w:rPr>
        <w:t xml:space="preserve"> </w:t>
      </w:r>
      <w:r>
        <w:rPr>
          <w:sz w:val="23"/>
        </w:rPr>
        <w:t>момент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информацию;</w:t>
      </w:r>
    </w:p>
    <w:p w14:paraId="56E451EF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spacing w:before="134"/>
        <w:ind w:hanging="289"/>
        <w:rPr>
          <w:sz w:val="23"/>
        </w:rPr>
      </w:pPr>
      <w:r>
        <w:rPr>
          <w:sz w:val="23"/>
        </w:rPr>
        <w:t>различать</w:t>
      </w:r>
      <w:r>
        <w:rPr>
          <w:spacing w:val="-5"/>
          <w:sz w:val="23"/>
        </w:rPr>
        <w:t xml:space="preserve"> </w:t>
      </w:r>
      <w:r>
        <w:rPr>
          <w:sz w:val="23"/>
        </w:rPr>
        <w:t>темы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подтемы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текста;</w:t>
      </w:r>
    </w:p>
    <w:p w14:paraId="1028289A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ind w:hanging="289"/>
        <w:rPr>
          <w:sz w:val="23"/>
        </w:rPr>
      </w:pPr>
      <w:r>
        <w:rPr>
          <w:sz w:val="23"/>
        </w:rPr>
        <w:t>выделять</w:t>
      </w:r>
      <w:r>
        <w:rPr>
          <w:spacing w:val="-2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-2"/>
          <w:sz w:val="23"/>
        </w:rPr>
        <w:t xml:space="preserve"> </w:t>
      </w:r>
      <w:r>
        <w:rPr>
          <w:sz w:val="23"/>
        </w:rPr>
        <w:t>главную,</w:t>
      </w:r>
      <w:r>
        <w:rPr>
          <w:spacing w:val="-2"/>
          <w:sz w:val="23"/>
        </w:rPr>
        <w:t xml:space="preserve"> </w:t>
      </w:r>
      <w:r>
        <w:rPr>
          <w:sz w:val="23"/>
        </w:rPr>
        <w:t>но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избыточную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информацию;</w:t>
      </w:r>
    </w:p>
    <w:p w14:paraId="6FAA4933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ind w:hanging="289"/>
        <w:rPr>
          <w:sz w:val="23"/>
        </w:rPr>
      </w:pPr>
      <w:r>
        <w:rPr>
          <w:sz w:val="23"/>
        </w:rPr>
        <w:t>прогнозировать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изложения</w:t>
      </w:r>
      <w:r>
        <w:rPr>
          <w:spacing w:val="-4"/>
          <w:sz w:val="23"/>
        </w:rPr>
        <w:t xml:space="preserve"> </w:t>
      </w:r>
      <w:r>
        <w:rPr>
          <w:sz w:val="23"/>
        </w:rPr>
        <w:t>идей</w:t>
      </w:r>
      <w:r>
        <w:rPr>
          <w:spacing w:val="-5"/>
          <w:sz w:val="23"/>
        </w:rPr>
        <w:t xml:space="preserve"> </w:t>
      </w:r>
      <w:r>
        <w:rPr>
          <w:sz w:val="23"/>
        </w:rPr>
        <w:t>текста;</w:t>
      </w:r>
    </w:p>
    <w:p w14:paraId="72C71EA3" w14:textId="77777777" w:rsidR="00EE46E4" w:rsidRDefault="00EE46E4">
      <w:pPr>
        <w:rPr>
          <w:sz w:val="23"/>
        </w:rPr>
        <w:sectPr w:rsidR="00EE46E4">
          <w:pgSz w:w="16840" w:h="11910" w:orient="landscape"/>
          <w:pgMar w:top="1060" w:right="180" w:bottom="1300" w:left="1600" w:header="0" w:footer="1084" w:gutter="0"/>
          <w:cols w:space="720"/>
        </w:sectPr>
      </w:pPr>
    </w:p>
    <w:p w14:paraId="5BEF4FD2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spacing w:before="65"/>
        <w:ind w:hanging="289"/>
        <w:rPr>
          <w:sz w:val="23"/>
        </w:rPr>
      </w:pPr>
      <w:r>
        <w:rPr>
          <w:sz w:val="23"/>
        </w:rPr>
        <w:lastRenderedPageBreak/>
        <w:t>сопоставлять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разные</w:t>
      </w:r>
      <w:r>
        <w:rPr>
          <w:spacing w:val="-3"/>
          <w:sz w:val="23"/>
        </w:rPr>
        <w:t xml:space="preserve"> </w:t>
      </w:r>
      <w:r>
        <w:rPr>
          <w:sz w:val="23"/>
        </w:rPr>
        <w:t>точки</w:t>
      </w:r>
      <w:r>
        <w:rPr>
          <w:spacing w:val="-1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разные источники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заданной</w:t>
      </w:r>
      <w:r>
        <w:rPr>
          <w:spacing w:val="-1"/>
          <w:sz w:val="23"/>
        </w:rPr>
        <w:t xml:space="preserve"> </w:t>
      </w:r>
      <w:r>
        <w:rPr>
          <w:sz w:val="23"/>
        </w:rPr>
        <w:t>теме;</w:t>
      </w:r>
    </w:p>
    <w:p w14:paraId="06D607D4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spacing w:before="134"/>
        <w:ind w:hanging="289"/>
        <w:rPr>
          <w:sz w:val="23"/>
        </w:rPr>
      </w:pPr>
      <w:r>
        <w:rPr>
          <w:sz w:val="23"/>
        </w:rPr>
        <w:t>выполнять</w:t>
      </w:r>
      <w:r>
        <w:rPr>
          <w:spacing w:val="-2"/>
          <w:sz w:val="23"/>
        </w:rPr>
        <w:t xml:space="preserve"> </w:t>
      </w:r>
      <w:r>
        <w:rPr>
          <w:sz w:val="23"/>
        </w:rPr>
        <w:t>смысловое</w:t>
      </w:r>
      <w:r>
        <w:rPr>
          <w:spacing w:val="-4"/>
          <w:sz w:val="23"/>
        </w:rPr>
        <w:t xml:space="preserve"> </w:t>
      </w:r>
      <w:r>
        <w:rPr>
          <w:sz w:val="23"/>
        </w:rPr>
        <w:t>свёртывание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выделенных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фактов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мыслей;</w:t>
      </w:r>
    </w:p>
    <w:p w14:paraId="5BF71001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ind w:hanging="289"/>
        <w:rPr>
          <w:sz w:val="23"/>
        </w:rPr>
      </w:pPr>
      <w:r>
        <w:rPr>
          <w:sz w:val="23"/>
        </w:rPr>
        <w:t>формировать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текста</w:t>
      </w:r>
      <w:r>
        <w:rPr>
          <w:spacing w:val="-4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-6"/>
          <w:sz w:val="23"/>
        </w:rPr>
        <w:t xml:space="preserve"> </w:t>
      </w:r>
      <w:r>
        <w:rPr>
          <w:sz w:val="23"/>
        </w:rPr>
        <w:t>аргументов</w:t>
      </w:r>
      <w:r>
        <w:rPr>
          <w:spacing w:val="-2"/>
          <w:sz w:val="23"/>
        </w:rPr>
        <w:t xml:space="preserve"> </w:t>
      </w:r>
      <w:r>
        <w:rPr>
          <w:sz w:val="23"/>
        </w:rPr>
        <w:t>(доводов)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обоснования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определённой</w:t>
      </w:r>
      <w:r>
        <w:rPr>
          <w:spacing w:val="-3"/>
          <w:sz w:val="23"/>
        </w:rPr>
        <w:t xml:space="preserve"> </w:t>
      </w:r>
      <w:r>
        <w:rPr>
          <w:sz w:val="23"/>
        </w:rPr>
        <w:t>позиции;</w:t>
      </w:r>
    </w:p>
    <w:p w14:paraId="302DD4D9" w14:textId="77777777" w:rsidR="00EE46E4" w:rsidRDefault="009842F7">
      <w:pPr>
        <w:pStyle w:val="a4"/>
        <w:numPr>
          <w:ilvl w:val="0"/>
          <w:numId w:val="3"/>
        </w:numPr>
        <w:tabs>
          <w:tab w:val="left" w:pos="391"/>
        </w:tabs>
        <w:spacing w:before="131"/>
        <w:ind w:hanging="289"/>
        <w:rPr>
          <w:sz w:val="23"/>
        </w:rPr>
      </w:pPr>
      <w:r>
        <w:rPr>
          <w:sz w:val="23"/>
        </w:rPr>
        <w:t>понимать</w:t>
      </w:r>
      <w:r>
        <w:rPr>
          <w:spacing w:val="-3"/>
          <w:sz w:val="23"/>
        </w:rPr>
        <w:t xml:space="preserve"> </w:t>
      </w:r>
      <w:r>
        <w:rPr>
          <w:sz w:val="23"/>
        </w:rPr>
        <w:t>душевное</w:t>
      </w:r>
      <w:r>
        <w:rPr>
          <w:spacing w:val="-3"/>
          <w:sz w:val="23"/>
        </w:rPr>
        <w:t xml:space="preserve"> </w:t>
      </w:r>
      <w:r>
        <w:rPr>
          <w:sz w:val="23"/>
        </w:rPr>
        <w:t>состояние</w:t>
      </w:r>
      <w:r>
        <w:rPr>
          <w:spacing w:val="-3"/>
          <w:sz w:val="23"/>
        </w:rPr>
        <w:t xml:space="preserve"> </w:t>
      </w:r>
      <w:r>
        <w:rPr>
          <w:sz w:val="23"/>
        </w:rPr>
        <w:t>персонажей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-3"/>
          <w:sz w:val="23"/>
        </w:rPr>
        <w:t xml:space="preserve"> </w:t>
      </w:r>
      <w:r>
        <w:rPr>
          <w:sz w:val="23"/>
        </w:rPr>
        <w:t>сопереживать</w:t>
      </w:r>
      <w:r>
        <w:rPr>
          <w:spacing w:val="-3"/>
          <w:sz w:val="23"/>
        </w:rPr>
        <w:t xml:space="preserve"> </w:t>
      </w:r>
      <w:r>
        <w:rPr>
          <w:sz w:val="23"/>
        </w:rPr>
        <w:t>им.</w:t>
      </w:r>
    </w:p>
    <w:p w14:paraId="694B648B" w14:textId="77777777" w:rsidR="00EE46E4" w:rsidRDefault="009842F7">
      <w:pPr>
        <w:spacing w:before="134" w:line="360" w:lineRule="auto"/>
        <w:ind w:left="102" w:right="655"/>
        <w:rPr>
          <w:sz w:val="23"/>
        </w:rPr>
      </w:pPr>
      <w:r>
        <w:rPr>
          <w:b/>
          <w:i/>
          <w:sz w:val="23"/>
        </w:rPr>
        <w:t xml:space="preserve">Обучающийся получит возможность научиться: </w:t>
      </w:r>
      <w:r>
        <w:rPr>
          <w:sz w:val="23"/>
        </w:rPr>
        <w:t>анализировать изменения своего эмоционального состояния в процессе чтения, получения и</w:t>
      </w:r>
      <w:r>
        <w:rPr>
          <w:spacing w:val="-55"/>
          <w:sz w:val="23"/>
        </w:rPr>
        <w:t xml:space="preserve"> </w:t>
      </w:r>
      <w:r>
        <w:rPr>
          <w:sz w:val="23"/>
        </w:rPr>
        <w:t>переработки</w:t>
      </w:r>
      <w:r>
        <w:rPr>
          <w:spacing w:val="-2"/>
          <w:sz w:val="23"/>
        </w:rPr>
        <w:t xml:space="preserve"> </w:t>
      </w:r>
      <w:r>
        <w:rPr>
          <w:sz w:val="23"/>
        </w:rPr>
        <w:t>полученной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её осмысления.</w:t>
      </w:r>
    </w:p>
    <w:p w14:paraId="0C5D0EED" w14:textId="77777777" w:rsidR="00EE46E4" w:rsidRDefault="009842F7">
      <w:pPr>
        <w:spacing w:line="264" w:lineRule="exact"/>
        <w:ind w:left="102"/>
        <w:rPr>
          <w:b/>
          <w:sz w:val="23"/>
        </w:rPr>
      </w:pPr>
      <w:r>
        <w:rPr>
          <w:b/>
          <w:sz w:val="23"/>
        </w:rPr>
        <w:t>Работа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текстом: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информации</w:t>
      </w:r>
    </w:p>
    <w:p w14:paraId="6912592F" w14:textId="77777777" w:rsidR="00EE46E4" w:rsidRDefault="009842F7">
      <w:pPr>
        <w:pStyle w:val="2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7FF45E06" w14:textId="77777777" w:rsidR="00EE46E4" w:rsidRDefault="009842F7">
      <w:pPr>
        <w:pStyle w:val="a4"/>
        <w:numPr>
          <w:ilvl w:val="0"/>
          <w:numId w:val="5"/>
        </w:numPr>
        <w:tabs>
          <w:tab w:val="left" w:pos="302"/>
        </w:tabs>
        <w:spacing w:before="139"/>
        <w:ind w:left="301" w:hanging="140"/>
        <w:rPr>
          <w:sz w:val="24"/>
        </w:rPr>
      </w:pP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текста:</w:t>
      </w:r>
    </w:p>
    <w:p w14:paraId="5CC81958" w14:textId="77777777" w:rsidR="00EE46E4" w:rsidRDefault="009842F7">
      <w:pPr>
        <w:pStyle w:val="a4"/>
        <w:numPr>
          <w:ilvl w:val="0"/>
          <w:numId w:val="5"/>
        </w:numPr>
        <w:tabs>
          <w:tab w:val="left" w:pos="302"/>
        </w:tabs>
        <w:spacing w:before="137"/>
        <w:ind w:left="301" w:hanging="140"/>
        <w:rPr>
          <w:sz w:val="24"/>
        </w:rPr>
      </w:pPr>
      <w:r>
        <w:rPr>
          <w:sz w:val="24"/>
        </w:rPr>
        <w:t>связывать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источников;</w:t>
      </w:r>
    </w:p>
    <w:p w14:paraId="038126E7" w14:textId="77777777" w:rsidR="00EE46E4" w:rsidRDefault="009842F7">
      <w:pPr>
        <w:pStyle w:val="a4"/>
        <w:numPr>
          <w:ilvl w:val="0"/>
          <w:numId w:val="5"/>
        </w:numPr>
        <w:tabs>
          <w:tab w:val="left" w:pos="302"/>
        </w:tabs>
        <w:spacing w:before="139"/>
        <w:ind w:left="301" w:hanging="140"/>
        <w:rPr>
          <w:sz w:val="24"/>
        </w:rPr>
      </w:pPr>
      <w:r>
        <w:rPr>
          <w:sz w:val="24"/>
        </w:rPr>
        <w:t>оценивать утверждения,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14:paraId="0CBE2EE8" w14:textId="77777777" w:rsidR="00EE46E4" w:rsidRDefault="009842F7">
      <w:pPr>
        <w:pStyle w:val="a4"/>
        <w:numPr>
          <w:ilvl w:val="0"/>
          <w:numId w:val="5"/>
        </w:numPr>
        <w:tabs>
          <w:tab w:val="left" w:pos="302"/>
        </w:tabs>
        <w:spacing w:before="138"/>
        <w:ind w:left="301" w:hanging="14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14:paraId="771A3C97" w14:textId="77777777" w:rsidR="00EE46E4" w:rsidRDefault="009842F7">
      <w:pPr>
        <w:pStyle w:val="a4"/>
        <w:numPr>
          <w:ilvl w:val="0"/>
          <w:numId w:val="5"/>
        </w:numPr>
        <w:tabs>
          <w:tab w:val="left" w:pos="302"/>
        </w:tabs>
        <w:spacing w:before="139" w:line="360" w:lineRule="auto"/>
        <w:ind w:left="102" w:right="1674" w:firstLine="6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недостоверность получаемой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 восполнения этих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пробелов;</w:t>
      </w:r>
    </w:p>
    <w:p w14:paraId="4493638B" w14:textId="77777777" w:rsidR="00EE46E4" w:rsidRDefault="009842F7">
      <w:pPr>
        <w:pStyle w:val="a4"/>
        <w:numPr>
          <w:ilvl w:val="0"/>
          <w:numId w:val="5"/>
        </w:numPr>
        <w:tabs>
          <w:tab w:val="left" w:pos="302"/>
        </w:tabs>
        <w:spacing w:before="0"/>
        <w:ind w:left="301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 противоречивую,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14:paraId="655E9A8B" w14:textId="77777777" w:rsidR="00EE46E4" w:rsidRDefault="009842F7">
      <w:pPr>
        <w:pStyle w:val="2"/>
        <w:spacing w:before="137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14:paraId="795BB889" w14:textId="77777777" w:rsidR="00EE46E4" w:rsidRDefault="009842F7">
      <w:pPr>
        <w:pStyle w:val="a4"/>
        <w:numPr>
          <w:ilvl w:val="0"/>
          <w:numId w:val="5"/>
        </w:numPr>
        <w:tabs>
          <w:tab w:val="left" w:pos="242"/>
        </w:tabs>
        <w:spacing w:before="140"/>
        <w:ind w:left="241" w:hanging="140"/>
        <w:rPr>
          <w:sz w:val="24"/>
        </w:rPr>
      </w:pPr>
      <w:r>
        <w:rPr>
          <w:sz w:val="24"/>
        </w:rPr>
        <w:t>критически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рекламной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4EC34B24" w14:textId="77777777" w:rsidR="00EE46E4" w:rsidRDefault="009842F7">
      <w:pPr>
        <w:pStyle w:val="a4"/>
        <w:numPr>
          <w:ilvl w:val="0"/>
          <w:numId w:val="5"/>
        </w:numPr>
        <w:tabs>
          <w:tab w:val="left" w:pos="242"/>
        </w:tabs>
        <w:spacing w:before="136"/>
        <w:ind w:left="241" w:hanging="14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14:paraId="35268928" w14:textId="77777777" w:rsidR="00EE46E4" w:rsidRDefault="009842F7">
      <w:pPr>
        <w:pStyle w:val="a4"/>
        <w:numPr>
          <w:ilvl w:val="0"/>
          <w:numId w:val="5"/>
        </w:numPr>
        <w:tabs>
          <w:tab w:val="left" w:pos="242"/>
        </w:tabs>
        <w:spacing w:before="140"/>
        <w:ind w:left="241" w:hanging="14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ситуации.</w:t>
      </w:r>
    </w:p>
    <w:p w14:paraId="22689EA5" w14:textId="77777777" w:rsidR="00EE46E4" w:rsidRDefault="00EE46E4">
      <w:pPr>
        <w:pStyle w:val="a3"/>
        <w:ind w:left="0"/>
        <w:rPr>
          <w:sz w:val="28"/>
        </w:rPr>
      </w:pPr>
    </w:p>
    <w:p w14:paraId="229AF4FD" w14:textId="77777777" w:rsidR="00EE46E4" w:rsidRDefault="009842F7">
      <w:pPr>
        <w:spacing w:before="90"/>
        <w:ind w:left="5939" w:right="5796"/>
        <w:jc w:val="center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2DB5479B" w14:textId="77777777" w:rsidR="00EE46E4" w:rsidRDefault="009842F7">
      <w:pPr>
        <w:pStyle w:val="2"/>
        <w:spacing w:before="1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</w:p>
    <w:p w14:paraId="1E88D9E8" w14:textId="77777777" w:rsidR="00EE46E4" w:rsidRDefault="009842F7">
      <w:pPr>
        <w:pStyle w:val="3"/>
        <w:spacing w:before="139"/>
      </w:pPr>
      <w:r>
        <w:t>Речевая</w:t>
      </w:r>
      <w:r>
        <w:rPr>
          <w:spacing w:val="-5"/>
        </w:rPr>
        <w:t xml:space="preserve"> </w:t>
      </w:r>
      <w:r>
        <w:t>компетенция</w:t>
      </w:r>
    </w:p>
    <w:p w14:paraId="031C4F89" w14:textId="77777777" w:rsidR="00EE46E4" w:rsidRDefault="00EE46E4">
      <w:pPr>
        <w:sectPr w:rsidR="00EE46E4">
          <w:pgSz w:w="16840" w:h="11910" w:orient="landscape"/>
          <w:pgMar w:top="1060" w:right="180" w:bottom="1320" w:left="1600" w:header="0" w:footer="1084" w:gutter="0"/>
          <w:cols w:space="720"/>
        </w:sectPr>
      </w:pPr>
    </w:p>
    <w:p w14:paraId="7023DB5C" w14:textId="77777777" w:rsidR="00EE46E4" w:rsidRDefault="009842F7">
      <w:pPr>
        <w:pStyle w:val="a3"/>
        <w:spacing w:before="65" w:line="362" w:lineRule="auto"/>
        <w:ind w:right="655"/>
      </w:pPr>
      <w:r>
        <w:rPr>
          <w:b/>
        </w:rPr>
        <w:lastRenderedPageBreak/>
        <w:t>Говорение.</w:t>
      </w:r>
      <w:r>
        <w:rPr>
          <w:b/>
          <w:spacing w:val="2"/>
        </w:rPr>
        <w:t xml:space="preserve"> </w:t>
      </w:r>
      <w:r>
        <w:rPr>
          <w:b/>
        </w:rPr>
        <w:t>Диалогическая</w:t>
      </w:r>
      <w:r>
        <w:rPr>
          <w:b/>
          <w:spacing w:val="2"/>
        </w:rPr>
        <w:t xml:space="preserve"> </w:t>
      </w:r>
      <w:r>
        <w:rPr>
          <w:b/>
        </w:rPr>
        <w:t>речь:</w:t>
      </w:r>
      <w:r>
        <w:rPr>
          <w:b/>
          <w:spacing w:val="4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57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56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-5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 принятые в</w:t>
      </w:r>
      <w:r>
        <w:rPr>
          <w:spacing w:val="-1"/>
        </w:rPr>
        <w:t xml:space="preserve"> </w:t>
      </w:r>
      <w:r>
        <w:t>стране изучаемого языка.</w:t>
      </w:r>
    </w:p>
    <w:p w14:paraId="2AA35927" w14:textId="77777777" w:rsidR="00EE46E4" w:rsidRDefault="009842F7">
      <w:pPr>
        <w:pStyle w:val="a3"/>
        <w:spacing w:line="360" w:lineRule="auto"/>
        <w:ind w:right="731"/>
      </w:pPr>
      <w:r>
        <w:rPr>
          <w:b/>
        </w:rPr>
        <w:t xml:space="preserve">Говорение. Монологическая речь: </w:t>
      </w:r>
      <w:r>
        <w:t>рассказывать о себе, своей семье, друзьях, школе, своих интересах, планах на будущее; о своём</w:t>
      </w:r>
      <w:r>
        <w:rPr>
          <w:spacing w:val="1"/>
        </w:rPr>
        <w:t xml:space="preserve"> </w:t>
      </w:r>
      <w:r>
        <w:t>городе/селе, своей стране и странах изучаемого языка с опорой на зрительную наглядность и/или вербальные опоры (ключевые слова, план,</w:t>
      </w:r>
      <w:r>
        <w:rPr>
          <w:spacing w:val="1"/>
        </w:rPr>
        <w:t xml:space="preserve"> </w:t>
      </w:r>
      <w:r>
        <w:t>вопросы); описывать события с опорой на зрительную наглядность и/или вербальные опоры (ключевые слова, план, вопросы); давать краткую</w:t>
      </w:r>
      <w:r>
        <w:rPr>
          <w:spacing w:val="1"/>
        </w:rPr>
        <w:t xml:space="preserve"> </w:t>
      </w:r>
      <w:r>
        <w:t>характеристику реальных людей и литературных персонажей; передавать основное содержание прочитанного текста с опорой или без опоры на</w:t>
      </w:r>
      <w:r>
        <w:rPr>
          <w:spacing w:val="-55"/>
        </w:rPr>
        <w:t xml:space="preserve"> </w:t>
      </w:r>
      <w:r>
        <w:t>текст/ключевые</w:t>
      </w:r>
      <w:r>
        <w:rPr>
          <w:spacing w:val="-3"/>
        </w:rPr>
        <w:t xml:space="preserve"> </w:t>
      </w:r>
      <w:r>
        <w:t>слова/план/вопросы.</w:t>
      </w:r>
    </w:p>
    <w:p w14:paraId="579FF9F8" w14:textId="77777777" w:rsidR="00EE46E4" w:rsidRDefault="009842F7">
      <w:pPr>
        <w:pStyle w:val="a3"/>
        <w:spacing w:line="360" w:lineRule="auto"/>
        <w:ind w:right="655"/>
      </w:pPr>
      <w:r>
        <w:rPr>
          <w:b/>
          <w:i/>
        </w:rPr>
        <w:t>Обучающийся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получит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научиться:</w:t>
      </w:r>
      <w:r>
        <w:rPr>
          <w:b/>
          <w:i/>
          <w:spacing w:val="-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интервью,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прочитанного;</w:t>
      </w:r>
      <w:r>
        <w:rPr>
          <w:spacing w:val="-54"/>
        </w:rPr>
        <w:t xml:space="preserve"> </w:t>
      </w:r>
      <w:r>
        <w:t>комментировать факты из прочитанного/прослушанного текста, аргументировать своё отношение к прочитанному/прослушанному; кратко</w:t>
      </w:r>
      <w:r>
        <w:rPr>
          <w:spacing w:val="-55"/>
        </w:rPr>
        <w:t xml:space="preserve"> </w:t>
      </w:r>
      <w:r>
        <w:t>высказываться без предварительной подготовки на заданную тему в соответствии с предложенной ситуацией общения; кратко излагать</w:t>
      </w:r>
      <w:r>
        <w:rPr>
          <w:spacing w:val="1"/>
        </w:rPr>
        <w:t xml:space="preserve"> </w:t>
      </w:r>
      <w:r>
        <w:t>результаты выполненной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14:paraId="2F457FE7" w14:textId="77777777" w:rsidR="00EE46E4" w:rsidRDefault="009842F7">
      <w:pPr>
        <w:pStyle w:val="a3"/>
        <w:spacing w:line="360" w:lineRule="auto"/>
        <w:ind w:right="655"/>
      </w:pPr>
      <w:r>
        <w:rPr>
          <w:b/>
        </w:rPr>
        <w:t xml:space="preserve">Аудирование: </w:t>
      </w:r>
      <w:r>
        <w:rPr>
          <w:b/>
          <w:i/>
          <w:sz w:val="24"/>
        </w:rPr>
        <w:t xml:space="preserve">Обучающийся научится: </w:t>
      </w:r>
      <w:r>
        <w:t>воспринимать на слух и понимать основное содержание несложных аутентичных 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некоторое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неизученных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явлений;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значимую/нужную/запрашиваемую</w:t>
      </w:r>
      <w:r>
        <w:rPr>
          <w:spacing w:val="-5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аутентичных</w:t>
      </w:r>
      <w:r>
        <w:rPr>
          <w:spacing w:val="-2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содержащих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явления,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некоторое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неизученных</w:t>
      </w:r>
      <w:r>
        <w:rPr>
          <w:spacing w:val="-2"/>
        </w:rPr>
        <w:t xml:space="preserve"> </w:t>
      </w:r>
      <w:r>
        <w:t>языковых</w:t>
      </w:r>
    </w:p>
    <w:p w14:paraId="18488E79" w14:textId="77777777" w:rsidR="00EE46E4" w:rsidRDefault="009842F7">
      <w:pPr>
        <w:pStyle w:val="a3"/>
        <w:spacing w:line="264" w:lineRule="exact"/>
      </w:pPr>
      <w:r>
        <w:t>явлений.</w:t>
      </w:r>
    </w:p>
    <w:p w14:paraId="328E6B5C" w14:textId="77777777" w:rsidR="00EE46E4" w:rsidRDefault="009842F7">
      <w:pPr>
        <w:pStyle w:val="a3"/>
        <w:spacing w:before="130" w:line="360" w:lineRule="auto"/>
        <w:ind w:right="655"/>
      </w:pPr>
      <w:r>
        <w:rPr>
          <w:b/>
          <w:i/>
        </w:rPr>
        <w:t>Обучающийся получит возможность научиться</w:t>
      </w:r>
      <w:r>
        <w:rPr>
          <w:i/>
        </w:rPr>
        <w:t xml:space="preserve">: </w:t>
      </w:r>
      <w:r>
        <w:t>выделять основную мысль в воспринимаемом на слух тексте; отделять в тексте,</w:t>
      </w:r>
      <w:r>
        <w:rPr>
          <w:spacing w:val="1"/>
        </w:rPr>
        <w:t xml:space="preserve"> </w:t>
      </w:r>
      <w:r>
        <w:t>воспринимаемом на слух, главные факты от второстепенных; использовать контекстуальную или языковую догадку при восприятии на слух</w:t>
      </w:r>
      <w:r>
        <w:rPr>
          <w:spacing w:val="1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незнакомые</w:t>
      </w:r>
      <w:r>
        <w:rPr>
          <w:spacing w:val="-5"/>
        </w:rPr>
        <w:t xml:space="preserve"> </w:t>
      </w:r>
      <w:r>
        <w:t>слова;</w:t>
      </w:r>
      <w:r>
        <w:rPr>
          <w:spacing w:val="-3"/>
        </w:rPr>
        <w:t xml:space="preserve"> </w:t>
      </w:r>
      <w:r>
        <w:t>игнорировать</w:t>
      </w:r>
      <w:r>
        <w:rPr>
          <w:spacing w:val="-3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несущественные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55"/>
        </w:rPr>
        <w:t xml:space="preserve"> </w:t>
      </w:r>
      <w:r>
        <w:t>воспринимаемого</w:t>
      </w:r>
      <w:r>
        <w:rPr>
          <w:spacing w:val="-1"/>
        </w:rPr>
        <w:t xml:space="preserve"> </w:t>
      </w:r>
      <w:r>
        <w:t>на слух текста.</w:t>
      </w:r>
    </w:p>
    <w:p w14:paraId="1CB97321" w14:textId="77777777" w:rsidR="00EE46E4" w:rsidRDefault="009842F7">
      <w:pPr>
        <w:pStyle w:val="a3"/>
        <w:spacing w:line="360" w:lineRule="auto"/>
        <w:ind w:right="655"/>
      </w:pPr>
      <w:r>
        <w:rPr>
          <w:b/>
        </w:rPr>
        <w:t xml:space="preserve">Чтение: </w:t>
      </w:r>
      <w:r>
        <w:rPr>
          <w:b/>
          <w:i/>
          <w:sz w:val="24"/>
        </w:rPr>
        <w:t xml:space="preserve">Обучающийся научится: </w:t>
      </w:r>
      <w:r>
        <w:t>читать и понимать основное содержание несложных аутентичных текстов, содержащих некоторое</w:t>
      </w:r>
      <w:r>
        <w:rPr>
          <w:spacing w:val="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неизученных</w:t>
      </w:r>
      <w:r>
        <w:rPr>
          <w:spacing w:val="-3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явлений;</w:t>
      </w:r>
      <w:r>
        <w:rPr>
          <w:spacing w:val="-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выборочно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значимую/нужную/запрашиваемую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несложных</w:t>
      </w:r>
      <w:r>
        <w:rPr>
          <w:spacing w:val="-54"/>
        </w:rPr>
        <w:t xml:space="preserve"> </w:t>
      </w:r>
      <w:r>
        <w:t>аутентичных</w:t>
      </w:r>
      <w:r>
        <w:rPr>
          <w:spacing w:val="-1"/>
        </w:rPr>
        <w:t xml:space="preserve"> </w:t>
      </w:r>
      <w:r>
        <w:t>текстах,</w:t>
      </w:r>
      <w:r>
        <w:rPr>
          <w:spacing w:val="-3"/>
        </w:rPr>
        <w:t xml:space="preserve"> </w:t>
      </w:r>
      <w:r>
        <w:t>содержащих некоторое</w:t>
      </w:r>
      <w:r>
        <w:rPr>
          <w:spacing w:val="-1"/>
        </w:rPr>
        <w:t xml:space="preserve"> </w:t>
      </w:r>
      <w:r>
        <w:t>количество неизученных языковых</w:t>
      </w:r>
      <w:r>
        <w:rPr>
          <w:spacing w:val="-1"/>
        </w:rPr>
        <w:t xml:space="preserve"> </w:t>
      </w:r>
      <w:r>
        <w:t>явлений.</w:t>
      </w:r>
    </w:p>
    <w:p w14:paraId="11827023" w14:textId="77777777" w:rsidR="00EE46E4" w:rsidRDefault="00EE46E4">
      <w:pPr>
        <w:spacing w:line="360" w:lineRule="auto"/>
        <w:sectPr w:rsidR="00EE46E4">
          <w:pgSz w:w="16840" w:h="11910" w:orient="landscape"/>
          <w:pgMar w:top="1060" w:right="180" w:bottom="1320" w:left="1600" w:header="0" w:footer="1084" w:gutter="0"/>
          <w:cols w:space="720"/>
        </w:sectPr>
      </w:pPr>
    </w:p>
    <w:p w14:paraId="5414BC90" w14:textId="77777777" w:rsidR="00EE46E4" w:rsidRDefault="009842F7">
      <w:pPr>
        <w:pStyle w:val="a3"/>
        <w:spacing w:before="65" w:line="360" w:lineRule="auto"/>
        <w:ind w:right="655"/>
      </w:pPr>
      <w:r>
        <w:rPr>
          <w:b/>
          <w:i/>
        </w:rPr>
        <w:lastRenderedPageBreak/>
        <w:t>Обучающийся получит возможность научиться</w:t>
      </w:r>
      <w:r>
        <w:rPr>
          <w:i/>
        </w:rPr>
        <w:t xml:space="preserve">: </w:t>
      </w:r>
      <w:r>
        <w:t>делать краткие выписки из текста с целью их использования в собственных устных</w:t>
      </w:r>
      <w:r>
        <w:rPr>
          <w:spacing w:val="1"/>
        </w:rPr>
        <w:t xml:space="preserve"> </w:t>
      </w:r>
      <w:r>
        <w:t>высказываниях; составлять план/тезисы устного или письменного сообщения;</w:t>
      </w:r>
      <w:r>
        <w:rPr>
          <w:spacing w:val="1"/>
        </w:rPr>
        <w:t xml:space="preserve"> </w:t>
      </w:r>
      <w:r>
        <w:t>кратко излагать в письменном виде результаты своей проектной</w:t>
      </w:r>
      <w:r>
        <w:rPr>
          <w:spacing w:val="-55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писать небольшие письменные</w:t>
      </w:r>
      <w:r>
        <w:rPr>
          <w:spacing w:val="3"/>
        </w:rPr>
        <w:t xml:space="preserve"> </w:t>
      </w:r>
      <w:r>
        <w:t>высказывания с 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образец.</w:t>
      </w:r>
    </w:p>
    <w:p w14:paraId="3A92D5F3" w14:textId="77777777" w:rsidR="00EE46E4" w:rsidRDefault="009842F7">
      <w:pPr>
        <w:pStyle w:val="a3"/>
        <w:spacing w:before="1" w:line="360" w:lineRule="auto"/>
        <w:ind w:right="707"/>
      </w:pPr>
      <w:r>
        <w:rPr>
          <w:b/>
        </w:rPr>
        <w:t xml:space="preserve">Письменная речь: </w:t>
      </w:r>
      <w:r>
        <w:rPr>
          <w:b/>
          <w:i/>
          <w:sz w:val="24"/>
        </w:rPr>
        <w:t xml:space="preserve">Обучающийся научится: </w:t>
      </w:r>
      <w:r>
        <w:t>заполнять анкеты и формуляры, сообщая о себе основные сведения (имя, фамилия, пол, возраст,</w:t>
      </w:r>
      <w:r>
        <w:rPr>
          <w:spacing w:val="-55"/>
        </w:rPr>
        <w:t xml:space="preserve"> </w:t>
      </w:r>
      <w:r>
        <w:t>гражданство, национальность, адрес и т. д.); писать короткие поздравления с днем рождения и другими праздниками, с употреблением формул</w:t>
      </w:r>
      <w:r>
        <w:rPr>
          <w:spacing w:val="1"/>
        </w:rPr>
        <w:t xml:space="preserve"> </w:t>
      </w:r>
      <w:r>
        <w:t>речевого этикета, принятых в стране изучаемого языка, выражать пожелания (объемом 30–40 слов, включая адрес); писать личное письмо в</w:t>
      </w:r>
      <w:r>
        <w:rPr>
          <w:spacing w:val="1"/>
        </w:rPr>
        <w:t xml:space="preserve"> </w:t>
      </w:r>
      <w:r>
        <w:t>ответ на письмо-стимул с употреблением формул речевого этикета, принятых в стране изучаемого языка: сообщать краткие сведения о себе и</w:t>
      </w:r>
      <w:r>
        <w:rPr>
          <w:spacing w:val="1"/>
        </w:rPr>
        <w:t xml:space="preserve"> </w:t>
      </w:r>
      <w:r>
        <w:t>запрашивать аналогичную информацию о друге по переписке; выражать благодарность, извинения, просьбу; давать совет и т. д. (объемом 120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включая адрес); писать</w:t>
      </w:r>
      <w:r>
        <w:rPr>
          <w:spacing w:val="-1"/>
        </w:rPr>
        <w:t xml:space="preserve"> </w:t>
      </w:r>
      <w:r>
        <w:t>небольшие письменные высказывания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образец/план.</w:t>
      </w:r>
    </w:p>
    <w:p w14:paraId="2E26ABDC" w14:textId="77777777" w:rsidR="00EE46E4" w:rsidRDefault="009842F7">
      <w:pPr>
        <w:pStyle w:val="a3"/>
        <w:spacing w:line="360" w:lineRule="auto"/>
        <w:ind w:right="655"/>
      </w:pPr>
      <w:r>
        <w:rPr>
          <w:b/>
          <w:i/>
        </w:rPr>
        <w:t>Обучающийся получит возможность научиться</w:t>
      </w:r>
      <w:r>
        <w:rPr>
          <w:i/>
        </w:rPr>
        <w:t xml:space="preserve">: </w:t>
      </w:r>
      <w:r>
        <w:t>делать краткие выписки из текста с целью их использования в собственных устных</w:t>
      </w:r>
      <w:r>
        <w:rPr>
          <w:spacing w:val="1"/>
        </w:rPr>
        <w:t xml:space="preserve"> </w:t>
      </w:r>
      <w:r>
        <w:t>высказываниях;</w:t>
      </w:r>
      <w:r>
        <w:rPr>
          <w:spacing w:val="1"/>
        </w:rPr>
        <w:t xml:space="preserve"> </w:t>
      </w:r>
      <w:r>
        <w:t>писать электронное письмо (e-mail) зарубежному другу в ответ на электронное письмо-стимул; составлять план/тезисы устного</w:t>
      </w:r>
      <w:r>
        <w:rPr>
          <w:spacing w:val="-55"/>
        </w:rPr>
        <w:t xml:space="preserve"> </w:t>
      </w:r>
      <w:r>
        <w:t>или письменного сообщения; кратко излагать в письменном виде результаты проектной деятельности; ∙ писать небольшое письменное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-1"/>
        </w:rPr>
        <w:t xml:space="preserve"> </w:t>
      </w:r>
      <w:r>
        <w:t>с опорой</w:t>
      </w:r>
      <w:r>
        <w:rPr>
          <w:spacing w:val="-4"/>
        </w:rPr>
        <w:t xml:space="preserve"> </w:t>
      </w:r>
      <w:r>
        <w:t>на нелинейный</w:t>
      </w:r>
      <w:r>
        <w:rPr>
          <w:spacing w:val="-1"/>
        </w:rPr>
        <w:t xml:space="preserve"> </w:t>
      </w:r>
      <w:r>
        <w:t>текст (таблицы, диаграммы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14:paraId="1C9BF5EF" w14:textId="77777777" w:rsidR="00EE46E4" w:rsidRDefault="009842F7">
      <w:pPr>
        <w:pStyle w:val="4"/>
        <w:spacing w:before="3"/>
      </w:pPr>
      <w:r>
        <w:t>Языковая</w:t>
      </w:r>
      <w:r>
        <w:rPr>
          <w:spacing w:val="-4"/>
        </w:rPr>
        <w:t xml:space="preserve"> </w:t>
      </w:r>
      <w:r>
        <w:t>компетенция</w:t>
      </w:r>
    </w:p>
    <w:p w14:paraId="26369197" w14:textId="77777777" w:rsidR="00EE46E4" w:rsidRDefault="009842F7">
      <w:pPr>
        <w:spacing w:before="131"/>
        <w:ind w:left="102"/>
        <w:rPr>
          <w:b/>
          <w:i/>
          <w:sz w:val="24"/>
        </w:rPr>
      </w:pPr>
      <w:r>
        <w:rPr>
          <w:b/>
          <w:sz w:val="23"/>
        </w:rPr>
        <w:t>Фонетическая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сторона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 xml:space="preserve">речи: </w:t>
      </w:r>
      <w:r>
        <w:rPr>
          <w:b/>
          <w:i/>
          <w:sz w:val="24"/>
        </w:rPr>
        <w:t>Обучающийся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14:paraId="167C1770" w14:textId="77777777" w:rsidR="00EE46E4" w:rsidRDefault="009842F7">
      <w:pPr>
        <w:pStyle w:val="a3"/>
        <w:spacing w:before="137" w:line="362" w:lineRule="auto"/>
        <w:ind w:right="1137"/>
      </w:pPr>
      <w:r>
        <w:rPr>
          <w:b/>
        </w:rPr>
        <w:t xml:space="preserve">- </w:t>
      </w:r>
      <w:r>
        <w:t>различать на слух и адекватно, без фонематических ошибок, ведущих к сбою коммуникации, произносить слова изучаемого иностранного</w:t>
      </w:r>
      <w:r>
        <w:rPr>
          <w:spacing w:val="-55"/>
        </w:rPr>
        <w:t xml:space="preserve"> </w:t>
      </w:r>
      <w:r>
        <w:t>языка;</w:t>
      </w:r>
    </w:p>
    <w:p w14:paraId="319BE567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0" w:line="261" w:lineRule="exact"/>
        <w:ind w:left="236"/>
        <w:rPr>
          <w:sz w:val="23"/>
        </w:rPr>
      </w:pPr>
      <w:r>
        <w:rPr>
          <w:sz w:val="23"/>
        </w:rPr>
        <w:t>соблюдать</w:t>
      </w:r>
      <w:r>
        <w:rPr>
          <w:spacing w:val="-3"/>
          <w:sz w:val="23"/>
        </w:rPr>
        <w:t xml:space="preserve"> </w:t>
      </w:r>
      <w:r>
        <w:rPr>
          <w:sz w:val="23"/>
        </w:rPr>
        <w:t>правильное</w:t>
      </w:r>
      <w:r>
        <w:rPr>
          <w:spacing w:val="-4"/>
          <w:sz w:val="23"/>
        </w:rPr>
        <w:t xml:space="preserve"> </w:t>
      </w:r>
      <w:r>
        <w:rPr>
          <w:sz w:val="23"/>
        </w:rPr>
        <w:t>ударение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изученных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словах;</w:t>
      </w:r>
    </w:p>
    <w:p w14:paraId="44BC5F5C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31"/>
        <w:ind w:left="236"/>
        <w:rPr>
          <w:sz w:val="23"/>
        </w:rPr>
      </w:pPr>
      <w:r>
        <w:rPr>
          <w:sz w:val="23"/>
        </w:rPr>
        <w:t>различать</w:t>
      </w:r>
      <w:r>
        <w:rPr>
          <w:spacing w:val="-5"/>
          <w:sz w:val="23"/>
        </w:rPr>
        <w:t xml:space="preserve"> </w:t>
      </w:r>
      <w:r>
        <w:rPr>
          <w:sz w:val="23"/>
        </w:rPr>
        <w:t>коммуникативные</w:t>
      </w:r>
      <w:r>
        <w:rPr>
          <w:spacing w:val="-2"/>
          <w:sz w:val="23"/>
        </w:rPr>
        <w:t xml:space="preserve"> </w:t>
      </w:r>
      <w:r>
        <w:rPr>
          <w:sz w:val="23"/>
        </w:rPr>
        <w:t>типы</w:t>
      </w:r>
      <w:r>
        <w:rPr>
          <w:spacing w:val="-1"/>
          <w:sz w:val="23"/>
        </w:rPr>
        <w:t xml:space="preserve"> </w:t>
      </w:r>
      <w:r>
        <w:rPr>
          <w:sz w:val="23"/>
        </w:rPr>
        <w:t>предложений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интонации;</w:t>
      </w:r>
      <w:r>
        <w:rPr>
          <w:spacing w:val="-2"/>
          <w:sz w:val="23"/>
        </w:rPr>
        <w:t xml:space="preserve"> </w:t>
      </w:r>
      <w:r>
        <w:rPr>
          <w:sz w:val="23"/>
        </w:rPr>
        <w:t>∙ членить</w:t>
      </w:r>
      <w:r>
        <w:rPr>
          <w:spacing w:val="-2"/>
          <w:sz w:val="23"/>
        </w:rPr>
        <w:t xml:space="preserve"> </w:t>
      </w:r>
      <w:r>
        <w:rPr>
          <w:sz w:val="23"/>
        </w:rPr>
        <w:t>предложение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смысловые</w:t>
      </w:r>
      <w:r>
        <w:rPr>
          <w:spacing w:val="-3"/>
          <w:sz w:val="23"/>
        </w:rPr>
        <w:t xml:space="preserve"> </w:t>
      </w:r>
      <w:r>
        <w:rPr>
          <w:sz w:val="23"/>
        </w:rPr>
        <w:t>группы;</w:t>
      </w:r>
    </w:p>
    <w:p w14:paraId="09A31614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34" w:line="360" w:lineRule="auto"/>
        <w:ind w:right="1054" w:firstLine="0"/>
        <w:rPr>
          <w:sz w:val="23"/>
        </w:rPr>
      </w:pPr>
      <w:r>
        <w:rPr>
          <w:sz w:val="23"/>
        </w:rPr>
        <w:t>адекватно, без ошибок, ведущих к сбою коммуникации, произносить фразы с точки зрения их ритмико-интонационных 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(побудительное</w:t>
      </w:r>
      <w:r>
        <w:rPr>
          <w:spacing w:val="-3"/>
          <w:sz w:val="23"/>
        </w:rPr>
        <w:t xml:space="preserve"> </w:t>
      </w:r>
      <w:r>
        <w:rPr>
          <w:sz w:val="23"/>
        </w:rPr>
        <w:t>предложение;</w:t>
      </w:r>
      <w:r>
        <w:rPr>
          <w:spacing w:val="-3"/>
          <w:sz w:val="23"/>
        </w:rPr>
        <w:t xml:space="preserve"> </w:t>
      </w:r>
      <w:r>
        <w:rPr>
          <w:sz w:val="23"/>
        </w:rPr>
        <w:t>общий,</w:t>
      </w:r>
      <w:r>
        <w:rPr>
          <w:spacing w:val="-2"/>
          <w:sz w:val="23"/>
        </w:rPr>
        <w:t xml:space="preserve"> </w:t>
      </w:r>
      <w:r>
        <w:rPr>
          <w:sz w:val="23"/>
        </w:rPr>
        <w:t>специальный, альтернативный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разделительный</w:t>
      </w:r>
      <w:r>
        <w:rPr>
          <w:spacing w:val="-4"/>
          <w:sz w:val="23"/>
        </w:rPr>
        <w:t xml:space="preserve"> </w:t>
      </w:r>
      <w:r>
        <w:rPr>
          <w:sz w:val="23"/>
        </w:rPr>
        <w:t>вопросы),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том</w:t>
      </w:r>
      <w:r>
        <w:rPr>
          <w:spacing w:val="-3"/>
          <w:sz w:val="23"/>
        </w:rPr>
        <w:t xml:space="preserve"> </w:t>
      </w:r>
      <w:r>
        <w:rPr>
          <w:sz w:val="23"/>
        </w:rPr>
        <w:t>числе,</w:t>
      </w:r>
      <w:r>
        <w:rPr>
          <w:spacing w:val="-5"/>
          <w:sz w:val="23"/>
        </w:rPr>
        <w:t xml:space="preserve"> </w:t>
      </w:r>
      <w:r>
        <w:rPr>
          <w:sz w:val="23"/>
        </w:rPr>
        <w:t>соблюдая</w:t>
      </w:r>
      <w:r>
        <w:rPr>
          <w:spacing w:val="-3"/>
          <w:sz w:val="23"/>
        </w:rPr>
        <w:t xml:space="preserve"> </w:t>
      </w:r>
      <w:r>
        <w:rPr>
          <w:sz w:val="23"/>
        </w:rPr>
        <w:t>правило</w:t>
      </w:r>
      <w:r>
        <w:rPr>
          <w:spacing w:val="-3"/>
          <w:sz w:val="23"/>
        </w:rPr>
        <w:t xml:space="preserve"> </w:t>
      </w:r>
      <w:r>
        <w:rPr>
          <w:sz w:val="23"/>
        </w:rPr>
        <w:t>отсутствия</w:t>
      </w:r>
      <w:r>
        <w:rPr>
          <w:spacing w:val="-54"/>
          <w:sz w:val="23"/>
        </w:rPr>
        <w:t xml:space="preserve"> </w:t>
      </w:r>
      <w:r>
        <w:rPr>
          <w:sz w:val="23"/>
        </w:rPr>
        <w:t>фразового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ударения на служебных словах.</w:t>
      </w:r>
    </w:p>
    <w:p w14:paraId="5092C5F2" w14:textId="77777777" w:rsidR="00EE46E4" w:rsidRDefault="009842F7">
      <w:pPr>
        <w:pStyle w:val="4"/>
        <w:spacing w:before="0" w:line="263" w:lineRule="exact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29C0B619" w14:textId="77777777" w:rsidR="00EE46E4" w:rsidRDefault="00EE46E4">
      <w:pPr>
        <w:spacing w:line="263" w:lineRule="exact"/>
        <w:sectPr w:rsidR="00EE46E4">
          <w:pgSz w:w="16840" w:h="11910" w:orient="landscape"/>
          <w:pgMar w:top="1060" w:right="180" w:bottom="1320" w:left="1600" w:header="0" w:footer="1084" w:gutter="0"/>
          <w:cols w:space="720"/>
        </w:sectPr>
      </w:pPr>
    </w:p>
    <w:p w14:paraId="6116A71C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65"/>
        <w:ind w:left="236"/>
        <w:rPr>
          <w:sz w:val="23"/>
        </w:rPr>
      </w:pPr>
      <w:r>
        <w:rPr>
          <w:sz w:val="23"/>
        </w:rPr>
        <w:lastRenderedPageBreak/>
        <w:t>выражать</w:t>
      </w:r>
      <w:r>
        <w:rPr>
          <w:spacing w:val="-3"/>
          <w:sz w:val="23"/>
        </w:rPr>
        <w:t xml:space="preserve"> </w:t>
      </w:r>
      <w:r>
        <w:rPr>
          <w:sz w:val="23"/>
        </w:rPr>
        <w:t>модальные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значения,</w:t>
      </w:r>
      <w:r>
        <w:rPr>
          <w:spacing w:val="-2"/>
          <w:sz w:val="23"/>
        </w:rPr>
        <w:t xml:space="preserve"> </w:t>
      </w:r>
      <w:r>
        <w:rPr>
          <w:sz w:val="23"/>
        </w:rPr>
        <w:t>чувства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эмоции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-2"/>
          <w:sz w:val="23"/>
        </w:rPr>
        <w:t xml:space="preserve"> </w:t>
      </w:r>
      <w:r>
        <w:rPr>
          <w:sz w:val="23"/>
        </w:rPr>
        <w:t>интонации;</w:t>
      </w:r>
    </w:p>
    <w:p w14:paraId="3D15C8B2" w14:textId="77777777" w:rsidR="00EE46E4" w:rsidRDefault="009842F7">
      <w:pPr>
        <w:pStyle w:val="a4"/>
        <w:numPr>
          <w:ilvl w:val="0"/>
          <w:numId w:val="2"/>
        </w:numPr>
        <w:tabs>
          <w:tab w:val="left" w:pos="295"/>
        </w:tabs>
        <w:spacing w:before="134"/>
        <w:ind w:left="294" w:hanging="136"/>
        <w:rPr>
          <w:sz w:val="23"/>
        </w:rPr>
      </w:pPr>
      <w:r>
        <w:rPr>
          <w:sz w:val="23"/>
        </w:rPr>
        <w:t>различать</w:t>
      </w:r>
      <w:r>
        <w:rPr>
          <w:spacing w:val="-3"/>
          <w:sz w:val="23"/>
        </w:rPr>
        <w:t xml:space="preserve"> </w:t>
      </w:r>
      <w:r>
        <w:rPr>
          <w:sz w:val="23"/>
        </w:rPr>
        <w:t>варианты</w:t>
      </w:r>
      <w:r>
        <w:rPr>
          <w:spacing w:val="-2"/>
          <w:sz w:val="23"/>
        </w:rPr>
        <w:t xml:space="preserve"> </w:t>
      </w:r>
      <w:r>
        <w:rPr>
          <w:sz w:val="23"/>
        </w:rPr>
        <w:t>немецкого</w:t>
      </w:r>
      <w:r>
        <w:rPr>
          <w:spacing w:val="-3"/>
          <w:sz w:val="23"/>
        </w:rPr>
        <w:t xml:space="preserve"> </w:t>
      </w:r>
      <w:r>
        <w:rPr>
          <w:sz w:val="23"/>
        </w:rPr>
        <w:t>языка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прослушанных</w:t>
      </w:r>
      <w:r>
        <w:rPr>
          <w:spacing w:val="-3"/>
          <w:sz w:val="23"/>
        </w:rPr>
        <w:t xml:space="preserve"> </w:t>
      </w:r>
      <w:r>
        <w:rPr>
          <w:sz w:val="23"/>
        </w:rPr>
        <w:t>высказываниях.</w:t>
      </w:r>
    </w:p>
    <w:p w14:paraId="07C1213F" w14:textId="77777777" w:rsidR="00EE46E4" w:rsidRDefault="009842F7">
      <w:pPr>
        <w:spacing w:before="132"/>
        <w:ind w:left="102"/>
        <w:rPr>
          <w:b/>
          <w:i/>
          <w:sz w:val="24"/>
        </w:rPr>
      </w:pPr>
      <w:r>
        <w:rPr>
          <w:b/>
          <w:sz w:val="23"/>
        </w:rPr>
        <w:t>Орфография:</w:t>
      </w:r>
      <w:r>
        <w:rPr>
          <w:b/>
          <w:spacing w:val="-1"/>
          <w:sz w:val="23"/>
        </w:rPr>
        <w:t xml:space="preserve"> </w:t>
      </w:r>
      <w:r>
        <w:rPr>
          <w:b/>
          <w:i/>
          <w:sz w:val="24"/>
        </w:rPr>
        <w:t>Обучающийся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14:paraId="1725136E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39"/>
        <w:ind w:left="236"/>
        <w:rPr>
          <w:sz w:val="23"/>
        </w:rPr>
      </w:pPr>
      <w:r>
        <w:rPr>
          <w:sz w:val="23"/>
        </w:rPr>
        <w:t>правильно</w:t>
      </w:r>
      <w:r>
        <w:rPr>
          <w:spacing w:val="-3"/>
          <w:sz w:val="23"/>
        </w:rPr>
        <w:t xml:space="preserve"> </w:t>
      </w:r>
      <w:r>
        <w:rPr>
          <w:sz w:val="23"/>
        </w:rPr>
        <w:t>писать</w:t>
      </w:r>
      <w:r>
        <w:rPr>
          <w:spacing w:val="-2"/>
          <w:sz w:val="23"/>
        </w:rPr>
        <w:t xml:space="preserve"> </w:t>
      </w:r>
      <w:r>
        <w:rPr>
          <w:sz w:val="23"/>
        </w:rPr>
        <w:t>изученные</w:t>
      </w:r>
      <w:r>
        <w:rPr>
          <w:spacing w:val="-3"/>
          <w:sz w:val="23"/>
        </w:rPr>
        <w:t xml:space="preserve"> </w:t>
      </w:r>
      <w:r>
        <w:rPr>
          <w:sz w:val="23"/>
        </w:rPr>
        <w:t>слова;</w:t>
      </w:r>
    </w:p>
    <w:p w14:paraId="04671684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line="360" w:lineRule="auto"/>
        <w:ind w:right="1132" w:firstLine="0"/>
        <w:rPr>
          <w:sz w:val="23"/>
        </w:rPr>
      </w:pPr>
      <w:r>
        <w:rPr>
          <w:sz w:val="23"/>
        </w:rPr>
        <w:t>правильно ставить знаки препинания в конце предложения: точку в конце повествовательного предложения, вопросительный знак в конце</w:t>
      </w:r>
      <w:r>
        <w:rPr>
          <w:spacing w:val="-55"/>
          <w:sz w:val="23"/>
        </w:rPr>
        <w:t xml:space="preserve"> </w:t>
      </w:r>
      <w:r>
        <w:rPr>
          <w:sz w:val="23"/>
        </w:rPr>
        <w:t>вопросительного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предложения, восклицательный</w:t>
      </w:r>
      <w:r>
        <w:rPr>
          <w:spacing w:val="-4"/>
          <w:sz w:val="23"/>
        </w:rPr>
        <w:t xml:space="preserve"> </w:t>
      </w:r>
      <w:r>
        <w:rPr>
          <w:sz w:val="23"/>
        </w:rPr>
        <w:t>знак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конце восклицательного предложения;</w:t>
      </w:r>
    </w:p>
    <w:p w14:paraId="01D7783C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0" w:line="264" w:lineRule="exact"/>
        <w:ind w:left="236"/>
        <w:rPr>
          <w:sz w:val="23"/>
        </w:rPr>
      </w:pPr>
      <w:r>
        <w:rPr>
          <w:sz w:val="23"/>
        </w:rPr>
        <w:t>расставлять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личном</w:t>
      </w:r>
      <w:r>
        <w:rPr>
          <w:spacing w:val="-2"/>
          <w:sz w:val="23"/>
        </w:rPr>
        <w:t xml:space="preserve"> </w:t>
      </w:r>
      <w:r>
        <w:rPr>
          <w:sz w:val="23"/>
        </w:rPr>
        <w:t>письме</w:t>
      </w:r>
      <w:r>
        <w:rPr>
          <w:spacing w:val="-2"/>
          <w:sz w:val="23"/>
        </w:rPr>
        <w:t xml:space="preserve"> </w:t>
      </w:r>
      <w:r>
        <w:rPr>
          <w:sz w:val="23"/>
        </w:rPr>
        <w:t>знаки</w:t>
      </w:r>
      <w:r>
        <w:rPr>
          <w:spacing w:val="-3"/>
          <w:sz w:val="23"/>
        </w:rPr>
        <w:t xml:space="preserve"> </w:t>
      </w:r>
      <w:r>
        <w:rPr>
          <w:sz w:val="23"/>
        </w:rPr>
        <w:t>препинания,</w:t>
      </w:r>
      <w:r>
        <w:rPr>
          <w:spacing w:val="-2"/>
          <w:sz w:val="23"/>
        </w:rPr>
        <w:t xml:space="preserve"> </w:t>
      </w:r>
      <w:r>
        <w:rPr>
          <w:sz w:val="23"/>
        </w:rPr>
        <w:t>диктуемые</w:t>
      </w:r>
      <w:r>
        <w:rPr>
          <w:spacing w:val="-2"/>
          <w:sz w:val="23"/>
        </w:rPr>
        <w:t xml:space="preserve"> </w:t>
      </w:r>
      <w:r>
        <w:rPr>
          <w:sz w:val="23"/>
        </w:rPr>
        <w:t>его</w:t>
      </w:r>
      <w:r>
        <w:rPr>
          <w:spacing w:val="-2"/>
          <w:sz w:val="23"/>
        </w:rPr>
        <w:t xml:space="preserve"> </w:t>
      </w:r>
      <w:r>
        <w:rPr>
          <w:sz w:val="23"/>
        </w:rPr>
        <w:t>форматом,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нормами,</w:t>
      </w:r>
      <w:r>
        <w:rPr>
          <w:spacing w:val="-1"/>
          <w:sz w:val="23"/>
        </w:rPr>
        <w:t xml:space="preserve"> </w:t>
      </w:r>
      <w:r>
        <w:rPr>
          <w:sz w:val="23"/>
        </w:rPr>
        <w:t>принятыми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стране</w:t>
      </w:r>
      <w:r>
        <w:rPr>
          <w:spacing w:val="-2"/>
          <w:sz w:val="23"/>
        </w:rPr>
        <w:t xml:space="preserve"> </w:t>
      </w:r>
      <w:r>
        <w:rPr>
          <w:sz w:val="23"/>
        </w:rPr>
        <w:t>изучаемого</w:t>
      </w:r>
      <w:r>
        <w:rPr>
          <w:spacing w:val="5"/>
          <w:sz w:val="23"/>
        </w:rPr>
        <w:t xml:space="preserve"> </w:t>
      </w:r>
      <w:r>
        <w:rPr>
          <w:sz w:val="23"/>
        </w:rPr>
        <w:t>языка.</w:t>
      </w:r>
    </w:p>
    <w:p w14:paraId="422C44B4" w14:textId="77777777" w:rsidR="00EE46E4" w:rsidRDefault="009842F7">
      <w:pPr>
        <w:pStyle w:val="4"/>
        <w:spacing w:before="133"/>
      </w:pPr>
      <w:r>
        <w:t>Обучающийся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37547BFE" w14:textId="77777777" w:rsidR="00EE46E4" w:rsidRDefault="009842F7">
      <w:pPr>
        <w:pStyle w:val="a4"/>
        <w:numPr>
          <w:ilvl w:val="0"/>
          <w:numId w:val="1"/>
        </w:numPr>
        <w:tabs>
          <w:tab w:val="left" w:pos="218"/>
        </w:tabs>
        <w:rPr>
          <w:sz w:val="23"/>
        </w:rPr>
      </w:pPr>
      <w:r>
        <w:rPr>
          <w:sz w:val="23"/>
        </w:rPr>
        <w:t>сравнивать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буквосочетания</w:t>
      </w:r>
      <w:r>
        <w:rPr>
          <w:spacing w:val="-3"/>
          <w:sz w:val="23"/>
        </w:rPr>
        <w:t xml:space="preserve"> </w:t>
      </w:r>
      <w:r>
        <w:rPr>
          <w:sz w:val="23"/>
        </w:rPr>
        <w:t>немецкого</w:t>
      </w:r>
      <w:r>
        <w:rPr>
          <w:spacing w:val="-2"/>
          <w:sz w:val="23"/>
        </w:rPr>
        <w:t xml:space="preserve"> </w:t>
      </w:r>
      <w:r>
        <w:rPr>
          <w:sz w:val="23"/>
        </w:rPr>
        <w:t>языка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транскрипцию.</w:t>
      </w:r>
    </w:p>
    <w:p w14:paraId="3F259E82" w14:textId="77777777" w:rsidR="00EE46E4" w:rsidRDefault="009842F7">
      <w:pPr>
        <w:spacing w:before="132"/>
        <w:ind w:left="102"/>
        <w:rPr>
          <w:b/>
          <w:i/>
          <w:sz w:val="24"/>
        </w:rPr>
      </w:pPr>
      <w:r>
        <w:rPr>
          <w:b/>
          <w:sz w:val="23"/>
        </w:rPr>
        <w:t>Лексическая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сторона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речи:</w:t>
      </w:r>
      <w:r>
        <w:rPr>
          <w:b/>
          <w:spacing w:val="-3"/>
          <w:sz w:val="23"/>
        </w:rPr>
        <w:t xml:space="preserve"> </w:t>
      </w:r>
      <w:r>
        <w:rPr>
          <w:b/>
          <w:i/>
          <w:sz w:val="24"/>
        </w:rPr>
        <w:t>Обучающийся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14:paraId="213EB5E6" w14:textId="77777777" w:rsidR="00EE46E4" w:rsidRDefault="009842F7">
      <w:pPr>
        <w:pStyle w:val="a4"/>
        <w:numPr>
          <w:ilvl w:val="0"/>
          <w:numId w:val="2"/>
        </w:numPr>
        <w:tabs>
          <w:tab w:val="left" w:pos="239"/>
        </w:tabs>
        <w:spacing w:before="139" w:line="360" w:lineRule="auto"/>
        <w:ind w:right="960" w:firstLine="0"/>
        <w:rPr>
          <w:sz w:val="23"/>
        </w:rPr>
      </w:pPr>
      <w:r>
        <w:rPr>
          <w:sz w:val="23"/>
        </w:rPr>
        <w:t>узнавать в письменном и звучащем тексте изученные лексические единицы (слова, словосочетания, реплики-клише речевого этикета), в том</w:t>
      </w:r>
      <w:r>
        <w:rPr>
          <w:spacing w:val="-55"/>
          <w:sz w:val="23"/>
        </w:rPr>
        <w:t xml:space="preserve"> </w:t>
      </w:r>
      <w:r>
        <w:rPr>
          <w:sz w:val="23"/>
        </w:rPr>
        <w:t>числе многозначные,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пределах тематики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1"/>
          <w:sz w:val="23"/>
        </w:rPr>
        <w:t xml:space="preserve"> </w:t>
      </w:r>
      <w:r>
        <w:rPr>
          <w:sz w:val="23"/>
        </w:rPr>
        <w:t>школы;</w:t>
      </w:r>
    </w:p>
    <w:p w14:paraId="7DD4F5C5" w14:textId="77777777" w:rsidR="00EE46E4" w:rsidRDefault="009842F7">
      <w:pPr>
        <w:pStyle w:val="a4"/>
        <w:numPr>
          <w:ilvl w:val="0"/>
          <w:numId w:val="2"/>
        </w:numPr>
        <w:tabs>
          <w:tab w:val="left" w:pos="239"/>
        </w:tabs>
        <w:spacing w:before="0" w:line="362" w:lineRule="auto"/>
        <w:ind w:right="1067" w:firstLine="0"/>
        <w:rPr>
          <w:sz w:val="23"/>
        </w:rPr>
      </w:pPr>
      <w:r>
        <w:rPr>
          <w:sz w:val="23"/>
        </w:rPr>
        <w:t>употреблять в устной и письменной речи в их основном значении изученные лексические единицы (слова, словосочетания, реплики-клише</w:t>
      </w:r>
      <w:r>
        <w:rPr>
          <w:spacing w:val="-55"/>
          <w:sz w:val="23"/>
        </w:rPr>
        <w:t xml:space="preserve"> </w:t>
      </w:r>
      <w:r>
        <w:rPr>
          <w:sz w:val="23"/>
        </w:rPr>
        <w:t>речевого</w:t>
      </w:r>
      <w:r>
        <w:rPr>
          <w:spacing w:val="-2"/>
          <w:sz w:val="23"/>
        </w:rPr>
        <w:t xml:space="preserve"> </w:t>
      </w:r>
      <w:r>
        <w:rPr>
          <w:sz w:val="23"/>
        </w:rPr>
        <w:t>этикета),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том</w:t>
      </w:r>
      <w:r>
        <w:rPr>
          <w:spacing w:val="-4"/>
          <w:sz w:val="23"/>
        </w:rPr>
        <w:t xml:space="preserve"> </w:t>
      </w:r>
      <w:r>
        <w:rPr>
          <w:sz w:val="23"/>
        </w:rPr>
        <w:t>числе многозначные,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пределах</w:t>
      </w:r>
      <w:r>
        <w:rPr>
          <w:spacing w:val="-1"/>
          <w:sz w:val="23"/>
        </w:rPr>
        <w:t xml:space="preserve"> </w:t>
      </w:r>
      <w:r>
        <w:rPr>
          <w:sz w:val="23"/>
        </w:rPr>
        <w:t>тематики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2"/>
          <w:sz w:val="23"/>
        </w:rPr>
        <w:t xml:space="preserve"> </w:t>
      </w:r>
      <w:r>
        <w:rPr>
          <w:sz w:val="23"/>
        </w:rPr>
        <w:t>школы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решаемой</w:t>
      </w:r>
      <w:r>
        <w:rPr>
          <w:spacing w:val="-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-3"/>
          <w:sz w:val="23"/>
        </w:rPr>
        <w:t xml:space="preserve"> </w:t>
      </w:r>
      <w:r>
        <w:rPr>
          <w:sz w:val="23"/>
        </w:rPr>
        <w:t>задачей;</w:t>
      </w:r>
    </w:p>
    <w:p w14:paraId="6DE56FC3" w14:textId="77777777" w:rsidR="00EE46E4" w:rsidRDefault="009842F7">
      <w:pPr>
        <w:pStyle w:val="a4"/>
        <w:numPr>
          <w:ilvl w:val="0"/>
          <w:numId w:val="2"/>
        </w:numPr>
        <w:tabs>
          <w:tab w:val="left" w:pos="295"/>
        </w:tabs>
        <w:spacing w:before="0" w:line="360" w:lineRule="auto"/>
        <w:ind w:right="1528" w:firstLine="57"/>
        <w:rPr>
          <w:sz w:val="23"/>
        </w:rPr>
      </w:pPr>
      <w:r>
        <w:rPr>
          <w:sz w:val="23"/>
        </w:rPr>
        <w:t>соблюдать существующие в английском языке нормы лексической сочетаемости; распознавать и образовывать родственные слова 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-2"/>
          <w:sz w:val="23"/>
        </w:rPr>
        <w:t xml:space="preserve"> </w:t>
      </w:r>
      <w:r>
        <w:rPr>
          <w:sz w:val="23"/>
        </w:rPr>
        <w:t>словообразования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(аффиксации,</w:t>
      </w:r>
      <w:r>
        <w:rPr>
          <w:spacing w:val="-2"/>
          <w:sz w:val="23"/>
        </w:rPr>
        <w:t xml:space="preserve"> </w:t>
      </w:r>
      <w:r>
        <w:rPr>
          <w:sz w:val="23"/>
        </w:rPr>
        <w:t>конверсии)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пределах</w:t>
      </w:r>
      <w:r>
        <w:rPr>
          <w:spacing w:val="-5"/>
          <w:sz w:val="23"/>
        </w:rPr>
        <w:t xml:space="preserve"> </w:t>
      </w:r>
      <w:r>
        <w:rPr>
          <w:sz w:val="23"/>
        </w:rPr>
        <w:t>тематики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3"/>
          <w:sz w:val="23"/>
        </w:rPr>
        <w:t xml:space="preserve"> </w:t>
      </w:r>
      <w:r>
        <w:rPr>
          <w:sz w:val="23"/>
        </w:rPr>
        <w:t>школы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решаемой</w:t>
      </w:r>
      <w:r>
        <w:rPr>
          <w:spacing w:val="-1"/>
          <w:sz w:val="23"/>
        </w:rPr>
        <w:t xml:space="preserve"> </w:t>
      </w:r>
      <w:r>
        <w:rPr>
          <w:sz w:val="23"/>
        </w:rPr>
        <w:t>коммуникативной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задачей.</w:t>
      </w:r>
    </w:p>
    <w:p w14:paraId="15FD8CF2" w14:textId="77777777" w:rsidR="00EE46E4" w:rsidRDefault="009842F7">
      <w:pPr>
        <w:pStyle w:val="4"/>
        <w:spacing w:before="0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B14D231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27"/>
        <w:ind w:left="236"/>
        <w:rPr>
          <w:sz w:val="23"/>
        </w:rPr>
      </w:pPr>
      <w:r>
        <w:rPr>
          <w:sz w:val="23"/>
        </w:rPr>
        <w:t>распознавать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речи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нескольких</w:t>
      </w:r>
      <w:r>
        <w:rPr>
          <w:spacing w:val="-4"/>
          <w:sz w:val="23"/>
        </w:rPr>
        <w:t xml:space="preserve"> </w:t>
      </w:r>
      <w:r>
        <w:rPr>
          <w:sz w:val="23"/>
        </w:rPr>
        <w:t>значениях</w:t>
      </w:r>
      <w:r>
        <w:rPr>
          <w:spacing w:val="-1"/>
          <w:sz w:val="23"/>
        </w:rPr>
        <w:t xml:space="preserve"> </w:t>
      </w:r>
      <w:r>
        <w:rPr>
          <w:sz w:val="23"/>
        </w:rPr>
        <w:t>многозначные</w:t>
      </w:r>
      <w:r>
        <w:rPr>
          <w:spacing w:val="-1"/>
          <w:sz w:val="23"/>
        </w:rPr>
        <w:t xml:space="preserve"> </w:t>
      </w:r>
      <w:r>
        <w:rPr>
          <w:sz w:val="23"/>
        </w:rPr>
        <w:t>слова,</w:t>
      </w:r>
      <w:r>
        <w:rPr>
          <w:spacing w:val="-3"/>
          <w:sz w:val="23"/>
        </w:rPr>
        <w:t xml:space="preserve"> </w:t>
      </w:r>
      <w:r>
        <w:rPr>
          <w:sz w:val="23"/>
        </w:rPr>
        <w:t>изученные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пределах</w:t>
      </w:r>
      <w:r>
        <w:rPr>
          <w:spacing w:val="-4"/>
          <w:sz w:val="23"/>
        </w:rPr>
        <w:t xml:space="preserve"> </w:t>
      </w:r>
      <w:r>
        <w:rPr>
          <w:sz w:val="23"/>
        </w:rPr>
        <w:t>тематики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2"/>
          <w:sz w:val="23"/>
        </w:rPr>
        <w:t xml:space="preserve"> </w:t>
      </w:r>
      <w:r>
        <w:rPr>
          <w:sz w:val="23"/>
        </w:rPr>
        <w:t>школы;</w:t>
      </w:r>
    </w:p>
    <w:p w14:paraId="28D07712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34" w:line="360" w:lineRule="auto"/>
        <w:ind w:right="1647" w:firstLine="0"/>
        <w:rPr>
          <w:sz w:val="23"/>
        </w:rPr>
      </w:pPr>
      <w:r>
        <w:rPr>
          <w:sz w:val="23"/>
        </w:rPr>
        <w:t>знать различия между явлениями синонимии и антонимии; употреблять в речи изученные синонимы и антонимы адекватно ситуации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общения;</w:t>
      </w:r>
    </w:p>
    <w:p w14:paraId="6074BC23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0" w:line="360" w:lineRule="auto"/>
        <w:ind w:right="1424" w:firstLine="0"/>
        <w:rPr>
          <w:sz w:val="23"/>
        </w:rPr>
      </w:pPr>
      <w:r>
        <w:rPr>
          <w:sz w:val="23"/>
        </w:rPr>
        <w:t>распознавать и употреблять в речи наиболее распространенные фразовые глаголы; распознавать принадлежность слов к частям речи по</w:t>
      </w:r>
      <w:r>
        <w:rPr>
          <w:spacing w:val="-55"/>
          <w:sz w:val="23"/>
        </w:rPr>
        <w:t xml:space="preserve"> </w:t>
      </w:r>
      <w:r>
        <w:rPr>
          <w:sz w:val="23"/>
        </w:rPr>
        <w:t>аффиксам;</w:t>
      </w:r>
    </w:p>
    <w:p w14:paraId="7962794E" w14:textId="77777777" w:rsidR="00EE46E4" w:rsidRDefault="00EE46E4">
      <w:pPr>
        <w:spacing w:line="360" w:lineRule="auto"/>
        <w:rPr>
          <w:sz w:val="23"/>
        </w:rPr>
        <w:sectPr w:rsidR="00EE46E4">
          <w:pgSz w:w="16840" w:h="11910" w:orient="landscape"/>
          <w:pgMar w:top="1060" w:right="180" w:bottom="1320" w:left="1600" w:header="0" w:footer="1084" w:gutter="0"/>
          <w:cols w:space="720"/>
        </w:sectPr>
      </w:pPr>
    </w:p>
    <w:p w14:paraId="51D4A96F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65" w:line="362" w:lineRule="auto"/>
        <w:ind w:right="678" w:firstLine="0"/>
        <w:rPr>
          <w:sz w:val="23"/>
        </w:rPr>
      </w:pPr>
      <w:r>
        <w:rPr>
          <w:sz w:val="23"/>
        </w:rPr>
        <w:lastRenderedPageBreak/>
        <w:t>распознавать и употреблять в речи различные средства связи в тексте для обеспечения его целостности, в том числе с помощью наречий zuerst,</w:t>
      </w:r>
      <w:r>
        <w:rPr>
          <w:spacing w:val="-55"/>
          <w:sz w:val="23"/>
        </w:rPr>
        <w:t xml:space="preserve"> </w:t>
      </w:r>
      <w:r>
        <w:rPr>
          <w:sz w:val="23"/>
        </w:rPr>
        <w:t>dann,</w:t>
      </w:r>
      <w:r>
        <w:rPr>
          <w:spacing w:val="-1"/>
          <w:sz w:val="23"/>
        </w:rPr>
        <w:t xml:space="preserve"> </w:t>
      </w:r>
      <w:r>
        <w:rPr>
          <w:sz w:val="23"/>
        </w:rPr>
        <w:t>nachher, zuletzt и</w:t>
      </w:r>
      <w:r>
        <w:rPr>
          <w:spacing w:val="-1"/>
          <w:sz w:val="23"/>
        </w:rPr>
        <w:t xml:space="preserve"> </w:t>
      </w:r>
      <w:r>
        <w:rPr>
          <w:sz w:val="23"/>
        </w:rPr>
        <w:t>др.;</w:t>
      </w:r>
    </w:p>
    <w:p w14:paraId="6674EA27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0" w:line="360" w:lineRule="auto"/>
        <w:ind w:right="1218" w:firstLine="0"/>
        <w:rPr>
          <w:sz w:val="23"/>
        </w:rPr>
      </w:pPr>
      <w:r>
        <w:rPr>
          <w:sz w:val="23"/>
        </w:rPr>
        <w:t>использовать языковую догадку в процессе чтения и аудирования (догадываться о значении незнакомых слов по контексту, по сходству с</w:t>
      </w:r>
      <w:r>
        <w:rPr>
          <w:spacing w:val="-55"/>
          <w:sz w:val="23"/>
        </w:rPr>
        <w:t xml:space="preserve"> </w:t>
      </w:r>
      <w:r>
        <w:rPr>
          <w:sz w:val="23"/>
        </w:rPr>
        <w:t>русским</w:t>
      </w:r>
      <w:r>
        <w:rPr>
          <w:spacing w:val="-1"/>
          <w:sz w:val="23"/>
        </w:rPr>
        <w:t xml:space="preserve"> </w:t>
      </w:r>
      <w:r>
        <w:rPr>
          <w:sz w:val="23"/>
        </w:rPr>
        <w:t>языком, по</w:t>
      </w:r>
      <w:r>
        <w:rPr>
          <w:spacing w:val="-3"/>
          <w:sz w:val="23"/>
        </w:rPr>
        <w:t xml:space="preserve"> </w:t>
      </w:r>
      <w:r>
        <w:rPr>
          <w:sz w:val="23"/>
        </w:rPr>
        <w:t>словообразовательным</w:t>
      </w:r>
      <w:r>
        <w:rPr>
          <w:spacing w:val="3"/>
          <w:sz w:val="23"/>
        </w:rPr>
        <w:t xml:space="preserve"> </w:t>
      </w:r>
      <w:r>
        <w:rPr>
          <w:sz w:val="23"/>
        </w:rPr>
        <w:t>элементам).</w:t>
      </w:r>
    </w:p>
    <w:p w14:paraId="2E47CA69" w14:textId="77777777" w:rsidR="00EE46E4" w:rsidRDefault="009842F7">
      <w:pPr>
        <w:ind w:left="102"/>
        <w:rPr>
          <w:b/>
          <w:i/>
          <w:sz w:val="24"/>
        </w:rPr>
      </w:pPr>
      <w:r>
        <w:rPr>
          <w:b/>
          <w:sz w:val="23"/>
        </w:rPr>
        <w:t>Грамматическая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сторона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речи:</w:t>
      </w:r>
      <w:r>
        <w:rPr>
          <w:b/>
          <w:spacing w:val="-3"/>
          <w:sz w:val="23"/>
        </w:rPr>
        <w:t xml:space="preserve"> </w:t>
      </w:r>
      <w:r>
        <w:rPr>
          <w:b/>
          <w:i/>
          <w:sz w:val="24"/>
        </w:rPr>
        <w:t>Обучающийся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14:paraId="132CFBBC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34" w:line="360" w:lineRule="auto"/>
        <w:ind w:right="1626" w:firstLine="0"/>
        <w:rPr>
          <w:sz w:val="23"/>
        </w:rPr>
      </w:pPr>
      <w:r>
        <w:rPr>
          <w:sz w:val="23"/>
        </w:rPr>
        <w:t>оперировать в процессе устного и письменного общения основными синтаксическими конструкциями и морфологическими формами</w:t>
      </w:r>
      <w:r>
        <w:rPr>
          <w:spacing w:val="-55"/>
          <w:sz w:val="23"/>
        </w:rPr>
        <w:t xml:space="preserve"> </w:t>
      </w:r>
      <w:r>
        <w:rPr>
          <w:sz w:val="23"/>
        </w:rPr>
        <w:t>английского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языка в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 коммуникативной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задачей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коммуникативно-значимом</w:t>
      </w:r>
      <w:r>
        <w:rPr>
          <w:spacing w:val="1"/>
          <w:sz w:val="23"/>
        </w:rPr>
        <w:t xml:space="preserve"> </w:t>
      </w:r>
      <w:r>
        <w:rPr>
          <w:sz w:val="23"/>
        </w:rPr>
        <w:t>контексте;</w:t>
      </w:r>
    </w:p>
    <w:p w14:paraId="3FC209C1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"/>
        <w:ind w:left="236"/>
        <w:rPr>
          <w:sz w:val="23"/>
        </w:rPr>
      </w:pPr>
      <w:r>
        <w:rPr>
          <w:sz w:val="23"/>
        </w:rPr>
        <w:t>распознавать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речи</w:t>
      </w:r>
      <w:r>
        <w:rPr>
          <w:spacing w:val="-2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-2"/>
          <w:sz w:val="23"/>
        </w:rPr>
        <w:t xml:space="preserve"> </w:t>
      </w:r>
      <w:r>
        <w:rPr>
          <w:sz w:val="23"/>
        </w:rPr>
        <w:t>коммуникативные</w:t>
      </w:r>
      <w:r>
        <w:rPr>
          <w:spacing w:val="-1"/>
          <w:sz w:val="23"/>
        </w:rPr>
        <w:t xml:space="preserve"> </w:t>
      </w:r>
      <w:r>
        <w:rPr>
          <w:sz w:val="23"/>
        </w:rPr>
        <w:t>типы</w:t>
      </w:r>
      <w:r>
        <w:rPr>
          <w:spacing w:val="-1"/>
          <w:sz w:val="23"/>
        </w:rPr>
        <w:t xml:space="preserve"> </w:t>
      </w:r>
      <w:r>
        <w:rPr>
          <w:sz w:val="23"/>
        </w:rPr>
        <w:t>предложений:</w:t>
      </w:r>
      <w:r>
        <w:rPr>
          <w:spacing w:val="-1"/>
          <w:sz w:val="23"/>
        </w:rPr>
        <w:t xml:space="preserve"> </w:t>
      </w:r>
      <w:r>
        <w:rPr>
          <w:sz w:val="23"/>
        </w:rPr>
        <w:t>повествовательные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(в</w:t>
      </w:r>
      <w:r>
        <w:rPr>
          <w:spacing w:val="-2"/>
          <w:sz w:val="23"/>
        </w:rPr>
        <w:t xml:space="preserve"> </w:t>
      </w:r>
      <w:r>
        <w:rPr>
          <w:sz w:val="23"/>
        </w:rPr>
        <w:t>утвердительной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отрицательной</w:t>
      </w:r>
    </w:p>
    <w:p w14:paraId="11FCFC45" w14:textId="77777777" w:rsidR="00EE46E4" w:rsidRDefault="009842F7">
      <w:pPr>
        <w:pStyle w:val="a3"/>
        <w:spacing w:before="132" w:line="360" w:lineRule="auto"/>
        <w:ind w:right="674"/>
      </w:pPr>
      <w:r>
        <w:t>форме) вопросительные (общий, специальный, альтернативный и разделительный вопросы), побудительные (в утвердительной и отрицательной</w:t>
      </w:r>
      <w:r>
        <w:rPr>
          <w:spacing w:val="-55"/>
        </w:rPr>
        <w:t xml:space="preserve"> </w:t>
      </w:r>
      <w:r>
        <w:t>форме)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восклицательные;</w:t>
      </w:r>
    </w:p>
    <w:p w14:paraId="31669DA9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" w:line="360" w:lineRule="auto"/>
        <w:ind w:right="2262" w:firstLine="0"/>
        <w:jc w:val="both"/>
        <w:rPr>
          <w:sz w:val="23"/>
        </w:rPr>
      </w:pPr>
      <w:r>
        <w:rPr>
          <w:sz w:val="23"/>
        </w:rPr>
        <w:t>распознавать и употреблять в речи распространенные и нераспространенные простые предложения, в том числе с несколькими</w:t>
      </w:r>
      <w:r>
        <w:rPr>
          <w:spacing w:val="-56"/>
          <w:sz w:val="23"/>
        </w:rPr>
        <w:t xml:space="preserve"> </w:t>
      </w:r>
      <w:r>
        <w:rPr>
          <w:sz w:val="23"/>
        </w:rPr>
        <w:t>обстоятельствами, следующими в определенном порядке; распознавать и употреблять в речи сложносочиненные предложения с</w:t>
      </w:r>
      <w:r>
        <w:rPr>
          <w:spacing w:val="-55"/>
          <w:sz w:val="23"/>
        </w:rPr>
        <w:t xml:space="preserve"> </w:t>
      </w:r>
      <w:r>
        <w:rPr>
          <w:sz w:val="23"/>
        </w:rPr>
        <w:t>сочинительными</w:t>
      </w:r>
      <w:r>
        <w:rPr>
          <w:spacing w:val="-1"/>
          <w:sz w:val="23"/>
        </w:rPr>
        <w:t xml:space="preserve"> </w:t>
      </w:r>
      <w:r>
        <w:rPr>
          <w:sz w:val="23"/>
        </w:rPr>
        <w:t>союзами;</w:t>
      </w:r>
    </w:p>
    <w:p w14:paraId="48BB37E2" w14:textId="77777777" w:rsidR="00EE46E4" w:rsidRDefault="009842F7">
      <w:pPr>
        <w:pStyle w:val="a4"/>
        <w:numPr>
          <w:ilvl w:val="0"/>
          <w:numId w:val="2"/>
        </w:numPr>
        <w:tabs>
          <w:tab w:val="left" w:pos="295"/>
        </w:tabs>
        <w:spacing w:before="1" w:line="360" w:lineRule="auto"/>
        <w:ind w:right="1379" w:firstLine="0"/>
        <w:rPr>
          <w:sz w:val="23"/>
        </w:rPr>
      </w:pPr>
      <w:r>
        <w:rPr>
          <w:sz w:val="23"/>
        </w:rPr>
        <w:t>распознавать и употреблять в речи сложноподчиненные предложения с союзами и союзными словами; -использовать косвенную речь в</w:t>
      </w:r>
      <w:r>
        <w:rPr>
          <w:spacing w:val="-55"/>
          <w:sz w:val="23"/>
        </w:rPr>
        <w:t xml:space="preserve"> </w:t>
      </w:r>
      <w:r>
        <w:rPr>
          <w:sz w:val="23"/>
        </w:rPr>
        <w:t>утвердительных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вопросительных предложениях в</w:t>
      </w:r>
      <w:r>
        <w:rPr>
          <w:spacing w:val="-2"/>
          <w:sz w:val="23"/>
        </w:rPr>
        <w:t xml:space="preserve"> </w:t>
      </w:r>
      <w:r>
        <w:rPr>
          <w:sz w:val="23"/>
        </w:rPr>
        <w:t>настоящем и</w:t>
      </w:r>
      <w:r>
        <w:rPr>
          <w:spacing w:val="2"/>
          <w:sz w:val="23"/>
        </w:rPr>
        <w:t xml:space="preserve"> </w:t>
      </w:r>
      <w:r>
        <w:rPr>
          <w:sz w:val="23"/>
        </w:rPr>
        <w:t>прошедшем времени;</w:t>
      </w:r>
    </w:p>
    <w:p w14:paraId="515BAA9F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0" w:line="360" w:lineRule="auto"/>
        <w:ind w:right="1154" w:firstLine="0"/>
        <w:rPr>
          <w:sz w:val="23"/>
        </w:rPr>
      </w:pPr>
      <w:r>
        <w:rPr>
          <w:sz w:val="23"/>
        </w:rPr>
        <w:t>распознавать и употреблять в речи имена существительные в единственном числе и во множественном числе, образованные по правилу, и</w:t>
      </w:r>
      <w:r>
        <w:rPr>
          <w:spacing w:val="-55"/>
          <w:sz w:val="23"/>
        </w:rPr>
        <w:t xml:space="preserve"> </w:t>
      </w:r>
      <w:r>
        <w:rPr>
          <w:sz w:val="23"/>
        </w:rPr>
        <w:t>исключения;</w:t>
      </w:r>
      <w:r>
        <w:rPr>
          <w:spacing w:val="-1"/>
          <w:sz w:val="23"/>
        </w:rPr>
        <w:t xml:space="preserve"> </w:t>
      </w:r>
      <w:r>
        <w:rPr>
          <w:sz w:val="23"/>
        </w:rPr>
        <w:t>распознавать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речи</w:t>
      </w:r>
      <w:r>
        <w:rPr>
          <w:spacing w:val="-1"/>
          <w:sz w:val="23"/>
        </w:rPr>
        <w:t xml:space="preserve"> </w:t>
      </w:r>
      <w:r>
        <w:rPr>
          <w:sz w:val="23"/>
        </w:rPr>
        <w:t>существительные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определенным/неопределенным/нулевым артиклем;</w:t>
      </w:r>
    </w:p>
    <w:p w14:paraId="44AD8794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0" w:line="360" w:lineRule="auto"/>
        <w:ind w:right="1393" w:firstLine="0"/>
        <w:rPr>
          <w:sz w:val="23"/>
        </w:rPr>
      </w:pPr>
      <w:r>
        <w:rPr>
          <w:sz w:val="23"/>
        </w:rPr>
        <w:t>распознавать и употреблять в речи местоимения: личные, притяжательные, возвратные, указательные, неопределенные, относительные,</w:t>
      </w:r>
      <w:r>
        <w:rPr>
          <w:spacing w:val="-55"/>
          <w:sz w:val="23"/>
        </w:rPr>
        <w:t xml:space="preserve"> </w:t>
      </w:r>
      <w:r>
        <w:rPr>
          <w:sz w:val="23"/>
        </w:rPr>
        <w:t>вопросительные;</w:t>
      </w:r>
    </w:p>
    <w:p w14:paraId="50370F3B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0" w:line="362" w:lineRule="auto"/>
        <w:ind w:right="1454" w:firstLine="0"/>
        <w:rPr>
          <w:sz w:val="23"/>
        </w:rPr>
      </w:pPr>
      <w:r>
        <w:rPr>
          <w:sz w:val="23"/>
        </w:rPr>
        <w:t>распознавать и употреблять в речи имена прилагательные в положительной, сравнительной и превосходной степенях, образованные по</w:t>
      </w:r>
      <w:r>
        <w:rPr>
          <w:spacing w:val="-55"/>
          <w:sz w:val="23"/>
        </w:rPr>
        <w:t xml:space="preserve"> </w:t>
      </w:r>
      <w:r>
        <w:rPr>
          <w:sz w:val="23"/>
        </w:rPr>
        <w:t>правилу,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исключения;</w:t>
      </w:r>
    </w:p>
    <w:p w14:paraId="6B503BCC" w14:textId="77777777" w:rsidR="00EE46E4" w:rsidRDefault="009842F7">
      <w:pPr>
        <w:pStyle w:val="a4"/>
        <w:numPr>
          <w:ilvl w:val="0"/>
          <w:numId w:val="2"/>
        </w:numPr>
        <w:tabs>
          <w:tab w:val="left" w:pos="295"/>
        </w:tabs>
        <w:spacing w:before="0" w:line="360" w:lineRule="auto"/>
        <w:ind w:right="956" w:firstLine="57"/>
        <w:rPr>
          <w:sz w:val="23"/>
        </w:rPr>
      </w:pPr>
      <w:r>
        <w:rPr>
          <w:sz w:val="23"/>
        </w:rPr>
        <w:t>распознавать и употреблять в речи наречия времени и образа действия; наречия в положительной, сравнительной и превосходной степенях,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образованные</w:t>
      </w:r>
      <w:r>
        <w:rPr>
          <w:spacing w:val="-1"/>
          <w:sz w:val="23"/>
        </w:rPr>
        <w:t xml:space="preserve"> </w:t>
      </w:r>
      <w:r>
        <w:rPr>
          <w:sz w:val="23"/>
        </w:rPr>
        <w:t>по правилу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исключения;</w:t>
      </w:r>
    </w:p>
    <w:p w14:paraId="0012FA7F" w14:textId="77777777" w:rsidR="00EE46E4" w:rsidRDefault="009842F7">
      <w:pPr>
        <w:pStyle w:val="a4"/>
        <w:numPr>
          <w:ilvl w:val="0"/>
          <w:numId w:val="2"/>
        </w:numPr>
        <w:tabs>
          <w:tab w:val="left" w:pos="295"/>
        </w:tabs>
        <w:spacing w:before="0"/>
        <w:ind w:left="294" w:hanging="136"/>
        <w:rPr>
          <w:sz w:val="23"/>
        </w:rPr>
      </w:pPr>
      <w:r>
        <w:rPr>
          <w:sz w:val="23"/>
        </w:rPr>
        <w:t>распознавать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речи</w:t>
      </w:r>
      <w:r>
        <w:rPr>
          <w:spacing w:val="-3"/>
          <w:sz w:val="23"/>
        </w:rPr>
        <w:t xml:space="preserve"> </w:t>
      </w:r>
      <w:r>
        <w:rPr>
          <w:sz w:val="23"/>
        </w:rPr>
        <w:t>количественные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порядковые</w:t>
      </w:r>
      <w:r>
        <w:rPr>
          <w:spacing w:val="-2"/>
          <w:sz w:val="23"/>
        </w:rPr>
        <w:t xml:space="preserve"> </w:t>
      </w:r>
      <w:r>
        <w:rPr>
          <w:sz w:val="23"/>
        </w:rPr>
        <w:t>числительные;</w:t>
      </w:r>
    </w:p>
    <w:p w14:paraId="73209780" w14:textId="77777777" w:rsidR="00EE46E4" w:rsidRDefault="00EE46E4">
      <w:pPr>
        <w:rPr>
          <w:sz w:val="23"/>
        </w:rPr>
        <w:sectPr w:rsidR="00EE46E4">
          <w:pgSz w:w="16840" w:h="11910" w:orient="landscape"/>
          <w:pgMar w:top="1060" w:right="180" w:bottom="1280" w:left="1600" w:header="0" w:footer="1084" w:gutter="0"/>
          <w:cols w:space="720"/>
        </w:sectPr>
      </w:pPr>
    </w:p>
    <w:p w14:paraId="446100A3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65"/>
        <w:ind w:left="236"/>
        <w:rPr>
          <w:sz w:val="23"/>
        </w:rPr>
      </w:pPr>
      <w:r>
        <w:rPr>
          <w:sz w:val="23"/>
        </w:rPr>
        <w:lastRenderedPageBreak/>
        <w:t>распознавать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речи</w:t>
      </w:r>
      <w:r>
        <w:rPr>
          <w:spacing w:val="-2"/>
          <w:sz w:val="23"/>
        </w:rPr>
        <w:t xml:space="preserve"> </w:t>
      </w:r>
      <w:r>
        <w:rPr>
          <w:sz w:val="23"/>
        </w:rPr>
        <w:t>глаголы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-1"/>
          <w:sz w:val="23"/>
        </w:rPr>
        <w:t xml:space="preserve"> </w:t>
      </w:r>
      <w:r>
        <w:rPr>
          <w:sz w:val="23"/>
        </w:rPr>
        <w:t>употребительных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временных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формах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страдательного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залога;</w:t>
      </w:r>
    </w:p>
    <w:p w14:paraId="58624D7F" w14:textId="77777777" w:rsidR="00EE46E4" w:rsidRDefault="009842F7">
      <w:pPr>
        <w:pStyle w:val="a3"/>
        <w:spacing w:before="134"/>
        <w:ind w:left="159"/>
      </w:pPr>
      <w:r>
        <w:t>-распознавать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модальные</w:t>
      </w:r>
      <w:r>
        <w:rPr>
          <w:spacing w:val="-1"/>
        </w:rPr>
        <w:t xml:space="preserve"> </w:t>
      </w:r>
      <w:r>
        <w:t>глаголы,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не/</w:t>
      </w:r>
      <w:r>
        <w:rPr>
          <w:spacing w:val="-1"/>
        </w:rPr>
        <w:t xml:space="preserve"> </w:t>
      </w:r>
      <w:r>
        <w:t>отделяемыми</w:t>
      </w:r>
      <w:r>
        <w:rPr>
          <w:spacing w:val="-3"/>
        </w:rPr>
        <w:t xml:space="preserve"> </w:t>
      </w:r>
      <w:r>
        <w:t>приставками,</w:t>
      </w:r>
      <w:r>
        <w:rPr>
          <w:spacing w:val="-1"/>
        </w:rPr>
        <w:t xml:space="preserve"> </w:t>
      </w:r>
      <w:r>
        <w:t>возвратные</w:t>
      </w:r>
      <w:r>
        <w:rPr>
          <w:spacing w:val="-1"/>
        </w:rPr>
        <w:t xml:space="preserve"> </w:t>
      </w:r>
      <w:r>
        <w:t>глаголы;</w:t>
      </w:r>
    </w:p>
    <w:p w14:paraId="4E43EAA3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ind w:left="236"/>
        <w:rPr>
          <w:sz w:val="23"/>
        </w:rPr>
      </w:pPr>
      <w:r>
        <w:rPr>
          <w:sz w:val="23"/>
        </w:rPr>
        <w:t>распознавать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речи</w:t>
      </w:r>
      <w:r>
        <w:rPr>
          <w:spacing w:val="2"/>
          <w:sz w:val="23"/>
        </w:rPr>
        <w:t xml:space="preserve"> </w:t>
      </w:r>
      <w:r>
        <w:rPr>
          <w:sz w:val="23"/>
        </w:rPr>
        <w:t>предлоги</w:t>
      </w:r>
      <w:r>
        <w:rPr>
          <w:spacing w:val="-3"/>
          <w:sz w:val="23"/>
        </w:rPr>
        <w:t xml:space="preserve"> </w:t>
      </w:r>
      <w:r>
        <w:rPr>
          <w:sz w:val="23"/>
        </w:rPr>
        <w:t>места,</w:t>
      </w:r>
      <w:r>
        <w:rPr>
          <w:spacing w:val="-1"/>
          <w:sz w:val="23"/>
        </w:rPr>
        <w:t xml:space="preserve"> </w:t>
      </w:r>
      <w:r>
        <w:rPr>
          <w:sz w:val="23"/>
        </w:rPr>
        <w:t>времени,</w:t>
      </w:r>
      <w:r>
        <w:rPr>
          <w:spacing w:val="-1"/>
          <w:sz w:val="23"/>
        </w:rPr>
        <w:t xml:space="preserve"> </w:t>
      </w:r>
      <w:r>
        <w:rPr>
          <w:sz w:val="23"/>
        </w:rPr>
        <w:t>направления;</w:t>
      </w:r>
    </w:p>
    <w:p w14:paraId="1E8D3F77" w14:textId="77777777" w:rsidR="00EE46E4" w:rsidRDefault="009842F7">
      <w:pPr>
        <w:pStyle w:val="4"/>
        <w:spacing w:before="131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2BC88050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34"/>
        <w:ind w:left="236"/>
        <w:rPr>
          <w:sz w:val="23"/>
        </w:rPr>
      </w:pPr>
      <w:r>
        <w:rPr>
          <w:sz w:val="23"/>
        </w:rPr>
        <w:t>распознавать</w:t>
      </w:r>
      <w:r>
        <w:rPr>
          <w:spacing w:val="-3"/>
          <w:sz w:val="23"/>
        </w:rPr>
        <w:t xml:space="preserve"> </w:t>
      </w:r>
      <w:r>
        <w:rPr>
          <w:sz w:val="23"/>
        </w:rPr>
        <w:t>сложноподчиненные</w:t>
      </w:r>
      <w:r>
        <w:rPr>
          <w:spacing w:val="-3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придаточными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предложениями:</w:t>
      </w:r>
      <w:r>
        <w:rPr>
          <w:spacing w:val="-3"/>
          <w:sz w:val="23"/>
        </w:rPr>
        <w:t xml:space="preserve"> </w:t>
      </w:r>
      <w:r>
        <w:rPr>
          <w:sz w:val="23"/>
        </w:rPr>
        <w:t>времени;</w:t>
      </w:r>
      <w:r>
        <w:rPr>
          <w:spacing w:val="-3"/>
          <w:sz w:val="23"/>
        </w:rPr>
        <w:t xml:space="preserve"> </w:t>
      </w:r>
      <w:r>
        <w:rPr>
          <w:sz w:val="23"/>
        </w:rPr>
        <w:t>условия;</w:t>
      </w:r>
      <w:r>
        <w:rPr>
          <w:spacing w:val="-3"/>
          <w:sz w:val="23"/>
        </w:rPr>
        <w:t xml:space="preserve"> </w:t>
      </w:r>
      <w:r>
        <w:rPr>
          <w:sz w:val="23"/>
        </w:rPr>
        <w:t>цели;</w:t>
      </w:r>
      <w:r>
        <w:rPr>
          <w:spacing w:val="3"/>
          <w:sz w:val="23"/>
        </w:rPr>
        <w:t xml:space="preserve"> </w:t>
      </w:r>
      <w:r>
        <w:rPr>
          <w:sz w:val="23"/>
        </w:rPr>
        <w:t>определительные;</w:t>
      </w:r>
    </w:p>
    <w:p w14:paraId="45EF4CDC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ind w:left="236"/>
        <w:rPr>
          <w:sz w:val="23"/>
        </w:rPr>
      </w:pPr>
      <w:r>
        <w:rPr>
          <w:sz w:val="23"/>
        </w:rPr>
        <w:t>распознавать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речи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конструкциями</w:t>
      </w:r>
      <w:r>
        <w:rPr>
          <w:spacing w:val="-2"/>
          <w:sz w:val="23"/>
        </w:rPr>
        <w:t xml:space="preserve"> </w:t>
      </w:r>
      <w:r>
        <w:rPr>
          <w:sz w:val="23"/>
        </w:rPr>
        <w:t>um</w:t>
      </w:r>
      <w:r>
        <w:rPr>
          <w:spacing w:val="-1"/>
          <w:sz w:val="23"/>
        </w:rPr>
        <w:t xml:space="preserve"> </w:t>
      </w:r>
      <w:r>
        <w:rPr>
          <w:sz w:val="23"/>
        </w:rPr>
        <w:t>zu</w:t>
      </w:r>
      <w:r>
        <w:rPr>
          <w:spacing w:val="-2"/>
          <w:sz w:val="23"/>
        </w:rPr>
        <w:t xml:space="preserve"> </w:t>
      </w:r>
      <w:r>
        <w:rPr>
          <w:sz w:val="23"/>
        </w:rPr>
        <w:t>+</w:t>
      </w:r>
      <w:r>
        <w:rPr>
          <w:spacing w:val="-1"/>
          <w:sz w:val="23"/>
        </w:rPr>
        <w:t xml:space="preserve"> </w:t>
      </w:r>
      <w:r>
        <w:rPr>
          <w:sz w:val="23"/>
        </w:rPr>
        <w:t>Infinitiv,</w:t>
      </w:r>
      <w:r>
        <w:rPr>
          <w:spacing w:val="-1"/>
          <w:sz w:val="23"/>
        </w:rPr>
        <w:t xml:space="preserve"> </w:t>
      </w:r>
      <w:r>
        <w:rPr>
          <w:sz w:val="23"/>
        </w:rPr>
        <w:t>statt</w:t>
      </w:r>
      <w:r>
        <w:rPr>
          <w:spacing w:val="-2"/>
          <w:sz w:val="23"/>
        </w:rPr>
        <w:t xml:space="preserve"> </w:t>
      </w:r>
      <w:r>
        <w:rPr>
          <w:sz w:val="23"/>
        </w:rPr>
        <w:t>...</w:t>
      </w:r>
      <w:r>
        <w:rPr>
          <w:spacing w:val="-1"/>
          <w:sz w:val="23"/>
        </w:rPr>
        <w:t xml:space="preserve"> </w:t>
      </w:r>
      <w:r>
        <w:rPr>
          <w:sz w:val="23"/>
        </w:rPr>
        <w:t>zu</w:t>
      </w:r>
      <w:r>
        <w:rPr>
          <w:spacing w:val="-1"/>
          <w:sz w:val="23"/>
        </w:rPr>
        <w:t xml:space="preserve"> </w:t>
      </w:r>
      <w:r>
        <w:rPr>
          <w:sz w:val="23"/>
        </w:rPr>
        <w:t>+</w:t>
      </w:r>
      <w:r>
        <w:rPr>
          <w:spacing w:val="-2"/>
          <w:sz w:val="23"/>
        </w:rPr>
        <w:t xml:space="preserve"> </w:t>
      </w:r>
      <w:r>
        <w:rPr>
          <w:sz w:val="23"/>
        </w:rPr>
        <w:t>Infrnitiv,</w:t>
      </w:r>
      <w:r>
        <w:rPr>
          <w:spacing w:val="-1"/>
          <w:sz w:val="23"/>
        </w:rPr>
        <w:t xml:space="preserve"> </w:t>
      </w:r>
      <w:r>
        <w:rPr>
          <w:sz w:val="23"/>
        </w:rPr>
        <w:t>ohne</w:t>
      </w:r>
      <w:r>
        <w:rPr>
          <w:spacing w:val="-1"/>
          <w:sz w:val="23"/>
        </w:rPr>
        <w:t xml:space="preserve"> </w:t>
      </w:r>
      <w:r>
        <w:rPr>
          <w:sz w:val="23"/>
        </w:rPr>
        <w:t>...</w:t>
      </w:r>
      <w:r>
        <w:rPr>
          <w:spacing w:val="5"/>
          <w:sz w:val="23"/>
        </w:rPr>
        <w:t xml:space="preserve"> </w:t>
      </w:r>
      <w:r>
        <w:rPr>
          <w:sz w:val="23"/>
        </w:rPr>
        <w:t>zu</w:t>
      </w:r>
      <w:r>
        <w:rPr>
          <w:spacing w:val="-1"/>
          <w:sz w:val="23"/>
        </w:rPr>
        <w:t xml:space="preserve"> </w:t>
      </w:r>
      <w:r>
        <w:rPr>
          <w:sz w:val="23"/>
        </w:rPr>
        <w:t>+</w:t>
      </w:r>
      <w:r>
        <w:rPr>
          <w:spacing w:val="-1"/>
          <w:sz w:val="23"/>
        </w:rPr>
        <w:t xml:space="preserve"> </w:t>
      </w:r>
      <w:r>
        <w:rPr>
          <w:sz w:val="23"/>
        </w:rPr>
        <w:t>Infinitiv;</w:t>
      </w:r>
    </w:p>
    <w:p w14:paraId="08647EEC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ind w:left="236"/>
        <w:rPr>
          <w:sz w:val="23"/>
        </w:rPr>
      </w:pPr>
      <w:r>
        <w:rPr>
          <w:sz w:val="23"/>
        </w:rPr>
        <w:t>распознавать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речи</w:t>
      </w:r>
      <w:r>
        <w:rPr>
          <w:spacing w:val="-2"/>
          <w:sz w:val="23"/>
        </w:rPr>
        <w:t xml:space="preserve"> </w:t>
      </w:r>
      <w:r>
        <w:rPr>
          <w:sz w:val="23"/>
        </w:rPr>
        <w:t>определения,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выраженные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прилагательными,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правильном</w:t>
      </w:r>
      <w:r>
        <w:rPr>
          <w:spacing w:val="-1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-1"/>
          <w:sz w:val="23"/>
        </w:rPr>
        <w:t xml:space="preserve"> </w:t>
      </w:r>
      <w:r>
        <w:rPr>
          <w:sz w:val="23"/>
        </w:rPr>
        <w:t>их</w:t>
      </w:r>
      <w:r>
        <w:rPr>
          <w:spacing w:val="-5"/>
          <w:sz w:val="23"/>
        </w:rPr>
        <w:t xml:space="preserve"> </w:t>
      </w:r>
      <w:r>
        <w:rPr>
          <w:sz w:val="23"/>
        </w:rPr>
        <w:t>следования;</w:t>
      </w:r>
    </w:p>
    <w:p w14:paraId="1265E5E6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34"/>
        <w:ind w:left="236"/>
        <w:jc w:val="both"/>
        <w:rPr>
          <w:sz w:val="23"/>
        </w:rPr>
      </w:pPr>
      <w:r>
        <w:rPr>
          <w:sz w:val="23"/>
        </w:rPr>
        <w:t>распознавать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речи</w:t>
      </w:r>
      <w:r>
        <w:rPr>
          <w:spacing w:val="-3"/>
          <w:sz w:val="23"/>
        </w:rPr>
        <w:t xml:space="preserve"> </w:t>
      </w:r>
      <w:r>
        <w:rPr>
          <w:sz w:val="23"/>
        </w:rPr>
        <w:t>глаголы в</w:t>
      </w:r>
      <w:r>
        <w:rPr>
          <w:spacing w:val="-5"/>
          <w:sz w:val="23"/>
        </w:rPr>
        <w:t xml:space="preserve"> </w:t>
      </w:r>
      <w:r>
        <w:rPr>
          <w:sz w:val="23"/>
        </w:rPr>
        <w:t>сложных</w:t>
      </w:r>
      <w:r>
        <w:rPr>
          <w:spacing w:val="-1"/>
          <w:sz w:val="23"/>
        </w:rPr>
        <w:t xml:space="preserve"> </w:t>
      </w:r>
      <w:r>
        <w:rPr>
          <w:sz w:val="23"/>
        </w:rPr>
        <w:t>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формах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страдательного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залога;</w:t>
      </w:r>
    </w:p>
    <w:p w14:paraId="6A316AF0" w14:textId="77777777" w:rsidR="00EE46E4" w:rsidRDefault="009842F7">
      <w:pPr>
        <w:pStyle w:val="a4"/>
        <w:numPr>
          <w:ilvl w:val="0"/>
          <w:numId w:val="2"/>
        </w:numPr>
        <w:tabs>
          <w:tab w:val="left" w:pos="314"/>
        </w:tabs>
        <w:spacing w:before="131" w:line="360" w:lineRule="auto"/>
        <w:ind w:right="668" w:firstLine="0"/>
        <w:jc w:val="both"/>
        <w:rPr>
          <w:sz w:val="23"/>
        </w:rPr>
      </w:pPr>
      <w:r>
        <w:rPr>
          <w:sz w:val="23"/>
        </w:rPr>
        <w:t>распознавать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формальным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признакам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1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неличных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глагола</w:t>
      </w:r>
      <w:r>
        <w:rPr>
          <w:spacing w:val="1"/>
          <w:sz w:val="23"/>
        </w:rPr>
        <w:t xml:space="preserve"> </w:t>
      </w:r>
      <w:r>
        <w:rPr>
          <w:sz w:val="23"/>
        </w:rPr>
        <w:t>(инфинитива,</w:t>
      </w:r>
      <w:r>
        <w:rPr>
          <w:spacing w:val="1"/>
          <w:sz w:val="23"/>
        </w:rPr>
        <w:t xml:space="preserve"> </w:t>
      </w:r>
      <w:r>
        <w:rPr>
          <w:sz w:val="23"/>
        </w:rPr>
        <w:t>причастия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1и</w:t>
      </w:r>
      <w:r>
        <w:rPr>
          <w:spacing w:val="1"/>
          <w:sz w:val="23"/>
        </w:rPr>
        <w:t xml:space="preserve"> </w:t>
      </w:r>
      <w:r>
        <w:rPr>
          <w:sz w:val="23"/>
        </w:rPr>
        <w:t>II,</w:t>
      </w:r>
      <w:r>
        <w:rPr>
          <w:spacing w:val="1"/>
          <w:sz w:val="23"/>
        </w:rPr>
        <w:t xml:space="preserve"> </w:t>
      </w:r>
      <w:r>
        <w:rPr>
          <w:sz w:val="23"/>
        </w:rPr>
        <w:t>отглагольного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существительного)</w:t>
      </w:r>
      <w:r>
        <w:rPr>
          <w:spacing w:val="1"/>
          <w:sz w:val="23"/>
        </w:rPr>
        <w:t xml:space="preserve"> </w:t>
      </w:r>
      <w:r>
        <w:rPr>
          <w:sz w:val="23"/>
        </w:rPr>
        <w:t>без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употреблять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речи;</w:t>
      </w:r>
      <w:r>
        <w:rPr>
          <w:spacing w:val="1"/>
          <w:sz w:val="23"/>
        </w:rPr>
        <w:t xml:space="preserve"> </w:t>
      </w:r>
      <w:r>
        <w:rPr>
          <w:sz w:val="23"/>
        </w:rPr>
        <w:t>строить</w:t>
      </w:r>
      <w:r>
        <w:rPr>
          <w:spacing w:val="1"/>
          <w:sz w:val="23"/>
        </w:rPr>
        <w:t xml:space="preserve"> </w:t>
      </w:r>
      <w:r>
        <w:rPr>
          <w:sz w:val="23"/>
        </w:rPr>
        <w:t>предложения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употребляя</w:t>
      </w:r>
      <w:r>
        <w:rPr>
          <w:spacing w:val="1"/>
          <w:sz w:val="23"/>
        </w:rPr>
        <w:t xml:space="preserve"> </w:t>
      </w:r>
      <w:r>
        <w:rPr>
          <w:sz w:val="23"/>
        </w:rPr>
        <w:t>известные</w:t>
      </w:r>
      <w:r>
        <w:rPr>
          <w:spacing w:val="57"/>
          <w:sz w:val="23"/>
        </w:rPr>
        <w:t xml:space="preserve"> </w:t>
      </w:r>
      <w:r>
        <w:rPr>
          <w:sz w:val="23"/>
        </w:rPr>
        <w:t>грамматические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структуры.</w:t>
      </w:r>
    </w:p>
    <w:p w14:paraId="04E076D9" w14:textId="77777777" w:rsidR="00EE46E4" w:rsidRDefault="009842F7">
      <w:pPr>
        <w:spacing w:before="1"/>
        <w:ind w:left="102"/>
        <w:jc w:val="both"/>
        <w:rPr>
          <w:b/>
          <w:i/>
          <w:sz w:val="24"/>
        </w:rPr>
      </w:pPr>
      <w:r>
        <w:rPr>
          <w:b/>
          <w:sz w:val="23"/>
        </w:rPr>
        <w:t>Социокультурная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компетенция</w:t>
      </w:r>
      <w:r>
        <w:rPr>
          <w:sz w:val="23"/>
        </w:rPr>
        <w:t>:</w:t>
      </w:r>
      <w:r>
        <w:rPr>
          <w:spacing w:val="-1"/>
          <w:sz w:val="23"/>
        </w:rPr>
        <w:t xml:space="preserve"> </w:t>
      </w:r>
      <w:r>
        <w:rPr>
          <w:b/>
          <w:i/>
          <w:sz w:val="24"/>
        </w:rPr>
        <w:t>Обучающийся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14:paraId="323C0766" w14:textId="77777777" w:rsidR="00EE46E4" w:rsidRDefault="009842F7">
      <w:pPr>
        <w:pStyle w:val="a4"/>
        <w:numPr>
          <w:ilvl w:val="0"/>
          <w:numId w:val="2"/>
        </w:numPr>
        <w:tabs>
          <w:tab w:val="left" w:pos="239"/>
        </w:tabs>
        <w:spacing w:before="137" w:line="362" w:lineRule="auto"/>
        <w:ind w:right="844" w:firstLine="0"/>
        <w:rPr>
          <w:sz w:val="23"/>
        </w:rPr>
      </w:pPr>
      <w:r>
        <w:rPr>
          <w:sz w:val="23"/>
        </w:rPr>
        <w:t>употреблять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3"/>
          <w:sz w:val="23"/>
        </w:rPr>
        <w:t xml:space="preserve"> </w:t>
      </w:r>
      <w:r>
        <w:rPr>
          <w:sz w:val="23"/>
        </w:rPr>
        <w:t>и письменной</w:t>
      </w:r>
      <w:r>
        <w:rPr>
          <w:spacing w:val="-3"/>
          <w:sz w:val="23"/>
        </w:rPr>
        <w:t xml:space="preserve"> </w:t>
      </w:r>
      <w:r>
        <w:rPr>
          <w:sz w:val="23"/>
        </w:rPr>
        <w:t>речи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-1"/>
          <w:sz w:val="23"/>
        </w:rPr>
        <w:t xml:space="preserve"> </w:t>
      </w:r>
      <w:r>
        <w:rPr>
          <w:sz w:val="23"/>
        </w:rPr>
        <w:t>формального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неформального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2"/>
          <w:sz w:val="23"/>
        </w:rPr>
        <w:t xml:space="preserve"> </w:t>
      </w:r>
      <w:r>
        <w:rPr>
          <w:sz w:val="23"/>
        </w:rPr>
        <w:t>нормы</w:t>
      </w:r>
      <w:r>
        <w:rPr>
          <w:spacing w:val="-1"/>
          <w:sz w:val="23"/>
        </w:rPr>
        <w:t xml:space="preserve"> </w:t>
      </w:r>
      <w:r>
        <w:rPr>
          <w:sz w:val="23"/>
        </w:rPr>
        <w:t>речевого</w:t>
      </w:r>
      <w:r>
        <w:rPr>
          <w:spacing w:val="-1"/>
          <w:sz w:val="23"/>
        </w:rPr>
        <w:t xml:space="preserve"> </w:t>
      </w:r>
      <w:r>
        <w:rPr>
          <w:sz w:val="23"/>
        </w:rPr>
        <w:t>этикета,</w:t>
      </w:r>
      <w:r>
        <w:rPr>
          <w:spacing w:val="-2"/>
          <w:sz w:val="23"/>
        </w:rPr>
        <w:t xml:space="preserve"> </w:t>
      </w:r>
      <w:r>
        <w:rPr>
          <w:sz w:val="23"/>
        </w:rPr>
        <w:t>принятые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странах</w:t>
      </w:r>
      <w:r>
        <w:rPr>
          <w:spacing w:val="-1"/>
          <w:sz w:val="23"/>
        </w:rPr>
        <w:t xml:space="preserve"> </w:t>
      </w:r>
      <w:r>
        <w:rPr>
          <w:sz w:val="23"/>
        </w:rPr>
        <w:t>изучаемого языка;</w:t>
      </w:r>
    </w:p>
    <w:p w14:paraId="43F4A01B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0" w:line="260" w:lineRule="exact"/>
        <w:ind w:left="236"/>
        <w:rPr>
          <w:sz w:val="23"/>
        </w:rPr>
      </w:pPr>
      <w:r>
        <w:rPr>
          <w:sz w:val="23"/>
        </w:rPr>
        <w:t>представлять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родную</w:t>
      </w:r>
      <w:r>
        <w:rPr>
          <w:spacing w:val="-1"/>
          <w:sz w:val="23"/>
        </w:rPr>
        <w:t xml:space="preserve"> </w:t>
      </w:r>
      <w:r>
        <w:rPr>
          <w:sz w:val="23"/>
        </w:rPr>
        <w:t>страну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культуру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немецком</w:t>
      </w:r>
      <w:r>
        <w:rPr>
          <w:spacing w:val="-1"/>
          <w:sz w:val="23"/>
        </w:rPr>
        <w:t xml:space="preserve"> </w:t>
      </w:r>
      <w:r>
        <w:rPr>
          <w:sz w:val="23"/>
        </w:rPr>
        <w:t>языке;</w:t>
      </w:r>
    </w:p>
    <w:p w14:paraId="1AAF13A9" w14:textId="77777777" w:rsidR="00EE46E4" w:rsidRDefault="009842F7">
      <w:pPr>
        <w:pStyle w:val="a4"/>
        <w:numPr>
          <w:ilvl w:val="0"/>
          <w:numId w:val="2"/>
        </w:numPr>
        <w:tabs>
          <w:tab w:val="left" w:pos="237"/>
        </w:tabs>
        <w:spacing w:before="131"/>
        <w:ind w:left="236"/>
        <w:rPr>
          <w:sz w:val="23"/>
        </w:rPr>
      </w:pPr>
      <w:r>
        <w:rPr>
          <w:sz w:val="23"/>
        </w:rPr>
        <w:t>понимать</w:t>
      </w:r>
      <w:r>
        <w:rPr>
          <w:spacing w:val="-2"/>
          <w:sz w:val="23"/>
        </w:rPr>
        <w:t xml:space="preserve"> </w:t>
      </w:r>
      <w:r>
        <w:rPr>
          <w:sz w:val="23"/>
        </w:rPr>
        <w:t>социокультурные</w:t>
      </w:r>
      <w:r>
        <w:rPr>
          <w:spacing w:val="-1"/>
          <w:sz w:val="23"/>
        </w:rPr>
        <w:t xml:space="preserve"> </w:t>
      </w:r>
      <w:r>
        <w:rPr>
          <w:sz w:val="23"/>
        </w:rPr>
        <w:t>реалии</w:t>
      </w:r>
      <w:r>
        <w:rPr>
          <w:spacing w:val="-3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чтении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аудировании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1"/>
          <w:sz w:val="23"/>
        </w:rPr>
        <w:t xml:space="preserve"> </w:t>
      </w:r>
      <w:r>
        <w:rPr>
          <w:sz w:val="23"/>
        </w:rPr>
        <w:t>изученного</w:t>
      </w:r>
      <w:r>
        <w:rPr>
          <w:spacing w:val="-2"/>
          <w:sz w:val="23"/>
        </w:rPr>
        <w:t xml:space="preserve"> </w:t>
      </w:r>
      <w:r>
        <w:rPr>
          <w:sz w:val="23"/>
        </w:rPr>
        <w:t>материала</w:t>
      </w:r>
    </w:p>
    <w:p w14:paraId="49920ACB" w14:textId="77777777" w:rsidR="00EE46E4" w:rsidRDefault="009842F7">
      <w:pPr>
        <w:pStyle w:val="4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02B4E3C5" w14:textId="77777777" w:rsidR="00EE46E4" w:rsidRDefault="009842F7">
      <w:pPr>
        <w:pStyle w:val="a3"/>
        <w:spacing w:before="134" w:line="360" w:lineRule="auto"/>
        <w:ind w:right="987"/>
      </w:pPr>
      <w:r>
        <w:t>использовать перифраз, синонимические и антонимические средства при говорении; пользоваться языковой и контекстуальной догадкой при</w:t>
      </w:r>
      <w:r>
        <w:rPr>
          <w:spacing w:val="-55"/>
        </w:rPr>
        <w:t xml:space="preserve"> </w:t>
      </w:r>
      <w:r>
        <w:t>аудировании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чтении.</w:t>
      </w:r>
    </w:p>
    <w:p w14:paraId="70929DC2" w14:textId="77777777" w:rsidR="00EE46E4" w:rsidRDefault="009842F7">
      <w:pPr>
        <w:spacing w:line="275" w:lineRule="exact"/>
        <w:ind w:left="102"/>
        <w:rPr>
          <w:b/>
          <w:i/>
          <w:sz w:val="24"/>
        </w:rPr>
      </w:pPr>
      <w:r>
        <w:rPr>
          <w:b/>
          <w:sz w:val="23"/>
        </w:rPr>
        <w:t>Компенсаторная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компетенция:</w:t>
      </w:r>
      <w:r>
        <w:rPr>
          <w:b/>
          <w:spacing w:val="-1"/>
          <w:sz w:val="23"/>
        </w:rPr>
        <w:t xml:space="preserve"> </w:t>
      </w:r>
      <w:r>
        <w:rPr>
          <w:b/>
          <w:i/>
          <w:sz w:val="24"/>
        </w:rPr>
        <w:t>Обучающийся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научится:</w:t>
      </w:r>
    </w:p>
    <w:p w14:paraId="43BB073A" w14:textId="77777777" w:rsidR="00EE46E4" w:rsidRDefault="009842F7">
      <w:pPr>
        <w:pStyle w:val="a3"/>
        <w:spacing w:before="139"/>
        <w:jc w:val="both"/>
      </w:pPr>
      <w:r>
        <w:t>выходить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дефиците языковых</w:t>
      </w:r>
      <w:r>
        <w:rPr>
          <w:spacing w:val="-5"/>
        </w:rPr>
        <w:t xml:space="preserve"> </w:t>
      </w:r>
      <w:r>
        <w:t>средств;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переспрос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говорении.</w:t>
      </w:r>
    </w:p>
    <w:p w14:paraId="79110E43" w14:textId="77777777" w:rsidR="00EE46E4" w:rsidRDefault="009842F7">
      <w:pPr>
        <w:pStyle w:val="4"/>
        <w:jc w:val="both"/>
      </w:pPr>
      <w:r>
        <w:t>Обучающийся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14:paraId="1E5D2A83" w14:textId="77777777" w:rsidR="00EE46E4" w:rsidRDefault="00EE46E4">
      <w:pPr>
        <w:jc w:val="both"/>
        <w:sectPr w:rsidR="00EE46E4">
          <w:pgSz w:w="16840" w:h="11910" w:orient="landscape"/>
          <w:pgMar w:top="1060" w:right="180" w:bottom="1320" w:left="1600" w:header="0" w:footer="1084" w:gutter="0"/>
          <w:cols w:space="720"/>
        </w:sectPr>
      </w:pPr>
    </w:p>
    <w:p w14:paraId="773494F7" w14:textId="77777777" w:rsidR="00EE46E4" w:rsidRDefault="009842F7">
      <w:pPr>
        <w:pStyle w:val="a3"/>
        <w:spacing w:before="65" w:line="362" w:lineRule="auto"/>
        <w:ind w:right="987"/>
      </w:pPr>
      <w:r>
        <w:lastRenderedPageBreak/>
        <w:t>использовать перифраз, синонимические и антонимические средства при говорении; пользоваться языковой и контекстуальной догадкой при</w:t>
      </w:r>
      <w:r>
        <w:rPr>
          <w:spacing w:val="-55"/>
        </w:rPr>
        <w:t xml:space="preserve"> </w:t>
      </w:r>
      <w:r>
        <w:t>аудировании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чтении.</w:t>
      </w:r>
    </w:p>
    <w:p w14:paraId="3743BC78" w14:textId="77777777" w:rsidR="00EE46E4" w:rsidRDefault="009842F7">
      <w:pPr>
        <w:pStyle w:val="1"/>
        <w:spacing w:line="320" w:lineRule="exact"/>
        <w:ind w:right="4023"/>
        <w:rPr>
          <w:u w:val="none"/>
        </w:rPr>
      </w:pPr>
      <w:r>
        <w:rPr>
          <w:u w:val="none"/>
        </w:rPr>
        <w:t>Содержание</w:t>
      </w:r>
      <w:r>
        <w:rPr>
          <w:spacing w:val="-4"/>
          <w:u w:val="none"/>
        </w:rPr>
        <w:t xml:space="preserve"> </w:t>
      </w:r>
      <w:r>
        <w:rPr>
          <w:u w:val="none"/>
        </w:rPr>
        <w:t>учебного</w:t>
      </w:r>
      <w:r>
        <w:rPr>
          <w:spacing w:val="-4"/>
          <w:u w:val="none"/>
        </w:rPr>
        <w:t xml:space="preserve"> </w:t>
      </w:r>
      <w:r>
        <w:rPr>
          <w:u w:val="none"/>
        </w:rPr>
        <w:t>предмета</w:t>
      </w:r>
    </w:p>
    <w:p w14:paraId="3CA2216F" w14:textId="77777777" w:rsidR="00EE46E4" w:rsidRDefault="009842F7">
      <w:pPr>
        <w:spacing w:before="159"/>
        <w:ind w:left="810"/>
        <w:rPr>
          <w:b/>
          <w:sz w:val="24"/>
        </w:rPr>
      </w:pPr>
      <w:r>
        <w:rPr>
          <w:b/>
          <w:sz w:val="24"/>
        </w:rPr>
        <w:t>Предметное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</w:t>
      </w:r>
    </w:p>
    <w:p w14:paraId="32E970FF" w14:textId="77777777" w:rsidR="00EE46E4" w:rsidRDefault="009842F7">
      <w:pPr>
        <w:spacing w:before="139"/>
        <w:ind w:left="810"/>
        <w:rPr>
          <w:sz w:val="24"/>
        </w:rPr>
      </w:pPr>
      <w:r>
        <w:rPr>
          <w:b/>
          <w:sz w:val="24"/>
        </w:rPr>
        <w:t>Моя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14:paraId="40A0C007" w14:textId="77777777" w:rsidR="00EE46E4" w:rsidRDefault="009842F7">
      <w:pPr>
        <w:spacing w:before="138"/>
        <w:ind w:left="810"/>
        <w:rPr>
          <w:sz w:val="24"/>
        </w:rPr>
      </w:pPr>
      <w:r>
        <w:rPr>
          <w:b/>
          <w:sz w:val="24"/>
        </w:rPr>
        <w:t>Мои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друзья.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друг/подруга.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14:paraId="71F39AC4" w14:textId="77777777" w:rsidR="00EE46E4" w:rsidRDefault="009842F7">
      <w:pPr>
        <w:spacing w:before="139" w:line="360" w:lineRule="auto"/>
        <w:ind w:left="102" w:firstLine="707"/>
        <w:rPr>
          <w:sz w:val="24"/>
        </w:rPr>
      </w:pPr>
      <w:r>
        <w:rPr>
          <w:b/>
          <w:sz w:val="24"/>
        </w:rPr>
        <w:t>Свободное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время.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Досуг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19"/>
          <w:sz w:val="24"/>
        </w:rPr>
        <w:t xml:space="preserve"> </w:t>
      </w:r>
      <w:r>
        <w:rPr>
          <w:sz w:val="24"/>
        </w:rPr>
        <w:t>чтение;</w:t>
      </w:r>
      <w:r>
        <w:rPr>
          <w:spacing w:val="19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8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9"/>
          <w:sz w:val="24"/>
        </w:rPr>
        <w:t xml:space="preserve"> </w:t>
      </w:r>
      <w:r>
        <w:rPr>
          <w:sz w:val="24"/>
        </w:rPr>
        <w:t>кинотеатра,</w:t>
      </w:r>
      <w:r>
        <w:rPr>
          <w:spacing w:val="19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9"/>
          <w:sz w:val="24"/>
        </w:rPr>
        <w:t xml:space="preserve"> </w:t>
      </w:r>
      <w:r>
        <w:rPr>
          <w:sz w:val="24"/>
        </w:rPr>
        <w:t>выставки).</w:t>
      </w:r>
      <w:r>
        <w:rPr>
          <w:spacing w:val="18"/>
          <w:sz w:val="24"/>
        </w:rPr>
        <w:t xml:space="preserve"> </w:t>
      </w:r>
      <w:r>
        <w:rPr>
          <w:sz w:val="24"/>
        </w:rPr>
        <w:t>Виды</w:t>
      </w:r>
      <w:r>
        <w:rPr>
          <w:spacing w:val="19"/>
          <w:sz w:val="24"/>
        </w:rPr>
        <w:t xml:space="preserve"> </w:t>
      </w:r>
      <w:r>
        <w:rPr>
          <w:sz w:val="24"/>
        </w:rPr>
        <w:t>отдыха.</w:t>
      </w:r>
      <w:r>
        <w:rPr>
          <w:spacing w:val="19"/>
          <w:sz w:val="24"/>
        </w:rPr>
        <w:t xml:space="preserve"> </w:t>
      </w:r>
      <w:r>
        <w:rPr>
          <w:sz w:val="24"/>
        </w:rPr>
        <w:t>Поход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магазинам.</w:t>
      </w:r>
      <w:r>
        <w:rPr>
          <w:spacing w:val="-1"/>
          <w:sz w:val="24"/>
        </w:rPr>
        <w:t xml:space="preserve"> </w:t>
      </w:r>
      <w:r>
        <w:rPr>
          <w:sz w:val="24"/>
        </w:rPr>
        <w:t>Карманные деньги.</w:t>
      </w:r>
    </w:p>
    <w:p w14:paraId="29854352" w14:textId="77777777" w:rsidR="00EE46E4" w:rsidRDefault="009842F7">
      <w:pPr>
        <w:ind w:left="810"/>
        <w:rPr>
          <w:sz w:val="24"/>
        </w:rPr>
      </w:pPr>
      <w:r>
        <w:rPr>
          <w:b/>
          <w:sz w:val="24"/>
        </w:rPr>
        <w:t>Здоровый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привычек.</w:t>
      </w:r>
    </w:p>
    <w:p w14:paraId="78746CD7" w14:textId="77777777" w:rsidR="00EE46E4" w:rsidRDefault="009842F7">
      <w:pPr>
        <w:spacing w:before="137"/>
        <w:ind w:left="810"/>
        <w:rPr>
          <w:sz w:val="24"/>
        </w:rPr>
      </w:pPr>
      <w:r>
        <w:rPr>
          <w:b/>
          <w:sz w:val="24"/>
        </w:rPr>
        <w:t>Школа.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ним.</w:t>
      </w:r>
    </w:p>
    <w:p w14:paraId="25805BF5" w14:textId="77777777" w:rsidR="00EE46E4" w:rsidRDefault="009842F7">
      <w:pPr>
        <w:spacing w:before="139"/>
        <w:ind w:left="810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профессий.</w:t>
      </w:r>
    </w:p>
    <w:p w14:paraId="4854968D" w14:textId="77777777" w:rsidR="00EE46E4" w:rsidRDefault="009842F7">
      <w:pPr>
        <w:spacing w:before="137"/>
        <w:ind w:left="810"/>
        <w:rPr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Природа: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животные.</w:t>
      </w:r>
    </w:p>
    <w:p w14:paraId="7020832D" w14:textId="77777777" w:rsidR="00EE46E4" w:rsidRDefault="009842F7">
      <w:pPr>
        <w:spacing w:before="140"/>
        <w:ind w:left="810"/>
        <w:rPr>
          <w:sz w:val="24"/>
        </w:rPr>
      </w:pPr>
      <w:r>
        <w:rPr>
          <w:b/>
          <w:sz w:val="24"/>
        </w:rPr>
        <w:t>Страны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изучаемого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страна.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обычаи.</w:t>
      </w:r>
    </w:p>
    <w:p w14:paraId="2A553B07" w14:textId="77777777" w:rsidR="00EE46E4" w:rsidRDefault="00EE46E4">
      <w:pPr>
        <w:pStyle w:val="a3"/>
        <w:ind w:left="0"/>
        <w:rPr>
          <w:sz w:val="26"/>
        </w:rPr>
      </w:pPr>
    </w:p>
    <w:p w14:paraId="22C641C1" w14:textId="77777777" w:rsidR="00EE46E4" w:rsidRDefault="00EE46E4">
      <w:pPr>
        <w:pStyle w:val="a3"/>
        <w:spacing w:before="11"/>
        <w:ind w:left="0"/>
        <w:rPr>
          <w:sz w:val="21"/>
        </w:rPr>
      </w:pPr>
    </w:p>
    <w:p w14:paraId="2AD54429" w14:textId="77777777" w:rsidR="00EE46E4" w:rsidRDefault="009842F7">
      <w:pPr>
        <w:ind w:left="6030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14:paraId="52A49177" w14:textId="77777777" w:rsidR="00EE46E4" w:rsidRDefault="009842F7">
      <w:pPr>
        <w:spacing w:before="137" w:line="360" w:lineRule="auto"/>
        <w:ind w:left="102" w:right="655"/>
        <w:rPr>
          <w:b/>
          <w:sz w:val="24"/>
        </w:rPr>
      </w:pPr>
      <w:r>
        <w:rPr>
          <w:b/>
          <w:sz w:val="24"/>
        </w:rPr>
        <w:t>Тематическое планирование по предмету «Второй иностранный язык» (немецкий) составлено с учётом рабочей 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потенциал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обеспечивает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приоритетов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обучающихся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ООО.</w:t>
      </w:r>
    </w:p>
    <w:p w14:paraId="5842B291" w14:textId="77777777" w:rsidR="00EE46E4" w:rsidRDefault="00EE46E4">
      <w:pPr>
        <w:pStyle w:val="a3"/>
        <w:ind w:left="0"/>
        <w:rPr>
          <w:b/>
          <w:sz w:val="20"/>
        </w:rPr>
      </w:pPr>
    </w:p>
    <w:p w14:paraId="69C2B5FD" w14:textId="77777777" w:rsidR="00884202" w:rsidRDefault="00884202">
      <w:pPr>
        <w:pStyle w:val="1"/>
        <w:spacing w:before="258"/>
      </w:pPr>
    </w:p>
    <w:p w14:paraId="5C01CBEC" w14:textId="77777777" w:rsidR="00884202" w:rsidRDefault="00884202">
      <w:pPr>
        <w:pStyle w:val="1"/>
        <w:spacing w:before="258"/>
      </w:pPr>
    </w:p>
    <w:p w14:paraId="11C94BB5" w14:textId="6DCC91C9" w:rsidR="00EE46E4" w:rsidRDefault="009842F7">
      <w:pPr>
        <w:pStyle w:val="1"/>
        <w:spacing w:before="258"/>
        <w:rPr>
          <w:u w:val="none"/>
        </w:rPr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 w:rsidR="001F1C24">
        <w:t>9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(первый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</w:p>
    <w:p w14:paraId="726A08DC" w14:textId="77777777" w:rsidR="00EE46E4" w:rsidRDefault="009842F7">
      <w:pPr>
        <w:spacing w:before="160"/>
        <w:ind w:left="3459" w:right="3317"/>
        <w:jc w:val="center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учебнику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«Горизонты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-5»</w:t>
      </w:r>
    </w:p>
    <w:p w14:paraId="68E2E345" w14:textId="77777777" w:rsidR="00EE46E4" w:rsidRDefault="00EE46E4">
      <w:pPr>
        <w:pStyle w:val="a3"/>
        <w:spacing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44"/>
        <w:gridCol w:w="2175"/>
      </w:tblGrid>
      <w:tr w:rsidR="00EE46E4" w14:paraId="3769CE86" w14:textId="77777777">
        <w:trPr>
          <w:trHeight w:val="412"/>
        </w:trPr>
        <w:tc>
          <w:tcPr>
            <w:tcW w:w="566" w:type="dxa"/>
          </w:tcPr>
          <w:p w14:paraId="6335B7F0" w14:textId="77777777" w:rsidR="00EE46E4" w:rsidRDefault="009842F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144" w:type="dxa"/>
          </w:tcPr>
          <w:p w14:paraId="1EDE6548" w14:textId="77777777" w:rsidR="00EE46E4" w:rsidRDefault="009842F7">
            <w:pPr>
              <w:pStyle w:val="TableParagraph"/>
              <w:spacing w:line="275" w:lineRule="exact"/>
              <w:ind w:left="3738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75" w:type="dxa"/>
          </w:tcPr>
          <w:p w14:paraId="54E02EA2" w14:textId="77777777" w:rsidR="00EE46E4" w:rsidRDefault="009842F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E46E4" w14:paraId="674218FB" w14:textId="77777777">
        <w:trPr>
          <w:trHeight w:val="415"/>
        </w:trPr>
        <w:tc>
          <w:tcPr>
            <w:tcW w:w="566" w:type="dxa"/>
          </w:tcPr>
          <w:p w14:paraId="7124C411" w14:textId="77777777" w:rsidR="00EE46E4" w:rsidRDefault="009842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4" w:type="dxa"/>
          </w:tcPr>
          <w:p w14:paraId="2A82B4C4" w14:textId="77777777" w:rsidR="00EE46E4" w:rsidRDefault="009842F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друзья.</w:t>
            </w:r>
          </w:p>
        </w:tc>
        <w:tc>
          <w:tcPr>
            <w:tcW w:w="2175" w:type="dxa"/>
          </w:tcPr>
          <w:p w14:paraId="735D8EF4" w14:textId="242950FA" w:rsidR="00EE46E4" w:rsidRDefault="00445423">
            <w:pPr>
              <w:pStyle w:val="TableParagraph"/>
              <w:spacing w:before="1"/>
              <w:ind w:left="13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E46E4" w14:paraId="4E59A9EC" w14:textId="77777777">
        <w:trPr>
          <w:trHeight w:val="414"/>
        </w:trPr>
        <w:tc>
          <w:tcPr>
            <w:tcW w:w="566" w:type="dxa"/>
          </w:tcPr>
          <w:p w14:paraId="6DC53637" w14:textId="77777777" w:rsidR="00EE46E4" w:rsidRDefault="009842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44" w:type="dxa"/>
          </w:tcPr>
          <w:p w14:paraId="41BDBE70" w14:textId="77777777" w:rsidR="00EE46E4" w:rsidRDefault="009842F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Школа.</w:t>
            </w:r>
          </w:p>
        </w:tc>
        <w:tc>
          <w:tcPr>
            <w:tcW w:w="2175" w:type="dxa"/>
          </w:tcPr>
          <w:p w14:paraId="273F9C3D" w14:textId="77777777" w:rsidR="00EE46E4" w:rsidRDefault="009842F7">
            <w:pPr>
              <w:pStyle w:val="TableParagraph"/>
              <w:spacing w:line="275" w:lineRule="exact"/>
              <w:ind w:left="138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E46E4" w14:paraId="644D4167" w14:textId="77777777">
        <w:trPr>
          <w:trHeight w:val="412"/>
        </w:trPr>
        <w:tc>
          <w:tcPr>
            <w:tcW w:w="566" w:type="dxa"/>
          </w:tcPr>
          <w:p w14:paraId="60D8B3CD" w14:textId="77777777" w:rsidR="00EE46E4" w:rsidRDefault="009842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44" w:type="dxa"/>
          </w:tcPr>
          <w:p w14:paraId="74769CFB" w14:textId="77777777" w:rsidR="00EE46E4" w:rsidRDefault="009842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175" w:type="dxa"/>
          </w:tcPr>
          <w:p w14:paraId="05713D67" w14:textId="77777777" w:rsidR="00EE46E4" w:rsidRDefault="009842F7">
            <w:pPr>
              <w:pStyle w:val="TableParagraph"/>
              <w:spacing w:line="275" w:lineRule="exact"/>
              <w:ind w:left="13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E46E4" w14:paraId="22D62547" w14:textId="77777777">
        <w:trPr>
          <w:trHeight w:val="829"/>
        </w:trPr>
        <w:tc>
          <w:tcPr>
            <w:tcW w:w="566" w:type="dxa"/>
          </w:tcPr>
          <w:p w14:paraId="02D2F3F9" w14:textId="77777777" w:rsidR="00EE46E4" w:rsidRDefault="009842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44" w:type="dxa"/>
          </w:tcPr>
          <w:p w14:paraId="71E64BFB" w14:textId="77777777" w:rsidR="00EE46E4" w:rsidRDefault="009842F7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94"/>
                <w:sz w:val="24"/>
              </w:rPr>
              <w:t xml:space="preserve"> </w:t>
            </w:r>
            <w:r>
              <w:rPr>
                <w:b/>
                <w:sz w:val="24"/>
              </w:rPr>
              <w:t>Режим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отдыха.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Распорядок</w:t>
            </w:r>
            <w:r>
              <w:rPr>
                <w:b/>
                <w:spacing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AFDC2B1" w14:textId="77777777" w:rsidR="00EE46E4" w:rsidRDefault="009842F7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отдыха.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175" w:type="dxa"/>
          </w:tcPr>
          <w:p w14:paraId="6422B712" w14:textId="77777777" w:rsidR="00EE46E4" w:rsidRDefault="009842F7">
            <w:pPr>
              <w:pStyle w:val="TableParagraph"/>
              <w:spacing w:before="1"/>
              <w:ind w:left="13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E46E4" w14:paraId="37580832" w14:textId="77777777">
        <w:trPr>
          <w:trHeight w:val="412"/>
        </w:trPr>
        <w:tc>
          <w:tcPr>
            <w:tcW w:w="566" w:type="dxa"/>
          </w:tcPr>
          <w:p w14:paraId="0C60D250" w14:textId="77777777" w:rsidR="00EE46E4" w:rsidRDefault="009842F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44" w:type="dxa"/>
          </w:tcPr>
          <w:p w14:paraId="7970FF68" w14:textId="77777777" w:rsidR="00EE46E4" w:rsidRDefault="009842F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Свободное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увлечения.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Хобби.</w:t>
            </w:r>
          </w:p>
        </w:tc>
        <w:tc>
          <w:tcPr>
            <w:tcW w:w="2175" w:type="dxa"/>
          </w:tcPr>
          <w:p w14:paraId="7F032965" w14:textId="77777777" w:rsidR="00EE46E4" w:rsidRDefault="009842F7">
            <w:pPr>
              <w:pStyle w:val="TableParagraph"/>
              <w:spacing w:line="276" w:lineRule="exact"/>
              <w:ind w:left="13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E46E4" w14:paraId="3F4F9155" w14:textId="77777777">
        <w:trPr>
          <w:trHeight w:val="414"/>
        </w:trPr>
        <w:tc>
          <w:tcPr>
            <w:tcW w:w="566" w:type="dxa"/>
          </w:tcPr>
          <w:p w14:paraId="473F2D6C" w14:textId="77777777" w:rsidR="00EE46E4" w:rsidRDefault="009842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44" w:type="dxa"/>
          </w:tcPr>
          <w:p w14:paraId="5DBE581B" w14:textId="77777777" w:rsidR="00EE46E4" w:rsidRDefault="009842F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</w:p>
        </w:tc>
        <w:tc>
          <w:tcPr>
            <w:tcW w:w="2175" w:type="dxa"/>
          </w:tcPr>
          <w:p w14:paraId="6A46F5C6" w14:textId="77777777" w:rsidR="00EE46E4" w:rsidRDefault="009842F7">
            <w:pPr>
              <w:pStyle w:val="TableParagraph"/>
              <w:spacing w:line="275" w:lineRule="exact"/>
              <w:ind w:left="13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E46E4" w14:paraId="2931378F" w14:textId="77777777">
        <w:trPr>
          <w:trHeight w:val="412"/>
        </w:trPr>
        <w:tc>
          <w:tcPr>
            <w:tcW w:w="566" w:type="dxa"/>
          </w:tcPr>
          <w:p w14:paraId="6A875300" w14:textId="77777777" w:rsidR="00EE46E4" w:rsidRDefault="009842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44" w:type="dxa"/>
          </w:tcPr>
          <w:p w14:paraId="64882122" w14:textId="77777777" w:rsidR="00EE46E4" w:rsidRDefault="009842F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Выбор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2175" w:type="dxa"/>
          </w:tcPr>
          <w:p w14:paraId="556BF209" w14:textId="77777777" w:rsidR="00EE46E4" w:rsidRDefault="009842F7">
            <w:pPr>
              <w:pStyle w:val="TableParagraph"/>
              <w:spacing w:line="275" w:lineRule="exact"/>
              <w:ind w:left="13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46E4" w14:paraId="796C4FCF" w14:textId="77777777">
        <w:trPr>
          <w:trHeight w:val="414"/>
        </w:trPr>
        <w:tc>
          <w:tcPr>
            <w:tcW w:w="566" w:type="dxa"/>
          </w:tcPr>
          <w:p w14:paraId="602D3F31" w14:textId="77777777" w:rsidR="00EE46E4" w:rsidRDefault="009842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44" w:type="dxa"/>
          </w:tcPr>
          <w:p w14:paraId="42DE1743" w14:textId="77777777" w:rsidR="00EE46E4" w:rsidRDefault="009842F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Свободное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Поход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магазинам.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стоит?</w:t>
            </w:r>
          </w:p>
        </w:tc>
        <w:tc>
          <w:tcPr>
            <w:tcW w:w="2175" w:type="dxa"/>
          </w:tcPr>
          <w:p w14:paraId="5D2F44B9" w14:textId="77777777" w:rsidR="00EE46E4" w:rsidRDefault="009842F7">
            <w:pPr>
              <w:pStyle w:val="TableParagraph"/>
              <w:spacing w:before="1"/>
              <w:ind w:left="13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E46E4" w14:paraId="4F98FB8F" w14:textId="77777777">
        <w:trPr>
          <w:trHeight w:val="414"/>
        </w:trPr>
        <w:tc>
          <w:tcPr>
            <w:tcW w:w="566" w:type="dxa"/>
          </w:tcPr>
          <w:p w14:paraId="4B3EB9E6" w14:textId="77777777" w:rsidR="00EE46E4" w:rsidRDefault="009842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44" w:type="dxa"/>
          </w:tcPr>
          <w:p w14:paraId="406E9694" w14:textId="77777777" w:rsidR="00EE46E4" w:rsidRDefault="009842F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Страны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страна.</w:t>
            </w:r>
          </w:p>
        </w:tc>
        <w:tc>
          <w:tcPr>
            <w:tcW w:w="2175" w:type="dxa"/>
          </w:tcPr>
          <w:p w14:paraId="6D93866D" w14:textId="77777777" w:rsidR="00EE46E4" w:rsidRDefault="009842F7">
            <w:pPr>
              <w:pStyle w:val="TableParagraph"/>
              <w:spacing w:line="275" w:lineRule="exact"/>
              <w:ind w:left="13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E46E4" w14:paraId="30956A31" w14:textId="77777777">
        <w:trPr>
          <w:trHeight w:val="828"/>
        </w:trPr>
        <w:tc>
          <w:tcPr>
            <w:tcW w:w="8710" w:type="dxa"/>
            <w:gridSpan w:val="2"/>
          </w:tcPr>
          <w:p w14:paraId="3AF76F72" w14:textId="77777777" w:rsidR="00EE46E4" w:rsidRDefault="009842F7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175" w:type="dxa"/>
          </w:tcPr>
          <w:p w14:paraId="417B41BB" w14:textId="2D0ADE23" w:rsidR="00EE46E4" w:rsidRDefault="009842F7">
            <w:pPr>
              <w:pStyle w:val="TableParagraph"/>
              <w:spacing w:line="275" w:lineRule="exact"/>
              <w:ind w:left="132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445423">
              <w:rPr>
                <w:b/>
                <w:sz w:val="24"/>
              </w:rPr>
              <w:t>4</w:t>
            </w:r>
          </w:p>
        </w:tc>
      </w:tr>
    </w:tbl>
    <w:p w14:paraId="6F17A9AC" w14:textId="77777777" w:rsidR="00EE46E4" w:rsidRDefault="00EE46E4">
      <w:pPr>
        <w:spacing w:line="275" w:lineRule="exact"/>
        <w:rPr>
          <w:sz w:val="24"/>
        </w:rPr>
        <w:sectPr w:rsidR="00EE46E4">
          <w:pgSz w:w="16840" w:h="11910" w:orient="landscape"/>
          <w:pgMar w:top="1100" w:right="180" w:bottom="1320" w:left="1600" w:header="0" w:footer="1084" w:gutter="0"/>
          <w:cols w:space="720"/>
        </w:sectPr>
      </w:pPr>
    </w:p>
    <w:p w14:paraId="79D51D72" w14:textId="77777777" w:rsidR="00EE46E4" w:rsidRDefault="00EE46E4">
      <w:pPr>
        <w:pStyle w:val="a3"/>
        <w:spacing w:before="4"/>
        <w:ind w:left="0"/>
        <w:rPr>
          <w:b/>
          <w:sz w:val="17"/>
        </w:rPr>
      </w:pPr>
    </w:p>
    <w:sectPr w:rsidR="00EE46E4">
      <w:pgSz w:w="16840" w:h="11910" w:orient="landscape"/>
      <w:pgMar w:top="1100" w:right="180" w:bottom="1320" w:left="1600" w:header="0" w:footer="10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DDB3A" w14:textId="77777777" w:rsidR="009B2EC1" w:rsidRDefault="009B2EC1">
      <w:r>
        <w:separator/>
      </w:r>
    </w:p>
  </w:endnote>
  <w:endnote w:type="continuationSeparator" w:id="0">
    <w:p w14:paraId="544DA2A5" w14:textId="77777777" w:rsidR="009B2EC1" w:rsidRDefault="009B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64CA" w14:textId="58145941" w:rsidR="00EE46E4" w:rsidRDefault="001F1C24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37D762" wp14:editId="6AF87102">
              <wp:simplePos x="0" y="0"/>
              <wp:positionH relativeFrom="page">
                <wp:posOffset>5714365</wp:posOffset>
              </wp:positionH>
              <wp:positionV relativeFrom="page">
                <wp:posOffset>6698615</wp:posOffset>
              </wp:positionV>
              <wp:extent cx="269240" cy="22288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4E9168" w14:textId="77777777" w:rsidR="00EE46E4" w:rsidRDefault="009842F7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7D76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49.95pt;margin-top:527.45pt;width:21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" filled="f" stroked="f">
              <v:textbox inset="0,0,0,0">
                <w:txbxContent>
                  <w:p w14:paraId="6B4E9168" w14:textId="77777777" w:rsidR="00EE46E4" w:rsidRDefault="009842F7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9716D" w14:textId="77777777" w:rsidR="009B2EC1" w:rsidRDefault="009B2EC1">
      <w:r>
        <w:separator/>
      </w:r>
    </w:p>
  </w:footnote>
  <w:footnote w:type="continuationSeparator" w:id="0">
    <w:p w14:paraId="3F5F9B3D" w14:textId="77777777" w:rsidR="009B2EC1" w:rsidRDefault="009B2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F099E"/>
    <w:multiLevelType w:val="hybridMultilevel"/>
    <w:tmpl w:val="210881A2"/>
    <w:lvl w:ilvl="0" w:tplc="906C0370">
      <w:numFmt w:val="bullet"/>
      <w:lvlText w:val="-"/>
      <w:lvlJc w:val="left"/>
      <w:pPr>
        <w:ind w:left="10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432C3D62">
      <w:numFmt w:val="bullet"/>
      <w:lvlText w:val="•"/>
      <w:lvlJc w:val="left"/>
      <w:pPr>
        <w:ind w:left="1595" w:hanging="135"/>
      </w:pPr>
      <w:rPr>
        <w:rFonts w:hint="default"/>
        <w:lang w:val="ru-RU" w:eastAsia="en-US" w:bidi="ar-SA"/>
      </w:rPr>
    </w:lvl>
    <w:lvl w:ilvl="2" w:tplc="528E7440">
      <w:numFmt w:val="bullet"/>
      <w:lvlText w:val="•"/>
      <w:lvlJc w:val="left"/>
      <w:pPr>
        <w:ind w:left="3091" w:hanging="135"/>
      </w:pPr>
      <w:rPr>
        <w:rFonts w:hint="default"/>
        <w:lang w:val="ru-RU" w:eastAsia="en-US" w:bidi="ar-SA"/>
      </w:rPr>
    </w:lvl>
    <w:lvl w:ilvl="3" w:tplc="31E0A482">
      <w:numFmt w:val="bullet"/>
      <w:lvlText w:val="•"/>
      <w:lvlJc w:val="left"/>
      <w:pPr>
        <w:ind w:left="4587" w:hanging="135"/>
      </w:pPr>
      <w:rPr>
        <w:rFonts w:hint="default"/>
        <w:lang w:val="ru-RU" w:eastAsia="en-US" w:bidi="ar-SA"/>
      </w:rPr>
    </w:lvl>
    <w:lvl w:ilvl="4" w:tplc="B8ECC3AE">
      <w:numFmt w:val="bullet"/>
      <w:lvlText w:val="•"/>
      <w:lvlJc w:val="left"/>
      <w:pPr>
        <w:ind w:left="6083" w:hanging="135"/>
      </w:pPr>
      <w:rPr>
        <w:rFonts w:hint="default"/>
        <w:lang w:val="ru-RU" w:eastAsia="en-US" w:bidi="ar-SA"/>
      </w:rPr>
    </w:lvl>
    <w:lvl w:ilvl="5" w:tplc="5E74F7AA">
      <w:numFmt w:val="bullet"/>
      <w:lvlText w:val="•"/>
      <w:lvlJc w:val="left"/>
      <w:pPr>
        <w:ind w:left="7579" w:hanging="135"/>
      </w:pPr>
      <w:rPr>
        <w:rFonts w:hint="default"/>
        <w:lang w:val="ru-RU" w:eastAsia="en-US" w:bidi="ar-SA"/>
      </w:rPr>
    </w:lvl>
    <w:lvl w:ilvl="6" w:tplc="DE4225D2">
      <w:numFmt w:val="bullet"/>
      <w:lvlText w:val="•"/>
      <w:lvlJc w:val="left"/>
      <w:pPr>
        <w:ind w:left="9075" w:hanging="135"/>
      </w:pPr>
      <w:rPr>
        <w:rFonts w:hint="default"/>
        <w:lang w:val="ru-RU" w:eastAsia="en-US" w:bidi="ar-SA"/>
      </w:rPr>
    </w:lvl>
    <w:lvl w:ilvl="7" w:tplc="776CECB8">
      <w:numFmt w:val="bullet"/>
      <w:lvlText w:val="•"/>
      <w:lvlJc w:val="left"/>
      <w:pPr>
        <w:ind w:left="10570" w:hanging="135"/>
      </w:pPr>
      <w:rPr>
        <w:rFonts w:hint="default"/>
        <w:lang w:val="ru-RU" w:eastAsia="en-US" w:bidi="ar-SA"/>
      </w:rPr>
    </w:lvl>
    <w:lvl w:ilvl="8" w:tplc="151E77A2">
      <w:numFmt w:val="bullet"/>
      <w:lvlText w:val="•"/>
      <w:lvlJc w:val="left"/>
      <w:pPr>
        <w:ind w:left="12066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57B61A35"/>
    <w:multiLevelType w:val="hybridMultilevel"/>
    <w:tmpl w:val="51F6C692"/>
    <w:lvl w:ilvl="0" w:tplc="4184D666">
      <w:numFmt w:val="bullet"/>
      <w:lvlText w:val="∙"/>
      <w:lvlJc w:val="left"/>
      <w:pPr>
        <w:ind w:left="21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C62AE212">
      <w:numFmt w:val="bullet"/>
      <w:lvlText w:val="•"/>
      <w:lvlJc w:val="left"/>
      <w:pPr>
        <w:ind w:left="1703" w:hanging="116"/>
      </w:pPr>
      <w:rPr>
        <w:rFonts w:hint="default"/>
        <w:lang w:val="ru-RU" w:eastAsia="en-US" w:bidi="ar-SA"/>
      </w:rPr>
    </w:lvl>
    <w:lvl w:ilvl="2" w:tplc="4F92E474">
      <w:numFmt w:val="bullet"/>
      <w:lvlText w:val="•"/>
      <w:lvlJc w:val="left"/>
      <w:pPr>
        <w:ind w:left="3187" w:hanging="116"/>
      </w:pPr>
      <w:rPr>
        <w:rFonts w:hint="default"/>
        <w:lang w:val="ru-RU" w:eastAsia="en-US" w:bidi="ar-SA"/>
      </w:rPr>
    </w:lvl>
    <w:lvl w:ilvl="3" w:tplc="BA7CDF98">
      <w:numFmt w:val="bullet"/>
      <w:lvlText w:val="•"/>
      <w:lvlJc w:val="left"/>
      <w:pPr>
        <w:ind w:left="4671" w:hanging="116"/>
      </w:pPr>
      <w:rPr>
        <w:rFonts w:hint="default"/>
        <w:lang w:val="ru-RU" w:eastAsia="en-US" w:bidi="ar-SA"/>
      </w:rPr>
    </w:lvl>
    <w:lvl w:ilvl="4" w:tplc="70641424">
      <w:numFmt w:val="bullet"/>
      <w:lvlText w:val="•"/>
      <w:lvlJc w:val="left"/>
      <w:pPr>
        <w:ind w:left="6155" w:hanging="116"/>
      </w:pPr>
      <w:rPr>
        <w:rFonts w:hint="default"/>
        <w:lang w:val="ru-RU" w:eastAsia="en-US" w:bidi="ar-SA"/>
      </w:rPr>
    </w:lvl>
    <w:lvl w:ilvl="5" w:tplc="EFD8EC42">
      <w:numFmt w:val="bullet"/>
      <w:lvlText w:val="•"/>
      <w:lvlJc w:val="left"/>
      <w:pPr>
        <w:ind w:left="7639" w:hanging="116"/>
      </w:pPr>
      <w:rPr>
        <w:rFonts w:hint="default"/>
        <w:lang w:val="ru-RU" w:eastAsia="en-US" w:bidi="ar-SA"/>
      </w:rPr>
    </w:lvl>
    <w:lvl w:ilvl="6" w:tplc="58DEC866">
      <w:numFmt w:val="bullet"/>
      <w:lvlText w:val="•"/>
      <w:lvlJc w:val="left"/>
      <w:pPr>
        <w:ind w:left="9123" w:hanging="116"/>
      </w:pPr>
      <w:rPr>
        <w:rFonts w:hint="default"/>
        <w:lang w:val="ru-RU" w:eastAsia="en-US" w:bidi="ar-SA"/>
      </w:rPr>
    </w:lvl>
    <w:lvl w:ilvl="7" w:tplc="779C4242">
      <w:numFmt w:val="bullet"/>
      <w:lvlText w:val="•"/>
      <w:lvlJc w:val="left"/>
      <w:pPr>
        <w:ind w:left="10606" w:hanging="116"/>
      </w:pPr>
      <w:rPr>
        <w:rFonts w:hint="default"/>
        <w:lang w:val="ru-RU" w:eastAsia="en-US" w:bidi="ar-SA"/>
      </w:rPr>
    </w:lvl>
    <w:lvl w:ilvl="8" w:tplc="6CE2AEE8">
      <w:numFmt w:val="bullet"/>
      <w:lvlText w:val="•"/>
      <w:lvlJc w:val="left"/>
      <w:pPr>
        <w:ind w:left="12090" w:hanging="116"/>
      </w:pPr>
      <w:rPr>
        <w:rFonts w:hint="default"/>
        <w:lang w:val="ru-RU" w:eastAsia="en-US" w:bidi="ar-SA"/>
      </w:rPr>
    </w:lvl>
  </w:abstractNum>
  <w:abstractNum w:abstractNumId="2" w15:restartNumberingAfterBreak="0">
    <w:nsid w:val="6AB26CEE"/>
    <w:multiLevelType w:val="hybridMultilevel"/>
    <w:tmpl w:val="65A87792"/>
    <w:lvl w:ilvl="0" w:tplc="A3765A80">
      <w:numFmt w:val="bullet"/>
      <w:lvlText w:val="-"/>
      <w:lvlJc w:val="left"/>
      <w:pPr>
        <w:ind w:left="217" w:hanging="135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38D0CB0E">
      <w:numFmt w:val="bullet"/>
      <w:lvlText w:val="•"/>
      <w:lvlJc w:val="left"/>
      <w:pPr>
        <w:ind w:left="1703" w:hanging="135"/>
      </w:pPr>
      <w:rPr>
        <w:rFonts w:hint="default"/>
        <w:lang w:val="ru-RU" w:eastAsia="en-US" w:bidi="ar-SA"/>
      </w:rPr>
    </w:lvl>
    <w:lvl w:ilvl="2" w:tplc="5812248C">
      <w:numFmt w:val="bullet"/>
      <w:lvlText w:val="•"/>
      <w:lvlJc w:val="left"/>
      <w:pPr>
        <w:ind w:left="3187" w:hanging="135"/>
      </w:pPr>
      <w:rPr>
        <w:rFonts w:hint="default"/>
        <w:lang w:val="ru-RU" w:eastAsia="en-US" w:bidi="ar-SA"/>
      </w:rPr>
    </w:lvl>
    <w:lvl w:ilvl="3" w:tplc="8F9023B4">
      <w:numFmt w:val="bullet"/>
      <w:lvlText w:val="•"/>
      <w:lvlJc w:val="left"/>
      <w:pPr>
        <w:ind w:left="4671" w:hanging="135"/>
      </w:pPr>
      <w:rPr>
        <w:rFonts w:hint="default"/>
        <w:lang w:val="ru-RU" w:eastAsia="en-US" w:bidi="ar-SA"/>
      </w:rPr>
    </w:lvl>
    <w:lvl w:ilvl="4" w:tplc="F2926B58">
      <w:numFmt w:val="bullet"/>
      <w:lvlText w:val="•"/>
      <w:lvlJc w:val="left"/>
      <w:pPr>
        <w:ind w:left="6155" w:hanging="135"/>
      </w:pPr>
      <w:rPr>
        <w:rFonts w:hint="default"/>
        <w:lang w:val="ru-RU" w:eastAsia="en-US" w:bidi="ar-SA"/>
      </w:rPr>
    </w:lvl>
    <w:lvl w:ilvl="5" w:tplc="8EB660F0">
      <w:numFmt w:val="bullet"/>
      <w:lvlText w:val="•"/>
      <w:lvlJc w:val="left"/>
      <w:pPr>
        <w:ind w:left="7639" w:hanging="135"/>
      </w:pPr>
      <w:rPr>
        <w:rFonts w:hint="default"/>
        <w:lang w:val="ru-RU" w:eastAsia="en-US" w:bidi="ar-SA"/>
      </w:rPr>
    </w:lvl>
    <w:lvl w:ilvl="6" w:tplc="75A22536">
      <w:numFmt w:val="bullet"/>
      <w:lvlText w:val="•"/>
      <w:lvlJc w:val="left"/>
      <w:pPr>
        <w:ind w:left="9123" w:hanging="135"/>
      </w:pPr>
      <w:rPr>
        <w:rFonts w:hint="default"/>
        <w:lang w:val="ru-RU" w:eastAsia="en-US" w:bidi="ar-SA"/>
      </w:rPr>
    </w:lvl>
    <w:lvl w:ilvl="7" w:tplc="FEDE1A60">
      <w:numFmt w:val="bullet"/>
      <w:lvlText w:val="•"/>
      <w:lvlJc w:val="left"/>
      <w:pPr>
        <w:ind w:left="10606" w:hanging="135"/>
      </w:pPr>
      <w:rPr>
        <w:rFonts w:hint="default"/>
        <w:lang w:val="ru-RU" w:eastAsia="en-US" w:bidi="ar-SA"/>
      </w:rPr>
    </w:lvl>
    <w:lvl w:ilvl="8" w:tplc="409C09A4">
      <w:numFmt w:val="bullet"/>
      <w:lvlText w:val="•"/>
      <w:lvlJc w:val="left"/>
      <w:pPr>
        <w:ind w:left="12090" w:hanging="135"/>
      </w:pPr>
      <w:rPr>
        <w:rFonts w:hint="default"/>
        <w:lang w:val="ru-RU" w:eastAsia="en-US" w:bidi="ar-SA"/>
      </w:rPr>
    </w:lvl>
  </w:abstractNum>
  <w:abstractNum w:abstractNumId="3" w15:restartNumberingAfterBreak="0">
    <w:nsid w:val="729163A7"/>
    <w:multiLevelType w:val="hybridMultilevel"/>
    <w:tmpl w:val="79981986"/>
    <w:lvl w:ilvl="0" w:tplc="81647DB0">
      <w:numFmt w:val="bullet"/>
      <w:lvlText w:val="—"/>
      <w:lvlJc w:val="left"/>
      <w:pPr>
        <w:ind w:left="39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30F47B40">
      <w:numFmt w:val="bullet"/>
      <w:lvlText w:val="•"/>
      <w:lvlJc w:val="left"/>
      <w:pPr>
        <w:ind w:left="1865" w:hanging="288"/>
      </w:pPr>
      <w:rPr>
        <w:rFonts w:hint="default"/>
        <w:lang w:val="ru-RU" w:eastAsia="en-US" w:bidi="ar-SA"/>
      </w:rPr>
    </w:lvl>
    <w:lvl w:ilvl="2" w:tplc="D774215E">
      <w:numFmt w:val="bullet"/>
      <w:lvlText w:val="•"/>
      <w:lvlJc w:val="left"/>
      <w:pPr>
        <w:ind w:left="3331" w:hanging="288"/>
      </w:pPr>
      <w:rPr>
        <w:rFonts w:hint="default"/>
        <w:lang w:val="ru-RU" w:eastAsia="en-US" w:bidi="ar-SA"/>
      </w:rPr>
    </w:lvl>
    <w:lvl w:ilvl="3" w:tplc="73C254BE">
      <w:numFmt w:val="bullet"/>
      <w:lvlText w:val="•"/>
      <w:lvlJc w:val="left"/>
      <w:pPr>
        <w:ind w:left="4797" w:hanging="288"/>
      </w:pPr>
      <w:rPr>
        <w:rFonts w:hint="default"/>
        <w:lang w:val="ru-RU" w:eastAsia="en-US" w:bidi="ar-SA"/>
      </w:rPr>
    </w:lvl>
    <w:lvl w:ilvl="4" w:tplc="796CC742">
      <w:numFmt w:val="bullet"/>
      <w:lvlText w:val="•"/>
      <w:lvlJc w:val="left"/>
      <w:pPr>
        <w:ind w:left="6263" w:hanging="288"/>
      </w:pPr>
      <w:rPr>
        <w:rFonts w:hint="default"/>
        <w:lang w:val="ru-RU" w:eastAsia="en-US" w:bidi="ar-SA"/>
      </w:rPr>
    </w:lvl>
    <w:lvl w:ilvl="5" w:tplc="D0FC0EA6">
      <w:numFmt w:val="bullet"/>
      <w:lvlText w:val="•"/>
      <w:lvlJc w:val="left"/>
      <w:pPr>
        <w:ind w:left="7729" w:hanging="288"/>
      </w:pPr>
      <w:rPr>
        <w:rFonts w:hint="default"/>
        <w:lang w:val="ru-RU" w:eastAsia="en-US" w:bidi="ar-SA"/>
      </w:rPr>
    </w:lvl>
    <w:lvl w:ilvl="6" w:tplc="601473D0">
      <w:numFmt w:val="bullet"/>
      <w:lvlText w:val="•"/>
      <w:lvlJc w:val="left"/>
      <w:pPr>
        <w:ind w:left="9195" w:hanging="288"/>
      </w:pPr>
      <w:rPr>
        <w:rFonts w:hint="default"/>
        <w:lang w:val="ru-RU" w:eastAsia="en-US" w:bidi="ar-SA"/>
      </w:rPr>
    </w:lvl>
    <w:lvl w:ilvl="7" w:tplc="75C6BEC4">
      <w:numFmt w:val="bullet"/>
      <w:lvlText w:val="•"/>
      <w:lvlJc w:val="left"/>
      <w:pPr>
        <w:ind w:left="10660" w:hanging="288"/>
      </w:pPr>
      <w:rPr>
        <w:rFonts w:hint="default"/>
        <w:lang w:val="ru-RU" w:eastAsia="en-US" w:bidi="ar-SA"/>
      </w:rPr>
    </w:lvl>
    <w:lvl w:ilvl="8" w:tplc="E62222D8">
      <w:numFmt w:val="bullet"/>
      <w:lvlText w:val="•"/>
      <w:lvlJc w:val="left"/>
      <w:pPr>
        <w:ind w:left="12126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7ECF1D29"/>
    <w:multiLevelType w:val="hybridMultilevel"/>
    <w:tmpl w:val="AEB00774"/>
    <w:lvl w:ilvl="0" w:tplc="37005F0C">
      <w:numFmt w:val="bullet"/>
      <w:lvlText w:val="•"/>
      <w:lvlJc w:val="left"/>
      <w:pPr>
        <w:ind w:left="102" w:hanging="139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E832576C">
      <w:numFmt w:val="bullet"/>
      <w:lvlText w:val="•"/>
      <w:lvlJc w:val="left"/>
      <w:pPr>
        <w:ind w:left="1595" w:hanging="139"/>
      </w:pPr>
      <w:rPr>
        <w:rFonts w:hint="default"/>
        <w:lang w:val="ru-RU" w:eastAsia="en-US" w:bidi="ar-SA"/>
      </w:rPr>
    </w:lvl>
    <w:lvl w:ilvl="2" w:tplc="47F05572">
      <w:numFmt w:val="bullet"/>
      <w:lvlText w:val="•"/>
      <w:lvlJc w:val="left"/>
      <w:pPr>
        <w:ind w:left="3091" w:hanging="139"/>
      </w:pPr>
      <w:rPr>
        <w:rFonts w:hint="default"/>
        <w:lang w:val="ru-RU" w:eastAsia="en-US" w:bidi="ar-SA"/>
      </w:rPr>
    </w:lvl>
    <w:lvl w:ilvl="3" w:tplc="6798BFD2">
      <w:numFmt w:val="bullet"/>
      <w:lvlText w:val="•"/>
      <w:lvlJc w:val="left"/>
      <w:pPr>
        <w:ind w:left="4587" w:hanging="139"/>
      </w:pPr>
      <w:rPr>
        <w:rFonts w:hint="default"/>
        <w:lang w:val="ru-RU" w:eastAsia="en-US" w:bidi="ar-SA"/>
      </w:rPr>
    </w:lvl>
    <w:lvl w:ilvl="4" w:tplc="7E28658A">
      <w:numFmt w:val="bullet"/>
      <w:lvlText w:val="•"/>
      <w:lvlJc w:val="left"/>
      <w:pPr>
        <w:ind w:left="6083" w:hanging="139"/>
      </w:pPr>
      <w:rPr>
        <w:rFonts w:hint="default"/>
        <w:lang w:val="ru-RU" w:eastAsia="en-US" w:bidi="ar-SA"/>
      </w:rPr>
    </w:lvl>
    <w:lvl w:ilvl="5" w:tplc="B4000F28">
      <w:numFmt w:val="bullet"/>
      <w:lvlText w:val="•"/>
      <w:lvlJc w:val="left"/>
      <w:pPr>
        <w:ind w:left="7579" w:hanging="139"/>
      </w:pPr>
      <w:rPr>
        <w:rFonts w:hint="default"/>
        <w:lang w:val="ru-RU" w:eastAsia="en-US" w:bidi="ar-SA"/>
      </w:rPr>
    </w:lvl>
    <w:lvl w:ilvl="6" w:tplc="BB94C232">
      <w:numFmt w:val="bullet"/>
      <w:lvlText w:val="•"/>
      <w:lvlJc w:val="left"/>
      <w:pPr>
        <w:ind w:left="9075" w:hanging="139"/>
      </w:pPr>
      <w:rPr>
        <w:rFonts w:hint="default"/>
        <w:lang w:val="ru-RU" w:eastAsia="en-US" w:bidi="ar-SA"/>
      </w:rPr>
    </w:lvl>
    <w:lvl w:ilvl="7" w:tplc="AC42E082">
      <w:numFmt w:val="bullet"/>
      <w:lvlText w:val="•"/>
      <w:lvlJc w:val="left"/>
      <w:pPr>
        <w:ind w:left="10570" w:hanging="139"/>
      </w:pPr>
      <w:rPr>
        <w:rFonts w:hint="default"/>
        <w:lang w:val="ru-RU" w:eastAsia="en-US" w:bidi="ar-SA"/>
      </w:rPr>
    </w:lvl>
    <w:lvl w:ilvl="8" w:tplc="89283202">
      <w:numFmt w:val="bullet"/>
      <w:lvlText w:val="•"/>
      <w:lvlJc w:val="left"/>
      <w:pPr>
        <w:ind w:left="12066" w:hanging="1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6E4"/>
    <w:rsid w:val="001F1C24"/>
    <w:rsid w:val="00445423"/>
    <w:rsid w:val="00884202"/>
    <w:rsid w:val="009842F7"/>
    <w:rsid w:val="009B2EC1"/>
    <w:rsid w:val="00C57F9D"/>
    <w:rsid w:val="00EE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C563A"/>
  <w15:docId w15:val="{8FCB092D-FCA2-4A78-BB23-2EC1CE7A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459" w:right="33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102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02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9"/>
    <w:unhideWhenUsed/>
    <w:qFormat/>
    <w:pPr>
      <w:spacing w:before="132"/>
      <w:ind w:left="102"/>
      <w:outlineLvl w:val="3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132"/>
      <w:ind w:left="1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3264</Words>
  <Characters>18609</Characters>
  <Application>Microsoft Office Word</Application>
  <DocSecurity>0</DocSecurity>
  <Lines>155</Lines>
  <Paragraphs>43</Paragraphs>
  <ScaleCrop>false</ScaleCrop>
  <Company/>
  <LinksUpToDate>false</LinksUpToDate>
  <CharactersWithSpaces>21830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Сания</cp:lastModifiedBy>
  <cp:revision>6</cp:revision>
  <dcterms:created xsi:type="dcterms:W3CDTF">2021-10-11T13:38:00Z</dcterms:created>
  <dcterms:modified xsi:type="dcterms:W3CDTF">2021-10-11T15:13:00Z</dcterms:modified>
</cp:coreProperties>
</file>