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ED" w:rsidRDefault="001028E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-127635</wp:posOffset>
            </wp:positionH>
            <wp:positionV relativeFrom="margin">
              <wp:posOffset>127635</wp:posOffset>
            </wp:positionV>
            <wp:extent cx="3457575" cy="1657350"/>
            <wp:effectExtent l="19050" t="0" r="9525" b="0"/>
            <wp:wrapSquare wrapText="bothSides"/>
            <wp:docPr id="3" name="Рисунок 2" descr="2023-06-02_23-59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6-02_23-59-3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28ED" w:rsidRDefault="001028ED"/>
    <w:p w:rsidR="001028ED" w:rsidRDefault="001028ED"/>
    <w:p w:rsidR="001028ED" w:rsidRDefault="001028ED"/>
    <w:p w:rsidR="001028ED" w:rsidRDefault="001028ED"/>
    <w:p w:rsidR="001028ED" w:rsidRDefault="001028ED"/>
    <w:p w:rsidR="001028ED" w:rsidRDefault="001028ED" w:rsidP="001028ED">
      <w:pPr>
        <w:jc w:val="center"/>
        <w:rPr>
          <w:rFonts w:ascii="Times New Roman" w:hAnsi="Times New Roman"/>
          <w:sz w:val="40"/>
          <w:szCs w:val="40"/>
        </w:rPr>
      </w:pPr>
    </w:p>
    <w:p w:rsidR="001028ED" w:rsidRDefault="001028ED" w:rsidP="001028ED">
      <w:pPr>
        <w:jc w:val="center"/>
        <w:rPr>
          <w:rFonts w:ascii="Times New Roman" w:hAnsi="Times New Roman"/>
          <w:sz w:val="40"/>
          <w:szCs w:val="40"/>
        </w:rPr>
      </w:pPr>
    </w:p>
    <w:p w:rsidR="001028ED" w:rsidRPr="001028ED" w:rsidRDefault="001028ED" w:rsidP="001028ED">
      <w:pPr>
        <w:jc w:val="center"/>
        <w:rPr>
          <w:rFonts w:ascii="Times New Roman" w:hAnsi="Times New Roman"/>
          <w:sz w:val="40"/>
          <w:szCs w:val="40"/>
        </w:rPr>
      </w:pPr>
      <w:r w:rsidRPr="001028ED">
        <w:rPr>
          <w:rFonts w:ascii="Times New Roman" w:hAnsi="Times New Roman"/>
          <w:sz w:val="40"/>
          <w:szCs w:val="40"/>
        </w:rPr>
        <w:t>Эссе по теме: «Воспитать человека»</w:t>
      </w:r>
    </w:p>
    <w:p w:rsidR="001028ED" w:rsidRPr="00CD6120" w:rsidRDefault="001028ED" w:rsidP="001028ED">
      <w:pPr>
        <w:jc w:val="center"/>
        <w:rPr>
          <w:rFonts w:ascii="Times New Roman" w:hAnsi="Times New Roman"/>
          <w:sz w:val="28"/>
          <w:szCs w:val="28"/>
        </w:rPr>
      </w:pPr>
    </w:p>
    <w:p w:rsidR="001028ED" w:rsidRDefault="001028ED" w:rsidP="001028ED">
      <w:pPr>
        <w:jc w:val="center"/>
        <w:rPr>
          <w:rFonts w:ascii="Times New Roman" w:hAnsi="Times New Roman"/>
          <w:sz w:val="28"/>
          <w:szCs w:val="28"/>
        </w:rPr>
      </w:pPr>
    </w:p>
    <w:p w:rsidR="001028ED" w:rsidRDefault="001028ED" w:rsidP="001028ED">
      <w:pPr>
        <w:jc w:val="center"/>
        <w:rPr>
          <w:rFonts w:ascii="Times New Roman" w:hAnsi="Times New Roman"/>
          <w:sz w:val="28"/>
          <w:szCs w:val="28"/>
        </w:rPr>
      </w:pPr>
    </w:p>
    <w:p w:rsidR="001028ED" w:rsidRDefault="001028ED" w:rsidP="001028ED">
      <w:pPr>
        <w:jc w:val="center"/>
        <w:rPr>
          <w:rFonts w:ascii="Times New Roman" w:hAnsi="Times New Roman"/>
          <w:sz w:val="28"/>
          <w:szCs w:val="28"/>
        </w:rPr>
      </w:pPr>
    </w:p>
    <w:p w:rsidR="001028ED" w:rsidRDefault="001028ED" w:rsidP="001028ED">
      <w:pPr>
        <w:jc w:val="center"/>
        <w:rPr>
          <w:rFonts w:ascii="Times New Roman" w:hAnsi="Times New Roman"/>
          <w:sz w:val="28"/>
          <w:szCs w:val="28"/>
        </w:rPr>
      </w:pPr>
    </w:p>
    <w:p w:rsidR="001028ED" w:rsidRDefault="001028ED" w:rsidP="001028ED">
      <w:pPr>
        <w:jc w:val="center"/>
        <w:rPr>
          <w:rFonts w:ascii="Times New Roman" w:hAnsi="Times New Roman"/>
          <w:sz w:val="28"/>
          <w:szCs w:val="28"/>
        </w:rPr>
      </w:pPr>
    </w:p>
    <w:p w:rsidR="001028ED" w:rsidRDefault="001028ED" w:rsidP="001028ED">
      <w:pPr>
        <w:jc w:val="center"/>
        <w:rPr>
          <w:rFonts w:ascii="Times New Roman" w:hAnsi="Times New Roman"/>
          <w:sz w:val="28"/>
          <w:szCs w:val="28"/>
        </w:rPr>
      </w:pPr>
    </w:p>
    <w:p w:rsidR="001028ED" w:rsidRPr="00CD6120" w:rsidRDefault="001028ED" w:rsidP="001028ED">
      <w:pPr>
        <w:rPr>
          <w:rFonts w:ascii="Times New Roman" w:hAnsi="Times New Roman"/>
          <w:sz w:val="28"/>
          <w:szCs w:val="28"/>
        </w:rPr>
      </w:pPr>
    </w:p>
    <w:p w:rsidR="001028ED" w:rsidRPr="00CD6120" w:rsidRDefault="001028ED" w:rsidP="001028E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Выполнила: </w:t>
      </w:r>
      <w:proofErr w:type="spellStart"/>
      <w:r>
        <w:rPr>
          <w:rFonts w:ascii="Times New Roman" w:hAnsi="Times New Roman"/>
          <w:sz w:val="28"/>
          <w:szCs w:val="28"/>
        </w:rPr>
        <w:t>Гилемханова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ДарьяМаратовна</w:t>
      </w:r>
      <w:proofErr w:type="spellEnd"/>
      <w:r w:rsidRPr="00CD6120">
        <w:rPr>
          <w:rFonts w:ascii="Times New Roman" w:hAnsi="Times New Roman"/>
          <w:sz w:val="28"/>
          <w:szCs w:val="28"/>
        </w:rPr>
        <w:t>,</w:t>
      </w:r>
    </w:p>
    <w:p w:rsidR="001028ED" w:rsidRDefault="001028ED" w:rsidP="001028E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Советник директора по воспитанию и </w:t>
      </w:r>
    </w:p>
    <w:p w:rsidR="001028ED" w:rsidRDefault="001028ED" w:rsidP="001028E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взаимодействию с детскими</w:t>
      </w:r>
    </w:p>
    <w:p w:rsidR="001028ED" w:rsidRDefault="001028ED" w:rsidP="001028E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общественными объединениями.</w:t>
      </w:r>
    </w:p>
    <w:p w:rsidR="001028ED" w:rsidRDefault="001028ED" w:rsidP="001028ED">
      <w:pPr>
        <w:jc w:val="right"/>
        <w:rPr>
          <w:rFonts w:ascii="Times New Roman" w:hAnsi="Times New Roman"/>
          <w:sz w:val="28"/>
          <w:szCs w:val="28"/>
        </w:rPr>
      </w:pPr>
    </w:p>
    <w:p w:rsidR="001028ED" w:rsidRDefault="001028ED" w:rsidP="001028ED">
      <w:pPr>
        <w:rPr>
          <w:rFonts w:ascii="Times New Roman" w:hAnsi="Times New Roman"/>
          <w:sz w:val="28"/>
          <w:szCs w:val="28"/>
        </w:rPr>
      </w:pPr>
    </w:p>
    <w:p w:rsidR="001028ED" w:rsidRPr="00CD6120" w:rsidRDefault="001028ED" w:rsidP="001028ED">
      <w:pPr>
        <w:rPr>
          <w:rFonts w:ascii="Times New Roman" w:hAnsi="Times New Roman"/>
          <w:sz w:val="28"/>
          <w:szCs w:val="28"/>
        </w:rPr>
      </w:pPr>
    </w:p>
    <w:p w:rsidR="00725588" w:rsidRDefault="001028ED" w:rsidP="001028E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2025г</w:t>
      </w:r>
    </w:p>
    <w:p w:rsidR="001028ED" w:rsidRDefault="00177EBE" w:rsidP="003264CD">
      <w:pPr>
        <w:spacing w:line="36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77EB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lastRenderedPageBreak/>
        <w:t xml:space="preserve">"Каждое мгновение той работы, которая называется воспитанием, - это творение будущего и взгляд в будущее" </w:t>
      </w:r>
      <w:r w:rsidRPr="00177E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В.А.Сухомлинский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264CD" w:rsidRDefault="003264CD" w:rsidP="003264CD">
      <w:pPr>
        <w:spacing w:line="36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24747" w:rsidRPr="00024747" w:rsidRDefault="00024747" w:rsidP="003264CD">
      <w:pPr>
        <w:pStyle w:val="1"/>
        <w:shd w:val="clear" w:color="auto" w:fill="auto"/>
        <w:spacing w:before="0" w:line="360" w:lineRule="auto"/>
        <w:ind w:firstLine="284"/>
        <w:jc w:val="left"/>
        <w:rPr>
          <w:color w:val="000000" w:themeColor="text1"/>
          <w:sz w:val="28"/>
          <w:szCs w:val="28"/>
        </w:rPr>
      </w:pPr>
      <w:r w:rsidRPr="00024747">
        <w:rPr>
          <w:color w:val="000000" w:themeColor="text1"/>
          <w:sz w:val="28"/>
          <w:szCs w:val="28"/>
        </w:rPr>
        <w:t>Воспитать человека - самое ответственное и, в то же время, самое трудное дело. Трудное потому, что измерить результаты воспитания сразу невозможно, как и невозможно понять, где и когда допущены ошибки. Пройдет не один год и уровень воспитанности Человека оценят люди, которые будут жить рядом.</w:t>
      </w:r>
    </w:p>
    <w:p w:rsidR="00024747" w:rsidRPr="00024747" w:rsidRDefault="00024747" w:rsidP="00024747">
      <w:pPr>
        <w:pStyle w:val="1"/>
        <w:shd w:val="clear" w:color="auto" w:fill="auto"/>
        <w:spacing w:before="0" w:line="360" w:lineRule="auto"/>
        <w:ind w:firstLine="284"/>
        <w:jc w:val="left"/>
        <w:rPr>
          <w:color w:val="000000" w:themeColor="text1"/>
          <w:sz w:val="28"/>
          <w:szCs w:val="28"/>
        </w:rPr>
      </w:pPr>
      <w:r w:rsidRPr="00024747">
        <w:rPr>
          <w:color w:val="000000" w:themeColor="text1"/>
          <w:sz w:val="28"/>
          <w:szCs w:val="28"/>
        </w:rPr>
        <w:t>Как воспитать человека, создать человека с богатой, щедрой, благородной душой, готового отдать свои богатства людям?</w:t>
      </w:r>
    </w:p>
    <w:p w:rsidR="00024747" w:rsidRPr="00024747" w:rsidRDefault="00024747" w:rsidP="00024747">
      <w:pPr>
        <w:pStyle w:val="1"/>
        <w:shd w:val="clear" w:color="auto" w:fill="auto"/>
        <w:spacing w:before="0" w:line="360" w:lineRule="auto"/>
        <w:ind w:firstLine="284"/>
        <w:jc w:val="left"/>
        <w:rPr>
          <w:color w:val="000000" w:themeColor="text1"/>
          <w:sz w:val="28"/>
          <w:szCs w:val="28"/>
        </w:rPr>
      </w:pPr>
      <w:r w:rsidRPr="00024747">
        <w:rPr>
          <w:color w:val="000000" w:themeColor="text1"/>
          <w:sz w:val="28"/>
          <w:szCs w:val="28"/>
        </w:rPr>
        <w:t>Человечество тысячи лет задается этим вопросом, написаны тома научных трудов, но ни в одной книге вы не найдете однозначного ответа на этот вопрос, как и не существует инструкции, определенного алгоритма действий по данному вопросу.</w:t>
      </w:r>
    </w:p>
    <w:p w:rsidR="00024747" w:rsidRDefault="00024747" w:rsidP="00024747">
      <w:pPr>
        <w:spacing w:line="360" w:lineRule="auto"/>
        <w:rPr>
          <w:rFonts w:ascii="Times New Roman" w:hAnsi="Times New Roman"/>
          <w:sz w:val="28"/>
          <w:szCs w:val="28"/>
        </w:rPr>
      </w:pPr>
      <w:r w:rsidRPr="00024747">
        <w:rPr>
          <w:rFonts w:ascii="Times New Roman" w:hAnsi="Times New Roman"/>
          <w:color w:val="000000" w:themeColor="text1"/>
          <w:sz w:val="28"/>
          <w:szCs w:val="28"/>
        </w:rPr>
        <w:t>Есть правила - законы жизни, на которых строится мир, дружба, любовь, взаимопонимание и сотрудничество.</w:t>
      </w:r>
    </w:p>
    <w:p w:rsidR="00024747" w:rsidRPr="00024747" w:rsidRDefault="00024747" w:rsidP="00024747">
      <w:pPr>
        <w:ind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024747">
        <w:rPr>
          <w:rFonts w:ascii="Times New Roman" w:hAnsi="Times New Roman"/>
          <w:color w:val="000000" w:themeColor="text1"/>
          <w:sz w:val="28"/>
          <w:szCs w:val="28"/>
        </w:rPr>
        <w:t xml:space="preserve">  1. Золотое правило нравственности. Относись к человеку так, как ты хочешь, что бы он относился к тебе. Правило на все времена. </w:t>
      </w:r>
    </w:p>
    <w:p w:rsidR="00024747" w:rsidRPr="00024747" w:rsidRDefault="00024747" w:rsidP="00024747">
      <w:pPr>
        <w:ind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024747">
        <w:rPr>
          <w:rFonts w:ascii="Times New Roman" w:hAnsi="Times New Roman"/>
          <w:color w:val="000000" w:themeColor="text1"/>
          <w:sz w:val="28"/>
          <w:szCs w:val="28"/>
        </w:rPr>
        <w:t>2. Обидеть человека можно за несколько секунд, чтобы забыть обиду, нужны годы.</w:t>
      </w:r>
    </w:p>
    <w:p w:rsidR="00024747" w:rsidRPr="00024747" w:rsidRDefault="00024747" w:rsidP="00024747">
      <w:pPr>
        <w:ind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024747">
        <w:rPr>
          <w:rFonts w:ascii="Times New Roman" w:hAnsi="Times New Roman"/>
          <w:color w:val="000000" w:themeColor="text1"/>
          <w:sz w:val="28"/>
          <w:szCs w:val="28"/>
        </w:rPr>
        <w:t>3. Оценивай поступок, а не личность. Не пытайся кого-то изменить, начни с себя. Совершенствуй и воспитывай себя сам.</w:t>
      </w:r>
    </w:p>
    <w:p w:rsidR="00024747" w:rsidRDefault="00024747" w:rsidP="00547C84">
      <w:pPr>
        <w:spacing w:line="360" w:lineRule="auto"/>
        <w:ind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024747">
        <w:rPr>
          <w:rFonts w:ascii="Times New Roman" w:hAnsi="Times New Roman"/>
          <w:color w:val="000000" w:themeColor="text1"/>
          <w:sz w:val="28"/>
          <w:szCs w:val="28"/>
        </w:rPr>
        <w:t xml:space="preserve">Моя задача научить детей применять эти правила в жизни путём самовоспитания и самосовершенствования. Как тут не вспомнить слова А.П. Чехова: «В </w:t>
      </w:r>
      <w:r w:rsidRPr="00024747">
        <w:rPr>
          <w:rFonts w:ascii="Times New Roman" w:hAnsi="Times New Roman"/>
          <w:i/>
          <w:color w:val="000000" w:themeColor="text1"/>
          <w:sz w:val="28"/>
          <w:szCs w:val="28"/>
        </w:rPr>
        <w:t>человеке должно быть все прекрасно: и лицо, и одежда, и душа, и мысли…</w:t>
      </w:r>
      <w:r w:rsidRPr="00024747">
        <w:rPr>
          <w:rFonts w:ascii="Times New Roman" w:hAnsi="Times New Roman"/>
          <w:color w:val="000000" w:themeColor="text1"/>
          <w:sz w:val="28"/>
          <w:szCs w:val="28"/>
        </w:rPr>
        <w:t>»  Можно добавить : слова, поступки</w:t>
      </w:r>
      <w:proofErr w:type="gramStart"/>
      <w:r w:rsidRPr="00024747">
        <w:rPr>
          <w:rFonts w:ascii="Times New Roman" w:hAnsi="Times New Roman"/>
          <w:color w:val="000000" w:themeColor="text1"/>
          <w:sz w:val="28"/>
          <w:szCs w:val="28"/>
        </w:rPr>
        <w:t>… В</w:t>
      </w:r>
      <w:proofErr w:type="gramEnd"/>
      <w:r w:rsidRPr="00024747">
        <w:rPr>
          <w:rFonts w:ascii="Times New Roman" w:hAnsi="Times New Roman"/>
          <w:color w:val="000000" w:themeColor="text1"/>
          <w:sz w:val="28"/>
          <w:szCs w:val="28"/>
        </w:rPr>
        <w:t xml:space="preserve">от и я, помогая детям открывать мир, развивая их личности, воспитывая их, воспитываю и развиваю себя.  Получается, воспитание долгий и трудный процесс, </w:t>
      </w:r>
      <w:r w:rsidRPr="0002474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проходящий через всю жизнь.  Наивысшая ступень </w:t>
      </w:r>
      <w:proofErr w:type="gramStart"/>
      <w:r w:rsidRPr="00024747">
        <w:rPr>
          <w:rFonts w:ascii="Times New Roman" w:hAnsi="Times New Roman"/>
          <w:color w:val="000000" w:themeColor="text1"/>
          <w:sz w:val="28"/>
          <w:szCs w:val="28"/>
        </w:rPr>
        <w:t>которого</w:t>
      </w:r>
      <w:proofErr w:type="gramEnd"/>
      <w:r w:rsidRPr="00024747">
        <w:rPr>
          <w:rFonts w:ascii="Times New Roman" w:hAnsi="Times New Roman"/>
          <w:color w:val="000000" w:themeColor="text1"/>
          <w:sz w:val="28"/>
          <w:szCs w:val="28"/>
        </w:rPr>
        <w:t xml:space="preserve">  – самосовершенствование.</w:t>
      </w:r>
    </w:p>
    <w:p w:rsidR="00547C84" w:rsidRDefault="00024747" w:rsidP="00547C84">
      <w:pPr>
        <w:pStyle w:val="1"/>
        <w:shd w:val="clear" w:color="auto" w:fill="auto"/>
        <w:spacing w:before="0" w:line="360" w:lineRule="auto"/>
        <w:ind w:firstLine="284"/>
        <w:jc w:val="both"/>
        <w:rPr>
          <w:color w:val="000000" w:themeColor="text1"/>
          <w:sz w:val="28"/>
          <w:szCs w:val="28"/>
        </w:rPr>
      </w:pPr>
      <w:r w:rsidRPr="00024747">
        <w:rPr>
          <w:color w:val="000000" w:themeColor="text1"/>
          <w:sz w:val="28"/>
          <w:szCs w:val="28"/>
        </w:rPr>
        <w:t>Нельзя зажечь, если не горишь сам, нельзя увлечь, оставаясь равнодушным, поэтому педагогу самому надо быть истинным Человеком - «жить правильно, любить людей, высоко хранить свое достоинство патриота, гражданина, труженика»</w:t>
      </w:r>
      <w:proofErr w:type="gramStart"/>
      <w:r w:rsidRPr="00024747">
        <w:rPr>
          <w:color w:val="000000" w:themeColor="text1"/>
          <w:sz w:val="28"/>
          <w:szCs w:val="28"/>
        </w:rPr>
        <w:t>.</w:t>
      </w:r>
      <w:proofErr w:type="gramEnd"/>
      <w:r w:rsidR="00547C84" w:rsidRPr="00547C84">
        <w:rPr>
          <w:sz w:val="28"/>
          <w:szCs w:val="28"/>
        </w:rPr>
        <w:t xml:space="preserve"> </w:t>
      </w:r>
      <w:r w:rsidR="00547C84">
        <w:rPr>
          <w:sz w:val="28"/>
          <w:szCs w:val="28"/>
        </w:rPr>
        <w:t>Только сильные духом никогда не сдаются. Е</w:t>
      </w:r>
      <w:r w:rsidR="00547C84" w:rsidRPr="00FA4A68">
        <w:rPr>
          <w:sz w:val="28"/>
          <w:szCs w:val="28"/>
        </w:rPr>
        <w:t>сли хочешь быть</w:t>
      </w:r>
      <w:r w:rsidR="00547C84">
        <w:rPr>
          <w:sz w:val="28"/>
          <w:szCs w:val="28"/>
        </w:rPr>
        <w:t xml:space="preserve"> достойным наставником</w:t>
      </w:r>
      <w:r w:rsidR="00547C84" w:rsidRPr="00FA4A68">
        <w:rPr>
          <w:sz w:val="28"/>
          <w:szCs w:val="28"/>
        </w:rPr>
        <w:t xml:space="preserve">, </w:t>
      </w:r>
      <w:r w:rsidR="00547C84">
        <w:rPr>
          <w:sz w:val="28"/>
          <w:szCs w:val="28"/>
        </w:rPr>
        <w:t xml:space="preserve">нужно </w:t>
      </w:r>
      <w:r w:rsidR="00547C84" w:rsidRPr="00FA4A68">
        <w:rPr>
          <w:sz w:val="28"/>
          <w:szCs w:val="28"/>
        </w:rPr>
        <w:t>никогда не останавлива</w:t>
      </w:r>
      <w:r w:rsidR="00547C84">
        <w:rPr>
          <w:sz w:val="28"/>
          <w:szCs w:val="28"/>
        </w:rPr>
        <w:t xml:space="preserve">ться на </w:t>
      </w:r>
      <w:proofErr w:type="gramStart"/>
      <w:r w:rsidR="00547C84">
        <w:rPr>
          <w:sz w:val="28"/>
          <w:szCs w:val="28"/>
        </w:rPr>
        <w:t>достигнутом</w:t>
      </w:r>
      <w:proofErr w:type="gramEnd"/>
      <w:r w:rsidR="00547C84">
        <w:rPr>
          <w:sz w:val="28"/>
          <w:szCs w:val="28"/>
        </w:rPr>
        <w:t>, всегда учиться, оттачивать</w:t>
      </w:r>
      <w:r w:rsidR="00547C84" w:rsidRPr="00FA4A68">
        <w:rPr>
          <w:sz w:val="28"/>
          <w:szCs w:val="28"/>
        </w:rPr>
        <w:t xml:space="preserve"> своё мастерство, иначе ты будешь неинтересен детям</w:t>
      </w:r>
      <w:r w:rsidR="00547C84">
        <w:rPr>
          <w:sz w:val="28"/>
          <w:szCs w:val="28"/>
        </w:rPr>
        <w:t>.</w:t>
      </w:r>
    </w:p>
    <w:p w:rsidR="00024747" w:rsidRPr="00024747" w:rsidRDefault="00024747" w:rsidP="00547C84">
      <w:pPr>
        <w:pStyle w:val="1"/>
        <w:shd w:val="clear" w:color="auto" w:fill="auto"/>
        <w:spacing w:before="0" w:line="360" w:lineRule="auto"/>
        <w:ind w:firstLine="284"/>
        <w:jc w:val="both"/>
        <w:rPr>
          <w:color w:val="000000" w:themeColor="text1"/>
          <w:sz w:val="28"/>
          <w:szCs w:val="28"/>
        </w:rPr>
      </w:pPr>
      <w:r w:rsidRPr="00024747">
        <w:rPr>
          <w:color w:val="000000" w:themeColor="text1"/>
          <w:sz w:val="28"/>
          <w:szCs w:val="28"/>
        </w:rPr>
        <w:t xml:space="preserve"> И, если кто-то решил заняться воспитанием, он обязательно должен посмотреть на себя со стороны и оценить, способен ли он дать то, чего не имеет сам.</w:t>
      </w:r>
    </w:p>
    <w:p w:rsidR="00024747" w:rsidRDefault="00024747" w:rsidP="00547C84">
      <w:pPr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24747">
        <w:rPr>
          <w:rFonts w:ascii="Times New Roman" w:hAnsi="Times New Roman"/>
          <w:color w:val="000000" w:themeColor="text1"/>
          <w:sz w:val="28"/>
          <w:szCs w:val="28"/>
        </w:rPr>
        <w:t>Так</w:t>
      </w:r>
      <w:r w:rsidR="00547C84">
        <w:rPr>
          <w:rFonts w:ascii="Times New Roman" w:hAnsi="Times New Roman"/>
          <w:color w:val="000000" w:themeColor="text1"/>
          <w:sz w:val="28"/>
          <w:szCs w:val="28"/>
        </w:rPr>
        <w:t xml:space="preserve"> же, </w:t>
      </w:r>
      <w:r w:rsidRPr="00024747">
        <w:rPr>
          <w:rFonts w:ascii="Times New Roman" w:hAnsi="Times New Roman"/>
          <w:color w:val="000000" w:themeColor="text1"/>
          <w:sz w:val="28"/>
          <w:szCs w:val="28"/>
        </w:rPr>
        <w:t xml:space="preserve">в своей работе </w:t>
      </w:r>
      <w:r>
        <w:rPr>
          <w:rFonts w:ascii="Times New Roman" w:hAnsi="Times New Roman"/>
          <w:sz w:val="28"/>
          <w:szCs w:val="28"/>
        </w:rPr>
        <w:t>я стараюсь придерживаться следующих основных правил:</w:t>
      </w:r>
    </w:p>
    <w:p w:rsidR="00024747" w:rsidRDefault="00024747" w:rsidP="00547C8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Главная цель воспитания – счастливый человек.</w:t>
      </w:r>
    </w:p>
    <w:p w:rsidR="00024747" w:rsidRDefault="00547C84" w:rsidP="00547C8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Нужно верить в тех, </w:t>
      </w:r>
      <w:r w:rsidR="00024747">
        <w:rPr>
          <w:rFonts w:ascii="Times New Roman" w:hAnsi="Times New Roman"/>
          <w:sz w:val="28"/>
          <w:szCs w:val="28"/>
        </w:rPr>
        <w:t>кого воспитываешь.</w:t>
      </w:r>
    </w:p>
    <w:p w:rsidR="00024747" w:rsidRDefault="00024747" w:rsidP="00547C8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без уважения – подавление.</w:t>
      </w:r>
    </w:p>
    <w:p w:rsidR="00024747" w:rsidRDefault="00024747" w:rsidP="00547C8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ребенок – это талант, который должен быть открыт.</w:t>
      </w:r>
    </w:p>
    <w:p w:rsidR="00024747" w:rsidRDefault="00024747" w:rsidP="00547C8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Предоставлять самостоятельность ребенку.</w:t>
      </w:r>
    </w:p>
    <w:p w:rsidR="00024747" w:rsidRDefault="00024747" w:rsidP="00547C8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отвечать за свои поступки.</w:t>
      </w:r>
    </w:p>
    <w:p w:rsidR="00024747" w:rsidRDefault="00024747" w:rsidP="00547C8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извиняться, если ты   не прав.</w:t>
      </w:r>
      <w:r w:rsidRPr="001D5855">
        <w:rPr>
          <w:rFonts w:ascii="Times New Roman" w:hAnsi="Times New Roman"/>
          <w:sz w:val="28"/>
          <w:szCs w:val="28"/>
        </w:rPr>
        <w:t xml:space="preserve"> </w:t>
      </w:r>
    </w:p>
    <w:p w:rsidR="00547C84" w:rsidRDefault="00547C84" w:rsidP="00547C84">
      <w:pPr>
        <w:pStyle w:val="1"/>
        <w:shd w:val="clear" w:color="auto" w:fill="auto"/>
        <w:spacing w:before="0" w:line="360" w:lineRule="auto"/>
        <w:ind w:firstLine="284"/>
        <w:jc w:val="left"/>
        <w:rPr>
          <w:color w:val="000000" w:themeColor="text1"/>
          <w:sz w:val="28"/>
          <w:szCs w:val="28"/>
        </w:rPr>
      </w:pPr>
      <w:r w:rsidRPr="00547C84">
        <w:rPr>
          <w:color w:val="000000" w:themeColor="text1"/>
          <w:sz w:val="28"/>
          <w:szCs w:val="28"/>
        </w:rPr>
        <w:t>Конечно, о великих истинах легче рассуждать, но моя цель – это максимальное воплощение всего перечисленного в своей работе</w:t>
      </w:r>
      <w:r>
        <w:rPr>
          <w:color w:val="000000" w:themeColor="text1"/>
          <w:sz w:val="28"/>
          <w:szCs w:val="28"/>
        </w:rPr>
        <w:t xml:space="preserve">. </w:t>
      </w:r>
      <w:r w:rsidRPr="00547C84">
        <w:rPr>
          <w:color w:val="000000" w:themeColor="text1"/>
          <w:sz w:val="28"/>
          <w:szCs w:val="28"/>
        </w:rPr>
        <w:t>Мы строим самое сложное и самое ценное на свете — внутренний мир человека, его нравственный облик. Моя задача — научить находить решения в различных ситуациях, уметь выстоять в трудную минуту, не поддаваться унынию, ставить перед собой высокие благородные цели и достигать их.</w:t>
      </w:r>
    </w:p>
    <w:p w:rsidR="00547C84" w:rsidRPr="00547C84" w:rsidRDefault="00547C84" w:rsidP="00547C84">
      <w:pPr>
        <w:pStyle w:val="20"/>
        <w:shd w:val="clear" w:color="auto" w:fill="auto"/>
        <w:spacing w:before="0" w:line="360" w:lineRule="auto"/>
        <w:ind w:firstLine="284"/>
        <w:jc w:val="left"/>
        <w:rPr>
          <w:i w:val="0"/>
          <w:color w:val="000000" w:themeColor="text1"/>
          <w:sz w:val="28"/>
          <w:szCs w:val="28"/>
        </w:rPr>
      </w:pPr>
      <w:r w:rsidRPr="00547C84">
        <w:rPr>
          <w:rStyle w:val="21"/>
          <w:i w:val="0"/>
          <w:color w:val="000000" w:themeColor="text1"/>
          <w:sz w:val="28"/>
          <w:szCs w:val="28"/>
        </w:rPr>
        <w:t>Закончить хотелось бы словами гения, великого русского писателя Льва Николаевича Толстого:</w:t>
      </w:r>
      <w:r w:rsidRPr="00547C84">
        <w:rPr>
          <w:rStyle w:val="21"/>
          <w:color w:val="000000" w:themeColor="text1"/>
          <w:sz w:val="28"/>
          <w:szCs w:val="28"/>
        </w:rPr>
        <w:t xml:space="preserve"> </w:t>
      </w:r>
      <w:r w:rsidRPr="00547C84">
        <w:rPr>
          <w:color w:val="000000" w:themeColor="text1"/>
          <w:sz w:val="28"/>
          <w:szCs w:val="28"/>
        </w:rPr>
        <w:t xml:space="preserve">«...Два правила я бы дал для воспитания: самому не только жить хорошо, но </w:t>
      </w:r>
      <w:proofErr w:type="gramStart"/>
      <w:r w:rsidRPr="00547C84">
        <w:rPr>
          <w:color w:val="000000" w:themeColor="text1"/>
          <w:sz w:val="28"/>
          <w:szCs w:val="28"/>
        </w:rPr>
        <w:t xml:space="preserve">работать над собой, постоянно </w:t>
      </w:r>
      <w:r w:rsidRPr="00547C84">
        <w:rPr>
          <w:color w:val="000000" w:themeColor="text1"/>
          <w:sz w:val="28"/>
          <w:szCs w:val="28"/>
        </w:rPr>
        <w:lastRenderedPageBreak/>
        <w:t>совершенствуясь</w:t>
      </w:r>
      <w:proofErr w:type="gramEnd"/>
      <w:r w:rsidRPr="00547C84">
        <w:rPr>
          <w:rStyle w:val="21"/>
          <w:color w:val="000000" w:themeColor="text1"/>
          <w:sz w:val="28"/>
          <w:szCs w:val="28"/>
        </w:rPr>
        <w:t xml:space="preserve">... </w:t>
      </w:r>
      <w:r w:rsidRPr="00547C84">
        <w:rPr>
          <w:color w:val="000000" w:themeColor="text1"/>
          <w:sz w:val="28"/>
          <w:szCs w:val="28"/>
        </w:rPr>
        <w:t>Воспитание других, включается в воспитание себя, и другого ничего не нужно».</w:t>
      </w:r>
    </w:p>
    <w:p w:rsidR="00547C84" w:rsidRPr="00547C84" w:rsidRDefault="00547C84" w:rsidP="00547C84">
      <w:pPr>
        <w:pStyle w:val="1"/>
        <w:shd w:val="clear" w:color="auto" w:fill="auto"/>
        <w:spacing w:before="0" w:line="360" w:lineRule="auto"/>
        <w:jc w:val="both"/>
        <w:rPr>
          <w:color w:val="000000" w:themeColor="text1"/>
          <w:sz w:val="28"/>
          <w:szCs w:val="28"/>
        </w:rPr>
      </w:pPr>
    </w:p>
    <w:p w:rsidR="00547C84" w:rsidRPr="00547C84" w:rsidRDefault="00547C84" w:rsidP="00547C84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24747" w:rsidRPr="00024747" w:rsidRDefault="00024747" w:rsidP="00024747">
      <w:pPr>
        <w:spacing w:line="360" w:lineRule="auto"/>
        <w:ind w:firstLine="284"/>
        <w:rPr>
          <w:rFonts w:ascii="Times New Roman" w:hAnsi="Times New Roman"/>
          <w:color w:val="000000" w:themeColor="text1"/>
          <w:sz w:val="28"/>
          <w:szCs w:val="28"/>
        </w:rPr>
      </w:pPr>
    </w:p>
    <w:p w:rsidR="00177EBE" w:rsidRPr="00024747" w:rsidRDefault="00177EBE" w:rsidP="00177EBE">
      <w:pPr>
        <w:rPr>
          <w:rFonts w:ascii="Times New Roman" w:hAnsi="Times New Roman"/>
          <w:sz w:val="28"/>
          <w:szCs w:val="28"/>
        </w:rPr>
      </w:pPr>
    </w:p>
    <w:sectPr w:rsidR="00177EBE" w:rsidRPr="00024747" w:rsidSect="00725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F799E"/>
    <w:multiLevelType w:val="hybridMultilevel"/>
    <w:tmpl w:val="E38895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8ED"/>
    <w:rsid w:val="00024747"/>
    <w:rsid w:val="001028ED"/>
    <w:rsid w:val="00177EBE"/>
    <w:rsid w:val="003264CD"/>
    <w:rsid w:val="00547C84"/>
    <w:rsid w:val="00725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2474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024747"/>
    <w:pPr>
      <w:widowControl w:val="0"/>
      <w:shd w:val="clear" w:color="auto" w:fill="FFFFFF"/>
      <w:spacing w:before="720" w:after="0" w:line="471" w:lineRule="exact"/>
      <w:jc w:val="right"/>
    </w:pPr>
    <w:rPr>
      <w:rFonts w:ascii="Times New Roman" w:eastAsia="Times New Roman" w:hAnsi="Times New Roman"/>
      <w:sz w:val="27"/>
      <w:szCs w:val="27"/>
    </w:rPr>
  </w:style>
  <w:style w:type="paragraph" w:styleId="a4">
    <w:name w:val="List Paragraph"/>
    <w:basedOn w:val="a"/>
    <w:uiPriority w:val="34"/>
    <w:qFormat/>
    <w:rsid w:val="0002474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547C84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1">
    <w:name w:val="Основной текст (2) + Не курсив"/>
    <w:basedOn w:val="2"/>
    <w:rsid w:val="00547C84"/>
    <w:rPr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547C84"/>
    <w:pPr>
      <w:widowControl w:val="0"/>
      <w:shd w:val="clear" w:color="auto" w:fill="FFFFFF"/>
      <w:spacing w:before="420" w:after="0" w:line="471" w:lineRule="exact"/>
      <w:jc w:val="both"/>
    </w:pPr>
    <w:rPr>
      <w:rFonts w:ascii="Times New Roman" w:eastAsia="Times New Roman" w:hAnsi="Times New Roman"/>
      <w:i/>
      <w:i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4</cp:revision>
  <dcterms:created xsi:type="dcterms:W3CDTF">2025-02-07T06:27:00Z</dcterms:created>
  <dcterms:modified xsi:type="dcterms:W3CDTF">2025-02-07T07:34:00Z</dcterms:modified>
</cp:coreProperties>
</file>