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033" w:rsidRPr="005A7033" w:rsidRDefault="005A7033" w:rsidP="005A7033">
      <w:pPr>
        <w:shd w:val="clear" w:color="auto" w:fill="FFFFFF" w:themeFill="background1"/>
        <w:spacing w:after="0" w:line="240" w:lineRule="auto"/>
        <w:ind w:firstLine="567"/>
        <w:jc w:val="center"/>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b/>
          <w:bCs/>
          <w:color w:val="0000FF"/>
          <w:sz w:val="28"/>
          <w:szCs w:val="28"/>
          <w:bdr w:val="none" w:sz="0" w:space="0" w:color="auto" w:frame="1"/>
          <w:lang w:eastAsia="ru-RU"/>
        </w:rPr>
        <w:t>Домашнее задание в вопросах и ответах</w:t>
      </w:r>
    </w:p>
    <w:p w:rsid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bookmarkStart w:id="0" w:name="_GoBack"/>
      <w:bookmarkEnd w:id="0"/>
      <w:r w:rsidRPr="005A7033">
        <w:rPr>
          <w:rFonts w:ascii="Times New Roman" w:eastAsia="Times New Roman" w:hAnsi="Times New Roman" w:cs="Times New Roman"/>
          <w:color w:val="000000"/>
          <w:sz w:val="28"/>
          <w:szCs w:val="28"/>
          <w:bdr w:val="none" w:sz="0" w:space="0" w:color="auto" w:frame="1"/>
          <w:lang w:eastAsia="ru-RU"/>
        </w:rPr>
        <w:t xml:space="preserve">Домашнее задание - обязательный атрибут традиционной и инновационной систем образования. Вместе с тем, необходимость его выполнения вызывает много вопросов как у учеников, которые искренне мечтают, чтобы их поощрили, так и у родителей. Последних интересуют следующие моменты: надо ли помогать ребенку делать домашние задания, как развить самостоятельность, насколько сильно контролировать ребенка, заставлять ли переписывать </w:t>
      </w:r>
      <w:proofErr w:type="gramStart"/>
      <w:r w:rsidRPr="005A7033">
        <w:rPr>
          <w:rFonts w:ascii="Times New Roman" w:eastAsia="Times New Roman" w:hAnsi="Times New Roman" w:cs="Times New Roman"/>
          <w:color w:val="000000"/>
          <w:sz w:val="28"/>
          <w:szCs w:val="28"/>
          <w:bdr w:val="none" w:sz="0" w:space="0" w:color="auto" w:frame="1"/>
          <w:lang w:eastAsia="ru-RU"/>
        </w:rPr>
        <w:t>сделанное</w:t>
      </w:r>
      <w:proofErr w:type="gramEnd"/>
      <w:r w:rsidRPr="005A7033">
        <w:rPr>
          <w:rFonts w:ascii="Times New Roman" w:eastAsia="Times New Roman" w:hAnsi="Times New Roman" w:cs="Times New Roman"/>
          <w:color w:val="000000"/>
          <w:sz w:val="28"/>
          <w:szCs w:val="28"/>
          <w:bdr w:val="none" w:sz="0" w:space="0" w:color="auto" w:frame="1"/>
          <w:lang w:eastAsia="ru-RU"/>
        </w:rPr>
        <w:t xml:space="preserve"> по десять раз, как усадить ребенка за уроки, как бороться с ленью?</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Часто родители совершают ошибки в поисках ответа на вопрос: помогать детям в приготовлении домашней работы или нет? Кто-то не считает нужным помогать ребенку, кто-то излишне контролирует весь процесс или пускает все «на самотек», кто-то применяет грубость и силу во время выполнения домашних заданий.</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Тематика «домашняя работа» доминирует в обращении родителей за советом к психологу, являясь одной из «вечных» тем. В этой статье собраны самые распространенные вопросы родителей по поводу выполнения детьми домашних заданий и даны на них возможные ответы.</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Материал ориентирован, в первую очередь, на родителей учащихся начальной школы, где они впервые сталкиваются с необходимостью выполнения детьми домашней работы. Подборка вопросов и ответов может быть интересна педагогам начальной школы и психологам, так как содержит описание общих подходов к обучению ребенка, технологии выполнения домашней работы, а также разбор типовых запросов, с которыми обращаются родители.</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При подготовке ответов учитывались самые распространенные причины возникновения той или иной трудности. Однако, даже самый исчерпывающий ответ не может учесть специфику каждого конкретного случая и поэтому не может рассматриваться как универсальный рецепт на все случаи жизни.</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b/>
          <w:bCs/>
          <w:i/>
          <w:iCs/>
          <w:color w:val="0000FF"/>
          <w:sz w:val="28"/>
          <w:szCs w:val="28"/>
          <w:bdr w:val="none" w:sz="0" w:space="0" w:color="auto" w:frame="1"/>
          <w:lang w:eastAsia="ru-RU"/>
        </w:rPr>
        <w:t>1. Со мной никто не делал домашней работы, почему же мой ребенок нуждается в моей поддержке – почему он такой несамостоятельный и глупый?</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Любой ребенок нуждается в поддержке родителей в выполнении домашних заданий, особенно на первых порах, а кто-то и до конца обучения в школе. И это нормально.</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5A7033" w:rsidRPr="005A7033" w:rsidRDefault="005A7033" w:rsidP="005A7033">
      <w:pPr>
        <w:numPr>
          <w:ilvl w:val="0"/>
          <w:numId w:val="1"/>
        </w:numPr>
        <w:shd w:val="clear" w:color="auto" w:fill="FFFFFF" w:themeFill="background1"/>
        <w:spacing w:after="0" w:line="240" w:lineRule="auto"/>
        <w:ind w:left="0"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Современные программы усложнились, времени на их усвоение дается меньше, а особенности внимания, мышления, памяти остались такими же, какими были 50-60 лет назад. При этом ребенок не робот – он не всегда может с первого раза усвоить тему на уроке, а ведь именно на ее закрепление дается домашняя работа. Поэтому здесь без поддержки родных никак не обойтись.</w:t>
      </w:r>
    </w:p>
    <w:p w:rsidR="005A7033" w:rsidRPr="005A7033" w:rsidRDefault="005A7033" w:rsidP="005A7033">
      <w:pPr>
        <w:numPr>
          <w:ilvl w:val="0"/>
          <w:numId w:val="1"/>
        </w:numPr>
        <w:shd w:val="clear" w:color="auto" w:fill="FFFFFF" w:themeFill="background1"/>
        <w:spacing w:after="0" w:line="240" w:lineRule="auto"/>
        <w:ind w:left="0"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Все ребятишки разные, так как различны их индивидуальные особенности развития – что один делает с легкостью, другой может делать с трудом. Поэтому важно никогда не сравнивать возможности ребенка с родительским потенциалом, потенциалом брата (сестры) – это может спровоцировать развитие школьной тревожности у ребенка, а также появление мысли о том, что такой, какой он есть, он не нужен маме с папой.</w:t>
      </w:r>
    </w:p>
    <w:p w:rsidR="005A7033" w:rsidRPr="005A7033" w:rsidRDefault="005A7033" w:rsidP="005A7033">
      <w:pPr>
        <w:numPr>
          <w:ilvl w:val="0"/>
          <w:numId w:val="1"/>
        </w:numPr>
        <w:shd w:val="clear" w:color="auto" w:fill="FFFFFF" w:themeFill="background1"/>
        <w:spacing w:after="0" w:line="240" w:lineRule="auto"/>
        <w:ind w:left="0"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lastRenderedPageBreak/>
        <w:t>Самостоятельность не возникает сама по себе. Умение работать самостоятельно – это новый сложный навык, которому необходимо целенаправленно учить ребенка. Приходя в школу, ребенок имеет только в зачаточном виде навыки учебной деятельности, так как опыта приготовления домашней работы не было в его жизни, поэтому ребенка надо этому учить. Ребенок не знает, где, как и зачем надо делать домашнюю работу, а учитель не может прийти домой к каждому малышу и организовать этот процесс.</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Известно, что развитие любого умения и навыка проходит ряд стадий и важную роль в этом играют значимые взрослые.</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Рассмотрим стадии формирования умения выполнять домашние задания.</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b/>
          <w:bCs/>
          <w:i/>
          <w:iCs/>
          <w:color w:val="0000FF"/>
          <w:sz w:val="28"/>
          <w:szCs w:val="28"/>
          <w:bdr w:val="none" w:sz="0" w:space="0" w:color="auto" w:frame="1"/>
          <w:lang w:eastAsia="ru-RU"/>
        </w:rPr>
        <w:t>1 этап. Создание мотивации и принятие правил.</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Приходя в школу, ребенок изначально ничего не знает про домашние задания, поэтому очень важно с самого начала создать мотивацию их выполнения, а также научить тому, как выполнять домашнее задание, как организовать рабочее место, когда лучше заниматься. На этом этапе возможно совместное создание правил выполнения домашних заданий.</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Однако введение правил не должно восприниматься ребенком как нечто навязанное сверху – важно совместно с ним открывать, проигрывать эти правила, что бы у ребенка возникло осознание того, зачем все это необходимо. Важно отметить, чем подробнее мы с ребенком отработаем технологию на первом этапе, тем более эффективной будет деятельность по освоению навыка. Не менее важно поощрение ребенка за выполнение домашнего задания.</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b/>
          <w:bCs/>
          <w:i/>
          <w:iCs/>
          <w:color w:val="0000FF"/>
          <w:sz w:val="28"/>
          <w:szCs w:val="28"/>
          <w:bdr w:val="none" w:sz="0" w:space="0" w:color="auto" w:frame="1"/>
          <w:lang w:eastAsia="ru-RU"/>
        </w:rPr>
        <w:t>2 этап. «Мы вместе».</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Старайтесь как можно больше заданий делать вместе с ребенком. Поэтапно проговаривайте инструкции, намечайте план выполнения работы. Обычно поверхностное восприятие, невнимательность, неусидчивость обуславливают многие трудности. Часто из-за отсутствия элементарных понятий ребенок не может овладеть новым приемом. Помогите ему восполнить этот пробел.</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b/>
          <w:bCs/>
          <w:i/>
          <w:iCs/>
          <w:color w:val="0000FF"/>
          <w:sz w:val="28"/>
          <w:szCs w:val="28"/>
          <w:bdr w:val="none" w:sz="0" w:space="0" w:color="auto" w:frame="1"/>
          <w:lang w:eastAsia="ru-RU"/>
        </w:rPr>
        <w:t>3 этап. «Я сам + Мы вместе».</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Дайте малышу возможность посильную часть работы выполнить самостоятельно. Старайтесь оценивать ее вместе, объективно. Не придирайтесь к мелочам. Лучше промолчите, если какая-то мелочь вам не нравится. Похвалите самый малый успех. Ваша задача – дать ребенку почувствовать его собственные возможности.</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b/>
          <w:bCs/>
          <w:i/>
          <w:iCs/>
          <w:color w:val="0000FF"/>
          <w:sz w:val="28"/>
          <w:szCs w:val="28"/>
          <w:bdr w:val="none" w:sz="0" w:space="0" w:color="auto" w:frame="1"/>
          <w:lang w:eastAsia="ru-RU"/>
        </w:rPr>
        <w:t>4 этап. «Сам + я рядом».</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Постепенно доверьте малышу готовить домашние задания самостоятельно. Вы должны лишь находиться где-то рядом, проверять выполненные задания. Вам нужно своим присутствием помочь ребенку сконцентрироваться, оказать ему моральную поддержку.</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b/>
          <w:bCs/>
          <w:i/>
          <w:iCs/>
          <w:color w:val="0000FF"/>
          <w:sz w:val="28"/>
          <w:szCs w:val="28"/>
          <w:bdr w:val="none" w:sz="0" w:space="0" w:color="auto" w:frame="1"/>
          <w:lang w:eastAsia="ru-RU"/>
        </w:rPr>
        <w:t>5 этап. «Я сам и немножко взрослый».</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t>Ребенок самостоятельно делает домашнее задание. Вы находитесь в другой комнате. На его рабочем столе поставьте часы, чтобы он мог себя контролировать. Ваша задача на данном этапе – помочь в самых трудных случаях и проконтролировать выполнение задания.</w:t>
      </w: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p>
    <w:p w:rsidR="005A7033" w:rsidRPr="005A7033" w:rsidRDefault="005A7033" w:rsidP="005A7033">
      <w:pPr>
        <w:shd w:val="clear" w:color="auto" w:fill="FFFFFF" w:themeFill="background1"/>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5A7033">
        <w:rPr>
          <w:rFonts w:ascii="Times New Roman" w:eastAsia="Times New Roman" w:hAnsi="Times New Roman" w:cs="Times New Roman"/>
          <w:color w:val="000000"/>
          <w:sz w:val="28"/>
          <w:szCs w:val="28"/>
          <w:bdr w:val="none" w:sz="0" w:space="0" w:color="auto" w:frame="1"/>
          <w:lang w:eastAsia="ru-RU"/>
        </w:rPr>
        <w:lastRenderedPageBreak/>
        <w:t>Обобщая сказанное выше, стоит отметить, что в ситуации с домашними работами необходимо оказывать ребенку столько поддержки, сколько необходимо. Если не обращать внимания на ребенка в связи с домашними заданиями, это может привести к тому, что он отстанет по учебе, а также будет испытывать трудности в овладении навыком самостоятельной деятельности. Но, работая с ребенком, необходимо придерживаться позиции, что главное, - не сделать за ребенка домашнее задание, а помочь ему разобраться в непонятном материале, организовать его деятельность. После того как ребенок усвоит тот или иной вид работы, целесообразно дать ему сходное задание для самостоятельного выполнения, чтобы ребенок мог сам сделать новое действие или отработать организационный навык.</w:t>
      </w:r>
    </w:p>
    <w:p w:rsidR="005F32C7" w:rsidRPr="005A7033" w:rsidRDefault="005F32C7" w:rsidP="005A7033">
      <w:pPr>
        <w:shd w:val="clear" w:color="auto" w:fill="FFFFFF" w:themeFill="background1"/>
        <w:spacing w:after="0" w:line="240" w:lineRule="auto"/>
        <w:ind w:firstLine="567"/>
        <w:jc w:val="both"/>
        <w:rPr>
          <w:rFonts w:ascii="Times New Roman" w:hAnsi="Times New Roman" w:cs="Times New Roman"/>
          <w:sz w:val="28"/>
          <w:szCs w:val="28"/>
        </w:rPr>
      </w:pPr>
    </w:p>
    <w:sectPr w:rsidR="005F32C7" w:rsidRPr="005A7033" w:rsidSect="005A7033">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D0481"/>
    <w:multiLevelType w:val="multilevel"/>
    <w:tmpl w:val="DF1E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033"/>
    <w:rsid w:val="005A7033"/>
    <w:rsid w:val="005F3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942</Words>
  <Characters>5376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2022-01-13T07:59:00Z</dcterms:created>
  <dcterms:modified xsi:type="dcterms:W3CDTF">2022-01-13T08:01:00Z</dcterms:modified>
</cp:coreProperties>
</file>