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A9A" w:rsidRPr="00A33A9A" w:rsidRDefault="00D30BDF" w:rsidP="00EC54A4">
      <w:pPr>
        <w:spacing w:after="150" w:line="240" w:lineRule="auto"/>
        <w:jc w:val="center"/>
        <w:rPr>
          <w:rFonts w:ascii="Times New Roman" w:eastAsia="Times New Roman" w:hAnsi="Times New Roman" w:cs="Times New Roman"/>
          <w:bCs/>
          <w:color w:val="222222"/>
          <w:sz w:val="21"/>
          <w:szCs w:val="21"/>
          <w:lang w:eastAsia="ru-RU"/>
        </w:rPr>
      </w:pPr>
      <w:bookmarkStart w:id="0" w:name="_GoBack"/>
      <w:r w:rsidRPr="00D30BDF">
        <w:rPr>
          <w:rFonts w:ascii="Times New Roman" w:eastAsia="Times New Roman" w:hAnsi="Times New Roman" w:cs="Times New Roman"/>
          <w:bCs/>
          <w:noProof/>
          <w:color w:val="222222"/>
          <w:sz w:val="21"/>
          <w:szCs w:val="21"/>
          <w:lang w:eastAsia="ru-RU"/>
        </w:rPr>
        <w:drawing>
          <wp:anchor distT="0" distB="0" distL="114300" distR="114300" simplePos="0" relativeHeight="251659264" behindDoc="0" locked="0" layoutInCell="1" allowOverlap="1" wp14:anchorId="78B2D20F" wp14:editId="7F31945D">
            <wp:simplePos x="0" y="0"/>
            <wp:positionH relativeFrom="margin">
              <wp:posOffset>-323850</wp:posOffset>
            </wp:positionH>
            <wp:positionV relativeFrom="paragraph">
              <wp:posOffset>0</wp:posOffset>
            </wp:positionV>
            <wp:extent cx="7239000" cy="9963785"/>
            <wp:effectExtent l="0" t="0" r="0" b="0"/>
            <wp:wrapSquare wrapText="bothSides"/>
            <wp:docPr id="1" name="Рисунок 1" descr="C:\Users\Ирина\Desktop\ПРШ 23-24 сист завуч\анализ+План ПРШ 23-2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ПРШ 23-24 сист завуч\анализ+План ПРШ 23-24\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0" cy="99637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33A9A" w:rsidRPr="00A33A9A">
        <w:rPr>
          <w:rFonts w:ascii="Times New Roman" w:eastAsia="Times New Roman" w:hAnsi="Times New Roman" w:cs="Times New Roman"/>
          <w:bCs/>
          <w:color w:val="222222"/>
          <w:sz w:val="21"/>
          <w:szCs w:val="21"/>
          <w:lang w:eastAsia="ru-RU"/>
        </w:rPr>
        <w:t>МИНИСТЕРСТВО ПРОСВЕЩЕНИЯ РОССИЙСКОЙ ФЕДЕРАЦИИ</w:t>
      </w:r>
    </w:p>
    <w:p w:rsidR="00A33A9A" w:rsidRPr="00A33A9A" w:rsidRDefault="00A33A9A" w:rsidP="00EC54A4">
      <w:pPr>
        <w:spacing w:after="150" w:line="240" w:lineRule="auto"/>
        <w:jc w:val="center"/>
        <w:rPr>
          <w:rFonts w:ascii="Times New Roman" w:eastAsia="Times New Roman" w:hAnsi="Times New Roman" w:cs="Times New Roman"/>
          <w:bCs/>
          <w:color w:val="222222"/>
          <w:sz w:val="21"/>
          <w:szCs w:val="21"/>
          <w:lang w:eastAsia="ru-RU"/>
        </w:rPr>
      </w:pPr>
      <w:r w:rsidRPr="00A33A9A">
        <w:rPr>
          <w:rFonts w:ascii="Times New Roman" w:eastAsia="Times New Roman" w:hAnsi="Times New Roman" w:cs="Times New Roman"/>
          <w:bCs/>
          <w:color w:val="222222"/>
          <w:sz w:val="21"/>
          <w:szCs w:val="21"/>
          <w:lang w:eastAsia="ru-RU"/>
        </w:rPr>
        <w:lastRenderedPageBreak/>
        <w:t>МИНИСТЕРСТВО ОБРАЗОВАНИЯ РЕСПУБЛИКИ ТАТАРСТАН</w:t>
      </w:r>
    </w:p>
    <w:p w:rsidR="00A33A9A" w:rsidRDefault="00A33A9A" w:rsidP="00EC54A4">
      <w:pPr>
        <w:spacing w:after="150" w:line="240" w:lineRule="auto"/>
        <w:jc w:val="center"/>
        <w:rPr>
          <w:rFonts w:ascii="Times New Roman" w:eastAsia="Times New Roman" w:hAnsi="Times New Roman" w:cs="Times New Roman"/>
          <w:bCs/>
          <w:color w:val="222222"/>
          <w:sz w:val="21"/>
          <w:szCs w:val="21"/>
          <w:lang w:eastAsia="ru-RU"/>
        </w:rPr>
      </w:pPr>
      <w:r w:rsidRPr="00A33A9A">
        <w:rPr>
          <w:rFonts w:ascii="Times New Roman" w:eastAsia="Times New Roman" w:hAnsi="Times New Roman" w:cs="Times New Roman"/>
          <w:bCs/>
          <w:color w:val="222222"/>
          <w:sz w:val="21"/>
          <w:szCs w:val="21"/>
          <w:lang w:eastAsia="ru-RU"/>
        </w:rPr>
        <w:t>МКУ «Отдел образования исполнительного комитета Рыбно-Слободского муниципального района РТ»</w:t>
      </w:r>
    </w:p>
    <w:p w:rsidR="00A33A9A" w:rsidRPr="00A33A9A" w:rsidRDefault="00A33A9A" w:rsidP="00EC54A4">
      <w:pPr>
        <w:spacing w:after="150" w:line="240" w:lineRule="auto"/>
        <w:jc w:val="center"/>
        <w:rPr>
          <w:rFonts w:ascii="Times New Roman" w:eastAsia="Times New Roman" w:hAnsi="Times New Roman" w:cs="Times New Roman"/>
          <w:bCs/>
          <w:color w:val="222222"/>
          <w:sz w:val="21"/>
          <w:szCs w:val="21"/>
          <w:lang w:eastAsia="ru-RU"/>
        </w:rPr>
      </w:pPr>
      <w:r>
        <w:rPr>
          <w:rFonts w:ascii="Times New Roman" w:eastAsia="Times New Roman" w:hAnsi="Times New Roman" w:cs="Times New Roman"/>
          <w:bCs/>
          <w:color w:val="222222"/>
          <w:sz w:val="21"/>
          <w:szCs w:val="21"/>
          <w:lang w:eastAsia="ru-RU"/>
        </w:rPr>
        <w:t>МБОУ «Рыбно-Слободская средняя общеобразовательная школа № 2»</w:t>
      </w:r>
    </w:p>
    <w:p w:rsidR="00A33A9A" w:rsidRDefault="00A33A9A" w:rsidP="00EC54A4">
      <w:pPr>
        <w:spacing w:after="150" w:line="240" w:lineRule="auto"/>
        <w:jc w:val="center"/>
        <w:rPr>
          <w:rFonts w:ascii="Arial" w:eastAsia="Times New Roman" w:hAnsi="Arial" w:cs="Arial"/>
          <w:b/>
          <w:bCs/>
          <w:color w:val="222222"/>
          <w:sz w:val="21"/>
          <w:szCs w:val="21"/>
          <w:lang w:eastAsia="ru-RU"/>
        </w:rPr>
      </w:pPr>
    </w:p>
    <w:p w:rsidR="00A33A9A" w:rsidRDefault="00A33A9A" w:rsidP="00EC54A4">
      <w:pPr>
        <w:spacing w:after="150" w:line="240" w:lineRule="auto"/>
        <w:jc w:val="center"/>
        <w:rPr>
          <w:rFonts w:ascii="Arial" w:eastAsia="Times New Roman" w:hAnsi="Arial" w:cs="Arial"/>
          <w:b/>
          <w:bCs/>
          <w:color w:val="222222"/>
          <w:sz w:val="21"/>
          <w:szCs w:val="21"/>
          <w:lang w:eastAsia="ru-RU"/>
        </w:rPr>
      </w:pPr>
    </w:p>
    <w:p w:rsidR="00A33A9A" w:rsidRDefault="00A33A9A" w:rsidP="00EC54A4">
      <w:pPr>
        <w:spacing w:after="150" w:line="240" w:lineRule="auto"/>
        <w:jc w:val="center"/>
        <w:rPr>
          <w:rFonts w:ascii="Arial" w:eastAsia="Times New Roman" w:hAnsi="Arial" w:cs="Arial"/>
          <w:b/>
          <w:bCs/>
          <w:color w:val="222222"/>
          <w:sz w:val="21"/>
          <w:szCs w:val="21"/>
          <w:lang w:eastAsia="ru-RU"/>
        </w:rPr>
      </w:pPr>
    </w:p>
    <w:p w:rsidR="00FE263E" w:rsidRDefault="00FE263E" w:rsidP="00EC54A4">
      <w:pPr>
        <w:spacing w:after="150" w:line="240" w:lineRule="auto"/>
        <w:jc w:val="center"/>
        <w:rPr>
          <w:rFonts w:ascii="Arial" w:eastAsia="Times New Roman" w:hAnsi="Arial" w:cs="Arial"/>
          <w:b/>
          <w:bCs/>
          <w:color w:val="222222"/>
          <w:sz w:val="21"/>
          <w:szCs w:val="21"/>
          <w:lang w:eastAsia="ru-RU"/>
        </w:rPr>
      </w:pPr>
    </w:p>
    <w:p w:rsidR="00FE263E" w:rsidRDefault="00FE263E" w:rsidP="00EC54A4">
      <w:pPr>
        <w:spacing w:after="150" w:line="240" w:lineRule="auto"/>
        <w:jc w:val="center"/>
        <w:rPr>
          <w:rFonts w:ascii="Arial" w:eastAsia="Times New Roman" w:hAnsi="Arial" w:cs="Arial"/>
          <w:b/>
          <w:bCs/>
          <w:color w:val="222222"/>
          <w:sz w:val="21"/>
          <w:szCs w:val="21"/>
          <w:lang w:eastAsia="ru-RU"/>
        </w:rPr>
      </w:pPr>
    </w:p>
    <w:p w:rsidR="00FE263E" w:rsidRDefault="00FE263E" w:rsidP="00EC54A4">
      <w:pPr>
        <w:spacing w:after="150" w:line="240" w:lineRule="auto"/>
        <w:jc w:val="center"/>
        <w:rPr>
          <w:rFonts w:ascii="Arial" w:eastAsia="Times New Roman" w:hAnsi="Arial" w:cs="Arial"/>
          <w:b/>
          <w:bCs/>
          <w:color w:val="222222"/>
          <w:sz w:val="21"/>
          <w:szCs w:val="21"/>
          <w:lang w:eastAsia="ru-RU"/>
        </w:rPr>
      </w:pPr>
    </w:p>
    <w:p w:rsidR="00FE263E" w:rsidRDefault="00FE263E" w:rsidP="00EC54A4">
      <w:pPr>
        <w:spacing w:after="150" w:line="240" w:lineRule="auto"/>
        <w:jc w:val="center"/>
        <w:rPr>
          <w:rFonts w:ascii="Arial" w:eastAsia="Times New Roman" w:hAnsi="Arial" w:cs="Arial"/>
          <w:b/>
          <w:bCs/>
          <w:color w:val="222222"/>
          <w:sz w:val="21"/>
          <w:szCs w:val="21"/>
          <w:lang w:eastAsia="ru-RU"/>
        </w:rPr>
      </w:pPr>
    </w:p>
    <w:p w:rsidR="00FE263E" w:rsidRDefault="00FE263E" w:rsidP="00EC54A4">
      <w:pPr>
        <w:spacing w:after="150" w:line="240" w:lineRule="auto"/>
        <w:jc w:val="center"/>
        <w:rPr>
          <w:rFonts w:ascii="Arial" w:eastAsia="Times New Roman" w:hAnsi="Arial" w:cs="Arial"/>
          <w:b/>
          <w:bCs/>
          <w:color w:val="222222"/>
          <w:sz w:val="21"/>
          <w:szCs w:val="21"/>
          <w:lang w:eastAsia="ru-RU"/>
        </w:rPr>
      </w:pPr>
    </w:p>
    <w:p w:rsidR="00EC54A4" w:rsidRPr="00FE263E" w:rsidRDefault="00EC54A4" w:rsidP="00FE263E">
      <w:pPr>
        <w:spacing w:after="150" w:line="240" w:lineRule="auto"/>
        <w:jc w:val="center"/>
        <w:rPr>
          <w:rFonts w:ascii="Times New Roman" w:eastAsia="Times New Roman" w:hAnsi="Times New Roman" w:cs="Times New Roman"/>
          <w:b/>
          <w:bCs/>
          <w:color w:val="222222"/>
          <w:sz w:val="40"/>
          <w:szCs w:val="40"/>
          <w:lang w:eastAsia="ru-RU"/>
        </w:rPr>
      </w:pPr>
      <w:r w:rsidRPr="00FE263E">
        <w:rPr>
          <w:rFonts w:ascii="Times New Roman" w:eastAsia="Times New Roman" w:hAnsi="Times New Roman" w:cs="Times New Roman"/>
          <w:b/>
          <w:bCs/>
          <w:color w:val="222222"/>
          <w:sz w:val="40"/>
          <w:szCs w:val="40"/>
          <w:lang w:eastAsia="ru-RU"/>
        </w:rPr>
        <w:t>АНАЛИЗ РАБОТЫ</w:t>
      </w:r>
    </w:p>
    <w:p w:rsidR="00A33A9A" w:rsidRPr="00FE263E" w:rsidRDefault="00EC54A4" w:rsidP="00FE263E">
      <w:pPr>
        <w:spacing w:after="0" w:line="240" w:lineRule="auto"/>
        <w:jc w:val="center"/>
        <w:rPr>
          <w:rFonts w:ascii="Times New Roman" w:eastAsia="Times New Roman" w:hAnsi="Times New Roman" w:cs="Times New Roman"/>
          <w:b/>
          <w:bCs/>
          <w:sz w:val="40"/>
          <w:szCs w:val="40"/>
          <w:lang w:eastAsia="ru-RU"/>
        </w:rPr>
      </w:pPr>
      <w:r w:rsidRPr="00FE263E">
        <w:rPr>
          <w:rFonts w:ascii="Times New Roman" w:eastAsia="Times New Roman" w:hAnsi="Times New Roman" w:cs="Times New Roman"/>
          <w:b/>
          <w:bCs/>
          <w:sz w:val="40"/>
          <w:szCs w:val="40"/>
          <w:lang w:eastAsia="ru-RU"/>
        </w:rPr>
        <w:br/>
      </w:r>
      <w:r w:rsidR="00A33A9A" w:rsidRPr="00FE263E">
        <w:rPr>
          <w:rFonts w:ascii="Times New Roman" w:eastAsia="Times New Roman" w:hAnsi="Times New Roman" w:cs="Times New Roman"/>
          <w:b/>
          <w:bCs/>
          <w:sz w:val="40"/>
          <w:szCs w:val="40"/>
          <w:lang w:eastAsia="ru-RU"/>
        </w:rPr>
        <w:t>Муниципального бюджетного общеобразовательного учреждения «Рыбно-Слободская средняя общеобразовательная школа № 2»</w:t>
      </w:r>
      <w:r w:rsidRPr="00FE263E">
        <w:rPr>
          <w:rFonts w:ascii="Times New Roman" w:eastAsia="Times New Roman" w:hAnsi="Times New Roman" w:cs="Times New Roman"/>
          <w:b/>
          <w:bCs/>
          <w:sz w:val="40"/>
          <w:szCs w:val="40"/>
          <w:lang w:eastAsia="ru-RU"/>
        </w:rPr>
        <w:br/>
      </w:r>
    </w:p>
    <w:p w:rsidR="00EC54A4" w:rsidRPr="00FE263E" w:rsidRDefault="00EC54A4" w:rsidP="00FE263E">
      <w:pPr>
        <w:spacing w:after="0" w:line="240" w:lineRule="auto"/>
        <w:jc w:val="center"/>
        <w:rPr>
          <w:rFonts w:ascii="Times New Roman" w:eastAsia="Times New Roman" w:hAnsi="Times New Roman" w:cs="Times New Roman"/>
          <w:b/>
          <w:bCs/>
          <w:sz w:val="40"/>
          <w:szCs w:val="40"/>
          <w:lang w:eastAsia="ru-RU"/>
        </w:rPr>
      </w:pPr>
      <w:r w:rsidRPr="00FE263E">
        <w:rPr>
          <w:rFonts w:ascii="Times New Roman" w:eastAsia="Times New Roman" w:hAnsi="Times New Roman" w:cs="Times New Roman"/>
          <w:b/>
          <w:bCs/>
          <w:sz w:val="40"/>
          <w:szCs w:val="40"/>
          <w:lang w:eastAsia="ru-RU"/>
        </w:rPr>
        <w:t>за 2022/23 учебный год</w:t>
      </w: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043FE9" w:rsidP="00043FE9">
      <w:pPr>
        <w:tabs>
          <w:tab w:val="left" w:pos="828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ab/>
        <w:t xml:space="preserve">Директор </w:t>
      </w:r>
    </w:p>
    <w:p w:rsidR="00043FE9" w:rsidRDefault="00043FE9" w:rsidP="00043FE9">
      <w:pPr>
        <w:tabs>
          <w:tab w:val="left" w:pos="828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МБОУ «Рыбно-Слободская СОШ № 2»</w:t>
      </w:r>
    </w:p>
    <w:p w:rsidR="00043FE9" w:rsidRDefault="00043FE9" w:rsidP="00043FE9">
      <w:pPr>
        <w:tabs>
          <w:tab w:val="left" w:pos="8280"/>
        </w:tabs>
        <w:spacing w:after="0" w:line="240" w:lineRule="auto"/>
        <w:jc w:val="right"/>
        <w:rPr>
          <w:rFonts w:ascii="Times New Roman" w:eastAsia="Times New Roman" w:hAnsi="Times New Roman" w:cs="Times New Roman"/>
          <w:b/>
          <w:bCs/>
          <w:sz w:val="24"/>
          <w:szCs w:val="24"/>
          <w:lang w:eastAsia="ru-RU"/>
        </w:rPr>
      </w:pPr>
    </w:p>
    <w:p w:rsidR="00043FE9" w:rsidRDefault="00043FE9" w:rsidP="00043FE9">
      <w:pPr>
        <w:tabs>
          <w:tab w:val="left" w:pos="8280"/>
        </w:tabs>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w:t>
      </w: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EC54A4" w:rsidP="00EC54A4">
      <w:pPr>
        <w:spacing w:after="0" w:line="240" w:lineRule="auto"/>
        <w:rPr>
          <w:rFonts w:ascii="Times New Roman" w:eastAsia="Times New Roman" w:hAnsi="Times New Roman" w:cs="Times New Roman"/>
          <w:b/>
          <w:bCs/>
          <w:sz w:val="24"/>
          <w:szCs w:val="24"/>
          <w:lang w:eastAsia="ru-RU"/>
        </w:rPr>
      </w:pPr>
      <w:r w:rsidRPr="00EC54A4">
        <w:rPr>
          <w:rFonts w:ascii="Times New Roman" w:eastAsia="Times New Roman" w:hAnsi="Times New Roman" w:cs="Times New Roman"/>
          <w:b/>
          <w:bCs/>
          <w:sz w:val="24"/>
          <w:szCs w:val="24"/>
          <w:lang w:eastAsia="ru-RU"/>
        </w:rPr>
        <w:br/>
      </w: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FE263E" w:rsidRDefault="00FE263E" w:rsidP="00EC54A4">
      <w:pPr>
        <w:spacing w:after="0" w:line="240" w:lineRule="auto"/>
        <w:rPr>
          <w:rFonts w:ascii="Times New Roman" w:eastAsia="Times New Roman" w:hAnsi="Times New Roman" w:cs="Times New Roman"/>
          <w:b/>
          <w:bCs/>
          <w:sz w:val="24"/>
          <w:szCs w:val="24"/>
          <w:lang w:eastAsia="ru-RU"/>
        </w:rPr>
      </w:pPr>
    </w:p>
    <w:p w:rsidR="00EC54A4" w:rsidRPr="00EC54A4" w:rsidRDefault="00410512" w:rsidP="00FE263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пгт Рыбная Слобода</w:t>
      </w:r>
    </w:p>
    <w:p w:rsidR="00EC54A4" w:rsidRPr="000C7DD2" w:rsidRDefault="00EC54A4" w:rsidP="000C7DD2">
      <w:pPr>
        <w:spacing w:before="960" w:after="240" w:line="480" w:lineRule="auto"/>
        <w:outlineLvl w:val="1"/>
        <w:rPr>
          <w:rFonts w:ascii="Arial" w:eastAsia="Times New Roman" w:hAnsi="Arial" w:cs="Arial"/>
          <w:b/>
          <w:bCs/>
          <w:spacing w:val="-1"/>
          <w:sz w:val="24"/>
          <w:szCs w:val="24"/>
          <w:lang w:eastAsia="ru-RU"/>
        </w:rPr>
      </w:pPr>
      <w:r w:rsidRPr="000C7DD2">
        <w:rPr>
          <w:rFonts w:ascii="Arial" w:eastAsia="Times New Roman" w:hAnsi="Arial" w:cs="Arial"/>
          <w:b/>
          <w:bCs/>
          <w:spacing w:val="-1"/>
          <w:sz w:val="24"/>
          <w:szCs w:val="24"/>
          <w:lang w:eastAsia="ru-RU"/>
        </w:rPr>
        <w:lastRenderedPageBreak/>
        <w:t>СОДЕРЖАНИЕ</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1. </w:t>
      </w:r>
      <w:hyperlink r:id="rId9" w:anchor="/document/118/76091/dfasxg780g/" w:history="1">
        <w:r w:rsidRPr="000C7DD2">
          <w:rPr>
            <w:rFonts w:ascii="Arial" w:eastAsia="Times New Roman" w:hAnsi="Arial" w:cs="Arial"/>
            <w:b/>
            <w:bCs/>
            <w:sz w:val="21"/>
            <w:szCs w:val="21"/>
            <w:lang w:eastAsia="ru-RU"/>
          </w:rPr>
          <w:t>ПОЯСНИТЕЛЬНАЯ ЗАПИСКА</w:t>
        </w:r>
      </w:hyperlink>
      <w:r w:rsidR="000C7DD2">
        <w:rPr>
          <w:rFonts w:ascii="Arial" w:eastAsia="Times New Roman" w:hAnsi="Arial" w:cs="Arial"/>
          <w:b/>
          <w:bCs/>
          <w:sz w:val="21"/>
          <w:szCs w:val="21"/>
          <w:lang w:eastAsia="ru-RU"/>
        </w:rPr>
        <w:t>…………………………………………………………………………………3</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2. </w:t>
      </w:r>
      <w:hyperlink r:id="rId10" w:anchor="/document/118/76091/dfastghww7/" w:history="1">
        <w:r w:rsidRPr="000C7DD2">
          <w:rPr>
            <w:rFonts w:ascii="Arial" w:eastAsia="Times New Roman" w:hAnsi="Arial" w:cs="Arial"/>
            <w:b/>
            <w:bCs/>
            <w:sz w:val="21"/>
            <w:szCs w:val="21"/>
            <w:lang w:eastAsia="ru-RU"/>
          </w:rPr>
          <w:t>АНАЛИЗ ДОСТИЖЕНИЯ ПЛАНИРУЕМЫХ РЕЗУЛЬТАТОВ ОСВОЕНИЯ ОСНОВНОЙ ОБРАЗОВАТЕЛЬНОЙ ПРОГРАММЫ</w:t>
        </w:r>
      </w:hyperlink>
      <w:r w:rsidR="000C7DD2">
        <w:rPr>
          <w:rFonts w:ascii="Arial" w:eastAsia="Times New Roman" w:hAnsi="Arial" w:cs="Arial"/>
          <w:b/>
          <w:bCs/>
          <w:sz w:val="21"/>
          <w:szCs w:val="21"/>
          <w:lang w:eastAsia="ru-RU"/>
        </w:rPr>
        <w:t>…………………………………………………………………………..5</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3. </w:t>
      </w:r>
      <w:hyperlink r:id="rId11" w:anchor="/document/118/76091/dfasav88vo/" w:history="1">
        <w:r w:rsidRPr="000C7DD2">
          <w:rPr>
            <w:rFonts w:ascii="Arial" w:eastAsia="Times New Roman" w:hAnsi="Arial" w:cs="Arial"/>
            <w:b/>
            <w:bCs/>
            <w:sz w:val="21"/>
            <w:szCs w:val="21"/>
            <w:lang w:eastAsia="ru-RU"/>
          </w:rPr>
          <w:t>АНАЛИЗ ШКОЛЬНОЙ СИСТЕМЫ ОЦЕНИВАНИЯ ДОСТИЖЕНИЯ ПЛАНИРУЕМЫХ РЕЗУЛЬТАТОВ ОСВОЕНИЯ ОСНОВНОЙ ОБРАЗОВАТЕЛЬНОЙ ПРОГРАММЫ</w:t>
        </w:r>
      </w:hyperlink>
      <w:r w:rsidR="000C7DD2">
        <w:rPr>
          <w:rFonts w:ascii="Arial" w:eastAsia="Times New Roman" w:hAnsi="Arial" w:cs="Arial"/>
          <w:b/>
          <w:bCs/>
          <w:sz w:val="21"/>
          <w:szCs w:val="21"/>
          <w:lang w:eastAsia="ru-RU"/>
        </w:rPr>
        <w:t>………………………………………….33</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4. </w:t>
      </w:r>
      <w:hyperlink r:id="rId12" w:anchor="/document/118/76091/dfasg0bnx8/" w:history="1">
        <w:r w:rsidRPr="000C7DD2">
          <w:rPr>
            <w:rFonts w:ascii="Arial" w:eastAsia="Times New Roman" w:hAnsi="Arial" w:cs="Arial"/>
            <w:b/>
            <w:bCs/>
            <w:sz w:val="21"/>
            <w:szCs w:val="21"/>
            <w:lang w:eastAsia="ru-RU"/>
          </w:rPr>
          <w:t>АНАЛИЗ РЕАЛИЗАЦИИ ПРОГРАММ ФОРМИРОВАНИЯ, РАЗВИТИЯ УУД</w:t>
        </w:r>
      </w:hyperlink>
      <w:r w:rsidR="000C7DD2">
        <w:rPr>
          <w:rFonts w:ascii="Arial" w:eastAsia="Times New Roman" w:hAnsi="Arial" w:cs="Arial"/>
          <w:b/>
          <w:bCs/>
          <w:sz w:val="21"/>
          <w:szCs w:val="21"/>
          <w:lang w:eastAsia="ru-RU"/>
        </w:rPr>
        <w:t>…………………………..66</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5. </w:t>
      </w:r>
      <w:hyperlink r:id="rId13" w:anchor="/document/118/76091/dfaslmpqnb/" w:history="1">
        <w:r w:rsidRPr="000C7DD2">
          <w:rPr>
            <w:rFonts w:ascii="Arial" w:eastAsia="Times New Roman" w:hAnsi="Arial" w:cs="Arial"/>
            <w:b/>
            <w:bCs/>
            <w:sz w:val="21"/>
            <w:szCs w:val="21"/>
            <w:lang w:eastAsia="ru-RU"/>
          </w:rPr>
          <w:t>АНАЛИЗ РЕАЛИЗАЦИИ РАБОЧИХ ПРОГРАММ УЧЕБНЫХ ПРЕДМЕТОВ, КУРСОВ, ДИСЦИПЛИН И УЧЕБНЫХ ПЛАНОВ</w:t>
        </w:r>
      </w:hyperlink>
      <w:r w:rsidR="000C7DD2">
        <w:rPr>
          <w:rFonts w:ascii="Arial" w:eastAsia="Times New Roman" w:hAnsi="Arial" w:cs="Arial"/>
          <w:b/>
          <w:bCs/>
          <w:sz w:val="21"/>
          <w:szCs w:val="21"/>
          <w:lang w:eastAsia="ru-RU"/>
        </w:rPr>
        <w:t>…………………………………………………………………………………………………75</w:t>
      </w:r>
    </w:p>
    <w:p w:rsidR="00EC54A4" w:rsidRPr="000C7DD2" w:rsidRDefault="00EC54A4" w:rsidP="00742C80">
      <w:pPr>
        <w:spacing w:after="0" w:line="600" w:lineRule="auto"/>
        <w:rPr>
          <w:rFonts w:ascii="Arial" w:eastAsia="Times New Roman" w:hAnsi="Arial" w:cs="Arial"/>
          <w:sz w:val="21"/>
          <w:szCs w:val="21"/>
          <w:lang w:eastAsia="ru-RU"/>
        </w:rPr>
      </w:pPr>
      <w:r w:rsidRPr="000C7DD2">
        <w:rPr>
          <w:rFonts w:ascii="Arial" w:eastAsia="Times New Roman" w:hAnsi="Arial" w:cs="Arial"/>
          <w:b/>
          <w:bCs/>
          <w:sz w:val="21"/>
          <w:szCs w:val="21"/>
          <w:lang w:eastAsia="ru-RU"/>
        </w:rPr>
        <w:t>6.  </w:t>
      </w:r>
      <w:hyperlink r:id="rId14" w:anchor="/document/118/76091/dfas90re24/" w:history="1">
        <w:r w:rsidRPr="000C7DD2">
          <w:rPr>
            <w:rFonts w:ascii="Arial" w:eastAsia="Times New Roman" w:hAnsi="Arial" w:cs="Arial"/>
            <w:b/>
            <w:bCs/>
            <w:sz w:val="21"/>
            <w:szCs w:val="21"/>
            <w:lang w:eastAsia="ru-RU"/>
          </w:rPr>
          <w:t>АНАЛИЗ РЕАЛИЗАЦИИ РАБОЧЕЙ ПРОГРАММЫ ВОСПИТАНИЯ И КАЛЕНДАРНЫХ ПЛАНОВ ВОСПИТАТЕЛЬНОЙ РАБОТЫ</w:t>
        </w:r>
      </w:hyperlink>
      <w:r w:rsidR="00FE29CC">
        <w:rPr>
          <w:rFonts w:ascii="Arial" w:eastAsia="Times New Roman" w:hAnsi="Arial" w:cs="Arial"/>
          <w:b/>
          <w:bCs/>
          <w:sz w:val="21"/>
          <w:szCs w:val="21"/>
          <w:lang w:eastAsia="ru-RU"/>
        </w:rPr>
        <w:t>…………………………………………………………………………………..81</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7</w:t>
      </w:r>
      <w:r w:rsidR="00EC54A4" w:rsidRPr="000C7DD2">
        <w:rPr>
          <w:rFonts w:ascii="Arial" w:eastAsia="Times New Roman" w:hAnsi="Arial" w:cs="Arial"/>
          <w:b/>
          <w:bCs/>
          <w:sz w:val="21"/>
          <w:szCs w:val="21"/>
          <w:lang w:eastAsia="ru-RU"/>
        </w:rPr>
        <w:t>. </w:t>
      </w:r>
      <w:hyperlink r:id="rId15" w:anchor="/document/118/76091/dfaseiqly4/" w:history="1">
        <w:r w:rsidR="00EC54A4" w:rsidRPr="000C7DD2">
          <w:rPr>
            <w:rFonts w:ascii="Arial" w:eastAsia="Times New Roman" w:hAnsi="Arial" w:cs="Arial"/>
            <w:b/>
            <w:bCs/>
            <w:sz w:val="21"/>
            <w:szCs w:val="21"/>
            <w:lang w:eastAsia="ru-RU"/>
          </w:rPr>
          <w:t>АНАЛИЗ РЕАЛИЗАЦИИ ПРОГРАММ КОРРЕКЦИОННОЙ РАБОТЫ</w:t>
        </w:r>
      </w:hyperlink>
      <w:r>
        <w:rPr>
          <w:rFonts w:ascii="Arial" w:eastAsia="Times New Roman" w:hAnsi="Arial" w:cs="Arial"/>
          <w:b/>
          <w:bCs/>
          <w:sz w:val="21"/>
          <w:szCs w:val="21"/>
          <w:lang w:eastAsia="ru-RU"/>
        </w:rPr>
        <w:t>………………………………….87</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8</w:t>
      </w:r>
      <w:r w:rsidR="00EC54A4" w:rsidRPr="000C7DD2">
        <w:rPr>
          <w:rFonts w:ascii="Arial" w:eastAsia="Times New Roman" w:hAnsi="Arial" w:cs="Arial"/>
          <w:b/>
          <w:bCs/>
          <w:sz w:val="21"/>
          <w:szCs w:val="21"/>
          <w:lang w:eastAsia="ru-RU"/>
        </w:rPr>
        <w:t>. </w:t>
      </w:r>
      <w:hyperlink r:id="rId16" w:anchor="/document/118/76091/dfaskrdxgc/" w:history="1">
        <w:r w:rsidR="00EC54A4" w:rsidRPr="000C7DD2">
          <w:rPr>
            <w:rFonts w:ascii="Arial" w:eastAsia="Times New Roman" w:hAnsi="Arial" w:cs="Arial"/>
            <w:b/>
            <w:bCs/>
            <w:sz w:val="21"/>
            <w:szCs w:val="21"/>
            <w:lang w:eastAsia="ru-RU"/>
          </w:rPr>
          <w:t>АНАЛИЗ СИСТЕМЫ УСЛОВИЙ РЕАЛИЗАЦИИ ОСНОВНОЙ ОБРАЗОВАТЕЛЬНОЙ ПРОГРАММЫ</w:t>
        </w:r>
      </w:hyperlink>
      <w:r>
        <w:rPr>
          <w:rFonts w:ascii="Arial" w:eastAsia="Times New Roman" w:hAnsi="Arial" w:cs="Arial"/>
          <w:b/>
          <w:bCs/>
          <w:sz w:val="21"/>
          <w:szCs w:val="21"/>
          <w:lang w:eastAsia="ru-RU"/>
        </w:rPr>
        <w:t>94</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8</w:t>
      </w:r>
      <w:r w:rsidR="00EC54A4" w:rsidRPr="000C7DD2">
        <w:rPr>
          <w:rFonts w:ascii="Arial" w:eastAsia="Times New Roman" w:hAnsi="Arial" w:cs="Arial"/>
          <w:b/>
          <w:bCs/>
          <w:sz w:val="21"/>
          <w:szCs w:val="21"/>
          <w:lang w:eastAsia="ru-RU"/>
        </w:rPr>
        <w:t>.1. </w:t>
      </w:r>
      <w:hyperlink r:id="rId17" w:anchor="/document/118/76091/dfas8blpox/" w:history="1">
        <w:r w:rsidR="00EC54A4" w:rsidRPr="000C7DD2">
          <w:rPr>
            <w:rFonts w:ascii="Arial" w:eastAsia="Times New Roman" w:hAnsi="Arial" w:cs="Arial"/>
            <w:b/>
            <w:bCs/>
            <w:sz w:val="21"/>
            <w:szCs w:val="21"/>
            <w:lang w:eastAsia="ru-RU"/>
          </w:rPr>
          <w:t>Анализ кадровых условий реализации основной образовательной программы</w:t>
        </w:r>
      </w:hyperlink>
      <w:r>
        <w:rPr>
          <w:rFonts w:ascii="Arial" w:eastAsia="Times New Roman" w:hAnsi="Arial" w:cs="Arial"/>
          <w:b/>
          <w:bCs/>
          <w:sz w:val="21"/>
          <w:szCs w:val="21"/>
          <w:lang w:eastAsia="ru-RU"/>
        </w:rPr>
        <w:t>……………94</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8</w:t>
      </w:r>
      <w:r w:rsidR="00EC54A4" w:rsidRPr="000C7DD2">
        <w:rPr>
          <w:rFonts w:ascii="Arial" w:eastAsia="Times New Roman" w:hAnsi="Arial" w:cs="Arial"/>
          <w:b/>
          <w:bCs/>
          <w:sz w:val="21"/>
          <w:szCs w:val="21"/>
          <w:lang w:eastAsia="ru-RU"/>
        </w:rPr>
        <w:t>.2. </w:t>
      </w:r>
      <w:hyperlink r:id="rId18" w:anchor="/document/118/76091/dfasvzxaab/" w:history="1">
        <w:r w:rsidR="00EC54A4" w:rsidRPr="000C7DD2">
          <w:rPr>
            <w:rFonts w:ascii="Arial" w:eastAsia="Times New Roman" w:hAnsi="Arial" w:cs="Arial"/>
            <w:b/>
            <w:bCs/>
            <w:sz w:val="21"/>
            <w:szCs w:val="21"/>
            <w:lang w:eastAsia="ru-RU"/>
          </w:rPr>
          <w:t>Анализ готовности и качества основных образовательных программ начального, основного и среднего общего образования, разработанных в соответствии с ФОП</w:t>
        </w:r>
      </w:hyperlink>
      <w:r>
        <w:rPr>
          <w:rFonts w:ascii="Arial" w:eastAsia="Times New Roman" w:hAnsi="Arial" w:cs="Arial"/>
          <w:b/>
          <w:bCs/>
          <w:sz w:val="21"/>
          <w:szCs w:val="21"/>
          <w:lang w:eastAsia="ru-RU"/>
        </w:rPr>
        <w:t>…………………………….161</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8</w:t>
      </w:r>
      <w:r w:rsidR="00EC54A4" w:rsidRPr="000C7DD2">
        <w:rPr>
          <w:rFonts w:ascii="Arial" w:eastAsia="Times New Roman" w:hAnsi="Arial" w:cs="Arial"/>
          <w:b/>
          <w:bCs/>
          <w:sz w:val="21"/>
          <w:szCs w:val="21"/>
          <w:lang w:eastAsia="ru-RU"/>
        </w:rPr>
        <w:t>.3. </w:t>
      </w:r>
      <w:hyperlink r:id="rId19" w:anchor="/document/118/76091/dfascgtn9b/" w:history="1">
        <w:r w:rsidR="00EC54A4" w:rsidRPr="000C7DD2">
          <w:rPr>
            <w:rFonts w:ascii="Arial" w:eastAsia="Times New Roman" w:hAnsi="Arial" w:cs="Arial"/>
            <w:b/>
            <w:bCs/>
            <w:sz w:val="21"/>
            <w:szCs w:val="21"/>
            <w:lang w:eastAsia="ru-RU"/>
          </w:rPr>
          <w:t>Анализ психолого-педагогических условий реализации основной образовательной программы</w:t>
        </w:r>
      </w:hyperlink>
      <w:r>
        <w:rPr>
          <w:rFonts w:ascii="Arial" w:eastAsia="Times New Roman" w:hAnsi="Arial" w:cs="Arial"/>
          <w:b/>
          <w:bCs/>
          <w:sz w:val="21"/>
          <w:szCs w:val="21"/>
          <w:lang w:eastAsia="ru-RU"/>
        </w:rPr>
        <w:t>…………………………………………………………………………………………………………..172</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8</w:t>
      </w:r>
      <w:r w:rsidR="00EC54A4" w:rsidRPr="000C7DD2">
        <w:rPr>
          <w:rFonts w:ascii="Arial" w:eastAsia="Times New Roman" w:hAnsi="Arial" w:cs="Arial"/>
          <w:b/>
          <w:bCs/>
          <w:sz w:val="21"/>
          <w:szCs w:val="21"/>
          <w:lang w:eastAsia="ru-RU"/>
        </w:rPr>
        <w:t>.4. </w:t>
      </w:r>
      <w:hyperlink r:id="rId20" w:anchor="/document/118/76091/dfaskvst15/" w:history="1">
        <w:r w:rsidR="00EC54A4" w:rsidRPr="000C7DD2">
          <w:rPr>
            <w:rFonts w:ascii="Arial" w:eastAsia="Times New Roman" w:hAnsi="Arial" w:cs="Arial"/>
            <w:b/>
            <w:bCs/>
            <w:sz w:val="21"/>
            <w:szCs w:val="21"/>
            <w:lang w:eastAsia="ru-RU"/>
          </w:rPr>
          <w:t>Анализ финансового обеспечения реализации основной образовательной программы</w:t>
        </w:r>
      </w:hyperlink>
      <w:r>
        <w:rPr>
          <w:rFonts w:ascii="Arial" w:eastAsia="Times New Roman" w:hAnsi="Arial" w:cs="Arial"/>
          <w:b/>
          <w:bCs/>
          <w:sz w:val="21"/>
          <w:szCs w:val="21"/>
          <w:lang w:eastAsia="ru-RU"/>
        </w:rPr>
        <w:t>..182</w:t>
      </w:r>
    </w:p>
    <w:p w:rsidR="00EC54A4" w:rsidRPr="000C7DD2" w:rsidRDefault="004D4FFA" w:rsidP="00742C80">
      <w:pPr>
        <w:spacing w:after="0" w:line="600" w:lineRule="auto"/>
        <w:rPr>
          <w:rFonts w:ascii="Arial" w:eastAsia="Times New Roman" w:hAnsi="Arial" w:cs="Arial"/>
          <w:sz w:val="21"/>
          <w:szCs w:val="21"/>
          <w:lang w:eastAsia="ru-RU"/>
        </w:rPr>
      </w:pPr>
      <w:r>
        <w:rPr>
          <w:rFonts w:ascii="Arial" w:eastAsia="Times New Roman" w:hAnsi="Arial" w:cs="Arial"/>
          <w:b/>
          <w:bCs/>
          <w:sz w:val="21"/>
          <w:szCs w:val="21"/>
          <w:lang w:eastAsia="ru-RU"/>
        </w:rPr>
        <w:t>9</w:t>
      </w:r>
      <w:r w:rsidR="00EC54A4" w:rsidRPr="000C7DD2">
        <w:rPr>
          <w:rFonts w:ascii="Arial" w:eastAsia="Times New Roman" w:hAnsi="Arial" w:cs="Arial"/>
          <w:b/>
          <w:bCs/>
          <w:sz w:val="21"/>
          <w:szCs w:val="21"/>
          <w:lang w:eastAsia="ru-RU"/>
        </w:rPr>
        <w:t>. </w:t>
      </w:r>
      <w:hyperlink r:id="rId21" w:anchor="/document/118/76091/dfashu07yh/" w:history="1">
        <w:r w:rsidR="00EC54A4" w:rsidRPr="000C7DD2">
          <w:rPr>
            <w:rFonts w:ascii="Arial" w:eastAsia="Times New Roman" w:hAnsi="Arial" w:cs="Arial"/>
            <w:b/>
            <w:bCs/>
            <w:sz w:val="21"/>
            <w:szCs w:val="21"/>
            <w:lang w:eastAsia="ru-RU"/>
          </w:rPr>
          <w:t>ВЫВОД ПО ИТОГАМ АНАЛИЗА РАБОТЫ ШКОЛЫ ЗА 2022/23 УЧЕБНЫЙ ГОД</w:t>
        </w:r>
      </w:hyperlink>
      <w:r>
        <w:rPr>
          <w:rFonts w:ascii="Arial" w:eastAsia="Times New Roman" w:hAnsi="Arial" w:cs="Arial"/>
          <w:b/>
          <w:bCs/>
          <w:sz w:val="21"/>
          <w:szCs w:val="21"/>
          <w:lang w:eastAsia="ru-RU"/>
        </w:rPr>
        <w:t>…………………..186</w:t>
      </w:r>
    </w:p>
    <w:p w:rsidR="00EC54A4" w:rsidRDefault="004D4FFA" w:rsidP="00742C80">
      <w:pPr>
        <w:spacing w:after="0" w:line="600" w:lineRule="auto"/>
        <w:rPr>
          <w:rFonts w:ascii="Arial" w:eastAsia="Times New Roman" w:hAnsi="Arial" w:cs="Arial"/>
          <w:b/>
          <w:bCs/>
          <w:sz w:val="21"/>
          <w:szCs w:val="21"/>
          <w:lang w:eastAsia="ru-RU"/>
        </w:rPr>
      </w:pPr>
      <w:r>
        <w:rPr>
          <w:rFonts w:ascii="Arial" w:eastAsia="Times New Roman" w:hAnsi="Arial" w:cs="Arial"/>
          <w:b/>
          <w:bCs/>
          <w:sz w:val="21"/>
          <w:szCs w:val="21"/>
          <w:lang w:eastAsia="ru-RU"/>
        </w:rPr>
        <w:t>9</w:t>
      </w:r>
      <w:r w:rsidR="00EC54A4" w:rsidRPr="000C7DD2">
        <w:rPr>
          <w:rFonts w:ascii="Arial" w:eastAsia="Times New Roman" w:hAnsi="Arial" w:cs="Arial"/>
          <w:b/>
          <w:bCs/>
          <w:sz w:val="21"/>
          <w:szCs w:val="21"/>
          <w:lang w:eastAsia="ru-RU"/>
        </w:rPr>
        <w:t>.1. </w:t>
      </w:r>
      <w:hyperlink r:id="rId22" w:anchor="/document/118/76091/dfasorzbgx/" w:history="1">
        <w:r w:rsidR="00EC54A4" w:rsidRPr="000C7DD2">
          <w:rPr>
            <w:rFonts w:ascii="Arial" w:eastAsia="Times New Roman" w:hAnsi="Arial" w:cs="Arial"/>
            <w:b/>
            <w:bCs/>
            <w:sz w:val="21"/>
            <w:szCs w:val="21"/>
            <w:lang w:eastAsia="ru-RU"/>
          </w:rPr>
          <w:t>Цели и задачи на 2023/24 учебный год</w:t>
        </w:r>
      </w:hyperlink>
    </w:p>
    <w:p w:rsidR="00742C80" w:rsidRDefault="00742C80" w:rsidP="00742C80">
      <w:pPr>
        <w:spacing w:after="0" w:line="600" w:lineRule="auto"/>
        <w:rPr>
          <w:rFonts w:ascii="Arial" w:eastAsia="Times New Roman" w:hAnsi="Arial" w:cs="Arial"/>
          <w:b/>
          <w:bCs/>
          <w:sz w:val="21"/>
          <w:szCs w:val="21"/>
          <w:lang w:eastAsia="ru-RU"/>
        </w:rPr>
      </w:pPr>
    </w:p>
    <w:p w:rsidR="00742C80" w:rsidRDefault="00742C80" w:rsidP="00742C80">
      <w:pPr>
        <w:spacing w:after="0" w:line="600" w:lineRule="auto"/>
        <w:rPr>
          <w:rFonts w:ascii="Arial" w:eastAsia="Times New Roman" w:hAnsi="Arial" w:cs="Arial"/>
          <w:b/>
          <w:bCs/>
          <w:sz w:val="21"/>
          <w:szCs w:val="21"/>
          <w:lang w:eastAsia="ru-RU"/>
        </w:rPr>
      </w:pPr>
    </w:p>
    <w:p w:rsidR="00742C80" w:rsidRDefault="00742C80" w:rsidP="00742C80">
      <w:pPr>
        <w:spacing w:after="0" w:line="600" w:lineRule="auto"/>
        <w:rPr>
          <w:rFonts w:ascii="Arial" w:eastAsia="Times New Roman" w:hAnsi="Arial" w:cs="Arial"/>
          <w:b/>
          <w:bCs/>
          <w:sz w:val="21"/>
          <w:szCs w:val="21"/>
          <w:lang w:eastAsia="ru-RU"/>
        </w:rPr>
      </w:pPr>
    </w:p>
    <w:p w:rsidR="0096675E" w:rsidRPr="000C7DD2" w:rsidRDefault="0096675E" w:rsidP="00742C80">
      <w:pPr>
        <w:spacing w:after="0" w:line="600" w:lineRule="auto"/>
        <w:rPr>
          <w:rFonts w:ascii="Arial" w:eastAsia="Times New Roman" w:hAnsi="Arial" w:cs="Arial"/>
          <w:b/>
          <w:bCs/>
          <w:sz w:val="21"/>
          <w:szCs w:val="21"/>
          <w:lang w:eastAsia="ru-RU"/>
        </w:rPr>
      </w:pPr>
    </w:p>
    <w:p w:rsidR="00EC54A4" w:rsidRPr="00662BFC" w:rsidRDefault="00EC54A4" w:rsidP="00742C80">
      <w:pPr>
        <w:spacing w:after="0" w:line="600" w:lineRule="auto"/>
        <w:outlineLvl w:val="1"/>
        <w:rPr>
          <w:rFonts w:ascii="Times New Roman" w:eastAsia="Times New Roman" w:hAnsi="Times New Roman" w:cs="Times New Roman"/>
          <w:b/>
          <w:bCs/>
          <w:color w:val="222222"/>
          <w:spacing w:val="-1"/>
          <w:lang w:eastAsia="ru-RU"/>
        </w:rPr>
      </w:pPr>
      <w:r w:rsidRPr="00662BFC">
        <w:rPr>
          <w:rFonts w:ascii="Times New Roman" w:eastAsia="Times New Roman" w:hAnsi="Times New Roman" w:cs="Times New Roman"/>
          <w:b/>
          <w:bCs/>
          <w:color w:val="222222"/>
          <w:spacing w:val="-1"/>
          <w:lang w:eastAsia="ru-RU"/>
        </w:rPr>
        <w:lastRenderedPageBreak/>
        <w:t>1. ПОЯСНИТЕЛЬНАЯ ЗАПИСКА</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2022/23 учебном году в МБОУ</w:t>
      </w:r>
      <w:r w:rsidR="00D64D71" w:rsidRPr="00662BFC">
        <w:rPr>
          <w:rFonts w:ascii="Times New Roman" w:eastAsia="Times New Roman" w:hAnsi="Times New Roman" w:cs="Times New Roman"/>
          <w:color w:val="222222"/>
          <w:lang w:eastAsia="ru-RU"/>
        </w:rPr>
        <w:t xml:space="preserve"> «Рыбно-Слободская СОШ № 2»</w:t>
      </w:r>
      <w:r w:rsidRPr="00662BFC">
        <w:rPr>
          <w:rFonts w:ascii="Times New Roman" w:eastAsia="Times New Roman" w:hAnsi="Times New Roman" w:cs="Times New Roman"/>
          <w:color w:val="222222"/>
          <w:lang w:eastAsia="ru-RU"/>
        </w:rPr>
        <w:t xml:space="preserve"> образовательная деятельность была организована на уровне начального общего, основного общего и среднего общего образования.</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На уровне начального общего образования осуществлялась реализация </w:t>
      </w:r>
      <w:r w:rsidR="00CD62BF" w:rsidRPr="00662BFC">
        <w:rPr>
          <w:rFonts w:ascii="Times New Roman" w:eastAsia="Times New Roman" w:hAnsi="Times New Roman" w:cs="Times New Roman"/>
          <w:color w:val="222222"/>
          <w:lang w:eastAsia="ru-RU"/>
        </w:rPr>
        <w:t xml:space="preserve">образовательной </w:t>
      </w:r>
      <w:r w:rsidR="003209F1" w:rsidRPr="00662BFC">
        <w:rPr>
          <w:rFonts w:ascii="Times New Roman" w:eastAsia="Times New Roman" w:hAnsi="Times New Roman" w:cs="Times New Roman"/>
          <w:color w:val="222222"/>
          <w:lang w:eastAsia="ru-RU"/>
        </w:rPr>
        <w:t>программы</w:t>
      </w:r>
      <w:r w:rsidRPr="00662BFC">
        <w:rPr>
          <w:rFonts w:ascii="Times New Roman" w:eastAsia="Times New Roman" w:hAnsi="Times New Roman" w:cs="Times New Roman"/>
          <w:color w:val="222222"/>
          <w:lang w:eastAsia="ru-RU"/>
        </w:rPr>
        <w:t>:</w:t>
      </w:r>
    </w:p>
    <w:p w:rsidR="00CD62BF"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 xml:space="preserve">ООП НОО, разработанной в соответствии с требованиями ФГОС НОО, утвержденного приказом Минпросвещения от 31.05.2021 № 286. Нормативный срок освоения – четыре года. </w:t>
      </w:r>
      <w:r w:rsidR="00CD62BF" w:rsidRPr="00662BFC">
        <w:rPr>
          <w:rFonts w:ascii="Times New Roman" w:eastAsia="Times New Roman" w:hAnsi="Times New Roman" w:cs="Times New Roman"/>
          <w:color w:val="222222"/>
          <w:lang w:eastAsia="ru-RU"/>
        </w:rPr>
        <w:t>Целью реализации ООП НОО является: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организация учебного процесса с учётом целей, содержания и планируемых результатов начального общего образования, отражённых в ФГОС НОО;</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создание условий для свободного развития каждого обучающегося с учётом его потребностей, возможностей и стремления к самореализации;</w:t>
      </w:r>
    </w:p>
    <w:p w:rsidR="00CD62BF" w:rsidRPr="00662BFC" w:rsidRDefault="00CD62BF" w:rsidP="00662BFC">
      <w:pPr>
        <w:spacing w:after="0" w:line="240" w:lineRule="auto"/>
        <w:rPr>
          <w:rFonts w:ascii="Times New Roman" w:hAnsi="Times New Roman" w:cs="Times New Roman"/>
        </w:rPr>
      </w:pPr>
      <w:r w:rsidRPr="00662BFC">
        <w:rPr>
          <w:rFonts w:ascii="Times New Roman" w:hAnsi="Times New Roman" w:cs="Times New Roman"/>
        </w:rPr>
        <w:t xml:space="preserve">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CD62BF" w:rsidRPr="00662BFC" w:rsidRDefault="00CD62BF"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Основные задачи ООП НОО:</w:t>
      </w:r>
    </w:p>
    <w:p w:rsidR="00CD62BF" w:rsidRPr="00662BFC" w:rsidRDefault="00CD62BF" w:rsidP="00662BFC">
      <w:pPr>
        <w:pStyle w:val="22"/>
        <w:shd w:val="clear" w:color="auto" w:fill="auto"/>
        <w:spacing w:line="240" w:lineRule="auto"/>
        <w:ind w:firstLine="760"/>
        <w:jc w:val="both"/>
        <w:rPr>
          <w:sz w:val="22"/>
          <w:szCs w:val="22"/>
        </w:rPr>
      </w:pPr>
      <w:r w:rsidRPr="00662BFC">
        <w:rPr>
          <w:color w:val="222222"/>
          <w:sz w:val="22"/>
          <w:szCs w:val="22"/>
          <w:lang w:eastAsia="ru-RU"/>
        </w:rPr>
        <w:t xml:space="preserve"> </w:t>
      </w:r>
      <w:r w:rsidRPr="00662BFC">
        <w:rPr>
          <w:sz w:val="22"/>
          <w:szCs w:val="22"/>
        </w:rPr>
        <w:t>формирование общей культуры, гражданско-патриотическое, духовно</w:t>
      </w:r>
      <w:r w:rsidRPr="00662BFC">
        <w:rPr>
          <w:sz w:val="22"/>
          <w:szCs w:val="22"/>
        </w:rPr>
        <w:softHyphen/>
        <w:t>нравственное воспитание, интеллектуальное развитие, становление творческих способностей, сохранение и укрепление здоровья;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становление и развитие личности в ее индивидуальности, самобытности, уникальности и неповторимости;</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обеспечение преемственности начального общего и основного общего образования;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обеспечение доступности получения качественного начального общего образования;</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организация интеллектуальных и творческих соревнований, научно- технического творчества и проектно-исследовательской деятельности;</w:t>
      </w:r>
    </w:p>
    <w:p w:rsidR="00CD62BF" w:rsidRPr="00662BFC" w:rsidRDefault="00CD62BF" w:rsidP="00662BFC">
      <w:pPr>
        <w:pStyle w:val="22"/>
        <w:shd w:val="clear" w:color="auto" w:fill="auto"/>
        <w:spacing w:line="240" w:lineRule="auto"/>
        <w:ind w:firstLine="760"/>
        <w:jc w:val="both"/>
        <w:rPr>
          <w:sz w:val="22"/>
          <w:szCs w:val="22"/>
        </w:rPr>
      </w:pPr>
      <w:r w:rsidRPr="00662BFC">
        <w:rPr>
          <w:sz w:val="22"/>
          <w:szCs w:val="22"/>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На уровне основного общего образования осуществлялась реализация образовательн</w:t>
      </w:r>
      <w:r w:rsidR="003209F1" w:rsidRPr="00662BFC">
        <w:rPr>
          <w:rFonts w:ascii="Times New Roman" w:eastAsia="Times New Roman" w:hAnsi="Times New Roman" w:cs="Times New Roman"/>
          <w:color w:val="222222"/>
          <w:lang w:eastAsia="ru-RU"/>
        </w:rPr>
        <w:t>ой</w:t>
      </w:r>
      <w:r w:rsidRPr="00662BFC">
        <w:rPr>
          <w:rFonts w:ascii="Times New Roman" w:eastAsia="Times New Roman" w:hAnsi="Times New Roman" w:cs="Times New Roman"/>
          <w:color w:val="222222"/>
          <w:lang w:eastAsia="ru-RU"/>
        </w:rPr>
        <w:t xml:space="preserve"> программ</w:t>
      </w:r>
      <w:r w:rsidR="003209F1" w:rsidRPr="00662BFC">
        <w:rPr>
          <w:rFonts w:ascii="Times New Roman" w:eastAsia="Times New Roman" w:hAnsi="Times New Roman" w:cs="Times New Roman"/>
          <w:color w:val="222222"/>
          <w:lang w:eastAsia="ru-RU"/>
        </w:rPr>
        <w:t>ы</w:t>
      </w:r>
      <w:r w:rsidRPr="00662BFC">
        <w:rPr>
          <w:rFonts w:ascii="Times New Roman" w:eastAsia="Times New Roman" w:hAnsi="Times New Roman" w:cs="Times New Roman"/>
          <w:color w:val="222222"/>
          <w:lang w:eastAsia="ru-RU"/>
        </w:rPr>
        <w:t>:</w:t>
      </w:r>
    </w:p>
    <w:p w:rsidR="003F2732"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ООП ООО, разработанной в соответствии с требованиями ФГОС ООО, утвержденного приказом Минпросвещения от 31.05.2021 № 287. Нормативный срок освоения – пять лет. Целью реализации ООП ООО является</w:t>
      </w:r>
      <w:r w:rsidR="003F2732" w:rsidRPr="00662BFC">
        <w:rPr>
          <w:rFonts w:ascii="Times New Roman" w:eastAsia="Times New Roman" w:hAnsi="Times New Roman" w:cs="Times New Roman"/>
          <w:color w:val="222222"/>
          <w:lang w:eastAsia="ru-RU"/>
        </w:rPr>
        <w:t>:</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организация учебного процесса с учётом целей, содержания и планируемых результатов основного общего образования, отражённых в ФГОС ООО;</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создание условий для становления и формирования личности обучающегося;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F2732"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Основные задачи ООП ООО:</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обеспечение преемственности основного общего и среднего общего</w:t>
      </w:r>
    </w:p>
    <w:p w:rsidR="003F2732" w:rsidRPr="00662BFC" w:rsidRDefault="003F2732" w:rsidP="00662BFC">
      <w:pPr>
        <w:pStyle w:val="22"/>
        <w:shd w:val="clear" w:color="auto" w:fill="auto"/>
        <w:spacing w:line="240" w:lineRule="auto"/>
        <w:ind w:firstLine="0"/>
        <w:rPr>
          <w:sz w:val="22"/>
          <w:szCs w:val="22"/>
        </w:rPr>
      </w:pPr>
      <w:r w:rsidRPr="00662BFC">
        <w:rPr>
          <w:sz w:val="22"/>
          <w:szCs w:val="22"/>
        </w:rPr>
        <w:t>образования;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достижение планируемых результатов освоения ФОП ООО всеми обучающимися, в том числе обучающимися с ограниченными возможностями здоровья;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lastRenderedPageBreak/>
        <w:t>обеспечение доступности получения качественного основного общего образования;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организация интеллектуальных и творческих соревнований, научно- технического творчества и проектно-исследовательской деятельности;</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3F2732" w:rsidRPr="00662BFC" w:rsidRDefault="003F2732" w:rsidP="00662BFC">
      <w:pPr>
        <w:pStyle w:val="22"/>
        <w:shd w:val="clear" w:color="auto" w:fill="auto"/>
        <w:spacing w:line="240" w:lineRule="auto"/>
        <w:ind w:firstLine="760"/>
        <w:jc w:val="both"/>
        <w:rPr>
          <w:sz w:val="22"/>
          <w:szCs w:val="22"/>
        </w:rPr>
      </w:pPr>
      <w:r w:rsidRPr="00662BFC">
        <w:rPr>
          <w:sz w:val="22"/>
          <w:szCs w:val="22"/>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F2732" w:rsidRPr="00662BFC" w:rsidRDefault="003F2732" w:rsidP="00662BFC">
      <w:pPr>
        <w:spacing w:after="0" w:line="240" w:lineRule="auto"/>
        <w:rPr>
          <w:rFonts w:ascii="Times New Roman" w:eastAsia="Times New Roman" w:hAnsi="Times New Roman" w:cs="Times New Roman"/>
          <w:color w:val="222222"/>
          <w:lang w:eastAsia="ru-RU"/>
        </w:rPr>
      </w:pPr>
    </w:p>
    <w:p w:rsidR="00000991"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На уровне среднего общего образования осуществлялась реализация ООП СОО, разработанной в соответствии с требованиями ФГОС СОО, утвержденного приказом Минобрнауки от 17.05.2012 № 413. Нормативный срок освоения – два года. Целью реализации ООП СОО является</w:t>
      </w:r>
      <w:r w:rsidR="00000991" w:rsidRPr="00662BFC">
        <w:rPr>
          <w:rFonts w:ascii="Times New Roman" w:eastAsia="Times New Roman" w:hAnsi="Times New Roman" w:cs="Times New Roman"/>
          <w:color w:val="222222"/>
          <w:lang w:eastAsia="ru-RU"/>
        </w:rPr>
        <w:t>:</w:t>
      </w:r>
    </w:p>
    <w:p w:rsidR="009D6F27" w:rsidRPr="00662BFC" w:rsidRDefault="0062121E" w:rsidP="00662BFC">
      <w:pPr>
        <w:pStyle w:val="22"/>
        <w:shd w:val="clear" w:color="auto" w:fill="auto"/>
        <w:spacing w:line="240" w:lineRule="auto"/>
        <w:ind w:firstLine="760"/>
        <w:jc w:val="both"/>
        <w:rPr>
          <w:sz w:val="22"/>
          <w:szCs w:val="22"/>
        </w:rPr>
      </w:pPr>
      <w:r w:rsidRPr="00662BFC">
        <w:rPr>
          <w:color w:val="222222"/>
          <w:sz w:val="22"/>
          <w:szCs w:val="22"/>
          <w:lang w:eastAsia="ru-RU"/>
        </w:rPr>
        <w:t xml:space="preserve"> </w:t>
      </w:r>
      <w:r w:rsidR="009D6F27" w:rsidRPr="00662BFC">
        <w:rPr>
          <w:sz w:val="22"/>
          <w:szCs w:val="22"/>
        </w:rPr>
        <w:t>формирование российской гражданской идентичности обучающихся;</w:t>
      </w:r>
    </w:p>
    <w:p w:rsidR="009D6F27" w:rsidRPr="00662BFC" w:rsidRDefault="009D6F27" w:rsidP="00662BFC">
      <w:pPr>
        <w:pStyle w:val="22"/>
        <w:shd w:val="clear" w:color="auto" w:fill="auto"/>
        <w:spacing w:line="240" w:lineRule="auto"/>
        <w:ind w:firstLine="760"/>
        <w:jc w:val="both"/>
        <w:rPr>
          <w:sz w:val="22"/>
          <w:szCs w:val="22"/>
        </w:rPr>
      </w:pPr>
      <w:r w:rsidRPr="00662BFC">
        <w:rPr>
          <w:sz w:val="22"/>
          <w:szCs w:val="22"/>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9D6F27" w:rsidRPr="00662BFC" w:rsidRDefault="009D6F27" w:rsidP="00662BFC">
      <w:pPr>
        <w:pStyle w:val="22"/>
        <w:shd w:val="clear" w:color="auto" w:fill="auto"/>
        <w:spacing w:line="240" w:lineRule="auto"/>
        <w:ind w:firstLine="760"/>
        <w:jc w:val="both"/>
        <w:rPr>
          <w:sz w:val="22"/>
          <w:szCs w:val="22"/>
        </w:rPr>
      </w:pPr>
      <w:r w:rsidRPr="00662BFC">
        <w:rPr>
          <w:sz w:val="22"/>
          <w:szCs w:val="22"/>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9D6F27" w:rsidRPr="00662BFC" w:rsidRDefault="009D6F27" w:rsidP="00662BFC">
      <w:pPr>
        <w:pStyle w:val="22"/>
        <w:shd w:val="clear" w:color="auto" w:fill="auto"/>
        <w:spacing w:line="240" w:lineRule="auto"/>
        <w:ind w:firstLine="760"/>
        <w:jc w:val="both"/>
        <w:rPr>
          <w:sz w:val="22"/>
          <w:szCs w:val="22"/>
        </w:rPr>
      </w:pPr>
      <w:r w:rsidRPr="00662BFC">
        <w:rPr>
          <w:sz w:val="22"/>
          <w:szCs w:val="22"/>
        </w:rPr>
        <w:t>организация учебного процесса с учётом целей, содержания и планируемых результатов среднего общего образования, отражённых в ФГОС СОО;</w:t>
      </w:r>
    </w:p>
    <w:p w:rsidR="009D6F27" w:rsidRPr="00662BFC" w:rsidRDefault="009D6F27" w:rsidP="00662BFC">
      <w:pPr>
        <w:pStyle w:val="22"/>
        <w:shd w:val="clear" w:color="auto" w:fill="auto"/>
        <w:spacing w:line="240" w:lineRule="auto"/>
        <w:ind w:firstLine="760"/>
        <w:jc w:val="both"/>
        <w:rPr>
          <w:sz w:val="22"/>
          <w:szCs w:val="22"/>
        </w:rPr>
      </w:pPr>
      <w:r w:rsidRPr="00662BFC">
        <w:rPr>
          <w:sz w:val="22"/>
          <w:szCs w:val="22"/>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9D6F27" w:rsidRPr="00662BFC" w:rsidRDefault="009D6F27" w:rsidP="00662BFC">
      <w:pPr>
        <w:pStyle w:val="22"/>
        <w:shd w:val="clear" w:color="auto" w:fill="auto"/>
        <w:spacing w:line="240" w:lineRule="auto"/>
        <w:ind w:firstLine="760"/>
        <w:jc w:val="both"/>
        <w:rPr>
          <w:sz w:val="22"/>
          <w:szCs w:val="22"/>
        </w:rPr>
      </w:pPr>
      <w:r w:rsidRPr="00662BFC">
        <w:rPr>
          <w:sz w:val="22"/>
          <w:szCs w:val="22"/>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000991" w:rsidRPr="00662BFC" w:rsidRDefault="009D6F27" w:rsidP="00662BFC">
      <w:pPr>
        <w:spacing w:after="0" w:line="240" w:lineRule="auto"/>
        <w:rPr>
          <w:rFonts w:ascii="Times New Roman" w:eastAsia="Times New Roman" w:hAnsi="Times New Roman" w:cs="Times New Roman"/>
          <w:color w:val="222222"/>
          <w:lang w:eastAsia="ru-RU"/>
        </w:rPr>
      </w:pPr>
      <w:r w:rsidRPr="00662BFC">
        <w:rPr>
          <w:rFonts w:ascii="Times New Roman" w:hAnsi="Times New Roman" w:cs="Times New Roman"/>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241CCA"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 Основные задачи ООП СОО: </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обеспечение преемственности основного общего и среднего общего образования;</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обеспечение доступности получения качественного среднего общего образования;</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организация интеллектуальных и творческих соревнований, научно- технического творчества и проектно-исследовательской деятельности;</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241CCA" w:rsidRPr="00662BFC" w:rsidRDefault="00241CCA" w:rsidP="00662BFC">
      <w:pPr>
        <w:pStyle w:val="22"/>
        <w:shd w:val="clear" w:color="auto" w:fill="auto"/>
        <w:spacing w:line="240" w:lineRule="auto"/>
        <w:ind w:firstLine="760"/>
        <w:jc w:val="both"/>
        <w:rPr>
          <w:sz w:val="22"/>
          <w:szCs w:val="22"/>
        </w:rPr>
      </w:pPr>
      <w:r w:rsidRPr="00662BFC">
        <w:rPr>
          <w:sz w:val="22"/>
          <w:szCs w:val="22"/>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lastRenderedPageBreak/>
        <w:t>Основные образовательные программы:</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реализуют требования к образованию, которые предъявляет ФГОС соответствующего уровня;</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МБОУ </w:t>
      </w:r>
      <w:r w:rsidR="00241CCA" w:rsidRPr="00662BFC">
        <w:rPr>
          <w:rFonts w:ascii="Times New Roman" w:eastAsia="Times New Roman" w:hAnsi="Times New Roman" w:cs="Times New Roman"/>
          <w:color w:val="222222"/>
          <w:lang w:eastAsia="ru-RU"/>
        </w:rPr>
        <w:t xml:space="preserve">«Рыбно-Слободская </w:t>
      </w:r>
      <w:r w:rsidRPr="00662BFC">
        <w:rPr>
          <w:rFonts w:ascii="Times New Roman" w:eastAsia="Times New Roman" w:hAnsi="Times New Roman" w:cs="Times New Roman"/>
          <w:color w:val="222222"/>
          <w:lang w:eastAsia="ru-RU"/>
        </w:rPr>
        <w:t xml:space="preserve">СОШ № </w:t>
      </w:r>
      <w:r w:rsidR="00241CCA" w:rsidRPr="00662BFC">
        <w:rPr>
          <w:rFonts w:ascii="Times New Roman" w:eastAsia="Times New Roman" w:hAnsi="Times New Roman" w:cs="Times New Roman"/>
          <w:color w:val="222222"/>
          <w:lang w:eastAsia="ru-RU"/>
        </w:rPr>
        <w:t>2»</w:t>
      </w:r>
      <w:r w:rsidRPr="00662BFC">
        <w:rPr>
          <w:rFonts w:ascii="Times New Roman" w:eastAsia="Times New Roman" w:hAnsi="Times New Roman" w:cs="Times New Roman"/>
          <w:color w:val="222222"/>
          <w:lang w:eastAsia="ru-RU"/>
        </w:rPr>
        <w:t>;</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содержат обязательную часть и часть, формируемую участниками образовательных отношений;</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реализуются через организацию урочной и внеурочной деятельности.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Урочная деятельность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Внеурочная деятельность организуется с учетом интересов обучающихся и возможностей </w:t>
      </w:r>
      <w:r w:rsidR="00CE244D" w:rsidRPr="00662BFC">
        <w:rPr>
          <w:rFonts w:ascii="Times New Roman" w:eastAsia="Times New Roman" w:hAnsi="Times New Roman" w:cs="Times New Roman"/>
          <w:color w:val="222222"/>
          <w:lang w:eastAsia="ru-RU"/>
        </w:rPr>
        <w:t>МБОУ «Рыбно-Слободская СОШ № 2»</w:t>
      </w:r>
      <w:r w:rsidRPr="00662BFC">
        <w:rPr>
          <w:rFonts w:ascii="Times New Roman" w:eastAsia="Times New Roman" w:hAnsi="Times New Roman" w:cs="Times New Roman"/>
          <w:color w:val="222222"/>
          <w:lang w:eastAsia="ru-RU"/>
        </w:rPr>
        <w:t>. Внеурочная деятельность направлена на достижение 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Внеурочная деятельность </w:t>
      </w:r>
      <w:r w:rsidR="00CE244D" w:rsidRPr="00662BFC">
        <w:rPr>
          <w:rFonts w:ascii="Times New Roman" w:eastAsia="Times New Roman" w:hAnsi="Times New Roman" w:cs="Times New Roman"/>
          <w:color w:val="222222"/>
          <w:lang w:eastAsia="ru-RU"/>
        </w:rPr>
        <w:t>МБОУ «Рыбно-Слободская СОШ № 2»</w:t>
      </w:r>
      <w:r w:rsidRPr="00662BFC">
        <w:rPr>
          <w:rFonts w:ascii="Times New Roman" w:eastAsia="Times New Roman" w:hAnsi="Times New Roman" w:cs="Times New Roman"/>
          <w:color w:val="222222"/>
          <w:lang w:eastAsia="ru-RU"/>
        </w:rPr>
        <w:t>осуществляется через:</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организацию кружков, секций, проектной деятельности;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w:t>
      </w:r>
      <w:r w:rsidRPr="00662BFC">
        <w:rPr>
          <w:rFonts w:ascii="Times New Roman" w:eastAsia="Times New Roman" w:hAnsi="Times New Roman" w:cs="Times New Roman"/>
          <w:color w:val="222222"/>
          <w:lang w:eastAsia="ru-RU"/>
        </w:rPr>
        <w:tab/>
        <w:t>организацию деятельности групп продле</w:t>
      </w:r>
      <w:r w:rsidR="00CE244D" w:rsidRPr="00662BFC">
        <w:rPr>
          <w:rFonts w:ascii="Times New Roman" w:eastAsia="Times New Roman" w:hAnsi="Times New Roman" w:cs="Times New Roman"/>
          <w:color w:val="222222"/>
          <w:lang w:eastAsia="ru-RU"/>
        </w:rPr>
        <w:t>нного дня.</w:t>
      </w:r>
    </w:p>
    <w:p w:rsidR="0062121E" w:rsidRPr="00662BFC" w:rsidRDefault="0062121E" w:rsidP="00662BFC">
      <w:pPr>
        <w:spacing w:after="0" w:line="240" w:lineRule="auto"/>
        <w:rPr>
          <w:rFonts w:ascii="Times New Roman" w:eastAsia="Times New Roman" w:hAnsi="Times New Roman" w:cs="Times New Roman"/>
          <w:color w:val="222222"/>
          <w:lang w:eastAsia="ru-RU"/>
        </w:rPr>
      </w:pP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В </w:t>
      </w:r>
      <w:r w:rsidR="00CE244D" w:rsidRPr="00662BFC">
        <w:rPr>
          <w:rFonts w:ascii="Times New Roman" w:eastAsia="Times New Roman" w:hAnsi="Times New Roman" w:cs="Times New Roman"/>
          <w:color w:val="222222"/>
          <w:lang w:eastAsia="ru-RU"/>
        </w:rPr>
        <w:t>МБОУ «Рыбно-Слободская СОШ № 2»</w:t>
      </w:r>
      <w:r w:rsidR="00546634" w:rsidRPr="00662BFC">
        <w:rPr>
          <w:rFonts w:ascii="Times New Roman" w:eastAsia="Times New Roman" w:hAnsi="Times New Roman" w:cs="Times New Roman"/>
          <w:color w:val="222222"/>
          <w:lang w:eastAsia="ru-RU"/>
        </w:rPr>
        <w:t xml:space="preserve"> </w:t>
      </w:r>
      <w:r w:rsidRPr="00662BFC">
        <w:rPr>
          <w:rFonts w:ascii="Times New Roman" w:eastAsia="Times New Roman" w:hAnsi="Times New Roman" w:cs="Times New Roman"/>
          <w:color w:val="222222"/>
          <w:lang w:eastAsia="ru-RU"/>
        </w:rPr>
        <w:t xml:space="preserve">принимаются все обучающиеся с 1-го по 11-й класс на основании личного заявления родителя (законного представителя) при наличии вакантных мест. В соответствии с Федеральным законом от 29.12.2012 № 273-ФЗ «Об образовании в Российской Федерации» в 1-й класс </w:t>
      </w:r>
      <w:r w:rsidR="00546634" w:rsidRPr="00662BFC">
        <w:rPr>
          <w:rFonts w:ascii="Times New Roman" w:eastAsia="Times New Roman" w:hAnsi="Times New Roman" w:cs="Times New Roman"/>
          <w:color w:val="222222"/>
          <w:lang w:eastAsia="ru-RU"/>
        </w:rPr>
        <w:t>МБОУ «Рыбно-Слободская СОШ № 2»</w:t>
      </w:r>
      <w:r w:rsidR="0005397C" w:rsidRPr="00662BFC">
        <w:rPr>
          <w:rFonts w:ascii="Times New Roman" w:eastAsia="Times New Roman" w:hAnsi="Times New Roman" w:cs="Times New Roman"/>
          <w:color w:val="222222"/>
          <w:lang w:eastAsia="ru-RU"/>
        </w:rPr>
        <w:t xml:space="preserve"> </w:t>
      </w:r>
      <w:r w:rsidRPr="00662BFC">
        <w:rPr>
          <w:rFonts w:ascii="Times New Roman" w:eastAsia="Times New Roman" w:hAnsi="Times New Roman" w:cs="Times New Roman"/>
          <w:color w:val="222222"/>
          <w:lang w:eastAsia="ru-RU"/>
        </w:rPr>
        <w:t>прием детей осуществляется при достижении ими к 1 сентября учебного года возраста не менее 6 лет 6 месяцев.</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Педагогические работники </w:t>
      </w:r>
      <w:r w:rsidR="0005397C" w:rsidRPr="00662BFC">
        <w:rPr>
          <w:rFonts w:ascii="Times New Roman" w:eastAsia="Times New Roman" w:hAnsi="Times New Roman" w:cs="Times New Roman"/>
          <w:color w:val="222222"/>
          <w:lang w:eastAsia="ru-RU"/>
        </w:rPr>
        <w:t xml:space="preserve">МБОУ «Рыбно-Слободская СОШ № 2» </w:t>
      </w:r>
      <w:r w:rsidRPr="00662BFC">
        <w:rPr>
          <w:rFonts w:ascii="Times New Roman" w:eastAsia="Times New Roman" w:hAnsi="Times New Roman" w:cs="Times New Roman"/>
          <w:color w:val="222222"/>
          <w:lang w:eastAsia="ru-RU"/>
        </w:rPr>
        <w:t>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Родители (законные представители) обучающихся ознакомлены с уставом </w:t>
      </w:r>
      <w:r w:rsidR="0005397C" w:rsidRPr="00662BFC">
        <w:rPr>
          <w:rFonts w:ascii="Times New Roman" w:eastAsia="Times New Roman" w:hAnsi="Times New Roman" w:cs="Times New Roman"/>
          <w:color w:val="222222"/>
          <w:lang w:eastAsia="ru-RU"/>
        </w:rPr>
        <w:t>МБОУ «Рыбно-Слободская СОШ № 2»</w:t>
      </w:r>
      <w:r w:rsidRPr="00662BFC">
        <w:rPr>
          <w:rFonts w:ascii="Times New Roman" w:eastAsia="Times New Roman" w:hAnsi="Times New Roman" w:cs="Times New Roman"/>
          <w:color w:val="222222"/>
          <w:lang w:eastAsia="ru-RU"/>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w:t>
      </w:r>
      <w:r w:rsidR="0005397C" w:rsidRPr="00662BFC">
        <w:rPr>
          <w:rFonts w:ascii="Times New Roman" w:eastAsia="Times New Roman" w:hAnsi="Times New Roman" w:cs="Times New Roman"/>
          <w:color w:val="222222"/>
          <w:lang w:eastAsia="ru-RU"/>
        </w:rPr>
        <w:t>МБОУ «Рыбно-Слободская СОШ № 2»</w:t>
      </w:r>
      <w:r w:rsidRPr="00662BFC">
        <w:rPr>
          <w:rFonts w:ascii="Times New Roman" w:eastAsia="Times New Roman" w:hAnsi="Times New Roman" w:cs="Times New Roman"/>
          <w:color w:val="222222"/>
          <w:lang w:eastAsia="ru-RU"/>
        </w:rPr>
        <w:t>, и другими документами, регламентирующими организацию и осуществление образовательной деятельности, правами и обязанностями обучающихся.</w:t>
      </w:r>
    </w:p>
    <w:p w:rsidR="00662BFC" w:rsidRDefault="00662BFC" w:rsidP="00662BFC">
      <w:pPr>
        <w:spacing w:after="0" w:line="240" w:lineRule="auto"/>
        <w:rPr>
          <w:rFonts w:ascii="Times New Roman" w:eastAsia="Times New Roman" w:hAnsi="Times New Roman" w:cs="Times New Roman"/>
          <w:color w:val="222222"/>
          <w:lang w:eastAsia="ru-RU"/>
        </w:rPr>
      </w:pP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2. АНАЛИЗ ДОСТИЖЕНИЯ ПЛАНИРУЕМЫХ РЕЗУЛЬТАТОВ ОСВОЕНИЯ ОСНОВНОЙ ОБРАЗОВАТЕЛЬНОЙ ПРОГРАММЫ</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целях получения достоверной информации о качестве образования и достижении планируемых результатов освоения ООП в рамках ВСОКО проводится мониторинг качества образования. Объектом мониторинга являются результаты освоения ООП, то есть образовательные результаты обучающихся.</w:t>
      </w:r>
    </w:p>
    <w:p w:rsidR="0062121E"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течение 2022/23 учебного года в рамках реализации ВСОКО осуществлялся мониторинг образовательных результатов обучающихся с целью определения соответствия их планируемым результатам освоения ООП.</w:t>
      </w:r>
    </w:p>
    <w:p w:rsidR="00EC54A4" w:rsidRPr="00662BFC" w:rsidRDefault="0062121E"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рамках мониторинга были запланированы и проведены следующие диагностические работы:</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1647"/>
        <w:gridCol w:w="2578"/>
        <w:gridCol w:w="3503"/>
        <w:gridCol w:w="2722"/>
      </w:tblGrid>
      <w:tr w:rsidR="00EC54A4" w:rsidRPr="00662BFC" w:rsidTr="00D67464">
        <w:trPr>
          <w:tblHeader/>
        </w:trPr>
        <w:tc>
          <w:tcPr>
            <w:tcW w:w="147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b/>
                <w:bCs/>
                <w:lang w:eastAsia="ru-RU"/>
              </w:rPr>
            </w:pPr>
            <w:r w:rsidRPr="00662BFC">
              <w:rPr>
                <w:rFonts w:ascii="Times New Roman" w:eastAsia="Times New Roman" w:hAnsi="Times New Roman" w:cs="Times New Roman"/>
                <w:b/>
                <w:bCs/>
                <w:lang w:eastAsia="ru-RU"/>
              </w:rPr>
              <w:t>Месяц</w:t>
            </w:r>
          </w:p>
        </w:tc>
        <w:tc>
          <w:tcPr>
            <w:tcW w:w="230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b/>
                <w:bCs/>
                <w:lang w:eastAsia="ru-RU"/>
              </w:rPr>
            </w:pPr>
            <w:r w:rsidRPr="00662BFC">
              <w:rPr>
                <w:rFonts w:ascii="Times New Roman" w:eastAsia="Times New Roman" w:hAnsi="Times New Roman" w:cs="Times New Roman"/>
                <w:b/>
                <w:bCs/>
                <w:lang w:eastAsia="ru-RU"/>
              </w:rPr>
              <w:t>Предметные результаты</w:t>
            </w:r>
          </w:p>
        </w:tc>
        <w:tc>
          <w:tcPr>
            <w:tcW w:w="313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b/>
                <w:bCs/>
                <w:lang w:eastAsia="ru-RU"/>
              </w:rPr>
            </w:pPr>
            <w:r w:rsidRPr="00662BFC">
              <w:rPr>
                <w:rFonts w:ascii="Times New Roman" w:eastAsia="Times New Roman" w:hAnsi="Times New Roman" w:cs="Times New Roman"/>
                <w:b/>
                <w:bCs/>
                <w:lang w:eastAsia="ru-RU"/>
              </w:rPr>
              <w:t>Метапредметные результаты</w:t>
            </w:r>
          </w:p>
        </w:tc>
        <w:tc>
          <w:tcPr>
            <w:tcW w:w="243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b/>
                <w:bCs/>
                <w:lang w:eastAsia="ru-RU"/>
              </w:rPr>
            </w:pPr>
            <w:r w:rsidRPr="00662BFC">
              <w:rPr>
                <w:rFonts w:ascii="Times New Roman" w:eastAsia="Times New Roman" w:hAnsi="Times New Roman" w:cs="Times New Roman"/>
                <w:b/>
                <w:bCs/>
                <w:lang w:eastAsia="ru-RU"/>
              </w:rPr>
              <w:t>Личностные результаты</w:t>
            </w:r>
          </w:p>
        </w:tc>
      </w:tr>
      <w:tr w:rsidR="00EC54A4" w:rsidRPr="00662BFC" w:rsidTr="00D67464">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b/>
                <w:bCs/>
                <w:i/>
                <w:iCs/>
                <w:shd w:val="clear" w:color="auto" w:fill="FFFFCC"/>
                <w:lang w:eastAsia="ru-RU"/>
              </w:rPr>
              <w:t>Сентябрь</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662BFC"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Стартовый контроль – контрольные работы, тесты по русскому языку и математике (2–11-й классы)</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i/>
                <w:iCs/>
                <w:shd w:val="clear" w:color="auto" w:fill="FFFFCC"/>
                <w:lang w:eastAsia="ru-RU"/>
              </w:rPr>
              <w:t>Диагностика уровня сформированности личностных результатов (2–9-й классы)</w:t>
            </w:r>
          </w:p>
        </w:tc>
      </w:tr>
      <w:tr w:rsidR="00EC54A4" w:rsidRPr="00662BFC" w:rsidTr="00D67464">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b/>
                <w:bCs/>
                <w:i/>
                <w:iCs/>
                <w:shd w:val="clear" w:color="auto" w:fill="FFFFCC"/>
                <w:lang w:eastAsia="ru-RU"/>
              </w:rPr>
              <w:t>Октябрь</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662BFC"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Тематический контроль, наблюдение в соответствии с программами по учебным предметам, курсам (1–11-й классы)</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i/>
                <w:iCs/>
                <w:shd w:val="clear" w:color="auto" w:fill="FFFFCC"/>
                <w:lang w:eastAsia="ru-RU"/>
              </w:rPr>
              <w:t>Общероссийская оценка по модели PISA (8-й класс)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662BFC" w:rsidRDefault="00EC54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i/>
                <w:iCs/>
                <w:shd w:val="clear" w:color="auto" w:fill="FFFFCC"/>
                <w:lang w:eastAsia="ru-RU"/>
              </w:rPr>
              <w:t>Выявление уровня воспитанности (2–11-й классы)</w:t>
            </w:r>
          </w:p>
        </w:tc>
      </w:tr>
      <w:tr w:rsidR="00212B6C" w:rsidRPr="00662BFC" w:rsidTr="00212B6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12B6C" w:rsidRPr="00662BFC" w:rsidRDefault="00F96856" w:rsidP="00662BFC">
            <w:pPr>
              <w:spacing w:after="0" w:line="240" w:lineRule="auto"/>
              <w:rPr>
                <w:rFonts w:ascii="Times New Roman" w:hAnsi="Times New Roman" w:cs="Times New Roman"/>
              </w:rPr>
            </w:pPr>
            <w:r w:rsidRPr="00662BFC">
              <w:rPr>
                <w:rStyle w:val="23"/>
                <w:rFonts w:eastAsia="Arial Unicode MS"/>
              </w:rPr>
              <w:t>октябрь-декабрь</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Тематический контроль, наблюдение в соответствии с программами по учебным предметам, курсам (1 -11-й классы)</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hideMark/>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Федеральный</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мониторинг</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формирования</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функциональной</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грамотности:</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математической,</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lastRenderedPageBreak/>
              <w:t>читательской,</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естественно-научной,</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финансовой, по</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глобальным</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компетенциям и</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креативному</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мышлению (</w:t>
            </w:r>
            <w:r w:rsidR="00662BFC">
              <w:rPr>
                <w:rFonts w:ascii="Times New Roman" w:eastAsia="Arial Unicode MS" w:hAnsi="Times New Roman" w:cs="Times New Roman"/>
              </w:rPr>
              <w:t>5-9</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класс)</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lastRenderedPageBreak/>
              <w:t>Выявление уровня воспитанности (2</w:t>
            </w:r>
            <w:r w:rsidRPr="00662BFC">
              <w:rPr>
                <w:rFonts w:ascii="Times New Roman" w:eastAsia="Arial Unicode MS" w:hAnsi="Times New Roman" w:cs="Times New Roman"/>
              </w:rPr>
              <w:softHyphen/>
              <w:t>11-й классы)</w:t>
            </w:r>
          </w:p>
        </w:tc>
      </w:tr>
      <w:tr w:rsidR="00212B6C" w:rsidRPr="00662BFC" w:rsidTr="00212B6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Style w:val="23"/>
                <w:rFonts w:eastAsia="Arial Unicode MS"/>
              </w:rPr>
              <w:lastRenderedPageBreak/>
              <w:t>Декабрь</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Промежуточный контроль- административные контрольные работы, тесты по русскому языку и математике (2-9 -й классы)</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Диагностика уровней сформированности УУД (2-9-й классы)</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Диагностика</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Уровня сформированности личностных результатов (2-9-й классы)</w:t>
            </w:r>
          </w:p>
        </w:tc>
      </w:tr>
      <w:tr w:rsidR="00212B6C" w:rsidRPr="00662BFC" w:rsidTr="00212B6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Style w:val="23"/>
                <w:rFonts w:eastAsia="Arial Unicode MS"/>
              </w:rPr>
              <w:t>Март - Апрель</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Всероссийские проверочные работы</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Федеральный мониторинг результатов качества обученности</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Диагностика</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уровня</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обученности</w:t>
            </w:r>
          </w:p>
        </w:tc>
      </w:tr>
      <w:tr w:rsidR="00212B6C" w:rsidRPr="00662BFC" w:rsidTr="00212B6C">
        <w:tc>
          <w:tcPr>
            <w:tcW w:w="14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Style w:val="23"/>
                <w:rFonts w:eastAsia="Arial Unicode MS"/>
              </w:rPr>
              <w:t>Апрель-</w:t>
            </w:r>
          </w:p>
          <w:p w:rsidR="00212B6C" w:rsidRPr="00662BFC" w:rsidRDefault="00212B6C" w:rsidP="00662BFC">
            <w:pPr>
              <w:spacing w:after="0" w:line="240" w:lineRule="auto"/>
              <w:rPr>
                <w:rFonts w:ascii="Times New Roman" w:hAnsi="Times New Roman" w:cs="Times New Roman"/>
              </w:rPr>
            </w:pPr>
            <w:r w:rsidRPr="00662BFC">
              <w:rPr>
                <w:rStyle w:val="23"/>
                <w:rFonts w:eastAsia="Arial Unicode MS"/>
              </w:rPr>
              <w:t>май</w:t>
            </w:r>
          </w:p>
        </w:tc>
        <w:tc>
          <w:tcPr>
            <w:tcW w:w="23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Промежуточная аттестация</w:t>
            </w:r>
          </w:p>
        </w:tc>
        <w:tc>
          <w:tcPr>
            <w:tcW w:w="3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Диагностика качества образования</w:t>
            </w:r>
          </w:p>
        </w:tc>
        <w:tc>
          <w:tcPr>
            <w:tcW w:w="24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Диагностика</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уровня</w:t>
            </w:r>
          </w:p>
          <w:p w:rsidR="00212B6C" w:rsidRPr="00662BFC" w:rsidRDefault="00212B6C" w:rsidP="00662BFC">
            <w:pPr>
              <w:spacing w:after="0" w:line="240" w:lineRule="auto"/>
              <w:rPr>
                <w:rFonts w:ascii="Times New Roman" w:hAnsi="Times New Roman" w:cs="Times New Roman"/>
              </w:rPr>
            </w:pPr>
            <w:r w:rsidRPr="00662BFC">
              <w:rPr>
                <w:rFonts w:ascii="Times New Roman" w:eastAsia="Arial Unicode MS" w:hAnsi="Times New Roman" w:cs="Times New Roman"/>
              </w:rPr>
              <w:t>обученности</w:t>
            </w:r>
          </w:p>
        </w:tc>
      </w:tr>
    </w:tbl>
    <w:p w:rsidR="00D67464" w:rsidRPr="00662BFC" w:rsidRDefault="00D67464"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ходе мониторинга получены и проанализированы результаты, сделаны выводы и сформулированы рекомендации.</w:t>
      </w:r>
    </w:p>
    <w:p w:rsidR="00EC54A4" w:rsidRPr="00662BFC" w:rsidRDefault="00D67464"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В период с 12 по 25 апреля 2023 года были проведены диагностические работы по русскому языку в целях получения информации об уровне сформированности предметных и метапредметных результатов обучающихся 2–4-х классов на конец 2022/23 учебного года</w:t>
      </w:r>
    </w:p>
    <w:p w:rsidR="00E376A4" w:rsidRPr="00662BFC" w:rsidRDefault="00E376A4" w:rsidP="00662BFC">
      <w:pPr>
        <w:pStyle w:val="a7"/>
        <w:ind w:left="360"/>
        <w:jc w:val="both"/>
        <w:rPr>
          <w:rFonts w:ascii="Times New Roman" w:hAnsi="Times New Roman"/>
        </w:rPr>
      </w:pPr>
      <w:r w:rsidRPr="00662BFC">
        <w:rPr>
          <w:rFonts w:ascii="Times New Roman" w:hAnsi="Times New Roman"/>
        </w:rPr>
        <w:t>Формы  проведения   промежуточной аттестации обучающихся 1-11 классов в  2022-2023учебном  году:</w:t>
      </w:r>
    </w:p>
    <w:tbl>
      <w:tblPr>
        <w:tblStyle w:val="a9"/>
        <w:tblW w:w="9781" w:type="dxa"/>
        <w:tblInd w:w="250" w:type="dxa"/>
        <w:tblLayout w:type="fixed"/>
        <w:tblLook w:val="04A0" w:firstRow="1" w:lastRow="0" w:firstColumn="1" w:lastColumn="0" w:noHBand="0" w:noVBand="1"/>
      </w:tblPr>
      <w:tblGrid>
        <w:gridCol w:w="992"/>
        <w:gridCol w:w="4111"/>
        <w:gridCol w:w="4678"/>
      </w:tblGrid>
      <w:tr w:rsidR="00E376A4" w:rsidRPr="00662BFC" w:rsidTr="00424274">
        <w:trPr>
          <w:trHeight w:val="336"/>
        </w:trPr>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 xml:space="preserve">Класс </w:t>
            </w:r>
          </w:p>
        </w:tc>
        <w:tc>
          <w:tcPr>
            <w:tcW w:w="4111" w:type="dxa"/>
          </w:tcPr>
          <w:p w:rsidR="00E376A4" w:rsidRPr="00662BFC" w:rsidRDefault="00E376A4" w:rsidP="00662BFC">
            <w:pPr>
              <w:jc w:val="center"/>
              <w:rPr>
                <w:rFonts w:ascii="Times New Roman" w:eastAsia="Times New Roman" w:hAnsi="Times New Roman" w:cs="Times New Roman"/>
              </w:rPr>
            </w:pPr>
            <w:r w:rsidRPr="00662BFC">
              <w:rPr>
                <w:rFonts w:ascii="Times New Roman" w:eastAsia="Times New Roman" w:hAnsi="Times New Roman" w:cs="Times New Roman"/>
              </w:rPr>
              <w:t>Предмет</w:t>
            </w:r>
          </w:p>
        </w:tc>
        <w:tc>
          <w:tcPr>
            <w:tcW w:w="4678"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Форма промежуточной аттестации</w:t>
            </w:r>
          </w:p>
        </w:tc>
      </w:tr>
      <w:tr w:rsidR="00E376A4" w:rsidRPr="00662BFC" w:rsidTr="00424274">
        <w:tc>
          <w:tcPr>
            <w:tcW w:w="9781" w:type="dxa"/>
            <w:gridSpan w:val="3"/>
          </w:tcPr>
          <w:p w:rsidR="00E376A4" w:rsidRPr="00662BFC" w:rsidRDefault="00E376A4" w:rsidP="00662BFC">
            <w:pPr>
              <w:jc w:val="center"/>
              <w:rPr>
                <w:rFonts w:ascii="Times New Roman" w:eastAsia="Times New Roman" w:hAnsi="Times New Roman" w:cs="Times New Roman"/>
              </w:rPr>
            </w:pPr>
            <w:r w:rsidRPr="00662BFC">
              <w:rPr>
                <w:rFonts w:ascii="Times New Roman" w:eastAsia="Times New Roman" w:hAnsi="Times New Roman" w:cs="Times New Roman"/>
                <w:b/>
              </w:rPr>
              <w:t>май</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Математика</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Контрольная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Русский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Диктант</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Окружающий мир</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Тестирование  </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Родной  язык (татарский)/ Родной  язык (русский)</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Тест </w:t>
            </w:r>
          </w:p>
          <w:p w:rsidR="00E376A4" w:rsidRPr="00662BFC" w:rsidRDefault="00E376A4" w:rsidP="00662BFC">
            <w:pPr>
              <w:rPr>
                <w:rFonts w:ascii="Times New Roman" w:eastAsia="Times New Roman" w:hAnsi="Times New Roman" w:cs="Times New Roman"/>
              </w:rPr>
            </w:pP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Литературное чтение</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Проверка осознанного чтения </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Литературное чтение на родном  языке  (татарском)/ Литературное чтение на родном  языке  (русском)</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Проверка осознанного чтения</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 xml:space="preserve">Музыка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Тестирование, творческая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Изобразительное искусство</w:t>
            </w:r>
          </w:p>
        </w:tc>
        <w:tc>
          <w:tcPr>
            <w:tcW w:w="4678"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 xml:space="preserve">Итоговая работа (рисунок) </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 xml:space="preserve">Технология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Итоговая работа (поделка)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Физическая культура</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Тестирование</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Русский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Математика</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Литературное чтение</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Проверка осознанного чтения</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Окружающий мир</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lang w:val="en-US"/>
              </w:rPr>
            </w:pPr>
            <w:r w:rsidRPr="00662BFC">
              <w:rPr>
                <w:rFonts w:ascii="Times New Roman" w:eastAsia="Times New Roman" w:hAnsi="Times New Roman" w:cs="Times New Roman"/>
              </w:rPr>
              <w:t>3,4</w:t>
            </w:r>
          </w:p>
        </w:tc>
        <w:tc>
          <w:tcPr>
            <w:tcW w:w="4111"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Родной  язык (татарский)/ Родной  язык (русский)</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3,4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Литературное чтение на родном  языке (татарском)/ Литературное чтение на родном  языке (русском)</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3,4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Английский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Контрольная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lastRenderedPageBreak/>
              <w:t>2</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Литературное чтение на родном  языке (татарском)/ Литературное чтение на родном  языке (русском)</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Проверка осознанного чтения</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Английский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rPr>
          <w:trHeight w:val="287"/>
        </w:trPr>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Музыка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ИЗО</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Творческая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Технология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2-4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Физическая культура</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Тестирование</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4</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ОРКСЭ</w:t>
            </w:r>
          </w:p>
        </w:tc>
        <w:tc>
          <w:tcPr>
            <w:tcW w:w="4678" w:type="dxa"/>
          </w:tcPr>
          <w:p w:rsidR="00E376A4" w:rsidRPr="00662BFC" w:rsidRDefault="00E376A4" w:rsidP="00662BFC">
            <w:pPr>
              <w:rPr>
                <w:rFonts w:ascii="Times New Roman" w:eastAsia="Times New Roman" w:hAnsi="Times New Roman" w:cs="Times New Roman"/>
                <w:color w:val="FF0000"/>
                <w:lang w:val="en-US"/>
              </w:rPr>
            </w:pPr>
            <w:r w:rsidRPr="00662BFC">
              <w:rPr>
                <w:rFonts w:ascii="Times New Roman" w:eastAsia="Times New Roman" w:hAnsi="Times New Roman" w:cs="Times New Roman"/>
              </w:rPr>
              <w:t>Защита группового проекта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ОДНКНР</w:t>
            </w:r>
          </w:p>
        </w:tc>
        <w:tc>
          <w:tcPr>
            <w:tcW w:w="4678" w:type="dxa"/>
          </w:tcPr>
          <w:p w:rsidR="00E376A4" w:rsidRPr="00662BFC" w:rsidRDefault="00E376A4" w:rsidP="00662BFC">
            <w:pPr>
              <w:rPr>
                <w:rFonts w:ascii="Times New Roman" w:eastAsia="Times New Roman" w:hAnsi="Times New Roman" w:cs="Times New Roman"/>
                <w:lang w:val="en-US"/>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Русский язык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Математика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5,6,10</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Родной  язык (татарский)/ Родной  язык (русский)</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w:t>
            </w:r>
          </w:p>
          <w:p w:rsidR="00E376A4" w:rsidRPr="00662BFC" w:rsidRDefault="00E376A4" w:rsidP="00662BFC">
            <w:pPr>
              <w:rPr>
                <w:rFonts w:ascii="Times New Roman" w:eastAsia="Times New Roman" w:hAnsi="Times New Roman" w:cs="Times New Roman"/>
              </w:rPr>
            </w:pP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Родной  язык (татарский)/ Родной  язык (русский)</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 ВГО </w:t>
            </w:r>
          </w:p>
          <w:p w:rsidR="00E376A4" w:rsidRPr="00662BFC" w:rsidRDefault="00E376A4" w:rsidP="00662BFC">
            <w:pPr>
              <w:rPr>
                <w:rFonts w:ascii="Times New Roman" w:eastAsia="Times New Roman" w:hAnsi="Times New Roman" w:cs="Times New Roman"/>
              </w:rPr>
            </w:pP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Родная литература (татарская)/Родная литература (русская)</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Литература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5,6,9, 10,11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Английский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Английский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Контрольная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История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6-11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Обществознание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География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Биология</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Музыка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Тестирование</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5-7</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ИЗО</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Творческая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Технология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Проектная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5-11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Физическая культура</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Тестирование</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Алгебра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7,8</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Геометрия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Физика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8-11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Химия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8-11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ОБЖ</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9,10,11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Математика </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Диагностическое тестирование</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9,10,11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Русский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Диагностическая контрольная работа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9</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Немецкий язык</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9</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Элективные курсы</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Зачет</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7-11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Информатика и ИКТ</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10</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Астрономия</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ВГО</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10</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Индивидуальный проект</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Предзащита индивидуального проекта</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10-11</w:t>
            </w:r>
          </w:p>
        </w:tc>
        <w:tc>
          <w:tcPr>
            <w:tcW w:w="4111"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Курсы по выбору</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 xml:space="preserve">Зачет </w:t>
            </w:r>
          </w:p>
        </w:tc>
      </w:tr>
      <w:tr w:rsidR="00E376A4" w:rsidRPr="00662BFC" w:rsidTr="00424274">
        <w:tc>
          <w:tcPr>
            <w:tcW w:w="992" w:type="dxa"/>
          </w:tcPr>
          <w:p w:rsidR="00E376A4" w:rsidRPr="00662BFC" w:rsidRDefault="00E376A4" w:rsidP="00662BFC">
            <w:pPr>
              <w:jc w:val="both"/>
              <w:rPr>
                <w:rFonts w:ascii="Times New Roman" w:eastAsia="Times New Roman" w:hAnsi="Times New Roman" w:cs="Times New Roman"/>
              </w:rPr>
            </w:pPr>
            <w:r w:rsidRPr="00662BFC">
              <w:rPr>
                <w:rFonts w:ascii="Times New Roman" w:eastAsia="Times New Roman" w:hAnsi="Times New Roman" w:cs="Times New Roman"/>
              </w:rPr>
              <w:t>11</w:t>
            </w:r>
          </w:p>
        </w:tc>
        <w:tc>
          <w:tcPr>
            <w:tcW w:w="4111" w:type="dxa"/>
          </w:tcPr>
          <w:p w:rsidR="00E376A4" w:rsidRPr="00662BFC" w:rsidRDefault="00E376A4" w:rsidP="00662BFC">
            <w:pPr>
              <w:rPr>
                <w:rFonts w:ascii="Times New Roman" w:hAnsi="Times New Roman" w:cs="Times New Roman"/>
              </w:rPr>
            </w:pPr>
            <w:r w:rsidRPr="00662BFC">
              <w:rPr>
                <w:rFonts w:ascii="Times New Roman" w:eastAsia="Times New Roman" w:hAnsi="Times New Roman" w:cs="Times New Roman"/>
              </w:rPr>
              <w:t>Индивидуальный проект</w:t>
            </w:r>
          </w:p>
        </w:tc>
        <w:tc>
          <w:tcPr>
            <w:tcW w:w="4678" w:type="dxa"/>
          </w:tcPr>
          <w:p w:rsidR="00E376A4" w:rsidRPr="00662BFC" w:rsidRDefault="00E376A4" w:rsidP="00662BFC">
            <w:pPr>
              <w:rPr>
                <w:rFonts w:ascii="Times New Roman" w:eastAsia="Times New Roman" w:hAnsi="Times New Roman" w:cs="Times New Roman"/>
              </w:rPr>
            </w:pPr>
            <w:r w:rsidRPr="00662BFC">
              <w:rPr>
                <w:rFonts w:ascii="Times New Roman" w:eastAsia="Times New Roman" w:hAnsi="Times New Roman" w:cs="Times New Roman"/>
              </w:rPr>
              <w:t>Защита индивидуального проекта</w:t>
            </w:r>
          </w:p>
        </w:tc>
      </w:tr>
    </w:tbl>
    <w:p w:rsidR="00E376A4" w:rsidRPr="00662BFC" w:rsidRDefault="00E376A4" w:rsidP="00662BFC">
      <w:pPr>
        <w:spacing w:after="0" w:line="240" w:lineRule="auto"/>
        <w:contextualSpacing/>
        <w:jc w:val="center"/>
        <w:rPr>
          <w:rFonts w:ascii="Times New Roman" w:eastAsia="Times New Roman" w:hAnsi="Times New Roman" w:cs="Times New Roman"/>
        </w:rPr>
      </w:pPr>
      <w:r w:rsidRPr="00662BFC">
        <w:rPr>
          <w:rFonts w:ascii="Times New Roman" w:eastAsia="Times New Roman" w:hAnsi="Times New Roman" w:cs="Times New Roman"/>
        </w:rPr>
        <w:t xml:space="preserve">Промежуточная аттестация обучающихся коррекционных классов </w:t>
      </w:r>
      <w:r w:rsidRPr="00662BFC">
        <w:rPr>
          <w:rFonts w:ascii="Times New Roman" w:eastAsia="Times New Roman" w:hAnsi="Times New Roman" w:cs="Times New Roman"/>
          <w:lang w:val="en-US"/>
        </w:rPr>
        <w:t>VIII</w:t>
      </w:r>
      <w:r w:rsidRPr="00662BFC">
        <w:rPr>
          <w:rFonts w:ascii="Times New Roman" w:eastAsia="Times New Roman" w:hAnsi="Times New Roman" w:cs="Times New Roman"/>
        </w:rPr>
        <w:t xml:space="preserve"> вида</w:t>
      </w:r>
    </w:p>
    <w:p w:rsidR="00E376A4" w:rsidRPr="00662BFC" w:rsidRDefault="00E376A4" w:rsidP="00662BFC">
      <w:pPr>
        <w:spacing w:after="0" w:line="240" w:lineRule="auto"/>
        <w:jc w:val="center"/>
        <w:rPr>
          <w:rFonts w:ascii="Times New Roman" w:eastAsia="Times New Roman" w:hAnsi="Times New Roman" w:cs="Times New Roman"/>
        </w:rPr>
      </w:pPr>
      <w:r w:rsidRPr="00662BFC">
        <w:rPr>
          <w:rFonts w:ascii="Times New Roman" w:eastAsia="Times New Roman" w:hAnsi="Times New Roman" w:cs="Times New Roman"/>
        </w:rPr>
        <w:t>в 2022-2023 учебном году:</w:t>
      </w:r>
    </w:p>
    <w:tbl>
      <w:tblPr>
        <w:tblStyle w:val="a9"/>
        <w:tblW w:w="4727" w:type="pct"/>
        <w:tblInd w:w="250" w:type="dxa"/>
        <w:tblLook w:val="04A0" w:firstRow="1" w:lastRow="0" w:firstColumn="1" w:lastColumn="0" w:noHBand="0" w:noVBand="1"/>
      </w:tblPr>
      <w:tblGrid>
        <w:gridCol w:w="2418"/>
        <w:gridCol w:w="3412"/>
        <w:gridCol w:w="4055"/>
      </w:tblGrid>
      <w:tr w:rsidR="00E376A4" w:rsidRPr="00662BFC" w:rsidTr="00424274">
        <w:tc>
          <w:tcPr>
            <w:tcW w:w="1223" w:type="pct"/>
          </w:tcPr>
          <w:p w:rsidR="00E376A4" w:rsidRPr="00662BFC" w:rsidRDefault="00E376A4" w:rsidP="00662BFC">
            <w:pPr>
              <w:rPr>
                <w:rFonts w:ascii="Times New Roman" w:hAnsi="Times New Roman" w:cs="Times New Roman"/>
                <w:b/>
              </w:rPr>
            </w:pPr>
            <w:r w:rsidRPr="00662BFC">
              <w:rPr>
                <w:rFonts w:ascii="Times New Roman" w:hAnsi="Times New Roman" w:cs="Times New Roman"/>
                <w:b/>
              </w:rPr>
              <w:t xml:space="preserve">Класс </w:t>
            </w:r>
          </w:p>
        </w:tc>
        <w:tc>
          <w:tcPr>
            <w:tcW w:w="1726" w:type="pct"/>
          </w:tcPr>
          <w:p w:rsidR="00E376A4" w:rsidRPr="00662BFC" w:rsidRDefault="00E376A4" w:rsidP="00662BFC">
            <w:pPr>
              <w:rPr>
                <w:rFonts w:ascii="Times New Roman" w:hAnsi="Times New Roman" w:cs="Times New Roman"/>
                <w:b/>
              </w:rPr>
            </w:pPr>
            <w:r w:rsidRPr="00662BFC">
              <w:rPr>
                <w:rFonts w:ascii="Times New Roman" w:hAnsi="Times New Roman" w:cs="Times New Roman"/>
                <w:b/>
              </w:rPr>
              <w:t xml:space="preserve">Предмет </w:t>
            </w:r>
          </w:p>
        </w:tc>
        <w:tc>
          <w:tcPr>
            <w:tcW w:w="2051" w:type="pct"/>
          </w:tcPr>
          <w:p w:rsidR="00E376A4" w:rsidRPr="00662BFC" w:rsidRDefault="00E376A4" w:rsidP="00662BFC">
            <w:pPr>
              <w:rPr>
                <w:rFonts w:ascii="Times New Roman" w:hAnsi="Times New Roman" w:cs="Times New Roman"/>
                <w:b/>
              </w:rPr>
            </w:pPr>
            <w:r w:rsidRPr="00662BFC">
              <w:rPr>
                <w:rFonts w:ascii="Times New Roman" w:hAnsi="Times New Roman" w:cs="Times New Roman"/>
                <w:b/>
              </w:rPr>
              <w:t>Форма промежуточной аттестации</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Русский язык</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Контрольное списывание</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Речевая практика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Чтение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Проверка осознанного чтения</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Родной язык (татарский)</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Контрольное списывание</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Математика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Контрольная работа</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Мир природы и человека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Тестирование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ИЗО</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Итоговая работа (рисунок)</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Музыка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Физическая культура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Ручной труд</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Итоговая работа (поделка)</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Логопедическая культура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lastRenderedPageBreak/>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Психомоторное развитие</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1</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Ритмика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Тест </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Русский язык</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Контрольное списывание</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Речевая практика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Чтение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Родной язык (татарский)</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Контрольное списывание</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Чтение/ уку</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ВГО </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5,6, 7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Математика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Контрольная работа</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Мир природы и человека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5,6, </w:t>
            </w:r>
            <w:r w:rsidRPr="00662BFC">
              <w:rPr>
                <w:rFonts w:ascii="Times New Roman" w:hAnsi="Times New Roman" w:cs="Times New Roman"/>
                <w:lang w:val="en-US"/>
              </w:rPr>
              <w:t>6</w:t>
            </w:r>
            <w:r w:rsidRPr="00662BFC">
              <w:rPr>
                <w:rFonts w:ascii="Times New Roman" w:hAnsi="Times New Roman" w:cs="Times New Roman"/>
              </w:rPr>
              <w:t>ИК</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Природоведение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lang w:val="en-US"/>
              </w:rPr>
            </w:pPr>
            <w:r w:rsidRPr="00662BFC">
              <w:rPr>
                <w:rFonts w:ascii="Times New Roman" w:hAnsi="Times New Roman" w:cs="Times New Roman"/>
                <w:lang w:val="en-US"/>
              </w:rPr>
              <w:t>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Биология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ВГО </w:t>
            </w:r>
          </w:p>
        </w:tc>
      </w:tr>
      <w:tr w:rsidR="00E376A4" w:rsidRPr="00662BFC" w:rsidTr="00424274">
        <w:tc>
          <w:tcPr>
            <w:tcW w:w="1223" w:type="pct"/>
          </w:tcPr>
          <w:p w:rsidR="00E376A4" w:rsidRPr="00662BFC" w:rsidRDefault="00E376A4" w:rsidP="00662BFC">
            <w:pPr>
              <w:rPr>
                <w:rFonts w:ascii="Times New Roman" w:hAnsi="Times New Roman" w:cs="Times New Roman"/>
                <w:lang w:val="en-US"/>
              </w:rPr>
            </w:pPr>
            <w:r w:rsidRPr="00662BFC">
              <w:rPr>
                <w:rFonts w:ascii="Times New Roman" w:hAnsi="Times New Roman" w:cs="Times New Roman"/>
              </w:rPr>
              <w:t>5</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ИЗО</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Музыка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5, </w:t>
            </w:r>
            <w:r w:rsidRPr="00662BFC">
              <w:rPr>
                <w:rFonts w:ascii="Times New Roman" w:hAnsi="Times New Roman" w:cs="Times New Roman"/>
                <w:lang w:val="en-US"/>
              </w:rPr>
              <w:t>6</w:t>
            </w:r>
            <w:r w:rsidRPr="00662BFC">
              <w:rPr>
                <w:rFonts w:ascii="Times New Roman" w:hAnsi="Times New Roman" w:cs="Times New Roman"/>
              </w:rPr>
              <w:t>, 6 ИК,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Физическая культура</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ВГО </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 6, 6 ИК,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Ручной труд / профильный труд</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 6, 6 ИК</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Логопедическая коррекция</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 6, 6 ИК,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Основы социальной жизни</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5, 6, 6ИК,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Психологический практикум</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ВГО</w:t>
            </w:r>
          </w:p>
        </w:tc>
      </w:tr>
      <w:tr w:rsidR="00E376A4" w:rsidRPr="00662BFC" w:rsidTr="00424274">
        <w:tc>
          <w:tcPr>
            <w:tcW w:w="1223"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6, 6ИК, 7</w:t>
            </w:r>
          </w:p>
        </w:tc>
        <w:tc>
          <w:tcPr>
            <w:tcW w:w="1726"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Мир истории/История </w:t>
            </w:r>
          </w:p>
        </w:tc>
        <w:tc>
          <w:tcPr>
            <w:tcW w:w="2051" w:type="pc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ВГО </w:t>
            </w:r>
          </w:p>
        </w:tc>
      </w:tr>
    </w:tbl>
    <w:p w:rsidR="00E376A4" w:rsidRPr="00662BFC" w:rsidRDefault="00E376A4" w:rsidP="00662BFC">
      <w:pPr>
        <w:pStyle w:val="a7"/>
        <w:ind w:left="360"/>
        <w:jc w:val="both"/>
        <w:rPr>
          <w:rFonts w:ascii="Times New Roman" w:hAnsi="Times New Roman"/>
          <w:lang w:val="en-US"/>
        </w:rPr>
      </w:pPr>
    </w:p>
    <w:p w:rsidR="00E376A4" w:rsidRPr="00662BFC" w:rsidRDefault="00E376A4" w:rsidP="00662BFC">
      <w:pPr>
        <w:spacing w:after="0" w:line="240" w:lineRule="auto"/>
        <w:rPr>
          <w:rFonts w:ascii="Times New Roman" w:eastAsia="Times New Roman" w:hAnsi="Times New Roman" w:cs="Times New Roman"/>
          <w:color w:val="222222"/>
          <w:lang w:eastAsia="ru-RU"/>
        </w:rPr>
      </w:pPr>
      <w:r w:rsidRPr="00662BFC">
        <w:rPr>
          <w:rFonts w:ascii="Times New Roman" w:eastAsia="Times New Roman" w:hAnsi="Times New Roman" w:cs="Times New Roman"/>
          <w:color w:val="222222"/>
          <w:lang w:eastAsia="ru-RU"/>
        </w:rPr>
        <w:t xml:space="preserve">Результаты мониторинга </w:t>
      </w:r>
    </w:p>
    <w:p w:rsidR="00E376A4" w:rsidRPr="00662BFC" w:rsidRDefault="00E376A4" w:rsidP="00662BFC">
      <w:pPr>
        <w:spacing w:after="0" w:line="240" w:lineRule="auto"/>
        <w:ind w:firstLine="709"/>
        <w:jc w:val="both"/>
        <w:rPr>
          <w:rFonts w:ascii="Times New Roman" w:hAnsi="Times New Roman" w:cs="Times New Roman"/>
        </w:rPr>
      </w:pPr>
      <w:r w:rsidRPr="00662BFC">
        <w:rPr>
          <w:rFonts w:ascii="Times New Roman" w:hAnsi="Times New Roman" w:cs="Times New Roman"/>
        </w:rPr>
        <w:t>По итогам годовой промежуточной аттестации имеют академическую задолженность 9 обучающихся: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1275"/>
        <w:gridCol w:w="3402"/>
        <w:gridCol w:w="2552"/>
      </w:tblGrid>
      <w:tr w:rsidR="00E376A4" w:rsidRPr="00662BFC" w:rsidTr="00424274">
        <w:trPr>
          <w:trHeight w:val="485"/>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п/п</w:t>
            </w:r>
          </w:p>
        </w:tc>
        <w:tc>
          <w:tcPr>
            <w:tcW w:w="2410"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Фамилия, имя</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Класс </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Предмет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Учитель </w:t>
            </w:r>
          </w:p>
        </w:tc>
      </w:tr>
      <w:tr w:rsidR="00E376A4" w:rsidRPr="00662BFC" w:rsidTr="00424274">
        <w:trPr>
          <w:trHeight w:val="563"/>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1</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Потапова Анна</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3Б</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Иностранный язык (англ)</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Яковлева А. О.</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Купцова О. В.</w:t>
            </w:r>
          </w:p>
        </w:tc>
      </w:tr>
      <w:tr w:rsidR="00E376A4" w:rsidRPr="00662BFC" w:rsidTr="00424274">
        <w:trPr>
          <w:trHeight w:val="953"/>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2</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Мансурова Карина</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3Б     </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Иностранный язык (англ)</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Яковлева А. О.</w:t>
            </w:r>
          </w:p>
          <w:p w:rsidR="00E376A4" w:rsidRPr="00662BFC" w:rsidRDefault="00E376A4" w:rsidP="00662BFC">
            <w:pPr>
              <w:spacing w:after="0" w:line="240" w:lineRule="auto"/>
              <w:jc w:val="center"/>
              <w:rPr>
                <w:rFonts w:ascii="Times New Roman" w:eastAsia="Calibri" w:hAnsi="Times New Roman" w:cs="Times New Roman"/>
              </w:rPr>
            </w:pP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Шафигуллина Э. И.</w:t>
            </w:r>
          </w:p>
        </w:tc>
      </w:tr>
      <w:tr w:rsidR="00E376A4" w:rsidRPr="00662BFC" w:rsidTr="00424274">
        <w:trPr>
          <w:trHeight w:val="401"/>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3</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Июдин Матвей</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3В</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Иностранный язык (англ)</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Купцова О. В.</w:t>
            </w:r>
          </w:p>
        </w:tc>
      </w:tr>
      <w:tr w:rsidR="00E376A4" w:rsidRPr="00662BFC" w:rsidTr="00424274">
        <w:trPr>
          <w:trHeight w:val="549"/>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4</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color w:val="000000"/>
              </w:rPr>
              <w:t>Шаихисламова Альмира</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3В</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Иностранный язык (англ)</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Яровова Г. Х.</w:t>
            </w:r>
          </w:p>
        </w:tc>
      </w:tr>
      <w:tr w:rsidR="00E376A4" w:rsidRPr="00662BFC" w:rsidTr="00424274">
        <w:trPr>
          <w:trHeight w:val="287"/>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5</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 xml:space="preserve">Залялов Риназ                                                                                                                                                                                                                                                                                                                                                                                                                                                                                                                                                                   </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5А</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Русский язык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Кузнецова И. В.</w:t>
            </w:r>
          </w:p>
        </w:tc>
      </w:tr>
      <w:tr w:rsidR="00E376A4" w:rsidRPr="00662BFC" w:rsidTr="00424274">
        <w:trPr>
          <w:trHeight w:val="831"/>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6</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 xml:space="preserve">Аброров Муххамад </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5Б</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Герасимова Т. Н.</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Гизатуллина Н. И.</w:t>
            </w:r>
          </w:p>
        </w:tc>
      </w:tr>
      <w:tr w:rsidR="00E376A4" w:rsidRPr="00662BFC" w:rsidTr="00424274">
        <w:trPr>
          <w:trHeight w:val="559"/>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7</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 xml:space="preserve">Аброров Нух </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10А</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Кузнецова И. В.</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Королева О. Е.</w:t>
            </w:r>
          </w:p>
        </w:tc>
      </w:tr>
      <w:tr w:rsidR="00E376A4" w:rsidRPr="00662BFC" w:rsidTr="00424274">
        <w:trPr>
          <w:trHeight w:val="553"/>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8</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Загидуллина Алсу</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10А</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Кузнецова И. В.</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Королева О. Е.</w:t>
            </w:r>
          </w:p>
        </w:tc>
      </w:tr>
      <w:tr w:rsidR="00E376A4" w:rsidRPr="00662BFC" w:rsidTr="00424274">
        <w:trPr>
          <w:trHeight w:val="703"/>
        </w:trPr>
        <w:tc>
          <w:tcPr>
            <w:tcW w:w="851"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9</w:t>
            </w:r>
          </w:p>
        </w:tc>
        <w:tc>
          <w:tcPr>
            <w:tcW w:w="2410" w:type="dxa"/>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Шайдуллина Адиля</w:t>
            </w:r>
          </w:p>
        </w:tc>
        <w:tc>
          <w:tcPr>
            <w:tcW w:w="1275"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10А</w:t>
            </w:r>
          </w:p>
        </w:tc>
        <w:tc>
          <w:tcPr>
            <w:tcW w:w="340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Русский язык</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 xml:space="preserve">Математика </w:t>
            </w:r>
          </w:p>
        </w:tc>
        <w:tc>
          <w:tcPr>
            <w:tcW w:w="2552" w:type="dxa"/>
          </w:tcPr>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Кузнецова И. В.</w:t>
            </w:r>
          </w:p>
          <w:p w:rsidR="00E376A4" w:rsidRPr="00662BFC" w:rsidRDefault="00E376A4" w:rsidP="00662BFC">
            <w:pPr>
              <w:spacing w:after="0" w:line="240" w:lineRule="auto"/>
              <w:jc w:val="center"/>
              <w:rPr>
                <w:rFonts w:ascii="Times New Roman" w:eastAsia="Calibri" w:hAnsi="Times New Roman" w:cs="Times New Roman"/>
              </w:rPr>
            </w:pPr>
            <w:r w:rsidRPr="00662BFC">
              <w:rPr>
                <w:rFonts w:ascii="Times New Roman" w:eastAsia="Calibri" w:hAnsi="Times New Roman" w:cs="Times New Roman"/>
              </w:rPr>
              <w:t>Королева О. Е.</w:t>
            </w:r>
          </w:p>
        </w:tc>
      </w:tr>
    </w:tbl>
    <w:p w:rsidR="00E376A4" w:rsidRPr="00662BFC" w:rsidRDefault="00E376A4" w:rsidP="00662BFC">
      <w:pPr>
        <w:spacing w:after="0" w:line="240" w:lineRule="auto"/>
        <w:ind w:firstLine="709"/>
        <w:contextualSpacing/>
        <w:jc w:val="both"/>
        <w:rPr>
          <w:rFonts w:ascii="Times New Roman" w:hAnsi="Times New Roman" w:cs="Times New Roman"/>
        </w:rPr>
      </w:pPr>
      <w:r w:rsidRPr="00662BFC">
        <w:rPr>
          <w:rFonts w:ascii="Times New Roman" w:hAnsi="Times New Roman" w:cs="Times New Roman"/>
        </w:rPr>
        <w:t xml:space="preserve">Далее заместители директора Кузнецова И. В., Захарова Л.Н., Халилова Г. З., Файсханова А. Н. ознакомили педагогический коллектив с аналитическими справками о результатах промежуточной аттестации учащихся в 2022– 2023 учебном году по курируемым предметам. Остановились на общей успеваемости, успеваемости на «4» и «5», «проблемных» темах, озвучили рекомендации . </w:t>
      </w:r>
    </w:p>
    <w:p w:rsidR="00E376A4" w:rsidRPr="00662BFC" w:rsidRDefault="00E376A4" w:rsidP="00662BFC">
      <w:pPr>
        <w:spacing w:after="0" w:line="240" w:lineRule="auto"/>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Родной(татарский) и государственный(татарский) язык</w:t>
      </w: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835"/>
        <w:gridCol w:w="75"/>
        <w:gridCol w:w="801"/>
        <w:gridCol w:w="21"/>
        <w:gridCol w:w="1426"/>
        <w:gridCol w:w="484"/>
        <w:gridCol w:w="886"/>
        <w:gridCol w:w="1298"/>
        <w:gridCol w:w="909"/>
        <w:gridCol w:w="822"/>
        <w:gridCol w:w="1915"/>
      </w:tblGrid>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класс</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Кол-во уч.</w:t>
            </w:r>
          </w:p>
        </w:tc>
        <w:tc>
          <w:tcPr>
            <w:tcW w:w="423"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П.гр.</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Повышен</w:t>
            </w:r>
          </w:p>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ный</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 xml:space="preserve">Высокий </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 xml:space="preserve">Базовый </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Общ.</w:t>
            </w:r>
          </w:p>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усп.</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Кач-ва</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Учитель</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1а</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10</w:t>
            </w:r>
          </w:p>
        </w:tc>
        <w:tc>
          <w:tcPr>
            <w:tcW w:w="423"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1/10</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5/50</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4/40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Валиева Л.Р.</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1а</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10</w:t>
            </w:r>
          </w:p>
        </w:tc>
        <w:tc>
          <w:tcPr>
            <w:tcW w:w="423"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4/40</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6/60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40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Хафизова Р.М.</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1б</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w:t>
            </w:r>
          </w:p>
        </w:tc>
        <w:tc>
          <w:tcPr>
            <w:tcW w:w="423"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тат</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3/50</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3/50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50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Якупова Р.Г.</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1б</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9</w:t>
            </w:r>
          </w:p>
        </w:tc>
        <w:tc>
          <w:tcPr>
            <w:tcW w:w="423"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р</w:t>
            </w:r>
          </w:p>
        </w:tc>
        <w:tc>
          <w:tcPr>
            <w:tcW w:w="699" w:type="pct"/>
            <w:gridSpan w:val="2"/>
          </w:tcPr>
          <w:p w:rsidR="00E376A4" w:rsidRPr="00662BFC" w:rsidRDefault="00E376A4" w:rsidP="00662BFC">
            <w:pPr>
              <w:spacing w:after="0" w:line="240" w:lineRule="auto"/>
              <w:rPr>
                <w:rFonts w:ascii="Times New Roman" w:eastAsia="Calibri" w:hAnsi="Times New Roman" w:cs="Times New Roman"/>
                <w:lang w:val="tt-RU"/>
              </w:rPr>
            </w:pP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8/88,8</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1/11,1</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88,8</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Шигапова</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Всего</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35</w:t>
            </w:r>
          </w:p>
        </w:tc>
        <w:tc>
          <w:tcPr>
            <w:tcW w:w="423" w:type="pct"/>
            <w:gridSpan w:val="2"/>
          </w:tcPr>
          <w:p w:rsidR="00E376A4" w:rsidRPr="00662BFC" w:rsidRDefault="00E376A4" w:rsidP="00662BFC">
            <w:pPr>
              <w:spacing w:after="0" w:line="240" w:lineRule="auto"/>
              <w:rPr>
                <w:rFonts w:ascii="Times New Roman" w:eastAsia="Calibri" w:hAnsi="Times New Roman" w:cs="Times New Roman"/>
                <w:lang w:val="tt-RU"/>
              </w:rPr>
            </w:pPr>
          </w:p>
        </w:tc>
        <w:tc>
          <w:tcPr>
            <w:tcW w:w="699"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1\2,8%</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20\57,1</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14\40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p>
        </w:tc>
      </w:tr>
      <w:tr w:rsidR="00E376A4" w:rsidRPr="00662BFC" w:rsidTr="00424274">
        <w:trPr>
          <w:gridAfter w:val="5"/>
          <w:wAfter w:w="2816" w:type="pct"/>
        </w:trPr>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b/>
              </w:rPr>
            </w:pPr>
          </w:p>
        </w:tc>
        <w:tc>
          <w:tcPr>
            <w:tcW w:w="440" w:type="pct"/>
            <w:gridSpan w:val="2"/>
            <w:shd w:val="clear" w:color="auto" w:fill="auto"/>
          </w:tcPr>
          <w:p w:rsidR="00E376A4" w:rsidRPr="00662BFC" w:rsidRDefault="00E376A4" w:rsidP="00662BFC">
            <w:pPr>
              <w:spacing w:after="0" w:line="240" w:lineRule="auto"/>
              <w:rPr>
                <w:rFonts w:ascii="Times New Roman" w:eastAsia="Calibri" w:hAnsi="Times New Roman" w:cs="Times New Roman"/>
                <w:b/>
                <w:lang w:val="tt-RU"/>
              </w:rPr>
            </w:pPr>
          </w:p>
        </w:tc>
        <w:tc>
          <w:tcPr>
            <w:tcW w:w="397" w:type="pct"/>
            <w:gridSpan w:val="2"/>
            <w:shd w:val="clear" w:color="auto" w:fill="auto"/>
          </w:tcPr>
          <w:p w:rsidR="00E376A4" w:rsidRPr="00662BFC" w:rsidRDefault="00E376A4" w:rsidP="00662BFC">
            <w:pPr>
              <w:spacing w:after="0" w:line="240" w:lineRule="auto"/>
              <w:rPr>
                <w:rFonts w:ascii="Times New Roman" w:eastAsia="Calibri" w:hAnsi="Times New Roman" w:cs="Times New Roman"/>
                <w:b/>
                <w:lang w:val="tt-RU"/>
              </w:rPr>
            </w:pPr>
          </w:p>
        </w:tc>
        <w:tc>
          <w:tcPr>
            <w:tcW w:w="923"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1а</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10</w:t>
            </w:r>
          </w:p>
        </w:tc>
        <w:tc>
          <w:tcPr>
            <w:tcW w:w="423"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2/20</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4/40</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4/40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Валиева Л.Р.</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lastRenderedPageBreak/>
              <w:t>1а</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w:t>
            </w:r>
          </w:p>
        </w:tc>
        <w:tc>
          <w:tcPr>
            <w:tcW w:w="423"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т</w:t>
            </w:r>
          </w:p>
        </w:tc>
        <w:tc>
          <w:tcPr>
            <w:tcW w:w="699" w:type="pct"/>
            <w:gridSpan w:val="2"/>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5/50</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1/10</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4/40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Хафизова Р.М.</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1б</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6</w:t>
            </w:r>
          </w:p>
        </w:tc>
        <w:tc>
          <w:tcPr>
            <w:tcW w:w="423"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т</w:t>
            </w:r>
          </w:p>
        </w:tc>
        <w:tc>
          <w:tcPr>
            <w:tcW w:w="699"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1/16,6</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2/33,3</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3/50</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50</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Якупова Р.Г.</w:t>
            </w:r>
          </w:p>
        </w:tc>
      </w:tr>
      <w:tr w:rsidR="00E376A4" w:rsidRPr="00662BFC" w:rsidTr="00424274">
        <w:tc>
          <w:tcPr>
            <w:tcW w:w="424" w:type="pct"/>
            <w:shd w:val="clear" w:color="auto" w:fill="auto"/>
          </w:tcPr>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Всего</w:t>
            </w:r>
          </w:p>
        </w:tc>
        <w:tc>
          <w:tcPr>
            <w:tcW w:w="404"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26</w:t>
            </w:r>
          </w:p>
        </w:tc>
        <w:tc>
          <w:tcPr>
            <w:tcW w:w="423" w:type="pct"/>
            <w:gridSpan w:val="2"/>
          </w:tcPr>
          <w:p w:rsidR="00E376A4" w:rsidRPr="00662BFC" w:rsidRDefault="00E376A4" w:rsidP="00662BFC">
            <w:pPr>
              <w:spacing w:after="0" w:line="240" w:lineRule="auto"/>
              <w:rPr>
                <w:rFonts w:ascii="Times New Roman" w:eastAsia="Calibri" w:hAnsi="Times New Roman" w:cs="Times New Roman"/>
                <w:lang w:val="tt-RU"/>
              </w:rPr>
            </w:pPr>
          </w:p>
        </w:tc>
        <w:tc>
          <w:tcPr>
            <w:tcW w:w="699" w:type="pct"/>
            <w:gridSpan w:val="2"/>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8</w:t>
            </w:r>
            <w:r w:rsidRPr="00662BFC">
              <w:rPr>
                <w:rFonts w:ascii="Times New Roman" w:eastAsia="Calibri" w:hAnsi="Times New Roman" w:cs="Times New Roman"/>
              </w:rPr>
              <w:t>/</w:t>
            </w:r>
            <w:r w:rsidRPr="00662BFC">
              <w:rPr>
                <w:rFonts w:ascii="Times New Roman" w:eastAsia="Calibri" w:hAnsi="Times New Roman" w:cs="Times New Roman"/>
                <w:lang w:val="en-US"/>
              </w:rPr>
              <w:t>30</w:t>
            </w:r>
            <w:r w:rsidRPr="00662BFC">
              <w:rPr>
                <w:rFonts w:ascii="Times New Roman" w:eastAsia="Calibri" w:hAnsi="Times New Roman" w:cs="Times New Roman"/>
                <w:lang w:val="tt-RU"/>
              </w:rPr>
              <w:t>,7%</w:t>
            </w:r>
          </w:p>
        </w:tc>
        <w:tc>
          <w:tcPr>
            <w:tcW w:w="662" w:type="pct"/>
            <w:gridSpan w:val="2"/>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7</w:t>
            </w:r>
            <w:r w:rsidRPr="00662BFC">
              <w:rPr>
                <w:rFonts w:ascii="Times New Roman" w:eastAsia="Calibri" w:hAnsi="Times New Roman" w:cs="Times New Roman"/>
                <w:lang w:val="en-US"/>
              </w:rPr>
              <w:t>/</w:t>
            </w:r>
            <w:r w:rsidRPr="00662BFC">
              <w:rPr>
                <w:rFonts w:ascii="Times New Roman" w:eastAsia="Calibri" w:hAnsi="Times New Roman" w:cs="Times New Roman"/>
                <w:lang w:val="tt-RU"/>
              </w:rPr>
              <w:t>26,9%</w:t>
            </w:r>
          </w:p>
        </w:tc>
        <w:tc>
          <w:tcPr>
            <w:tcW w:w="62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11</w:t>
            </w:r>
            <w:r w:rsidRPr="00662BFC">
              <w:rPr>
                <w:rFonts w:ascii="Times New Roman" w:eastAsia="Calibri" w:hAnsi="Times New Roman" w:cs="Times New Roman"/>
                <w:lang w:val="en-US"/>
              </w:rPr>
              <w:t>/</w:t>
            </w:r>
            <w:r w:rsidRPr="00662BFC">
              <w:rPr>
                <w:rFonts w:ascii="Times New Roman" w:eastAsia="Calibri" w:hAnsi="Times New Roman" w:cs="Times New Roman"/>
                <w:lang w:val="tt-RU"/>
              </w:rPr>
              <w:t>42,3%</w:t>
            </w:r>
          </w:p>
        </w:tc>
        <w:tc>
          <w:tcPr>
            <w:tcW w:w="439"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100</w:t>
            </w:r>
          </w:p>
        </w:tc>
        <w:tc>
          <w:tcPr>
            <w:tcW w:w="397" w:type="pct"/>
            <w:shd w:val="clear" w:color="auto" w:fill="auto"/>
          </w:tcPr>
          <w:p w:rsidR="00E376A4" w:rsidRPr="00662BFC" w:rsidRDefault="00E376A4" w:rsidP="00662BFC">
            <w:pPr>
              <w:spacing w:after="0" w:line="240" w:lineRule="auto"/>
              <w:rPr>
                <w:rFonts w:ascii="Times New Roman" w:eastAsia="Calibri" w:hAnsi="Times New Roman" w:cs="Times New Roman"/>
                <w:lang w:val="tt-RU"/>
              </w:rPr>
            </w:pPr>
            <w:r w:rsidRPr="00662BFC">
              <w:rPr>
                <w:rFonts w:ascii="Times New Roman" w:eastAsia="Calibri" w:hAnsi="Times New Roman" w:cs="Times New Roman"/>
                <w:lang w:val="tt-RU"/>
              </w:rPr>
              <w:t>57,6%</w:t>
            </w:r>
          </w:p>
        </w:tc>
        <w:tc>
          <w:tcPr>
            <w:tcW w:w="924" w:type="pct"/>
            <w:shd w:val="clear" w:color="auto" w:fill="auto"/>
          </w:tcPr>
          <w:p w:rsidR="00E376A4" w:rsidRPr="00662BFC" w:rsidRDefault="00E376A4" w:rsidP="00662BFC">
            <w:pPr>
              <w:spacing w:after="0" w:line="240" w:lineRule="auto"/>
              <w:rPr>
                <w:rFonts w:ascii="Times New Roman" w:eastAsia="Calibri" w:hAnsi="Times New Roman" w:cs="Times New Roman"/>
                <w:b/>
                <w:lang w:val="tt-RU"/>
              </w:rPr>
            </w:pPr>
          </w:p>
        </w:tc>
      </w:tr>
    </w:tbl>
    <w:p w:rsidR="00E376A4" w:rsidRPr="00662BFC" w:rsidRDefault="00E376A4" w:rsidP="00662BFC">
      <w:pPr>
        <w:spacing w:after="0" w:line="240" w:lineRule="auto"/>
        <w:jc w:val="both"/>
        <w:rPr>
          <w:rFonts w:ascii="Times New Roman" w:eastAsia="Times New Roman" w:hAnsi="Times New Roman" w:cs="Times New Roman"/>
          <w:bCs/>
          <w:lang w:val="tt-RU" w:eastAsia="ru-RU"/>
        </w:rPr>
      </w:pPr>
      <w:r w:rsidRPr="00662BFC">
        <w:rPr>
          <w:rFonts w:ascii="Times New Roman" w:eastAsia="Times New Roman" w:hAnsi="Times New Roman" w:cs="Times New Roman"/>
          <w:bCs/>
          <w:lang w:eastAsia="ru-RU"/>
        </w:rPr>
        <w:t>Темы, вызвавшие затруднение у обучающихся</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418"/>
        <w:gridCol w:w="1276"/>
        <w:gridCol w:w="2835"/>
      </w:tblGrid>
      <w:tr w:rsidR="00E376A4" w:rsidRPr="00662BFC" w:rsidTr="00424274">
        <w:tc>
          <w:tcPr>
            <w:tcW w:w="5211"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418"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1а</w:t>
            </w:r>
          </w:p>
        </w:tc>
        <w:tc>
          <w:tcPr>
            <w:tcW w:w="1276"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1б</w:t>
            </w:r>
          </w:p>
        </w:tc>
        <w:tc>
          <w:tcPr>
            <w:tcW w:w="2835"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Всего</w:t>
            </w:r>
          </w:p>
        </w:tc>
      </w:tr>
      <w:tr w:rsidR="00E376A4" w:rsidRPr="00662BFC" w:rsidTr="00424274">
        <w:tc>
          <w:tcPr>
            <w:tcW w:w="5211"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Фонетика</w:t>
            </w:r>
          </w:p>
        </w:tc>
        <w:tc>
          <w:tcPr>
            <w:tcW w:w="1418"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1276"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2835"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12/46,1%</w:t>
            </w:r>
          </w:p>
        </w:tc>
      </w:tr>
      <w:tr w:rsidR="00E376A4" w:rsidRPr="00662BFC" w:rsidTr="00424274">
        <w:trPr>
          <w:trHeight w:val="92"/>
        </w:trPr>
        <w:tc>
          <w:tcPr>
            <w:tcW w:w="5211"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Имена существительное(вопросы)</w:t>
            </w:r>
          </w:p>
        </w:tc>
        <w:tc>
          <w:tcPr>
            <w:tcW w:w="1418"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1276" w:type="dxa"/>
            <w:shd w:val="clear" w:color="auto" w:fill="auto"/>
          </w:tcPr>
          <w:p w:rsidR="00E376A4" w:rsidRPr="00662BFC" w:rsidRDefault="00E376A4" w:rsidP="00662BFC">
            <w:pPr>
              <w:spacing w:after="0" w:line="240" w:lineRule="auto"/>
              <w:rPr>
                <w:rFonts w:ascii="Times New Roman" w:eastAsia="Calibri" w:hAnsi="Times New Roman" w:cs="Times New Roman"/>
                <w:bCs/>
                <w:lang w:eastAsia="ru-RU"/>
              </w:rPr>
            </w:pPr>
            <w:r w:rsidRPr="00662BFC">
              <w:rPr>
                <w:rFonts w:ascii="Times New Roman" w:eastAsia="Calibri" w:hAnsi="Times New Roman" w:cs="Times New Roman"/>
                <w:bCs/>
                <w:lang w:eastAsia="ru-RU"/>
              </w:rPr>
              <w:t>3</w:t>
            </w:r>
          </w:p>
        </w:tc>
        <w:tc>
          <w:tcPr>
            <w:tcW w:w="2835"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eastAsia="ru-RU"/>
              </w:rPr>
              <w:t xml:space="preserve">12 </w:t>
            </w:r>
            <w:r w:rsidRPr="00662BFC">
              <w:rPr>
                <w:rFonts w:ascii="Times New Roman" w:eastAsia="Calibri" w:hAnsi="Times New Roman" w:cs="Times New Roman"/>
                <w:bCs/>
                <w:lang w:val="en-US" w:eastAsia="ru-RU"/>
              </w:rPr>
              <w:t>/46</w:t>
            </w:r>
            <w:r w:rsidRPr="00662BFC">
              <w:rPr>
                <w:rFonts w:ascii="Times New Roman" w:eastAsia="Calibri" w:hAnsi="Times New Roman" w:cs="Times New Roman"/>
                <w:bCs/>
                <w:lang w:val="tt-RU" w:eastAsia="ru-RU"/>
              </w:rPr>
              <w:t>.1%</w:t>
            </w:r>
          </w:p>
        </w:tc>
      </w:tr>
      <w:tr w:rsidR="00E376A4" w:rsidRPr="00662BFC" w:rsidTr="00424274">
        <w:trPr>
          <w:trHeight w:val="92"/>
        </w:trPr>
        <w:tc>
          <w:tcPr>
            <w:tcW w:w="5211"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Ответ на вопросы кто?что?</w:t>
            </w:r>
          </w:p>
        </w:tc>
        <w:tc>
          <w:tcPr>
            <w:tcW w:w="1418"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1276"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3</w:t>
            </w:r>
          </w:p>
        </w:tc>
        <w:tc>
          <w:tcPr>
            <w:tcW w:w="2835" w:type="dxa"/>
            <w:shd w:val="clear" w:color="auto" w:fill="auto"/>
          </w:tcPr>
          <w:p w:rsidR="00E376A4" w:rsidRPr="00662BFC" w:rsidRDefault="00E376A4" w:rsidP="00662BFC">
            <w:pPr>
              <w:spacing w:after="0" w:line="240" w:lineRule="auto"/>
              <w:rPr>
                <w:rFonts w:ascii="Times New Roman" w:eastAsia="Calibri" w:hAnsi="Times New Roman" w:cs="Times New Roman"/>
                <w:bCs/>
                <w:lang w:val="tt-RU" w:eastAsia="ru-RU"/>
              </w:rPr>
            </w:pPr>
            <w:r w:rsidRPr="00662BFC">
              <w:rPr>
                <w:rFonts w:ascii="Times New Roman" w:eastAsia="Calibri" w:hAnsi="Times New Roman" w:cs="Times New Roman"/>
                <w:bCs/>
                <w:lang w:eastAsia="ru-RU"/>
              </w:rPr>
              <w:t>9</w:t>
            </w:r>
            <w:r w:rsidRPr="00662BFC">
              <w:rPr>
                <w:rFonts w:ascii="Times New Roman" w:eastAsia="Calibri" w:hAnsi="Times New Roman" w:cs="Times New Roman"/>
                <w:bCs/>
                <w:lang w:val="en-US" w:eastAsia="ru-RU"/>
              </w:rPr>
              <w:t>/</w:t>
            </w:r>
            <w:r w:rsidRPr="00662BFC">
              <w:rPr>
                <w:rFonts w:ascii="Times New Roman" w:eastAsia="Calibri" w:hAnsi="Times New Roman" w:cs="Times New Roman"/>
                <w:bCs/>
                <w:lang w:val="tt-RU" w:eastAsia="ru-RU"/>
              </w:rPr>
              <w:t>34,6%</w:t>
            </w:r>
          </w:p>
        </w:tc>
      </w:tr>
      <w:tr w:rsidR="00E376A4" w:rsidRPr="00662BFC" w:rsidTr="00424274">
        <w:trPr>
          <w:trHeight w:val="92"/>
        </w:trPr>
        <w:tc>
          <w:tcPr>
            <w:tcW w:w="5211"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Не уме</w:t>
            </w:r>
            <w:r w:rsidRPr="00662BFC">
              <w:rPr>
                <w:rFonts w:ascii="Times New Roman" w:eastAsia="Calibri" w:hAnsi="Times New Roman" w:cs="Times New Roman"/>
                <w:bCs/>
                <w:lang w:val="tt-RU" w:eastAsia="ru-RU"/>
              </w:rPr>
              <w:t>ют анализироват</w:t>
            </w:r>
            <w:r w:rsidRPr="00662BFC">
              <w:rPr>
                <w:rFonts w:ascii="Times New Roman" w:eastAsia="Calibri" w:hAnsi="Times New Roman" w:cs="Times New Roman"/>
                <w:bCs/>
                <w:lang w:eastAsia="ru-RU"/>
              </w:rPr>
              <w:t>ь</w:t>
            </w:r>
          </w:p>
        </w:tc>
        <w:tc>
          <w:tcPr>
            <w:tcW w:w="1418"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1276"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2835"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12</w:t>
            </w:r>
            <w:r w:rsidRPr="00662BFC">
              <w:rPr>
                <w:rFonts w:ascii="Times New Roman" w:eastAsia="Calibri" w:hAnsi="Times New Roman" w:cs="Times New Roman"/>
                <w:bCs/>
                <w:lang w:val="en-US" w:eastAsia="ru-RU"/>
              </w:rPr>
              <w:t>/</w:t>
            </w:r>
            <w:r w:rsidRPr="00662BFC">
              <w:rPr>
                <w:rFonts w:ascii="Times New Roman" w:eastAsia="Calibri" w:hAnsi="Times New Roman" w:cs="Times New Roman"/>
                <w:bCs/>
                <w:lang w:val="tt-RU" w:eastAsia="ru-RU"/>
              </w:rPr>
              <w:t>46,1%</w:t>
            </w:r>
          </w:p>
        </w:tc>
      </w:tr>
      <w:tr w:rsidR="00E376A4" w:rsidRPr="00662BFC" w:rsidTr="00424274">
        <w:trPr>
          <w:trHeight w:val="92"/>
        </w:trPr>
        <w:tc>
          <w:tcPr>
            <w:tcW w:w="5211"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Не умеют отвечать на вопросы</w:t>
            </w:r>
          </w:p>
        </w:tc>
        <w:tc>
          <w:tcPr>
            <w:tcW w:w="1418"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c>
          <w:tcPr>
            <w:tcW w:w="1276"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2835" w:type="dxa"/>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r w:rsidRPr="00662BFC">
              <w:rPr>
                <w:rFonts w:ascii="Times New Roman" w:eastAsia="Calibri" w:hAnsi="Times New Roman" w:cs="Times New Roman"/>
                <w:bCs/>
                <w:lang w:val="en-US" w:eastAsia="ru-RU"/>
              </w:rPr>
              <w:t>/</w:t>
            </w:r>
            <w:r w:rsidRPr="00662BFC">
              <w:rPr>
                <w:rFonts w:ascii="Times New Roman" w:eastAsia="Calibri" w:hAnsi="Times New Roman" w:cs="Times New Roman"/>
                <w:bCs/>
                <w:lang w:val="tt-RU" w:eastAsia="ru-RU"/>
              </w:rPr>
              <w:t>26,9%</w:t>
            </w:r>
          </w:p>
        </w:tc>
      </w:tr>
    </w:tbl>
    <w:p w:rsidR="00E376A4" w:rsidRPr="00662BFC" w:rsidRDefault="00E376A4" w:rsidP="00662BFC">
      <w:pPr>
        <w:spacing w:after="0" w:line="240" w:lineRule="auto"/>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2 класс. Родной(татарский) язык</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742"/>
        <w:gridCol w:w="583"/>
        <w:gridCol w:w="466"/>
        <w:gridCol w:w="619"/>
        <w:gridCol w:w="774"/>
        <w:gridCol w:w="567"/>
        <w:gridCol w:w="695"/>
        <w:gridCol w:w="457"/>
        <w:gridCol w:w="625"/>
        <w:gridCol w:w="596"/>
        <w:gridCol w:w="430"/>
        <w:gridCol w:w="877"/>
        <w:gridCol w:w="1169"/>
      </w:tblGrid>
      <w:tr w:rsidR="00E376A4" w:rsidRPr="00662BFC" w:rsidTr="00424274">
        <w:trPr>
          <w:cantSplit/>
        </w:trPr>
        <w:tc>
          <w:tcPr>
            <w:tcW w:w="425"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Класс</w:t>
            </w:r>
          </w:p>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830"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Учитель</w:t>
            </w:r>
          </w:p>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78"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кол-во</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обуч-ся</w:t>
            </w: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269" w:type="pct"/>
            <w:gridSpan w:val="8"/>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Результаты тестирование</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18"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успева</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емость</w:t>
            </w:r>
          </w:p>
        </w:tc>
        <w:tc>
          <w:tcPr>
            <w:tcW w:w="557"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качест</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ва</w:t>
            </w:r>
          </w:p>
        </w:tc>
      </w:tr>
      <w:tr w:rsidR="00E376A4" w:rsidRPr="00662BFC" w:rsidTr="00424274">
        <w:trPr>
          <w:cantSplit/>
        </w:trPr>
        <w:tc>
          <w:tcPr>
            <w:tcW w:w="425" w:type="pct"/>
            <w:vMerge/>
          </w:tcPr>
          <w:p w:rsidR="00E376A4" w:rsidRPr="00662BFC" w:rsidRDefault="00E376A4" w:rsidP="00662BFC">
            <w:pPr>
              <w:spacing w:after="0" w:line="240" w:lineRule="auto"/>
              <w:jc w:val="both"/>
              <w:rPr>
                <w:rFonts w:ascii="Times New Roman" w:eastAsia="Times New Roman" w:hAnsi="Times New Roman" w:cs="Times New Roman"/>
                <w:color w:val="C00000"/>
                <w:lang w:eastAsia="ru-RU"/>
              </w:rPr>
            </w:pPr>
          </w:p>
        </w:tc>
        <w:tc>
          <w:tcPr>
            <w:tcW w:w="830" w:type="pct"/>
            <w:vMerge/>
          </w:tcPr>
          <w:p w:rsidR="00E376A4" w:rsidRPr="00662BFC" w:rsidRDefault="00E376A4" w:rsidP="00662BFC">
            <w:pPr>
              <w:spacing w:after="0" w:line="240" w:lineRule="auto"/>
              <w:jc w:val="both"/>
              <w:rPr>
                <w:rFonts w:ascii="Times New Roman" w:eastAsia="Times New Roman" w:hAnsi="Times New Roman" w:cs="Times New Roman"/>
                <w:color w:val="C00000"/>
                <w:lang w:eastAsia="ru-RU"/>
              </w:rPr>
            </w:pPr>
          </w:p>
        </w:tc>
        <w:tc>
          <w:tcPr>
            <w:tcW w:w="278" w:type="pct"/>
            <w:vMerge/>
          </w:tcPr>
          <w:p w:rsidR="00E376A4" w:rsidRPr="00662BFC" w:rsidRDefault="00E376A4" w:rsidP="00662BFC">
            <w:pPr>
              <w:spacing w:after="0" w:line="240" w:lineRule="auto"/>
              <w:jc w:val="both"/>
              <w:rPr>
                <w:rFonts w:ascii="Times New Roman" w:eastAsia="Times New Roman" w:hAnsi="Times New Roman" w:cs="Times New Roman"/>
                <w:color w:val="C00000"/>
                <w:lang w:eastAsia="ru-RU"/>
              </w:rPr>
            </w:pP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П.</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гр</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70"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w:t>
            </w:r>
          </w:p>
        </w:tc>
        <w:tc>
          <w:tcPr>
            <w:tcW w:w="33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1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8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20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18" w:type="pct"/>
            <w:vMerge/>
          </w:tcPr>
          <w:p w:rsidR="00E376A4" w:rsidRPr="00662BFC" w:rsidRDefault="00E376A4" w:rsidP="00662BFC">
            <w:pPr>
              <w:spacing w:after="0" w:line="240" w:lineRule="auto"/>
              <w:jc w:val="center"/>
              <w:rPr>
                <w:rFonts w:ascii="Times New Roman" w:eastAsia="Times New Roman" w:hAnsi="Times New Roman" w:cs="Times New Roman"/>
                <w:color w:val="C00000"/>
                <w:lang w:eastAsia="ru-RU"/>
              </w:rPr>
            </w:pPr>
          </w:p>
        </w:tc>
        <w:tc>
          <w:tcPr>
            <w:tcW w:w="557" w:type="pct"/>
            <w:vMerge/>
          </w:tcPr>
          <w:p w:rsidR="00E376A4" w:rsidRPr="00662BFC" w:rsidRDefault="00E376A4" w:rsidP="00662BFC">
            <w:pPr>
              <w:spacing w:after="0" w:line="240" w:lineRule="auto"/>
              <w:jc w:val="center"/>
              <w:rPr>
                <w:rFonts w:ascii="Times New Roman" w:eastAsia="Times New Roman" w:hAnsi="Times New Roman" w:cs="Times New Roman"/>
                <w:color w:val="C00000"/>
                <w:lang w:eastAsia="ru-RU"/>
              </w:rPr>
            </w:pPr>
          </w:p>
        </w:tc>
      </w:tr>
      <w:tr w:rsidR="00E376A4" w:rsidRPr="00662BFC" w:rsidTr="00424274">
        <w:trPr>
          <w:cantSplit/>
        </w:trPr>
        <w:tc>
          <w:tcPr>
            <w:tcW w:w="42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2а</w:t>
            </w:r>
          </w:p>
        </w:tc>
        <w:tc>
          <w:tcPr>
            <w:tcW w:w="830"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 xml:space="preserve">Хабибуллина </w:t>
            </w:r>
          </w:p>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Р.Н.</w:t>
            </w:r>
          </w:p>
        </w:tc>
        <w:tc>
          <w:tcPr>
            <w:tcW w:w="27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15</w:t>
            </w: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31"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w:t>
            </w:r>
          </w:p>
        </w:tc>
        <w:tc>
          <w:tcPr>
            <w:tcW w:w="21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8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0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18"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55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60</w:t>
            </w:r>
          </w:p>
        </w:tc>
      </w:tr>
      <w:tr w:rsidR="00E376A4" w:rsidRPr="00662BFC" w:rsidTr="00424274">
        <w:trPr>
          <w:cantSplit/>
        </w:trPr>
        <w:tc>
          <w:tcPr>
            <w:tcW w:w="42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2б</w:t>
            </w:r>
          </w:p>
        </w:tc>
        <w:tc>
          <w:tcPr>
            <w:tcW w:w="830"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Шигапова А.Ш.</w:t>
            </w:r>
          </w:p>
        </w:tc>
        <w:tc>
          <w:tcPr>
            <w:tcW w:w="27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31"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66,6</w:t>
            </w:r>
          </w:p>
        </w:tc>
        <w:tc>
          <w:tcPr>
            <w:tcW w:w="21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29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33,3</w:t>
            </w:r>
          </w:p>
        </w:tc>
        <w:tc>
          <w:tcPr>
            <w:tcW w:w="28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0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18"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55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66,6</w:t>
            </w:r>
          </w:p>
        </w:tc>
      </w:tr>
      <w:tr w:rsidR="00E376A4" w:rsidRPr="00662BFC" w:rsidTr="00424274">
        <w:trPr>
          <w:cantSplit/>
        </w:trPr>
        <w:tc>
          <w:tcPr>
            <w:tcW w:w="42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2б</w:t>
            </w:r>
          </w:p>
        </w:tc>
        <w:tc>
          <w:tcPr>
            <w:tcW w:w="830"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Мамакова Р.М.</w:t>
            </w:r>
          </w:p>
        </w:tc>
        <w:tc>
          <w:tcPr>
            <w:tcW w:w="27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45,4</w:t>
            </w:r>
          </w:p>
        </w:tc>
        <w:tc>
          <w:tcPr>
            <w:tcW w:w="2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31"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36,3</w:t>
            </w:r>
          </w:p>
        </w:tc>
        <w:tc>
          <w:tcPr>
            <w:tcW w:w="21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29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18</w:t>
            </w:r>
          </w:p>
        </w:tc>
        <w:tc>
          <w:tcPr>
            <w:tcW w:w="28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0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18"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55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81,8</w:t>
            </w:r>
          </w:p>
        </w:tc>
      </w:tr>
      <w:tr w:rsidR="00E376A4" w:rsidRPr="00662BFC" w:rsidTr="00424274">
        <w:trPr>
          <w:cantSplit/>
        </w:trPr>
        <w:tc>
          <w:tcPr>
            <w:tcW w:w="425" w:type="pct"/>
          </w:tcPr>
          <w:p w:rsidR="00E376A4" w:rsidRPr="00662BFC" w:rsidRDefault="00E376A4" w:rsidP="00662BFC">
            <w:pPr>
              <w:spacing w:after="0" w:line="240" w:lineRule="auto"/>
              <w:jc w:val="center"/>
              <w:rPr>
                <w:rFonts w:ascii="Times New Roman" w:eastAsia="Times New Roman" w:hAnsi="Times New Roman" w:cs="Times New Roman"/>
                <w:color w:val="C00000"/>
                <w:lang w:eastAsia="ru-RU"/>
              </w:rPr>
            </w:pPr>
          </w:p>
        </w:tc>
        <w:tc>
          <w:tcPr>
            <w:tcW w:w="830" w:type="pct"/>
          </w:tcPr>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Всего</w:t>
            </w:r>
          </w:p>
        </w:tc>
        <w:tc>
          <w:tcPr>
            <w:tcW w:w="27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29</w:t>
            </w:r>
          </w:p>
        </w:tc>
        <w:tc>
          <w:tcPr>
            <w:tcW w:w="22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51,7</w:t>
            </w:r>
          </w:p>
        </w:tc>
        <w:tc>
          <w:tcPr>
            <w:tcW w:w="2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331"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37,9</w:t>
            </w:r>
          </w:p>
        </w:tc>
        <w:tc>
          <w:tcPr>
            <w:tcW w:w="21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29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10,3</w:t>
            </w:r>
          </w:p>
        </w:tc>
        <w:tc>
          <w:tcPr>
            <w:tcW w:w="28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0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18"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557" w:type="pct"/>
          </w:tcPr>
          <w:p w:rsidR="00E376A4" w:rsidRPr="00662BFC" w:rsidRDefault="00E376A4" w:rsidP="00662BFC">
            <w:pPr>
              <w:spacing w:after="0" w:line="240" w:lineRule="auto"/>
              <w:jc w:val="center"/>
              <w:rPr>
                <w:rFonts w:ascii="Times New Roman" w:eastAsia="Times New Roman" w:hAnsi="Times New Roman" w:cs="Times New Roman"/>
                <w:bCs/>
                <w:color w:val="C00000"/>
                <w:lang w:val="tt-RU" w:eastAsia="ru-RU"/>
              </w:rPr>
            </w:pPr>
            <w:r w:rsidRPr="00662BFC">
              <w:rPr>
                <w:rFonts w:ascii="Times New Roman" w:eastAsia="Times New Roman" w:hAnsi="Times New Roman" w:cs="Times New Roman"/>
                <w:bCs/>
                <w:lang w:val="tt-RU" w:eastAsia="ru-RU"/>
              </w:rPr>
              <w:t>89,6</w:t>
            </w:r>
          </w:p>
        </w:tc>
      </w:tr>
    </w:tbl>
    <w:p w:rsidR="00E376A4" w:rsidRPr="00662BFC" w:rsidRDefault="00E376A4" w:rsidP="00662BFC">
      <w:pPr>
        <w:spacing w:after="0" w:line="240" w:lineRule="auto"/>
        <w:jc w:val="both"/>
        <w:rPr>
          <w:rFonts w:ascii="Times New Roman" w:eastAsia="Times New Roman" w:hAnsi="Times New Roman" w:cs="Times New Roman"/>
          <w:bCs/>
          <w:lang w:val="tt-RU" w:eastAsia="ru-RU"/>
        </w:rPr>
      </w:pPr>
      <w:r w:rsidRPr="00662BFC">
        <w:rPr>
          <w:rFonts w:ascii="Times New Roman" w:eastAsia="Times New Roman" w:hAnsi="Times New Roman" w:cs="Times New Roman"/>
          <w:bCs/>
          <w:lang w:eastAsia="ru-RU"/>
        </w:rPr>
        <w:t>Темы, вызвавшие затруднение у обучающихся</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2323"/>
        <w:gridCol w:w="1547"/>
        <w:gridCol w:w="1702"/>
      </w:tblGrid>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2а</w:t>
            </w: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2б</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Не понимание вопросов</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Нет полного ответа</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Перевод</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color w:val="000000"/>
                <w:lang w:eastAsia="ru-RU"/>
              </w:rPr>
              <w:t>Смешение прилагательных в речи</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color w:val="000000"/>
                <w:lang w:eastAsia="ru-RU"/>
              </w:rPr>
            </w:pPr>
            <w:r w:rsidRPr="00662BFC">
              <w:rPr>
                <w:rFonts w:ascii="Times New Roman" w:eastAsia="Calibri" w:hAnsi="Times New Roman" w:cs="Times New Roman"/>
                <w:color w:val="000000"/>
                <w:lang w:val="tt-RU" w:eastAsia="ru-RU"/>
              </w:rPr>
              <w:t>Порядок слов в предло</w:t>
            </w:r>
            <w:r w:rsidRPr="00662BFC">
              <w:rPr>
                <w:rFonts w:ascii="Times New Roman" w:eastAsia="Calibri" w:hAnsi="Times New Roman" w:cs="Times New Roman"/>
                <w:color w:val="000000"/>
                <w:lang w:eastAsia="ru-RU"/>
              </w:rPr>
              <w:t>жении</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4</w:t>
            </w: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color w:val="000000"/>
                <w:lang w:val="tt-RU" w:eastAsia="ru-RU"/>
              </w:rPr>
            </w:pPr>
            <w:r w:rsidRPr="00662BFC">
              <w:rPr>
                <w:rFonts w:ascii="Times New Roman" w:eastAsia="Calibri" w:hAnsi="Times New Roman" w:cs="Times New Roman"/>
                <w:color w:val="000000"/>
                <w:lang w:val="tt-RU" w:eastAsia="ru-RU"/>
              </w:rPr>
              <w:t>Неправил</w:t>
            </w:r>
            <w:r w:rsidRPr="00662BFC">
              <w:rPr>
                <w:rFonts w:ascii="Times New Roman" w:eastAsia="Calibri" w:hAnsi="Times New Roman" w:cs="Times New Roman"/>
                <w:color w:val="000000"/>
                <w:lang w:eastAsia="ru-RU"/>
              </w:rPr>
              <w:t>ь</w:t>
            </w:r>
            <w:r w:rsidRPr="00662BFC">
              <w:rPr>
                <w:rFonts w:ascii="Times New Roman" w:eastAsia="Calibri" w:hAnsi="Times New Roman" w:cs="Times New Roman"/>
                <w:color w:val="000000"/>
                <w:lang w:val="tt-RU" w:eastAsia="ru-RU"/>
              </w:rPr>
              <w:t>ная расстановка предложений</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r>
      <w:tr w:rsidR="00E376A4" w:rsidRPr="00662BFC" w:rsidTr="00424274">
        <w:tc>
          <w:tcPr>
            <w:tcW w:w="2344" w:type="pct"/>
            <w:shd w:val="clear" w:color="auto" w:fill="auto"/>
          </w:tcPr>
          <w:p w:rsidR="00E376A4" w:rsidRPr="00662BFC" w:rsidRDefault="00E376A4" w:rsidP="00662BFC">
            <w:pPr>
              <w:spacing w:after="0" w:line="240" w:lineRule="auto"/>
              <w:jc w:val="both"/>
              <w:rPr>
                <w:rFonts w:ascii="Times New Roman" w:eastAsia="Calibri" w:hAnsi="Times New Roman" w:cs="Times New Roman"/>
                <w:color w:val="000000"/>
                <w:lang w:val="tt-RU" w:eastAsia="ru-RU"/>
              </w:rPr>
            </w:pPr>
            <w:r w:rsidRPr="00662BFC">
              <w:rPr>
                <w:rFonts w:ascii="Times New Roman" w:eastAsia="Calibri" w:hAnsi="Times New Roman" w:cs="Times New Roman"/>
                <w:bCs/>
                <w:lang w:val="tt-RU" w:eastAsia="ru-RU"/>
              </w:rPr>
              <w:t>Неправильное написание окончаний</w:t>
            </w:r>
          </w:p>
        </w:tc>
        <w:tc>
          <w:tcPr>
            <w:tcW w:w="110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73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811"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4</w:t>
            </w:r>
          </w:p>
        </w:tc>
      </w:tr>
    </w:tbl>
    <w:p w:rsidR="00E376A4" w:rsidRPr="00662BFC" w:rsidRDefault="00E376A4" w:rsidP="00662BFC">
      <w:pPr>
        <w:spacing w:after="0" w:line="240" w:lineRule="auto"/>
        <w:jc w:val="both"/>
        <w:rPr>
          <w:rFonts w:ascii="Times New Roman" w:eastAsia="Times New Roman" w:hAnsi="Times New Roman" w:cs="Times New Roman"/>
          <w:b/>
          <w:bCs/>
          <w:lang w:eastAsia="ru-RU"/>
        </w:rPr>
      </w:pPr>
      <w:r w:rsidRPr="00662BFC">
        <w:rPr>
          <w:rFonts w:ascii="Times New Roman" w:eastAsia="Times New Roman" w:hAnsi="Times New Roman" w:cs="Times New Roman"/>
          <w:lang w:eastAsia="ru-RU"/>
        </w:rPr>
        <w:t xml:space="preserve">    Анализ результатов промежуточной аттестации по родному языку в  начальных классах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наибольшие трудности у обучающихся вызвали задания на тему «Фонетика», обучающиеся не умеют анализировать и отвечать на вопросы.</w:t>
      </w: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bCs/>
          <w:lang w:eastAsia="ru-RU"/>
        </w:rPr>
        <w:t>Вывод:</w:t>
      </w:r>
      <w:r w:rsidRPr="00662BFC">
        <w:rPr>
          <w:rFonts w:ascii="Times New Roman" w:eastAsia="Times New Roman" w:hAnsi="Times New Roman" w:cs="Times New Roman"/>
          <w:lang w:eastAsia="ru-RU"/>
        </w:rPr>
        <w:t xml:space="preserve">      Все обучающиеся </w:t>
      </w:r>
      <w:r w:rsidRPr="00662BFC">
        <w:rPr>
          <w:rFonts w:ascii="Times New Roman" w:eastAsia="Times New Roman" w:hAnsi="Times New Roman" w:cs="Times New Roman"/>
          <w:lang w:val="tt-RU" w:eastAsia="ru-RU"/>
        </w:rPr>
        <w:t xml:space="preserve"> начал</w:t>
      </w:r>
      <w:r w:rsidRPr="00662BFC">
        <w:rPr>
          <w:rFonts w:ascii="Times New Roman" w:eastAsia="Times New Roman" w:hAnsi="Times New Roman" w:cs="Times New Roman"/>
          <w:lang w:eastAsia="ru-RU"/>
        </w:rPr>
        <w:t>ьных классов с промежуточной аттестации по родному языку и литературному чтению справились и подтвердили свои знания за учебный год.</w:t>
      </w: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xml:space="preserve">Успеваемость родной язык: 100%, качества: </w:t>
      </w:r>
      <w:r w:rsidRPr="00662BFC">
        <w:rPr>
          <w:rFonts w:ascii="Times New Roman" w:eastAsia="Times New Roman" w:hAnsi="Times New Roman" w:cs="Times New Roman"/>
          <w:lang w:val="tt-RU" w:eastAsia="ru-RU"/>
        </w:rPr>
        <w:t>74,8</w:t>
      </w:r>
      <w:r w:rsidRPr="00662BFC">
        <w:rPr>
          <w:rFonts w:ascii="Times New Roman" w:eastAsia="Times New Roman" w:hAnsi="Times New Roman" w:cs="Times New Roman"/>
          <w:lang w:eastAsia="ru-RU"/>
        </w:rPr>
        <w:t>%</w:t>
      </w:r>
    </w:p>
    <w:p w:rsidR="00E376A4" w:rsidRPr="00662BFC" w:rsidRDefault="00E376A4" w:rsidP="00662BFC">
      <w:pPr>
        <w:spacing w:after="0" w:line="240" w:lineRule="auto"/>
        <w:jc w:val="both"/>
        <w:rPr>
          <w:rFonts w:ascii="Times New Roman" w:eastAsia="Times New Roman" w:hAnsi="Times New Roman" w:cs="Times New Roman"/>
          <w:bCs/>
          <w:lang w:val="tt-RU" w:eastAsia="ru-RU"/>
        </w:rPr>
      </w:pPr>
      <w:r w:rsidRPr="00662BFC">
        <w:rPr>
          <w:rFonts w:ascii="Times New Roman" w:eastAsia="Times New Roman" w:hAnsi="Times New Roman" w:cs="Times New Roman"/>
          <w:lang w:eastAsia="ru-RU"/>
        </w:rPr>
        <w:t>Успеваемость  по литературному чтению: 100, качества: 57,6%</w:t>
      </w:r>
    </w:p>
    <w:p w:rsidR="00E376A4" w:rsidRPr="00662BFC" w:rsidRDefault="00E376A4" w:rsidP="00662BFC">
      <w:pPr>
        <w:spacing w:after="0" w:line="240" w:lineRule="auto"/>
        <w:rPr>
          <w:rFonts w:ascii="Times New Roman" w:eastAsia="Times New Roman" w:hAnsi="Times New Roman" w:cs="Times New Roman"/>
          <w:bCs/>
          <w:lang w:val="tt-RU" w:eastAsia="ru-RU"/>
        </w:rPr>
      </w:pPr>
      <w:r w:rsidRPr="00662BFC">
        <w:rPr>
          <w:rFonts w:ascii="Times New Roman" w:eastAsia="Times New Roman" w:hAnsi="Times New Roman" w:cs="Times New Roman"/>
          <w:bCs/>
          <w:lang w:eastAsia="ru-RU"/>
        </w:rPr>
        <w:t>Результаты тестирования</w:t>
      </w:r>
      <w:r w:rsidRPr="00662BFC">
        <w:rPr>
          <w:rFonts w:ascii="Times New Roman" w:eastAsia="Times New Roman" w:hAnsi="Times New Roman" w:cs="Times New Roman"/>
          <w:bCs/>
          <w:lang w:val="tt-RU" w:eastAsia="ru-RU"/>
        </w:rPr>
        <w:t xml:space="preserve"> на уровне основного общего образования</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415"/>
        <w:gridCol w:w="650"/>
        <w:gridCol w:w="620"/>
        <w:gridCol w:w="618"/>
        <w:gridCol w:w="929"/>
        <w:gridCol w:w="620"/>
        <w:gridCol w:w="776"/>
        <w:gridCol w:w="620"/>
        <w:gridCol w:w="774"/>
        <w:gridCol w:w="465"/>
        <w:gridCol w:w="469"/>
        <w:gridCol w:w="860"/>
        <w:gridCol w:w="856"/>
      </w:tblGrid>
      <w:tr w:rsidR="00E376A4" w:rsidRPr="00662BFC" w:rsidTr="00424274">
        <w:trPr>
          <w:cantSplit/>
        </w:trPr>
        <w:tc>
          <w:tcPr>
            <w:tcW w:w="399"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класс</w:t>
            </w:r>
          </w:p>
        </w:tc>
        <w:tc>
          <w:tcPr>
            <w:tcW w:w="673"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учитель</w:t>
            </w:r>
          </w:p>
        </w:tc>
        <w:tc>
          <w:tcPr>
            <w:tcW w:w="309"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кол-во</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обуч-ся</w:t>
            </w:r>
          </w:p>
        </w:tc>
        <w:tc>
          <w:tcPr>
            <w:tcW w:w="295"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П.</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гр</w:t>
            </w:r>
          </w:p>
        </w:tc>
        <w:tc>
          <w:tcPr>
            <w:tcW w:w="2507" w:type="pct"/>
            <w:gridSpan w:val="8"/>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Результаты тестирование</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09"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успеваемость</w:t>
            </w:r>
          </w:p>
        </w:tc>
        <w:tc>
          <w:tcPr>
            <w:tcW w:w="407"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качест</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ва</w:t>
            </w:r>
          </w:p>
        </w:tc>
      </w:tr>
      <w:tr w:rsidR="00E376A4" w:rsidRPr="00662BFC" w:rsidTr="00424274">
        <w:trPr>
          <w:cantSplit/>
        </w:trPr>
        <w:tc>
          <w:tcPr>
            <w:tcW w:w="399"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673"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309"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295" w:type="pct"/>
            <w:vMerge/>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5</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vMerge/>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07" w:type="pct"/>
            <w:vMerge/>
          </w:tcPr>
          <w:p w:rsidR="00E376A4" w:rsidRPr="00662BFC" w:rsidRDefault="00E376A4" w:rsidP="00662BFC">
            <w:pPr>
              <w:spacing w:after="0" w:line="240" w:lineRule="auto"/>
              <w:jc w:val="center"/>
              <w:rPr>
                <w:rFonts w:ascii="Times New Roman" w:eastAsia="Times New Roman" w:hAnsi="Times New Roman" w:cs="Times New Roman"/>
                <w:lang w:eastAsia="ru-RU"/>
              </w:rPr>
            </w:pP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Халилова Г.З.</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13</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30,7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38,4</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30,7</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69,2</w:t>
            </w: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Хафизова Р.М.</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13</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9</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70</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23</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76</w:t>
            </w: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5б</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Хафизова Р.М.</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16</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28</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56</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42</w:t>
            </w:r>
          </w:p>
        </w:tc>
      </w:tr>
      <w:tr w:rsidR="00E376A4" w:rsidRPr="00662BFC" w:rsidTr="00424274">
        <w:trPr>
          <w:cantSplit/>
          <w:trHeight w:val="414"/>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5б</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Шигапова А.Ш.</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р</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11,7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8</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7</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41,1</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58,8</w:t>
            </w:r>
          </w:p>
        </w:tc>
      </w:tr>
      <w:tr w:rsidR="00E376A4" w:rsidRPr="00662BFC" w:rsidTr="00424274">
        <w:trPr>
          <w:cantSplit/>
          <w:trHeight w:val="414"/>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Токранова Э.И.</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27,2</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54,5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18,1</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81,8</w:t>
            </w:r>
          </w:p>
        </w:tc>
      </w:tr>
      <w:tr w:rsidR="00E376A4" w:rsidRPr="00662BFC" w:rsidTr="00424274">
        <w:trPr>
          <w:cantSplit/>
          <w:trHeight w:val="414"/>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Хафизова Р.М.</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63</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37</w:t>
            </w:r>
          </w:p>
        </w:tc>
      </w:tr>
      <w:tr w:rsidR="00E376A4" w:rsidRPr="00662BFC" w:rsidTr="00424274">
        <w:trPr>
          <w:cantSplit/>
          <w:trHeight w:val="414"/>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6б</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Якупова Р.Г.</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9</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55,5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33,3</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66,6</w:t>
            </w:r>
          </w:p>
        </w:tc>
      </w:tr>
      <w:tr w:rsidR="00E376A4" w:rsidRPr="00662BFC" w:rsidTr="00424274">
        <w:trPr>
          <w:cantSplit/>
          <w:trHeight w:val="414"/>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lastRenderedPageBreak/>
              <w:t>6б</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Мамакова Р.М.</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41,6</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33,3</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66,6</w:t>
            </w: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Халилова Г.З.</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т</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37,5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7</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62,5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100</w:t>
            </w: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10а</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Мамакова Р.М.</w:t>
            </w: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р</w:t>
            </w: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80</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20</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80</w:t>
            </w:r>
          </w:p>
        </w:tc>
      </w:tr>
      <w:tr w:rsidR="00E376A4" w:rsidRPr="00662BFC" w:rsidTr="00424274">
        <w:trPr>
          <w:cantSplit/>
        </w:trPr>
        <w:tc>
          <w:tcPr>
            <w:tcW w:w="39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Всего</w:t>
            </w:r>
          </w:p>
        </w:tc>
        <w:tc>
          <w:tcPr>
            <w:tcW w:w="673"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p>
        </w:tc>
        <w:tc>
          <w:tcPr>
            <w:tcW w:w="30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105</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4"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24</w:t>
            </w:r>
          </w:p>
        </w:tc>
        <w:tc>
          <w:tcPr>
            <w:tcW w:w="442"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22,8</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48</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45,7</w:t>
            </w:r>
          </w:p>
        </w:tc>
        <w:tc>
          <w:tcPr>
            <w:tcW w:w="295"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33</w:t>
            </w:r>
          </w:p>
        </w:tc>
        <w:tc>
          <w:tcPr>
            <w:tcW w:w="368"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31,4</w:t>
            </w:r>
          </w:p>
        </w:tc>
        <w:tc>
          <w:tcPr>
            <w:tcW w:w="221"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0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100</w:t>
            </w:r>
          </w:p>
        </w:tc>
        <w:tc>
          <w:tcPr>
            <w:tcW w:w="40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68,5</w:t>
            </w:r>
          </w:p>
        </w:tc>
      </w:tr>
    </w:tbl>
    <w:p w:rsidR="00E376A4" w:rsidRPr="00662BFC" w:rsidRDefault="00E376A4" w:rsidP="00662BFC">
      <w:pPr>
        <w:spacing w:after="0" w:line="240" w:lineRule="auto"/>
        <w:jc w:val="both"/>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Темы, вызвавшие затруднение у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2217"/>
        <w:gridCol w:w="1476"/>
        <w:gridCol w:w="2068"/>
      </w:tblGrid>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eastAsia="ru-RU"/>
              </w:rPr>
              <w:t>Название темы</w:t>
            </w:r>
            <w:r w:rsidRPr="00662BFC">
              <w:rPr>
                <w:rFonts w:ascii="Times New Roman" w:eastAsia="Calibri" w:hAnsi="Times New Roman" w:cs="Times New Roman"/>
                <w:bCs/>
                <w:lang w:val="tt-RU" w:eastAsia="ru-RU"/>
              </w:rPr>
              <w:t>/класс</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r w:rsidRPr="00662BFC">
              <w:rPr>
                <w:rFonts w:ascii="Times New Roman" w:eastAsia="Calibri" w:hAnsi="Times New Roman" w:cs="Times New Roman"/>
                <w:bCs/>
                <w:lang w:eastAsia="ru-RU"/>
              </w:rPr>
              <w:t>а</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5</w:t>
            </w:r>
            <w:r w:rsidRPr="00662BFC">
              <w:rPr>
                <w:rFonts w:ascii="Times New Roman" w:eastAsia="Calibri" w:hAnsi="Times New Roman" w:cs="Times New Roman"/>
                <w:bCs/>
                <w:lang w:eastAsia="ru-RU"/>
              </w:rPr>
              <w:t>б</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Согласные звуки Фонетика</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15</w:t>
            </w:r>
          </w:p>
        </w:tc>
      </w:tr>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Омонимы Лексика</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14</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16</w:t>
            </w:r>
          </w:p>
        </w:tc>
      </w:tr>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Перевод</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r>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 xml:space="preserve">Части речи </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10</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10</w:t>
            </w:r>
          </w:p>
        </w:tc>
      </w:tr>
      <w:tr w:rsidR="00E376A4" w:rsidRPr="00662BFC" w:rsidTr="00424274">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Неправильное написание окончаний</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color w:val="C00000"/>
                <w:lang w:val="tt-RU" w:eastAsia="ru-RU"/>
              </w:rPr>
            </w:pP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r>
    </w:tbl>
    <w:p w:rsidR="00E376A4" w:rsidRPr="00662BFC" w:rsidRDefault="00E376A4" w:rsidP="00662BFC">
      <w:pPr>
        <w:spacing w:after="0" w:line="240" w:lineRule="auto"/>
        <w:jc w:val="both"/>
        <w:rPr>
          <w:rFonts w:ascii="Times New Roman" w:eastAsia="Times New Roman" w:hAnsi="Times New Roman" w:cs="Times New Roman"/>
          <w:lang w:val="tt-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2217"/>
        <w:gridCol w:w="1476"/>
        <w:gridCol w:w="2068"/>
      </w:tblGrid>
      <w:tr w:rsidR="00E376A4" w:rsidRPr="00662BFC" w:rsidTr="00424274">
        <w:trPr>
          <w:trHeight w:val="192"/>
        </w:trPr>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6а</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6</w:t>
            </w:r>
            <w:r w:rsidRPr="00662BFC">
              <w:rPr>
                <w:rFonts w:ascii="Times New Roman" w:eastAsia="Calibri" w:hAnsi="Times New Roman" w:cs="Times New Roman"/>
                <w:bCs/>
                <w:lang w:eastAsia="ru-RU"/>
              </w:rPr>
              <w:t>б</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rPr>
          <w:trHeight w:val="192"/>
        </w:trPr>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Части речи.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18</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15</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33</w:t>
            </w:r>
          </w:p>
        </w:tc>
      </w:tr>
      <w:tr w:rsidR="00E376A4" w:rsidRPr="00662BFC" w:rsidTr="00424274">
        <w:trPr>
          <w:trHeight w:val="192"/>
        </w:trPr>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Орфографические и стилистические ошибки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w:t>
            </w:r>
          </w:p>
        </w:tc>
      </w:tr>
      <w:tr w:rsidR="00E376A4" w:rsidRPr="00662BFC" w:rsidTr="00424274">
        <w:trPr>
          <w:trHeight w:val="192"/>
        </w:trPr>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Склонение прилагател</w:t>
            </w:r>
            <w:r w:rsidRPr="00662BFC">
              <w:rPr>
                <w:rFonts w:ascii="Times New Roman" w:eastAsia="Calibri" w:hAnsi="Times New Roman" w:cs="Times New Roman"/>
                <w:bCs/>
                <w:lang w:eastAsia="ru-RU"/>
              </w:rPr>
              <w:t>ь</w:t>
            </w:r>
            <w:r w:rsidRPr="00662BFC">
              <w:rPr>
                <w:rFonts w:ascii="Times New Roman" w:eastAsia="Calibri" w:hAnsi="Times New Roman" w:cs="Times New Roman"/>
                <w:bCs/>
                <w:lang w:val="tt-RU" w:eastAsia="ru-RU"/>
              </w:rPr>
              <w:t xml:space="preserve">ных  по </w:t>
            </w:r>
            <w:r w:rsidRPr="00662BFC">
              <w:rPr>
                <w:rFonts w:ascii="Times New Roman" w:eastAsia="Calibri" w:hAnsi="Times New Roman" w:cs="Times New Roman"/>
                <w:bCs/>
                <w:lang w:eastAsia="ru-RU"/>
              </w:rPr>
              <w:t>степеням сравнения</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4</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9</w:t>
            </w:r>
          </w:p>
        </w:tc>
      </w:tr>
      <w:tr w:rsidR="00E376A4" w:rsidRPr="00662BFC" w:rsidTr="00424274">
        <w:trPr>
          <w:trHeight w:val="192"/>
        </w:trPr>
        <w:tc>
          <w:tcPr>
            <w:tcW w:w="224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Не правильное определение смысл слов</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c>
          <w:tcPr>
            <w:tcW w:w="70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p>
        </w:tc>
      </w:tr>
    </w:tbl>
    <w:p w:rsidR="00E376A4" w:rsidRPr="00662BFC" w:rsidRDefault="00E376A4" w:rsidP="00662BFC">
      <w:pPr>
        <w:spacing w:after="0" w:line="240" w:lineRule="auto"/>
        <w:jc w:val="both"/>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4"/>
        <w:gridCol w:w="3352"/>
      </w:tblGrid>
      <w:tr w:rsidR="00E376A4" w:rsidRPr="00662BFC" w:rsidTr="00424274">
        <w:trPr>
          <w:trHeight w:val="192"/>
        </w:trPr>
        <w:tc>
          <w:tcPr>
            <w:tcW w:w="33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60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10а</w:t>
            </w:r>
          </w:p>
        </w:tc>
      </w:tr>
      <w:tr w:rsidR="00E376A4" w:rsidRPr="00662BFC" w:rsidTr="00424274">
        <w:trPr>
          <w:trHeight w:val="192"/>
        </w:trPr>
        <w:tc>
          <w:tcPr>
            <w:tcW w:w="33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Фонетика</w:t>
            </w:r>
          </w:p>
        </w:tc>
        <w:tc>
          <w:tcPr>
            <w:tcW w:w="160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r>
      <w:tr w:rsidR="00E376A4" w:rsidRPr="00662BFC" w:rsidTr="00424274">
        <w:trPr>
          <w:trHeight w:val="192"/>
        </w:trPr>
        <w:tc>
          <w:tcPr>
            <w:tcW w:w="33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Словообразование</w:t>
            </w:r>
          </w:p>
        </w:tc>
        <w:tc>
          <w:tcPr>
            <w:tcW w:w="160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r>
      <w:tr w:rsidR="00E376A4" w:rsidRPr="00662BFC" w:rsidTr="00424274">
        <w:trPr>
          <w:trHeight w:val="192"/>
        </w:trPr>
        <w:tc>
          <w:tcPr>
            <w:tcW w:w="33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 xml:space="preserve"> Части речи </w:t>
            </w:r>
          </w:p>
        </w:tc>
        <w:tc>
          <w:tcPr>
            <w:tcW w:w="160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r>
    </w:tbl>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Анализ результатов промежуточной аттестации по родному языку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наибольшие трудности у обучающихся вызвали задания на определение «Части речи», «Фонетика» и «Словообразование».</w:t>
      </w: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color w:val="000000"/>
          <w:lang w:eastAsia="ru-RU"/>
        </w:rPr>
        <w:t xml:space="preserve"> На основании вышеизложенного можно сделать следующие выводы: анализ работы показал, что в целом, обучающиеся усвоили материал по пройденным разделам программы родного языка, </w:t>
      </w:r>
      <w:r w:rsidRPr="00662BFC">
        <w:rPr>
          <w:rFonts w:ascii="Times New Roman" w:eastAsia="Times New Roman" w:hAnsi="Times New Roman" w:cs="Times New Roman"/>
          <w:lang w:eastAsia="ru-RU"/>
        </w:rPr>
        <w:t>Все обучающиеся с промежуточной аттестации по родному(татарскому) языку справились и подтвердили свои знания за учебный год.</w:t>
      </w:r>
    </w:p>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eastAsia="ru-RU"/>
        </w:rPr>
        <w:t>Общая успеваемость: 100%</w:t>
      </w: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Качественная успеваемость:</w:t>
      </w:r>
      <w:r w:rsidRPr="00662BFC">
        <w:rPr>
          <w:rFonts w:ascii="Times New Roman" w:eastAsia="Times New Roman" w:hAnsi="Times New Roman" w:cs="Times New Roman"/>
          <w:lang w:val="tt-RU" w:eastAsia="ru-RU"/>
        </w:rPr>
        <w:t xml:space="preserve"> в основной звене: </w:t>
      </w:r>
      <w:r w:rsidRPr="00662BFC">
        <w:rPr>
          <w:rFonts w:ascii="Times New Roman" w:eastAsia="Times New Roman" w:hAnsi="Times New Roman" w:cs="Times New Roman"/>
          <w:lang w:eastAsia="ru-RU"/>
        </w:rPr>
        <w:t>68,5%</w:t>
      </w:r>
    </w:p>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color w:val="C00000"/>
          <w:lang w:eastAsia="ru-RU"/>
        </w:rPr>
        <w:t xml:space="preserve"> </w:t>
      </w:r>
      <w:r w:rsidRPr="00662BFC">
        <w:rPr>
          <w:rFonts w:ascii="Times New Roman" w:eastAsia="Times New Roman" w:hAnsi="Times New Roman" w:cs="Times New Roman"/>
          <w:bCs/>
          <w:color w:val="000000"/>
          <w:shd w:val="clear" w:color="auto" w:fill="FFFFFF"/>
          <w:lang w:eastAsia="ru-RU"/>
        </w:rPr>
        <w:t>Результаты промежуточной аттестации по иностранному языку (англ)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1911"/>
        <w:gridCol w:w="619"/>
        <w:gridCol w:w="621"/>
        <w:gridCol w:w="772"/>
        <w:gridCol w:w="621"/>
        <w:gridCol w:w="774"/>
        <w:gridCol w:w="621"/>
        <w:gridCol w:w="774"/>
        <w:gridCol w:w="466"/>
        <w:gridCol w:w="621"/>
        <w:gridCol w:w="882"/>
        <w:gridCol w:w="933"/>
      </w:tblGrid>
      <w:tr w:rsidR="00E376A4" w:rsidRPr="00662BFC" w:rsidTr="00424274">
        <w:trPr>
          <w:cantSplit/>
        </w:trPr>
        <w:tc>
          <w:tcPr>
            <w:tcW w:w="402"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класс</w:t>
            </w:r>
          </w:p>
        </w:tc>
        <w:tc>
          <w:tcPr>
            <w:tcW w:w="914" w:type="pct"/>
            <w:vMerge w:val="restart"/>
          </w:tcPr>
          <w:p w:rsidR="00E376A4" w:rsidRPr="00662BFC" w:rsidRDefault="00E376A4" w:rsidP="00662BFC">
            <w:pPr>
              <w:spacing w:after="0" w:line="240" w:lineRule="auto"/>
              <w:jc w:val="both"/>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учитель</w:t>
            </w:r>
          </w:p>
        </w:tc>
        <w:tc>
          <w:tcPr>
            <w:tcW w:w="296"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кол-во</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обуч-ся</w:t>
            </w:r>
          </w:p>
        </w:tc>
        <w:tc>
          <w:tcPr>
            <w:tcW w:w="2520" w:type="pct"/>
            <w:gridSpan w:val="8"/>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Результаты тестирование</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успеваемость</w:t>
            </w:r>
          </w:p>
        </w:tc>
        <w:tc>
          <w:tcPr>
            <w:tcW w:w="447" w:type="pct"/>
            <w:vMerge w:val="restart"/>
          </w:tcPr>
          <w:p w:rsidR="00E376A4" w:rsidRPr="00662BFC" w:rsidRDefault="00E376A4" w:rsidP="00662BFC">
            <w:pPr>
              <w:spacing w:after="0" w:line="240" w:lineRule="auto"/>
              <w:jc w:val="center"/>
              <w:rPr>
                <w:rFonts w:ascii="Times New Roman" w:eastAsia="Times New Roman" w:hAnsi="Times New Roman" w:cs="Times New Roman"/>
                <w:lang w:eastAsia="ru-RU"/>
              </w:rPr>
            </w:pP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качест</w:t>
            </w:r>
          </w:p>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ва</w:t>
            </w:r>
          </w:p>
        </w:tc>
      </w:tr>
      <w:tr w:rsidR="00E376A4" w:rsidRPr="00662BFC" w:rsidTr="00424274">
        <w:trPr>
          <w:cantSplit/>
        </w:trPr>
        <w:tc>
          <w:tcPr>
            <w:tcW w:w="402"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914"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296" w:type="pct"/>
            <w:vMerge/>
          </w:tcPr>
          <w:p w:rsidR="00E376A4" w:rsidRPr="00662BFC" w:rsidRDefault="00E376A4" w:rsidP="00662BFC">
            <w:pPr>
              <w:spacing w:after="0" w:line="240" w:lineRule="auto"/>
              <w:jc w:val="both"/>
              <w:rPr>
                <w:rFonts w:ascii="Times New Roman" w:eastAsia="Times New Roman" w:hAnsi="Times New Roman" w:cs="Times New Roman"/>
                <w:lang w:eastAsia="ru-RU"/>
              </w:rPr>
            </w:pP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w:t>
            </w:r>
          </w:p>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w:t>
            </w:r>
          </w:p>
        </w:tc>
        <w:tc>
          <w:tcPr>
            <w:tcW w:w="422" w:type="pct"/>
            <w:vMerge/>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47" w:type="pct"/>
            <w:vMerge/>
          </w:tcPr>
          <w:p w:rsidR="00E376A4" w:rsidRPr="00662BFC" w:rsidRDefault="00E376A4" w:rsidP="00662BFC">
            <w:pPr>
              <w:spacing w:after="0" w:line="240" w:lineRule="auto"/>
              <w:jc w:val="center"/>
              <w:rPr>
                <w:rFonts w:ascii="Times New Roman" w:eastAsia="Times New Roman" w:hAnsi="Times New Roman" w:cs="Times New Roman"/>
                <w:lang w:eastAsia="ru-RU"/>
              </w:rPr>
            </w:pP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17</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67</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Шафигуллина Э.И..</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27</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55</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45</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Шафигуллина Э.И..</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17</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8</w:t>
            </w: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92</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58</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45</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27</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9</w:t>
            </w: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91</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64</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3в</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15</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27</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13</w:t>
            </w:r>
          </w:p>
        </w:tc>
        <w:tc>
          <w:tcPr>
            <w:tcW w:w="422" w:type="pct"/>
          </w:tcPr>
          <w:p w:rsidR="00E376A4" w:rsidRPr="00662BFC" w:rsidRDefault="00E376A4" w:rsidP="00662BFC">
            <w:pPr>
              <w:spacing w:after="0" w:line="240" w:lineRule="auto"/>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87</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53</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3овз</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 xml:space="preserve">Итог </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 класс</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17</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27,4</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29</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23</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37</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6,4</w:t>
            </w: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95</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56,4</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Шафигуллина Э.И</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17</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33</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Мокеева О.Н.</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36,3</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45,4</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54,5</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Мокеева О.Н.</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Шафигуллина Э.И.</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42</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58</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 xml:space="preserve">Итог </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 класс</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45</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18</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22</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48,8</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51,1</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Романов Р.П.</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9</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56</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44</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56</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b/>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36</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64</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36</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lastRenderedPageBreak/>
              <w:t>7б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Романов Р.П.</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7в</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Романов Р.П.</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11</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Общ</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7 класс</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51</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15</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29,4</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34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66,6</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33,3</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12</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50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50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8а</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Романов Р.П.</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40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Мокеева О.Н.</w:t>
            </w: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60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40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60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8б</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Купцова О.В</w:t>
            </w:r>
          </w:p>
        </w:tc>
        <w:tc>
          <w:tcPr>
            <w:tcW w:w="296"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69"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10</w:t>
            </w:r>
          </w:p>
        </w:tc>
        <w:tc>
          <w:tcPr>
            <w:tcW w:w="297"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w:t>
            </w:r>
          </w:p>
        </w:tc>
        <w:tc>
          <w:tcPr>
            <w:tcW w:w="370"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80</w:t>
            </w:r>
          </w:p>
        </w:tc>
        <w:tc>
          <w:tcPr>
            <w:tcW w:w="223"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296" w:type="pct"/>
          </w:tcPr>
          <w:p w:rsidR="00E376A4" w:rsidRPr="00662BFC" w:rsidRDefault="00E376A4" w:rsidP="00662BFC">
            <w:pPr>
              <w:spacing w:after="0" w:line="240" w:lineRule="auto"/>
              <w:jc w:val="center"/>
              <w:rPr>
                <w:rFonts w:ascii="Times New Roman" w:eastAsia="Times New Roman" w:hAnsi="Times New Roman" w:cs="Times New Roman"/>
                <w:lang w:eastAsia="ru-RU"/>
              </w:rPr>
            </w:pPr>
          </w:p>
        </w:tc>
        <w:tc>
          <w:tcPr>
            <w:tcW w:w="422"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100</w:t>
            </w:r>
          </w:p>
        </w:tc>
        <w:tc>
          <w:tcPr>
            <w:tcW w:w="447" w:type="pct"/>
          </w:tcPr>
          <w:p w:rsidR="00E376A4" w:rsidRPr="00662BFC" w:rsidRDefault="00E376A4" w:rsidP="00662BFC">
            <w:pPr>
              <w:spacing w:after="0" w:line="240" w:lineRule="auto"/>
              <w:jc w:val="center"/>
              <w:rPr>
                <w:rFonts w:ascii="Times New Roman" w:eastAsia="Times New Roman" w:hAnsi="Times New Roman" w:cs="Times New Roman"/>
                <w:bCs/>
                <w:lang w:val="tt-RU" w:eastAsia="ru-RU"/>
              </w:rPr>
            </w:pPr>
            <w:r w:rsidRPr="00662BFC">
              <w:rPr>
                <w:rFonts w:ascii="Times New Roman" w:eastAsia="Times New Roman" w:hAnsi="Times New Roman" w:cs="Times New Roman"/>
                <w:bCs/>
                <w:lang w:val="tt-RU" w:eastAsia="ru-RU"/>
              </w:rPr>
              <w:t>20</w:t>
            </w:r>
          </w:p>
        </w:tc>
      </w:tr>
      <w:tr w:rsidR="00E376A4" w:rsidRPr="00662BFC" w:rsidTr="00424274">
        <w:trPr>
          <w:cantSplit/>
        </w:trPr>
        <w:tc>
          <w:tcPr>
            <w:tcW w:w="402" w:type="pct"/>
          </w:tcPr>
          <w:p w:rsidR="00E376A4" w:rsidRPr="00662BFC" w:rsidRDefault="00E376A4" w:rsidP="00662BFC">
            <w:pPr>
              <w:spacing w:after="0" w:line="240" w:lineRule="auto"/>
              <w:jc w:val="center"/>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Общ</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8 класс</w:t>
            </w:r>
          </w:p>
        </w:tc>
        <w:tc>
          <w:tcPr>
            <w:tcW w:w="296"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42</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1</w:t>
            </w:r>
          </w:p>
        </w:tc>
        <w:tc>
          <w:tcPr>
            <w:tcW w:w="369" w:type="pct"/>
            <w:vAlign w:val="center"/>
          </w:tcPr>
          <w:p w:rsidR="00E376A4" w:rsidRPr="00662BFC" w:rsidRDefault="00E376A4" w:rsidP="00662BFC">
            <w:pPr>
              <w:spacing w:after="0" w:line="240" w:lineRule="auto"/>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2,3</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17</w:t>
            </w:r>
          </w:p>
        </w:tc>
        <w:tc>
          <w:tcPr>
            <w:tcW w:w="370"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40,4</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24</w:t>
            </w:r>
          </w:p>
        </w:tc>
        <w:tc>
          <w:tcPr>
            <w:tcW w:w="370" w:type="pct"/>
            <w:vAlign w:val="center"/>
          </w:tcPr>
          <w:p w:rsidR="00E376A4" w:rsidRPr="00662BFC" w:rsidRDefault="00E376A4" w:rsidP="00662BFC">
            <w:pPr>
              <w:spacing w:after="0" w:line="240" w:lineRule="auto"/>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57,1</w:t>
            </w:r>
          </w:p>
        </w:tc>
        <w:tc>
          <w:tcPr>
            <w:tcW w:w="223"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p>
        </w:tc>
        <w:tc>
          <w:tcPr>
            <w:tcW w:w="296"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p>
        </w:tc>
        <w:tc>
          <w:tcPr>
            <w:tcW w:w="422"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100</w:t>
            </w:r>
          </w:p>
        </w:tc>
        <w:tc>
          <w:tcPr>
            <w:tcW w:w="44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42,8</w:t>
            </w:r>
          </w:p>
        </w:tc>
      </w:tr>
      <w:tr w:rsidR="00E376A4" w:rsidRPr="00662BFC" w:rsidTr="00424274">
        <w:trPr>
          <w:cantSplit/>
        </w:trPr>
        <w:tc>
          <w:tcPr>
            <w:tcW w:w="402" w:type="pct"/>
          </w:tcPr>
          <w:p w:rsidR="00E376A4" w:rsidRPr="00662BFC" w:rsidRDefault="00E376A4" w:rsidP="00662BFC">
            <w:pPr>
              <w:spacing w:after="0" w:line="240" w:lineRule="auto"/>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Всего</w:t>
            </w:r>
          </w:p>
        </w:tc>
        <w:tc>
          <w:tcPr>
            <w:tcW w:w="914" w:type="pct"/>
          </w:tcPr>
          <w:p w:rsidR="00E376A4" w:rsidRPr="00662BFC" w:rsidRDefault="00E376A4" w:rsidP="00662BFC">
            <w:pPr>
              <w:spacing w:after="0" w:line="240" w:lineRule="auto"/>
              <w:jc w:val="both"/>
              <w:rPr>
                <w:rFonts w:ascii="Times New Roman" w:eastAsia="Times New Roman" w:hAnsi="Times New Roman" w:cs="Times New Roman"/>
                <w:lang w:val="tt-RU" w:eastAsia="ru-RU"/>
              </w:rPr>
            </w:pPr>
          </w:p>
        </w:tc>
        <w:tc>
          <w:tcPr>
            <w:tcW w:w="296"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200</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25</w:t>
            </w:r>
          </w:p>
        </w:tc>
        <w:tc>
          <w:tcPr>
            <w:tcW w:w="369" w:type="pct"/>
            <w:vAlign w:val="center"/>
          </w:tcPr>
          <w:p w:rsidR="00E376A4" w:rsidRPr="00662BFC" w:rsidRDefault="00E376A4" w:rsidP="00662BFC">
            <w:pPr>
              <w:spacing w:after="0" w:line="240" w:lineRule="auto"/>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12,5</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68</w:t>
            </w:r>
          </w:p>
        </w:tc>
        <w:tc>
          <w:tcPr>
            <w:tcW w:w="370"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34</w:t>
            </w:r>
          </w:p>
        </w:tc>
        <w:tc>
          <w:tcPr>
            <w:tcW w:w="29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103</w:t>
            </w:r>
          </w:p>
        </w:tc>
        <w:tc>
          <w:tcPr>
            <w:tcW w:w="370" w:type="pct"/>
            <w:vAlign w:val="center"/>
          </w:tcPr>
          <w:p w:rsidR="00E376A4" w:rsidRPr="00662BFC" w:rsidRDefault="00E376A4" w:rsidP="00662BFC">
            <w:pPr>
              <w:spacing w:after="0" w:line="240" w:lineRule="auto"/>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51,5</w:t>
            </w:r>
          </w:p>
        </w:tc>
        <w:tc>
          <w:tcPr>
            <w:tcW w:w="223"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4</w:t>
            </w:r>
          </w:p>
        </w:tc>
        <w:tc>
          <w:tcPr>
            <w:tcW w:w="296"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eastAsia="ru-RU"/>
              </w:rPr>
            </w:pPr>
            <w:r w:rsidRPr="00662BFC">
              <w:rPr>
                <w:rFonts w:ascii="Times New Roman" w:eastAsia="Times New Roman" w:hAnsi="Times New Roman" w:cs="Times New Roman"/>
                <w:color w:val="000000"/>
                <w:lang w:eastAsia="ru-RU"/>
              </w:rPr>
              <w:t>2</w:t>
            </w:r>
          </w:p>
        </w:tc>
        <w:tc>
          <w:tcPr>
            <w:tcW w:w="422"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98</w:t>
            </w:r>
          </w:p>
        </w:tc>
        <w:tc>
          <w:tcPr>
            <w:tcW w:w="447" w:type="pct"/>
            <w:vAlign w:val="center"/>
          </w:tcPr>
          <w:p w:rsidR="00E376A4" w:rsidRPr="00662BFC" w:rsidRDefault="00E376A4" w:rsidP="00662BFC">
            <w:pPr>
              <w:spacing w:after="0" w:line="240" w:lineRule="auto"/>
              <w:jc w:val="center"/>
              <w:rPr>
                <w:rFonts w:ascii="Times New Roman" w:eastAsia="Times New Roman" w:hAnsi="Times New Roman" w:cs="Times New Roman"/>
                <w:color w:val="000000"/>
                <w:lang w:val="tt-RU" w:eastAsia="ru-RU"/>
              </w:rPr>
            </w:pPr>
            <w:r w:rsidRPr="00662BFC">
              <w:rPr>
                <w:rFonts w:ascii="Times New Roman" w:eastAsia="Times New Roman" w:hAnsi="Times New Roman" w:cs="Times New Roman"/>
                <w:color w:val="000000"/>
                <w:lang w:val="tt-RU" w:eastAsia="ru-RU"/>
              </w:rPr>
              <w:t>46,5</w:t>
            </w:r>
          </w:p>
        </w:tc>
      </w:tr>
    </w:tbl>
    <w:p w:rsidR="00E376A4" w:rsidRPr="00662BFC" w:rsidRDefault="00E376A4" w:rsidP="00662BFC">
      <w:pPr>
        <w:spacing w:after="0" w:line="240" w:lineRule="auto"/>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 xml:space="preserve"> С промежуточной аттестации по английскому языку не справились обучающиеся  3 б класса Мансурова К., (Учитель: Шафигуллина Э.И). Потапова А, 3 в классе Шайхисламова А, Июдин М.( Учитель: Купцова О.В.)</w:t>
      </w:r>
    </w:p>
    <w:p w:rsidR="00E376A4" w:rsidRPr="00662BFC" w:rsidRDefault="00E376A4" w:rsidP="00662BFC">
      <w:pPr>
        <w:spacing w:after="0" w:line="240" w:lineRule="auto"/>
        <w:jc w:val="both"/>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 xml:space="preserve">                        Темы, вызвавшие затруднение у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2217"/>
        <w:gridCol w:w="1474"/>
        <w:gridCol w:w="2068"/>
      </w:tblGrid>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3</w:t>
            </w:r>
            <w:r w:rsidRPr="00662BFC">
              <w:rPr>
                <w:rFonts w:ascii="Times New Roman" w:eastAsia="Calibri" w:hAnsi="Times New Roman" w:cs="Times New Roman"/>
                <w:bCs/>
                <w:lang w:eastAsia="ru-RU"/>
              </w:rPr>
              <w:t>а</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3</w:t>
            </w:r>
            <w:r w:rsidRPr="00662BFC">
              <w:rPr>
                <w:rFonts w:ascii="Times New Roman" w:eastAsia="Calibri" w:hAnsi="Times New Roman" w:cs="Times New Roman"/>
                <w:bCs/>
                <w:lang w:eastAsia="ru-RU"/>
              </w:rPr>
              <w:t>б</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Знание лексики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13</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15</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Знание числительных</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6</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13</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eastAsia="ru-RU"/>
              </w:rPr>
              <w:t xml:space="preserve">Употребление глагола </w:t>
            </w:r>
            <w:r w:rsidRPr="00662BFC">
              <w:rPr>
                <w:rFonts w:ascii="Times New Roman" w:eastAsia="Calibri" w:hAnsi="Times New Roman" w:cs="Times New Roman"/>
                <w:bCs/>
                <w:lang w:val="en-US" w:eastAsia="ru-RU"/>
              </w:rPr>
              <w:t>to be</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eastAsia="ru-RU"/>
              </w:rPr>
              <w:t>5</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6</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11</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val="tt-RU" w:eastAsia="ru-RU"/>
              </w:rPr>
              <w:t xml:space="preserve">Употребление </w:t>
            </w:r>
            <w:r w:rsidRPr="00662BFC">
              <w:rPr>
                <w:rFonts w:ascii="Times New Roman" w:eastAsia="Calibri" w:hAnsi="Times New Roman" w:cs="Times New Roman"/>
                <w:bCs/>
                <w:lang w:val="en-US" w:eastAsia="ru-RU"/>
              </w:rPr>
              <w:t xml:space="preserve">Present </w:t>
            </w:r>
            <w:r w:rsidRPr="00662BFC">
              <w:rPr>
                <w:rFonts w:ascii="Times New Roman" w:eastAsia="Calibri" w:hAnsi="Times New Roman" w:cs="Times New Roman"/>
                <w:bCs/>
                <w:lang w:eastAsia="ru-RU"/>
              </w:rPr>
              <w:t>,</w:t>
            </w:r>
            <w:r w:rsidRPr="00662BFC">
              <w:rPr>
                <w:rFonts w:ascii="Times New Roman" w:eastAsia="Calibri" w:hAnsi="Times New Roman" w:cs="Times New Roman"/>
                <w:bCs/>
                <w:lang w:val="en-US" w:eastAsia="ru-RU"/>
              </w:rPr>
              <w:t>Past</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13</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Классификация лексики по группам</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9</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Умение отвечать на вопросам</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18</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23</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Аудирование с извлечением конкр. информации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4</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9</w:t>
            </w:r>
          </w:p>
        </w:tc>
      </w:tr>
    </w:tbl>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Анализ результатов промежуточной аттестации по английскому языку в  классах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типичные ошибки  у обучающихся  знание числительных, построение предложений в </w:t>
      </w:r>
      <w:r w:rsidRPr="00662BFC">
        <w:rPr>
          <w:rFonts w:ascii="Times New Roman" w:eastAsia="Calibri" w:hAnsi="Times New Roman" w:cs="Times New Roman"/>
          <w:bCs/>
          <w:lang w:val="en-US" w:eastAsia="ru-RU"/>
        </w:rPr>
        <w:t>Present</w:t>
      </w:r>
      <w:r w:rsidRPr="00662BFC">
        <w:rPr>
          <w:rFonts w:ascii="Times New Roman" w:eastAsia="Calibri" w:hAnsi="Times New Roman" w:cs="Times New Roman"/>
          <w:bCs/>
          <w:lang w:eastAsia="ru-RU"/>
        </w:rPr>
        <w:t>,</w:t>
      </w:r>
      <w:r w:rsidRPr="00662BFC">
        <w:rPr>
          <w:rFonts w:ascii="Times New Roman" w:eastAsia="Calibri" w:hAnsi="Times New Roman" w:cs="Times New Roman"/>
          <w:bCs/>
          <w:lang w:val="en-US" w:eastAsia="ru-RU"/>
        </w:rPr>
        <w:t>Past</w:t>
      </w:r>
      <w:r w:rsidRPr="00662BFC">
        <w:rPr>
          <w:rFonts w:ascii="Times New Roman" w:eastAsia="Times New Roman" w:hAnsi="Times New Roman" w:cs="Times New Roman"/>
          <w:lang w:eastAsia="ru-RU"/>
        </w:rPr>
        <w:t xml:space="preserve"> </w:t>
      </w:r>
      <w:r w:rsidRPr="00662BFC">
        <w:rPr>
          <w:rFonts w:ascii="Times New Roman" w:eastAsia="Times New Roman" w:hAnsi="Times New Roman" w:cs="Times New Roman"/>
          <w:lang w:val="tt-RU" w:eastAsia="ru-RU"/>
        </w:rPr>
        <w:t>, умение отвечат</w:t>
      </w:r>
      <w:r w:rsidRPr="00662BFC">
        <w:rPr>
          <w:rFonts w:ascii="Times New Roman" w:eastAsia="Times New Roman" w:hAnsi="Times New Roman" w:cs="Times New Roman"/>
          <w:lang w:eastAsia="ru-RU"/>
        </w:rPr>
        <w:t xml:space="preserve">ь </w:t>
      </w:r>
      <w:r w:rsidRPr="00662BFC">
        <w:rPr>
          <w:rFonts w:ascii="Times New Roman" w:eastAsia="Times New Roman" w:hAnsi="Times New Roman" w:cs="Times New Roman"/>
          <w:lang w:val="tt-RU" w:eastAsia="ru-RU"/>
        </w:rPr>
        <w:t>на  вопросы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2217"/>
        <w:gridCol w:w="1474"/>
        <w:gridCol w:w="2068"/>
      </w:tblGrid>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4</w:t>
            </w:r>
            <w:r w:rsidRPr="00662BFC">
              <w:rPr>
                <w:rFonts w:ascii="Times New Roman" w:eastAsia="Calibri" w:hAnsi="Times New Roman" w:cs="Times New Roman"/>
                <w:bCs/>
                <w:lang w:eastAsia="ru-RU"/>
              </w:rPr>
              <w:t>а</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4</w:t>
            </w:r>
            <w:r w:rsidRPr="00662BFC">
              <w:rPr>
                <w:rFonts w:ascii="Times New Roman" w:eastAsia="Calibri" w:hAnsi="Times New Roman" w:cs="Times New Roman"/>
                <w:bCs/>
                <w:lang w:eastAsia="ru-RU"/>
              </w:rPr>
              <w:t>б</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 xml:space="preserve">Употребление </w:t>
            </w:r>
            <w:r w:rsidRPr="00662BFC">
              <w:rPr>
                <w:rFonts w:ascii="Times New Roman" w:eastAsia="Calibri" w:hAnsi="Times New Roman" w:cs="Times New Roman"/>
                <w:bCs/>
                <w:lang w:val="en-US" w:eastAsia="ru-RU"/>
              </w:rPr>
              <w:t xml:space="preserve">Present </w:t>
            </w:r>
            <w:r w:rsidRPr="00662BFC">
              <w:rPr>
                <w:rFonts w:ascii="Times New Roman" w:eastAsia="Calibri" w:hAnsi="Times New Roman" w:cs="Times New Roman"/>
                <w:bCs/>
                <w:lang w:eastAsia="ru-RU"/>
              </w:rPr>
              <w:t>,</w:t>
            </w:r>
            <w:r w:rsidRPr="00662BFC">
              <w:rPr>
                <w:rFonts w:ascii="Times New Roman" w:eastAsia="Calibri" w:hAnsi="Times New Roman" w:cs="Times New Roman"/>
                <w:bCs/>
                <w:lang w:val="en-US" w:eastAsia="ru-RU"/>
              </w:rPr>
              <w:t>Past</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9</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Степени сравнения прилагательных</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16</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24</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Знание лексики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14</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Знание числительных</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Умение переводить</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13</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Умение отвечать на вопросы</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12</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Поисковое чтение</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10</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Аудирование с извлечением конкр. информации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5</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val="en-US" w:eastAsia="ru-RU"/>
              </w:rPr>
              <w:t>6</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eastAsia="ru-RU"/>
              </w:rPr>
              <w:t xml:space="preserve">Использование глагола </w:t>
            </w:r>
            <w:r w:rsidRPr="00662BFC">
              <w:rPr>
                <w:rFonts w:ascii="Times New Roman" w:eastAsia="Calibri" w:hAnsi="Times New Roman" w:cs="Times New Roman"/>
                <w:bCs/>
                <w:lang w:val="en-US" w:eastAsia="ru-RU"/>
              </w:rPr>
              <w:t>to be</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val="en-US" w:eastAsia="ru-RU"/>
              </w:rPr>
              <w:t>2</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val="en-US" w:eastAsia="ru-RU"/>
              </w:rPr>
              <w:t>4</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en-US" w:eastAsia="ru-RU"/>
              </w:rPr>
            </w:pPr>
            <w:r w:rsidRPr="00662BFC">
              <w:rPr>
                <w:rFonts w:ascii="Times New Roman" w:eastAsia="Calibri" w:hAnsi="Times New Roman" w:cs="Times New Roman"/>
                <w:bCs/>
                <w:lang w:val="en-US" w:eastAsia="ru-RU"/>
              </w:rPr>
              <w:t>6</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Употребление лексики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3</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4</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r>
      <w:tr w:rsidR="00E376A4" w:rsidRPr="00662BFC" w:rsidTr="00424274">
        <w:tc>
          <w:tcPr>
            <w:tcW w:w="2246"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Построение предложений в настоящие простое времени</w:t>
            </w:r>
          </w:p>
        </w:tc>
        <w:tc>
          <w:tcPr>
            <w:tcW w:w="1060"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w:t>
            </w:r>
          </w:p>
        </w:tc>
        <w:tc>
          <w:tcPr>
            <w:tcW w:w="70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w:t>
            </w:r>
          </w:p>
        </w:tc>
        <w:tc>
          <w:tcPr>
            <w:tcW w:w="989"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16</w:t>
            </w:r>
          </w:p>
        </w:tc>
      </w:tr>
    </w:tbl>
    <w:p w:rsidR="00E376A4" w:rsidRPr="00662BFC" w:rsidRDefault="00E376A4" w:rsidP="00662BFC">
      <w:pPr>
        <w:spacing w:after="0" w:line="240" w:lineRule="auto"/>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Анализ результатов промежуточной аттестации по английскому языку в 4 классах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наибольшие трудности у обучающихся вызвали задания на   степени сравнение прилагательных, построение предложений в настоящем простым времени, аудирование с извлечением конкретной информации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1847"/>
        <w:gridCol w:w="1248"/>
        <w:gridCol w:w="1723"/>
        <w:gridCol w:w="1721"/>
      </w:tblGrid>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7а</w:t>
            </w: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7б</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7в</w:t>
            </w: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Страдательный залог</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22</w:t>
            </w:r>
          </w:p>
        </w:tc>
      </w:tr>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Словообразование: существительные</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3</w:t>
            </w: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21</w:t>
            </w:r>
          </w:p>
        </w:tc>
      </w:tr>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Заполнение электронного письма</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7</w:t>
            </w: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23</w:t>
            </w:r>
          </w:p>
        </w:tc>
      </w:tr>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Аудирование с извлечением детальн. информации</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6</w:t>
            </w: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w:t>
            </w:r>
          </w:p>
        </w:tc>
      </w:tr>
      <w:tr w:rsidR="00E376A4" w:rsidRPr="00662BFC" w:rsidTr="00424274">
        <w:tc>
          <w:tcPr>
            <w:tcW w:w="187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Знание грамматич. правил</w:t>
            </w:r>
          </w:p>
        </w:tc>
        <w:tc>
          <w:tcPr>
            <w:tcW w:w="88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59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8</w:t>
            </w:r>
          </w:p>
        </w:tc>
        <w:tc>
          <w:tcPr>
            <w:tcW w:w="824"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p>
        </w:tc>
        <w:tc>
          <w:tcPr>
            <w:tcW w:w="82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w:t>
            </w:r>
          </w:p>
        </w:tc>
      </w:tr>
    </w:tbl>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Анализ результатов промежуточной аттестации по английскому языку в 7 классах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типичные ошибки страдательный залог, словообразование существительные  и заполнение электронного письма.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2210"/>
        <w:gridCol w:w="1495"/>
        <w:gridCol w:w="2060"/>
      </w:tblGrid>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Название темы</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8а</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val="tt-RU" w:eastAsia="ru-RU"/>
              </w:rPr>
              <w:t>8б</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 xml:space="preserve">Всего </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Употребление вида временных форм</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4</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12</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10</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Образование сравнительный степени прилалагательных</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3</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5</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Заполнение электронного письма</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11</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11</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Аудирование с извлечением детальн. информации</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2</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13</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15</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Поисковое чтение</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12</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19</w:t>
            </w: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t>Условные предложения</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7</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p>
        </w:tc>
      </w:tr>
      <w:tr w:rsidR="00E376A4" w:rsidRPr="00662BFC" w:rsidTr="00424274">
        <w:tc>
          <w:tcPr>
            <w:tcW w:w="2243"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r w:rsidRPr="00662BFC">
              <w:rPr>
                <w:rFonts w:ascii="Times New Roman" w:eastAsia="Calibri" w:hAnsi="Times New Roman" w:cs="Times New Roman"/>
                <w:bCs/>
                <w:lang w:eastAsia="ru-RU"/>
              </w:rPr>
              <w:lastRenderedPageBreak/>
              <w:t>Пассивный залог</w:t>
            </w:r>
          </w:p>
        </w:tc>
        <w:tc>
          <w:tcPr>
            <w:tcW w:w="1057"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p>
        </w:tc>
        <w:tc>
          <w:tcPr>
            <w:tcW w:w="71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val="tt-RU" w:eastAsia="ru-RU"/>
              </w:rPr>
            </w:pPr>
            <w:r w:rsidRPr="00662BFC">
              <w:rPr>
                <w:rFonts w:ascii="Times New Roman" w:eastAsia="Calibri" w:hAnsi="Times New Roman" w:cs="Times New Roman"/>
                <w:bCs/>
                <w:lang w:val="tt-RU" w:eastAsia="ru-RU"/>
              </w:rPr>
              <w:t>9</w:t>
            </w:r>
          </w:p>
        </w:tc>
        <w:tc>
          <w:tcPr>
            <w:tcW w:w="985" w:type="pct"/>
            <w:shd w:val="clear" w:color="auto" w:fill="auto"/>
          </w:tcPr>
          <w:p w:rsidR="00E376A4" w:rsidRPr="00662BFC" w:rsidRDefault="00E376A4" w:rsidP="00662BFC">
            <w:pPr>
              <w:spacing w:after="0" w:line="240" w:lineRule="auto"/>
              <w:jc w:val="both"/>
              <w:rPr>
                <w:rFonts w:ascii="Times New Roman" w:eastAsia="Calibri" w:hAnsi="Times New Roman" w:cs="Times New Roman"/>
                <w:bCs/>
                <w:lang w:eastAsia="ru-RU"/>
              </w:rPr>
            </w:pPr>
          </w:p>
        </w:tc>
      </w:tr>
    </w:tbl>
    <w:p w:rsidR="00E376A4" w:rsidRPr="00662BFC" w:rsidRDefault="00E376A4" w:rsidP="00662BFC">
      <w:pPr>
        <w:spacing w:after="0" w:line="240" w:lineRule="auto"/>
        <w:ind w:firstLine="709"/>
        <w:jc w:val="both"/>
        <w:rPr>
          <w:rFonts w:ascii="Times New Roman" w:eastAsia="Times New Roman" w:hAnsi="Times New Roman" w:cs="Times New Roman"/>
          <w:color w:val="000000"/>
          <w:shd w:val="clear" w:color="auto" w:fill="FFFFFF"/>
          <w:lang w:eastAsia="ru-RU"/>
        </w:rPr>
      </w:pPr>
      <w:r w:rsidRPr="00662BFC">
        <w:rPr>
          <w:rFonts w:ascii="Times New Roman" w:eastAsia="Times New Roman" w:hAnsi="Times New Roman" w:cs="Times New Roman"/>
          <w:lang w:eastAsia="ru-RU"/>
        </w:rPr>
        <w:t>Анализ результатов промежуточной аттестации по английскому языку в 8 классах показал</w:t>
      </w:r>
      <w:r w:rsidRPr="00662BFC">
        <w:rPr>
          <w:rFonts w:ascii="Times New Roman" w:eastAsia="Times New Roman" w:hAnsi="Times New Roman" w:cs="Times New Roman"/>
          <w:color w:val="000000"/>
          <w:shd w:val="clear" w:color="auto" w:fill="FFFFFF"/>
          <w:lang w:eastAsia="ru-RU"/>
        </w:rPr>
        <w:t>,</w:t>
      </w:r>
      <w:r w:rsidRPr="00662BFC">
        <w:rPr>
          <w:rFonts w:ascii="Times New Roman" w:eastAsia="Times New Roman" w:hAnsi="Times New Roman" w:cs="Times New Roman"/>
          <w:lang w:eastAsia="ru-RU"/>
        </w:rPr>
        <w:t xml:space="preserve"> что  типичные ошибки  поисковое чтение, аудирование с извлечением детальной информации</w:t>
      </w:r>
    </w:p>
    <w:p w:rsidR="00E376A4" w:rsidRPr="00662BFC" w:rsidRDefault="00E376A4" w:rsidP="00662BFC">
      <w:pPr>
        <w:spacing w:after="0" w:line="240" w:lineRule="auto"/>
        <w:ind w:firstLine="709"/>
        <w:rPr>
          <w:rFonts w:ascii="Times New Roman" w:eastAsia="Times New Roman" w:hAnsi="Times New Roman" w:cs="Times New Roman"/>
          <w:lang w:val="tt-RU" w:eastAsia="ru-RU"/>
        </w:rPr>
      </w:pPr>
      <w:r w:rsidRPr="00662BFC">
        <w:rPr>
          <w:rFonts w:ascii="Times New Roman" w:eastAsia="Times New Roman" w:hAnsi="Times New Roman" w:cs="Times New Roman"/>
          <w:lang w:val="tt-RU" w:eastAsia="ru-RU"/>
        </w:rPr>
        <w:t>Выводы:</w:t>
      </w:r>
    </w:p>
    <w:p w:rsidR="00E376A4" w:rsidRPr="00662BFC" w:rsidRDefault="00E376A4" w:rsidP="00662BFC">
      <w:pPr>
        <w:spacing w:after="0" w:line="240" w:lineRule="auto"/>
        <w:ind w:firstLine="709"/>
        <w:jc w:val="both"/>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 xml:space="preserve"> Основная масса учащихся  показали оптимальный уровень успеваемости по иностранным языкам, учителя достигли хороший  процент качества знаний учащихся . </w:t>
      </w:r>
    </w:p>
    <w:p w:rsidR="00E376A4" w:rsidRPr="00662BFC" w:rsidRDefault="00E376A4" w:rsidP="00662BFC">
      <w:pPr>
        <w:spacing w:after="0" w:line="240" w:lineRule="auto"/>
        <w:ind w:firstLine="709"/>
        <w:jc w:val="both"/>
        <w:rPr>
          <w:rFonts w:ascii="Times New Roman" w:eastAsia="Times New Roman" w:hAnsi="Times New Roman" w:cs="Times New Roman"/>
          <w:bCs/>
          <w:lang w:eastAsia="ru-RU"/>
        </w:rPr>
      </w:pPr>
      <w:r w:rsidRPr="00662BFC">
        <w:rPr>
          <w:rFonts w:ascii="Times New Roman" w:eastAsia="Times New Roman" w:hAnsi="Times New Roman" w:cs="Times New Roman"/>
          <w:bCs/>
          <w:lang w:eastAsia="ru-RU"/>
        </w:rPr>
        <w:t>Самый высокий показатель в 3а классе - 67% ( Купцова О.В.)</w:t>
      </w:r>
    </w:p>
    <w:p w:rsidR="00E376A4" w:rsidRPr="00662BFC" w:rsidRDefault="00E376A4" w:rsidP="00662BFC">
      <w:pPr>
        <w:spacing w:after="0" w:line="240" w:lineRule="auto"/>
        <w:ind w:firstLine="709"/>
        <w:jc w:val="both"/>
        <w:rPr>
          <w:rFonts w:ascii="Times New Roman" w:eastAsia="Times New Roman" w:hAnsi="Times New Roman" w:cs="Times New Roman"/>
          <w:shd w:val="clear" w:color="auto" w:fill="FFFFFF"/>
          <w:lang w:eastAsia="ru-RU"/>
        </w:rPr>
      </w:pPr>
      <w:r w:rsidRPr="00662BFC">
        <w:rPr>
          <w:rFonts w:ascii="Times New Roman" w:eastAsia="Times New Roman" w:hAnsi="Times New Roman" w:cs="Times New Roman"/>
          <w:bCs/>
          <w:lang w:eastAsia="ru-RU"/>
        </w:rPr>
        <w:t>Самый низкий процент качества знаний в 7в классе –качества 0% ( учитель: Романов Р.П.)  в 8б -20% ( Купцова О.В) П.),можно объяснить слабыми академическими способностями учащихся, их низкой мотивированностью к учению,</w:t>
      </w:r>
      <w:r w:rsidRPr="00662BFC">
        <w:rPr>
          <w:rFonts w:ascii="Times New Roman" w:eastAsia="Times New Roman" w:hAnsi="Times New Roman" w:cs="Times New Roman"/>
          <w:shd w:val="clear" w:color="auto" w:fill="FFFFFF"/>
          <w:lang w:eastAsia="ru-RU"/>
        </w:rPr>
        <w:t xml:space="preserve"> нерегулярное выполнение домашних заданий,  невыполнение требований учителей</w:t>
      </w:r>
    </w:p>
    <w:p w:rsidR="00E376A4" w:rsidRPr="00662BFC" w:rsidRDefault="00E376A4" w:rsidP="00662BFC">
      <w:pPr>
        <w:spacing w:after="0" w:line="240" w:lineRule="auto"/>
        <w:ind w:firstLine="709"/>
        <w:rPr>
          <w:rFonts w:ascii="Times New Roman" w:eastAsia="Times New Roman" w:hAnsi="Times New Roman" w:cs="Times New Roman"/>
          <w:shd w:val="clear" w:color="auto" w:fill="FFFFFF"/>
          <w:lang w:eastAsia="ru-RU"/>
        </w:rPr>
      </w:pPr>
      <w:r w:rsidRPr="00662BFC">
        <w:rPr>
          <w:rFonts w:ascii="Times New Roman" w:eastAsia="Times New Roman" w:hAnsi="Times New Roman" w:cs="Times New Roman"/>
          <w:shd w:val="clear" w:color="auto" w:fill="FFFFFF"/>
          <w:lang w:eastAsia="ru-RU"/>
        </w:rPr>
        <w:t>Уровень успеваемости у обучающихся  по иностранному языку составляет 98 %.</w:t>
      </w:r>
    </w:p>
    <w:p w:rsidR="00E376A4" w:rsidRPr="00662BFC" w:rsidRDefault="00E376A4" w:rsidP="00662BFC">
      <w:pPr>
        <w:spacing w:after="0" w:line="240" w:lineRule="auto"/>
        <w:ind w:firstLine="709"/>
        <w:rPr>
          <w:rFonts w:ascii="Times New Roman" w:eastAsia="Times New Roman" w:hAnsi="Times New Roman" w:cs="Times New Roman"/>
          <w:bCs/>
          <w:lang w:eastAsia="ru-RU"/>
        </w:rPr>
      </w:pPr>
      <w:r w:rsidRPr="00662BFC">
        <w:rPr>
          <w:rFonts w:ascii="Times New Roman" w:eastAsia="Times New Roman" w:hAnsi="Times New Roman" w:cs="Times New Roman"/>
          <w:shd w:val="clear" w:color="auto" w:fill="FFFFFF"/>
          <w:lang w:eastAsia="ru-RU"/>
        </w:rPr>
        <w:t>Качества знаний: 46,5%</w:t>
      </w:r>
    </w:p>
    <w:p w:rsidR="00E376A4" w:rsidRPr="00662BFC" w:rsidRDefault="00E376A4" w:rsidP="00662BFC">
      <w:pPr>
        <w:spacing w:after="0" w:line="240" w:lineRule="auto"/>
        <w:ind w:firstLine="709"/>
        <w:jc w:val="both"/>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Индивидуальное обучение на дому</w:t>
      </w:r>
    </w:p>
    <w:p w:rsidR="00E376A4" w:rsidRPr="00662BFC" w:rsidRDefault="00E376A4" w:rsidP="00662BFC">
      <w:pPr>
        <w:spacing w:after="0" w:line="240" w:lineRule="auto"/>
        <w:ind w:firstLine="709"/>
        <w:jc w:val="both"/>
        <w:rPr>
          <w:rFonts w:ascii="Times New Roman" w:eastAsia="Times New Roman" w:hAnsi="Times New Roman" w:cs="Times New Roman"/>
          <w:lang w:eastAsia="ru-RU"/>
        </w:rPr>
      </w:pPr>
      <w:r w:rsidRPr="00662BFC">
        <w:rPr>
          <w:rFonts w:ascii="Times New Roman" w:hAnsi="Times New Roman" w:cs="Times New Roman"/>
        </w:rPr>
        <w:t>Обучающиеся  индивидуально на дому с промежуточной аттестации справились и подтвердили свои знания за учебный год.</w:t>
      </w:r>
      <w:r w:rsidRPr="00662BFC">
        <w:rPr>
          <w:rFonts w:ascii="Times New Roman" w:hAnsi="Times New Roman" w:cs="Times New Roman"/>
          <w:color w:val="000000"/>
          <w:shd w:val="clear" w:color="auto" w:fill="FFFFFF"/>
        </w:rPr>
        <w:t xml:space="preserve"> Оценки уч-ся по итогам промежуточной аттестации не имеют или имеют незначительное отличие по сравнению с текущей успеваемостью.</w:t>
      </w:r>
    </w:p>
    <w:p w:rsidR="00E376A4" w:rsidRPr="00662BFC" w:rsidRDefault="00E376A4" w:rsidP="00662BFC">
      <w:pPr>
        <w:spacing w:after="0" w:line="240" w:lineRule="auto"/>
        <w:ind w:firstLine="709"/>
        <w:jc w:val="both"/>
        <w:rPr>
          <w:rFonts w:ascii="Times New Roman" w:hAnsi="Times New Roman" w:cs="Times New Roman"/>
        </w:rPr>
      </w:pPr>
    </w:p>
    <w:p w:rsidR="00E376A4" w:rsidRPr="00662BFC" w:rsidRDefault="00E376A4" w:rsidP="00662BFC">
      <w:pPr>
        <w:spacing w:after="0" w:line="240" w:lineRule="auto"/>
        <w:ind w:firstLine="709"/>
        <w:jc w:val="both"/>
        <w:rPr>
          <w:rFonts w:ascii="Times New Roman" w:hAnsi="Times New Roman" w:cs="Times New Roman"/>
        </w:rPr>
      </w:pPr>
      <w:r w:rsidRPr="00662BFC">
        <w:rPr>
          <w:rFonts w:ascii="Times New Roman" w:hAnsi="Times New Roman" w:cs="Times New Roman"/>
        </w:rPr>
        <w:t>1-е классы</w:t>
      </w:r>
    </w:p>
    <w:tbl>
      <w:tblPr>
        <w:tblpPr w:leftFromText="180" w:rightFromText="180" w:vertAnchor="text" w:horzAnchor="margin" w:tblpY="14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3"/>
        <w:gridCol w:w="602"/>
        <w:gridCol w:w="850"/>
        <w:gridCol w:w="992"/>
        <w:gridCol w:w="851"/>
        <w:gridCol w:w="567"/>
        <w:gridCol w:w="1276"/>
        <w:gridCol w:w="708"/>
        <w:gridCol w:w="709"/>
        <w:gridCol w:w="2410"/>
      </w:tblGrid>
      <w:tr w:rsidR="00E376A4" w:rsidRPr="00662BFC" w:rsidTr="00424274">
        <w:trPr>
          <w:cantSplit/>
          <w:trHeight w:val="161"/>
        </w:trPr>
        <w:tc>
          <w:tcPr>
            <w:tcW w:w="1633"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Предмет </w:t>
            </w:r>
          </w:p>
        </w:tc>
        <w:tc>
          <w:tcPr>
            <w:tcW w:w="602"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Класс </w:t>
            </w:r>
          </w:p>
        </w:tc>
        <w:tc>
          <w:tcPr>
            <w:tcW w:w="850"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Кол-во уч-ся</w:t>
            </w:r>
          </w:p>
        </w:tc>
        <w:tc>
          <w:tcPr>
            <w:tcW w:w="992"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Выпол-няли работу</w:t>
            </w:r>
          </w:p>
        </w:tc>
        <w:tc>
          <w:tcPr>
            <w:tcW w:w="2694" w:type="dxa"/>
            <w:gridSpan w:val="3"/>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уровни</w:t>
            </w:r>
          </w:p>
        </w:tc>
        <w:tc>
          <w:tcPr>
            <w:tcW w:w="708"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качества</w:t>
            </w:r>
          </w:p>
        </w:tc>
        <w:tc>
          <w:tcPr>
            <w:tcW w:w="709"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успеваемость</w:t>
            </w:r>
          </w:p>
        </w:tc>
        <w:tc>
          <w:tcPr>
            <w:tcW w:w="2410"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Учитель </w:t>
            </w:r>
          </w:p>
        </w:tc>
      </w:tr>
      <w:tr w:rsidR="00E376A4" w:rsidRPr="00662BFC" w:rsidTr="00424274">
        <w:trPr>
          <w:cantSplit/>
          <w:trHeight w:val="463"/>
        </w:trPr>
        <w:tc>
          <w:tcPr>
            <w:tcW w:w="1633" w:type="dxa"/>
            <w:vMerge/>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tc>
        <w:tc>
          <w:tcPr>
            <w:tcW w:w="602"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850"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992"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Выс/повыш</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базовый</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низкий</w:t>
            </w:r>
          </w:p>
        </w:tc>
        <w:tc>
          <w:tcPr>
            <w:tcW w:w="708"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709"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2410"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r w:rsidRPr="00662BFC">
              <w:rPr>
                <w:rFonts w:ascii="Times New Roman" w:hAnsi="Times New Roman" w:cs="Times New Roman"/>
                <w:color w:val="000000"/>
              </w:rPr>
              <w:t>Математика</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16</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44</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Валиева Л.Р..</w:t>
            </w: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Русский язык</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16</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4</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Окружающий мир</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13</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7</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65</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 xml:space="preserve">Технология </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20</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12</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8</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Физическая культура</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19</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95</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20</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Итог 1А за год</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1А</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20</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20</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65</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r w:rsidRPr="00662BFC">
              <w:rPr>
                <w:rFonts w:ascii="Times New Roman" w:hAnsi="Times New Roman" w:cs="Times New Roman"/>
                <w:color w:val="000000"/>
              </w:rPr>
              <w:t>Математика</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9</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6</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Алексеева Д.С.</w:t>
            </w: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Русский язык</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10</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5</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67</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Окружающий мир</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12</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 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6</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9</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Технология</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15</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 xml:space="preserve">Музыка </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12</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15</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Физическая культура</w:t>
            </w: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 Б</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12</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68"/>
        </w:trPr>
        <w:tc>
          <w:tcPr>
            <w:tcW w:w="1633" w:type="dxa"/>
            <w:tcBorders>
              <w:left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Итог 1Б за год</w:t>
            </w:r>
          </w:p>
        </w:tc>
        <w:tc>
          <w:tcPr>
            <w:tcW w:w="602" w:type="dxa"/>
            <w:tcBorders>
              <w:left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w:t>
            </w:r>
          </w:p>
        </w:tc>
        <w:tc>
          <w:tcPr>
            <w:tcW w:w="850" w:type="dxa"/>
            <w:tcBorders>
              <w:left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992" w:type="dxa"/>
            <w:tcBorders>
              <w:left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6</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9</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0</w:t>
            </w:r>
          </w:p>
        </w:tc>
        <w:tc>
          <w:tcPr>
            <w:tcW w:w="708" w:type="dxa"/>
            <w:tcBorders>
              <w:left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40</w:t>
            </w:r>
          </w:p>
        </w:tc>
        <w:tc>
          <w:tcPr>
            <w:tcW w:w="709" w:type="dxa"/>
            <w:tcBorders>
              <w:left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2410" w:type="dxa"/>
            <w:tcBorders>
              <w:left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r>
      <w:tr w:rsidR="00E376A4" w:rsidRPr="00662BFC" w:rsidTr="00424274">
        <w:trPr>
          <w:cantSplit/>
          <w:trHeight w:val="268"/>
        </w:trPr>
        <w:tc>
          <w:tcPr>
            <w:tcW w:w="1633"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tc>
        <w:tc>
          <w:tcPr>
            <w:tcW w:w="6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1</w:t>
            </w:r>
          </w:p>
        </w:tc>
        <w:tc>
          <w:tcPr>
            <w:tcW w:w="850"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35</w:t>
            </w:r>
          </w:p>
        </w:tc>
        <w:tc>
          <w:tcPr>
            <w:tcW w:w="99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35</w:t>
            </w:r>
          </w:p>
        </w:tc>
        <w:tc>
          <w:tcPr>
            <w:tcW w:w="851"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19</w:t>
            </w:r>
          </w:p>
        </w:tc>
        <w:tc>
          <w:tcPr>
            <w:tcW w:w="567"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16</w:t>
            </w:r>
          </w:p>
        </w:tc>
        <w:tc>
          <w:tcPr>
            <w:tcW w:w="1276"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rPr>
            </w:pPr>
          </w:p>
        </w:tc>
        <w:tc>
          <w:tcPr>
            <w:tcW w:w="708"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56</w:t>
            </w:r>
          </w:p>
        </w:tc>
        <w:tc>
          <w:tcPr>
            <w:tcW w:w="70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100</w:t>
            </w:r>
          </w:p>
        </w:tc>
        <w:tc>
          <w:tcPr>
            <w:tcW w:w="2410"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r>
    </w:tbl>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 xml:space="preserve"> «Проблемные»  темы в 1 классе</w:t>
      </w:r>
    </w:p>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 xml:space="preserve">Математика </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5"/>
        <w:gridCol w:w="1519"/>
        <w:gridCol w:w="1394"/>
        <w:gridCol w:w="1948"/>
      </w:tblGrid>
      <w:tr w:rsidR="00E376A4" w:rsidRPr="00662BFC" w:rsidTr="00424274">
        <w:trPr>
          <w:trHeight w:val="250"/>
        </w:trPr>
        <w:tc>
          <w:tcPr>
            <w:tcW w:w="5675"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5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1А</w:t>
            </w:r>
          </w:p>
        </w:tc>
        <w:tc>
          <w:tcPr>
            <w:tcW w:w="141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1Б</w:t>
            </w:r>
          </w:p>
        </w:tc>
        <w:tc>
          <w:tcPr>
            <w:tcW w:w="19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265"/>
        </w:trPr>
        <w:tc>
          <w:tcPr>
            <w:tcW w:w="567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Решение примеров</w:t>
            </w:r>
          </w:p>
        </w:tc>
        <w:tc>
          <w:tcPr>
            <w:tcW w:w="15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41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w:t>
            </w:r>
          </w:p>
        </w:tc>
        <w:tc>
          <w:tcPr>
            <w:tcW w:w="19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11/31%</w:t>
            </w:r>
          </w:p>
        </w:tc>
      </w:tr>
      <w:tr w:rsidR="00E376A4" w:rsidRPr="00662BFC" w:rsidTr="00424274">
        <w:trPr>
          <w:trHeight w:val="250"/>
        </w:trPr>
        <w:tc>
          <w:tcPr>
            <w:tcW w:w="567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Решение составной задачи</w:t>
            </w:r>
          </w:p>
        </w:tc>
        <w:tc>
          <w:tcPr>
            <w:tcW w:w="15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41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8</w:t>
            </w:r>
          </w:p>
        </w:tc>
        <w:tc>
          <w:tcPr>
            <w:tcW w:w="19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18/51%</w:t>
            </w:r>
          </w:p>
        </w:tc>
      </w:tr>
      <w:tr w:rsidR="00E376A4" w:rsidRPr="00662BFC" w:rsidTr="00424274">
        <w:trPr>
          <w:trHeight w:val="265"/>
        </w:trPr>
        <w:tc>
          <w:tcPr>
            <w:tcW w:w="567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Геометрические вычисления</w:t>
            </w:r>
          </w:p>
        </w:tc>
        <w:tc>
          <w:tcPr>
            <w:tcW w:w="15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41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w:t>
            </w:r>
          </w:p>
        </w:tc>
        <w:tc>
          <w:tcPr>
            <w:tcW w:w="19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w:t>
            </w:r>
          </w:p>
        </w:tc>
      </w:tr>
    </w:tbl>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 xml:space="preserve">Русский язык </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6"/>
        <w:gridCol w:w="1534"/>
        <w:gridCol w:w="1408"/>
        <w:gridCol w:w="1858"/>
      </w:tblGrid>
      <w:tr w:rsidR="00E376A4" w:rsidRPr="00662BFC" w:rsidTr="00424274">
        <w:trPr>
          <w:trHeight w:val="246"/>
        </w:trPr>
        <w:tc>
          <w:tcPr>
            <w:tcW w:w="5736"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1А</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1Б</w:t>
            </w: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262"/>
        </w:trPr>
        <w:tc>
          <w:tcPr>
            <w:tcW w:w="573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Пропуск буквы/искажение</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w:t>
            </w: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13/37%</w:t>
            </w:r>
          </w:p>
        </w:tc>
      </w:tr>
      <w:tr w:rsidR="00E376A4" w:rsidRPr="00662BFC" w:rsidTr="00424274">
        <w:trPr>
          <w:trHeight w:val="246"/>
        </w:trPr>
        <w:tc>
          <w:tcPr>
            <w:tcW w:w="573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lastRenderedPageBreak/>
              <w:t>Заглавная буква в начале предложения</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8</w:t>
            </w: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9/26%</w:t>
            </w:r>
          </w:p>
        </w:tc>
      </w:tr>
      <w:tr w:rsidR="00E376A4" w:rsidRPr="00662BFC" w:rsidTr="00424274">
        <w:trPr>
          <w:trHeight w:val="262"/>
        </w:trPr>
        <w:tc>
          <w:tcPr>
            <w:tcW w:w="5736"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Написание Ь</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w:t>
            </w: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6/17%</w:t>
            </w:r>
          </w:p>
        </w:tc>
      </w:tr>
      <w:tr w:rsidR="00E376A4" w:rsidRPr="00662BFC" w:rsidTr="00424274">
        <w:trPr>
          <w:trHeight w:val="246"/>
        </w:trPr>
        <w:tc>
          <w:tcPr>
            <w:tcW w:w="5736"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Парные согласные</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p>
        </w:tc>
      </w:tr>
      <w:tr w:rsidR="00E376A4" w:rsidRPr="00662BFC" w:rsidTr="00424274">
        <w:trPr>
          <w:trHeight w:val="277"/>
        </w:trPr>
        <w:tc>
          <w:tcPr>
            <w:tcW w:w="5736"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Деление на слоги</w:t>
            </w:r>
          </w:p>
        </w:tc>
        <w:tc>
          <w:tcPr>
            <w:tcW w:w="155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42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p>
        </w:tc>
        <w:tc>
          <w:tcPr>
            <w:tcW w:w="187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p>
        </w:tc>
      </w:tr>
    </w:tbl>
    <w:p w:rsidR="00E376A4" w:rsidRPr="00662BFC" w:rsidRDefault="00E376A4" w:rsidP="00662BFC">
      <w:pPr>
        <w:spacing w:after="0" w:line="240" w:lineRule="auto"/>
        <w:ind w:firstLine="708"/>
        <w:jc w:val="both"/>
        <w:rPr>
          <w:rFonts w:ascii="Times New Roman" w:hAnsi="Times New Roman" w:cs="Times New Roman"/>
        </w:rPr>
      </w:pPr>
      <w:r w:rsidRPr="00662BFC">
        <w:rPr>
          <w:rFonts w:ascii="Times New Roman" w:hAnsi="Times New Roman" w:cs="Times New Roman"/>
        </w:rPr>
        <w:t xml:space="preserve">В первом классе безотметочная система. Учителя первых классов провели срезы по 7 предметам. В таблице представлены результаты по всем предметам. </w:t>
      </w:r>
    </w:p>
    <w:p w:rsidR="00E376A4" w:rsidRPr="00662BFC" w:rsidRDefault="00E376A4" w:rsidP="00662BFC">
      <w:pPr>
        <w:spacing w:after="0" w:line="240" w:lineRule="auto"/>
        <w:ind w:firstLine="708"/>
        <w:jc w:val="both"/>
        <w:rPr>
          <w:rFonts w:ascii="Times New Roman" w:hAnsi="Times New Roman" w:cs="Times New Roman"/>
        </w:rPr>
      </w:pPr>
      <w:r w:rsidRPr="00662BFC">
        <w:rPr>
          <w:rFonts w:ascii="Times New Roman" w:hAnsi="Times New Roman" w:cs="Times New Roman"/>
        </w:rPr>
        <w:t xml:space="preserve">В первых классах уровень обученности составляет 100 %. Повышенный и высокий уровень по всем предметам -56 %. Более низкий процент  качества знаний в 1 А и 1 Б классе по предмету «литературное чтение» (1- А -60%, 1 Б - 40%). </w:t>
      </w:r>
    </w:p>
    <w:p w:rsidR="00E376A4" w:rsidRPr="00662BFC" w:rsidRDefault="00E376A4" w:rsidP="00662BFC">
      <w:pPr>
        <w:spacing w:after="0" w:line="240" w:lineRule="auto"/>
        <w:ind w:firstLine="708"/>
        <w:jc w:val="both"/>
        <w:rPr>
          <w:rFonts w:ascii="Times New Roman" w:hAnsi="Times New Roman" w:cs="Times New Roman"/>
        </w:rPr>
      </w:pPr>
      <w:r w:rsidRPr="00662BFC">
        <w:rPr>
          <w:rFonts w:ascii="Times New Roman" w:hAnsi="Times New Roman" w:cs="Times New Roman"/>
        </w:rPr>
        <w:t>Рекомендации:</w:t>
      </w:r>
    </w:p>
    <w:p w:rsidR="00E376A4" w:rsidRPr="00662BFC" w:rsidRDefault="00E376A4" w:rsidP="00750244">
      <w:pPr>
        <w:numPr>
          <w:ilvl w:val="0"/>
          <w:numId w:val="12"/>
        </w:numPr>
        <w:spacing w:after="0" w:line="240" w:lineRule="auto"/>
        <w:ind w:left="426" w:hanging="426"/>
        <w:jc w:val="both"/>
        <w:rPr>
          <w:rFonts w:ascii="Times New Roman" w:hAnsi="Times New Roman" w:cs="Times New Roman"/>
        </w:rPr>
      </w:pPr>
      <w:r w:rsidRPr="00662BFC">
        <w:rPr>
          <w:rFonts w:ascii="Times New Roman" w:hAnsi="Times New Roman" w:cs="Times New Roman"/>
        </w:rPr>
        <w:t>При годовом планировании уроков отводить достаточное количество часов на организацию повторения пройденного материала по проблемным темам («Решение составной задачи», «сложение и вычитание», «Пропуск буквы/искажение», «Заглавная буква в начале предложения», «</w:t>
      </w:r>
      <w:r w:rsidRPr="00662BFC">
        <w:rPr>
          <w:rFonts w:ascii="Times New Roman" w:hAnsi="Times New Roman" w:cs="Times New Roman"/>
          <w:color w:val="000000"/>
          <w:shd w:val="clear" w:color="auto" w:fill="FFFFFF"/>
        </w:rPr>
        <w:t>Написание Ь»</w:t>
      </w:r>
      <w:r w:rsidRPr="00662BFC">
        <w:rPr>
          <w:rFonts w:ascii="Times New Roman" w:hAnsi="Times New Roman" w:cs="Times New Roman"/>
        </w:rPr>
        <w:t xml:space="preserve">). </w:t>
      </w:r>
    </w:p>
    <w:p w:rsidR="00E376A4" w:rsidRPr="00662BFC" w:rsidRDefault="00E376A4" w:rsidP="00750244">
      <w:pPr>
        <w:numPr>
          <w:ilvl w:val="0"/>
          <w:numId w:val="12"/>
        </w:numPr>
        <w:spacing w:after="0" w:line="240" w:lineRule="auto"/>
        <w:ind w:left="426" w:hanging="426"/>
        <w:jc w:val="both"/>
        <w:rPr>
          <w:rFonts w:ascii="Times New Roman" w:hAnsi="Times New Roman" w:cs="Times New Roman"/>
        </w:rPr>
      </w:pPr>
      <w:r w:rsidRPr="00662BFC">
        <w:rPr>
          <w:rFonts w:ascii="Times New Roman" w:hAnsi="Times New Roman" w:cs="Times New Roman"/>
        </w:rPr>
        <w:t xml:space="preserve">Больше внимания уделять не только отработке стандартных алгоритмов решения учебных задач, но и формированию умений применять полученные знания в новой для ученика ситуации. </w:t>
      </w:r>
    </w:p>
    <w:p w:rsidR="00E376A4" w:rsidRPr="00662BFC" w:rsidRDefault="00E376A4" w:rsidP="00750244">
      <w:pPr>
        <w:numPr>
          <w:ilvl w:val="0"/>
          <w:numId w:val="12"/>
        </w:numPr>
        <w:spacing w:after="0" w:line="240" w:lineRule="auto"/>
        <w:ind w:left="426" w:hanging="426"/>
        <w:jc w:val="both"/>
        <w:rPr>
          <w:rFonts w:ascii="Times New Roman" w:hAnsi="Times New Roman" w:cs="Times New Roman"/>
        </w:rPr>
      </w:pPr>
      <w:r w:rsidRPr="00662BFC">
        <w:rPr>
          <w:rFonts w:ascii="Times New Roman" w:hAnsi="Times New Roman" w:cs="Times New Roman"/>
        </w:rPr>
        <w:t xml:space="preserve">Усилить коррекционную работу со слабоуспевающими детьми, за счёт урочной и внеурочной деятельности, что даст большую стабильность и системность. </w:t>
      </w:r>
    </w:p>
    <w:p w:rsidR="00E376A4" w:rsidRPr="00662BFC" w:rsidRDefault="00E376A4" w:rsidP="00750244">
      <w:pPr>
        <w:numPr>
          <w:ilvl w:val="0"/>
          <w:numId w:val="12"/>
        </w:numPr>
        <w:spacing w:after="0" w:line="240" w:lineRule="auto"/>
        <w:ind w:left="426" w:hanging="426"/>
        <w:jc w:val="both"/>
        <w:rPr>
          <w:rFonts w:ascii="Times New Roman" w:hAnsi="Times New Roman" w:cs="Times New Roman"/>
        </w:rPr>
      </w:pPr>
      <w:r w:rsidRPr="00662BFC">
        <w:rPr>
          <w:rFonts w:ascii="Times New Roman" w:hAnsi="Times New Roman" w:cs="Times New Roman"/>
        </w:rPr>
        <w:t xml:space="preserve">Продолжить работу по предупреждению ошибок – графических, орфографических, связанных с умением подбирать слова в сильной позиции, применять правила к конкретной ситуации. </w:t>
      </w:r>
    </w:p>
    <w:p w:rsidR="00E376A4" w:rsidRPr="00662BFC" w:rsidRDefault="00E376A4" w:rsidP="00750244">
      <w:pPr>
        <w:numPr>
          <w:ilvl w:val="0"/>
          <w:numId w:val="12"/>
        </w:numPr>
        <w:spacing w:after="0" w:line="240" w:lineRule="auto"/>
        <w:ind w:left="426" w:hanging="426"/>
        <w:jc w:val="both"/>
        <w:rPr>
          <w:rFonts w:ascii="Times New Roman" w:hAnsi="Times New Roman" w:cs="Times New Roman"/>
          <w:b/>
        </w:rPr>
      </w:pPr>
      <w:r w:rsidRPr="00662BFC">
        <w:rPr>
          <w:rFonts w:ascii="Times New Roman" w:hAnsi="Times New Roman" w:cs="Times New Roman"/>
        </w:rPr>
        <w:t>Продолжать проводить постоянный тренинг по предупреждению ошибок.</w:t>
      </w:r>
    </w:p>
    <w:p w:rsidR="00E376A4" w:rsidRPr="00662BFC" w:rsidRDefault="00E376A4" w:rsidP="00662BFC">
      <w:pPr>
        <w:spacing w:after="0" w:line="240" w:lineRule="auto"/>
        <w:ind w:left="426"/>
        <w:jc w:val="both"/>
        <w:rPr>
          <w:rFonts w:ascii="Times New Roman" w:hAnsi="Times New Roman" w:cs="Times New Roman"/>
        </w:rPr>
      </w:pPr>
      <w:r w:rsidRPr="00662BFC">
        <w:rPr>
          <w:rFonts w:ascii="Times New Roman" w:hAnsi="Times New Roman" w:cs="Times New Roman"/>
        </w:rPr>
        <w:t>Результаты ГПА аттестации во 2-4 классах</w:t>
      </w:r>
    </w:p>
    <w:p w:rsidR="00E376A4" w:rsidRPr="00662BFC" w:rsidRDefault="00E376A4" w:rsidP="00662BFC">
      <w:pPr>
        <w:spacing w:after="0" w:line="240" w:lineRule="auto"/>
        <w:ind w:left="426"/>
        <w:jc w:val="both"/>
        <w:rPr>
          <w:rFonts w:ascii="Times New Roman" w:hAnsi="Times New Roman" w:cs="Times New Roman"/>
          <w:b/>
        </w:rPr>
      </w:pPr>
      <w:r w:rsidRPr="00662BFC">
        <w:rPr>
          <w:rFonts w:ascii="Times New Roman" w:hAnsi="Times New Roman" w:cs="Times New Roman"/>
        </w:rPr>
        <w:t xml:space="preserve">Промежуточные аттестационные работы проводились по ИЗО, литературному чтению, ОРКСЭ (4 класс). </w:t>
      </w:r>
    </w:p>
    <w:tbl>
      <w:tblPr>
        <w:tblpPr w:leftFromText="180" w:rightFromText="180" w:vertAnchor="text" w:horzAnchor="margin" w:tblpY="147"/>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18"/>
        <w:gridCol w:w="705"/>
        <w:gridCol w:w="802"/>
        <w:gridCol w:w="779"/>
        <w:gridCol w:w="832"/>
        <w:gridCol w:w="538"/>
        <w:gridCol w:w="452"/>
        <w:gridCol w:w="827"/>
        <w:gridCol w:w="913"/>
        <w:gridCol w:w="776"/>
        <w:gridCol w:w="955"/>
        <w:gridCol w:w="1683"/>
      </w:tblGrid>
      <w:tr w:rsidR="00E376A4" w:rsidRPr="00662BFC" w:rsidTr="00424274">
        <w:trPr>
          <w:cantSplit/>
          <w:trHeight w:val="167"/>
        </w:trPr>
        <w:tc>
          <w:tcPr>
            <w:tcW w:w="1318"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Предмет </w:t>
            </w:r>
          </w:p>
        </w:tc>
        <w:tc>
          <w:tcPr>
            <w:tcW w:w="705"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Класс </w:t>
            </w:r>
          </w:p>
        </w:tc>
        <w:tc>
          <w:tcPr>
            <w:tcW w:w="802"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Кол-во уч-ся</w:t>
            </w:r>
          </w:p>
        </w:tc>
        <w:tc>
          <w:tcPr>
            <w:tcW w:w="779"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Выпол-няли работу</w:t>
            </w:r>
          </w:p>
        </w:tc>
        <w:tc>
          <w:tcPr>
            <w:tcW w:w="1822" w:type="dxa"/>
            <w:gridSpan w:val="3"/>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Оценки </w:t>
            </w:r>
          </w:p>
        </w:tc>
        <w:tc>
          <w:tcPr>
            <w:tcW w:w="827"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успеваемости</w:t>
            </w:r>
          </w:p>
        </w:tc>
        <w:tc>
          <w:tcPr>
            <w:tcW w:w="913"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качества</w:t>
            </w:r>
          </w:p>
        </w:tc>
        <w:tc>
          <w:tcPr>
            <w:tcW w:w="776"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2021-2022 год</w:t>
            </w:r>
          </w:p>
        </w:tc>
        <w:tc>
          <w:tcPr>
            <w:tcW w:w="955"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2022-2023 год</w:t>
            </w:r>
          </w:p>
        </w:tc>
        <w:tc>
          <w:tcPr>
            <w:tcW w:w="1683" w:type="dxa"/>
            <w:vMerge w:val="restart"/>
            <w:tcBorders>
              <w:top w:val="single" w:sz="4" w:space="0" w:color="auto"/>
              <w:left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 xml:space="preserve">Учитель </w:t>
            </w:r>
          </w:p>
        </w:tc>
      </w:tr>
      <w:tr w:rsidR="00E376A4" w:rsidRPr="00662BFC" w:rsidTr="00424274">
        <w:trPr>
          <w:cantSplit/>
          <w:trHeight w:val="655"/>
        </w:trPr>
        <w:tc>
          <w:tcPr>
            <w:tcW w:w="1318" w:type="dxa"/>
            <w:vMerge/>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c>
          <w:tcPr>
            <w:tcW w:w="705"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802"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779"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На «5»</w:t>
            </w:r>
          </w:p>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«4»</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w:t>
            </w:r>
          </w:p>
        </w:tc>
        <w:tc>
          <w:tcPr>
            <w:tcW w:w="827"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913"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776" w:type="dxa"/>
            <w:vMerge/>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c>
          <w:tcPr>
            <w:tcW w:w="955" w:type="dxa"/>
            <w:vMerge/>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c>
          <w:tcPr>
            <w:tcW w:w="1683" w:type="dxa"/>
            <w:vMerge/>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r>
      <w:tr w:rsidR="00E376A4" w:rsidRPr="00662BFC" w:rsidTr="00424274">
        <w:trPr>
          <w:cantSplit/>
          <w:trHeight w:val="378"/>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13</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87</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83/89</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Абдрахманова Алсу Габдульбаровна</w:t>
            </w:r>
          </w:p>
        </w:tc>
      </w:tr>
      <w:tr w:rsidR="00E376A4" w:rsidRPr="00662BFC" w:rsidTr="00424274">
        <w:trPr>
          <w:cantSplit/>
          <w:trHeight w:val="272"/>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15</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15</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94/100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15"/>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14</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14</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12</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86</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80/86</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Даянова Динара Билаловна</w:t>
            </w:r>
          </w:p>
        </w:tc>
      </w:tr>
      <w:tr w:rsidR="00E376A4" w:rsidRPr="00662BFC" w:rsidTr="00424274">
        <w:trPr>
          <w:cantSplit/>
          <w:trHeight w:val="672"/>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14</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14</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14</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15"/>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29</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29</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25</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86</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82/88</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215"/>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18</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5</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78</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highlight w:val="yellow"/>
              </w:rPr>
            </w:pPr>
            <w:r w:rsidRPr="00662BFC">
              <w:rPr>
                <w:rFonts w:ascii="Times New Roman" w:hAnsi="Times New Roman" w:cs="Times New Roman"/>
                <w:color w:val="000000"/>
              </w:rPr>
              <w:t>72/100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88/100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Баринова Елена Ивановна</w:t>
            </w: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 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20</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86</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91/100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88/100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17</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6</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74</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67/100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87/100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Яковлева Алена Олеговна</w:t>
            </w: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 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19</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4</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83</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91/100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91/100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3В</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16</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16</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10</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6</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63</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75/100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93/100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Яровова Гульнара Хайдаровна</w:t>
            </w: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3В</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16</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16</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11</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5</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69</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94/100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62</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62</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45</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17</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73</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highlight w:val="yellow"/>
              </w:rPr>
            </w:pPr>
            <w:r w:rsidRPr="00662BFC">
              <w:rPr>
                <w:rFonts w:ascii="Times New Roman" w:hAnsi="Times New Roman" w:cs="Times New Roman"/>
                <w:color w:val="000000"/>
              </w:rPr>
              <w:t>71/100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89/100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3</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b/>
                <w:color w:val="000000"/>
              </w:rPr>
            </w:pP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b/>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b/>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000000"/>
              </w:rPr>
            </w:pP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b/>
                <w:color w:val="000000"/>
              </w:rPr>
            </w:pP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b/>
                <w:color w:val="FF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lastRenderedPageBreak/>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15</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65</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79/100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78/100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Каримуллина Расима Габделахатовна</w:t>
            </w: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4А</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23</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20</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3</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87</w:t>
            </w:r>
          </w:p>
        </w:tc>
        <w:tc>
          <w:tcPr>
            <w:tcW w:w="776"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83/100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83/100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Литературное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22</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22</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20</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2</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79</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74/100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79/100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Земкова Вера Владимировна</w:t>
            </w: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4Б</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22</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22</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22</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83/100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Лит чтение</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45</w:t>
            </w: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45</w:t>
            </w: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r w:rsidRPr="00662BFC">
              <w:rPr>
                <w:rFonts w:ascii="Times New Roman" w:hAnsi="Times New Roman" w:cs="Times New Roman"/>
                <w:color w:val="000000"/>
              </w:rPr>
              <w:t>35</w:t>
            </w: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r w:rsidRPr="00662BFC">
              <w:rPr>
                <w:rFonts w:ascii="Times New Roman" w:hAnsi="Times New Roman" w:cs="Times New Roman"/>
                <w:color w:val="000000"/>
              </w:rPr>
              <w:t>10</w:t>
            </w: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100</w:t>
            </w: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72</w:t>
            </w: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76/100</w:t>
            </w: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78/100</w:t>
            </w: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FF0000"/>
              </w:rPr>
            </w:pPr>
          </w:p>
        </w:tc>
      </w:tr>
      <w:tr w:rsidR="00E376A4" w:rsidRPr="00662BFC" w:rsidTr="00424274">
        <w:trPr>
          <w:cantSplit/>
          <w:trHeight w:val="371"/>
        </w:trPr>
        <w:tc>
          <w:tcPr>
            <w:tcW w:w="1318"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ИЗО</w:t>
            </w:r>
          </w:p>
        </w:tc>
        <w:tc>
          <w:tcPr>
            <w:tcW w:w="705"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r w:rsidRPr="00662BFC">
              <w:rPr>
                <w:rFonts w:ascii="Times New Roman" w:hAnsi="Times New Roman" w:cs="Times New Roman"/>
                <w:color w:val="000000"/>
              </w:rPr>
              <w:t>4</w:t>
            </w:r>
          </w:p>
        </w:tc>
        <w:tc>
          <w:tcPr>
            <w:tcW w:w="802"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779"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83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ind w:left="-288" w:right="-108"/>
              <w:jc w:val="center"/>
              <w:rPr>
                <w:rFonts w:ascii="Times New Roman" w:hAnsi="Times New Roman" w:cs="Times New Roman"/>
                <w:color w:val="000000"/>
              </w:rPr>
            </w:pPr>
          </w:p>
        </w:tc>
        <w:tc>
          <w:tcPr>
            <w:tcW w:w="538"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452" w:type="dxa"/>
            <w:tcBorders>
              <w:top w:val="single" w:sz="4" w:space="0" w:color="auto"/>
              <w:left w:val="single" w:sz="4" w:space="0" w:color="auto"/>
              <w:bottom w:val="single" w:sz="4" w:space="0" w:color="auto"/>
              <w:right w:val="single" w:sz="4" w:space="0" w:color="auto"/>
            </w:tcBorders>
          </w:tcPr>
          <w:p w:rsidR="00E376A4" w:rsidRPr="00662BFC" w:rsidRDefault="00E376A4" w:rsidP="00662BFC">
            <w:pPr>
              <w:spacing w:after="0" w:line="240" w:lineRule="auto"/>
              <w:jc w:val="center"/>
              <w:rPr>
                <w:rFonts w:ascii="Times New Roman" w:hAnsi="Times New Roman" w:cs="Times New Roman"/>
                <w:color w:val="000000"/>
              </w:rPr>
            </w:pPr>
          </w:p>
        </w:tc>
        <w:tc>
          <w:tcPr>
            <w:tcW w:w="827"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91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776"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000000"/>
              </w:rPr>
            </w:pPr>
          </w:p>
        </w:tc>
        <w:tc>
          <w:tcPr>
            <w:tcW w:w="955" w:type="dxa"/>
            <w:tcBorders>
              <w:left w:val="single" w:sz="4" w:space="0" w:color="auto"/>
              <w:bottom w:val="single" w:sz="4" w:space="0" w:color="auto"/>
              <w:right w:val="single" w:sz="4" w:space="0" w:color="auto"/>
            </w:tcBorders>
          </w:tcPr>
          <w:p w:rsidR="00E376A4" w:rsidRPr="00662BFC" w:rsidRDefault="00E376A4" w:rsidP="00662BFC">
            <w:pPr>
              <w:spacing w:after="0" w:line="240" w:lineRule="auto"/>
              <w:rPr>
                <w:rFonts w:ascii="Times New Roman" w:hAnsi="Times New Roman" w:cs="Times New Roman"/>
                <w:color w:val="000000"/>
              </w:rPr>
            </w:pPr>
          </w:p>
        </w:tc>
        <w:tc>
          <w:tcPr>
            <w:tcW w:w="1683" w:type="dxa"/>
            <w:tcBorders>
              <w:left w:val="single" w:sz="4" w:space="0" w:color="auto"/>
              <w:bottom w:val="single" w:sz="4" w:space="0" w:color="auto"/>
              <w:right w:val="single" w:sz="4" w:space="0" w:color="auto"/>
            </w:tcBorders>
            <w:vAlign w:val="center"/>
          </w:tcPr>
          <w:p w:rsidR="00E376A4" w:rsidRPr="00662BFC" w:rsidRDefault="00E376A4" w:rsidP="00662BFC">
            <w:pPr>
              <w:spacing w:after="0" w:line="240" w:lineRule="auto"/>
              <w:rPr>
                <w:rFonts w:ascii="Times New Roman" w:hAnsi="Times New Roman" w:cs="Times New Roman"/>
                <w:color w:val="FF0000"/>
              </w:rPr>
            </w:pPr>
          </w:p>
        </w:tc>
      </w:tr>
    </w:tbl>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b/>
        </w:rPr>
        <w:lastRenderedPageBreak/>
        <w:t xml:space="preserve"> «</w:t>
      </w:r>
      <w:r w:rsidRPr="00662BFC">
        <w:rPr>
          <w:rFonts w:ascii="Times New Roman" w:hAnsi="Times New Roman" w:cs="Times New Roman"/>
        </w:rPr>
        <w:t>Проблемные»  темы в 2 классе</w:t>
      </w:r>
    </w:p>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 xml:space="preserve">Литературное чтение </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0"/>
        <w:gridCol w:w="1618"/>
        <w:gridCol w:w="1484"/>
        <w:gridCol w:w="1312"/>
      </w:tblGrid>
      <w:tr w:rsidR="00E376A4" w:rsidRPr="00662BFC" w:rsidTr="00424274">
        <w:trPr>
          <w:trHeight w:val="210"/>
        </w:trPr>
        <w:tc>
          <w:tcPr>
            <w:tcW w:w="5960"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61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2А</w:t>
            </w:r>
          </w:p>
        </w:tc>
        <w:tc>
          <w:tcPr>
            <w:tcW w:w="148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2Б</w:t>
            </w:r>
          </w:p>
        </w:tc>
        <w:tc>
          <w:tcPr>
            <w:tcW w:w="1312"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409"/>
        </w:trPr>
        <w:tc>
          <w:tcPr>
            <w:tcW w:w="596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Понимание прочитанного, путем выбора правильного ответа</w:t>
            </w:r>
          </w:p>
        </w:tc>
        <w:tc>
          <w:tcPr>
            <w:tcW w:w="161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11</w:t>
            </w:r>
          </w:p>
        </w:tc>
        <w:tc>
          <w:tcPr>
            <w:tcW w:w="148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312"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16/48%</w:t>
            </w:r>
          </w:p>
        </w:tc>
      </w:tr>
      <w:tr w:rsidR="00E376A4" w:rsidRPr="00662BFC" w:rsidTr="00424274">
        <w:trPr>
          <w:trHeight w:val="210"/>
        </w:trPr>
        <w:tc>
          <w:tcPr>
            <w:tcW w:w="596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Работа с текстом</w:t>
            </w:r>
          </w:p>
        </w:tc>
        <w:tc>
          <w:tcPr>
            <w:tcW w:w="161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w:t>
            </w:r>
          </w:p>
        </w:tc>
        <w:tc>
          <w:tcPr>
            <w:tcW w:w="148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312"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17/41%</w:t>
            </w:r>
          </w:p>
        </w:tc>
      </w:tr>
      <w:tr w:rsidR="00E376A4" w:rsidRPr="00662BFC" w:rsidTr="00424274">
        <w:trPr>
          <w:trHeight w:val="210"/>
        </w:trPr>
        <w:tc>
          <w:tcPr>
            <w:tcW w:w="596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Понимание идеи текста</w:t>
            </w:r>
          </w:p>
        </w:tc>
        <w:tc>
          <w:tcPr>
            <w:tcW w:w="1618"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48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312"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7/19%</w:t>
            </w:r>
          </w:p>
        </w:tc>
      </w:tr>
    </w:tbl>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ИЗО</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3"/>
        <w:gridCol w:w="1596"/>
        <w:gridCol w:w="1465"/>
        <w:gridCol w:w="1295"/>
      </w:tblGrid>
      <w:tr w:rsidR="00E376A4" w:rsidRPr="00662BFC" w:rsidTr="00424274">
        <w:trPr>
          <w:trHeight w:val="262"/>
        </w:trPr>
        <w:tc>
          <w:tcPr>
            <w:tcW w:w="5883"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59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2А</w:t>
            </w:r>
          </w:p>
        </w:tc>
        <w:tc>
          <w:tcPr>
            <w:tcW w:w="146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2Б</w:t>
            </w:r>
          </w:p>
        </w:tc>
        <w:tc>
          <w:tcPr>
            <w:tcW w:w="129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246"/>
        </w:trPr>
        <w:tc>
          <w:tcPr>
            <w:tcW w:w="588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Композиционное расположение изображения</w:t>
            </w:r>
          </w:p>
        </w:tc>
        <w:tc>
          <w:tcPr>
            <w:tcW w:w="159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w:t>
            </w:r>
          </w:p>
        </w:tc>
        <w:tc>
          <w:tcPr>
            <w:tcW w:w="146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29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8/22%</w:t>
            </w:r>
          </w:p>
        </w:tc>
      </w:tr>
      <w:tr w:rsidR="00E376A4" w:rsidRPr="00662BFC" w:rsidTr="00424274">
        <w:trPr>
          <w:trHeight w:val="262"/>
        </w:trPr>
        <w:tc>
          <w:tcPr>
            <w:tcW w:w="588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Передача в рисунке цвета натуры</w:t>
            </w:r>
          </w:p>
        </w:tc>
        <w:tc>
          <w:tcPr>
            <w:tcW w:w="159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46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29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7/26%</w:t>
            </w:r>
          </w:p>
        </w:tc>
      </w:tr>
      <w:tr w:rsidR="00E376A4" w:rsidRPr="00662BFC" w:rsidTr="00424274">
        <w:trPr>
          <w:trHeight w:val="262"/>
        </w:trPr>
        <w:tc>
          <w:tcPr>
            <w:tcW w:w="588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Передача в рисунке правильных пропорций</w:t>
            </w:r>
          </w:p>
        </w:tc>
        <w:tc>
          <w:tcPr>
            <w:tcW w:w="159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46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29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4/14%</w:t>
            </w:r>
          </w:p>
        </w:tc>
      </w:tr>
    </w:tbl>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«Проблемные»  темы в 3 классе</w:t>
      </w:r>
    </w:p>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 xml:space="preserve">Литературное чтение </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1403"/>
        <w:gridCol w:w="1287"/>
        <w:gridCol w:w="1138"/>
        <w:gridCol w:w="1140"/>
      </w:tblGrid>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3А</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3Б</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3В</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Понимание информации в неявном виде</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8</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32%</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Прямое и переносное значение слова</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40%</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Отвечать на вопросы и формулировать их</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40%</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Составление простого плана</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11</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45%</w:t>
            </w:r>
          </w:p>
        </w:tc>
      </w:tr>
    </w:tbl>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ИЗО</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1403"/>
        <w:gridCol w:w="1287"/>
        <w:gridCol w:w="1138"/>
        <w:gridCol w:w="1140"/>
      </w:tblGrid>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3А</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3Б</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3В</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Умение использовать художественные материалы и худ техники</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5</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40%</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Композиция рисунка</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28%</w:t>
            </w:r>
          </w:p>
        </w:tc>
      </w:tr>
      <w:tr w:rsidR="00E376A4" w:rsidRPr="00662BFC" w:rsidTr="00424274">
        <w:tc>
          <w:tcPr>
            <w:tcW w:w="517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Изображение цвета, соответствие натуре</w:t>
            </w:r>
          </w:p>
        </w:tc>
        <w:tc>
          <w:tcPr>
            <w:tcW w:w="140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8</w:t>
            </w:r>
          </w:p>
        </w:tc>
        <w:tc>
          <w:tcPr>
            <w:tcW w:w="128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7</w:t>
            </w:r>
          </w:p>
        </w:tc>
        <w:tc>
          <w:tcPr>
            <w:tcW w:w="1138" w:type="dxa"/>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w:t>
            </w:r>
          </w:p>
        </w:tc>
        <w:tc>
          <w:tcPr>
            <w:tcW w:w="11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/32%</w:t>
            </w:r>
          </w:p>
        </w:tc>
      </w:tr>
    </w:tbl>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«Проблемные»  темы в 4 классе</w:t>
      </w:r>
    </w:p>
    <w:p w:rsidR="00E376A4" w:rsidRPr="00662BFC" w:rsidRDefault="00E376A4" w:rsidP="00662BFC">
      <w:pPr>
        <w:spacing w:after="0" w:line="240" w:lineRule="auto"/>
        <w:ind w:firstLine="540"/>
        <w:jc w:val="center"/>
        <w:rPr>
          <w:rFonts w:ascii="Times New Roman" w:hAnsi="Times New Roman" w:cs="Times New Roman"/>
        </w:rPr>
      </w:pPr>
      <w:r w:rsidRPr="00662BFC">
        <w:rPr>
          <w:rFonts w:ascii="Times New Roman" w:hAnsi="Times New Roman" w:cs="Times New Roman"/>
        </w:rPr>
        <w:t xml:space="preserve">Литературное чтение </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7"/>
        <w:gridCol w:w="1573"/>
        <w:gridCol w:w="1443"/>
        <w:gridCol w:w="1276"/>
      </w:tblGrid>
      <w:tr w:rsidR="00E376A4" w:rsidRPr="00662BFC" w:rsidTr="00424274">
        <w:trPr>
          <w:trHeight w:val="218"/>
        </w:trPr>
        <w:tc>
          <w:tcPr>
            <w:tcW w:w="5797"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57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4А</w:t>
            </w:r>
          </w:p>
        </w:tc>
        <w:tc>
          <w:tcPr>
            <w:tcW w:w="144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4Б</w:t>
            </w:r>
          </w:p>
        </w:tc>
        <w:tc>
          <w:tcPr>
            <w:tcW w:w="127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205"/>
        </w:trPr>
        <w:tc>
          <w:tcPr>
            <w:tcW w:w="579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Составление плана текста</w:t>
            </w:r>
          </w:p>
        </w:tc>
        <w:tc>
          <w:tcPr>
            <w:tcW w:w="157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w:t>
            </w:r>
          </w:p>
        </w:tc>
        <w:tc>
          <w:tcPr>
            <w:tcW w:w="144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6</w:t>
            </w:r>
          </w:p>
        </w:tc>
        <w:tc>
          <w:tcPr>
            <w:tcW w:w="127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10/19%</w:t>
            </w:r>
          </w:p>
        </w:tc>
      </w:tr>
      <w:tr w:rsidR="00E376A4" w:rsidRPr="00662BFC" w:rsidTr="00424274">
        <w:trPr>
          <w:trHeight w:val="218"/>
        </w:trPr>
        <w:tc>
          <w:tcPr>
            <w:tcW w:w="579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Нахождения в тексте сравнения</w:t>
            </w:r>
          </w:p>
        </w:tc>
        <w:tc>
          <w:tcPr>
            <w:tcW w:w="157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10</w:t>
            </w:r>
          </w:p>
        </w:tc>
        <w:tc>
          <w:tcPr>
            <w:tcW w:w="144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20</w:t>
            </w:r>
          </w:p>
        </w:tc>
        <w:tc>
          <w:tcPr>
            <w:tcW w:w="127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30/57%</w:t>
            </w:r>
          </w:p>
        </w:tc>
      </w:tr>
      <w:tr w:rsidR="00E376A4" w:rsidRPr="00662BFC" w:rsidTr="00424274">
        <w:trPr>
          <w:trHeight w:val="205"/>
        </w:trPr>
        <w:tc>
          <w:tcPr>
            <w:tcW w:w="579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Нахождение олицетворения</w:t>
            </w:r>
          </w:p>
        </w:tc>
        <w:tc>
          <w:tcPr>
            <w:tcW w:w="157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15</w:t>
            </w:r>
          </w:p>
        </w:tc>
        <w:tc>
          <w:tcPr>
            <w:tcW w:w="144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17</w:t>
            </w:r>
          </w:p>
        </w:tc>
        <w:tc>
          <w:tcPr>
            <w:tcW w:w="127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32/60%</w:t>
            </w:r>
          </w:p>
        </w:tc>
      </w:tr>
      <w:tr w:rsidR="00E376A4" w:rsidRPr="00662BFC" w:rsidTr="00424274">
        <w:trPr>
          <w:trHeight w:val="449"/>
        </w:trPr>
        <w:tc>
          <w:tcPr>
            <w:tcW w:w="5797"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Умение делать выводы и доказывать свою точку зрения</w:t>
            </w:r>
          </w:p>
        </w:tc>
        <w:tc>
          <w:tcPr>
            <w:tcW w:w="157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20</w:t>
            </w:r>
          </w:p>
        </w:tc>
        <w:tc>
          <w:tcPr>
            <w:tcW w:w="1443"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9</w:t>
            </w:r>
          </w:p>
        </w:tc>
        <w:tc>
          <w:tcPr>
            <w:tcW w:w="127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29/55%</w:t>
            </w:r>
          </w:p>
        </w:tc>
      </w:tr>
    </w:tbl>
    <w:p w:rsidR="00E376A4" w:rsidRPr="00662BFC" w:rsidRDefault="00E376A4" w:rsidP="00662BFC">
      <w:pPr>
        <w:spacing w:after="0" w:line="240" w:lineRule="auto"/>
        <w:jc w:val="center"/>
        <w:rPr>
          <w:rFonts w:ascii="Times New Roman" w:hAnsi="Times New Roman" w:cs="Times New Roman"/>
        </w:rPr>
      </w:pPr>
      <w:r w:rsidRPr="00662BFC">
        <w:rPr>
          <w:rFonts w:ascii="Times New Roman" w:hAnsi="Times New Roman" w:cs="Times New Roman"/>
        </w:rPr>
        <w:t>ИЗО</w:t>
      </w:r>
    </w:p>
    <w:p w:rsidR="00E376A4" w:rsidRPr="00662BFC" w:rsidRDefault="00E376A4" w:rsidP="00662BFC">
      <w:pPr>
        <w:pStyle w:val="aa"/>
        <w:tabs>
          <w:tab w:val="right" w:leader="underscore" w:pos="6405"/>
        </w:tabs>
        <w:spacing w:line="240" w:lineRule="auto"/>
        <w:ind w:left="720"/>
        <w:jc w:val="both"/>
        <w:rPr>
          <w:sz w:val="22"/>
          <w:szCs w:val="22"/>
        </w:rPr>
      </w:pPr>
      <w:r w:rsidRPr="00662BFC">
        <w:rPr>
          <w:sz w:val="22"/>
          <w:szCs w:val="22"/>
        </w:rPr>
        <w:t>Типичные ошибки</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1585"/>
        <w:gridCol w:w="1454"/>
        <w:gridCol w:w="1286"/>
      </w:tblGrid>
      <w:tr w:rsidR="00E376A4" w:rsidRPr="00662BFC" w:rsidTr="00424274">
        <w:trPr>
          <w:trHeight w:val="262"/>
        </w:trPr>
        <w:tc>
          <w:tcPr>
            <w:tcW w:w="5840" w:type="dxa"/>
            <w:shd w:val="clear" w:color="auto" w:fill="auto"/>
          </w:tcPr>
          <w:p w:rsidR="00E376A4" w:rsidRPr="00662BFC" w:rsidRDefault="00E376A4" w:rsidP="00662BFC">
            <w:pPr>
              <w:pStyle w:val="aa"/>
              <w:tabs>
                <w:tab w:val="right" w:leader="underscore" w:pos="6405"/>
              </w:tabs>
              <w:spacing w:line="240" w:lineRule="auto"/>
              <w:jc w:val="both"/>
              <w:rPr>
                <w:color w:val="000000"/>
                <w:sz w:val="22"/>
                <w:szCs w:val="22"/>
                <w:shd w:val="clear" w:color="auto" w:fill="FFFFFF"/>
              </w:rPr>
            </w:pPr>
            <w:r w:rsidRPr="00662BFC">
              <w:rPr>
                <w:color w:val="000000"/>
                <w:sz w:val="22"/>
                <w:szCs w:val="22"/>
                <w:shd w:val="clear" w:color="auto" w:fill="FFFFFF"/>
              </w:rPr>
              <w:t>ошибки</w:t>
            </w:r>
          </w:p>
        </w:tc>
        <w:tc>
          <w:tcPr>
            <w:tcW w:w="158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4А</w:t>
            </w:r>
          </w:p>
        </w:tc>
        <w:tc>
          <w:tcPr>
            <w:tcW w:w="145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4Б</w:t>
            </w:r>
          </w:p>
        </w:tc>
        <w:tc>
          <w:tcPr>
            <w:tcW w:w="128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всего</w:t>
            </w:r>
          </w:p>
        </w:tc>
      </w:tr>
      <w:tr w:rsidR="00E376A4" w:rsidRPr="00662BFC" w:rsidTr="00424274">
        <w:trPr>
          <w:trHeight w:val="246"/>
        </w:trPr>
        <w:tc>
          <w:tcPr>
            <w:tcW w:w="58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Передача формы предмета</w:t>
            </w:r>
          </w:p>
        </w:tc>
        <w:tc>
          <w:tcPr>
            <w:tcW w:w="158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13</w:t>
            </w:r>
          </w:p>
        </w:tc>
        <w:tc>
          <w:tcPr>
            <w:tcW w:w="145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w:t>
            </w:r>
          </w:p>
        </w:tc>
        <w:tc>
          <w:tcPr>
            <w:tcW w:w="128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14/26%</w:t>
            </w:r>
          </w:p>
        </w:tc>
      </w:tr>
      <w:tr w:rsidR="00E376A4" w:rsidRPr="00662BFC" w:rsidTr="00424274">
        <w:trPr>
          <w:trHeight w:val="262"/>
        </w:trPr>
        <w:tc>
          <w:tcPr>
            <w:tcW w:w="58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Использование светотени</w:t>
            </w:r>
          </w:p>
        </w:tc>
        <w:tc>
          <w:tcPr>
            <w:tcW w:w="158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12</w:t>
            </w:r>
          </w:p>
        </w:tc>
        <w:tc>
          <w:tcPr>
            <w:tcW w:w="145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3</w:t>
            </w:r>
          </w:p>
        </w:tc>
        <w:tc>
          <w:tcPr>
            <w:tcW w:w="128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15/28%</w:t>
            </w:r>
          </w:p>
        </w:tc>
      </w:tr>
      <w:tr w:rsidR="00E376A4" w:rsidRPr="00662BFC" w:rsidTr="00424274">
        <w:trPr>
          <w:trHeight w:val="262"/>
        </w:trPr>
        <w:tc>
          <w:tcPr>
            <w:tcW w:w="5840"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Использование осевых линий</w:t>
            </w:r>
          </w:p>
        </w:tc>
        <w:tc>
          <w:tcPr>
            <w:tcW w:w="1585"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11</w:t>
            </w:r>
          </w:p>
        </w:tc>
        <w:tc>
          <w:tcPr>
            <w:tcW w:w="1454"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2</w:t>
            </w:r>
          </w:p>
        </w:tc>
        <w:tc>
          <w:tcPr>
            <w:tcW w:w="1286" w:type="dxa"/>
            <w:shd w:val="clear" w:color="auto" w:fill="auto"/>
          </w:tcPr>
          <w:p w:rsidR="00E376A4" w:rsidRPr="00662BFC" w:rsidRDefault="00E376A4" w:rsidP="00662BFC">
            <w:pPr>
              <w:pStyle w:val="aa"/>
              <w:tabs>
                <w:tab w:val="right" w:leader="underscore" w:pos="6405"/>
              </w:tabs>
              <w:spacing w:line="240" w:lineRule="auto"/>
              <w:jc w:val="both"/>
              <w:rPr>
                <w:sz w:val="22"/>
                <w:szCs w:val="22"/>
              </w:rPr>
            </w:pPr>
            <w:r w:rsidRPr="00662BFC">
              <w:rPr>
                <w:sz w:val="22"/>
                <w:szCs w:val="22"/>
              </w:rPr>
              <w:t>13/24%</w:t>
            </w:r>
          </w:p>
        </w:tc>
      </w:tr>
    </w:tbl>
    <w:p w:rsidR="00E376A4" w:rsidRPr="00662BFC" w:rsidRDefault="00E376A4" w:rsidP="00662BFC">
      <w:pPr>
        <w:spacing w:after="0" w:line="240" w:lineRule="auto"/>
        <w:ind w:firstLine="540"/>
        <w:jc w:val="both"/>
        <w:rPr>
          <w:rFonts w:ascii="Times New Roman" w:hAnsi="Times New Roman" w:cs="Times New Roman"/>
        </w:rPr>
      </w:pPr>
      <w:r w:rsidRPr="00662BFC">
        <w:rPr>
          <w:rFonts w:ascii="Times New Roman" w:hAnsi="Times New Roman" w:cs="Times New Roman"/>
        </w:rPr>
        <w:t xml:space="preserve">Во 2-4 классах уровень обученности по предметам аттестации составляет 100 % .  Самый высокий процент  качества знаний (86%  и выше) показали ученики 2 А,Б класса (учителя – Абдрахманова А.Г., Даянова Д.Б.) по </w:t>
      </w:r>
      <w:r w:rsidRPr="00662BFC">
        <w:rPr>
          <w:rFonts w:ascii="Times New Roman" w:hAnsi="Times New Roman" w:cs="Times New Roman"/>
        </w:rPr>
        <w:lastRenderedPageBreak/>
        <w:t>предмету «литературное чтение». По предмету «ИЗО» во всех классах высокое качество. По результатам, собранным в таблице, видно, что произошло повышение предметных результатов (по сравнению с годовой отметкой прошлого года) по литературному чтению во всех классах (кроме  3В классе, в классе Ярововой Г.Х незначительное понижение.). Завышение готовых отметок по литературному чтению  наблюдается во 2 В классе (Яровова Г.Х.) – разница 20%.</w:t>
      </w:r>
    </w:p>
    <w:p w:rsidR="00E376A4" w:rsidRPr="00662BFC" w:rsidRDefault="00E376A4" w:rsidP="00662BFC">
      <w:pPr>
        <w:spacing w:after="0" w:line="240" w:lineRule="auto"/>
        <w:rPr>
          <w:rFonts w:ascii="Times New Roman" w:hAnsi="Times New Roman" w:cs="Times New Roman"/>
        </w:rPr>
      </w:pPr>
      <w:r w:rsidRPr="00662BFC">
        <w:rPr>
          <w:rFonts w:ascii="Times New Roman" w:hAnsi="Times New Roman" w:cs="Times New Roman"/>
        </w:rPr>
        <w:t>Результаты промежуточной аттестации по русскому языку</w:t>
      </w:r>
    </w:p>
    <w:tbl>
      <w:tblPr>
        <w:tblStyle w:val="a9"/>
        <w:tblW w:w="0" w:type="auto"/>
        <w:tblLook w:val="04A0" w:firstRow="1" w:lastRow="0" w:firstColumn="1" w:lastColumn="0" w:noHBand="0" w:noVBand="1"/>
      </w:tblPr>
      <w:tblGrid>
        <w:gridCol w:w="826"/>
        <w:gridCol w:w="1461"/>
        <w:gridCol w:w="776"/>
        <w:gridCol w:w="618"/>
        <w:gridCol w:w="642"/>
        <w:gridCol w:w="618"/>
        <w:gridCol w:w="642"/>
        <w:gridCol w:w="700"/>
        <w:gridCol w:w="597"/>
        <w:gridCol w:w="618"/>
        <w:gridCol w:w="642"/>
        <w:gridCol w:w="899"/>
        <w:gridCol w:w="992"/>
      </w:tblGrid>
      <w:tr w:rsidR="00E376A4" w:rsidRPr="00662BFC" w:rsidTr="00424274">
        <w:tc>
          <w:tcPr>
            <w:tcW w:w="82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Класс </w:t>
            </w:r>
          </w:p>
        </w:tc>
        <w:tc>
          <w:tcPr>
            <w:tcW w:w="1461"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Учитель </w:t>
            </w:r>
          </w:p>
        </w:tc>
        <w:tc>
          <w:tcPr>
            <w:tcW w:w="77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Кол-во уч-ся</w:t>
            </w:r>
          </w:p>
        </w:tc>
        <w:tc>
          <w:tcPr>
            <w:tcW w:w="618" w:type="dxa"/>
          </w:tcPr>
          <w:p w:rsidR="00E376A4" w:rsidRPr="00662BFC" w:rsidRDefault="00E376A4" w:rsidP="00662BFC">
            <w:pPr>
              <w:rPr>
                <w:rFonts w:ascii="Times New Roman" w:hAnsi="Times New Roman" w:cs="Times New Roman"/>
              </w:rPr>
            </w:pPr>
          </w:p>
        </w:tc>
        <w:tc>
          <w:tcPr>
            <w:tcW w:w="4459" w:type="dxa"/>
            <w:gridSpan w:val="7"/>
          </w:tcPr>
          <w:p w:rsidR="00E376A4" w:rsidRPr="00662BFC" w:rsidRDefault="00E376A4" w:rsidP="00662BFC">
            <w:pPr>
              <w:rPr>
                <w:rFonts w:ascii="Times New Roman" w:hAnsi="Times New Roman" w:cs="Times New Roman"/>
              </w:rPr>
            </w:pPr>
            <w:r w:rsidRPr="00662BFC">
              <w:rPr>
                <w:rFonts w:ascii="Times New Roman" w:hAnsi="Times New Roman" w:cs="Times New Roman"/>
              </w:rPr>
              <w:t>Результаты тестирования</w:t>
            </w:r>
          </w:p>
        </w:tc>
        <w:tc>
          <w:tcPr>
            <w:tcW w:w="899"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усп</w:t>
            </w:r>
          </w:p>
        </w:tc>
        <w:tc>
          <w:tcPr>
            <w:tcW w:w="992"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p w:rsidR="00E376A4" w:rsidRPr="00662BFC" w:rsidRDefault="00E376A4" w:rsidP="00662BFC">
            <w:pPr>
              <w:rPr>
                <w:rFonts w:ascii="Times New Roman" w:hAnsi="Times New Roman" w:cs="Times New Roman"/>
              </w:rPr>
            </w:pPr>
            <w:r w:rsidRPr="00662BFC">
              <w:rPr>
                <w:rFonts w:ascii="Times New Roman" w:hAnsi="Times New Roman" w:cs="Times New Roman"/>
              </w:rPr>
              <w:t>кач</w:t>
            </w:r>
          </w:p>
        </w:tc>
      </w:tr>
      <w:tr w:rsidR="00E376A4" w:rsidRPr="00662BFC" w:rsidTr="00424274">
        <w:tc>
          <w:tcPr>
            <w:tcW w:w="826" w:type="dxa"/>
            <w:vMerge/>
          </w:tcPr>
          <w:p w:rsidR="00E376A4" w:rsidRPr="00662BFC" w:rsidRDefault="00E376A4" w:rsidP="00662BFC">
            <w:pPr>
              <w:rPr>
                <w:rFonts w:ascii="Times New Roman" w:hAnsi="Times New Roman" w:cs="Times New Roman"/>
              </w:rPr>
            </w:pPr>
          </w:p>
        </w:tc>
        <w:tc>
          <w:tcPr>
            <w:tcW w:w="1461" w:type="dxa"/>
            <w:vMerge/>
          </w:tcPr>
          <w:p w:rsidR="00E376A4" w:rsidRPr="00662BFC" w:rsidRDefault="00E376A4" w:rsidP="00662BFC">
            <w:pPr>
              <w:rPr>
                <w:rFonts w:ascii="Times New Roman" w:hAnsi="Times New Roman" w:cs="Times New Roman"/>
              </w:rPr>
            </w:pPr>
          </w:p>
        </w:tc>
        <w:tc>
          <w:tcPr>
            <w:tcW w:w="776" w:type="dxa"/>
            <w:vMerge/>
          </w:tcPr>
          <w:p w:rsidR="00E376A4" w:rsidRPr="00662BFC" w:rsidRDefault="00E376A4" w:rsidP="00662BFC">
            <w:pPr>
              <w:rPr>
                <w:rFonts w:ascii="Times New Roman" w:hAnsi="Times New Roman" w:cs="Times New Roman"/>
              </w:rPr>
            </w:pP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899" w:type="dxa"/>
            <w:vMerge/>
          </w:tcPr>
          <w:p w:rsidR="00E376A4" w:rsidRPr="00662BFC" w:rsidRDefault="00E376A4" w:rsidP="00662BFC">
            <w:pPr>
              <w:rPr>
                <w:rFonts w:ascii="Times New Roman" w:hAnsi="Times New Roman" w:cs="Times New Roman"/>
              </w:rPr>
            </w:pPr>
          </w:p>
        </w:tc>
        <w:tc>
          <w:tcPr>
            <w:tcW w:w="992" w:type="dxa"/>
            <w:vMerge/>
          </w:tcPr>
          <w:p w:rsidR="00E376A4" w:rsidRPr="00662BFC" w:rsidRDefault="00E376A4" w:rsidP="00662BFC">
            <w:pPr>
              <w:rPr>
                <w:rFonts w:ascii="Times New Roman" w:hAnsi="Times New Roman" w:cs="Times New Roman"/>
              </w:rPr>
            </w:pP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11</w:t>
            </w:r>
          </w:p>
        </w:tc>
        <w:tc>
          <w:tcPr>
            <w:tcW w:w="1461"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Герасимова Т.Н.</w:t>
            </w: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13</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38</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7</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54</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0</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899"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100%</w:t>
            </w:r>
          </w:p>
        </w:tc>
        <w:tc>
          <w:tcPr>
            <w:tcW w:w="99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46%</w:t>
            </w:r>
          </w:p>
        </w:tc>
      </w:tr>
    </w:tbl>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Темы, вызвавшие затруднения у обучающихся:</w:t>
      </w:r>
    </w:p>
    <w:tbl>
      <w:tblPr>
        <w:tblW w:w="9707" w:type="dxa"/>
        <w:tblCellMar>
          <w:top w:w="15" w:type="dxa"/>
          <w:left w:w="15" w:type="dxa"/>
          <w:bottom w:w="15" w:type="dxa"/>
          <w:right w:w="15" w:type="dxa"/>
        </w:tblCellMar>
        <w:tblLook w:val="04A0" w:firstRow="1" w:lastRow="0" w:firstColumn="1" w:lastColumn="0" w:noHBand="0" w:noVBand="1"/>
      </w:tblPr>
      <w:tblGrid>
        <w:gridCol w:w="9707"/>
      </w:tblGrid>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 Определение главной информации текста                                                          5 – 38%</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2. Орфоэпические нормы русского языка                                                               5 – 38%</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3. Лексические нормы                                                                                               4 – 30%</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tabs>
                <w:tab w:val="left" w:pos="9540"/>
              </w:tabs>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4. Морфологические нормы (образование форм слова)                                        3 – 23%</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5. Правописание суффиксов (кроме -Н-/-НН-)                                                     6 – 46%</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6. Пра</w:t>
            </w:r>
            <w:r w:rsidRPr="00662BFC">
              <w:rPr>
                <w:rFonts w:ascii="Times New Roman" w:eastAsia="Times New Roman" w:hAnsi="Times New Roman" w:cs="Times New Roman"/>
                <w:lang w:eastAsia="ru-RU"/>
              </w:rPr>
              <w:softHyphen/>
              <w:t>во</w:t>
            </w:r>
            <w:r w:rsidRPr="00662BFC">
              <w:rPr>
                <w:rFonts w:ascii="Times New Roman" w:eastAsia="Times New Roman" w:hAnsi="Times New Roman" w:cs="Times New Roman"/>
                <w:lang w:eastAsia="ru-RU"/>
              </w:rPr>
              <w:softHyphen/>
              <w:t>пи</w:t>
            </w:r>
            <w:r w:rsidRPr="00662BFC">
              <w:rPr>
                <w:rFonts w:ascii="Times New Roman" w:eastAsia="Times New Roman" w:hAnsi="Times New Roman" w:cs="Times New Roman"/>
                <w:lang w:eastAsia="ru-RU"/>
              </w:rPr>
              <w:softHyphen/>
              <w:t>са</w:t>
            </w:r>
            <w:r w:rsidRPr="00662BFC">
              <w:rPr>
                <w:rFonts w:ascii="Times New Roman" w:eastAsia="Times New Roman" w:hAnsi="Times New Roman" w:cs="Times New Roman"/>
                <w:lang w:eastAsia="ru-RU"/>
              </w:rPr>
              <w:softHyphen/>
              <w:t>ние личных окон</w:t>
            </w:r>
            <w:r w:rsidRPr="00662BFC">
              <w:rPr>
                <w:rFonts w:ascii="Times New Roman" w:eastAsia="Times New Roman" w:hAnsi="Times New Roman" w:cs="Times New Roman"/>
                <w:lang w:eastAsia="ru-RU"/>
              </w:rPr>
              <w:softHyphen/>
              <w:t>ча</w:t>
            </w:r>
            <w:r w:rsidRPr="00662BFC">
              <w:rPr>
                <w:rFonts w:ascii="Times New Roman" w:eastAsia="Times New Roman" w:hAnsi="Times New Roman" w:cs="Times New Roman"/>
                <w:lang w:eastAsia="ru-RU"/>
              </w:rPr>
              <w:softHyphen/>
              <w:t>ний глаголов и суф</w:t>
            </w:r>
            <w:r w:rsidRPr="00662BFC">
              <w:rPr>
                <w:rFonts w:ascii="Times New Roman" w:eastAsia="Times New Roman" w:hAnsi="Times New Roman" w:cs="Times New Roman"/>
                <w:lang w:eastAsia="ru-RU"/>
              </w:rPr>
              <w:softHyphen/>
              <w:t>фик</w:t>
            </w:r>
            <w:r w:rsidRPr="00662BFC">
              <w:rPr>
                <w:rFonts w:ascii="Times New Roman" w:eastAsia="Times New Roman" w:hAnsi="Times New Roman" w:cs="Times New Roman"/>
                <w:lang w:eastAsia="ru-RU"/>
              </w:rPr>
              <w:softHyphen/>
              <w:t xml:space="preserve">сов причастий            4 – 30%    </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7. Правописание НЕ и НИ                                                                                       3-  23%</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8. Знаки препинания в предложениях со словами и конструкциями, грамматически не связанными с членами предложения                                                                        4- 30%</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9. Знаки препинания в сложноподчиненном предложении                                  4 – 30%</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10. Знаки препинания в сложных предложениях с разными видами связи          5 – 38%</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 xml:space="preserve">11. Пунктуационный анализ                                                                                       4- 30% </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12. Целостность текста                                                                                                4- 30%</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13. Функционально-смысловые типы речи                                                               8 – 61%</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14. Лексическое значение слова                                                                                 4 – 30%</w:t>
            </w:r>
          </w:p>
        </w:tc>
      </w:tr>
      <w:tr w:rsidR="00E376A4" w:rsidRPr="00662BFC" w:rsidTr="00424274">
        <w:tc>
          <w:tcPr>
            <w:tcW w:w="9707" w:type="dxa"/>
            <w:tcBorders>
              <w:top w:val="nil"/>
              <w:left w:val="nil"/>
              <w:bottom w:val="single" w:sz="6" w:space="0" w:color="C8C7C7"/>
              <w:right w:val="nil"/>
            </w:tcBorders>
            <w:tcMar>
              <w:top w:w="0" w:type="dxa"/>
              <w:left w:w="60" w:type="dxa"/>
              <w:bottom w:w="0" w:type="dxa"/>
              <w:right w:w="0" w:type="dxa"/>
            </w:tcMar>
            <w:vAlign w:val="center"/>
            <w:hideMark/>
          </w:tcPr>
          <w:p w:rsidR="00E376A4" w:rsidRPr="00662BFC" w:rsidRDefault="00E376A4" w:rsidP="00662BFC">
            <w:pPr>
              <w:spacing w:after="0" w:line="240" w:lineRule="auto"/>
              <w:rPr>
                <w:rFonts w:ascii="Times New Roman" w:eastAsia="Times New Roman" w:hAnsi="Times New Roman" w:cs="Times New Roman"/>
                <w:lang w:eastAsia="ru-RU"/>
              </w:rPr>
            </w:pPr>
            <w:r w:rsidRPr="00662BFC">
              <w:rPr>
                <w:rFonts w:ascii="Times New Roman" w:eastAsia="Times New Roman" w:hAnsi="Times New Roman" w:cs="Times New Roman"/>
                <w:lang w:eastAsia="ru-RU"/>
              </w:rPr>
              <w:t>15. Сред</w:t>
            </w:r>
            <w:r w:rsidRPr="00662BFC">
              <w:rPr>
                <w:rFonts w:ascii="Times New Roman" w:eastAsia="Times New Roman" w:hAnsi="Times New Roman" w:cs="Times New Roman"/>
                <w:lang w:eastAsia="ru-RU"/>
              </w:rPr>
              <w:softHyphen/>
              <w:t>ства связи пред</w:t>
            </w:r>
            <w:r w:rsidRPr="00662BFC">
              <w:rPr>
                <w:rFonts w:ascii="Times New Roman" w:eastAsia="Times New Roman" w:hAnsi="Times New Roman" w:cs="Times New Roman"/>
                <w:lang w:eastAsia="ru-RU"/>
              </w:rPr>
              <w:softHyphen/>
              <w:t>ло</w:t>
            </w:r>
            <w:r w:rsidRPr="00662BFC">
              <w:rPr>
                <w:rFonts w:ascii="Times New Roman" w:eastAsia="Times New Roman" w:hAnsi="Times New Roman" w:cs="Times New Roman"/>
                <w:lang w:eastAsia="ru-RU"/>
              </w:rPr>
              <w:softHyphen/>
              <w:t>же</w:t>
            </w:r>
            <w:r w:rsidRPr="00662BFC">
              <w:rPr>
                <w:rFonts w:ascii="Times New Roman" w:eastAsia="Times New Roman" w:hAnsi="Times New Roman" w:cs="Times New Roman"/>
                <w:lang w:eastAsia="ru-RU"/>
              </w:rPr>
              <w:softHyphen/>
              <w:t>ний в тексте                                                                 7 – 54%</w:t>
            </w:r>
          </w:p>
        </w:tc>
      </w:tr>
    </w:tbl>
    <w:p w:rsidR="00E376A4" w:rsidRPr="00662BFC" w:rsidRDefault="00E376A4" w:rsidP="00662BFC">
      <w:pPr>
        <w:pStyle w:val="a7"/>
        <w:ind w:firstLine="709"/>
        <w:jc w:val="both"/>
        <w:rPr>
          <w:rFonts w:ascii="Times New Roman" w:hAnsi="Times New Roman"/>
          <w:highlight w:val="yellow"/>
        </w:rPr>
      </w:pPr>
      <w:r w:rsidRPr="00662BFC">
        <w:rPr>
          <w:rFonts w:ascii="Times New Roman" w:hAnsi="Times New Roman"/>
        </w:rPr>
        <w:t>Все ученики 11 класса освоили программу по русскому языку за курс 11 класса, 100% учащихся освоили на высоком и повышенном уровне. Наибольшее затруднение вызвали темы: «</w:t>
      </w:r>
      <w:r w:rsidRPr="00662BFC">
        <w:rPr>
          <w:rFonts w:ascii="Times New Roman" w:eastAsia="Times New Roman" w:hAnsi="Times New Roman"/>
        </w:rPr>
        <w:t>Сред</w:t>
      </w:r>
      <w:r w:rsidRPr="00662BFC">
        <w:rPr>
          <w:rFonts w:ascii="Times New Roman" w:eastAsia="Times New Roman" w:hAnsi="Times New Roman"/>
        </w:rPr>
        <w:softHyphen/>
        <w:t>ства связи пред</w:t>
      </w:r>
      <w:r w:rsidRPr="00662BFC">
        <w:rPr>
          <w:rFonts w:ascii="Times New Roman" w:eastAsia="Times New Roman" w:hAnsi="Times New Roman"/>
        </w:rPr>
        <w:softHyphen/>
        <w:t>ло</w:t>
      </w:r>
      <w:r w:rsidRPr="00662BFC">
        <w:rPr>
          <w:rFonts w:ascii="Times New Roman" w:eastAsia="Times New Roman" w:hAnsi="Times New Roman"/>
        </w:rPr>
        <w:softHyphen/>
        <w:t>же</w:t>
      </w:r>
      <w:r w:rsidRPr="00662BFC">
        <w:rPr>
          <w:rFonts w:ascii="Times New Roman" w:eastAsia="Times New Roman" w:hAnsi="Times New Roman"/>
        </w:rPr>
        <w:softHyphen/>
        <w:t xml:space="preserve">ний в тексте  </w:t>
      </w:r>
      <w:r w:rsidRPr="00662BFC">
        <w:rPr>
          <w:rFonts w:ascii="Times New Roman" w:hAnsi="Times New Roman"/>
        </w:rPr>
        <w:t>» (54%), «</w:t>
      </w:r>
      <w:r w:rsidRPr="00662BFC">
        <w:rPr>
          <w:rFonts w:ascii="Times New Roman" w:eastAsia="Times New Roman" w:hAnsi="Times New Roman"/>
        </w:rPr>
        <w:t>Функционально-смысловые типы речи</w:t>
      </w:r>
      <w:r w:rsidRPr="00662BFC">
        <w:rPr>
          <w:rFonts w:ascii="Times New Roman" w:hAnsi="Times New Roman"/>
        </w:rPr>
        <w:t>» (61%), «</w:t>
      </w:r>
      <w:r w:rsidRPr="00662BFC">
        <w:rPr>
          <w:rFonts w:ascii="Times New Roman" w:eastAsia="Times New Roman" w:hAnsi="Times New Roman"/>
        </w:rPr>
        <w:t>Правописание суффиксов (кроме -Н-/-НН-)</w:t>
      </w:r>
      <w:r w:rsidRPr="00662BFC">
        <w:rPr>
          <w:rFonts w:ascii="Times New Roman" w:hAnsi="Times New Roman"/>
        </w:rPr>
        <w:t>» (46%).</w:t>
      </w:r>
    </w:p>
    <w:p w:rsidR="00E376A4" w:rsidRPr="00662BFC" w:rsidRDefault="00E376A4" w:rsidP="00662BFC">
      <w:pPr>
        <w:spacing w:after="0" w:line="240" w:lineRule="auto"/>
        <w:rPr>
          <w:rFonts w:ascii="Times New Roman" w:hAnsi="Times New Roman" w:cs="Times New Roman"/>
          <w:b/>
        </w:rPr>
      </w:pPr>
      <w:r w:rsidRPr="00662BFC">
        <w:rPr>
          <w:rFonts w:ascii="Times New Roman" w:hAnsi="Times New Roman" w:cs="Times New Roman"/>
          <w:b/>
        </w:rPr>
        <w:t>Результаты промежуточной аттестации по русскому языку в 10 классе</w:t>
      </w:r>
    </w:p>
    <w:tbl>
      <w:tblPr>
        <w:tblStyle w:val="a9"/>
        <w:tblW w:w="0" w:type="auto"/>
        <w:tblLook w:val="04A0" w:firstRow="1" w:lastRow="0" w:firstColumn="1" w:lastColumn="0" w:noHBand="0" w:noVBand="1"/>
      </w:tblPr>
      <w:tblGrid>
        <w:gridCol w:w="826"/>
        <w:gridCol w:w="1461"/>
        <w:gridCol w:w="776"/>
        <w:gridCol w:w="618"/>
        <w:gridCol w:w="642"/>
        <w:gridCol w:w="618"/>
        <w:gridCol w:w="642"/>
        <w:gridCol w:w="700"/>
        <w:gridCol w:w="597"/>
        <w:gridCol w:w="618"/>
        <w:gridCol w:w="642"/>
        <w:gridCol w:w="899"/>
        <w:gridCol w:w="992"/>
      </w:tblGrid>
      <w:tr w:rsidR="00E376A4" w:rsidRPr="00662BFC" w:rsidTr="00424274">
        <w:tc>
          <w:tcPr>
            <w:tcW w:w="82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Класс </w:t>
            </w:r>
          </w:p>
        </w:tc>
        <w:tc>
          <w:tcPr>
            <w:tcW w:w="1461"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Учитель </w:t>
            </w:r>
          </w:p>
        </w:tc>
        <w:tc>
          <w:tcPr>
            <w:tcW w:w="77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Кол-во уч-ся</w:t>
            </w:r>
          </w:p>
        </w:tc>
        <w:tc>
          <w:tcPr>
            <w:tcW w:w="618" w:type="dxa"/>
          </w:tcPr>
          <w:p w:rsidR="00E376A4" w:rsidRPr="00662BFC" w:rsidRDefault="00E376A4" w:rsidP="00662BFC">
            <w:pPr>
              <w:rPr>
                <w:rFonts w:ascii="Times New Roman" w:hAnsi="Times New Roman" w:cs="Times New Roman"/>
              </w:rPr>
            </w:pPr>
          </w:p>
        </w:tc>
        <w:tc>
          <w:tcPr>
            <w:tcW w:w="4459" w:type="dxa"/>
            <w:gridSpan w:val="7"/>
          </w:tcPr>
          <w:p w:rsidR="00E376A4" w:rsidRPr="00662BFC" w:rsidRDefault="00E376A4" w:rsidP="00662BFC">
            <w:pPr>
              <w:rPr>
                <w:rFonts w:ascii="Times New Roman" w:hAnsi="Times New Roman" w:cs="Times New Roman"/>
              </w:rPr>
            </w:pPr>
            <w:r w:rsidRPr="00662BFC">
              <w:rPr>
                <w:rFonts w:ascii="Times New Roman" w:hAnsi="Times New Roman" w:cs="Times New Roman"/>
              </w:rPr>
              <w:t>Результаты тестирования</w:t>
            </w:r>
          </w:p>
        </w:tc>
        <w:tc>
          <w:tcPr>
            <w:tcW w:w="899"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усп</w:t>
            </w:r>
          </w:p>
        </w:tc>
        <w:tc>
          <w:tcPr>
            <w:tcW w:w="992"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p w:rsidR="00E376A4" w:rsidRPr="00662BFC" w:rsidRDefault="00E376A4" w:rsidP="00662BFC">
            <w:pPr>
              <w:rPr>
                <w:rFonts w:ascii="Times New Roman" w:hAnsi="Times New Roman" w:cs="Times New Roman"/>
              </w:rPr>
            </w:pPr>
            <w:r w:rsidRPr="00662BFC">
              <w:rPr>
                <w:rFonts w:ascii="Times New Roman" w:hAnsi="Times New Roman" w:cs="Times New Roman"/>
              </w:rPr>
              <w:t>кач</w:t>
            </w:r>
          </w:p>
        </w:tc>
      </w:tr>
      <w:tr w:rsidR="00E376A4" w:rsidRPr="00662BFC" w:rsidTr="00424274">
        <w:tc>
          <w:tcPr>
            <w:tcW w:w="826" w:type="dxa"/>
            <w:vMerge/>
          </w:tcPr>
          <w:p w:rsidR="00E376A4" w:rsidRPr="00662BFC" w:rsidRDefault="00E376A4" w:rsidP="00662BFC">
            <w:pPr>
              <w:rPr>
                <w:rFonts w:ascii="Times New Roman" w:hAnsi="Times New Roman" w:cs="Times New Roman"/>
              </w:rPr>
            </w:pPr>
          </w:p>
        </w:tc>
        <w:tc>
          <w:tcPr>
            <w:tcW w:w="1461" w:type="dxa"/>
            <w:vMerge/>
          </w:tcPr>
          <w:p w:rsidR="00E376A4" w:rsidRPr="00662BFC" w:rsidRDefault="00E376A4" w:rsidP="00662BFC">
            <w:pPr>
              <w:rPr>
                <w:rFonts w:ascii="Times New Roman" w:hAnsi="Times New Roman" w:cs="Times New Roman"/>
              </w:rPr>
            </w:pPr>
          </w:p>
        </w:tc>
        <w:tc>
          <w:tcPr>
            <w:tcW w:w="776" w:type="dxa"/>
            <w:vMerge/>
          </w:tcPr>
          <w:p w:rsidR="00E376A4" w:rsidRPr="00662BFC" w:rsidRDefault="00E376A4" w:rsidP="00662BFC">
            <w:pPr>
              <w:rPr>
                <w:rFonts w:ascii="Times New Roman" w:hAnsi="Times New Roman" w:cs="Times New Roman"/>
              </w:rPr>
            </w:pP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899" w:type="dxa"/>
            <w:vMerge/>
          </w:tcPr>
          <w:p w:rsidR="00E376A4" w:rsidRPr="00662BFC" w:rsidRDefault="00E376A4" w:rsidP="00662BFC">
            <w:pPr>
              <w:rPr>
                <w:rFonts w:ascii="Times New Roman" w:hAnsi="Times New Roman" w:cs="Times New Roman"/>
              </w:rPr>
            </w:pPr>
          </w:p>
        </w:tc>
        <w:tc>
          <w:tcPr>
            <w:tcW w:w="992" w:type="dxa"/>
            <w:vMerge/>
          </w:tcPr>
          <w:p w:rsidR="00E376A4" w:rsidRPr="00662BFC" w:rsidRDefault="00E376A4" w:rsidP="00662BFC">
            <w:pPr>
              <w:rPr>
                <w:rFonts w:ascii="Times New Roman" w:hAnsi="Times New Roman" w:cs="Times New Roman"/>
              </w:rPr>
            </w:pP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w:t>
            </w:r>
          </w:p>
        </w:tc>
        <w:tc>
          <w:tcPr>
            <w:tcW w:w="1461"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Кузнецова И.В.</w:t>
            </w: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15</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0</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0</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53</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27</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20</w:t>
            </w:r>
          </w:p>
        </w:tc>
        <w:tc>
          <w:tcPr>
            <w:tcW w:w="899"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80%</w:t>
            </w:r>
          </w:p>
        </w:tc>
        <w:tc>
          <w:tcPr>
            <w:tcW w:w="99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53%</w:t>
            </w:r>
          </w:p>
        </w:tc>
      </w:tr>
    </w:tbl>
    <w:p w:rsidR="00E376A4" w:rsidRPr="00662BFC" w:rsidRDefault="00E376A4" w:rsidP="00662BFC">
      <w:pPr>
        <w:spacing w:after="0" w:line="240" w:lineRule="auto"/>
        <w:rPr>
          <w:rFonts w:ascii="Times New Roman" w:eastAsia="Calibri" w:hAnsi="Times New Roman" w:cs="Times New Roman"/>
        </w:rPr>
      </w:pPr>
      <w:r w:rsidRPr="00662BFC">
        <w:rPr>
          <w:rFonts w:ascii="Times New Roman" w:eastAsia="Calibri" w:hAnsi="Times New Roman" w:cs="Times New Roman"/>
        </w:rPr>
        <w:t>Темы, вызвавшие затруднения у обучающихся:</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Орфограмма в корне – 9/66%</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Орфограмма в приставках – 9/66%</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Орфограмма в суффиксах – 8/53%</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Грамматические нормы – 7/46%</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Слитно-раздельно-дефис в разных частях речи – 7/46%</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Н-НН в разных частях речи – 7/46%</w:t>
      </w:r>
    </w:p>
    <w:p w:rsidR="00E376A4" w:rsidRPr="00662BFC" w:rsidRDefault="00E376A4" w:rsidP="00662BFC">
      <w:pPr>
        <w:spacing w:after="0" w:line="240" w:lineRule="auto"/>
        <w:contextualSpacing/>
        <w:jc w:val="both"/>
        <w:rPr>
          <w:rFonts w:ascii="Times New Roman" w:hAnsi="Times New Roman" w:cs="Times New Roman"/>
        </w:rPr>
      </w:pPr>
      <w:r w:rsidRPr="00662BFC">
        <w:rPr>
          <w:rFonts w:ascii="Times New Roman" w:hAnsi="Times New Roman" w:cs="Times New Roman"/>
        </w:rPr>
        <w:t>Знаки препинания при сочинительной связи – 7/46%</w:t>
      </w:r>
    </w:p>
    <w:p w:rsidR="00E376A4" w:rsidRPr="00662BFC" w:rsidRDefault="00E376A4" w:rsidP="00662BFC">
      <w:pPr>
        <w:pStyle w:val="a7"/>
        <w:ind w:firstLine="709"/>
        <w:jc w:val="both"/>
        <w:rPr>
          <w:rFonts w:ascii="Times New Roman" w:hAnsi="Times New Roman"/>
          <w:highlight w:val="yellow"/>
        </w:rPr>
      </w:pPr>
      <w:r w:rsidRPr="00662BFC">
        <w:rPr>
          <w:rFonts w:ascii="Times New Roman" w:hAnsi="Times New Roman"/>
        </w:rPr>
        <w:t>Ученики 10 класса не все освоили программу по русскому языку за курс 10 класса. 3 ученика (Аброров Нух, Загидуллина Алсу, Шайдуллина Адиля переведены в 11 класс условно.  53% учащихся освоили на высоком и повышенном уровне. Наибольшее затруднение вызвали темы: «Орфограмма в корне» (66%), «Орфограмма в приставках» (66%), «Орфограмма в суффиксах» (53%).</w:t>
      </w:r>
    </w:p>
    <w:p w:rsidR="00E376A4" w:rsidRPr="00662BFC" w:rsidRDefault="00E376A4" w:rsidP="00662BFC">
      <w:pPr>
        <w:spacing w:after="0" w:line="240" w:lineRule="auto"/>
        <w:rPr>
          <w:rFonts w:ascii="Times New Roman" w:hAnsi="Times New Roman" w:cs="Times New Roman"/>
        </w:rPr>
      </w:pPr>
    </w:p>
    <w:tbl>
      <w:tblPr>
        <w:tblStyle w:val="a9"/>
        <w:tblW w:w="0" w:type="auto"/>
        <w:tblLook w:val="04A0" w:firstRow="1" w:lastRow="0" w:firstColumn="1" w:lastColumn="0" w:noHBand="0" w:noVBand="1"/>
      </w:tblPr>
      <w:tblGrid>
        <w:gridCol w:w="826"/>
        <w:gridCol w:w="1461"/>
        <w:gridCol w:w="776"/>
        <w:gridCol w:w="618"/>
        <w:gridCol w:w="642"/>
        <w:gridCol w:w="618"/>
        <w:gridCol w:w="642"/>
        <w:gridCol w:w="700"/>
        <w:gridCol w:w="597"/>
        <w:gridCol w:w="618"/>
        <w:gridCol w:w="642"/>
        <w:gridCol w:w="653"/>
        <w:gridCol w:w="1096"/>
      </w:tblGrid>
      <w:tr w:rsidR="00E376A4" w:rsidRPr="00662BFC" w:rsidTr="00424274">
        <w:tc>
          <w:tcPr>
            <w:tcW w:w="82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Класс </w:t>
            </w:r>
          </w:p>
        </w:tc>
        <w:tc>
          <w:tcPr>
            <w:tcW w:w="1461"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xml:space="preserve">Учитель </w:t>
            </w:r>
          </w:p>
        </w:tc>
        <w:tc>
          <w:tcPr>
            <w:tcW w:w="77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Кол-во уч-ся</w:t>
            </w:r>
          </w:p>
        </w:tc>
        <w:tc>
          <w:tcPr>
            <w:tcW w:w="618" w:type="dxa"/>
          </w:tcPr>
          <w:p w:rsidR="00E376A4" w:rsidRPr="00662BFC" w:rsidRDefault="00E376A4" w:rsidP="00662BFC">
            <w:pPr>
              <w:rPr>
                <w:rFonts w:ascii="Times New Roman" w:hAnsi="Times New Roman" w:cs="Times New Roman"/>
              </w:rPr>
            </w:pPr>
          </w:p>
        </w:tc>
        <w:tc>
          <w:tcPr>
            <w:tcW w:w="4459" w:type="dxa"/>
            <w:gridSpan w:val="7"/>
          </w:tcPr>
          <w:p w:rsidR="00E376A4" w:rsidRPr="00662BFC" w:rsidRDefault="00E376A4" w:rsidP="00662BFC">
            <w:pPr>
              <w:rPr>
                <w:rFonts w:ascii="Times New Roman" w:hAnsi="Times New Roman" w:cs="Times New Roman"/>
              </w:rPr>
            </w:pPr>
            <w:r w:rsidRPr="00662BFC">
              <w:rPr>
                <w:rFonts w:ascii="Times New Roman" w:hAnsi="Times New Roman" w:cs="Times New Roman"/>
              </w:rPr>
              <w:t>Результаты тестирования</w:t>
            </w:r>
          </w:p>
        </w:tc>
        <w:tc>
          <w:tcPr>
            <w:tcW w:w="653"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 усп</w:t>
            </w:r>
          </w:p>
        </w:tc>
        <w:tc>
          <w:tcPr>
            <w:tcW w:w="1096" w:type="dxa"/>
            <w:vMerge w:val="restart"/>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p w:rsidR="00E376A4" w:rsidRPr="00662BFC" w:rsidRDefault="00E376A4" w:rsidP="00662BFC">
            <w:pPr>
              <w:rPr>
                <w:rFonts w:ascii="Times New Roman" w:hAnsi="Times New Roman" w:cs="Times New Roman"/>
              </w:rPr>
            </w:pPr>
            <w:r w:rsidRPr="00662BFC">
              <w:rPr>
                <w:rFonts w:ascii="Times New Roman" w:hAnsi="Times New Roman" w:cs="Times New Roman"/>
              </w:rPr>
              <w:t>кач</w:t>
            </w:r>
          </w:p>
        </w:tc>
      </w:tr>
      <w:tr w:rsidR="00E376A4" w:rsidRPr="00662BFC" w:rsidTr="00424274">
        <w:tc>
          <w:tcPr>
            <w:tcW w:w="826" w:type="dxa"/>
            <w:vMerge/>
          </w:tcPr>
          <w:p w:rsidR="00E376A4" w:rsidRPr="00662BFC" w:rsidRDefault="00E376A4" w:rsidP="00662BFC">
            <w:pPr>
              <w:rPr>
                <w:rFonts w:ascii="Times New Roman" w:hAnsi="Times New Roman" w:cs="Times New Roman"/>
              </w:rPr>
            </w:pPr>
          </w:p>
        </w:tc>
        <w:tc>
          <w:tcPr>
            <w:tcW w:w="1461" w:type="dxa"/>
            <w:vMerge/>
          </w:tcPr>
          <w:p w:rsidR="00E376A4" w:rsidRPr="00662BFC" w:rsidRDefault="00E376A4" w:rsidP="00662BFC">
            <w:pPr>
              <w:rPr>
                <w:rFonts w:ascii="Times New Roman" w:hAnsi="Times New Roman" w:cs="Times New Roman"/>
              </w:rPr>
            </w:pPr>
          </w:p>
        </w:tc>
        <w:tc>
          <w:tcPr>
            <w:tcW w:w="776" w:type="dxa"/>
            <w:vMerge/>
          </w:tcPr>
          <w:p w:rsidR="00E376A4" w:rsidRPr="00662BFC" w:rsidRDefault="00E376A4" w:rsidP="00662BFC">
            <w:pPr>
              <w:rPr>
                <w:rFonts w:ascii="Times New Roman" w:hAnsi="Times New Roman" w:cs="Times New Roman"/>
              </w:rPr>
            </w:pP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w:t>
            </w:r>
          </w:p>
        </w:tc>
        <w:tc>
          <w:tcPr>
            <w:tcW w:w="653" w:type="dxa"/>
            <w:vMerge/>
          </w:tcPr>
          <w:p w:rsidR="00E376A4" w:rsidRPr="00662BFC" w:rsidRDefault="00E376A4" w:rsidP="00662BFC">
            <w:pPr>
              <w:rPr>
                <w:rFonts w:ascii="Times New Roman" w:hAnsi="Times New Roman" w:cs="Times New Roman"/>
              </w:rPr>
            </w:pPr>
          </w:p>
        </w:tc>
        <w:tc>
          <w:tcPr>
            <w:tcW w:w="1096" w:type="dxa"/>
            <w:vMerge/>
          </w:tcPr>
          <w:p w:rsidR="00E376A4" w:rsidRPr="00662BFC" w:rsidRDefault="00E376A4" w:rsidP="00662BFC">
            <w:pPr>
              <w:rPr>
                <w:rFonts w:ascii="Times New Roman" w:hAnsi="Times New Roman" w:cs="Times New Roman"/>
              </w:rPr>
            </w:pP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9А</w:t>
            </w:r>
          </w:p>
        </w:tc>
        <w:tc>
          <w:tcPr>
            <w:tcW w:w="1461"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Артамонова Г.А.</w:t>
            </w: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22</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36</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7</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32</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7</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32</w:t>
            </w:r>
          </w:p>
        </w:tc>
        <w:tc>
          <w:tcPr>
            <w:tcW w:w="618" w:type="dxa"/>
          </w:tcPr>
          <w:p w:rsidR="00E376A4" w:rsidRPr="00662BFC" w:rsidRDefault="00E376A4" w:rsidP="00662BFC">
            <w:pPr>
              <w:rPr>
                <w:rFonts w:ascii="Times New Roman" w:hAnsi="Times New Roman" w:cs="Times New Roman"/>
              </w:rPr>
            </w:pPr>
          </w:p>
        </w:tc>
        <w:tc>
          <w:tcPr>
            <w:tcW w:w="642" w:type="dxa"/>
          </w:tcPr>
          <w:p w:rsidR="00E376A4" w:rsidRPr="00662BFC" w:rsidRDefault="00E376A4" w:rsidP="00662BFC">
            <w:pPr>
              <w:rPr>
                <w:rFonts w:ascii="Times New Roman" w:hAnsi="Times New Roman" w:cs="Times New Roman"/>
              </w:rPr>
            </w:pPr>
          </w:p>
        </w:tc>
        <w:tc>
          <w:tcPr>
            <w:tcW w:w="653"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100</w:t>
            </w:r>
          </w:p>
        </w:tc>
        <w:tc>
          <w:tcPr>
            <w:tcW w:w="109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68</w:t>
            </w: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9Б</w:t>
            </w:r>
          </w:p>
        </w:tc>
        <w:tc>
          <w:tcPr>
            <w:tcW w:w="1461"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Артамонова Г.А.</w:t>
            </w: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24</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33</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42</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6</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25</w:t>
            </w:r>
          </w:p>
        </w:tc>
        <w:tc>
          <w:tcPr>
            <w:tcW w:w="618" w:type="dxa"/>
          </w:tcPr>
          <w:p w:rsidR="00E376A4" w:rsidRPr="00662BFC" w:rsidRDefault="00E376A4" w:rsidP="00662BFC">
            <w:pPr>
              <w:rPr>
                <w:rFonts w:ascii="Times New Roman" w:hAnsi="Times New Roman" w:cs="Times New Roman"/>
              </w:rPr>
            </w:pPr>
          </w:p>
        </w:tc>
        <w:tc>
          <w:tcPr>
            <w:tcW w:w="642" w:type="dxa"/>
          </w:tcPr>
          <w:p w:rsidR="00E376A4" w:rsidRPr="00662BFC" w:rsidRDefault="00E376A4" w:rsidP="00662BFC">
            <w:pPr>
              <w:rPr>
                <w:rFonts w:ascii="Times New Roman" w:hAnsi="Times New Roman" w:cs="Times New Roman"/>
              </w:rPr>
            </w:pPr>
          </w:p>
        </w:tc>
        <w:tc>
          <w:tcPr>
            <w:tcW w:w="653"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100</w:t>
            </w:r>
          </w:p>
        </w:tc>
        <w:tc>
          <w:tcPr>
            <w:tcW w:w="109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75</w:t>
            </w: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lastRenderedPageBreak/>
              <w:t>9В</w:t>
            </w:r>
          </w:p>
        </w:tc>
        <w:tc>
          <w:tcPr>
            <w:tcW w:w="1461"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Артамонова Г.А.</w:t>
            </w: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13</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32</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8</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60</w:t>
            </w:r>
          </w:p>
        </w:tc>
        <w:tc>
          <w:tcPr>
            <w:tcW w:w="618" w:type="dxa"/>
          </w:tcPr>
          <w:p w:rsidR="00E376A4" w:rsidRPr="00662BFC" w:rsidRDefault="00E376A4" w:rsidP="00662BFC">
            <w:pPr>
              <w:rPr>
                <w:rFonts w:ascii="Times New Roman" w:hAnsi="Times New Roman" w:cs="Times New Roman"/>
              </w:rPr>
            </w:pPr>
          </w:p>
        </w:tc>
        <w:tc>
          <w:tcPr>
            <w:tcW w:w="642" w:type="dxa"/>
          </w:tcPr>
          <w:p w:rsidR="00E376A4" w:rsidRPr="00662BFC" w:rsidRDefault="00E376A4" w:rsidP="00662BFC">
            <w:pPr>
              <w:rPr>
                <w:rFonts w:ascii="Times New Roman" w:hAnsi="Times New Roman" w:cs="Times New Roman"/>
              </w:rPr>
            </w:pPr>
          </w:p>
        </w:tc>
        <w:tc>
          <w:tcPr>
            <w:tcW w:w="653"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100</w:t>
            </w:r>
          </w:p>
        </w:tc>
        <w:tc>
          <w:tcPr>
            <w:tcW w:w="109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40</w:t>
            </w:r>
          </w:p>
        </w:tc>
      </w:tr>
      <w:tr w:rsidR="00E376A4" w:rsidRPr="00662BFC" w:rsidTr="00424274">
        <w:tc>
          <w:tcPr>
            <w:tcW w:w="82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9</w:t>
            </w:r>
          </w:p>
        </w:tc>
        <w:tc>
          <w:tcPr>
            <w:tcW w:w="1461" w:type="dxa"/>
          </w:tcPr>
          <w:p w:rsidR="00E376A4" w:rsidRPr="00662BFC" w:rsidRDefault="00E376A4" w:rsidP="00662BFC">
            <w:pPr>
              <w:rPr>
                <w:rFonts w:ascii="Times New Roman" w:hAnsi="Times New Roman" w:cs="Times New Roman"/>
              </w:rPr>
            </w:pPr>
          </w:p>
        </w:tc>
        <w:tc>
          <w:tcPr>
            <w:tcW w:w="77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59</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17</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29</w:t>
            </w:r>
          </w:p>
        </w:tc>
        <w:tc>
          <w:tcPr>
            <w:tcW w:w="618"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21</w:t>
            </w:r>
          </w:p>
        </w:tc>
        <w:tc>
          <w:tcPr>
            <w:tcW w:w="642"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36</w:t>
            </w:r>
          </w:p>
        </w:tc>
        <w:tc>
          <w:tcPr>
            <w:tcW w:w="700"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21</w:t>
            </w:r>
          </w:p>
        </w:tc>
        <w:tc>
          <w:tcPr>
            <w:tcW w:w="597"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35</w:t>
            </w:r>
          </w:p>
        </w:tc>
        <w:tc>
          <w:tcPr>
            <w:tcW w:w="618" w:type="dxa"/>
          </w:tcPr>
          <w:p w:rsidR="00E376A4" w:rsidRPr="00662BFC" w:rsidRDefault="00E376A4" w:rsidP="00662BFC">
            <w:pPr>
              <w:rPr>
                <w:rFonts w:ascii="Times New Roman" w:hAnsi="Times New Roman" w:cs="Times New Roman"/>
              </w:rPr>
            </w:pPr>
          </w:p>
        </w:tc>
        <w:tc>
          <w:tcPr>
            <w:tcW w:w="642" w:type="dxa"/>
          </w:tcPr>
          <w:p w:rsidR="00E376A4" w:rsidRPr="00662BFC" w:rsidRDefault="00E376A4" w:rsidP="00662BFC">
            <w:pPr>
              <w:rPr>
                <w:rFonts w:ascii="Times New Roman" w:hAnsi="Times New Roman" w:cs="Times New Roman"/>
              </w:rPr>
            </w:pPr>
          </w:p>
        </w:tc>
        <w:tc>
          <w:tcPr>
            <w:tcW w:w="653"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100</w:t>
            </w:r>
          </w:p>
        </w:tc>
        <w:tc>
          <w:tcPr>
            <w:tcW w:w="1096"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61</w:t>
            </w:r>
          </w:p>
        </w:tc>
      </w:tr>
    </w:tbl>
    <w:p w:rsidR="00E376A4" w:rsidRPr="00662BFC" w:rsidRDefault="00E376A4" w:rsidP="00662BFC">
      <w:pPr>
        <w:pStyle w:val="a7"/>
        <w:rPr>
          <w:rFonts w:ascii="Times New Roman" w:hAnsi="Times New Roman"/>
        </w:rPr>
      </w:pPr>
      <w:r w:rsidRPr="00662BFC">
        <w:rPr>
          <w:rFonts w:ascii="Times New Roman" w:hAnsi="Times New Roman"/>
        </w:rPr>
        <w:t>Темы, вызвавшие затруднения у обучающихся:</w:t>
      </w:r>
    </w:p>
    <w:tbl>
      <w:tblPr>
        <w:tblStyle w:val="a9"/>
        <w:tblW w:w="9584" w:type="dxa"/>
        <w:tblLook w:val="04A0" w:firstRow="1" w:lastRow="0" w:firstColumn="1" w:lastColumn="0" w:noHBand="0" w:noVBand="1"/>
      </w:tblPr>
      <w:tblGrid>
        <w:gridCol w:w="576"/>
        <w:gridCol w:w="4104"/>
        <w:gridCol w:w="988"/>
        <w:gridCol w:w="1128"/>
        <w:gridCol w:w="1362"/>
        <w:gridCol w:w="1426"/>
      </w:tblGrid>
      <w:tr w:rsidR="00E376A4" w:rsidRPr="00662BFC" w:rsidTr="00424274">
        <w:trPr>
          <w:trHeight w:val="237"/>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w:t>
            </w:r>
          </w:p>
        </w:tc>
        <w:tc>
          <w:tcPr>
            <w:tcW w:w="4104" w:type="dxa"/>
          </w:tcPr>
          <w:p w:rsidR="00E376A4" w:rsidRPr="00662BFC" w:rsidRDefault="00E376A4" w:rsidP="00662BFC">
            <w:pPr>
              <w:pStyle w:val="a7"/>
              <w:jc w:val="center"/>
              <w:rPr>
                <w:rFonts w:ascii="Times New Roman" w:hAnsi="Times New Roman"/>
              </w:rPr>
            </w:pPr>
            <w:r w:rsidRPr="00662BFC">
              <w:rPr>
                <w:rFonts w:ascii="Times New Roman" w:hAnsi="Times New Roman"/>
              </w:rPr>
              <w:t>Название темы</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9А</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9Б</w:t>
            </w:r>
          </w:p>
        </w:tc>
        <w:tc>
          <w:tcPr>
            <w:tcW w:w="1362" w:type="dxa"/>
          </w:tcPr>
          <w:p w:rsidR="00E376A4" w:rsidRPr="00662BFC" w:rsidRDefault="00E376A4" w:rsidP="00662BFC">
            <w:pPr>
              <w:pStyle w:val="a7"/>
              <w:ind w:left="708" w:hanging="708"/>
              <w:jc w:val="center"/>
              <w:rPr>
                <w:rFonts w:ascii="Times New Roman" w:hAnsi="Times New Roman"/>
              </w:rPr>
            </w:pPr>
            <w:r w:rsidRPr="00662BFC">
              <w:rPr>
                <w:rFonts w:ascii="Times New Roman" w:hAnsi="Times New Roman"/>
              </w:rPr>
              <w:t>9В</w:t>
            </w:r>
          </w:p>
        </w:tc>
        <w:tc>
          <w:tcPr>
            <w:tcW w:w="1426" w:type="dxa"/>
          </w:tcPr>
          <w:p w:rsidR="00E376A4" w:rsidRPr="00662BFC" w:rsidRDefault="00E376A4" w:rsidP="00662BFC">
            <w:pPr>
              <w:pStyle w:val="a7"/>
              <w:ind w:left="708" w:hanging="708"/>
              <w:jc w:val="center"/>
              <w:rPr>
                <w:rFonts w:ascii="Times New Roman" w:hAnsi="Times New Roman"/>
              </w:rPr>
            </w:pPr>
            <w:r w:rsidRPr="00662BFC">
              <w:rPr>
                <w:rFonts w:ascii="Times New Roman" w:hAnsi="Times New Roman"/>
              </w:rPr>
              <w:t xml:space="preserve">Всего </w:t>
            </w:r>
          </w:p>
        </w:tc>
      </w:tr>
      <w:tr w:rsidR="00E376A4" w:rsidRPr="00662BFC" w:rsidTr="00424274">
        <w:trPr>
          <w:trHeight w:val="250"/>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Обособленные определения</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8</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13/22%</w:t>
            </w:r>
          </w:p>
        </w:tc>
      </w:tr>
      <w:tr w:rsidR="00E376A4" w:rsidRPr="00662BFC" w:rsidTr="00424274">
        <w:trPr>
          <w:trHeight w:val="250"/>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Обособленные обстоятельства</w:t>
            </w:r>
          </w:p>
        </w:tc>
        <w:tc>
          <w:tcPr>
            <w:tcW w:w="988" w:type="dxa"/>
          </w:tcPr>
          <w:p w:rsidR="00E376A4" w:rsidRPr="00662BFC" w:rsidRDefault="00E376A4" w:rsidP="00662BFC">
            <w:pPr>
              <w:contextualSpacing/>
              <w:jc w:val="center"/>
              <w:rPr>
                <w:rFonts w:ascii="Times New Roman" w:hAnsi="Times New Roman" w:cs="Times New Roman"/>
              </w:rPr>
            </w:pPr>
            <w:r w:rsidRPr="00662BFC">
              <w:rPr>
                <w:rFonts w:ascii="Times New Roman" w:hAnsi="Times New Roman" w:cs="Times New Roman"/>
              </w:rPr>
              <w:t>6</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6</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5</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17/29%</w:t>
            </w:r>
          </w:p>
        </w:tc>
      </w:tr>
      <w:tr w:rsidR="00E376A4" w:rsidRPr="00662BFC" w:rsidTr="00424274">
        <w:trPr>
          <w:trHeight w:val="237"/>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Безударные гласные в корне слова</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6</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14/24%</w:t>
            </w:r>
          </w:p>
        </w:tc>
      </w:tr>
      <w:tr w:rsidR="00E376A4" w:rsidRPr="00662BFC" w:rsidTr="00424274">
        <w:trPr>
          <w:trHeight w:val="237"/>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Чередующиеся гласные в корне</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5</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6</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15/25%</w:t>
            </w:r>
          </w:p>
        </w:tc>
      </w:tr>
      <w:tr w:rsidR="00E376A4" w:rsidRPr="00662BFC" w:rsidTr="00424274">
        <w:trPr>
          <w:trHeight w:val="237"/>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5</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Позиция автора</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5</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9</w:t>
            </w:r>
          </w:p>
        </w:tc>
      </w:tr>
      <w:tr w:rsidR="00E376A4" w:rsidRPr="00662BFC" w:rsidTr="00424274">
        <w:trPr>
          <w:trHeight w:val="237"/>
        </w:trPr>
        <w:tc>
          <w:tcPr>
            <w:tcW w:w="576" w:type="dxa"/>
          </w:tcPr>
          <w:p w:rsidR="00E376A4" w:rsidRPr="00662BFC" w:rsidRDefault="00E376A4" w:rsidP="00662BFC">
            <w:pPr>
              <w:pStyle w:val="a7"/>
              <w:jc w:val="center"/>
              <w:rPr>
                <w:rFonts w:ascii="Times New Roman" w:hAnsi="Times New Roman"/>
              </w:rPr>
            </w:pPr>
            <w:r w:rsidRPr="00662BFC">
              <w:rPr>
                <w:rFonts w:ascii="Times New Roman" w:hAnsi="Times New Roman"/>
              </w:rPr>
              <w:t>6</w:t>
            </w:r>
          </w:p>
        </w:tc>
        <w:tc>
          <w:tcPr>
            <w:tcW w:w="4104" w:type="dxa"/>
          </w:tcPr>
          <w:p w:rsidR="00E376A4" w:rsidRPr="00662BFC" w:rsidRDefault="00E376A4" w:rsidP="00662BFC">
            <w:pPr>
              <w:pStyle w:val="a7"/>
              <w:jc w:val="both"/>
              <w:rPr>
                <w:rFonts w:ascii="Times New Roman" w:hAnsi="Times New Roman"/>
              </w:rPr>
            </w:pPr>
            <w:r w:rsidRPr="00662BFC">
              <w:rPr>
                <w:rFonts w:ascii="Times New Roman" w:hAnsi="Times New Roman"/>
              </w:rPr>
              <w:t>Средства выразительности</w:t>
            </w:r>
          </w:p>
        </w:tc>
        <w:tc>
          <w:tcPr>
            <w:tcW w:w="988"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1128"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1362"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1426" w:type="dxa"/>
          </w:tcPr>
          <w:p w:rsidR="00E376A4" w:rsidRPr="00662BFC" w:rsidRDefault="00E376A4" w:rsidP="00662BFC">
            <w:pPr>
              <w:pStyle w:val="a7"/>
              <w:jc w:val="center"/>
              <w:rPr>
                <w:rFonts w:ascii="Times New Roman" w:hAnsi="Times New Roman"/>
              </w:rPr>
            </w:pPr>
            <w:r w:rsidRPr="00662BFC">
              <w:rPr>
                <w:rFonts w:ascii="Times New Roman" w:hAnsi="Times New Roman"/>
              </w:rPr>
              <w:t>8</w:t>
            </w:r>
          </w:p>
        </w:tc>
      </w:tr>
    </w:tbl>
    <w:p w:rsidR="00E376A4" w:rsidRPr="00662BFC" w:rsidRDefault="00E376A4" w:rsidP="00662BFC">
      <w:pPr>
        <w:pStyle w:val="a7"/>
        <w:ind w:firstLine="709"/>
        <w:jc w:val="both"/>
        <w:rPr>
          <w:rFonts w:ascii="Times New Roman" w:hAnsi="Times New Roman"/>
          <w:highlight w:val="yellow"/>
        </w:rPr>
      </w:pPr>
      <w:r w:rsidRPr="00662BFC">
        <w:rPr>
          <w:rFonts w:ascii="Times New Roman" w:hAnsi="Times New Roman"/>
        </w:rPr>
        <w:t>Ученики 9 классов освоили программу по русскому языку за курс 9 класса на  100% , 61% учащихся освоили на высоком и повышенном уровне. Наибольшее затруднение вызвали темы: «Обособленные обстоятельства» (29%), «Чередующиеся гласные в корне» (25%)</w:t>
      </w:r>
    </w:p>
    <w:p w:rsidR="00E376A4" w:rsidRPr="00662BFC" w:rsidRDefault="00E376A4" w:rsidP="00662BFC">
      <w:pPr>
        <w:spacing w:after="0" w:line="240" w:lineRule="auto"/>
        <w:ind w:firstLine="708"/>
        <w:jc w:val="both"/>
        <w:rPr>
          <w:rFonts w:ascii="Times New Roman" w:hAnsi="Times New Roman" w:cs="Times New Roman"/>
        </w:rPr>
      </w:pPr>
      <w:r w:rsidRPr="00662BFC">
        <w:rPr>
          <w:rFonts w:ascii="Times New Roman" w:hAnsi="Times New Roman" w:cs="Times New Roman"/>
        </w:rPr>
        <w:t>Уровень учебной подготовки за 2022-2023 учебный год по предметам удовлетворительный.</w:t>
      </w:r>
    </w:p>
    <w:p w:rsidR="00E376A4" w:rsidRPr="00662BFC" w:rsidRDefault="00E376A4" w:rsidP="00662BFC">
      <w:pPr>
        <w:spacing w:after="0" w:line="240" w:lineRule="auto"/>
        <w:ind w:left="-284"/>
        <w:jc w:val="both"/>
        <w:rPr>
          <w:rFonts w:ascii="Times New Roman" w:hAnsi="Times New Roman" w:cs="Times New Roman"/>
        </w:rPr>
      </w:pPr>
      <w:r w:rsidRPr="00662BFC">
        <w:rPr>
          <w:rFonts w:ascii="Times New Roman" w:hAnsi="Times New Roman" w:cs="Times New Roman"/>
        </w:rPr>
        <w:t>2-4 классы по математике успеваемость -99%, качество -83%. (в прошлом году - 97%/79%); по русскому языку успеваемость – 99%, качество -73% (в прошлом году – 94%/ 67 %).</w:t>
      </w:r>
    </w:p>
    <w:p w:rsidR="00E376A4" w:rsidRPr="00662BFC" w:rsidRDefault="00E376A4" w:rsidP="00662BFC">
      <w:pPr>
        <w:spacing w:after="0" w:line="240" w:lineRule="auto"/>
        <w:ind w:left="-284"/>
        <w:jc w:val="both"/>
        <w:rPr>
          <w:rFonts w:ascii="Times New Roman" w:hAnsi="Times New Roman" w:cs="Times New Roman"/>
        </w:rPr>
      </w:pPr>
      <w:r w:rsidRPr="00662BFC">
        <w:rPr>
          <w:rFonts w:ascii="Times New Roman" w:hAnsi="Times New Roman" w:cs="Times New Roman"/>
        </w:rPr>
        <w:t>В 5-11 классах по русскому языку  успеваемость – 98% (в прошлом году по годовым отметкам 99%), качество 57% (в прошлом году по годовым отметкам 65%).</w:t>
      </w:r>
    </w:p>
    <w:p w:rsidR="00E376A4" w:rsidRPr="00662BFC" w:rsidRDefault="00E376A4" w:rsidP="00662BFC">
      <w:pPr>
        <w:spacing w:after="0" w:line="240" w:lineRule="auto"/>
        <w:rPr>
          <w:rFonts w:ascii="Times New Roman" w:hAnsi="Times New Roman" w:cs="Times New Roman"/>
        </w:rPr>
      </w:pPr>
    </w:p>
    <w:p w:rsidR="00E376A4" w:rsidRPr="00662BFC" w:rsidRDefault="00E376A4" w:rsidP="00662BFC">
      <w:pPr>
        <w:spacing w:after="0" w:line="240" w:lineRule="auto"/>
        <w:jc w:val="both"/>
        <w:rPr>
          <w:rFonts w:ascii="Times New Roman" w:hAnsi="Times New Roman" w:cs="Times New Roman"/>
          <w:b/>
        </w:rPr>
      </w:pPr>
      <w:r w:rsidRPr="00662BFC">
        <w:rPr>
          <w:rFonts w:ascii="Times New Roman" w:hAnsi="Times New Roman" w:cs="Times New Roman"/>
          <w:b/>
        </w:rPr>
        <w:t>Анализ результатов промежуточной аттестации в 10 А классе</w:t>
      </w:r>
    </w:p>
    <w:p w:rsidR="00E376A4" w:rsidRPr="00662BFC" w:rsidRDefault="00E376A4" w:rsidP="00662BFC">
      <w:pPr>
        <w:spacing w:after="0" w:line="240" w:lineRule="auto"/>
        <w:jc w:val="both"/>
        <w:rPr>
          <w:rFonts w:ascii="Times New Roman" w:hAnsi="Times New Roman" w:cs="Times New Roman"/>
          <w:b/>
        </w:rPr>
      </w:pPr>
      <w:r w:rsidRPr="00662BFC">
        <w:rPr>
          <w:rFonts w:ascii="Times New Roman" w:hAnsi="Times New Roman" w:cs="Times New Roman"/>
          <w:b/>
        </w:rPr>
        <w:t xml:space="preserve">Математика: Алгебра и начала анализа.Геометрия </w:t>
      </w:r>
    </w:p>
    <w:p w:rsidR="00E376A4" w:rsidRPr="00662BFC" w:rsidRDefault="00E376A4" w:rsidP="00662BFC">
      <w:pPr>
        <w:spacing w:after="0" w:line="240" w:lineRule="auto"/>
        <w:jc w:val="both"/>
        <w:rPr>
          <w:rFonts w:ascii="Times New Roman" w:hAnsi="Times New Roman" w:cs="Times New Roman"/>
          <w:b/>
        </w:rPr>
      </w:pPr>
      <w:r w:rsidRPr="00662BFC">
        <w:rPr>
          <w:rFonts w:ascii="Times New Roman" w:hAnsi="Times New Roman" w:cs="Times New Roman"/>
          <w:b/>
        </w:rPr>
        <w:t xml:space="preserve"> Дата проведения 1</w:t>
      </w:r>
      <w:r w:rsidRPr="00662BFC">
        <w:rPr>
          <w:rFonts w:ascii="Times New Roman" w:hAnsi="Times New Roman" w:cs="Times New Roman"/>
          <w:b/>
          <w:lang w:val="en-US"/>
        </w:rPr>
        <w:t>8</w:t>
      </w:r>
      <w:r w:rsidRPr="00662BFC">
        <w:rPr>
          <w:rFonts w:ascii="Times New Roman" w:hAnsi="Times New Roman" w:cs="Times New Roman"/>
          <w:b/>
        </w:rPr>
        <w:t xml:space="preserve"> мая 2023 г</w:t>
      </w:r>
    </w:p>
    <w:tbl>
      <w:tblPr>
        <w:tblStyle w:val="a9"/>
        <w:tblW w:w="5157" w:type="pct"/>
        <w:tblLayout w:type="fixed"/>
        <w:tblLook w:val="04A0" w:firstRow="1" w:lastRow="0" w:firstColumn="1" w:lastColumn="0" w:noHBand="0" w:noVBand="1"/>
      </w:tblPr>
      <w:tblGrid>
        <w:gridCol w:w="775"/>
        <w:gridCol w:w="1539"/>
        <w:gridCol w:w="1537"/>
        <w:gridCol w:w="954"/>
        <w:gridCol w:w="995"/>
        <w:gridCol w:w="996"/>
        <w:gridCol w:w="994"/>
        <w:gridCol w:w="1137"/>
        <w:gridCol w:w="1857"/>
      </w:tblGrid>
      <w:tr w:rsidR="00E376A4" w:rsidRPr="00662BFC" w:rsidTr="00424274">
        <w:trPr>
          <w:trHeight w:val="493"/>
        </w:trPr>
        <w:tc>
          <w:tcPr>
            <w:tcW w:w="35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71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Предмет </w:t>
            </w:r>
          </w:p>
        </w:tc>
        <w:tc>
          <w:tcPr>
            <w:tcW w:w="71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44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461"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46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1"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52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861"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248"/>
        </w:trPr>
        <w:tc>
          <w:tcPr>
            <w:tcW w:w="35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w:t>
            </w:r>
            <w:r w:rsidRPr="00662BFC">
              <w:rPr>
                <w:rFonts w:ascii="Times New Roman" w:hAnsi="Times New Roman" w:cs="Times New Roman"/>
                <w:lang w:val="en-US"/>
              </w:rPr>
              <w:t>0</w:t>
            </w:r>
            <w:r w:rsidRPr="00662BFC">
              <w:rPr>
                <w:rFonts w:ascii="Times New Roman" w:hAnsi="Times New Roman" w:cs="Times New Roman"/>
              </w:rPr>
              <w:t xml:space="preserve"> А</w:t>
            </w:r>
          </w:p>
        </w:tc>
        <w:tc>
          <w:tcPr>
            <w:tcW w:w="71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Математика  </w:t>
            </w:r>
          </w:p>
        </w:tc>
        <w:tc>
          <w:tcPr>
            <w:tcW w:w="71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44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lang w:val="en-US"/>
              </w:rPr>
              <w:t>1</w:t>
            </w:r>
            <w:r w:rsidRPr="00662BFC">
              <w:rPr>
                <w:rFonts w:ascii="Times New Roman" w:hAnsi="Times New Roman" w:cs="Times New Roman"/>
              </w:rPr>
              <w:t>-</w:t>
            </w:r>
            <w:r w:rsidRPr="00662BFC">
              <w:rPr>
                <w:rFonts w:ascii="Times New Roman" w:hAnsi="Times New Roman" w:cs="Times New Roman"/>
                <w:lang w:val="en-US"/>
              </w:rPr>
              <w:t>7</w:t>
            </w:r>
            <w:r w:rsidRPr="00662BFC">
              <w:rPr>
                <w:rFonts w:ascii="Times New Roman" w:hAnsi="Times New Roman" w:cs="Times New Roman"/>
              </w:rPr>
              <w:t>%</w:t>
            </w:r>
          </w:p>
        </w:tc>
        <w:tc>
          <w:tcPr>
            <w:tcW w:w="461"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lang w:val="en-US"/>
              </w:rPr>
              <w:t>3</w:t>
            </w:r>
            <w:r w:rsidRPr="00662BFC">
              <w:rPr>
                <w:rFonts w:ascii="Times New Roman" w:hAnsi="Times New Roman" w:cs="Times New Roman"/>
              </w:rPr>
              <w:t>-</w:t>
            </w:r>
            <w:r w:rsidRPr="00662BFC">
              <w:rPr>
                <w:rFonts w:ascii="Times New Roman" w:hAnsi="Times New Roman" w:cs="Times New Roman"/>
                <w:lang w:val="en-US"/>
              </w:rPr>
              <w:t>20</w:t>
            </w:r>
            <w:r w:rsidRPr="00662BFC">
              <w:rPr>
                <w:rFonts w:ascii="Times New Roman" w:hAnsi="Times New Roman" w:cs="Times New Roman"/>
              </w:rPr>
              <w:t>%</w:t>
            </w:r>
          </w:p>
        </w:tc>
        <w:tc>
          <w:tcPr>
            <w:tcW w:w="46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lang w:val="en-US"/>
              </w:rPr>
              <w:t>8</w:t>
            </w:r>
            <w:r w:rsidRPr="00662BFC">
              <w:rPr>
                <w:rFonts w:ascii="Times New Roman" w:hAnsi="Times New Roman" w:cs="Times New Roman"/>
              </w:rPr>
              <w:t>-</w:t>
            </w:r>
            <w:r w:rsidRPr="00662BFC">
              <w:rPr>
                <w:rFonts w:ascii="Times New Roman" w:hAnsi="Times New Roman" w:cs="Times New Roman"/>
                <w:lang w:val="en-US"/>
              </w:rPr>
              <w:t>53</w:t>
            </w:r>
            <w:r w:rsidRPr="00662BFC">
              <w:rPr>
                <w:rFonts w:ascii="Times New Roman" w:hAnsi="Times New Roman" w:cs="Times New Roman"/>
              </w:rPr>
              <w:t>%</w:t>
            </w:r>
          </w:p>
        </w:tc>
        <w:tc>
          <w:tcPr>
            <w:tcW w:w="461"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lang w:val="en-US"/>
              </w:rPr>
              <w:t>3- 20%</w:t>
            </w:r>
          </w:p>
        </w:tc>
        <w:tc>
          <w:tcPr>
            <w:tcW w:w="527"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lang w:val="en-US"/>
              </w:rPr>
              <w:t>80 %</w:t>
            </w:r>
          </w:p>
        </w:tc>
        <w:tc>
          <w:tcPr>
            <w:tcW w:w="861"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lang w:val="en-US"/>
              </w:rPr>
              <w:t>27 %</w:t>
            </w:r>
          </w:p>
        </w:tc>
      </w:tr>
    </w:tbl>
    <w:p w:rsidR="00E376A4" w:rsidRPr="00662BFC" w:rsidRDefault="00E376A4" w:rsidP="00662BFC">
      <w:pPr>
        <w:pStyle w:val="a7"/>
        <w:rPr>
          <w:rFonts w:ascii="Times New Roman" w:hAnsi="Times New Roman"/>
        </w:rPr>
      </w:pPr>
      <w:r w:rsidRPr="00662BFC">
        <w:rPr>
          <w:rFonts w:ascii="Times New Roman" w:hAnsi="Times New Roman"/>
        </w:rPr>
        <w:t>Темы, вызвавшие затруднения у обучающихся:</w:t>
      </w:r>
    </w:p>
    <w:p w:rsidR="00E376A4" w:rsidRPr="00662BFC" w:rsidRDefault="00E376A4" w:rsidP="00662BFC">
      <w:pPr>
        <w:pStyle w:val="a7"/>
        <w:tabs>
          <w:tab w:val="left" w:pos="5565"/>
        </w:tabs>
        <w:jc w:val="both"/>
        <w:rPr>
          <w:rFonts w:ascii="Times New Roman" w:hAnsi="Times New Roman"/>
          <w:highlight w:val="yellow"/>
        </w:rPr>
      </w:pPr>
    </w:p>
    <w:tbl>
      <w:tblPr>
        <w:tblStyle w:val="a9"/>
        <w:tblW w:w="10421" w:type="dxa"/>
        <w:tblLook w:val="04A0" w:firstRow="1" w:lastRow="0" w:firstColumn="1" w:lastColumn="0" w:noHBand="0" w:noVBand="1"/>
      </w:tblPr>
      <w:tblGrid>
        <w:gridCol w:w="513"/>
        <w:gridCol w:w="2572"/>
        <w:gridCol w:w="5409"/>
        <w:gridCol w:w="1927"/>
      </w:tblGrid>
      <w:tr w:rsidR="00E376A4" w:rsidRPr="00662BFC" w:rsidTr="00424274">
        <w:trPr>
          <w:trHeight w:val="247"/>
        </w:trPr>
        <w:tc>
          <w:tcPr>
            <w:tcW w:w="513"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w:t>
            </w:r>
          </w:p>
        </w:tc>
        <w:tc>
          <w:tcPr>
            <w:tcW w:w="2572"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 xml:space="preserve">Предмет </w:t>
            </w:r>
          </w:p>
        </w:tc>
        <w:tc>
          <w:tcPr>
            <w:tcW w:w="5409"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Название темы</w:t>
            </w:r>
          </w:p>
        </w:tc>
        <w:tc>
          <w:tcPr>
            <w:tcW w:w="1927"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10 А</w:t>
            </w:r>
          </w:p>
        </w:tc>
      </w:tr>
      <w:tr w:rsidR="00E376A4" w:rsidRPr="00662BFC" w:rsidTr="00424274">
        <w:trPr>
          <w:trHeight w:val="262"/>
        </w:trPr>
        <w:tc>
          <w:tcPr>
            <w:tcW w:w="513" w:type="dxa"/>
            <w:vMerge w:val="restart"/>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2572" w:type="dxa"/>
            <w:vMerge w:val="restart"/>
          </w:tcPr>
          <w:p w:rsidR="00E376A4" w:rsidRPr="00662BFC" w:rsidRDefault="00E376A4" w:rsidP="00662BFC">
            <w:pPr>
              <w:pStyle w:val="a7"/>
              <w:jc w:val="both"/>
              <w:rPr>
                <w:rFonts w:ascii="Times New Roman" w:hAnsi="Times New Roman"/>
              </w:rPr>
            </w:pPr>
            <w:r w:rsidRPr="00662BFC">
              <w:rPr>
                <w:rFonts w:ascii="Times New Roman" w:hAnsi="Times New Roman"/>
              </w:rPr>
              <w:t xml:space="preserve">Алгебра </w:t>
            </w:r>
          </w:p>
        </w:tc>
        <w:tc>
          <w:tcPr>
            <w:tcW w:w="5409" w:type="dxa"/>
          </w:tcPr>
          <w:p w:rsidR="00E376A4" w:rsidRPr="00662BFC" w:rsidRDefault="00E376A4" w:rsidP="00750244">
            <w:pPr>
              <w:numPr>
                <w:ilvl w:val="0"/>
                <w:numId w:val="13"/>
              </w:numPr>
              <w:contextualSpacing/>
              <w:jc w:val="both"/>
              <w:rPr>
                <w:rFonts w:ascii="Times New Roman" w:hAnsi="Times New Roman" w:cs="Times New Roman"/>
              </w:rPr>
            </w:pPr>
            <w:r w:rsidRPr="00662BFC">
              <w:rPr>
                <w:rFonts w:ascii="Times New Roman" w:hAnsi="Times New Roman" w:cs="Times New Roman"/>
              </w:rPr>
              <w:t>Нахождение значения тригонометрического выражения.</w:t>
            </w: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33 %</w:t>
            </w:r>
          </w:p>
        </w:tc>
      </w:tr>
      <w:tr w:rsidR="00E376A4" w:rsidRPr="00662BFC" w:rsidTr="00424274">
        <w:trPr>
          <w:trHeight w:val="262"/>
        </w:trPr>
        <w:tc>
          <w:tcPr>
            <w:tcW w:w="513" w:type="dxa"/>
            <w:vMerge/>
          </w:tcPr>
          <w:p w:rsidR="00E376A4" w:rsidRPr="00662BFC" w:rsidRDefault="00E376A4" w:rsidP="00662BFC">
            <w:pPr>
              <w:pStyle w:val="a7"/>
              <w:jc w:val="center"/>
              <w:rPr>
                <w:rFonts w:ascii="Times New Roman" w:hAnsi="Times New Roman"/>
                <w:lang w:val="en-US"/>
              </w:rPr>
            </w:pPr>
          </w:p>
        </w:tc>
        <w:tc>
          <w:tcPr>
            <w:tcW w:w="2572" w:type="dxa"/>
            <w:vMerge/>
          </w:tcPr>
          <w:p w:rsidR="00E376A4" w:rsidRPr="00662BFC" w:rsidRDefault="00E376A4" w:rsidP="00662BFC">
            <w:pPr>
              <w:pStyle w:val="a7"/>
              <w:jc w:val="both"/>
              <w:rPr>
                <w:rFonts w:ascii="Times New Roman" w:hAnsi="Times New Roman"/>
              </w:rPr>
            </w:pPr>
          </w:p>
        </w:tc>
        <w:tc>
          <w:tcPr>
            <w:tcW w:w="5409" w:type="dxa"/>
          </w:tcPr>
          <w:p w:rsidR="00E376A4" w:rsidRPr="00662BFC" w:rsidRDefault="00E376A4" w:rsidP="00750244">
            <w:pPr>
              <w:numPr>
                <w:ilvl w:val="0"/>
                <w:numId w:val="13"/>
              </w:numPr>
              <w:contextualSpacing/>
              <w:jc w:val="both"/>
              <w:rPr>
                <w:rFonts w:ascii="Times New Roman" w:hAnsi="Times New Roman" w:cs="Times New Roman"/>
              </w:rPr>
            </w:pPr>
            <w:r w:rsidRPr="00662BFC">
              <w:rPr>
                <w:rFonts w:ascii="Times New Roman" w:hAnsi="Times New Roman" w:cs="Times New Roman"/>
              </w:rPr>
              <w:t>Решение тригонометрического уравнения.</w:t>
            </w: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20 %</w:t>
            </w:r>
          </w:p>
        </w:tc>
      </w:tr>
      <w:tr w:rsidR="00E376A4" w:rsidRPr="00662BFC" w:rsidTr="00424274">
        <w:trPr>
          <w:trHeight w:val="262"/>
        </w:trPr>
        <w:tc>
          <w:tcPr>
            <w:tcW w:w="513" w:type="dxa"/>
            <w:vMerge/>
          </w:tcPr>
          <w:p w:rsidR="00E376A4" w:rsidRPr="00662BFC" w:rsidRDefault="00E376A4" w:rsidP="00662BFC">
            <w:pPr>
              <w:pStyle w:val="a7"/>
              <w:jc w:val="center"/>
              <w:rPr>
                <w:rFonts w:ascii="Times New Roman" w:hAnsi="Times New Roman"/>
              </w:rPr>
            </w:pPr>
          </w:p>
        </w:tc>
        <w:tc>
          <w:tcPr>
            <w:tcW w:w="2572" w:type="dxa"/>
          </w:tcPr>
          <w:p w:rsidR="00E376A4" w:rsidRPr="00662BFC" w:rsidRDefault="00E376A4" w:rsidP="00662BFC">
            <w:pPr>
              <w:pStyle w:val="a7"/>
              <w:jc w:val="both"/>
              <w:rPr>
                <w:rFonts w:ascii="Times New Roman" w:hAnsi="Times New Roman"/>
              </w:rPr>
            </w:pPr>
          </w:p>
        </w:tc>
        <w:tc>
          <w:tcPr>
            <w:tcW w:w="5409" w:type="dxa"/>
          </w:tcPr>
          <w:p w:rsidR="00E376A4" w:rsidRPr="00662BFC" w:rsidRDefault="00E376A4" w:rsidP="00750244">
            <w:pPr>
              <w:numPr>
                <w:ilvl w:val="0"/>
                <w:numId w:val="13"/>
              </w:numPr>
              <w:contextualSpacing/>
              <w:jc w:val="both"/>
              <w:rPr>
                <w:rFonts w:ascii="Times New Roman" w:hAnsi="Times New Roman" w:cs="Times New Roman"/>
              </w:rPr>
            </w:pPr>
            <w:r w:rsidRPr="00662BFC">
              <w:rPr>
                <w:rFonts w:ascii="Times New Roman" w:hAnsi="Times New Roman" w:cs="Times New Roman"/>
              </w:rPr>
              <w:t>Нахождение значения производной рациональной функции в точке.</w:t>
            </w: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53 %</w:t>
            </w:r>
          </w:p>
        </w:tc>
      </w:tr>
      <w:tr w:rsidR="00E376A4" w:rsidRPr="00662BFC" w:rsidTr="00424274">
        <w:trPr>
          <w:trHeight w:val="262"/>
        </w:trPr>
        <w:tc>
          <w:tcPr>
            <w:tcW w:w="513" w:type="dxa"/>
            <w:vMerge/>
          </w:tcPr>
          <w:p w:rsidR="00E376A4" w:rsidRPr="00662BFC" w:rsidRDefault="00E376A4" w:rsidP="00662BFC">
            <w:pPr>
              <w:pStyle w:val="a7"/>
              <w:jc w:val="center"/>
              <w:rPr>
                <w:rFonts w:ascii="Times New Roman" w:hAnsi="Times New Roman"/>
              </w:rPr>
            </w:pPr>
          </w:p>
        </w:tc>
        <w:tc>
          <w:tcPr>
            <w:tcW w:w="2572" w:type="dxa"/>
          </w:tcPr>
          <w:p w:rsidR="00E376A4" w:rsidRPr="00662BFC" w:rsidRDefault="00E376A4" w:rsidP="00662BFC">
            <w:pPr>
              <w:pStyle w:val="a7"/>
              <w:jc w:val="both"/>
              <w:rPr>
                <w:rFonts w:ascii="Times New Roman" w:hAnsi="Times New Roman"/>
              </w:rPr>
            </w:pPr>
          </w:p>
        </w:tc>
        <w:tc>
          <w:tcPr>
            <w:tcW w:w="5409" w:type="dxa"/>
          </w:tcPr>
          <w:p w:rsidR="00E376A4" w:rsidRPr="00662BFC" w:rsidRDefault="00E376A4" w:rsidP="00750244">
            <w:pPr>
              <w:numPr>
                <w:ilvl w:val="0"/>
                <w:numId w:val="13"/>
              </w:numPr>
              <w:contextualSpacing/>
              <w:jc w:val="both"/>
              <w:rPr>
                <w:rFonts w:ascii="Times New Roman" w:hAnsi="Times New Roman" w:cs="Times New Roman"/>
              </w:rPr>
            </w:pPr>
            <w:r w:rsidRPr="00662BFC">
              <w:rPr>
                <w:rFonts w:ascii="Times New Roman" w:hAnsi="Times New Roman" w:cs="Times New Roman"/>
              </w:rPr>
              <w:t>Применение производной. Нахождение точек экстремума</w:t>
            </w: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40 %</w:t>
            </w:r>
          </w:p>
        </w:tc>
      </w:tr>
      <w:tr w:rsidR="00E376A4" w:rsidRPr="00662BFC" w:rsidTr="00424274">
        <w:trPr>
          <w:trHeight w:val="262"/>
        </w:trPr>
        <w:tc>
          <w:tcPr>
            <w:tcW w:w="513" w:type="dxa"/>
            <w:vMerge/>
          </w:tcPr>
          <w:p w:rsidR="00E376A4" w:rsidRPr="00662BFC" w:rsidRDefault="00E376A4" w:rsidP="00662BFC">
            <w:pPr>
              <w:pStyle w:val="a7"/>
              <w:jc w:val="center"/>
              <w:rPr>
                <w:rFonts w:ascii="Times New Roman" w:hAnsi="Times New Roman"/>
              </w:rPr>
            </w:pPr>
          </w:p>
        </w:tc>
        <w:tc>
          <w:tcPr>
            <w:tcW w:w="2572" w:type="dxa"/>
          </w:tcPr>
          <w:p w:rsidR="00E376A4" w:rsidRPr="00662BFC" w:rsidRDefault="00E376A4" w:rsidP="00662BFC">
            <w:pPr>
              <w:pStyle w:val="a7"/>
              <w:jc w:val="both"/>
              <w:rPr>
                <w:rFonts w:ascii="Times New Roman" w:hAnsi="Times New Roman"/>
              </w:rPr>
            </w:pPr>
            <w:r w:rsidRPr="00662BFC">
              <w:rPr>
                <w:rFonts w:ascii="Times New Roman" w:hAnsi="Times New Roman"/>
              </w:rPr>
              <w:t>Повышенный уровень</w:t>
            </w:r>
          </w:p>
        </w:tc>
        <w:tc>
          <w:tcPr>
            <w:tcW w:w="5409" w:type="dxa"/>
          </w:tcPr>
          <w:p w:rsidR="00E376A4" w:rsidRPr="00662BFC" w:rsidRDefault="00E376A4" w:rsidP="00750244">
            <w:pPr>
              <w:numPr>
                <w:ilvl w:val="0"/>
                <w:numId w:val="13"/>
              </w:numPr>
              <w:contextualSpacing/>
              <w:jc w:val="both"/>
              <w:rPr>
                <w:rFonts w:ascii="Times New Roman" w:hAnsi="Times New Roman" w:cs="Times New Roman"/>
              </w:rPr>
            </w:pPr>
            <w:r w:rsidRPr="00662BFC">
              <w:rPr>
                <w:rFonts w:ascii="Times New Roman" w:hAnsi="Times New Roman" w:cs="Times New Roman"/>
              </w:rPr>
              <w:t>а)Решение тригонометрического уравнения методом замены и сведением к квадратному</w:t>
            </w:r>
          </w:p>
          <w:p w:rsidR="00E376A4" w:rsidRPr="00662BFC" w:rsidRDefault="00E376A4" w:rsidP="00662BFC">
            <w:pPr>
              <w:ind w:left="720"/>
              <w:contextualSpacing/>
              <w:jc w:val="both"/>
              <w:rPr>
                <w:rFonts w:ascii="Times New Roman" w:hAnsi="Times New Roman" w:cs="Times New Roman"/>
              </w:rPr>
            </w:pPr>
            <w:r w:rsidRPr="00662BFC">
              <w:rPr>
                <w:rFonts w:ascii="Times New Roman" w:hAnsi="Times New Roman" w:cs="Times New Roman"/>
              </w:rPr>
              <w:t>б) Нахождение корней уравнения, принадлежащих данному отрезку.</w:t>
            </w: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27 %</w:t>
            </w:r>
          </w:p>
        </w:tc>
      </w:tr>
      <w:tr w:rsidR="00E376A4" w:rsidRPr="00662BFC" w:rsidTr="00424274">
        <w:trPr>
          <w:trHeight w:val="247"/>
        </w:trPr>
        <w:tc>
          <w:tcPr>
            <w:tcW w:w="513" w:type="dxa"/>
          </w:tcPr>
          <w:p w:rsidR="00E376A4" w:rsidRPr="00662BFC" w:rsidRDefault="00E376A4" w:rsidP="00662BFC">
            <w:pPr>
              <w:pStyle w:val="a7"/>
              <w:jc w:val="center"/>
              <w:rPr>
                <w:rFonts w:ascii="Times New Roman" w:hAnsi="Times New Roman"/>
                <w:lang w:val="en-US"/>
              </w:rPr>
            </w:pPr>
            <w:r w:rsidRPr="00662BFC">
              <w:rPr>
                <w:rFonts w:ascii="Times New Roman" w:hAnsi="Times New Roman"/>
                <w:lang w:val="en-US"/>
              </w:rPr>
              <w:t>2</w:t>
            </w:r>
          </w:p>
        </w:tc>
        <w:tc>
          <w:tcPr>
            <w:tcW w:w="2572" w:type="dxa"/>
          </w:tcPr>
          <w:p w:rsidR="00E376A4" w:rsidRPr="00662BFC" w:rsidRDefault="00E376A4" w:rsidP="00662BFC">
            <w:pPr>
              <w:pStyle w:val="a7"/>
              <w:jc w:val="both"/>
              <w:rPr>
                <w:rFonts w:ascii="Times New Roman" w:hAnsi="Times New Roman"/>
              </w:rPr>
            </w:pPr>
            <w:r w:rsidRPr="00662BFC">
              <w:rPr>
                <w:rFonts w:ascii="Times New Roman" w:hAnsi="Times New Roman"/>
              </w:rPr>
              <w:t xml:space="preserve">Геометрия </w:t>
            </w:r>
          </w:p>
        </w:tc>
        <w:tc>
          <w:tcPr>
            <w:tcW w:w="5409" w:type="dxa"/>
          </w:tcPr>
          <w:p w:rsidR="00E376A4" w:rsidRPr="00662BFC" w:rsidRDefault="00E376A4" w:rsidP="00750244">
            <w:pPr>
              <w:numPr>
                <w:ilvl w:val="0"/>
                <w:numId w:val="14"/>
              </w:numPr>
              <w:contextualSpacing/>
              <w:jc w:val="both"/>
              <w:rPr>
                <w:rFonts w:ascii="Times New Roman" w:hAnsi="Times New Roman" w:cs="Times New Roman"/>
              </w:rPr>
            </w:pPr>
            <w:r w:rsidRPr="00662BFC">
              <w:rPr>
                <w:rFonts w:ascii="Times New Roman" w:hAnsi="Times New Roman" w:cs="Times New Roman"/>
              </w:rPr>
              <w:t>Нахождение ребра прямоугольного параллелепипеда</w:t>
            </w:r>
          </w:p>
          <w:p w:rsidR="00E376A4" w:rsidRPr="00662BFC" w:rsidRDefault="00E376A4" w:rsidP="00750244">
            <w:pPr>
              <w:numPr>
                <w:ilvl w:val="0"/>
                <w:numId w:val="14"/>
              </w:numPr>
              <w:contextualSpacing/>
              <w:jc w:val="both"/>
              <w:rPr>
                <w:rFonts w:ascii="Times New Roman" w:hAnsi="Times New Roman" w:cs="Times New Roman"/>
              </w:rPr>
            </w:pPr>
            <w:r w:rsidRPr="00662BFC">
              <w:rPr>
                <w:rFonts w:ascii="Times New Roman" w:hAnsi="Times New Roman" w:cs="Times New Roman"/>
              </w:rPr>
              <w:t>Нахождение площади полной поверхности пирамиды</w:t>
            </w:r>
          </w:p>
          <w:p w:rsidR="00E376A4" w:rsidRPr="00662BFC" w:rsidRDefault="00E376A4" w:rsidP="00662BFC">
            <w:pPr>
              <w:pStyle w:val="a7"/>
              <w:jc w:val="both"/>
              <w:rPr>
                <w:rFonts w:ascii="Times New Roman" w:hAnsi="Times New Roman"/>
              </w:rPr>
            </w:pPr>
          </w:p>
        </w:tc>
        <w:tc>
          <w:tcPr>
            <w:tcW w:w="1927" w:type="dxa"/>
          </w:tcPr>
          <w:p w:rsidR="00E376A4" w:rsidRPr="00662BFC" w:rsidRDefault="00E376A4" w:rsidP="00662BFC">
            <w:pPr>
              <w:pStyle w:val="a7"/>
              <w:jc w:val="center"/>
              <w:rPr>
                <w:rFonts w:ascii="Times New Roman" w:hAnsi="Times New Roman"/>
              </w:rPr>
            </w:pPr>
            <w:r w:rsidRPr="00662BFC">
              <w:rPr>
                <w:rFonts w:ascii="Times New Roman" w:hAnsi="Times New Roman"/>
              </w:rPr>
              <w:t>27 %</w:t>
            </w:r>
          </w:p>
        </w:tc>
      </w:tr>
    </w:tbl>
    <w:p w:rsidR="00E376A4" w:rsidRPr="00662BFC" w:rsidRDefault="00E376A4" w:rsidP="00662BFC">
      <w:pPr>
        <w:spacing w:after="0" w:line="240" w:lineRule="auto"/>
        <w:ind w:firstLine="709"/>
        <w:jc w:val="both"/>
        <w:rPr>
          <w:rFonts w:ascii="Times New Roman" w:hAnsi="Times New Roman" w:cs="Times New Roman"/>
          <w:color w:val="000000"/>
          <w:shd w:val="clear" w:color="auto" w:fill="FFFFFF"/>
        </w:rPr>
      </w:pPr>
      <w:r w:rsidRPr="00662BFC">
        <w:rPr>
          <w:rFonts w:ascii="Times New Roman" w:hAnsi="Times New Roman" w:cs="Times New Roman"/>
          <w:color w:val="000000"/>
          <w:shd w:val="clear" w:color="auto" w:fill="FFFFFF"/>
        </w:rPr>
        <w:t>Анализ работы показал, что только 80 % учащихся справились с заданиями с  качеством знаний – 27 % и средним баллом  – 3,1 Трое учащихся не справились с работой и получили «2», что составило 20 %-(Аброров Нух, Загидуллина Алсу, Шайдуллина Адиля)</w:t>
      </w:r>
    </w:p>
    <w:p w:rsidR="00E376A4" w:rsidRPr="00662BFC" w:rsidRDefault="00E376A4" w:rsidP="00662BFC">
      <w:pPr>
        <w:spacing w:after="0" w:line="240" w:lineRule="auto"/>
        <w:ind w:left="142"/>
        <w:jc w:val="both"/>
        <w:rPr>
          <w:rFonts w:ascii="Times New Roman" w:hAnsi="Times New Roman" w:cs="Times New Roman"/>
          <w:color w:val="000000"/>
          <w:shd w:val="clear" w:color="auto" w:fill="FFFFFF"/>
        </w:rPr>
      </w:pPr>
      <w:r w:rsidRPr="00662BFC">
        <w:rPr>
          <w:rFonts w:ascii="Times New Roman" w:hAnsi="Times New Roman" w:cs="Times New Roman"/>
          <w:color w:val="000000"/>
          <w:shd w:val="clear" w:color="auto" w:fill="FFFFFF"/>
        </w:rPr>
        <w:t>При выполнении работы максимальное количество возможных баллов11, также 2 часть задания ПУ</w:t>
      </w:r>
    </w:p>
    <w:p w:rsidR="00E376A4" w:rsidRPr="00662BFC" w:rsidRDefault="00E376A4" w:rsidP="00662BFC">
      <w:pPr>
        <w:spacing w:after="0" w:line="240" w:lineRule="auto"/>
        <w:ind w:left="142"/>
        <w:rPr>
          <w:rFonts w:ascii="Times New Roman" w:hAnsi="Times New Roman" w:cs="Times New Roman"/>
        </w:rPr>
      </w:pPr>
      <w:r w:rsidRPr="00662BFC">
        <w:rPr>
          <w:rFonts w:ascii="Times New Roman" w:hAnsi="Times New Roman" w:cs="Times New Roman"/>
        </w:rPr>
        <w:t>Группа «риска» (учащиеся, набравшие наименьшее количество баллов)</w:t>
      </w:r>
    </w:p>
    <w:tbl>
      <w:tblPr>
        <w:tblStyle w:val="a9"/>
        <w:tblW w:w="0" w:type="auto"/>
        <w:tblInd w:w="142" w:type="dxa"/>
        <w:tblLook w:val="04A0" w:firstRow="1" w:lastRow="0" w:firstColumn="1" w:lastColumn="0" w:noHBand="0" w:noVBand="1"/>
      </w:tblPr>
      <w:tblGrid>
        <w:gridCol w:w="3085"/>
        <w:gridCol w:w="7194"/>
      </w:tblGrid>
      <w:tr w:rsidR="00E376A4" w:rsidRPr="00662BFC" w:rsidTr="00424274">
        <w:tc>
          <w:tcPr>
            <w:tcW w:w="3085"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Ф.И учащихся</w:t>
            </w:r>
          </w:p>
        </w:tc>
        <w:tc>
          <w:tcPr>
            <w:tcW w:w="7194"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Количество баллов</w:t>
            </w:r>
          </w:p>
        </w:tc>
      </w:tr>
      <w:tr w:rsidR="00E376A4" w:rsidRPr="00662BFC" w:rsidTr="00424274">
        <w:tc>
          <w:tcPr>
            <w:tcW w:w="3085"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Миннекаев Д</w:t>
            </w:r>
          </w:p>
          <w:p w:rsidR="00E376A4" w:rsidRPr="00662BFC" w:rsidRDefault="00E376A4" w:rsidP="00662BFC">
            <w:pPr>
              <w:rPr>
                <w:rFonts w:ascii="Times New Roman" w:hAnsi="Times New Roman" w:cs="Times New Roman"/>
              </w:rPr>
            </w:pPr>
            <w:r w:rsidRPr="00662BFC">
              <w:rPr>
                <w:rFonts w:ascii="Times New Roman" w:hAnsi="Times New Roman" w:cs="Times New Roman"/>
              </w:rPr>
              <w:t>Хамматов И</w:t>
            </w:r>
          </w:p>
          <w:p w:rsidR="00E376A4" w:rsidRPr="00662BFC" w:rsidRDefault="00E376A4" w:rsidP="00662BFC">
            <w:pPr>
              <w:rPr>
                <w:rFonts w:ascii="Times New Roman" w:hAnsi="Times New Roman" w:cs="Times New Roman"/>
              </w:rPr>
            </w:pPr>
            <w:r w:rsidRPr="00662BFC">
              <w:rPr>
                <w:rFonts w:ascii="Times New Roman" w:hAnsi="Times New Roman" w:cs="Times New Roman"/>
              </w:rPr>
              <w:t>Гимаева Р</w:t>
            </w:r>
          </w:p>
          <w:p w:rsidR="00E376A4" w:rsidRPr="00662BFC" w:rsidRDefault="00E376A4" w:rsidP="00662BFC">
            <w:pPr>
              <w:rPr>
                <w:rFonts w:ascii="Times New Roman" w:hAnsi="Times New Roman" w:cs="Times New Roman"/>
              </w:rPr>
            </w:pPr>
            <w:r w:rsidRPr="00662BFC">
              <w:rPr>
                <w:rFonts w:ascii="Times New Roman" w:hAnsi="Times New Roman" w:cs="Times New Roman"/>
              </w:rPr>
              <w:t>Хузина И</w:t>
            </w:r>
          </w:p>
        </w:tc>
        <w:tc>
          <w:tcPr>
            <w:tcW w:w="7194" w:type="dxa"/>
          </w:tcPr>
          <w:p w:rsidR="00E376A4" w:rsidRPr="00662BFC" w:rsidRDefault="00E376A4" w:rsidP="00662BFC">
            <w:pPr>
              <w:rPr>
                <w:rFonts w:ascii="Times New Roman" w:hAnsi="Times New Roman" w:cs="Times New Roman"/>
              </w:rPr>
            </w:pPr>
            <w:r w:rsidRPr="00662BFC">
              <w:rPr>
                <w:rFonts w:ascii="Times New Roman" w:hAnsi="Times New Roman" w:cs="Times New Roman"/>
              </w:rPr>
              <w:t>5 баллов</w:t>
            </w:r>
          </w:p>
          <w:p w:rsidR="00E376A4" w:rsidRPr="00662BFC" w:rsidRDefault="00E376A4" w:rsidP="00662BFC">
            <w:pPr>
              <w:rPr>
                <w:rFonts w:ascii="Times New Roman" w:hAnsi="Times New Roman" w:cs="Times New Roman"/>
              </w:rPr>
            </w:pPr>
            <w:r w:rsidRPr="00662BFC">
              <w:rPr>
                <w:rFonts w:ascii="Times New Roman" w:hAnsi="Times New Roman" w:cs="Times New Roman"/>
              </w:rPr>
              <w:t>4 балла</w:t>
            </w:r>
          </w:p>
          <w:p w:rsidR="00E376A4" w:rsidRPr="00662BFC" w:rsidRDefault="00E376A4" w:rsidP="00662BFC">
            <w:pPr>
              <w:rPr>
                <w:rFonts w:ascii="Times New Roman" w:hAnsi="Times New Roman" w:cs="Times New Roman"/>
              </w:rPr>
            </w:pPr>
            <w:r w:rsidRPr="00662BFC">
              <w:rPr>
                <w:rFonts w:ascii="Times New Roman" w:hAnsi="Times New Roman" w:cs="Times New Roman"/>
              </w:rPr>
              <w:t>4 балла</w:t>
            </w:r>
          </w:p>
          <w:p w:rsidR="00E376A4" w:rsidRPr="00662BFC" w:rsidRDefault="00E376A4" w:rsidP="00662BFC">
            <w:pPr>
              <w:rPr>
                <w:rFonts w:ascii="Times New Roman" w:hAnsi="Times New Roman" w:cs="Times New Roman"/>
              </w:rPr>
            </w:pPr>
            <w:r w:rsidRPr="00662BFC">
              <w:rPr>
                <w:rFonts w:ascii="Times New Roman" w:hAnsi="Times New Roman" w:cs="Times New Roman"/>
              </w:rPr>
              <w:t>5 баллов</w:t>
            </w:r>
          </w:p>
        </w:tc>
      </w:tr>
    </w:tbl>
    <w:p w:rsidR="00E376A4" w:rsidRPr="00662BFC" w:rsidRDefault="00E376A4" w:rsidP="00662BFC">
      <w:pPr>
        <w:spacing w:after="0" w:line="240" w:lineRule="auto"/>
        <w:rPr>
          <w:rFonts w:ascii="Times New Roman" w:hAnsi="Times New Roman" w:cs="Times New Roman"/>
        </w:rPr>
      </w:pPr>
    </w:p>
    <w:p w:rsidR="00E376A4" w:rsidRPr="00662BFC" w:rsidRDefault="00E376A4" w:rsidP="00662BFC">
      <w:pPr>
        <w:spacing w:after="0" w:line="240" w:lineRule="auto"/>
        <w:ind w:firstLine="709"/>
        <w:jc w:val="both"/>
        <w:rPr>
          <w:rFonts w:ascii="Times New Roman" w:hAnsi="Times New Roman" w:cs="Times New Roman"/>
          <w:b/>
        </w:rPr>
      </w:pPr>
      <w:r w:rsidRPr="00662BFC">
        <w:rPr>
          <w:rFonts w:ascii="Times New Roman" w:hAnsi="Times New Roman" w:cs="Times New Roman"/>
          <w:b/>
        </w:rPr>
        <w:t>Анализ результатов промежуточной аттестации 2022-2023 уч.год</w:t>
      </w:r>
    </w:p>
    <w:p w:rsidR="00E376A4" w:rsidRPr="00662BFC" w:rsidRDefault="00E376A4" w:rsidP="00662BFC">
      <w:pPr>
        <w:spacing w:after="0" w:line="240" w:lineRule="auto"/>
        <w:ind w:firstLine="709"/>
        <w:jc w:val="both"/>
        <w:rPr>
          <w:rFonts w:ascii="Times New Roman" w:hAnsi="Times New Roman" w:cs="Times New Roman"/>
          <w:b/>
        </w:rPr>
      </w:pPr>
      <w:r w:rsidRPr="00662BFC">
        <w:rPr>
          <w:rFonts w:ascii="Times New Roman" w:hAnsi="Times New Roman" w:cs="Times New Roman"/>
          <w:b/>
        </w:rPr>
        <w:t>Музыка</w:t>
      </w: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lastRenderedPageBreak/>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26-100%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13-50%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7-27%</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6-23%</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81%</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24-100%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18-75%</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5-21%</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79%</w:t>
            </w:r>
          </w:p>
        </w:tc>
      </w:tr>
    </w:tbl>
    <w:p w:rsidR="00E376A4" w:rsidRPr="00662BFC" w:rsidRDefault="00E376A4" w:rsidP="00662BFC">
      <w:pPr>
        <w:pStyle w:val="a7"/>
        <w:rPr>
          <w:rFonts w:ascii="Times New Roman" w:hAnsi="Times New Roman"/>
          <w:b/>
        </w:rPr>
      </w:pPr>
      <w:r w:rsidRPr="00662BFC">
        <w:rPr>
          <w:rFonts w:ascii="Times New Roman" w:hAnsi="Times New Roman"/>
        </w:rPr>
        <w:t>Темы, вызвавшие затруднения у обучающихся:</w:t>
      </w:r>
    </w:p>
    <w:tbl>
      <w:tblPr>
        <w:tblStyle w:val="a9"/>
        <w:tblW w:w="0" w:type="auto"/>
        <w:tblLook w:val="04A0" w:firstRow="1" w:lastRow="0" w:firstColumn="1" w:lastColumn="0" w:noHBand="0" w:noVBand="1"/>
      </w:tblPr>
      <w:tblGrid>
        <w:gridCol w:w="438"/>
        <w:gridCol w:w="4490"/>
        <w:gridCol w:w="1276"/>
        <w:gridCol w:w="995"/>
        <w:gridCol w:w="2832"/>
      </w:tblGrid>
      <w:tr w:rsidR="00E376A4" w:rsidRPr="00662BFC" w:rsidTr="00424274">
        <w:tc>
          <w:tcPr>
            <w:tcW w:w="438"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w:t>
            </w:r>
          </w:p>
        </w:tc>
        <w:tc>
          <w:tcPr>
            <w:tcW w:w="4490"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Название темы</w:t>
            </w:r>
          </w:p>
        </w:tc>
        <w:tc>
          <w:tcPr>
            <w:tcW w:w="127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5А</w:t>
            </w:r>
          </w:p>
        </w:tc>
        <w:tc>
          <w:tcPr>
            <w:tcW w:w="995"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5Б</w:t>
            </w:r>
          </w:p>
        </w:tc>
        <w:tc>
          <w:tcPr>
            <w:tcW w:w="2832" w:type="dxa"/>
          </w:tcPr>
          <w:p w:rsidR="00E376A4" w:rsidRPr="00662BFC" w:rsidRDefault="00E376A4" w:rsidP="00662BFC">
            <w:pPr>
              <w:pStyle w:val="a7"/>
              <w:ind w:left="708" w:hanging="708"/>
              <w:jc w:val="center"/>
              <w:rPr>
                <w:rFonts w:ascii="Times New Roman" w:hAnsi="Times New Roman"/>
                <w:b/>
              </w:rPr>
            </w:pPr>
            <w:r w:rsidRPr="00662BFC">
              <w:rPr>
                <w:rFonts w:ascii="Times New Roman" w:hAnsi="Times New Roman"/>
                <w:b/>
              </w:rPr>
              <w:t xml:space="preserve">Всего </w:t>
            </w:r>
          </w:p>
        </w:tc>
      </w:tr>
      <w:tr w:rsidR="00E376A4" w:rsidRPr="00662BFC" w:rsidTr="00424274">
        <w:tc>
          <w:tcPr>
            <w:tcW w:w="438"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4490" w:type="dxa"/>
          </w:tcPr>
          <w:p w:rsidR="00E376A4" w:rsidRPr="00662BFC" w:rsidRDefault="00E376A4" w:rsidP="00662BFC">
            <w:pPr>
              <w:pStyle w:val="a7"/>
              <w:jc w:val="both"/>
              <w:rPr>
                <w:rFonts w:ascii="Times New Roman" w:hAnsi="Times New Roman"/>
              </w:rPr>
            </w:pPr>
            <w:r w:rsidRPr="00662BFC">
              <w:rPr>
                <w:rFonts w:ascii="Times New Roman" w:hAnsi="Times New Roman"/>
              </w:rPr>
              <w:t>Грамматические ошибки в терминологии</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9-35%</w:t>
            </w:r>
          </w:p>
        </w:tc>
        <w:tc>
          <w:tcPr>
            <w:tcW w:w="995" w:type="dxa"/>
          </w:tcPr>
          <w:p w:rsidR="00E376A4" w:rsidRPr="00662BFC" w:rsidRDefault="00E376A4" w:rsidP="00662BFC">
            <w:pPr>
              <w:pStyle w:val="a7"/>
              <w:jc w:val="center"/>
              <w:rPr>
                <w:rFonts w:ascii="Times New Roman" w:hAnsi="Times New Roman"/>
              </w:rPr>
            </w:pPr>
            <w:r w:rsidRPr="00662BFC">
              <w:rPr>
                <w:rFonts w:ascii="Times New Roman" w:hAnsi="Times New Roman"/>
              </w:rPr>
              <w:t>15-63%</w:t>
            </w:r>
          </w:p>
        </w:tc>
        <w:tc>
          <w:tcPr>
            <w:tcW w:w="2832" w:type="dxa"/>
          </w:tcPr>
          <w:p w:rsidR="00E376A4" w:rsidRPr="00662BFC" w:rsidRDefault="00E376A4" w:rsidP="00662BFC">
            <w:pPr>
              <w:pStyle w:val="a7"/>
              <w:jc w:val="center"/>
              <w:rPr>
                <w:rFonts w:ascii="Times New Roman" w:hAnsi="Times New Roman"/>
              </w:rPr>
            </w:pPr>
            <w:r w:rsidRPr="00662BFC">
              <w:rPr>
                <w:rFonts w:ascii="Times New Roman" w:hAnsi="Times New Roman"/>
              </w:rPr>
              <w:t>24-92%</w:t>
            </w:r>
          </w:p>
        </w:tc>
      </w:tr>
      <w:tr w:rsidR="00E376A4" w:rsidRPr="00662BFC" w:rsidTr="00424274">
        <w:tc>
          <w:tcPr>
            <w:tcW w:w="438"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4490" w:type="dxa"/>
          </w:tcPr>
          <w:p w:rsidR="00E376A4" w:rsidRPr="00662BFC" w:rsidRDefault="00E376A4" w:rsidP="00662BFC">
            <w:pPr>
              <w:pStyle w:val="a7"/>
              <w:jc w:val="both"/>
              <w:rPr>
                <w:rFonts w:ascii="Times New Roman" w:hAnsi="Times New Roman"/>
              </w:rPr>
            </w:pPr>
            <w:r w:rsidRPr="00662BFC">
              <w:rPr>
                <w:rFonts w:ascii="Times New Roman" w:hAnsi="Times New Roman"/>
              </w:rPr>
              <w:t>Соответствие фамилий и имен композиторов</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6-23%</w:t>
            </w:r>
          </w:p>
        </w:tc>
        <w:tc>
          <w:tcPr>
            <w:tcW w:w="995" w:type="dxa"/>
          </w:tcPr>
          <w:p w:rsidR="00E376A4" w:rsidRPr="00662BFC" w:rsidRDefault="00E376A4" w:rsidP="00662BFC">
            <w:pPr>
              <w:pStyle w:val="a7"/>
              <w:jc w:val="center"/>
              <w:rPr>
                <w:rFonts w:ascii="Times New Roman" w:hAnsi="Times New Roman"/>
              </w:rPr>
            </w:pPr>
            <w:r w:rsidRPr="00662BFC">
              <w:rPr>
                <w:rFonts w:ascii="Times New Roman" w:hAnsi="Times New Roman"/>
              </w:rPr>
              <w:t>0</w:t>
            </w:r>
          </w:p>
        </w:tc>
        <w:tc>
          <w:tcPr>
            <w:tcW w:w="2832" w:type="dxa"/>
          </w:tcPr>
          <w:p w:rsidR="00E376A4" w:rsidRPr="00662BFC" w:rsidRDefault="00E376A4" w:rsidP="00662BFC">
            <w:pPr>
              <w:pStyle w:val="a7"/>
              <w:jc w:val="center"/>
              <w:rPr>
                <w:rFonts w:ascii="Times New Roman" w:hAnsi="Times New Roman"/>
              </w:rPr>
            </w:pPr>
            <w:r w:rsidRPr="00662BFC">
              <w:rPr>
                <w:rFonts w:ascii="Times New Roman" w:hAnsi="Times New Roman"/>
              </w:rPr>
              <w:t>6-23%</w:t>
            </w:r>
          </w:p>
        </w:tc>
      </w:tr>
      <w:tr w:rsidR="00E376A4" w:rsidRPr="00662BFC" w:rsidTr="00424274">
        <w:tc>
          <w:tcPr>
            <w:tcW w:w="438"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4490" w:type="dxa"/>
          </w:tcPr>
          <w:p w:rsidR="00E376A4" w:rsidRPr="00662BFC" w:rsidRDefault="00E376A4" w:rsidP="00662BFC">
            <w:pPr>
              <w:pStyle w:val="a7"/>
              <w:jc w:val="both"/>
              <w:rPr>
                <w:rFonts w:ascii="Times New Roman" w:hAnsi="Times New Roman"/>
              </w:rPr>
            </w:pPr>
            <w:r w:rsidRPr="00662BFC">
              <w:rPr>
                <w:rFonts w:ascii="Times New Roman" w:hAnsi="Times New Roman"/>
              </w:rPr>
              <w:t>Портрет композиторов</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5-19%</w:t>
            </w:r>
          </w:p>
        </w:tc>
        <w:tc>
          <w:tcPr>
            <w:tcW w:w="995" w:type="dxa"/>
          </w:tcPr>
          <w:p w:rsidR="00E376A4" w:rsidRPr="00662BFC" w:rsidRDefault="00E376A4" w:rsidP="00662BFC">
            <w:pPr>
              <w:pStyle w:val="a7"/>
              <w:jc w:val="center"/>
              <w:rPr>
                <w:rFonts w:ascii="Times New Roman" w:hAnsi="Times New Roman"/>
              </w:rPr>
            </w:pPr>
            <w:r w:rsidRPr="00662BFC">
              <w:rPr>
                <w:rFonts w:ascii="Times New Roman" w:hAnsi="Times New Roman"/>
              </w:rPr>
              <w:t>5-21%</w:t>
            </w:r>
          </w:p>
        </w:tc>
        <w:tc>
          <w:tcPr>
            <w:tcW w:w="2832" w:type="dxa"/>
          </w:tcPr>
          <w:p w:rsidR="00E376A4" w:rsidRPr="00662BFC" w:rsidRDefault="00E376A4" w:rsidP="00662BFC">
            <w:pPr>
              <w:pStyle w:val="a7"/>
              <w:jc w:val="center"/>
              <w:rPr>
                <w:rFonts w:ascii="Times New Roman" w:hAnsi="Times New Roman"/>
              </w:rPr>
            </w:pPr>
            <w:r w:rsidRPr="00662BFC">
              <w:rPr>
                <w:rFonts w:ascii="Times New Roman" w:hAnsi="Times New Roman"/>
              </w:rPr>
              <w:t>10-41%</w:t>
            </w:r>
          </w:p>
        </w:tc>
      </w:tr>
    </w:tbl>
    <w:p w:rsidR="00E376A4" w:rsidRPr="00662BFC" w:rsidRDefault="00E376A4" w:rsidP="00662BFC">
      <w:pPr>
        <w:spacing w:after="0" w:line="240" w:lineRule="auto"/>
        <w:ind w:firstLine="426"/>
        <w:jc w:val="both"/>
        <w:rPr>
          <w:rFonts w:ascii="Times New Roman" w:hAnsi="Times New Roman" w:cs="Times New Roman"/>
        </w:rPr>
      </w:pPr>
      <w:r w:rsidRPr="00662BFC">
        <w:rPr>
          <w:rFonts w:ascii="Times New Roman" w:hAnsi="Times New Roman" w:cs="Times New Roman"/>
        </w:rPr>
        <w:t>Анализ результатов промежуточной аттестации по музыке в 5 классах показал, что наибольшие трудности у обучающихся вызвали задания на грамматические ошибки в терминологии; соответствие портретов композиторов.</w:t>
      </w:r>
    </w:p>
    <w:tbl>
      <w:tblPr>
        <w:tblStyle w:val="a9"/>
        <w:tblW w:w="4964" w:type="pct"/>
        <w:tblInd w:w="-34" w:type="dxa"/>
        <w:tblLayout w:type="fixed"/>
        <w:tblLook w:val="04A0" w:firstRow="1" w:lastRow="0" w:firstColumn="1" w:lastColumn="0" w:noHBand="0" w:noVBand="1"/>
      </w:tblPr>
      <w:tblGrid>
        <w:gridCol w:w="1015"/>
        <w:gridCol w:w="1945"/>
        <w:gridCol w:w="1156"/>
        <w:gridCol w:w="1163"/>
        <w:gridCol w:w="1356"/>
        <w:gridCol w:w="968"/>
        <w:gridCol w:w="1347"/>
        <w:gridCol w:w="1431"/>
      </w:tblGrid>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5-26%</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10-53%</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4-21%</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79%</w:t>
            </w:r>
          </w:p>
        </w:tc>
      </w:tr>
      <w:tr w:rsidR="00E376A4" w:rsidRPr="00662BFC" w:rsidTr="00424274">
        <w:trPr>
          <w:trHeight w:val="499"/>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4-19%</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12-57%</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5-24%</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76%</w:t>
            </w:r>
          </w:p>
        </w:tc>
      </w:tr>
    </w:tbl>
    <w:p w:rsidR="00E376A4" w:rsidRPr="00662BFC" w:rsidRDefault="00E376A4" w:rsidP="00662BFC">
      <w:pPr>
        <w:pStyle w:val="a7"/>
        <w:rPr>
          <w:rFonts w:ascii="Times New Roman" w:hAnsi="Times New Roman"/>
        </w:rPr>
      </w:pPr>
      <w:r w:rsidRPr="00662BFC">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837"/>
        <w:gridCol w:w="1276"/>
        <w:gridCol w:w="1276"/>
        <w:gridCol w:w="2126"/>
      </w:tblGrid>
      <w:tr w:rsidR="00E376A4" w:rsidRPr="00662BFC" w:rsidTr="00424274">
        <w:trPr>
          <w:trHeight w:val="247"/>
        </w:trPr>
        <w:tc>
          <w:tcPr>
            <w:tcW w:w="51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w:t>
            </w:r>
          </w:p>
        </w:tc>
        <w:tc>
          <w:tcPr>
            <w:tcW w:w="4837"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Название темы</w:t>
            </w:r>
          </w:p>
        </w:tc>
        <w:tc>
          <w:tcPr>
            <w:tcW w:w="127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6А</w:t>
            </w:r>
          </w:p>
        </w:tc>
        <w:tc>
          <w:tcPr>
            <w:tcW w:w="127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6Б</w:t>
            </w:r>
          </w:p>
        </w:tc>
        <w:tc>
          <w:tcPr>
            <w:tcW w:w="212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 xml:space="preserve">Всего </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4837" w:type="dxa"/>
          </w:tcPr>
          <w:p w:rsidR="00E376A4" w:rsidRPr="00662BFC" w:rsidRDefault="00E376A4" w:rsidP="00662BFC">
            <w:pPr>
              <w:pStyle w:val="a7"/>
              <w:jc w:val="both"/>
              <w:rPr>
                <w:rFonts w:ascii="Times New Roman" w:hAnsi="Times New Roman"/>
              </w:rPr>
            </w:pPr>
            <w:r w:rsidRPr="00662BFC">
              <w:rPr>
                <w:rFonts w:ascii="Times New Roman" w:hAnsi="Times New Roman"/>
              </w:rPr>
              <w:t>Грамматические ошибки в терминологии</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13-68%</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16-76%</w:t>
            </w:r>
          </w:p>
        </w:tc>
        <w:tc>
          <w:tcPr>
            <w:tcW w:w="2126" w:type="dxa"/>
          </w:tcPr>
          <w:p w:rsidR="00E376A4" w:rsidRPr="00662BFC" w:rsidRDefault="00E376A4" w:rsidP="00662BFC">
            <w:pPr>
              <w:pStyle w:val="a7"/>
              <w:jc w:val="center"/>
              <w:rPr>
                <w:rFonts w:ascii="Times New Roman" w:hAnsi="Times New Roman"/>
              </w:rPr>
            </w:pPr>
            <w:r w:rsidRPr="00662BFC">
              <w:rPr>
                <w:rFonts w:ascii="Times New Roman" w:hAnsi="Times New Roman"/>
              </w:rPr>
              <w:t>29-73%</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4837" w:type="dxa"/>
          </w:tcPr>
          <w:p w:rsidR="00E376A4" w:rsidRPr="00662BFC" w:rsidRDefault="00E376A4" w:rsidP="00662BFC">
            <w:pPr>
              <w:pStyle w:val="a7"/>
              <w:jc w:val="both"/>
              <w:rPr>
                <w:rFonts w:ascii="Times New Roman" w:hAnsi="Times New Roman"/>
              </w:rPr>
            </w:pPr>
            <w:r w:rsidRPr="00662BFC">
              <w:rPr>
                <w:rFonts w:ascii="Times New Roman" w:hAnsi="Times New Roman"/>
              </w:rPr>
              <w:t>Соответствие фамилий и имен композиторов</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5-26%</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5-24%</w:t>
            </w:r>
          </w:p>
        </w:tc>
        <w:tc>
          <w:tcPr>
            <w:tcW w:w="2126" w:type="dxa"/>
          </w:tcPr>
          <w:p w:rsidR="00E376A4" w:rsidRPr="00662BFC" w:rsidRDefault="00E376A4" w:rsidP="00662BFC">
            <w:pPr>
              <w:pStyle w:val="a7"/>
              <w:jc w:val="center"/>
              <w:rPr>
                <w:rFonts w:ascii="Times New Roman" w:hAnsi="Times New Roman"/>
              </w:rPr>
            </w:pPr>
            <w:r w:rsidRPr="00662BFC">
              <w:rPr>
                <w:rFonts w:ascii="Times New Roman" w:hAnsi="Times New Roman"/>
              </w:rPr>
              <w:t>10-25%</w:t>
            </w:r>
          </w:p>
        </w:tc>
      </w:tr>
      <w:tr w:rsidR="00E376A4" w:rsidRPr="00662BFC" w:rsidTr="00424274">
        <w:trPr>
          <w:trHeight w:val="247"/>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4837" w:type="dxa"/>
          </w:tcPr>
          <w:p w:rsidR="00E376A4" w:rsidRPr="00662BFC" w:rsidRDefault="00E376A4" w:rsidP="00662BFC">
            <w:pPr>
              <w:pStyle w:val="a7"/>
              <w:jc w:val="both"/>
              <w:rPr>
                <w:rFonts w:ascii="Times New Roman" w:hAnsi="Times New Roman"/>
              </w:rPr>
            </w:pPr>
            <w:r w:rsidRPr="00662BFC">
              <w:rPr>
                <w:rFonts w:ascii="Times New Roman" w:hAnsi="Times New Roman"/>
              </w:rPr>
              <w:t>Соответствие средств выразительности и их определения</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8-42%</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11-52%</w:t>
            </w:r>
          </w:p>
        </w:tc>
        <w:tc>
          <w:tcPr>
            <w:tcW w:w="2126" w:type="dxa"/>
          </w:tcPr>
          <w:p w:rsidR="00E376A4" w:rsidRPr="00662BFC" w:rsidRDefault="00E376A4" w:rsidP="00662BFC">
            <w:pPr>
              <w:pStyle w:val="a7"/>
              <w:jc w:val="center"/>
              <w:rPr>
                <w:rFonts w:ascii="Times New Roman" w:hAnsi="Times New Roman"/>
              </w:rPr>
            </w:pPr>
            <w:r w:rsidRPr="00662BFC">
              <w:rPr>
                <w:rFonts w:ascii="Times New Roman" w:hAnsi="Times New Roman"/>
              </w:rPr>
              <w:t>19-48%</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4837" w:type="dxa"/>
          </w:tcPr>
          <w:p w:rsidR="00E376A4" w:rsidRPr="00662BFC" w:rsidRDefault="00E376A4" w:rsidP="00662BFC">
            <w:pPr>
              <w:pStyle w:val="a7"/>
              <w:jc w:val="both"/>
              <w:rPr>
                <w:rFonts w:ascii="Times New Roman" w:hAnsi="Times New Roman"/>
              </w:rPr>
            </w:pPr>
            <w:r w:rsidRPr="00662BFC">
              <w:rPr>
                <w:rFonts w:ascii="Times New Roman" w:hAnsi="Times New Roman"/>
              </w:rPr>
              <w:t>Письменное задание</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11-58%</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13-62%</w:t>
            </w:r>
          </w:p>
        </w:tc>
        <w:tc>
          <w:tcPr>
            <w:tcW w:w="2126" w:type="dxa"/>
          </w:tcPr>
          <w:p w:rsidR="00E376A4" w:rsidRPr="00662BFC" w:rsidRDefault="00E376A4" w:rsidP="00662BFC">
            <w:pPr>
              <w:pStyle w:val="a7"/>
              <w:jc w:val="center"/>
              <w:rPr>
                <w:rFonts w:ascii="Times New Roman" w:hAnsi="Times New Roman"/>
              </w:rPr>
            </w:pPr>
            <w:r w:rsidRPr="00662BFC">
              <w:rPr>
                <w:rFonts w:ascii="Times New Roman" w:hAnsi="Times New Roman"/>
              </w:rPr>
              <w:t>24-60%</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5</w:t>
            </w:r>
          </w:p>
        </w:tc>
        <w:tc>
          <w:tcPr>
            <w:tcW w:w="4837" w:type="dxa"/>
          </w:tcPr>
          <w:p w:rsidR="00E376A4" w:rsidRPr="00662BFC" w:rsidRDefault="00E376A4" w:rsidP="00662BFC">
            <w:pPr>
              <w:pStyle w:val="a7"/>
              <w:jc w:val="both"/>
              <w:rPr>
                <w:rFonts w:ascii="Times New Roman" w:hAnsi="Times New Roman"/>
              </w:rPr>
            </w:pPr>
            <w:r w:rsidRPr="00662BFC">
              <w:rPr>
                <w:rFonts w:ascii="Times New Roman" w:hAnsi="Times New Roman"/>
              </w:rPr>
              <w:t>Знание музыкальных инструментов</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7-37%</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0</w:t>
            </w:r>
          </w:p>
        </w:tc>
        <w:tc>
          <w:tcPr>
            <w:tcW w:w="2126" w:type="dxa"/>
          </w:tcPr>
          <w:p w:rsidR="00E376A4" w:rsidRPr="00662BFC" w:rsidRDefault="00E376A4" w:rsidP="00662BFC">
            <w:pPr>
              <w:pStyle w:val="a7"/>
              <w:jc w:val="center"/>
              <w:rPr>
                <w:rFonts w:ascii="Times New Roman" w:hAnsi="Times New Roman"/>
              </w:rPr>
            </w:pPr>
            <w:r w:rsidRPr="00662BFC">
              <w:rPr>
                <w:rFonts w:ascii="Times New Roman" w:hAnsi="Times New Roman"/>
              </w:rPr>
              <w:t>7-18%</w:t>
            </w:r>
          </w:p>
        </w:tc>
      </w:tr>
    </w:tbl>
    <w:p w:rsidR="00E376A4" w:rsidRPr="00662BFC" w:rsidRDefault="00E376A4" w:rsidP="00662BFC">
      <w:pPr>
        <w:spacing w:after="0" w:line="240" w:lineRule="auto"/>
        <w:ind w:firstLine="426"/>
        <w:jc w:val="both"/>
        <w:rPr>
          <w:rFonts w:ascii="Times New Roman" w:hAnsi="Times New Roman" w:cs="Times New Roman"/>
        </w:rPr>
      </w:pPr>
      <w:r w:rsidRPr="00662BFC">
        <w:rPr>
          <w:rFonts w:ascii="Times New Roman" w:hAnsi="Times New Roman" w:cs="Times New Roman"/>
        </w:rPr>
        <w:t>Анализ результатов промежуточной аттестации по музыке в 6 классах показал, что наибольшие трудности у обучающихся вызвали задания на грамматические ошибки в терминологии; соответствие фамилий и имен композиторов; соответствие средств выразительности и их определения.</w:t>
      </w: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7-37%</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12-63%</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4-19%</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15-71%</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В</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4-36%</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6-55%</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45%</w:t>
            </w:r>
          </w:p>
        </w:tc>
      </w:tr>
    </w:tbl>
    <w:p w:rsidR="00E376A4" w:rsidRPr="00662BFC" w:rsidRDefault="00E376A4" w:rsidP="00662BFC">
      <w:pPr>
        <w:pStyle w:val="a7"/>
        <w:rPr>
          <w:rFonts w:ascii="Times New Roman" w:hAnsi="Times New Roman"/>
        </w:rPr>
      </w:pPr>
      <w:r w:rsidRPr="00662BFC">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34"/>
        <w:gridCol w:w="3543"/>
        <w:gridCol w:w="1560"/>
        <w:gridCol w:w="1559"/>
        <w:gridCol w:w="1241"/>
        <w:gridCol w:w="1594"/>
      </w:tblGrid>
      <w:tr w:rsidR="00E376A4" w:rsidRPr="00662BFC" w:rsidTr="00424274">
        <w:tc>
          <w:tcPr>
            <w:tcW w:w="534"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w:t>
            </w:r>
          </w:p>
        </w:tc>
        <w:tc>
          <w:tcPr>
            <w:tcW w:w="3543"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Название темы</w:t>
            </w:r>
          </w:p>
        </w:tc>
        <w:tc>
          <w:tcPr>
            <w:tcW w:w="1560"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7А</w:t>
            </w:r>
          </w:p>
        </w:tc>
        <w:tc>
          <w:tcPr>
            <w:tcW w:w="1559"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7Б</w:t>
            </w:r>
          </w:p>
        </w:tc>
        <w:tc>
          <w:tcPr>
            <w:tcW w:w="1241"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7В</w:t>
            </w:r>
          </w:p>
        </w:tc>
        <w:tc>
          <w:tcPr>
            <w:tcW w:w="1594" w:type="dxa"/>
          </w:tcPr>
          <w:p w:rsidR="00E376A4" w:rsidRPr="00662BFC" w:rsidRDefault="00E376A4" w:rsidP="00662BFC">
            <w:pPr>
              <w:pStyle w:val="a7"/>
              <w:ind w:left="708" w:hanging="708"/>
              <w:jc w:val="center"/>
              <w:rPr>
                <w:rFonts w:ascii="Times New Roman" w:hAnsi="Times New Roman"/>
                <w:b/>
              </w:rPr>
            </w:pPr>
            <w:r w:rsidRPr="00662BFC">
              <w:rPr>
                <w:rFonts w:ascii="Times New Roman" w:hAnsi="Times New Roman"/>
                <w:b/>
              </w:rPr>
              <w:t xml:space="preserve">Всего </w:t>
            </w:r>
          </w:p>
        </w:tc>
      </w:tr>
      <w:tr w:rsidR="00E376A4" w:rsidRPr="00662BFC" w:rsidTr="00424274">
        <w:tc>
          <w:tcPr>
            <w:tcW w:w="534"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3543" w:type="dxa"/>
          </w:tcPr>
          <w:p w:rsidR="00E376A4" w:rsidRPr="00662BFC" w:rsidRDefault="00E376A4" w:rsidP="00662BFC">
            <w:pPr>
              <w:pStyle w:val="a7"/>
              <w:jc w:val="both"/>
              <w:rPr>
                <w:rFonts w:ascii="Times New Roman" w:hAnsi="Times New Roman"/>
              </w:rPr>
            </w:pPr>
            <w:r w:rsidRPr="00662BFC">
              <w:rPr>
                <w:rFonts w:ascii="Times New Roman" w:hAnsi="Times New Roman"/>
              </w:rPr>
              <w:t>Грамматические ошибки в терминологии</w:t>
            </w:r>
          </w:p>
        </w:tc>
        <w:tc>
          <w:tcPr>
            <w:tcW w:w="1560" w:type="dxa"/>
          </w:tcPr>
          <w:p w:rsidR="00E376A4" w:rsidRPr="00662BFC" w:rsidRDefault="00E376A4" w:rsidP="00662BFC">
            <w:pPr>
              <w:pStyle w:val="a7"/>
              <w:jc w:val="center"/>
              <w:rPr>
                <w:rFonts w:ascii="Times New Roman" w:hAnsi="Times New Roman"/>
              </w:rPr>
            </w:pPr>
            <w:r w:rsidRPr="00662BFC">
              <w:rPr>
                <w:rFonts w:ascii="Times New Roman" w:hAnsi="Times New Roman"/>
              </w:rPr>
              <w:t>8-42%</w:t>
            </w:r>
          </w:p>
        </w:tc>
        <w:tc>
          <w:tcPr>
            <w:tcW w:w="1559" w:type="dxa"/>
          </w:tcPr>
          <w:p w:rsidR="00E376A4" w:rsidRPr="00662BFC" w:rsidRDefault="00E376A4" w:rsidP="00662BFC">
            <w:pPr>
              <w:pStyle w:val="a7"/>
              <w:jc w:val="center"/>
              <w:rPr>
                <w:rFonts w:ascii="Times New Roman" w:hAnsi="Times New Roman"/>
              </w:rPr>
            </w:pPr>
            <w:r w:rsidRPr="00662BFC">
              <w:rPr>
                <w:rFonts w:ascii="Times New Roman" w:hAnsi="Times New Roman"/>
              </w:rPr>
              <w:t>12-57%</w:t>
            </w:r>
          </w:p>
        </w:tc>
        <w:tc>
          <w:tcPr>
            <w:tcW w:w="1241" w:type="dxa"/>
          </w:tcPr>
          <w:p w:rsidR="00E376A4" w:rsidRPr="00662BFC" w:rsidRDefault="00E376A4" w:rsidP="00662BFC">
            <w:pPr>
              <w:pStyle w:val="a7"/>
              <w:jc w:val="center"/>
              <w:rPr>
                <w:rFonts w:ascii="Times New Roman" w:hAnsi="Times New Roman"/>
              </w:rPr>
            </w:pPr>
            <w:r w:rsidRPr="00662BFC">
              <w:rPr>
                <w:rFonts w:ascii="Times New Roman" w:hAnsi="Times New Roman"/>
              </w:rPr>
              <w:t>7-64%</w:t>
            </w:r>
          </w:p>
        </w:tc>
        <w:tc>
          <w:tcPr>
            <w:tcW w:w="1594" w:type="dxa"/>
          </w:tcPr>
          <w:p w:rsidR="00E376A4" w:rsidRPr="00662BFC" w:rsidRDefault="00E376A4" w:rsidP="00662BFC">
            <w:pPr>
              <w:pStyle w:val="a7"/>
              <w:jc w:val="center"/>
              <w:rPr>
                <w:rFonts w:ascii="Times New Roman" w:hAnsi="Times New Roman"/>
              </w:rPr>
            </w:pPr>
            <w:r w:rsidRPr="00662BFC">
              <w:rPr>
                <w:rFonts w:ascii="Times New Roman" w:hAnsi="Times New Roman"/>
              </w:rPr>
              <w:t>27-53%</w:t>
            </w:r>
          </w:p>
        </w:tc>
      </w:tr>
      <w:tr w:rsidR="00E376A4" w:rsidRPr="00662BFC" w:rsidTr="00424274">
        <w:tc>
          <w:tcPr>
            <w:tcW w:w="534"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3543" w:type="dxa"/>
          </w:tcPr>
          <w:p w:rsidR="00E376A4" w:rsidRPr="00662BFC" w:rsidRDefault="00E376A4" w:rsidP="00662BFC">
            <w:pPr>
              <w:pStyle w:val="a7"/>
              <w:jc w:val="both"/>
              <w:rPr>
                <w:rFonts w:ascii="Times New Roman" w:hAnsi="Times New Roman"/>
              </w:rPr>
            </w:pPr>
            <w:r w:rsidRPr="00662BFC">
              <w:rPr>
                <w:rFonts w:ascii="Times New Roman" w:hAnsi="Times New Roman"/>
              </w:rPr>
              <w:t>Соответствие терминала и определения</w:t>
            </w:r>
          </w:p>
        </w:tc>
        <w:tc>
          <w:tcPr>
            <w:tcW w:w="1560" w:type="dxa"/>
          </w:tcPr>
          <w:p w:rsidR="00E376A4" w:rsidRPr="00662BFC" w:rsidRDefault="00E376A4" w:rsidP="00662BFC">
            <w:pPr>
              <w:pStyle w:val="a7"/>
              <w:jc w:val="center"/>
              <w:rPr>
                <w:rFonts w:ascii="Times New Roman" w:hAnsi="Times New Roman"/>
              </w:rPr>
            </w:pPr>
            <w:r w:rsidRPr="00662BFC">
              <w:rPr>
                <w:rFonts w:ascii="Times New Roman" w:hAnsi="Times New Roman"/>
              </w:rPr>
              <w:t>2-11%</w:t>
            </w:r>
          </w:p>
        </w:tc>
        <w:tc>
          <w:tcPr>
            <w:tcW w:w="1559" w:type="dxa"/>
          </w:tcPr>
          <w:p w:rsidR="00E376A4" w:rsidRPr="00662BFC" w:rsidRDefault="00E376A4" w:rsidP="00662BFC">
            <w:pPr>
              <w:pStyle w:val="a7"/>
              <w:jc w:val="center"/>
              <w:rPr>
                <w:rFonts w:ascii="Times New Roman" w:hAnsi="Times New Roman"/>
              </w:rPr>
            </w:pPr>
            <w:r w:rsidRPr="00662BFC">
              <w:rPr>
                <w:rFonts w:ascii="Times New Roman" w:hAnsi="Times New Roman"/>
              </w:rPr>
              <w:t>1-5%</w:t>
            </w:r>
          </w:p>
        </w:tc>
        <w:tc>
          <w:tcPr>
            <w:tcW w:w="1241" w:type="dxa"/>
          </w:tcPr>
          <w:p w:rsidR="00E376A4" w:rsidRPr="00662BFC" w:rsidRDefault="00E376A4" w:rsidP="00662BFC">
            <w:pPr>
              <w:pStyle w:val="a7"/>
              <w:jc w:val="center"/>
              <w:rPr>
                <w:rFonts w:ascii="Times New Roman" w:hAnsi="Times New Roman"/>
              </w:rPr>
            </w:pPr>
            <w:r w:rsidRPr="00662BFC">
              <w:rPr>
                <w:rFonts w:ascii="Times New Roman" w:hAnsi="Times New Roman"/>
              </w:rPr>
              <w:t>1-9%</w:t>
            </w:r>
          </w:p>
        </w:tc>
        <w:tc>
          <w:tcPr>
            <w:tcW w:w="1594" w:type="dxa"/>
          </w:tcPr>
          <w:p w:rsidR="00E376A4" w:rsidRPr="00662BFC" w:rsidRDefault="00E376A4" w:rsidP="00662BFC">
            <w:pPr>
              <w:pStyle w:val="a7"/>
              <w:jc w:val="center"/>
              <w:rPr>
                <w:rFonts w:ascii="Times New Roman" w:hAnsi="Times New Roman"/>
              </w:rPr>
            </w:pPr>
            <w:r w:rsidRPr="00662BFC">
              <w:rPr>
                <w:rFonts w:ascii="Times New Roman" w:hAnsi="Times New Roman"/>
              </w:rPr>
              <w:t>15-29%</w:t>
            </w:r>
          </w:p>
        </w:tc>
      </w:tr>
      <w:tr w:rsidR="00E376A4" w:rsidRPr="00662BFC" w:rsidTr="00424274">
        <w:tc>
          <w:tcPr>
            <w:tcW w:w="534"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3543" w:type="dxa"/>
          </w:tcPr>
          <w:p w:rsidR="00E376A4" w:rsidRPr="00662BFC" w:rsidRDefault="00E376A4" w:rsidP="00662BFC">
            <w:pPr>
              <w:pStyle w:val="a7"/>
              <w:jc w:val="both"/>
              <w:rPr>
                <w:rFonts w:ascii="Times New Roman" w:hAnsi="Times New Roman"/>
              </w:rPr>
            </w:pPr>
            <w:r w:rsidRPr="00662BFC">
              <w:rPr>
                <w:rFonts w:ascii="Times New Roman" w:hAnsi="Times New Roman"/>
              </w:rPr>
              <w:t>Письменный ответ</w:t>
            </w:r>
          </w:p>
        </w:tc>
        <w:tc>
          <w:tcPr>
            <w:tcW w:w="1560" w:type="dxa"/>
          </w:tcPr>
          <w:p w:rsidR="00E376A4" w:rsidRPr="00662BFC" w:rsidRDefault="00E376A4" w:rsidP="00662BFC">
            <w:pPr>
              <w:pStyle w:val="a7"/>
              <w:jc w:val="center"/>
              <w:rPr>
                <w:rFonts w:ascii="Times New Roman" w:hAnsi="Times New Roman"/>
              </w:rPr>
            </w:pPr>
            <w:r w:rsidRPr="00662BFC">
              <w:rPr>
                <w:rFonts w:ascii="Times New Roman" w:hAnsi="Times New Roman"/>
              </w:rPr>
              <w:t>6-32%</w:t>
            </w:r>
          </w:p>
        </w:tc>
        <w:tc>
          <w:tcPr>
            <w:tcW w:w="1559" w:type="dxa"/>
          </w:tcPr>
          <w:p w:rsidR="00E376A4" w:rsidRPr="00662BFC" w:rsidRDefault="00E376A4" w:rsidP="00662BFC">
            <w:pPr>
              <w:pStyle w:val="a7"/>
              <w:jc w:val="center"/>
              <w:rPr>
                <w:rFonts w:ascii="Times New Roman" w:hAnsi="Times New Roman"/>
              </w:rPr>
            </w:pPr>
            <w:r w:rsidRPr="00662BFC">
              <w:rPr>
                <w:rFonts w:ascii="Times New Roman" w:hAnsi="Times New Roman"/>
              </w:rPr>
              <w:t>8-38%</w:t>
            </w:r>
          </w:p>
        </w:tc>
        <w:tc>
          <w:tcPr>
            <w:tcW w:w="1241" w:type="dxa"/>
          </w:tcPr>
          <w:p w:rsidR="00E376A4" w:rsidRPr="00662BFC" w:rsidRDefault="00E376A4" w:rsidP="00662BFC">
            <w:pPr>
              <w:pStyle w:val="a7"/>
              <w:jc w:val="center"/>
              <w:rPr>
                <w:rFonts w:ascii="Times New Roman" w:hAnsi="Times New Roman"/>
              </w:rPr>
            </w:pPr>
            <w:r w:rsidRPr="00662BFC">
              <w:rPr>
                <w:rFonts w:ascii="Times New Roman" w:hAnsi="Times New Roman"/>
              </w:rPr>
              <w:t>9-82%</w:t>
            </w:r>
          </w:p>
        </w:tc>
        <w:tc>
          <w:tcPr>
            <w:tcW w:w="1594" w:type="dxa"/>
          </w:tcPr>
          <w:p w:rsidR="00E376A4" w:rsidRPr="00662BFC" w:rsidRDefault="00E376A4" w:rsidP="00662BFC">
            <w:pPr>
              <w:pStyle w:val="a7"/>
              <w:jc w:val="center"/>
              <w:rPr>
                <w:rFonts w:ascii="Times New Roman" w:hAnsi="Times New Roman"/>
              </w:rPr>
            </w:pPr>
            <w:r w:rsidRPr="00662BFC">
              <w:rPr>
                <w:rFonts w:ascii="Times New Roman" w:hAnsi="Times New Roman"/>
              </w:rPr>
              <w:t>23-45%</w:t>
            </w:r>
          </w:p>
        </w:tc>
      </w:tr>
      <w:tr w:rsidR="00E376A4" w:rsidRPr="00662BFC" w:rsidTr="00424274">
        <w:tc>
          <w:tcPr>
            <w:tcW w:w="534"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3543" w:type="dxa"/>
          </w:tcPr>
          <w:p w:rsidR="00E376A4" w:rsidRPr="00662BFC" w:rsidRDefault="00E376A4" w:rsidP="00662BFC">
            <w:pPr>
              <w:pStyle w:val="a7"/>
              <w:jc w:val="both"/>
              <w:rPr>
                <w:rFonts w:ascii="Times New Roman" w:hAnsi="Times New Roman"/>
              </w:rPr>
            </w:pPr>
            <w:r w:rsidRPr="00662BFC">
              <w:rPr>
                <w:rFonts w:ascii="Times New Roman" w:hAnsi="Times New Roman"/>
              </w:rPr>
              <w:t>Соотнести название произведения и автора</w:t>
            </w:r>
          </w:p>
        </w:tc>
        <w:tc>
          <w:tcPr>
            <w:tcW w:w="1560" w:type="dxa"/>
          </w:tcPr>
          <w:p w:rsidR="00E376A4" w:rsidRPr="00662BFC" w:rsidRDefault="00E376A4" w:rsidP="00662BFC">
            <w:pPr>
              <w:pStyle w:val="a7"/>
              <w:jc w:val="center"/>
              <w:rPr>
                <w:rFonts w:ascii="Times New Roman" w:hAnsi="Times New Roman"/>
              </w:rPr>
            </w:pPr>
            <w:r w:rsidRPr="00662BFC">
              <w:rPr>
                <w:rFonts w:ascii="Times New Roman" w:hAnsi="Times New Roman"/>
              </w:rPr>
              <w:t>1-5%</w:t>
            </w:r>
          </w:p>
        </w:tc>
        <w:tc>
          <w:tcPr>
            <w:tcW w:w="1559" w:type="dxa"/>
          </w:tcPr>
          <w:p w:rsidR="00E376A4" w:rsidRPr="00662BFC" w:rsidRDefault="00E376A4" w:rsidP="00662BFC">
            <w:pPr>
              <w:pStyle w:val="a7"/>
              <w:jc w:val="center"/>
              <w:rPr>
                <w:rFonts w:ascii="Times New Roman" w:hAnsi="Times New Roman"/>
              </w:rPr>
            </w:pPr>
            <w:r w:rsidRPr="00662BFC">
              <w:rPr>
                <w:rFonts w:ascii="Times New Roman" w:hAnsi="Times New Roman"/>
              </w:rPr>
              <w:t>2-10%</w:t>
            </w:r>
          </w:p>
        </w:tc>
        <w:tc>
          <w:tcPr>
            <w:tcW w:w="1241" w:type="dxa"/>
          </w:tcPr>
          <w:p w:rsidR="00E376A4" w:rsidRPr="00662BFC" w:rsidRDefault="00E376A4" w:rsidP="00662BFC">
            <w:pPr>
              <w:pStyle w:val="a7"/>
              <w:jc w:val="center"/>
              <w:rPr>
                <w:rFonts w:ascii="Times New Roman" w:hAnsi="Times New Roman"/>
              </w:rPr>
            </w:pPr>
            <w:r w:rsidRPr="00662BFC">
              <w:rPr>
                <w:rFonts w:ascii="Times New Roman" w:hAnsi="Times New Roman"/>
              </w:rPr>
              <w:t>6-55%</w:t>
            </w:r>
          </w:p>
        </w:tc>
        <w:tc>
          <w:tcPr>
            <w:tcW w:w="1594" w:type="dxa"/>
          </w:tcPr>
          <w:p w:rsidR="00E376A4" w:rsidRPr="00662BFC" w:rsidRDefault="00E376A4" w:rsidP="00662BFC">
            <w:pPr>
              <w:pStyle w:val="a7"/>
              <w:jc w:val="center"/>
              <w:rPr>
                <w:rFonts w:ascii="Times New Roman" w:hAnsi="Times New Roman"/>
              </w:rPr>
            </w:pPr>
            <w:r w:rsidRPr="00662BFC">
              <w:rPr>
                <w:rFonts w:ascii="Times New Roman" w:hAnsi="Times New Roman"/>
              </w:rPr>
              <w:t>9-18%</w:t>
            </w:r>
          </w:p>
        </w:tc>
      </w:tr>
    </w:tbl>
    <w:p w:rsidR="00E376A4" w:rsidRPr="00662BFC" w:rsidRDefault="00E376A4" w:rsidP="00662BFC">
      <w:pPr>
        <w:spacing w:after="0" w:line="240" w:lineRule="auto"/>
        <w:ind w:firstLine="709"/>
        <w:jc w:val="both"/>
        <w:rPr>
          <w:rFonts w:ascii="Times New Roman" w:hAnsi="Times New Roman" w:cs="Times New Roman"/>
          <w:b/>
        </w:rPr>
      </w:pPr>
      <w:r w:rsidRPr="00662BFC">
        <w:rPr>
          <w:rFonts w:ascii="Times New Roman" w:hAnsi="Times New Roman" w:cs="Times New Roman"/>
        </w:rPr>
        <w:t>Анализ результатов промежуточной аттестации по музыке в 7 классах показал, что наибольшие трудности у обучающихся вызвали задания на грамматические ошибки в терминологии; соответствие терминала и определения; соотношение названий произведений и автора.</w:t>
      </w:r>
    </w:p>
    <w:tbl>
      <w:tblPr>
        <w:tblStyle w:val="a9"/>
        <w:tblW w:w="4964" w:type="pct"/>
        <w:tblInd w:w="-34" w:type="dxa"/>
        <w:tblLayout w:type="fixed"/>
        <w:tblLook w:val="04A0" w:firstRow="1" w:lastRow="0" w:firstColumn="1" w:lastColumn="0" w:noHBand="0" w:noVBand="1"/>
      </w:tblPr>
      <w:tblGrid>
        <w:gridCol w:w="1015"/>
        <w:gridCol w:w="1945"/>
        <w:gridCol w:w="1156"/>
        <w:gridCol w:w="1163"/>
        <w:gridCol w:w="1356"/>
        <w:gridCol w:w="968"/>
        <w:gridCol w:w="1347"/>
        <w:gridCol w:w="1431"/>
      </w:tblGrid>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7-32%</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13-59%</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2-9%</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91%</w:t>
            </w:r>
          </w:p>
        </w:tc>
      </w:tr>
      <w:tr w:rsidR="00E376A4" w:rsidRPr="00662BFC" w:rsidTr="00424274">
        <w:trPr>
          <w:trHeight w:val="499"/>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lastRenderedPageBreak/>
              <w:t>8Б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14-64%</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6-30%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pStyle w:val="a7"/>
        <w:rPr>
          <w:rFonts w:ascii="Times New Roman" w:hAnsi="Times New Roman"/>
        </w:rPr>
      </w:pPr>
      <w:r w:rsidRPr="00662BFC">
        <w:rPr>
          <w:rFonts w:ascii="Times New Roman" w:hAnsi="Times New Roman"/>
        </w:rPr>
        <w:t>Темы, вызвавшие затруднения у обучающихся:</w:t>
      </w:r>
    </w:p>
    <w:tbl>
      <w:tblPr>
        <w:tblStyle w:val="a9"/>
        <w:tblW w:w="10031" w:type="dxa"/>
        <w:tblLook w:val="04A0" w:firstRow="1" w:lastRow="0" w:firstColumn="1" w:lastColumn="0" w:noHBand="0" w:noVBand="1"/>
      </w:tblPr>
      <w:tblGrid>
        <w:gridCol w:w="516"/>
        <w:gridCol w:w="4128"/>
        <w:gridCol w:w="1276"/>
        <w:gridCol w:w="1276"/>
        <w:gridCol w:w="2835"/>
      </w:tblGrid>
      <w:tr w:rsidR="00E376A4" w:rsidRPr="00662BFC" w:rsidTr="00424274">
        <w:trPr>
          <w:trHeight w:val="247"/>
        </w:trPr>
        <w:tc>
          <w:tcPr>
            <w:tcW w:w="51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w:t>
            </w:r>
          </w:p>
        </w:tc>
        <w:tc>
          <w:tcPr>
            <w:tcW w:w="4128"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Название темы</w:t>
            </w:r>
          </w:p>
        </w:tc>
        <w:tc>
          <w:tcPr>
            <w:tcW w:w="127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8А</w:t>
            </w:r>
          </w:p>
        </w:tc>
        <w:tc>
          <w:tcPr>
            <w:tcW w:w="1276"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8Б</w:t>
            </w:r>
          </w:p>
        </w:tc>
        <w:tc>
          <w:tcPr>
            <w:tcW w:w="2835" w:type="dxa"/>
          </w:tcPr>
          <w:p w:rsidR="00E376A4" w:rsidRPr="00662BFC" w:rsidRDefault="00E376A4" w:rsidP="00662BFC">
            <w:pPr>
              <w:pStyle w:val="a7"/>
              <w:jc w:val="center"/>
              <w:rPr>
                <w:rFonts w:ascii="Times New Roman" w:hAnsi="Times New Roman"/>
                <w:b/>
              </w:rPr>
            </w:pPr>
            <w:r w:rsidRPr="00662BFC">
              <w:rPr>
                <w:rFonts w:ascii="Times New Roman" w:hAnsi="Times New Roman"/>
                <w:b/>
              </w:rPr>
              <w:t xml:space="preserve">Всего </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1</w:t>
            </w:r>
          </w:p>
        </w:tc>
        <w:tc>
          <w:tcPr>
            <w:tcW w:w="4128" w:type="dxa"/>
          </w:tcPr>
          <w:p w:rsidR="00E376A4" w:rsidRPr="00662BFC" w:rsidRDefault="00E376A4" w:rsidP="00662BFC">
            <w:pPr>
              <w:pStyle w:val="a7"/>
              <w:jc w:val="both"/>
              <w:rPr>
                <w:rFonts w:ascii="Times New Roman" w:hAnsi="Times New Roman"/>
              </w:rPr>
            </w:pPr>
            <w:r w:rsidRPr="00662BFC">
              <w:rPr>
                <w:rFonts w:ascii="Times New Roman" w:hAnsi="Times New Roman"/>
              </w:rPr>
              <w:t>Определение особенностей музыкальных произведений разных эпох и индивидуальных композиторов стилей</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10-45%</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9-45%</w:t>
            </w:r>
          </w:p>
        </w:tc>
        <w:tc>
          <w:tcPr>
            <w:tcW w:w="2835" w:type="dxa"/>
          </w:tcPr>
          <w:p w:rsidR="00E376A4" w:rsidRPr="00662BFC" w:rsidRDefault="00E376A4" w:rsidP="00662BFC">
            <w:pPr>
              <w:pStyle w:val="a7"/>
              <w:jc w:val="center"/>
              <w:rPr>
                <w:rFonts w:ascii="Times New Roman" w:hAnsi="Times New Roman"/>
              </w:rPr>
            </w:pPr>
            <w:r w:rsidRPr="00662BFC">
              <w:rPr>
                <w:rFonts w:ascii="Times New Roman" w:hAnsi="Times New Roman"/>
              </w:rPr>
              <w:t>19-45%</w:t>
            </w:r>
          </w:p>
        </w:tc>
      </w:tr>
      <w:tr w:rsidR="00E376A4" w:rsidRPr="00662BFC" w:rsidTr="00424274">
        <w:trPr>
          <w:trHeight w:val="262"/>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2</w:t>
            </w:r>
          </w:p>
        </w:tc>
        <w:tc>
          <w:tcPr>
            <w:tcW w:w="4128" w:type="dxa"/>
          </w:tcPr>
          <w:p w:rsidR="00E376A4" w:rsidRPr="00662BFC" w:rsidRDefault="00E376A4" w:rsidP="00662BFC">
            <w:pPr>
              <w:pStyle w:val="a7"/>
              <w:rPr>
                <w:rFonts w:ascii="Times New Roman" w:hAnsi="Times New Roman"/>
              </w:rPr>
            </w:pPr>
            <w:r w:rsidRPr="00662BFC">
              <w:rPr>
                <w:rFonts w:ascii="Times New Roman" w:hAnsi="Times New Roman"/>
              </w:rPr>
              <w:t>Определение музыкально выразительных средств</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14-64%</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4-20%</w:t>
            </w:r>
          </w:p>
        </w:tc>
        <w:tc>
          <w:tcPr>
            <w:tcW w:w="2835" w:type="dxa"/>
          </w:tcPr>
          <w:p w:rsidR="00E376A4" w:rsidRPr="00662BFC" w:rsidRDefault="00E376A4" w:rsidP="00662BFC">
            <w:pPr>
              <w:pStyle w:val="a7"/>
              <w:jc w:val="center"/>
              <w:rPr>
                <w:rFonts w:ascii="Times New Roman" w:hAnsi="Times New Roman"/>
              </w:rPr>
            </w:pPr>
            <w:r w:rsidRPr="00662BFC">
              <w:rPr>
                <w:rFonts w:ascii="Times New Roman" w:hAnsi="Times New Roman"/>
              </w:rPr>
              <w:t>18-43%</w:t>
            </w:r>
          </w:p>
        </w:tc>
      </w:tr>
      <w:tr w:rsidR="00E376A4" w:rsidRPr="00662BFC" w:rsidTr="00424274">
        <w:trPr>
          <w:trHeight w:val="247"/>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3</w:t>
            </w:r>
          </w:p>
        </w:tc>
        <w:tc>
          <w:tcPr>
            <w:tcW w:w="4128" w:type="dxa"/>
          </w:tcPr>
          <w:p w:rsidR="00E376A4" w:rsidRPr="00662BFC" w:rsidRDefault="00E376A4" w:rsidP="00662BFC">
            <w:pPr>
              <w:pStyle w:val="a7"/>
              <w:jc w:val="both"/>
              <w:rPr>
                <w:rFonts w:ascii="Times New Roman" w:hAnsi="Times New Roman"/>
              </w:rPr>
            </w:pPr>
            <w:r w:rsidRPr="00662BFC">
              <w:rPr>
                <w:rFonts w:ascii="Times New Roman" w:hAnsi="Times New Roman"/>
              </w:rPr>
              <w:t>Ошибки в музыкальной терминологии</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3-14%</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6-30%</w:t>
            </w:r>
          </w:p>
        </w:tc>
        <w:tc>
          <w:tcPr>
            <w:tcW w:w="2835" w:type="dxa"/>
          </w:tcPr>
          <w:p w:rsidR="00E376A4" w:rsidRPr="00662BFC" w:rsidRDefault="00E376A4" w:rsidP="00662BFC">
            <w:pPr>
              <w:pStyle w:val="a7"/>
              <w:jc w:val="center"/>
              <w:rPr>
                <w:rFonts w:ascii="Times New Roman" w:hAnsi="Times New Roman"/>
              </w:rPr>
            </w:pPr>
            <w:r w:rsidRPr="00662BFC">
              <w:rPr>
                <w:rFonts w:ascii="Times New Roman" w:hAnsi="Times New Roman"/>
              </w:rPr>
              <w:t>9-21%</w:t>
            </w:r>
          </w:p>
        </w:tc>
      </w:tr>
      <w:tr w:rsidR="00E376A4" w:rsidRPr="00662BFC" w:rsidTr="00424274">
        <w:trPr>
          <w:trHeight w:val="159"/>
        </w:trPr>
        <w:tc>
          <w:tcPr>
            <w:tcW w:w="516" w:type="dxa"/>
          </w:tcPr>
          <w:p w:rsidR="00E376A4" w:rsidRPr="00662BFC" w:rsidRDefault="00E376A4" w:rsidP="00662BFC">
            <w:pPr>
              <w:pStyle w:val="a7"/>
              <w:jc w:val="center"/>
              <w:rPr>
                <w:rFonts w:ascii="Times New Roman" w:hAnsi="Times New Roman"/>
              </w:rPr>
            </w:pPr>
            <w:r w:rsidRPr="00662BFC">
              <w:rPr>
                <w:rFonts w:ascii="Times New Roman" w:hAnsi="Times New Roman"/>
              </w:rPr>
              <w:t>4</w:t>
            </w:r>
          </w:p>
        </w:tc>
        <w:tc>
          <w:tcPr>
            <w:tcW w:w="4128" w:type="dxa"/>
          </w:tcPr>
          <w:p w:rsidR="00E376A4" w:rsidRPr="00662BFC" w:rsidRDefault="00E376A4" w:rsidP="00662BFC">
            <w:pPr>
              <w:pStyle w:val="a7"/>
              <w:jc w:val="both"/>
              <w:rPr>
                <w:rFonts w:ascii="Times New Roman" w:hAnsi="Times New Roman"/>
              </w:rPr>
            </w:pPr>
            <w:r w:rsidRPr="00662BFC">
              <w:rPr>
                <w:rFonts w:ascii="Times New Roman" w:hAnsi="Times New Roman"/>
              </w:rPr>
              <w:t>Письменный ответ</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7-32%</w:t>
            </w:r>
          </w:p>
        </w:tc>
        <w:tc>
          <w:tcPr>
            <w:tcW w:w="1276" w:type="dxa"/>
          </w:tcPr>
          <w:p w:rsidR="00E376A4" w:rsidRPr="00662BFC" w:rsidRDefault="00E376A4" w:rsidP="00662BFC">
            <w:pPr>
              <w:pStyle w:val="a7"/>
              <w:jc w:val="center"/>
              <w:rPr>
                <w:rFonts w:ascii="Times New Roman" w:hAnsi="Times New Roman"/>
              </w:rPr>
            </w:pPr>
            <w:r w:rsidRPr="00662BFC">
              <w:rPr>
                <w:rFonts w:ascii="Times New Roman" w:hAnsi="Times New Roman"/>
              </w:rPr>
              <w:t>8-40%</w:t>
            </w:r>
          </w:p>
        </w:tc>
        <w:tc>
          <w:tcPr>
            <w:tcW w:w="2835" w:type="dxa"/>
          </w:tcPr>
          <w:p w:rsidR="00E376A4" w:rsidRPr="00662BFC" w:rsidRDefault="00E376A4" w:rsidP="00662BFC">
            <w:pPr>
              <w:pStyle w:val="a7"/>
              <w:jc w:val="center"/>
              <w:rPr>
                <w:rFonts w:ascii="Times New Roman" w:hAnsi="Times New Roman"/>
              </w:rPr>
            </w:pPr>
            <w:r w:rsidRPr="00662BFC">
              <w:rPr>
                <w:rFonts w:ascii="Times New Roman" w:hAnsi="Times New Roman"/>
              </w:rPr>
              <w:t>15-36%</w:t>
            </w:r>
          </w:p>
        </w:tc>
      </w:tr>
    </w:tbl>
    <w:p w:rsidR="00E376A4" w:rsidRPr="00662BFC" w:rsidRDefault="00E376A4" w:rsidP="00662BFC">
      <w:pPr>
        <w:spacing w:after="0" w:line="240" w:lineRule="auto"/>
        <w:ind w:firstLine="709"/>
        <w:jc w:val="both"/>
        <w:rPr>
          <w:rFonts w:ascii="Times New Roman" w:hAnsi="Times New Roman" w:cs="Times New Roman"/>
          <w:b/>
        </w:rPr>
      </w:pPr>
      <w:r w:rsidRPr="00662BFC">
        <w:rPr>
          <w:rFonts w:ascii="Times New Roman" w:hAnsi="Times New Roman" w:cs="Times New Roman"/>
        </w:rPr>
        <w:t>Анализ результатов промежуточной аттестации по музыке в 8 классах показал, что наибольшие трудности у обучающихся вызвали задания на грамматические ошибки в терминологии; определение музыкально выразительных средств; ошибки в музыкальной терминологии; умение высказывать и размышлять.</w:t>
      </w:r>
    </w:p>
    <w:p w:rsidR="00E376A4" w:rsidRPr="00662BFC" w:rsidRDefault="00E376A4" w:rsidP="00662BFC">
      <w:pPr>
        <w:spacing w:after="0" w:line="240" w:lineRule="auto"/>
        <w:rPr>
          <w:rFonts w:ascii="Times New Roman" w:hAnsi="Times New Roman" w:cs="Times New Roman"/>
          <w:b/>
        </w:rPr>
      </w:pPr>
      <w:r w:rsidRPr="00662BFC">
        <w:rPr>
          <w:rFonts w:ascii="Times New Roman" w:hAnsi="Times New Roman" w:cs="Times New Roman"/>
          <w:b/>
        </w:rPr>
        <w:t>Изобразительное искусство.</w:t>
      </w: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26-100%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20-75%</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6-25%</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24-100%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18-75%</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6-25%</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spacing w:after="0" w:line="240" w:lineRule="auto"/>
        <w:ind w:firstLine="426"/>
        <w:jc w:val="both"/>
        <w:rPr>
          <w:rFonts w:ascii="Times New Roman" w:hAnsi="Times New Roman" w:cs="Times New Roman"/>
        </w:rPr>
      </w:pPr>
      <w:r w:rsidRPr="00662BFC">
        <w:rPr>
          <w:rFonts w:ascii="Times New Roman" w:hAnsi="Times New Roman" w:cs="Times New Roman"/>
          <w:color w:val="181818"/>
          <w:shd w:val="clear" w:color="auto" w:fill="FFFFFF"/>
        </w:rPr>
        <w:t xml:space="preserve">Работа показала, что обучающиеся умеют воспринимать и выполнять учебную задачу, практически все умеют работать по плану, владеют приемами работы с художественными материалами. Все обучающиеся достаточно хорошо владеют понятиями композиционное и цветовое решение. </w:t>
      </w:r>
    </w:p>
    <w:tbl>
      <w:tblPr>
        <w:tblStyle w:val="a9"/>
        <w:tblW w:w="4964" w:type="pct"/>
        <w:tblInd w:w="-34" w:type="dxa"/>
        <w:tblLayout w:type="fixed"/>
        <w:tblLook w:val="04A0" w:firstRow="1" w:lastRow="0" w:firstColumn="1" w:lastColumn="0" w:noHBand="0" w:noVBand="1"/>
      </w:tblPr>
      <w:tblGrid>
        <w:gridCol w:w="1015"/>
        <w:gridCol w:w="1945"/>
        <w:gridCol w:w="1156"/>
        <w:gridCol w:w="1163"/>
        <w:gridCol w:w="1356"/>
        <w:gridCol w:w="968"/>
        <w:gridCol w:w="1347"/>
        <w:gridCol w:w="1431"/>
      </w:tblGrid>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18-90%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499"/>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19-90%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spacing w:after="0" w:line="240" w:lineRule="auto"/>
        <w:ind w:firstLine="426"/>
        <w:jc w:val="both"/>
        <w:rPr>
          <w:rFonts w:ascii="Times New Roman" w:hAnsi="Times New Roman" w:cs="Times New Roman"/>
        </w:rPr>
      </w:pPr>
      <w:r w:rsidRPr="00662BFC">
        <w:rPr>
          <w:rFonts w:ascii="Times New Roman" w:hAnsi="Times New Roman" w:cs="Times New Roman"/>
          <w:color w:val="181818"/>
          <w:shd w:val="clear" w:color="auto" w:fill="FFFFFF"/>
        </w:rPr>
        <w:t xml:space="preserve">Работа показала, что обучающиеся умеют воспринимать и выполнять учебную задачу. Рисунки всех обучающихся соответствуют теме. Практически все владеют приемами работы с художественными материалами. </w:t>
      </w: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14-70%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5-30%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14-60%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5-40%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91%</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В</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9-80%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pStyle w:val="a7"/>
        <w:jc w:val="both"/>
        <w:rPr>
          <w:rFonts w:ascii="Times New Roman" w:hAnsi="Times New Roman"/>
          <w:color w:val="181818"/>
          <w:shd w:val="clear" w:color="auto" w:fill="FFFFFF"/>
        </w:rPr>
      </w:pPr>
      <w:r w:rsidRPr="00662BFC">
        <w:rPr>
          <w:rFonts w:ascii="Times New Roman" w:hAnsi="Times New Roman"/>
          <w:color w:val="181818"/>
          <w:shd w:val="clear" w:color="auto" w:fill="FFFFFF"/>
        </w:rPr>
        <w:t>Работа показала, что обучающиеся умеют воспринимать и выполнять учебную задачу. Рисунки  обучающихся соответствуют теме. Практически все владеют приемами работы с художественными материалами. Однако не все обучающиеся достаточно хорошо владеют понятиями композиционное и цветовое решение. Некоторые обучающиеся не умеют оформлять работу эстетически, аккуратно.</w:t>
      </w:r>
    </w:p>
    <w:p w:rsidR="00E376A4" w:rsidRPr="00662BFC" w:rsidRDefault="00E376A4" w:rsidP="00662BFC">
      <w:pPr>
        <w:pStyle w:val="a7"/>
        <w:jc w:val="both"/>
        <w:rPr>
          <w:rFonts w:ascii="Times New Roman" w:hAnsi="Times New Roman"/>
          <w:b/>
          <w:color w:val="181818"/>
          <w:shd w:val="clear" w:color="auto" w:fill="FFFFFF"/>
        </w:rPr>
      </w:pPr>
      <w:r w:rsidRPr="00662BFC">
        <w:rPr>
          <w:rFonts w:ascii="Times New Roman" w:hAnsi="Times New Roman"/>
          <w:b/>
          <w:color w:val="181818"/>
          <w:shd w:val="clear" w:color="auto" w:fill="FFFFFF"/>
        </w:rPr>
        <w:t>Технология</w:t>
      </w: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26-100%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19-73%</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9-34%</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24-100%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16-67%</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6-25%</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2-8%</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91%</w:t>
            </w:r>
          </w:p>
        </w:tc>
      </w:tr>
    </w:tbl>
    <w:p w:rsidR="00E376A4" w:rsidRPr="00662BFC" w:rsidRDefault="00E376A4" w:rsidP="00662BFC">
      <w:pPr>
        <w:spacing w:after="0" w:line="240" w:lineRule="auto"/>
        <w:ind w:firstLine="426"/>
        <w:jc w:val="both"/>
        <w:rPr>
          <w:rFonts w:ascii="Times New Roman" w:hAnsi="Times New Roman" w:cs="Times New Roman"/>
        </w:rPr>
      </w:pPr>
    </w:p>
    <w:tbl>
      <w:tblPr>
        <w:tblStyle w:val="a9"/>
        <w:tblW w:w="4964" w:type="pct"/>
        <w:tblInd w:w="-34" w:type="dxa"/>
        <w:tblLayout w:type="fixed"/>
        <w:tblLook w:val="04A0" w:firstRow="1" w:lastRow="0" w:firstColumn="1" w:lastColumn="0" w:noHBand="0" w:noVBand="1"/>
      </w:tblPr>
      <w:tblGrid>
        <w:gridCol w:w="1015"/>
        <w:gridCol w:w="1945"/>
        <w:gridCol w:w="1156"/>
        <w:gridCol w:w="1163"/>
        <w:gridCol w:w="1356"/>
        <w:gridCol w:w="968"/>
        <w:gridCol w:w="1347"/>
        <w:gridCol w:w="1431"/>
      </w:tblGrid>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lastRenderedPageBreak/>
              <w:t>6А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16-84%</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3-16%</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499"/>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17-81%</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4-19%</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spacing w:after="0" w:line="240" w:lineRule="auto"/>
        <w:ind w:firstLine="426"/>
        <w:jc w:val="both"/>
        <w:rPr>
          <w:rFonts w:ascii="Times New Roman" w:hAnsi="Times New Roman" w:cs="Times New Roman"/>
        </w:rPr>
      </w:pPr>
    </w:p>
    <w:tbl>
      <w:tblPr>
        <w:tblStyle w:val="a9"/>
        <w:tblW w:w="4964" w:type="pct"/>
        <w:tblInd w:w="-34" w:type="dxa"/>
        <w:tblLayout w:type="fixed"/>
        <w:tblLook w:val="04A0" w:firstRow="1" w:lastRow="0" w:firstColumn="1" w:lastColumn="0" w:noHBand="0" w:noVBand="1"/>
      </w:tblPr>
      <w:tblGrid>
        <w:gridCol w:w="1016"/>
        <w:gridCol w:w="1946"/>
        <w:gridCol w:w="1154"/>
        <w:gridCol w:w="1163"/>
        <w:gridCol w:w="1356"/>
        <w:gridCol w:w="968"/>
        <w:gridCol w:w="1347"/>
        <w:gridCol w:w="1431"/>
      </w:tblGrid>
      <w:tr w:rsidR="00E376A4" w:rsidRPr="00662BFC" w:rsidTr="00424274">
        <w:trPr>
          <w:trHeight w:val="1011"/>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0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13-68%</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7-37%</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16-80%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4-20%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358"/>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 В</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11-100%</w:t>
            </w:r>
          </w:p>
        </w:tc>
        <w:tc>
          <w:tcPr>
            <w:tcW w:w="55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7-64%</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4-36%</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spacing w:after="0" w:line="240" w:lineRule="auto"/>
        <w:ind w:firstLine="709"/>
        <w:jc w:val="both"/>
        <w:rPr>
          <w:rFonts w:ascii="Times New Roman" w:hAnsi="Times New Roman" w:cs="Times New Roman"/>
          <w:b/>
        </w:rPr>
      </w:pPr>
    </w:p>
    <w:tbl>
      <w:tblPr>
        <w:tblStyle w:val="a9"/>
        <w:tblW w:w="4964" w:type="pct"/>
        <w:tblInd w:w="-34" w:type="dxa"/>
        <w:tblLayout w:type="fixed"/>
        <w:tblLook w:val="04A0" w:firstRow="1" w:lastRow="0" w:firstColumn="1" w:lastColumn="0" w:noHBand="0" w:noVBand="1"/>
      </w:tblPr>
      <w:tblGrid>
        <w:gridCol w:w="1015"/>
        <w:gridCol w:w="1945"/>
        <w:gridCol w:w="1156"/>
        <w:gridCol w:w="1163"/>
        <w:gridCol w:w="1356"/>
        <w:gridCol w:w="968"/>
        <w:gridCol w:w="1347"/>
        <w:gridCol w:w="1431"/>
      </w:tblGrid>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514"/>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8А</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17-77%</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5-23%</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r w:rsidR="00E376A4" w:rsidRPr="00662BFC" w:rsidTr="00424274">
        <w:trPr>
          <w:trHeight w:val="499"/>
        </w:trPr>
        <w:tc>
          <w:tcPr>
            <w:tcW w:w="4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8Б</w:t>
            </w:r>
          </w:p>
        </w:tc>
        <w:tc>
          <w:tcPr>
            <w:tcW w:w="93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20-100%</w:t>
            </w:r>
          </w:p>
        </w:tc>
        <w:tc>
          <w:tcPr>
            <w:tcW w:w="557"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20-100%</w:t>
            </w:r>
          </w:p>
        </w:tc>
        <w:tc>
          <w:tcPr>
            <w:tcW w:w="560"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5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46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0</w:t>
            </w:r>
          </w:p>
        </w:tc>
        <w:tc>
          <w:tcPr>
            <w:tcW w:w="64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8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pStyle w:val="a7"/>
        <w:jc w:val="both"/>
        <w:rPr>
          <w:rFonts w:ascii="Times New Roman" w:hAnsi="Times New Roman"/>
        </w:rPr>
      </w:pPr>
    </w:p>
    <w:p w:rsidR="00E376A4" w:rsidRPr="00662BFC" w:rsidRDefault="00E376A4" w:rsidP="00662BFC">
      <w:pPr>
        <w:pStyle w:val="a7"/>
        <w:jc w:val="both"/>
        <w:rPr>
          <w:rFonts w:ascii="Times New Roman" w:hAnsi="Times New Roman"/>
        </w:rPr>
      </w:pPr>
      <w:r w:rsidRPr="00662BFC">
        <w:rPr>
          <w:rFonts w:ascii="Times New Roman" w:hAnsi="Times New Roman"/>
        </w:rPr>
        <w:t>Успеваемость по школе составила – 100%</w:t>
      </w:r>
    </w:p>
    <w:p w:rsidR="00E376A4" w:rsidRPr="00662BFC" w:rsidRDefault="00E376A4" w:rsidP="00662BFC">
      <w:pPr>
        <w:pStyle w:val="a7"/>
        <w:jc w:val="both"/>
        <w:rPr>
          <w:rFonts w:ascii="Times New Roman" w:hAnsi="Times New Roman"/>
        </w:rPr>
      </w:pPr>
      <w:r w:rsidRPr="00662BFC">
        <w:rPr>
          <w:rFonts w:ascii="Times New Roman" w:hAnsi="Times New Roman"/>
        </w:rPr>
        <w:t>Успеваемость на «4» и «5» - 91 %.</w:t>
      </w:r>
    </w:p>
    <w:p w:rsidR="00E376A4" w:rsidRPr="00662BFC" w:rsidRDefault="00E376A4" w:rsidP="00662BFC">
      <w:pPr>
        <w:pStyle w:val="a7"/>
        <w:tabs>
          <w:tab w:val="left" w:pos="1320"/>
          <w:tab w:val="center" w:pos="4961"/>
        </w:tabs>
        <w:rPr>
          <w:rFonts w:ascii="Times New Roman" w:hAnsi="Times New Roman"/>
          <w:b/>
        </w:rPr>
      </w:pPr>
      <w:r w:rsidRPr="00662BFC">
        <w:rPr>
          <w:rFonts w:ascii="Times New Roman" w:hAnsi="Times New Roman"/>
          <w:b/>
        </w:rPr>
        <w:t>Выводы:</w:t>
      </w:r>
    </w:p>
    <w:p w:rsidR="00E376A4" w:rsidRPr="00662BFC" w:rsidRDefault="00E376A4" w:rsidP="00750244">
      <w:pPr>
        <w:pStyle w:val="a7"/>
        <w:numPr>
          <w:ilvl w:val="0"/>
          <w:numId w:val="16"/>
        </w:numPr>
        <w:ind w:left="0" w:firstLine="709"/>
        <w:jc w:val="both"/>
        <w:rPr>
          <w:rFonts w:ascii="Times New Roman" w:hAnsi="Times New Roman"/>
        </w:rPr>
      </w:pPr>
      <w:r w:rsidRPr="00662BFC">
        <w:rPr>
          <w:rFonts w:ascii="Times New Roman" w:hAnsi="Times New Roman"/>
        </w:rPr>
        <w:t xml:space="preserve">По результатам промежуточной аттестации на уровне основного общего образования по предмету «Музыка», «Изобразительное искусство», «Технология» все обучающиеся 5-8 классов успешно освоили образовательные программы. </w:t>
      </w:r>
    </w:p>
    <w:p w:rsidR="00E376A4" w:rsidRPr="00662BFC" w:rsidRDefault="00E376A4" w:rsidP="00662BFC">
      <w:pPr>
        <w:pStyle w:val="a7"/>
        <w:tabs>
          <w:tab w:val="left" w:pos="1320"/>
          <w:tab w:val="center" w:pos="4961"/>
        </w:tabs>
        <w:rPr>
          <w:rFonts w:ascii="Times New Roman" w:hAnsi="Times New Roman"/>
          <w:b/>
        </w:rPr>
      </w:pPr>
      <w:r w:rsidRPr="00662BFC">
        <w:rPr>
          <w:rFonts w:ascii="Times New Roman" w:hAnsi="Times New Roman"/>
          <w:b/>
        </w:rPr>
        <w:t>Рекомендации:</w:t>
      </w:r>
    </w:p>
    <w:p w:rsidR="00E376A4" w:rsidRPr="00662BFC" w:rsidRDefault="00E376A4" w:rsidP="00750244">
      <w:pPr>
        <w:pStyle w:val="ab"/>
        <w:numPr>
          <w:ilvl w:val="0"/>
          <w:numId w:val="15"/>
        </w:numPr>
        <w:spacing w:after="0" w:line="240" w:lineRule="auto"/>
        <w:ind w:left="0" w:firstLine="709"/>
        <w:jc w:val="both"/>
        <w:rPr>
          <w:rFonts w:ascii="Times New Roman" w:hAnsi="Times New Roman"/>
        </w:rPr>
      </w:pPr>
      <w:r w:rsidRPr="00662BFC">
        <w:rPr>
          <w:rFonts w:ascii="Times New Roman" w:hAnsi="Times New Roman"/>
        </w:rPr>
        <w:t>Результаты годовой промежуточной аттестации  по предметам «Музыка», «Изобразительное искусство», «Технология», в 5- 8 классах  за 2022-2023 учебный год считать удовлетворительными.</w:t>
      </w:r>
    </w:p>
    <w:p w:rsidR="00E376A4" w:rsidRPr="00662BFC" w:rsidRDefault="00E376A4" w:rsidP="00750244">
      <w:pPr>
        <w:pStyle w:val="ab"/>
        <w:numPr>
          <w:ilvl w:val="0"/>
          <w:numId w:val="15"/>
        </w:numPr>
        <w:spacing w:after="0" w:line="240" w:lineRule="auto"/>
        <w:ind w:left="0" w:firstLine="709"/>
        <w:jc w:val="both"/>
        <w:rPr>
          <w:rFonts w:ascii="Times New Roman" w:hAnsi="Times New Roman"/>
        </w:rPr>
      </w:pPr>
      <w:r w:rsidRPr="00662BFC">
        <w:rPr>
          <w:rFonts w:ascii="Times New Roman" w:hAnsi="Times New Roman"/>
        </w:rPr>
        <w:t xml:space="preserve">Результаты годовой  промежуточной аттестации  обсудить на заседаниях  ШМО, разработать план работы по отработке тем, вызвавших наибольшие затруднения у обучающихся, с целью дальнейшей работы по их устранению. </w:t>
      </w:r>
    </w:p>
    <w:p w:rsidR="00E376A4" w:rsidRPr="00662BFC" w:rsidRDefault="00E376A4" w:rsidP="00662BFC">
      <w:pPr>
        <w:spacing w:after="0" w:line="240" w:lineRule="auto"/>
        <w:jc w:val="both"/>
        <w:rPr>
          <w:rFonts w:ascii="Times New Roman" w:hAnsi="Times New Roman" w:cs="Times New Roman"/>
        </w:rPr>
      </w:pPr>
      <w:r w:rsidRPr="00662BFC">
        <w:rPr>
          <w:rFonts w:ascii="Times New Roman" w:hAnsi="Times New Roman" w:cs="Times New Roman"/>
        </w:rPr>
        <w:t>Зам директора по ВР: Файсханова А.Н.</w:t>
      </w:r>
    </w:p>
    <w:p w:rsidR="00E376A4" w:rsidRPr="00662BFC" w:rsidRDefault="00E376A4" w:rsidP="00662BFC">
      <w:pPr>
        <w:spacing w:after="0" w:line="240" w:lineRule="auto"/>
        <w:ind w:left="720"/>
        <w:contextualSpacing/>
        <w:jc w:val="both"/>
        <w:rPr>
          <w:rFonts w:ascii="Times New Roman" w:hAnsi="Times New Roman" w:cs="Times New Roman"/>
        </w:rPr>
      </w:pPr>
      <w:r w:rsidRPr="00662BFC">
        <w:rPr>
          <w:rFonts w:ascii="Times New Roman" w:hAnsi="Times New Roman" w:cs="Times New Roman"/>
        </w:rPr>
        <w:t>Физическая культура</w:t>
      </w:r>
    </w:p>
    <w:tbl>
      <w:tblPr>
        <w:tblStyle w:val="a9"/>
        <w:tblW w:w="5017" w:type="pct"/>
        <w:tblLayout w:type="fixed"/>
        <w:tblLook w:val="04A0" w:firstRow="1" w:lastRow="0" w:firstColumn="1" w:lastColumn="0" w:noHBand="0" w:noVBand="1"/>
      </w:tblPr>
      <w:tblGrid>
        <w:gridCol w:w="915"/>
        <w:gridCol w:w="1683"/>
        <w:gridCol w:w="1465"/>
        <w:gridCol w:w="1320"/>
        <w:gridCol w:w="1181"/>
        <w:gridCol w:w="8"/>
        <w:gridCol w:w="1001"/>
        <w:gridCol w:w="1509"/>
        <w:gridCol w:w="1410"/>
      </w:tblGrid>
      <w:tr w:rsidR="00E376A4" w:rsidRPr="00662BFC" w:rsidTr="00424274">
        <w:trPr>
          <w:trHeight w:val="522"/>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Класс </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Кол-во выполнивших работу</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«5»-чел-%</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«4»-чел-%</w:t>
            </w:r>
          </w:p>
        </w:tc>
        <w:tc>
          <w:tcPr>
            <w:tcW w:w="563"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«3»-чел-%</w:t>
            </w:r>
          </w:p>
        </w:tc>
        <w:tc>
          <w:tcPr>
            <w:tcW w:w="481"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«2»-чел-%</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 xml:space="preserve">Успеваемость-% </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Успевают на «4» и «5»- %</w:t>
            </w:r>
          </w:p>
        </w:tc>
      </w:tr>
      <w:tr w:rsidR="00E376A4" w:rsidRPr="00662BFC" w:rsidTr="00424274">
        <w:trPr>
          <w:trHeight w:val="335"/>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15</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7-47%</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7-47%</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94</w:t>
            </w:r>
          </w:p>
        </w:tc>
      </w:tr>
      <w:tr w:rsidR="00E376A4" w:rsidRPr="00662BFC" w:rsidTr="00424274">
        <w:trPr>
          <w:trHeight w:val="357"/>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8-57%</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3-21,5%</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3-21,5%</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78,5</w:t>
            </w:r>
          </w:p>
        </w:tc>
      </w:tr>
      <w:tr w:rsidR="00E376A4" w:rsidRPr="00662BFC" w:rsidTr="00424274">
        <w:trPr>
          <w:trHeight w:val="366"/>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23</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11-49%</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9-43%</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3-8%</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ind w:hanging="108"/>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rPr>
              <w:t>92</w:t>
            </w:r>
          </w:p>
        </w:tc>
      </w:tr>
      <w:tr w:rsidR="00E376A4" w:rsidRPr="00662BFC" w:rsidTr="00424274">
        <w:trPr>
          <w:trHeight w:val="373"/>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3Б</w:t>
            </w:r>
          </w:p>
        </w:tc>
        <w:tc>
          <w:tcPr>
            <w:tcW w:w="802"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lang w:val="en-US"/>
              </w:rPr>
              <w:t>23</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7-39%</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13-53%</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3-8%</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92</w:t>
            </w:r>
          </w:p>
        </w:tc>
      </w:tr>
      <w:tr w:rsidR="00E376A4" w:rsidRPr="00662BFC" w:rsidTr="00424274">
        <w:trPr>
          <w:trHeight w:val="396"/>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3В</w:t>
            </w:r>
          </w:p>
        </w:tc>
        <w:tc>
          <w:tcPr>
            <w:tcW w:w="802" w:type="pct"/>
          </w:tcPr>
          <w:p w:rsidR="00E376A4" w:rsidRPr="00662BFC" w:rsidRDefault="00E376A4" w:rsidP="00662BFC">
            <w:pPr>
              <w:jc w:val="both"/>
              <w:rPr>
                <w:rFonts w:ascii="Times New Roman" w:hAnsi="Times New Roman" w:cs="Times New Roman"/>
                <w:lang w:val="en-US"/>
              </w:rPr>
            </w:pPr>
            <w:r w:rsidRPr="00662BFC">
              <w:rPr>
                <w:rFonts w:ascii="Times New Roman" w:hAnsi="Times New Roman" w:cs="Times New Roman"/>
                <w:lang w:val="en-US"/>
              </w:rPr>
              <w:t>16</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7-40%</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8-50%</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1-10%</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90</w:t>
            </w:r>
          </w:p>
        </w:tc>
      </w:tr>
      <w:tr w:rsidR="00E376A4" w:rsidRPr="00662BFC" w:rsidTr="00424274">
        <w:trPr>
          <w:trHeight w:val="404"/>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23</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18-78%</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3-13%</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2-9%</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91</w:t>
            </w:r>
          </w:p>
        </w:tc>
      </w:tr>
      <w:tr w:rsidR="00E376A4" w:rsidRPr="00662BFC" w:rsidTr="00424274">
        <w:trPr>
          <w:trHeight w:val="325"/>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5-22%</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12-56%</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5-22%</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78</w:t>
            </w:r>
          </w:p>
        </w:tc>
      </w:tr>
      <w:tr w:rsidR="00E376A4" w:rsidRPr="00662BFC" w:rsidTr="00424274">
        <w:trPr>
          <w:trHeight w:val="300"/>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26</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7-27%</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10-38%</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9-35%</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65</w:t>
            </w:r>
          </w:p>
        </w:tc>
      </w:tr>
      <w:tr w:rsidR="00E376A4" w:rsidRPr="00662BFC" w:rsidTr="00424274">
        <w:trPr>
          <w:trHeight w:val="308"/>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24</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8-33%</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11-46%</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5-21%</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79</w:t>
            </w:r>
          </w:p>
        </w:tc>
      </w:tr>
      <w:tr w:rsidR="00E376A4" w:rsidRPr="00662BFC" w:rsidTr="00424274">
        <w:trPr>
          <w:trHeight w:val="316"/>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5-26%</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9-48%</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5-26%</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74</w:t>
            </w:r>
          </w:p>
        </w:tc>
      </w:tr>
      <w:tr w:rsidR="00E376A4" w:rsidRPr="00662BFC" w:rsidTr="00424274">
        <w:trPr>
          <w:trHeight w:val="338"/>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5-22%</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11-48%</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7-30%</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70</w:t>
            </w:r>
          </w:p>
        </w:tc>
      </w:tr>
      <w:tr w:rsidR="00E376A4" w:rsidRPr="00662BFC" w:rsidTr="00424274">
        <w:trPr>
          <w:trHeight w:val="346"/>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19</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11-56%</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5-27%</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3-17%</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83</w:t>
            </w:r>
          </w:p>
        </w:tc>
      </w:tr>
      <w:tr w:rsidR="00E376A4" w:rsidRPr="00662BFC" w:rsidTr="00424274">
        <w:trPr>
          <w:trHeight w:val="354"/>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7-29%</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11-57%</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3-14%</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86</w:t>
            </w:r>
          </w:p>
        </w:tc>
      </w:tr>
      <w:tr w:rsidR="00E376A4" w:rsidRPr="00662BFC" w:rsidTr="00424274">
        <w:trPr>
          <w:trHeight w:val="348"/>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7В</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5-47%</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5-47%</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94</w:t>
            </w:r>
          </w:p>
        </w:tc>
      </w:tr>
      <w:tr w:rsidR="00E376A4" w:rsidRPr="00662BFC" w:rsidTr="00424274">
        <w:trPr>
          <w:trHeight w:val="370"/>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lastRenderedPageBreak/>
              <w:t>8А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2-9%</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8-36%</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12-55%</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45</w:t>
            </w:r>
          </w:p>
        </w:tc>
      </w:tr>
      <w:tr w:rsidR="00E376A4" w:rsidRPr="00662BFC" w:rsidTr="00424274">
        <w:trPr>
          <w:trHeight w:val="378"/>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20</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8-40%</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8-40%</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4-20%</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80</w:t>
            </w:r>
          </w:p>
        </w:tc>
      </w:tr>
      <w:tr w:rsidR="00E376A4" w:rsidRPr="00662BFC" w:rsidTr="00424274">
        <w:trPr>
          <w:trHeight w:val="416"/>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22</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12-54%</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6-27%</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4-19%</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81</w:t>
            </w:r>
          </w:p>
        </w:tc>
      </w:tr>
      <w:tr w:rsidR="00E376A4" w:rsidRPr="00662BFC" w:rsidTr="00424274">
        <w:trPr>
          <w:trHeight w:val="281"/>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9Б</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25</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14-56%</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7-28%</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4-16%</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84</w:t>
            </w:r>
          </w:p>
        </w:tc>
      </w:tr>
      <w:tr w:rsidR="00E376A4" w:rsidRPr="00662BFC" w:rsidTr="00424274">
        <w:trPr>
          <w:trHeight w:val="281"/>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9В</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14</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2-14%</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11-79%</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1-7%</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93</w:t>
            </w:r>
          </w:p>
        </w:tc>
      </w:tr>
      <w:tr w:rsidR="00E376A4" w:rsidRPr="00662BFC" w:rsidTr="00424274">
        <w:trPr>
          <w:trHeight w:val="289"/>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15</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8-57%</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5-31%</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2-12%</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88</w:t>
            </w:r>
          </w:p>
        </w:tc>
      </w:tr>
      <w:tr w:rsidR="00E376A4" w:rsidRPr="00662BFC" w:rsidTr="00424274">
        <w:trPr>
          <w:trHeight w:val="387"/>
        </w:trPr>
        <w:tc>
          <w:tcPr>
            <w:tcW w:w="436"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11А</w:t>
            </w:r>
          </w:p>
        </w:tc>
        <w:tc>
          <w:tcPr>
            <w:tcW w:w="80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13</w:t>
            </w:r>
          </w:p>
        </w:tc>
        <w:tc>
          <w:tcPr>
            <w:tcW w:w="698"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5-39%</w:t>
            </w:r>
          </w:p>
        </w:tc>
        <w:tc>
          <w:tcPr>
            <w:tcW w:w="62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8-61%</w:t>
            </w:r>
          </w:p>
        </w:tc>
        <w:tc>
          <w:tcPr>
            <w:tcW w:w="567" w:type="pct"/>
            <w:gridSpan w:val="2"/>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1-6%</w:t>
            </w:r>
          </w:p>
        </w:tc>
        <w:tc>
          <w:tcPr>
            <w:tcW w:w="477" w:type="pct"/>
          </w:tcPr>
          <w:p w:rsidR="00E376A4" w:rsidRPr="00662BFC" w:rsidRDefault="00E376A4" w:rsidP="00662BFC">
            <w:pPr>
              <w:jc w:val="center"/>
              <w:rPr>
                <w:rFonts w:ascii="Times New Roman" w:hAnsi="Times New Roman" w:cs="Times New Roman"/>
              </w:rPr>
            </w:pPr>
            <w:r w:rsidRPr="00662BFC">
              <w:rPr>
                <w:rFonts w:ascii="Times New Roman" w:hAnsi="Times New Roman" w:cs="Times New Roman"/>
              </w:rPr>
              <w:t>0</w:t>
            </w:r>
          </w:p>
        </w:tc>
        <w:tc>
          <w:tcPr>
            <w:tcW w:w="719"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c>
          <w:tcPr>
            <w:tcW w:w="672" w:type="pct"/>
          </w:tcPr>
          <w:p w:rsidR="00E376A4" w:rsidRPr="00662BFC" w:rsidRDefault="00E376A4" w:rsidP="00662BFC">
            <w:pPr>
              <w:jc w:val="both"/>
              <w:rPr>
                <w:rFonts w:ascii="Times New Roman" w:hAnsi="Times New Roman" w:cs="Times New Roman"/>
              </w:rPr>
            </w:pPr>
            <w:r w:rsidRPr="00662BFC">
              <w:rPr>
                <w:rFonts w:ascii="Times New Roman" w:hAnsi="Times New Roman" w:cs="Times New Roman"/>
              </w:rPr>
              <w:t>100</w:t>
            </w:r>
          </w:p>
        </w:tc>
      </w:tr>
    </w:tbl>
    <w:p w:rsidR="00E376A4" w:rsidRPr="00662BFC" w:rsidRDefault="00E376A4" w:rsidP="00662BFC">
      <w:pPr>
        <w:spacing w:after="0" w:line="240" w:lineRule="auto"/>
        <w:ind w:firstLine="720"/>
        <w:contextualSpacing/>
        <w:jc w:val="both"/>
        <w:rPr>
          <w:rFonts w:ascii="Times New Roman" w:hAnsi="Times New Roman" w:cs="Times New Roman"/>
          <w:color w:val="000000"/>
          <w:shd w:val="clear" w:color="auto" w:fill="FFFFFF"/>
        </w:rPr>
      </w:pPr>
      <w:r w:rsidRPr="00662BFC">
        <w:rPr>
          <w:rFonts w:ascii="Times New Roman" w:hAnsi="Times New Roman" w:cs="Times New Roman"/>
          <w:color w:val="000000"/>
          <w:shd w:val="clear" w:color="auto" w:fill="FFFFFF"/>
        </w:rPr>
        <w:t xml:space="preserve">Анализ годовой промежуточной аттестации по предмету «Физическая культура» показал, что большинство  обучающиеся 2-11 классов </w:t>
      </w:r>
      <w:r w:rsidRPr="00662BFC">
        <w:rPr>
          <w:rFonts w:ascii="Times New Roman" w:hAnsi="Times New Roman" w:cs="Times New Roman"/>
        </w:rPr>
        <w:t xml:space="preserve"> освоили программу по классам обучения на высоком и повышенном уровне.</w:t>
      </w:r>
      <w:r w:rsidRPr="00662BFC">
        <w:rPr>
          <w:rFonts w:ascii="Times New Roman" w:hAnsi="Times New Roman" w:cs="Times New Roman"/>
          <w:color w:val="000000"/>
          <w:shd w:val="clear" w:color="auto" w:fill="FFFFFF"/>
        </w:rPr>
        <w:t xml:space="preserve"> </w:t>
      </w:r>
    </w:p>
    <w:p w:rsidR="00E376A4" w:rsidRPr="00662BFC" w:rsidRDefault="00E376A4" w:rsidP="00662BFC">
      <w:pPr>
        <w:spacing w:after="0" w:line="240" w:lineRule="auto"/>
        <w:rPr>
          <w:rFonts w:ascii="Times New Roman" w:hAnsi="Times New Roman" w:cs="Times New Roman"/>
        </w:rPr>
      </w:pPr>
    </w:p>
    <w:p w:rsidR="00EC54A4" w:rsidRPr="00EC54A4" w:rsidRDefault="00EC54A4" w:rsidP="00EC54A4">
      <w:pPr>
        <w:spacing w:after="150" w:line="240" w:lineRule="auto"/>
        <w:rPr>
          <w:rFonts w:ascii="Arial" w:eastAsia="Times New Roman" w:hAnsi="Arial" w:cs="Arial"/>
          <w:color w:val="222222"/>
          <w:sz w:val="21"/>
          <w:szCs w:val="21"/>
          <w:lang w:eastAsia="ru-RU"/>
        </w:rPr>
      </w:pPr>
      <w:r w:rsidRPr="00EC54A4">
        <w:rPr>
          <w:rFonts w:ascii="Arial" w:eastAsia="Times New Roman" w:hAnsi="Arial" w:cs="Arial"/>
          <w:b/>
          <w:bCs/>
          <w:color w:val="222222"/>
          <w:sz w:val="21"/>
          <w:szCs w:val="21"/>
          <w:lang w:eastAsia="ru-RU"/>
        </w:rPr>
        <w:t>Анализ результатов ГИА-9</w:t>
      </w:r>
    </w:p>
    <w:p w:rsidR="00C9750C" w:rsidRDefault="00C9750C" w:rsidP="00C9750C">
      <w:pPr>
        <w:spacing w:after="0" w:line="240" w:lineRule="auto"/>
        <w:jc w:val="center"/>
        <w:rPr>
          <w:rFonts w:ascii="Times New Roman" w:hAnsi="Times New Roman" w:cs="Times New Roman"/>
          <w:sz w:val="24"/>
          <w:szCs w:val="24"/>
        </w:rPr>
      </w:pPr>
      <w:r w:rsidRPr="007929DF">
        <w:rPr>
          <w:rFonts w:ascii="Times New Roman" w:hAnsi="Times New Roman" w:cs="Times New Roman"/>
          <w:sz w:val="24"/>
          <w:szCs w:val="24"/>
        </w:rPr>
        <w:t>Результаты  ЕГЭ выпускников 11 классов:</w:t>
      </w:r>
    </w:p>
    <w:p w:rsidR="00C9750C" w:rsidRPr="007929DF" w:rsidRDefault="00C9750C" w:rsidP="00C97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 год</w:t>
      </w:r>
    </w:p>
    <w:tbl>
      <w:tblPr>
        <w:tblW w:w="45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46"/>
        <w:gridCol w:w="1150"/>
        <w:gridCol w:w="1175"/>
        <w:gridCol w:w="1031"/>
        <w:gridCol w:w="880"/>
        <w:gridCol w:w="882"/>
        <w:gridCol w:w="895"/>
        <w:gridCol w:w="1607"/>
      </w:tblGrid>
      <w:tr w:rsidR="00C9750C" w:rsidRPr="005875A4" w:rsidTr="00C9750C">
        <w:trPr>
          <w:trHeight w:val="645"/>
        </w:trPr>
        <w:tc>
          <w:tcPr>
            <w:tcW w:w="1017" w:type="pct"/>
            <w:vMerge w:val="restart"/>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bCs/>
                <w:color w:val="000000"/>
                <w:sz w:val="24"/>
                <w:szCs w:val="24"/>
              </w:rPr>
              <w:t>Предмет</w:t>
            </w:r>
          </w:p>
        </w:tc>
        <w:tc>
          <w:tcPr>
            <w:tcW w:w="601" w:type="pct"/>
            <w:vMerge w:val="restart"/>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bCs/>
                <w:color w:val="000000"/>
                <w:sz w:val="24"/>
                <w:szCs w:val="24"/>
              </w:rPr>
              <w:t>Кол-во</w:t>
            </w:r>
            <w:r w:rsidRPr="007929DF">
              <w:rPr>
                <w:rFonts w:ascii="Times New Roman" w:hAnsi="Times New Roman" w:cs="Times New Roman"/>
                <w:bCs/>
                <w:color w:val="000000"/>
                <w:sz w:val="24"/>
                <w:szCs w:val="24"/>
              </w:rPr>
              <w:br/>
              <w:t>участников</w:t>
            </w:r>
          </w:p>
        </w:tc>
        <w:tc>
          <w:tcPr>
            <w:tcW w:w="614" w:type="pct"/>
            <w:vMerge w:val="restart"/>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bCs/>
                <w:color w:val="000000"/>
                <w:sz w:val="24"/>
                <w:szCs w:val="24"/>
              </w:rPr>
            </w:pPr>
            <w:r w:rsidRPr="007929DF">
              <w:rPr>
                <w:rFonts w:ascii="Times New Roman" w:hAnsi="Times New Roman" w:cs="Times New Roman"/>
                <w:bCs/>
                <w:color w:val="000000"/>
                <w:sz w:val="24"/>
                <w:szCs w:val="24"/>
              </w:rPr>
              <w:t>Мин. балл</w:t>
            </w:r>
          </w:p>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bCs/>
                <w:color w:val="000000"/>
                <w:sz w:val="24"/>
                <w:szCs w:val="24"/>
              </w:rPr>
              <w:t>(человек)</w:t>
            </w:r>
          </w:p>
        </w:tc>
        <w:tc>
          <w:tcPr>
            <w:tcW w:w="539" w:type="pct"/>
            <w:vMerge w:val="restart"/>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bCs/>
                <w:color w:val="000000"/>
                <w:sz w:val="24"/>
                <w:szCs w:val="24"/>
              </w:rPr>
              <w:t xml:space="preserve">Макс. балл </w:t>
            </w:r>
            <w:r w:rsidRPr="007929DF">
              <w:rPr>
                <w:rFonts w:ascii="Times New Roman" w:hAnsi="Times New Roman" w:cs="Times New Roman"/>
                <w:bCs/>
                <w:color w:val="000000"/>
                <w:sz w:val="24"/>
                <w:szCs w:val="24"/>
              </w:rPr>
              <w:br/>
              <w:t>(человек)</w:t>
            </w:r>
          </w:p>
        </w:tc>
        <w:tc>
          <w:tcPr>
            <w:tcW w:w="1389" w:type="pct"/>
            <w:gridSpan w:val="3"/>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Средний балл</w:t>
            </w:r>
          </w:p>
        </w:tc>
        <w:tc>
          <w:tcPr>
            <w:tcW w:w="840" w:type="pct"/>
            <w:vMerge w:val="restart"/>
            <w:tcMar>
              <w:top w:w="0" w:type="dxa"/>
              <w:left w:w="150" w:type="dxa"/>
              <w:bottom w:w="150" w:type="dxa"/>
              <w:right w:w="0" w:type="dxa"/>
            </w:tcMa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bCs/>
                <w:color w:val="000000"/>
                <w:sz w:val="24"/>
                <w:szCs w:val="24"/>
              </w:rPr>
              <w:t xml:space="preserve">Неудовлетворительных </w:t>
            </w:r>
            <w:r w:rsidRPr="007929DF">
              <w:rPr>
                <w:rFonts w:ascii="Times New Roman" w:hAnsi="Times New Roman" w:cs="Times New Roman"/>
                <w:bCs/>
                <w:color w:val="000000"/>
                <w:sz w:val="24"/>
                <w:szCs w:val="24"/>
              </w:rPr>
              <w:br/>
              <w:t>оценок</w:t>
            </w:r>
          </w:p>
        </w:tc>
      </w:tr>
      <w:tr w:rsidR="00C9750C" w:rsidRPr="005875A4" w:rsidTr="00C9750C">
        <w:trPr>
          <w:cantSplit/>
          <w:trHeight w:val="1134"/>
        </w:trPr>
        <w:tc>
          <w:tcPr>
            <w:tcW w:w="1017" w:type="pct"/>
            <w:vMerge/>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b/>
                <w:bCs/>
                <w:color w:val="000000"/>
                <w:sz w:val="24"/>
                <w:szCs w:val="24"/>
                <w:highlight w:val="yellow"/>
              </w:rPr>
            </w:pPr>
          </w:p>
        </w:tc>
        <w:tc>
          <w:tcPr>
            <w:tcW w:w="601" w:type="pct"/>
            <w:vMerge/>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b/>
                <w:bCs/>
                <w:color w:val="000000"/>
                <w:sz w:val="24"/>
                <w:szCs w:val="24"/>
                <w:highlight w:val="yellow"/>
              </w:rPr>
            </w:pPr>
          </w:p>
        </w:tc>
        <w:tc>
          <w:tcPr>
            <w:tcW w:w="614" w:type="pct"/>
            <w:vMerge/>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b/>
                <w:bCs/>
                <w:color w:val="000000"/>
                <w:sz w:val="24"/>
                <w:szCs w:val="24"/>
                <w:highlight w:val="yellow"/>
              </w:rPr>
            </w:pPr>
          </w:p>
        </w:tc>
        <w:tc>
          <w:tcPr>
            <w:tcW w:w="539" w:type="pct"/>
            <w:vMerge/>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b/>
                <w:bCs/>
                <w:color w:val="000000"/>
                <w:sz w:val="24"/>
                <w:szCs w:val="24"/>
                <w:highlight w:val="yellow"/>
              </w:rPr>
            </w:pPr>
          </w:p>
        </w:tc>
        <w:tc>
          <w:tcPr>
            <w:tcW w:w="460" w:type="pct"/>
            <w:tcMar>
              <w:top w:w="0" w:type="dxa"/>
              <w:left w:w="150" w:type="dxa"/>
              <w:bottom w:w="150" w:type="dxa"/>
              <w:right w:w="0" w:type="dxa"/>
            </w:tcMar>
            <w:textDirection w:val="btL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color w:val="000000"/>
                <w:sz w:val="24"/>
                <w:szCs w:val="24"/>
              </w:rPr>
              <w:t>школа</w:t>
            </w:r>
          </w:p>
        </w:tc>
        <w:tc>
          <w:tcPr>
            <w:tcW w:w="461" w:type="pct"/>
            <w:textDirection w:val="btL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color w:val="000000"/>
                <w:sz w:val="24"/>
                <w:szCs w:val="24"/>
              </w:rPr>
              <w:t>район</w:t>
            </w:r>
          </w:p>
        </w:tc>
        <w:tc>
          <w:tcPr>
            <w:tcW w:w="468" w:type="pct"/>
            <w:textDirection w:val="btLr"/>
            <w:vAlign w:val="center"/>
          </w:tcPr>
          <w:p w:rsidR="00C9750C" w:rsidRPr="007929DF" w:rsidRDefault="00C9750C" w:rsidP="00C9750C">
            <w:pPr>
              <w:spacing w:after="0" w:line="240" w:lineRule="auto"/>
              <w:rPr>
                <w:rFonts w:ascii="Times New Roman" w:hAnsi="Times New Roman" w:cs="Times New Roman"/>
                <w:color w:val="000000"/>
                <w:sz w:val="24"/>
                <w:szCs w:val="24"/>
              </w:rPr>
            </w:pPr>
            <w:r w:rsidRPr="007929DF">
              <w:rPr>
                <w:rFonts w:ascii="Times New Roman" w:hAnsi="Times New Roman" w:cs="Times New Roman"/>
                <w:color w:val="000000"/>
                <w:sz w:val="24"/>
                <w:szCs w:val="24"/>
              </w:rPr>
              <w:t>РТ</w:t>
            </w:r>
          </w:p>
        </w:tc>
        <w:tc>
          <w:tcPr>
            <w:tcW w:w="840" w:type="pct"/>
            <w:vMerge/>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b/>
                <w:bCs/>
                <w:color w:val="000000"/>
                <w:sz w:val="24"/>
                <w:szCs w:val="24"/>
                <w:highlight w:val="yellow"/>
              </w:rPr>
            </w:pPr>
          </w:p>
        </w:tc>
      </w:tr>
      <w:tr w:rsidR="00C9750C" w:rsidRPr="005875A4" w:rsidTr="00C9750C">
        <w:trPr>
          <w:trHeight w:val="452"/>
        </w:trPr>
        <w:tc>
          <w:tcPr>
            <w:tcW w:w="1017"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Русский язык</w:t>
            </w:r>
          </w:p>
        </w:tc>
        <w:tc>
          <w:tcPr>
            <w:tcW w:w="601"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14" w:type="pct"/>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color w:val="000000"/>
                <w:sz w:val="24"/>
                <w:szCs w:val="24"/>
                <w:highlight w:val="yellow"/>
              </w:rPr>
            </w:pPr>
            <w:r>
              <w:rPr>
                <w:rFonts w:ascii="Times New Roman" w:hAnsi="Times New Roman" w:cs="Times New Roman"/>
                <w:color w:val="000000"/>
                <w:sz w:val="24"/>
                <w:szCs w:val="24"/>
              </w:rPr>
              <w:t>46</w:t>
            </w:r>
            <w:r w:rsidRPr="00F7461B">
              <w:rPr>
                <w:rFonts w:ascii="Times New Roman" w:hAnsi="Times New Roman" w:cs="Times New Roman"/>
                <w:color w:val="000000"/>
                <w:sz w:val="24"/>
                <w:szCs w:val="24"/>
              </w:rPr>
              <w:t>(1)</w:t>
            </w:r>
          </w:p>
        </w:tc>
        <w:tc>
          <w:tcPr>
            <w:tcW w:w="539" w:type="pct"/>
            <w:tcMar>
              <w:top w:w="0" w:type="dxa"/>
              <w:left w:w="150" w:type="dxa"/>
              <w:bottom w:w="150" w:type="dxa"/>
              <w:right w:w="0" w:type="dxa"/>
            </w:tcMar>
            <w:vAlign w:val="center"/>
          </w:tcPr>
          <w:p w:rsidR="00C9750C" w:rsidRPr="005875A4" w:rsidRDefault="00C9750C" w:rsidP="00C9750C">
            <w:pPr>
              <w:spacing w:after="0" w:line="240" w:lineRule="auto"/>
              <w:rPr>
                <w:rFonts w:ascii="Times New Roman" w:hAnsi="Times New Roman" w:cs="Times New Roman"/>
                <w:color w:val="000000"/>
                <w:sz w:val="24"/>
                <w:szCs w:val="24"/>
                <w:highlight w:val="yellow"/>
              </w:rPr>
            </w:pPr>
            <w:r>
              <w:rPr>
                <w:rFonts w:ascii="Times New Roman" w:hAnsi="Times New Roman" w:cs="Times New Roman"/>
                <w:color w:val="000000"/>
                <w:sz w:val="24"/>
                <w:szCs w:val="24"/>
              </w:rPr>
              <w:t>87 (2</w:t>
            </w:r>
            <w:r w:rsidRPr="00F7461B">
              <w:rPr>
                <w:rFonts w:ascii="Times New Roman" w:hAnsi="Times New Roman" w:cs="Times New Roman"/>
                <w:color w:val="000000"/>
                <w:sz w:val="24"/>
                <w:szCs w:val="24"/>
              </w:rPr>
              <w:t>)</w:t>
            </w:r>
          </w:p>
        </w:tc>
        <w:tc>
          <w:tcPr>
            <w:tcW w:w="460"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71,385</w:t>
            </w:r>
          </w:p>
        </w:tc>
        <w:tc>
          <w:tcPr>
            <w:tcW w:w="461"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72,01</w:t>
            </w:r>
          </w:p>
        </w:tc>
        <w:tc>
          <w:tcPr>
            <w:tcW w:w="468"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72,03</w:t>
            </w:r>
          </w:p>
        </w:tc>
        <w:tc>
          <w:tcPr>
            <w:tcW w:w="840"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sidRPr="00F7461B">
              <w:rPr>
                <w:rFonts w:ascii="Times New Roman" w:hAnsi="Times New Roman" w:cs="Times New Roman"/>
                <w:color w:val="000000"/>
                <w:sz w:val="24"/>
                <w:szCs w:val="24"/>
              </w:rPr>
              <w:t>0</w:t>
            </w:r>
          </w:p>
        </w:tc>
      </w:tr>
      <w:tr w:rsidR="00C9750C" w:rsidRPr="005875A4" w:rsidTr="00C9750C">
        <w:trPr>
          <w:trHeight w:val="258"/>
        </w:trPr>
        <w:tc>
          <w:tcPr>
            <w:tcW w:w="1017"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профильный уровень</w:t>
            </w:r>
          </w:p>
        </w:tc>
        <w:tc>
          <w:tcPr>
            <w:tcW w:w="601"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14"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46(2)</w:t>
            </w:r>
          </w:p>
        </w:tc>
        <w:tc>
          <w:tcPr>
            <w:tcW w:w="539"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74 (2)</w:t>
            </w:r>
          </w:p>
        </w:tc>
        <w:tc>
          <w:tcPr>
            <w:tcW w:w="460"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62,8</w:t>
            </w:r>
          </w:p>
        </w:tc>
        <w:tc>
          <w:tcPr>
            <w:tcW w:w="461" w:type="pct"/>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65,07</w:t>
            </w:r>
          </w:p>
        </w:tc>
        <w:tc>
          <w:tcPr>
            <w:tcW w:w="468" w:type="pct"/>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64,05</w:t>
            </w:r>
          </w:p>
        </w:tc>
        <w:tc>
          <w:tcPr>
            <w:tcW w:w="840"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color w:val="000000"/>
                <w:sz w:val="24"/>
                <w:szCs w:val="24"/>
              </w:rPr>
            </w:pPr>
            <w:r w:rsidRPr="005A1C4F">
              <w:rPr>
                <w:rFonts w:ascii="Times New Roman" w:hAnsi="Times New Roman" w:cs="Times New Roman"/>
                <w:color w:val="000000"/>
                <w:sz w:val="24"/>
                <w:szCs w:val="24"/>
              </w:rPr>
              <w:t>0</w:t>
            </w:r>
          </w:p>
        </w:tc>
      </w:tr>
      <w:tr w:rsidR="00C9750C" w:rsidRPr="005875A4" w:rsidTr="00C9750C">
        <w:trPr>
          <w:trHeight w:val="258"/>
        </w:trPr>
        <w:tc>
          <w:tcPr>
            <w:tcW w:w="1017"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 (базовая)</w:t>
            </w:r>
          </w:p>
        </w:tc>
        <w:tc>
          <w:tcPr>
            <w:tcW w:w="601"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14"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539"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sidRPr="00F7461B">
              <w:rPr>
                <w:rFonts w:ascii="Times New Roman" w:hAnsi="Times New Roman" w:cs="Times New Roman"/>
                <w:color w:val="000000"/>
                <w:sz w:val="24"/>
                <w:szCs w:val="24"/>
              </w:rPr>
              <w:t>5 (</w:t>
            </w:r>
            <w:r>
              <w:rPr>
                <w:rFonts w:ascii="Times New Roman" w:hAnsi="Times New Roman" w:cs="Times New Roman"/>
                <w:color w:val="000000"/>
                <w:sz w:val="24"/>
                <w:szCs w:val="24"/>
              </w:rPr>
              <w:t>2</w:t>
            </w:r>
            <w:r w:rsidRPr="00F7461B">
              <w:rPr>
                <w:rFonts w:ascii="Times New Roman" w:hAnsi="Times New Roman" w:cs="Times New Roman"/>
                <w:color w:val="000000"/>
                <w:sz w:val="24"/>
                <w:szCs w:val="24"/>
              </w:rPr>
              <w:t>)</w:t>
            </w:r>
          </w:p>
        </w:tc>
        <w:tc>
          <w:tcPr>
            <w:tcW w:w="460" w:type="pct"/>
            <w:tcMar>
              <w:top w:w="0" w:type="dxa"/>
              <w:left w:w="150" w:type="dxa"/>
              <w:bottom w:w="150" w:type="dxa"/>
              <w:right w:w="0" w:type="dxa"/>
            </w:tcMar>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61"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4,54</w:t>
            </w:r>
          </w:p>
        </w:tc>
        <w:tc>
          <w:tcPr>
            <w:tcW w:w="468"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p>
        </w:tc>
        <w:tc>
          <w:tcPr>
            <w:tcW w:w="840"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lang w:val="en-US"/>
              </w:rPr>
            </w:pPr>
            <w:r w:rsidRPr="00F7461B">
              <w:rPr>
                <w:rFonts w:ascii="Times New Roman" w:hAnsi="Times New Roman" w:cs="Times New Roman"/>
                <w:color w:val="000000"/>
                <w:sz w:val="24"/>
                <w:szCs w:val="24"/>
                <w:lang w:val="en-US"/>
              </w:rPr>
              <w:t>0</w:t>
            </w:r>
          </w:p>
        </w:tc>
      </w:tr>
      <w:tr w:rsidR="00C9750C" w:rsidRPr="005875A4" w:rsidTr="00C9750C">
        <w:trPr>
          <w:trHeight w:val="293"/>
        </w:trPr>
        <w:tc>
          <w:tcPr>
            <w:tcW w:w="1017"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Биология</w:t>
            </w:r>
          </w:p>
        </w:tc>
        <w:tc>
          <w:tcPr>
            <w:tcW w:w="601"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14"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39"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460" w:type="pct"/>
            <w:tcMar>
              <w:top w:w="0" w:type="dxa"/>
              <w:left w:w="150" w:type="dxa"/>
              <w:bottom w:w="150" w:type="dxa"/>
              <w:right w:w="0" w:type="dxa"/>
            </w:tcMar>
            <w:vAlign w:val="center"/>
          </w:tcPr>
          <w:p w:rsidR="00C9750C" w:rsidRPr="0065388E" w:rsidRDefault="00C9750C" w:rsidP="00C9750C">
            <w:pPr>
              <w:spacing w:after="0" w:line="240" w:lineRule="auto"/>
              <w:rPr>
                <w:rFonts w:ascii="Times New Roman" w:hAnsi="Times New Roman" w:cs="Times New Roman"/>
                <w:b/>
                <w:color w:val="00B050"/>
                <w:sz w:val="24"/>
                <w:szCs w:val="24"/>
                <w:u w:val="single"/>
              </w:rPr>
            </w:pPr>
            <w:r>
              <w:rPr>
                <w:rFonts w:ascii="Times New Roman" w:hAnsi="Times New Roman" w:cs="Times New Roman"/>
                <w:b/>
                <w:color w:val="00B050"/>
                <w:sz w:val="24"/>
                <w:szCs w:val="24"/>
                <w:u w:val="single"/>
              </w:rPr>
              <w:t>67</w:t>
            </w:r>
          </w:p>
        </w:tc>
        <w:tc>
          <w:tcPr>
            <w:tcW w:w="461"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66,78</w:t>
            </w:r>
          </w:p>
        </w:tc>
        <w:tc>
          <w:tcPr>
            <w:tcW w:w="468"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57,38</w:t>
            </w:r>
          </w:p>
        </w:tc>
        <w:tc>
          <w:tcPr>
            <w:tcW w:w="840"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sidRPr="00F7461B">
              <w:rPr>
                <w:rFonts w:ascii="Times New Roman" w:hAnsi="Times New Roman" w:cs="Times New Roman"/>
                <w:color w:val="000000"/>
                <w:sz w:val="24"/>
                <w:szCs w:val="24"/>
              </w:rPr>
              <w:t>0</w:t>
            </w:r>
          </w:p>
        </w:tc>
      </w:tr>
      <w:tr w:rsidR="00C9750C" w:rsidRPr="00C14A52" w:rsidTr="00C9750C">
        <w:trPr>
          <w:trHeight w:val="401"/>
        </w:trPr>
        <w:tc>
          <w:tcPr>
            <w:tcW w:w="1017"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 xml:space="preserve">Обществознание </w:t>
            </w:r>
          </w:p>
        </w:tc>
        <w:tc>
          <w:tcPr>
            <w:tcW w:w="601" w:type="pct"/>
            <w:tcMar>
              <w:top w:w="0" w:type="dxa"/>
              <w:left w:w="150" w:type="dxa"/>
              <w:bottom w:w="150" w:type="dxa"/>
              <w:right w:w="0" w:type="dxa"/>
            </w:tcMar>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14"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39"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460" w:type="pct"/>
            <w:tcMar>
              <w:top w:w="0" w:type="dxa"/>
              <w:left w:w="150" w:type="dxa"/>
              <w:bottom w:w="150" w:type="dxa"/>
              <w:right w:w="0" w:type="dxa"/>
            </w:tcMar>
            <w:vAlign w:val="center"/>
          </w:tcPr>
          <w:p w:rsidR="00C9750C" w:rsidRPr="005A1C4F" w:rsidRDefault="00C9750C" w:rsidP="00C9750C">
            <w:pPr>
              <w:spacing w:after="0" w:line="240" w:lineRule="auto"/>
              <w:rPr>
                <w:rFonts w:ascii="Times New Roman" w:hAnsi="Times New Roman" w:cs="Times New Roman"/>
                <w:b/>
                <w:color w:val="000000"/>
                <w:sz w:val="24"/>
                <w:szCs w:val="24"/>
                <w:u w:val="single"/>
              </w:rPr>
            </w:pPr>
            <w:r w:rsidRPr="005A1C4F">
              <w:rPr>
                <w:rFonts w:ascii="Times New Roman" w:hAnsi="Times New Roman" w:cs="Times New Roman"/>
                <w:b/>
                <w:color w:val="00B050"/>
                <w:sz w:val="24"/>
                <w:szCs w:val="24"/>
                <w:u w:val="single"/>
              </w:rPr>
              <w:t>70</w:t>
            </w:r>
          </w:p>
        </w:tc>
        <w:tc>
          <w:tcPr>
            <w:tcW w:w="461"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63,05</w:t>
            </w:r>
          </w:p>
        </w:tc>
        <w:tc>
          <w:tcPr>
            <w:tcW w:w="468"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61,10</w:t>
            </w:r>
          </w:p>
        </w:tc>
        <w:tc>
          <w:tcPr>
            <w:tcW w:w="840"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C9750C" w:rsidRPr="00C14A52" w:rsidTr="00C9750C">
        <w:trPr>
          <w:trHeight w:val="388"/>
        </w:trPr>
        <w:tc>
          <w:tcPr>
            <w:tcW w:w="1017"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601"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14" w:type="pct"/>
            <w:tcMar>
              <w:top w:w="0" w:type="dxa"/>
              <w:left w:w="150" w:type="dxa"/>
              <w:bottom w:w="150" w:type="dxa"/>
              <w:right w:w="0" w:type="dxa"/>
            </w:tcMar>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14(1)</w:t>
            </w:r>
          </w:p>
        </w:tc>
        <w:tc>
          <w:tcPr>
            <w:tcW w:w="539" w:type="pct"/>
            <w:tcMar>
              <w:top w:w="0" w:type="dxa"/>
              <w:left w:w="150" w:type="dxa"/>
              <w:bottom w:w="150" w:type="dxa"/>
              <w:right w:w="0" w:type="dxa"/>
            </w:tcMar>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85(1)</w:t>
            </w:r>
          </w:p>
        </w:tc>
        <w:tc>
          <w:tcPr>
            <w:tcW w:w="460" w:type="pct"/>
            <w:tcMar>
              <w:top w:w="0" w:type="dxa"/>
              <w:left w:w="150" w:type="dxa"/>
              <w:bottom w:w="150" w:type="dxa"/>
              <w:right w:w="0" w:type="dxa"/>
            </w:tcMar>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b/>
                <w:color w:val="00B050"/>
                <w:sz w:val="24"/>
                <w:szCs w:val="24"/>
                <w:u w:val="single"/>
              </w:rPr>
              <w:t>66,90</w:t>
            </w:r>
          </w:p>
        </w:tc>
        <w:tc>
          <w:tcPr>
            <w:tcW w:w="461"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62,29</w:t>
            </w:r>
          </w:p>
        </w:tc>
        <w:tc>
          <w:tcPr>
            <w:tcW w:w="468" w:type="pct"/>
            <w:vAlign w:val="center"/>
          </w:tcPr>
          <w:p w:rsidR="00C9750C" w:rsidRPr="002425FE"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63,95</w:t>
            </w:r>
          </w:p>
        </w:tc>
        <w:tc>
          <w:tcPr>
            <w:tcW w:w="840" w:type="pct"/>
            <w:tcMar>
              <w:top w:w="0" w:type="dxa"/>
              <w:left w:w="150" w:type="dxa"/>
              <w:bottom w:w="150" w:type="dxa"/>
              <w:right w:w="0" w:type="dxa"/>
            </w:tcMar>
            <w:vAlign w:val="center"/>
          </w:tcPr>
          <w:p w:rsidR="00C9750C" w:rsidRPr="00F7461B"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C9750C" w:rsidRPr="00C14A52" w:rsidTr="00C9750C">
        <w:trPr>
          <w:trHeight w:val="388"/>
        </w:trPr>
        <w:tc>
          <w:tcPr>
            <w:tcW w:w="1017"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Химия</w:t>
            </w:r>
          </w:p>
        </w:tc>
        <w:tc>
          <w:tcPr>
            <w:tcW w:w="601" w:type="pct"/>
            <w:tcMar>
              <w:top w:w="0" w:type="dxa"/>
              <w:left w:w="150" w:type="dxa"/>
              <w:bottom w:w="150" w:type="dxa"/>
              <w:right w:w="0"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14" w:type="pct"/>
            <w:tcMar>
              <w:top w:w="0" w:type="dxa"/>
              <w:left w:w="150" w:type="dxa"/>
              <w:bottom w:w="150" w:type="dxa"/>
              <w:right w:w="0" w:type="dxa"/>
            </w:tcMar>
            <w:vAlign w:val="center"/>
          </w:tcPr>
          <w:p w:rsidR="00C9750C"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539" w:type="pct"/>
            <w:tcMar>
              <w:top w:w="0" w:type="dxa"/>
              <w:left w:w="150" w:type="dxa"/>
              <w:bottom w:w="150" w:type="dxa"/>
              <w:right w:w="0" w:type="dxa"/>
            </w:tcMar>
            <w:vAlign w:val="center"/>
          </w:tcPr>
          <w:p w:rsidR="00C9750C"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60" w:type="pct"/>
            <w:tcMar>
              <w:top w:w="0" w:type="dxa"/>
              <w:left w:w="150" w:type="dxa"/>
              <w:bottom w:w="150" w:type="dxa"/>
              <w:right w:w="0" w:type="dxa"/>
            </w:tcMar>
            <w:vAlign w:val="center"/>
          </w:tcPr>
          <w:p w:rsidR="00C9750C" w:rsidRPr="001F56A5" w:rsidRDefault="00C9750C" w:rsidP="00C9750C">
            <w:pPr>
              <w:spacing w:after="0" w:line="240" w:lineRule="auto"/>
              <w:rPr>
                <w:rFonts w:ascii="Times New Roman" w:hAnsi="Times New Roman" w:cs="Times New Roman"/>
                <w:sz w:val="24"/>
                <w:szCs w:val="24"/>
              </w:rPr>
            </w:pPr>
            <w:r w:rsidRPr="001F56A5">
              <w:rPr>
                <w:rFonts w:ascii="Times New Roman" w:hAnsi="Times New Roman" w:cs="Times New Roman"/>
                <w:sz w:val="24"/>
                <w:szCs w:val="24"/>
              </w:rPr>
              <w:t>64</w:t>
            </w:r>
          </w:p>
        </w:tc>
        <w:tc>
          <w:tcPr>
            <w:tcW w:w="461" w:type="pct"/>
            <w:vAlign w:val="center"/>
          </w:tcPr>
          <w:p w:rsidR="00C9750C"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70,67</w:t>
            </w:r>
          </w:p>
        </w:tc>
        <w:tc>
          <w:tcPr>
            <w:tcW w:w="468" w:type="pct"/>
            <w:vAlign w:val="center"/>
          </w:tcPr>
          <w:p w:rsidR="00C9750C"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66,75</w:t>
            </w:r>
          </w:p>
        </w:tc>
        <w:tc>
          <w:tcPr>
            <w:tcW w:w="840" w:type="pct"/>
            <w:tcMar>
              <w:top w:w="0" w:type="dxa"/>
              <w:left w:w="150" w:type="dxa"/>
              <w:bottom w:w="150" w:type="dxa"/>
              <w:right w:w="0" w:type="dxa"/>
            </w:tcMar>
            <w:vAlign w:val="center"/>
          </w:tcPr>
          <w:p w:rsidR="00C9750C" w:rsidRDefault="00C9750C" w:rsidP="00C975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rsidR="00C9750C" w:rsidRPr="00F2398E" w:rsidRDefault="00C9750C" w:rsidP="00C9750C">
      <w:pPr>
        <w:spacing w:after="0" w:line="240" w:lineRule="auto"/>
        <w:jc w:val="both"/>
        <w:rPr>
          <w:rFonts w:ascii="Times New Roman" w:hAnsi="Times New Roman" w:cs="Times New Roman"/>
          <w:sz w:val="24"/>
          <w:szCs w:val="24"/>
        </w:rPr>
      </w:pPr>
      <w:r w:rsidRPr="00F2398E">
        <w:rPr>
          <w:rFonts w:ascii="Times New Roman" w:hAnsi="Times New Roman" w:cs="Times New Roman"/>
          <w:sz w:val="24"/>
          <w:szCs w:val="24"/>
        </w:rPr>
        <w:t>Минимальный порог не преодолел Набиуллин Ислам по предмету «Информатика».</w:t>
      </w:r>
    </w:p>
    <w:p w:rsidR="00C9750C" w:rsidRPr="0065388E" w:rsidRDefault="00C9750C" w:rsidP="00C9750C">
      <w:pPr>
        <w:spacing w:after="0" w:line="240" w:lineRule="auto"/>
        <w:jc w:val="both"/>
        <w:rPr>
          <w:rFonts w:ascii="Times New Roman" w:hAnsi="Times New Roman" w:cs="Times New Roman"/>
          <w:sz w:val="24"/>
          <w:szCs w:val="24"/>
        </w:rPr>
      </w:pPr>
      <w:r w:rsidRPr="00F2398E">
        <w:rPr>
          <w:rFonts w:ascii="Times New Roman" w:hAnsi="Times New Roman" w:cs="Times New Roman"/>
          <w:sz w:val="24"/>
          <w:szCs w:val="24"/>
        </w:rPr>
        <w:t xml:space="preserve"> Результаты 80 баллов и выше получили 5 выпускников:</w:t>
      </w:r>
    </w:p>
    <w:p w:rsidR="00C9750C" w:rsidRPr="00F2398E" w:rsidRDefault="00C9750C" w:rsidP="00C975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Галямова Залина</w:t>
      </w:r>
      <w:r w:rsidRPr="00F2398E">
        <w:rPr>
          <w:rFonts w:ascii="Times New Roman" w:hAnsi="Times New Roman" w:cs="Times New Roman"/>
          <w:sz w:val="24"/>
          <w:szCs w:val="24"/>
        </w:rPr>
        <w:t xml:space="preserve"> –</w:t>
      </w:r>
      <w:r>
        <w:rPr>
          <w:rFonts w:ascii="Times New Roman" w:hAnsi="Times New Roman" w:cs="Times New Roman"/>
          <w:sz w:val="24"/>
          <w:szCs w:val="24"/>
        </w:rPr>
        <w:t xml:space="preserve"> русский язык – 85</w:t>
      </w:r>
      <w:r w:rsidRPr="00F2398E">
        <w:rPr>
          <w:rFonts w:ascii="Times New Roman" w:hAnsi="Times New Roman" w:cs="Times New Roman"/>
          <w:sz w:val="24"/>
          <w:szCs w:val="24"/>
        </w:rPr>
        <w:t xml:space="preserve"> баллов</w:t>
      </w:r>
    </w:p>
    <w:p w:rsidR="00C9750C" w:rsidRPr="00F2398E" w:rsidRDefault="00C9750C" w:rsidP="00C975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Зиннуров Ясин </w:t>
      </w:r>
      <w:r w:rsidRPr="00F2398E">
        <w:rPr>
          <w:rFonts w:ascii="Times New Roman" w:hAnsi="Times New Roman" w:cs="Times New Roman"/>
          <w:sz w:val="24"/>
          <w:szCs w:val="24"/>
        </w:rPr>
        <w:t>– русский язык – 8</w:t>
      </w:r>
      <w:r>
        <w:rPr>
          <w:rFonts w:ascii="Times New Roman" w:hAnsi="Times New Roman" w:cs="Times New Roman"/>
          <w:sz w:val="24"/>
          <w:szCs w:val="24"/>
        </w:rPr>
        <w:t>7</w:t>
      </w:r>
      <w:r w:rsidRPr="00F2398E">
        <w:rPr>
          <w:rFonts w:ascii="Times New Roman" w:hAnsi="Times New Roman" w:cs="Times New Roman"/>
          <w:sz w:val="24"/>
          <w:szCs w:val="24"/>
        </w:rPr>
        <w:t xml:space="preserve"> балл</w:t>
      </w:r>
      <w:r>
        <w:rPr>
          <w:rFonts w:ascii="Times New Roman" w:hAnsi="Times New Roman" w:cs="Times New Roman"/>
          <w:sz w:val="24"/>
          <w:szCs w:val="24"/>
        </w:rPr>
        <w:t>ов</w:t>
      </w:r>
    </w:p>
    <w:p w:rsidR="00C9750C" w:rsidRPr="00F2398E" w:rsidRDefault="00C9750C" w:rsidP="00C975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Соснин Иван – русский язык – 87</w:t>
      </w:r>
      <w:r w:rsidRPr="00F2398E">
        <w:rPr>
          <w:rFonts w:ascii="Times New Roman" w:hAnsi="Times New Roman" w:cs="Times New Roman"/>
          <w:sz w:val="24"/>
          <w:szCs w:val="24"/>
        </w:rPr>
        <w:t xml:space="preserve"> баллов, </w:t>
      </w:r>
      <w:r>
        <w:rPr>
          <w:rFonts w:ascii="Times New Roman" w:hAnsi="Times New Roman" w:cs="Times New Roman"/>
          <w:sz w:val="24"/>
          <w:szCs w:val="24"/>
        </w:rPr>
        <w:t>информатика</w:t>
      </w:r>
      <w:r w:rsidRPr="00F2398E">
        <w:rPr>
          <w:rFonts w:ascii="Times New Roman" w:hAnsi="Times New Roman" w:cs="Times New Roman"/>
          <w:sz w:val="24"/>
          <w:szCs w:val="24"/>
        </w:rPr>
        <w:t xml:space="preserve"> – 8</w:t>
      </w:r>
      <w:r>
        <w:rPr>
          <w:rFonts w:ascii="Times New Roman" w:hAnsi="Times New Roman" w:cs="Times New Roman"/>
          <w:sz w:val="24"/>
          <w:szCs w:val="24"/>
        </w:rPr>
        <w:t>5</w:t>
      </w:r>
      <w:r w:rsidRPr="00F2398E">
        <w:rPr>
          <w:rFonts w:ascii="Times New Roman" w:hAnsi="Times New Roman" w:cs="Times New Roman"/>
          <w:sz w:val="24"/>
          <w:szCs w:val="24"/>
        </w:rPr>
        <w:t xml:space="preserve"> балл</w:t>
      </w:r>
      <w:r>
        <w:rPr>
          <w:rFonts w:ascii="Times New Roman" w:hAnsi="Times New Roman" w:cs="Times New Roman"/>
          <w:sz w:val="24"/>
          <w:szCs w:val="24"/>
        </w:rPr>
        <w:t>ов</w:t>
      </w:r>
    </w:p>
    <w:p w:rsidR="00C9750C" w:rsidRDefault="00C9750C" w:rsidP="00C975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Талалаев Никита - русский язык – 83 балла, информатика – 80 баллов</w:t>
      </w:r>
    </w:p>
    <w:p w:rsidR="00C9750C" w:rsidRPr="00F2398E" w:rsidRDefault="00C9750C" w:rsidP="00C9750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Хабибуллин Камиль - русский язык – 81 балл.</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sidRPr="00CC355C">
        <w:rPr>
          <w:rFonts w:ascii="Times New Roman" w:eastAsia="Times New Roman" w:hAnsi="Times New Roman" w:cs="Times New Roman"/>
          <w:sz w:val="24"/>
          <w:szCs w:val="24"/>
        </w:rPr>
        <w:t xml:space="preserve">Средние результаты ЕГЭ по школе по обществознанию, информатике, биологии в 2023 году выше средних показателей по району и Республике Татарстан. </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sidRPr="0065388E">
        <w:rPr>
          <w:rFonts w:ascii="Times New Roman" w:eastAsia="Times New Roman" w:hAnsi="Times New Roman" w:cs="Times New Roman"/>
          <w:sz w:val="24"/>
          <w:szCs w:val="24"/>
        </w:rPr>
        <w:t xml:space="preserve">Рекомендации: учителям-предметникам провести подробный анализ результатов ЕГЭ по каждому предмету. Выявить разделы (темы), вызывающие затруднения у выпускников, с целью  выявления причин западания и дальнейшей работы по устранению пробелов в знаниях. Обсудить анализы результатов ЕГЭ   на заседаниях МО, разработать план работы </w:t>
      </w:r>
      <w:r>
        <w:rPr>
          <w:rFonts w:ascii="Times New Roman" w:eastAsia="Times New Roman" w:hAnsi="Times New Roman" w:cs="Times New Roman"/>
          <w:sz w:val="24"/>
          <w:szCs w:val="24"/>
        </w:rPr>
        <w:t>по подготовке к ЕГЭ на 2023 – 2024</w:t>
      </w:r>
      <w:r w:rsidRPr="0065388E">
        <w:rPr>
          <w:rFonts w:ascii="Times New Roman" w:eastAsia="Times New Roman" w:hAnsi="Times New Roman" w:cs="Times New Roman"/>
          <w:sz w:val="24"/>
          <w:szCs w:val="24"/>
        </w:rPr>
        <w:t xml:space="preserve"> учебный год, учитывая результаты 2022 года.</w:t>
      </w:r>
      <w:r>
        <w:rPr>
          <w:rFonts w:ascii="Times New Roman" w:eastAsia="Times New Roman" w:hAnsi="Times New Roman" w:cs="Times New Roman"/>
          <w:sz w:val="24"/>
          <w:szCs w:val="24"/>
        </w:rPr>
        <w:t xml:space="preserve">   </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p>
    <w:p w:rsidR="00C9750C" w:rsidRPr="007B40B3" w:rsidRDefault="00C9750C" w:rsidP="00C9750C">
      <w:pPr>
        <w:spacing w:after="0" w:line="240" w:lineRule="auto"/>
        <w:jc w:val="center"/>
        <w:rPr>
          <w:rFonts w:ascii="Times New Roman" w:hAnsi="Times New Roman"/>
          <w:b/>
          <w:sz w:val="24"/>
          <w:szCs w:val="24"/>
        </w:rPr>
      </w:pPr>
      <w:r w:rsidRPr="00DC6AFF">
        <w:rPr>
          <w:rFonts w:ascii="Times New Roman" w:hAnsi="Times New Roman"/>
          <w:b/>
          <w:sz w:val="24"/>
          <w:szCs w:val="24"/>
        </w:rPr>
        <w:lastRenderedPageBreak/>
        <w:t>Результаты  ЕГЭ за 4 года в МБОУ «Рыбно-Слободская СОШ № 2»</w:t>
      </w:r>
      <w:r w:rsidRPr="007B40B3">
        <w:rPr>
          <w:rFonts w:ascii="Times New Roman" w:hAnsi="Times New Roman"/>
          <w:b/>
          <w:sz w:val="24"/>
          <w:szCs w:val="24"/>
        </w:rPr>
        <w:t xml:space="preserve"> </w:t>
      </w:r>
    </w:p>
    <w:tbl>
      <w:tblPr>
        <w:tblW w:w="5154" w:type="pct"/>
        <w:tblInd w:w="-176" w:type="dxa"/>
        <w:tblLayout w:type="fixed"/>
        <w:tblCellMar>
          <w:left w:w="0" w:type="dxa"/>
          <w:right w:w="0" w:type="dxa"/>
        </w:tblCellMar>
        <w:tblLook w:val="04A0" w:firstRow="1" w:lastRow="0" w:firstColumn="1" w:lastColumn="0" w:noHBand="0" w:noVBand="1"/>
      </w:tblPr>
      <w:tblGrid>
        <w:gridCol w:w="1941"/>
        <w:gridCol w:w="762"/>
        <w:gridCol w:w="833"/>
        <w:gridCol w:w="726"/>
        <w:gridCol w:w="709"/>
        <w:gridCol w:w="851"/>
        <w:gridCol w:w="711"/>
        <w:gridCol w:w="564"/>
        <w:gridCol w:w="564"/>
        <w:gridCol w:w="709"/>
        <w:gridCol w:w="575"/>
        <w:gridCol w:w="566"/>
        <w:gridCol w:w="566"/>
        <w:gridCol w:w="691"/>
      </w:tblGrid>
      <w:tr w:rsidR="00C9750C" w:rsidRPr="00306FD2" w:rsidTr="00C9750C">
        <w:trPr>
          <w:trHeight w:val="394"/>
        </w:trPr>
        <w:tc>
          <w:tcPr>
            <w:tcW w:w="901"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Предметы</w:t>
            </w:r>
          </w:p>
        </w:tc>
        <w:tc>
          <w:tcPr>
            <w:tcW w:w="1078"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DC6AFF" w:rsidRDefault="00C9750C" w:rsidP="00C9750C">
            <w:pPr>
              <w:spacing w:after="0"/>
              <w:jc w:val="center"/>
              <w:rPr>
                <w:rFonts w:ascii="Times New Roman" w:hAnsi="Times New Roman"/>
                <w:sz w:val="20"/>
                <w:szCs w:val="20"/>
              </w:rPr>
            </w:pPr>
            <w:r>
              <w:rPr>
                <w:rFonts w:ascii="Times New Roman" w:hAnsi="Times New Roman"/>
                <w:sz w:val="20"/>
                <w:szCs w:val="20"/>
              </w:rPr>
              <w:t>2020</w:t>
            </w:r>
          </w:p>
        </w:tc>
        <w:tc>
          <w:tcPr>
            <w:tcW w:w="1054" w:type="pct"/>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jc w:val="center"/>
              <w:rPr>
                <w:rFonts w:ascii="Times New Roman" w:hAnsi="Times New Roman"/>
                <w:sz w:val="20"/>
                <w:szCs w:val="20"/>
              </w:rPr>
            </w:pPr>
            <w:r>
              <w:rPr>
                <w:rFonts w:ascii="Times New Roman" w:hAnsi="Times New Roman"/>
                <w:sz w:val="20"/>
                <w:szCs w:val="20"/>
              </w:rPr>
              <w:t>2021</w:t>
            </w:r>
          </w:p>
        </w:tc>
        <w:tc>
          <w:tcPr>
            <w:tcW w:w="1120" w:type="pct"/>
            <w:gridSpan w:val="4"/>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jc w:val="center"/>
              <w:rPr>
                <w:rFonts w:ascii="Times New Roman" w:hAnsi="Times New Roman"/>
                <w:sz w:val="20"/>
                <w:szCs w:val="20"/>
              </w:rPr>
            </w:pPr>
            <w:r>
              <w:rPr>
                <w:rFonts w:ascii="Times New Roman" w:hAnsi="Times New Roman"/>
                <w:sz w:val="20"/>
                <w:szCs w:val="20"/>
              </w:rPr>
              <w:t>2022</w:t>
            </w:r>
          </w:p>
        </w:tc>
        <w:tc>
          <w:tcPr>
            <w:tcW w:w="846" w:type="pct"/>
            <w:gridSpan w:val="3"/>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jc w:val="center"/>
              <w:rPr>
                <w:rFonts w:ascii="Times New Roman" w:hAnsi="Times New Roman"/>
                <w:sz w:val="20"/>
                <w:szCs w:val="20"/>
              </w:rPr>
            </w:pPr>
            <w:r>
              <w:rPr>
                <w:rFonts w:ascii="Times New Roman" w:hAnsi="Times New Roman"/>
                <w:sz w:val="20"/>
                <w:szCs w:val="20"/>
              </w:rPr>
              <w:t>2023</w:t>
            </w:r>
          </w:p>
        </w:tc>
      </w:tr>
      <w:tr w:rsidR="00C9750C" w:rsidRPr="00306FD2" w:rsidTr="00C9750C">
        <w:trPr>
          <w:trHeight w:val="346"/>
        </w:trPr>
        <w:tc>
          <w:tcPr>
            <w:tcW w:w="901" w:type="pct"/>
            <w:vMerge/>
            <w:tcBorders>
              <w:top w:val="single" w:sz="8" w:space="0" w:color="000000"/>
              <w:left w:val="single" w:sz="8" w:space="0" w:color="000000"/>
              <w:bottom w:val="single" w:sz="8" w:space="0" w:color="000000"/>
              <w:right w:val="single" w:sz="8" w:space="0" w:color="000000"/>
            </w:tcBorders>
            <w:vAlign w:val="center"/>
            <w:hideMark/>
          </w:tcPr>
          <w:p w:rsidR="00C9750C" w:rsidRPr="00306FD2" w:rsidRDefault="00C9750C" w:rsidP="00C9750C">
            <w:pPr>
              <w:spacing w:after="0" w:line="240" w:lineRule="auto"/>
              <w:rPr>
                <w:rFonts w:ascii="Times New Roman" w:eastAsia="Calibri" w:hAnsi="Times New Roman" w:cs="Times New Roman"/>
                <w:sz w:val="20"/>
                <w:szCs w:val="20"/>
              </w:rPr>
            </w:pP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РТ</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Район </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Школа </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РТ</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Район </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Школа </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РФ</w:t>
            </w:r>
          </w:p>
        </w:tc>
        <w:tc>
          <w:tcPr>
            <w:tcW w:w="262" w:type="pct"/>
            <w:tcBorders>
              <w:top w:val="single" w:sz="8" w:space="0" w:color="000000"/>
              <w:left w:val="single" w:sz="8" w:space="0" w:color="000000"/>
              <w:bottom w:val="single" w:sz="8" w:space="0" w:color="000000"/>
              <w:right w:val="single" w:sz="8" w:space="0" w:color="000000"/>
            </w:tcBorders>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РТ</w:t>
            </w:r>
          </w:p>
        </w:tc>
        <w:tc>
          <w:tcPr>
            <w:tcW w:w="329" w:type="pct"/>
            <w:tcBorders>
              <w:top w:val="single" w:sz="8" w:space="0" w:color="000000"/>
              <w:left w:val="single" w:sz="8" w:space="0" w:color="000000"/>
              <w:bottom w:val="single" w:sz="8" w:space="0" w:color="000000"/>
              <w:right w:val="single" w:sz="8" w:space="0" w:color="000000"/>
            </w:tcBorders>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Район </w:t>
            </w:r>
          </w:p>
        </w:tc>
        <w:tc>
          <w:tcPr>
            <w:tcW w:w="267" w:type="pct"/>
            <w:tcBorders>
              <w:top w:val="single" w:sz="8" w:space="0" w:color="000000"/>
              <w:left w:val="single" w:sz="8" w:space="0" w:color="000000"/>
              <w:bottom w:val="single" w:sz="8" w:space="0" w:color="000000"/>
              <w:right w:val="single" w:sz="8" w:space="0" w:color="000000"/>
            </w:tcBorders>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Школа </w:t>
            </w:r>
          </w:p>
        </w:tc>
        <w:tc>
          <w:tcPr>
            <w:tcW w:w="263"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Pr>
                <w:rFonts w:ascii="Times New Roman" w:hAnsi="Times New Roman"/>
                <w:sz w:val="20"/>
                <w:szCs w:val="20"/>
              </w:rPr>
              <w:t>РТ</w:t>
            </w:r>
          </w:p>
        </w:tc>
        <w:tc>
          <w:tcPr>
            <w:tcW w:w="263"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Pr>
                <w:rFonts w:ascii="Times New Roman" w:hAnsi="Times New Roman"/>
                <w:sz w:val="20"/>
                <w:szCs w:val="20"/>
              </w:rPr>
              <w:t>Район</w:t>
            </w:r>
          </w:p>
        </w:tc>
        <w:tc>
          <w:tcPr>
            <w:tcW w:w="321"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Pr>
                <w:rFonts w:ascii="Times New Roman" w:hAnsi="Times New Roman"/>
                <w:sz w:val="20"/>
                <w:szCs w:val="20"/>
              </w:rPr>
              <w:t xml:space="preserve">Школа </w:t>
            </w:r>
          </w:p>
        </w:tc>
      </w:tr>
      <w:tr w:rsidR="00C9750C" w:rsidRPr="00306FD2" w:rsidTr="00C9750C">
        <w:trPr>
          <w:trHeight w:val="226"/>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Русский</w:t>
            </w:r>
            <w:r w:rsidRPr="00306FD2">
              <w:rPr>
                <w:rFonts w:ascii="Times New Roman" w:hAnsi="Times New Roman"/>
                <w:sz w:val="20"/>
                <w:szCs w:val="20"/>
                <w:lang w:val="en-US"/>
              </w:rPr>
              <w:t xml:space="preserve"> </w:t>
            </w:r>
            <w:r w:rsidRPr="00306FD2">
              <w:rPr>
                <w:rFonts w:ascii="Times New Roman" w:hAnsi="Times New Roman"/>
                <w:sz w:val="20"/>
                <w:szCs w:val="20"/>
              </w:rPr>
              <w:t xml:space="preserve"> язык</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74,91</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72,09</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76,43</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71,4</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74,7</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74,44</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highlight w:val="green"/>
              </w:rPr>
              <w:t>81,57</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sidRPr="00973895">
              <w:rPr>
                <w:rFonts w:ascii="Times New Roman" w:hAnsi="Times New Roman"/>
                <w:sz w:val="20"/>
                <w:szCs w:val="20"/>
              </w:rPr>
              <w:t>72,82</w:t>
            </w:r>
          </w:p>
        </w:tc>
        <w:tc>
          <w:tcPr>
            <w:tcW w:w="329"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sidRPr="00A25C17">
              <w:rPr>
                <w:rFonts w:ascii="Times New Roman" w:hAnsi="Times New Roman"/>
                <w:sz w:val="20"/>
                <w:szCs w:val="20"/>
              </w:rPr>
              <w:t>69,04</w:t>
            </w:r>
          </w:p>
        </w:tc>
        <w:tc>
          <w:tcPr>
            <w:tcW w:w="267"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sidRPr="00A25C17">
              <w:rPr>
                <w:rFonts w:ascii="Times New Roman" w:hAnsi="Times New Roman"/>
                <w:sz w:val="20"/>
                <w:szCs w:val="20"/>
              </w:rPr>
              <w:t>71,75</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72,03</w:t>
            </w:r>
          </w:p>
        </w:tc>
        <w:tc>
          <w:tcPr>
            <w:tcW w:w="263"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Pr>
                <w:rFonts w:ascii="Times New Roman" w:hAnsi="Times New Roman"/>
                <w:sz w:val="20"/>
                <w:szCs w:val="20"/>
              </w:rPr>
              <w:t>72,01</w:t>
            </w:r>
          </w:p>
        </w:tc>
        <w:tc>
          <w:tcPr>
            <w:tcW w:w="321"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Pr>
                <w:rFonts w:ascii="Times New Roman" w:hAnsi="Times New Roman"/>
                <w:sz w:val="20"/>
                <w:szCs w:val="20"/>
              </w:rPr>
              <w:t>71,385</w:t>
            </w:r>
          </w:p>
        </w:tc>
      </w:tr>
      <w:tr w:rsidR="00C9750C" w:rsidRPr="00306FD2" w:rsidTr="00C9750C">
        <w:trPr>
          <w:trHeight w:val="386"/>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Математика (профиль)</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59,95</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58</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65,5</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64,07</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65,45</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63,64</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64,05</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65,07</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62,8</w:t>
            </w:r>
          </w:p>
        </w:tc>
      </w:tr>
      <w:tr w:rsidR="00C9750C" w:rsidRPr="00306FD2" w:rsidTr="00C9750C">
        <w:trPr>
          <w:trHeight w:val="386"/>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Математика (базовая)</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4,8</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4,54</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4,2</w:t>
            </w:r>
          </w:p>
        </w:tc>
      </w:tr>
      <w:tr w:rsidR="00C9750C" w:rsidRPr="00306FD2" w:rsidTr="00C9750C">
        <w:trPr>
          <w:trHeight w:val="249"/>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Обществознание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63,72</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61,5</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77,75</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56,4</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61,57</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69,76</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69,5</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67,06</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66,96</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64,2</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61,1</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63,05</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sidRPr="00E30F35">
              <w:rPr>
                <w:rFonts w:ascii="Times New Roman" w:hAnsi="Times New Roman"/>
                <w:sz w:val="20"/>
                <w:szCs w:val="20"/>
                <w:highlight w:val="green"/>
              </w:rPr>
              <w:t>70</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Физика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60,3</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51,71</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59,39</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52,75</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51,33</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58,92</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59,63</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История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64,61</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65</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54,9</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61,44</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65,57</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65</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64,42</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52,56</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50,66</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60,62</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65,00</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Биология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56,66</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57,7</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80</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51,1</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56,88</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59,88</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highlight w:val="green"/>
              </w:rPr>
              <w:t>62,5</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56,71</w:t>
            </w:r>
          </w:p>
        </w:tc>
        <w:tc>
          <w:tcPr>
            <w:tcW w:w="329"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sidRPr="00A25C17">
              <w:rPr>
                <w:rFonts w:ascii="Times New Roman" w:hAnsi="Times New Roman"/>
                <w:sz w:val="20"/>
                <w:szCs w:val="20"/>
              </w:rPr>
              <w:t>61,29</w:t>
            </w:r>
          </w:p>
        </w:tc>
        <w:tc>
          <w:tcPr>
            <w:tcW w:w="267"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sidRPr="00A25C17">
              <w:rPr>
                <w:rFonts w:ascii="Times New Roman" w:hAnsi="Times New Roman"/>
                <w:sz w:val="20"/>
                <w:szCs w:val="20"/>
                <w:highlight w:val="green"/>
              </w:rPr>
              <w:t>63,4</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57,38</w:t>
            </w:r>
          </w:p>
        </w:tc>
        <w:tc>
          <w:tcPr>
            <w:tcW w:w="263"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Pr>
                <w:rFonts w:ascii="Times New Roman" w:hAnsi="Times New Roman"/>
                <w:sz w:val="20"/>
                <w:szCs w:val="20"/>
              </w:rPr>
              <w:t>66,78</w:t>
            </w:r>
          </w:p>
        </w:tc>
        <w:tc>
          <w:tcPr>
            <w:tcW w:w="321" w:type="pct"/>
            <w:tcBorders>
              <w:top w:val="single" w:sz="8" w:space="0" w:color="000000"/>
              <w:left w:val="single" w:sz="8" w:space="0" w:color="000000"/>
              <w:bottom w:val="single" w:sz="8" w:space="0" w:color="000000"/>
              <w:right w:val="single" w:sz="8" w:space="0" w:color="000000"/>
            </w:tcBorders>
          </w:tcPr>
          <w:p w:rsidR="00C9750C" w:rsidRPr="00A25C17" w:rsidRDefault="00C9750C" w:rsidP="00C9750C">
            <w:pPr>
              <w:spacing w:after="0"/>
              <w:rPr>
                <w:rFonts w:ascii="Times New Roman" w:hAnsi="Times New Roman"/>
                <w:sz w:val="20"/>
                <w:szCs w:val="20"/>
              </w:rPr>
            </w:pPr>
            <w:r w:rsidRPr="00995DD1">
              <w:rPr>
                <w:rFonts w:ascii="Times New Roman" w:hAnsi="Times New Roman"/>
                <w:sz w:val="20"/>
                <w:szCs w:val="20"/>
                <w:highlight w:val="green"/>
              </w:rPr>
              <w:t>67</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Химия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60,36</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61,2</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70,3</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53,8</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62,65</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74,42</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55,5</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61,58</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73,09</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71</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66,75</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70,67</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64</w:t>
            </w:r>
          </w:p>
        </w:tc>
      </w:tr>
      <w:tr w:rsidR="00C9750C" w:rsidRPr="00306FD2" w:rsidTr="00C9750C">
        <w:trPr>
          <w:trHeight w:val="350"/>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Английский  язык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77,01</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67,8</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84</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72,2</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79,32</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71</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80,39</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85</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sidRPr="00A25C17">
              <w:rPr>
                <w:rFonts w:ascii="Times New Roman" w:hAnsi="Times New Roman"/>
                <w:sz w:val="20"/>
                <w:szCs w:val="20"/>
                <w:highlight w:val="green"/>
              </w:rPr>
              <w:t>86</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74,1</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71,5</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Литература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70,62</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56</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color w:val="00B050"/>
                <w:sz w:val="20"/>
                <w:szCs w:val="20"/>
              </w:rPr>
              <w:t>94</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72,52</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88,0</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r>
      <w:tr w:rsidR="00C9750C" w:rsidRPr="00306FD2" w:rsidTr="00C9750C">
        <w:trPr>
          <w:trHeight w:val="389"/>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Информатика  и ИКТ</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67,01</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88</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67,87</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68</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59,33</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63,95</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62,29</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sidRPr="00E30F35">
              <w:rPr>
                <w:rFonts w:ascii="Times New Roman" w:hAnsi="Times New Roman"/>
                <w:sz w:val="20"/>
                <w:szCs w:val="20"/>
                <w:highlight w:val="green"/>
              </w:rPr>
              <w:t>66,90</w:t>
            </w:r>
          </w:p>
        </w:tc>
      </w:tr>
      <w:tr w:rsidR="00C9750C" w:rsidRPr="00306FD2" w:rsidTr="00C9750C">
        <w:trPr>
          <w:trHeight w:val="394"/>
        </w:trPr>
        <w:tc>
          <w:tcPr>
            <w:tcW w:w="90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 xml:space="preserve">География </w:t>
            </w:r>
          </w:p>
        </w:tc>
        <w:tc>
          <w:tcPr>
            <w:tcW w:w="354"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68,85</w:t>
            </w:r>
          </w:p>
        </w:tc>
        <w:tc>
          <w:tcPr>
            <w:tcW w:w="38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74</w:t>
            </w:r>
          </w:p>
        </w:tc>
        <w:tc>
          <w:tcPr>
            <w:tcW w:w="33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95"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33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306FD2" w:rsidRDefault="00C9750C" w:rsidP="00C9750C">
            <w:pPr>
              <w:spacing w:after="0"/>
              <w:rPr>
                <w:rFonts w:ascii="Times New Roman" w:hAnsi="Times New Roman"/>
                <w:sz w:val="20"/>
                <w:szCs w:val="20"/>
              </w:rPr>
            </w:pPr>
            <w:r w:rsidRPr="00306FD2">
              <w:rPr>
                <w:rFonts w:ascii="Times New Roman" w:hAnsi="Times New Roman"/>
                <w:sz w:val="20"/>
                <w:szCs w:val="20"/>
              </w:rPr>
              <w:t>-</w:t>
            </w:r>
          </w:p>
        </w:tc>
        <w:tc>
          <w:tcPr>
            <w:tcW w:w="262"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329"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267"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62,41</w:t>
            </w:r>
          </w:p>
        </w:tc>
        <w:tc>
          <w:tcPr>
            <w:tcW w:w="263"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52,0</w:t>
            </w:r>
          </w:p>
        </w:tc>
        <w:tc>
          <w:tcPr>
            <w:tcW w:w="321" w:type="pct"/>
            <w:tcBorders>
              <w:top w:val="single" w:sz="8" w:space="0" w:color="000000"/>
              <w:left w:val="single" w:sz="8" w:space="0" w:color="000000"/>
              <w:bottom w:val="single" w:sz="8" w:space="0" w:color="000000"/>
              <w:right w:val="single" w:sz="8" w:space="0" w:color="000000"/>
            </w:tcBorders>
          </w:tcPr>
          <w:p w:rsidR="00C9750C" w:rsidRPr="00973895" w:rsidRDefault="00C9750C" w:rsidP="00C9750C">
            <w:pPr>
              <w:spacing w:after="0"/>
              <w:rPr>
                <w:rFonts w:ascii="Times New Roman" w:hAnsi="Times New Roman"/>
                <w:sz w:val="20"/>
                <w:szCs w:val="20"/>
              </w:rPr>
            </w:pPr>
            <w:r>
              <w:rPr>
                <w:rFonts w:ascii="Times New Roman" w:hAnsi="Times New Roman"/>
                <w:sz w:val="20"/>
                <w:szCs w:val="20"/>
              </w:rPr>
              <w:t>-</w:t>
            </w:r>
          </w:p>
        </w:tc>
      </w:tr>
    </w:tbl>
    <w:p w:rsidR="00C9750C" w:rsidRDefault="00C9750C" w:rsidP="00C9750C">
      <w:pPr>
        <w:tabs>
          <w:tab w:val="left" w:pos="8647"/>
        </w:tabs>
        <w:spacing w:after="0" w:line="240" w:lineRule="auto"/>
        <w:ind w:firstLine="709"/>
        <w:jc w:val="both"/>
        <w:rPr>
          <w:rFonts w:ascii="Times New Roman" w:eastAsia="Times New Roman" w:hAnsi="Times New Roman" w:cs="Times New Roman"/>
          <w:sz w:val="20"/>
          <w:szCs w:val="20"/>
        </w:rPr>
      </w:pP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0"/>
          <w:szCs w:val="20"/>
        </w:rPr>
      </w:pPr>
    </w:p>
    <w:p w:rsidR="00C9750C" w:rsidRDefault="00C9750C" w:rsidP="00C9750C">
      <w:pPr>
        <w:pStyle w:val="a7"/>
        <w:jc w:val="center"/>
        <w:rPr>
          <w:rFonts w:ascii="Times New Roman" w:hAnsi="Times New Roman"/>
          <w:sz w:val="24"/>
          <w:szCs w:val="24"/>
        </w:rPr>
      </w:pPr>
      <w:r>
        <w:rPr>
          <w:rFonts w:ascii="Times New Roman" w:hAnsi="Times New Roman"/>
          <w:sz w:val="24"/>
          <w:szCs w:val="24"/>
        </w:rPr>
        <w:t xml:space="preserve">Анализ результатов ОГЭ выпускников 9 классов </w:t>
      </w:r>
    </w:p>
    <w:p w:rsidR="00C9750C" w:rsidRDefault="00C9750C" w:rsidP="00C9750C">
      <w:pPr>
        <w:pStyle w:val="a7"/>
        <w:jc w:val="center"/>
        <w:rPr>
          <w:rFonts w:ascii="Times New Roman" w:hAnsi="Times New Roman"/>
          <w:sz w:val="24"/>
          <w:szCs w:val="24"/>
        </w:rPr>
      </w:pPr>
      <w:r>
        <w:rPr>
          <w:rFonts w:ascii="Times New Roman" w:hAnsi="Times New Roman"/>
          <w:sz w:val="24"/>
          <w:szCs w:val="24"/>
        </w:rPr>
        <w:t>МБОУ «Рыбно-Слободская СОШ № 2» в 2023 году</w:t>
      </w:r>
    </w:p>
    <w:p w:rsidR="00C9750C" w:rsidRDefault="00C9750C" w:rsidP="00C9750C">
      <w:pPr>
        <w:pStyle w:val="a7"/>
        <w:jc w:val="center"/>
        <w:rPr>
          <w:rFonts w:ascii="Times New Roman" w:hAnsi="Times New Roman"/>
          <w:sz w:val="24"/>
          <w:szCs w:val="24"/>
        </w:rPr>
      </w:pPr>
    </w:p>
    <w:p w:rsidR="00C9750C" w:rsidRDefault="00C9750C" w:rsidP="00C9750C">
      <w:pPr>
        <w:pStyle w:val="a7"/>
        <w:ind w:firstLine="709"/>
        <w:jc w:val="both"/>
        <w:rPr>
          <w:rFonts w:ascii="Times New Roman" w:hAnsi="Times New Roman"/>
          <w:sz w:val="24"/>
          <w:szCs w:val="24"/>
        </w:rPr>
      </w:pPr>
      <w:r>
        <w:rPr>
          <w:rFonts w:ascii="Times New Roman" w:hAnsi="Times New Roman"/>
          <w:sz w:val="24"/>
          <w:szCs w:val="24"/>
        </w:rPr>
        <w:t>В 2022-2023 учебном году в 9-х классах обучался 61 выпускник,  были допущены к итоговой аттестации 61. Из них 2 выпускника проходили ГИА в форме ГВЭ (домашнее обучение).</w:t>
      </w:r>
    </w:p>
    <w:p w:rsidR="00C9750C" w:rsidRDefault="00C9750C" w:rsidP="00C9750C">
      <w:pPr>
        <w:pStyle w:val="a7"/>
        <w:ind w:firstLine="709"/>
        <w:jc w:val="both"/>
        <w:rPr>
          <w:rFonts w:ascii="Times New Roman" w:hAnsi="Times New Roman"/>
          <w:sz w:val="24"/>
          <w:szCs w:val="24"/>
        </w:rPr>
      </w:pPr>
      <w:r>
        <w:rPr>
          <w:rFonts w:ascii="Times New Roman" w:hAnsi="Times New Roman"/>
          <w:sz w:val="24"/>
          <w:szCs w:val="24"/>
        </w:rPr>
        <w:t xml:space="preserve"> Количество участников ОГЭ по предметам распределилось следующим образом: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3405"/>
        <w:gridCol w:w="3406"/>
      </w:tblGrid>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Предмет</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Количество человек</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Русский язык</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3405"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59</w:t>
            </w:r>
          </w:p>
        </w:tc>
        <w:tc>
          <w:tcPr>
            <w:tcW w:w="3406"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Татарский язык</w:t>
            </w:r>
          </w:p>
        </w:tc>
        <w:tc>
          <w:tcPr>
            <w:tcW w:w="3405"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406"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Биология</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29</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5875A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3405" w:type="dxa"/>
            <w:tcBorders>
              <w:top w:val="single" w:sz="4" w:space="0" w:color="auto"/>
              <w:left w:val="single" w:sz="4" w:space="0" w:color="auto"/>
              <w:bottom w:val="single" w:sz="4" w:space="0" w:color="auto"/>
              <w:right w:val="single" w:sz="4" w:space="0" w:color="auto"/>
            </w:tcBorders>
          </w:tcPr>
          <w:p w:rsidR="00C9750C" w:rsidRPr="005875A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Химия</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 xml:space="preserve">Обществознание </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Иностранный язык (англ) </w:t>
            </w:r>
          </w:p>
        </w:tc>
        <w:tc>
          <w:tcPr>
            <w:tcW w:w="3405"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3,3</w:t>
            </w:r>
          </w:p>
        </w:tc>
      </w:tr>
      <w:tr w:rsidR="00C9750C" w:rsidRPr="009513D4" w:rsidTr="00C9750C">
        <w:trPr>
          <w:trHeight w:val="270"/>
        </w:trPr>
        <w:tc>
          <w:tcPr>
            <w:tcW w:w="3459"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3405"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3406" w:type="dxa"/>
            <w:tcBorders>
              <w:top w:val="single" w:sz="4" w:space="0" w:color="auto"/>
              <w:left w:val="single" w:sz="4" w:space="0" w:color="auto"/>
              <w:bottom w:val="single" w:sz="4" w:space="0" w:color="auto"/>
              <w:right w:val="single" w:sz="4" w:space="0" w:color="auto"/>
            </w:tcBorders>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r>
      <w:tr w:rsidR="00C9750C" w:rsidRPr="009513D4" w:rsidTr="00C9750C">
        <w:trPr>
          <w:trHeight w:val="70"/>
        </w:trPr>
        <w:tc>
          <w:tcPr>
            <w:tcW w:w="3459"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3405"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406" w:type="dxa"/>
            <w:tcBorders>
              <w:top w:val="single" w:sz="4" w:space="0" w:color="auto"/>
              <w:left w:val="single" w:sz="4" w:space="0" w:color="auto"/>
              <w:bottom w:val="single" w:sz="4" w:space="0" w:color="auto"/>
              <w:right w:val="single" w:sz="4" w:space="0" w:color="auto"/>
            </w:tcBorders>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bl>
    <w:p w:rsidR="00C9750C" w:rsidRDefault="00C9750C" w:rsidP="00C9750C">
      <w:pPr>
        <w:tabs>
          <w:tab w:val="left" w:pos="8647"/>
        </w:tabs>
        <w:spacing w:after="0" w:line="240" w:lineRule="auto"/>
        <w:ind w:firstLine="709"/>
        <w:jc w:val="both"/>
        <w:rPr>
          <w:rFonts w:ascii="Times New Roman" w:eastAsia="Times New Roman" w:hAnsi="Times New Roman" w:cs="Times New Roman"/>
          <w:sz w:val="20"/>
          <w:szCs w:val="20"/>
        </w:rPr>
      </w:pPr>
    </w:p>
    <w:p w:rsidR="00C9750C" w:rsidRPr="007B40B3" w:rsidRDefault="00C9750C" w:rsidP="00C9750C">
      <w:pPr>
        <w:spacing w:after="0" w:line="240" w:lineRule="auto"/>
        <w:jc w:val="center"/>
        <w:rPr>
          <w:rFonts w:ascii="Times New Roman" w:hAnsi="Times New Roman"/>
          <w:b/>
          <w:sz w:val="24"/>
          <w:szCs w:val="24"/>
        </w:rPr>
      </w:pPr>
      <w:r w:rsidRPr="00474CEB">
        <w:rPr>
          <w:rFonts w:ascii="Times New Roman" w:hAnsi="Times New Roman"/>
          <w:b/>
          <w:sz w:val="24"/>
          <w:szCs w:val="24"/>
        </w:rPr>
        <w:t>Результаты  ОГЭ за 3 года в МБОУ «Рыбно-Слободская СОШ № 2»</w:t>
      </w:r>
      <w:r w:rsidRPr="007B40B3">
        <w:rPr>
          <w:rFonts w:ascii="Times New Roman" w:hAnsi="Times New Roman"/>
          <w:b/>
          <w:sz w:val="24"/>
          <w:szCs w:val="24"/>
        </w:rPr>
        <w:t xml:space="preserve"> </w:t>
      </w:r>
    </w:p>
    <w:tbl>
      <w:tblPr>
        <w:tblW w:w="5083" w:type="pct"/>
        <w:tblInd w:w="-176" w:type="dxa"/>
        <w:tblLayout w:type="fixed"/>
        <w:tblCellMar>
          <w:left w:w="0" w:type="dxa"/>
          <w:right w:w="0" w:type="dxa"/>
        </w:tblCellMar>
        <w:tblLook w:val="04A0" w:firstRow="1" w:lastRow="0" w:firstColumn="1" w:lastColumn="0" w:noHBand="0" w:noVBand="1"/>
      </w:tblPr>
      <w:tblGrid>
        <w:gridCol w:w="2222"/>
        <w:gridCol w:w="945"/>
        <w:gridCol w:w="949"/>
        <w:gridCol w:w="954"/>
        <w:gridCol w:w="945"/>
        <w:gridCol w:w="945"/>
        <w:gridCol w:w="956"/>
        <w:gridCol w:w="949"/>
        <w:gridCol w:w="949"/>
        <w:gridCol w:w="805"/>
      </w:tblGrid>
      <w:tr w:rsidR="00C9750C" w:rsidRPr="00306FD2" w:rsidTr="00C9750C">
        <w:trPr>
          <w:trHeight w:val="429"/>
        </w:trPr>
        <w:tc>
          <w:tcPr>
            <w:tcW w:w="1046" w:type="pct"/>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Предметы</w:t>
            </w:r>
          </w:p>
        </w:tc>
        <w:tc>
          <w:tcPr>
            <w:tcW w:w="1340" w:type="pct"/>
            <w:gridSpan w:val="3"/>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jc w:val="center"/>
              <w:rPr>
                <w:rFonts w:ascii="Times New Roman" w:hAnsi="Times New Roman"/>
                <w:sz w:val="24"/>
                <w:szCs w:val="24"/>
              </w:rPr>
            </w:pPr>
            <w:r w:rsidRPr="006460C3">
              <w:rPr>
                <w:rFonts w:ascii="Times New Roman" w:hAnsi="Times New Roman"/>
                <w:sz w:val="24"/>
                <w:szCs w:val="24"/>
              </w:rPr>
              <w:t>2021</w:t>
            </w:r>
          </w:p>
        </w:tc>
        <w:tc>
          <w:tcPr>
            <w:tcW w:w="1339" w:type="pct"/>
            <w:gridSpan w:val="3"/>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jc w:val="center"/>
              <w:rPr>
                <w:rFonts w:ascii="Times New Roman" w:hAnsi="Times New Roman"/>
                <w:sz w:val="24"/>
                <w:szCs w:val="24"/>
              </w:rPr>
            </w:pPr>
            <w:r w:rsidRPr="006460C3">
              <w:rPr>
                <w:rFonts w:ascii="Times New Roman" w:hAnsi="Times New Roman"/>
                <w:sz w:val="24"/>
                <w:szCs w:val="24"/>
              </w:rPr>
              <w:t>2022</w:t>
            </w:r>
          </w:p>
        </w:tc>
        <w:tc>
          <w:tcPr>
            <w:tcW w:w="1275" w:type="pct"/>
            <w:gridSpan w:val="3"/>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jc w:val="center"/>
              <w:rPr>
                <w:rFonts w:ascii="Times New Roman" w:hAnsi="Times New Roman"/>
                <w:sz w:val="24"/>
                <w:szCs w:val="24"/>
              </w:rPr>
            </w:pPr>
            <w:r>
              <w:rPr>
                <w:rFonts w:ascii="Times New Roman" w:hAnsi="Times New Roman"/>
                <w:sz w:val="24"/>
                <w:szCs w:val="24"/>
              </w:rPr>
              <w:t>2023</w:t>
            </w:r>
          </w:p>
        </w:tc>
      </w:tr>
      <w:tr w:rsidR="00C9750C" w:rsidRPr="00306FD2" w:rsidTr="00C9750C">
        <w:trPr>
          <w:trHeight w:val="376"/>
        </w:trPr>
        <w:tc>
          <w:tcPr>
            <w:tcW w:w="1046" w:type="pct"/>
            <w:vMerge/>
            <w:tcBorders>
              <w:top w:val="single" w:sz="8" w:space="0" w:color="000000"/>
              <w:left w:val="single" w:sz="8" w:space="0" w:color="000000"/>
              <w:bottom w:val="single" w:sz="8" w:space="0" w:color="000000"/>
              <w:right w:val="single" w:sz="8" w:space="0" w:color="000000"/>
            </w:tcBorders>
            <w:vAlign w:val="center"/>
            <w:hideMark/>
          </w:tcPr>
          <w:p w:rsidR="00C9750C" w:rsidRPr="006460C3" w:rsidRDefault="00C9750C" w:rsidP="00C9750C">
            <w:pPr>
              <w:spacing w:after="0" w:line="240" w:lineRule="auto"/>
              <w:rPr>
                <w:rFonts w:ascii="Times New Roman" w:eastAsia="Calibri" w:hAnsi="Times New Roman" w:cs="Times New Roman"/>
                <w:sz w:val="24"/>
                <w:szCs w:val="24"/>
              </w:rPr>
            </w:pPr>
          </w:p>
        </w:tc>
        <w:tc>
          <w:tcPr>
            <w:tcW w:w="445" w:type="pct"/>
            <w:tcBorders>
              <w:top w:val="single" w:sz="8" w:space="0" w:color="000000"/>
              <w:left w:val="single" w:sz="8" w:space="0" w:color="000000"/>
              <w:bottom w:val="single" w:sz="8" w:space="0" w:color="000000"/>
              <w:right w:val="single" w:sz="8" w:space="0" w:color="000000"/>
            </w:tcBorders>
            <w:hideMark/>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РТ</w:t>
            </w:r>
          </w:p>
        </w:tc>
        <w:tc>
          <w:tcPr>
            <w:tcW w:w="447" w:type="pct"/>
            <w:tcBorders>
              <w:top w:val="single" w:sz="8" w:space="0" w:color="000000"/>
              <w:left w:val="single" w:sz="8" w:space="0" w:color="000000"/>
              <w:bottom w:val="single" w:sz="8" w:space="0" w:color="000000"/>
              <w:right w:val="single" w:sz="8" w:space="0" w:color="000000"/>
            </w:tcBorders>
            <w:hideMark/>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 xml:space="preserve">Район </w:t>
            </w:r>
          </w:p>
        </w:tc>
        <w:tc>
          <w:tcPr>
            <w:tcW w:w="449" w:type="pct"/>
            <w:tcBorders>
              <w:top w:val="single" w:sz="8" w:space="0" w:color="000000"/>
              <w:left w:val="single" w:sz="8" w:space="0" w:color="000000"/>
              <w:bottom w:val="single" w:sz="8" w:space="0" w:color="000000"/>
              <w:right w:val="single" w:sz="8" w:space="0" w:color="000000"/>
            </w:tcBorders>
            <w:hideMark/>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 xml:space="preserve">Школа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РТ</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Район</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 xml:space="preserve">Школа </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РТ</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Район</w:t>
            </w:r>
          </w:p>
        </w:tc>
        <w:tc>
          <w:tcPr>
            <w:tcW w:w="381"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6460C3">
              <w:rPr>
                <w:rFonts w:ascii="Times New Roman" w:hAnsi="Times New Roman"/>
                <w:sz w:val="24"/>
                <w:szCs w:val="24"/>
              </w:rPr>
              <w:t xml:space="preserve">Школа </w:t>
            </w:r>
          </w:p>
        </w:tc>
      </w:tr>
      <w:tr w:rsidR="00C9750C" w:rsidRPr="00306FD2" w:rsidTr="00C9750C">
        <w:trPr>
          <w:trHeight w:val="245"/>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Русский язык</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3,9</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3,93</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3,84</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4,13</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3,98</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3,7</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4,1</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4,01</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3,9</w:t>
            </w:r>
          </w:p>
        </w:tc>
      </w:tr>
      <w:tr w:rsidR="00C9750C" w:rsidRPr="00306FD2" w:rsidTr="00C9750C">
        <w:trPr>
          <w:trHeight w:val="248"/>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3,8</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3,76</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3,72</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3,89</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3,93</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4,06</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w:t>
            </w:r>
          </w:p>
        </w:tc>
      </w:tr>
      <w:tr w:rsidR="00C9750C" w:rsidRPr="00306FD2" w:rsidTr="00C9750C">
        <w:trPr>
          <w:trHeight w:val="212"/>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4,21</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4,33</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4,48</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5</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w:t>
            </w:r>
          </w:p>
        </w:tc>
      </w:tr>
      <w:tr w:rsidR="00C9750C" w:rsidRPr="00306FD2" w:rsidTr="00C9750C">
        <w:trPr>
          <w:trHeight w:val="272"/>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Биология</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4,02</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4,28</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FC45D0">
              <w:rPr>
                <w:rFonts w:ascii="Times New Roman" w:hAnsi="Times New Roman"/>
                <w:sz w:val="24"/>
                <w:szCs w:val="24"/>
                <w:highlight w:val="green"/>
              </w:rPr>
              <w:t>4,7</w:t>
            </w:r>
          </w:p>
        </w:tc>
        <w:tc>
          <w:tcPr>
            <w:tcW w:w="447" w:type="pct"/>
            <w:tcBorders>
              <w:top w:val="single" w:sz="8" w:space="0" w:color="000000"/>
              <w:left w:val="single" w:sz="8" w:space="0" w:color="000000"/>
              <w:bottom w:val="single" w:sz="8" w:space="0" w:color="000000"/>
              <w:right w:val="single" w:sz="8" w:space="0" w:color="000000"/>
            </w:tcBorders>
          </w:tcPr>
          <w:p w:rsidR="00C9750C" w:rsidRPr="00AE0578" w:rsidRDefault="00C9750C" w:rsidP="00C9750C">
            <w:pPr>
              <w:spacing w:after="0"/>
              <w:rPr>
                <w:rFonts w:ascii="Times New Roman" w:hAnsi="Times New Roman"/>
                <w:sz w:val="24"/>
                <w:szCs w:val="24"/>
              </w:rPr>
            </w:pPr>
            <w:r w:rsidRPr="00AE0578">
              <w:rPr>
                <w:rFonts w:ascii="Times New Roman" w:hAnsi="Times New Roman"/>
                <w:sz w:val="24"/>
                <w:szCs w:val="24"/>
              </w:rPr>
              <w:t>4,09</w:t>
            </w:r>
          </w:p>
        </w:tc>
        <w:tc>
          <w:tcPr>
            <w:tcW w:w="447" w:type="pct"/>
            <w:tcBorders>
              <w:top w:val="single" w:sz="8" w:space="0" w:color="000000"/>
              <w:left w:val="single" w:sz="8" w:space="0" w:color="000000"/>
              <w:bottom w:val="single" w:sz="8" w:space="0" w:color="000000"/>
              <w:right w:val="single" w:sz="8" w:space="0" w:color="000000"/>
            </w:tcBorders>
          </w:tcPr>
          <w:p w:rsidR="00C9750C" w:rsidRPr="00AE0578" w:rsidRDefault="00C9750C" w:rsidP="00C9750C">
            <w:pPr>
              <w:spacing w:after="0"/>
              <w:rPr>
                <w:rFonts w:ascii="Times New Roman" w:hAnsi="Times New Roman"/>
                <w:sz w:val="24"/>
                <w:szCs w:val="24"/>
              </w:rPr>
            </w:pPr>
            <w:r w:rsidRPr="00AE0578">
              <w:rPr>
                <w:rFonts w:ascii="Times New Roman" w:hAnsi="Times New Roman"/>
                <w:sz w:val="24"/>
                <w:szCs w:val="24"/>
              </w:rPr>
              <w:t>4,16</w:t>
            </w:r>
          </w:p>
        </w:tc>
        <w:tc>
          <w:tcPr>
            <w:tcW w:w="381" w:type="pct"/>
            <w:tcBorders>
              <w:top w:val="single" w:sz="8" w:space="0" w:color="000000"/>
              <w:left w:val="single" w:sz="8" w:space="0" w:color="000000"/>
              <w:bottom w:val="single" w:sz="8" w:space="0" w:color="000000"/>
              <w:right w:val="single" w:sz="8" w:space="0" w:color="000000"/>
            </w:tcBorders>
          </w:tcPr>
          <w:p w:rsidR="00C9750C" w:rsidRPr="00AE0578" w:rsidRDefault="00C9750C" w:rsidP="00C9750C">
            <w:pPr>
              <w:spacing w:after="0"/>
              <w:rPr>
                <w:rFonts w:ascii="Times New Roman" w:hAnsi="Times New Roman"/>
                <w:sz w:val="24"/>
                <w:szCs w:val="24"/>
              </w:rPr>
            </w:pPr>
            <w:r w:rsidRPr="00AE0578">
              <w:rPr>
                <w:rFonts w:ascii="Times New Roman" w:hAnsi="Times New Roman"/>
                <w:sz w:val="24"/>
                <w:szCs w:val="24"/>
              </w:rPr>
              <w:t>3,94</w:t>
            </w:r>
          </w:p>
        </w:tc>
      </w:tr>
      <w:tr w:rsidR="00C9750C" w:rsidRPr="00306FD2" w:rsidTr="00C9750C">
        <w:trPr>
          <w:trHeight w:val="429"/>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5875A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4,11</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4,18</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4,1</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4,23</w:t>
            </w:r>
          </w:p>
        </w:tc>
        <w:tc>
          <w:tcPr>
            <w:tcW w:w="447" w:type="pct"/>
            <w:tcBorders>
              <w:top w:val="single" w:sz="8" w:space="0" w:color="000000"/>
              <w:left w:val="single" w:sz="8" w:space="0" w:color="000000"/>
              <w:bottom w:val="single" w:sz="8" w:space="0" w:color="000000"/>
              <w:right w:val="single" w:sz="8" w:space="0" w:color="000000"/>
            </w:tcBorders>
          </w:tcPr>
          <w:p w:rsidR="00C9750C" w:rsidRPr="00AE0578" w:rsidRDefault="00C9750C" w:rsidP="00C9750C">
            <w:pPr>
              <w:spacing w:after="0"/>
              <w:rPr>
                <w:rFonts w:ascii="Times New Roman" w:hAnsi="Times New Roman"/>
                <w:sz w:val="24"/>
                <w:szCs w:val="24"/>
                <w:highlight w:val="green"/>
              </w:rPr>
            </w:pPr>
            <w:r w:rsidRPr="00AE0578">
              <w:rPr>
                <w:rFonts w:ascii="Times New Roman" w:hAnsi="Times New Roman"/>
                <w:sz w:val="24"/>
                <w:szCs w:val="24"/>
              </w:rPr>
              <w:t>4,52</w:t>
            </w:r>
          </w:p>
        </w:tc>
        <w:tc>
          <w:tcPr>
            <w:tcW w:w="381" w:type="pct"/>
            <w:tcBorders>
              <w:top w:val="single" w:sz="8" w:space="0" w:color="000000"/>
              <w:left w:val="single" w:sz="8" w:space="0" w:color="000000"/>
              <w:bottom w:val="single" w:sz="8" w:space="0" w:color="000000"/>
              <w:right w:val="single" w:sz="8" w:space="0" w:color="000000"/>
            </w:tcBorders>
          </w:tcPr>
          <w:p w:rsidR="00C9750C" w:rsidRPr="00AE0578" w:rsidRDefault="00C9750C" w:rsidP="00C9750C">
            <w:pPr>
              <w:spacing w:after="0"/>
              <w:rPr>
                <w:rFonts w:ascii="Times New Roman" w:hAnsi="Times New Roman"/>
                <w:sz w:val="24"/>
                <w:szCs w:val="24"/>
                <w:highlight w:val="green"/>
              </w:rPr>
            </w:pPr>
            <w:r w:rsidRPr="00AE0578">
              <w:rPr>
                <w:rFonts w:ascii="Times New Roman" w:hAnsi="Times New Roman"/>
                <w:sz w:val="24"/>
                <w:szCs w:val="24"/>
                <w:highlight w:val="green"/>
              </w:rPr>
              <w:t>4,9</w:t>
            </w:r>
          </w:p>
        </w:tc>
      </w:tr>
      <w:tr w:rsidR="00C9750C" w:rsidRPr="00306FD2" w:rsidTr="00C9750C">
        <w:trPr>
          <w:trHeight w:val="216"/>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t>Химия</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4,33</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4,53</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4,59</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4,66</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sidRPr="00E745AE">
              <w:rPr>
                <w:rFonts w:ascii="Times New Roman" w:hAnsi="Times New Roman"/>
                <w:sz w:val="24"/>
                <w:szCs w:val="24"/>
                <w:highlight w:val="green"/>
              </w:rPr>
              <w:t>4,85</w:t>
            </w:r>
          </w:p>
        </w:tc>
      </w:tr>
      <w:tr w:rsidR="00C9750C" w:rsidRPr="00AE0578" w:rsidTr="00C9750C">
        <w:trPr>
          <w:trHeight w:val="292"/>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sidRPr="009513D4">
              <w:rPr>
                <w:rFonts w:ascii="Times New Roman" w:hAnsi="Times New Roman" w:cs="Times New Roman"/>
                <w:sz w:val="24"/>
                <w:szCs w:val="24"/>
              </w:rPr>
              <w:lastRenderedPageBreak/>
              <w:t xml:space="preserve">Обществознание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3,65</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3,66</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FC45D0">
              <w:rPr>
                <w:rFonts w:ascii="Times New Roman" w:hAnsi="Times New Roman"/>
                <w:sz w:val="24"/>
                <w:szCs w:val="24"/>
                <w:highlight w:val="green"/>
              </w:rPr>
              <w:t>3,77</w:t>
            </w:r>
          </w:p>
        </w:tc>
        <w:tc>
          <w:tcPr>
            <w:tcW w:w="447" w:type="pct"/>
            <w:tcBorders>
              <w:top w:val="single" w:sz="8" w:space="0" w:color="000000"/>
              <w:left w:val="single" w:sz="8" w:space="0" w:color="000000"/>
              <w:bottom w:val="single" w:sz="8" w:space="0" w:color="000000"/>
              <w:right w:val="single" w:sz="8" w:space="0" w:color="000000"/>
            </w:tcBorders>
          </w:tcPr>
          <w:p w:rsidR="00C9750C" w:rsidRPr="0057589A" w:rsidRDefault="00C9750C" w:rsidP="00C9750C">
            <w:pPr>
              <w:spacing w:after="0"/>
              <w:rPr>
                <w:rFonts w:ascii="Times New Roman" w:hAnsi="Times New Roman"/>
                <w:sz w:val="24"/>
                <w:szCs w:val="24"/>
              </w:rPr>
            </w:pPr>
            <w:r w:rsidRPr="0057589A">
              <w:rPr>
                <w:rFonts w:ascii="Times New Roman" w:hAnsi="Times New Roman"/>
                <w:sz w:val="24"/>
                <w:szCs w:val="24"/>
              </w:rPr>
              <w:t>3,76</w:t>
            </w:r>
          </w:p>
        </w:tc>
        <w:tc>
          <w:tcPr>
            <w:tcW w:w="447" w:type="pct"/>
            <w:tcBorders>
              <w:top w:val="single" w:sz="8" w:space="0" w:color="000000"/>
              <w:left w:val="single" w:sz="8" w:space="0" w:color="000000"/>
              <w:bottom w:val="single" w:sz="8" w:space="0" w:color="000000"/>
              <w:right w:val="single" w:sz="8" w:space="0" w:color="000000"/>
            </w:tcBorders>
          </w:tcPr>
          <w:p w:rsidR="00C9750C" w:rsidRPr="0057589A" w:rsidRDefault="00C9750C" w:rsidP="00C9750C">
            <w:pPr>
              <w:spacing w:after="0"/>
              <w:rPr>
                <w:rFonts w:ascii="Times New Roman" w:hAnsi="Times New Roman"/>
                <w:sz w:val="24"/>
                <w:szCs w:val="24"/>
              </w:rPr>
            </w:pPr>
            <w:r w:rsidRPr="0057589A">
              <w:rPr>
                <w:rFonts w:ascii="Times New Roman" w:hAnsi="Times New Roman"/>
                <w:sz w:val="24"/>
                <w:szCs w:val="24"/>
              </w:rPr>
              <w:t>3,9</w:t>
            </w:r>
          </w:p>
        </w:tc>
        <w:tc>
          <w:tcPr>
            <w:tcW w:w="381" w:type="pct"/>
            <w:tcBorders>
              <w:top w:val="single" w:sz="8" w:space="0" w:color="000000"/>
              <w:left w:val="single" w:sz="8" w:space="0" w:color="000000"/>
              <w:bottom w:val="single" w:sz="8" w:space="0" w:color="000000"/>
              <w:right w:val="single" w:sz="8" w:space="0" w:color="000000"/>
            </w:tcBorders>
          </w:tcPr>
          <w:p w:rsidR="00C9750C" w:rsidRPr="0057589A" w:rsidRDefault="00C9750C" w:rsidP="00C9750C">
            <w:pPr>
              <w:spacing w:after="0"/>
              <w:rPr>
                <w:rFonts w:ascii="Times New Roman" w:hAnsi="Times New Roman"/>
                <w:sz w:val="24"/>
                <w:szCs w:val="24"/>
              </w:rPr>
            </w:pPr>
            <w:r w:rsidRPr="0057589A">
              <w:rPr>
                <w:rFonts w:ascii="Times New Roman" w:hAnsi="Times New Roman"/>
                <w:sz w:val="24"/>
                <w:szCs w:val="24"/>
              </w:rPr>
              <w:t>3,64</w:t>
            </w:r>
          </w:p>
        </w:tc>
      </w:tr>
      <w:tr w:rsidR="00C9750C" w:rsidRPr="00306FD2" w:rsidTr="00C9750C">
        <w:trPr>
          <w:trHeight w:val="272"/>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Pr="009513D4"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3,62</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4</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w:t>
            </w:r>
          </w:p>
        </w:tc>
      </w:tr>
      <w:tr w:rsidR="00C9750C" w:rsidRPr="00306FD2" w:rsidTr="00C9750C">
        <w:trPr>
          <w:trHeight w:val="220"/>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Информатика</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3,7</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3,68</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3,4</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3,81</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3,82</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3,73</w:t>
            </w:r>
          </w:p>
        </w:tc>
      </w:tr>
      <w:tr w:rsidR="00C9750C" w:rsidRPr="00306FD2" w:rsidTr="00C9750C">
        <w:trPr>
          <w:trHeight w:val="282"/>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7"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9"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3,88</w:t>
            </w:r>
          </w:p>
        </w:tc>
        <w:tc>
          <w:tcPr>
            <w:tcW w:w="445"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Pr>
                <w:rFonts w:ascii="Times New Roman" w:hAnsi="Times New Roman"/>
                <w:sz w:val="24"/>
                <w:szCs w:val="24"/>
              </w:rPr>
              <w:t>3,5</w:t>
            </w:r>
          </w:p>
        </w:tc>
        <w:tc>
          <w:tcPr>
            <w:tcW w:w="450" w:type="pct"/>
            <w:tcBorders>
              <w:top w:val="single" w:sz="8" w:space="0" w:color="000000"/>
              <w:left w:val="single" w:sz="8" w:space="0" w:color="000000"/>
              <w:bottom w:val="single" w:sz="8" w:space="0" w:color="000000"/>
              <w:right w:val="single" w:sz="8" w:space="0" w:color="000000"/>
            </w:tcBorders>
          </w:tcPr>
          <w:p w:rsidR="00C9750C" w:rsidRPr="006460C3" w:rsidRDefault="00C9750C" w:rsidP="00C9750C">
            <w:pPr>
              <w:spacing w:after="0"/>
              <w:rPr>
                <w:rFonts w:ascii="Times New Roman" w:hAnsi="Times New Roman"/>
                <w:sz w:val="24"/>
                <w:szCs w:val="24"/>
              </w:rPr>
            </w:pPr>
            <w:r w:rsidRPr="00FC45D0">
              <w:rPr>
                <w:rFonts w:ascii="Times New Roman" w:hAnsi="Times New Roman"/>
                <w:sz w:val="24"/>
                <w:szCs w:val="24"/>
                <w:highlight w:val="green"/>
              </w:rPr>
              <w:t>4</w:t>
            </w:r>
          </w:p>
        </w:tc>
        <w:tc>
          <w:tcPr>
            <w:tcW w:w="447"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sidRPr="009909CA">
              <w:rPr>
                <w:rFonts w:ascii="Times New Roman" w:hAnsi="Times New Roman"/>
                <w:sz w:val="24"/>
                <w:szCs w:val="24"/>
              </w:rPr>
              <w:t>3,85</w:t>
            </w:r>
          </w:p>
        </w:tc>
        <w:tc>
          <w:tcPr>
            <w:tcW w:w="447"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sidRPr="009909CA">
              <w:rPr>
                <w:rFonts w:ascii="Times New Roman" w:hAnsi="Times New Roman"/>
                <w:sz w:val="24"/>
                <w:szCs w:val="24"/>
              </w:rPr>
              <w:t>4</w:t>
            </w:r>
          </w:p>
        </w:tc>
        <w:tc>
          <w:tcPr>
            <w:tcW w:w="381"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sidRPr="009909CA">
              <w:rPr>
                <w:rFonts w:ascii="Times New Roman" w:hAnsi="Times New Roman"/>
                <w:sz w:val="24"/>
                <w:szCs w:val="24"/>
              </w:rPr>
              <w:t>3,67</w:t>
            </w:r>
          </w:p>
        </w:tc>
      </w:tr>
      <w:tr w:rsidR="00C9750C" w:rsidRPr="00306FD2" w:rsidTr="00C9750C">
        <w:trPr>
          <w:trHeight w:val="220"/>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Татарский язык</w:t>
            </w: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9"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50" w:type="pct"/>
            <w:tcBorders>
              <w:top w:val="single" w:sz="8" w:space="0" w:color="000000"/>
              <w:left w:val="single" w:sz="8" w:space="0" w:color="000000"/>
              <w:bottom w:val="single" w:sz="8" w:space="0" w:color="000000"/>
              <w:right w:val="single" w:sz="8" w:space="0" w:color="000000"/>
            </w:tcBorders>
          </w:tcPr>
          <w:p w:rsidR="00C9750C" w:rsidRPr="00FC45D0" w:rsidRDefault="00C9750C" w:rsidP="00C9750C">
            <w:pPr>
              <w:spacing w:after="0"/>
              <w:rPr>
                <w:rFonts w:ascii="Times New Roman" w:hAnsi="Times New Roman"/>
                <w:sz w:val="24"/>
                <w:szCs w:val="24"/>
                <w:highlight w:val="green"/>
              </w:rPr>
            </w:pPr>
          </w:p>
        </w:tc>
        <w:tc>
          <w:tcPr>
            <w:tcW w:w="447"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Pr>
                <w:rFonts w:ascii="Times New Roman" w:hAnsi="Times New Roman"/>
                <w:sz w:val="24"/>
                <w:szCs w:val="24"/>
              </w:rPr>
              <w:t>4,44</w:t>
            </w:r>
          </w:p>
        </w:tc>
        <w:tc>
          <w:tcPr>
            <w:tcW w:w="447"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Pr>
                <w:rFonts w:ascii="Times New Roman" w:hAnsi="Times New Roman"/>
                <w:sz w:val="24"/>
                <w:szCs w:val="24"/>
              </w:rPr>
              <w:t>4,06</w:t>
            </w:r>
          </w:p>
        </w:tc>
        <w:tc>
          <w:tcPr>
            <w:tcW w:w="381" w:type="pct"/>
            <w:tcBorders>
              <w:top w:val="single" w:sz="8" w:space="0" w:color="000000"/>
              <w:left w:val="single" w:sz="8" w:space="0" w:color="000000"/>
              <w:bottom w:val="single" w:sz="8" w:space="0" w:color="000000"/>
              <w:right w:val="single" w:sz="8" w:space="0" w:color="000000"/>
            </w:tcBorders>
          </w:tcPr>
          <w:p w:rsidR="00C9750C" w:rsidRPr="009909CA" w:rsidRDefault="00C9750C" w:rsidP="00C9750C">
            <w:pPr>
              <w:spacing w:after="0"/>
              <w:rPr>
                <w:rFonts w:ascii="Times New Roman" w:hAnsi="Times New Roman"/>
                <w:sz w:val="24"/>
                <w:szCs w:val="24"/>
              </w:rPr>
            </w:pPr>
            <w:r>
              <w:rPr>
                <w:rFonts w:ascii="Times New Roman" w:hAnsi="Times New Roman"/>
                <w:sz w:val="24"/>
                <w:szCs w:val="24"/>
              </w:rPr>
              <w:t>3,5</w:t>
            </w:r>
          </w:p>
        </w:tc>
      </w:tr>
      <w:tr w:rsidR="00C9750C" w:rsidRPr="00306FD2" w:rsidTr="00C9750C">
        <w:trPr>
          <w:trHeight w:val="429"/>
        </w:trPr>
        <w:tc>
          <w:tcPr>
            <w:tcW w:w="104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C9750C" w:rsidRDefault="00C9750C" w:rsidP="00C9750C">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 (английский)</w:t>
            </w: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9"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45"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p>
        </w:tc>
        <w:tc>
          <w:tcPr>
            <w:tcW w:w="450" w:type="pct"/>
            <w:tcBorders>
              <w:top w:val="single" w:sz="8" w:space="0" w:color="000000"/>
              <w:left w:val="single" w:sz="8" w:space="0" w:color="000000"/>
              <w:bottom w:val="single" w:sz="8" w:space="0" w:color="000000"/>
              <w:right w:val="single" w:sz="8" w:space="0" w:color="000000"/>
            </w:tcBorders>
          </w:tcPr>
          <w:p w:rsidR="00C9750C" w:rsidRPr="00FC45D0" w:rsidRDefault="00C9750C" w:rsidP="00C9750C">
            <w:pPr>
              <w:spacing w:after="0"/>
              <w:rPr>
                <w:rFonts w:ascii="Times New Roman" w:hAnsi="Times New Roman"/>
                <w:sz w:val="24"/>
                <w:szCs w:val="24"/>
                <w:highlight w:val="green"/>
              </w:rPr>
            </w:pP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4,55</w:t>
            </w:r>
          </w:p>
        </w:tc>
        <w:tc>
          <w:tcPr>
            <w:tcW w:w="447"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Pr>
                <w:rFonts w:ascii="Times New Roman" w:hAnsi="Times New Roman"/>
                <w:sz w:val="24"/>
                <w:szCs w:val="24"/>
              </w:rPr>
              <w:t>5</w:t>
            </w:r>
          </w:p>
        </w:tc>
        <w:tc>
          <w:tcPr>
            <w:tcW w:w="381" w:type="pct"/>
            <w:tcBorders>
              <w:top w:val="single" w:sz="8" w:space="0" w:color="000000"/>
              <w:left w:val="single" w:sz="8" w:space="0" w:color="000000"/>
              <w:bottom w:val="single" w:sz="8" w:space="0" w:color="000000"/>
              <w:right w:val="single" w:sz="8" w:space="0" w:color="000000"/>
            </w:tcBorders>
          </w:tcPr>
          <w:p w:rsidR="00C9750C" w:rsidRDefault="00C9750C" w:rsidP="00C9750C">
            <w:pPr>
              <w:spacing w:after="0"/>
              <w:rPr>
                <w:rFonts w:ascii="Times New Roman" w:hAnsi="Times New Roman"/>
                <w:sz w:val="24"/>
                <w:szCs w:val="24"/>
              </w:rPr>
            </w:pPr>
            <w:r w:rsidRPr="00F53675">
              <w:rPr>
                <w:rFonts w:ascii="Times New Roman" w:hAnsi="Times New Roman"/>
                <w:sz w:val="24"/>
                <w:szCs w:val="24"/>
                <w:highlight w:val="green"/>
              </w:rPr>
              <w:t>5</w:t>
            </w:r>
          </w:p>
        </w:tc>
      </w:tr>
    </w:tbl>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sidRPr="007E38E0">
        <w:rPr>
          <w:rFonts w:ascii="Times New Roman" w:eastAsia="Times New Roman" w:hAnsi="Times New Roman" w:cs="Times New Roman"/>
          <w:sz w:val="24"/>
          <w:szCs w:val="24"/>
        </w:rPr>
        <w:t>Средние результаты ОГЭ по школе по географии, химии в 2023 году выше средних показателей по району и Республике Татарстан. Результаты ОГЭ по иностранному языку (англ) выше республиканских.</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p>
    <w:p w:rsidR="00C9750C" w:rsidRDefault="00C9750C" w:rsidP="00C9750C">
      <w:pPr>
        <w:tabs>
          <w:tab w:val="left" w:pos="8647"/>
        </w:tabs>
        <w:spacing w:after="0" w:line="240" w:lineRule="auto"/>
        <w:ind w:firstLine="709"/>
        <w:jc w:val="both"/>
        <w:rPr>
          <w:rFonts w:ascii="Times New Roman" w:hAnsi="Times New Roman"/>
          <w:b/>
          <w:sz w:val="24"/>
          <w:szCs w:val="24"/>
        </w:rPr>
      </w:pPr>
      <w:r w:rsidRPr="009B1BBC">
        <w:rPr>
          <w:rFonts w:ascii="Times New Roman" w:hAnsi="Times New Roman"/>
          <w:b/>
          <w:sz w:val="24"/>
          <w:szCs w:val="24"/>
        </w:rPr>
        <w:t>Результаты  ГВЭ</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sidRPr="009B1BBC">
        <w:rPr>
          <w:rFonts w:ascii="Times New Roman" w:eastAsia="Times New Roman" w:hAnsi="Times New Roman" w:cs="Times New Roman"/>
          <w:sz w:val="24"/>
          <w:szCs w:val="24"/>
        </w:rPr>
        <w:t>Математика</w:t>
      </w:r>
      <w:r>
        <w:rPr>
          <w:rFonts w:ascii="Times New Roman" w:eastAsia="Times New Roman" w:hAnsi="Times New Roman" w:cs="Times New Roman"/>
          <w:sz w:val="24"/>
          <w:szCs w:val="24"/>
        </w:rPr>
        <w:t xml:space="preserve"> – средний балл  - 4</w:t>
      </w:r>
    </w:p>
    <w:p w:rsidR="00C9750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 -  средний балл  - 4,5</w:t>
      </w:r>
    </w:p>
    <w:p w:rsidR="00C9750C" w:rsidRPr="007929DF" w:rsidRDefault="00C9750C" w:rsidP="00C9750C">
      <w:pPr>
        <w:pStyle w:val="a7"/>
        <w:ind w:firstLine="709"/>
        <w:jc w:val="both"/>
        <w:rPr>
          <w:rFonts w:ascii="Times New Roman" w:hAnsi="Times New Roman"/>
          <w:sz w:val="24"/>
          <w:szCs w:val="24"/>
        </w:rPr>
      </w:pPr>
      <w:r w:rsidRPr="00376E02">
        <w:rPr>
          <w:rFonts w:ascii="Times New Roman" w:hAnsi="Times New Roman"/>
          <w:sz w:val="24"/>
          <w:szCs w:val="24"/>
        </w:rPr>
        <w:t xml:space="preserve">Все </w:t>
      </w:r>
      <w:r>
        <w:rPr>
          <w:rFonts w:ascii="Times New Roman" w:hAnsi="Times New Roman"/>
          <w:sz w:val="24"/>
          <w:szCs w:val="24"/>
        </w:rPr>
        <w:t xml:space="preserve"> выпускники</w:t>
      </w:r>
      <w:r w:rsidRPr="00376E02">
        <w:rPr>
          <w:rFonts w:ascii="Times New Roman" w:hAnsi="Times New Roman"/>
          <w:sz w:val="24"/>
          <w:szCs w:val="24"/>
        </w:rPr>
        <w:t xml:space="preserve"> </w:t>
      </w:r>
      <w:r>
        <w:rPr>
          <w:rFonts w:ascii="Times New Roman" w:hAnsi="Times New Roman"/>
          <w:sz w:val="24"/>
          <w:szCs w:val="24"/>
        </w:rPr>
        <w:t>9-х классов</w:t>
      </w:r>
      <w:r w:rsidRPr="00376E02">
        <w:rPr>
          <w:rFonts w:ascii="Times New Roman" w:hAnsi="Times New Roman"/>
          <w:sz w:val="24"/>
          <w:szCs w:val="24"/>
        </w:rPr>
        <w:t xml:space="preserve"> получили аттестаты.</w:t>
      </w:r>
    </w:p>
    <w:p w:rsidR="00C9750C" w:rsidRPr="001F37FC" w:rsidRDefault="00C9750C" w:rsidP="00C9750C">
      <w:pPr>
        <w:tabs>
          <w:tab w:val="left" w:pos="8647"/>
        </w:tabs>
        <w:spacing w:after="0" w:line="240" w:lineRule="auto"/>
        <w:ind w:firstLine="709"/>
        <w:jc w:val="both"/>
        <w:rPr>
          <w:rFonts w:ascii="Times New Roman" w:eastAsia="Times New Roman" w:hAnsi="Times New Roman" w:cs="Times New Roman"/>
          <w:sz w:val="20"/>
          <w:szCs w:val="20"/>
          <w:highlight w:val="yellow"/>
        </w:rPr>
      </w:pPr>
    </w:p>
    <w:p w:rsidR="00C9750C" w:rsidRPr="009B1BBC" w:rsidRDefault="00C9750C" w:rsidP="00C9750C">
      <w:pPr>
        <w:tabs>
          <w:tab w:val="left" w:pos="8647"/>
        </w:tabs>
        <w:spacing w:after="0" w:line="240" w:lineRule="auto"/>
        <w:ind w:firstLine="709"/>
        <w:jc w:val="both"/>
        <w:rPr>
          <w:rFonts w:ascii="Times New Roman" w:eastAsia="Times New Roman" w:hAnsi="Times New Roman" w:cs="Times New Roman"/>
          <w:sz w:val="24"/>
          <w:szCs w:val="24"/>
        </w:rPr>
      </w:pPr>
      <w:r w:rsidRPr="00810991">
        <w:rPr>
          <w:rFonts w:ascii="Times New Roman" w:eastAsia="Times New Roman" w:hAnsi="Times New Roman" w:cs="Times New Roman"/>
          <w:sz w:val="24"/>
          <w:szCs w:val="24"/>
        </w:rPr>
        <w:t>Рекомендации: учителям-предметникам провести подробный анализ результатов ОГЭ по каждому предмету. Выявить разделы (темы), вызывающие затруднения у выпускников, с целью  выявления причин западания и дальнейшей работы по устранению пробелов в знаниях. Обсудить анализы результатов ОГЭ   на заседаниях МО, разработать план работы по подготовке к ОГЭ на 2023 – 2024 учебный год, учитывая результаты 2023 года.</w:t>
      </w:r>
      <w:r>
        <w:rPr>
          <w:rFonts w:ascii="Times New Roman" w:eastAsia="Times New Roman" w:hAnsi="Times New Roman" w:cs="Times New Roman"/>
          <w:sz w:val="24"/>
          <w:szCs w:val="24"/>
        </w:rPr>
        <w:t xml:space="preserve">   </w:t>
      </w:r>
    </w:p>
    <w:p w:rsidR="00EC54A4" w:rsidRDefault="00EC54A4" w:rsidP="00EC54A4">
      <w:pPr>
        <w:spacing w:after="150" w:line="240" w:lineRule="auto"/>
        <w:jc w:val="center"/>
        <w:rPr>
          <w:rFonts w:ascii="Arial" w:eastAsia="Times New Roman" w:hAnsi="Arial" w:cs="Arial"/>
          <w:b/>
          <w:bCs/>
          <w:color w:val="222222"/>
          <w:sz w:val="21"/>
          <w:szCs w:val="21"/>
          <w:lang w:eastAsia="ru-RU"/>
        </w:rPr>
      </w:pPr>
      <w:r w:rsidRPr="00EC54A4">
        <w:rPr>
          <w:rFonts w:ascii="Arial" w:eastAsia="Times New Roman" w:hAnsi="Arial" w:cs="Arial"/>
          <w:b/>
          <w:bCs/>
          <w:color w:val="222222"/>
          <w:sz w:val="21"/>
          <w:szCs w:val="21"/>
          <w:lang w:eastAsia="ru-RU"/>
        </w:rPr>
        <w:t>Выводы по разделу «Анализ достижения планируемых результатов освоения ООП»</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Pr>
          <w:rFonts w:ascii="Arial" w:eastAsia="Times New Roman" w:hAnsi="Arial" w:cs="Arial"/>
          <w:color w:val="222222"/>
          <w:sz w:val="21"/>
          <w:szCs w:val="21"/>
          <w:lang w:eastAsia="ru-RU"/>
        </w:rPr>
        <w:tab/>
      </w:r>
      <w:r w:rsidRPr="009941DD">
        <w:rPr>
          <w:rFonts w:ascii="Arial" w:eastAsia="Times New Roman" w:hAnsi="Arial" w:cs="Arial"/>
          <w:color w:val="222222"/>
          <w:sz w:val="21"/>
          <w:szCs w:val="21"/>
          <w:lang w:eastAsia="ru-RU"/>
        </w:rPr>
        <w:t>Анализ результатов обучения за 2022/23 учебный год позволил выявить снижение качества знаний в III и IV четверти. Таким образом, в целом по школе по сравнению с прошлым учебным годом качество знаний снизилось на 15 процентов.</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Пути решений:</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 Учителям-предметникам:</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1.1. Усилить работу по организации контроля текущей успеваемости обучающихся в будущем учебном году.</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1.2. Подводить предварительные итоги результатов обучения по истечении каждого учебного месяца.</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1.3. Совершенствовать качество проведения уроков, применяя новые, современные подходы, интерактивные формы обучения.</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1.4. Осуществлять индивидуальный и дифференцированный подход при организации самостоятельной работы на уроке, контроля усвоения знаний обучающимися по отдельным темам (включать посильные индивидуальные задания слабоуспевающему ученику).</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1.5. Осуществлять мониторинг работы слабоуспевающих обучающихся на уроке.</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1.6. В целях ликвидации пробелов у обучающихся, имеющих пропуски уроков по уважительным причинам:</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w:t>
      </w:r>
      <w:r w:rsidRPr="009941DD">
        <w:rPr>
          <w:rFonts w:ascii="Arial" w:eastAsia="Times New Roman" w:hAnsi="Arial" w:cs="Arial"/>
          <w:color w:val="222222"/>
          <w:sz w:val="21"/>
          <w:szCs w:val="21"/>
          <w:lang w:eastAsia="ru-RU"/>
        </w:rPr>
        <w:tab/>
        <w:t>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 русскому языку, математике, английскому языку, физике, химии, биологии. Предоставить в учебную часть график консультаций по предмету до 25.08.2023;</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w:t>
      </w:r>
      <w:r w:rsidRPr="009941DD">
        <w:rPr>
          <w:rFonts w:ascii="Arial" w:eastAsia="Times New Roman" w:hAnsi="Arial" w:cs="Arial"/>
          <w:color w:val="222222"/>
          <w:sz w:val="21"/>
          <w:szCs w:val="21"/>
          <w:lang w:eastAsia="ru-RU"/>
        </w:rPr>
        <w:tab/>
        <w:t>использовать форму наставничества «ученик – ученик», «студент – ученик»;</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w:t>
      </w:r>
      <w:r w:rsidRPr="009941DD">
        <w:rPr>
          <w:rFonts w:ascii="Arial" w:eastAsia="Times New Roman" w:hAnsi="Arial" w:cs="Arial"/>
          <w:color w:val="222222"/>
          <w:sz w:val="21"/>
          <w:szCs w:val="21"/>
          <w:lang w:eastAsia="ru-RU"/>
        </w:rPr>
        <w:tab/>
        <w:t>рекомендовать обучающимся и родителям цифровые ресурсы ФГИС «Моя школа» для самостоятельной подготовки;</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w:t>
      </w:r>
      <w:r w:rsidRPr="009941DD">
        <w:rPr>
          <w:rFonts w:ascii="Arial" w:eastAsia="Times New Roman" w:hAnsi="Arial" w:cs="Arial"/>
          <w:color w:val="222222"/>
          <w:sz w:val="21"/>
          <w:szCs w:val="21"/>
          <w:lang w:eastAsia="ru-RU"/>
        </w:rPr>
        <w:tab/>
        <w:t>организовать в новом учебном году консультации для подготовки обучающихся 9-х и 11-х классов к ГИА в разноуровневых группах. Организовать группы базового и продвинутого уровня в зависимости от подготовки обучающихся.</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2. Классным руководителям:</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lastRenderedPageBreak/>
        <w:t>2.1. Обеспечить тесное взаимодействие с учителями-предметниками в осуществлении контроля успеваемости обучающихся в течение года.</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2.2. Своевременно информировать родителей (законных представителей) об успеваемости обучающихся.</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3. Руководителям ШМО:</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3.1. Проанализировать результаты обучения обучающихся за 2022/23 учебный год на заседаниях ШМО в срок до 15.08.2023.</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3.2. Обсудить и принять необходимые меры, направленные на повышение образовательных результатов обучающихся в 2022/23 учебном году.</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 Заместителю директора по УВР:</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4.1. Взять под контроль образовательные результаты обучающихся в 5–9-х классах.</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4.2. Провести собеседование с учителями, имеющими низкие результаты обучения по предмету.</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4.3.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2023/24 учебном году.</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4.4. Совместно с учителями разработать маршрутные листы по ликвидации академической задолженности по предметам и выдать на руки неуспевающим обучающимся и их родителям в срок до 01.06.2023.</w:t>
      </w:r>
    </w:p>
    <w:p w:rsidR="009941DD" w:rsidRPr="009941DD" w:rsidRDefault="009941DD" w:rsidP="009941DD">
      <w:pPr>
        <w:tabs>
          <w:tab w:val="left" w:pos="570"/>
        </w:tabs>
        <w:spacing w:after="150" w:line="240" w:lineRule="auto"/>
        <w:rPr>
          <w:rFonts w:ascii="Arial" w:eastAsia="Times New Roman" w:hAnsi="Arial" w:cs="Arial"/>
          <w:color w:val="222222"/>
          <w:sz w:val="21"/>
          <w:szCs w:val="21"/>
          <w:lang w:eastAsia="ru-RU"/>
        </w:rPr>
      </w:pPr>
      <w:r w:rsidRPr="009941DD">
        <w:rPr>
          <w:rFonts w:ascii="Arial" w:eastAsia="Times New Roman" w:hAnsi="Arial" w:cs="Arial"/>
          <w:color w:val="222222"/>
          <w:sz w:val="21"/>
          <w:szCs w:val="21"/>
          <w:lang w:eastAsia="ru-RU"/>
        </w:rPr>
        <w:t>4.5. Разработать план повышения качества образования в ОО.</w:t>
      </w:r>
    </w:p>
    <w:p w:rsidR="00B93E12" w:rsidRDefault="00B93E12" w:rsidP="008B53D7">
      <w:pPr>
        <w:spacing w:after="0" w:line="240" w:lineRule="auto"/>
        <w:outlineLvl w:val="1"/>
        <w:rPr>
          <w:rFonts w:ascii="Arial" w:eastAsia="Times New Roman" w:hAnsi="Arial" w:cs="Arial"/>
          <w:color w:val="222222"/>
          <w:sz w:val="21"/>
          <w:szCs w:val="21"/>
          <w:lang w:eastAsia="ru-RU"/>
        </w:rPr>
      </w:pPr>
    </w:p>
    <w:p w:rsidR="00B93E12" w:rsidRPr="00C42851" w:rsidRDefault="00B93E12" w:rsidP="00B93E12">
      <w:pPr>
        <w:spacing w:after="0" w:line="240" w:lineRule="auto"/>
        <w:jc w:val="center"/>
        <w:rPr>
          <w:rFonts w:ascii="Times New Roman" w:eastAsia="Times New Roman" w:hAnsi="Times New Roman"/>
          <w:b/>
          <w:bCs/>
          <w:lang w:eastAsia="ru-RU"/>
        </w:rPr>
      </w:pPr>
      <w:r w:rsidRPr="00C42851">
        <w:rPr>
          <w:rFonts w:ascii="Times New Roman" w:eastAsia="Times New Roman" w:hAnsi="Times New Roman"/>
          <w:b/>
          <w:bCs/>
          <w:lang w:eastAsia="ru-RU"/>
        </w:rPr>
        <w:t>Анализ</w:t>
      </w:r>
    </w:p>
    <w:p w:rsidR="00B93E12" w:rsidRPr="00C42851" w:rsidRDefault="00B93E12" w:rsidP="00B93E12">
      <w:pPr>
        <w:spacing w:after="0" w:line="240" w:lineRule="auto"/>
        <w:jc w:val="center"/>
        <w:rPr>
          <w:rFonts w:ascii="Times New Roman" w:eastAsia="Times New Roman" w:hAnsi="Times New Roman"/>
          <w:b/>
          <w:bCs/>
          <w:lang w:eastAsia="ru-RU"/>
        </w:rPr>
      </w:pPr>
      <w:r w:rsidRPr="00C42851">
        <w:rPr>
          <w:rFonts w:ascii="Times New Roman" w:eastAsia="Times New Roman" w:hAnsi="Times New Roman"/>
          <w:b/>
          <w:bCs/>
          <w:lang w:eastAsia="ru-RU"/>
        </w:rPr>
        <w:t xml:space="preserve"> развития национального образования </w:t>
      </w:r>
    </w:p>
    <w:p w:rsidR="00B93E12" w:rsidRPr="00C42851" w:rsidRDefault="00B93E12" w:rsidP="00B93E12">
      <w:pPr>
        <w:spacing w:after="0" w:line="240" w:lineRule="auto"/>
        <w:jc w:val="center"/>
        <w:rPr>
          <w:rFonts w:ascii="Times New Roman" w:eastAsia="Times New Roman" w:hAnsi="Times New Roman"/>
          <w:b/>
          <w:bCs/>
          <w:lang w:eastAsia="ru-RU"/>
        </w:rPr>
      </w:pPr>
      <w:r w:rsidRPr="00C42851">
        <w:rPr>
          <w:rFonts w:ascii="Times New Roman" w:eastAsia="Times New Roman" w:hAnsi="Times New Roman"/>
          <w:b/>
          <w:bCs/>
          <w:lang w:eastAsia="ru-RU"/>
        </w:rPr>
        <w:t xml:space="preserve">в МБОУ « Рыбно-Слободская СОШ № 2» </w:t>
      </w:r>
    </w:p>
    <w:p w:rsidR="00B93E12" w:rsidRDefault="00B93E12" w:rsidP="00B93E12">
      <w:pPr>
        <w:spacing w:after="0" w:line="240" w:lineRule="auto"/>
        <w:jc w:val="center"/>
        <w:rPr>
          <w:rFonts w:ascii="Times New Roman" w:eastAsia="Times New Roman" w:hAnsi="Times New Roman"/>
          <w:b/>
          <w:bCs/>
          <w:lang w:eastAsia="ru-RU"/>
        </w:rPr>
      </w:pPr>
      <w:r w:rsidRPr="00C42851">
        <w:rPr>
          <w:rFonts w:ascii="Times New Roman" w:eastAsia="Times New Roman" w:hAnsi="Times New Roman"/>
          <w:b/>
          <w:bCs/>
          <w:lang w:eastAsia="ru-RU"/>
        </w:rPr>
        <w:t>за 202</w:t>
      </w:r>
      <w:r w:rsidRPr="00C42851">
        <w:rPr>
          <w:rFonts w:ascii="Times New Roman" w:eastAsia="Times New Roman" w:hAnsi="Times New Roman"/>
          <w:b/>
          <w:bCs/>
          <w:lang w:val="tt-RU" w:eastAsia="ru-RU"/>
        </w:rPr>
        <w:t>2</w:t>
      </w:r>
      <w:r w:rsidRPr="00C42851">
        <w:rPr>
          <w:rFonts w:ascii="Times New Roman" w:eastAsia="Times New Roman" w:hAnsi="Times New Roman"/>
          <w:b/>
          <w:bCs/>
          <w:lang w:eastAsia="ru-RU"/>
        </w:rPr>
        <w:t>/202</w:t>
      </w:r>
      <w:r w:rsidRPr="00C42851">
        <w:rPr>
          <w:rFonts w:ascii="Times New Roman" w:eastAsia="Times New Roman" w:hAnsi="Times New Roman"/>
          <w:b/>
          <w:bCs/>
          <w:lang w:val="tt-RU" w:eastAsia="ru-RU"/>
        </w:rPr>
        <w:t>3</w:t>
      </w:r>
      <w:r w:rsidRPr="00C42851">
        <w:rPr>
          <w:rFonts w:ascii="Times New Roman" w:eastAsia="Times New Roman" w:hAnsi="Times New Roman"/>
          <w:b/>
          <w:bCs/>
          <w:lang w:eastAsia="ru-RU"/>
        </w:rPr>
        <w:t xml:space="preserve"> учебный год</w:t>
      </w:r>
    </w:p>
    <w:p w:rsidR="00B93E12" w:rsidRPr="00AC11D0" w:rsidRDefault="00B93E12" w:rsidP="00B93E12">
      <w:pPr>
        <w:spacing w:after="0" w:line="240" w:lineRule="auto"/>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      Работа по национальному образованию и воспитанию в  202</w:t>
      </w:r>
      <w:r w:rsidRPr="00AC11D0">
        <w:rPr>
          <w:rFonts w:ascii="Times New Roman" w:eastAsia="Times New Roman" w:hAnsi="Times New Roman"/>
          <w:sz w:val="24"/>
          <w:szCs w:val="24"/>
          <w:lang w:val="tt-RU" w:eastAsia="ru-RU"/>
        </w:rPr>
        <w:t>2</w:t>
      </w:r>
      <w:r w:rsidRPr="00AC11D0">
        <w:rPr>
          <w:rFonts w:ascii="Times New Roman" w:eastAsia="Times New Roman" w:hAnsi="Times New Roman"/>
          <w:sz w:val="24"/>
          <w:szCs w:val="24"/>
          <w:lang w:eastAsia="ru-RU"/>
        </w:rPr>
        <w:t>-20</w:t>
      </w:r>
      <w:r w:rsidRPr="00AC11D0">
        <w:rPr>
          <w:rFonts w:ascii="Times New Roman" w:eastAsia="Times New Roman" w:hAnsi="Times New Roman"/>
          <w:sz w:val="24"/>
          <w:szCs w:val="24"/>
          <w:lang w:val="tt-RU" w:eastAsia="ru-RU"/>
        </w:rPr>
        <w:t>23</w:t>
      </w:r>
      <w:r w:rsidRPr="00AC11D0">
        <w:rPr>
          <w:rFonts w:ascii="Times New Roman" w:eastAsia="Times New Roman" w:hAnsi="Times New Roman"/>
          <w:sz w:val="24"/>
          <w:szCs w:val="24"/>
          <w:lang w:eastAsia="ru-RU"/>
        </w:rPr>
        <w:t xml:space="preserve"> учебном году была направлена на реализацию   следующих  целей:   </w:t>
      </w:r>
    </w:p>
    <w:p w:rsidR="00B93E12" w:rsidRPr="00AC11D0" w:rsidRDefault="00B93E12" w:rsidP="00B93E12">
      <w:pPr>
        <w:spacing w:after="0" w:line="240" w:lineRule="auto"/>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1.Создание условий  для реализации  национального   образования  и воспитания учащихся.</w:t>
      </w:r>
    </w:p>
    <w:p w:rsidR="00B93E12" w:rsidRPr="00AC11D0" w:rsidRDefault="00B93E12" w:rsidP="00B93E12">
      <w:pPr>
        <w:spacing w:after="0" w:line="240" w:lineRule="auto"/>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2.Повышение уровня  владением   современными сетевыми и информационными технологиями учителей </w:t>
      </w:r>
      <w:r w:rsidRPr="00AC11D0">
        <w:rPr>
          <w:rFonts w:ascii="Times New Roman" w:eastAsia="Times New Roman" w:hAnsi="Times New Roman"/>
          <w:sz w:val="24"/>
          <w:szCs w:val="24"/>
          <w:lang w:val="tt-RU" w:eastAsia="ru-RU"/>
        </w:rPr>
        <w:t xml:space="preserve"> родного </w:t>
      </w:r>
      <w:r w:rsidRPr="00AC11D0">
        <w:rPr>
          <w:rFonts w:ascii="Times New Roman" w:eastAsia="Times New Roman" w:hAnsi="Times New Roman"/>
          <w:sz w:val="24"/>
          <w:szCs w:val="24"/>
          <w:lang w:eastAsia="ru-RU"/>
        </w:rPr>
        <w:t>татарского языка и литературы.</w:t>
      </w:r>
    </w:p>
    <w:p w:rsidR="00B93E12" w:rsidRPr="00AC11D0" w:rsidRDefault="00B93E12" w:rsidP="00B93E12">
      <w:pPr>
        <w:spacing w:after="0" w:line="240" w:lineRule="auto"/>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3. Усовершенствование системы работы  с одаренными детьми.</w:t>
      </w:r>
    </w:p>
    <w:p w:rsidR="00B93E12" w:rsidRPr="00AC11D0" w:rsidRDefault="00B93E12" w:rsidP="00B93E12">
      <w:pPr>
        <w:spacing w:after="0" w:line="240" w:lineRule="auto"/>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4.Организация четкого руководства и контроля  за  состоянием  преподавания родного языка и литературы. </w:t>
      </w:r>
    </w:p>
    <w:p w:rsidR="00B93E12" w:rsidRPr="00AC11D0"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       В начале учебного года был составлен план мероприятий по реализации национального образования и воспитания учащихся. На основании Закона о  государственных языках и языках других </w:t>
      </w:r>
      <w:r>
        <w:rPr>
          <w:rFonts w:ascii="Times New Roman" w:eastAsia="Times New Roman" w:hAnsi="Times New Roman"/>
          <w:sz w:val="24"/>
          <w:szCs w:val="24"/>
          <w:lang w:eastAsia="ru-RU"/>
        </w:rPr>
        <w:t xml:space="preserve">народов РТ   вывеска  школы, </w:t>
      </w:r>
      <w:r w:rsidRPr="00AC11D0">
        <w:rPr>
          <w:rFonts w:ascii="Times New Roman" w:eastAsia="Times New Roman" w:hAnsi="Times New Roman"/>
          <w:sz w:val="24"/>
          <w:szCs w:val="24"/>
          <w:lang w:eastAsia="ru-RU"/>
        </w:rPr>
        <w:t xml:space="preserve"> внешние и внутренние  информационные стенды оформлены на двух государственных языках РТ. Информация на  официальном сайте МБОУ «</w:t>
      </w:r>
      <w:r w:rsidRPr="00AC11D0">
        <w:rPr>
          <w:rFonts w:ascii="Times New Roman" w:eastAsia="Times New Roman" w:hAnsi="Times New Roman"/>
          <w:sz w:val="24"/>
          <w:szCs w:val="24"/>
          <w:lang w:val="tt-RU" w:eastAsia="ru-RU"/>
        </w:rPr>
        <w:t xml:space="preserve"> Рыбно – Слободская </w:t>
      </w:r>
      <w:r w:rsidRPr="00AC11D0">
        <w:rPr>
          <w:rFonts w:ascii="Times New Roman" w:eastAsia="Times New Roman" w:hAnsi="Times New Roman"/>
          <w:sz w:val="24"/>
          <w:szCs w:val="24"/>
          <w:lang w:eastAsia="ru-RU"/>
        </w:rPr>
        <w:t>СОШ№</w:t>
      </w:r>
      <w:r w:rsidRPr="00AC11D0">
        <w:rPr>
          <w:rFonts w:ascii="Times New Roman" w:eastAsia="Times New Roman" w:hAnsi="Times New Roman"/>
          <w:sz w:val="24"/>
          <w:szCs w:val="24"/>
          <w:lang w:val="tt-RU" w:eastAsia="ru-RU"/>
        </w:rPr>
        <w:t>2</w:t>
      </w:r>
      <w:r w:rsidRPr="00AC11D0">
        <w:rPr>
          <w:rFonts w:ascii="Times New Roman" w:eastAsia="Times New Roman" w:hAnsi="Times New Roman"/>
          <w:sz w:val="24"/>
          <w:szCs w:val="24"/>
          <w:lang w:eastAsia="ru-RU"/>
        </w:rPr>
        <w:t>»  представляется  на двух государственных языках. Школьные мероприятия  также проводятся на государственных языках РТ</w:t>
      </w:r>
    </w:p>
    <w:p w:rsidR="00B93E12" w:rsidRPr="00AC11D0"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         На начало учебного года в школе было </w:t>
      </w:r>
      <w:r w:rsidRPr="00AC11D0">
        <w:rPr>
          <w:rFonts w:ascii="Times New Roman" w:eastAsia="Times New Roman" w:hAnsi="Times New Roman"/>
          <w:sz w:val="24"/>
          <w:szCs w:val="24"/>
          <w:lang w:val="tt-RU" w:eastAsia="ru-RU"/>
        </w:rPr>
        <w:t xml:space="preserve"> 459 учащихся.</w:t>
      </w:r>
      <w:r w:rsidRPr="00AC11D0">
        <w:rPr>
          <w:rFonts w:ascii="Times New Roman" w:eastAsia="Times New Roman" w:hAnsi="Times New Roman"/>
          <w:sz w:val="24"/>
          <w:szCs w:val="24"/>
          <w:lang w:eastAsia="ru-RU"/>
        </w:rPr>
        <w:t xml:space="preserve">  Из них  </w:t>
      </w:r>
      <w:r w:rsidRPr="00AC11D0">
        <w:rPr>
          <w:rFonts w:ascii="Times New Roman" w:eastAsia="Times New Roman" w:hAnsi="Times New Roman"/>
          <w:sz w:val="24"/>
          <w:szCs w:val="24"/>
          <w:lang w:val="tt-RU" w:eastAsia="ru-RU"/>
        </w:rPr>
        <w:t>252</w:t>
      </w:r>
      <w:r w:rsidRPr="00AC11D0">
        <w:rPr>
          <w:rFonts w:ascii="Times New Roman" w:eastAsia="Times New Roman" w:hAnsi="Times New Roman"/>
          <w:sz w:val="24"/>
          <w:szCs w:val="24"/>
          <w:lang w:eastAsia="ru-RU"/>
        </w:rPr>
        <w:t xml:space="preserve"> (</w:t>
      </w:r>
      <w:r w:rsidRPr="00AC11D0">
        <w:rPr>
          <w:rFonts w:ascii="Times New Roman" w:eastAsia="Times New Roman" w:hAnsi="Times New Roman"/>
          <w:sz w:val="24"/>
          <w:szCs w:val="24"/>
          <w:lang w:val="tt-RU" w:eastAsia="ru-RU"/>
        </w:rPr>
        <w:t>54,9</w:t>
      </w:r>
      <w:r w:rsidRPr="00AC11D0">
        <w:rPr>
          <w:rFonts w:ascii="Times New Roman" w:eastAsia="Times New Roman" w:hAnsi="Times New Roman"/>
          <w:sz w:val="24"/>
          <w:szCs w:val="24"/>
          <w:lang w:eastAsia="ru-RU"/>
        </w:rPr>
        <w:t xml:space="preserve">  %) - татар, </w:t>
      </w:r>
      <w:r w:rsidRPr="00AC11D0">
        <w:rPr>
          <w:rFonts w:ascii="Times New Roman" w:eastAsia="Times New Roman" w:hAnsi="Times New Roman"/>
          <w:sz w:val="24"/>
          <w:szCs w:val="24"/>
          <w:lang w:val="tt-RU" w:eastAsia="ru-RU"/>
        </w:rPr>
        <w:t>151</w:t>
      </w:r>
      <w:r w:rsidRPr="00AC11D0">
        <w:rPr>
          <w:rFonts w:ascii="Times New Roman" w:eastAsia="Times New Roman" w:hAnsi="Times New Roman"/>
          <w:sz w:val="24"/>
          <w:szCs w:val="24"/>
          <w:lang w:eastAsia="ru-RU"/>
        </w:rPr>
        <w:t>(</w:t>
      </w:r>
      <w:r w:rsidRPr="00AC11D0">
        <w:rPr>
          <w:rFonts w:ascii="Times New Roman" w:eastAsia="Times New Roman" w:hAnsi="Times New Roman"/>
          <w:sz w:val="24"/>
          <w:szCs w:val="24"/>
          <w:lang w:val="tt-RU" w:eastAsia="ru-RU"/>
        </w:rPr>
        <w:t>32</w:t>
      </w:r>
      <w:r w:rsidRPr="00AC11D0">
        <w:rPr>
          <w:rFonts w:ascii="Times New Roman" w:eastAsia="Times New Roman" w:hAnsi="Times New Roman"/>
          <w:sz w:val="24"/>
          <w:szCs w:val="24"/>
          <w:lang w:eastAsia="ru-RU"/>
        </w:rPr>
        <w:t>,</w:t>
      </w:r>
      <w:r w:rsidRPr="00AC11D0">
        <w:rPr>
          <w:rFonts w:ascii="Times New Roman" w:eastAsia="Times New Roman" w:hAnsi="Times New Roman"/>
          <w:sz w:val="24"/>
          <w:szCs w:val="24"/>
          <w:lang w:val="tt-RU" w:eastAsia="ru-RU"/>
        </w:rPr>
        <w:t>8</w:t>
      </w:r>
      <w:r w:rsidRPr="00AC11D0">
        <w:rPr>
          <w:rFonts w:ascii="Times New Roman" w:eastAsia="Times New Roman" w:hAnsi="Times New Roman"/>
          <w:sz w:val="24"/>
          <w:szCs w:val="24"/>
          <w:lang w:eastAsia="ru-RU"/>
        </w:rPr>
        <w:t xml:space="preserve">%) -  русские, таджики- 6 ( </w:t>
      </w:r>
      <w:r w:rsidRPr="00AC11D0">
        <w:rPr>
          <w:rFonts w:ascii="Times New Roman" w:eastAsia="Times New Roman" w:hAnsi="Times New Roman"/>
          <w:sz w:val="24"/>
          <w:szCs w:val="24"/>
          <w:lang w:val="tt-RU" w:eastAsia="ru-RU"/>
        </w:rPr>
        <w:t>1,3</w:t>
      </w:r>
      <w:r w:rsidRPr="00AC11D0">
        <w:rPr>
          <w:rFonts w:ascii="Times New Roman" w:eastAsia="Times New Roman" w:hAnsi="Times New Roman"/>
          <w:sz w:val="24"/>
          <w:szCs w:val="24"/>
          <w:lang w:eastAsia="ru-RU"/>
        </w:rPr>
        <w:t xml:space="preserve">%), </w:t>
      </w:r>
      <w:r w:rsidRPr="00AC11D0">
        <w:rPr>
          <w:rFonts w:ascii="Times New Roman" w:eastAsia="Times New Roman" w:hAnsi="Times New Roman"/>
          <w:sz w:val="24"/>
          <w:szCs w:val="24"/>
          <w:lang w:val="tt-RU" w:eastAsia="ru-RU"/>
        </w:rPr>
        <w:t>50</w:t>
      </w:r>
      <w:r w:rsidRPr="00AC11D0">
        <w:rPr>
          <w:rFonts w:ascii="Times New Roman" w:eastAsia="Times New Roman" w:hAnsi="Times New Roman"/>
          <w:sz w:val="24"/>
          <w:szCs w:val="24"/>
          <w:lang w:eastAsia="ru-RU"/>
        </w:rPr>
        <w:t xml:space="preserve"> (1</w:t>
      </w:r>
      <w:r w:rsidRPr="00AC11D0">
        <w:rPr>
          <w:rFonts w:ascii="Times New Roman" w:eastAsia="Times New Roman" w:hAnsi="Times New Roman"/>
          <w:sz w:val="24"/>
          <w:szCs w:val="24"/>
          <w:lang w:val="tt-RU" w:eastAsia="ru-RU"/>
        </w:rPr>
        <w:t>0</w:t>
      </w:r>
      <w:r w:rsidRPr="00AC11D0">
        <w:rPr>
          <w:rFonts w:ascii="Times New Roman" w:eastAsia="Times New Roman" w:hAnsi="Times New Roman"/>
          <w:sz w:val="24"/>
          <w:szCs w:val="24"/>
          <w:lang w:eastAsia="ru-RU"/>
        </w:rPr>
        <w:t>,</w:t>
      </w:r>
      <w:r w:rsidRPr="00AC11D0">
        <w:rPr>
          <w:rFonts w:ascii="Times New Roman" w:eastAsia="Times New Roman" w:hAnsi="Times New Roman"/>
          <w:sz w:val="24"/>
          <w:szCs w:val="24"/>
          <w:lang w:val="tt-RU" w:eastAsia="ru-RU"/>
        </w:rPr>
        <w:t>8</w:t>
      </w:r>
      <w:r w:rsidRPr="00AC11D0">
        <w:rPr>
          <w:rFonts w:ascii="Times New Roman" w:eastAsia="Times New Roman" w:hAnsi="Times New Roman"/>
          <w:sz w:val="24"/>
          <w:szCs w:val="24"/>
          <w:lang w:eastAsia="ru-RU"/>
        </w:rPr>
        <w:t xml:space="preserve">% ) - из  смешанных браков.   </w:t>
      </w:r>
    </w:p>
    <w:p w:rsidR="00B93E12"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      На основании  Учебного плана   в  1-9  классах  в  инвариативной части  отводится 3 часа, в 10-11 классах  по 2 часа на изучения предмета «Родной язык и литература». Изучение предметной области «Родной язык и родная литература» было  направлено на развитие языковой компетентности, коммуникативных умений, диалогической и монологической речи. В ходе изучения родного языка формировались речевые способности обучающегося, культура речи, интерес к родному языку. На основании заявления родителей сформированы  группы, изучающие родной(русский) язык, родной (татарский ) язык в татарских и русскоязычных группах. </w:t>
      </w:r>
      <w:r>
        <w:rPr>
          <w:rFonts w:ascii="Times New Roman" w:eastAsia="Times New Roman" w:hAnsi="Times New Roman"/>
          <w:sz w:val="24"/>
          <w:szCs w:val="24"/>
          <w:lang w:eastAsia="ru-RU"/>
        </w:rPr>
        <w:t xml:space="preserve"> В этом учебном году, 454  учащих</w:t>
      </w:r>
      <w:r w:rsidRPr="00AC11D0">
        <w:rPr>
          <w:rFonts w:ascii="Times New Roman" w:eastAsia="Times New Roman" w:hAnsi="Times New Roman"/>
          <w:sz w:val="24"/>
          <w:szCs w:val="24"/>
          <w:lang w:eastAsia="ru-RU"/>
        </w:rPr>
        <w:t>ся</w:t>
      </w:r>
      <w:r>
        <w:rPr>
          <w:rFonts w:ascii="Times New Roman" w:eastAsia="Times New Roman" w:hAnsi="Times New Roman"/>
          <w:sz w:val="24"/>
          <w:szCs w:val="24"/>
          <w:lang w:eastAsia="ru-RU"/>
        </w:rPr>
        <w:t xml:space="preserve"> изучали </w:t>
      </w:r>
      <w:r w:rsidRPr="00AC11D0">
        <w:rPr>
          <w:rFonts w:ascii="Times New Roman" w:eastAsia="Times New Roman" w:hAnsi="Times New Roman"/>
          <w:sz w:val="24"/>
          <w:szCs w:val="24"/>
          <w:lang w:eastAsia="ru-RU"/>
        </w:rPr>
        <w:t xml:space="preserve"> родной (татарский язык), из них</w:t>
      </w:r>
      <w:r>
        <w:rPr>
          <w:rFonts w:ascii="Times New Roman" w:eastAsia="Times New Roman" w:hAnsi="Times New Roman"/>
          <w:sz w:val="24"/>
          <w:szCs w:val="24"/>
          <w:lang w:eastAsia="ru-RU"/>
        </w:rPr>
        <w:t xml:space="preserve">:210 - </w:t>
      </w:r>
      <w:r w:rsidRPr="00AC11D0">
        <w:rPr>
          <w:rFonts w:ascii="Times New Roman" w:eastAsia="Times New Roman" w:hAnsi="Times New Roman"/>
          <w:sz w:val="24"/>
          <w:szCs w:val="24"/>
          <w:lang w:eastAsia="ru-RU"/>
        </w:rPr>
        <w:t xml:space="preserve">  в  татарских подгруппах </w:t>
      </w:r>
      <w:r>
        <w:rPr>
          <w:rFonts w:ascii="Times New Roman" w:eastAsia="Times New Roman" w:hAnsi="Times New Roman"/>
          <w:sz w:val="24"/>
          <w:szCs w:val="24"/>
          <w:lang w:eastAsia="ru-RU"/>
        </w:rPr>
        <w:t>,37 -</w:t>
      </w:r>
      <w:r w:rsidRPr="00AC11D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полилингвальном классе</w:t>
      </w:r>
      <w:r w:rsidRPr="00AC11D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194 -</w:t>
      </w:r>
      <w:r w:rsidRPr="00AC11D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русских подгруппах   и </w:t>
      </w:r>
      <w:r w:rsidRPr="00AC11D0">
        <w:rPr>
          <w:rFonts w:ascii="Times New Roman" w:eastAsia="Times New Roman" w:hAnsi="Times New Roman"/>
          <w:sz w:val="24"/>
          <w:szCs w:val="24"/>
          <w:lang w:eastAsia="ru-RU"/>
        </w:rPr>
        <w:t>5 учащихся</w:t>
      </w:r>
      <w:r>
        <w:rPr>
          <w:rFonts w:ascii="Times New Roman" w:eastAsia="Times New Roman" w:hAnsi="Times New Roman"/>
          <w:sz w:val="24"/>
          <w:szCs w:val="24"/>
          <w:lang w:eastAsia="ru-RU"/>
        </w:rPr>
        <w:t xml:space="preserve"> (7б,в класса) </w:t>
      </w:r>
      <w:r w:rsidRPr="00AC11D0">
        <w:rPr>
          <w:rFonts w:ascii="Times New Roman" w:eastAsia="Times New Roman" w:hAnsi="Times New Roman"/>
          <w:sz w:val="24"/>
          <w:szCs w:val="24"/>
          <w:lang w:eastAsia="ru-RU"/>
        </w:rPr>
        <w:t xml:space="preserve"> изучали родной (русский) язык.</w:t>
      </w:r>
    </w:p>
    <w:p w:rsidR="00B93E12"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школе </w:t>
      </w:r>
      <w:r w:rsidRPr="00AC11D0">
        <w:rPr>
          <w:rFonts w:ascii="Times New Roman" w:eastAsia="Times New Roman" w:hAnsi="Times New Roman"/>
          <w:sz w:val="24"/>
          <w:szCs w:val="24"/>
          <w:lang w:eastAsia="ru-RU"/>
        </w:rPr>
        <w:t xml:space="preserve"> 6 учителей   родного (татарского) языка и литературы и 1 внутренний совместитель.  Из них: учителей высшей  квалификационной категории- 2; учителей первой  квалификационной -5. В школе 5 кабинетов родного языка и литературы.   Кабинеты № 33  оснащен  интерактивным  оборудованием.</w:t>
      </w:r>
    </w:p>
    <w:p w:rsidR="00B93E12" w:rsidRPr="00AC11D0"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sidRPr="00C42851">
        <w:rPr>
          <w:rFonts w:ascii="Times New Roman" w:hAnsi="Times New Roman"/>
          <w:lang w:val="tt-RU"/>
        </w:rPr>
        <w:lastRenderedPageBreak/>
        <w:t xml:space="preserve">   </w:t>
      </w:r>
      <w:r w:rsidRPr="00C42851">
        <w:rPr>
          <w:rFonts w:ascii="Times New Roman" w:eastAsia="Times New Roman" w:hAnsi="Times New Roman"/>
          <w:lang w:eastAsia="ru-RU"/>
        </w:rPr>
        <w:t>Уроки проводятся по группам. Учителя стараются заинтересовать детей: используют различные формы работы, учитывая способности учащихся. Уроки проводятся методически грамотно, с использованием наглядно-объяснительных методов обучения, информационных технологий. Большое внимание на уроках уделяется развитию речи, усвоению программного материала. Все учителя работают над совершенствованием своего педагогического мастерства, работая над темой самообразования. Систематически повышают квалификацию на постоянно действующих курсах учителей</w:t>
      </w:r>
    </w:p>
    <w:p w:rsidR="00B93E12" w:rsidRPr="00AC11D0" w:rsidRDefault="00B93E12" w:rsidP="00B93E12">
      <w:pPr>
        <w:tabs>
          <w:tab w:val="left" w:pos="0"/>
        </w:tabs>
        <w:spacing w:after="0" w:line="240" w:lineRule="auto"/>
        <w:ind w:left="-284"/>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 xml:space="preserve">          Программный материал  и практическая часть программы по родному языку и родной литературе за   2022-2023 учебный год  выполнены</w:t>
      </w:r>
    </w:p>
    <w:p w:rsidR="00B93E12" w:rsidRPr="002F15DE" w:rsidRDefault="00B93E12" w:rsidP="00B93E12">
      <w:pPr>
        <w:spacing w:after="0" w:line="240" w:lineRule="auto"/>
        <w:jc w:val="both"/>
        <w:rPr>
          <w:rFonts w:ascii="Times New Roman" w:eastAsia="Times New Roman" w:hAnsi="Times New Roman"/>
          <w:b/>
          <w:sz w:val="24"/>
          <w:szCs w:val="24"/>
          <w:lang w:eastAsia="ru-RU"/>
        </w:rPr>
      </w:pPr>
      <w:r w:rsidRPr="00AC11D0">
        <w:rPr>
          <w:rFonts w:ascii="Times New Roman" w:eastAsia="Times New Roman" w:hAnsi="Times New Roman"/>
          <w:sz w:val="24"/>
          <w:szCs w:val="24"/>
          <w:lang w:eastAsia="ru-RU"/>
        </w:rPr>
        <w:t xml:space="preserve">   </w:t>
      </w:r>
      <w:r w:rsidRPr="00AC11D0">
        <w:rPr>
          <w:rFonts w:ascii="Times New Roman" w:eastAsia="Times New Roman" w:hAnsi="Times New Roman"/>
          <w:sz w:val="24"/>
          <w:szCs w:val="24"/>
          <w:lang w:eastAsia="ru-RU"/>
        </w:rPr>
        <w:tab/>
      </w:r>
    </w:p>
    <w:p w:rsidR="00B93E12" w:rsidRPr="00C42851" w:rsidRDefault="00B93E12" w:rsidP="00B93E12">
      <w:pPr>
        <w:spacing w:after="0" w:line="240" w:lineRule="auto"/>
        <w:jc w:val="both"/>
        <w:rPr>
          <w:rFonts w:ascii="Times New Roman" w:hAnsi="Times New Roman"/>
          <w:b/>
          <w:lang w:val="tt-RU"/>
        </w:rPr>
      </w:pPr>
      <w:r w:rsidRPr="00C42851">
        <w:rPr>
          <w:rFonts w:ascii="Times New Roman" w:hAnsi="Times New Roman"/>
          <w:b/>
          <w:lang w:val="tt-RU"/>
        </w:rPr>
        <w:t>Сведения о национальном составе учащихся</w:t>
      </w:r>
    </w:p>
    <w:p w:rsidR="00B93E12" w:rsidRPr="00C42851" w:rsidRDefault="00B93E12" w:rsidP="00B93E12">
      <w:pPr>
        <w:spacing w:after="0" w:line="240" w:lineRule="auto"/>
        <w:jc w:val="both"/>
        <w:rPr>
          <w:rFonts w:ascii="Times New Roman" w:hAnsi="Times New Roman"/>
          <w:color w:val="FF0000"/>
          <w:lang w:val="tt-RU"/>
        </w:rPr>
      </w:pPr>
    </w:p>
    <w:tbl>
      <w:tblPr>
        <w:tblStyle w:val="a9"/>
        <w:tblW w:w="5000" w:type="pct"/>
        <w:tblLook w:val="04A0" w:firstRow="1" w:lastRow="0" w:firstColumn="1" w:lastColumn="0" w:noHBand="0" w:noVBand="1"/>
      </w:tblPr>
      <w:tblGrid>
        <w:gridCol w:w="1993"/>
        <w:gridCol w:w="2242"/>
        <w:gridCol w:w="1999"/>
        <w:gridCol w:w="2083"/>
        <w:gridCol w:w="2139"/>
      </w:tblGrid>
      <w:tr w:rsidR="00B93E12" w:rsidRPr="00C42851" w:rsidTr="005B3F79">
        <w:tc>
          <w:tcPr>
            <w:tcW w:w="953" w:type="pct"/>
          </w:tcPr>
          <w:p w:rsidR="00B93E12" w:rsidRPr="00C42851" w:rsidRDefault="00B93E12" w:rsidP="005B3F79">
            <w:pPr>
              <w:rPr>
                <w:rFonts w:ascii="Times New Roman" w:hAnsi="Times New Roman"/>
                <w:lang w:val="tt-RU"/>
              </w:rPr>
            </w:pPr>
            <w:r w:rsidRPr="00C42851">
              <w:rPr>
                <w:rFonts w:ascii="Times New Roman" w:hAnsi="Times New Roman"/>
                <w:lang w:val="tt-RU"/>
              </w:rPr>
              <w:t>Уч.год</w:t>
            </w:r>
          </w:p>
        </w:tc>
        <w:tc>
          <w:tcPr>
            <w:tcW w:w="1072" w:type="pct"/>
          </w:tcPr>
          <w:p w:rsidR="00B93E12" w:rsidRPr="00C42851" w:rsidRDefault="00B93E12" w:rsidP="005B3F79">
            <w:pPr>
              <w:rPr>
                <w:rFonts w:ascii="Times New Roman" w:hAnsi="Times New Roman"/>
                <w:lang w:val="tt-RU"/>
              </w:rPr>
            </w:pPr>
            <w:r w:rsidRPr="00C42851">
              <w:rPr>
                <w:rFonts w:ascii="Times New Roman" w:hAnsi="Times New Roman"/>
                <w:lang w:val="tt-RU"/>
              </w:rPr>
              <w:t>Кол-во учащихся</w:t>
            </w:r>
          </w:p>
        </w:tc>
        <w:tc>
          <w:tcPr>
            <w:tcW w:w="956" w:type="pct"/>
          </w:tcPr>
          <w:p w:rsidR="00B93E12" w:rsidRPr="00C42851" w:rsidRDefault="00B93E12" w:rsidP="005B3F79">
            <w:pPr>
              <w:rPr>
                <w:rFonts w:ascii="Times New Roman" w:hAnsi="Times New Roman"/>
                <w:lang w:val="tt-RU"/>
              </w:rPr>
            </w:pPr>
            <w:r w:rsidRPr="00C42851">
              <w:rPr>
                <w:rFonts w:ascii="Times New Roman" w:hAnsi="Times New Roman"/>
                <w:lang w:val="tt-RU"/>
              </w:rPr>
              <w:t>татары</w:t>
            </w:r>
          </w:p>
        </w:tc>
        <w:tc>
          <w:tcPr>
            <w:tcW w:w="996" w:type="pct"/>
          </w:tcPr>
          <w:p w:rsidR="00B93E12" w:rsidRPr="00C42851" w:rsidRDefault="00B93E12" w:rsidP="005B3F79">
            <w:pPr>
              <w:rPr>
                <w:rFonts w:ascii="Times New Roman" w:hAnsi="Times New Roman"/>
                <w:lang w:val="tt-RU"/>
              </w:rPr>
            </w:pPr>
            <w:r w:rsidRPr="00C42851">
              <w:rPr>
                <w:rFonts w:ascii="Times New Roman" w:hAnsi="Times New Roman"/>
                <w:lang w:val="tt-RU"/>
              </w:rPr>
              <w:t>русские</w:t>
            </w:r>
          </w:p>
        </w:tc>
        <w:tc>
          <w:tcPr>
            <w:tcW w:w="1023" w:type="pct"/>
          </w:tcPr>
          <w:p w:rsidR="00B93E12" w:rsidRPr="00C42851" w:rsidRDefault="00B93E12" w:rsidP="005B3F79">
            <w:pPr>
              <w:rPr>
                <w:rFonts w:ascii="Times New Roman" w:hAnsi="Times New Roman"/>
                <w:lang w:val="tt-RU"/>
              </w:rPr>
            </w:pPr>
            <w:r w:rsidRPr="00C42851">
              <w:rPr>
                <w:rFonts w:ascii="Times New Roman" w:hAnsi="Times New Roman"/>
                <w:lang w:val="tt-RU"/>
              </w:rPr>
              <w:t>таджики</w:t>
            </w:r>
          </w:p>
        </w:tc>
      </w:tr>
      <w:tr w:rsidR="00B93E12" w:rsidRPr="00C42851" w:rsidTr="005B3F79">
        <w:tc>
          <w:tcPr>
            <w:tcW w:w="953" w:type="pct"/>
          </w:tcPr>
          <w:p w:rsidR="00B93E12" w:rsidRPr="00C42851" w:rsidRDefault="00B93E12" w:rsidP="005B3F79">
            <w:pPr>
              <w:rPr>
                <w:rFonts w:ascii="Times New Roman" w:hAnsi="Times New Roman"/>
                <w:lang w:val="tt-RU"/>
              </w:rPr>
            </w:pPr>
            <w:r w:rsidRPr="00C42851">
              <w:rPr>
                <w:rFonts w:ascii="Times New Roman" w:hAnsi="Times New Roman"/>
                <w:lang w:val="tt-RU"/>
              </w:rPr>
              <w:t>2022-2022</w:t>
            </w:r>
          </w:p>
        </w:tc>
        <w:tc>
          <w:tcPr>
            <w:tcW w:w="1072" w:type="pct"/>
          </w:tcPr>
          <w:p w:rsidR="00B93E12" w:rsidRPr="00C42851" w:rsidRDefault="00B93E12" w:rsidP="005B3F79">
            <w:pPr>
              <w:rPr>
                <w:rFonts w:ascii="Times New Roman" w:hAnsi="Times New Roman"/>
                <w:lang w:val="tt-RU"/>
              </w:rPr>
            </w:pPr>
            <w:r w:rsidRPr="00C42851">
              <w:rPr>
                <w:rFonts w:ascii="Times New Roman" w:hAnsi="Times New Roman"/>
                <w:lang w:val="tt-RU"/>
              </w:rPr>
              <w:t>459</w:t>
            </w:r>
          </w:p>
        </w:tc>
        <w:tc>
          <w:tcPr>
            <w:tcW w:w="956" w:type="pct"/>
          </w:tcPr>
          <w:p w:rsidR="00B93E12" w:rsidRPr="00C42851" w:rsidRDefault="00B93E12" w:rsidP="005B3F79">
            <w:pPr>
              <w:rPr>
                <w:rFonts w:ascii="Times New Roman" w:hAnsi="Times New Roman"/>
                <w:lang w:val="tt-RU"/>
              </w:rPr>
            </w:pPr>
            <w:r w:rsidRPr="00C42851">
              <w:rPr>
                <w:rFonts w:ascii="Times New Roman" w:hAnsi="Times New Roman"/>
                <w:lang w:val="tt-RU"/>
              </w:rPr>
              <w:t>248</w:t>
            </w:r>
          </w:p>
        </w:tc>
        <w:tc>
          <w:tcPr>
            <w:tcW w:w="996" w:type="pct"/>
          </w:tcPr>
          <w:p w:rsidR="00B93E12" w:rsidRPr="00C42851" w:rsidRDefault="00B93E12" w:rsidP="005B3F79">
            <w:pPr>
              <w:rPr>
                <w:rFonts w:ascii="Times New Roman" w:hAnsi="Times New Roman"/>
                <w:lang w:val="tt-RU"/>
              </w:rPr>
            </w:pPr>
            <w:r w:rsidRPr="00C42851">
              <w:rPr>
                <w:rFonts w:ascii="Times New Roman" w:hAnsi="Times New Roman"/>
                <w:lang w:val="tt-RU"/>
              </w:rPr>
              <w:t>203</w:t>
            </w:r>
          </w:p>
        </w:tc>
        <w:tc>
          <w:tcPr>
            <w:tcW w:w="1023" w:type="pct"/>
          </w:tcPr>
          <w:p w:rsidR="00B93E12" w:rsidRPr="00C42851" w:rsidRDefault="00B93E12" w:rsidP="005B3F79">
            <w:pPr>
              <w:rPr>
                <w:rFonts w:ascii="Times New Roman" w:hAnsi="Times New Roman"/>
                <w:lang w:val="tt-RU"/>
              </w:rPr>
            </w:pPr>
            <w:r w:rsidRPr="00C42851">
              <w:rPr>
                <w:rFonts w:ascii="Times New Roman" w:hAnsi="Times New Roman"/>
                <w:lang w:val="tt-RU"/>
              </w:rPr>
              <w:t>8</w:t>
            </w:r>
          </w:p>
        </w:tc>
      </w:tr>
    </w:tbl>
    <w:p w:rsidR="00B93E12" w:rsidRPr="00C42851" w:rsidRDefault="00B93E12" w:rsidP="00B93E12">
      <w:pPr>
        <w:spacing w:after="0" w:line="240" w:lineRule="auto"/>
        <w:jc w:val="both"/>
        <w:rPr>
          <w:rFonts w:ascii="Times New Roman" w:hAnsi="Times New Roman"/>
          <w:b/>
          <w:color w:val="FF0000"/>
        </w:rPr>
      </w:pP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Комплектование классов:</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27- класс комплектование из них:</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23 – основная школа,. 4- коррекционный класс.</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2 – полилингвальный класс</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2 –  классы с национальным воспитанием</w:t>
      </w:r>
    </w:p>
    <w:p w:rsidR="00B93E12" w:rsidRPr="00C42851" w:rsidRDefault="00B93E12" w:rsidP="00B93E12">
      <w:pPr>
        <w:spacing w:after="0" w:line="240" w:lineRule="auto"/>
        <w:jc w:val="both"/>
        <w:rPr>
          <w:rFonts w:ascii="Times New Roman" w:hAnsi="Times New Roman"/>
        </w:rPr>
      </w:pP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Комплектование групп:</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22 – татарская + 1 кор. класс</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18-  русская + 3 кор.кл.</w:t>
      </w: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1 родной русский</w:t>
      </w:r>
    </w:p>
    <w:p w:rsidR="00B93E12" w:rsidRPr="00C86051" w:rsidRDefault="00B93E12" w:rsidP="00B93E12">
      <w:pPr>
        <w:spacing w:after="0" w:line="240" w:lineRule="auto"/>
        <w:jc w:val="both"/>
        <w:rPr>
          <w:rFonts w:ascii="Times New Roman" w:hAnsi="Times New Roman"/>
          <w:b/>
        </w:rPr>
      </w:pPr>
    </w:p>
    <w:p w:rsidR="00B93E12" w:rsidRPr="00C86051" w:rsidRDefault="00B93E12" w:rsidP="00B93E12">
      <w:pPr>
        <w:spacing w:after="0" w:line="240" w:lineRule="auto"/>
        <w:jc w:val="both"/>
        <w:rPr>
          <w:rFonts w:ascii="Times New Roman" w:hAnsi="Times New Roman"/>
        </w:rPr>
      </w:pPr>
      <w:r w:rsidRPr="00C86051">
        <w:rPr>
          <w:rFonts w:ascii="Times New Roman" w:hAnsi="Times New Roman"/>
        </w:rPr>
        <w:t>Мониторинг успеваемости и качества знаний по годам выглядят следующим образом:</w:t>
      </w:r>
    </w:p>
    <w:tbl>
      <w:tblPr>
        <w:tblStyle w:val="a9"/>
        <w:tblW w:w="0" w:type="auto"/>
        <w:tblLook w:val="04A0" w:firstRow="1" w:lastRow="0" w:firstColumn="1" w:lastColumn="0" w:noHBand="0" w:noVBand="1"/>
      </w:tblPr>
      <w:tblGrid>
        <w:gridCol w:w="1668"/>
        <w:gridCol w:w="4712"/>
        <w:gridCol w:w="1595"/>
        <w:gridCol w:w="1596"/>
      </w:tblGrid>
      <w:tr w:rsidR="00B93E12" w:rsidRPr="00C86051" w:rsidTr="005B3F79">
        <w:tc>
          <w:tcPr>
            <w:tcW w:w="1668" w:type="dxa"/>
            <w:vMerge w:val="restart"/>
          </w:tcPr>
          <w:p w:rsidR="00B93E12" w:rsidRPr="00C86051" w:rsidRDefault="00B93E12" w:rsidP="005B3F79">
            <w:pPr>
              <w:jc w:val="both"/>
              <w:rPr>
                <w:rFonts w:ascii="Times New Roman" w:hAnsi="Times New Roman"/>
              </w:rPr>
            </w:pPr>
            <w:r w:rsidRPr="00C86051">
              <w:rPr>
                <w:rFonts w:ascii="Times New Roman" w:hAnsi="Times New Roman"/>
              </w:rPr>
              <w:t>Год</w:t>
            </w:r>
          </w:p>
        </w:tc>
        <w:tc>
          <w:tcPr>
            <w:tcW w:w="4712" w:type="dxa"/>
            <w:vMerge w:val="restart"/>
          </w:tcPr>
          <w:p w:rsidR="00B93E12" w:rsidRPr="00C86051" w:rsidRDefault="00B93E12" w:rsidP="005B3F79">
            <w:pPr>
              <w:jc w:val="both"/>
              <w:rPr>
                <w:rFonts w:ascii="Times New Roman" w:hAnsi="Times New Roman"/>
              </w:rPr>
            </w:pPr>
            <w:r w:rsidRPr="00C86051">
              <w:rPr>
                <w:rFonts w:ascii="Times New Roman" w:hAnsi="Times New Roman"/>
              </w:rPr>
              <w:t>Успеваемость %</w:t>
            </w:r>
          </w:p>
        </w:tc>
        <w:tc>
          <w:tcPr>
            <w:tcW w:w="3191" w:type="dxa"/>
            <w:gridSpan w:val="2"/>
          </w:tcPr>
          <w:p w:rsidR="00B93E12" w:rsidRPr="00C86051" w:rsidRDefault="00B93E12" w:rsidP="005B3F79">
            <w:pPr>
              <w:jc w:val="both"/>
              <w:rPr>
                <w:rFonts w:ascii="Times New Roman" w:hAnsi="Times New Roman"/>
              </w:rPr>
            </w:pPr>
            <w:r w:rsidRPr="00C86051">
              <w:rPr>
                <w:rFonts w:ascii="Times New Roman" w:hAnsi="Times New Roman"/>
              </w:rPr>
              <w:t xml:space="preserve">              Качества</w:t>
            </w:r>
          </w:p>
        </w:tc>
      </w:tr>
      <w:tr w:rsidR="00B93E12" w:rsidRPr="00C86051" w:rsidTr="005B3F79">
        <w:tc>
          <w:tcPr>
            <w:tcW w:w="1668" w:type="dxa"/>
            <w:vMerge/>
          </w:tcPr>
          <w:p w:rsidR="00B93E12" w:rsidRPr="00C86051" w:rsidRDefault="00B93E12" w:rsidP="005B3F79">
            <w:pPr>
              <w:jc w:val="both"/>
              <w:rPr>
                <w:rFonts w:ascii="Times New Roman" w:hAnsi="Times New Roman"/>
              </w:rPr>
            </w:pPr>
          </w:p>
        </w:tc>
        <w:tc>
          <w:tcPr>
            <w:tcW w:w="4712" w:type="dxa"/>
            <w:vMerge/>
          </w:tcPr>
          <w:p w:rsidR="00B93E12" w:rsidRPr="00C86051" w:rsidRDefault="00B93E12" w:rsidP="005B3F79">
            <w:pPr>
              <w:jc w:val="both"/>
              <w:rPr>
                <w:rFonts w:ascii="Times New Roman" w:hAnsi="Times New Roman"/>
              </w:rPr>
            </w:pPr>
          </w:p>
        </w:tc>
        <w:tc>
          <w:tcPr>
            <w:tcW w:w="1595" w:type="dxa"/>
          </w:tcPr>
          <w:p w:rsidR="00B93E12" w:rsidRPr="00C86051" w:rsidRDefault="00B93E12" w:rsidP="005B3F79">
            <w:pPr>
              <w:jc w:val="both"/>
              <w:rPr>
                <w:rFonts w:ascii="Times New Roman" w:hAnsi="Times New Roman"/>
              </w:rPr>
            </w:pPr>
            <w:r w:rsidRPr="00C86051">
              <w:rPr>
                <w:rFonts w:ascii="Times New Roman" w:hAnsi="Times New Roman"/>
              </w:rPr>
              <w:t>Р.язык</w:t>
            </w:r>
          </w:p>
        </w:tc>
        <w:tc>
          <w:tcPr>
            <w:tcW w:w="1596" w:type="dxa"/>
          </w:tcPr>
          <w:p w:rsidR="00B93E12" w:rsidRPr="00C86051" w:rsidRDefault="00B93E12" w:rsidP="005B3F79">
            <w:pPr>
              <w:jc w:val="both"/>
              <w:rPr>
                <w:rFonts w:ascii="Times New Roman" w:hAnsi="Times New Roman"/>
              </w:rPr>
            </w:pPr>
            <w:r w:rsidRPr="00C86051">
              <w:rPr>
                <w:rFonts w:ascii="Times New Roman" w:hAnsi="Times New Roman"/>
              </w:rPr>
              <w:t>Р.литература</w:t>
            </w:r>
          </w:p>
        </w:tc>
      </w:tr>
      <w:tr w:rsidR="00B93E12" w:rsidRPr="00C86051" w:rsidTr="005B3F79">
        <w:tc>
          <w:tcPr>
            <w:tcW w:w="1668" w:type="dxa"/>
          </w:tcPr>
          <w:p w:rsidR="00B93E12" w:rsidRPr="00C86051" w:rsidRDefault="00B93E12" w:rsidP="005B3F79">
            <w:pPr>
              <w:jc w:val="both"/>
              <w:rPr>
                <w:rFonts w:ascii="Times New Roman" w:hAnsi="Times New Roman"/>
              </w:rPr>
            </w:pPr>
            <w:r w:rsidRPr="00C86051">
              <w:rPr>
                <w:rFonts w:ascii="Times New Roman" w:hAnsi="Times New Roman"/>
              </w:rPr>
              <w:t>2019-2020</w:t>
            </w:r>
          </w:p>
        </w:tc>
        <w:tc>
          <w:tcPr>
            <w:tcW w:w="4712" w:type="dxa"/>
          </w:tcPr>
          <w:p w:rsidR="00B93E12" w:rsidRPr="00C86051" w:rsidRDefault="00B93E12" w:rsidP="005B3F79">
            <w:pPr>
              <w:jc w:val="both"/>
              <w:rPr>
                <w:rFonts w:ascii="Times New Roman" w:hAnsi="Times New Roman"/>
              </w:rPr>
            </w:pPr>
            <w:r w:rsidRPr="00C86051">
              <w:rPr>
                <w:rFonts w:ascii="Times New Roman" w:hAnsi="Times New Roman"/>
              </w:rPr>
              <w:t>100</w:t>
            </w:r>
          </w:p>
        </w:tc>
        <w:tc>
          <w:tcPr>
            <w:tcW w:w="1595" w:type="dxa"/>
          </w:tcPr>
          <w:p w:rsidR="00B93E12" w:rsidRPr="00C86051" w:rsidRDefault="00B93E12" w:rsidP="005B3F79">
            <w:pPr>
              <w:jc w:val="both"/>
              <w:rPr>
                <w:rFonts w:ascii="Times New Roman" w:hAnsi="Times New Roman"/>
              </w:rPr>
            </w:pPr>
            <w:r w:rsidRPr="00C86051">
              <w:rPr>
                <w:rFonts w:ascii="Times New Roman" w:hAnsi="Times New Roman"/>
              </w:rPr>
              <w:t>87</w:t>
            </w:r>
          </w:p>
        </w:tc>
        <w:tc>
          <w:tcPr>
            <w:tcW w:w="1596" w:type="dxa"/>
          </w:tcPr>
          <w:p w:rsidR="00B93E12" w:rsidRPr="00C86051" w:rsidRDefault="00B93E12" w:rsidP="005B3F79">
            <w:pPr>
              <w:jc w:val="both"/>
              <w:rPr>
                <w:rFonts w:ascii="Times New Roman" w:hAnsi="Times New Roman"/>
              </w:rPr>
            </w:pPr>
            <w:r w:rsidRPr="00C86051">
              <w:rPr>
                <w:rFonts w:ascii="Times New Roman" w:hAnsi="Times New Roman"/>
              </w:rPr>
              <w:t>92</w:t>
            </w:r>
          </w:p>
        </w:tc>
      </w:tr>
      <w:tr w:rsidR="00B93E12" w:rsidRPr="00C86051" w:rsidTr="005B3F79">
        <w:tc>
          <w:tcPr>
            <w:tcW w:w="1668" w:type="dxa"/>
          </w:tcPr>
          <w:p w:rsidR="00B93E12" w:rsidRPr="00C86051" w:rsidRDefault="00B93E12" w:rsidP="005B3F79">
            <w:pPr>
              <w:jc w:val="both"/>
              <w:rPr>
                <w:rFonts w:ascii="Times New Roman" w:hAnsi="Times New Roman"/>
              </w:rPr>
            </w:pPr>
            <w:r w:rsidRPr="00C86051">
              <w:rPr>
                <w:rFonts w:ascii="Times New Roman" w:hAnsi="Times New Roman"/>
              </w:rPr>
              <w:t>2020-2021</w:t>
            </w:r>
          </w:p>
        </w:tc>
        <w:tc>
          <w:tcPr>
            <w:tcW w:w="4712" w:type="dxa"/>
          </w:tcPr>
          <w:p w:rsidR="00B93E12" w:rsidRPr="00C86051" w:rsidRDefault="00B93E12" w:rsidP="005B3F79">
            <w:pPr>
              <w:jc w:val="both"/>
              <w:rPr>
                <w:rFonts w:ascii="Times New Roman" w:hAnsi="Times New Roman"/>
              </w:rPr>
            </w:pPr>
            <w:r w:rsidRPr="00C86051">
              <w:rPr>
                <w:rFonts w:ascii="Times New Roman" w:hAnsi="Times New Roman"/>
              </w:rPr>
              <w:t>100</w:t>
            </w:r>
          </w:p>
        </w:tc>
        <w:tc>
          <w:tcPr>
            <w:tcW w:w="1595" w:type="dxa"/>
          </w:tcPr>
          <w:p w:rsidR="00B93E12" w:rsidRPr="00C86051" w:rsidRDefault="00B93E12" w:rsidP="005B3F79">
            <w:pPr>
              <w:jc w:val="both"/>
              <w:rPr>
                <w:rFonts w:ascii="Times New Roman" w:hAnsi="Times New Roman"/>
              </w:rPr>
            </w:pPr>
            <w:r w:rsidRPr="00C86051">
              <w:rPr>
                <w:rFonts w:ascii="Times New Roman" w:hAnsi="Times New Roman"/>
              </w:rPr>
              <w:t>86</w:t>
            </w:r>
          </w:p>
        </w:tc>
        <w:tc>
          <w:tcPr>
            <w:tcW w:w="1596" w:type="dxa"/>
          </w:tcPr>
          <w:p w:rsidR="00B93E12" w:rsidRPr="00C86051" w:rsidRDefault="00B93E12" w:rsidP="005B3F79">
            <w:pPr>
              <w:jc w:val="both"/>
              <w:rPr>
                <w:rFonts w:ascii="Times New Roman" w:hAnsi="Times New Roman"/>
              </w:rPr>
            </w:pPr>
            <w:r w:rsidRPr="00C86051">
              <w:rPr>
                <w:rFonts w:ascii="Times New Roman" w:hAnsi="Times New Roman"/>
              </w:rPr>
              <w:t>88</w:t>
            </w:r>
          </w:p>
        </w:tc>
      </w:tr>
      <w:tr w:rsidR="00B93E12" w:rsidRPr="00C86051" w:rsidTr="005B3F79">
        <w:tc>
          <w:tcPr>
            <w:tcW w:w="1668" w:type="dxa"/>
          </w:tcPr>
          <w:p w:rsidR="00B93E12" w:rsidRPr="00C86051" w:rsidRDefault="00B93E12" w:rsidP="005B3F79">
            <w:pPr>
              <w:jc w:val="both"/>
              <w:rPr>
                <w:rFonts w:ascii="Times New Roman" w:hAnsi="Times New Roman"/>
              </w:rPr>
            </w:pPr>
            <w:r w:rsidRPr="00C86051">
              <w:rPr>
                <w:rFonts w:ascii="Times New Roman" w:hAnsi="Times New Roman"/>
              </w:rPr>
              <w:t>2021-2022</w:t>
            </w:r>
          </w:p>
        </w:tc>
        <w:tc>
          <w:tcPr>
            <w:tcW w:w="4712" w:type="dxa"/>
          </w:tcPr>
          <w:p w:rsidR="00B93E12" w:rsidRPr="00C86051" w:rsidRDefault="00B93E12" w:rsidP="005B3F79">
            <w:pPr>
              <w:jc w:val="both"/>
              <w:rPr>
                <w:rFonts w:ascii="Times New Roman" w:hAnsi="Times New Roman"/>
              </w:rPr>
            </w:pPr>
            <w:r w:rsidRPr="00C86051">
              <w:rPr>
                <w:rFonts w:ascii="Times New Roman" w:hAnsi="Times New Roman"/>
              </w:rPr>
              <w:t>100</w:t>
            </w:r>
          </w:p>
        </w:tc>
        <w:tc>
          <w:tcPr>
            <w:tcW w:w="1595" w:type="dxa"/>
          </w:tcPr>
          <w:p w:rsidR="00B93E12" w:rsidRPr="00C86051" w:rsidRDefault="00B93E12" w:rsidP="005B3F79">
            <w:pPr>
              <w:jc w:val="both"/>
              <w:rPr>
                <w:rFonts w:ascii="Times New Roman" w:hAnsi="Times New Roman"/>
                <w:lang w:val="tt-RU"/>
              </w:rPr>
            </w:pPr>
            <w:r w:rsidRPr="00C86051">
              <w:rPr>
                <w:rFonts w:ascii="Times New Roman" w:hAnsi="Times New Roman"/>
                <w:lang w:val="tt-RU"/>
              </w:rPr>
              <w:t>87,2</w:t>
            </w:r>
          </w:p>
        </w:tc>
        <w:tc>
          <w:tcPr>
            <w:tcW w:w="1596" w:type="dxa"/>
          </w:tcPr>
          <w:p w:rsidR="00B93E12" w:rsidRPr="00C86051" w:rsidRDefault="00B93E12" w:rsidP="005B3F79">
            <w:pPr>
              <w:jc w:val="both"/>
              <w:rPr>
                <w:rFonts w:ascii="Times New Roman" w:hAnsi="Times New Roman"/>
                <w:lang w:val="tt-RU"/>
              </w:rPr>
            </w:pPr>
            <w:r w:rsidRPr="00C86051">
              <w:rPr>
                <w:rFonts w:ascii="Times New Roman" w:hAnsi="Times New Roman"/>
                <w:lang w:val="tt-RU"/>
              </w:rPr>
              <w:t>94,4</w:t>
            </w:r>
          </w:p>
        </w:tc>
      </w:tr>
      <w:tr w:rsidR="00B93E12" w:rsidRPr="00C86051" w:rsidTr="005B3F79">
        <w:tc>
          <w:tcPr>
            <w:tcW w:w="1668" w:type="dxa"/>
          </w:tcPr>
          <w:p w:rsidR="00B93E12" w:rsidRPr="00C86051" w:rsidRDefault="00B93E12" w:rsidP="005B3F79">
            <w:pPr>
              <w:jc w:val="both"/>
              <w:rPr>
                <w:rFonts w:ascii="Times New Roman" w:hAnsi="Times New Roman"/>
              </w:rPr>
            </w:pPr>
            <w:r w:rsidRPr="00C86051">
              <w:rPr>
                <w:rFonts w:ascii="Times New Roman" w:hAnsi="Times New Roman"/>
              </w:rPr>
              <w:t>2022- 2023</w:t>
            </w:r>
          </w:p>
        </w:tc>
        <w:tc>
          <w:tcPr>
            <w:tcW w:w="4712" w:type="dxa"/>
          </w:tcPr>
          <w:p w:rsidR="00B93E12" w:rsidRPr="00C86051" w:rsidRDefault="00B93E12" w:rsidP="005B3F79">
            <w:pPr>
              <w:jc w:val="both"/>
              <w:rPr>
                <w:rFonts w:ascii="Times New Roman" w:hAnsi="Times New Roman"/>
              </w:rPr>
            </w:pPr>
            <w:r w:rsidRPr="00C86051">
              <w:rPr>
                <w:rFonts w:ascii="Times New Roman" w:hAnsi="Times New Roman"/>
              </w:rPr>
              <w:t>100</w:t>
            </w:r>
          </w:p>
        </w:tc>
        <w:tc>
          <w:tcPr>
            <w:tcW w:w="1595" w:type="dxa"/>
          </w:tcPr>
          <w:p w:rsidR="00B93E12" w:rsidRPr="00C86051" w:rsidRDefault="00B93E12" w:rsidP="005B3F79">
            <w:pPr>
              <w:jc w:val="both"/>
              <w:rPr>
                <w:rFonts w:ascii="Times New Roman" w:hAnsi="Times New Roman"/>
                <w:lang w:val="tt-RU"/>
              </w:rPr>
            </w:pPr>
            <w:r w:rsidRPr="00C86051">
              <w:rPr>
                <w:rFonts w:ascii="Times New Roman" w:hAnsi="Times New Roman"/>
                <w:lang w:val="tt-RU"/>
              </w:rPr>
              <w:t>85,1</w:t>
            </w:r>
          </w:p>
        </w:tc>
        <w:tc>
          <w:tcPr>
            <w:tcW w:w="1596" w:type="dxa"/>
          </w:tcPr>
          <w:p w:rsidR="00B93E12" w:rsidRPr="00C86051" w:rsidRDefault="00B93E12" w:rsidP="005B3F79">
            <w:pPr>
              <w:jc w:val="both"/>
              <w:rPr>
                <w:rFonts w:ascii="Times New Roman" w:hAnsi="Times New Roman"/>
                <w:lang w:val="tt-RU"/>
              </w:rPr>
            </w:pPr>
            <w:r w:rsidRPr="00C86051">
              <w:rPr>
                <w:rFonts w:ascii="Times New Roman" w:hAnsi="Times New Roman"/>
                <w:lang w:val="tt-RU"/>
              </w:rPr>
              <w:t>84,3</w:t>
            </w:r>
          </w:p>
        </w:tc>
      </w:tr>
    </w:tbl>
    <w:p w:rsidR="00B93E12" w:rsidRPr="00C94D07" w:rsidRDefault="00B93E12" w:rsidP="00B93E12">
      <w:pPr>
        <w:spacing w:after="0" w:line="240" w:lineRule="auto"/>
        <w:jc w:val="both"/>
        <w:rPr>
          <w:rFonts w:ascii="Times New Roman" w:hAnsi="Times New Roman"/>
        </w:rPr>
      </w:pPr>
      <w:r w:rsidRPr="00C42851">
        <w:rPr>
          <w:rFonts w:ascii="Times New Roman" w:hAnsi="Times New Roman"/>
          <w:color w:val="FF0000"/>
        </w:rPr>
        <w:t xml:space="preserve">                                   </w:t>
      </w:r>
      <w:r w:rsidRPr="00C94D07">
        <w:rPr>
          <w:rFonts w:ascii="Times New Roman" w:hAnsi="Times New Roman"/>
          <w:color w:val="FF0000"/>
        </w:rPr>
        <w:t xml:space="preserve"> </w:t>
      </w:r>
      <w:r w:rsidRPr="00C94D07">
        <w:rPr>
          <w:rFonts w:ascii="Times New Roman" w:hAnsi="Times New Roman"/>
        </w:rPr>
        <w:t>Результаты ГИА по родному языку  за 2022-2023 учебный год</w:t>
      </w:r>
    </w:p>
    <w:p w:rsidR="00B93E12" w:rsidRPr="00C94D07" w:rsidRDefault="00B93E12" w:rsidP="00B93E12">
      <w:pPr>
        <w:spacing w:after="0" w:line="240" w:lineRule="auto"/>
        <w:jc w:val="both"/>
        <w:rPr>
          <w:rFonts w:ascii="Times New Roman" w:hAnsi="Times New Roman"/>
        </w:rPr>
      </w:pPr>
    </w:p>
    <w:tbl>
      <w:tblPr>
        <w:tblStyle w:val="a9"/>
        <w:tblW w:w="0" w:type="auto"/>
        <w:tblLook w:val="04A0" w:firstRow="1" w:lastRow="0" w:firstColumn="1" w:lastColumn="0" w:noHBand="0" w:noVBand="1"/>
      </w:tblPr>
      <w:tblGrid>
        <w:gridCol w:w="1595"/>
        <w:gridCol w:w="1595"/>
        <w:gridCol w:w="1595"/>
        <w:gridCol w:w="1595"/>
        <w:gridCol w:w="958"/>
        <w:gridCol w:w="2233"/>
      </w:tblGrid>
      <w:tr w:rsidR="00B93E12" w:rsidRPr="00C94D07" w:rsidTr="005B3F79">
        <w:tc>
          <w:tcPr>
            <w:tcW w:w="1595" w:type="dxa"/>
          </w:tcPr>
          <w:p w:rsidR="00B93E12" w:rsidRPr="00C94D07" w:rsidRDefault="00B93E12" w:rsidP="005B3F79">
            <w:pPr>
              <w:jc w:val="both"/>
              <w:rPr>
                <w:rFonts w:ascii="Times New Roman" w:hAnsi="Times New Roman"/>
              </w:rPr>
            </w:pPr>
            <w:r w:rsidRPr="00C94D07">
              <w:rPr>
                <w:rFonts w:ascii="Times New Roman" w:hAnsi="Times New Roman"/>
              </w:rPr>
              <w:t>ФИО</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 xml:space="preserve"> Процент выполнения </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Сумма баллов</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Оценка</w:t>
            </w:r>
          </w:p>
        </w:tc>
        <w:tc>
          <w:tcPr>
            <w:tcW w:w="958" w:type="dxa"/>
          </w:tcPr>
          <w:p w:rsidR="00B93E12" w:rsidRPr="00C94D07" w:rsidRDefault="00B93E12" w:rsidP="005B3F79">
            <w:pPr>
              <w:jc w:val="both"/>
              <w:rPr>
                <w:rFonts w:ascii="Times New Roman" w:hAnsi="Times New Roman"/>
              </w:rPr>
            </w:pPr>
            <w:r w:rsidRPr="00C94D07">
              <w:rPr>
                <w:rFonts w:ascii="Times New Roman" w:hAnsi="Times New Roman"/>
              </w:rPr>
              <w:t>Оценка за год</w:t>
            </w:r>
          </w:p>
        </w:tc>
        <w:tc>
          <w:tcPr>
            <w:tcW w:w="2233" w:type="dxa"/>
          </w:tcPr>
          <w:p w:rsidR="00B93E12" w:rsidRPr="00C94D07" w:rsidRDefault="00B93E12" w:rsidP="005B3F79">
            <w:pPr>
              <w:jc w:val="both"/>
              <w:rPr>
                <w:rFonts w:ascii="Times New Roman" w:hAnsi="Times New Roman"/>
              </w:rPr>
            </w:pPr>
            <w:r w:rsidRPr="00C94D07">
              <w:rPr>
                <w:rFonts w:ascii="Times New Roman" w:hAnsi="Times New Roman"/>
              </w:rPr>
              <w:t xml:space="preserve">Учитель </w:t>
            </w:r>
          </w:p>
        </w:tc>
      </w:tr>
      <w:tr w:rsidR="00B93E12" w:rsidRPr="00C94D07" w:rsidTr="005B3F79">
        <w:tc>
          <w:tcPr>
            <w:tcW w:w="1595" w:type="dxa"/>
          </w:tcPr>
          <w:p w:rsidR="00B93E12" w:rsidRPr="00C94D07" w:rsidRDefault="00B93E12" w:rsidP="005B3F79">
            <w:pPr>
              <w:jc w:val="both"/>
              <w:rPr>
                <w:rFonts w:ascii="Times New Roman" w:hAnsi="Times New Roman"/>
              </w:rPr>
            </w:pPr>
            <w:r w:rsidRPr="00C94D07">
              <w:rPr>
                <w:rFonts w:ascii="Times New Roman" w:hAnsi="Times New Roman"/>
              </w:rPr>
              <w:t>Моисеева</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30</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28</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3</w:t>
            </w:r>
          </w:p>
        </w:tc>
        <w:tc>
          <w:tcPr>
            <w:tcW w:w="958" w:type="dxa"/>
          </w:tcPr>
          <w:p w:rsidR="00B93E12" w:rsidRPr="00C94D07" w:rsidRDefault="00B93E12" w:rsidP="005B3F79">
            <w:pPr>
              <w:jc w:val="both"/>
              <w:rPr>
                <w:rFonts w:ascii="Times New Roman" w:hAnsi="Times New Roman"/>
              </w:rPr>
            </w:pPr>
            <w:r w:rsidRPr="00C94D07">
              <w:rPr>
                <w:rFonts w:ascii="Times New Roman" w:hAnsi="Times New Roman"/>
              </w:rPr>
              <w:t>3</w:t>
            </w:r>
          </w:p>
        </w:tc>
        <w:tc>
          <w:tcPr>
            <w:tcW w:w="2233" w:type="dxa"/>
          </w:tcPr>
          <w:p w:rsidR="00B93E12" w:rsidRPr="00C94D07" w:rsidRDefault="00B93E12" w:rsidP="005B3F79">
            <w:pPr>
              <w:jc w:val="both"/>
              <w:rPr>
                <w:rFonts w:ascii="Times New Roman" w:hAnsi="Times New Roman"/>
              </w:rPr>
            </w:pPr>
            <w:r w:rsidRPr="00C94D07">
              <w:rPr>
                <w:rFonts w:ascii="Times New Roman" w:hAnsi="Times New Roman"/>
              </w:rPr>
              <w:t>Хафизова Р.М.</w:t>
            </w:r>
          </w:p>
        </w:tc>
      </w:tr>
      <w:tr w:rsidR="00B93E12" w:rsidRPr="00C94D07" w:rsidTr="005B3F79">
        <w:tc>
          <w:tcPr>
            <w:tcW w:w="1595" w:type="dxa"/>
          </w:tcPr>
          <w:p w:rsidR="00B93E12" w:rsidRPr="00C94D07" w:rsidRDefault="00B93E12" w:rsidP="005B3F79">
            <w:pPr>
              <w:jc w:val="both"/>
              <w:rPr>
                <w:rFonts w:ascii="Times New Roman" w:hAnsi="Times New Roman"/>
              </w:rPr>
            </w:pPr>
            <w:r w:rsidRPr="00C94D07">
              <w:rPr>
                <w:rFonts w:ascii="Times New Roman" w:hAnsi="Times New Roman"/>
              </w:rPr>
              <w:t xml:space="preserve">Хасанова </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79</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52</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4</w:t>
            </w:r>
          </w:p>
        </w:tc>
        <w:tc>
          <w:tcPr>
            <w:tcW w:w="958" w:type="dxa"/>
          </w:tcPr>
          <w:p w:rsidR="00B93E12" w:rsidRPr="008466AD" w:rsidRDefault="00B93E12" w:rsidP="005B3F79">
            <w:pPr>
              <w:jc w:val="both"/>
              <w:rPr>
                <w:rFonts w:ascii="Times New Roman" w:hAnsi="Times New Roman"/>
                <w:color w:val="C00000"/>
              </w:rPr>
            </w:pPr>
            <w:r w:rsidRPr="008466AD">
              <w:rPr>
                <w:rFonts w:ascii="Times New Roman" w:hAnsi="Times New Roman"/>
                <w:color w:val="C00000"/>
              </w:rPr>
              <w:t>5</w:t>
            </w:r>
          </w:p>
        </w:tc>
        <w:tc>
          <w:tcPr>
            <w:tcW w:w="2233" w:type="dxa"/>
          </w:tcPr>
          <w:p w:rsidR="00B93E12" w:rsidRPr="00C94D07" w:rsidRDefault="00B93E12" w:rsidP="005B3F79">
            <w:pPr>
              <w:jc w:val="both"/>
              <w:rPr>
                <w:rFonts w:ascii="Times New Roman" w:hAnsi="Times New Roman"/>
              </w:rPr>
            </w:pPr>
            <w:r w:rsidRPr="00C94D07">
              <w:rPr>
                <w:rFonts w:ascii="Times New Roman" w:hAnsi="Times New Roman"/>
              </w:rPr>
              <w:t>Хабибуллина Р.Н.</w:t>
            </w:r>
          </w:p>
        </w:tc>
      </w:tr>
      <w:tr w:rsidR="00B93E12" w:rsidRPr="00C94D07" w:rsidTr="005B3F79">
        <w:tc>
          <w:tcPr>
            <w:tcW w:w="1595" w:type="dxa"/>
          </w:tcPr>
          <w:p w:rsidR="00B93E12" w:rsidRPr="00C94D07" w:rsidRDefault="00B93E12" w:rsidP="005B3F79">
            <w:pPr>
              <w:jc w:val="both"/>
              <w:rPr>
                <w:rFonts w:ascii="Times New Roman" w:hAnsi="Times New Roman"/>
              </w:rPr>
            </w:pPr>
            <w:r w:rsidRPr="00C94D07">
              <w:rPr>
                <w:rFonts w:ascii="Times New Roman" w:hAnsi="Times New Roman"/>
              </w:rPr>
              <w:t>Шакирова Э.</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67</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44</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3</w:t>
            </w:r>
          </w:p>
        </w:tc>
        <w:tc>
          <w:tcPr>
            <w:tcW w:w="958" w:type="dxa"/>
          </w:tcPr>
          <w:p w:rsidR="00B93E12" w:rsidRPr="008466AD" w:rsidRDefault="00B93E12" w:rsidP="005B3F79">
            <w:pPr>
              <w:jc w:val="both"/>
              <w:rPr>
                <w:rFonts w:ascii="Times New Roman" w:hAnsi="Times New Roman"/>
                <w:color w:val="C00000"/>
              </w:rPr>
            </w:pPr>
            <w:r w:rsidRPr="008466AD">
              <w:rPr>
                <w:rFonts w:ascii="Times New Roman" w:hAnsi="Times New Roman"/>
                <w:color w:val="C00000"/>
              </w:rPr>
              <w:t>4</w:t>
            </w:r>
          </w:p>
        </w:tc>
        <w:tc>
          <w:tcPr>
            <w:tcW w:w="2233" w:type="dxa"/>
          </w:tcPr>
          <w:p w:rsidR="00B93E12" w:rsidRPr="00C94D07" w:rsidRDefault="00B93E12" w:rsidP="005B3F79">
            <w:pPr>
              <w:jc w:val="both"/>
              <w:rPr>
                <w:rFonts w:ascii="Times New Roman" w:hAnsi="Times New Roman"/>
              </w:rPr>
            </w:pPr>
            <w:r w:rsidRPr="00C94D07">
              <w:rPr>
                <w:rFonts w:ascii="Times New Roman" w:hAnsi="Times New Roman"/>
              </w:rPr>
              <w:t>Хабибуллина Р.Н.</w:t>
            </w:r>
          </w:p>
        </w:tc>
      </w:tr>
      <w:tr w:rsidR="00B93E12" w:rsidRPr="00C94D07" w:rsidTr="005B3F79">
        <w:tc>
          <w:tcPr>
            <w:tcW w:w="1595" w:type="dxa"/>
          </w:tcPr>
          <w:p w:rsidR="00B93E12" w:rsidRPr="00C94D07" w:rsidRDefault="00B93E12" w:rsidP="005B3F79">
            <w:pPr>
              <w:jc w:val="both"/>
              <w:rPr>
                <w:rFonts w:ascii="Times New Roman" w:hAnsi="Times New Roman"/>
              </w:rPr>
            </w:pPr>
            <w:r w:rsidRPr="00C94D07">
              <w:rPr>
                <w:rFonts w:ascii="Times New Roman" w:hAnsi="Times New Roman"/>
              </w:rPr>
              <w:t>Лейнард Е.</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61</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56</w:t>
            </w:r>
          </w:p>
        </w:tc>
        <w:tc>
          <w:tcPr>
            <w:tcW w:w="1595" w:type="dxa"/>
          </w:tcPr>
          <w:p w:rsidR="00B93E12" w:rsidRPr="00C94D07" w:rsidRDefault="00B93E12" w:rsidP="005B3F79">
            <w:pPr>
              <w:jc w:val="both"/>
              <w:rPr>
                <w:rFonts w:ascii="Times New Roman" w:hAnsi="Times New Roman"/>
              </w:rPr>
            </w:pPr>
            <w:r w:rsidRPr="00C94D07">
              <w:rPr>
                <w:rFonts w:ascii="Times New Roman" w:hAnsi="Times New Roman"/>
              </w:rPr>
              <w:t>4</w:t>
            </w:r>
          </w:p>
        </w:tc>
        <w:tc>
          <w:tcPr>
            <w:tcW w:w="958" w:type="dxa"/>
          </w:tcPr>
          <w:p w:rsidR="00B93E12" w:rsidRPr="008466AD" w:rsidRDefault="00B93E12" w:rsidP="005B3F79">
            <w:pPr>
              <w:jc w:val="both"/>
              <w:rPr>
                <w:rFonts w:ascii="Times New Roman" w:hAnsi="Times New Roman"/>
                <w:color w:val="C00000"/>
              </w:rPr>
            </w:pPr>
            <w:r w:rsidRPr="008466AD">
              <w:rPr>
                <w:rFonts w:ascii="Times New Roman" w:hAnsi="Times New Roman"/>
                <w:color w:val="C00000"/>
              </w:rPr>
              <w:t>4</w:t>
            </w:r>
          </w:p>
        </w:tc>
        <w:tc>
          <w:tcPr>
            <w:tcW w:w="2233" w:type="dxa"/>
          </w:tcPr>
          <w:p w:rsidR="00B93E12" w:rsidRPr="00C94D07" w:rsidRDefault="00B93E12" w:rsidP="005B3F79">
            <w:pPr>
              <w:jc w:val="both"/>
              <w:rPr>
                <w:rFonts w:ascii="Times New Roman" w:hAnsi="Times New Roman"/>
              </w:rPr>
            </w:pPr>
            <w:r w:rsidRPr="00C94D07">
              <w:rPr>
                <w:rFonts w:ascii="Times New Roman" w:hAnsi="Times New Roman"/>
              </w:rPr>
              <w:t>Якупова Р.Г.</w:t>
            </w:r>
          </w:p>
        </w:tc>
      </w:tr>
    </w:tbl>
    <w:p w:rsidR="00B93E12" w:rsidRPr="00C94D07" w:rsidRDefault="00B93E12" w:rsidP="00B93E12">
      <w:pPr>
        <w:spacing w:after="0" w:line="240" w:lineRule="auto"/>
        <w:jc w:val="both"/>
        <w:rPr>
          <w:rFonts w:ascii="Times New Roman" w:hAnsi="Times New Roman"/>
        </w:rPr>
      </w:pPr>
    </w:p>
    <w:p w:rsidR="00B93E12" w:rsidRPr="00C94D07" w:rsidRDefault="00B93E12" w:rsidP="00B93E12">
      <w:pPr>
        <w:spacing w:after="0" w:line="240" w:lineRule="auto"/>
        <w:jc w:val="both"/>
        <w:rPr>
          <w:rFonts w:ascii="Times New Roman" w:hAnsi="Times New Roman"/>
        </w:rPr>
      </w:pPr>
      <w:r w:rsidRPr="00C94D07">
        <w:rPr>
          <w:rFonts w:ascii="Times New Roman" w:hAnsi="Times New Roman"/>
        </w:rPr>
        <w:t>  Анализ результатов экзаменов позволяет сделать вывод о том, что в целом экзаменуемые справились с заданиями контрольных измерительных материалов, но необходимо при подготовке к экзамену обратить особое внимание на те разделы программы по  родному(татарскому) языку, которые оказались усвоенными хуже других, помнить о необходимости строго соблюдать орфографические, пунктуационные, языковые, речевые нормы.</w:t>
      </w:r>
    </w:p>
    <w:p w:rsidR="00B93E12" w:rsidRPr="00C42851" w:rsidRDefault="00B93E12" w:rsidP="00B93E12">
      <w:pPr>
        <w:spacing w:after="0" w:line="240" w:lineRule="auto"/>
        <w:jc w:val="both"/>
        <w:rPr>
          <w:rFonts w:ascii="Times New Roman" w:hAnsi="Times New Roman"/>
          <w:color w:val="FF0000"/>
        </w:rPr>
      </w:pPr>
    </w:p>
    <w:p w:rsidR="00B93E12" w:rsidRPr="00CE11C1" w:rsidRDefault="00B93E12" w:rsidP="00B93E12">
      <w:pPr>
        <w:spacing w:after="0" w:line="240" w:lineRule="auto"/>
        <w:jc w:val="both"/>
        <w:rPr>
          <w:rFonts w:ascii="Times New Roman" w:hAnsi="Times New Roman"/>
        </w:rPr>
      </w:pPr>
      <w:r w:rsidRPr="00CE11C1">
        <w:rPr>
          <w:rFonts w:ascii="Times New Roman" w:hAnsi="Times New Roman"/>
        </w:rPr>
        <w:t xml:space="preserve">                                             Промежуточная аттестация</w:t>
      </w:r>
    </w:p>
    <w:p w:rsidR="00B93E12" w:rsidRPr="00007B29" w:rsidRDefault="00B93E12" w:rsidP="00B93E12">
      <w:pPr>
        <w:spacing w:after="0" w:line="240" w:lineRule="auto"/>
        <w:jc w:val="both"/>
        <w:rPr>
          <w:rFonts w:ascii="Times New Roman" w:eastAsia="Times New Roman" w:hAnsi="Times New Roman"/>
          <w:color w:val="FF0000"/>
          <w:lang w:eastAsia="ru-RU"/>
        </w:rPr>
      </w:pPr>
      <w:r>
        <w:rPr>
          <w:rFonts w:ascii="Times New Roman" w:eastAsia="Times New Roman" w:hAnsi="Times New Roman"/>
          <w:lang w:eastAsia="ru-RU"/>
        </w:rPr>
        <w:t xml:space="preserve">         </w:t>
      </w:r>
      <w:r w:rsidRPr="00007B29">
        <w:rPr>
          <w:rFonts w:ascii="Times New Roman" w:eastAsia="Times New Roman" w:hAnsi="Times New Roman"/>
          <w:lang w:eastAsia="ru-RU"/>
        </w:rPr>
        <w:t xml:space="preserve">В соответствии с Федеральным Законом от 29.12.2012 г. №273 – ФЗ «Об образовании в Российской Федерации»(ст.58),     на основании Положения о формах, периодичности и порядке проведения  промежуточной аттестации обучающихся МБОУ «Рыбно-Слободская СОШ №2» на основании решения педагогического совета, протокол №7 от 27.03.2023 г. </w:t>
      </w:r>
      <w:r w:rsidRPr="00007B29">
        <w:rPr>
          <w:rFonts w:ascii="Times New Roman" w:eastAsia="Times New Roman" w:hAnsi="Times New Roman"/>
          <w:color w:val="FF0000"/>
          <w:lang w:eastAsia="ru-RU"/>
        </w:rPr>
        <w:t xml:space="preserve"> </w:t>
      </w:r>
      <w:r w:rsidRPr="00007B29">
        <w:rPr>
          <w:rFonts w:ascii="Times New Roman" w:eastAsia="Times New Roman" w:hAnsi="Times New Roman"/>
          <w:lang w:eastAsia="ru-RU"/>
        </w:rPr>
        <w:t>было проведено  промежуточная аттестация обучающихся.</w:t>
      </w:r>
      <w:r w:rsidRPr="00007B29">
        <w:rPr>
          <w:rFonts w:ascii="Times New Roman" w:eastAsia="Times New Roman" w:hAnsi="Times New Roman"/>
          <w:color w:val="FF0000"/>
          <w:lang w:eastAsia="ru-RU"/>
        </w:rPr>
        <w:t xml:space="preserve"> </w:t>
      </w:r>
    </w:p>
    <w:p w:rsidR="00B93E12" w:rsidRPr="00007B29" w:rsidRDefault="00B93E12" w:rsidP="00B93E12">
      <w:pPr>
        <w:spacing w:after="0" w:line="240" w:lineRule="auto"/>
        <w:jc w:val="both"/>
        <w:rPr>
          <w:rFonts w:ascii="Times New Roman" w:eastAsia="Times New Roman" w:hAnsi="Times New Roman"/>
          <w:lang w:eastAsia="ru-RU"/>
        </w:rPr>
      </w:pPr>
      <w:r w:rsidRPr="00007B29">
        <w:rPr>
          <w:rFonts w:ascii="Times New Roman" w:eastAsia="Times New Roman" w:hAnsi="Times New Roman"/>
          <w:lang w:eastAsia="ru-RU"/>
        </w:rPr>
        <w:t xml:space="preserve">  Были определены следующие формы промежуточной аттестации:  английский язык -контрольные работы;  родной(татарский) язык и литературы- тест; коррекционные классы  контрольное списывание  </w:t>
      </w:r>
      <w:r w:rsidRPr="00C42851">
        <w:rPr>
          <w:rFonts w:ascii="Times New Roman" w:eastAsia="Times New Roman" w:hAnsi="Times New Roman"/>
          <w:lang w:eastAsia="ru-RU"/>
        </w:rPr>
        <w:t>текста.</w:t>
      </w:r>
    </w:p>
    <w:p w:rsidR="00B93E12" w:rsidRPr="00007B29" w:rsidRDefault="00B93E12" w:rsidP="00B93E12">
      <w:pPr>
        <w:spacing w:after="0" w:line="240" w:lineRule="auto"/>
        <w:jc w:val="both"/>
        <w:rPr>
          <w:rFonts w:ascii="Times New Roman" w:eastAsia="Times New Roman" w:hAnsi="Times New Roman"/>
          <w:lang w:eastAsia="ru-RU"/>
        </w:rPr>
      </w:pPr>
      <w:r w:rsidRPr="00007B29">
        <w:rPr>
          <w:rFonts w:ascii="Times New Roman" w:eastAsia="Times New Roman" w:hAnsi="Times New Roman"/>
          <w:lang w:eastAsia="ru-RU"/>
        </w:rPr>
        <w:t xml:space="preserve">  Тексты контрольных работ подготовлены руководителями методических объединений, утвержден директором школы.  Для проведения промежуточной аттестации обучающихся о формах и сроках проведения издан и утвержден  приказ  № 128 от 29.03 г. </w:t>
      </w:r>
    </w:p>
    <w:p w:rsidR="00B93E12" w:rsidRPr="00CE11C1" w:rsidRDefault="00B93E12" w:rsidP="00B93E12">
      <w:pPr>
        <w:widowControl w:val="0"/>
        <w:suppressAutoHyphens/>
        <w:autoSpaceDN w:val="0"/>
        <w:spacing w:after="0" w:line="240" w:lineRule="auto"/>
        <w:ind w:firstLine="390"/>
        <w:jc w:val="both"/>
        <w:rPr>
          <w:rFonts w:ascii="Times New Roman" w:eastAsia="Arial Unicode MS" w:hAnsi="Times New Roman"/>
          <w:kern w:val="3"/>
          <w:lang w:eastAsia="zh-CN" w:bidi="hi-IN"/>
        </w:rPr>
      </w:pPr>
      <w:r w:rsidRPr="00007B29">
        <w:rPr>
          <w:rFonts w:ascii="Times New Roman" w:eastAsia="Arial Unicode MS" w:hAnsi="Times New Roman"/>
          <w:kern w:val="3"/>
          <w:lang w:eastAsia="zh-CN" w:bidi="hi-IN"/>
        </w:rPr>
        <w:t>К промежуточной аттестации были допущены все обучающиеся школы</w:t>
      </w:r>
      <w:r>
        <w:rPr>
          <w:rFonts w:ascii="Times New Roman" w:eastAsia="Arial Unicode MS" w:hAnsi="Times New Roman"/>
          <w:kern w:val="3"/>
          <w:lang w:eastAsia="zh-CN" w:bidi="hi-IN"/>
        </w:rPr>
        <w:t>.</w:t>
      </w:r>
    </w:p>
    <w:p w:rsidR="00B93E12" w:rsidRPr="00C42851" w:rsidRDefault="00B93E12" w:rsidP="00B93E12">
      <w:pPr>
        <w:spacing w:after="0" w:line="240" w:lineRule="auto"/>
        <w:jc w:val="both"/>
        <w:rPr>
          <w:rFonts w:ascii="Times New Roman" w:hAnsi="Times New Roman"/>
        </w:rPr>
      </w:pP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t xml:space="preserve">                          Результаты промежуточной аттестации  представлены в таблице:</w:t>
      </w:r>
    </w:p>
    <w:p w:rsidR="00B93E12" w:rsidRPr="00C42851" w:rsidRDefault="00B93E12" w:rsidP="00B93E12">
      <w:pPr>
        <w:spacing w:after="0" w:line="240" w:lineRule="auto"/>
        <w:rPr>
          <w:rFonts w:ascii="Times New Roman" w:hAnsi="Times New Roman"/>
          <w:color w:val="FF0000"/>
        </w:rPr>
      </w:pPr>
    </w:p>
    <w:p w:rsidR="00B93E12" w:rsidRPr="00C42851" w:rsidRDefault="00B93E12" w:rsidP="00B93E12">
      <w:pPr>
        <w:spacing w:after="0" w:line="240" w:lineRule="auto"/>
        <w:rPr>
          <w:rFonts w:ascii="Times New Roman" w:hAnsi="Times New Roman"/>
          <w:b/>
          <w:iCs/>
          <w:color w:val="000000"/>
        </w:rPr>
      </w:pPr>
      <w:r w:rsidRPr="00C42851">
        <w:rPr>
          <w:rFonts w:ascii="Times New Roman" w:hAnsi="Times New Roman"/>
        </w:rPr>
        <w:t>Результаты промежуточной аттестации  1-х классов:</w:t>
      </w:r>
    </w:p>
    <w:p w:rsidR="00B93E12" w:rsidRPr="00C42851" w:rsidRDefault="00B93E12" w:rsidP="00B93E12">
      <w:pPr>
        <w:spacing w:after="0" w:line="240" w:lineRule="auto"/>
        <w:rPr>
          <w:rFonts w:ascii="Times New Roman" w:eastAsia="Times New Roman" w:hAnsi="Times New Roman"/>
          <w:b/>
          <w:bCs/>
          <w:lang w:eastAsia="ru-RU"/>
        </w:rPr>
      </w:pPr>
      <w:r w:rsidRPr="00C42851">
        <w:rPr>
          <w:rFonts w:ascii="Times New Roman" w:eastAsia="Times New Roman" w:hAnsi="Times New Roman"/>
          <w:b/>
          <w:bCs/>
          <w:lang w:eastAsia="ru-RU"/>
        </w:rPr>
        <w:t xml:space="preserve">Родной(татарский) и государственный(татарский) язык. </w:t>
      </w:r>
    </w:p>
    <w:tbl>
      <w:tblPr>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760"/>
        <w:gridCol w:w="796"/>
        <w:gridCol w:w="1315"/>
        <w:gridCol w:w="1245"/>
        <w:gridCol w:w="1178"/>
        <w:gridCol w:w="827"/>
        <w:gridCol w:w="747"/>
        <w:gridCol w:w="1737"/>
      </w:tblGrid>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класс</w:t>
            </w:r>
          </w:p>
        </w:tc>
        <w:tc>
          <w:tcPr>
            <w:tcW w:w="40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Кол-во уч.</w:t>
            </w:r>
          </w:p>
        </w:tc>
        <w:tc>
          <w:tcPr>
            <w:tcW w:w="419"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П.гр.</w:t>
            </w:r>
          </w:p>
        </w:tc>
        <w:tc>
          <w:tcPr>
            <w:tcW w:w="692"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Повышен</w:t>
            </w:r>
          </w:p>
          <w:p w:rsidR="00B93E12" w:rsidRPr="00C42851" w:rsidRDefault="00B93E12" w:rsidP="005B3F79">
            <w:pPr>
              <w:spacing w:after="0" w:line="240" w:lineRule="auto"/>
              <w:rPr>
                <w:rFonts w:ascii="Times New Roman" w:hAnsi="Times New Roman"/>
              </w:rPr>
            </w:pPr>
            <w:r w:rsidRPr="00C42851">
              <w:rPr>
                <w:rFonts w:ascii="Times New Roman" w:hAnsi="Times New Roman"/>
              </w:rPr>
              <w:t>ный</w:t>
            </w:r>
          </w:p>
        </w:tc>
        <w:tc>
          <w:tcPr>
            <w:tcW w:w="655"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 xml:space="preserve">Высокий </w:t>
            </w:r>
          </w:p>
        </w:tc>
        <w:tc>
          <w:tcPr>
            <w:tcW w:w="62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 xml:space="preserve">Базовый </w:t>
            </w:r>
          </w:p>
        </w:tc>
        <w:tc>
          <w:tcPr>
            <w:tcW w:w="435"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Общ.</w:t>
            </w:r>
          </w:p>
          <w:p w:rsidR="00B93E12" w:rsidRPr="00C42851" w:rsidRDefault="00B93E12" w:rsidP="005B3F79">
            <w:pPr>
              <w:spacing w:after="0" w:line="240" w:lineRule="auto"/>
              <w:rPr>
                <w:rFonts w:ascii="Times New Roman" w:hAnsi="Times New Roman"/>
              </w:rPr>
            </w:pPr>
            <w:r w:rsidRPr="00C42851">
              <w:rPr>
                <w:rFonts w:ascii="Times New Roman" w:hAnsi="Times New Roman"/>
              </w:rPr>
              <w:t>усп.</w:t>
            </w:r>
          </w:p>
        </w:tc>
        <w:tc>
          <w:tcPr>
            <w:tcW w:w="393"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Кач-ва</w:t>
            </w:r>
          </w:p>
        </w:tc>
        <w:tc>
          <w:tcPr>
            <w:tcW w:w="91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Учитель</w:t>
            </w:r>
          </w:p>
        </w:tc>
      </w:tr>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1а</w:t>
            </w:r>
          </w:p>
        </w:tc>
        <w:tc>
          <w:tcPr>
            <w:tcW w:w="40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10</w:t>
            </w:r>
          </w:p>
        </w:tc>
        <w:tc>
          <w:tcPr>
            <w:tcW w:w="419"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т</w:t>
            </w:r>
          </w:p>
        </w:tc>
        <w:tc>
          <w:tcPr>
            <w:tcW w:w="692"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1/10</w:t>
            </w:r>
          </w:p>
        </w:tc>
        <w:tc>
          <w:tcPr>
            <w:tcW w:w="655"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5/50</w:t>
            </w:r>
          </w:p>
        </w:tc>
        <w:tc>
          <w:tcPr>
            <w:tcW w:w="62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4/40</w:t>
            </w:r>
          </w:p>
        </w:tc>
        <w:tc>
          <w:tcPr>
            <w:tcW w:w="43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393"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60</w:t>
            </w:r>
          </w:p>
        </w:tc>
        <w:tc>
          <w:tcPr>
            <w:tcW w:w="91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Валиева Л.Р.</w:t>
            </w:r>
          </w:p>
        </w:tc>
      </w:tr>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1а</w:t>
            </w:r>
          </w:p>
        </w:tc>
        <w:tc>
          <w:tcPr>
            <w:tcW w:w="40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10</w:t>
            </w:r>
          </w:p>
        </w:tc>
        <w:tc>
          <w:tcPr>
            <w:tcW w:w="419"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т</w:t>
            </w:r>
          </w:p>
        </w:tc>
        <w:tc>
          <w:tcPr>
            <w:tcW w:w="692"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w:t>
            </w:r>
          </w:p>
        </w:tc>
        <w:tc>
          <w:tcPr>
            <w:tcW w:w="655"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4/40</w:t>
            </w:r>
          </w:p>
        </w:tc>
        <w:tc>
          <w:tcPr>
            <w:tcW w:w="620"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6/60</w:t>
            </w:r>
          </w:p>
        </w:tc>
        <w:tc>
          <w:tcPr>
            <w:tcW w:w="43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393"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60</w:t>
            </w:r>
          </w:p>
        </w:tc>
        <w:tc>
          <w:tcPr>
            <w:tcW w:w="91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Хафизова Р.М.</w:t>
            </w:r>
          </w:p>
        </w:tc>
      </w:tr>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1б</w:t>
            </w:r>
          </w:p>
        </w:tc>
        <w:tc>
          <w:tcPr>
            <w:tcW w:w="400"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w:t>
            </w:r>
          </w:p>
        </w:tc>
        <w:tc>
          <w:tcPr>
            <w:tcW w:w="419"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тат</w:t>
            </w:r>
          </w:p>
        </w:tc>
        <w:tc>
          <w:tcPr>
            <w:tcW w:w="692"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w:t>
            </w:r>
          </w:p>
        </w:tc>
        <w:tc>
          <w:tcPr>
            <w:tcW w:w="65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3/50</w:t>
            </w:r>
          </w:p>
        </w:tc>
        <w:tc>
          <w:tcPr>
            <w:tcW w:w="620"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3/50</w:t>
            </w:r>
          </w:p>
        </w:tc>
        <w:tc>
          <w:tcPr>
            <w:tcW w:w="43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393"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50</w:t>
            </w:r>
          </w:p>
        </w:tc>
        <w:tc>
          <w:tcPr>
            <w:tcW w:w="91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Якупова Р.Г.</w:t>
            </w:r>
          </w:p>
        </w:tc>
      </w:tr>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1б</w:t>
            </w:r>
          </w:p>
        </w:tc>
        <w:tc>
          <w:tcPr>
            <w:tcW w:w="400"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9</w:t>
            </w:r>
          </w:p>
        </w:tc>
        <w:tc>
          <w:tcPr>
            <w:tcW w:w="419" w:type="pct"/>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р</w:t>
            </w:r>
          </w:p>
        </w:tc>
        <w:tc>
          <w:tcPr>
            <w:tcW w:w="692" w:type="pct"/>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w:t>
            </w:r>
          </w:p>
        </w:tc>
        <w:tc>
          <w:tcPr>
            <w:tcW w:w="65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1/88,8</w:t>
            </w:r>
          </w:p>
        </w:tc>
        <w:tc>
          <w:tcPr>
            <w:tcW w:w="620"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1/11,1</w:t>
            </w:r>
          </w:p>
        </w:tc>
        <w:tc>
          <w:tcPr>
            <w:tcW w:w="43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393"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88,8</w:t>
            </w:r>
          </w:p>
        </w:tc>
        <w:tc>
          <w:tcPr>
            <w:tcW w:w="91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Шигапова</w:t>
            </w:r>
          </w:p>
        </w:tc>
      </w:tr>
      <w:tr w:rsidR="00B93E12" w:rsidRPr="00C42851" w:rsidTr="005B3F79">
        <w:tc>
          <w:tcPr>
            <w:tcW w:w="471" w:type="pct"/>
            <w:shd w:val="clear" w:color="auto" w:fill="auto"/>
          </w:tcPr>
          <w:p w:rsidR="00B93E12" w:rsidRPr="00C42851" w:rsidRDefault="00B93E12" w:rsidP="005B3F79">
            <w:pPr>
              <w:spacing w:after="0" w:line="240" w:lineRule="auto"/>
              <w:rPr>
                <w:rFonts w:ascii="Times New Roman" w:hAnsi="Times New Roman"/>
                <w:b/>
              </w:rPr>
            </w:pPr>
            <w:r w:rsidRPr="00C42851">
              <w:rPr>
                <w:rFonts w:ascii="Times New Roman" w:hAnsi="Times New Roman"/>
                <w:b/>
              </w:rPr>
              <w:t>Всего</w:t>
            </w:r>
          </w:p>
        </w:tc>
        <w:tc>
          <w:tcPr>
            <w:tcW w:w="400"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35</w:t>
            </w:r>
          </w:p>
        </w:tc>
        <w:tc>
          <w:tcPr>
            <w:tcW w:w="419" w:type="pct"/>
          </w:tcPr>
          <w:p w:rsidR="00B93E12" w:rsidRPr="00C42851" w:rsidRDefault="00B93E12" w:rsidP="005B3F79">
            <w:pPr>
              <w:spacing w:after="0" w:line="240" w:lineRule="auto"/>
              <w:rPr>
                <w:rFonts w:ascii="Times New Roman" w:hAnsi="Times New Roman"/>
                <w:b/>
                <w:lang w:val="tt-RU" w:eastAsia="ru-RU"/>
              </w:rPr>
            </w:pPr>
          </w:p>
        </w:tc>
        <w:tc>
          <w:tcPr>
            <w:tcW w:w="692" w:type="pct"/>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1\2,8%</w:t>
            </w:r>
          </w:p>
        </w:tc>
        <w:tc>
          <w:tcPr>
            <w:tcW w:w="655"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20\57,1</w:t>
            </w:r>
          </w:p>
        </w:tc>
        <w:tc>
          <w:tcPr>
            <w:tcW w:w="620"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14\40</w:t>
            </w:r>
          </w:p>
        </w:tc>
        <w:tc>
          <w:tcPr>
            <w:tcW w:w="435"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100</w:t>
            </w:r>
          </w:p>
        </w:tc>
        <w:tc>
          <w:tcPr>
            <w:tcW w:w="393"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60</w:t>
            </w:r>
          </w:p>
        </w:tc>
        <w:tc>
          <w:tcPr>
            <w:tcW w:w="914" w:type="pct"/>
            <w:shd w:val="clear" w:color="auto" w:fill="auto"/>
          </w:tcPr>
          <w:p w:rsidR="00B93E12" w:rsidRPr="00C42851" w:rsidRDefault="00B93E12" w:rsidP="005B3F79">
            <w:pPr>
              <w:spacing w:after="0" w:line="240" w:lineRule="auto"/>
              <w:rPr>
                <w:rFonts w:ascii="Times New Roman" w:hAnsi="Times New Roman"/>
                <w:lang w:val="tt-RU"/>
              </w:rPr>
            </w:pPr>
          </w:p>
        </w:tc>
      </w:tr>
    </w:tbl>
    <w:p w:rsidR="00B93E12" w:rsidRPr="00C42851" w:rsidRDefault="00B93E12" w:rsidP="00B93E12">
      <w:pPr>
        <w:spacing w:after="0" w:line="240" w:lineRule="auto"/>
        <w:jc w:val="center"/>
        <w:rPr>
          <w:rFonts w:ascii="Times New Roman" w:hAnsi="Times New Roman"/>
          <w:color w:val="FF0000"/>
        </w:rPr>
      </w:pPr>
    </w:p>
    <w:p w:rsidR="00B93E12" w:rsidRPr="00C42851" w:rsidRDefault="00B93E12" w:rsidP="00B93E12">
      <w:pPr>
        <w:spacing w:after="0" w:line="240" w:lineRule="auto"/>
        <w:rPr>
          <w:rFonts w:ascii="Times New Roman" w:eastAsia="Times New Roman" w:hAnsi="Times New Roman"/>
          <w:b/>
          <w:bCs/>
          <w:lang w:eastAsia="ru-RU"/>
        </w:rPr>
      </w:pPr>
      <w:r w:rsidRPr="00C42851">
        <w:rPr>
          <w:rFonts w:ascii="Times New Roman" w:eastAsia="Times New Roman" w:hAnsi="Times New Roman"/>
          <w:b/>
          <w:bCs/>
          <w:lang w:eastAsia="ru-RU"/>
        </w:rPr>
        <w:t xml:space="preserve">Литературное чтение. </w:t>
      </w:r>
    </w:p>
    <w:p w:rsidR="00B93E12" w:rsidRPr="00C42851" w:rsidRDefault="00B93E12" w:rsidP="00B93E12">
      <w:pPr>
        <w:spacing w:after="0" w:line="240" w:lineRule="auto"/>
        <w:rPr>
          <w:rFonts w:ascii="Times New Roman" w:eastAsia="Times New Roman" w:hAnsi="Times New Roman"/>
          <w:b/>
          <w:b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762"/>
        <w:gridCol w:w="1053"/>
        <w:gridCol w:w="859"/>
        <w:gridCol w:w="1244"/>
        <w:gridCol w:w="1179"/>
        <w:gridCol w:w="843"/>
        <w:gridCol w:w="924"/>
        <w:gridCol w:w="1083"/>
        <w:gridCol w:w="1667"/>
      </w:tblGrid>
      <w:tr w:rsidR="00B93E12" w:rsidRPr="00C42851" w:rsidTr="005B3F79">
        <w:tc>
          <w:tcPr>
            <w:tcW w:w="40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класс</w:t>
            </w:r>
          </w:p>
        </w:tc>
        <w:tc>
          <w:tcPr>
            <w:tcW w:w="36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Кол-во уч.</w:t>
            </w:r>
          </w:p>
        </w:tc>
        <w:tc>
          <w:tcPr>
            <w:tcW w:w="503"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П.гр.</w:t>
            </w:r>
          </w:p>
        </w:tc>
        <w:tc>
          <w:tcPr>
            <w:tcW w:w="411"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Высокий.</w:t>
            </w:r>
          </w:p>
        </w:tc>
        <w:tc>
          <w:tcPr>
            <w:tcW w:w="595"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 xml:space="preserve">Повышенный </w:t>
            </w:r>
          </w:p>
        </w:tc>
        <w:tc>
          <w:tcPr>
            <w:tcW w:w="56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 xml:space="preserve">Базовый </w:t>
            </w:r>
          </w:p>
        </w:tc>
        <w:tc>
          <w:tcPr>
            <w:tcW w:w="403"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Низкий</w:t>
            </w:r>
          </w:p>
        </w:tc>
        <w:tc>
          <w:tcPr>
            <w:tcW w:w="44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Общ.</w:t>
            </w:r>
          </w:p>
          <w:p w:rsidR="00B93E12" w:rsidRPr="00C42851" w:rsidRDefault="00B93E12" w:rsidP="005B3F79">
            <w:pPr>
              <w:spacing w:after="0" w:line="240" w:lineRule="auto"/>
              <w:rPr>
                <w:rFonts w:ascii="Times New Roman" w:hAnsi="Times New Roman"/>
              </w:rPr>
            </w:pPr>
            <w:r w:rsidRPr="00C42851">
              <w:rPr>
                <w:rFonts w:ascii="Times New Roman" w:hAnsi="Times New Roman"/>
              </w:rPr>
              <w:t>усп.</w:t>
            </w:r>
          </w:p>
        </w:tc>
        <w:tc>
          <w:tcPr>
            <w:tcW w:w="518"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Кач-ва</w:t>
            </w:r>
          </w:p>
        </w:tc>
        <w:tc>
          <w:tcPr>
            <w:tcW w:w="797"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Учитель</w:t>
            </w:r>
          </w:p>
        </w:tc>
      </w:tr>
      <w:tr w:rsidR="00B93E12" w:rsidRPr="00C42851" w:rsidTr="005B3F79">
        <w:tc>
          <w:tcPr>
            <w:tcW w:w="40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1а</w:t>
            </w:r>
          </w:p>
        </w:tc>
        <w:tc>
          <w:tcPr>
            <w:tcW w:w="36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10</w:t>
            </w:r>
          </w:p>
        </w:tc>
        <w:tc>
          <w:tcPr>
            <w:tcW w:w="503"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т</w:t>
            </w:r>
          </w:p>
        </w:tc>
        <w:tc>
          <w:tcPr>
            <w:tcW w:w="411"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2/20</w:t>
            </w:r>
          </w:p>
        </w:tc>
        <w:tc>
          <w:tcPr>
            <w:tcW w:w="59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4/40</w:t>
            </w:r>
          </w:p>
        </w:tc>
        <w:tc>
          <w:tcPr>
            <w:tcW w:w="56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4/40</w:t>
            </w:r>
          </w:p>
        </w:tc>
        <w:tc>
          <w:tcPr>
            <w:tcW w:w="403"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w:t>
            </w:r>
          </w:p>
        </w:tc>
        <w:tc>
          <w:tcPr>
            <w:tcW w:w="442"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518"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60</w:t>
            </w:r>
          </w:p>
        </w:tc>
        <w:tc>
          <w:tcPr>
            <w:tcW w:w="797"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Валиева Л.Р.</w:t>
            </w:r>
          </w:p>
        </w:tc>
      </w:tr>
      <w:tr w:rsidR="00B93E12" w:rsidRPr="00C42851" w:rsidTr="005B3F79">
        <w:tc>
          <w:tcPr>
            <w:tcW w:w="402"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1а</w:t>
            </w:r>
          </w:p>
        </w:tc>
        <w:tc>
          <w:tcPr>
            <w:tcW w:w="36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w:t>
            </w:r>
          </w:p>
        </w:tc>
        <w:tc>
          <w:tcPr>
            <w:tcW w:w="503" w:type="pct"/>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т</w:t>
            </w:r>
          </w:p>
        </w:tc>
        <w:tc>
          <w:tcPr>
            <w:tcW w:w="411"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5/50</w:t>
            </w:r>
          </w:p>
        </w:tc>
        <w:tc>
          <w:tcPr>
            <w:tcW w:w="59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1/10</w:t>
            </w:r>
          </w:p>
        </w:tc>
        <w:tc>
          <w:tcPr>
            <w:tcW w:w="56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4/40</w:t>
            </w:r>
          </w:p>
        </w:tc>
        <w:tc>
          <w:tcPr>
            <w:tcW w:w="403"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w:t>
            </w:r>
          </w:p>
        </w:tc>
        <w:tc>
          <w:tcPr>
            <w:tcW w:w="442"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518"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60</w:t>
            </w:r>
          </w:p>
        </w:tc>
        <w:tc>
          <w:tcPr>
            <w:tcW w:w="797"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Хафизова Р.М.</w:t>
            </w:r>
          </w:p>
        </w:tc>
      </w:tr>
      <w:tr w:rsidR="00B93E12" w:rsidRPr="00C42851" w:rsidTr="005B3F79">
        <w:tc>
          <w:tcPr>
            <w:tcW w:w="40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1б</w:t>
            </w:r>
          </w:p>
        </w:tc>
        <w:tc>
          <w:tcPr>
            <w:tcW w:w="36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6</w:t>
            </w:r>
          </w:p>
        </w:tc>
        <w:tc>
          <w:tcPr>
            <w:tcW w:w="503" w:type="pct"/>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т</w:t>
            </w:r>
          </w:p>
        </w:tc>
        <w:tc>
          <w:tcPr>
            <w:tcW w:w="411" w:type="pct"/>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1/16,6</w:t>
            </w:r>
          </w:p>
        </w:tc>
        <w:tc>
          <w:tcPr>
            <w:tcW w:w="595"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2/33,3</w:t>
            </w:r>
          </w:p>
        </w:tc>
        <w:tc>
          <w:tcPr>
            <w:tcW w:w="56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3/50</w:t>
            </w:r>
          </w:p>
        </w:tc>
        <w:tc>
          <w:tcPr>
            <w:tcW w:w="403" w:type="pct"/>
            <w:shd w:val="clear" w:color="auto" w:fill="auto"/>
          </w:tcPr>
          <w:p w:rsidR="00B93E12" w:rsidRPr="00C42851" w:rsidRDefault="00B93E12" w:rsidP="005B3F79">
            <w:pPr>
              <w:spacing w:after="0" w:line="240" w:lineRule="auto"/>
              <w:rPr>
                <w:rFonts w:ascii="Times New Roman" w:hAnsi="Times New Roman"/>
                <w:lang w:val="tt-RU"/>
              </w:rPr>
            </w:pPr>
          </w:p>
        </w:tc>
        <w:tc>
          <w:tcPr>
            <w:tcW w:w="442"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100</w:t>
            </w:r>
          </w:p>
        </w:tc>
        <w:tc>
          <w:tcPr>
            <w:tcW w:w="518"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50</w:t>
            </w:r>
          </w:p>
        </w:tc>
        <w:tc>
          <w:tcPr>
            <w:tcW w:w="797"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Якупова Р.Г.</w:t>
            </w:r>
          </w:p>
        </w:tc>
      </w:tr>
      <w:tr w:rsidR="00B93E12" w:rsidRPr="00C42851" w:rsidTr="005B3F79">
        <w:tc>
          <w:tcPr>
            <w:tcW w:w="402" w:type="pct"/>
            <w:shd w:val="clear" w:color="auto" w:fill="auto"/>
          </w:tcPr>
          <w:p w:rsidR="00B93E12" w:rsidRPr="00C42851" w:rsidRDefault="00B93E12" w:rsidP="005B3F79">
            <w:pPr>
              <w:spacing w:after="0" w:line="240" w:lineRule="auto"/>
              <w:rPr>
                <w:rFonts w:ascii="Times New Roman" w:hAnsi="Times New Roman"/>
                <w:b/>
              </w:rPr>
            </w:pPr>
            <w:r w:rsidRPr="00C42851">
              <w:rPr>
                <w:rFonts w:ascii="Times New Roman" w:hAnsi="Times New Roman"/>
                <w:b/>
              </w:rPr>
              <w:t>Всего</w:t>
            </w:r>
          </w:p>
        </w:tc>
        <w:tc>
          <w:tcPr>
            <w:tcW w:w="364"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26</w:t>
            </w:r>
          </w:p>
        </w:tc>
        <w:tc>
          <w:tcPr>
            <w:tcW w:w="503" w:type="pct"/>
          </w:tcPr>
          <w:p w:rsidR="00B93E12" w:rsidRPr="00C42851" w:rsidRDefault="00B93E12" w:rsidP="005B3F79">
            <w:pPr>
              <w:spacing w:after="0" w:line="240" w:lineRule="auto"/>
              <w:rPr>
                <w:rFonts w:ascii="Times New Roman" w:hAnsi="Times New Roman"/>
                <w:b/>
                <w:lang w:val="tt-RU" w:eastAsia="ru-RU"/>
              </w:rPr>
            </w:pPr>
          </w:p>
        </w:tc>
        <w:tc>
          <w:tcPr>
            <w:tcW w:w="411" w:type="pct"/>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8</w:t>
            </w:r>
            <w:r w:rsidRPr="00C42851">
              <w:rPr>
                <w:rFonts w:ascii="Times New Roman" w:hAnsi="Times New Roman"/>
                <w:b/>
                <w:lang w:eastAsia="ru-RU"/>
              </w:rPr>
              <w:t>/</w:t>
            </w:r>
            <w:r w:rsidRPr="00C42851">
              <w:rPr>
                <w:rFonts w:ascii="Times New Roman" w:hAnsi="Times New Roman"/>
                <w:b/>
                <w:lang w:val="en-US" w:eastAsia="ru-RU"/>
              </w:rPr>
              <w:t>30</w:t>
            </w:r>
            <w:r w:rsidRPr="00C42851">
              <w:rPr>
                <w:rFonts w:ascii="Times New Roman" w:hAnsi="Times New Roman"/>
                <w:b/>
                <w:lang w:val="tt-RU" w:eastAsia="ru-RU"/>
              </w:rPr>
              <w:t>,7%</w:t>
            </w:r>
          </w:p>
        </w:tc>
        <w:tc>
          <w:tcPr>
            <w:tcW w:w="595"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7</w:t>
            </w:r>
            <w:r w:rsidRPr="00C42851">
              <w:rPr>
                <w:rFonts w:ascii="Times New Roman" w:hAnsi="Times New Roman"/>
                <w:b/>
                <w:lang w:val="en-US" w:eastAsia="ru-RU"/>
              </w:rPr>
              <w:t>/</w:t>
            </w:r>
            <w:r w:rsidRPr="00C42851">
              <w:rPr>
                <w:rFonts w:ascii="Times New Roman" w:hAnsi="Times New Roman"/>
                <w:b/>
                <w:lang w:val="tt-RU" w:eastAsia="ru-RU"/>
              </w:rPr>
              <w:t>26,9%</w:t>
            </w:r>
          </w:p>
        </w:tc>
        <w:tc>
          <w:tcPr>
            <w:tcW w:w="564"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11</w:t>
            </w:r>
            <w:r w:rsidRPr="00C42851">
              <w:rPr>
                <w:rFonts w:ascii="Times New Roman" w:hAnsi="Times New Roman"/>
                <w:b/>
                <w:lang w:val="en-US" w:eastAsia="ru-RU"/>
              </w:rPr>
              <w:t>/</w:t>
            </w:r>
            <w:r w:rsidRPr="00C42851">
              <w:rPr>
                <w:rFonts w:ascii="Times New Roman" w:hAnsi="Times New Roman"/>
                <w:b/>
                <w:lang w:val="tt-RU" w:eastAsia="ru-RU"/>
              </w:rPr>
              <w:t>42,3%</w:t>
            </w:r>
          </w:p>
        </w:tc>
        <w:tc>
          <w:tcPr>
            <w:tcW w:w="403" w:type="pct"/>
            <w:shd w:val="clear" w:color="auto" w:fill="auto"/>
          </w:tcPr>
          <w:p w:rsidR="00B93E12" w:rsidRPr="00C42851" w:rsidRDefault="00B93E12" w:rsidP="005B3F79">
            <w:pPr>
              <w:spacing w:after="0" w:line="240" w:lineRule="auto"/>
              <w:rPr>
                <w:rFonts w:ascii="Times New Roman" w:hAnsi="Times New Roman"/>
                <w:b/>
                <w:lang w:val="tt-RU" w:eastAsia="ru-RU"/>
              </w:rPr>
            </w:pPr>
          </w:p>
        </w:tc>
        <w:tc>
          <w:tcPr>
            <w:tcW w:w="442"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100</w:t>
            </w:r>
          </w:p>
        </w:tc>
        <w:tc>
          <w:tcPr>
            <w:tcW w:w="518" w:type="pct"/>
            <w:shd w:val="clear" w:color="auto" w:fill="auto"/>
          </w:tcPr>
          <w:p w:rsidR="00B93E12" w:rsidRPr="00C42851" w:rsidRDefault="00B93E12" w:rsidP="005B3F79">
            <w:pPr>
              <w:spacing w:after="0" w:line="240" w:lineRule="auto"/>
              <w:rPr>
                <w:rFonts w:ascii="Times New Roman" w:hAnsi="Times New Roman"/>
                <w:b/>
                <w:lang w:val="tt-RU" w:eastAsia="ru-RU"/>
              </w:rPr>
            </w:pPr>
            <w:r w:rsidRPr="00C42851">
              <w:rPr>
                <w:rFonts w:ascii="Times New Roman" w:hAnsi="Times New Roman"/>
                <w:b/>
                <w:lang w:val="tt-RU" w:eastAsia="ru-RU"/>
              </w:rPr>
              <w:t>57,6%</w:t>
            </w:r>
          </w:p>
        </w:tc>
        <w:tc>
          <w:tcPr>
            <w:tcW w:w="797" w:type="pct"/>
            <w:shd w:val="clear" w:color="auto" w:fill="auto"/>
          </w:tcPr>
          <w:p w:rsidR="00B93E12" w:rsidRPr="00C42851" w:rsidRDefault="00B93E12" w:rsidP="005B3F79">
            <w:pPr>
              <w:spacing w:after="0" w:line="240" w:lineRule="auto"/>
              <w:rPr>
                <w:rFonts w:ascii="Times New Roman" w:hAnsi="Times New Roman"/>
                <w:b/>
                <w:lang w:val="tt-RU"/>
              </w:rPr>
            </w:pPr>
          </w:p>
        </w:tc>
      </w:tr>
    </w:tbl>
    <w:p w:rsidR="00B93E12" w:rsidRPr="00C42851" w:rsidRDefault="00B93E12" w:rsidP="00B93E12">
      <w:pPr>
        <w:spacing w:after="0" w:line="240" w:lineRule="auto"/>
        <w:rPr>
          <w:rFonts w:ascii="Times New Roman" w:eastAsia="Times New Roman" w:hAnsi="Times New Roman"/>
          <w:lang w:eastAsia="ru-RU"/>
        </w:rPr>
      </w:pPr>
    </w:p>
    <w:p w:rsidR="00B93E12" w:rsidRPr="00C42851" w:rsidRDefault="00B93E12" w:rsidP="00B93E12">
      <w:pPr>
        <w:spacing w:after="0" w:line="240" w:lineRule="auto"/>
        <w:rPr>
          <w:rFonts w:ascii="Times New Roman" w:eastAsia="Times New Roman" w:hAnsi="Times New Roman"/>
          <w:bCs/>
          <w:lang w:eastAsia="ru-RU"/>
        </w:rPr>
      </w:pPr>
      <w:r w:rsidRPr="00C42851">
        <w:rPr>
          <w:rFonts w:ascii="Times New Roman" w:eastAsia="Times New Roman" w:hAnsi="Times New Roman"/>
          <w:bCs/>
          <w:lang w:eastAsia="ru-RU"/>
        </w:rPr>
        <w:t xml:space="preserve"> Родной(татарский) язык, 2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1740"/>
        <w:gridCol w:w="851"/>
        <w:gridCol w:w="491"/>
        <w:gridCol w:w="498"/>
        <w:gridCol w:w="694"/>
        <w:gridCol w:w="498"/>
        <w:gridCol w:w="694"/>
        <w:gridCol w:w="368"/>
        <w:gridCol w:w="694"/>
        <w:gridCol w:w="368"/>
        <w:gridCol w:w="456"/>
        <w:gridCol w:w="1192"/>
        <w:gridCol w:w="1016"/>
      </w:tblGrid>
      <w:tr w:rsidR="00B93E12" w:rsidRPr="00C42851" w:rsidTr="005B3F79">
        <w:trPr>
          <w:cantSplit/>
        </w:trPr>
        <w:tc>
          <w:tcPr>
            <w:tcW w:w="428" w:type="pct"/>
            <w:vMerge w:val="restart"/>
          </w:tcPr>
          <w:p w:rsidR="00B93E12" w:rsidRPr="00C42851" w:rsidRDefault="00B93E12" w:rsidP="005B3F79">
            <w:pPr>
              <w:spacing w:after="0" w:line="240" w:lineRule="auto"/>
              <w:jc w:val="both"/>
              <w:rPr>
                <w:rFonts w:ascii="Times New Roman" w:eastAsia="Times New Roman" w:hAnsi="Times New Roman"/>
                <w:lang w:eastAsia="ru-RU"/>
              </w:rPr>
            </w:pPr>
          </w:p>
          <w:p w:rsidR="00B93E12" w:rsidRPr="00C42851" w:rsidRDefault="00B93E12" w:rsidP="005B3F79">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Класс</w:t>
            </w:r>
          </w:p>
          <w:p w:rsidR="00B93E12" w:rsidRPr="00C42851" w:rsidRDefault="00B93E12" w:rsidP="005B3F79">
            <w:pPr>
              <w:spacing w:after="0" w:line="240" w:lineRule="auto"/>
              <w:jc w:val="both"/>
              <w:rPr>
                <w:rFonts w:ascii="Times New Roman" w:eastAsia="Times New Roman" w:hAnsi="Times New Roman"/>
                <w:lang w:eastAsia="ru-RU"/>
              </w:rPr>
            </w:pPr>
          </w:p>
        </w:tc>
        <w:tc>
          <w:tcPr>
            <w:tcW w:w="832" w:type="pct"/>
            <w:vMerge w:val="restart"/>
          </w:tcPr>
          <w:p w:rsidR="00B93E12" w:rsidRPr="00C42851" w:rsidRDefault="00B93E12" w:rsidP="005B3F79">
            <w:pPr>
              <w:spacing w:after="0" w:line="240" w:lineRule="auto"/>
              <w:jc w:val="both"/>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Учитель</w:t>
            </w:r>
          </w:p>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p>
        </w:tc>
        <w:tc>
          <w:tcPr>
            <w:tcW w:w="407"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кол-во</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обуч-ся</w:t>
            </w:r>
          </w:p>
        </w:tc>
        <w:tc>
          <w:tcPr>
            <w:tcW w:w="235"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2042" w:type="pct"/>
            <w:gridSpan w:val="8"/>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Результаты тестирование</w:t>
            </w:r>
          </w:p>
          <w:p w:rsidR="00B93E12" w:rsidRPr="00C42851" w:rsidRDefault="00B93E12" w:rsidP="005B3F79">
            <w:pPr>
              <w:spacing w:after="0" w:line="240" w:lineRule="auto"/>
              <w:jc w:val="center"/>
              <w:rPr>
                <w:rFonts w:ascii="Times New Roman" w:eastAsia="Times New Roman" w:hAnsi="Times New Roman"/>
                <w:lang w:eastAsia="ru-RU"/>
              </w:rPr>
            </w:pPr>
          </w:p>
        </w:tc>
        <w:tc>
          <w:tcPr>
            <w:tcW w:w="570"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 успева</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емость</w:t>
            </w:r>
          </w:p>
        </w:tc>
        <w:tc>
          <w:tcPr>
            <w:tcW w:w="486"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 качест</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ва</w:t>
            </w:r>
          </w:p>
        </w:tc>
      </w:tr>
      <w:tr w:rsidR="00B93E12" w:rsidRPr="00C42851" w:rsidTr="005B3F79">
        <w:trPr>
          <w:cantSplit/>
        </w:trPr>
        <w:tc>
          <w:tcPr>
            <w:tcW w:w="428" w:type="pct"/>
            <w:vMerge/>
          </w:tcPr>
          <w:p w:rsidR="00B93E12" w:rsidRPr="00C42851" w:rsidRDefault="00B93E12" w:rsidP="005B3F79">
            <w:pPr>
              <w:spacing w:after="0" w:line="240" w:lineRule="auto"/>
              <w:jc w:val="both"/>
              <w:rPr>
                <w:rFonts w:ascii="Times New Roman" w:eastAsia="Times New Roman" w:hAnsi="Times New Roman"/>
                <w:color w:val="C00000"/>
                <w:lang w:eastAsia="ru-RU"/>
              </w:rPr>
            </w:pPr>
          </w:p>
        </w:tc>
        <w:tc>
          <w:tcPr>
            <w:tcW w:w="832" w:type="pct"/>
            <w:vMerge/>
          </w:tcPr>
          <w:p w:rsidR="00B93E12" w:rsidRPr="00C42851" w:rsidRDefault="00B93E12" w:rsidP="005B3F79">
            <w:pPr>
              <w:spacing w:after="0" w:line="240" w:lineRule="auto"/>
              <w:jc w:val="both"/>
              <w:rPr>
                <w:rFonts w:ascii="Times New Roman" w:eastAsia="Times New Roman" w:hAnsi="Times New Roman"/>
                <w:color w:val="C00000"/>
                <w:lang w:eastAsia="ru-RU"/>
              </w:rPr>
            </w:pPr>
          </w:p>
        </w:tc>
        <w:tc>
          <w:tcPr>
            <w:tcW w:w="407" w:type="pct"/>
            <w:vMerge/>
          </w:tcPr>
          <w:p w:rsidR="00B93E12" w:rsidRPr="00C42851" w:rsidRDefault="00B93E12" w:rsidP="005B3F79">
            <w:pPr>
              <w:spacing w:after="0" w:line="240" w:lineRule="auto"/>
              <w:jc w:val="both"/>
              <w:rPr>
                <w:rFonts w:ascii="Times New Roman" w:eastAsia="Times New Roman" w:hAnsi="Times New Roman"/>
                <w:color w:val="C00000"/>
                <w:lang w:eastAsia="ru-RU"/>
              </w:rPr>
            </w:pPr>
          </w:p>
        </w:tc>
        <w:tc>
          <w:tcPr>
            <w:tcW w:w="235"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П.</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гр</w:t>
            </w:r>
          </w:p>
        </w:tc>
        <w:tc>
          <w:tcPr>
            <w:tcW w:w="238"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5</w:t>
            </w:r>
          </w:p>
        </w:tc>
        <w:tc>
          <w:tcPr>
            <w:tcW w:w="33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38"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4</w:t>
            </w:r>
          </w:p>
        </w:tc>
        <w:tc>
          <w:tcPr>
            <w:tcW w:w="33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3</w:t>
            </w:r>
          </w:p>
          <w:p w:rsidR="00B93E12" w:rsidRPr="00C42851" w:rsidRDefault="00B93E12" w:rsidP="005B3F79">
            <w:pPr>
              <w:spacing w:after="0" w:line="240" w:lineRule="auto"/>
              <w:jc w:val="center"/>
              <w:rPr>
                <w:rFonts w:ascii="Times New Roman" w:eastAsia="Times New Roman" w:hAnsi="Times New Roman"/>
                <w:lang w:eastAsia="ru-RU"/>
              </w:rPr>
            </w:pPr>
          </w:p>
        </w:tc>
        <w:tc>
          <w:tcPr>
            <w:tcW w:w="33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2</w:t>
            </w:r>
          </w:p>
        </w:tc>
        <w:tc>
          <w:tcPr>
            <w:tcW w:w="217"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570" w:type="pct"/>
            <w:vMerge/>
          </w:tcPr>
          <w:p w:rsidR="00B93E12" w:rsidRPr="00C42851" w:rsidRDefault="00B93E12" w:rsidP="005B3F79">
            <w:pPr>
              <w:spacing w:after="0" w:line="240" w:lineRule="auto"/>
              <w:jc w:val="center"/>
              <w:rPr>
                <w:rFonts w:ascii="Times New Roman" w:eastAsia="Times New Roman" w:hAnsi="Times New Roman"/>
                <w:color w:val="C00000"/>
                <w:lang w:eastAsia="ru-RU"/>
              </w:rPr>
            </w:pPr>
          </w:p>
        </w:tc>
        <w:tc>
          <w:tcPr>
            <w:tcW w:w="486" w:type="pct"/>
            <w:vMerge/>
          </w:tcPr>
          <w:p w:rsidR="00B93E12" w:rsidRPr="00C42851" w:rsidRDefault="00B93E12" w:rsidP="005B3F79">
            <w:pPr>
              <w:spacing w:after="0" w:line="240" w:lineRule="auto"/>
              <w:jc w:val="center"/>
              <w:rPr>
                <w:rFonts w:ascii="Times New Roman" w:eastAsia="Times New Roman" w:hAnsi="Times New Roman"/>
                <w:color w:val="C00000"/>
                <w:lang w:eastAsia="ru-RU"/>
              </w:rPr>
            </w:pPr>
          </w:p>
        </w:tc>
      </w:tr>
      <w:tr w:rsidR="00B93E12" w:rsidRPr="00C42851" w:rsidTr="005B3F79">
        <w:trPr>
          <w:cantSplit/>
        </w:trPr>
        <w:tc>
          <w:tcPr>
            <w:tcW w:w="42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2а</w:t>
            </w:r>
          </w:p>
        </w:tc>
        <w:tc>
          <w:tcPr>
            <w:tcW w:w="832"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 xml:space="preserve">Хабибуллина </w:t>
            </w:r>
          </w:p>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Р.Н.</w:t>
            </w:r>
          </w:p>
        </w:tc>
        <w:tc>
          <w:tcPr>
            <w:tcW w:w="4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15</w:t>
            </w:r>
          </w:p>
        </w:tc>
        <w:tc>
          <w:tcPr>
            <w:tcW w:w="23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10</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60</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33</w:t>
            </w:r>
          </w:p>
        </w:tc>
        <w:tc>
          <w:tcPr>
            <w:tcW w:w="176" w:type="pct"/>
          </w:tcPr>
          <w:p w:rsidR="00B93E12" w:rsidRPr="00C42851" w:rsidRDefault="00B93E12" w:rsidP="005B3F79">
            <w:pPr>
              <w:spacing w:after="0" w:line="240" w:lineRule="auto"/>
              <w:jc w:val="center"/>
              <w:rPr>
                <w:rFonts w:ascii="Times New Roman" w:eastAsia="Times New Roman" w:hAnsi="Times New Roman"/>
                <w:lang w:val="tt-RU" w:eastAsia="ru-RU"/>
              </w:rPr>
            </w:pP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217"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57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8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60</w:t>
            </w:r>
          </w:p>
        </w:tc>
      </w:tr>
      <w:tr w:rsidR="00B93E12" w:rsidRPr="00C42851" w:rsidTr="005B3F79">
        <w:trPr>
          <w:cantSplit/>
        </w:trPr>
        <w:tc>
          <w:tcPr>
            <w:tcW w:w="42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2б</w:t>
            </w:r>
          </w:p>
        </w:tc>
        <w:tc>
          <w:tcPr>
            <w:tcW w:w="832"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Шигапова А.Ш.</w:t>
            </w:r>
          </w:p>
        </w:tc>
        <w:tc>
          <w:tcPr>
            <w:tcW w:w="4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w:t>
            </w:r>
          </w:p>
        </w:tc>
        <w:tc>
          <w:tcPr>
            <w:tcW w:w="23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66,6</w:t>
            </w:r>
          </w:p>
        </w:tc>
        <w:tc>
          <w:tcPr>
            <w:tcW w:w="17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33,3</w:t>
            </w: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217"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57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8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66,6</w:t>
            </w:r>
          </w:p>
        </w:tc>
      </w:tr>
      <w:tr w:rsidR="00B93E12" w:rsidRPr="00C42851" w:rsidTr="005B3F79">
        <w:trPr>
          <w:cantSplit/>
        </w:trPr>
        <w:tc>
          <w:tcPr>
            <w:tcW w:w="42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2б</w:t>
            </w:r>
          </w:p>
        </w:tc>
        <w:tc>
          <w:tcPr>
            <w:tcW w:w="832"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Мамакова Р.М.</w:t>
            </w:r>
          </w:p>
        </w:tc>
        <w:tc>
          <w:tcPr>
            <w:tcW w:w="4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11</w:t>
            </w:r>
          </w:p>
        </w:tc>
        <w:tc>
          <w:tcPr>
            <w:tcW w:w="23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р</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45,4</w:t>
            </w:r>
          </w:p>
        </w:tc>
        <w:tc>
          <w:tcPr>
            <w:tcW w:w="238"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w:t>
            </w:r>
          </w:p>
        </w:tc>
        <w:tc>
          <w:tcPr>
            <w:tcW w:w="33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36,3</w:t>
            </w: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2</w:t>
            </w:r>
          </w:p>
        </w:tc>
        <w:tc>
          <w:tcPr>
            <w:tcW w:w="33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18</w:t>
            </w:r>
          </w:p>
        </w:tc>
        <w:tc>
          <w:tcPr>
            <w:tcW w:w="176"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217" w:type="pct"/>
          </w:tcPr>
          <w:p w:rsidR="00B93E12" w:rsidRPr="00C42851" w:rsidRDefault="00B93E12" w:rsidP="005B3F79">
            <w:pPr>
              <w:spacing w:after="0" w:line="240" w:lineRule="auto"/>
              <w:jc w:val="center"/>
              <w:rPr>
                <w:rFonts w:ascii="Times New Roman" w:eastAsia="Times New Roman" w:hAnsi="Times New Roman"/>
                <w:lang w:eastAsia="ru-RU"/>
              </w:rPr>
            </w:pPr>
          </w:p>
        </w:tc>
        <w:tc>
          <w:tcPr>
            <w:tcW w:w="57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8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81,8</w:t>
            </w:r>
          </w:p>
        </w:tc>
      </w:tr>
      <w:tr w:rsidR="00B93E12" w:rsidRPr="00C42851" w:rsidTr="005B3F79">
        <w:trPr>
          <w:cantSplit/>
        </w:trPr>
        <w:tc>
          <w:tcPr>
            <w:tcW w:w="428" w:type="pct"/>
          </w:tcPr>
          <w:p w:rsidR="00B93E12" w:rsidRPr="00C42851" w:rsidRDefault="00B93E12" w:rsidP="005B3F79">
            <w:pPr>
              <w:spacing w:after="0" w:line="240" w:lineRule="auto"/>
              <w:jc w:val="center"/>
              <w:rPr>
                <w:rFonts w:ascii="Times New Roman" w:eastAsia="Times New Roman" w:hAnsi="Times New Roman"/>
                <w:color w:val="C00000"/>
                <w:lang w:eastAsia="ru-RU"/>
              </w:rPr>
            </w:pPr>
            <w:r w:rsidRPr="00C42851">
              <w:rPr>
                <w:rFonts w:ascii="Times New Roman" w:eastAsia="Times New Roman" w:hAnsi="Times New Roman"/>
                <w:b/>
                <w:lang w:eastAsia="ru-RU"/>
              </w:rPr>
              <w:t>Всего</w:t>
            </w:r>
          </w:p>
        </w:tc>
        <w:tc>
          <w:tcPr>
            <w:tcW w:w="832" w:type="pct"/>
          </w:tcPr>
          <w:p w:rsidR="00B93E12" w:rsidRPr="00C42851" w:rsidRDefault="00B93E12" w:rsidP="005B3F79">
            <w:pPr>
              <w:spacing w:after="0" w:line="240" w:lineRule="auto"/>
              <w:jc w:val="both"/>
              <w:rPr>
                <w:rFonts w:ascii="Times New Roman" w:eastAsia="Times New Roman" w:hAnsi="Times New Roman"/>
                <w:b/>
                <w:lang w:eastAsia="ru-RU"/>
              </w:rPr>
            </w:pPr>
          </w:p>
        </w:tc>
        <w:tc>
          <w:tcPr>
            <w:tcW w:w="407"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29</w:t>
            </w:r>
          </w:p>
        </w:tc>
        <w:tc>
          <w:tcPr>
            <w:tcW w:w="235" w:type="pct"/>
          </w:tcPr>
          <w:p w:rsidR="00B93E12" w:rsidRPr="00C42851" w:rsidRDefault="00B93E12" w:rsidP="005B3F79">
            <w:pPr>
              <w:spacing w:after="0" w:line="240" w:lineRule="auto"/>
              <w:jc w:val="center"/>
              <w:rPr>
                <w:rFonts w:ascii="Times New Roman" w:eastAsia="Times New Roman" w:hAnsi="Times New Roman"/>
                <w:b/>
                <w:lang w:val="tt-RU" w:eastAsia="ru-RU"/>
              </w:rPr>
            </w:pPr>
          </w:p>
        </w:tc>
        <w:tc>
          <w:tcPr>
            <w:tcW w:w="238"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15</w:t>
            </w:r>
          </w:p>
        </w:tc>
        <w:tc>
          <w:tcPr>
            <w:tcW w:w="332"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51,7</w:t>
            </w:r>
          </w:p>
        </w:tc>
        <w:tc>
          <w:tcPr>
            <w:tcW w:w="238"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11</w:t>
            </w:r>
          </w:p>
        </w:tc>
        <w:tc>
          <w:tcPr>
            <w:tcW w:w="332"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37,9</w:t>
            </w:r>
          </w:p>
        </w:tc>
        <w:tc>
          <w:tcPr>
            <w:tcW w:w="176"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3</w:t>
            </w:r>
          </w:p>
        </w:tc>
        <w:tc>
          <w:tcPr>
            <w:tcW w:w="332"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10,3</w:t>
            </w:r>
          </w:p>
        </w:tc>
        <w:tc>
          <w:tcPr>
            <w:tcW w:w="176" w:type="pct"/>
          </w:tcPr>
          <w:p w:rsidR="00B93E12" w:rsidRPr="00C42851" w:rsidRDefault="00B93E12" w:rsidP="005B3F79">
            <w:pPr>
              <w:spacing w:after="0" w:line="240" w:lineRule="auto"/>
              <w:jc w:val="center"/>
              <w:rPr>
                <w:rFonts w:ascii="Times New Roman" w:eastAsia="Times New Roman" w:hAnsi="Times New Roman"/>
                <w:b/>
                <w:lang w:eastAsia="ru-RU"/>
              </w:rPr>
            </w:pPr>
          </w:p>
        </w:tc>
        <w:tc>
          <w:tcPr>
            <w:tcW w:w="217" w:type="pct"/>
          </w:tcPr>
          <w:p w:rsidR="00B93E12" w:rsidRPr="00C42851" w:rsidRDefault="00B93E12" w:rsidP="005B3F79">
            <w:pPr>
              <w:spacing w:after="0" w:line="240" w:lineRule="auto"/>
              <w:jc w:val="center"/>
              <w:rPr>
                <w:rFonts w:ascii="Times New Roman" w:eastAsia="Times New Roman" w:hAnsi="Times New Roman"/>
                <w:b/>
                <w:lang w:eastAsia="ru-RU"/>
              </w:rPr>
            </w:pPr>
          </w:p>
        </w:tc>
        <w:tc>
          <w:tcPr>
            <w:tcW w:w="570" w:type="pct"/>
          </w:tcPr>
          <w:p w:rsidR="00B93E12" w:rsidRPr="00C42851" w:rsidRDefault="00B93E12" w:rsidP="005B3F79">
            <w:pPr>
              <w:spacing w:after="0" w:line="240" w:lineRule="auto"/>
              <w:jc w:val="center"/>
              <w:rPr>
                <w:rFonts w:ascii="Times New Roman" w:eastAsia="Times New Roman" w:hAnsi="Times New Roman"/>
                <w:b/>
                <w:bCs/>
                <w:lang w:val="tt-RU" w:eastAsia="ru-RU"/>
              </w:rPr>
            </w:pPr>
            <w:r w:rsidRPr="00C42851">
              <w:rPr>
                <w:rFonts w:ascii="Times New Roman" w:eastAsia="Times New Roman" w:hAnsi="Times New Roman"/>
                <w:b/>
                <w:bCs/>
                <w:lang w:val="tt-RU" w:eastAsia="ru-RU"/>
              </w:rPr>
              <w:t>100</w:t>
            </w:r>
          </w:p>
        </w:tc>
        <w:tc>
          <w:tcPr>
            <w:tcW w:w="486" w:type="pct"/>
          </w:tcPr>
          <w:p w:rsidR="00B93E12" w:rsidRPr="00C42851" w:rsidRDefault="00B93E12" w:rsidP="005B3F79">
            <w:pPr>
              <w:spacing w:after="0" w:line="240" w:lineRule="auto"/>
              <w:jc w:val="center"/>
              <w:rPr>
                <w:rFonts w:ascii="Times New Roman" w:eastAsia="Times New Roman" w:hAnsi="Times New Roman"/>
                <w:b/>
                <w:bCs/>
                <w:color w:val="C00000"/>
                <w:lang w:val="tt-RU" w:eastAsia="ru-RU"/>
              </w:rPr>
            </w:pPr>
            <w:r w:rsidRPr="00C42851">
              <w:rPr>
                <w:rFonts w:ascii="Times New Roman" w:eastAsia="Times New Roman" w:hAnsi="Times New Roman"/>
                <w:b/>
                <w:bCs/>
                <w:lang w:val="tt-RU" w:eastAsia="ru-RU"/>
              </w:rPr>
              <w:t>89,6</w:t>
            </w:r>
          </w:p>
        </w:tc>
      </w:tr>
    </w:tbl>
    <w:p w:rsidR="00B93E12" w:rsidRPr="00C42851" w:rsidRDefault="00B93E12" w:rsidP="00B93E12">
      <w:pPr>
        <w:spacing w:after="0" w:line="240" w:lineRule="auto"/>
        <w:rPr>
          <w:rFonts w:ascii="Times New Roman" w:eastAsia="Times New Roman" w:hAnsi="Times New Roman"/>
          <w:b/>
          <w:bCs/>
          <w:lang w:val="tt-RU" w:eastAsia="ru-RU"/>
        </w:rPr>
      </w:pPr>
      <w:r w:rsidRPr="00C42851">
        <w:rPr>
          <w:rFonts w:ascii="Times New Roman" w:eastAsia="Times New Roman" w:hAnsi="Times New Roman"/>
          <w:lang w:eastAsia="ru-RU"/>
        </w:rPr>
        <w:t xml:space="preserve">Вывод:   Все обучающиеся с промежуточной аттестации по родному(татарскому) языку и литературному чтению справились и подтвердили свои знания за учебный год. </w:t>
      </w:r>
    </w:p>
    <w:p w:rsidR="00B93E12" w:rsidRPr="00C42851" w:rsidRDefault="00B93E12" w:rsidP="00B93E12">
      <w:pPr>
        <w:spacing w:after="0" w:line="240" w:lineRule="auto"/>
        <w:rPr>
          <w:rFonts w:ascii="Times New Roman" w:eastAsia="Times New Roman" w:hAnsi="Times New Roman"/>
          <w:lang w:eastAsia="ru-RU"/>
        </w:rPr>
      </w:pPr>
      <w:r w:rsidRPr="00C42851">
        <w:rPr>
          <w:rFonts w:ascii="Times New Roman" w:eastAsia="Times New Roman" w:hAnsi="Times New Roman"/>
          <w:lang w:eastAsia="ru-RU"/>
        </w:rPr>
        <w:t xml:space="preserve">Успеваемость родной язык: 100%, качества: </w:t>
      </w:r>
      <w:r w:rsidRPr="00C42851">
        <w:rPr>
          <w:rFonts w:ascii="Times New Roman" w:eastAsia="Times New Roman" w:hAnsi="Times New Roman"/>
          <w:lang w:val="tt-RU" w:eastAsia="ru-RU"/>
        </w:rPr>
        <w:t>74,8</w:t>
      </w:r>
      <w:r w:rsidRPr="00C42851">
        <w:rPr>
          <w:rFonts w:ascii="Times New Roman" w:eastAsia="Times New Roman" w:hAnsi="Times New Roman"/>
          <w:lang w:eastAsia="ru-RU"/>
        </w:rPr>
        <w:t>%</w:t>
      </w:r>
    </w:p>
    <w:p w:rsidR="00B93E12" w:rsidRPr="00C42851" w:rsidRDefault="00B93E12" w:rsidP="00B93E12">
      <w:pPr>
        <w:spacing w:after="0" w:line="240" w:lineRule="auto"/>
        <w:rPr>
          <w:rFonts w:ascii="Times New Roman" w:eastAsia="Times New Roman" w:hAnsi="Times New Roman"/>
          <w:b/>
          <w:bCs/>
          <w:lang w:val="tt-RU" w:eastAsia="ru-RU"/>
        </w:rPr>
      </w:pPr>
      <w:r w:rsidRPr="00C42851">
        <w:rPr>
          <w:rFonts w:ascii="Times New Roman" w:eastAsia="Times New Roman" w:hAnsi="Times New Roman"/>
          <w:lang w:eastAsia="ru-RU"/>
        </w:rPr>
        <w:t>Успеваемость  по литературному чтению: 100, качества: 57,6%</w:t>
      </w:r>
    </w:p>
    <w:p w:rsidR="00B93E12" w:rsidRPr="00C42851" w:rsidRDefault="00B93E12" w:rsidP="00B93E12">
      <w:pPr>
        <w:spacing w:after="0" w:line="240" w:lineRule="auto"/>
        <w:rPr>
          <w:rFonts w:ascii="Times New Roman" w:eastAsia="Times New Roman" w:hAnsi="Times New Roman"/>
          <w:b/>
          <w:bCs/>
          <w:lang w:val="tt-RU" w:eastAsia="ru-RU"/>
        </w:rPr>
      </w:pPr>
      <w:r w:rsidRPr="00C42851">
        <w:rPr>
          <w:rFonts w:ascii="Times New Roman" w:eastAsia="Times New Roman" w:hAnsi="Times New Roman"/>
          <w:b/>
          <w:bCs/>
          <w:lang w:eastAsia="ru-RU"/>
        </w:rPr>
        <w:t>/Родной язык/</w:t>
      </w:r>
    </w:p>
    <w:p w:rsidR="00B93E12" w:rsidRPr="00C42851" w:rsidRDefault="00B93E12" w:rsidP="00B93E12">
      <w:pPr>
        <w:spacing w:after="0" w:line="240" w:lineRule="auto"/>
        <w:rPr>
          <w:rFonts w:ascii="Times New Roman" w:eastAsia="Times New Roman" w:hAnsi="Times New Roman"/>
          <w:b/>
          <w:bCs/>
          <w:lang w:val="tt-RU" w:eastAsia="ru-RU"/>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1"/>
        <w:gridCol w:w="1415"/>
        <w:gridCol w:w="650"/>
        <w:gridCol w:w="620"/>
        <w:gridCol w:w="618"/>
        <w:gridCol w:w="930"/>
        <w:gridCol w:w="620"/>
        <w:gridCol w:w="775"/>
        <w:gridCol w:w="620"/>
        <w:gridCol w:w="773"/>
        <w:gridCol w:w="464"/>
        <w:gridCol w:w="470"/>
        <w:gridCol w:w="860"/>
        <w:gridCol w:w="932"/>
      </w:tblGrid>
      <w:tr w:rsidR="00B93E12" w:rsidRPr="00C42851" w:rsidTr="005B3F79">
        <w:trPr>
          <w:cantSplit/>
        </w:trPr>
        <w:tc>
          <w:tcPr>
            <w:tcW w:w="397" w:type="pct"/>
            <w:vMerge w:val="restart"/>
          </w:tcPr>
          <w:p w:rsidR="00B93E12" w:rsidRPr="00C42851" w:rsidRDefault="00B93E12" w:rsidP="005B3F79">
            <w:pPr>
              <w:spacing w:after="0" w:line="240" w:lineRule="auto"/>
              <w:jc w:val="both"/>
              <w:rPr>
                <w:rFonts w:ascii="Times New Roman" w:eastAsia="Times New Roman" w:hAnsi="Times New Roman"/>
                <w:lang w:eastAsia="ru-RU"/>
              </w:rPr>
            </w:pPr>
          </w:p>
          <w:p w:rsidR="00B93E12" w:rsidRPr="00C42851" w:rsidRDefault="00B93E12" w:rsidP="005B3F79">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класс</w:t>
            </w:r>
          </w:p>
        </w:tc>
        <w:tc>
          <w:tcPr>
            <w:tcW w:w="668" w:type="pct"/>
            <w:vMerge w:val="restart"/>
          </w:tcPr>
          <w:p w:rsidR="00B93E12" w:rsidRPr="00C42851" w:rsidRDefault="00B93E12" w:rsidP="005B3F79">
            <w:pPr>
              <w:spacing w:after="0" w:line="240" w:lineRule="auto"/>
              <w:jc w:val="both"/>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учитель</w:t>
            </w:r>
          </w:p>
        </w:tc>
        <w:tc>
          <w:tcPr>
            <w:tcW w:w="307"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кол-во</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обуч-ся</w:t>
            </w:r>
          </w:p>
        </w:tc>
        <w:tc>
          <w:tcPr>
            <w:tcW w:w="293"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П.</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гр</w:t>
            </w:r>
          </w:p>
        </w:tc>
        <w:tc>
          <w:tcPr>
            <w:tcW w:w="2489" w:type="pct"/>
            <w:gridSpan w:val="8"/>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Результаты тестирование</w:t>
            </w:r>
          </w:p>
          <w:p w:rsidR="00B93E12" w:rsidRPr="00C42851" w:rsidRDefault="00B93E12" w:rsidP="005B3F79">
            <w:pPr>
              <w:spacing w:after="0" w:line="240" w:lineRule="auto"/>
              <w:jc w:val="center"/>
              <w:rPr>
                <w:rFonts w:ascii="Times New Roman" w:eastAsia="Times New Roman" w:hAnsi="Times New Roman"/>
                <w:lang w:eastAsia="ru-RU"/>
              </w:rPr>
            </w:pPr>
          </w:p>
        </w:tc>
        <w:tc>
          <w:tcPr>
            <w:tcW w:w="406"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 успеваемость</w:t>
            </w:r>
          </w:p>
        </w:tc>
        <w:tc>
          <w:tcPr>
            <w:tcW w:w="440" w:type="pct"/>
            <w:vMerge w:val="restart"/>
          </w:tcPr>
          <w:p w:rsidR="00B93E12" w:rsidRPr="00C42851" w:rsidRDefault="00B93E12" w:rsidP="005B3F79">
            <w:pPr>
              <w:spacing w:after="0" w:line="240" w:lineRule="auto"/>
              <w:jc w:val="center"/>
              <w:rPr>
                <w:rFonts w:ascii="Times New Roman" w:eastAsia="Times New Roman" w:hAnsi="Times New Roman"/>
                <w:lang w:eastAsia="ru-RU"/>
              </w:rPr>
            </w:pP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 качест</w:t>
            </w:r>
          </w:p>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ва</w:t>
            </w:r>
          </w:p>
        </w:tc>
      </w:tr>
      <w:tr w:rsidR="00B93E12" w:rsidRPr="00C42851" w:rsidTr="005B3F79">
        <w:trPr>
          <w:cantSplit/>
        </w:trPr>
        <w:tc>
          <w:tcPr>
            <w:tcW w:w="397" w:type="pct"/>
            <w:vMerge/>
          </w:tcPr>
          <w:p w:rsidR="00B93E12" w:rsidRPr="00C42851" w:rsidRDefault="00B93E12" w:rsidP="005B3F79">
            <w:pPr>
              <w:spacing w:after="0" w:line="240" w:lineRule="auto"/>
              <w:jc w:val="both"/>
              <w:rPr>
                <w:rFonts w:ascii="Times New Roman" w:eastAsia="Times New Roman" w:hAnsi="Times New Roman"/>
                <w:lang w:eastAsia="ru-RU"/>
              </w:rPr>
            </w:pPr>
          </w:p>
        </w:tc>
        <w:tc>
          <w:tcPr>
            <w:tcW w:w="668" w:type="pct"/>
            <w:vMerge/>
          </w:tcPr>
          <w:p w:rsidR="00B93E12" w:rsidRPr="00C42851" w:rsidRDefault="00B93E12" w:rsidP="005B3F79">
            <w:pPr>
              <w:spacing w:after="0" w:line="240" w:lineRule="auto"/>
              <w:jc w:val="both"/>
              <w:rPr>
                <w:rFonts w:ascii="Times New Roman" w:eastAsia="Times New Roman" w:hAnsi="Times New Roman"/>
                <w:lang w:eastAsia="ru-RU"/>
              </w:rPr>
            </w:pPr>
          </w:p>
        </w:tc>
        <w:tc>
          <w:tcPr>
            <w:tcW w:w="307" w:type="pct"/>
            <w:vMerge/>
          </w:tcPr>
          <w:p w:rsidR="00B93E12" w:rsidRPr="00C42851" w:rsidRDefault="00B93E12" w:rsidP="005B3F79">
            <w:pPr>
              <w:spacing w:after="0" w:line="240" w:lineRule="auto"/>
              <w:jc w:val="both"/>
              <w:rPr>
                <w:rFonts w:ascii="Times New Roman" w:eastAsia="Times New Roman" w:hAnsi="Times New Roman"/>
                <w:lang w:eastAsia="ru-RU"/>
              </w:rPr>
            </w:pPr>
          </w:p>
        </w:tc>
        <w:tc>
          <w:tcPr>
            <w:tcW w:w="293" w:type="pct"/>
            <w:vMerge/>
          </w:tcPr>
          <w:p w:rsidR="00B93E12" w:rsidRPr="00C42851" w:rsidRDefault="00B93E12" w:rsidP="005B3F79">
            <w:pPr>
              <w:spacing w:after="0" w:line="240" w:lineRule="auto"/>
              <w:jc w:val="center"/>
              <w:rPr>
                <w:rFonts w:ascii="Times New Roman" w:eastAsia="Times New Roman" w:hAnsi="Times New Roman"/>
                <w:lang w:eastAsia="ru-RU"/>
              </w:rPr>
            </w:pPr>
          </w:p>
        </w:tc>
        <w:tc>
          <w:tcPr>
            <w:tcW w:w="29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5</w:t>
            </w:r>
          </w:p>
        </w:tc>
        <w:tc>
          <w:tcPr>
            <w:tcW w:w="43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4</w:t>
            </w:r>
          </w:p>
        </w:tc>
        <w:tc>
          <w:tcPr>
            <w:tcW w:w="36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3</w:t>
            </w:r>
          </w:p>
          <w:p w:rsidR="00B93E12" w:rsidRPr="00C42851" w:rsidRDefault="00B93E12" w:rsidP="005B3F79">
            <w:pPr>
              <w:spacing w:after="0" w:line="240" w:lineRule="auto"/>
              <w:jc w:val="center"/>
              <w:rPr>
                <w:rFonts w:ascii="Times New Roman" w:eastAsia="Times New Roman" w:hAnsi="Times New Roman"/>
                <w:lang w:eastAsia="ru-RU"/>
              </w:rPr>
            </w:pPr>
          </w:p>
        </w:tc>
        <w:tc>
          <w:tcPr>
            <w:tcW w:w="365"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2</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vMerge/>
          </w:tcPr>
          <w:p w:rsidR="00B93E12" w:rsidRPr="00C42851" w:rsidRDefault="00B93E12" w:rsidP="005B3F79">
            <w:pPr>
              <w:spacing w:after="0" w:line="240" w:lineRule="auto"/>
              <w:jc w:val="center"/>
              <w:rPr>
                <w:rFonts w:ascii="Times New Roman" w:eastAsia="Times New Roman" w:hAnsi="Times New Roman"/>
                <w:lang w:eastAsia="ru-RU"/>
              </w:rPr>
            </w:pPr>
          </w:p>
        </w:tc>
        <w:tc>
          <w:tcPr>
            <w:tcW w:w="440" w:type="pct"/>
            <w:vMerge/>
          </w:tcPr>
          <w:p w:rsidR="00B93E12" w:rsidRPr="00C42851" w:rsidRDefault="00B93E12" w:rsidP="005B3F79">
            <w:pPr>
              <w:spacing w:after="0" w:line="240" w:lineRule="auto"/>
              <w:jc w:val="center"/>
              <w:rPr>
                <w:rFonts w:ascii="Times New Roman" w:eastAsia="Times New Roman" w:hAnsi="Times New Roman"/>
                <w:lang w:eastAsia="ru-RU"/>
              </w:rPr>
            </w:pP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5а</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Халилова Г.З.</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13</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30,7</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38,4</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30,7</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69,2</w:t>
            </w: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5а</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Хафизова Р.М.</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13</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р</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7</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9</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70</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23</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eastAsia="ru-RU"/>
              </w:rPr>
            </w:pPr>
            <w:r w:rsidRPr="00C42851">
              <w:rPr>
                <w:rFonts w:ascii="Times New Roman" w:eastAsia="Times New Roman" w:hAnsi="Times New Roman"/>
                <w:bCs/>
                <w:lang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76</w:t>
            </w: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5б</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Хафизова Р.М.</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7</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16</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28</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56</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42</w:t>
            </w:r>
          </w:p>
        </w:tc>
      </w:tr>
      <w:tr w:rsidR="00B93E12" w:rsidRPr="00C42851" w:rsidTr="005B3F79">
        <w:trPr>
          <w:cantSplit/>
          <w:trHeight w:val="414"/>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5б</w:t>
            </w:r>
          </w:p>
        </w:tc>
        <w:tc>
          <w:tcPr>
            <w:tcW w:w="668" w:type="pct"/>
          </w:tcPr>
          <w:p w:rsidR="00B93E12" w:rsidRPr="00C42851" w:rsidRDefault="00B93E12" w:rsidP="005B3F79">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Шигапова А.Ш.</w:t>
            </w:r>
          </w:p>
        </w:tc>
        <w:tc>
          <w:tcPr>
            <w:tcW w:w="307"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17</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р</w:t>
            </w:r>
          </w:p>
        </w:tc>
        <w:tc>
          <w:tcPr>
            <w:tcW w:w="29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2</w:t>
            </w:r>
          </w:p>
        </w:tc>
        <w:tc>
          <w:tcPr>
            <w:tcW w:w="43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11,7</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8</w:t>
            </w:r>
          </w:p>
        </w:tc>
        <w:tc>
          <w:tcPr>
            <w:tcW w:w="36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47</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7</w:t>
            </w:r>
          </w:p>
        </w:tc>
        <w:tc>
          <w:tcPr>
            <w:tcW w:w="365"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41,1</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eastAsia="ru-RU"/>
              </w:rPr>
            </w:pPr>
            <w:r w:rsidRPr="00C42851">
              <w:rPr>
                <w:rFonts w:ascii="Times New Roman" w:eastAsia="Times New Roman" w:hAnsi="Times New Roman"/>
                <w:bCs/>
                <w:lang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eastAsia="ru-RU"/>
              </w:rPr>
            </w:pPr>
            <w:r w:rsidRPr="00C42851">
              <w:rPr>
                <w:rFonts w:ascii="Times New Roman" w:eastAsia="Times New Roman" w:hAnsi="Times New Roman"/>
                <w:bCs/>
                <w:lang w:eastAsia="ru-RU"/>
              </w:rPr>
              <w:t>58,8</w:t>
            </w:r>
          </w:p>
        </w:tc>
      </w:tr>
      <w:tr w:rsidR="00B93E12" w:rsidRPr="00C42851" w:rsidTr="005B3F79">
        <w:trPr>
          <w:cantSplit/>
          <w:trHeight w:val="414"/>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6а</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Токранова Э.И.</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11</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27,2</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54,5</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18,1</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81,8</w:t>
            </w:r>
          </w:p>
        </w:tc>
      </w:tr>
      <w:tr w:rsidR="00B93E12" w:rsidRPr="00C42851" w:rsidTr="005B3F79">
        <w:trPr>
          <w:cantSplit/>
          <w:trHeight w:val="414"/>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6а</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Хафизова Р.М.</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8</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25</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12</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63</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37</w:t>
            </w:r>
          </w:p>
        </w:tc>
      </w:tr>
      <w:tr w:rsidR="00B93E12" w:rsidRPr="00C42851" w:rsidTr="005B3F79">
        <w:trPr>
          <w:cantSplit/>
          <w:trHeight w:val="414"/>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6б</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Якупова Р.Г.</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9</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11</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55,5</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33,3</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66,6</w:t>
            </w:r>
          </w:p>
        </w:tc>
      </w:tr>
      <w:tr w:rsidR="00B93E12" w:rsidRPr="00C42851" w:rsidTr="005B3F79">
        <w:trPr>
          <w:cantSplit/>
          <w:trHeight w:val="414"/>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lastRenderedPageBreak/>
              <w:t>6б</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Мамакова Р.М.</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12</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р</w:t>
            </w:r>
          </w:p>
        </w:tc>
        <w:tc>
          <w:tcPr>
            <w:tcW w:w="292"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w:t>
            </w:r>
          </w:p>
        </w:tc>
        <w:tc>
          <w:tcPr>
            <w:tcW w:w="439"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25</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366"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41,6</w:t>
            </w:r>
          </w:p>
        </w:tc>
        <w:tc>
          <w:tcPr>
            <w:tcW w:w="293"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4</w:t>
            </w:r>
          </w:p>
        </w:tc>
        <w:tc>
          <w:tcPr>
            <w:tcW w:w="365"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33,3</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Cs/>
                <w:lang w:val="tt-RU" w:eastAsia="ru-RU"/>
              </w:rPr>
            </w:pPr>
            <w:r w:rsidRPr="00C42851">
              <w:rPr>
                <w:rFonts w:ascii="Times New Roman" w:eastAsia="Times New Roman" w:hAnsi="Times New Roman"/>
                <w:bCs/>
                <w:lang w:val="tt-RU" w:eastAsia="ru-RU"/>
              </w:rPr>
              <w:t>66,6</w:t>
            </w: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10а</w:t>
            </w:r>
          </w:p>
        </w:tc>
        <w:tc>
          <w:tcPr>
            <w:tcW w:w="668" w:type="pct"/>
          </w:tcPr>
          <w:p w:rsidR="00B93E12" w:rsidRPr="00C42851" w:rsidRDefault="00B93E12" w:rsidP="005B3F79">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Халилова Г.З.</w:t>
            </w:r>
          </w:p>
        </w:tc>
        <w:tc>
          <w:tcPr>
            <w:tcW w:w="307"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10</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т</w:t>
            </w:r>
          </w:p>
        </w:tc>
        <w:tc>
          <w:tcPr>
            <w:tcW w:w="29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3</w:t>
            </w:r>
          </w:p>
        </w:tc>
        <w:tc>
          <w:tcPr>
            <w:tcW w:w="43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37,5</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7</w:t>
            </w:r>
          </w:p>
        </w:tc>
        <w:tc>
          <w:tcPr>
            <w:tcW w:w="36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62,5</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365"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100</w:t>
            </w: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10а</w:t>
            </w:r>
          </w:p>
        </w:tc>
        <w:tc>
          <w:tcPr>
            <w:tcW w:w="668" w:type="pct"/>
          </w:tcPr>
          <w:p w:rsidR="00B93E12" w:rsidRPr="00C42851" w:rsidRDefault="00B93E12" w:rsidP="005B3F79">
            <w:pPr>
              <w:spacing w:after="0" w:line="240" w:lineRule="auto"/>
              <w:jc w:val="both"/>
              <w:rPr>
                <w:rFonts w:ascii="Times New Roman" w:eastAsia="Times New Roman" w:hAnsi="Times New Roman"/>
                <w:lang w:val="tt-RU" w:eastAsia="ru-RU"/>
              </w:rPr>
            </w:pPr>
            <w:r w:rsidRPr="00C42851">
              <w:rPr>
                <w:rFonts w:ascii="Times New Roman" w:eastAsia="Times New Roman" w:hAnsi="Times New Roman"/>
                <w:lang w:val="tt-RU" w:eastAsia="ru-RU"/>
              </w:rPr>
              <w:t>Мамакова Р.М.</w:t>
            </w:r>
          </w:p>
        </w:tc>
        <w:tc>
          <w:tcPr>
            <w:tcW w:w="307" w:type="pct"/>
          </w:tcPr>
          <w:p w:rsidR="00B93E12" w:rsidRPr="00C42851" w:rsidRDefault="00B93E12" w:rsidP="005B3F79">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val="tt-RU" w:eastAsia="ru-RU"/>
              </w:rPr>
              <w:t>5</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р</w:t>
            </w:r>
          </w:p>
        </w:tc>
        <w:tc>
          <w:tcPr>
            <w:tcW w:w="29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4</w:t>
            </w:r>
          </w:p>
        </w:tc>
        <w:tc>
          <w:tcPr>
            <w:tcW w:w="43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80</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36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93"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w:t>
            </w:r>
          </w:p>
        </w:tc>
        <w:tc>
          <w:tcPr>
            <w:tcW w:w="365"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20</w:t>
            </w:r>
          </w:p>
        </w:tc>
        <w:tc>
          <w:tcPr>
            <w:tcW w:w="219"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80</w:t>
            </w:r>
          </w:p>
        </w:tc>
      </w:tr>
      <w:tr w:rsidR="00B93E12" w:rsidRPr="00C42851" w:rsidTr="005B3F79">
        <w:trPr>
          <w:cantSplit/>
        </w:trPr>
        <w:tc>
          <w:tcPr>
            <w:tcW w:w="397"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Всего</w:t>
            </w:r>
          </w:p>
        </w:tc>
        <w:tc>
          <w:tcPr>
            <w:tcW w:w="668" w:type="pct"/>
          </w:tcPr>
          <w:p w:rsidR="00B93E12" w:rsidRPr="00C42851" w:rsidRDefault="00B93E12" w:rsidP="005B3F79">
            <w:pPr>
              <w:spacing w:after="0" w:line="240" w:lineRule="auto"/>
              <w:jc w:val="both"/>
              <w:rPr>
                <w:rFonts w:ascii="Times New Roman" w:eastAsia="Times New Roman" w:hAnsi="Times New Roman"/>
                <w:b/>
                <w:lang w:val="tt-RU" w:eastAsia="ru-RU"/>
              </w:rPr>
            </w:pPr>
          </w:p>
        </w:tc>
        <w:tc>
          <w:tcPr>
            <w:tcW w:w="307" w:type="pct"/>
          </w:tcPr>
          <w:p w:rsidR="00B93E12" w:rsidRPr="00C42851" w:rsidRDefault="00B93E12" w:rsidP="005B3F79">
            <w:pPr>
              <w:spacing w:after="0" w:line="240" w:lineRule="auto"/>
              <w:jc w:val="center"/>
              <w:rPr>
                <w:rFonts w:ascii="Times New Roman" w:eastAsia="Times New Roman" w:hAnsi="Times New Roman"/>
                <w:b/>
                <w:lang w:val="tt-RU" w:eastAsia="ru-RU"/>
              </w:rPr>
            </w:pPr>
            <w:r w:rsidRPr="00C42851">
              <w:rPr>
                <w:rFonts w:ascii="Times New Roman" w:eastAsia="Times New Roman" w:hAnsi="Times New Roman"/>
                <w:b/>
                <w:lang w:val="tt-RU" w:eastAsia="ru-RU"/>
              </w:rPr>
              <w:t>105</w:t>
            </w:r>
          </w:p>
        </w:tc>
        <w:tc>
          <w:tcPr>
            <w:tcW w:w="293" w:type="pct"/>
          </w:tcPr>
          <w:p w:rsidR="00B93E12" w:rsidRPr="00C42851" w:rsidRDefault="00B93E12" w:rsidP="005B3F79">
            <w:pPr>
              <w:spacing w:after="0" w:line="240" w:lineRule="auto"/>
              <w:jc w:val="center"/>
              <w:rPr>
                <w:rFonts w:ascii="Times New Roman" w:eastAsia="Times New Roman" w:hAnsi="Times New Roman"/>
                <w:b/>
                <w:lang w:eastAsia="ru-RU"/>
              </w:rPr>
            </w:pPr>
          </w:p>
        </w:tc>
        <w:tc>
          <w:tcPr>
            <w:tcW w:w="292"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24</w:t>
            </w:r>
          </w:p>
        </w:tc>
        <w:tc>
          <w:tcPr>
            <w:tcW w:w="439"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22,8</w:t>
            </w:r>
          </w:p>
        </w:tc>
        <w:tc>
          <w:tcPr>
            <w:tcW w:w="293"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48</w:t>
            </w:r>
          </w:p>
        </w:tc>
        <w:tc>
          <w:tcPr>
            <w:tcW w:w="366"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45,7</w:t>
            </w:r>
          </w:p>
        </w:tc>
        <w:tc>
          <w:tcPr>
            <w:tcW w:w="293"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33</w:t>
            </w:r>
          </w:p>
        </w:tc>
        <w:tc>
          <w:tcPr>
            <w:tcW w:w="365"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31,4</w:t>
            </w:r>
          </w:p>
        </w:tc>
        <w:tc>
          <w:tcPr>
            <w:tcW w:w="219"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w:t>
            </w:r>
          </w:p>
        </w:tc>
        <w:tc>
          <w:tcPr>
            <w:tcW w:w="222"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w:t>
            </w:r>
          </w:p>
        </w:tc>
        <w:tc>
          <w:tcPr>
            <w:tcW w:w="406"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100</w:t>
            </w:r>
          </w:p>
        </w:tc>
        <w:tc>
          <w:tcPr>
            <w:tcW w:w="440" w:type="pct"/>
          </w:tcPr>
          <w:p w:rsidR="00B93E12" w:rsidRPr="00C42851" w:rsidRDefault="00B93E12" w:rsidP="005B3F79">
            <w:pPr>
              <w:spacing w:after="0" w:line="240" w:lineRule="auto"/>
              <w:jc w:val="center"/>
              <w:rPr>
                <w:rFonts w:ascii="Times New Roman" w:eastAsia="Times New Roman" w:hAnsi="Times New Roman"/>
                <w:b/>
                <w:lang w:eastAsia="ru-RU"/>
              </w:rPr>
            </w:pPr>
            <w:r w:rsidRPr="00C42851">
              <w:rPr>
                <w:rFonts w:ascii="Times New Roman" w:eastAsia="Times New Roman" w:hAnsi="Times New Roman"/>
                <w:b/>
                <w:lang w:eastAsia="ru-RU"/>
              </w:rPr>
              <w:t>68,5</w:t>
            </w:r>
          </w:p>
        </w:tc>
      </w:tr>
    </w:tbl>
    <w:p w:rsidR="00B93E12" w:rsidRPr="00C42851" w:rsidRDefault="00B93E12" w:rsidP="00B93E12">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Все обучающиеся с промежуточной аттестации по родному(татарскому) языку справились и подтвердили свои знания за учебный год.</w:t>
      </w:r>
    </w:p>
    <w:p w:rsidR="00B93E12" w:rsidRPr="00C42851" w:rsidRDefault="00B93E12" w:rsidP="00B93E12">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Общая успеваемость: 100%</w:t>
      </w:r>
    </w:p>
    <w:p w:rsidR="00B93E12" w:rsidRPr="00C42851" w:rsidRDefault="00B93E12" w:rsidP="00B93E12">
      <w:pPr>
        <w:spacing w:after="0" w:line="240" w:lineRule="auto"/>
        <w:jc w:val="both"/>
        <w:rPr>
          <w:rFonts w:ascii="Times New Roman" w:eastAsia="Times New Roman" w:hAnsi="Times New Roman"/>
          <w:lang w:eastAsia="ru-RU"/>
        </w:rPr>
      </w:pPr>
      <w:r w:rsidRPr="00C42851">
        <w:rPr>
          <w:rFonts w:ascii="Times New Roman" w:eastAsia="Times New Roman" w:hAnsi="Times New Roman"/>
          <w:lang w:eastAsia="ru-RU"/>
        </w:rPr>
        <w:t>Качественная успеваемость:68,5.</w:t>
      </w:r>
    </w:p>
    <w:p w:rsidR="00B93E12" w:rsidRPr="00C42851" w:rsidRDefault="00B93E12" w:rsidP="00B93E12">
      <w:pPr>
        <w:spacing w:after="0" w:line="240" w:lineRule="auto"/>
        <w:rPr>
          <w:rFonts w:ascii="Times New Roman" w:hAnsi="Times New Roman"/>
          <w:color w:val="FF0000"/>
          <w:lang w:val="tt-RU"/>
        </w:rPr>
      </w:pPr>
      <w:r w:rsidRPr="00C42851">
        <w:rPr>
          <w:rFonts w:ascii="Times New Roman" w:eastAsia="Times New Roman" w:hAnsi="Times New Roman"/>
          <w:color w:val="C00000"/>
          <w:lang w:eastAsia="ru-RU"/>
        </w:rPr>
        <w:t xml:space="preserve"> </w:t>
      </w:r>
      <w:r w:rsidRPr="00C42851">
        <w:rPr>
          <w:rFonts w:ascii="Times New Roman" w:eastAsia="Times New Roman" w:hAnsi="Times New Roman"/>
          <w:lang w:eastAsia="ru-RU"/>
        </w:rPr>
        <w:t>Результаты промежуточной аттестации считать удовлетворительными</w:t>
      </w:r>
      <w:r w:rsidRPr="00C42851">
        <w:rPr>
          <w:rFonts w:ascii="Times New Roman" w:hAnsi="Times New Roman"/>
          <w:color w:val="FF0000"/>
          <w:lang w:val="tt-RU"/>
        </w:rPr>
        <w:t>.</w:t>
      </w:r>
    </w:p>
    <w:p w:rsidR="00B93E12" w:rsidRPr="00042807" w:rsidRDefault="00B93E12" w:rsidP="00B93E12">
      <w:pPr>
        <w:spacing w:after="0" w:line="240" w:lineRule="auto"/>
        <w:ind w:firstLine="708"/>
        <w:jc w:val="center"/>
        <w:rPr>
          <w:rFonts w:ascii="Times New Roman" w:eastAsia="Times New Roman" w:hAnsi="Times New Roman"/>
          <w:b/>
          <w:sz w:val="24"/>
          <w:szCs w:val="24"/>
          <w:lang w:eastAsia="ru-RU"/>
        </w:rPr>
      </w:pPr>
      <w:r w:rsidRPr="00042807">
        <w:rPr>
          <w:rFonts w:ascii="Times New Roman" w:eastAsia="Times New Roman" w:hAnsi="Times New Roman"/>
          <w:b/>
          <w:sz w:val="24"/>
          <w:szCs w:val="24"/>
          <w:lang w:eastAsia="ru-RU"/>
        </w:rPr>
        <w:t>Работа по развитию творческих, интеллектуальных способностей учащихся</w:t>
      </w:r>
    </w:p>
    <w:p w:rsidR="00B93E12" w:rsidRPr="00C42851" w:rsidRDefault="00B93E12" w:rsidP="00B93E12">
      <w:pPr>
        <w:spacing w:after="0" w:line="240" w:lineRule="auto"/>
        <w:rPr>
          <w:rFonts w:ascii="Times New Roman" w:hAnsi="Times New Roman"/>
        </w:rPr>
      </w:pPr>
      <w:r>
        <w:rPr>
          <w:rFonts w:ascii="Times New Roman" w:hAnsi="Times New Roman"/>
          <w:color w:val="FF0000"/>
        </w:rPr>
        <w:t xml:space="preserve">      </w:t>
      </w:r>
      <w:r w:rsidRPr="00C42851">
        <w:rPr>
          <w:rFonts w:ascii="Times New Roman" w:hAnsi="Times New Roman"/>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 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Задания, как правило, требовали от учащихся нестандартного подхода к выполнению работ, проявления творческой индивидуальности</w:t>
      </w:r>
    </w:p>
    <w:p w:rsidR="00B93E12" w:rsidRPr="00C42851" w:rsidRDefault="00B93E12" w:rsidP="00B93E12">
      <w:pPr>
        <w:spacing w:after="0" w:line="240" w:lineRule="auto"/>
        <w:rPr>
          <w:rFonts w:ascii="Times New Roman" w:hAnsi="Times New Roman"/>
          <w:lang w:val="tt-RU"/>
        </w:rPr>
      </w:pPr>
      <w:r w:rsidRPr="00C42851">
        <w:rPr>
          <w:rFonts w:ascii="Times New Roman" w:hAnsi="Times New Roman"/>
        </w:rPr>
        <w:t>Результаты по итогам муниципального этапа Региональный олимпиада школьников по предмету «Родной язык и литература»  202</w:t>
      </w:r>
      <w:r w:rsidRPr="00C42851">
        <w:rPr>
          <w:rFonts w:ascii="Times New Roman" w:hAnsi="Times New Roman"/>
          <w:lang w:val="tt-RU"/>
        </w:rPr>
        <w:t>2</w:t>
      </w:r>
      <w:r w:rsidRPr="00C42851">
        <w:rPr>
          <w:rFonts w:ascii="Times New Roman" w:hAnsi="Times New Roman"/>
        </w:rPr>
        <w:t>-202</w:t>
      </w:r>
      <w:r w:rsidRPr="00C42851">
        <w:rPr>
          <w:rFonts w:ascii="Times New Roman" w:hAnsi="Times New Roman"/>
          <w:lang w:val="tt-RU"/>
        </w:rPr>
        <w:t>3</w:t>
      </w:r>
      <w:r w:rsidRPr="00C42851">
        <w:rPr>
          <w:rFonts w:ascii="Times New Roman" w:hAnsi="Times New Roman"/>
        </w:rPr>
        <w:t xml:space="preserve"> учебный год.</w:t>
      </w:r>
    </w:p>
    <w:tbl>
      <w:tblPr>
        <w:tblStyle w:val="12"/>
        <w:tblW w:w="0" w:type="auto"/>
        <w:tblLook w:val="04A0" w:firstRow="1" w:lastRow="0" w:firstColumn="1" w:lastColumn="0" w:noHBand="0" w:noVBand="1"/>
      </w:tblPr>
      <w:tblGrid>
        <w:gridCol w:w="1231"/>
        <w:gridCol w:w="1495"/>
        <w:gridCol w:w="1684"/>
        <w:gridCol w:w="1802"/>
        <w:gridCol w:w="1698"/>
        <w:gridCol w:w="1661"/>
      </w:tblGrid>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 xml:space="preserve">Класс </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Предмет</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ФИО уч-ся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Результат</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Учитель</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1</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7</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Родная литература</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Галиева Самира Халитовна</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Хафизова Р.М.</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2</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9</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Родная литература</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Токранова Альбина</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Токранова Э.И.</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3</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4</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Хабибуллина Азалия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Якупова Р.Г.</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4</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5</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Шамагсумова Адиля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Халилова Г.З.</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5</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5</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Имамиева Язиля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Халилова Г.З.</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6</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7</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Гадиева Лейля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 xml:space="preserve">Призер </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Хафизова Р.М.</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7</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8</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Гаффарова Руфина</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Победитель</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Токранова Э.И.</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8</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9</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Родной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Токранова Альбина</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Токранова Э.И.</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9</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3/4</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Татарский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Талакова София</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Победитель</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Мамакова Р.М.</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10</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5</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Татарский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Баширов</w:t>
            </w:r>
          </w:p>
          <w:p w:rsidR="00B93E12" w:rsidRPr="00C42851" w:rsidRDefault="00B93E12" w:rsidP="005B3F79">
            <w:pPr>
              <w:jc w:val="center"/>
              <w:rPr>
                <w:rFonts w:eastAsiaTheme="minorHAnsi"/>
                <w:sz w:val="22"/>
                <w:szCs w:val="22"/>
              </w:rPr>
            </w:pPr>
            <w:r w:rsidRPr="00C42851">
              <w:rPr>
                <w:rFonts w:eastAsiaTheme="minorHAnsi"/>
                <w:sz w:val="22"/>
                <w:szCs w:val="22"/>
              </w:rPr>
              <w:t xml:space="preserve">Виталий </w:t>
            </w:r>
          </w:p>
        </w:tc>
        <w:tc>
          <w:tcPr>
            <w:tcW w:w="1698" w:type="dxa"/>
          </w:tcPr>
          <w:p w:rsidR="00B93E12" w:rsidRPr="00C42851" w:rsidRDefault="00B93E12" w:rsidP="005B3F79">
            <w:pPr>
              <w:jc w:val="center"/>
              <w:rPr>
                <w:rFonts w:eastAsiaTheme="minorHAnsi"/>
                <w:sz w:val="22"/>
                <w:szCs w:val="22"/>
              </w:rPr>
            </w:pPr>
            <w:r w:rsidRPr="00C42851">
              <w:rPr>
                <w:rFonts w:eastAsiaTheme="minorHAnsi"/>
                <w:sz w:val="22"/>
                <w:szCs w:val="22"/>
              </w:rPr>
              <w:t>Призер</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Хафизова Р.М.</w:t>
            </w:r>
          </w:p>
        </w:tc>
      </w:tr>
      <w:tr w:rsidR="00B93E12" w:rsidRPr="00C42851" w:rsidTr="005B3F79">
        <w:tc>
          <w:tcPr>
            <w:tcW w:w="1231" w:type="dxa"/>
          </w:tcPr>
          <w:p w:rsidR="00B93E12" w:rsidRPr="00C42851" w:rsidRDefault="00B93E12" w:rsidP="005B3F79">
            <w:pPr>
              <w:jc w:val="center"/>
              <w:rPr>
                <w:rFonts w:eastAsiaTheme="minorHAnsi"/>
                <w:sz w:val="22"/>
                <w:szCs w:val="22"/>
              </w:rPr>
            </w:pPr>
            <w:r w:rsidRPr="00C42851">
              <w:rPr>
                <w:rFonts w:eastAsiaTheme="minorHAnsi"/>
                <w:sz w:val="22"/>
                <w:szCs w:val="22"/>
              </w:rPr>
              <w:t>11</w:t>
            </w:r>
          </w:p>
        </w:tc>
        <w:tc>
          <w:tcPr>
            <w:tcW w:w="1495" w:type="dxa"/>
          </w:tcPr>
          <w:p w:rsidR="00B93E12" w:rsidRPr="00C42851" w:rsidRDefault="00B93E12" w:rsidP="005B3F79">
            <w:pPr>
              <w:jc w:val="center"/>
              <w:rPr>
                <w:rFonts w:eastAsiaTheme="minorHAnsi"/>
                <w:sz w:val="22"/>
                <w:szCs w:val="22"/>
              </w:rPr>
            </w:pPr>
            <w:r w:rsidRPr="00C42851">
              <w:rPr>
                <w:rFonts w:eastAsiaTheme="minorHAnsi"/>
                <w:sz w:val="22"/>
                <w:szCs w:val="22"/>
              </w:rPr>
              <w:t>8</w:t>
            </w:r>
          </w:p>
        </w:tc>
        <w:tc>
          <w:tcPr>
            <w:tcW w:w="1684" w:type="dxa"/>
          </w:tcPr>
          <w:p w:rsidR="00B93E12" w:rsidRPr="00C42851" w:rsidRDefault="00B93E12" w:rsidP="005B3F79">
            <w:pPr>
              <w:jc w:val="center"/>
              <w:rPr>
                <w:rFonts w:eastAsiaTheme="minorHAnsi"/>
                <w:sz w:val="22"/>
                <w:szCs w:val="22"/>
              </w:rPr>
            </w:pPr>
            <w:r w:rsidRPr="00C42851">
              <w:rPr>
                <w:rFonts w:eastAsiaTheme="minorHAnsi"/>
                <w:sz w:val="22"/>
                <w:szCs w:val="22"/>
              </w:rPr>
              <w:t>Татарский язык</w:t>
            </w:r>
          </w:p>
        </w:tc>
        <w:tc>
          <w:tcPr>
            <w:tcW w:w="1802" w:type="dxa"/>
          </w:tcPr>
          <w:p w:rsidR="00B93E12" w:rsidRPr="00C42851" w:rsidRDefault="00B93E12" w:rsidP="005B3F79">
            <w:pPr>
              <w:jc w:val="center"/>
              <w:rPr>
                <w:rFonts w:eastAsiaTheme="minorHAnsi"/>
                <w:sz w:val="22"/>
                <w:szCs w:val="22"/>
              </w:rPr>
            </w:pPr>
            <w:r w:rsidRPr="00C42851">
              <w:rPr>
                <w:rFonts w:eastAsiaTheme="minorHAnsi"/>
                <w:sz w:val="22"/>
                <w:szCs w:val="22"/>
              </w:rPr>
              <w:t>Ермолаева Анастасия</w:t>
            </w:r>
          </w:p>
        </w:tc>
        <w:tc>
          <w:tcPr>
            <w:tcW w:w="1698" w:type="dxa"/>
          </w:tcPr>
          <w:p w:rsidR="00B93E12" w:rsidRPr="00C42851" w:rsidRDefault="00B93E12" w:rsidP="005B3F79">
            <w:pPr>
              <w:rPr>
                <w:rFonts w:eastAsiaTheme="minorHAnsi"/>
                <w:sz w:val="22"/>
                <w:szCs w:val="22"/>
              </w:rPr>
            </w:pPr>
            <w:r w:rsidRPr="00C42851">
              <w:rPr>
                <w:rFonts w:eastAsiaTheme="minorHAnsi"/>
                <w:sz w:val="22"/>
                <w:szCs w:val="22"/>
              </w:rPr>
              <w:t>Победитель</w:t>
            </w:r>
          </w:p>
        </w:tc>
        <w:tc>
          <w:tcPr>
            <w:tcW w:w="1661" w:type="dxa"/>
          </w:tcPr>
          <w:p w:rsidR="00B93E12" w:rsidRPr="00C42851" w:rsidRDefault="00B93E12" w:rsidP="005B3F79">
            <w:pPr>
              <w:jc w:val="center"/>
              <w:rPr>
                <w:rFonts w:eastAsiaTheme="minorHAnsi"/>
                <w:sz w:val="22"/>
                <w:szCs w:val="22"/>
              </w:rPr>
            </w:pPr>
            <w:r w:rsidRPr="00C42851">
              <w:rPr>
                <w:rFonts w:eastAsiaTheme="minorHAnsi"/>
                <w:sz w:val="22"/>
                <w:szCs w:val="22"/>
              </w:rPr>
              <w:t>Якупова Р.Г.</w:t>
            </w:r>
          </w:p>
        </w:tc>
      </w:tr>
      <w:tr w:rsidR="00B93E12" w:rsidRPr="00C42851" w:rsidTr="005B3F79">
        <w:tc>
          <w:tcPr>
            <w:tcW w:w="1231" w:type="dxa"/>
          </w:tcPr>
          <w:p w:rsidR="00B93E12" w:rsidRPr="00C42851" w:rsidRDefault="00B93E12" w:rsidP="005B3F79">
            <w:pPr>
              <w:jc w:val="center"/>
              <w:rPr>
                <w:rFonts w:eastAsiaTheme="minorHAnsi"/>
                <w:b/>
                <w:sz w:val="22"/>
                <w:szCs w:val="22"/>
              </w:rPr>
            </w:pPr>
            <w:r w:rsidRPr="00C42851">
              <w:rPr>
                <w:rFonts w:eastAsiaTheme="minorHAnsi"/>
                <w:b/>
                <w:sz w:val="22"/>
                <w:szCs w:val="22"/>
              </w:rPr>
              <w:t>Итого</w:t>
            </w:r>
          </w:p>
          <w:p w:rsidR="00B93E12" w:rsidRPr="00C42851" w:rsidRDefault="00B93E12" w:rsidP="005B3F79">
            <w:pPr>
              <w:jc w:val="center"/>
              <w:rPr>
                <w:rFonts w:eastAsiaTheme="minorHAnsi"/>
                <w:b/>
                <w:sz w:val="22"/>
                <w:szCs w:val="22"/>
              </w:rPr>
            </w:pPr>
          </w:p>
        </w:tc>
        <w:tc>
          <w:tcPr>
            <w:tcW w:w="1495" w:type="dxa"/>
          </w:tcPr>
          <w:p w:rsidR="00B93E12" w:rsidRPr="00C42851" w:rsidRDefault="00B93E12" w:rsidP="005B3F79">
            <w:pPr>
              <w:jc w:val="center"/>
              <w:rPr>
                <w:rFonts w:eastAsiaTheme="minorHAnsi"/>
                <w:b/>
                <w:sz w:val="22"/>
                <w:szCs w:val="22"/>
              </w:rPr>
            </w:pPr>
            <w:r w:rsidRPr="00C42851">
              <w:rPr>
                <w:rFonts w:eastAsiaTheme="minorHAnsi"/>
                <w:b/>
                <w:sz w:val="22"/>
                <w:szCs w:val="22"/>
              </w:rPr>
              <w:t>Победитель -3</w:t>
            </w:r>
          </w:p>
          <w:p w:rsidR="00B93E12" w:rsidRPr="00C42851" w:rsidRDefault="00B93E12" w:rsidP="005B3F79">
            <w:pPr>
              <w:jc w:val="center"/>
              <w:rPr>
                <w:rFonts w:eastAsiaTheme="minorHAnsi"/>
                <w:b/>
                <w:sz w:val="22"/>
                <w:szCs w:val="22"/>
              </w:rPr>
            </w:pPr>
            <w:r w:rsidRPr="00C42851">
              <w:rPr>
                <w:rFonts w:eastAsiaTheme="minorHAnsi"/>
                <w:b/>
                <w:sz w:val="22"/>
                <w:szCs w:val="22"/>
              </w:rPr>
              <w:t>Призер- 8</w:t>
            </w:r>
          </w:p>
        </w:tc>
        <w:tc>
          <w:tcPr>
            <w:tcW w:w="1684" w:type="dxa"/>
          </w:tcPr>
          <w:p w:rsidR="00B93E12" w:rsidRPr="00C42851" w:rsidRDefault="00B93E12" w:rsidP="005B3F79">
            <w:pPr>
              <w:jc w:val="center"/>
              <w:rPr>
                <w:rFonts w:eastAsiaTheme="minorHAnsi"/>
                <w:sz w:val="22"/>
                <w:szCs w:val="22"/>
              </w:rPr>
            </w:pPr>
          </w:p>
        </w:tc>
        <w:tc>
          <w:tcPr>
            <w:tcW w:w="1802" w:type="dxa"/>
          </w:tcPr>
          <w:p w:rsidR="00B93E12" w:rsidRPr="00C42851" w:rsidRDefault="00B93E12" w:rsidP="005B3F79">
            <w:pPr>
              <w:jc w:val="center"/>
              <w:rPr>
                <w:rFonts w:eastAsiaTheme="minorHAnsi"/>
                <w:sz w:val="22"/>
                <w:szCs w:val="22"/>
              </w:rPr>
            </w:pPr>
          </w:p>
        </w:tc>
        <w:tc>
          <w:tcPr>
            <w:tcW w:w="1698" w:type="dxa"/>
          </w:tcPr>
          <w:p w:rsidR="00B93E12" w:rsidRPr="00C42851" w:rsidRDefault="00B93E12" w:rsidP="005B3F79">
            <w:pPr>
              <w:rPr>
                <w:rFonts w:eastAsiaTheme="minorHAnsi"/>
                <w:sz w:val="22"/>
                <w:szCs w:val="22"/>
              </w:rPr>
            </w:pPr>
          </w:p>
        </w:tc>
        <w:tc>
          <w:tcPr>
            <w:tcW w:w="1661" w:type="dxa"/>
          </w:tcPr>
          <w:p w:rsidR="00B93E12" w:rsidRPr="00C42851" w:rsidRDefault="00B93E12" w:rsidP="005B3F79">
            <w:pPr>
              <w:jc w:val="center"/>
              <w:rPr>
                <w:rFonts w:eastAsiaTheme="minorHAnsi"/>
                <w:sz w:val="22"/>
                <w:szCs w:val="22"/>
              </w:rPr>
            </w:pPr>
          </w:p>
        </w:tc>
      </w:tr>
    </w:tbl>
    <w:p w:rsidR="00B93E12" w:rsidRPr="00C42851" w:rsidRDefault="00B93E12" w:rsidP="00B93E12">
      <w:pPr>
        <w:spacing w:after="0" w:line="240" w:lineRule="auto"/>
        <w:rPr>
          <w:rFonts w:ascii="Times New Roman" w:hAnsi="Times New Roman"/>
        </w:rPr>
      </w:pPr>
      <w:r w:rsidRPr="00C42851">
        <w:rPr>
          <w:rFonts w:ascii="Times New Roman" w:hAnsi="Times New Roman"/>
          <w:color w:val="FF0000"/>
        </w:rPr>
        <w:t xml:space="preserve">                                         </w:t>
      </w:r>
      <w:r w:rsidRPr="00C42851">
        <w:rPr>
          <w:rFonts w:ascii="Times New Roman" w:hAnsi="Times New Roman"/>
        </w:rPr>
        <w:t>Сравнительная таблица по олимпиадам</w:t>
      </w:r>
    </w:p>
    <w:p w:rsidR="00B93E12" w:rsidRPr="00C42851" w:rsidRDefault="00B93E12" w:rsidP="00B93E12">
      <w:pPr>
        <w:spacing w:after="0" w:line="240" w:lineRule="auto"/>
        <w:rPr>
          <w:rFonts w:ascii="Times New Roman" w:hAnsi="Times New Roman"/>
          <w:lang w:val="tt-RU"/>
        </w:rPr>
      </w:pPr>
      <w:r w:rsidRPr="00C42851">
        <w:rPr>
          <w:rFonts w:ascii="Times New Roman" w:hAnsi="Times New Roman"/>
        </w:rPr>
        <w:t xml:space="preserve"> На муниципальном этапе   наши учащиеся приняли активное участие,  отрадно, что  призовых мест по сравнению 202</w:t>
      </w:r>
      <w:r w:rsidRPr="00C42851">
        <w:rPr>
          <w:rFonts w:ascii="Times New Roman" w:hAnsi="Times New Roman"/>
          <w:lang w:val="tt-RU"/>
        </w:rPr>
        <w:t>1</w:t>
      </w:r>
      <w:r w:rsidRPr="00C42851">
        <w:rPr>
          <w:rFonts w:ascii="Times New Roman" w:hAnsi="Times New Roman"/>
        </w:rPr>
        <w:t>-202</w:t>
      </w:r>
      <w:r w:rsidRPr="00C42851">
        <w:rPr>
          <w:rFonts w:ascii="Times New Roman" w:hAnsi="Times New Roman"/>
          <w:lang w:val="tt-RU"/>
        </w:rPr>
        <w:t>2</w:t>
      </w:r>
      <w:r w:rsidRPr="00C42851">
        <w:rPr>
          <w:rFonts w:ascii="Times New Roman" w:hAnsi="Times New Roman"/>
        </w:rPr>
        <w:t xml:space="preserve"> учебном году в 2022-2023 учебном году </w:t>
      </w:r>
      <w:r w:rsidRPr="00C42851">
        <w:rPr>
          <w:rFonts w:ascii="Times New Roman" w:hAnsi="Times New Roman"/>
          <w:lang w:val="tt-RU"/>
        </w:rPr>
        <w:t xml:space="preserve"> больше.</w:t>
      </w:r>
    </w:p>
    <w:p w:rsidR="00B93E12" w:rsidRPr="00C42851" w:rsidRDefault="00B93E12" w:rsidP="00B93E12">
      <w:pPr>
        <w:spacing w:after="0" w:line="240" w:lineRule="auto"/>
        <w:rPr>
          <w:rFonts w:ascii="Times New Roman" w:hAnsi="Times New Roman"/>
        </w:rPr>
      </w:pPr>
    </w:p>
    <w:tbl>
      <w:tblPr>
        <w:tblStyle w:val="a9"/>
        <w:tblW w:w="0" w:type="auto"/>
        <w:tblLook w:val="04A0" w:firstRow="1" w:lastRow="0" w:firstColumn="1" w:lastColumn="0" w:noHBand="0" w:noVBand="1"/>
      </w:tblPr>
      <w:tblGrid>
        <w:gridCol w:w="3190"/>
        <w:gridCol w:w="3190"/>
        <w:gridCol w:w="3191"/>
      </w:tblGrid>
      <w:tr w:rsidR="00B93E12" w:rsidRPr="00C42851" w:rsidTr="005B3F79">
        <w:tc>
          <w:tcPr>
            <w:tcW w:w="3190" w:type="dxa"/>
          </w:tcPr>
          <w:p w:rsidR="00B93E12" w:rsidRPr="00C42851" w:rsidRDefault="00B93E12" w:rsidP="005B3F79">
            <w:pPr>
              <w:rPr>
                <w:rFonts w:ascii="Times New Roman" w:hAnsi="Times New Roman"/>
              </w:rPr>
            </w:pPr>
            <w:r w:rsidRPr="00C42851">
              <w:rPr>
                <w:rFonts w:ascii="Times New Roman" w:hAnsi="Times New Roman"/>
              </w:rPr>
              <w:t xml:space="preserve"> Год</w:t>
            </w:r>
          </w:p>
        </w:tc>
        <w:tc>
          <w:tcPr>
            <w:tcW w:w="3190" w:type="dxa"/>
          </w:tcPr>
          <w:p w:rsidR="00B93E12" w:rsidRPr="00C42851" w:rsidRDefault="00B93E12" w:rsidP="005B3F79">
            <w:pPr>
              <w:rPr>
                <w:rFonts w:ascii="Times New Roman" w:hAnsi="Times New Roman"/>
              </w:rPr>
            </w:pPr>
            <w:r w:rsidRPr="00C42851">
              <w:rPr>
                <w:rFonts w:ascii="Times New Roman" w:hAnsi="Times New Roman"/>
              </w:rPr>
              <w:t>Количество победителей</w:t>
            </w:r>
          </w:p>
        </w:tc>
        <w:tc>
          <w:tcPr>
            <w:tcW w:w="3191" w:type="dxa"/>
          </w:tcPr>
          <w:p w:rsidR="00B93E12" w:rsidRPr="00C42851" w:rsidRDefault="00B93E12" w:rsidP="005B3F79">
            <w:pPr>
              <w:rPr>
                <w:rFonts w:ascii="Times New Roman" w:hAnsi="Times New Roman"/>
              </w:rPr>
            </w:pPr>
            <w:r w:rsidRPr="00C42851">
              <w:rPr>
                <w:rFonts w:ascii="Times New Roman" w:hAnsi="Times New Roman"/>
              </w:rPr>
              <w:t>Количество призеров</w:t>
            </w:r>
          </w:p>
        </w:tc>
      </w:tr>
      <w:tr w:rsidR="00B93E12" w:rsidRPr="00C42851" w:rsidTr="005B3F79">
        <w:tc>
          <w:tcPr>
            <w:tcW w:w="3190" w:type="dxa"/>
          </w:tcPr>
          <w:p w:rsidR="00B93E12" w:rsidRPr="00C42851" w:rsidRDefault="00B93E12" w:rsidP="005B3F79">
            <w:pPr>
              <w:rPr>
                <w:rFonts w:ascii="Times New Roman" w:hAnsi="Times New Roman"/>
              </w:rPr>
            </w:pPr>
            <w:r w:rsidRPr="00C42851">
              <w:rPr>
                <w:rFonts w:ascii="Times New Roman" w:hAnsi="Times New Roman"/>
              </w:rPr>
              <w:t>2020- 2021</w:t>
            </w:r>
          </w:p>
        </w:tc>
        <w:tc>
          <w:tcPr>
            <w:tcW w:w="3190" w:type="dxa"/>
          </w:tcPr>
          <w:p w:rsidR="00B93E12" w:rsidRPr="00C42851" w:rsidRDefault="00B93E12" w:rsidP="005B3F79">
            <w:pPr>
              <w:rPr>
                <w:rFonts w:ascii="Times New Roman" w:hAnsi="Times New Roman"/>
              </w:rPr>
            </w:pPr>
            <w:r w:rsidRPr="00C42851">
              <w:rPr>
                <w:rFonts w:ascii="Times New Roman" w:hAnsi="Times New Roman"/>
              </w:rPr>
              <w:t>5</w:t>
            </w:r>
          </w:p>
        </w:tc>
        <w:tc>
          <w:tcPr>
            <w:tcW w:w="3191" w:type="dxa"/>
          </w:tcPr>
          <w:p w:rsidR="00B93E12" w:rsidRPr="00C42851" w:rsidRDefault="00B93E12" w:rsidP="005B3F79">
            <w:pPr>
              <w:rPr>
                <w:rFonts w:ascii="Times New Roman" w:hAnsi="Times New Roman"/>
              </w:rPr>
            </w:pPr>
            <w:r w:rsidRPr="00C42851">
              <w:rPr>
                <w:rFonts w:ascii="Times New Roman" w:hAnsi="Times New Roman"/>
              </w:rPr>
              <w:t>1</w:t>
            </w:r>
          </w:p>
        </w:tc>
      </w:tr>
      <w:tr w:rsidR="00B93E12" w:rsidRPr="00C42851" w:rsidTr="005B3F79">
        <w:tc>
          <w:tcPr>
            <w:tcW w:w="3190" w:type="dxa"/>
          </w:tcPr>
          <w:p w:rsidR="00B93E12" w:rsidRPr="00C42851" w:rsidRDefault="00B93E12" w:rsidP="005B3F79">
            <w:pPr>
              <w:rPr>
                <w:rFonts w:ascii="Times New Roman" w:hAnsi="Times New Roman"/>
              </w:rPr>
            </w:pPr>
            <w:r w:rsidRPr="00C42851">
              <w:rPr>
                <w:rFonts w:ascii="Times New Roman" w:hAnsi="Times New Roman"/>
              </w:rPr>
              <w:t>2021-2022</w:t>
            </w:r>
          </w:p>
        </w:tc>
        <w:tc>
          <w:tcPr>
            <w:tcW w:w="3190" w:type="dxa"/>
          </w:tcPr>
          <w:p w:rsidR="00B93E12" w:rsidRPr="00C42851" w:rsidRDefault="00B93E12" w:rsidP="005B3F79">
            <w:pPr>
              <w:rPr>
                <w:rFonts w:ascii="Times New Roman" w:hAnsi="Times New Roman"/>
              </w:rPr>
            </w:pPr>
            <w:r w:rsidRPr="00C42851">
              <w:rPr>
                <w:rFonts w:ascii="Times New Roman" w:hAnsi="Times New Roman"/>
              </w:rPr>
              <w:t>1</w:t>
            </w:r>
          </w:p>
        </w:tc>
        <w:tc>
          <w:tcPr>
            <w:tcW w:w="3191" w:type="dxa"/>
          </w:tcPr>
          <w:p w:rsidR="00B93E12" w:rsidRPr="00C42851" w:rsidRDefault="00B93E12" w:rsidP="005B3F79">
            <w:pPr>
              <w:rPr>
                <w:rFonts w:ascii="Times New Roman" w:hAnsi="Times New Roman"/>
              </w:rPr>
            </w:pPr>
            <w:r w:rsidRPr="00C42851">
              <w:rPr>
                <w:rFonts w:ascii="Times New Roman" w:hAnsi="Times New Roman"/>
              </w:rPr>
              <w:t>2</w:t>
            </w:r>
          </w:p>
        </w:tc>
      </w:tr>
      <w:tr w:rsidR="00B93E12" w:rsidRPr="00C42851" w:rsidTr="005B3F79">
        <w:tc>
          <w:tcPr>
            <w:tcW w:w="3190" w:type="dxa"/>
          </w:tcPr>
          <w:p w:rsidR="00B93E12" w:rsidRPr="00C42851" w:rsidRDefault="00B93E12" w:rsidP="005B3F79">
            <w:pPr>
              <w:rPr>
                <w:rFonts w:ascii="Times New Roman" w:hAnsi="Times New Roman"/>
              </w:rPr>
            </w:pPr>
            <w:r w:rsidRPr="00C42851">
              <w:rPr>
                <w:rFonts w:ascii="Times New Roman" w:hAnsi="Times New Roman"/>
              </w:rPr>
              <w:t>2022- 2023</w:t>
            </w:r>
          </w:p>
        </w:tc>
        <w:tc>
          <w:tcPr>
            <w:tcW w:w="3190" w:type="dxa"/>
          </w:tcPr>
          <w:p w:rsidR="00B93E12" w:rsidRPr="00C42851" w:rsidRDefault="00B93E12" w:rsidP="005B3F79">
            <w:pPr>
              <w:rPr>
                <w:rFonts w:ascii="Times New Roman" w:hAnsi="Times New Roman"/>
              </w:rPr>
            </w:pPr>
            <w:r w:rsidRPr="00C42851">
              <w:rPr>
                <w:rFonts w:ascii="Times New Roman" w:hAnsi="Times New Roman"/>
              </w:rPr>
              <w:t>3</w:t>
            </w:r>
          </w:p>
        </w:tc>
        <w:tc>
          <w:tcPr>
            <w:tcW w:w="3191" w:type="dxa"/>
          </w:tcPr>
          <w:p w:rsidR="00B93E12" w:rsidRPr="00C42851" w:rsidRDefault="00B93E12" w:rsidP="005B3F79">
            <w:pPr>
              <w:rPr>
                <w:rFonts w:ascii="Times New Roman" w:hAnsi="Times New Roman"/>
              </w:rPr>
            </w:pPr>
            <w:r w:rsidRPr="00C42851">
              <w:rPr>
                <w:rFonts w:ascii="Times New Roman" w:hAnsi="Times New Roman"/>
              </w:rPr>
              <w:t>8</w:t>
            </w:r>
          </w:p>
        </w:tc>
      </w:tr>
    </w:tbl>
    <w:p w:rsidR="00B93E12" w:rsidRPr="00C42851" w:rsidRDefault="00B93E12" w:rsidP="00B93E12">
      <w:pPr>
        <w:spacing w:after="0" w:line="240" w:lineRule="auto"/>
        <w:jc w:val="center"/>
        <w:rPr>
          <w:rFonts w:ascii="Times New Roman" w:eastAsia="Times New Roman" w:hAnsi="Times New Roman"/>
          <w:lang w:eastAsia="ru-RU"/>
        </w:rPr>
      </w:pPr>
    </w:p>
    <w:p w:rsidR="00B93E12" w:rsidRPr="00C42851" w:rsidRDefault="00B93E12" w:rsidP="00B93E12">
      <w:pPr>
        <w:spacing w:after="0" w:line="240" w:lineRule="auto"/>
        <w:jc w:val="center"/>
        <w:rPr>
          <w:rFonts w:ascii="Times New Roman" w:eastAsia="Times New Roman" w:hAnsi="Times New Roman"/>
          <w:lang w:eastAsia="ru-RU"/>
        </w:rPr>
      </w:pPr>
      <w:r w:rsidRPr="00C42851">
        <w:rPr>
          <w:rFonts w:ascii="Times New Roman" w:eastAsia="Times New Roman" w:hAnsi="Times New Roman"/>
          <w:lang w:eastAsia="ru-RU"/>
        </w:rPr>
        <w:t>Сравнительные данные количества победителей и призеров</w:t>
      </w:r>
    </w:p>
    <w:p w:rsidR="00B93E12" w:rsidRPr="00C42851" w:rsidRDefault="00B93E12" w:rsidP="00B93E12">
      <w:pPr>
        <w:spacing w:after="0" w:line="240" w:lineRule="auto"/>
        <w:jc w:val="center"/>
        <w:rPr>
          <w:rFonts w:ascii="Times New Roman" w:eastAsia="Times New Roman" w:hAnsi="Times New Roman"/>
          <w:lang w:val="tt-RU" w:eastAsia="ru-RU"/>
        </w:rPr>
      </w:pPr>
      <w:r w:rsidRPr="00C42851">
        <w:rPr>
          <w:rFonts w:ascii="Times New Roman" w:eastAsia="Times New Roman" w:hAnsi="Times New Roman"/>
          <w:lang w:eastAsia="ru-RU"/>
        </w:rPr>
        <w:t xml:space="preserve">в разрезе учителей </w:t>
      </w:r>
      <w:r w:rsidRPr="00C42851">
        <w:rPr>
          <w:rFonts w:ascii="Times New Roman" w:eastAsia="Times New Roman" w:hAnsi="Times New Roman"/>
          <w:lang w:val="tt-RU" w:eastAsia="ru-RU"/>
        </w:rPr>
        <w:t xml:space="preserve"> за последние три года</w:t>
      </w:r>
    </w:p>
    <w:tbl>
      <w:tblPr>
        <w:tblStyle w:val="2a"/>
        <w:tblW w:w="0" w:type="auto"/>
        <w:tblLook w:val="04A0" w:firstRow="1" w:lastRow="0" w:firstColumn="1" w:lastColumn="0" w:noHBand="0" w:noVBand="1"/>
      </w:tblPr>
      <w:tblGrid>
        <w:gridCol w:w="4361"/>
        <w:gridCol w:w="1984"/>
        <w:gridCol w:w="1560"/>
        <w:gridCol w:w="1666"/>
      </w:tblGrid>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ФИО учителя</w:t>
            </w:r>
          </w:p>
        </w:tc>
        <w:tc>
          <w:tcPr>
            <w:tcW w:w="1984" w:type="dxa"/>
          </w:tcPr>
          <w:p w:rsidR="00B93E12" w:rsidRPr="00C42851" w:rsidRDefault="00B93E12" w:rsidP="005B3F79">
            <w:pPr>
              <w:jc w:val="center"/>
              <w:rPr>
                <w:sz w:val="22"/>
                <w:szCs w:val="22"/>
                <w:lang w:val="tt-RU"/>
              </w:rPr>
            </w:pPr>
            <w:r w:rsidRPr="00C42851">
              <w:rPr>
                <w:sz w:val="22"/>
                <w:szCs w:val="22"/>
                <w:lang w:val="tt-RU"/>
              </w:rPr>
              <w:t>2020- 2021</w:t>
            </w:r>
          </w:p>
        </w:tc>
        <w:tc>
          <w:tcPr>
            <w:tcW w:w="1560" w:type="dxa"/>
          </w:tcPr>
          <w:p w:rsidR="00B93E12" w:rsidRPr="00C42851" w:rsidRDefault="00B93E12" w:rsidP="005B3F79">
            <w:pPr>
              <w:jc w:val="center"/>
              <w:rPr>
                <w:sz w:val="22"/>
                <w:szCs w:val="22"/>
                <w:lang w:val="tt-RU"/>
              </w:rPr>
            </w:pPr>
            <w:r w:rsidRPr="00C42851">
              <w:rPr>
                <w:sz w:val="22"/>
                <w:szCs w:val="22"/>
                <w:lang w:val="tt-RU"/>
              </w:rPr>
              <w:t>2021- 2022</w:t>
            </w:r>
          </w:p>
        </w:tc>
        <w:tc>
          <w:tcPr>
            <w:tcW w:w="1666" w:type="dxa"/>
          </w:tcPr>
          <w:p w:rsidR="00B93E12" w:rsidRPr="00C42851" w:rsidRDefault="00B93E12" w:rsidP="005B3F79">
            <w:pPr>
              <w:jc w:val="center"/>
              <w:rPr>
                <w:sz w:val="22"/>
                <w:szCs w:val="22"/>
                <w:lang w:val="tt-RU"/>
              </w:rPr>
            </w:pPr>
            <w:r w:rsidRPr="00C42851">
              <w:rPr>
                <w:sz w:val="22"/>
                <w:szCs w:val="22"/>
                <w:lang w:val="tt-RU"/>
              </w:rPr>
              <w:t>2022 - 2023</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lastRenderedPageBreak/>
              <w:t>Токранова Э.И.</w:t>
            </w:r>
          </w:p>
        </w:tc>
        <w:tc>
          <w:tcPr>
            <w:tcW w:w="1984" w:type="dxa"/>
          </w:tcPr>
          <w:p w:rsidR="00B93E12" w:rsidRPr="00C42851" w:rsidRDefault="00B93E12" w:rsidP="005B3F79">
            <w:pPr>
              <w:jc w:val="center"/>
              <w:rPr>
                <w:sz w:val="22"/>
                <w:szCs w:val="22"/>
                <w:lang w:val="tt-RU"/>
              </w:rPr>
            </w:pPr>
            <w:r w:rsidRPr="00C42851">
              <w:rPr>
                <w:sz w:val="22"/>
                <w:szCs w:val="22"/>
                <w:lang w:val="tt-RU"/>
              </w:rPr>
              <w:t>2</w:t>
            </w:r>
          </w:p>
        </w:tc>
        <w:tc>
          <w:tcPr>
            <w:tcW w:w="1560" w:type="dxa"/>
          </w:tcPr>
          <w:p w:rsidR="00B93E12" w:rsidRPr="00C42851" w:rsidRDefault="00B93E12" w:rsidP="005B3F79">
            <w:pPr>
              <w:jc w:val="center"/>
              <w:rPr>
                <w:sz w:val="22"/>
                <w:szCs w:val="22"/>
                <w:lang w:val="tt-RU"/>
              </w:rPr>
            </w:pPr>
            <w:r w:rsidRPr="00C42851">
              <w:rPr>
                <w:sz w:val="22"/>
                <w:szCs w:val="22"/>
                <w:lang w:val="tt-RU"/>
              </w:rPr>
              <w:t>2</w:t>
            </w:r>
          </w:p>
        </w:tc>
        <w:tc>
          <w:tcPr>
            <w:tcW w:w="1666" w:type="dxa"/>
          </w:tcPr>
          <w:p w:rsidR="00B93E12" w:rsidRPr="00C42851" w:rsidRDefault="00B93E12" w:rsidP="005B3F79">
            <w:pPr>
              <w:jc w:val="center"/>
              <w:rPr>
                <w:sz w:val="22"/>
                <w:szCs w:val="22"/>
                <w:lang w:val="tt-RU"/>
              </w:rPr>
            </w:pPr>
            <w:r w:rsidRPr="00C42851">
              <w:rPr>
                <w:sz w:val="22"/>
                <w:szCs w:val="22"/>
                <w:lang w:val="tt-RU"/>
              </w:rPr>
              <w:t>3</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Якупова Р.Г.</w:t>
            </w:r>
          </w:p>
        </w:tc>
        <w:tc>
          <w:tcPr>
            <w:tcW w:w="1984" w:type="dxa"/>
          </w:tcPr>
          <w:p w:rsidR="00B93E12" w:rsidRPr="00C42851" w:rsidRDefault="00B93E12" w:rsidP="005B3F79">
            <w:pPr>
              <w:jc w:val="center"/>
              <w:rPr>
                <w:sz w:val="22"/>
                <w:szCs w:val="22"/>
                <w:lang w:val="tt-RU"/>
              </w:rPr>
            </w:pPr>
            <w:r w:rsidRPr="00C42851">
              <w:rPr>
                <w:sz w:val="22"/>
                <w:szCs w:val="22"/>
                <w:lang w:val="tt-RU"/>
              </w:rPr>
              <w:t>1</w:t>
            </w:r>
          </w:p>
        </w:tc>
        <w:tc>
          <w:tcPr>
            <w:tcW w:w="1560" w:type="dxa"/>
          </w:tcPr>
          <w:p w:rsidR="00B93E12" w:rsidRPr="00C42851" w:rsidRDefault="00B93E12" w:rsidP="005B3F79">
            <w:pPr>
              <w:jc w:val="center"/>
              <w:rPr>
                <w:sz w:val="22"/>
                <w:szCs w:val="22"/>
                <w:lang w:val="tt-RU"/>
              </w:rPr>
            </w:pPr>
            <w:r w:rsidRPr="00C42851">
              <w:rPr>
                <w:sz w:val="22"/>
                <w:szCs w:val="22"/>
                <w:lang w:val="tt-RU"/>
              </w:rPr>
              <w:t>1</w:t>
            </w:r>
          </w:p>
        </w:tc>
        <w:tc>
          <w:tcPr>
            <w:tcW w:w="1666" w:type="dxa"/>
          </w:tcPr>
          <w:p w:rsidR="00B93E12" w:rsidRPr="00C42851" w:rsidRDefault="00B93E12" w:rsidP="005B3F79">
            <w:pPr>
              <w:jc w:val="center"/>
              <w:rPr>
                <w:sz w:val="22"/>
                <w:szCs w:val="22"/>
                <w:lang w:val="tt-RU"/>
              </w:rPr>
            </w:pPr>
            <w:r w:rsidRPr="00C42851">
              <w:rPr>
                <w:sz w:val="22"/>
                <w:szCs w:val="22"/>
                <w:lang w:val="tt-RU"/>
              </w:rPr>
              <w:t>2</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Шигапова А.Ш.</w:t>
            </w:r>
          </w:p>
        </w:tc>
        <w:tc>
          <w:tcPr>
            <w:tcW w:w="1984" w:type="dxa"/>
          </w:tcPr>
          <w:p w:rsidR="00B93E12" w:rsidRPr="00C42851" w:rsidRDefault="00B93E12" w:rsidP="005B3F79">
            <w:pPr>
              <w:jc w:val="center"/>
              <w:rPr>
                <w:sz w:val="22"/>
                <w:szCs w:val="22"/>
                <w:lang w:val="tt-RU"/>
              </w:rPr>
            </w:pPr>
            <w:r w:rsidRPr="00C42851">
              <w:rPr>
                <w:sz w:val="22"/>
                <w:szCs w:val="22"/>
                <w:lang w:val="tt-RU"/>
              </w:rPr>
              <w:t>1</w:t>
            </w:r>
          </w:p>
        </w:tc>
        <w:tc>
          <w:tcPr>
            <w:tcW w:w="1560" w:type="dxa"/>
          </w:tcPr>
          <w:p w:rsidR="00B93E12" w:rsidRPr="00C42851" w:rsidRDefault="00B93E12" w:rsidP="005B3F79">
            <w:pPr>
              <w:jc w:val="center"/>
              <w:rPr>
                <w:sz w:val="22"/>
                <w:szCs w:val="22"/>
                <w:lang w:val="tt-RU"/>
              </w:rPr>
            </w:pPr>
            <w:r w:rsidRPr="00C42851">
              <w:rPr>
                <w:sz w:val="22"/>
                <w:szCs w:val="22"/>
                <w:lang w:val="tt-RU"/>
              </w:rPr>
              <w:t>-</w:t>
            </w:r>
          </w:p>
        </w:tc>
        <w:tc>
          <w:tcPr>
            <w:tcW w:w="1666" w:type="dxa"/>
          </w:tcPr>
          <w:p w:rsidR="00B93E12" w:rsidRPr="00C42851" w:rsidRDefault="00B93E12" w:rsidP="005B3F79">
            <w:pPr>
              <w:jc w:val="center"/>
              <w:rPr>
                <w:sz w:val="22"/>
                <w:szCs w:val="22"/>
                <w:lang w:val="tt-RU"/>
              </w:rPr>
            </w:pPr>
            <w:r w:rsidRPr="00C42851">
              <w:rPr>
                <w:sz w:val="22"/>
                <w:szCs w:val="22"/>
                <w:lang w:val="tt-RU"/>
              </w:rPr>
              <w:t>-</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Хабибуллина Р.Н.</w:t>
            </w:r>
          </w:p>
        </w:tc>
        <w:tc>
          <w:tcPr>
            <w:tcW w:w="1984" w:type="dxa"/>
          </w:tcPr>
          <w:p w:rsidR="00B93E12" w:rsidRPr="00C42851" w:rsidRDefault="00B93E12" w:rsidP="005B3F79">
            <w:pPr>
              <w:jc w:val="center"/>
              <w:rPr>
                <w:sz w:val="22"/>
                <w:szCs w:val="22"/>
                <w:lang w:val="tt-RU"/>
              </w:rPr>
            </w:pPr>
            <w:r w:rsidRPr="00C42851">
              <w:rPr>
                <w:sz w:val="22"/>
                <w:szCs w:val="22"/>
                <w:lang w:val="tt-RU"/>
              </w:rPr>
              <w:t>1</w:t>
            </w:r>
          </w:p>
        </w:tc>
        <w:tc>
          <w:tcPr>
            <w:tcW w:w="1560" w:type="dxa"/>
          </w:tcPr>
          <w:p w:rsidR="00B93E12" w:rsidRPr="00C42851" w:rsidRDefault="00B93E12" w:rsidP="005B3F79">
            <w:pPr>
              <w:jc w:val="center"/>
              <w:rPr>
                <w:sz w:val="22"/>
                <w:szCs w:val="22"/>
                <w:lang w:val="tt-RU"/>
              </w:rPr>
            </w:pPr>
            <w:r w:rsidRPr="00C42851">
              <w:rPr>
                <w:sz w:val="22"/>
                <w:szCs w:val="22"/>
                <w:lang w:val="tt-RU"/>
              </w:rPr>
              <w:t>-</w:t>
            </w:r>
          </w:p>
        </w:tc>
        <w:tc>
          <w:tcPr>
            <w:tcW w:w="1666" w:type="dxa"/>
          </w:tcPr>
          <w:p w:rsidR="00B93E12" w:rsidRPr="00C42851" w:rsidRDefault="00B93E12" w:rsidP="005B3F79">
            <w:pPr>
              <w:jc w:val="center"/>
              <w:rPr>
                <w:sz w:val="22"/>
                <w:szCs w:val="22"/>
                <w:lang w:val="tt-RU"/>
              </w:rPr>
            </w:pPr>
            <w:r w:rsidRPr="00C42851">
              <w:rPr>
                <w:sz w:val="22"/>
                <w:szCs w:val="22"/>
                <w:lang w:val="tt-RU"/>
              </w:rPr>
              <w:t>-</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Хафизова Р.М.</w:t>
            </w:r>
          </w:p>
        </w:tc>
        <w:tc>
          <w:tcPr>
            <w:tcW w:w="1984" w:type="dxa"/>
          </w:tcPr>
          <w:p w:rsidR="00B93E12" w:rsidRPr="00C42851" w:rsidRDefault="00B93E12" w:rsidP="005B3F79">
            <w:pPr>
              <w:jc w:val="center"/>
              <w:rPr>
                <w:sz w:val="22"/>
                <w:szCs w:val="22"/>
                <w:lang w:val="tt-RU"/>
              </w:rPr>
            </w:pPr>
            <w:r w:rsidRPr="00C42851">
              <w:rPr>
                <w:sz w:val="22"/>
                <w:szCs w:val="22"/>
                <w:lang w:val="tt-RU"/>
              </w:rPr>
              <w:t>-</w:t>
            </w:r>
          </w:p>
        </w:tc>
        <w:tc>
          <w:tcPr>
            <w:tcW w:w="1560" w:type="dxa"/>
          </w:tcPr>
          <w:p w:rsidR="00B93E12" w:rsidRPr="00C42851" w:rsidRDefault="00B93E12" w:rsidP="005B3F79">
            <w:pPr>
              <w:jc w:val="center"/>
              <w:rPr>
                <w:sz w:val="22"/>
                <w:szCs w:val="22"/>
                <w:lang w:val="tt-RU"/>
              </w:rPr>
            </w:pPr>
            <w:r w:rsidRPr="00C42851">
              <w:rPr>
                <w:sz w:val="22"/>
                <w:szCs w:val="22"/>
                <w:lang w:val="tt-RU"/>
              </w:rPr>
              <w:t>-</w:t>
            </w:r>
          </w:p>
        </w:tc>
        <w:tc>
          <w:tcPr>
            <w:tcW w:w="1666" w:type="dxa"/>
          </w:tcPr>
          <w:p w:rsidR="00B93E12" w:rsidRPr="00C42851" w:rsidRDefault="00B93E12" w:rsidP="005B3F79">
            <w:pPr>
              <w:jc w:val="center"/>
              <w:rPr>
                <w:sz w:val="22"/>
                <w:szCs w:val="22"/>
                <w:lang w:val="tt-RU"/>
              </w:rPr>
            </w:pPr>
            <w:r w:rsidRPr="00C42851">
              <w:rPr>
                <w:sz w:val="22"/>
                <w:szCs w:val="22"/>
                <w:lang w:val="tt-RU"/>
              </w:rPr>
              <w:t>3</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Мамакова Р.М.</w:t>
            </w:r>
          </w:p>
        </w:tc>
        <w:tc>
          <w:tcPr>
            <w:tcW w:w="1984" w:type="dxa"/>
          </w:tcPr>
          <w:p w:rsidR="00B93E12" w:rsidRPr="00C42851" w:rsidRDefault="00B93E12" w:rsidP="005B3F79">
            <w:pPr>
              <w:jc w:val="center"/>
              <w:rPr>
                <w:sz w:val="22"/>
                <w:szCs w:val="22"/>
                <w:lang w:val="tt-RU"/>
              </w:rPr>
            </w:pPr>
            <w:r w:rsidRPr="00C42851">
              <w:rPr>
                <w:sz w:val="22"/>
                <w:szCs w:val="22"/>
                <w:lang w:val="tt-RU"/>
              </w:rPr>
              <w:t>1</w:t>
            </w:r>
          </w:p>
        </w:tc>
        <w:tc>
          <w:tcPr>
            <w:tcW w:w="1560" w:type="dxa"/>
          </w:tcPr>
          <w:p w:rsidR="00B93E12" w:rsidRPr="00C42851" w:rsidRDefault="00B93E12" w:rsidP="005B3F79">
            <w:pPr>
              <w:jc w:val="center"/>
              <w:rPr>
                <w:sz w:val="22"/>
                <w:szCs w:val="22"/>
                <w:lang w:val="tt-RU"/>
              </w:rPr>
            </w:pPr>
            <w:r w:rsidRPr="00C42851">
              <w:rPr>
                <w:sz w:val="22"/>
                <w:szCs w:val="22"/>
                <w:lang w:val="tt-RU"/>
              </w:rPr>
              <w:t>-</w:t>
            </w:r>
          </w:p>
        </w:tc>
        <w:tc>
          <w:tcPr>
            <w:tcW w:w="1666" w:type="dxa"/>
          </w:tcPr>
          <w:p w:rsidR="00B93E12" w:rsidRPr="00C42851" w:rsidRDefault="00B93E12" w:rsidP="005B3F79">
            <w:pPr>
              <w:jc w:val="center"/>
              <w:rPr>
                <w:sz w:val="22"/>
                <w:szCs w:val="22"/>
                <w:lang w:val="tt-RU"/>
              </w:rPr>
            </w:pPr>
            <w:r w:rsidRPr="00C42851">
              <w:rPr>
                <w:sz w:val="22"/>
                <w:szCs w:val="22"/>
                <w:lang w:val="tt-RU"/>
              </w:rPr>
              <w:t>1</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Халилова Г.З.</w:t>
            </w:r>
          </w:p>
        </w:tc>
        <w:tc>
          <w:tcPr>
            <w:tcW w:w="1984" w:type="dxa"/>
          </w:tcPr>
          <w:p w:rsidR="00B93E12" w:rsidRPr="00C42851" w:rsidRDefault="00B93E12" w:rsidP="005B3F79">
            <w:pPr>
              <w:jc w:val="center"/>
              <w:rPr>
                <w:sz w:val="22"/>
                <w:szCs w:val="22"/>
                <w:lang w:val="tt-RU"/>
              </w:rPr>
            </w:pPr>
            <w:r w:rsidRPr="00C42851">
              <w:rPr>
                <w:sz w:val="22"/>
                <w:szCs w:val="22"/>
                <w:lang w:val="tt-RU"/>
              </w:rPr>
              <w:t>-</w:t>
            </w:r>
          </w:p>
        </w:tc>
        <w:tc>
          <w:tcPr>
            <w:tcW w:w="1560" w:type="dxa"/>
          </w:tcPr>
          <w:p w:rsidR="00B93E12" w:rsidRPr="00C42851" w:rsidRDefault="00B93E12" w:rsidP="005B3F79">
            <w:pPr>
              <w:jc w:val="center"/>
              <w:rPr>
                <w:sz w:val="22"/>
                <w:szCs w:val="22"/>
                <w:lang w:val="tt-RU"/>
              </w:rPr>
            </w:pPr>
            <w:r w:rsidRPr="00C42851">
              <w:rPr>
                <w:sz w:val="22"/>
                <w:szCs w:val="22"/>
                <w:lang w:val="tt-RU"/>
              </w:rPr>
              <w:t>-</w:t>
            </w:r>
          </w:p>
        </w:tc>
        <w:tc>
          <w:tcPr>
            <w:tcW w:w="1666" w:type="dxa"/>
          </w:tcPr>
          <w:p w:rsidR="00B93E12" w:rsidRPr="00C42851" w:rsidRDefault="00B93E12" w:rsidP="005B3F79">
            <w:pPr>
              <w:jc w:val="center"/>
              <w:rPr>
                <w:sz w:val="22"/>
                <w:szCs w:val="22"/>
                <w:lang w:val="tt-RU"/>
              </w:rPr>
            </w:pPr>
            <w:r w:rsidRPr="00C42851">
              <w:rPr>
                <w:sz w:val="22"/>
                <w:szCs w:val="22"/>
                <w:lang w:val="tt-RU"/>
              </w:rPr>
              <w:t>2</w:t>
            </w:r>
          </w:p>
        </w:tc>
      </w:tr>
      <w:tr w:rsidR="00B93E12" w:rsidRPr="00C42851" w:rsidTr="005B3F79">
        <w:tc>
          <w:tcPr>
            <w:tcW w:w="4361" w:type="dxa"/>
          </w:tcPr>
          <w:p w:rsidR="00B93E12" w:rsidRPr="00C42851" w:rsidRDefault="00B93E12" w:rsidP="005B3F79">
            <w:pPr>
              <w:jc w:val="center"/>
              <w:rPr>
                <w:sz w:val="22"/>
                <w:szCs w:val="22"/>
                <w:lang w:val="tt-RU"/>
              </w:rPr>
            </w:pPr>
            <w:r w:rsidRPr="00C42851">
              <w:rPr>
                <w:sz w:val="22"/>
                <w:szCs w:val="22"/>
                <w:lang w:val="tt-RU"/>
              </w:rPr>
              <w:t>Итого</w:t>
            </w:r>
          </w:p>
        </w:tc>
        <w:tc>
          <w:tcPr>
            <w:tcW w:w="1984" w:type="dxa"/>
          </w:tcPr>
          <w:p w:rsidR="00B93E12" w:rsidRPr="00C42851" w:rsidRDefault="00B93E12" w:rsidP="005B3F79">
            <w:pPr>
              <w:jc w:val="center"/>
              <w:rPr>
                <w:sz w:val="22"/>
                <w:szCs w:val="22"/>
                <w:lang w:val="tt-RU"/>
              </w:rPr>
            </w:pPr>
            <w:r w:rsidRPr="00C42851">
              <w:rPr>
                <w:sz w:val="22"/>
                <w:szCs w:val="22"/>
                <w:lang w:val="tt-RU"/>
              </w:rPr>
              <w:t>6</w:t>
            </w:r>
          </w:p>
        </w:tc>
        <w:tc>
          <w:tcPr>
            <w:tcW w:w="1560" w:type="dxa"/>
          </w:tcPr>
          <w:p w:rsidR="00B93E12" w:rsidRPr="00C42851" w:rsidRDefault="00B93E12" w:rsidP="005B3F79">
            <w:pPr>
              <w:jc w:val="center"/>
              <w:rPr>
                <w:sz w:val="22"/>
                <w:szCs w:val="22"/>
                <w:lang w:val="tt-RU"/>
              </w:rPr>
            </w:pPr>
            <w:r w:rsidRPr="00C42851">
              <w:rPr>
                <w:sz w:val="22"/>
                <w:szCs w:val="22"/>
                <w:lang w:val="tt-RU"/>
              </w:rPr>
              <w:t>3</w:t>
            </w:r>
          </w:p>
        </w:tc>
        <w:tc>
          <w:tcPr>
            <w:tcW w:w="1666" w:type="dxa"/>
          </w:tcPr>
          <w:p w:rsidR="00B93E12" w:rsidRPr="00C42851" w:rsidRDefault="00B93E12" w:rsidP="005B3F79">
            <w:pPr>
              <w:jc w:val="center"/>
              <w:rPr>
                <w:sz w:val="22"/>
                <w:szCs w:val="22"/>
                <w:lang w:val="tt-RU"/>
              </w:rPr>
            </w:pPr>
            <w:r w:rsidRPr="00C42851">
              <w:rPr>
                <w:sz w:val="22"/>
                <w:szCs w:val="22"/>
                <w:lang w:val="tt-RU"/>
              </w:rPr>
              <w:t>11</w:t>
            </w:r>
          </w:p>
        </w:tc>
      </w:tr>
    </w:tbl>
    <w:p w:rsidR="00B93E12" w:rsidRPr="00B4464E" w:rsidRDefault="00B93E12" w:rsidP="00B93E12">
      <w:pPr>
        <w:spacing w:after="0" w:line="240" w:lineRule="auto"/>
        <w:ind w:firstLine="708"/>
        <w:jc w:val="both"/>
        <w:rPr>
          <w:rFonts w:ascii="Times New Roman" w:eastAsia="Times New Roman" w:hAnsi="Times New Roman"/>
          <w:sz w:val="24"/>
          <w:szCs w:val="24"/>
          <w:lang w:eastAsia="ru-RU"/>
        </w:rPr>
      </w:pPr>
      <w:r w:rsidRPr="00B4464E">
        <w:rPr>
          <w:rFonts w:ascii="Times New Roman" w:eastAsia="Times New Roman" w:hAnsi="Times New Roman"/>
          <w:sz w:val="24"/>
          <w:szCs w:val="24"/>
          <w:lang w:eastAsia="ru-RU"/>
        </w:rPr>
        <w:t>Родной  язык и литература в 2022-2023 учебном году стал результативным предметом,  что составляет 13,2% от всех призовых мест  школы. По родному языку и литературы – татарская  группа 8 призовых мест, русскоязычные группы- 3 места. Учителями родного языка подготовлено 11 призовых место.   Но следует указать на недостаточную подготовку учащихся по родной (татарской) литературе.</w:t>
      </w:r>
    </w:p>
    <w:p w:rsidR="00B93E12" w:rsidRPr="00B4464E" w:rsidRDefault="00B93E12" w:rsidP="00B93E12">
      <w:pPr>
        <w:spacing w:after="0" w:line="240" w:lineRule="auto"/>
        <w:rPr>
          <w:rFonts w:ascii="Times New Roman" w:hAnsi="Times New Roman"/>
        </w:rPr>
      </w:pPr>
    </w:p>
    <w:p w:rsidR="00B93E12" w:rsidRPr="00C42851" w:rsidRDefault="00B93E12" w:rsidP="00B93E12">
      <w:pPr>
        <w:spacing w:after="0" w:line="240" w:lineRule="auto"/>
        <w:rPr>
          <w:rFonts w:ascii="Times New Roman" w:hAnsi="Times New Roman"/>
          <w:lang w:val="tt-RU"/>
        </w:rPr>
      </w:pPr>
      <w:r w:rsidRPr="00C42851">
        <w:rPr>
          <w:rFonts w:ascii="Times New Roman" w:hAnsi="Times New Roman"/>
        </w:rPr>
        <w:t xml:space="preserve"> Сравнительные результаты  Региональных </w:t>
      </w:r>
      <w:r w:rsidRPr="00C42851">
        <w:rPr>
          <w:rFonts w:ascii="Times New Roman" w:hAnsi="Times New Roman"/>
          <w:lang w:val="tt-RU"/>
        </w:rPr>
        <w:t xml:space="preserve">и Международных </w:t>
      </w:r>
      <w:r w:rsidRPr="00C42851">
        <w:rPr>
          <w:rFonts w:ascii="Times New Roman" w:hAnsi="Times New Roman"/>
        </w:rPr>
        <w:t xml:space="preserve"> олимпиад школьников по предмету              «Родной(татарский ) язык и литература»  за два года</w:t>
      </w:r>
    </w:p>
    <w:tbl>
      <w:tblPr>
        <w:tblStyle w:val="a9"/>
        <w:tblW w:w="5000" w:type="pct"/>
        <w:tblLook w:val="04A0" w:firstRow="1" w:lastRow="0" w:firstColumn="1" w:lastColumn="0" w:noHBand="0" w:noVBand="1"/>
      </w:tblPr>
      <w:tblGrid>
        <w:gridCol w:w="489"/>
        <w:gridCol w:w="891"/>
        <w:gridCol w:w="2189"/>
        <w:gridCol w:w="2141"/>
        <w:gridCol w:w="1412"/>
        <w:gridCol w:w="1667"/>
        <w:gridCol w:w="1667"/>
      </w:tblGrid>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w:t>
            </w:r>
          </w:p>
        </w:tc>
        <w:tc>
          <w:tcPr>
            <w:tcW w:w="426" w:type="pct"/>
          </w:tcPr>
          <w:p w:rsidR="00B93E12" w:rsidRPr="00C42851" w:rsidRDefault="00B93E12" w:rsidP="005B3F79">
            <w:pPr>
              <w:rPr>
                <w:rFonts w:ascii="Times New Roman" w:hAnsi="Times New Roman"/>
              </w:rPr>
            </w:pPr>
            <w:r w:rsidRPr="00C42851">
              <w:rPr>
                <w:rFonts w:ascii="Times New Roman" w:hAnsi="Times New Roman"/>
              </w:rPr>
              <w:t xml:space="preserve">Класс </w:t>
            </w:r>
          </w:p>
        </w:tc>
        <w:tc>
          <w:tcPr>
            <w:tcW w:w="1047" w:type="pct"/>
          </w:tcPr>
          <w:p w:rsidR="00B93E12" w:rsidRPr="00C42851" w:rsidRDefault="00B93E12" w:rsidP="005B3F79">
            <w:pPr>
              <w:rPr>
                <w:rFonts w:ascii="Times New Roman" w:hAnsi="Times New Roman"/>
              </w:rPr>
            </w:pPr>
            <w:r w:rsidRPr="00C42851">
              <w:rPr>
                <w:rFonts w:ascii="Times New Roman" w:hAnsi="Times New Roman"/>
              </w:rPr>
              <w:t xml:space="preserve"> ФИО уч-ся</w:t>
            </w:r>
          </w:p>
        </w:tc>
        <w:tc>
          <w:tcPr>
            <w:tcW w:w="1024" w:type="pct"/>
          </w:tcPr>
          <w:p w:rsidR="00B93E12" w:rsidRPr="00C42851" w:rsidRDefault="00B93E12" w:rsidP="005B3F79">
            <w:pPr>
              <w:rPr>
                <w:rFonts w:ascii="Times New Roman" w:hAnsi="Times New Roman"/>
              </w:rPr>
            </w:pPr>
            <w:r w:rsidRPr="00C42851">
              <w:rPr>
                <w:rFonts w:ascii="Times New Roman" w:hAnsi="Times New Roman"/>
                <w:lang w:val="tt-RU"/>
              </w:rPr>
              <w:t>уровен</w:t>
            </w:r>
            <w:r w:rsidRPr="00C42851">
              <w:rPr>
                <w:rFonts w:ascii="Times New Roman" w:hAnsi="Times New Roman"/>
              </w:rPr>
              <w:t>ь</w:t>
            </w:r>
          </w:p>
        </w:tc>
        <w:tc>
          <w:tcPr>
            <w:tcW w:w="675" w:type="pct"/>
          </w:tcPr>
          <w:p w:rsidR="00B93E12" w:rsidRPr="00C42851" w:rsidRDefault="00B93E12" w:rsidP="005B3F79">
            <w:pPr>
              <w:rPr>
                <w:rFonts w:ascii="Times New Roman" w:hAnsi="Times New Roman"/>
              </w:rPr>
            </w:pPr>
            <w:r w:rsidRPr="00C42851">
              <w:rPr>
                <w:rFonts w:ascii="Times New Roman" w:hAnsi="Times New Roman"/>
              </w:rPr>
              <w:t>Статус</w:t>
            </w:r>
          </w:p>
        </w:tc>
        <w:tc>
          <w:tcPr>
            <w:tcW w:w="797" w:type="pct"/>
          </w:tcPr>
          <w:p w:rsidR="00B93E12" w:rsidRPr="00C42851" w:rsidRDefault="00B93E12" w:rsidP="005B3F79">
            <w:pPr>
              <w:rPr>
                <w:rFonts w:ascii="Times New Roman" w:hAnsi="Times New Roman"/>
              </w:rPr>
            </w:pPr>
            <w:r w:rsidRPr="00C42851">
              <w:rPr>
                <w:rFonts w:ascii="Times New Roman" w:hAnsi="Times New Roman"/>
              </w:rPr>
              <w:t xml:space="preserve"> Учитель</w:t>
            </w:r>
          </w:p>
        </w:tc>
        <w:tc>
          <w:tcPr>
            <w:tcW w:w="797" w:type="pct"/>
          </w:tcPr>
          <w:p w:rsidR="00B93E12" w:rsidRPr="00C42851" w:rsidRDefault="00B93E12" w:rsidP="005B3F79">
            <w:pPr>
              <w:rPr>
                <w:rFonts w:ascii="Times New Roman" w:hAnsi="Times New Roman"/>
              </w:rPr>
            </w:pPr>
            <w:r w:rsidRPr="00C42851">
              <w:rPr>
                <w:rFonts w:ascii="Times New Roman" w:hAnsi="Times New Roman"/>
              </w:rPr>
              <w:t>Год</w:t>
            </w:r>
          </w:p>
        </w:tc>
      </w:tr>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1</w:t>
            </w:r>
          </w:p>
        </w:tc>
        <w:tc>
          <w:tcPr>
            <w:tcW w:w="426" w:type="pct"/>
          </w:tcPr>
          <w:p w:rsidR="00B93E12" w:rsidRPr="00C42851" w:rsidRDefault="00B93E12" w:rsidP="005B3F79">
            <w:pPr>
              <w:rPr>
                <w:rFonts w:ascii="Times New Roman" w:hAnsi="Times New Roman"/>
              </w:rPr>
            </w:pPr>
            <w:r w:rsidRPr="00C42851">
              <w:rPr>
                <w:rFonts w:ascii="Times New Roman" w:hAnsi="Times New Roman"/>
              </w:rPr>
              <w:t>8</w:t>
            </w:r>
          </w:p>
        </w:tc>
        <w:tc>
          <w:tcPr>
            <w:tcW w:w="1047" w:type="pct"/>
          </w:tcPr>
          <w:p w:rsidR="00B93E12" w:rsidRPr="00C42851" w:rsidRDefault="00B93E12" w:rsidP="005B3F79">
            <w:pPr>
              <w:rPr>
                <w:rFonts w:ascii="Times New Roman" w:hAnsi="Times New Roman"/>
              </w:rPr>
            </w:pPr>
            <w:r w:rsidRPr="00C42851">
              <w:rPr>
                <w:rFonts w:ascii="Times New Roman" w:hAnsi="Times New Roman"/>
              </w:rPr>
              <w:t>Токранова А.</w:t>
            </w:r>
          </w:p>
        </w:tc>
        <w:tc>
          <w:tcPr>
            <w:tcW w:w="1024" w:type="pct"/>
          </w:tcPr>
          <w:p w:rsidR="00B93E12" w:rsidRPr="00C42851" w:rsidRDefault="00B93E12" w:rsidP="005B3F79">
            <w:pPr>
              <w:rPr>
                <w:rFonts w:ascii="Times New Roman" w:hAnsi="Times New Roman"/>
              </w:rPr>
            </w:pPr>
            <w:r w:rsidRPr="00C42851">
              <w:rPr>
                <w:rFonts w:ascii="Times New Roman" w:hAnsi="Times New Roman"/>
              </w:rPr>
              <w:t>Республика</w:t>
            </w:r>
          </w:p>
        </w:tc>
        <w:tc>
          <w:tcPr>
            <w:tcW w:w="675" w:type="pct"/>
          </w:tcPr>
          <w:p w:rsidR="00B93E12" w:rsidRPr="00C42851" w:rsidRDefault="00B93E12" w:rsidP="005B3F79">
            <w:pPr>
              <w:rPr>
                <w:rFonts w:ascii="Times New Roman" w:hAnsi="Times New Roman"/>
              </w:rPr>
            </w:pPr>
            <w:r w:rsidRPr="00C42851">
              <w:rPr>
                <w:rFonts w:ascii="Times New Roman" w:hAnsi="Times New Roman"/>
              </w:rPr>
              <w:t>призер</w:t>
            </w:r>
          </w:p>
        </w:tc>
        <w:tc>
          <w:tcPr>
            <w:tcW w:w="797" w:type="pct"/>
          </w:tcPr>
          <w:p w:rsidR="00B93E12" w:rsidRPr="00C42851" w:rsidRDefault="00B93E12" w:rsidP="005B3F79">
            <w:pPr>
              <w:rPr>
                <w:rFonts w:ascii="Times New Roman" w:hAnsi="Times New Roman"/>
              </w:rPr>
            </w:pPr>
            <w:r w:rsidRPr="00C42851">
              <w:rPr>
                <w:rFonts w:ascii="Times New Roman" w:hAnsi="Times New Roman"/>
              </w:rPr>
              <w:t>Токранова Э.И.</w:t>
            </w:r>
          </w:p>
        </w:tc>
        <w:tc>
          <w:tcPr>
            <w:tcW w:w="797" w:type="pct"/>
          </w:tcPr>
          <w:p w:rsidR="00B93E12" w:rsidRPr="00C42851" w:rsidRDefault="00B93E12" w:rsidP="005B3F79">
            <w:pPr>
              <w:rPr>
                <w:rFonts w:ascii="Times New Roman" w:hAnsi="Times New Roman"/>
              </w:rPr>
            </w:pPr>
            <w:r w:rsidRPr="00C42851">
              <w:rPr>
                <w:rFonts w:ascii="Times New Roman" w:hAnsi="Times New Roman"/>
              </w:rPr>
              <w:t>2021-2022</w:t>
            </w:r>
          </w:p>
        </w:tc>
      </w:tr>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2</w:t>
            </w:r>
          </w:p>
        </w:tc>
        <w:tc>
          <w:tcPr>
            <w:tcW w:w="426" w:type="pct"/>
          </w:tcPr>
          <w:p w:rsidR="00B93E12" w:rsidRPr="00C42851" w:rsidRDefault="00B93E12" w:rsidP="005B3F79">
            <w:pPr>
              <w:rPr>
                <w:rFonts w:ascii="Times New Roman" w:hAnsi="Times New Roman"/>
              </w:rPr>
            </w:pPr>
            <w:r w:rsidRPr="00C42851">
              <w:rPr>
                <w:rFonts w:ascii="Times New Roman" w:hAnsi="Times New Roman"/>
              </w:rPr>
              <w:t>8</w:t>
            </w:r>
          </w:p>
        </w:tc>
        <w:tc>
          <w:tcPr>
            <w:tcW w:w="1047" w:type="pct"/>
          </w:tcPr>
          <w:p w:rsidR="00B93E12" w:rsidRPr="00C42851" w:rsidRDefault="00B93E12" w:rsidP="005B3F79">
            <w:pPr>
              <w:rPr>
                <w:rFonts w:ascii="Times New Roman" w:hAnsi="Times New Roman"/>
              </w:rPr>
            </w:pPr>
            <w:r w:rsidRPr="00C42851">
              <w:rPr>
                <w:rFonts w:ascii="Times New Roman" w:hAnsi="Times New Roman"/>
              </w:rPr>
              <w:t>Токранова А.</w:t>
            </w:r>
          </w:p>
        </w:tc>
        <w:tc>
          <w:tcPr>
            <w:tcW w:w="1024" w:type="pct"/>
          </w:tcPr>
          <w:p w:rsidR="00B93E12" w:rsidRPr="00C42851" w:rsidRDefault="00B93E12" w:rsidP="005B3F79">
            <w:pPr>
              <w:rPr>
                <w:rFonts w:ascii="Times New Roman" w:hAnsi="Times New Roman"/>
              </w:rPr>
            </w:pPr>
            <w:r w:rsidRPr="00C42851">
              <w:rPr>
                <w:rFonts w:ascii="Times New Roman" w:hAnsi="Times New Roman"/>
              </w:rPr>
              <w:t>Международный</w:t>
            </w:r>
          </w:p>
        </w:tc>
        <w:tc>
          <w:tcPr>
            <w:tcW w:w="675" w:type="pct"/>
          </w:tcPr>
          <w:p w:rsidR="00B93E12" w:rsidRPr="00C42851" w:rsidRDefault="00B93E12" w:rsidP="005B3F79">
            <w:pPr>
              <w:rPr>
                <w:rFonts w:ascii="Times New Roman" w:hAnsi="Times New Roman"/>
              </w:rPr>
            </w:pPr>
            <w:r w:rsidRPr="00C42851">
              <w:rPr>
                <w:rFonts w:ascii="Times New Roman" w:hAnsi="Times New Roman"/>
              </w:rPr>
              <w:t>призер</w:t>
            </w:r>
          </w:p>
        </w:tc>
        <w:tc>
          <w:tcPr>
            <w:tcW w:w="797" w:type="pct"/>
          </w:tcPr>
          <w:p w:rsidR="00B93E12" w:rsidRPr="00C42851" w:rsidRDefault="00B93E12" w:rsidP="005B3F79">
            <w:pPr>
              <w:rPr>
                <w:rFonts w:ascii="Times New Roman" w:hAnsi="Times New Roman"/>
              </w:rPr>
            </w:pPr>
            <w:r w:rsidRPr="00C42851">
              <w:rPr>
                <w:rFonts w:ascii="Times New Roman" w:hAnsi="Times New Roman"/>
              </w:rPr>
              <w:t>Токранова Э.И.</w:t>
            </w:r>
          </w:p>
        </w:tc>
        <w:tc>
          <w:tcPr>
            <w:tcW w:w="797" w:type="pct"/>
          </w:tcPr>
          <w:p w:rsidR="00B93E12" w:rsidRPr="00C42851" w:rsidRDefault="00B93E12" w:rsidP="005B3F79">
            <w:pPr>
              <w:rPr>
                <w:rFonts w:ascii="Times New Roman" w:hAnsi="Times New Roman"/>
              </w:rPr>
            </w:pPr>
            <w:r w:rsidRPr="00C42851">
              <w:rPr>
                <w:rFonts w:ascii="Times New Roman" w:hAnsi="Times New Roman"/>
              </w:rPr>
              <w:t>2021-2022</w:t>
            </w:r>
          </w:p>
        </w:tc>
      </w:tr>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3</w:t>
            </w:r>
          </w:p>
        </w:tc>
        <w:tc>
          <w:tcPr>
            <w:tcW w:w="426" w:type="pct"/>
          </w:tcPr>
          <w:p w:rsidR="00B93E12" w:rsidRPr="00C42851" w:rsidRDefault="00B93E12" w:rsidP="005B3F79">
            <w:pPr>
              <w:rPr>
                <w:rFonts w:ascii="Times New Roman" w:hAnsi="Times New Roman"/>
              </w:rPr>
            </w:pPr>
            <w:r w:rsidRPr="00C42851">
              <w:rPr>
                <w:rFonts w:ascii="Times New Roman" w:hAnsi="Times New Roman"/>
              </w:rPr>
              <w:t>7</w:t>
            </w:r>
          </w:p>
        </w:tc>
        <w:tc>
          <w:tcPr>
            <w:tcW w:w="1047" w:type="pct"/>
          </w:tcPr>
          <w:p w:rsidR="00B93E12" w:rsidRPr="00C42851" w:rsidRDefault="00B93E12" w:rsidP="005B3F79">
            <w:pPr>
              <w:rPr>
                <w:rFonts w:ascii="Times New Roman" w:hAnsi="Times New Roman"/>
              </w:rPr>
            </w:pPr>
            <w:r w:rsidRPr="00C42851">
              <w:rPr>
                <w:rFonts w:ascii="Times New Roman" w:hAnsi="Times New Roman"/>
              </w:rPr>
              <w:t>Ермолаева А.</w:t>
            </w:r>
          </w:p>
        </w:tc>
        <w:tc>
          <w:tcPr>
            <w:tcW w:w="1024" w:type="pct"/>
          </w:tcPr>
          <w:p w:rsidR="00B93E12" w:rsidRPr="00C42851" w:rsidRDefault="00B93E12" w:rsidP="005B3F79">
            <w:pPr>
              <w:rPr>
                <w:rFonts w:ascii="Times New Roman" w:hAnsi="Times New Roman"/>
              </w:rPr>
            </w:pPr>
            <w:r w:rsidRPr="00C42851">
              <w:rPr>
                <w:rFonts w:ascii="Times New Roman" w:hAnsi="Times New Roman"/>
              </w:rPr>
              <w:t>Республика</w:t>
            </w:r>
          </w:p>
        </w:tc>
        <w:tc>
          <w:tcPr>
            <w:tcW w:w="675" w:type="pct"/>
          </w:tcPr>
          <w:p w:rsidR="00B93E12" w:rsidRPr="00C42851" w:rsidRDefault="00B93E12" w:rsidP="005B3F79">
            <w:pPr>
              <w:rPr>
                <w:rFonts w:ascii="Times New Roman" w:hAnsi="Times New Roman"/>
              </w:rPr>
            </w:pPr>
            <w:r w:rsidRPr="00C42851">
              <w:rPr>
                <w:rFonts w:ascii="Times New Roman" w:hAnsi="Times New Roman"/>
              </w:rPr>
              <w:t>участник</w:t>
            </w:r>
          </w:p>
        </w:tc>
        <w:tc>
          <w:tcPr>
            <w:tcW w:w="797" w:type="pct"/>
          </w:tcPr>
          <w:p w:rsidR="00B93E12" w:rsidRPr="00C42851" w:rsidRDefault="00B93E12" w:rsidP="005B3F79">
            <w:pPr>
              <w:rPr>
                <w:rFonts w:ascii="Times New Roman" w:hAnsi="Times New Roman"/>
              </w:rPr>
            </w:pPr>
            <w:r w:rsidRPr="00C42851">
              <w:rPr>
                <w:rFonts w:ascii="Times New Roman" w:hAnsi="Times New Roman"/>
              </w:rPr>
              <w:t>Якупова Р.Г.</w:t>
            </w:r>
          </w:p>
        </w:tc>
        <w:tc>
          <w:tcPr>
            <w:tcW w:w="797" w:type="pct"/>
          </w:tcPr>
          <w:p w:rsidR="00B93E12" w:rsidRPr="00C42851" w:rsidRDefault="00B93E12" w:rsidP="005B3F79">
            <w:pPr>
              <w:rPr>
                <w:rFonts w:ascii="Times New Roman" w:hAnsi="Times New Roman"/>
              </w:rPr>
            </w:pPr>
            <w:r w:rsidRPr="00C42851">
              <w:rPr>
                <w:rFonts w:ascii="Times New Roman" w:hAnsi="Times New Roman"/>
              </w:rPr>
              <w:t>2021-2022</w:t>
            </w:r>
          </w:p>
        </w:tc>
      </w:tr>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4</w:t>
            </w:r>
          </w:p>
        </w:tc>
        <w:tc>
          <w:tcPr>
            <w:tcW w:w="426" w:type="pct"/>
          </w:tcPr>
          <w:p w:rsidR="00B93E12" w:rsidRPr="00C42851" w:rsidRDefault="00B93E12" w:rsidP="005B3F79">
            <w:pPr>
              <w:rPr>
                <w:rFonts w:ascii="Times New Roman" w:hAnsi="Times New Roman"/>
              </w:rPr>
            </w:pPr>
            <w:r w:rsidRPr="00C42851">
              <w:rPr>
                <w:rFonts w:ascii="Times New Roman" w:hAnsi="Times New Roman"/>
              </w:rPr>
              <w:t>9</w:t>
            </w:r>
          </w:p>
        </w:tc>
        <w:tc>
          <w:tcPr>
            <w:tcW w:w="1047" w:type="pct"/>
          </w:tcPr>
          <w:p w:rsidR="00B93E12" w:rsidRPr="00C42851" w:rsidRDefault="00B93E12" w:rsidP="005B3F79">
            <w:pPr>
              <w:rPr>
                <w:rFonts w:ascii="Times New Roman" w:hAnsi="Times New Roman"/>
              </w:rPr>
            </w:pPr>
            <w:r w:rsidRPr="00C42851">
              <w:rPr>
                <w:rFonts w:ascii="Times New Roman" w:hAnsi="Times New Roman"/>
              </w:rPr>
              <w:t>Токранова А.</w:t>
            </w:r>
          </w:p>
        </w:tc>
        <w:tc>
          <w:tcPr>
            <w:tcW w:w="1024" w:type="pct"/>
          </w:tcPr>
          <w:p w:rsidR="00B93E12" w:rsidRPr="00C42851" w:rsidRDefault="00B93E12" w:rsidP="005B3F79">
            <w:pPr>
              <w:rPr>
                <w:rFonts w:ascii="Times New Roman" w:hAnsi="Times New Roman"/>
              </w:rPr>
            </w:pPr>
            <w:r w:rsidRPr="00C42851">
              <w:rPr>
                <w:rFonts w:ascii="Times New Roman" w:hAnsi="Times New Roman"/>
              </w:rPr>
              <w:t>Республика</w:t>
            </w:r>
          </w:p>
        </w:tc>
        <w:tc>
          <w:tcPr>
            <w:tcW w:w="675" w:type="pct"/>
          </w:tcPr>
          <w:p w:rsidR="00B93E12" w:rsidRPr="00C42851" w:rsidRDefault="00B93E12" w:rsidP="005B3F79">
            <w:pPr>
              <w:rPr>
                <w:rFonts w:ascii="Times New Roman" w:hAnsi="Times New Roman"/>
              </w:rPr>
            </w:pPr>
            <w:r w:rsidRPr="00C42851">
              <w:rPr>
                <w:rFonts w:ascii="Times New Roman" w:hAnsi="Times New Roman"/>
              </w:rPr>
              <w:t>призер</w:t>
            </w:r>
          </w:p>
        </w:tc>
        <w:tc>
          <w:tcPr>
            <w:tcW w:w="797" w:type="pct"/>
          </w:tcPr>
          <w:p w:rsidR="00B93E12" w:rsidRPr="00C42851" w:rsidRDefault="00B93E12" w:rsidP="005B3F79">
            <w:pPr>
              <w:rPr>
                <w:rFonts w:ascii="Times New Roman" w:hAnsi="Times New Roman"/>
              </w:rPr>
            </w:pPr>
            <w:r w:rsidRPr="00C42851">
              <w:rPr>
                <w:rFonts w:ascii="Times New Roman" w:hAnsi="Times New Roman"/>
              </w:rPr>
              <w:t>Токранова Э.И.</w:t>
            </w:r>
          </w:p>
        </w:tc>
        <w:tc>
          <w:tcPr>
            <w:tcW w:w="797" w:type="pct"/>
          </w:tcPr>
          <w:p w:rsidR="00B93E12" w:rsidRPr="00C42851" w:rsidRDefault="00B93E12" w:rsidP="005B3F79">
            <w:pPr>
              <w:rPr>
                <w:rFonts w:ascii="Times New Roman" w:hAnsi="Times New Roman"/>
              </w:rPr>
            </w:pPr>
            <w:r w:rsidRPr="00C42851">
              <w:rPr>
                <w:rFonts w:ascii="Times New Roman" w:hAnsi="Times New Roman"/>
              </w:rPr>
              <w:t>2022-2023</w:t>
            </w:r>
          </w:p>
        </w:tc>
      </w:tr>
      <w:tr w:rsidR="00B93E12" w:rsidRPr="00C42851" w:rsidTr="005B3F79">
        <w:tc>
          <w:tcPr>
            <w:tcW w:w="234" w:type="pct"/>
          </w:tcPr>
          <w:p w:rsidR="00B93E12" w:rsidRPr="00C42851" w:rsidRDefault="00B93E12" w:rsidP="005B3F79">
            <w:pPr>
              <w:rPr>
                <w:rFonts w:ascii="Times New Roman" w:hAnsi="Times New Roman"/>
              </w:rPr>
            </w:pPr>
            <w:r w:rsidRPr="00C42851">
              <w:rPr>
                <w:rFonts w:ascii="Times New Roman" w:hAnsi="Times New Roman"/>
              </w:rPr>
              <w:t>5</w:t>
            </w:r>
          </w:p>
        </w:tc>
        <w:tc>
          <w:tcPr>
            <w:tcW w:w="426" w:type="pct"/>
          </w:tcPr>
          <w:p w:rsidR="00B93E12" w:rsidRPr="00C42851" w:rsidRDefault="00B93E12" w:rsidP="005B3F79">
            <w:pPr>
              <w:rPr>
                <w:rFonts w:ascii="Times New Roman" w:hAnsi="Times New Roman"/>
              </w:rPr>
            </w:pPr>
            <w:r w:rsidRPr="00C42851">
              <w:rPr>
                <w:rFonts w:ascii="Times New Roman" w:hAnsi="Times New Roman"/>
              </w:rPr>
              <w:t>8</w:t>
            </w:r>
          </w:p>
        </w:tc>
        <w:tc>
          <w:tcPr>
            <w:tcW w:w="1047" w:type="pct"/>
          </w:tcPr>
          <w:p w:rsidR="00B93E12" w:rsidRPr="00C42851" w:rsidRDefault="00B93E12" w:rsidP="005B3F79">
            <w:pPr>
              <w:rPr>
                <w:rFonts w:ascii="Times New Roman" w:hAnsi="Times New Roman"/>
              </w:rPr>
            </w:pPr>
            <w:r w:rsidRPr="00C42851">
              <w:rPr>
                <w:rFonts w:ascii="Times New Roman" w:hAnsi="Times New Roman"/>
              </w:rPr>
              <w:t>Ермолаева А.</w:t>
            </w:r>
          </w:p>
        </w:tc>
        <w:tc>
          <w:tcPr>
            <w:tcW w:w="1024" w:type="pct"/>
          </w:tcPr>
          <w:p w:rsidR="00B93E12" w:rsidRPr="00C42851" w:rsidRDefault="00B93E12" w:rsidP="005B3F79">
            <w:pPr>
              <w:rPr>
                <w:rFonts w:ascii="Times New Roman" w:hAnsi="Times New Roman"/>
              </w:rPr>
            </w:pPr>
            <w:r w:rsidRPr="00C42851">
              <w:rPr>
                <w:rFonts w:ascii="Times New Roman" w:hAnsi="Times New Roman"/>
              </w:rPr>
              <w:t>Республика</w:t>
            </w:r>
          </w:p>
        </w:tc>
        <w:tc>
          <w:tcPr>
            <w:tcW w:w="675" w:type="pct"/>
          </w:tcPr>
          <w:p w:rsidR="00B93E12" w:rsidRPr="00C42851" w:rsidRDefault="00B93E12" w:rsidP="005B3F79">
            <w:pPr>
              <w:rPr>
                <w:rFonts w:ascii="Times New Roman" w:hAnsi="Times New Roman"/>
              </w:rPr>
            </w:pPr>
            <w:r w:rsidRPr="00C42851">
              <w:rPr>
                <w:rFonts w:ascii="Times New Roman" w:hAnsi="Times New Roman"/>
              </w:rPr>
              <w:t>участник</w:t>
            </w:r>
          </w:p>
        </w:tc>
        <w:tc>
          <w:tcPr>
            <w:tcW w:w="797" w:type="pct"/>
          </w:tcPr>
          <w:p w:rsidR="00B93E12" w:rsidRPr="00C42851" w:rsidRDefault="00B93E12" w:rsidP="005B3F79">
            <w:pPr>
              <w:rPr>
                <w:rFonts w:ascii="Times New Roman" w:hAnsi="Times New Roman"/>
              </w:rPr>
            </w:pPr>
            <w:r w:rsidRPr="00C42851">
              <w:rPr>
                <w:rFonts w:ascii="Times New Roman" w:hAnsi="Times New Roman"/>
              </w:rPr>
              <w:t>Якупова Р.Г.</w:t>
            </w:r>
          </w:p>
        </w:tc>
        <w:tc>
          <w:tcPr>
            <w:tcW w:w="797" w:type="pct"/>
          </w:tcPr>
          <w:p w:rsidR="00B93E12" w:rsidRPr="00C42851" w:rsidRDefault="00B93E12" w:rsidP="005B3F79">
            <w:pPr>
              <w:rPr>
                <w:rFonts w:ascii="Times New Roman" w:hAnsi="Times New Roman"/>
              </w:rPr>
            </w:pPr>
            <w:r w:rsidRPr="00C42851">
              <w:rPr>
                <w:rFonts w:ascii="Times New Roman" w:hAnsi="Times New Roman"/>
              </w:rPr>
              <w:t>2022-2023</w:t>
            </w:r>
          </w:p>
        </w:tc>
      </w:tr>
    </w:tbl>
    <w:p w:rsidR="00B93E12" w:rsidRPr="00C42851" w:rsidRDefault="00B93E12" w:rsidP="00B93E12">
      <w:pPr>
        <w:spacing w:after="0" w:line="240" w:lineRule="auto"/>
        <w:rPr>
          <w:rFonts w:ascii="Times New Roman" w:hAnsi="Times New Roman"/>
          <w:color w:val="FF0000"/>
        </w:rPr>
      </w:pPr>
    </w:p>
    <w:p w:rsidR="00B93E12" w:rsidRPr="00C42851" w:rsidRDefault="00B93E12" w:rsidP="00B93E12">
      <w:pPr>
        <w:spacing w:after="0" w:line="240" w:lineRule="auto"/>
        <w:rPr>
          <w:rFonts w:ascii="Times New Roman" w:hAnsi="Times New Roman"/>
          <w:color w:val="C00000"/>
        </w:rPr>
      </w:pPr>
      <w:r w:rsidRPr="00C42851">
        <w:rPr>
          <w:rFonts w:ascii="Times New Roman" w:hAnsi="Times New Roman"/>
          <w:color w:val="C00000"/>
        </w:rPr>
        <w:t xml:space="preserve">  </w:t>
      </w:r>
      <w:r w:rsidRPr="00C42851">
        <w:rPr>
          <w:rFonts w:ascii="Times New Roman" w:hAnsi="Times New Roman"/>
        </w:rPr>
        <w:t>К сожалению,  в этом учебном году  в региональном уровне результат по олимпиаде родному языку и литературе   не было.</w:t>
      </w: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rPr>
        <w:t xml:space="preserve">   Вывод: с одной стороны, можно сказать, что в школе созданы условия для участия в олимпиадах, учащихся имеется возможность пополнения портфолио личных достижений, а у предметника есть возможность отслеживания динамики личного роста учащихся. 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метапредметного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B93E12" w:rsidRPr="00C42851" w:rsidRDefault="00B93E12" w:rsidP="00B93E12">
      <w:pPr>
        <w:spacing w:after="0" w:line="240" w:lineRule="auto"/>
        <w:jc w:val="both"/>
        <w:rPr>
          <w:rFonts w:ascii="Times New Roman" w:hAnsi="Times New Roman"/>
          <w:b/>
        </w:rPr>
      </w:pP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b/>
        </w:rPr>
        <w:t>Выступление обучающихся на предметных конкурсах, мероприятиях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1370"/>
        <w:gridCol w:w="2012"/>
        <w:gridCol w:w="3716"/>
        <w:gridCol w:w="1667"/>
      </w:tblGrid>
      <w:tr w:rsidR="00B93E12" w:rsidRPr="00C42851" w:rsidTr="005B3F79">
        <w:tc>
          <w:tcPr>
            <w:tcW w:w="809"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Участник</w:t>
            </w:r>
          </w:p>
        </w:tc>
        <w:tc>
          <w:tcPr>
            <w:tcW w:w="655"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ФИО учителя</w:t>
            </w:r>
          </w:p>
        </w:tc>
        <w:tc>
          <w:tcPr>
            <w:tcW w:w="962"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Предмет</w:t>
            </w:r>
          </w:p>
        </w:tc>
        <w:tc>
          <w:tcPr>
            <w:tcW w:w="1777"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Уровень /полное название</w:t>
            </w:r>
          </w:p>
        </w:tc>
        <w:tc>
          <w:tcPr>
            <w:tcW w:w="797"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Результат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Назмутдинов Артур</w:t>
            </w:r>
          </w:p>
        </w:tc>
        <w:tc>
          <w:tcPr>
            <w:tcW w:w="655"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Мамакова Р.М.</w:t>
            </w: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Мун.этап Всероссиского конкурс сочинение “К истокам народной кул</w:t>
            </w:r>
            <w:r w:rsidRPr="00C42851">
              <w:rPr>
                <w:rFonts w:ascii="Times New Roman" w:hAnsi="Times New Roman"/>
              </w:rPr>
              <w:t>ь</w:t>
            </w:r>
            <w:r w:rsidRPr="00C42851">
              <w:rPr>
                <w:rFonts w:ascii="Times New Roman" w:hAnsi="Times New Roman"/>
                <w:lang w:val="tt-RU"/>
              </w:rPr>
              <w:t>туры”.</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2 место</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Талакова С.</w:t>
            </w:r>
          </w:p>
        </w:tc>
        <w:tc>
          <w:tcPr>
            <w:tcW w:w="655" w:type="pct"/>
          </w:tcPr>
          <w:p w:rsidR="00B93E12" w:rsidRPr="00C42851" w:rsidRDefault="00B93E12" w:rsidP="005B3F79">
            <w:pPr>
              <w:spacing w:after="0" w:line="240" w:lineRule="auto"/>
              <w:jc w:val="both"/>
              <w:rPr>
                <w:rFonts w:ascii="Times New Roman" w:hAnsi="Times New Roman"/>
              </w:rPr>
            </w:pPr>
          </w:p>
        </w:tc>
        <w:tc>
          <w:tcPr>
            <w:tcW w:w="96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lang w:val="tt-RU"/>
              </w:rPr>
              <w:t>Ме</w:t>
            </w:r>
            <w:r w:rsidRPr="00C42851">
              <w:rPr>
                <w:rFonts w:ascii="Times New Roman" w:hAnsi="Times New Roman"/>
              </w:rPr>
              <w:t>ж</w:t>
            </w:r>
            <w:r w:rsidRPr="00C42851">
              <w:rPr>
                <w:rFonts w:ascii="Times New Roman" w:hAnsi="Times New Roman"/>
                <w:lang w:val="tt-RU"/>
              </w:rPr>
              <w:t>дународный телевизионный конкурс чтецов “Татар сүзе”. Г.Тукай</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Талакова С.</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Роднаялитература</w:t>
            </w:r>
          </w:p>
        </w:tc>
        <w:tc>
          <w:tcPr>
            <w:tcW w:w="1777"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lang w:val="tt-RU"/>
              </w:rPr>
              <w:t>Ме</w:t>
            </w:r>
            <w:r w:rsidRPr="00C42851">
              <w:rPr>
                <w:rFonts w:ascii="Times New Roman" w:hAnsi="Times New Roman"/>
              </w:rPr>
              <w:t>ж</w:t>
            </w:r>
            <w:r w:rsidRPr="00C42851">
              <w:rPr>
                <w:rFonts w:ascii="Times New Roman" w:hAnsi="Times New Roman"/>
                <w:lang w:val="tt-RU"/>
              </w:rPr>
              <w:t>дународный телевизионный конкурс чтецов “Татар сүзе”. М.Джалил</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Сулейманова Зарина</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Токранова Э.И.</w:t>
            </w: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val="restar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Всероссийский творческий конкурс «К</w:t>
            </w:r>
            <w:r w:rsidRPr="00C42851">
              <w:rPr>
                <w:rFonts w:ascii="Times New Roman" w:hAnsi="Times New Roman"/>
                <w:lang w:val="tt-RU"/>
              </w:rPr>
              <w:t>үңел түреннән”</w:t>
            </w:r>
          </w:p>
        </w:tc>
        <w:tc>
          <w:tcPr>
            <w:tcW w:w="797"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3 место, сертификат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Сибгатуллин Алмаз</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3 место</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Валеева Алия </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сертификат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Гаффарова Руфина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лауреат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Токранов Тимур</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лауреат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Мингазова Дина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сертификат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lastRenderedPageBreak/>
              <w:t>Шагвалеева Аделя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vMerge/>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лауреат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Валеева Алия </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Школьный конкурс чтецов ко дню рождения Тукая</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призер</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Гаффарова Руфина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призер</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Сибгатов Рамазан</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участник</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Шагвалеева Аделя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Школьный конкурс чтецов</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призер</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9б класс</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Международный «Татарча диктант»</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Хафизова Адиля</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Хафизова Р.М.</w:t>
            </w: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Родной(татарский)язык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«Минем гаил</w:t>
            </w:r>
            <w:r w:rsidRPr="00C42851">
              <w:rPr>
                <w:rFonts w:ascii="Times New Roman" w:hAnsi="Times New Roman"/>
                <w:lang w:val="tt-RU"/>
              </w:rPr>
              <w:t>әмнең кадерле ядкәрләре”</w:t>
            </w:r>
          </w:p>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Респупликанский</w:t>
            </w:r>
            <w:r>
              <w:rPr>
                <w:rFonts w:ascii="Times New Roman" w:hAnsi="Times New Roman"/>
                <w:lang w:val="tt-RU"/>
              </w:rPr>
              <w:t xml:space="preserve"> </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сертификат</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Хабибуллина Азалия</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Якупова Р.Г.</w:t>
            </w: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Муниципальный этап Всероссийского конкурса на лучшее сочинениео о своей культуре на русском языке и лучшее писание русскойкультуры на родном языке.</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Победитель</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Сафина Диляра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Муниципальный этап Всероссийского конкурса на лучшее сочинениео о своей культуре на русском языке и лучшее писание русскойкультуры на родном языке.</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Призёр</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Сулеййманов Дияр </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Всероссийский творческий конкурс чтецов «К</w:t>
            </w:r>
            <w:r w:rsidRPr="00C42851">
              <w:rPr>
                <w:rFonts w:ascii="Times New Roman" w:hAnsi="Times New Roman"/>
                <w:lang w:val="tt-RU"/>
              </w:rPr>
              <w:t>үңел түреннән”.</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Сертификат участника</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Зарипова Зарина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Всероссийская акция “Мой учитель родного языка”.</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Сертификат участника</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Ахметзянова Адиля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Республиканский конкурс молодых журналистов “Я-журналист-23”(“Мин-журналист”).</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Диплом </w:t>
            </w:r>
          </w:p>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en-US"/>
              </w:rPr>
              <w:t>III</w:t>
            </w:r>
            <w:r w:rsidRPr="00C42851">
              <w:rPr>
                <w:rFonts w:ascii="Times New Roman" w:hAnsi="Times New Roman"/>
                <w:lang w:val="tt-RU"/>
              </w:rPr>
              <w:t xml:space="preserve"> степени</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Сафина Диляра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Республиканский конкурс молодых журналистов “Я-журналист-23”(“Мин-журналист”).</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Диплом </w:t>
            </w:r>
          </w:p>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en-US"/>
              </w:rPr>
              <w:t>III</w:t>
            </w:r>
            <w:r w:rsidRPr="00C42851">
              <w:rPr>
                <w:rFonts w:ascii="Times New Roman" w:hAnsi="Times New Roman"/>
                <w:lang w:val="tt-RU"/>
              </w:rPr>
              <w:t xml:space="preserve"> степени</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Сулейманов Дияр</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Ме</w:t>
            </w:r>
            <w:r w:rsidRPr="00C42851">
              <w:rPr>
                <w:rFonts w:ascii="Times New Roman" w:hAnsi="Times New Roman"/>
              </w:rPr>
              <w:t>ж</w:t>
            </w:r>
            <w:r w:rsidRPr="00C42851">
              <w:rPr>
                <w:rFonts w:ascii="Times New Roman" w:hAnsi="Times New Roman"/>
                <w:lang w:val="tt-RU"/>
              </w:rPr>
              <w:t>дународный телевизионный конкурс чтецов “Татар сүзе”.</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Благодарственное письмо</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9 А класс</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Международный «Татарча диктант»</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Галимова Камиля</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Халилова Г.З</w:t>
            </w: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tabs>
                <w:tab w:val="left" w:pos="1245"/>
              </w:tabs>
              <w:overflowPunct w:val="0"/>
              <w:autoSpaceDE w:val="0"/>
              <w:autoSpaceDN w:val="0"/>
              <w:adjustRightInd w:val="0"/>
              <w:spacing w:after="0" w:line="240" w:lineRule="auto"/>
              <w:textAlignment w:val="baseline"/>
              <w:rPr>
                <w:rFonts w:ascii="Times New Roman" w:eastAsia="Times New Roman" w:hAnsi="Times New Roman"/>
                <w:lang w:val="tt-RU" w:eastAsia="ru-RU"/>
              </w:rPr>
            </w:pPr>
            <w:r w:rsidRPr="00C42851">
              <w:rPr>
                <w:rFonts w:ascii="Times New Roman" w:hAnsi="Times New Roman"/>
              </w:rPr>
              <w:t>Всероссийский творческий конкурс «К</w:t>
            </w:r>
            <w:r w:rsidRPr="00C42851">
              <w:rPr>
                <w:rFonts w:ascii="Times New Roman" w:hAnsi="Times New Roman"/>
                <w:lang w:val="tt-RU"/>
              </w:rPr>
              <w:t>үңел түреннән”</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Лауреат </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Шамагсумова 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Конкурс рисунков  “В гостях у сказки” к Международному дню родного языка,</w:t>
            </w:r>
            <w:r w:rsidRPr="00C42851">
              <w:rPr>
                <w:rFonts w:ascii="Times New Roman" w:hAnsi="Times New Roman"/>
              </w:rPr>
              <w:t xml:space="preserve"> республиканский</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Сертификат участники</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Салахутдинова Руфина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Международный телевизионный конкурс художественного слова “Татар сүзе” </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Благодарственное письмо</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Галимова Камиля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eastAsia="ru-RU"/>
              </w:rPr>
            </w:pPr>
            <w:r w:rsidRPr="00C42851">
              <w:rPr>
                <w:rFonts w:ascii="Times New Roman" w:eastAsia="Times New Roman" w:hAnsi="Times New Roman"/>
                <w:bCs/>
                <w:lang w:eastAsia="ru-RU"/>
              </w:rPr>
              <w:t>II Республиканский конкурс молодых журналистов</w:t>
            </w:r>
          </w:p>
          <w:p w:rsidR="00B93E12" w:rsidRPr="00C42851" w:rsidRDefault="00B93E12" w:rsidP="005B3F79">
            <w:pPr>
              <w:spacing w:after="0" w:line="240" w:lineRule="auto"/>
              <w:rPr>
                <w:rFonts w:ascii="Times New Roman" w:eastAsia="Times New Roman" w:hAnsi="Times New Roman"/>
                <w:bCs/>
                <w:lang w:eastAsia="ru-RU"/>
              </w:rPr>
            </w:pPr>
            <w:r w:rsidRPr="00C42851">
              <w:rPr>
                <w:rFonts w:ascii="Times New Roman" w:eastAsia="Times New Roman" w:hAnsi="Times New Roman"/>
                <w:bCs/>
                <w:lang w:eastAsia="ru-RU"/>
              </w:rPr>
              <w:t>«Я-журналист-2023»/«Мин-журналист-2023», посвященный Году педагога и наставника в Российской Федерации и Года национальных культур и традиций в Республике Татарстан</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 xml:space="preserve">Диплом </w:t>
            </w:r>
            <w:r w:rsidRPr="00C42851">
              <w:rPr>
                <w:rFonts w:ascii="Times New Roman" w:hAnsi="Times New Roman"/>
                <w:lang w:val="en-US"/>
              </w:rPr>
              <w:t>III</w:t>
            </w:r>
            <w:r w:rsidRPr="00C42851">
              <w:rPr>
                <w:rFonts w:ascii="Times New Roman" w:hAnsi="Times New Roman"/>
                <w:lang w:val="tt-RU"/>
              </w:rPr>
              <w:t xml:space="preserve"> степени</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Валиева А., Халилова Р., Имамиева Я, Галимова К., Шайдуллина 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val="tt-RU" w:eastAsia="ru-RU"/>
              </w:rPr>
            </w:pPr>
            <w:r w:rsidRPr="00C42851">
              <w:rPr>
                <w:rFonts w:ascii="Times New Roman" w:eastAsia="Times New Roman" w:hAnsi="Times New Roman"/>
                <w:bCs/>
                <w:lang w:val="tt-RU" w:eastAsia="ru-RU"/>
              </w:rPr>
              <w:t xml:space="preserve"> Всероссийский</w:t>
            </w:r>
            <w:r w:rsidRPr="00C42851">
              <w:rPr>
                <w:rFonts w:ascii="Times New Roman" w:eastAsia="Times New Roman" w:hAnsi="Times New Roman"/>
                <w:color w:val="333333"/>
                <w:lang w:val="tt-RU" w:eastAsia="ru-RU"/>
              </w:rPr>
              <w:t xml:space="preserve"> ONLINE “Татарча диктант” белем тикшерү акциясе</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Pr>
                <w:rFonts w:ascii="Times New Roman" w:hAnsi="Times New Roman"/>
                <w:lang w:val="tt-RU"/>
              </w:rPr>
              <w:lastRenderedPageBreak/>
              <w:t>Шайдуллина Адиля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val="tt-RU" w:eastAsia="ru-RU"/>
              </w:rPr>
            </w:pPr>
            <w:r>
              <w:rPr>
                <w:rFonts w:ascii="Times New Roman" w:eastAsia="Times New Roman" w:hAnsi="Times New Roman"/>
                <w:bCs/>
                <w:lang w:val="tt-RU" w:eastAsia="ru-RU"/>
              </w:rPr>
              <w:t>Республиканский этап Всероссийского конкурса экологических рисунков</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tt-RU"/>
              </w:rPr>
            </w:pPr>
            <w:r>
              <w:rPr>
                <w:rFonts w:ascii="Times New Roman" w:hAnsi="Times New Roman"/>
                <w:lang w:val="tt-RU"/>
              </w:rPr>
              <w:t>Победитель республиканского этапа</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Серебряков Максим</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eastAsia="ru-RU"/>
              </w:rPr>
            </w:pPr>
            <w:r w:rsidRPr="00C42851">
              <w:rPr>
                <w:rFonts w:ascii="Times New Roman" w:eastAsia="Times New Roman" w:hAnsi="Times New Roman"/>
                <w:bCs/>
                <w:lang w:val="en-US" w:eastAsia="ru-RU"/>
              </w:rPr>
              <w:t>IX</w:t>
            </w:r>
            <w:r w:rsidRPr="00C42851">
              <w:rPr>
                <w:rFonts w:ascii="Times New Roman" w:eastAsia="Times New Roman" w:hAnsi="Times New Roman"/>
                <w:bCs/>
                <w:lang w:eastAsia="ru-RU"/>
              </w:rPr>
              <w:t xml:space="preserve"> Республиканский творческий конкурс» Мы –граждане России», муниципальный тур</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Победитель</w:t>
            </w:r>
            <w:r>
              <w:rPr>
                <w:rFonts w:ascii="Times New Roman" w:hAnsi="Times New Roman"/>
              </w:rPr>
              <w:t xml:space="preserve"> муниц. тура</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Бакланов Данила, Хасанова Малика, Серебряков Артём</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eastAsia="ru-RU"/>
              </w:rPr>
            </w:pPr>
            <w:r w:rsidRPr="00C42851">
              <w:rPr>
                <w:rFonts w:ascii="Times New Roman" w:eastAsia="Times New Roman" w:hAnsi="Times New Roman"/>
                <w:bCs/>
                <w:lang w:val="en-US" w:eastAsia="ru-RU"/>
              </w:rPr>
              <w:t>IX</w:t>
            </w:r>
            <w:r w:rsidRPr="00C42851">
              <w:rPr>
                <w:rFonts w:ascii="Times New Roman" w:eastAsia="Times New Roman" w:hAnsi="Times New Roman"/>
                <w:bCs/>
                <w:lang w:eastAsia="ru-RU"/>
              </w:rPr>
              <w:t xml:space="preserve"> Республиканский творческий конкурс» Мы –граждане России», муниципальный тур</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Призёры</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Салахутдинова Рафина, Салахутдинова Ризаля</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777" w:type="pct"/>
            <w:shd w:val="clear" w:color="auto" w:fill="auto"/>
          </w:tcPr>
          <w:p w:rsidR="00B93E12" w:rsidRPr="00C42851" w:rsidRDefault="00B93E12" w:rsidP="005B3F79">
            <w:pPr>
              <w:spacing w:after="0" w:line="240" w:lineRule="auto"/>
              <w:rPr>
                <w:rFonts w:ascii="Times New Roman" w:eastAsia="Times New Roman" w:hAnsi="Times New Roman"/>
                <w:bCs/>
                <w:lang w:eastAsia="ru-RU"/>
              </w:rPr>
            </w:pPr>
            <w:r w:rsidRPr="00C42851">
              <w:rPr>
                <w:rFonts w:ascii="Times New Roman" w:eastAsia="Times New Roman" w:hAnsi="Times New Roman"/>
                <w:bCs/>
                <w:lang w:eastAsia="ru-RU"/>
              </w:rPr>
              <w:t xml:space="preserve"> Международный литературный конкурс чтецов  «Джалиловские чтения»</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Участие</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Гатауллина.И</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Шигапова А.Ш.</w:t>
            </w: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en-US"/>
              </w:rPr>
              <w:t>V</w:t>
            </w:r>
            <w:r>
              <w:rPr>
                <w:rFonts w:ascii="Times New Roman" w:hAnsi="Times New Roman"/>
              </w:rPr>
              <w:t xml:space="preserve"> </w:t>
            </w:r>
            <w:r w:rsidRPr="00C42851">
              <w:rPr>
                <w:rFonts w:ascii="Times New Roman" w:hAnsi="Times New Roman"/>
              </w:rPr>
              <w:t>международный конкурс «Җәлил укулары» 2022г.13.10.</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Манякова 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Муниципальный конкурс стихов »Солдатами не рождаются»</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Грамота</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Яруллина З.</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Региональн</w:t>
            </w:r>
            <w:r>
              <w:rPr>
                <w:rFonts w:ascii="Times New Roman" w:hAnsi="Times New Roman"/>
              </w:rPr>
              <w:t>ый конкурс « Тукай в наших серд</w:t>
            </w:r>
            <w:r w:rsidRPr="00C42851">
              <w:rPr>
                <w:rFonts w:ascii="Times New Roman" w:hAnsi="Times New Roman"/>
              </w:rPr>
              <w:t>цах»</w:t>
            </w:r>
            <w:r>
              <w:rPr>
                <w:rFonts w:ascii="Times New Roman" w:hAnsi="Times New Roman"/>
              </w:rPr>
              <w:t xml:space="preserve"> </w:t>
            </w:r>
            <w:r w:rsidRPr="00C42851">
              <w:rPr>
                <w:rFonts w:ascii="Times New Roman" w:hAnsi="Times New Roman"/>
              </w:rPr>
              <w:t>.Менделеевск. 25.04.2023 г.</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Диплом1 степени.</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Яруллина З.</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Родной язык</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 Региональный конкурс "Тукай в наших сердцах…"Казань. журнал «Магариф»-20.04.2023г.</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Миневалиев Азат</w:t>
            </w:r>
          </w:p>
        </w:tc>
        <w:tc>
          <w:tcPr>
            <w:tcW w:w="655" w:type="pct"/>
          </w:tcPr>
          <w:p w:rsidR="00B93E12" w:rsidRPr="00C42851" w:rsidRDefault="00B93E12" w:rsidP="005B3F79">
            <w:pPr>
              <w:spacing w:after="0" w:line="240" w:lineRule="auto"/>
              <w:rPr>
                <w:rFonts w:ascii="Times New Roman" w:hAnsi="Times New Roman"/>
              </w:rPr>
            </w:pPr>
            <w:r w:rsidRPr="00C42851">
              <w:rPr>
                <w:rFonts w:ascii="Times New Roman" w:hAnsi="Times New Roman"/>
              </w:rPr>
              <w:t>Хабибуллина Р..Н.</w:t>
            </w:r>
          </w:p>
        </w:tc>
        <w:tc>
          <w:tcPr>
            <w:tcW w:w="96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 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Татар с</w:t>
            </w:r>
            <w:r w:rsidRPr="00C42851">
              <w:rPr>
                <w:rFonts w:ascii="Times New Roman" w:hAnsi="Times New Roman"/>
                <w:lang w:val="tt-RU"/>
              </w:rPr>
              <w:t>үзе республикакүләм</w:t>
            </w:r>
          </w:p>
        </w:tc>
        <w:tc>
          <w:tcPr>
            <w:tcW w:w="797" w:type="pct"/>
            <w:shd w:val="clear" w:color="auto" w:fill="auto"/>
          </w:tcPr>
          <w:p w:rsidR="00B93E12" w:rsidRPr="00C42851" w:rsidRDefault="00B93E12" w:rsidP="005B3F79">
            <w:pPr>
              <w:spacing w:after="0" w:line="240" w:lineRule="auto"/>
              <w:jc w:val="both"/>
              <w:rPr>
                <w:rFonts w:ascii="Times New Roman" w:hAnsi="Times New Roman"/>
                <w:lang w:val="en-US"/>
              </w:rPr>
            </w:pPr>
            <w:r w:rsidRPr="00C42851">
              <w:rPr>
                <w:rFonts w:ascii="Times New Roman" w:hAnsi="Times New Roman"/>
                <w:lang w:val="tt-RU"/>
              </w:rPr>
              <w:t>Рәхмәт хаты</w:t>
            </w:r>
          </w:p>
        </w:tc>
      </w:tr>
      <w:tr w:rsidR="00B93E12" w:rsidRPr="00C42851" w:rsidTr="005B3F79">
        <w:tc>
          <w:tcPr>
            <w:tcW w:w="80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Галлямова Залина</w:t>
            </w:r>
          </w:p>
        </w:tc>
        <w:tc>
          <w:tcPr>
            <w:tcW w:w="655" w:type="pct"/>
          </w:tcPr>
          <w:p w:rsidR="00B93E12" w:rsidRPr="00C42851" w:rsidRDefault="00B93E12" w:rsidP="005B3F79">
            <w:pPr>
              <w:spacing w:after="0" w:line="240" w:lineRule="auto"/>
              <w:rPr>
                <w:rFonts w:ascii="Times New Roman" w:hAnsi="Times New Roman"/>
              </w:rPr>
            </w:pPr>
          </w:p>
        </w:tc>
        <w:tc>
          <w:tcPr>
            <w:tcW w:w="96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77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Республиканский конкурс  (сочинений_эссе)»</w:t>
            </w:r>
            <w:r>
              <w:rPr>
                <w:rFonts w:ascii="Times New Roman" w:hAnsi="Times New Roman"/>
              </w:rPr>
              <w:t xml:space="preserve"> </w:t>
            </w:r>
            <w:r w:rsidRPr="00C42851">
              <w:rPr>
                <w:rFonts w:ascii="Times New Roman" w:hAnsi="Times New Roman"/>
              </w:rPr>
              <w:t>Скажем коррупции нет»</w:t>
            </w:r>
          </w:p>
        </w:tc>
        <w:tc>
          <w:tcPr>
            <w:tcW w:w="797"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 Диплом победителя (муниц).</w:t>
            </w:r>
          </w:p>
        </w:tc>
      </w:tr>
    </w:tbl>
    <w:p w:rsidR="00B93E12" w:rsidRPr="00C42851" w:rsidRDefault="00B93E12" w:rsidP="00B93E12">
      <w:pPr>
        <w:spacing w:after="0" w:line="240" w:lineRule="auto"/>
        <w:contextualSpacing/>
        <w:rPr>
          <w:rFonts w:ascii="Times New Roman" w:hAnsi="Times New Roman"/>
        </w:rPr>
      </w:pPr>
      <w:r w:rsidRPr="00C42851">
        <w:rPr>
          <w:rFonts w:ascii="Times New Roman" w:hAnsi="Times New Roman"/>
        </w:rPr>
        <w:t>Вывод по таблице: Наши обучающиеся  участвуют в различных конкурсах разного уровня, занимают призовые места</w:t>
      </w: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b/>
        </w:rPr>
        <w:t xml:space="preserve">        Выступление обучающихся на научно-практических конференциях</w:t>
      </w:r>
    </w:p>
    <w:p w:rsidR="00B93E12" w:rsidRPr="00C42851" w:rsidRDefault="00B93E12" w:rsidP="00B93E12">
      <w:pPr>
        <w:spacing w:after="0" w:line="240" w:lineRule="auto"/>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679"/>
        <w:gridCol w:w="1911"/>
        <w:gridCol w:w="2664"/>
        <w:gridCol w:w="1943"/>
      </w:tblGrid>
      <w:tr w:rsidR="00B93E12" w:rsidRPr="00C42851" w:rsidTr="005B3F79">
        <w:tc>
          <w:tcPr>
            <w:tcW w:w="1080"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Участник</w:t>
            </w:r>
          </w:p>
        </w:tc>
        <w:tc>
          <w:tcPr>
            <w:tcW w:w="803"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ФИО учителя</w:t>
            </w:r>
          </w:p>
        </w:tc>
        <w:tc>
          <w:tcPr>
            <w:tcW w:w="914"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Предмет</w:t>
            </w:r>
          </w:p>
        </w:tc>
        <w:tc>
          <w:tcPr>
            <w:tcW w:w="1274"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Уровень /полное название</w:t>
            </w:r>
          </w:p>
        </w:tc>
        <w:tc>
          <w:tcPr>
            <w:tcW w:w="929"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Результат</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Токранова Альбина</w:t>
            </w:r>
          </w:p>
        </w:tc>
        <w:tc>
          <w:tcPr>
            <w:tcW w:w="803"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Токранова Э.И.</w:t>
            </w: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 история</w:t>
            </w:r>
          </w:p>
        </w:tc>
        <w:tc>
          <w:tcPr>
            <w:tcW w:w="127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 xml:space="preserve"> «Токрановлар- укытучылар гаил</w:t>
            </w:r>
            <w:r w:rsidRPr="00C42851">
              <w:rPr>
                <w:rFonts w:ascii="Times New Roman" w:hAnsi="Times New Roman"/>
                <w:lang w:val="tt-RU"/>
              </w:rPr>
              <w:t>ә</w:t>
            </w:r>
            <w:r w:rsidRPr="00C42851">
              <w:rPr>
                <w:rFonts w:ascii="Times New Roman" w:hAnsi="Times New Roman"/>
              </w:rPr>
              <w:t>се»</w:t>
            </w:r>
            <w:r w:rsidRPr="00C42851">
              <w:rPr>
                <w:rFonts w:ascii="Times New Roman" w:hAnsi="Times New Roman"/>
                <w:lang w:val="tt-RU"/>
              </w:rPr>
              <w:t xml:space="preserve">/ </w:t>
            </w:r>
            <w:r w:rsidRPr="00C42851">
              <w:rPr>
                <w:rFonts w:ascii="Times New Roman" w:hAnsi="Times New Roman"/>
              </w:rPr>
              <w:t>«Ыру агачы» республиканский</w:t>
            </w: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сертификат</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Валеева Алия</w:t>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w:t>
            </w:r>
          </w:p>
        </w:tc>
        <w:tc>
          <w:tcPr>
            <w:tcW w:w="1274"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lang w:val="tt-RU"/>
              </w:rPr>
              <w:t>“Татар телендә яшелчә атамалары”/ школьный</w:t>
            </w:r>
          </w:p>
          <w:p w:rsidR="00B93E12" w:rsidRPr="00C42851" w:rsidRDefault="00B93E12" w:rsidP="005B3F79">
            <w:pPr>
              <w:spacing w:after="0" w:line="240" w:lineRule="auto"/>
              <w:jc w:val="both"/>
              <w:rPr>
                <w:rFonts w:ascii="Times New Roman" w:hAnsi="Times New Roman"/>
              </w:rPr>
            </w:pP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призер</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Сулейманова Зарина</w:t>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w:t>
            </w:r>
          </w:p>
        </w:tc>
        <w:tc>
          <w:tcPr>
            <w:tcW w:w="1274" w:type="pct"/>
            <w:shd w:val="clear" w:color="auto" w:fill="auto"/>
          </w:tcPr>
          <w:p w:rsidR="00B93E12" w:rsidRPr="00C42851" w:rsidRDefault="00B93E12" w:rsidP="005B3F79">
            <w:pPr>
              <w:spacing w:after="0" w:line="240" w:lineRule="auto"/>
              <w:rPr>
                <w:rFonts w:ascii="Times New Roman" w:hAnsi="Times New Roman"/>
                <w:lang w:val="tt-RU"/>
              </w:rPr>
            </w:pPr>
            <w:r w:rsidRPr="00C42851">
              <w:rPr>
                <w:rFonts w:ascii="Times New Roman" w:hAnsi="Times New Roman"/>
                <w:lang w:val="tt-RU"/>
              </w:rPr>
              <w:t>”Татар телендә балык атамалары” / школьный</w:t>
            </w:r>
          </w:p>
          <w:p w:rsidR="00B93E12" w:rsidRPr="00C42851" w:rsidRDefault="00B93E12" w:rsidP="005B3F79">
            <w:pPr>
              <w:spacing w:after="0" w:line="240" w:lineRule="auto"/>
              <w:jc w:val="both"/>
              <w:rPr>
                <w:rFonts w:ascii="Times New Roman" w:hAnsi="Times New Roman"/>
              </w:rPr>
            </w:pP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Призер</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Халилова Ризаля</w:t>
            </w:r>
          </w:p>
        </w:tc>
        <w:tc>
          <w:tcPr>
            <w:tcW w:w="803"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Халилова Г.З.</w:t>
            </w: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27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Исследовательская </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конференция школьников</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на языках народов Российской Федерации, республиканский уровень</w:t>
            </w:r>
            <w:r w:rsidRPr="00C42851">
              <w:rPr>
                <w:rFonts w:ascii="Times New Roman" w:hAnsi="Times New Roman"/>
              </w:rPr>
              <w:tab/>
            </w:r>
          </w:p>
          <w:p w:rsidR="00B93E12" w:rsidRPr="00C42851" w:rsidRDefault="00B93E12" w:rsidP="005B3F79">
            <w:pPr>
              <w:spacing w:after="0" w:line="240" w:lineRule="auto"/>
              <w:jc w:val="both"/>
              <w:rPr>
                <w:rFonts w:ascii="Times New Roman" w:hAnsi="Times New Roman"/>
              </w:rPr>
            </w:pP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Вышли на второй тур, участие</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Халилова Ризаля</w:t>
            </w:r>
            <w:r w:rsidRPr="00C42851">
              <w:rPr>
                <w:rFonts w:ascii="Times New Roman" w:hAnsi="Times New Roman"/>
              </w:rPr>
              <w:tab/>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274" w:type="pct"/>
            <w:shd w:val="clear" w:color="auto" w:fill="auto"/>
          </w:tcPr>
          <w:p w:rsidR="00B93E12" w:rsidRPr="00C42851" w:rsidRDefault="00B93E12" w:rsidP="005B3F79">
            <w:pPr>
              <w:widowControl w:val="0"/>
              <w:autoSpaceDE w:val="0"/>
              <w:autoSpaceDN w:val="0"/>
              <w:adjustRightInd w:val="0"/>
              <w:spacing w:after="0" w:line="240" w:lineRule="auto"/>
              <w:jc w:val="center"/>
              <w:rPr>
                <w:rFonts w:ascii="Times New Roman" w:eastAsia="Times New Roman" w:hAnsi="Times New Roman"/>
                <w:lang w:eastAsia="ru-RU"/>
              </w:rPr>
            </w:pPr>
            <w:r w:rsidRPr="00C42851">
              <w:rPr>
                <w:rFonts w:ascii="Times New Roman" w:eastAsia="Times New Roman" w:hAnsi="Times New Roman"/>
                <w:lang w:val="en-US" w:eastAsia="ru-RU"/>
              </w:rPr>
              <w:t>XIV</w:t>
            </w:r>
            <w:r w:rsidRPr="00C42851">
              <w:rPr>
                <w:rFonts w:ascii="Times New Roman" w:eastAsia="Times New Roman" w:hAnsi="Times New Roman"/>
                <w:lang w:eastAsia="ru-RU"/>
              </w:rPr>
              <w:t xml:space="preserve"> школьная научно-практическая конференция «Будущее в наших руках!», </w:t>
            </w:r>
          </w:p>
          <w:p w:rsidR="00B93E12" w:rsidRPr="00C42851" w:rsidRDefault="00B93E12" w:rsidP="005B3F79">
            <w:pPr>
              <w:spacing w:after="0" w:line="240" w:lineRule="auto"/>
              <w:jc w:val="both"/>
              <w:rPr>
                <w:rFonts w:ascii="Times New Roman" w:hAnsi="Times New Roman"/>
              </w:rPr>
            </w:pPr>
          </w:p>
        </w:tc>
        <w:tc>
          <w:tcPr>
            <w:tcW w:w="92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Призер,</w:t>
            </w:r>
            <w:r w:rsidRPr="00C42851">
              <w:rPr>
                <w:rFonts w:ascii="Times New Roman" w:hAnsi="Times New Roman"/>
                <w:lang w:val="en-US"/>
              </w:rPr>
              <w:t xml:space="preserve"> II</w:t>
            </w:r>
            <w:r w:rsidRPr="00C42851">
              <w:rPr>
                <w:rFonts w:ascii="Times New Roman" w:hAnsi="Times New Roman"/>
                <w:lang w:val="tt-RU"/>
              </w:rPr>
              <w:t xml:space="preserve"> место</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lastRenderedPageBreak/>
              <w:t>Анисимова Алёна</w:t>
            </w:r>
          </w:p>
        </w:tc>
        <w:tc>
          <w:tcPr>
            <w:tcW w:w="803"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Якупова Р.Г.</w:t>
            </w: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Татарская литература</w:t>
            </w:r>
          </w:p>
        </w:tc>
        <w:tc>
          <w:tcPr>
            <w:tcW w:w="1274"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en-US"/>
              </w:rPr>
              <w:t>VIII</w:t>
            </w:r>
            <w:r w:rsidRPr="00C42851">
              <w:rPr>
                <w:rFonts w:ascii="Times New Roman" w:hAnsi="Times New Roman"/>
              </w:rPr>
              <w:t xml:space="preserve"> Международная</w:t>
            </w:r>
            <w:r w:rsidRPr="00C42851">
              <w:rPr>
                <w:rFonts w:ascii="Times New Roman" w:hAnsi="Times New Roman"/>
                <w:lang w:val="tt-RU"/>
              </w:rPr>
              <w:t xml:space="preserve"> научно-практическая конференция имени Ч.Т.Айтматова</w:t>
            </w:r>
          </w:p>
        </w:tc>
        <w:tc>
          <w:tcPr>
            <w:tcW w:w="92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 xml:space="preserve">Диплом </w:t>
            </w:r>
            <w:r w:rsidRPr="00C42851">
              <w:rPr>
                <w:rFonts w:ascii="Times New Roman" w:hAnsi="Times New Roman"/>
                <w:lang w:val="en-US"/>
              </w:rPr>
              <w:t xml:space="preserve">III </w:t>
            </w:r>
            <w:r w:rsidRPr="00C42851">
              <w:rPr>
                <w:rFonts w:ascii="Times New Roman" w:hAnsi="Times New Roman"/>
                <w:lang w:val="tt-RU"/>
              </w:rPr>
              <w:t>степени</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Мухаметшина Самира</w:t>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Татарский язык</w:t>
            </w:r>
          </w:p>
        </w:tc>
        <w:tc>
          <w:tcPr>
            <w:tcW w:w="1274"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Республиканская научно-практическая конференция “Туган җир сулышы”.</w:t>
            </w:r>
          </w:p>
        </w:tc>
        <w:tc>
          <w:tcPr>
            <w:tcW w:w="929"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Сертификат участника</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Яруллина З.-2б</w:t>
            </w:r>
          </w:p>
        </w:tc>
        <w:tc>
          <w:tcPr>
            <w:tcW w:w="803"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Шигапова А.Ш.</w:t>
            </w: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w:t>
            </w:r>
          </w:p>
        </w:tc>
        <w:tc>
          <w:tcPr>
            <w:tcW w:w="127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Республиканская научно-практической конференция «Туган җир сулышы» «Конкурс чтецов» (темы: «Все профессии важны-.Кукмара.25.08.2022</w:t>
            </w: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сертификат</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lang w:val="en-US"/>
              </w:rPr>
            </w:pPr>
            <w:r w:rsidRPr="00C42851">
              <w:rPr>
                <w:rFonts w:ascii="Times New Roman" w:hAnsi="Times New Roman"/>
                <w:lang w:val="en-US"/>
              </w:rPr>
              <w:t>Купрянова Аня</w:t>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w:t>
            </w:r>
          </w:p>
        </w:tc>
        <w:tc>
          <w:tcPr>
            <w:tcW w:w="127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Школа «Будущее в наших руках»</w:t>
            </w: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Купрянова Аня</w:t>
            </w:r>
          </w:p>
        </w:tc>
        <w:tc>
          <w:tcPr>
            <w:tcW w:w="803" w:type="pct"/>
          </w:tcPr>
          <w:p w:rsidR="00B93E12" w:rsidRPr="00C42851" w:rsidRDefault="00B93E12" w:rsidP="005B3F79">
            <w:pPr>
              <w:spacing w:after="0" w:line="240" w:lineRule="auto"/>
              <w:jc w:val="both"/>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Татарский язык</w:t>
            </w:r>
          </w:p>
        </w:tc>
        <w:tc>
          <w:tcPr>
            <w:tcW w:w="127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Республиканская научно-практической конференция.Казань.</w:t>
            </w: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Яруллина З.</w:t>
            </w:r>
          </w:p>
        </w:tc>
        <w:tc>
          <w:tcPr>
            <w:tcW w:w="803"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Хабибуллина Р.Н.</w:t>
            </w:r>
          </w:p>
        </w:tc>
        <w:tc>
          <w:tcPr>
            <w:tcW w:w="914"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Родная литература</w:t>
            </w:r>
          </w:p>
        </w:tc>
        <w:tc>
          <w:tcPr>
            <w:tcW w:w="127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 </w:t>
            </w:r>
            <w:r w:rsidRPr="00C42851">
              <w:rPr>
                <w:rFonts w:ascii="Times New Roman" w:hAnsi="Times New Roman"/>
                <w:lang w:val="tt-RU"/>
              </w:rPr>
              <w:t xml:space="preserve"> </w:t>
            </w:r>
            <w:r w:rsidRPr="00C42851">
              <w:rPr>
                <w:rFonts w:ascii="Times New Roman" w:hAnsi="Times New Roman"/>
              </w:rPr>
              <w:t>Республиканская научно-практической конференция «Туган җир сулышы» «Конкурс чтецов» (темы: «Все профессии важны-.Кукмара.25.08.2022</w:t>
            </w: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en-US"/>
              </w:rPr>
              <w:t>C</w:t>
            </w:r>
            <w:r w:rsidRPr="00C42851">
              <w:rPr>
                <w:rFonts w:ascii="Times New Roman" w:hAnsi="Times New Roman"/>
              </w:rPr>
              <w:t>ертификат</w:t>
            </w:r>
          </w:p>
        </w:tc>
      </w:tr>
      <w:tr w:rsidR="00B93E12" w:rsidRPr="00C42851" w:rsidTr="005B3F79">
        <w:tc>
          <w:tcPr>
            <w:tcW w:w="108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Халилова Ризаля</w:t>
            </w:r>
          </w:p>
        </w:tc>
        <w:tc>
          <w:tcPr>
            <w:tcW w:w="803" w:type="pct"/>
          </w:tcPr>
          <w:p w:rsidR="00B93E12" w:rsidRPr="00C42851" w:rsidRDefault="00B93E12" w:rsidP="005B3F79">
            <w:pPr>
              <w:spacing w:after="0" w:line="240" w:lineRule="auto"/>
              <w:rPr>
                <w:rFonts w:ascii="Times New Roman" w:hAnsi="Times New Roman"/>
              </w:rPr>
            </w:pPr>
          </w:p>
        </w:tc>
        <w:tc>
          <w:tcPr>
            <w:tcW w:w="91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Родная литература</w:t>
            </w:r>
          </w:p>
        </w:tc>
        <w:tc>
          <w:tcPr>
            <w:tcW w:w="1274" w:type="pct"/>
            <w:shd w:val="clear" w:color="auto" w:fill="auto"/>
          </w:tcPr>
          <w:p w:rsidR="00B93E12" w:rsidRPr="00C42851" w:rsidRDefault="00B93E12" w:rsidP="005B3F79">
            <w:pPr>
              <w:spacing w:after="0" w:line="240" w:lineRule="auto"/>
              <w:rPr>
                <w:rFonts w:ascii="Times New Roman" w:eastAsia="Times New Roman" w:hAnsi="Times New Roman"/>
                <w:lang w:eastAsia="ru-RU"/>
              </w:rPr>
            </w:pPr>
            <w:r w:rsidRPr="00C42851">
              <w:rPr>
                <w:rFonts w:ascii="Times New Roman" w:eastAsia="Times New Roman" w:hAnsi="Times New Roman"/>
                <w:bCs/>
                <w:lang w:eastAsia="ru-RU"/>
              </w:rPr>
              <w:t>Республиканская научно-практическая конференция «Туган җир сулышы»</w:t>
            </w:r>
          </w:p>
          <w:p w:rsidR="00B93E12" w:rsidRPr="00C42851" w:rsidRDefault="00B93E12" w:rsidP="005B3F79">
            <w:pPr>
              <w:spacing w:after="0" w:line="240" w:lineRule="auto"/>
              <w:jc w:val="both"/>
              <w:rPr>
                <w:rFonts w:ascii="Times New Roman" w:hAnsi="Times New Roman"/>
              </w:rPr>
            </w:pPr>
          </w:p>
        </w:tc>
        <w:tc>
          <w:tcPr>
            <w:tcW w:w="929"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 Грамота Победитель</w:t>
            </w:r>
          </w:p>
        </w:tc>
      </w:tr>
    </w:tbl>
    <w:p w:rsidR="00B93E12" w:rsidRPr="00C42851" w:rsidRDefault="00B93E12" w:rsidP="00B93E12">
      <w:pPr>
        <w:spacing w:after="0" w:line="240" w:lineRule="auto"/>
        <w:rPr>
          <w:rFonts w:ascii="Times New Roman" w:eastAsia="Times New Roman" w:hAnsi="Times New Roman"/>
          <w:b/>
          <w:bCs/>
          <w:lang w:eastAsia="ru-RU"/>
        </w:rPr>
      </w:pPr>
    </w:p>
    <w:p w:rsidR="00B93E12" w:rsidRPr="001037A1" w:rsidRDefault="00B93E12" w:rsidP="00B93E12">
      <w:pPr>
        <w:spacing w:after="0" w:line="240" w:lineRule="auto"/>
        <w:ind w:firstLine="708"/>
        <w:jc w:val="both"/>
        <w:rPr>
          <w:rFonts w:ascii="Times New Roman" w:eastAsia="Times New Roman" w:hAnsi="Times New Roman"/>
          <w:sz w:val="24"/>
          <w:szCs w:val="24"/>
          <w:lang w:eastAsia="ru-RU"/>
        </w:rPr>
      </w:pPr>
      <w:r w:rsidRPr="00AC11D0">
        <w:rPr>
          <w:rFonts w:ascii="Times New Roman" w:eastAsia="Times New Roman" w:hAnsi="Times New Roman"/>
          <w:sz w:val="24"/>
          <w:szCs w:val="24"/>
          <w:lang w:eastAsia="ru-RU"/>
        </w:rPr>
        <w:t>С целью повышения профессиональной компетентности учителя родного языка и литературы приняли активное участие в профессиональных конкурсах, методических семинарах, научно-практических конференциях. Самыми  высокими достижениями учителей  родного (татарского ) языка являются     результативное участие  профе</w:t>
      </w:r>
      <w:r>
        <w:rPr>
          <w:rFonts w:ascii="Times New Roman" w:eastAsia="Times New Roman" w:hAnsi="Times New Roman"/>
          <w:sz w:val="24"/>
          <w:szCs w:val="24"/>
          <w:lang w:eastAsia="ru-RU"/>
        </w:rPr>
        <w:t>ссиональных конкурсах педагогов.</w:t>
      </w:r>
    </w:p>
    <w:p w:rsidR="00B93E12" w:rsidRPr="00C42851" w:rsidRDefault="00B93E12" w:rsidP="00B93E12">
      <w:pPr>
        <w:spacing w:after="0" w:line="240" w:lineRule="auto"/>
        <w:rPr>
          <w:rFonts w:ascii="Times New Roman" w:eastAsia="Times New Roman" w:hAnsi="Times New Roman"/>
          <w:lang w:eastAsia="ru-RU"/>
        </w:rPr>
      </w:pPr>
      <w:r w:rsidRPr="00C42851">
        <w:rPr>
          <w:rFonts w:ascii="Times New Roman" w:eastAsia="Times New Roman" w:hAnsi="Times New Roman"/>
          <w:lang w:eastAsia="ru-RU"/>
        </w:rPr>
        <w:t>Педагоги  ШМО</w:t>
      </w:r>
      <w:r>
        <w:rPr>
          <w:rFonts w:ascii="Times New Roman" w:eastAsia="Times New Roman" w:hAnsi="Times New Roman"/>
          <w:lang w:eastAsia="ru-RU"/>
        </w:rPr>
        <w:t xml:space="preserve"> ежегодно</w:t>
      </w:r>
      <w:r w:rsidRPr="00C42851">
        <w:rPr>
          <w:rFonts w:ascii="Times New Roman" w:eastAsia="Times New Roman" w:hAnsi="Times New Roman"/>
          <w:lang w:eastAsia="ru-RU"/>
        </w:rPr>
        <w:t xml:space="preserve"> участвуют в конкурсах педагогического мастерства, тиражируют опыт своей работы в методических сборниках, печатных изданиях. К сожалению, не все и не в полном объеме. В последнюю очередь рассматривают участие в конкурсах профмастерства, поэтому и</w:t>
      </w:r>
      <w:r>
        <w:rPr>
          <w:rFonts w:ascii="Times New Roman" w:eastAsia="Times New Roman" w:hAnsi="Times New Roman"/>
          <w:lang w:eastAsia="ru-RU"/>
        </w:rPr>
        <w:t xml:space="preserve"> картина работы учителей  школы </w:t>
      </w:r>
      <w:r w:rsidRPr="00C42851">
        <w:rPr>
          <w:rFonts w:ascii="Times New Roman" w:eastAsia="Times New Roman" w:hAnsi="Times New Roman"/>
          <w:lang w:eastAsia="ru-RU"/>
        </w:rPr>
        <w:t xml:space="preserve">выглядит весьма не привлекательно. Тем не менее, участие в конкурсах дает продвижение  в повышении квалификации, возможность поделиться опытом работы не только с учителями  Рыбно-Слободского района, но и всей республики. Положительный педагогический опыт работы бесценен. </w:t>
      </w:r>
    </w:p>
    <w:p w:rsidR="00B93E12" w:rsidRPr="00C42851" w:rsidRDefault="00B93E12" w:rsidP="00B93E12">
      <w:pPr>
        <w:spacing w:after="0" w:line="240" w:lineRule="auto"/>
        <w:rPr>
          <w:rFonts w:ascii="Times New Roman" w:eastAsia="Times New Roman" w:hAnsi="Times New Roman"/>
          <w:lang w:eastAsia="ru-RU"/>
        </w:rPr>
      </w:pPr>
      <w:r w:rsidRPr="00C42851">
        <w:rPr>
          <w:rFonts w:ascii="Times New Roman" w:eastAsia="Times New Roman" w:hAnsi="Times New Roman"/>
          <w:lang w:eastAsia="ru-RU"/>
        </w:rPr>
        <w:t>Отрадно отметить, что многие учителя принимают участие в конкурсах дистанционного характера, вовлекают в участие и детей.</w:t>
      </w:r>
    </w:p>
    <w:p w:rsidR="00B93E12" w:rsidRPr="00C42851" w:rsidRDefault="00B93E12" w:rsidP="00B93E12">
      <w:pPr>
        <w:spacing w:after="0" w:line="240" w:lineRule="auto"/>
        <w:rPr>
          <w:rFonts w:ascii="Times New Roman" w:hAnsi="Times New Roman"/>
          <w:color w:val="FF0000"/>
        </w:rPr>
      </w:pPr>
      <w:r w:rsidRPr="00C42851">
        <w:rPr>
          <w:rFonts w:ascii="Times New Roman" w:hAnsi="Times New Roman"/>
        </w:rPr>
        <w:t>При определении уровня профессиональной компетентности учителей родного языка и литературы видно, что большинство членов ШМО - это учителя, свободно владеющие содержанием программ, методикой преподавания и осваивающие инновационные педагогические технологии, использующие их в своей работе</w:t>
      </w:r>
      <w:r w:rsidRPr="00C42851">
        <w:rPr>
          <w:rFonts w:ascii="Times New Roman" w:hAnsi="Times New Roman"/>
          <w:color w:val="FF0000"/>
        </w:rPr>
        <w:t>.</w:t>
      </w: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b/>
        </w:rPr>
        <w:t>Участие в профессиональных конкурсах</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2731"/>
        <w:gridCol w:w="2037"/>
        <w:gridCol w:w="2399"/>
        <w:gridCol w:w="1875"/>
      </w:tblGrid>
      <w:tr w:rsidR="00B93E12" w:rsidRPr="00C42851" w:rsidTr="005B3F79">
        <w:trPr>
          <w:trHeight w:val="224"/>
        </w:trPr>
        <w:tc>
          <w:tcPr>
            <w:tcW w:w="635"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ФИО</w:t>
            </w:r>
          </w:p>
        </w:tc>
        <w:tc>
          <w:tcPr>
            <w:tcW w:w="1318"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Конкурс/название</w:t>
            </w:r>
          </w:p>
        </w:tc>
        <w:tc>
          <w:tcPr>
            <w:tcW w:w="983"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Уровень</w:t>
            </w:r>
          </w:p>
        </w:tc>
        <w:tc>
          <w:tcPr>
            <w:tcW w:w="1158"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Что представлено на конкурс (тема)</w:t>
            </w:r>
          </w:p>
        </w:tc>
        <w:tc>
          <w:tcPr>
            <w:tcW w:w="905"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Результат</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Токранова Э.И.</w:t>
            </w: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Всероссийский творческий конкурс «К</w:t>
            </w:r>
            <w:r w:rsidRPr="00C42851">
              <w:rPr>
                <w:rFonts w:ascii="Times New Roman" w:hAnsi="Times New Roman"/>
                <w:lang w:val="tt-RU"/>
              </w:rPr>
              <w:t>үңел түреннән”</w:t>
            </w:r>
          </w:p>
        </w:tc>
        <w:tc>
          <w:tcPr>
            <w:tcW w:w="983"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Всероссийский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Художественное исполнения произведения (проза)</w:t>
            </w:r>
          </w:p>
        </w:tc>
        <w:tc>
          <w:tcPr>
            <w:tcW w:w="905"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Лауреат</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Мамакова Р.М.</w:t>
            </w:r>
          </w:p>
        </w:tc>
        <w:tc>
          <w:tcPr>
            <w:tcW w:w="1318"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“Учитель года”</w:t>
            </w:r>
          </w:p>
        </w:tc>
        <w:tc>
          <w:tcPr>
            <w:tcW w:w="983" w:type="pct"/>
            <w:shd w:val="clear" w:color="auto" w:fill="auto"/>
          </w:tcPr>
          <w:p w:rsidR="00B93E12" w:rsidRPr="00C42851" w:rsidRDefault="00B93E12" w:rsidP="005B3F79">
            <w:pPr>
              <w:spacing w:after="0" w:line="240" w:lineRule="auto"/>
              <w:jc w:val="both"/>
              <w:rPr>
                <w:rFonts w:ascii="Times New Roman" w:hAnsi="Times New Roman"/>
                <w:lang w:val="tt-RU"/>
              </w:rPr>
            </w:pPr>
            <w:r>
              <w:rPr>
                <w:rFonts w:ascii="Times New Roman" w:hAnsi="Times New Roman"/>
                <w:lang w:val="tt-RU"/>
              </w:rPr>
              <w:t>Школа</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Урок</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Pr>
                <w:rFonts w:ascii="Times New Roman" w:hAnsi="Times New Roman"/>
              </w:rPr>
              <w:t xml:space="preserve">Победитель </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“Учител</w:t>
            </w:r>
            <w:r w:rsidRPr="00C42851">
              <w:rPr>
                <w:rFonts w:ascii="Times New Roman" w:hAnsi="Times New Roman"/>
              </w:rPr>
              <w:t>ь года</w:t>
            </w:r>
          </w:p>
        </w:tc>
        <w:tc>
          <w:tcPr>
            <w:tcW w:w="983"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Районный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Урок</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Pr>
                <w:rFonts w:ascii="Times New Roman" w:hAnsi="Times New Roman"/>
              </w:rPr>
              <w:t>Лауреат</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«Учитель года»</w:t>
            </w:r>
          </w:p>
        </w:tc>
        <w:tc>
          <w:tcPr>
            <w:tcW w:w="983"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Районный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Мастер класс</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eastAsia="Calibri"/>
              </w:rPr>
              <w:t>Всероссийский конкурс учителей родных языков и воскресных школ</w:t>
            </w:r>
          </w:p>
        </w:tc>
        <w:tc>
          <w:tcPr>
            <w:tcW w:w="983"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Республиканский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Мастер класс</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участие</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Якупова Р.Г.</w:t>
            </w: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en-US"/>
              </w:rPr>
              <w:t>XIII</w:t>
            </w:r>
            <w:r w:rsidRPr="00C42851">
              <w:rPr>
                <w:rFonts w:ascii="Times New Roman" w:hAnsi="Times New Roman"/>
              </w:rPr>
              <w:t xml:space="preserve"> Республиканский конкурс научно-исследовательских, проектных и творческих работ «Я выбираю село».</w:t>
            </w:r>
          </w:p>
        </w:tc>
        <w:tc>
          <w:tcPr>
            <w:tcW w:w="983"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Республиканский </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Разработка урока</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Сертификат</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Шигапова А.Ш.</w:t>
            </w: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1. Конкурс  «Лучший персональный сайт педагога-2022»</w:t>
            </w:r>
          </w:p>
        </w:tc>
        <w:tc>
          <w:tcPr>
            <w:tcW w:w="983"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Республиканский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Персональный сайт.shigapova.3dn.ru</w:t>
            </w:r>
          </w:p>
          <w:p w:rsidR="00B93E12" w:rsidRPr="00C42851" w:rsidRDefault="00B93E12" w:rsidP="005B3F79">
            <w:pPr>
              <w:spacing w:after="0" w:line="240" w:lineRule="auto"/>
              <w:jc w:val="both"/>
              <w:rPr>
                <w:rFonts w:ascii="Times New Roman" w:hAnsi="Times New Roman"/>
              </w:rPr>
            </w:pP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rPr>
          <w:trHeight w:val="436"/>
        </w:trPr>
        <w:tc>
          <w:tcPr>
            <w:tcW w:w="635" w:type="pct"/>
          </w:tcPr>
          <w:p w:rsidR="00B93E12" w:rsidRPr="00C42851" w:rsidRDefault="00B93E12" w:rsidP="005B3F79">
            <w:pPr>
              <w:spacing w:after="0" w:line="240" w:lineRule="auto"/>
              <w:jc w:val="both"/>
              <w:rPr>
                <w:rFonts w:ascii="Times New Roman" w:hAnsi="Times New Roman"/>
              </w:rPr>
            </w:pPr>
          </w:p>
        </w:tc>
        <w:tc>
          <w:tcPr>
            <w:tcW w:w="1318"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2.республиканский конкурс »Сердце отдаю детям»</w:t>
            </w:r>
          </w:p>
        </w:tc>
        <w:tc>
          <w:tcPr>
            <w:tcW w:w="983"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муниципальный</w:t>
            </w:r>
          </w:p>
        </w:tc>
        <w:tc>
          <w:tcPr>
            <w:tcW w:w="1158"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«Театр яктылыкка нурга илтэ»</w:t>
            </w:r>
          </w:p>
        </w:tc>
        <w:tc>
          <w:tcPr>
            <w:tcW w:w="905"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2 место.</w:t>
            </w:r>
          </w:p>
        </w:tc>
      </w:tr>
    </w:tbl>
    <w:p w:rsidR="00B93E12" w:rsidRPr="00C42851" w:rsidRDefault="00B93E12" w:rsidP="00B93E12">
      <w:pPr>
        <w:spacing w:after="0" w:line="240" w:lineRule="auto"/>
        <w:jc w:val="both"/>
        <w:rPr>
          <w:rFonts w:ascii="Times New Roman" w:hAnsi="Times New Roman"/>
          <w:b/>
        </w:rPr>
      </w:pP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b/>
        </w:rPr>
        <w:t xml:space="preserve">Выступление на ШМО, ПС, РМС, конференциях и семинарах разного уровня </w:t>
      </w:r>
      <w:r w:rsidRPr="00C42851">
        <w:rPr>
          <w:rFonts w:ascii="Times New Roman" w:hAnsi="Times New Roman"/>
        </w:rPr>
        <w:t>(указать дату, № протокола ШМО, ПС, РМС)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498"/>
        <w:gridCol w:w="3196"/>
        <w:gridCol w:w="1799"/>
        <w:gridCol w:w="2485"/>
      </w:tblGrid>
      <w:tr w:rsidR="00B93E12" w:rsidRPr="00C42851" w:rsidTr="005B3F79">
        <w:tc>
          <w:tcPr>
            <w:tcW w:w="711"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ФИО</w:t>
            </w:r>
          </w:p>
        </w:tc>
        <w:tc>
          <w:tcPr>
            <w:tcW w:w="701"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Дата проведения</w:t>
            </w:r>
          </w:p>
        </w:tc>
        <w:tc>
          <w:tcPr>
            <w:tcW w:w="1532"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Название конференции, семинара, место проведения</w:t>
            </w:r>
          </w:p>
          <w:p w:rsidR="00B93E12" w:rsidRPr="00C42851" w:rsidRDefault="00B93E12" w:rsidP="005B3F79">
            <w:pPr>
              <w:spacing w:after="0" w:line="240" w:lineRule="auto"/>
              <w:jc w:val="center"/>
              <w:rPr>
                <w:rFonts w:ascii="Times New Roman" w:hAnsi="Times New Roman"/>
              </w:rPr>
            </w:pPr>
          </w:p>
        </w:tc>
        <w:tc>
          <w:tcPr>
            <w:tcW w:w="864"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Уровень</w:t>
            </w:r>
          </w:p>
        </w:tc>
        <w:tc>
          <w:tcPr>
            <w:tcW w:w="1192"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Тема выступления</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Токранова Э.И.</w:t>
            </w: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16 марта 2023</w:t>
            </w:r>
          </w:p>
        </w:tc>
        <w:tc>
          <w:tcPr>
            <w:tcW w:w="153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Семинар учителей татарского языка и литературы «</w:t>
            </w:r>
            <w:r w:rsidRPr="00C42851">
              <w:rPr>
                <w:rFonts w:ascii="Times New Roman" w:hAnsi="Times New Roman"/>
                <w:lang w:val="tt-RU"/>
              </w:rPr>
              <w:t>Туган тел һәм әдәбият дәресләрендә укучыларның функциональ грамоталылыкларын формалаштыру”</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районный</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Функциональ грамоталыкны</w:t>
            </w:r>
            <w:r w:rsidRPr="00C42851">
              <w:rPr>
                <w:rFonts w:ascii="Times New Roman" w:hAnsi="Times New Roman"/>
                <w:lang w:val="tt-RU"/>
              </w:rPr>
              <w:t>(уку грамоталыгы юнәлеше)</w:t>
            </w:r>
            <w:r w:rsidRPr="00C42851">
              <w:rPr>
                <w:rFonts w:ascii="Times New Roman" w:hAnsi="Times New Roman"/>
              </w:rPr>
              <w:t xml:space="preserve"> тикшер</w:t>
            </w:r>
            <w:r w:rsidRPr="00C42851">
              <w:rPr>
                <w:rFonts w:ascii="Times New Roman" w:hAnsi="Times New Roman"/>
                <w:lang w:val="tt-RU"/>
              </w:rPr>
              <w:t>ү</w:t>
            </w:r>
            <w:r w:rsidRPr="00C42851">
              <w:rPr>
                <w:rFonts w:ascii="Times New Roman" w:hAnsi="Times New Roman"/>
              </w:rPr>
              <w:t xml:space="preserve"> </w:t>
            </w:r>
            <w:r w:rsidRPr="00C42851">
              <w:rPr>
                <w:rFonts w:ascii="Times New Roman" w:hAnsi="Times New Roman"/>
                <w:lang w:val="tt-RU"/>
              </w:rPr>
              <w:t>ө</w:t>
            </w:r>
            <w:r w:rsidRPr="00C42851">
              <w:rPr>
                <w:rFonts w:ascii="Times New Roman" w:hAnsi="Times New Roman"/>
              </w:rPr>
              <w:t>чен биремн</w:t>
            </w:r>
            <w:r w:rsidRPr="00C42851">
              <w:rPr>
                <w:rFonts w:ascii="Times New Roman" w:hAnsi="Times New Roman"/>
                <w:lang w:val="tt-RU"/>
              </w:rPr>
              <w:t>ә</w:t>
            </w:r>
            <w:r w:rsidRPr="00C42851">
              <w:rPr>
                <w:rFonts w:ascii="Times New Roman" w:hAnsi="Times New Roman"/>
              </w:rPr>
              <w:t>р т</w:t>
            </w:r>
            <w:r w:rsidRPr="00C42851">
              <w:rPr>
                <w:rFonts w:ascii="Times New Roman" w:hAnsi="Times New Roman"/>
                <w:lang w:val="tt-RU"/>
              </w:rPr>
              <w:t>ө</w:t>
            </w:r>
            <w:r w:rsidRPr="00C42851">
              <w:rPr>
                <w:rFonts w:ascii="Times New Roman" w:hAnsi="Times New Roman"/>
              </w:rPr>
              <w:t>з</w:t>
            </w:r>
            <w:r w:rsidRPr="00C42851">
              <w:rPr>
                <w:rFonts w:ascii="Times New Roman" w:hAnsi="Times New Roman"/>
                <w:lang w:val="tt-RU"/>
              </w:rPr>
              <w:t>ү</w:t>
            </w:r>
            <w:r w:rsidRPr="00C42851">
              <w:rPr>
                <w:rFonts w:ascii="Times New Roman" w:hAnsi="Times New Roman"/>
              </w:rPr>
              <w:t xml:space="preserve"> </w:t>
            </w:r>
            <w:r w:rsidRPr="00C42851">
              <w:rPr>
                <w:rFonts w:ascii="Times New Roman" w:hAnsi="Times New Roman"/>
                <w:lang w:val="tt-RU"/>
              </w:rPr>
              <w:t>тәҗрибәсеннән</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24-25 марта 2023</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НПК «Формирование экологической культуры молодого поколения под эгодой педагогов и наставников»</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всероссийский</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«Балаларга </w:t>
            </w:r>
            <w:r w:rsidRPr="00C42851">
              <w:rPr>
                <w:rFonts w:ascii="Times New Roman" w:hAnsi="Times New Roman"/>
                <w:lang w:val="tt-RU"/>
              </w:rPr>
              <w:t>ә</w:t>
            </w:r>
            <w:r w:rsidRPr="00C42851">
              <w:rPr>
                <w:rFonts w:ascii="Times New Roman" w:hAnsi="Times New Roman"/>
              </w:rPr>
              <w:t>йл</w:t>
            </w:r>
            <w:r w:rsidRPr="00C42851">
              <w:rPr>
                <w:rFonts w:ascii="Times New Roman" w:hAnsi="Times New Roman"/>
                <w:lang w:val="tt-RU"/>
              </w:rPr>
              <w:t>ә</w:t>
            </w:r>
            <w:r w:rsidRPr="00C42851">
              <w:rPr>
                <w:rFonts w:ascii="Times New Roman" w:hAnsi="Times New Roman"/>
              </w:rPr>
              <w:t>н</w:t>
            </w:r>
            <w:r w:rsidRPr="00C42851">
              <w:rPr>
                <w:rFonts w:ascii="Times New Roman" w:hAnsi="Times New Roman"/>
                <w:lang w:val="tt-RU"/>
              </w:rPr>
              <w:t>ә</w:t>
            </w:r>
            <w:r w:rsidRPr="00C42851">
              <w:rPr>
                <w:rFonts w:ascii="Times New Roman" w:hAnsi="Times New Roman"/>
              </w:rPr>
              <w:t>- тир</w:t>
            </w:r>
            <w:r w:rsidRPr="00C42851">
              <w:rPr>
                <w:rFonts w:ascii="Times New Roman" w:hAnsi="Times New Roman"/>
                <w:lang w:val="tt-RU"/>
              </w:rPr>
              <w:t>ә мохитне өйрәтүдә табигать белеме фәннәре һәм тел мөмкинлекләреннән файдалану”</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Халилова Г.З.</w:t>
            </w: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29.08.22 г.</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№1</w:t>
            </w:r>
          </w:p>
        </w:tc>
        <w:tc>
          <w:tcPr>
            <w:tcW w:w="1532" w:type="pct"/>
            <w:shd w:val="clear" w:color="auto" w:fill="auto"/>
          </w:tcPr>
          <w:p w:rsidR="00B93E12" w:rsidRPr="00C42851" w:rsidRDefault="00B93E12" w:rsidP="005B3F79">
            <w:pPr>
              <w:shd w:val="clear" w:color="auto" w:fill="FFFFFF"/>
              <w:spacing w:after="0" w:line="240" w:lineRule="auto"/>
              <w:rPr>
                <w:rFonts w:ascii="Times New Roman" w:hAnsi="Times New Roman"/>
              </w:rPr>
            </w:pPr>
            <w:r w:rsidRPr="00C42851">
              <w:rPr>
                <w:rFonts w:ascii="Times New Roman" w:hAnsi="Times New Roman"/>
              </w:rPr>
              <w:t>Педсовет</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Школа</w:t>
            </w:r>
          </w:p>
        </w:tc>
        <w:tc>
          <w:tcPr>
            <w:tcW w:w="1192" w:type="pct"/>
            <w:shd w:val="clear" w:color="auto" w:fill="auto"/>
          </w:tcPr>
          <w:p w:rsidR="00B93E12" w:rsidRPr="00C42851" w:rsidRDefault="00B93E12" w:rsidP="005B3F79">
            <w:pPr>
              <w:shd w:val="clear" w:color="auto" w:fill="FFFFFF"/>
              <w:spacing w:after="0" w:line="240" w:lineRule="auto"/>
              <w:rPr>
                <w:rFonts w:ascii="Times New Roman" w:eastAsia="Times New Roman" w:hAnsi="Times New Roman"/>
                <w:color w:val="181818"/>
                <w:lang w:eastAsia="ru-RU"/>
              </w:rPr>
            </w:pPr>
            <w:r w:rsidRPr="00C42851">
              <w:rPr>
                <w:rFonts w:ascii="Times New Roman" w:eastAsia="Times New Roman" w:hAnsi="Times New Roman"/>
                <w:bCs/>
                <w:color w:val="000000"/>
                <w:shd w:val="clear" w:color="auto" w:fill="F9FAFA"/>
                <w:lang w:eastAsia="ru-RU"/>
              </w:rPr>
              <w:t>Создание специальных общеобразовательных условий для ребенка с ЗПР</w:t>
            </w:r>
          </w:p>
          <w:p w:rsidR="00B93E12" w:rsidRPr="00C42851" w:rsidRDefault="00B93E12" w:rsidP="005B3F79">
            <w:pPr>
              <w:spacing w:after="0" w:line="240" w:lineRule="auto"/>
              <w:jc w:val="both"/>
              <w:rPr>
                <w:rFonts w:ascii="Times New Roman" w:hAnsi="Times New Roman"/>
              </w:rPr>
            </w:pP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14.04.2023</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Родной (татарский) язык и литература на родном языке и (или) государственный</w:t>
            </w:r>
            <w:r w:rsidRPr="00C42851">
              <w:rPr>
                <w:rFonts w:ascii="Times New Roman" w:hAnsi="Times New Roman"/>
                <w:lang w:val="tt-RU"/>
              </w:rPr>
              <w:t xml:space="preserve"> язык (татарский) республике Татарстан  в условиях обновл</w:t>
            </w:r>
            <w:r w:rsidRPr="00C42851">
              <w:rPr>
                <w:rFonts w:ascii="Times New Roman" w:hAnsi="Times New Roman"/>
              </w:rPr>
              <w:t>ё</w:t>
            </w:r>
            <w:r w:rsidRPr="00C42851">
              <w:rPr>
                <w:rFonts w:ascii="Times New Roman" w:hAnsi="Times New Roman"/>
                <w:lang w:val="tt-RU"/>
              </w:rPr>
              <w:t>нного ФГОС ООО</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Региональный</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Участие </w:t>
            </w:r>
          </w:p>
        </w:tc>
      </w:tr>
      <w:tr w:rsidR="00B93E12" w:rsidRPr="00C42851" w:rsidTr="005B3F79">
        <w:tc>
          <w:tcPr>
            <w:tcW w:w="711" w:type="pct"/>
            <w:shd w:val="clear" w:color="auto" w:fill="auto"/>
          </w:tcPr>
          <w:p w:rsidR="00B93E12" w:rsidRPr="00C42851" w:rsidRDefault="00B93E12" w:rsidP="005B3F79">
            <w:pPr>
              <w:spacing w:after="0" w:line="240" w:lineRule="auto"/>
              <w:rPr>
                <w:rFonts w:ascii="Times New Roman" w:hAnsi="Times New Roman"/>
              </w:rPr>
            </w:pPr>
            <w:r w:rsidRPr="00C42851">
              <w:rPr>
                <w:rFonts w:ascii="Times New Roman" w:hAnsi="Times New Roman"/>
              </w:rPr>
              <w:t>Шигапова А.Ш.</w:t>
            </w: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28.10.2022г</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Семинар «Использование возможностей</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детского театра для формирования навыков, связанных с эмоциональным,</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интеллектуальным и духовным развитием ребенка».</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b/>
              </w:rPr>
              <w:t>Сертификат..</w:t>
            </w:r>
            <w:r w:rsidRPr="00C42851">
              <w:rPr>
                <w:rFonts w:ascii="Times New Roman" w:hAnsi="Times New Roman"/>
              </w:rPr>
              <w:t>Казань.</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МБУДО «Центр детского творчества» Ново-Савиновского района </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г.Казани (РТ, г. Казань, ул.Амирхана, д.107</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«Школьный театр: проблемы, решения»</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(16.11.2022г.)</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Стажировка. Отдел по реализации профессиональных программ и методическому обеспечению дополнительного образования</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ГБУ ДО "Республиканский центр внешкольной работы"-</w:t>
            </w:r>
            <w:r w:rsidRPr="00C42851">
              <w:rPr>
                <w:rFonts w:ascii="Times New Roman" w:hAnsi="Times New Roman"/>
                <w:b/>
              </w:rPr>
              <w:lastRenderedPageBreak/>
              <w:t>СВИДЕТЕЛЬСТВО</w:t>
            </w:r>
            <w:r w:rsidRPr="00C42851">
              <w:rPr>
                <w:rFonts w:ascii="Times New Roman" w:hAnsi="Times New Roman"/>
              </w:rPr>
              <w:t>. (16.11.2022г.) ДШИ №4.г.Казань</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lastRenderedPageBreak/>
              <w:t>ДШИ №4.г.Казань</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 xml:space="preserve">Участие на круглом столе. «Программно - методическое сопровождение образовательного процесса. ... в системе </w:t>
            </w:r>
            <w:r w:rsidRPr="00C42851">
              <w:rPr>
                <w:rFonts w:ascii="Times New Roman" w:hAnsi="Times New Roman"/>
              </w:rPr>
              <w:lastRenderedPageBreak/>
              <w:t>дополнительного образования»</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31.10.2022.</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Семинар учителей татарского языка и литературы района</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муниципальный</w:t>
            </w:r>
          </w:p>
        </w:tc>
        <w:tc>
          <w:tcPr>
            <w:tcW w:w="119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Участник</w:t>
            </w:r>
          </w:p>
        </w:tc>
      </w:tr>
      <w:tr w:rsidR="00B93E12" w:rsidRPr="00C42851" w:rsidTr="005B3F79">
        <w:tc>
          <w:tcPr>
            <w:tcW w:w="711"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Хабибуллина Р.Н.</w:t>
            </w:r>
          </w:p>
        </w:tc>
        <w:tc>
          <w:tcPr>
            <w:tcW w:w="701"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 xml:space="preserve">  </w:t>
            </w:r>
            <w:r w:rsidRPr="00C42851">
              <w:rPr>
                <w:rFonts w:ascii="Times New Roman" w:hAnsi="Times New Roman"/>
              </w:rPr>
              <w:t>28.10.2022г</w:t>
            </w:r>
          </w:p>
        </w:tc>
        <w:tc>
          <w:tcPr>
            <w:tcW w:w="153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 xml:space="preserve"> </w:t>
            </w:r>
            <w:r w:rsidRPr="00C42851">
              <w:rPr>
                <w:rFonts w:ascii="Times New Roman" w:hAnsi="Times New Roman"/>
              </w:rPr>
              <w:t>Семинар «Использование возможностей</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детского театра для формирования навыков, связанных с эмоциональным,</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интеллектуальным и духовным развитием ребенка».сертификат</w:t>
            </w:r>
          </w:p>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rPr>
              <w:t>.Казань.</w:t>
            </w:r>
          </w:p>
        </w:tc>
        <w:tc>
          <w:tcPr>
            <w:tcW w:w="864"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lang w:val="tt-RU"/>
              </w:rPr>
              <w:t xml:space="preserve">  </w:t>
            </w:r>
            <w:r w:rsidRPr="00C42851">
              <w:rPr>
                <w:rFonts w:ascii="Times New Roman" w:hAnsi="Times New Roman"/>
              </w:rPr>
              <w:t xml:space="preserve">МБУДО «Центр детского творчества» Ново-Савиновского района </w:t>
            </w:r>
          </w:p>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г.Казани (РТ, г. Казань, ул.Амирхана, д.107</w:t>
            </w:r>
          </w:p>
        </w:tc>
        <w:tc>
          <w:tcPr>
            <w:tcW w:w="1192" w:type="pct"/>
            <w:shd w:val="clear" w:color="auto" w:fill="auto"/>
          </w:tcPr>
          <w:p w:rsidR="00B93E12" w:rsidRPr="00C42851" w:rsidRDefault="00B93E12" w:rsidP="005B3F79">
            <w:pPr>
              <w:spacing w:after="0" w:line="240" w:lineRule="auto"/>
              <w:jc w:val="both"/>
              <w:rPr>
                <w:rFonts w:ascii="Times New Roman" w:hAnsi="Times New Roman"/>
                <w:lang w:val="tt-RU"/>
              </w:rPr>
            </w:pPr>
            <w:r w:rsidRPr="00C42851">
              <w:rPr>
                <w:rFonts w:ascii="Times New Roman" w:hAnsi="Times New Roman"/>
                <w:lang w:val="tt-RU"/>
              </w:rPr>
              <w:t xml:space="preserve"> </w:t>
            </w:r>
            <w:r w:rsidRPr="00C42851">
              <w:rPr>
                <w:rFonts w:ascii="Times New Roman" w:hAnsi="Times New Roman"/>
              </w:rPr>
              <w:t>«Школьный театр: проблемы, решения»</w:t>
            </w:r>
          </w:p>
        </w:tc>
      </w:tr>
    </w:tbl>
    <w:p w:rsidR="00B93E12" w:rsidRPr="00C42851" w:rsidRDefault="00B93E12" w:rsidP="00B93E12">
      <w:pPr>
        <w:spacing w:after="0" w:line="240" w:lineRule="auto"/>
        <w:contextualSpacing/>
        <w:rPr>
          <w:rFonts w:ascii="Times New Roman" w:hAnsi="Times New Roman"/>
        </w:rPr>
      </w:pPr>
      <w:r w:rsidRPr="00C42851">
        <w:rPr>
          <w:rFonts w:ascii="Times New Roman" w:hAnsi="Times New Roman"/>
        </w:rPr>
        <w:t>Вывод по таблице: участвуем в разных конференциях, конкурсах разного уровня</w:t>
      </w:r>
    </w:p>
    <w:p w:rsidR="00B93E12" w:rsidRPr="00C42851" w:rsidRDefault="00B93E12" w:rsidP="00B93E12">
      <w:pPr>
        <w:spacing w:after="0" w:line="240" w:lineRule="auto"/>
        <w:rPr>
          <w:rFonts w:ascii="Times New Roman" w:hAnsi="Times New Roman"/>
          <w:color w:val="FF0000"/>
        </w:rPr>
      </w:pPr>
    </w:p>
    <w:p w:rsidR="00B93E12" w:rsidRPr="00C42851" w:rsidRDefault="00B93E12" w:rsidP="00B93E12">
      <w:pPr>
        <w:spacing w:after="0" w:line="240" w:lineRule="auto"/>
        <w:jc w:val="both"/>
        <w:rPr>
          <w:rFonts w:ascii="Times New Roman" w:hAnsi="Times New Roman"/>
          <w:b/>
        </w:rPr>
      </w:pPr>
      <w:r w:rsidRPr="00C42851">
        <w:rPr>
          <w:rFonts w:ascii="Times New Roman" w:hAnsi="Times New Roman"/>
          <w:b/>
        </w:rPr>
        <w:t>Участие в экспериментальной работе (ТГ)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681"/>
        <w:gridCol w:w="2681"/>
        <w:gridCol w:w="3053"/>
      </w:tblGrid>
      <w:tr w:rsidR="00B93E12" w:rsidRPr="00C42851" w:rsidTr="005B3F79">
        <w:tc>
          <w:tcPr>
            <w:tcW w:w="976"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ФИО</w:t>
            </w:r>
          </w:p>
        </w:tc>
        <w:tc>
          <w:tcPr>
            <w:tcW w:w="1282" w:type="pct"/>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Уровень эксперимента</w:t>
            </w:r>
          </w:p>
        </w:tc>
        <w:tc>
          <w:tcPr>
            <w:tcW w:w="1282"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Название экспериментальной площадки</w:t>
            </w:r>
          </w:p>
        </w:tc>
        <w:tc>
          <w:tcPr>
            <w:tcW w:w="1460" w:type="pct"/>
            <w:shd w:val="clear" w:color="auto" w:fill="auto"/>
          </w:tcPr>
          <w:p w:rsidR="00B93E12" w:rsidRPr="00C42851" w:rsidRDefault="00B93E12" w:rsidP="005B3F79">
            <w:pPr>
              <w:spacing w:after="0" w:line="240" w:lineRule="auto"/>
              <w:jc w:val="center"/>
              <w:rPr>
                <w:rFonts w:ascii="Times New Roman" w:hAnsi="Times New Roman"/>
              </w:rPr>
            </w:pPr>
            <w:r w:rsidRPr="00C42851">
              <w:rPr>
                <w:rFonts w:ascii="Times New Roman" w:hAnsi="Times New Roman"/>
              </w:rPr>
              <w:t>Где обобщались промежуточные результаты (семинар, педсовет, публикация)</w:t>
            </w:r>
          </w:p>
        </w:tc>
      </w:tr>
      <w:tr w:rsidR="00B93E12" w:rsidRPr="00C42851" w:rsidTr="005B3F79">
        <w:tc>
          <w:tcPr>
            <w:tcW w:w="976" w:type="pct"/>
            <w:shd w:val="clear" w:color="auto" w:fill="auto"/>
          </w:tcPr>
          <w:p w:rsidR="00B93E12" w:rsidRPr="00C42851" w:rsidRDefault="00B93E12" w:rsidP="005B3F79">
            <w:pPr>
              <w:spacing w:after="0" w:line="240" w:lineRule="auto"/>
              <w:jc w:val="both"/>
              <w:rPr>
                <w:rFonts w:ascii="Times New Roman" w:hAnsi="Times New Roman"/>
                <w:highlight w:val="yellow"/>
              </w:rPr>
            </w:pPr>
            <w:r w:rsidRPr="00C42851">
              <w:rPr>
                <w:rFonts w:ascii="Times New Roman" w:eastAsia="Times New Roman" w:hAnsi="Times New Roman"/>
              </w:rPr>
              <w:t>Токранова Э.И.</w:t>
            </w:r>
          </w:p>
        </w:tc>
        <w:tc>
          <w:tcPr>
            <w:tcW w:w="1282"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школа</w:t>
            </w:r>
          </w:p>
        </w:tc>
        <w:tc>
          <w:tcPr>
            <w:tcW w:w="128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eastAsia="Times New Roman" w:hAnsi="Times New Roman"/>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Апробация готового материала в 3Б классе , апрель 2023</w:t>
            </w:r>
          </w:p>
        </w:tc>
      </w:tr>
      <w:tr w:rsidR="00B93E12" w:rsidRPr="00C42851" w:rsidTr="005B3F79">
        <w:tc>
          <w:tcPr>
            <w:tcW w:w="976" w:type="pct"/>
            <w:shd w:val="clear" w:color="auto" w:fill="auto"/>
          </w:tcPr>
          <w:p w:rsidR="00B93E12" w:rsidRPr="00C42851" w:rsidRDefault="00B93E12" w:rsidP="005B3F79">
            <w:pPr>
              <w:spacing w:after="0" w:line="240" w:lineRule="auto"/>
              <w:jc w:val="both"/>
              <w:rPr>
                <w:rFonts w:ascii="Times New Roman" w:hAnsi="Times New Roman"/>
                <w:highlight w:val="yellow"/>
              </w:rPr>
            </w:pPr>
            <w:r w:rsidRPr="00C42851">
              <w:rPr>
                <w:rFonts w:ascii="Times New Roman" w:hAnsi="Times New Roman"/>
              </w:rPr>
              <w:t>Якупова Р.Г.</w:t>
            </w:r>
          </w:p>
        </w:tc>
        <w:tc>
          <w:tcPr>
            <w:tcW w:w="1282" w:type="pct"/>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школа</w:t>
            </w:r>
          </w:p>
        </w:tc>
        <w:tc>
          <w:tcPr>
            <w:tcW w:w="1282"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eastAsia="Times New Roman" w:hAnsi="Times New Roman"/>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B93E12" w:rsidRPr="00C42851" w:rsidRDefault="00B93E12" w:rsidP="005B3F79">
            <w:pPr>
              <w:spacing w:after="0" w:line="240" w:lineRule="auto"/>
              <w:jc w:val="both"/>
              <w:rPr>
                <w:rFonts w:ascii="Times New Roman" w:hAnsi="Times New Roman"/>
              </w:rPr>
            </w:pPr>
            <w:r w:rsidRPr="00C42851">
              <w:rPr>
                <w:rFonts w:ascii="Times New Roman" w:hAnsi="Times New Roman"/>
              </w:rPr>
              <w:t>Апробация готового материала в 3А классе , апрель 2023</w:t>
            </w:r>
          </w:p>
        </w:tc>
      </w:tr>
    </w:tbl>
    <w:p w:rsidR="00B93E12" w:rsidRPr="00AB40A7" w:rsidRDefault="00B93E12" w:rsidP="00B93E12">
      <w:pPr>
        <w:spacing w:after="0" w:line="240" w:lineRule="auto"/>
        <w:jc w:val="both"/>
        <w:rPr>
          <w:rFonts w:ascii="Times New Roman" w:hAnsi="Times New Roman"/>
          <w:b/>
        </w:rPr>
      </w:pPr>
      <w:r w:rsidRPr="00AB40A7">
        <w:rPr>
          <w:rFonts w:ascii="Times New Roman" w:hAnsi="Times New Roman"/>
          <w:b/>
        </w:rPr>
        <w:t>Проведение открытых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278"/>
        <w:gridCol w:w="2619"/>
        <w:gridCol w:w="1567"/>
        <w:gridCol w:w="3122"/>
      </w:tblGrid>
      <w:tr w:rsidR="00B93E12" w:rsidRPr="00AB40A7" w:rsidTr="005B3F79">
        <w:tc>
          <w:tcPr>
            <w:tcW w:w="1869" w:type="dxa"/>
          </w:tcPr>
          <w:p w:rsidR="00B93E12" w:rsidRPr="00AB40A7" w:rsidRDefault="00B93E12" w:rsidP="005B3F79">
            <w:pPr>
              <w:spacing w:after="0" w:line="240" w:lineRule="auto"/>
              <w:jc w:val="center"/>
              <w:rPr>
                <w:rFonts w:ascii="Times New Roman" w:hAnsi="Times New Roman"/>
              </w:rPr>
            </w:pPr>
            <w:r w:rsidRPr="00AB40A7">
              <w:rPr>
                <w:rFonts w:ascii="Times New Roman" w:hAnsi="Times New Roman"/>
              </w:rPr>
              <w:t>ФИО учителя</w:t>
            </w:r>
          </w:p>
        </w:tc>
        <w:tc>
          <w:tcPr>
            <w:tcW w:w="1285" w:type="dxa"/>
            <w:shd w:val="clear" w:color="auto" w:fill="auto"/>
          </w:tcPr>
          <w:p w:rsidR="00B93E12" w:rsidRPr="00AB40A7" w:rsidRDefault="00B93E12" w:rsidP="005B3F79">
            <w:pPr>
              <w:spacing w:after="0" w:line="240" w:lineRule="auto"/>
              <w:jc w:val="center"/>
              <w:rPr>
                <w:rFonts w:ascii="Times New Roman" w:hAnsi="Times New Roman"/>
              </w:rPr>
            </w:pPr>
            <w:r w:rsidRPr="00AB40A7">
              <w:rPr>
                <w:rFonts w:ascii="Times New Roman" w:hAnsi="Times New Roman"/>
              </w:rPr>
              <w:t>Дата</w:t>
            </w:r>
          </w:p>
        </w:tc>
        <w:tc>
          <w:tcPr>
            <w:tcW w:w="2631" w:type="dxa"/>
            <w:shd w:val="clear" w:color="auto" w:fill="auto"/>
          </w:tcPr>
          <w:p w:rsidR="00B93E12" w:rsidRPr="00AB40A7" w:rsidRDefault="00B93E12" w:rsidP="005B3F79">
            <w:pPr>
              <w:spacing w:after="0" w:line="240" w:lineRule="auto"/>
              <w:jc w:val="center"/>
              <w:rPr>
                <w:rFonts w:ascii="Times New Roman" w:hAnsi="Times New Roman"/>
              </w:rPr>
            </w:pPr>
            <w:r w:rsidRPr="00AB40A7">
              <w:rPr>
                <w:rFonts w:ascii="Times New Roman" w:hAnsi="Times New Roman"/>
              </w:rPr>
              <w:t>Тема</w:t>
            </w:r>
          </w:p>
        </w:tc>
        <w:tc>
          <w:tcPr>
            <w:tcW w:w="1647" w:type="dxa"/>
            <w:shd w:val="clear" w:color="auto" w:fill="auto"/>
          </w:tcPr>
          <w:p w:rsidR="00B93E12" w:rsidRPr="00AB40A7" w:rsidRDefault="00B93E12" w:rsidP="005B3F79">
            <w:pPr>
              <w:spacing w:after="0" w:line="240" w:lineRule="auto"/>
              <w:jc w:val="center"/>
              <w:rPr>
                <w:rFonts w:ascii="Times New Roman" w:hAnsi="Times New Roman"/>
              </w:rPr>
            </w:pPr>
            <w:r w:rsidRPr="00AB40A7">
              <w:rPr>
                <w:rFonts w:ascii="Times New Roman" w:hAnsi="Times New Roman"/>
              </w:rPr>
              <w:t>Класс</w:t>
            </w:r>
          </w:p>
        </w:tc>
        <w:tc>
          <w:tcPr>
            <w:tcW w:w="3250" w:type="dxa"/>
          </w:tcPr>
          <w:p w:rsidR="00B93E12" w:rsidRPr="00AB40A7" w:rsidRDefault="00B93E12" w:rsidP="005B3F79">
            <w:pPr>
              <w:spacing w:after="0" w:line="240" w:lineRule="auto"/>
              <w:jc w:val="center"/>
              <w:rPr>
                <w:rFonts w:ascii="Times New Roman" w:hAnsi="Times New Roman"/>
              </w:rPr>
            </w:pPr>
            <w:r w:rsidRPr="00AB40A7">
              <w:rPr>
                <w:rFonts w:ascii="Times New Roman" w:hAnsi="Times New Roman"/>
              </w:rPr>
              <w:t>Уровень/в рамках какого мероприятия</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Токранова Э.И.</w:t>
            </w:r>
          </w:p>
        </w:tc>
        <w:tc>
          <w:tcPr>
            <w:tcW w:w="1285"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lang w:val="tt-RU"/>
              </w:rPr>
              <w:t>16.02</w:t>
            </w:r>
          </w:p>
        </w:tc>
        <w:tc>
          <w:tcPr>
            <w:tcW w:w="2631"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rPr>
              <w:t>Татарская литература «</w:t>
            </w:r>
            <w:r w:rsidRPr="00AB40A7">
              <w:rPr>
                <w:rFonts w:ascii="Times New Roman" w:hAnsi="Times New Roman"/>
                <w:lang w:val="tt-RU"/>
              </w:rPr>
              <w:t>Ә.Еникинең “Матурлык” хикәясе”</w:t>
            </w:r>
          </w:p>
        </w:tc>
        <w:tc>
          <w:tcPr>
            <w:tcW w:w="1647"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6а</w:t>
            </w: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Методический день в СОШ</w:t>
            </w:r>
            <w:r w:rsidRPr="00AB40A7">
              <w:rPr>
                <w:rFonts w:ascii="Times New Roman" w:hAnsi="Times New Roman"/>
                <w:lang w:val="tt-RU"/>
              </w:rPr>
              <w:t xml:space="preserve"> </w:t>
            </w:r>
            <w:r w:rsidRPr="00AB40A7">
              <w:rPr>
                <w:rFonts w:ascii="Times New Roman" w:hAnsi="Times New Roman"/>
              </w:rPr>
              <w:t>№2</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Мамакова Р.М.</w:t>
            </w:r>
          </w:p>
        </w:tc>
        <w:tc>
          <w:tcPr>
            <w:tcW w:w="1285" w:type="dxa"/>
            <w:shd w:val="clear" w:color="auto" w:fill="auto"/>
          </w:tcPr>
          <w:p w:rsidR="00B93E12" w:rsidRPr="00AB40A7" w:rsidRDefault="00B93E12" w:rsidP="005B3F79">
            <w:pPr>
              <w:spacing w:after="0" w:line="240" w:lineRule="auto"/>
              <w:jc w:val="both"/>
              <w:rPr>
                <w:rFonts w:ascii="Times New Roman" w:hAnsi="Times New Roman"/>
              </w:rPr>
            </w:pPr>
          </w:p>
        </w:tc>
        <w:tc>
          <w:tcPr>
            <w:tcW w:w="2631" w:type="dxa"/>
            <w:shd w:val="clear" w:color="auto" w:fill="auto"/>
          </w:tcPr>
          <w:p w:rsidR="00B93E12" w:rsidRPr="00AB40A7" w:rsidRDefault="00B93E12" w:rsidP="005B3F79">
            <w:pPr>
              <w:shd w:val="clear" w:color="auto" w:fill="FFFFFF"/>
              <w:spacing w:after="0" w:line="240" w:lineRule="auto"/>
              <w:rPr>
                <w:rFonts w:ascii="Times New Roman" w:eastAsia="Times New Roman" w:hAnsi="Times New Roman"/>
                <w:color w:val="000000"/>
                <w:lang w:eastAsia="ru-RU"/>
              </w:rPr>
            </w:pPr>
            <w:r w:rsidRPr="00AB40A7">
              <w:rPr>
                <w:rFonts w:ascii="Times New Roman" w:eastAsia="Times New Roman" w:hAnsi="Times New Roman"/>
                <w:color w:val="000000"/>
                <w:lang w:eastAsia="ru-RU"/>
              </w:rPr>
              <w:t xml:space="preserve">Габдулла Тукайның ” Ташбака белән Куян” </w:t>
            </w:r>
            <w:r w:rsidRPr="00AB40A7">
              <w:rPr>
                <w:rFonts w:ascii="Times New Roman" w:eastAsia="Times New Roman" w:hAnsi="Times New Roman"/>
                <w:color w:val="000000"/>
                <w:lang w:val="tt-RU" w:eastAsia="ru-RU"/>
              </w:rPr>
              <w:t>әсәрен</w:t>
            </w:r>
            <w:r w:rsidRPr="00AB40A7">
              <w:rPr>
                <w:rFonts w:ascii="Times New Roman" w:eastAsia="Times New Roman" w:hAnsi="Times New Roman"/>
                <w:color w:val="000000"/>
                <w:lang w:eastAsia="ru-RU"/>
              </w:rPr>
              <w:t xml:space="preserve"> өйрәнү.</w:t>
            </w:r>
          </w:p>
          <w:p w:rsidR="00B93E12" w:rsidRPr="00AB40A7" w:rsidRDefault="00B93E12" w:rsidP="005B3F79">
            <w:pPr>
              <w:spacing w:after="0" w:line="240" w:lineRule="auto"/>
              <w:jc w:val="both"/>
              <w:rPr>
                <w:rFonts w:ascii="Times New Roman" w:hAnsi="Times New Roman"/>
              </w:rPr>
            </w:pPr>
          </w:p>
        </w:tc>
        <w:tc>
          <w:tcPr>
            <w:tcW w:w="1647"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4</w:t>
            </w: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школьный</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p>
        </w:tc>
        <w:tc>
          <w:tcPr>
            <w:tcW w:w="1285" w:type="dxa"/>
            <w:shd w:val="clear" w:color="auto" w:fill="auto"/>
          </w:tcPr>
          <w:p w:rsidR="00B93E12" w:rsidRPr="00AB40A7" w:rsidRDefault="00B93E12" w:rsidP="005B3F79">
            <w:pPr>
              <w:spacing w:after="0" w:line="240" w:lineRule="auto"/>
              <w:jc w:val="both"/>
              <w:rPr>
                <w:rFonts w:ascii="Times New Roman" w:hAnsi="Times New Roman"/>
              </w:rPr>
            </w:pPr>
          </w:p>
        </w:tc>
        <w:tc>
          <w:tcPr>
            <w:tcW w:w="2631" w:type="dxa"/>
            <w:shd w:val="clear" w:color="auto" w:fill="auto"/>
          </w:tcPr>
          <w:p w:rsidR="00B93E12" w:rsidRPr="00AB40A7" w:rsidRDefault="00B93E12" w:rsidP="005B3F79">
            <w:pPr>
              <w:shd w:val="clear" w:color="auto" w:fill="FFFFFF"/>
              <w:spacing w:after="0" w:line="240" w:lineRule="auto"/>
              <w:rPr>
                <w:rFonts w:ascii="Times New Roman" w:eastAsia="Times New Roman" w:hAnsi="Times New Roman"/>
                <w:color w:val="000000"/>
                <w:lang w:eastAsia="ru-RU"/>
              </w:rPr>
            </w:pPr>
            <w:r w:rsidRPr="00AB40A7">
              <w:rPr>
                <w:rFonts w:ascii="Times New Roman" w:eastAsia="Times New Roman" w:hAnsi="Times New Roman"/>
                <w:color w:val="000000"/>
                <w:lang w:eastAsia="ru-RU"/>
              </w:rPr>
              <w:t xml:space="preserve">Габдулла Тукайның ” Ташбака белән Куян” </w:t>
            </w:r>
            <w:r w:rsidRPr="00AB40A7">
              <w:rPr>
                <w:rFonts w:ascii="Times New Roman" w:eastAsia="Times New Roman" w:hAnsi="Times New Roman"/>
                <w:color w:val="000000"/>
                <w:lang w:val="tt-RU" w:eastAsia="ru-RU"/>
              </w:rPr>
              <w:t>әсәрен</w:t>
            </w:r>
            <w:r w:rsidRPr="00AB40A7">
              <w:rPr>
                <w:rFonts w:ascii="Times New Roman" w:eastAsia="Times New Roman" w:hAnsi="Times New Roman"/>
                <w:color w:val="000000"/>
                <w:lang w:eastAsia="ru-RU"/>
              </w:rPr>
              <w:t xml:space="preserve"> өйрәнү.</w:t>
            </w:r>
          </w:p>
          <w:p w:rsidR="00B93E12" w:rsidRPr="00AB40A7" w:rsidRDefault="00B93E12" w:rsidP="005B3F79">
            <w:pPr>
              <w:spacing w:after="0" w:line="240" w:lineRule="auto"/>
              <w:jc w:val="both"/>
              <w:rPr>
                <w:rFonts w:ascii="Times New Roman" w:hAnsi="Times New Roman"/>
              </w:rPr>
            </w:pPr>
          </w:p>
        </w:tc>
        <w:tc>
          <w:tcPr>
            <w:tcW w:w="1647"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4</w:t>
            </w: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 xml:space="preserve">Учитель года </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Якупова Р.Г.</w:t>
            </w:r>
          </w:p>
        </w:tc>
        <w:tc>
          <w:tcPr>
            <w:tcW w:w="1285"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3.12.2022</w:t>
            </w:r>
          </w:p>
        </w:tc>
        <w:tc>
          <w:tcPr>
            <w:tcW w:w="2631"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rPr>
              <w:t>С</w:t>
            </w:r>
            <w:r w:rsidRPr="00AB40A7">
              <w:rPr>
                <w:rFonts w:ascii="Times New Roman" w:hAnsi="Times New Roman"/>
                <w:lang w:val="tt-RU"/>
              </w:rPr>
              <w:t>үз ясагыч кушымчалар</w:t>
            </w:r>
          </w:p>
        </w:tc>
        <w:tc>
          <w:tcPr>
            <w:tcW w:w="1647"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3 А</w:t>
            </w: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lang w:val="tt-RU"/>
              </w:rPr>
              <w:t>Методический ден</w:t>
            </w:r>
            <w:r w:rsidRPr="00AB40A7">
              <w:rPr>
                <w:rFonts w:ascii="Times New Roman" w:hAnsi="Times New Roman"/>
              </w:rPr>
              <w:t>ь</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ХабибуллинаР.Н.</w:t>
            </w:r>
          </w:p>
        </w:tc>
        <w:tc>
          <w:tcPr>
            <w:tcW w:w="1285"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 xml:space="preserve"> 16.01.2023</w:t>
            </w:r>
          </w:p>
        </w:tc>
        <w:tc>
          <w:tcPr>
            <w:tcW w:w="2631"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Җөмләнең баш кисәкләре</w:t>
            </w:r>
          </w:p>
        </w:tc>
        <w:tc>
          <w:tcPr>
            <w:tcW w:w="1647"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 xml:space="preserve"> 7Б</w:t>
            </w:r>
          </w:p>
          <w:p w:rsidR="00B93E12" w:rsidRPr="00AB40A7" w:rsidRDefault="00B93E12" w:rsidP="005B3F79">
            <w:pPr>
              <w:spacing w:after="0" w:line="240" w:lineRule="auto"/>
              <w:jc w:val="both"/>
              <w:rPr>
                <w:rFonts w:ascii="Times New Roman" w:hAnsi="Times New Roman"/>
                <w:lang w:val="tt-RU"/>
              </w:rPr>
            </w:pP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 xml:space="preserve"> Зам директор по национальным вопросам</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p>
        </w:tc>
        <w:tc>
          <w:tcPr>
            <w:tcW w:w="1285"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rPr>
              <w:t>8.1</w:t>
            </w:r>
            <w:r w:rsidRPr="00AB40A7">
              <w:rPr>
                <w:rFonts w:ascii="Times New Roman" w:hAnsi="Times New Roman"/>
                <w:lang w:val="tt-RU"/>
              </w:rPr>
              <w:t>4</w:t>
            </w:r>
            <w:r w:rsidRPr="00AB40A7">
              <w:rPr>
                <w:rFonts w:ascii="Times New Roman" w:hAnsi="Times New Roman"/>
              </w:rPr>
              <w:t>.202</w:t>
            </w:r>
            <w:r w:rsidRPr="00AB40A7">
              <w:rPr>
                <w:rFonts w:ascii="Times New Roman" w:hAnsi="Times New Roman"/>
                <w:lang w:val="tt-RU"/>
              </w:rPr>
              <w:t>2</w:t>
            </w:r>
          </w:p>
        </w:tc>
        <w:tc>
          <w:tcPr>
            <w:tcW w:w="2631"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 xml:space="preserve"> Ия. Хәбәр </w:t>
            </w:r>
          </w:p>
        </w:tc>
        <w:tc>
          <w:tcPr>
            <w:tcW w:w="1647"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 xml:space="preserve"> 8Б</w:t>
            </w:r>
          </w:p>
        </w:tc>
        <w:tc>
          <w:tcPr>
            <w:tcW w:w="3250" w:type="dxa"/>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rPr>
              <w:t>Зам директор по национальным вопросам</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p>
        </w:tc>
        <w:tc>
          <w:tcPr>
            <w:tcW w:w="1285"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13.12.2022</w:t>
            </w:r>
          </w:p>
        </w:tc>
        <w:tc>
          <w:tcPr>
            <w:tcW w:w="2631"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lang w:val="tt-RU"/>
              </w:rPr>
              <w:t xml:space="preserve"> Вакыт хәле</w:t>
            </w:r>
          </w:p>
        </w:tc>
        <w:tc>
          <w:tcPr>
            <w:tcW w:w="1647"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11А</w:t>
            </w:r>
          </w:p>
        </w:tc>
        <w:tc>
          <w:tcPr>
            <w:tcW w:w="3250" w:type="dxa"/>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rPr>
              <w:t>Зам директор по национальным вопросам</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Шигапова А.Ш.</w:t>
            </w:r>
          </w:p>
        </w:tc>
        <w:tc>
          <w:tcPr>
            <w:tcW w:w="1285"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23.03.2023</w:t>
            </w:r>
          </w:p>
        </w:tc>
        <w:tc>
          <w:tcPr>
            <w:tcW w:w="2631"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Гаил</w:t>
            </w:r>
            <w:r w:rsidRPr="00AB40A7">
              <w:rPr>
                <w:rFonts w:ascii="Times New Roman" w:hAnsi="Times New Roman"/>
                <w:lang w:val="tt-RU"/>
              </w:rPr>
              <w:t>ә..(Семья)</w:t>
            </w:r>
          </w:p>
        </w:tc>
        <w:tc>
          <w:tcPr>
            <w:tcW w:w="1647"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1б</w:t>
            </w:r>
          </w:p>
        </w:tc>
        <w:tc>
          <w:tcPr>
            <w:tcW w:w="3250" w:type="dxa"/>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Адаптация(Завуч по нац.вопросам)</w:t>
            </w:r>
          </w:p>
        </w:tc>
      </w:tr>
      <w:tr w:rsidR="00B93E12" w:rsidRPr="00AB40A7" w:rsidTr="005B3F79">
        <w:tc>
          <w:tcPr>
            <w:tcW w:w="1869" w:type="dxa"/>
          </w:tcPr>
          <w:p w:rsidR="00B93E12" w:rsidRPr="00AB40A7" w:rsidRDefault="00B93E12" w:rsidP="005B3F79">
            <w:pPr>
              <w:spacing w:after="0" w:line="240" w:lineRule="auto"/>
              <w:jc w:val="both"/>
              <w:rPr>
                <w:rFonts w:ascii="Times New Roman" w:hAnsi="Times New Roman"/>
              </w:rPr>
            </w:pPr>
          </w:p>
        </w:tc>
        <w:tc>
          <w:tcPr>
            <w:tcW w:w="1285"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16.02.23</w:t>
            </w:r>
          </w:p>
        </w:tc>
        <w:tc>
          <w:tcPr>
            <w:tcW w:w="2631" w:type="dxa"/>
            <w:shd w:val="clear" w:color="auto" w:fill="auto"/>
          </w:tcPr>
          <w:p w:rsidR="00B93E12" w:rsidRPr="00AB40A7" w:rsidRDefault="00B93E12" w:rsidP="005B3F79">
            <w:pPr>
              <w:spacing w:after="0" w:line="240" w:lineRule="auto"/>
              <w:jc w:val="both"/>
              <w:rPr>
                <w:rFonts w:ascii="Times New Roman" w:hAnsi="Times New Roman"/>
              </w:rPr>
            </w:pPr>
            <w:r w:rsidRPr="00AB40A7">
              <w:rPr>
                <w:rFonts w:ascii="Times New Roman" w:hAnsi="Times New Roman"/>
                <w:lang w:val="tt-RU"/>
              </w:rPr>
              <w:t>Килеш кушымчалары.(Падежи)</w:t>
            </w:r>
          </w:p>
        </w:tc>
        <w:tc>
          <w:tcPr>
            <w:tcW w:w="1647" w:type="dxa"/>
            <w:shd w:val="clear" w:color="auto" w:fill="auto"/>
          </w:tcPr>
          <w:p w:rsidR="00B93E12" w:rsidRPr="00AB40A7" w:rsidRDefault="00B93E12" w:rsidP="005B3F79">
            <w:pPr>
              <w:spacing w:after="0" w:line="240" w:lineRule="auto"/>
              <w:jc w:val="both"/>
              <w:rPr>
                <w:rFonts w:ascii="Times New Roman" w:hAnsi="Times New Roman"/>
                <w:lang w:val="tt-RU"/>
              </w:rPr>
            </w:pPr>
            <w:r w:rsidRPr="00AB40A7">
              <w:rPr>
                <w:rFonts w:ascii="Times New Roman" w:hAnsi="Times New Roman"/>
                <w:lang w:val="tt-RU"/>
              </w:rPr>
              <w:t>5б</w:t>
            </w:r>
          </w:p>
        </w:tc>
        <w:tc>
          <w:tcPr>
            <w:tcW w:w="3250" w:type="dxa"/>
          </w:tcPr>
          <w:p w:rsidR="00B93E12" w:rsidRPr="00C42851" w:rsidRDefault="00B93E12" w:rsidP="005B3F79">
            <w:pPr>
              <w:spacing w:after="0" w:line="240" w:lineRule="auto"/>
              <w:jc w:val="both"/>
              <w:rPr>
                <w:rFonts w:ascii="Times New Roman" w:hAnsi="Times New Roman"/>
              </w:rPr>
            </w:pPr>
            <w:r w:rsidRPr="00AB40A7">
              <w:rPr>
                <w:rFonts w:ascii="Times New Roman" w:hAnsi="Times New Roman"/>
              </w:rPr>
              <w:t>Муниципальный</w:t>
            </w:r>
          </w:p>
          <w:p w:rsidR="00B93E12" w:rsidRPr="00AB40A7" w:rsidRDefault="00B93E12" w:rsidP="005B3F79">
            <w:pPr>
              <w:spacing w:after="0" w:line="240" w:lineRule="auto"/>
              <w:jc w:val="both"/>
              <w:rPr>
                <w:rFonts w:ascii="Times New Roman" w:hAnsi="Times New Roman"/>
              </w:rPr>
            </w:pPr>
            <w:r w:rsidRPr="00AB40A7">
              <w:rPr>
                <w:rFonts w:ascii="Times New Roman" w:hAnsi="Times New Roman"/>
              </w:rPr>
              <w:t xml:space="preserve">.Медодический день . </w:t>
            </w:r>
          </w:p>
        </w:tc>
      </w:tr>
    </w:tbl>
    <w:p w:rsidR="00B93E12" w:rsidRPr="00C42851" w:rsidRDefault="00B93E12" w:rsidP="00B93E12">
      <w:pPr>
        <w:spacing w:after="0" w:line="240" w:lineRule="auto"/>
        <w:rPr>
          <w:rFonts w:ascii="Times New Roman" w:hAnsi="Times New Roman"/>
          <w:color w:val="FF0000"/>
        </w:rPr>
      </w:pPr>
    </w:p>
    <w:p w:rsidR="00B93E12" w:rsidRPr="00C42851" w:rsidRDefault="00B93E12" w:rsidP="00B93E12">
      <w:pPr>
        <w:spacing w:after="0" w:line="240" w:lineRule="auto"/>
        <w:jc w:val="both"/>
        <w:rPr>
          <w:rFonts w:ascii="Times New Roman" w:hAnsi="Times New Roman"/>
        </w:rPr>
      </w:pPr>
      <w:r w:rsidRPr="00C42851">
        <w:rPr>
          <w:rFonts w:ascii="Times New Roman" w:hAnsi="Times New Roman"/>
        </w:rPr>
        <w:lastRenderedPageBreak/>
        <w:t xml:space="preserve">                      Предметная  неделя (месячник) родного языка в школе.</w:t>
      </w:r>
    </w:p>
    <w:p w:rsidR="00B93E12" w:rsidRPr="00C42851" w:rsidRDefault="00B93E12" w:rsidP="00B93E12">
      <w:pPr>
        <w:pStyle w:val="ab"/>
        <w:spacing w:after="0" w:line="240" w:lineRule="auto"/>
        <w:ind w:left="-284"/>
        <w:jc w:val="both"/>
        <w:rPr>
          <w:rFonts w:ascii="Times New Roman" w:hAnsi="Times New Roman"/>
        </w:rPr>
      </w:pPr>
      <w:r w:rsidRPr="00C42851">
        <w:rPr>
          <w:rFonts w:ascii="Times New Roman" w:hAnsi="Times New Roman"/>
        </w:rPr>
        <w:t xml:space="preserve">            В рамках предметной недели были организованы: выставка лучших рисунков учащихся начальных классов.. Были организованы конкурсы стихов, песен</w:t>
      </w:r>
      <w:r w:rsidRPr="00C42851">
        <w:rPr>
          <w:rFonts w:ascii="Times New Roman" w:hAnsi="Times New Roman"/>
          <w:lang w:val="tt-RU"/>
        </w:rPr>
        <w:t xml:space="preserve"> </w:t>
      </w:r>
      <w:r w:rsidRPr="00C42851">
        <w:rPr>
          <w:rFonts w:ascii="Times New Roman" w:hAnsi="Times New Roman"/>
        </w:rPr>
        <w:t xml:space="preserve"> на стихи Г. Тукая. 26 апреля все мероприятия было посвящены  137 летию со дня рождения Г.Тукая.  </w:t>
      </w:r>
    </w:p>
    <w:p w:rsidR="00B93E12" w:rsidRPr="00C42851" w:rsidRDefault="00B93E12" w:rsidP="00B93E12">
      <w:pPr>
        <w:pStyle w:val="ab"/>
        <w:spacing w:after="0" w:line="240" w:lineRule="auto"/>
        <w:ind w:left="-284"/>
        <w:jc w:val="both"/>
        <w:rPr>
          <w:rFonts w:ascii="Times New Roman" w:hAnsi="Times New Roman"/>
          <w:b/>
        </w:rPr>
      </w:pPr>
    </w:p>
    <w:tbl>
      <w:tblPr>
        <w:tblStyle w:val="a9"/>
        <w:tblW w:w="5000" w:type="pct"/>
        <w:tblLook w:val="04A0" w:firstRow="1" w:lastRow="0" w:firstColumn="1" w:lastColumn="0" w:noHBand="0" w:noVBand="1"/>
      </w:tblPr>
      <w:tblGrid>
        <w:gridCol w:w="2304"/>
        <w:gridCol w:w="4693"/>
        <w:gridCol w:w="3459"/>
      </w:tblGrid>
      <w:tr w:rsidR="00B93E12" w:rsidRPr="00C42851" w:rsidTr="005B3F79">
        <w:tc>
          <w:tcPr>
            <w:tcW w:w="1102" w:type="pct"/>
          </w:tcPr>
          <w:p w:rsidR="00B93E12" w:rsidRPr="00C42851" w:rsidRDefault="00B93E12" w:rsidP="005B3F79">
            <w:pPr>
              <w:tabs>
                <w:tab w:val="left" w:pos="585"/>
                <w:tab w:val="center" w:pos="1044"/>
              </w:tabs>
              <w:rPr>
                <w:rFonts w:ascii="Times New Roman" w:hAnsi="Times New Roman"/>
                <w:lang w:val="tt-RU"/>
              </w:rPr>
            </w:pPr>
            <w:r w:rsidRPr="00C42851">
              <w:rPr>
                <w:rFonts w:ascii="Times New Roman" w:hAnsi="Times New Roman"/>
                <w:lang w:val="tt-RU"/>
              </w:rPr>
              <w:tab/>
              <w:t>Дата</w:t>
            </w:r>
            <w:r w:rsidRPr="00C42851">
              <w:rPr>
                <w:rFonts w:ascii="Times New Roman" w:hAnsi="Times New Roman"/>
                <w:lang w:val="tt-RU"/>
              </w:rPr>
              <w:tab/>
              <w:t xml:space="preserve"> </w:t>
            </w:r>
          </w:p>
        </w:tc>
        <w:tc>
          <w:tcPr>
            <w:tcW w:w="2244" w:type="pct"/>
          </w:tcPr>
          <w:p w:rsidR="00B93E12" w:rsidRPr="00C42851" w:rsidRDefault="00B93E12" w:rsidP="005B3F79">
            <w:pPr>
              <w:tabs>
                <w:tab w:val="left" w:pos="1635"/>
              </w:tabs>
              <w:rPr>
                <w:rFonts w:ascii="Times New Roman" w:hAnsi="Times New Roman"/>
                <w:lang w:val="tt-RU"/>
              </w:rPr>
            </w:pPr>
            <w:r w:rsidRPr="00C42851">
              <w:rPr>
                <w:rFonts w:ascii="Times New Roman" w:hAnsi="Times New Roman"/>
                <w:lang w:val="tt-RU"/>
              </w:rPr>
              <w:tab/>
              <w:t>Мероприятия</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Ответственный</w:t>
            </w: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22.04</w:t>
            </w:r>
          </w:p>
        </w:tc>
        <w:tc>
          <w:tcPr>
            <w:tcW w:w="2244" w:type="pct"/>
          </w:tcPr>
          <w:p w:rsidR="00B93E12" w:rsidRPr="00C42851" w:rsidRDefault="00B93E12" w:rsidP="005B3F79">
            <w:pPr>
              <w:rPr>
                <w:rFonts w:ascii="Times New Roman" w:hAnsi="Times New Roman"/>
                <w:lang w:val="tt-RU"/>
              </w:rPr>
            </w:pPr>
            <w:r w:rsidRPr="00C42851">
              <w:rPr>
                <w:rFonts w:ascii="Times New Roman" w:hAnsi="Times New Roman"/>
                <w:lang w:val="tt-RU"/>
              </w:rPr>
              <w:t xml:space="preserve">   Тукай дәресләре.Китаплар белән таныштыру.</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Гилемханова С.М.(китапханә)</w:t>
            </w: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24.04</w:t>
            </w:r>
          </w:p>
        </w:tc>
        <w:tc>
          <w:tcPr>
            <w:tcW w:w="224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Тукайга багышланган викторина </w:t>
            </w:r>
          </w:p>
        </w:tc>
        <w:tc>
          <w:tcPr>
            <w:tcW w:w="1654" w:type="pct"/>
          </w:tcPr>
          <w:p w:rsidR="00B93E12" w:rsidRPr="00C42851" w:rsidRDefault="00B93E12" w:rsidP="005B3F79">
            <w:pPr>
              <w:rPr>
                <w:rFonts w:ascii="Times New Roman" w:hAnsi="Times New Roman"/>
                <w:lang w:val="tt-RU"/>
              </w:rPr>
            </w:pPr>
            <w:r w:rsidRPr="00C42851">
              <w:rPr>
                <w:rFonts w:ascii="Times New Roman" w:hAnsi="Times New Roman"/>
                <w:lang w:val="tt-RU"/>
              </w:rPr>
              <w:t xml:space="preserve"> Токранова Э.И.</w:t>
            </w:r>
          </w:p>
          <w:p w:rsidR="00B93E12" w:rsidRPr="00C42851" w:rsidRDefault="00B93E12" w:rsidP="005B3F79">
            <w:pPr>
              <w:rPr>
                <w:rFonts w:ascii="Times New Roman" w:hAnsi="Times New Roman"/>
                <w:lang w:val="tt-RU"/>
              </w:rPr>
            </w:pP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25.04</w:t>
            </w:r>
          </w:p>
        </w:tc>
        <w:tc>
          <w:tcPr>
            <w:tcW w:w="224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 “Тукай балалар күзе белән” рәсемнәр күргәзмәсе.</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 Токранова Э.И.</w:t>
            </w:r>
          </w:p>
          <w:p w:rsidR="00B93E12" w:rsidRPr="00C42851" w:rsidRDefault="00B93E12" w:rsidP="005B3F79">
            <w:pPr>
              <w:jc w:val="center"/>
              <w:rPr>
                <w:rFonts w:ascii="Times New Roman" w:hAnsi="Times New Roman"/>
                <w:lang w:val="tt-RU"/>
              </w:rPr>
            </w:pPr>
            <w:r w:rsidRPr="00C42851">
              <w:rPr>
                <w:rFonts w:ascii="Times New Roman" w:hAnsi="Times New Roman"/>
                <w:lang w:val="tt-RU"/>
              </w:rPr>
              <w:t>Шигапова А.Ш.</w:t>
            </w: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26.04</w:t>
            </w:r>
          </w:p>
        </w:tc>
        <w:tc>
          <w:tcPr>
            <w:tcW w:w="224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  Тукай иҗатына һәм тормышына багышланган әдәби-музкаль чара</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   Шигапова А.Ш.</w:t>
            </w:r>
          </w:p>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Хабибуллина Р.Н. </w:t>
            </w:r>
          </w:p>
          <w:p w:rsidR="00B93E12" w:rsidRPr="00C42851" w:rsidRDefault="00B93E12" w:rsidP="005B3F79">
            <w:pPr>
              <w:jc w:val="center"/>
              <w:rPr>
                <w:rFonts w:ascii="Times New Roman" w:hAnsi="Times New Roman"/>
                <w:lang w:val="tt-RU"/>
              </w:rPr>
            </w:pPr>
            <w:r w:rsidRPr="00C42851">
              <w:rPr>
                <w:rFonts w:ascii="Times New Roman" w:hAnsi="Times New Roman"/>
                <w:lang w:val="tt-RU"/>
              </w:rPr>
              <w:t>Токранова Э.И.</w:t>
            </w:r>
          </w:p>
          <w:p w:rsidR="00B93E12" w:rsidRPr="00C42851" w:rsidRDefault="00B93E12" w:rsidP="005B3F79">
            <w:pPr>
              <w:jc w:val="center"/>
              <w:rPr>
                <w:rFonts w:ascii="Times New Roman" w:hAnsi="Times New Roman"/>
                <w:lang w:val="tt-RU"/>
              </w:rPr>
            </w:pPr>
            <w:r w:rsidRPr="00C42851">
              <w:rPr>
                <w:rFonts w:ascii="Times New Roman" w:hAnsi="Times New Roman"/>
                <w:lang w:val="tt-RU"/>
              </w:rPr>
              <w:t>Халилова Г.З</w:t>
            </w: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26.04</w:t>
            </w:r>
          </w:p>
        </w:tc>
        <w:tc>
          <w:tcPr>
            <w:tcW w:w="224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Г.Тукайга багышланган   дәресләр.</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 xml:space="preserve">Татар теле укытучылары. </w:t>
            </w:r>
          </w:p>
        </w:tc>
      </w:tr>
      <w:tr w:rsidR="00B93E12" w:rsidRPr="00C42851" w:rsidTr="005B3F79">
        <w:tc>
          <w:tcPr>
            <w:tcW w:w="1102"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27.04</w:t>
            </w:r>
          </w:p>
        </w:tc>
        <w:tc>
          <w:tcPr>
            <w:tcW w:w="224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Атналыкны  йомгаклау. Котлаулар..</w:t>
            </w:r>
          </w:p>
        </w:tc>
        <w:tc>
          <w:tcPr>
            <w:tcW w:w="1654" w:type="pct"/>
          </w:tcPr>
          <w:p w:rsidR="00B93E12" w:rsidRPr="00C42851" w:rsidRDefault="00B93E12" w:rsidP="005B3F79">
            <w:pPr>
              <w:jc w:val="center"/>
              <w:rPr>
                <w:rFonts w:ascii="Times New Roman" w:hAnsi="Times New Roman"/>
                <w:lang w:val="tt-RU"/>
              </w:rPr>
            </w:pPr>
            <w:r w:rsidRPr="00C42851">
              <w:rPr>
                <w:rFonts w:ascii="Times New Roman" w:hAnsi="Times New Roman"/>
                <w:lang w:val="tt-RU"/>
              </w:rPr>
              <w:t>Рук. шмо Якупова Р.Г.</w:t>
            </w:r>
          </w:p>
        </w:tc>
      </w:tr>
    </w:tbl>
    <w:p w:rsidR="00B93E12" w:rsidRPr="00585E5E" w:rsidRDefault="00B93E12" w:rsidP="00B93E12">
      <w:pPr>
        <w:spacing w:after="0" w:line="240" w:lineRule="auto"/>
        <w:jc w:val="both"/>
        <w:rPr>
          <w:rFonts w:ascii="Times New Roman" w:hAnsi="Times New Roman"/>
          <w:b/>
          <w:color w:val="FF0000"/>
          <w:sz w:val="24"/>
          <w:szCs w:val="24"/>
          <w:lang w:val="tt-RU"/>
        </w:rPr>
      </w:pPr>
      <w:r w:rsidRPr="00585E5E">
        <w:rPr>
          <w:rFonts w:ascii="Times New Roman" w:hAnsi="Times New Roman"/>
          <w:b/>
          <w:color w:val="FF0000"/>
          <w:sz w:val="24"/>
          <w:szCs w:val="24"/>
          <w:lang w:val="tt-RU"/>
        </w:rPr>
        <w:t xml:space="preserve">  </w:t>
      </w:r>
      <w:r w:rsidRPr="00585E5E">
        <w:rPr>
          <w:rFonts w:ascii="Times New Roman" w:hAnsi="Times New Roman"/>
          <w:b/>
          <w:color w:val="FF0000"/>
          <w:sz w:val="24"/>
          <w:szCs w:val="24"/>
        </w:rPr>
        <w:t xml:space="preserve"> </w:t>
      </w:r>
      <w:r w:rsidRPr="00585E5E">
        <w:rPr>
          <w:rFonts w:ascii="Times New Roman" w:eastAsia="Times New Roman" w:hAnsi="Times New Roman"/>
          <w:color w:val="000000"/>
          <w:sz w:val="24"/>
          <w:szCs w:val="24"/>
          <w:lang w:eastAsia="ru-RU"/>
        </w:rPr>
        <w:t>Как видно из таблицы, в школе проводятся массовые мероприятия. С наибольшим размахом был проведен Международный день родного языка. Учителя</w:t>
      </w:r>
      <w:r w:rsidRPr="00585E5E">
        <w:rPr>
          <w:rFonts w:ascii="Times New Roman" w:eastAsia="Times New Roman" w:hAnsi="Times New Roman"/>
          <w:color w:val="000000"/>
          <w:sz w:val="24"/>
          <w:szCs w:val="24"/>
          <w:lang w:val="tt-RU" w:eastAsia="ru-RU"/>
        </w:rPr>
        <w:t xml:space="preserve"> Мамакова Р.М, Хафизова Р.М. и Якупова Р.Г.</w:t>
      </w:r>
      <w:r w:rsidRPr="00585E5E">
        <w:rPr>
          <w:rFonts w:ascii="Times New Roman" w:eastAsia="Times New Roman" w:hAnsi="Times New Roman"/>
          <w:color w:val="000000"/>
          <w:sz w:val="24"/>
          <w:szCs w:val="24"/>
          <w:lang w:eastAsia="ru-RU"/>
        </w:rPr>
        <w:t xml:space="preserve"> провели КВН с учащимися 1-6 классов. На этом мероприятии также прозвучали стихи разных авторов на родном языке.</w:t>
      </w:r>
    </w:p>
    <w:p w:rsidR="00B93E12" w:rsidRPr="00585E5E" w:rsidRDefault="00B93E12" w:rsidP="00B93E12">
      <w:pPr>
        <w:spacing w:after="0" w:line="240" w:lineRule="auto"/>
        <w:jc w:val="both"/>
        <w:rPr>
          <w:rFonts w:ascii="Times New Roman" w:hAnsi="Times New Roman"/>
          <w:b/>
          <w:color w:val="FF0000"/>
          <w:lang w:val="tt-RU"/>
        </w:rPr>
      </w:pPr>
      <w:r w:rsidRPr="00585E5E">
        <w:rPr>
          <w:rFonts w:ascii="Times New Roman" w:hAnsi="Times New Roman"/>
          <w:sz w:val="24"/>
          <w:szCs w:val="24"/>
        </w:rPr>
        <w:t xml:space="preserve">Предметная неделя </w:t>
      </w:r>
      <w:r>
        <w:rPr>
          <w:rFonts w:ascii="Times New Roman" w:hAnsi="Times New Roman"/>
          <w:sz w:val="24"/>
          <w:szCs w:val="24"/>
        </w:rPr>
        <w:t xml:space="preserve"> родного</w:t>
      </w:r>
      <w:r w:rsidRPr="00585E5E">
        <w:rPr>
          <w:rFonts w:ascii="Times New Roman" w:hAnsi="Times New Roman"/>
          <w:sz w:val="24"/>
          <w:szCs w:val="24"/>
        </w:rPr>
        <w:t xml:space="preserve"> языка и литературы была приурочена 137 летию со дня рождения Г. Тукая. </w:t>
      </w:r>
      <w:r w:rsidRPr="00585E5E">
        <w:rPr>
          <w:rFonts w:ascii="Times New Roman" w:eastAsia="Times New Roman" w:hAnsi="Times New Roman"/>
          <w:sz w:val="24"/>
          <w:szCs w:val="24"/>
          <w:lang w:eastAsia="ru-RU"/>
        </w:rPr>
        <w:t>Учителями   Шигаповой А.Ш, Токрановой Э.И, Хабибуллиной Р.Н. ,   были разработаны  внеклассные мероприятия разного характера. Это и  литературно-музыкальные композиции, интеллектуальные игры, конкурсы чтецов</w:t>
      </w:r>
      <w:r w:rsidRPr="00585E5E">
        <w:rPr>
          <w:rFonts w:ascii="Times New Roman" w:eastAsia="Times New Roman" w:hAnsi="Times New Roman"/>
          <w:sz w:val="24"/>
          <w:szCs w:val="24"/>
          <w:lang w:val="tt-RU" w:eastAsia="ru-RU"/>
        </w:rPr>
        <w:t>, конкурс рисунков и.т.д.</w:t>
      </w:r>
    </w:p>
    <w:p w:rsidR="00B93E12" w:rsidRPr="00FE5049" w:rsidRDefault="00B93E12" w:rsidP="00B93E12">
      <w:pPr>
        <w:tabs>
          <w:tab w:val="left" w:pos="0"/>
        </w:tabs>
        <w:spacing w:after="0" w:line="240" w:lineRule="auto"/>
        <w:ind w:left="-284"/>
        <w:jc w:val="both"/>
        <w:rPr>
          <w:rFonts w:ascii="Times New Roman" w:hAnsi="Times New Roman"/>
          <w:b/>
          <w:bCs/>
          <w:sz w:val="24"/>
          <w:szCs w:val="24"/>
        </w:rPr>
      </w:pPr>
      <w:r w:rsidRPr="00FE5049">
        <w:rPr>
          <w:rFonts w:ascii="Times New Roman" w:eastAsia="Times New Roman" w:hAnsi="Times New Roman"/>
          <w:sz w:val="24"/>
          <w:szCs w:val="24"/>
          <w:lang w:eastAsia="ru-RU"/>
        </w:rPr>
        <w:t xml:space="preserve">   </w:t>
      </w:r>
      <w:r w:rsidRPr="00FE5049">
        <w:rPr>
          <w:rFonts w:ascii="Times New Roman" w:hAnsi="Times New Roman"/>
          <w:sz w:val="24"/>
          <w:szCs w:val="24"/>
        </w:rPr>
        <w:t xml:space="preserve">         </w:t>
      </w:r>
      <w:r w:rsidRPr="00FE5049">
        <w:rPr>
          <w:rFonts w:ascii="Times New Roman" w:hAnsi="Times New Roman"/>
          <w:b/>
          <w:bCs/>
          <w:sz w:val="24"/>
          <w:szCs w:val="24"/>
        </w:rPr>
        <w:t>Задачи на 2023-2024 учебный год:</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1.Продолжать  внедрять в практику работы учителей современные образовательные</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(педагогические) технологии.</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2. Совершенствовать  работу по повышению результативности работы учителей родного(татарского) языка и литературы;</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3. Повышение методической активности учителей</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4.. Активизировать работу исследовательской и поисковой работы учащихся;</w:t>
      </w:r>
    </w:p>
    <w:p w:rsidR="00B93E12" w:rsidRPr="00FE5049" w:rsidRDefault="00B93E12" w:rsidP="00B93E12">
      <w:pPr>
        <w:autoSpaceDE w:val="0"/>
        <w:autoSpaceDN w:val="0"/>
        <w:adjustRightInd w:val="0"/>
        <w:spacing w:after="0" w:line="240" w:lineRule="auto"/>
        <w:jc w:val="both"/>
        <w:rPr>
          <w:rFonts w:ascii="Times New Roman" w:hAnsi="Times New Roman"/>
          <w:sz w:val="24"/>
          <w:szCs w:val="24"/>
        </w:rPr>
      </w:pPr>
      <w:r w:rsidRPr="00FE5049">
        <w:rPr>
          <w:rFonts w:ascii="Times New Roman" w:hAnsi="Times New Roman"/>
          <w:sz w:val="24"/>
          <w:szCs w:val="24"/>
        </w:rPr>
        <w:t>5. Повышение мотивации учащихся  к изучению родного языка и литературы</w:t>
      </w:r>
    </w:p>
    <w:p w:rsidR="00B93E12" w:rsidRPr="00FE5049" w:rsidRDefault="00B93E12" w:rsidP="00B93E12">
      <w:pPr>
        <w:autoSpaceDE w:val="0"/>
        <w:autoSpaceDN w:val="0"/>
        <w:adjustRightInd w:val="0"/>
        <w:spacing w:after="0" w:line="240" w:lineRule="auto"/>
        <w:jc w:val="both"/>
        <w:rPr>
          <w:rFonts w:ascii="Times New Roman" w:eastAsia="Times New Roman" w:hAnsi="Times New Roman"/>
          <w:sz w:val="24"/>
          <w:szCs w:val="24"/>
          <w:lang w:eastAsia="ru-RU"/>
        </w:rPr>
      </w:pPr>
      <w:r w:rsidRPr="00FE5049">
        <w:rPr>
          <w:rFonts w:ascii="Times New Roman" w:hAnsi="Times New Roman"/>
          <w:sz w:val="24"/>
          <w:szCs w:val="24"/>
        </w:rPr>
        <w:t>6.</w:t>
      </w:r>
      <w:r w:rsidRPr="00FE5049">
        <w:rPr>
          <w:rFonts w:ascii="Times New Roman" w:eastAsia="Times New Roman" w:hAnsi="Times New Roman"/>
          <w:sz w:val="24"/>
          <w:szCs w:val="24"/>
          <w:lang w:eastAsia="ru-RU"/>
        </w:rPr>
        <w:t xml:space="preserve"> Продолжить  результативную  работу по подготовке  учащихся    к муниципальному и  заключительному этапам    олимпиады по родному языку.</w:t>
      </w:r>
    </w:p>
    <w:p w:rsidR="00B93E12" w:rsidRPr="00FE5049" w:rsidRDefault="00B93E12" w:rsidP="00B93E12">
      <w:pPr>
        <w:autoSpaceDE w:val="0"/>
        <w:autoSpaceDN w:val="0"/>
        <w:adjustRightInd w:val="0"/>
        <w:spacing w:after="0" w:line="240" w:lineRule="auto"/>
        <w:jc w:val="both"/>
        <w:rPr>
          <w:rFonts w:ascii="Times New Roman" w:eastAsia="Times New Roman" w:hAnsi="Times New Roman"/>
          <w:sz w:val="24"/>
          <w:szCs w:val="24"/>
          <w:lang w:eastAsia="ru-RU"/>
        </w:rPr>
      </w:pPr>
      <w:r w:rsidRPr="00FE5049">
        <w:rPr>
          <w:rFonts w:ascii="Times New Roman" w:eastAsia="Times New Roman" w:hAnsi="Times New Roman"/>
          <w:sz w:val="24"/>
          <w:szCs w:val="24"/>
          <w:lang w:eastAsia="ru-RU"/>
        </w:rPr>
        <w:t>7. Целенаправить подготовку учащихся к олимпиаде по родной (татарской) литературе</w:t>
      </w:r>
    </w:p>
    <w:p w:rsidR="00B93E12" w:rsidRPr="00FE5049" w:rsidRDefault="00B93E12" w:rsidP="00B93E12">
      <w:pPr>
        <w:autoSpaceDE w:val="0"/>
        <w:autoSpaceDN w:val="0"/>
        <w:adjustRightInd w:val="0"/>
        <w:spacing w:after="0" w:line="240" w:lineRule="auto"/>
        <w:rPr>
          <w:rFonts w:ascii="Times New Roman" w:hAnsi="Times New Roman"/>
          <w:sz w:val="24"/>
          <w:szCs w:val="24"/>
        </w:rPr>
      </w:pPr>
      <w:r w:rsidRPr="00FE5049">
        <w:rPr>
          <w:rFonts w:ascii="Times New Roman" w:eastAsia="Times New Roman" w:hAnsi="Times New Roman"/>
          <w:sz w:val="24"/>
          <w:szCs w:val="24"/>
          <w:lang w:eastAsia="ru-RU"/>
        </w:rPr>
        <w:t>8.</w:t>
      </w:r>
      <w:r w:rsidRPr="00FE5049">
        <w:rPr>
          <w:rFonts w:ascii="Times New Roman" w:hAnsi="Times New Roman"/>
          <w:sz w:val="24"/>
          <w:szCs w:val="24"/>
        </w:rPr>
        <w:t xml:space="preserve"> Продолжить работу по поликультурному воспитанию учащихся на основе школьно-семейных традиций, идей, объединяющих мировые культуры. </w:t>
      </w:r>
    </w:p>
    <w:p w:rsidR="00B93E12" w:rsidRDefault="00B93E12" w:rsidP="008B53D7">
      <w:pPr>
        <w:spacing w:after="0" w:line="240" w:lineRule="auto"/>
        <w:outlineLvl w:val="1"/>
        <w:rPr>
          <w:rFonts w:ascii="Arial" w:eastAsia="Times New Roman" w:hAnsi="Arial" w:cs="Arial"/>
          <w:color w:val="222222"/>
          <w:sz w:val="21"/>
          <w:szCs w:val="21"/>
          <w:lang w:eastAsia="ru-RU"/>
        </w:rPr>
      </w:pPr>
    </w:p>
    <w:p w:rsidR="00EC54A4" w:rsidRPr="008B53D7" w:rsidRDefault="00EC54A4" w:rsidP="008B53D7">
      <w:pPr>
        <w:spacing w:after="0" w:line="240" w:lineRule="auto"/>
        <w:outlineLvl w:val="1"/>
        <w:rPr>
          <w:rFonts w:ascii="Times New Roman" w:eastAsia="Times New Roman" w:hAnsi="Times New Roman" w:cs="Times New Roman"/>
          <w:b/>
          <w:bCs/>
          <w:color w:val="222222"/>
          <w:spacing w:val="-1"/>
          <w:lang w:eastAsia="ru-RU"/>
        </w:rPr>
      </w:pPr>
      <w:r w:rsidRPr="00B93E12">
        <w:rPr>
          <w:rFonts w:ascii="Arial" w:eastAsia="Times New Roman" w:hAnsi="Arial" w:cs="Arial"/>
          <w:b/>
          <w:bCs/>
          <w:color w:val="222222"/>
          <w:spacing w:val="-1"/>
          <w:sz w:val="24"/>
          <w:szCs w:val="24"/>
          <w:lang w:eastAsia="ru-RU"/>
        </w:rPr>
        <w:t>3</w:t>
      </w:r>
      <w:r w:rsidRPr="00B93E12">
        <w:rPr>
          <w:rFonts w:ascii="Times New Roman" w:eastAsia="Times New Roman" w:hAnsi="Times New Roman" w:cs="Times New Roman"/>
          <w:b/>
          <w:bCs/>
          <w:color w:val="222222"/>
          <w:spacing w:val="-1"/>
          <w:sz w:val="24"/>
          <w:szCs w:val="24"/>
          <w:lang w:eastAsia="ru-RU"/>
        </w:rPr>
        <w:t>.</w:t>
      </w:r>
      <w:r w:rsidRPr="008B53D7">
        <w:rPr>
          <w:rFonts w:ascii="Times New Roman" w:eastAsia="Times New Roman" w:hAnsi="Times New Roman" w:cs="Times New Roman"/>
          <w:b/>
          <w:bCs/>
          <w:color w:val="222222"/>
          <w:spacing w:val="-1"/>
          <w:lang w:eastAsia="ru-RU"/>
        </w:rPr>
        <w:t xml:space="preserve"> АНАЛИЗ ШКОЛЬНОЙ СИСТЕМЫ ОЦЕНИВАНИЯ ДОСТИЖЕНИЯ ПЛАНИРУЕМЫХ РЕЗУЛЬТАТОВ ОСВОЕНИЯ ОСНОВНОЙ ОБРАЗОВАТЕЛЬНОЙ ПРОГРАММЫ</w:t>
      </w:r>
    </w:p>
    <w:p w:rsidR="00AB4969" w:rsidRPr="008B53D7" w:rsidRDefault="00AB4969" w:rsidP="008B53D7">
      <w:pPr>
        <w:spacing w:after="0" w:line="240" w:lineRule="auto"/>
        <w:rPr>
          <w:rFonts w:ascii="Times New Roman" w:eastAsia="Times New Roman" w:hAnsi="Times New Roman" w:cs="Times New Roman"/>
          <w:bCs/>
          <w:color w:val="222222"/>
          <w:lang w:eastAsia="ru-RU"/>
        </w:rPr>
      </w:pPr>
      <w:r w:rsidRPr="008B53D7">
        <w:rPr>
          <w:rFonts w:ascii="Times New Roman" w:eastAsia="Times New Roman" w:hAnsi="Times New Roman" w:cs="Times New Roman"/>
          <w:bCs/>
          <w:color w:val="222222"/>
          <w:lang w:eastAsia="ru-RU"/>
        </w:rPr>
        <w:t>Деятельность внутренней системы оценки качества образования проводилась в соответствии с планом функционирования ВСОКО на 2022/23 учебный год. Были запланированы следующие мероприятия по контролю образовательных результатов школьников:</w:t>
      </w:r>
    </w:p>
    <w:p w:rsidR="00AB4969" w:rsidRPr="008B53D7" w:rsidRDefault="00AB4969" w:rsidP="008B53D7">
      <w:pPr>
        <w:pStyle w:val="28"/>
        <w:keepNext/>
        <w:keepLines/>
        <w:shd w:val="clear" w:color="auto" w:fill="auto"/>
        <w:spacing w:before="0" w:after="0" w:line="240" w:lineRule="auto"/>
        <w:ind w:left="300"/>
      </w:pPr>
      <w:bookmarkStart w:id="1" w:name="bookmark14"/>
      <w:r w:rsidRPr="008B53D7">
        <w:rPr>
          <w:color w:val="000000"/>
        </w:rPr>
        <w:t>Мероприятия по контролю образовательных результатов школьников</w:t>
      </w:r>
      <w:bookmarkEnd w:id="1"/>
    </w:p>
    <w:tbl>
      <w:tblPr>
        <w:tblW w:w="11191" w:type="dxa"/>
        <w:tblLayout w:type="fixed"/>
        <w:tblCellMar>
          <w:top w:w="15" w:type="dxa"/>
          <w:left w:w="15" w:type="dxa"/>
          <w:bottom w:w="15" w:type="dxa"/>
          <w:right w:w="15" w:type="dxa"/>
        </w:tblCellMar>
        <w:tblLook w:val="0600" w:firstRow="0" w:lastRow="0" w:firstColumn="0" w:lastColumn="0" w:noHBand="1" w:noVBand="1"/>
      </w:tblPr>
      <w:tblGrid>
        <w:gridCol w:w="1076"/>
        <w:gridCol w:w="8"/>
        <w:gridCol w:w="2027"/>
        <w:gridCol w:w="2301"/>
        <w:gridCol w:w="948"/>
        <w:gridCol w:w="50"/>
        <w:gridCol w:w="1946"/>
        <w:gridCol w:w="1417"/>
        <w:gridCol w:w="1418"/>
      </w:tblGrid>
      <w:tr w:rsidR="00424274" w:rsidRPr="000C7DD2" w:rsidTr="00424274">
        <w:trPr>
          <w:trHeight w:val="915"/>
        </w:trPr>
        <w:tc>
          <w:tcPr>
            <w:tcW w:w="1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Направление контроля</w:t>
            </w:r>
          </w:p>
        </w:tc>
        <w:tc>
          <w:tcPr>
            <w:tcW w:w="203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Вопросы, подлежащие контролю</w:t>
            </w:r>
          </w:p>
        </w:tc>
        <w:tc>
          <w:tcPr>
            <w:tcW w:w="230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Цель и содержание контроля</w:t>
            </w:r>
          </w:p>
        </w:tc>
        <w:tc>
          <w:tcPr>
            <w:tcW w:w="94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Вид контроля</w:t>
            </w:r>
          </w:p>
        </w:tc>
        <w:tc>
          <w:tcPr>
            <w:tcW w:w="50" w:type="dxa"/>
            <w:tcBorders>
              <w:top w:val="single" w:sz="6"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c>
          <w:tcPr>
            <w:tcW w:w="194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Cs/>
                <w:color w:val="000000"/>
                <w:sz w:val="20"/>
                <w:szCs w:val="20"/>
              </w:rPr>
            </w:pPr>
            <w:r w:rsidRPr="000C7DD2">
              <w:rPr>
                <w:rFonts w:ascii="Times New Roman" w:hAnsi="Times New Roman" w:cs="Times New Roman"/>
                <w:bCs/>
                <w:color w:val="000000"/>
                <w:sz w:val="20"/>
                <w:szCs w:val="20"/>
              </w:rPr>
              <w:t>Методы</w:t>
            </w:r>
          </w:p>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 xml:space="preserve"> контроля</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color w:val="000000"/>
                <w:sz w:val="20"/>
                <w:szCs w:val="20"/>
              </w:rPr>
            </w:pPr>
            <w:r w:rsidRPr="000C7DD2">
              <w:rPr>
                <w:rFonts w:ascii="Times New Roman" w:hAnsi="Times New Roman" w:cs="Times New Roman"/>
                <w:bCs/>
                <w:color w:val="000000"/>
                <w:sz w:val="20"/>
                <w:szCs w:val="20"/>
              </w:rPr>
              <w:t>Ответственный</w:t>
            </w:r>
          </w:p>
        </w:tc>
        <w:tc>
          <w:tcPr>
            <w:tcW w:w="1418" w:type="dxa"/>
            <w:tcBorders>
              <w:top w:val="single" w:sz="6"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r w:rsidRPr="000C7DD2">
              <w:rPr>
                <w:rFonts w:ascii="Times New Roman" w:hAnsi="Times New Roman" w:cs="Times New Roman"/>
                <w:bCs/>
                <w:color w:val="000000"/>
                <w:sz w:val="20"/>
                <w:szCs w:val="20"/>
              </w:rPr>
              <w:t>Результаты, место подведения итогов</w:t>
            </w:r>
          </w:p>
        </w:tc>
      </w:tr>
      <w:tr w:rsidR="00424274" w:rsidRPr="000C7DD2" w:rsidTr="00424274">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color w:val="000000"/>
                <w:sz w:val="20"/>
                <w:szCs w:val="20"/>
              </w:rPr>
              <w:t>Организация стартовой диагностики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color w:val="000000"/>
                <w:sz w:val="20"/>
                <w:szCs w:val="20"/>
              </w:rPr>
              <w:t>Выявить готовность учащихся к обучению на новом уровне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pacing w:val="-2"/>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spacing w:val="-2"/>
                <w:sz w:val="20"/>
                <w:szCs w:val="20"/>
              </w:rPr>
            </w:pPr>
            <w:r w:rsidRPr="000C7DD2">
              <w:rPr>
                <w:rFonts w:ascii="Times New Roman" w:hAnsi="Times New Roman" w:cs="Times New Roman"/>
                <w:color w:val="000000"/>
                <w:sz w:val="20"/>
                <w:szCs w:val="20"/>
              </w:rPr>
              <w:t>Стартовая диагностика,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hd w:val="clear" w:color="auto" w:fill="FFFFFF"/>
              <w:spacing w:after="0" w:line="240" w:lineRule="auto"/>
              <w:rPr>
                <w:rFonts w:ascii="Times New Roman" w:hAnsi="Times New Roman" w:cs="Times New Roman"/>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директоре. Справка </w:t>
            </w:r>
          </w:p>
        </w:tc>
      </w:tr>
      <w:tr w:rsidR="00424274" w:rsidRPr="000C7DD2" w:rsidTr="00424274">
        <w:trPr>
          <w:trHeight w:val="144"/>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Организация входной диагностики </w:t>
            </w:r>
            <w:r w:rsidRPr="000C7DD2">
              <w:rPr>
                <w:rFonts w:ascii="Times New Roman" w:hAnsi="Times New Roman" w:cs="Times New Roman"/>
                <w:color w:val="000000"/>
                <w:sz w:val="20"/>
                <w:szCs w:val="20"/>
              </w:rPr>
              <w:lastRenderedPageBreak/>
              <w:t>предметных результатов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 xml:space="preserve">Организовать входные контрольные работы, чтобы определить </w:t>
            </w:r>
            <w:r w:rsidRPr="000C7DD2">
              <w:rPr>
                <w:rFonts w:ascii="Times New Roman" w:hAnsi="Times New Roman" w:cs="Times New Roman"/>
                <w:color w:val="000000"/>
                <w:sz w:val="20"/>
                <w:szCs w:val="20"/>
              </w:rPr>
              <w:lastRenderedPageBreak/>
              <w:t>уровень предметных результатов учащихся 2–11-х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Входная диагностическая работа,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Педагоги-предметники, </w:t>
            </w:r>
            <w:r w:rsidRPr="000C7DD2">
              <w:rPr>
                <w:rFonts w:ascii="Times New Roman" w:hAnsi="Times New Roman" w:cs="Times New Roman"/>
                <w:color w:val="000000"/>
                <w:sz w:val="20"/>
                <w:szCs w:val="20"/>
              </w:rPr>
              <w:lastRenderedPageBreak/>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 xml:space="preserve">Совещание при директоре. Справка </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Провести совещание на тему «Международное исследование читательской грамотности PISA» и 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Организация совещания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МС</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концепций преподавания физкультуры, ОБЖ и предметной области «Искусство»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физкультуры, ОБЖ и предметной области «Искусство». Проверить, как педагоги поняли и реализуют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ОКТЯБРЬ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Проверка журналов 1 – 11 классов, индивидуального обучения, внеурочной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Соблюдение единых требований к оформлению и ведению журналов, 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Тематически- обобщающий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Заместители директора ВР,НО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Совещание при директоре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рабочих тетрадей учащихся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 совещание при завуче, ШМО</w:t>
            </w:r>
          </w:p>
        </w:tc>
      </w:tr>
      <w:tr w:rsidR="00424274" w:rsidRPr="000C7DD2" w:rsidTr="00424274">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Контроль за ведением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Соблюдение единых требований к оформлению и ведению журналов, </w:t>
            </w:r>
            <w:r w:rsidRPr="000C7DD2">
              <w:rPr>
                <w:rFonts w:ascii="Times New Roman" w:hAnsi="Times New Roman" w:cs="Times New Roman"/>
                <w:sz w:val="20"/>
                <w:szCs w:val="20"/>
              </w:rPr>
              <w:lastRenderedPageBreak/>
              <w:t>своевременная запись уроков и выставление отметок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lastRenderedPageBreak/>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Изучение своевременности заполнения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pStyle w:val="ParagraphStyle"/>
              <w:rPr>
                <w:rFonts w:ascii="Times New Roman" w:hAnsi="Times New Roman" w:cs="Times New Roman"/>
                <w:sz w:val="20"/>
                <w:szCs w:val="20"/>
              </w:rPr>
            </w:pPr>
            <w:r w:rsidRPr="000C7DD2">
              <w:rPr>
                <w:rFonts w:ascii="Times New Roman" w:hAnsi="Times New Roman" w:cs="Times New Roman"/>
                <w:sz w:val="20"/>
                <w:szCs w:val="20"/>
              </w:rPr>
              <w:t>Заместители директора</w:t>
            </w:r>
          </w:p>
          <w:p w:rsidR="00424274" w:rsidRPr="000C7DD2" w:rsidRDefault="00424274" w:rsidP="008B53D7">
            <w:pPr>
              <w:pStyle w:val="ParagraphStyle"/>
              <w:rPr>
                <w:rFonts w:ascii="Times New Roman" w:hAnsi="Times New Roman" w:cs="Times New Roman"/>
                <w:color w:val="000000"/>
                <w:sz w:val="20"/>
                <w:szCs w:val="20"/>
                <w:lang w:val="ru-RU"/>
              </w:rPr>
            </w:pPr>
            <w:r w:rsidRPr="000C7DD2">
              <w:rPr>
                <w:rFonts w:ascii="Times New Roman" w:hAnsi="Times New Roman" w:cs="Times New Roman"/>
                <w:sz w:val="20"/>
                <w:szCs w:val="20"/>
              </w:rPr>
              <w:t xml:space="preserve"> </w:t>
            </w:r>
          </w:p>
          <w:p w:rsidR="00424274" w:rsidRPr="000C7DD2" w:rsidRDefault="00424274" w:rsidP="008B53D7">
            <w:pPr>
              <w:spacing w:after="0" w:line="240" w:lineRule="auto"/>
              <w:rPr>
                <w:rFonts w:ascii="Times New Roman" w:hAnsi="Times New Roman" w:cs="Times New Roman"/>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Справка, совещание при директоре</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Адаптация учащихся 1-х, 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 адаптации учащихся, перешедших на новый уровень образования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Классные руководители, предметники, педагог-психолог,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 личностных образовательных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Провести мониторинг, чтобы определить уровень личностных образовательных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Классные руководители,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программы духовно-нравственного развития, воспитания обучающихся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классные руководители 1–4-х классов спланировали воспитательную работу с учетом требований ФГОС НОО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Классные руководители 1–4-х классов,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промежуточной аттестации по итогам 1-й четверти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результаты промежуточной аттестации за 1-ю четверть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Педсовет </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уроков педагогов, которые показали необъективные результаты на ВПР и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педагогов, которые показали необъективные результаты на ВПР и ГИА, проверить, как они организовали оценочную деятельность и учли результаты ВПР и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Внедрение концепций преподавания обществознания, географии, технологии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обществознания, географии, технологии.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Объем домашних заданий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записи в журналах о домашнем задании, чтобы проконтролировать, не перегружают ли педагоги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Работа с высокомотивированными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индивидуальные образовательные траектории высокомотивированных учащихся. Посетить уроки, проверить, как педагоги включили в уроки задания олимпиадного цикла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 посещение,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Работа с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Предупреждение неуспеваемости учащихся </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Заместитель директора по УВР классные руководители</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Собеседование </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Готовность обучающихся 4,6,8 классов к республиканскому тестированию по английскому языку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Оценка предметных навыков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Анализ тестов</w:t>
            </w:r>
          </w:p>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Изучение документов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 xml:space="preserve">Заместитель директора по НО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Совещание при директоре, ШМО</w:t>
            </w:r>
          </w:p>
        </w:tc>
      </w:tr>
      <w:tr w:rsidR="00424274" w:rsidRPr="000C7DD2" w:rsidTr="00424274">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Выбор и утверждение тем ИИП учащихся 9, 11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Утвердить актуальные для обучающихся темы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Совещание при директоре, приказ</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 обучающихся, имеющих трудности в усвоении материала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проверить, как педагоги организовали работу с низкомотивированными обучающимися и обучающимися, у которых есть трудности в усвоении материала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директоре</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НОЯБРЬ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рабочих тетрадей учащихся 6–8-х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тетрадей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Посещаемость уроков предметной области </w:t>
            </w:r>
            <w:r w:rsidRPr="000C7DD2">
              <w:rPr>
                <w:rFonts w:ascii="Times New Roman" w:hAnsi="Times New Roman" w:cs="Times New Roman"/>
                <w:color w:val="000000"/>
                <w:sz w:val="20"/>
                <w:szCs w:val="20"/>
              </w:rPr>
              <w:lastRenderedPageBreak/>
              <w:t>«Общественно-научные предметы» на уровне ООО и «Общественные науки» на уровне СОО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 xml:space="preserve">Выявить учащихся, которые систематически не посещают учебные </w:t>
            </w:r>
            <w:r w:rsidRPr="000C7DD2">
              <w:rPr>
                <w:rFonts w:ascii="Times New Roman" w:hAnsi="Times New Roman" w:cs="Times New Roman"/>
                <w:color w:val="000000"/>
                <w:sz w:val="20"/>
                <w:szCs w:val="20"/>
              </w:rPr>
              <w:lastRenderedPageBreak/>
              <w:t>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Классные руководители, социальный </w:t>
            </w:r>
            <w:r w:rsidRPr="000C7DD2">
              <w:rPr>
                <w:rFonts w:ascii="Times New Roman" w:hAnsi="Times New Roman" w:cs="Times New Roman"/>
                <w:color w:val="000000"/>
                <w:sz w:val="20"/>
                <w:szCs w:val="20"/>
              </w:rPr>
              <w:lastRenderedPageBreak/>
              <w:t>педагог,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Справка. 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Выполнение требований к урокам в 1–4-х классах с позиции здоровьесбережения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соблюдают требования СанПиН и ФГОС</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программы формирования УУД в начальной школе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Проконтролировать, как педагоги реализуют программу формирования УУД в начальной школе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беседа,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Проведение муниципального этапа Всероссийской олимпиады школьников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Влияние ВОШ на развитие интереса у учащихся к изучаемому предмету, повышение образовательного уровня, обучение учащихся самостоятельности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Анализ итогов проведенных олимпиад</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 xml:space="preserve">Руководители ШМО, зам.директора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 xml:space="preserve">Обсуждение итогов на заседаниях ШМО, протоколы ШМО </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Развитие навыков читательской грамотности по модели PISA</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проконтролировать, как педагоги развивают читательскую грамотность школьников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Внедрение концепций преподавания предметов: химия, физика, астрономия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физики, химии, астрономии. Проверить, как педагоги поняли и реализуют новые концепции преподавания учебных предметов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Развитие навыков выразительного чтения учеников 9-х классов с низкой мотивацией к обучению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проверить, как развиты навыки выразительного чтения у низкомотивированных обучающихся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итоговому сочинению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Посетить уроки русского языка в 11-х классах, чтобы проверить, как педагоги готовят учащихся к итоговому сочинению: разбирают темы по направлениям, выстраивают оценочную </w:t>
            </w:r>
            <w:r w:rsidRPr="000C7DD2">
              <w:rPr>
                <w:rFonts w:ascii="Times New Roman" w:hAnsi="Times New Roman" w:cs="Times New Roman"/>
                <w:color w:val="000000"/>
                <w:sz w:val="20"/>
                <w:szCs w:val="20"/>
              </w:rPr>
              <w:lastRenderedPageBreak/>
              <w:t>деятельность по критериям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Пробное итоговое сочинение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Организовать и провести пробное итоговое сочинение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Пробное итоговое сочинение,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 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Организация консультации по учебным предметам</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Подготовка учащихся к итоговой аттестации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Организация работы учителей-предметников и классных руководителей с учащимися по определению экзаменов по выбору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Предварительный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Анализ предварительного выбора учащихся,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Совещание при директоре </w:t>
            </w:r>
          </w:p>
        </w:tc>
      </w:tr>
      <w:tr w:rsidR="00424274" w:rsidRPr="000C7DD2" w:rsidTr="00424274">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Подготовка к  ОГЭ,ЕГЭ в 9, 11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Система работы учителей по подготовке к ОГЭ</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Посещение курсов,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Зам. директора учителя- предметники</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Справка . Совещание при директоре</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ДЕКАБРЬ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журналов (внеурочной деятельности, дополнительного образования, ГПД), электронных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оценок, итоги промежуточной аттестации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дневников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выставляют отметки в дневники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рабочих тетрадей учащихся 1–3-х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часто педагоги проверяют тетради, как школьники соблюдают единый орфографический режим, соответствие записей в рабочих тетрадях календарно-тематическому планированию</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Справка </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Посещаемость уроков предметных областей «Русский язык и литература», «Иностранные языки» на уровнях ООО и СОО и предметной области «Родной язык и родная литература»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Выявить учащихся, которые систематически не посещают учебные занятия без уважительной причины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программы развития УУД на уровне ООО</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реализуют программу развития УУД на уровне ООО</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Комплексный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 метапредметных результатов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как учащиеся достигают метапредметных результатов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Метапредметная контрольная,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промежуточной аттестации по итогам первого полугодия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результаты промежуточной аттестации за первое полугодие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директоре</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Преподавание предметов учебного плана, по которым проводятся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Руководители методических объединений,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директоре </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Организация оценочной деятельности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качество оценивания учащихся с высокой и низкой учебной мотивацией: сравнить текущее оценивание и результаты итоговых проверочных работ</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 (персональный)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монологической и диалогической речи учащихся 9-х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Посетить уроки, чтобы проверить качество монологической и диалогической речи учащихся: определение коммуникативной задачи, наличие речевых ошибок, логика повествования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Работа по новым КИМ ОГЭ</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оценивают работу учащихся по новым критериям ОГЭ, понимают ли учащиеся критерии оценивания, могут ли провести самооценку</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наблюдение,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Проведение тренировочных тестирований в формате ОГЭ и ЕГЭ в 9,11 классах по обязательным предметам и предметам выбора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Выявить уровень подготовленности обучающихся к ГИА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pacing w:val="-2"/>
                <w:sz w:val="20"/>
                <w:szCs w:val="20"/>
              </w:rPr>
              <w:t>Анализ тестов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hd w:val="clear" w:color="auto" w:fill="FFFFFF"/>
              <w:spacing w:after="0" w:line="240" w:lineRule="auto"/>
              <w:rPr>
                <w:rFonts w:ascii="Times New Roman" w:hAnsi="Times New Roman" w:cs="Times New Roman"/>
                <w:sz w:val="20"/>
                <w:szCs w:val="20"/>
              </w:rPr>
            </w:pPr>
            <w:r w:rsidRPr="000C7DD2">
              <w:rPr>
                <w:rFonts w:ascii="Times New Roman" w:hAnsi="Times New Roman" w:cs="Times New Roman"/>
                <w:sz w:val="20"/>
                <w:szCs w:val="20"/>
              </w:rPr>
              <w:t>Заместитель директора по УВР</w:t>
            </w:r>
          </w:p>
          <w:p w:rsidR="00424274" w:rsidRPr="000C7DD2" w:rsidRDefault="00424274" w:rsidP="008B53D7">
            <w:pPr>
              <w:spacing w:after="0" w:line="240" w:lineRule="auto"/>
              <w:rPr>
                <w:rFonts w:ascii="Times New Roman" w:hAnsi="Times New Roman" w:cs="Times New Roman"/>
                <w:color w:val="000000"/>
                <w:sz w:val="20"/>
                <w:szCs w:val="20"/>
              </w:rPr>
            </w:pP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Отчет на совещании при директоре</w:t>
            </w:r>
          </w:p>
        </w:tc>
      </w:tr>
      <w:tr w:rsidR="00424274" w:rsidRPr="000C7DD2" w:rsidTr="00424274">
        <w:trPr>
          <w:trHeight w:val="144"/>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ЯНВАРЬ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144"/>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Формирование математической и финансовой грамотности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Изучить и проконтролировать, как педагоги формируют математическую и финансовую грамотность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Посещение уроков, собеседование, карты контроля работы учителей по развитию </w:t>
            </w:r>
            <w:r w:rsidRPr="000C7DD2">
              <w:rPr>
                <w:rFonts w:ascii="Times New Roman" w:hAnsi="Times New Roman" w:cs="Times New Roman"/>
                <w:color w:val="000000"/>
                <w:sz w:val="20"/>
                <w:szCs w:val="20"/>
              </w:rPr>
              <w:lastRenderedPageBreak/>
              <w:t>математической грамотности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Дифференциация и индивидуализация обучения в работе с учащимися с разной учебной мотивацией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эффективность использования форм и методов дифференцированного обучения, использования индивидуального подхода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планов уроков, посещение уроков, проверочные работы по основным предметам</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требований к урокам позиций здоровьесбережения и требований ФГОС</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работу педагогов по реализации системно-деятельностного подхода и требований СанПиН</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руководитель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Методика преподавания родного языка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Изучение методов работы учителя</w:t>
            </w:r>
          </w:p>
          <w:p w:rsidR="00424274" w:rsidRPr="000C7DD2" w:rsidRDefault="00424274" w:rsidP="008B53D7">
            <w:pPr>
              <w:spacing w:after="0" w:line="240" w:lineRule="auto"/>
              <w:rPr>
                <w:rFonts w:ascii="Times New Roman" w:hAnsi="Times New Roman" w:cs="Times New Roman"/>
                <w:color w:val="000000"/>
                <w:sz w:val="20"/>
                <w:szCs w:val="20"/>
              </w:rPr>
            </w:pP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Заместитель директор по НО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Справка</w:t>
            </w:r>
          </w:p>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Совещение при завуче</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Включение заданий новых КИМ ГИА-9 в содержание уроков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включают в уроки новые типы заданий из КИМ ГИА-9 и информируют учащихся о новых критериях оценки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учащихся 9-х классов к итоговому собеседованию</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готовят учащихся 9-х классов к итоговому собеседованию: развивают навыки выразительного и смыслового чтения, качество монологической и диалогической речи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беседа, проведение пробного собеседования</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учащихся 11-х классов к итоговому сочинению (изложению), которые получили «незачет» по итогам ДАТА (при наличии)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готовят к итоговому сочинению (изложению) учащихся 11-х классов, которые получили «незачет» по итогам ДАТА</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Изучить работу учителей по подготовке учащихся к ГИА по основным предметам</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директоре. Справка </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ФЕВРАЛЬ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Контроль за подготовкой и проведение  «Дня родного языка»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Результативность работы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Заместители директора</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Совещание при завуче, ШМО</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Выборочная проверка классных журналов на предмет работы учителей и классных руководителей по учету посещаемости учащимися учебных занятий</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Оценить своевременность и точность отражения педагогами информации о пропусках учеников для предупреждения неуспеваемости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контрольных тетрадей по русскому, родному языку и математике на предмет периодичности выполнения работы над ошибками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учителя корректируют знания учащихся с помощью работ над ошибками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ШМО. Справка </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Механизм учета индивидуальных достижений обучающихся 3–5-х и 10-х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Оценить состояние работы по совершенствованию механизма учета индивидуальных достижений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портфолио,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учителя включают в уроки типовые задания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Внедрение концепций преподавания химии, физики, астрономии, обществознания, технологии, искусства, географии, ОБЖ, физической культуры</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включают в содержание уроков требования новых предметных концепций</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планов уроков, посещение уроков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руководители ШМО</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Работа со слабоуспевающими учащимися, учащимися группы риска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работу учителей со слабоуспевающими учащимися, учащимися группы риска и неуспевающими учащимися по реализации дорожных карт и ликвидации пробелов в знаниях</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собеседование, наблюдение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директоре</w:t>
            </w:r>
          </w:p>
        </w:tc>
      </w:tr>
      <w:tr w:rsidR="00424274" w:rsidRPr="000C7DD2" w:rsidTr="00424274">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Пробное итоговое собеседование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Организовать пробное итоговое собеседование, чтобы проанализировать и предотвратить ошибки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Проверочная работа по демоверсии КИМ итогового собеседования,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учителя-предметники (комиссия)</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ШМО Справка </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МАРТ</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Проверка классных журналов 1–11-х классов, журналов элективных курсов, журнала обучающихся по ИУП на </w:t>
            </w:r>
            <w:r w:rsidRPr="000C7DD2">
              <w:rPr>
                <w:rFonts w:ascii="Times New Roman" w:hAnsi="Times New Roman" w:cs="Times New Roman"/>
                <w:color w:val="000000"/>
                <w:sz w:val="20"/>
                <w:szCs w:val="20"/>
              </w:rPr>
              <w:lastRenderedPageBreak/>
              <w:t>тему «Реализация учителем тематического планирования по учебным предметам, курсам за 3-ю четверть»</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Проанализировать выполнение содержания учебных программ за 3-ю четверть, в том числе практической части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Фронтальный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документации,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директоре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дневников учащихся 4-х, 6-х, 8-х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как учителя-предметники работают с дневниками на уроке</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Анализ, 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Справка </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электронных журналов 2–11-х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работу классных руководителей и учителей-предметников с электронными журналами</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электронных журналов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Педсовет . Справка </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Реализация ООП</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работы с родителями учащихся 5-х классов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работу классных руководителей с семьями учащихся 5-х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Наблюдение, собеседование, изучение протоколов родительских собраний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Справка </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проведения классных часов, в том числе тематических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качество проводимых классных часов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классных часов, собеседование, опрос</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Подготовка к  школьной научно-практической конференции «Будущее в наших руках»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Состояние подготовки мероприятия, работ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текущий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Собеседование, анализ материалрв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Совещание при директоре, приказ</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Организация и проведение защиты ИИП в 9 классах</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Состояние готовности учащихся 9 классов к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Совещание при директоре, справка</w:t>
            </w: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учащихся к ВПР</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учителя готовят низкомотивированных и слабоуспевающих учащихся к ВПР. Проведение пробных ВПР</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проверочные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Справка. Совещание при завуче</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проектов и исследований с учениками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учителя организуют проектную деятельность учащихся 7–8-х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Собеседование, анализ, посещение занятий</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Изучить работу учителей по подготовке учащихся к ГИА по предметам по выбору: обществознание, история, информатика, география, биология, химия, физика, английский язык</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пробные диагностические работы, анкетирование,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Организация консультаций по учебным предметам в </w:t>
            </w:r>
            <w:r w:rsidRPr="000C7DD2">
              <w:rPr>
                <w:rFonts w:ascii="Times New Roman" w:hAnsi="Times New Roman" w:cs="Times New Roman"/>
                <w:color w:val="000000"/>
                <w:sz w:val="20"/>
                <w:szCs w:val="20"/>
              </w:rPr>
              <w:lastRenderedPageBreak/>
              <w:t>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 xml:space="preserve">Проконтролировать, как педагоги готовят учащихся 9-х, 11-х </w:t>
            </w:r>
            <w:r w:rsidRPr="000C7DD2">
              <w:rPr>
                <w:rFonts w:ascii="Times New Roman" w:hAnsi="Times New Roman" w:cs="Times New Roman"/>
                <w:color w:val="000000"/>
                <w:sz w:val="20"/>
                <w:szCs w:val="20"/>
              </w:rPr>
              <w:lastRenderedPageBreak/>
              <w:t>классов к сдаче ГИА по предметам в режиме неаудиторной занятости: график,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Замдиректора по УВР, руководители </w:t>
            </w:r>
            <w:r w:rsidRPr="000C7DD2">
              <w:rPr>
                <w:rFonts w:ascii="Times New Roman" w:hAnsi="Times New Roman" w:cs="Times New Roman"/>
                <w:color w:val="000000"/>
                <w:sz w:val="20"/>
                <w:szCs w:val="20"/>
              </w:rPr>
              <w:lastRenderedPageBreak/>
              <w:t>ШМО,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Совещание при директоре</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АПРЕЛЬ</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vMerge w:val="restart"/>
            <w:tcBorders>
              <w:top w:val="none" w:sz="0" w:space="0" w:color="000000"/>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Школьная документация</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Выборочная проверка классных журналов</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Проверить накопляемость и своевременность выставления учителем отметок учащимся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документации, анализ,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 ШМО</w:t>
            </w:r>
          </w:p>
        </w:tc>
      </w:tr>
      <w:tr w:rsidR="00424274" w:rsidRPr="000C7DD2" w:rsidTr="00424274">
        <w:trPr>
          <w:trHeight w:val="76"/>
        </w:trPr>
        <w:tc>
          <w:tcPr>
            <w:tcW w:w="1076" w:type="dxa"/>
            <w:vMerge/>
            <w:tcBorders>
              <w:left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Проверка журналов внеурочной деятельности, неаудиторной занятости, журналов надомного обучения, элективных курсов, ГПД «Своевременность заполнения»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Проверить, своевременно ли учителя-предметники заполняют журналы</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Изучение документации</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Совещание при завуче. Справка </w:t>
            </w:r>
          </w:p>
        </w:tc>
      </w:tr>
      <w:tr w:rsidR="00424274" w:rsidRPr="000C7DD2" w:rsidTr="00424274">
        <w:trPr>
          <w:trHeight w:val="76"/>
        </w:trPr>
        <w:tc>
          <w:tcPr>
            <w:tcW w:w="10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Готовность учащихся 4-х классов к переходу в основную школу</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Отслеживание адаптации учащихся 4 классов. Выявление уровня развития учащихся 4 классов</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Классно-обобщающий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Изучение документации, посещение уроков, собеседование</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jc w:val="both"/>
              <w:rPr>
                <w:rFonts w:ascii="Times New Roman" w:hAnsi="Times New Roman" w:cs="Times New Roman"/>
                <w:sz w:val="20"/>
                <w:szCs w:val="20"/>
              </w:rPr>
            </w:pPr>
            <w:r w:rsidRPr="000C7DD2">
              <w:rPr>
                <w:rFonts w:ascii="Times New Roman" w:hAnsi="Times New Roman" w:cs="Times New Roman"/>
                <w:sz w:val="20"/>
                <w:szCs w:val="20"/>
              </w:rPr>
              <w:t>Заместитель директора по УВР</w:t>
            </w:r>
          </w:p>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sz w:val="20"/>
                <w:szCs w:val="20"/>
              </w:rPr>
              <w:t>Кузнецова И.В.</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Справка, совещание при директоре, протоколы ШМО</w:t>
            </w:r>
          </w:p>
          <w:p w:rsidR="00424274" w:rsidRPr="000C7DD2" w:rsidRDefault="00424274" w:rsidP="008B53D7">
            <w:pPr>
              <w:spacing w:after="0" w:line="240" w:lineRule="auto"/>
              <w:rPr>
                <w:rFonts w:ascii="Times New Roman" w:hAnsi="Times New Roman" w:cs="Times New Roman"/>
                <w:color w:val="000000"/>
                <w:sz w:val="20"/>
                <w:szCs w:val="20"/>
              </w:rPr>
            </w:pPr>
          </w:p>
        </w:tc>
      </w:tr>
      <w:tr w:rsidR="00424274" w:rsidRPr="000C7DD2" w:rsidTr="00424274">
        <w:trPr>
          <w:trHeight w:val="76"/>
        </w:trPr>
        <w:tc>
          <w:tcPr>
            <w:tcW w:w="1076"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Организация и проведение защиты ИИП в 11 классе</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Оценить уровень проектно-исследовательских компетенций учащихся 11 класса при защите ИИП</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диагностический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Собеседование, анализ паспортов</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424274" w:rsidRPr="000C7DD2" w:rsidRDefault="00424274" w:rsidP="008B53D7">
            <w:pPr>
              <w:spacing w:after="0" w:line="240" w:lineRule="auto"/>
              <w:jc w:val="both"/>
              <w:rPr>
                <w:rFonts w:ascii="Times New Roman" w:hAnsi="Times New Roman" w:cs="Times New Roman"/>
                <w:sz w:val="20"/>
                <w:szCs w:val="20"/>
              </w:rPr>
            </w:pPr>
            <w:r w:rsidRPr="000C7DD2">
              <w:rPr>
                <w:rFonts w:ascii="Times New Roman" w:hAnsi="Times New Roman" w:cs="Times New Roman"/>
                <w:sz w:val="20"/>
                <w:szCs w:val="20"/>
              </w:rPr>
              <w:t xml:space="preserve">Заместитель директора по УВР </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sz w:val="20"/>
                <w:szCs w:val="20"/>
              </w:rPr>
            </w:pPr>
            <w:r w:rsidRPr="000C7DD2">
              <w:rPr>
                <w:rFonts w:ascii="Times New Roman" w:hAnsi="Times New Roman" w:cs="Times New Roman"/>
                <w:sz w:val="20"/>
                <w:szCs w:val="20"/>
              </w:rPr>
              <w:t>Совещание при директоре, справка</w:t>
            </w:r>
          </w:p>
        </w:tc>
      </w:tr>
      <w:tr w:rsidR="00424274" w:rsidRPr="000C7DD2" w:rsidTr="00424274">
        <w:trPr>
          <w:trHeight w:val="76"/>
        </w:trPr>
        <w:tc>
          <w:tcPr>
            <w:tcW w:w="107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Подготовка к ГИА</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Качество подготовки к ГИА</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Проанализировать, как учителя готовят к ГИА учащихся с разной учебной мотивацией, скорректировать процесс подготовки в оставшееся до конца учебного года время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уроков, собеседование, анализ</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директоре</w:t>
            </w:r>
          </w:p>
        </w:tc>
      </w:tr>
      <w:tr w:rsidR="00424274" w:rsidRPr="000C7DD2" w:rsidTr="00424274">
        <w:trPr>
          <w:trHeight w:val="76"/>
        </w:trPr>
        <w:tc>
          <w:tcPr>
            <w:tcW w:w="107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Организация консультаций по учебным предметам в рамках неаудиторной занятости</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Проконтролировать, как педагоги готовят учащихся 9-х,11-х классов к сдаче ГИА по предметам в режиме неаудиторной занятости: посещаемость</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Посещение занятий, беседа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Замдиректора по УВР, руководители ШМО, учителя-предметники</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Совещание при завуче</w:t>
            </w:r>
          </w:p>
        </w:tc>
      </w:tr>
      <w:tr w:rsidR="00424274" w:rsidRPr="000C7DD2" w:rsidTr="00424274">
        <w:trPr>
          <w:trHeight w:val="76"/>
        </w:trPr>
        <w:tc>
          <w:tcPr>
            <w:tcW w:w="1084" w:type="dxa"/>
            <w:gridSpan w:val="2"/>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
                <w:bCs/>
                <w:color w:val="000000"/>
                <w:sz w:val="20"/>
                <w:szCs w:val="20"/>
              </w:rPr>
            </w:pPr>
          </w:p>
        </w:tc>
        <w:tc>
          <w:tcPr>
            <w:tcW w:w="8689"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jc w:val="center"/>
              <w:rPr>
                <w:rFonts w:ascii="Times New Roman" w:hAnsi="Times New Roman" w:cs="Times New Roman"/>
                <w:b/>
                <w:color w:val="000000"/>
                <w:sz w:val="20"/>
                <w:szCs w:val="20"/>
              </w:rPr>
            </w:pPr>
            <w:r w:rsidRPr="000C7DD2">
              <w:rPr>
                <w:rFonts w:ascii="Times New Roman" w:hAnsi="Times New Roman" w:cs="Times New Roman"/>
                <w:b/>
                <w:bCs/>
                <w:color w:val="000000"/>
                <w:sz w:val="20"/>
                <w:szCs w:val="20"/>
              </w:rPr>
              <w:t>МАЙ</w:t>
            </w:r>
          </w:p>
        </w:tc>
        <w:tc>
          <w:tcPr>
            <w:tcW w:w="1418" w:type="dxa"/>
            <w:tcBorders>
              <w:top w:val="none" w:sz="0" w:space="0" w:color="000000"/>
              <w:left w:val="single" w:sz="6" w:space="0" w:color="000000"/>
              <w:bottom w:val="single" w:sz="6" w:space="0" w:color="000000"/>
              <w:right w:val="single" w:sz="6" w:space="0" w:color="000000"/>
            </w:tcBorders>
          </w:tcPr>
          <w:p w:rsidR="00424274" w:rsidRPr="000C7DD2" w:rsidRDefault="00424274" w:rsidP="008B53D7">
            <w:pPr>
              <w:spacing w:after="0" w:line="240" w:lineRule="auto"/>
              <w:jc w:val="center"/>
              <w:rPr>
                <w:rFonts w:ascii="Times New Roman" w:hAnsi="Times New Roman" w:cs="Times New Roman"/>
                <w:bCs/>
                <w:color w:val="000000"/>
                <w:sz w:val="20"/>
                <w:szCs w:val="20"/>
              </w:rPr>
            </w:pPr>
          </w:p>
        </w:tc>
      </w:tr>
      <w:tr w:rsidR="00424274" w:rsidRPr="000C7DD2" w:rsidTr="00424274">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ind w:left="75" w:right="75"/>
              <w:rPr>
                <w:rFonts w:ascii="Times New Roman" w:hAnsi="Times New Roman" w:cs="Times New Roman"/>
                <w:color w:val="000000"/>
                <w:sz w:val="20"/>
                <w:szCs w:val="20"/>
              </w:rPr>
            </w:pP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Промежуточная аттестация учащихся: 1–11-е классы;</w:t>
            </w:r>
          </w:p>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предметы по выбору в </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Выявить уровень и динамику развития знаний, умений и навыков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 контрольная работа с элементами тестирования, тестирование, контрольная работа</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Учителя-предметники, замдиректора по УВР</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Педсовет . Справка </w:t>
            </w:r>
          </w:p>
        </w:tc>
      </w:tr>
      <w:tr w:rsidR="00424274" w:rsidRPr="000C7DD2" w:rsidTr="00424274">
        <w:trPr>
          <w:trHeight w:val="76"/>
        </w:trPr>
        <w:tc>
          <w:tcPr>
            <w:tcW w:w="10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Состояние преподавания учебных предметов</w:t>
            </w:r>
          </w:p>
        </w:tc>
        <w:tc>
          <w:tcPr>
            <w:tcW w:w="203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 физического развития учащихся</w:t>
            </w:r>
          </w:p>
        </w:tc>
        <w:tc>
          <w:tcPr>
            <w:tcW w:w="23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Определить динамику уровня физического развития учащихся</w:t>
            </w:r>
          </w:p>
        </w:tc>
        <w:tc>
          <w:tcPr>
            <w:tcW w:w="9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Тематический</w:t>
            </w:r>
          </w:p>
        </w:tc>
        <w:tc>
          <w:tcPr>
            <w:tcW w:w="50" w:type="dxa"/>
            <w:tcBorders>
              <w:top w:val="none" w:sz="0" w:space="0" w:color="000000"/>
              <w:left w:val="none" w:sz="0" w:space="0" w:color="000000"/>
              <w:bottom w:val="single" w:sz="6" w:space="0" w:color="000000"/>
              <w:right w:val="none" w:sz="0"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p>
        </w:tc>
        <w:tc>
          <w:tcPr>
            <w:tcW w:w="194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Мониторинг</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t xml:space="preserve">Замдиректора по ВР, медработник, учителя </w:t>
            </w:r>
            <w:r w:rsidRPr="000C7DD2">
              <w:rPr>
                <w:rFonts w:ascii="Times New Roman" w:hAnsi="Times New Roman" w:cs="Times New Roman"/>
                <w:color w:val="000000"/>
                <w:sz w:val="20"/>
                <w:szCs w:val="20"/>
              </w:rPr>
              <w:lastRenderedPageBreak/>
              <w:t>физической культуры</w:t>
            </w:r>
          </w:p>
        </w:tc>
        <w:tc>
          <w:tcPr>
            <w:tcW w:w="1418" w:type="dxa"/>
            <w:tcBorders>
              <w:top w:val="none" w:sz="0" w:space="0" w:color="000000"/>
              <w:left w:val="none" w:sz="0" w:space="0" w:color="000000"/>
              <w:bottom w:val="single" w:sz="6" w:space="0" w:color="000000"/>
              <w:right w:val="single" w:sz="6" w:space="0" w:color="000000"/>
            </w:tcBorders>
          </w:tcPr>
          <w:p w:rsidR="00424274" w:rsidRPr="000C7DD2" w:rsidRDefault="00424274" w:rsidP="008B53D7">
            <w:pPr>
              <w:spacing w:after="0" w:line="240" w:lineRule="auto"/>
              <w:rPr>
                <w:rFonts w:ascii="Times New Roman" w:hAnsi="Times New Roman" w:cs="Times New Roman"/>
                <w:color w:val="000000"/>
                <w:sz w:val="20"/>
                <w:szCs w:val="20"/>
              </w:rPr>
            </w:pPr>
            <w:r w:rsidRPr="000C7DD2">
              <w:rPr>
                <w:rFonts w:ascii="Times New Roman" w:hAnsi="Times New Roman" w:cs="Times New Roman"/>
                <w:color w:val="000000"/>
                <w:sz w:val="20"/>
                <w:szCs w:val="20"/>
              </w:rPr>
              <w:lastRenderedPageBreak/>
              <w:t xml:space="preserve">Отчет. Педсовет </w:t>
            </w:r>
          </w:p>
        </w:tc>
      </w:tr>
    </w:tbl>
    <w:p w:rsidR="001F7B2E" w:rsidRPr="008B53D7" w:rsidRDefault="001F7B2E" w:rsidP="008B53D7">
      <w:pPr>
        <w:spacing w:after="0" w:line="240" w:lineRule="auto"/>
        <w:rPr>
          <w:rFonts w:ascii="Times New Roman" w:eastAsia="Times New Roman" w:hAnsi="Times New Roman" w:cs="Times New Roman"/>
          <w:color w:val="222222"/>
          <w:lang w:eastAsia="ru-RU"/>
        </w:rPr>
      </w:pPr>
    </w:p>
    <w:p w:rsidR="001F7B2E" w:rsidRPr="008B53D7" w:rsidRDefault="001F7B2E"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Результаты ВПР</w:t>
      </w:r>
    </w:p>
    <w:p w:rsidR="001F7B2E" w:rsidRPr="008B53D7" w:rsidRDefault="001F7B2E"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2023 году в соответствии с приказом Рособрнадзора от 23.12.2022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приказом Комитета по образованию муниципального образования Энский район Неизвестной области от 22.02.2023 № «О проведении мониторинга качества образования» Всероссийские проверочные работы были проведены в 4-х, 5-х, 6-х, 7-х, 8-х классах.</w:t>
      </w:r>
    </w:p>
    <w:p w:rsidR="001F7B2E" w:rsidRPr="008B53D7" w:rsidRDefault="001F7B2E"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Выборочный контроль объективности образовательных результатов ВПР по русскому языку и математике в 4–6-х классах не проводился</w:t>
      </w:r>
    </w:p>
    <w:p w:rsidR="001F7B2E" w:rsidRPr="008B53D7" w:rsidRDefault="001F7B2E" w:rsidP="008B53D7">
      <w:pPr>
        <w:spacing w:after="0" w:line="240" w:lineRule="auto"/>
        <w:rPr>
          <w:rFonts w:ascii="Times New Roman" w:eastAsia="Times New Roman" w:hAnsi="Times New Roman" w:cs="Times New Roman"/>
          <w:color w:val="222222"/>
          <w:lang w:eastAsia="ru-RU"/>
        </w:rPr>
      </w:pPr>
    </w:p>
    <w:p w:rsidR="00EC54A4" w:rsidRPr="008B53D7" w:rsidRDefault="00EC54A4"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Информация о проведенных работах и количестве участников представлена в таблице.</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Всероссийских проверочных работ в 2022 году</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2022 году в соответствии с </w:t>
      </w:r>
      <w:hyperlink r:id="rId23" w:anchor="/document/99/350129749/" w:tgtFrame="_self" w:history="1">
        <w:r w:rsidRPr="008B53D7">
          <w:rPr>
            <w:rFonts w:ascii="Times New Roman" w:eastAsia="Times New Roman" w:hAnsi="Times New Roman" w:cs="Times New Roman"/>
            <w:color w:val="01745C"/>
            <w:lang w:eastAsia="ru-RU"/>
          </w:rPr>
          <w:t>приказом Рособрнадзора от 28.03.2022 № 467</w:t>
        </w:r>
      </w:hyperlink>
      <w:r w:rsidRPr="008B53D7">
        <w:rPr>
          <w:rFonts w:ascii="Times New Roman" w:eastAsia="Times New Roman" w:hAnsi="Times New Roman" w:cs="Times New Roman"/>
          <w:color w:val="222222"/>
          <w:lang w:eastAsia="ru-RU"/>
        </w:rPr>
        <w:t>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w:t>
      </w:r>
      <w:r w:rsidRPr="008B53D7">
        <w:rPr>
          <w:rFonts w:ascii="Times New Roman" w:eastAsia="Times New Roman" w:hAnsi="Times New Roman" w:cs="Times New Roman"/>
          <w:i/>
          <w:iCs/>
          <w:color w:val="222222"/>
          <w:shd w:val="clear" w:color="auto" w:fill="FFFFCC"/>
          <w:lang w:eastAsia="ru-RU"/>
        </w:rPr>
        <w:t>приказом МКУ «Отдел образования» от 22.02.2022 № N «О проведении мониторинга качества образования» </w:t>
      </w:r>
      <w:r w:rsidRPr="008B53D7">
        <w:rPr>
          <w:rFonts w:ascii="Times New Roman" w:eastAsia="Times New Roman" w:hAnsi="Times New Roman" w:cs="Times New Roman"/>
          <w:color w:val="222222"/>
          <w:lang w:eastAsia="ru-RU"/>
        </w:rPr>
        <w:t>Всероссийские проверочные работы проводились в 5-х, 6-х, 7-х, 8-х, 9-х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Количественный состав участников ВПР-2022</w:t>
      </w:r>
    </w:p>
    <w:tbl>
      <w:tblPr>
        <w:tblW w:w="5000" w:type="pct"/>
        <w:tblCellMar>
          <w:top w:w="15" w:type="dxa"/>
          <w:left w:w="15" w:type="dxa"/>
          <w:bottom w:w="15" w:type="dxa"/>
          <w:right w:w="15" w:type="dxa"/>
        </w:tblCellMar>
        <w:tblLook w:val="04A0" w:firstRow="1" w:lastRow="0" w:firstColumn="1" w:lastColumn="0" w:noHBand="0" w:noVBand="1"/>
      </w:tblPr>
      <w:tblGrid>
        <w:gridCol w:w="3189"/>
        <w:gridCol w:w="1453"/>
        <w:gridCol w:w="1452"/>
        <w:gridCol w:w="1452"/>
        <w:gridCol w:w="1452"/>
        <w:gridCol w:w="1452"/>
      </w:tblGrid>
      <w:tr w:rsidR="00DA6A02" w:rsidRPr="008B53D7" w:rsidTr="00CF5306">
        <w:tc>
          <w:tcPr>
            <w:tcW w:w="2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Наименование предметов</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 класс, </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6 класс, </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7 класс, </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8 класс, </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9 класс, </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r>
      <w:tr w:rsidR="00DA6A02" w:rsidRPr="008B53D7" w:rsidTr="00CF5306">
        <w:trPr>
          <w:trHeight w:val="450"/>
        </w:trPr>
        <w:tc>
          <w:tcPr>
            <w:tcW w:w="28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Русский язык</w:t>
            </w:r>
          </w:p>
        </w:tc>
        <w:tc>
          <w:tcPr>
            <w:tcW w:w="12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44 (из51</w:t>
            </w:r>
          </w:p>
        </w:tc>
        <w:tc>
          <w:tcPr>
            <w:tcW w:w="12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38/ из42</w:t>
            </w:r>
          </w:p>
        </w:tc>
        <w:tc>
          <w:tcPr>
            <w:tcW w:w="12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46/ из50</w:t>
            </w:r>
          </w:p>
        </w:tc>
        <w:tc>
          <w:tcPr>
            <w:tcW w:w="12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40/ из42</w:t>
            </w:r>
          </w:p>
        </w:tc>
        <w:tc>
          <w:tcPr>
            <w:tcW w:w="1298" w:type="dxa"/>
            <w:tcBorders>
              <w:top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54/ из60</w:t>
            </w: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в работе приняли участие </w:t>
      </w:r>
      <w:r w:rsidRPr="008B53D7">
        <w:rPr>
          <w:rFonts w:ascii="Times New Roman" w:eastAsia="Times New Roman" w:hAnsi="Times New Roman" w:cs="Times New Roman"/>
          <w:i/>
          <w:iCs/>
          <w:color w:val="222222"/>
          <w:shd w:val="clear" w:color="auto" w:fill="FFFFCC"/>
          <w:lang w:eastAsia="ru-RU"/>
        </w:rPr>
        <w:t>222</w:t>
      </w:r>
      <w:r w:rsidRPr="008B53D7">
        <w:rPr>
          <w:rFonts w:ascii="Times New Roman" w:eastAsia="Times New Roman" w:hAnsi="Times New Roman" w:cs="Times New Roman"/>
          <w:color w:val="222222"/>
          <w:lang w:eastAsia="ru-RU"/>
        </w:rPr>
        <w:t> учеников из </w:t>
      </w:r>
      <w:r w:rsidRPr="008B53D7">
        <w:rPr>
          <w:rFonts w:ascii="Times New Roman" w:eastAsia="Times New Roman" w:hAnsi="Times New Roman" w:cs="Times New Roman"/>
          <w:i/>
          <w:iCs/>
          <w:color w:val="222222"/>
          <w:shd w:val="clear" w:color="auto" w:fill="FFFFCC"/>
          <w:lang w:eastAsia="ru-RU"/>
        </w:rPr>
        <w:t>245</w:t>
      </w:r>
      <w:r w:rsidRPr="008B53D7">
        <w:rPr>
          <w:rFonts w:ascii="Times New Roman" w:eastAsia="Times New Roman" w:hAnsi="Times New Roman" w:cs="Times New Roman"/>
          <w:color w:val="222222"/>
          <w:lang w:eastAsia="ru-RU"/>
        </w:rPr>
        <w:t> (</w:t>
      </w:r>
      <w:r w:rsidRPr="008B53D7">
        <w:rPr>
          <w:rFonts w:ascii="Times New Roman" w:eastAsia="Times New Roman" w:hAnsi="Times New Roman" w:cs="Times New Roman"/>
          <w:i/>
          <w:iCs/>
          <w:color w:val="222222"/>
          <w:shd w:val="clear" w:color="auto" w:fill="FFFFCC"/>
          <w:lang w:eastAsia="ru-RU"/>
        </w:rPr>
        <w:t>91</w:t>
      </w:r>
      <w:r w:rsidRPr="008B53D7">
        <w:rPr>
          <w:rFonts w:ascii="Times New Roman" w:eastAsia="Times New Roman" w:hAnsi="Times New Roman" w:cs="Times New Roman"/>
          <w:color w:val="222222"/>
          <w:lang w:eastAsia="ru-RU"/>
        </w:rPr>
        <w:t>%). Данный показатель позволил получить достоверную оценку образовательных результатов учеников по школе.</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2022 года в 5-х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124"/>
        <w:gridCol w:w="1290"/>
        <w:gridCol w:w="694"/>
        <w:gridCol w:w="568"/>
        <w:gridCol w:w="540"/>
        <w:gridCol w:w="512"/>
        <w:gridCol w:w="1083"/>
        <w:gridCol w:w="662"/>
        <w:gridCol w:w="843"/>
        <w:gridCol w:w="843"/>
        <w:gridCol w:w="616"/>
        <w:gridCol w:w="1083"/>
        <w:gridCol w:w="592"/>
      </w:tblGrid>
      <w:tr w:rsidR="00DA6A02" w:rsidRPr="008B53D7" w:rsidTr="00CF5306">
        <w:tc>
          <w:tcPr>
            <w:tcW w:w="11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2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29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592"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DA6A02" w:rsidRPr="008B53D7" w:rsidTr="00CF5306">
        <w:tc>
          <w:tcPr>
            <w:tcW w:w="1124"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290"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083"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083"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r w:rsidR="00DA6A02" w:rsidRPr="008B53D7" w:rsidTr="00CF5306">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 (44 ученика)</w:t>
            </w: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i/>
                <w:iCs/>
                <w:shd w:val="clear" w:color="auto" w:fill="FFFFCC"/>
                <w:lang w:eastAsia="ru-RU"/>
              </w:rPr>
            </w:pPr>
            <w:r w:rsidRPr="008B53D7">
              <w:rPr>
                <w:rFonts w:ascii="Times New Roman" w:eastAsia="Times New Roman" w:hAnsi="Times New Roman" w:cs="Times New Roman"/>
                <w:i/>
                <w:iCs/>
                <w:shd w:val="clear" w:color="auto" w:fill="FFFFCC"/>
                <w:lang w:eastAsia="ru-RU"/>
              </w:rPr>
              <w:t>Валиева Л.Р.</w:t>
            </w:r>
          </w:p>
          <w:p w:rsidR="00DA6A02" w:rsidRPr="008B53D7" w:rsidRDefault="00DA6A02" w:rsidP="008B53D7">
            <w:pPr>
              <w:spacing w:after="0" w:line="240" w:lineRule="auto"/>
              <w:rPr>
                <w:rFonts w:ascii="Times New Roman" w:eastAsia="Times New Roman" w:hAnsi="Times New Roman" w:cs="Times New Roman"/>
                <w:i/>
                <w:iCs/>
                <w:shd w:val="clear" w:color="auto" w:fill="FFFFCC"/>
                <w:lang w:eastAsia="ru-RU"/>
              </w:rPr>
            </w:pPr>
            <w:r w:rsidRPr="008B53D7">
              <w:rPr>
                <w:rFonts w:ascii="Times New Roman" w:eastAsia="Times New Roman" w:hAnsi="Times New Roman" w:cs="Times New Roman"/>
                <w:i/>
                <w:iCs/>
                <w:shd w:val="clear" w:color="auto" w:fill="FFFFCC"/>
                <w:lang w:eastAsia="ru-RU"/>
              </w:rPr>
              <w:t>Сорокина Г.Е.</w:t>
            </w:r>
          </w:p>
          <w:p w:rsidR="00DA6A02" w:rsidRPr="008B53D7" w:rsidRDefault="00DA6A02" w:rsidP="008B53D7">
            <w:pPr>
              <w:spacing w:after="0" w:line="240" w:lineRule="auto"/>
              <w:rPr>
                <w:rFonts w:ascii="Times New Roman" w:eastAsia="Times New Roman" w:hAnsi="Times New Roman" w:cs="Times New Roman"/>
                <w:b/>
                <w:i/>
                <w:iCs/>
                <w:shd w:val="clear" w:color="auto" w:fill="FFFFCC"/>
                <w:lang w:eastAsia="ru-RU"/>
              </w:rPr>
            </w:pPr>
            <w:r w:rsidRPr="008B53D7">
              <w:rPr>
                <w:rFonts w:ascii="Times New Roman" w:eastAsia="Times New Roman" w:hAnsi="Times New Roman" w:cs="Times New Roman"/>
                <w:b/>
                <w:i/>
                <w:iCs/>
                <w:shd w:val="clear" w:color="auto" w:fill="FFFFCC"/>
                <w:lang w:eastAsia="ru-RU"/>
              </w:rPr>
              <w:t xml:space="preserve">5 класс </w:t>
            </w:r>
          </w:p>
          <w:p w:rsidR="00DA6A02" w:rsidRPr="008B53D7" w:rsidRDefault="00DA6A02" w:rsidP="008B53D7">
            <w:pPr>
              <w:spacing w:after="0" w:line="240" w:lineRule="auto"/>
              <w:rPr>
                <w:rFonts w:ascii="Times New Roman" w:eastAsia="Times New Roman" w:hAnsi="Times New Roman" w:cs="Times New Roman"/>
                <w:i/>
                <w:iCs/>
                <w:shd w:val="clear" w:color="auto" w:fill="FFFFCC"/>
                <w:lang w:eastAsia="ru-RU"/>
              </w:rPr>
            </w:pPr>
            <w:r w:rsidRPr="008B53D7">
              <w:rPr>
                <w:rFonts w:ascii="Times New Roman" w:eastAsia="Times New Roman" w:hAnsi="Times New Roman" w:cs="Times New Roman"/>
                <w:i/>
                <w:iCs/>
                <w:shd w:val="clear" w:color="auto" w:fill="FFFFCC"/>
                <w:lang w:eastAsia="ru-RU"/>
              </w:rPr>
              <w:t>Кузнецова И.В.</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Герасимова Т.Н.</w:t>
            </w: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39</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73</w:t>
            </w: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10/16 %</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16/38%</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18/41%</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2/4%</w:t>
            </w: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54%</w:t>
            </w:r>
          </w:p>
        </w:tc>
        <w:tc>
          <w:tcPr>
            <w:tcW w:w="592"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i/>
                <w:iCs/>
                <w:shd w:val="clear" w:color="auto" w:fill="FFFFCC"/>
                <w:lang w:eastAsia="ru-RU"/>
              </w:rPr>
            </w:pPr>
            <w:r w:rsidRPr="008B53D7">
              <w:rPr>
                <w:rFonts w:ascii="Times New Roman" w:eastAsia="Times New Roman" w:hAnsi="Times New Roman" w:cs="Times New Roman"/>
                <w:i/>
                <w:iCs/>
                <w:shd w:val="clear" w:color="auto" w:fill="FFFFCC"/>
                <w:lang w:eastAsia="ru-RU"/>
              </w:rPr>
              <w:t>97/71</w:t>
            </w:r>
          </w:p>
        </w:tc>
      </w:tr>
      <w:tr w:rsidR="00DA6A02" w:rsidRPr="008B53D7" w:rsidTr="00CF5306">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27</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68</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0</w:t>
      </w:r>
      <w:r w:rsidRPr="008B53D7">
        <w:rPr>
          <w:rFonts w:ascii="Times New Roman" w:eastAsia="Times New Roman" w:hAnsi="Times New Roman" w:cs="Times New Roman"/>
          <w:color w:val="222222"/>
          <w:lang w:eastAsia="ru-RU"/>
        </w:rPr>
        <w:t>% обучающихся.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выполнения ВПР-20</w:t>
      </w:r>
      <w:r w:rsidRPr="008B53D7">
        <w:rPr>
          <w:rFonts w:ascii="Times New Roman" w:eastAsia="Times New Roman" w:hAnsi="Times New Roman" w:cs="Times New Roman"/>
          <w:i/>
          <w:iCs/>
          <w:color w:val="222222"/>
          <w:shd w:val="clear" w:color="auto" w:fill="FFFFCC"/>
          <w:lang w:eastAsia="ru-RU"/>
        </w:rPr>
        <w:t>21</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по русскому языку показал отрицательную динамику уровня обученности обучающихся 5-х классов, что говорит о необъективности оценивания педагогом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w:t>
      </w:r>
    </w:p>
    <w:p w:rsidR="00DA6A02" w:rsidRPr="008B53D7" w:rsidRDefault="00DA6A02" w:rsidP="008B53D7">
      <w:pPr>
        <w:spacing w:after="0" w:line="240" w:lineRule="auto"/>
        <w:rPr>
          <w:rFonts w:ascii="Times New Roman" w:eastAsia="Times New Roman" w:hAnsi="Times New Roman" w:cs="Times New Roman"/>
          <w:b/>
          <w:color w:val="222222"/>
          <w:lang w:eastAsia="ru-RU"/>
        </w:rPr>
      </w:pPr>
      <w:r w:rsidRPr="008B53D7">
        <w:rPr>
          <w:rFonts w:ascii="Times New Roman" w:eastAsia="Times New Roman" w:hAnsi="Times New Roman" w:cs="Times New Roman"/>
          <w:b/>
          <w:color w:val="222222"/>
          <w:lang w:eastAsia="ru-RU"/>
        </w:rPr>
        <w:t xml:space="preserve"> Типичные ошибки</w:t>
      </w:r>
    </w:p>
    <w:tbl>
      <w:tblPr>
        <w:tblW w:w="10461" w:type="dxa"/>
        <w:tblLook w:val="04A0" w:firstRow="1" w:lastRow="0" w:firstColumn="1" w:lastColumn="0" w:noHBand="0" w:noVBand="1"/>
      </w:tblPr>
      <w:tblGrid>
        <w:gridCol w:w="5145"/>
        <w:gridCol w:w="1218"/>
        <w:gridCol w:w="1306"/>
        <w:gridCol w:w="790"/>
        <w:gridCol w:w="1006"/>
        <w:gridCol w:w="996"/>
      </w:tblGrid>
      <w:tr w:rsidR="00DA6A02" w:rsidRPr="008B53D7" w:rsidTr="00CF5306">
        <w:trPr>
          <w:trHeight w:val="319"/>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Достижение планируемых результатов</w:t>
            </w:r>
          </w:p>
        </w:tc>
        <w:tc>
          <w:tcPr>
            <w:tcW w:w="12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single" w:sz="8" w:space="0" w:color="000000"/>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Русский язык 2022 4 класс</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lastRenderedPageBreak/>
              <w:t>Предмет:</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Русский язык</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Максимальный первичный балл:</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38</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Дата:</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19.09.2022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219" w:type="dxa"/>
            <w:tcBorders>
              <w:top w:val="nil"/>
              <w:left w:val="single" w:sz="8" w:space="0" w:color="000000"/>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 балл</w:t>
            </w:r>
          </w:p>
        </w:tc>
        <w:tc>
          <w:tcPr>
            <w:tcW w:w="1302"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Республика Татарстан</w:t>
            </w:r>
          </w:p>
        </w:tc>
        <w:tc>
          <w:tcPr>
            <w:tcW w:w="790"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район</w:t>
            </w:r>
          </w:p>
        </w:tc>
        <w:tc>
          <w:tcPr>
            <w:tcW w:w="1006"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Сош 2</w:t>
            </w:r>
          </w:p>
        </w:tc>
        <w:tc>
          <w:tcPr>
            <w:tcW w:w="996" w:type="dxa"/>
            <w:tcBorders>
              <w:top w:val="nil"/>
              <w:left w:val="nil"/>
              <w:bottom w:val="single" w:sz="8"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РФ</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45879 уч.</w:t>
            </w:r>
          </w:p>
        </w:tc>
        <w:tc>
          <w:tcPr>
            <w:tcW w:w="790"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185 уч.</w:t>
            </w:r>
          </w:p>
        </w:tc>
        <w:tc>
          <w:tcPr>
            <w:tcW w:w="1006"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 уч.</w:t>
            </w:r>
          </w:p>
        </w:tc>
        <w:tc>
          <w:tcPr>
            <w:tcW w:w="996"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1383320 уч.</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1К1. 1K1.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65,64</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65,27</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58,52</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58,42</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 2. Умение распознавать однородные члены предложения. Выделять предложения с однородными членами</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68,93</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61,8</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50</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57,43</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 5. Умение классифицировать согласные звуки. Характеризовать звуки русского языка: согласные звонкие/глухие</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76,9</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66,49</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43,18</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70,82</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10. 10. Умение подбирать к слову близкие по значению слова. Подбирать синонимы для устранения повторов в тексте</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71,77</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68,65</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45,45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67,82</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11. 11. Умение классифицировать слова по составу. Находить в словах с однозначно выделяемыми морфемами окончание, корень, приставку, суффикс</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65,37</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52,7</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36,36</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61,11</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12.2. 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68,21</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59,19</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46,59</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61,05</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13.2. 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60,21</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45,14</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44,32</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52,04</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15.1. 15.1. Умение на основе данной информации  и собственного жизненного опыта обучающихся определять конкретную жизненную ситуацию для </w:t>
            </w:r>
            <w:r w:rsidRPr="008B53D7">
              <w:rPr>
                <w:rFonts w:ascii="Times New Roman" w:eastAsia="Times New Roman" w:hAnsi="Times New Roman" w:cs="Times New Roman"/>
                <w:color w:val="000000"/>
                <w:lang w:eastAsia="ru-RU"/>
              </w:rPr>
              <w:lastRenderedPageBreak/>
              <w:t>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46,64</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43,78</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46,59</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40,35</w:t>
            </w:r>
          </w:p>
        </w:tc>
      </w:tr>
      <w:tr w:rsidR="00DA6A02" w:rsidRPr="008B53D7" w:rsidTr="00CF5306">
        <w:trPr>
          <w:trHeight w:val="266"/>
        </w:trPr>
        <w:tc>
          <w:tcPr>
            <w:tcW w:w="5148"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15.2. 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44,68</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44,32</w:t>
            </w:r>
          </w:p>
        </w:tc>
        <w:tc>
          <w:tcPr>
            <w:tcW w:w="100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43,18</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37,27</w:t>
            </w:r>
          </w:p>
        </w:tc>
      </w:tr>
    </w:tbl>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2022 года в 6-х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40"/>
        <w:gridCol w:w="1302"/>
        <w:gridCol w:w="541"/>
        <w:gridCol w:w="541"/>
        <w:gridCol w:w="541"/>
        <w:gridCol w:w="838"/>
        <w:gridCol w:w="1077"/>
        <w:gridCol w:w="541"/>
        <w:gridCol w:w="726"/>
        <w:gridCol w:w="838"/>
        <w:gridCol w:w="980"/>
        <w:gridCol w:w="1104"/>
        <w:gridCol w:w="681"/>
      </w:tblGrid>
      <w:tr w:rsidR="00DA6A02" w:rsidRPr="008B53D7" w:rsidTr="00CF5306">
        <w:tc>
          <w:tcPr>
            <w:tcW w:w="74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3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46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7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30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681"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DA6A02" w:rsidRPr="008B53D7" w:rsidTr="00CF5306">
        <w:tc>
          <w:tcPr>
            <w:tcW w:w="740"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302"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077"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 </w:t>
            </w:r>
          </w:p>
        </w:tc>
        <w:tc>
          <w:tcPr>
            <w:tcW w:w="681"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b/>
                <w:bCs/>
                <w:lang w:eastAsia="ru-RU"/>
              </w:rPr>
            </w:pPr>
          </w:p>
        </w:tc>
      </w:tr>
      <w:tr w:rsidR="00DA6A02" w:rsidRPr="008B53D7" w:rsidTr="00CF5306">
        <w:tc>
          <w:tcPr>
            <w:tcW w:w="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w:t>
            </w:r>
          </w:p>
        </w:tc>
        <w:tc>
          <w:tcPr>
            <w:tcW w:w="13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Басаркина А.А.</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26</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100/76</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0%</w:t>
            </w: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6/16%</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18/47%</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14/37%</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63/16</w:t>
            </w:r>
          </w:p>
        </w:tc>
        <w:tc>
          <w:tcPr>
            <w:tcW w:w="681"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88/49</w:t>
            </w:r>
          </w:p>
        </w:tc>
      </w:tr>
      <w:tr w:rsidR="00DA6A02" w:rsidRPr="008B53D7" w:rsidTr="00CF5306">
        <w:tc>
          <w:tcPr>
            <w:tcW w:w="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3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81"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89</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11</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0</w:t>
      </w:r>
      <w:r w:rsidRPr="008B53D7">
        <w:rPr>
          <w:rFonts w:ascii="Times New Roman" w:eastAsia="Times New Roman" w:hAnsi="Times New Roman" w:cs="Times New Roman"/>
          <w:color w:val="222222"/>
          <w:lang w:eastAsia="ru-RU"/>
        </w:rPr>
        <w:t>% обучающихся.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выполнения ВПР-20</w:t>
      </w:r>
      <w:r w:rsidRPr="008B53D7">
        <w:rPr>
          <w:rFonts w:ascii="Times New Roman" w:eastAsia="Times New Roman" w:hAnsi="Times New Roman" w:cs="Times New Roman"/>
          <w:i/>
          <w:iCs/>
          <w:color w:val="222222"/>
          <w:shd w:val="clear" w:color="auto" w:fill="FFFFCC"/>
          <w:lang w:eastAsia="ru-RU"/>
        </w:rPr>
        <w:t>21</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по русскому языку показал отрицательную динамику уровня обученности обучающихся 6-х классов, что говорит о необъективности оценивания педагогом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w:t>
      </w:r>
    </w:p>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Типичные ошибки</w:t>
      </w:r>
    </w:p>
    <w:tbl>
      <w:tblPr>
        <w:tblW w:w="10335" w:type="dxa"/>
        <w:tblLook w:val="04A0" w:firstRow="1" w:lastRow="0" w:firstColumn="1" w:lastColumn="0" w:noHBand="0" w:noVBand="1"/>
      </w:tblPr>
      <w:tblGrid>
        <w:gridCol w:w="5213"/>
        <w:gridCol w:w="1220"/>
        <w:gridCol w:w="1306"/>
        <w:gridCol w:w="790"/>
        <w:gridCol w:w="812"/>
        <w:gridCol w:w="997"/>
      </w:tblGrid>
      <w:tr w:rsidR="00DA6A02" w:rsidRPr="008B53D7" w:rsidTr="00CF5306">
        <w:trPr>
          <w:trHeight w:val="36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Достижение планируемых результатов</w:t>
            </w:r>
          </w:p>
        </w:tc>
        <w:tc>
          <w:tcPr>
            <w:tcW w:w="122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3"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single" w:sz="8" w:space="0" w:color="000000"/>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ВПР Русский язык 2022 5 класс</w:t>
            </w: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Предмет:</w:t>
            </w: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Русский язык</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Максимальный первичный балл:</w:t>
            </w: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45</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Дата:</w:t>
            </w: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19.09.2022</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20"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220" w:type="dxa"/>
            <w:tcBorders>
              <w:top w:val="nil"/>
              <w:left w:val="single" w:sz="8" w:space="0" w:color="000000"/>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 балл</w:t>
            </w:r>
          </w:p>
        </w:tc>
        <w:tc>
          <w:tcPr>
            <w:tcW w:w="1303"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Республика Татарстан</w:t>
            </w:r>
          </w:p>
        </w:tc>
        <w:tc>
          <w:tcPr>
            <w:tcW w:w="790"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район</w:t>
            </w:r>
          </w:p>
        </w:tc>
        <w:tc>
          <w:tcPr>
            <w:tcW w:w="812"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школа №2</w:t>
            </w:r>
          </w:p>
        </w:tc>
        <w:tc>
          <w:tcPr>
            <w:tcW w:w="997" w:type="dxa"/>
            <w:tcBorders>
              <w:top w:val="nil"/>
              <w:left w:val="nil"/>
              <w:bottom w:val="single" w:sz="8"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РФ</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3"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44108 уч.</w:t>
            </w:r>
          </w:p>
        </w:tc>
        <w:tc>
          <w:tcPr>
            <w:tcW w:w="790"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190 уч.</w:t>
            </w:r>
          </w:p>
        </w:tc>
        <w:tc>
          <w:tcPr>
            <w:tcW w:w="812"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38 уч.</w:t>
            </w:r>
          </w:p>
        </w:tc>
        <w:tc>
          <w:tcPr>
            <w:tcW w:w="997"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1376961 уч.</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1K1. 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62,56</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46,05</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32,24</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60,16</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1K2. 1K2. Совершенствование видов речевой деятельности (чтения, письма), обеспечивающих эффективное овладение разными учебными </w:t>
            </w:r>
            <w:r w:rsidRPr="008B53D7">
              <w:rPr>
                <w:rFonts w:ascii="Times New Roman" w:eastAsia="Times New Roman" w:hAnsi="Times New Roman" w:cs="Times New Roman"/>
                <w:color w:val="000000"/>
                <w:lang w:eastAsia="ru-RU"/>
              </w:rPr>
              <w:lastRenderedPageBreak/>
              <w:t>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3</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58,3</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47,37</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18,42</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55,25</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2K1. 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60,44</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47,37</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22,81</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54,24</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2K3. 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52,16</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48,07</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12,28</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43,7</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2K4. 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59,31</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62,98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46,49</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52,02</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4.2. 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55,29</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53,68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23,68</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51,4</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5.2. 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w:t>
            </w:r>
            <w:r w:rsidRPr="008B53D7">
              <w:rPr>
                <w:rFonts w:ascii="Times New Roman" w:eastAsia="Times New Roman" w:hAnsi="Times New Roman" w:cs="Times New Roman"/>
                <w:color w:val="000000"/>
                <w:lang w:eastAsia="ru-RU"/>
              </w:rPr>
              <w:lastRenderedPageBreak/>
              <w:t>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2</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48,8</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44,47</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22,37</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42,7</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6.2. 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55,18</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54,21</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15,79</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49,39</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7.1. 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62,24</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56,84</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43,42</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56,08</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7.2. 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w:t>
            </w:r>
            <w:r w:rsidRPr="008B53D7">
              <w:rPr>
                <w:rFonts w:ascii="Times New Roman" w:eastAsia="Times New Roman" w:hAnsi="Times New Roman" w:cs="Times New Roman"/>
                <w:color w:val="000000"/>
                <w:lang w:eastAsia="ru-RU"/>
              </w:rPr>
              <w:lastRenderedPageBreak/>
              <w:t>при объяснении расстановки знаков препинания в предложении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51,29</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44,74</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15,79</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45,51</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8. 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52,55</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46,58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39,47</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48,79</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11. 11.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74,1</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74,21</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89,47</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68,97</w:t>
            </w:r>
          </w:p>
        </w:tc>
      </w:tr>
      <w:tr w:rsidR="00DA6A02" w:rsidRPr="008B53D7" w:rsidTr="00CF5306">
        <w:trPr>
          <w:trHeight w:val="305"/>
        </w:trPr>
        <w:tc>
          <w:tcPr>
            <w:tcW w:w="5213"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12. 12.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w:t>
            </w:r>
            <w:r w:rsidRPr="008B53D7">
              <w:rPr>
                <w:rFonts w:ascii="Times New Roman" w:eastAsia="Times New Roman" w:hAnsi="Times New Roman" w:cs="Times New Roman"/>
                <w:color w:val="000000"/>
                <w:lang w:eastAsia="ru-RU"/>
              </w:rPr>
              <w:lastRenderedPageBreak/>
              <w:t>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220"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w:t>
            </w:r>
          </w:p>
        </w:tc>
        <w:tc>
          <w:tcPr>
            <w:tcW w:w="130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86,51</w:t>
            </w:r>
          </w:p>
        </w:tc>
        <w:tc>
          <w:tcPr>
            <w:tcW w:w="79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85,79</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100</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81,52</w:t>
            </w:r>
          </w:p>
        </w:tc>
      </w:tr>
    </w:tbl>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2022 года в 7-х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39"/>
        <w:gridCol w:w="1278"/>
        <w:gridCol w:w="524"/>
        <w:gridCol w:w="524"/>
        <w:gridCol w:w="524"/>
        <w:gridCol w:w="756"/>
        <w:gridCol w:w="1076"/>
        <w:gridCol w:w="725"/>
        <w:gridCol w:w="835"/>
        <w:gridCol w:w="835"/>
        <w:gridCol w:w="881"/>
        <w:gridCol w:w="1129"/>
        <w:gridCol w:w="624"/>
      </w:tblGrid>
      <w:tr w:rsidR="00DA6A02" w:rsidRPr="008B53D7" w:rsidTr="00CF5306">
        <w:tc>
          <w:tcPr>
            <w:tcW w:w="7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2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4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32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1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628"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DA6A02" w:rsidRPr="008B53D7" w:rsidTr="00CF5306">
        <w:tc>
          <w:tcPr>
            <w:tcW w:w="735"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280"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065"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131"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28"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r w:rsidR="00DA6A02" w:rsidRPr="008B53D7" w:rsidTr="00CF5306">
        <w:tc>
          <w:tcPr>
            <w:tcW w:w="7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6 «А»</w:t>
            </w:r>
          </w:p>
        </w:tc>
        <w:tc>
          <w:tcPr>
            <w:tcW w:w="1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Герасимова Т.Н. 55%</w:t>
            </w:r>
          </w:p>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Власова Т.А.  86%</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17</w:t>
            </w: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100/65%</w:t>
            </w: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8/17%</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14/30%</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16/35%</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8/17%</w:t>
            </w:r>
          </w:p>
        </w:tc>
        <w:tc>
          <w:tcPr>
            <w:tcW w:w="1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83%/47%</w:t>
            </w:r>
          </w:p>
        </w:tc>
        <w:tc>
          <w:tcPr>
            <w:tcW w:w="628"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83/41</w:t>
            </w:r>
          </w:p>
        </w:tc>
      </w:tr>
      <w:tr w:rsidR="00DA6A02" w:rsidRPr="008B53D7" w:rsidTr="00CF5306">
        <w:tc>
          <w:tcPr>
            <w:tcW w:w="7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Басаркина А.А.54%</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1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28" w:type="dxa"/>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30</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65</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5</w:t>
      </w:r>
      <w:r w:rsidRPr="008B53D7">
        <w:rPr>
          <w:rFonts w:ascii="Times New Roman" w:eastAsia="Times New Roman" w:hAnsi="Times New Roman" w:cs="Times New Roman"/>
          <w:color w:val="222222"/>
          <w:lang w:eastAsia="ru-RU"/>
        </w:rPr>
        <w:t>% обучающихся.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ВПР-20</w:t>
      </w:r>
      <w:r w:rsidRPr="008B53D7">
        <w:rPr>
          <w:rFonts w:ascii="Times New Roman" w:eastAsia="Times New Roman" w:hAnsi="Times New Roman" w:cs="Times New Roman"/>
          <w:i/>
          <w:iCs/>
          <w:color w:val="222222"/>
          <w:shd w:val="clear" w:color="auto" w:fill="FFFFCC"/>
          <w:lang w:eastAsia="ru-RU"/>
        </w:rPr>
        <w:t>21</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по русскому языку показал</w:t>
      </w:r>
      <w:r w:rsidRPr="008B53D7">
        <w:rPr>
          <w:rFonts w:ascii="Times New Roman" w:hAnsi="Times New Roman" w:cs="Times New Roman"/>
        </w:rPr>
        <w:t xml:space="preserve"> </w:t>
      </w:r>
      <w:r w:rsidRPr="008B53D7">
        <w:rPr>
          <w:rFonts w:ascii="Times New Roman" w:eastAsia="Times New Roman" w:hAnsi="Times New Roman" w:cs="Times New Roman"/>
          <w:color w:val="222222"/>
          <w:lang w:eastAsia="ru-RU"/>
        </w:rPr>
        <w:t>отрицательную динамику уровня обученности обучающихся 7-х классов, что говорит о снижении качества знаний по предмету и необъективном оценивании в предыдущих классах. </w:t>
      </w:r>
    </w:p>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Типичные ошибки</w:t>
      </w:r>
    </w:p>
    <w:tbl>
      <w:tblPr>
        <w:tblW w:w="10461" w:type="dxa"/>
        <w:tblLook w:val="04A0" w:firstRow="1" w:lastRow="0" w:firstColumn="1" w:lastColumn="0" w:noHBand="0" w:noVBand="1"/>
      </w:tblPr>
      <w:tblGrid>
        <w:gridCol w:w="4384"/>
        <w:gridCol w:w="1216"/>
        <w:gridCol w:w="1305"/>
        <w:gridCol w:w="1752"/>
        <w:gridCol w:w="810"/>
        <w:gridCol w:w="994"/>
      </w:tblGrid>
      <w:tr w:rsidR="00DA6A02" w:rsidRPr="008B53D7" w:rsidTr="00CF5306">
        <w:trPr>
          <w:trHeight w:val="342"/>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Достижение планируемых результатов</w:t>
            </w:r>
          </w:p>
        </w:tc>
        <w:tc>
          <w:tcPr>
            <w:tcW w:w="1217"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0"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single" w:sz="8" w:space="0" w:color="000000"/>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Русский язык 2022 6 класс</w:t>
            </w: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Предмет:</w:t>
            </w: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Русский язык</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Максимальный первичный балл:</w:t>
            </w: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Дата:</w:t>
            </w: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19.09.2022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7"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5"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217" w:type="dxa"/>
            <w:tcBorders>
              <w:top w:val="nil"/>
              <w:left w:val="single" w:sz="8" w:space="0" w:color="000000"/>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 балл</w:t>
            </w:r>
          </w:p>
        </w:tc>
        <w:tc>
          <w:tcPr>
            <w:tcW w:w="1300"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Республика Татарстан</w:t>
            </w:r>
          </w:p>
        </w:tc>
        <w:tc>
          <w:tcPr>
            <w:tcW w:w="1753"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Рыбно-Слободский муниципальный район</w:t>
            </w:r>
          </w:p>
        </w:tc>
        <w:tc>
          <w:tcPr>
            <w:tcW w:w="810"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highlight w:val="yellow"/>
                <w:lang w:eastAsia="ru-RU"/>
              </w:rPr>
              <w:t>школа №2</w:t>
            </w:r>
          </w:p>
        </w:tc>
        <w:tc>
          <w:tcPr>
            <w:tcW w:w="995" w:type="dxa"/>
            <w:tcBorders>
              <w:top w:val="nil"/>
              <w:left w:val="nil"/>
              <w:bottom w:val="single" w:sz="8"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РФ</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0"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41097 уч.</w:t>
            </w:r>
          </w:p>
        </w:tc>
        <w:tc>
          <w:tcPr>
            <w:tcW w:w="1753"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191 уч.</w:t>
            </w:r>
          </w:p>
        </w:tc>
        <w:tc>
          <w:tcPr>
            <w:tcW w:w="810"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 уч.</w:t>
            </w:r>
          </w:p>
        </w:tc>
        <w:tc>
          <w:tcPr>
            <w:tcW w:w="995"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1331378 уч.</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1K1. 1K1.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62,64</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56,02</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58,7</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58,37</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2K4. 2K4. Проводить морфемный и словообразовательный анализы слов; проводить морфологический анализ слова; проводить синтаксический анализ  </w:t>
            </w:r>
            <w:r w:rsidRPr="008B53D7">
              <w:rPr>
                <w:rFonts w:ascii="Times New Roman" w:eastAsia="Times New Roman" w:hAnsi="Times New Roman" w:cs="Times New Roman"/>
                <w:color w:val="000000"/>
                <w:lang w:eastAsia="ru-RU"/>
              </w:rPr>
              <w:lastRenderedPageBreak/>
              <w:t>предложения. Распознавать уровни и единицы языка в предъявленном тексте и видеть взаимосвязь между ними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3</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65,27</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64,92</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59,42</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57,99</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3.1. 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80,56</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85,86</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67,39</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74,86</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3.2. 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68,99</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70,16</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56,52</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62,59</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 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59,92</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59,16</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55,43</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54,9</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7.2. 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52,73</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51,83</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32,61</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48,37</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8.1. 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66,77</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64,66</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57,61</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61,18</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8.2. 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w:t>
            </w:r>
            <w:r w:rsidRPr="008B53D7">
              <w:rPr>
                <w:rFonts w:ascii="Times New Roman" w:eastAsia="Times New Roman" w:hAnsi="Times New Roman" w:cs="Times New Roman"/>
                <w:color w:val="000000"/>
                <w:lang w:eastAsia="ru-RU"/>
              </w:rPr>
              <w:lastRenderedPageBreak/>
              <w:t>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59,91</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62,83</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58,7</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55,34</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12.2. 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48,2</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36,39</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31,52</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44,43</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13.2. 13.2.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63,72</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52,88</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28,26</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58,28</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14.1. 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64,34</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62,57</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42,39</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57,63</w:t>
            </w:r>
          </w:p>
        </w:tc>
      </w:tr>
      <w:tr w:rsidR="00DA6A02" w:rsidRPr="008B53D7" w:rsidTr="00CF5306">
        <w:trPr>
          <w:trHeight w:val="285"/>
        </w:trPr>
        <w:tc>
          <w:tcPr>
            <w:tcW w:w="4386"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14.2. 14.2.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1217"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48,71</w:t>
            </w:r>
          </w:p>
        </w:tc>
        <w:tc>
          <w:tcPr>
            <w:tcW w:w="1753"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38,74</w:t>
            </w:r>
          </w:p>
        </w:tc>
        <w:tc>
          <w:tcPr>
            <w:tcW w:w="810"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22,83</w:t>
            </w:r>
          </w:p>
        </w:tc>
        <w:tc>
          <w:tcPr>
            <w:tcW w:w="995"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44,2</w:t>
            </w:r>
          </w:p>
        </w:tc>
      </w:tr>
    </w:tbl>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2022 года в 8-х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219" w:type="pct"/>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740"/>
        <w:gridCol w:w="2177"/>
        <w:gridCol w:w="589"/>
        <w:gridCol w:w="588"/>
        <w:gridCol w:w="588"/>
        <w:gridCol w:w="588"/>
        <w:gridCol w:w="1073"/>
        <w:gridCol w:w="610"/>
        <w:gridCol w:w="835"/>
        <w:gridCol w:w="835"/>
        <w:gridCol w:w="723"/>
        <w:gridCol w:w="853"/>
        <w:gridCol w:w="709"/>
      </w:tblGrid>
      <w:tr w:rsidR="00DA6A02" w:rsidRPr="008B53D7" w:rsidTr="00CF5306">
        <w:trPr>
          <w:trHeight w:val="258"/>
        </w:trPr>
        <w:tc>
          <w:tcPr>
            <w:tcW w:w="73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lastRenderedPageBreak/>
              <w:t>Класс</w:t>
            </w:r>
          </w:p>
        </w:tc>
        <w:tc>
          <w:tcPr>
            <w:tcW w:w="217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7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300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391"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325"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DA6A02" w:rsidRPr="008B53D7" w:rsidTr="00CF5306">
        <w:trPr>
          <w:trHeight w:val="353"/>
        </w:trPr>
        <w:tc>
          <w:tcPr>
            <w:tcW w:w="739"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2176"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1073" w:type="dxa"/>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391" w:type="pct"/>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325"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r w:rsidR="00DA6A02" w:rsidRPr="008B53D7" w:rsidTr="00CF5306">
        <w:trPr>
          <w:trHeight w:val="203"/>
        </w:trPr>
        <w:tc>
          <w:tcPr>
            <w:tcW w:w="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 xml:space="preserve">7 </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Герасимова Т.Н. 39%</w:t>
            </w: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22</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10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100/52</w:t>
            </w: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3/8%</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14/35%</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18/45%</w:t>
            </w: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5/12%</w:t>
            </w:r>
          </w:p>
        </w:tc>
        <w:tc>
          <w:tcPr>
            <w:tcW w:w="39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88%/43%</w:t>
            </w:r>
          </w:p>
        </w:tc>
        <w:tc>
          <w:tcPr>
            <w:tcW w:w="325"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85/50</w:t>
            </w:r>
          </w:p>
        </w:tc>
      </w:tr>
      <w:tr w:rsidR="00DA6A02" w:rsidRPr="008B53D7" w:rsidTr="00CF5306">
        <w:trPr>
          <w:trHeight w:val="203"/>
        </w:trPr>
        <w:tc>
          <w:tcPr>
            <w:tcW w:w="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65%</w:t>
            </w: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10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39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325"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lang w:eastAsia="ru-RU"/>
              </w:rPr>
            </w:pP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43</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54</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2</w:t>
      </w:r>
      <w:r w:rsidRPr="008B53D7">
        <w:rPr>
          <w:rFonts w:ascii="Times New Roman" w:eastAsia="Times New Roman" w:hAnsi="Times New Roman" w:cs="Times New Roman"/>
          <w:color w:val="222222"/>
          <w:lang w:eastAsia="ru-RU"/>
        </w:rPr>
        <w:t>% обучающихся.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Итогов года-20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по русскому языку показал </w:t>
      </w:r>
      <w:r w:rsidRPr="008B53D7">
        <w:rPr>
          <w:rFonts w:ascii="Times New Roman" w:eastAsia="Times New Roman" w:hAnsi="Times New Roman" w:cs="Times New Roman"/>
          <w:i/>
          <w:iCs/>
          <w:color w:val="222222"/>
          <w:shd w:val="clear" w:color="auto" w:fill="FFFFCC"/>
          <w:lang w:eastAsia="ru-RU"/>
        </w:rPr>
        <w:t xml:space="preserve">отрицательную динамику уровня обученности обучающихся 8-х классов, что говорит о снижении качества знаний по предмету. </w:t>
      </w:r>
    </w:p>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Типичные ошибки</w:t>
      </w:r>
    </w:p>
    <w:tbl>
      <w:tblPr>
        <w:tblW w:w="10461" w:type="dxa"/>
        <w:tblLook w:val="04A0" w:firstRow="1" w:lastRow="0" w:firstColumn="1" w:lastColumn="0" w:noHBand="0" w:noVBand="1"/>
      </w:tblPr>
      <w:tblGrid>
        <w:gridCol w:w="5341"/>
        <w:gridCol w:w="1218"/>
        <w:gridCol w:w="1306"/>
        <w:gridCol w:w="789"/>
        <w:gridCol w:w="811"/>
        <w:gridCol w:w="996"/>
      </w:tblGrid>
      <w:tr w:rsidR="00DA6A02" w:rsidRPr="008B53D7" w:rsidTr="00CF5306">
        <w:trPr>
          <w:trHeight w:val="36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Достижение планируемых результатов</w:t>
            </w:r>
          </w:p>
        </w:tc>
        <w:tc>
          <w:tcPr>
            <w:tcW w:w="12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single" w:sz="8" w:space="0" w:color="000000"/>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ВПР Русский язык 2022 7 класс</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Предмет:</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Русский язык</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Максимальный первичный балл:</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47</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Дата:</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19.09.2022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996"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219" w:type="dxa"/>
            <w:tcBorders>
              <w:top w:val="nil"/>
              <w:left w:val="single" w:sz="8" w:space="0" w:color="000000"/>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lang w:eastAsia="ru-RU"/>
              </w:rPr>
            </w:pPr>
            <w:r w:rsidRPr="008B53D7">
              <w:rPr>
                <w:rFonts w:ascii="Times New Roman" w:eastAsia="Times New Roman" w:hAnsi="Times New Roman" w:cs="Times New Roman"/>
                <w:b/>
                <w:bCs/>
                <w:color w:val="000000"/>
                <w:lang w:eastAsia="ru-RU"/>
              </w:rPr>
              <w:t>Макс балл</w:t>
            </w:r>
          </w:p>
        </w:tc>
        <w:tc>
          <w:tcPr>
            <w:tcW w:w="1302"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Республика Татарстан</w:t>
            </w:r>
          </w:p>
        </w:tc>
        <w:tc>
          <w:tcPr>
            <w:tcW w:w="789"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район</w:t>
            </w:r>
          </w:p>
        </w:tc>
        <w:tc>
          <w:tcPr>
            <w:tcW w:w="811"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школа №2" </w:t>
            </w:r>
          </w:p>
        </w:tc>
        <w:tc>
          <w:tcPr>
            <w:tcW w:w="996" w:type="dxa"/>
            <w:tcBorders>
              <w:top w:val="nil"/>
              <w:left w:val="nil"/>
              <w:bottom w:val="single" w:sz="8"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РФ</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w:t>
            </w:r>
          </w:p>
        </w:tc>
        <w:tc>
          <w:tcPr>
            <w:tcW w:w="1302"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39047 уч.</w:t>
            </w:r>
          </w:p>
        </w:tc>
        <w:tc>
          <w:tcPr>
            <w:tcW w:w="789"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240 уч.</w:t>
            </w:r>
          </w:p>
        </w:tc>
        <w:tc>
          <w:tcPr>
            <w:tcW w:w="811"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40 уч.</w:t>
            </w:r>
          </w:p>
        </w:tc>
        <w:tc>
          <w:tcPr>
            <w:tcW w:w="996"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1276787 уч.</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1K2. 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51,67</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43,75</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39,17</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49,15</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2K3. 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58,57</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67,22</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34,17</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47,17</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2K4. 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66</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68,19</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58,19</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48,71</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49,17</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26,25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42,95</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7.1. 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71</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76,67</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64,36</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7.2. 7.2. Анализировать различные виды словосочетаний и предложений с точки зрения их </w:t>
            </w:r>
            <w:r w:rsidRPr="008B53D7">
              <w:rPr>
                <w:rFonts w:ascii="Times New Roman" w:eastAsia="Times New Roman" w:hAnsi="Times New Roman" w:cs="Times New Roman"/>
                <w:color w:val="000000"/>
                <w:lang w:eastAsia="ru-RU"/>
              </w:rPr>
              <w:lastRenderedPageBreak/>
              <w:t>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52,93</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56,67</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40</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46,56</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lastRenderedPageBreak/>
              <w:t xml:space="preserve">10. 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68,97</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83,75</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77,5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62,56</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11.1. 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61,97</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54,38</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51,25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57,26</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11.2. 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40,78</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34,17</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34,17</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39,33</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13.1. 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67,59</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79,58</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47,5</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61,94</w:t>
            </w:r>
          </w:p>
        </w:tc>
      </w:tr>
      <w:tr w:rsidR="00DA6A02" w:rsidRPr="008B53D7" w:rsidTr="00CF5306">
        <w:trPr>
          <w:trHeight w:val="305"/>
        </w:trPr>
        <w:tc>
          <w:tcPr>
            <w:tcW w:w="534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 xml:space="preserve">13.2. 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57,13</w:t>
            </w:r>
          </w:p>
        </w:tc>
        <w:tc>
          <w:tcPr>
            <w:tcW w:w="789"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62,92</w:t>
            </w:r>
          </w:p>
        </w:tc>
        <w:tc>
          <w:tcPr>
            <w:tcW w:w="811"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40</w:t>
            </w:r>
          </w:p>
        </w:tc>
        <w:tc>
          <w:tcPr>
            <w:tcW w:w="996"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lang w:eastAsia="ru-RU"/>
              </w:rPr>
            </w:pPr>
            <w:r w:rsidRPr="008B53D7">
              <w:rPr>
                <w:rFonts w:ascii="Times New Roman" w:eastAsia="Times New Roman" w:hAnsi="Times New Roman" w:cs="Times New Roman"/>
                <w:color w:val="000000"/>
                <w:lang w:eastAsia="ru-RU"/>
              </w:rPr>
              <w:t>52,01</w:t>
            </w:r>
          </w:p>
        </w:tc>
      </w:tr>
    </w:tbl>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2022 года в 9-х классах</w:t>
      </w: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15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855"/>
        <w:gridCol w:w="1828"/>
        <w:gridCol w:w="687"/>
        <w:gridCol w:w="686"/>
        <w:gridCol w:w="686"/>
        <w:gridCol w:w="686"/>
        <w:gridCol w:w="1245"/>
        <w:gridCol w:w="556"/>
        <w:gridCol w:w="641"/>
        <w:gridCol w:w="641"/>
        <w:gridCol w:w="641"/>
        <w:gridCol w:w="1076"/>
        <w:gridCol w:w="538"/>
      </w:tblGrid>
      <w:tr w:rsidR="00DA6A02" w:rsidRPr="008B53D7" w:rsidTr="00CF5306">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495"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249"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DA6A02" w:rsidRPr="008B53D7" w:rsidTr="00CF53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495" w:type="pct"/>
            <w:vMerge/>
            <w:tcBorders>
              <w:top w:val="single" w:sz="6" w:space="0" w:color="222222"/>
              <w:left w:val="single" w:sz="6" w:space="0" w:color="222222"/>
              <w:bottom w:val="single" w:sz="6" w:space="0" w:color="222222"/>
              <w:right w:val="single" w:sz="6" w:space="0" w:color="222222"/>
            </w:tcBorders>
            <w:vAlign w:val="center"/>
            <w:hideMark/>
          </w:tcPr>
          <w:p w:rsidR="00DA6A02" w:rsidRPr="008B53D7" w:rsidRDefault="00DA6A02" w:rsidP="008B53D7">
            <w:pPr>
              <w:spacing w:after="0" w:line="240" w:lineRule="auto"/>
              <w:rPr>
                <w:rFonts w:ascii="Times New Roman" w:eastAsia="Times New Roman" w:hAnsi="Times New Roman" w:cs="Times New Roman"/>
                <w:lang w:eastAsia="ru-RU"/>
              </w:rPr>
            </w:pPr>
          </w:p>
        </w:tc>
        <w:tc>
          <w:tcPr>
            <w:tcW w:w="249"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rPr>
                <w:rFonts w:ascii="Times New Roman" w:eastAsia="Times New Roman" w:hAnsi="Times New Roman" w:cs="Times New Roman"/>
                <w:lang w:eastAsia="ru-RU"/>
              </w:rPr>
            </w:pPr>
          </w:p>
        </w:tc>
      </w:tr>
      <w:tr w:rsidR="00DA6A02" w:rsidRPr="008B53D7" w:rsidTr="00CF530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 xml:space="preserve">8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Власова 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 65%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26%</w:t>
            </w:r>
          </w:p>
        </w:tc>
        <w:tc>
          <w:tcPr>
            <w:tcW w:w="4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74%/33%</w:t>
            </w:r>
          </w:p>
        </w:tc>
        <w:tc>
          <w:tcPr>
            <w:tcW w:w="249"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88/49</w:t>
            </w:r>
          </w:p>
        </w:tc>
      </w:tr>
      <w:tr w:rsidR="00DA6A02" w:rsidRPr="008B53D7" w:rsidTr="00CF5306">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A6A02" w:rsidRPr="008B53D7" w:rsidRDefault="00DA6A02"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77%, 76%, 43%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4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DA6A02" w:rsidRPr="008B53D7" w:rsidRDefault="00DA6A02" w:rsidP="008B53D7">
            <w:pPr>
              <w:spacing w:after="0" w:line="240" w:lineRule="auto"/>
              <w:jc w:val="center"/>
              <w:rPr>
                <w:rFonts w:ascii="Times New Roman" w:eastAsia="Times New Roman" w:hAnsi="Times New Roman" w:cs="Times New Roman"/>
                <w:lang w:eastAsia="ru-RU"/>
              </w:rPr>
            </w:pPr>
          </w:p>
        </w:tc>
        <w:tc>
          <w:tcPr>
            <w:tcW w:w="249" w:type="pct"/>
            <w:tcBorders>
              <w:top w:val="single" w:sz="6" w:space="0" w:color="222222"/>
              <w:left w:val="single" w:sz="6" w:space="0" w:color="222222"/>
              <w:bottom w:val="single" w:sz="6" w:space="0" w:color="222222"/>
              <w:right w:val="single" w:sz="6" w:space="0" w:color="222222"/>
            </w:tcBorders>
          </w:tcPr>
          <w:p w:rsidR="00DA6A02" w:rsidRPr="008B53D7" w:rsidRDefault="00DA6A02" w:rsidP="008B53D7">
            <w:pPr>
              <w:spacing w:after="0" w:line="240" w:lineRule="auto"/>
              <w:jc w:val="center"/>
              <w:rPr>
                <w:rFonts w:ascii="Times New Roman" w:eastAsia="Times New Roman" w:hAnsi="Times New Roman" w:cs="Times New Roman"/>
                <w:lang w:eastAsia="ru-RU"/>
              </w:rPr>
            </w:pPr>
          </w:p>
        </w:tc>
      </w:tr>
    </w:tbl>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74</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3</w:t>
      </w:r>
      <w:r w:rsidRPr="008B53D7">
        <w:rPr>
          <w:rFonts w:ascii="Times New Roman" w:eastAsia="Times New Roman" w:hAnsi="Times New Roman" w:cs="Times New Roman"/>
          <w:color w:val="222222"/>
          <w:lang w:eastAsia="ru-RU"/>
        </w:rPr>
        <w:t>% обучающихся.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Итоги года-20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по русскому языку показал </w:t>
      </w:r>
      <w:r w:rsidRPr="008B53D7">
        <w:rPr>
          <w:rFonts w:ascii="Times New Roman" w:eastAsia="Times New Roman" w:hAnsi="Times New Roman" w:cs="Times New Roman"/>
          <w:i/>
          <w:iCs/>
          <w:color w:val="222222"/>
          <w:shd w:val="clear" w:color="auto" w:fill="FFFFCC"/>
          <w:lang w:eastAsia="ru-RU"/>
        </w:rPr>
        <w:t>отрицательную динамику уровня обученности обучающихся 9-х классов, что говорит о снижении качества знаний по предмету и необъективном оценивании учителя.</w:t>
      </w:r>
    </w:p>
    <w:tbl>
      <w:tblPr>
        <w:tblW w:w="10461" w:type="dxa"/>
        <w:tblLook w:val="04A0" w:firstRow="1" w:lastRow="0" w:firstColumn="1" w:lastColumn="0" w:noHBand="0" w:noVBand="1"/>
      </w:tblPr>
      <w:tblGrid>
        <w:gridCol w:w="4374"/>
        <w:gridCol w:w="1219"/>
        <w:gridCol w:w="1302"/>
        <w:gridCol w:w="1757"/>
        <w:gridCol w:w="812"/>
        <w:gridCol w:w="997"/>
      </w:tblGrid>
      <w:tr w:rsidR="00DA6A02" w:rsidRPr="008B53D7" w:rsidTr="00CF5306">
        <w:trPr>
          <w:trHeight w:val="323"/>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Достижение планируемых результатов</w:t>
            </w:r>
          </w:p>
        </w:tc>
        <w:tc>
          <w:tcPr>
            <w:tcW w:w="1219"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302"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single" w:sz="8"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single" w:sz="8" w:space="0" w:color="000000"/>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8B53D7" w:rsidRPr="008B53D7" w:rsidTr="00CF5306">
        <w:trPr>
          <w:trHeight w:val="323"/>
        </w:trPr>
        <w:tc>
          <w:tcPr>
            <w:tcW w:w="4374" w:type="dxa"/>
            <w:tcBorders>
              <w:top w:val="nil"/>
              <w:left w:val="nil"/>
              <w:bottom w:val="nil"/>
              <w:right w:val="nil"/>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b/>
                <w:bCs/>
                <w:color w:val="000000"/>
                <w:sz w:val="18"/>
                <w:szCs w:val="18"/>
                <w:lang w:eastAsia="ru-RU"/>
              </w:rPr>
            </w:pPr>
          </w:p>
        </w:tc>
        <w:tc>
          <w:tcPr>
            <w:tcW w:w="1219" w:type="dxa"/>
            <w:tcBorders>
              <w:top w:val="single" w:sz="8" w:space="0" w:color="000000"/>
              <w:left w:val="single" w:sz="8" w:space="0" w:color="000000"/>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1302"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1757"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812"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997" w:type="dxa"/>
            <w:tcBorders>
              <w:top w:val="single" w:sz="8" w:space="0" w:color="000000"/>
              <w:left w:val="nil"/>
              <w:bottom w:val="single" w:sz="4" w:space="0" w:color="000000"/>
              <w:right w:val="single" w:sz="8"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r>
      <w:tr w:rsidR="008B53D7" w:rsidRPr="008B53D7" w:rsidTr="00CF5306">
        <w:trPr>
          <w:trHeight w:val="323"/>
        </w:trPr>
        <w:tc>
          <w:tcPr>
            <w:tcW w:w="4374" w:type="dxa"/>
            <w:tcBorders>
              <w:top w:val="nil"/>
              <w:left w:val="nil"/>
              <w:bottom w:val="nil"/>
              <w:right w:val="nil"/>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b/>
                <w:bCs/>
                <w:color w:val="000000"/>
                <w:sz w:val="18"/>
                <w:szCs w:val="18"/>
                <w:lang w:eastAsia="ru-RU"/>
              </w:rPr>
            </w:pPr>
          </w:p>
        </w:tc>
        <w:tc>
          <w:tcPr>
            <w:tcW w:w="1219" w:type="dxa"/>
            <w:tcBorders>
              <w:top w:val="single" w:sz="8" w:space="0" w:color="000000"/>
              <w:left w:val="single" w:sz="8" w:space="0" w:color="000000"/>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1302"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1757"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812" w:type="dxa"/>
            <w:tcBorders>
              <w:top w:val="single" w:sz="8" w:space="0" w:color="000000"/>
              <w:left w:val="nil"/>
              <w:bottom w:val="single" w:sz="4" w:space="0" w:color="000000"/>
              <w:right w:val="single" w:sz="4"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c>
          <w:tcPr>
            <w:tcW w:w="997" w:type="dxa"/>
            <w:tcBorders>
              <w:top w:val="single" w:sz="8" w:space="0" w:color="000000"/>
              <w:left w:val="nil"/>
              <w:bottom w:val="single" w:sz="4" w:space="0" w:color="000000"/>
              <w:right w:val="single" w:sz="8" w:space="0" w:color="000000"/>
            </w:tcBorders>
            <w:shd w:val="clear" w:color="auto" w:fill="auto"/>
            <w:noWrap/>
            <w:vAlign w:val="bottom"/>
          </w:tcPr>
          <w:p w:rsidR="008B53D7" w:rsidRPr="008B53D7" w:rsidRDefault="008B53D7" w:rsidP="008B53D7">
            <w:pPr>
              <w:spacing w:after="0" w:line="240" w:lineRule="auto"/>
              <w:rPr>
                <w:rFonts w:ascii="Times New Roman" w:eastAsia="Times New Roman" w:hAnsi="Times New Roman" w:cs="Times New Roman"/>
                <w:color w:val="000000"/>
                <w:sz w:val="18"/>
                <w:szCs w:val="18"/>
                <w:lang w:eastAsia="ru-RU"/>
              </w:rPr>
            </w:pP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ВПР Русский язык 2022 8 класс</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Предмет:</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Русский язык</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Максимальный первичный балл:</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Дата:</w:t>
            </w: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19.09.2022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p>
        </w:tc>
        <w:tc>
          <w:tcPr>
            <w:tcW w:w="1219" w:type="dxa"/>
            <w:tcBorders>
              <w:top w:val="nil"/>
              <w:left w:val="single" w:sz="8"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997" w:type="dxa"/>
            <w:tcBorders>
              <w:top w:val="nil"/>
              <w:left w:val="nil"/>
              <w:bottom w:val="single" w:sz="4"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219" w:type="dxa"/>
            <w:tcBorders>
              <w:top w:val="nil"/>
              <w:left w:val="single" w:sz="8" w:space="0" w:color="000000"/>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b/>
                <w:bCs/>
                <w:color w:val="000000"/>
                <w:sz w:val="18"/>
                <w:szCs w:val="18"/>
                <w:lang w:eastAsia="ru-RU"/>
              </w:rPr>
            </w:pPr>
            <w:r w:rsidRPr="008B53D7">
              <w:rPr>
                <w:rFonts w:ascii="Times New Roman" w:eastAsia="Times New Roman" w:hAnsi="Times New Roman" w:cs="Times New Roman"/>
                <w:b/>
                <w:bCs/>
                <w:color w:val="000000"/>
                <w:sz w:val="18"/>
                <w:szCs w:val="18"/>
                <w:lang w:eastAsia="ru-RU"/>
              </w:rPr>
              <w:t>Макс балл</w:t>
            </w:r>
          </w:p>
        </w:tc>
        <w:tc>
          <w:tcPr>
            <w:tcW w:w="1302"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Республика Татарстан</w:t>
            </w:r>
          </w:p>
        </w:tc>
        <w:tc>
          <w:tcPr>
            <w:tcW w:w="1757"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Рыбно-Слободский муниципальный район</w:t>
            </w:r>
          </w:p>
        </w:tc>
        <w:tc>
          <w:tcPr>
            <w:tcW w:w="812" w:type="dxa"/>
            <w:tcBorders>
              <w:top w:val="nil"/>
              <w:left w:val="nil"/>
              <w:bottom w:val="single" w:sz="8"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школа №2</w:t>
            </w:r>
          </w:p>
        </w:tc>
        <w:tc>
          <w:tcPr>
            <w:tcW w:w="997" w:type="dxa"/>
            <w:tcBorders>
              <w:top w:val="nil"/>
              <w:left w:val="nil"/>
              <w:bottom w:val="single" w:sz="8" w:space="0" w:color="000000"/>
              <w:right w:val="single" w:sz="8"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РФ</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w:t>
            </w:r>
          </w:p>
        </w:tc>
        <w:tc>
          <w:tcPr>
            <w:tcW w:w="1302"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36432 уч.</w:t>
            </w:r>
          </w:p>
        </w:tc>
        <w:tc>
          <w:tcPr>
            <w:tcW w:w="1757"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213 уч.</w:t>
            </w:r>
          </w:p>
        </w:tc>
        <w:tc>
          <w:tcPr>
            <w:tcW w:w="812"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54 уч.</w:t>
            </w:r>
          </w:p>
        </w:tc>
        <w:tc>
          <w:tcPr>
            <w:tcW w:w="997" w:type="dxa"/>
            <w:tcBorders>
              <w:top w:val="single" w:sz="4" w:space="0" w:color="000000"/>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1194296 уч.</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2K2. 2K2. Проводить морфемный анализ слова;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63,63</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62,28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46,91</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54,99</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3.2. 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41,84</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45,23</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32,1</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35,89</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4.2. 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30,24</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22,85</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20,37</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26,42</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59,02</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51,88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43,52</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54,22</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11.1. 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69,44</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64,08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43,52</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61,5</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11.2. 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58,3</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50,23</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8,02</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48,78</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13. 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69,41</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66,2</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37,04</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60,12</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 xml:space="preserve">15.1. 15.1. Находить в ряду других предложений предложение с обособленным согласованным определением,  обосновывать условия обособления </w:t>
            </w:r>
            <w:r w:rsidRPr="008B53D7">
              <w:rPr>
                <w:rFonts w:ascii="Times New Roman" w:eastAsia="Times New Roman" w:hAnsi="Times New Roman" w:cs="Times New Roman"/>
                <w:color w:val="000000"/>
                <w:sz w:val="18"/>
                <w:szCs w:val="18"/>
                <w:lang w:eastAsia="ru-RU"/>
              </w:rPr>
              <w:lastRenderedPageBreak/>
              <w:t>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lastRenderedPageBreak/>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83,31</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75,12</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57,41</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76,19</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lastRenderedPageBreak/>
              <w:t>15.2. 15.2.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2</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41,9</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41,78</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37,96</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37,82</w:t>
            </w:r>
          </w:p>
        </w:tc>
      </w:tr>
      <w:tr w:rsidR="00DA6A02" w:rsidRPr="008B53D7" w:rsidTr="00CF5306">
        <w:trPr>
          <w:trHeight w:val="270"/>
        </w:trPr>
        <w:tc>
          <w:tcPr>
            <w:tcW w:w="4374" w:type="dxa"/>
            <w:tcBorders>
              <w:top w:val="nil"/>
              <w:left w:val="nil"/>
              <w:bottom w:val="nil"/>
              <w:right w:val="nil"/>
            </w:tcBorders>
            <w:shd w:val="clear" w:color="auto" w:fill="auto"/>
            <w:noWrap/>
            <w:vAlign w:val="bottom"/>
            <w:hideMark/>
          </w:tcPr>
          <w:p w:rsidR="00DA6A02" w:rsidRPr="008B53D7" w:rsidRDefault="00DA6A02" w:rsidP="008B53D7">
            <w:pPr>
              <w:spacing w:after="0" w:line="240" w:lineRule="auto"/>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16.2. 16.2.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1219" w:type="dxa"/>
            <w:tcBorders>
              <w:top w:val="nil"/>
              <w:left w:val="single" w:sz="4" w:space="0" w:color="000000"/>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1</w:t>
            </w:r>
          </w:p>
        </w:tc>
        <w:tc>
          <w:tcPr>
            <w:tcW w:w="130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52,47</w:t>
            </w:r>
          </w:p>
        </w:tc>
        <w:tc>
          <w:tcPr>
            <w:tcW w:w="175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47,89</w:t>
            </w:r>
          </w:p>
        </w:tc>
        <w:tc>
          <w:tcPr>
            <w:tcW w:w="812"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44,44</w:t>
            </w:r>
          </w:p>
        </w:tc>
        <w:tc>
          <w:tcPr>
            <w:tcW w:w="997" w:type="dxa"/>
            <w:tcBorders>
              <w:top w:val="nil"/>
              <w:left w:val="nil"/>
              <w:bottom w:val="single" w:sz="4" w:space="0" w:color="000000"/>
              <w:right w:val="single" w:sz="4" w:space="0" w:color="000000"/>
            </w:tcBorders>
            <w:shd w:val="clear" w:color="auto" w:fill="auto"/>
            <w:noWrap/>
            <w:vAlign w:val="bottom"/>
            <w:hideMark/>
          </w:tcPr>
          <w:p w:rsidR="00DA6A02" w:rsidRPr="008B53D7" w:rsidRDefault="00DA6A02" w:rsidP="008B53D7">
            <w:pPr>
              <w:spacing w:after="0" w:line="240" w:lineRule="auto"/>
              <w:jc w:val="right"/>
              <w:rPr>
                <w:rFonts w:ascii="Times New Roman" w:eastAsia="Times New Roman" w:hAnsi="Times New Roman" w:cs="Times New Roman"/>
                <w:color w:val="000000"/>
                <w:sz w:val="18"/>
                <w:szCs w:val="18"/>
                <w:lang w:eastAsia="ru-RU"/>
              </w:rPr>
            </w:pPr>
            <w:r w:rsidRPr="008B53D7">
              <w:rPr>
                <w:rFonts w:ascii="Times New Roman" w:eastAsia="Times New Roman" w:hAnsi="Times New Roman" w:cs="Times New Roman"/>
                <w:color w:val="000000"/>
                <w:sz w:val="18"/>
                <w:szCs w:val="18"/>
                <w:lang w:eastAsia="ru-RU"/>
              </w:rPr>
              <w:t>46,75</w:t>
            </w:r>
          </w:p>
        </w:tc>
      </w:tr>
    </w:tbl>
    <w:p w:rsidR="00DA6A02" w:rsidRPr="008B53D7" w:rsidRDefault="00DA6A02" w:rsidP="008B53D7">
      <w:pPr>
        <w:spacing w:after="0" w:line="240" w:lineRule="auto"/>
        <w:jc w:val="center"/>
        <w:rPr>
          <w:rFonts w:ascii="Times New Roman" w:eastAsia="Times New Roman" w:hAnsi="Times New Roman" w:cs="Times New Roman"/>
          <w:b/>
          <w:bCs/>
          <w:color w:val="222222"/>
          <w:lang w:eastAsia="ru-RU"/>
        </w:rPr>
      </w:pPr>
    </w:p>
    <w:p w:rsidR="00DA6A02" w:rsidRPr="008B53D7" w:rsidRDefault="00DA6A02"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Общие выводы по результатам осенних ВПР-2022</w:t>
      </w:r>
    </w:p>
    <w:p w:rsidR="00DA6A02" w:rsidRPr="008B53D7" w:rsidRDefault="00DA6A02" w:rsidP="008B53D7">
      <w:pPr>
        <w:spacing w:after="0" w:line="240" w:lineRule="auto"/>
        <w:ind w:left="270"/>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Рекомендации</w:t>
      </w:r>
    </w:p>
    <w:p w:rsidR="00DA6A02" w:rsidRPr="008B53D7" w:rsidRDefault="00DA6A02" w:rsidP="008B53D7">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w:t>
      </w:r>
      <w:r w:rsidRPr="008B53D7">
        <w:rPr>
          <w:rFonts w:ascii="Times New Roman" w:eastAsia="Times New Roman" w:hAnsi="Times New Roman" w:cs="Times New Roman"/>
          <w:color w:val="222222"/>
          <w:lang w:eastAsia="ru-RU"/>
        </w:rPr>
        <w:tab/>
        <w:t xml:space="preserve">53 процента обучающихся не подтвердили своей отметки за 2021/22 учебный год. В основном произошло понижение оценки по сравнению с отметкой преподавателя. Самое значительное снижение обнаружено по русскому языку в 6-х классах (89 процента обучающихся понизили свою отметку) и в 9 классах (74 процента обучающихся понизили свою отметку). </w:t>
      </w:r>
    </w:p>
    <w:p w:rsidR="00DA6A02" w:rsidRPr="008B53D7" w:rsidRDefault="00DA6A02" w:rsidP="008B53D7">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w:t>
      </w:r>
      <w:r w:rsidRPr="008B53D7">
        <w:rPr>
          <w:rFonts w:ascii="Times New Roman" w:eastAsia="Times New Roman" w:hAnsi="Times New Roman" w:cs="Times New Roman"/>
          <w:color w:val="222222"/>
          <w:lang w:eastAsia="ru-RU"/>
        </w:rPr>
        <w:tab/>
        <w:t>Анализ результатов ВПР по сравнению с прошлым годом показал серьезное снижение качества знаний по русскому языку в 5 (2022-54%, 2021 -71%), 6 (2022 – 16%, 2021 – 49%), 9-х( 2022- 49%, 2021 – 33%) классах.</w:t>
      </w:r>
    </w:p>
    <w:p w:rsidR="00DA6A02" w:rsidRPr="008B53D7" w:rsidRDefault="00DA6A02" w:rsidP="008B53D7">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w:t>
      </w:r>
      <w:r w:rsidRPr="008B53D7">
        <w:rPr>
          <w:rFonts w:ascii="Times New Roman" w:eastAsia="Times New Roman" w:hAnsi="Times New Roman" w:cs="Times New Roman"/>
          <w:color w:val="222222"/>
          <w:lang w:eastAsia="ru-RU"/>
        </w:rPr>
        <w:tab/>
        <w:t>Анализ результатов ВПР по сравнению с общероссийским, региональным и районным показателям выявил Самое серьезное отставание наблюдается по русскому языку 5,9 классы</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 Обсудить результаты ВПР-2022 на педагогическом совете № </w:t>
      </w:r>
      <w:r w:rsidRPr="008B53D7">
        <w:rPr>
          <w:rFonts w:ascii="Times New Roman" w:eastAsia="Times New Roman" w:hAnsi="Times New Roman" w:cs="Times New Roman"/>
          <w:i/>
          <w:iCs/>
          <w:color w:val="222222"/>
          <w:shd w:val="clear" w:color="auto" w:fill="FFFFCC"/>
          <w:lang w:eastAsia="ru-RU"/>
        </w:rPr>
        <w:t>2</w:t>
      </w:r>
      <w:r w:rsidRPr="008B53D7">
        <w:rPr>
          <w:rFonts w:ascii="Times New Roman" w:eastAsia="Times New Roman" w:hAnsi="Times New Roman" w:cs="Times New Roman"/>
          <w:color w:val="222222"/>
          <w:lang w:eastAsia="ru-RU"/>
        </w:rPr>
        <w:t> от </w:t>
      </w:r>
      <w:r w:rsidRPr="008B53D7">
        <w:rPr>
          <w:rFonts w:ascii="Times New Roman" w:eastAsia="Times New Roman" w:hAnsi="Times New Roman" w:cs="Times New Roman"/>
          <w:i/>
          <w:iCs/>
          <w:color w:val="222222"/>
          <w:shd w:val="clear" w:color="auto" w:fill="FFFFCC"/>
          <w:lang w:eastAsia="ru-RU"/>
        </w:rPr>
        <w:t>25.10.2022</w:t>
      </w:r>
      <w:r w:rsidRPr="008B53D7">
        <w:rPr>
          <w:rFonts w:ascii="Times New Roman" w:eastAsia="Times New Roman" w:hAnsi="Times New Roman" w:cs="Times New Roman"/>
          <w:color w:val="222222"/>
          <w:lang w:eastAsia="ru-RU"/>
        </w:rPr>
        <w:t>.</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Руководителям ШМО:</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Провести содержательный анализ результатов ВПР по всем классам и составить подробный отчет по классам в срок до </w:t>
      </w:r>
      <w:r w:rsidRPr="008B53D7">
        <w:rPr>
          <w:rFonts w:ascii="Times New Roman" w:eastAsia="Times New Roman" w:hAnsi="Times New Roman" w:cs="Times New Roman"/>
          <w:i/>
          <w:iCs/>
          <w:color w:val="222222"/>
          <w:shd w:val="clear" w:color="auto" w:fill="FFFFCC"/>
          <w:lang w:eastAsia="ru-RU"/>
        </w:rPr>
        <w:t>24.10.2022</w:t>
      </w:r>
      <w:r w:rsidRPr="008B53D7">
        <w:rPr>
          <w:rFonts w:ascii="Times New Roman" w:eastAsia="Times New Roman" w:hAnsi="Times New Roman" w:cs="Times New Roman"/>
          <w:color w:val="222222"/>
          <w:lang w:eastAsia="ru-RU"/>
        </w:rPr>
        <w:t>.</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2.2. Выявить не освоенные учениками контролируемые элементы содержания (КЭС) для отдельных классов и отдельных обучающихся по предметам.</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2.3. Разработать методические рекомендации для следующего учебного года, чтобы устранить выявленные пробелы в знаниях для учителей-предметников в срок до </w:t>
      </w:r>
      <w:r w:rsidRPr="008B53D7">
        <w:rPr>
          <w:rFonts w:ascii="Times New Roman" w:eastAsia="Times New Roman" w:hAnsi="Times New Roman" w:cs="Times New Roman"/>
          <w:i/>
          <w:iCs/>
          <w:color w:val="222222"/>
          <w:shd w:val="clear" w:color="auto" w:fill="FFFFCC"/>
          <w:lang w:eastAsia="ru-RU"/>
        </w:rPr>
        <w:t>01.11.2022</w:t>
      </w:r>
      <w:r w:rsidRPr="008B53D7">
        <w:rPr>
          <w:rFonts w:ascii="Times New Roman" w:eastAsia="Times New Roman" w:hAnsi="Times New Roman" w:cs="Times New Roman"/>
          <w:color w:val="222222"/>
          <w:lang w:eastAsia="ru-RU"/>
        </w:rPr>
        <w:t>.</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Классным руководителям 5–8-х классов:</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Довести до сведения родителей результаты ВПР в срок до </w:t>
      </w:r>
      <w:r w:rsidRPr="008B53D7">
        <w:rPr>
          <w:rFonts w:ascii="Times New Roman" w:eastAsia="Times New Roman" w:hAnsi="Times New Roman" w:cs="Times New Roman"/>
          <w:i/>
          <w:iCs/>
          <w:color w:val="222222"/>
          <w:shd w:val="clear" w:color="auto" w:fill="FFFFCC"/>
          <w:lang w:eastAsia="ru-RU"/>
        </w:rPr>
        <w:t>26.10.2022</w:t>
      </w:r>
      <w:r w:rsidRPr="008B53D7">
        <w:rPr>
          <w:rFonts w:ascii="Times New Roman" w:eastAsia="Times New Roman" w:hAnsi="Times New Roman" w:cs="Times New Roman"/>
          <w:color w:val="222222"/>
          <w:lang w:eastAsia="ru-RU"/>
        </w:rPr>
        <w:t>.</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 Учителям-предметникам:</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3.1. Проанализировать достижение высоких результатов и определить причины низких результатов по предмету.</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3.2. Скорректировать рабочие программы по предмету на 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 учебный год с учетом анализа результатов ВПР и выявленных проблемных тем.</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3.3. Внедрить эффективные педагогические практики в процесс обучения.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3.4. При подготовке учащихся к написанию ВПР-20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3.5. 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lastRenderedPageBreak/>
        <w:t>4. Учесть результаты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для внесения изменений в план функционирования ВСОКО на второе полугодие 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 учебного года.</w:t>
      </w:r>
    </w:p>
    <w:p w:rsidR="00DA6A02" w:rsidRPr="008B53D7" w:rsidRDefault="00DA6A02" w:rsidP="008B53D7">
      <w:pPr>
        <w:spacing w:after="0" w:line="240" w:lineRule="auto"/>
        <w:rPr>
          <w:rFonts w:ascii="Times New Roman" w:eastAsia="Times New Roman" w:hAnsi="Times New Roman" w:cs="Times New Roman"/>
          <w:i/>
          <w:iCs/>
          <w:color w:val="222222"/>
          <w:shd w:val="clear" w:color="auto" w:fill="FFFFCC"/>
          <w:lang w:eastAsia="ru-RU"/>
        </w:rPr>
      </w:pPr>
      <w:r w:rsidRPr="008B53D7">
        <w:rPr>
          <w:rFonts w:ascii="Times New Roman" w:eastAsia="Times New Roman" w:hAnsi="Times New Roman" w:cs="Times New Roman"/>
          <w:color w:val="222222"/>
          <w:lang w:eastAsia="ru-RU"/>
        </w:rPr>
        <w:t>5. Усилить контроль за качеством преподавания </w:t>
      </w:r>
      <w:r w:rsidRPr="008B53D7">
        <w:rPr>
          <w:rFonts w:ascii="Times New Roman" w:eastAsia="Times New Roman" w:hAnsi="Times New Roman" w:cs="Times New Roman"/>
          <w:i/>
          <w:iCs/>
          <w:color w:val="222222"/>
          <w:shd w:val="clear" w:color="auto" w:fill="FFFFCC"/>
          <w:lang w:eastAsia="ru-RU"/>
        </w:rPr>
        <w:t xml:space="preserve">русского языка, </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6. Провести методический семинар по системе оценивания учебных действий обучающихся в срок до </w:t>
      </w:r>
      <w:r w:rsidRPr="008B53D7">
        <w:rPr>
          <w:rFonts w:ascii="Times New Roman" w:eastAsia="Times New Roman" w:hAnsi="Times New Roman" w:cs="Times New Roman"/>
          <w:i/>
          <w:iCs/>
          <w:color w:val="222222"/>
          <w:shd w:val="clear" w:color="auto" w:fill="FFFFCC"/>
          <w:lang w:eastAsia="ru-RU"/>
        </w:rPr>
        <w:t>02.11.2022</w:t>
      </w:r>
      <w:r w:rsidRPr="008B53D7">
        <w:rPr>
          <w:rFonts w:ascii="Times New Roman" w:eastAsia="Times New Roman" w:hAnsi="Times New Roman" w:cs="Times New Roman"/>
          <w:color w:val="222222"/>
          <w:lang w:eastAsia="ru-RU"/>
        </w:rPr>
        <w:t>.</w:t>
      </w:r>
    </w:p>
    <w:p w:rsidR="00DA6A02" w:rsidRPr="008B53D7" w:rsidRDefault="00DA6A02"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7. Организовать повышение квалификации учителей </w:t>
      </w:r>
      <w:r w:rsidRPr="008B53D7">
        <w:rPr>
          <w:rFonts w:ascii="Times New Roman" w:eastAsia="Times New Roman" w:hAnsi="Times New Roman" w:cs="Times New Roman"/>
          <w:i/>
          <w:iCs/>
          <w:color w:val="222222"/>
          <w:shd w:val="clear" w:color="auto" w:fill="FFFFCC"/>
          <w:lang w:eastAsia="ru-RU"/>
        </w:rPr>
        <w:t>русского языка и математики</w:t>
      </w:r>
      <w:r w:rsidRPr="008B53D7">
        <w:rPr>
          <w:rFonts w:ascii="Times New Roman" w:eastAsia="Times New Roman" w:hAnsi="Times New Roman" w:cs="Times New Roman"/>
          <w:color w:val="222222"/>
          <w:lang w:eastAsia="ru-RU"/>
        </w:rPr>
        <w:t> с целью повышения качества преподавания предметов.</w:t>
      </w:r>
    </w:p>
    <w:p w:rsidR="00261C69" w:rsidRPr="008B53D7" w:rsidRDefault="00261C69" w:rsidP="008B53D7">
      <w:pPr>
        <w:spacing w:after="0" w:line="240" w:lineRule="auto"/>
        <w:rPr>
          <w:rFonts w:ascii="Times New Roman" w:eastAsia="Times New Roman" w:hAnsi="Times New Roman" w:cs="Times New Roman"/>
          <w:b/>
          <w:bCs/>
          <w:lang w:eastAsia="ru-RU"/>
        </w:rPr>
      </w:pP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Всероссийских проверочных работ в 2023 году</w:t>
      </w:r>
    </w:p>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2022 году в соответствии с </w:t>
      </w:r>
      <w:hyperlink r:id="rId24" w:anchor="/document/99/350129749/" w:tgtFrame="_self" w:history="1">
        <w:r w:rsidRPr="008B53D7">
          <w:rPr>
            <w:rStyle w:val="a5"/>
            <w:rFonts w:ascii="Times New Roman" w:hAnsi="Times New Roman" w:cs="Times New Roman"/>
            <w:color w:val="01745C"/>
          </w:rPr>
          <w:t>приказом Рособрнадзора от 28.03.2023 № 467</w:t>
        </w:r>
      </w:hyperlink>
      <w:r w:rsidRPr="008B53D7">
        <w:rPr>
          <w:rFonts w:ascii="Times New Roman" w:eastAsia="Times New Roman" w:hAnsi="Times New Roman" w:cs="Times New Roman"/>
          <w:color w:val="222222"/>
          <w:lang w:eastAsia="ru-RU"/>
        </w:rPr>
        <w:t>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w:t>
      </w:r>
      <w:r w:rsidRPr="008B53D7">
        <w:rPr>
          <w:rFonts w:ascii="Times New Roman" w:eastAsia="Times New Roman" w:hAnsi="Times New Roman" w:cs="Times New Roman"/>
          <w:i/>
          <w:iCs/>
          <w:color w:val="222222"/>
          <w:shd w:val="clear" w:color="auto" w:fill="FFFFCC"/>
          <w:lang w:eastAsia="ru-RU"/>
        </w:rPr>
        <w:t>приказом МКУ «Отдел образования» от 22.02.2023 № N «О проведении мониторинга качества образования» </w:t>
      </w:r>
      <w:r w:rsidRPr="008B53D7">
        <w:rPr>
          <w:rFonts w:ascii="Times New Roman" w:eastAsia="Times New Roman" w:hAnsi="Times New Roman" w:cs="Times New Roman"/>
          <w:color w:val="222222"/>
          <w:lang w:eastAsia="ru-RU"/>
        </w:rPr>
        <w:t>Всероссийские проверочные работы проводились в 5-х, 6-х, 7-х, 8-х, 9-х классах.</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Количественный состав участников ВПР-2022</w:t>
      </w:r>
    </w:p>
    <w:tbl>
      <w:tblPr>
        <w:tblW w:w="5000" w:type="pct"/>
        <w:tblLook w:val="04A0" w:firstRow="1" w:lastRow="0" w:firstColumn="1" w:lastColumn="0" w:noHBand="0" w:noVBand="1"/>
      </w:tblPr>
      <w:tblGrid>
        <w:gridCol w:w="3189"/>
        <w:gridCol w:w="1453"/>
        <w:gridCol w:w="1452"/>
        <w:gridCol w:w="1452"/>
        <w:gridCol w:w="1452"/>
        <w:gridCol w:w="1452"/>
      </w:tblGrid>
      <w:tr w:rsidR="000324F8" w:rsidRPr="008B53D7" w:rsidTr="000324F8">
        <w:tc>
          <w:tcPr>
            <w:tcW w:w="2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Наименование предметов</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4класс, </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 класс, </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6 класс, </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7 класс, </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8 класс, </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r>
      <w:tr w:rsidR="000324F8" w:rsidRPr="008B53D7" w:rsidTr="000324F8">
        <w:trPr>
          <w:trHeight w:val="450"/>
        </w:trPr>
        <w:tc>
          <w:tcPr>
            <w:tcW w:w="2849" w:type="dxa"/>
            <w:tcBorders>
              <w:top w:val="nil"/>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Русский язык</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45 (из 46)</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48/ из 49</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36/40</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49/53</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36/42</w:t>
            </w:r>
          </w:p>
        </w:tc>
      </w:tr>
    </w:tbl>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в работе приняли участие </w:t>
      </w:r>
      <w:r w:rsidRPr="008B53D7">
        <w:rPr>
          <w:rFonts w:ascii="Times New Roman" w:eastAsia="Times New Roman" w:hAnsi="Times New Roman" w:cs="Times New Roman"/>
          <w:i/>
          <w:iCs/>
          <w:color w:val="222222"/>
          <w:shd w:val="clear" w:color="auto" w:fill="FFFFCC"/>
          <w:lang w:eastAsia="ru-RU"/>
        </w:rPr>
        <w:t>222</w:t>
      </w:r>
      <w:r w:rsidRPr="008B53D7">
        <w:rPr>
          <w:rFonts w:ascii="Times New Roman" w:eastAsia="Times New Roman" w:hAnsi="Times New Roman" w:cs="Times New Roman"/>
          <w:color w:val="222222"/>
          <w:lang w:eastAsia="ru-RU"/>
        </w:rPr>
        <w:t> учеников из </w:t>
      </w:r>
      <w:r w:rsidRPr="008B53D7">
        <w:rPr>
          <w:rFonts w:ascii="Times New Roman" w:eastAsia="Times New Roman" w:hAnsi="Times New Roman" w:cs="Times New Roman"/>
          <w:i/>
          <w:iCs/>
          <w:color w:val="222222"/>
          <w:shd w:val="clear" w:color="auto" w:fill="FFFFCC"/>
          <w:lang w:eastAsia="ru-RU"/>
        </w:rPr>
        <w:t>245</w:t>
      </w:r>
      <w:r w:rsidRPr="008B53D7">
        <w:rPr>
          <w:rFonts w:ascii="Times New Roman" w:eastAsia="Times New Roman" w:hAnsi="Times New Roman" w:cs="Times New Roman"/>
          <w:color w:val="222222"/>
          <w:lang w:eastAsia="ru-RU"/>
        </w:rPr>
        <w:t> (</w:t>
      </w:r>
      <w:r w:rsidRPr="008B53D7">
        <w:rPr>
          <w:rFonts w:ascii="Times New Roman" w:eastAsia="Times New Roman" w:hAnsi="Times New Roman" w:cs="Times New Roman"/>
          <w:i/>
          <w:iCs/>
          <w:color w:val="222222"/>
          <w:shd w:val="clear" w:color="auto" w:fill="FFFFCC"/>
          <w:lang w:eastAsia="ru-RU"/>
        </w:rPr>
        <w:t>91</w:t>
      </w:r>
      <w:r w:rsidRPr="008B53D7">
        <w:rPr>
          <w:rFonts w:ascii="Times New Roman" w:eastAsia="Times New Roman" w:hAnsi="Times New Roman" w:cs="Times New Roman"/>
          <w:color w:val="222222"/>
          <w:lang w:eastAsia="ru-RU"/>
        </w:rPr>
        <w:t>%). Данный показатель позволил получить достоверную оценку образовательных результатов учеников по школе.</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2023 года в 4-х классах</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112"/>
        <w:gridCol w:w="1425"/>
        <w:gridCol w:w="678"/>
        <w:gridCol w:w="561"/>
        <w:gridCol w:w="535"/>
        <w:gridCol w:w="510"/>
        <w:gridCol w:w="1082"/>
        <w:gridCol w:w="648"/>
        <w:gridCol w:w="816"/>
        <w:gridCol w:w="816"/>
        <w:gridCol w:w="606"/>
        <w:gridCol w:w="1082"/>
        <w:gridCol w:w="579"/>
      </w:tblGrid>
      <w:tr w:rsidR="000324F8" w:rsidRPr="008B53D7" w:rsidTr="000324F8">
        <w:tc>
          <w:tcPr>
            <w:tcW w:w="11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2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29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22</w:t>
            </w:r>
          </w:p>
        </w:tc>
      </w:tr>
      <w:tr w:rsidR="000324F8" w:rsidRPr="008B53D7"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 (45 ученика)</w:t>
            </w: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D2477" w:rsidRPr="00BD2477" w:rsidRDefault="00BD2477" w:rsidP="00BD2477">
            <w:pPr>
              <w:spacing w:after="0" w:line="240" w:lineRule="auto"/>
              <w:rPr>
                <w:rFonts w:ascii="Times New Roman" w:eastAsia="Times New Roman" w:hAnsi="Times New Roman" w:cs="Times New Roman"/>
                <w:lang w:eastAsia="ru-RU"/>
              </w:rPr>
            </w:pPr>
            <w:r w:rsidRPr="00BD2477">
              <w:rPr>
                <w:rFonts w:ascii="Times New Roman" w:eastAsia="Times New Roman" w:hAnsi="Times New Roman" w:cs="Times New Roman"/>
                <w:lang w:eastAsia="ru-RU"/>
              </w:rPr>
              <w:t>Каримуллина Р.Г.</w:t>
            </w:r>
          </w:p>
          <w:p w:rsidR="000324F8" w:rsidRPr="008B53D7" w:rsidRDefault="00BD2477" w:rsidP="00BD2477">
            <w:pPr>
              <w:spacing w:after="0" w:line="240" w:lineRule="auto"/>
              <w:rPr>
                <w:rFonts w:ascii="Times New Roman" w:eastAsia="Times New Roman" w:hAnsi="Times New Roman" w:cs="Times New Roman"/>
                <w:lang w:eastAsia="ru-RU"/>
              </w:rPr>
            </w:pPr>
            <w:r w:rsidRPr="00BD2477">
              <w:rPr>
                <w:rFonts w:ascii="Times New Roman" w:eastAsia="Times New Roman" w:hAnsi="Times New Roman" w:cs="Times New Roman"/>
                <w:lang w:eastAsia="ru-RU"/>
              </w:rPr>
              <w:t>Земкова В.В.</w:t>
            </w: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100/80</w:t>
            </w: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12</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21</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12</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0</w:t>
            </w: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100/73</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i/>
                <w:iCs/>
                <w:shd w:val="clear" w:color="auto" w:fill="FFFFCC"/>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bl>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13</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78</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8</w:t>
      </w:r>
      <w:r w:rsidRPr="008B53D7">
        <w:rPr>
          <w:rFonts w:ascii="Times New Roman" w:eastAsia="Times New Roman" w:hAnsi="Times New Roman" w:cs="Times New Roman"/>
          <w:color w:val="222222"/>
          <w:lang w:eastAsia="ru-RU"/>
        </w:rPr>
        <w:t>% обучающихся.</w:t>
      </w:r>
    </w:p>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выполнения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по русскому языку показал положительную динамику уровня обученности обучающихся 4-х классов, что говорит о необъективности оценивания педагогом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2023 года в 4-х классах</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математика</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112"/>
        <w:gridCol w:w="1425"/>
        <w:gridCol w:w="678"/>
        <w:gridCol w:w="561"/>
        <w:gridCol w:w="535"/>
        <w:gridCol w:w="510"/>
        <w:gridCol w:w="1082"/>
        <w:gridCol w:w="648"/>
        <w:gridCol w:w="816"/>
        <w:gridCol w:w="816"/>
        <w:gridCol w:w="606"/>
        <w:gridCol w:w="1082"/>
        <w:gridCol w:w="579"/>
      </w:tblGrid>
      <w:tr w:rsidR="000324F8" w:rsidRPr="008B53D7" w:rsidTr="000324F8">
        <w:tc>
          <w:tcPr>
            <w:tcW w:w="11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2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29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0324F8" w:rsidRPr="008B53D7"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 (45 ученика)</w:t>
            </w: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BD2477" w:rsidRPr="00BD2477" w:rsidRDefault="00BD2477" w:rsidP="00BD2477">
            <w:pPr>
              <w:spacing w:after="0" w:line="240" w:lineRule="auto"/>
              <w:rPr>
                <w:rFonts w:ascii="Times New Roman" w:eastAsia="Times New Roman" w:hAnsi="Times New Roman" w:cs="Times New Roman"/>
                <w:lang w:eastAsia="ru-RU"/>
              </w:rPr>
            </w:pPr>
            <w:r w:rsidRPr="00BD2477">
              <w:rPr>
                <w:rFonts w:ascii="Times New Roman" w:eastAsia="Times New Roman" w:hAnsi="Times New Roman" w:cs="Times New Roman"/>
                <w:lang w:eastAsia="ru-RU"/>
              </w:rPr>
              <w:t>Каримуллина Р.Г.</w:t>
            </w:r>
          </w:p>
          <w:p w:rsidR="000324F8" w:rsidRPr="008B53D7" w:rsidRDefault="00BD2477" w:rsidP="00BD2477">
            <w:pPr>
              <w:spacing w:after="0" w:line="240" w:lineRule="auto"/>
              <w:rPr>
                <w:rFonts w:ascii="Times New Roman" w:eastAsia="Times New Roman" w:hAnsi="Times New Roman" w:cs="Times New Roman"/>
                <w:lang w:eastAsia="ru-RU"/>
              </w:rPr>
            </w:pPr>
            <w:r w:rsidRPr="00BD2477">
              <w:rPr>
                <w:rFonts w:ascii="Times New Roman" w:eastAsia="Times New Roman" w:hAnsi="Times New Roman" w:cs="Times New Roman"/>
                <w:lang w:eastAsia="ru-RU"/>
              </w:rPr>
              <w:t>Земкова В.В.</w:t>
            </w: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100/87</w:t>
            </w: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100/82</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i/>
                <w:iCs/>
                <w:shd w:val="clear" w:color="auto" w:fill="FFFFCC"/>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bl>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4</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84</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11</w:t>
      </w:r>
      <w:r w:rsidRPr="008B53D7">
        <w:rPr>
          <w:rFonts w:ascii="Times New Roman" w:eastAsia="Times New Roman" w:hAnsi="Times New Roman" w:cs="Times New Roman"/>
          <w:color w:val="222222"/>
          <w:lang w:eastAsia="ru-RU"/>
        </w:rPr>
        <w:t>% обучающихся.</w:t>
      </w:r>
    </w:p>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выполнения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 xml:space="preserve">по русскому языку показал положительную динамику уровня обученности обучающихся 4-х классов, что говорит о необъективности оценивания педагогом начальных классов и основной школы предметных достижений обучающихся, но вместе с тем это </w:t>
      </w:r>
      <w:r w:rsidRPr="008B53D7">
        <w:rPr>
          <w:rFonts w:ascii="Times New Roman" w:eastAsia="Times New Roman" w:hAnsi="Times New Roman" w:cs="Times New Roman"/>
          <w:color w:val="222222"/>
          <w:lang w:eastAsia="ru-RU"/>
        </w:rPr>
        <w:lastRenderedPageBreak/>
        <w:t>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Итоги ВПР 2023 года в 4-х классах</w:t>
      </w:r>
    </w:p>
    <w:p w:rsidR="000324F8" w:rsidRPr="008B53D7" w:rsidRDefault="000324F8" w:rsidP="008B53D7">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Окружающий мир</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116"/>
        <w:gridCol w:w="1386"/>
        <w:gridCol w:w="682"/>
        <w:gridCol w:w="563"/>
        <w:gridCol w:w="537"/>
        <w:gridCol w:w="510"/>
        <w:gridCol w:w="1083"/>
        <w:gridCol w:w="652"/>
        <w:gridCol w:w="823"/>
        <w:gridCol w:w="823"/>
        <w:gridCol w:w="609"/>
        <w:gridCol w:w="1083"/>
        <w:gridCol w:w="583"/>
      </w:tblGrid>
      <w:tr w:rsidR="000324F8" w:rsidRPr="008B53D7" w:rsidTr="000324F8">
        <w:tc>
          <w:tcPr>
            <w:tcW w:w="11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2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Учитель</w:t>
            </w:r>
          </w:p>
        </w:tc>
        <w:tc>
          <w:tcPr>
            <w:tcW w:w="23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2021/22 уч. года</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29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Итоги ВПР</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t>знаний</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Pr="008B53D7" w:rsidRDefault="000324F8" w:rsidP="008B53D7">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Впр 21</w:t>
            </w:r>
          </w:p>
        </w:tc>
      </w:tr>
      <w:tr w:rsidR="000324F8" w:rsidRPr="008B53D7"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«3»</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 (45 ученика)</w:t>
            </w: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i/>
                <w:iCs/>
                <w:shd w:val="clear" w:color="auto" w:fill="FFFFCC"/>
                <w:lang w:eastAsia="ru-RU"/>
              </w:rPr>
            </w:pPr>
            <w:r w:rsidRPr="008B53D7">
              <w:rPr>
                <w:rFonts w:ascii="Times New Roman" w:eastAsia="Times New Roman" w:hAnsi="Times New Roman" w:cs="Times New Roman"/>
                <w:i/>
                <w:iCs/>
                <w:shd w:val="clear" w:color="auto" w:fill="FFFFCC"/>
                <w:lang w:eastAsia="ru-RU"/>
              </w:rPr>
              <w:t>Каримуллина Р.Г.</w:t>
            </w:r>
          </w:p>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Земкова В.В.</w:t>
            </w: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100/78</w:t>
            </w: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26</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Pr="008B53D7" w:rsidRDefault="000324F8" w:rsidP="008B53D7">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100/89</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i/>
                <w:iCs/>
                <w:shd w:val="clear" w:color="auto" w:fill="FFFFCC"/>
                <w:lang w:eastAsia="ru-RU"/>
              </w:rPr>
            </w:pPr>
          </w:p>
        </w:tc>
      </w:tr>
      <w:tr w:rsidR="000324F8" w:rsidRPr="008B53D7"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Pr="008B53D7" w:rsidRDefault="000324F8" w:rsidP="008B53D7">
            <w:pPr>
              <w:spacing w:after="0" w:line="240" w:lineRule="auto"/>
              <w:rPr>
                <w:rFonts w:ascii="Times New Roman" w:eastAsia="Times New Roman" w:hAnsi="Times New Roman" w:cs="Times New Roman"/>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Pr="008B53D7" w:rsidRDefault="000324F8" w:rsidP="008B53D7">
            <w:pPr>
              <w:spacing w:after="0" w:line="240" w:lineRule="auto"/>
              <w:rPr>
                <w:rFonts w:ascii="Times New Roman" w:eastAsia="Times New Roman" w:hAnsi="Times New Roman" w:cs="Times New Roman"/>
                <w:lang w:eastAsia="ru-RU"/>
              </w:rPr>
            </w:pPr>
          </w:p>
        </w:tc>
      </w:tr>
    </w:tbl>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понизили (отм. &lt; отм. по журналу) – </w:t>
      </w:r>
      <w:r w:rsidRPr="008B53D7">
        <w:rPr>
          <w:rFonts w:ascii="Times New Roman" w:eastAsia="Times New Roman" w:hAnsi="Times New Roman" w:cs="Times New Roman"/>
          <w:i/>
          <w:iCs/>
          <w:color w:val="222222"/>
          <w:shd w:val="clear" w:color="auto" w:fill="FFFFCC"/>
          <w:lang w:eastAsia="ru-RU"/>
        </w:rPr>
        <w:t>8</w:t>
      </w:r>
      <w:r w:rsidRPr="008B53D7">
        <w:rPr>
          <w:rFonts w:ascii="Times New Roman" w:eastAsia="Times New Roman" w:hAnsi="Times New Roman" w:cs="Times New Roman"/>
          <w:color w:val="222222"/>
          <w:lang w:eastAsia="ru-RU"/>
        </w:rPr>
        <w:t>% обучающихся; подтвердили (отм. = отм. по журналу) – </w:t>
      </w:r>
      <w:r w:rsidRPr="008B53D7">
        <w:rPr>
          <w:rFonts w:ascii="Times New Roman" w:eastAsia="Times New Roman" w:hAnsi="Times New Roman" w:cs="Times New Roman"/>
          <w:i/>
          <w:iCs/>
          <w:color w:val="222222"/>
          <w:shd w:val="clear" w:color="auto" w:fill="FFFFCC"/>
          <w:lang w:eastAsia="ru-RU"/>
        </w:rPr>
        <w:t>82</w:t>
      </w:r>
      <w:r w:rsidRPr="008B53D7">
        <w:rPr>
          <w:rFonts w:ascii="Times New Roman" w:eastAsia="Times New Roman" w:hAnsi="Times New Roman" w:cs="Times New Roman"/>
          <w:color w:val="222222"/>
          <w:lang w:eastAsia="ru-RU"/>
        </w:rPr>
        <w:t>% обучающихся; повысили (отм. &gt; отм. по журналу) – </w:t>
      </w:r>
      <w:r w:rsidRPr="008B53D7">
        <w:rPr>
          <w:rFonts w:ascii="Times New Roman" w:eastAsia="Times New Roman" w:hAnsi="Times New Roman" w:cs="Times New Roman"/>
          <w:i/>
          <w:iCs/>
          <w:color w:val="222222"/>
          <w:shd w:val="clear" w:color="auto" w:fill="FFFFCC"/>
          <w:lang w:eastAsia="ru-RU"/>
        </w:rPr>
        <w:t>8</w:t>
      </w:r>
      <w:r w:rsidRPr="008B53D7">
        <w:rPr>
          <w:rFonts w:ascii="Times New Roman" w:eastAsia="Times New Roman" w:hAnsi="Times New Roman" w:cs="Times New Roman"/>
          <w:color w:val="222222"/>
          <w:lang w:eastAsia="ru-RU"/>
        </w:rPr>
        <w:t>% обучающихся.</w:t>
      </w:r>
    </w:p>
    <w:p w:rsidR="000324F8" w:rsidRPr="008B53D7" w:rsidRDefault="000324F8" w:rsidP="008B53D7">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Сравнительный анализ выполнения ВПР-20</w:t>
      </w:r>
      <w:r w:rsidRPr="008B53D7">
        <w:rPr>
          <w:rFonts w:ascii="Times New Roman" w:eastAsia="Times New Roman" w:hAnsi="Times New Roman" w:cs="Times New Roman"/>
          <w:i/>
          <w:iCs/>
          <w:color w:val="222222"/>
          <w:shd w:val="clear" w:color="auto" w:fill="FFFFCC"/>
          <w:lang w:eastAsia="ru-RU"/>
        </w:rPr>
        <w:t>22</w:t>
      </w:r>
      <w:r w:rsidRPr="008B53D7">
        <w:rPr>
          <w:rFonts w:ascii="Times New Roman" w:eastAsia="Times New Roman" w:hAnsi="Times New Roman" w:cs="Times New Roman"/>
          <w:color w:val="222222"/>
          <w:lang w:eastAsia="ru-RU"/>
        </w:rPr>
        <w:t> и ВПР-20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по русскому языку показал положительную динамику уровня обученности обучающихся 4-х классов, что говорит о необъективности оценивания педагогом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w:t>
      </w:r>
    </w:p>
    <w:p w:rsidR="000324F8" w:rsidRPr="008B53D7" w:rsidRDefault="000324F8" w:rsidP="008B53D7">
      <w:pPr>
        <w:spacing w:after="0" w:line="240" w:lineRule="auto"/>
        <w:jc w:val="center"/>
        <w:rPr>
          <w:rFonts w:ascii="Times New Roman" w:eastAsia="Times New Roman" w:hAnsi="Times New Roman" w:cs="Times New Roman"/>
          <w:b/>
          <w:bCs/>
          <w:color w:val="222222"/>
          <w:lang w:eastAsia="ru-RU"/>
        </w:rPr>
      </w:pPr>
    </w:p>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 xml:space="preserve">Итоги ВПР 2023 года </w:t>
      </w:r>
      <w:r w:rsidRPr="00261C69">
        <w:rPr>
          <w:rFonts w:ascii="Times New Roman" w:eastAsia="Times New Roman" w:hAnsi="Times New Roman" w:cs="Times New Roman"/>
          <w:b/>
          <w:bCs/>
          <w:color w:val="222222"/>
          <w:sz w:val="21"/>
          <w:szCs w:val="21"/>
          <w:lang w:eastAsia="ru-RU"/>
        </w:rPr>
        <w:t>в 5-х классах</w:t>
      </w: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1124"/>
        <w:gridCol w:w="1290"/>
        <w:gridCol w:w="694"/>
        <w:gridCol w:w="568"/>
        <w:gridCol w:w="540"/>
        <w:gridCol w:w="512"/>
        <w:gridCol w:w="1083"/>
        <w:gridCol w:w="662"/>
        <w:gridCol w:w="843"/>
        <w:gridCol w:w="843"/>
        <w:gridCol w:w="616"/>
        <w:gridCol w:w="1083"/>
        <w:gridCol w:w="592"/>
      </w:tblGrid>
      <w:tr w:rsidR="000324F8" w:rsidTr="000324F8">
        <w:tc>
          <w:tcPr>
            <w:tcW w:w="112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w:t>
            </w:r>
          </w:p>
        </w:tc>
        <w:tc>
          <w:tcPr>
            <w:tcW w:w="129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Учитель</w:t>
            </w:r>
          </w:p>
        </w:tc>
        <w:tc>
          <w:tcPr>
            <w:tcW w:w="23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202</w:t>
            </w:r>
            <w:r>
              <w:rPr>
                <w:rFonts w:ascii="Times New Roman" w:eastAsia="Times New Roman" w:hAnsi="Times New Roman" w:cs="Times New Roman"/>
                <w:b/>
                <w:bCs/>
                <w:sz w:val="20"/>
                <w:szCs w:val="20"/>
                <w:lang w:val="en-US" w:eastAsia="ru-RU"/>
              </w:rPr>
              <w:t>2</w:t>
            </w:r>
            <w:r>
              <w:rPr>
                <w:rFonts w:ascii="Times New Roman" w:eastAsia="Times New Roman" w:hAnsi="Times New Roman" w:cs="Times New Roman"/>
                <w:b/>
                <w:bCs/>
                <w:sz w:val="20"/>
                <w:szCs w:val="20"/>
                <w:lang w:eastAsia="ru-RU"/>
              </w:rPr>
              <w:t>/2</w:t>
            </w:r>
            <w:r>
              <w:rPr>
                <w:rFonts w:ascii="Times New Roman" w:eastAsia="Times New Roman" w:hAnsi="Times New Roman" w:cs="Times New Roman"/>
                <w:b/>
                <w:bCs/>
                <w:sz w:val="20"/>
                <w:szCs w:val="20"/>
                <w:lang w:val="en-US" w:eastAsia="ru-RU"/>
              </w:rPr>
              <w:t>3</w:t>
            </w:r>
            <w:r>
              <w:rPr>
                <w:rFonts w:ascii="Times New Roman" w:eastAsia="Times New Roman" w:hAnsi="Times New Roman" w:cs="Times New Roman"/>
                <w:b/>
                <w:bCs/>
                <w:sz w:val="20"/>
                <w:szCs w:val="20"/>
                <w:lang w:eastAsia="ru-RU"/>
              </w:rPr>
              <w:t xml:space="preserve"> уч. года</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29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ВПР</w:t>
            </w:r>
          </w:p>
        </w:tc>
        <w:tc>
          <w:tcPr>
            <w:tcW w:w="108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eastAsia="ru-RU"/>
              </w:rPr>
              <w:t>Впр 2</w:t>
            </w:r>
            <w:r>
              <w:rPr>
                <w:rFonts w:ascii="Times New Roman" w:eastAsia="Times New Roman" w:hAnsi="Times New Roman" w:cs="Times New Roman"/>
                <w:b/>
                <w:bCs/>
                <w:sz w:val="20"/>
                <w:szCs w:val="20"/>
                <w:lang w:val="en-US" w:eastAsia="ru-RU"/>
              </w:rPr>
              <w:t>2</w:t>
            </w:r>
          </w:p>
        </w:tc>
      </w:tr>
      <w:tr w:rsidR="000324F8"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rPr>
                <w:rFonts w:ascii="Times New Roman" w:eastAsia="Times New Roman" w:hAnsi="Times New Roman" w:cs="Times New Roman"/>
                <w:sz w:val="24"/>
                <w:szCs w:val="24"/>
                <w:lang w:eastAsia="ru-RU"/>
              </w:rPr>
            </w:pPr>
          </w:p>
        </w:tc>
      </w:tr>
      <w:tr w:rsidR="000324F8"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shd w:val="clear" w:color="auto" w:fill="FFFFCC"/>
                <w:lang w:val="en-US" w:eastAsia="ru-RU"/>
              </w:rPr>
              <w:t>5</w:t>
            </w:r>
            <w:r>
              <w:rPr>
                <w:rFonts w:ascii="Times New Roman" w:eastAsia="Times New Roman" w:hAnsi="Times New Roman" w:cs="Times New Roman"/>
                <w:i/>
                <w:iCs/>
                <w:sz w:val="20"/>
                <w:szCs w:val="20"/>
                <w:shd w:val="clear" w:color="auto" w:fill="FFFFCC"/>
                <w:lang w:eastAsia="ru-RU"/>
              </w:rPr>
              <w:t>(</w:t>
            </w:r>
            <w:r>
              <w:rPr>
                <w:rFonts w:ascii="Times New Roman" w:eastAsia="Times New Roman" w:hAnsi="Times New Roman" w:cs="Times New Roman"/>
                <w:i/>
                <w:iCs/>
                <w:sz w:val="20"/>
                <w:szCs w:val="20"/>
                <w:shd w:val="clear" w:color="auto" w:fill="FFFFCC"/>
                <w:lang w:val="en-US" w:eastAsia="ru-RU"/>
              </w:rPr>
              <w:t>51</w:t>
            </w:r>
            <w:r>
              <w:rPr>
                <w:rFonts w:ascii="Times New Roman" w:eastAsia="Times New Roman" w:hAnsi="Times New Roman" w:cs="Times New Roman"/>
                <w:i/>
                <w:iCs/>
                <w:sz w:val="20"/>
                <w:szCs w:val="20"/>
                <w:shd w:val="clear" w:color="auto" w:fill="FFFFCC"/>
                <w:lang w:eastAsia="ru-RU"/>
              </w:rPr>
              <w:t xml:space="preserve"> ученик)</w:t>
            </w: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i/>
                <w:iCs/>
                <w:sz w:val="20"/>
                <w:szCs w:val="20"/>
                <w:shd w:val="clear" w:color="auto" w:fill="FFFFCC"/>
                <w:lang w:eastAsia="ru-RU"/>
              </w:rPr>
            </w:pPr>
            <w:r>
              <w:rPr>
                <w:rFonts w:ascii="Times New Roman" w:eastAsia="Times New Roman" w:hAnsi="Times New Roman" w:cs="Times New Roman"/>
                <w:i/>
                <w:iCs/>
                <w:sz w:val="20"/>
                <w:szCs w:val="20"/>
                <w:shd w:val="clear" w:color="auto" w:fill="FFFFCC"/>
                <w:lang w:eastAsia="ru-RU"/>
              </w:rPr>
              <w:t>Кузнецова И.В.</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sz w:val="20"/>
                <w:szCs w:val="20"/>
                <w:shd w:val="clear" w:color="auto" w:fill="FFFFCC"/>
                <w:lang w:eastAsia="ru-RU"/>
              </w:rPr>
              <w:t>Герасимова Т.Н.</w:t>
            </w: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98/51</w:t>
            </w: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95/46</w:t>
            </w: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i/>
                <w:iCs/>
                <w:sz w:val="20"/>
                <w:szCs w:val="20"/>
                <w:shd w:val="clear" w:color="auto" w:fill="FFFFCC"/>
                <w:lang w:val="en-US" w:eastAsia="ru-RU"/>
              </w:rPr>
            </w:pPr>
            <w:r>
              <w:rPr>
                <w:rFonts w:ascii="Times New Roman" w:eastAsia="Times New Roman" w:hAnsi="Times New Roman" w:cs="Times New Roman"/>
                <w:i/>
                <w:iCs/>
                <w:sz w:val="20"/>
                <w:szCs w:val="20"/>
                <w:shd w:val="clear" w:color="auto" w:fill="FFFFCC"/>
                <w:lang w:val="en-US" w:eastAsia="ru-RU"/>
              </w:rPr>
              <w:t>96/54</w:t>
            </w:r>
          </w:p>
        </w:tc>
      </w:tr>
      <w:tr w:rsidR="000324F8" w:rsidTr="000324F8">
        <w:tc>
          <w:tcPr>
            <w:tcW w:w="1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2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6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6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6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rPr>
                <w:rFonts w:ascii="Times New Roman" w:eastAsia="Times New Roman" w:hAnsi="Times New Roman" w:cs="Times New Roman"/>
                <w:sz w:val="20"/>
                <w:szCs w:val="20"/>
                <w:lang w:eastAsia="ru-RU"/>
              </w:rPr>
            </w:pPr>
          </w:p>
        </w:tc>
      </w:tr>
    </w:tbl>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Вывод:</w:t>
      </w:r>
      <w:r>
        <w:rPr>
          <w:rFonts w:ascii="Times New Roman" w:eastAsia="Times New Roman" w:hAnsi="Times New Roman" w:cs="Times New Roman"/>
          <w:color w:val="222222"/>
          <w:sz w:val="21"/>
          <w:szCs w:val="21"/>
          <w:lang w:eastAsia="ru-RU"/>
        </w:rPr>
        <w:t> понизили (отм. &lt; отм. по журналу) – </w:t>
      </w:r>
      <w:r>
        <w:rPr>
          <w:rFonts w:ascii="Times New Roman" w:eastAsia="Times New Roman" w:hAnsi="Times New Roman" w:cs="Times New Roman"/>
          <w:i/>
          <w:iCs/>
          <w:color w:val="222222"/>
          <w:sz w:val="21"/>
          <w:szCs w:val="21"/>
          <w:shd w:val="clear" w:color="auto" w:fill="FFFFCC"/>
          <w:lang w:eastAsia="ru-RU"/>
        </w:rPr>
        <w:t>20</w:t>
      </w:r>
      <w:r>
        <w:rPr>
          <w:rFonts w:ascii="Times New Roman" w:eastAsia="Times New Roman" w:hAnsi="Times New Roman" w:cs="Times New Roman"/>
          <w:color w:val="222222"/>
          <w:sz w:val="21"/>
          <w:szCs w:val="21"/>
          <w:lang w:eastAsia="ru-RU"/>
        </w:rPr>
        <w:t>% обучающихся; подтвердили (отм. = отм. по журналу) – </w:t>
      </w:r>
      <w:r>
        <w:rPr>
          <w:rFonts w:ascii="Times New Roman" w:eastAsia="Times New Roman" w:hAnsi="Times New Roman" w:cs="Times New Roman"/>
          <w:i/>
          <w:iCs/>
          <w:color w:val="222222"/>
          <w:sz w:val="21"/>
          <w:szCs w:val="21"/>
          <w:shd w:val="clear" w:color="auto" w:fill="FFFFCC"/>
          <w:lang w:eastAsia="ru-RU"/>
        </w:rPr>
        <w:t>70</w:t>
      </w:r>
      <w:r>
        <w:rPr>
          <w:rFonts w:ascii="Times New Roman" w:eastAsia="Times New Roman" w:hAnsi="Times New Roman" w:cs="Times New Roman"/>
          <w:color w:val="222222"/>
          <w:sz w:val="21"/>
          <w:szCs w:val="21"/>
          <w:lang w:eastAsia="ru-RU"/>
        </w:rPr>
        <w:t>% обучающихся; повысили (отм. &gt; отм. по журналу) – </w:t>
      </w:r>
      <w:r>
        <w:rPr>
          <w:rFonts w:ascii="Times New Roman" w:eastAsia="Times New Roman" w:hAnsi="Times New Roman" w:cs="Times New Roman"/>
          <w:i/>
          <w:iCs/>
          <w:color w:val="222222"/>
          <w:sz w:val="21"/>
          <w:szCs w:val="21"/>
          <w:shd w:val="clear" w:color="auto" w:fill="FFFFCC"/>
          <w:lang w:eastAsia="ru-RU"/>
        </w:rPr>
        <w:t>8</w:t>
      </w:r>
      <w:r>
        <w:rPr>
          <w:rFonts w:ascii="Times New Roman" w:eastAsia="Times New Roman" w:hAnsi="Times New Roman" w:cs="Times New Roman"/>
          <w:color w:val="222222"/>
          <w:sz w:val="21"/>
          <w:szCs w:val="21"/>
          <w:lang w:eastAsia="ru-RU"/>
        </w:rPr>
        <w:t>% обучающихся.</w:t>
      </w:r>
    </w:p>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Сравнительный анализ выполнения ВПР-20</w:t>
      </w:r>
      <w:r>
        <w:rPr>
          <w:rFonts w:ascii="Times New Roman" w:eastAsia="Times New Roman" w:hAnsi="Times New Roman" w:cs="Times New Roman"/>
          <w:i/>
          <w:iCs/>
          <w:color w:val="222222"/>
          <w:sz w:val="21"/>
          <w:szCs w:val="21"/>
          <w:shd w:val="clear" w:color="auto" w:fill="FFFFCC"/>
          <w:lang w:eastAsia="ru-RU"/>
        </w:rPr>
        <w:t>22</w:t>
      </w:r>
      <w:r>
        <w:rPr>
          <w:rFonts w:ascii="Times New Roman" w:eastAsia="Times New Roman" w:hAnsi="Times New Roman" w:cs="Times New Roman"/>
          <w:color w:val="222222"/>
          <w:sz w:val="21"/>
          <w:szCs w:val="21"/>
          <w:lang w:eastAsia="ru-RU"/>
        </w:rPr>
        <w:t> и ВПР-20</w:t>
      </w:r>
      <w:r>
        <w:rPr>
          <w:rFonts w:ascii="Times New Roman" w:eastAsia="Times New Roman" w:hAnsi="Times New Roman" w:cs="Times New Roman"/>
          <w:i/>
          <w:iCs/>
          <w:color w:val="222222"/>
          <w:sz w:val="21"/>
          <w:szCs w:val="21"/>
          <w:shd w:val="clear" w:color="auto" w:fill="FFFFCC"/>
          <w:lang w:eastAsia="ru-RU"/>
        </w:rPr>
        <w:t>23</w:t>
      </w:r>
      <w:r>
        <w:rPr>
          <w:rFonts w:ascii="Times New Roman" w:eastAsia="Times New Roman" w:hAnsi="Times New Roman" w:cs="Times New Roman"/>
          <w:color w:val="222222"/>
          <w:sz w:val="21"/>
          <w:szCs w:val="21"/>
          <w:lang w:eastAsia="ru-RU"/>
        </w:rPr>
        <w:t> по русскому языку показал отрицательную динамику уровня обученности обучающихся 5-х классов, что говорит о необъективности оценивания педагогом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 Нужно отметить, что результаты ВПР и годовые соответствуют.</w:t>
      </w:r>
    </w:p>
    <w:p w:rsidR="000324F8" w:rsidRDefault="000324F8" w:rsidP="000324F8">
      <w:pPr>
        <w:spacing w:after="0" w:line="240" w:lineRule="auto"/>
        <w:rPr>
          <w:rFonts w:ascii="Times New Roman" w:eastAsia="Times New Roman" w:hAnsi="Times New Roman" w:cs="Times New Roman"/>
          <w:b/>
          <w:color w:val="222222"/>
          <w:sz w:val="21"/>
          <w:szCs w:val="21"/>
          <w:lang w:eastAsia="ru-RU"/>
        </w:rPr>
      </w:pPr>
      <w:r>
        <w:rPr>
          <w:rFonts w:ascii="Times New Roman" w:eastAsia="Times New Roman" w:hAnsi="Times New Roman" w:cs="Times New Roman"/>
          <w:b/>
          <w:color w:val="222222"/>
          <w:sz w:val="21"/>
          <w:szCs w:val="21"/>
          <w:lang w:eastAsia="ru-RU"/>
        </w:rPr>
        <w:t xml:space="preserve"> Типичные ошибки</w:t>
      </w:r>
    </w:p>
    <w:tbl>
      <w:tblPr>
        <w:tblW w:w="10461" w:type="dxa"/>
        <w:tblLook w:val="04A0" w:firstRow="1" w:lastRow="0" w:firstColumn="1" w:lastColumn="0" w:noHBand="0" w:noVBand="1"/>
      </w:tblPr>
      <w:tblGrid>
        <w:gridCol w:w="4872"/>
        <w:gridCol w:w="1162"/>
        <w:gridCol w:w="1246"/>
        <w:gridCol w:w="1266"/>
        <w:gridCol w:w="962"/>
        <w:gridCol w:w="953"/>
      </w:tblGrid>
      <w:tr w:rsidR="000324F8" w:rsidTr="000324F8">
        <w:trPr>
          <w:trHeight w:val="319"/>
        </w:trPr>
        <w:tc>
          <w:tcPr>
            <w:tcW w:w="5145"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ВПР 2023 Русский язык 5 класс</w:t>
            </w:r>
          </w:p>
        </w:tc>
        <w:tc>
          <w:tcPr>
            <w:tcW w:w="1218" w:type="dxa"/>
            <w:tcBorders>
              <w:top w:val="single" w:sz="8" w:space="0" w:color="000000"/>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6"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90"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006"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single" w:sz="8" w:space="0" w:color="000000"/>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Предмет:</w:t>
            </w: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Русский язык</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Максимальный первичный балл:</w:t>
            </w: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45</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Дата:</w:t>
            </w: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15.03.2023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66"/>
        </w:trPr>
        <w:tc>
          <w:tcPr>
            <w:tcW w:w="5145" w:type="dxa"/>
            <w:noWrap/>
            <w:vAlign w:val="bottom"/>
            <w:hideMark/>
          </w:tcPr>
          <w:p w:rsidR="000324F8" w:rsidRDefault="000324F8">
            <w:pPr>
              <w:rPr>
                <w:rFonts w:ascii="Times New Roman" w:hAnsi="Times New Roman" w:cs="Times New Roman"/>
                <w:color w:val="000000"/>
                <w:sz w:val="16"/>
                <w:szCs w:val="16"/>
              </w:rPr>
            </w:pP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Блоки ПООП обучающийся научится / получит возможность научиться или проверяемые требования (умения) в соответствии с ФГОС (ФК ГОС)</w:t>
            </w: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 балл</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Республика Татарстан</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Рыбно-Слободский муниципальный район</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Сош 2</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РФ</w:t>
            </w:r>
          </w:p>
        </w:tc>
      </w:tr>
      <w:tr w:rsidR="000324F8" w:rsidTr="000324F8">
        <w:trPr>
          <w:trHeight w:val="266"/>
        </w:trPr>
        <w:tc>
          <w:tcPr>
            <w:tcW w:w="5145" w:type="dxa"/>
            <w:noWrap/>
            <w:vAlign w:val="bottom"/>
            <w:hideMark/>
          </w:tcPr>
          <w:p w:rsidR="000324F8" w:rsidRDefault="000324F8">
            <w:pPr>
              <w:rPr>
                <w:rFonts w:ascii="Times New Roman" w:hAnsi="Times New Roman" w:cs="Times New Roman"/>
                <w:color w:val="000000"/>
                <w:sz w:val="16"/>
                <w:szCs w:val="16"/>
              </w:rPr>
            </w:pPr>
          </w:p>
        </w:tc>
        <w:tc>
          <w:tcPr>
            <w:tcW w:w="121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46660 уч.</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194 уч.</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48 уч.</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1460129 уч.</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1218" w:type="dxa"/>
            <w:tcBorders>
              <w:top w:val="nil"/>
              <w:left w:val="single" w:sz="8" w:space="0" w:color="000000"/>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306"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61,96</w:t>
            </w:r>
          </w:p>
        </w:tc>
        <w:tc>
          <w:tcPr>
            <w:tcW w:w="790"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53,61</w:t>
            </w:r>
          </w:p>
        </w:tc>
        <w:tc>
          <w:tcPr>
            <w:tcW w:w="1006"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54,17</w:t>
            </w:r>
          </w:p>
        </w:tc>
        <w:tc>
          <w:tcPr>
            <w:tcW w:w="996" w:type="dxa"/>
            <w:tcBorders>
              <w:top w:val="nil"/>
              <w:left w:val="nil"/>
              <w:bottom w:val="single" w:sz="8" w:space="0" w:color="000000"/>
              <w:right w:val="single" w:sz="8"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59,72</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w:t>
            </w:r>
            <w:r>
              <w:rPr>
                <w:rFonts w:ascii="Times New Roman" w:hAnsi="Times New Roman" w:cs="Times New Roman"/>
                <w:color w:val="000000"/>
                <w:sz w:val="16"/>
                <w:szCs w:val="16"/>
              </w:rPr>
              <w:lastRenderedPageBreak/>
              <w:t>литературного языка (орфографическими, пунктуационными); стремление к речевому самосовершенствованию</w:t>
            </w:r>
          </w:p>
        </w:tc>
        <w:tc>
          <w:tcPr>
            <w:tcW w:w="1218" w:type="dxa"/>
            <w:tcBorders>
              <w:top w:val="single" w:sz="4" w:space="0" w:color="000000"/>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3</w:t>
            </w:r>
          </w:p>
        </w:tc>
        <w:tc>
          <w:tcPr>
            <w:tcW w:w="1306"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58,31</w:t>
            </w:r>
          </w:p>
        </w:tc>
        <w:tc>
          <w:tcPr>
            <w:tcW w:w="790"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53,78</w:t>
            </w:r>
          </w:p>
        </w:tc>
        <w:tc>
          <w:tcPr>
            <w:tcW w:w="1006"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52,78</w:t>
            </w:r>
          </w:p>
        </w:tc>
        <w:tc>
          <w:tcPr>
            <w:tcW w:w="996"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55,58</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92,21</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90,46</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95,83</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90,24</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59,01</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45,19</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51,39</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53,94</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83,94</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86,25</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81,94</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80,09</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54,74</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42,61</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47,22</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47,7</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56,45</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56,53</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47,92</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51,66</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73,88</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70,62</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59,38</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73,09</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79,13</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79,9</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72,92</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74,57</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57,43</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53,87</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57,29</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54,1</w:t>
            </w:r>
          </w:p>
        </w:tc>
      </w:tr>
      <w:tr w:rsidR="000324F8" w:rsidTr="000324F8">
        <w:trPr>
          <w:trHeight w:val="266"/>
        </w:trPr>
        <w:tc>
          <w:tcPr>
            <w:tcW w:w="5145"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121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2</w:t>
            </w:r>
          </w:p>
        </w:tc>
        <w:tc>
          <w:tcPr>
            <w:tcW w:w="13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59,3</w:t>
            </w:r>
          </w:p>
        </w:tc>
        <w:tc>
          <w:tcPr>
            <w:tcW w:w="7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54,38</w:t>
            </w:r>
          </w:p>
        </w:tc>
        <w:tc>
          <w:tcPr>
            <w:tcW w:w="100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32,29</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56,35</w:t>
            </w:r>
          </w:p>
        </w:tc>
      </w:tr>
    </w:tbl>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Итоги ВПР 2023 года в 6-х классах</w:t>
      </w: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740"/>
        <w:gridCol w:w="1302"/>
        <w:gridCol w:w="541"/>
        <w:gridCol w:w="541"/>
        <w:gridCol w:w="541"/>
        <w:gridCol w:w="838"/>
        <w:gridCol w:w="1077"/>
        <w:gridCol w:w="541"/>
        <w:gridCol w:w="726"/>
        <w:gridCol w:w="838"/>
        <w:gridCol w:w="980"/>
        <w:gridCol w:w="1104"/>
        <w:gridCol w:w="681"/>
      </w:tblGrid>
      <w:tr w:rsidR="000324F8" w:rsidTr="000324F8">
        <w:tc>
          <w:tcPr>
            <w:tcW w:w="74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w:t>
            </w:r>
          </w:p>
        </w:tc>
        <w:tc>
          <w:tcPr>
            <w:tcW w:w="13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Учитель</w:t>
            </w:r>
          </w:p>
        </w:tc>
        <w:tc>
          <w:tcPr>
            <w:tcW w:w="246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2022/23 уч. года</w:t>
            </w:r>
          </w:p>
        </w:tc>
        <w:tc>
          <w:tcPr>
            <w:tcW w:w="107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3085"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ВПР</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681"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ВПР 22</w:t>
            </w:r>
          </w:p>
        </w:tc>
      </w:tr>
      <w:tr w:rsidR="000324F8"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w:t>
            </w:r>
          </w:p>
        </w:tc>
        <w:tc>
          <w:tcPr>
            <w:tcW w:w="681"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88/49</w:t>
            </w:r>
          </w:p>
        </w:tc>
      </w:tr>
      <w:tr w:rsidR="000324F8" w:rsidTr="000324F8">
        <w:tc>
          <w:tcPr>
            <w:tcW w:w="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3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Крайнова З.В.</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100/72</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94/61</w:t>
            </w:r>
          </w:p>
        </w:tc>
        <w:tc>
          <w:tcPr>
            <w:tcW w:w="681"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63/16</w:t>
            </w:r>
          </w:p>
        </w:tc>
      </w:tr>
      <w:tr w:rsidR="000324F8" w:rsidTr="000324F8">
        <w:tc>
          <w:tcPr>
            <w:tcW w:w="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3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36/из 42</w:t>
            </w: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1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681"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rPr>
                <w:rFonts w:ascii="Times New Roman" w:eastAsia="Times New Roman" w:hAnsi="Times New Roman" w:cs="Times New Roman"/>
                <w:sz w:val="20"/>
                <w:szCs w:val="20"/>
                <w:lang w:eastAsia="ru-RU"/>
              </w:rPr>
            </w:pPr>
          </w:p>
        </w:tc>
      </w:tr>
    </w:tbl>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Вывод:</w:t>
      </w:r>
      <w:r>
        <w:rPr>
          <w:rFonts w:ascii="Times New Roman" w:eastAsia="Times New Roman" w:hAnsi="Times New Roman" w:cs="Times New Roman"/>
          <w:color w:val="222222"/>
          <w:sz w:val="21"/>
          <w:szCs w:val="21"/>
          <w:lang w:eastAsia="ru-RU"/>
        </w:rPr>
        <w:t> понизили (отм. &lt; отм. по журналу) – </w:t>
      </w:r>
      <w:r>
        <w:rPr>
          <w:rFonts w:ascii="Times New Roman" w:eastAsia="Times New Roman" w:hAnsi="Times New Roman" w:cs="Times New Roman"/>
          <w:i/>
          <w:iCs/>
          <w:color w:val="222222"/>
          <w:sz w:val="21"/>
          <w:szCs w:val="21"/>
          <w:shd w:val="clear" w:color="auto" w:fill="FFFFCC"/>
          <w:lang w:eastAsia="ru-RU"/>
        </w:rPr>
        <w:t>19</w:t>
      </w:r>
      <w:r>
        <w:rPr>
          <w:rFonts w:ascii="Times New Roman" w:eastAsia="Times New Roman" w:hAnsi="Times New Roman" w:cs="Times New Roman"/>
          <w:color w:val="222222"/>
          <w:sz w:val="21"/>
          <w:szCs w:val="21"/>
          <w:lang w:eastAsia="ru-RU"/>
        </w:rPr>
        <w:t>% обучающихся; подтвердили (отм. = отм. по журналу) – </w:t>
      </w:r>
      <w:r>
        <w:rPr>
          <w:rFonts w:ascii="Times New Roman" w:eastAsia="Times New Roman" w:hAnsi="Times New Roman" w:cs="Times New Roman"/>
          <w:i/>
          <w:iCs/>
          <w:color w:val="222222"/>
          <w:sz w:val="21"/>
          <w:szCs w:val="21"/>
          <w:shd w:val="clear" w:color="auto" w:fill="FFFFCC"/>
          <w:lang w:eastAsia="ru-RU"/>
        </w:rPr>
        <w:t>72</w:t>
      </w:r>
      <w:r>
        <w:rPr>
          <w:rFonts w:ascii="Times New Roman" w:eastAsia="Times New Roman" w:hAnsi="Times New Roman" w:cs="Times New Roman"/>
          <w:color w:val="222222"/>
          <w:sz w:val="21"/>
          <w:szCs w:val="21"/>
          <w:lang w:eastAsia="ru-RU"/>
        </w:rPr>
        <w:t>% обучающихся; повысили (отм. &gt; отм. по журналу) – </w:t>
      </w:r>
      <w:r>
        <w:rPr>
          <w:rFonts w:ascii="Times New Roman" w:eastAsia="Times New Roman" w:hAnsi="Times New Roman" w:cs="Times New Roman"/>
          <w:i/>
          <w:iCs/>
          <w:color w:val="222222"/>
          <w:sz w:val="21"/>
          <w:szCs w:val="21"/>
          <w:shd w:val="clear" w:color="auto" w:fill="FFFFCC"/>
          <w:lang w:eastAsia="ru-RU"/>
        </w:rPr>
        <w:t>8</w:t>
      </w:r>
      <w:r>
        <w:rPr>
          <w:rFonts w:ascii="Times New Roman" w:eastAsia="Times New Roman" w:hAnsi="Times New Roman" w:cs="Times New Roman"/>
          <w:color w:val="222222"/>
          <w:sz w:val="21"/>
          <w:szCs w:val="21"/>
          <w:lang w:eastAsia="ru-RU"/>
        </w:rPr>
        <w:t>% обучающихся.</w:t>
      </w:r>
    </w:p>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Сравнительный анализ выполнения ВПР-20</w:t>
      </w:r>
      <w:r>
        <w:rPr>
          <w:rFonts w:ascii="Times New Roman" w:eastAsia="Times New Roman" w:hAnsi="Times New Roman" w:cs="Times New Roman"/>
          <w:i/>
          <w:iCs/>
          <w:color w:val="222222"/>
          <w:sz w:val="21"/>
          <w:szCs w:val="21"/>
          <w:shd w:val="clear" w:color="auto" w:fill="FFFFCC"/>
          <w:lang w:eastAsia="ru-RU"/>
        </w:rPr>
        <w:t>22</w:t>
      </w:r>
      <w:r>
        <w:rPr>
          <w:rFonts w:ascii="Times New Roman" w:eastAsia="Times New Roman" w:hAnsi="Times New Roman" w:cs="Times New Roman"/>
          <w:color w:val="222222"/>
          <w:sz w:val="21"/>
          <w:szCs w:val="21"/>
          <w:lang w:eastAsia="ru-RU"/>
        </w:rPr>
        <w:t> и ВПР-20</w:t>
      </w:r>
      <w:r>
        <w:rPr>
          <w:rFonts w:ascii="Times New Roman" w:eastAsia="Times New Roman" w:hAnsi="Times New Roman" w:cs="Times New Roman"/>
          <w:i/>
          <w:iCs/>
          <w:color w:val="222222"/>
          <w:sz w:val="21"/>
          <w:szCs w:val="21"/>
          <w:shd w:val="clear" w:color="auto" w:fill="FFFFCC"/>
          <w:lang w:eastAsia="ru-RU"/>
        </w:rPr>
        <w:t>23</w:t>
      </w:r>
      <w:r>
        <w:rPr>
          <w:rFonts w:ascii="Times New Roman" w:eastAsia="Times New Roman" w:hAnsi="Times New Roman" w:cs="Times New Roman"/>
          <w:color w:val="222222"/>
          <w:sz w:val="21"/>
          <w:szCs w:val="21"/>
          <w:lang w:eastAsia="ru-RU"/>
        </w:rPr>
        <w:t> по русскому языку показал положительную динамику уровня обученности обучающихся 6-х классов, что говорит о объективности оценивания педагогом предметных достижений обучающихся. Наблюдается значительный рост результатов по сравнению с ВПР -2021.</w:t>
      </w:r>
    </w:p>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r>
        <w:rPr>
          <w:rFonts w:ascii="Times New Roman" w:eastAsia="Times New Roman" w:hAnsi="Times New Roman" w:cs="Times New Roman"/>
          <w:b/>
          <w:bCs/>
          <w:color w:val="222222"/>
          <w:sz w:val="21"/>
          <w:szCs w:val="21"/>
          <w:lang w:eastAsia="ru-RU"/>
        </w:rPr>
        <w:t>Типичные ошибки</w:t>
      </w:r>
    </w:p>
    <w:tbl>
      <w:tblPr>
        <w:tblW w:w="10461" w:type="dxa"/>
        <w:tblLook w:val="04A0" w:firstRow="1" w:lastRow="0" w:firstColumn="1" w:lastColumn="0" w:noHBand="0" w:noVBand="1"/>
      </w:tblPr>
      <w:tblGrid>
        <w:gridCol w:w="4445"/>
        <w:gridCol w:w="1065"/>
        <w:gridCol w:w="1136"/>
        <w:gridCol w:w="1290"/>
        <w:gridCol w:w="1648"/>
        <w:gridCol w:w="877"/>
      </w:tblGrid>
      <w:tr w:rsidR="000324F8" w:rsidTr="000324F8">
        <w:trPr>
          <w:trHeight w:val="36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Достижение планируемых результатов</w:t>
            </w:r>
          </w:p>
        </w:tc>
        <w:tc>
          <w:tcPr>
            <w:tcW w:w="1095" w:type="dxa"/>
            <w:tcBorders>
              <w:top w:val="single" w:sz="8" w:space="0" w:color="000000"/>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68"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single" w:sz="8" w:space="0" w:color="000000"/>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lastRenderedPageBreak/>
              <w:t>ВПР 2023 Русский язык 6 класс</w:t>
            </w:r>
          </w:p>
        </w:tc>
        <w:tc>
          <w:tcPr>
            <w:tcW w:w="1095"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Предмет:</w:t>
            </w:r>
          </w:p>
        </w:tc>
        <w:tc>
          <w:tcPr>
            <w:tcW w:w="1095"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Русский язык</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Максимальный первичный балл:</w:t>
            </w:r>
          </w:p>
        </w:tc>
        <w:tc>
          <w:tcPr>
            <w:tcW w:w="1095"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Дата:</w:t>
            </w:r>
          </w:p>
        </w:tc>
        <w:tc>
          <w:tcPr>
            <w:tcW w:w="1095"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15.03.2023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rPr>
                <w:rFonts w:ascii="Times New Roman" w:hAnsi="Times New Roman" w:cs="Times New Roman"/>
                <w:color w:val="000000"/>
                <w:sz w:val="16"/>
                <w:szCs w:val="16"/>
              </w:rPr>
            </w:pPr>
          </w:p>
        </w:tc>
        <w:tc>
          <w:tcPr>
            <w:tcW w:w="1095"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00"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Блоки ПООП обучающийся научится / получит возможность научиться или проверяемые требования (умения) в соответствии с ФГОС (ФК ГОС)</w:t>
            </w:r>
          </w:p>
        </w:tc>
        <w:tc>
          <w:tcPr>
            <w:tcW w:w="1095" w:type="dxa"/>
            <w:tcBorders>
              <w:top w:val="nil"/>
              <w:left w:val="single" w:sz="8" w:space="0" w:color="000000"/>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 балл</w:t>
            </w:r>
          </w:p>
        </w:tc>
        <w:tc>
          <w:tcPr>
            <w:tcW w:w="1168"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Республика Татарстан</w:t>
            </w:r>
          </w:p>
        </w:tc>
        <w:tc>
          <w:tcPr>
            <w:tcW w:w="1190"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Рыбно-Слободский муниципальный район</w:t>
            </w:r>
          </w:p>
        </w:tc>
        <w:tc>
          <w:tcPr>
            <w:tcW w:w="1514"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"Рыбно-Слободская средняя общеобразовательная школа №2" </w:t>
            </w:r>
          </w:p>
        </w:tc>
        <w:tc>
          <w:tcPr>
            <w:tcW w:w="900" w:type="dxa"/>
            <w:tcBorders>
              <w:top w:val="nil"/>
              <w:left w:val="nil"/>
              <w:bottom w:val="single" w:sz="8"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РФ</w:t>
            </w:r>
          </w:p>
        </w:tc>
      </w:tr>
      <w:tr w:rsidR="000324F8" w:rsidTr="000324F8">
        <w:trPr>
          <w:trHeight w:val="305"/>
        </w:trPr>
        <w:tc>
          <w:tcPr>
            <w:tcW w:w="4594" w:type="dxa"/>
            <w:noWrap/>
            <w:vAlign w:val="bottom"/>
            <w:hideMark/>
          </w:tcPr>
          <w:p w:rsidR="000324F8" w:rsidRDefault="000324F8">
            <w:pPr>
              <w:rPr>
                <w:rFonts w:ascii="Times New Roman" w:hAnsi="Times New Roman" w:cs="Times New Roman"/>
                <w:color w:val="000000"/>
                <w:sz w:val="16"/>
                <w:szCs w:val="16"/>
              </w:rPr>
            </w:pPr>
          </w:p>
        </w:tc>
        <w:tc>
          <w:tcPr>
            <w:tcW w:w="1095" w:type="dxa"/>
            <w:tcBorders>
              <w:top w:val="single" w:sz="4" w:space="0" w:color="000000"/>
              <w:left w:val="single" w:sz="4"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168"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44744 уч.</w:t>
            </w:r>
          </w:p>
        </w:tc>
        <w:tc>
          <w:tcPr>
            <w:tcW w:w="1190"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185 уч.</w:t>
            </w:r>
          </w:p>
        </w:tc>
        <w:tc>
          <w:tcPr>
            <w:tcW w:w="1514"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36 уч.</w:t>
            </w:r>
          </w:p>
        </w:tc>
        <w:tc>
          <w:tcPr>
            <w:tcW w:w="900"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1436258 уч.</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1K1.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62,35</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55,27</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64,58</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58,52</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1K2.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64,98</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52,79</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67,59</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62,12</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1K3.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93,91</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94,32</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93,06</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92,51</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2K1.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90,56</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93,15</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90,74</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87,72</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2K2.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71,09</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74,95</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69,44</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66,81</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2K3.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53,17</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50,63</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48,15</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45,85</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2K4.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65,15</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61,26</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62,04</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59,25</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80,49</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84,32</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75</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76,18</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69,19</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76,76</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69,44</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64,6</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74,07</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62,43</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61,11</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72,55</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74,51</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75,32</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69,44</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70,07</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62,92</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60,81</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54,17</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58,89</w:t>
            </w:r>
          </w:p>
        </w:tc>
      </w:tr>
      <w:tr w:rsidR="000324F8" w:rsidTr="000324F8">
        <w:trPr>
          <w:trHeight w:val="305"/>
        </w:trPr>
        <w:tc>
          <w:tcPr>
            <w:tcW w:w="459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1095"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68"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86,67</w:t>
            </w:r>
          </w:p>
        </w:tc>
        <w:tc>
          <w:tcPr>
            <w:tcW w:w="119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90,27</w:t>
            </w:r>
          </w:p>
        </w:tc>
        <w:tc>
          <w:tcPr>
            <w:tcW w:w="1514"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86,11</w:t>
            </w:r>
          </w:p>
        </w:tc>
        <w:tc>
          <w:tcPr>
            <w:tcW w:w="900"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82,92</w:t>
            </w:r>
          </w:p>
        </w:tc>
      </w:tr>
    </w:tbl>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Итоги ВПР 2023 года в 7-х классах</w:t>
      </w: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Русский язык</w:t>
      </w:r>
    </w:p>
    <w:tbl>
      <w:tblPr>
        <w:tblW w:w="50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735"/>
        <w:gridCol w:w="1280"/>
        <w:gridCol w:w="526"/>
        <w:gridCol w:w="526"/>
        <w:gridCol w:w="526"/>
        <w:gridCol w:w="769"/>
        <w:gridCol w:w="1065"/>
        <w:gridCol w:w="718"/>
        <w:gridCol w:w="829"/>
        <w:gridCol w:w="829"/>
        <w:gridCol w:w="888"/>
        <w:gridCol w:w="1131"/>
        <w:gridCol w:w="628"/>
      </w:tblGrid>
      <w:tr w:rsidR="000324F8" w:rsidTr="000324F8">
        <w:tc>
          <w:tcPr>
            <w:tcW w:w="7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w:t>
            </w:r>
          </w:p>
        </w:tc>
        <w:tc>
          <w:tcPr>
            <w:tcW w:w="128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Учитель</w:t>
            </w:r>
          </w:p>
        </w:tc>
        <w:tc>
          <w:tcPr>
            <w:tcW w:w="234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2022/23 уч. года</w:t>
            </w:r>
          </w:p>
        </w:tc>
        <w:tc>
          <w:tcPr>
            <w:tcW w:w="106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326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ВПР</w:t>
            </w:r>
          </w:p>
        </w:tc>
        <w:tc>
          <w:tcPr>
            <w:tcW w:w="11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628"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ВПР 21/22</w:t>
            </w:r>
          </w:p>
        </w:tc>
      </w:tr>
      <w:tr w:rsidR="000324F8" w:rsidTr="000324F8">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628"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83/41</w:t>
            </w:r>
          </w:p>
        </w:tc>
      </w:tr>
      <w:tr w:rsidR="000324F8" w:rsidTr="000324F8">
        <w:tc>
          <w:tcPr>
            <w:tcW w:w="7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shd w:val="clear" w:color="auto" w:fill="FFFFCC"/>
                <w:lang w:eastAsia="ru-RU"/>
              </w:rPr>
              <w:t>7 «А»</w:t>
            </w:r>
          </w:p>
        </w:tc>
        <w:tc>
          <w:tcPr>
            <w:tcW w:w="1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Герасимова Т.Н. 55%</w:t>
            </w:r>
          </w:p>
          <w:p w:rsidR="000324F8" w:rsidRDefault="000324F8">
            <w:pPr>
              <w:spacing w:after="0" w:line="240" w:lineRule="auto"/>
              <w:rPr>
                <w:rFonts w:ascii="Times New Roman" w:eastAsia="Times New Roman" w:hAnsi="Times New Roman" w:cs="Times New Roman"/>
                <w:sz w:val="20"/>
                <w:szCs w:val="20"/>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100/45</w:t>
            </w: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88/39</w:t>
            </w:r>
          </w:p>
        </w:tc>
        <w:tc>
          <w:tcPr>
            <w:tcW w:w="628"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83/47</w:t>
            </w:r>
          </w:p>
          <w:p w:rsidR="000324F8" w:rsidRDefault="000324F8">
            <w:pPr>
              <w:spacing w:after="0" w:line="240" w:lineRule="auto"/>
              <w:rPr>
                <w:rFonts w:ascii="Times New Roman" w:eastAsia="Times New Roman" w:hAnsi="Times New Roman" w:cs="Times New Roman"/>
                <w:sz w:val="20"/>
                <w:szCs w:val="20"/>
                <w:lang w:eastAsia="ru-RU"/>
              </w:rPr>
            </w:pPr>
          </w:p>
        </w:tc>
      </w:tr>
      <w:tr w:rsidR="000324F8" w:rsidTr="000324F8">
        <w:tc>
          <w:tcPr>
            <w:tcW w:w="7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7Б</w:t>
            </w:r>
          </w:p>
        </w:tc>
        <w:tc>
          <w:tcPr>
            <w:tcW w:w="12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Крайнова З.В</w:t>
            </w: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5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7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0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71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11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rPr>
                <w:rFonts w:ascii="Times New Roman" w:eastAsia="Times New Roman" w:hAnsi="Times New Roman" w:cs="Times New Roman"/>
                <w:sz w:val="20"/>
                <w:szCs w:val="20"/>
                <w:lang w:eastAsia="ru-RU"/>
              </w:rPr>
            </w:pPr>
          </w:p>
        </w:tc>
        <w:tc>
          <w:tcPr>
            <w:tcW w:w="628"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rPr>
                <w:rFonts w:ascii="Times New Roman" w:eastAsia="Times New Roman" w:hAnsi="Times New Roman" w:cs="Times New Roman"/>
                <w:sz w:val="20"/>
                <w:szCs w:val="20"/>
                <w:lang w:eastAsia="ru-RU"/>
              </w:rPr>
            </w:pPr>
          </w:p>
        </w:tc>
      </w:tr>
    </w:tbl>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Вывод:</w:t>
      </w:r>
      <w:r>
        <w:rPr>
          <w:rFonts w:ascii="Times New Roman" w:eastAsia="Times New Roman" w:hAnsi="Times New Roman" w:cs="Times New Roman"/>
          <w:color w:val="222222"/>
          <w:sz w:val="21"/>
          <w:szCs w:val="21"/>
          <w:lang w:eastAsia="ru-RU"/>
        </w:rPr>
        <w:t> понизили (отм. &lt; отм. по журналу) – </w:t>
      </w:r>
      <w:r>
        <w:rPr>
          <w:rFonts w:ascii="Times New Roman" w:eastAsia="Times New Roman" w:hAnsi="Times New Roman" w:cs="Times New Roman"/>
          <w:i/>
          <w:iCs/>
          <w:color w:val="222222"/>
          <w:sz w:val="21"/>
          <w:szCs w:val="21"/>
          <w:shd w:val="clear" w:color="auto" w:fill="FFFFCC"/>
          <w:lang w:eastAsia="ru-RU"/>
        </w:rPr>
        <w:t>30</w:t>
      </w:r>
      <w:r>
        <w:rPr>
          <w:rFonts w:ascii="Times New Roman" w:eastAsia="Times New Roman" w:hAnsi="Times New Roman" w:cs="Times New Roman"/>
          <w:color w:val="222222"/>
          <w:sz w:val="21"/>
          <w:szCs w:val="21"/>
          <w:lang w:eastAsia="ru-RU"/>
        </w:rPr>
        <w:t>% обучающихся; подтвердили (отм. = отм. по журналу) – </w:t>
      </w:r>
      <w:r>
        <w:rPr>
          <w:rFonts w:ascii="Times New Roman" w:eastAsia="Times New Roman" w:hAnsi="Times New Roman" w:cs="Times New Roman"/>
          <w:i/>
          <w:iCs/>
          <w:color w:val="222222"/>
          <w:sz w:val="21"/>
          <w:szCs w:val="21"/>
          <w:shd w:val="clear" w:color="auto" w:fill="FFFFCC"/>
          <w:lang w:eastAsia="ru-RU"/>
        </w:rPr>
        <w:t>63</w:t>
      </w:r>
      <w:r>
        <w:rPr>
          <w:rFonts w:ascii="Times New Roman" w:eastAsia="Times New Roman" w:hAnsi="Times New Roman" w:cs="Times New Roman"/>
          <w:color w:val="222222"/>
          <w:sz w:val="21"/>
          <w:szCs w:val="21"/>
          <w:lang w:eastAsia="ru-RU"/>
        </w:rPr>
        <w:t>% обучающихся; повысили (отм. &gt; отм. по журналу) – </w:t>
      </w:r>
      <w:r>
        <w:rPr>
          <w:rFonts w:ascii="Times New Roman" w:eastAsia="Times New Roman" w:hAnsi="Times New Roman" w:cs="Times New Roman"/>
          <w:i/>
          <w:iCs/>
          <w:color w:val="222222"/>
          <w:sz w:val="21"/>
          <w:szCs w:val="21"/>
          <w:shd w:val="clear" w:color="auto" w:fill="FFFFCC"/>
          <w:lang w:eastAsia="ru-RU"/>
        </w:rPr>
        <w:t>6</w:t>
      </w:r>
      <w:r>
        <w:rPr>
          <w:rFonts w:ascii="Times New Roman" w:eastAsia="Times New Roman" w:hAnsi="Times New Roman" w:cs="Times New Roman"/>
          <w:color w:val="222222"/>
          <w:sz w:val="21"/>
          <w:szCs w:val="21"/>
          <w:lang w:eastAsia="ru-RU"/>
        </w:rPr>
        <w:t>% обучающихся.</w:t>
      </w:r>
    </w:p>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Сравнительный анализ ВПР-20</w:t>
      </w:r>
      <w:r>
        <w:rPr>
          <w:rFonts w:ascii="Times New Roman" w:eastAsia="Times New Roman" w:hAnsi="Times New Roman" w:cs="Times New Roman"/>
          <w:i/>
          <w:iCs/>
          <w:color w:val="222222"/>
          <w:sz w:val="21"/>
          <w:szCs w:val="21"/>
          <w:shd w:val="clear" w:color="auto" w:fill="FFFFCC"/>
          <w:lang w:eastAsia="ru-RU"/>
        </w:rPr>
        <w:t>22</w:t>
      </w:r>
      <w:r>
        <w:rPr>
          <w:rFonts w:ascii="Times New Roman" w:eastAsia="Times New Roman" w:hAnsi="Times New Roman" w:cs="Times New Roman"/>
          <w:color w:val="222222"/>
          <w:sz w:val="21"/>
          <w:szCs w:val="21"/>
          <w:lang w:eastAsia="ru-RU"/>
        </w:rPr>
        <w:t> и ВПР-20</w:t>
      </w:r>
      <w:r>
        <w:rPr>
          <w:rFonts w:ascii="Times New Roman" w:eastAsia="Times New Roman" w:hAnsi="Times New Roman" w:cs="Times New Roman"/>
          <w:i/>
          <w:iCs/>
          <w:color w:val="222222"/>
          <w:sz w:val="21"/>
          <w:szCs w:val="21"/>
          <w:shd w:val="clear" w:color="auto" w:fill="FFFFCC"/>
          <w:lang w:eastAsia="ru-RU"/>
        </w:rPr>
        <w:t>23</w:t>
      </w:r>
      <w:r>
        <w:rPr>
          <w:rFonts w:ascii="Times New Roman" w:eastAsia="Times New Roman" w:hAnsi="Times New Roman" w:cs="Times New Roman"/>
          <w:color w:val="222222"/>
          <w:sz w:val="21"/>
          <w:szCs w:val="21"/>
          <w:lang w:eastAsia="ru-RU"/>
        </w:rPr>
        <w:t>по русскому языку показал небольшую</w:t>
      </w:r>
      <w:r>
        <w:t xml:space="preserve"> </w:t>
      </w:r>
      <w:r>
        <w:rPr>
          <w:rFonts w:ascii="Times New Roman" w:eastAsia="Times New Roman" w:hAnsi="Times New Roman" w:cs="Times New Roman"/>
          <w:color w:val="222222"/>
          <w:sz w:val="21"/>
          <w:szCs w:val="21"/>
          <w:lang w:eastAsia="ru-RU"/>
        </w:rPr>
        <w:t>отрицательную динамику уровня обученности обучающихся 7-х классов, что говорит о снижении качества знаний по предмету и необъективном оценивании в предыдущих классах (что связано с частой сменой учяиеля). В тоже время показатели ВПР и годовые практически одинаковые.</w:t>
      </w:r>
    </w:p>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r>
        <w:rPr>
          <w:rFonts w:ascii="Times New Roman" w:eastAsia="Times New Roman" w:hAnsi="Times New Roman" w:cs="Times New Roman"/>
          <w:b/>
          <w:bCs/>
          <w:color w:val="222222"/>
          <w:sz w:val="21"/>
          <w:szCs w:val="21"/>
          <w:lang w:eastAsia="ru-RU"/>
        </w:rPr>
        <w:t>Типичные ошибки</w:t>
      </w:r>
    </w:p>
    <w:tbl>
      <w:tblPr>
        <w:tblW w:w="10461" w:type="dxa"/>
        <w:tblLook w:val="04A0" w:firstRow="1" w:lastRow="0" w:firstColumn="1" w:lastColumn="0" w:noHBand="0" w:noVBand="1"/>
      </w:tblPr>
      <w:tblGrid>
        <w:gridCol w:w="3963"/>
        <w:gridCol w:w="1115"/>
        <w:gridCol w:w="1195"/>
        <w:gridCol w:w="1596"/>
        <w:gridCol w:w="1677"/>
        <w:gridCol w:w="915"/>
      </w:tblGrid>
      <w:tr w:rsidR="000324F8" w:rsidTr="000324F8">
        <w:trPr>
          <w:trHeight w:val="342"/>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Достижение планируемых результатов</w:t>
            </w:r>
          </w:p>
        </w:tc>
        <w:tc>
          <w:tcPr>
            <w:tcW w:w="1128" w:type="dxa"/>
            <w:tcBorders>
              <w:top w:val="single" w:sz="8" w:space="0" w:color="000000"/>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209"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single" w:sz="8" w:space="0" w:color="000000"/>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ВПР 2023 Русский язык  7 класс</w:t>
            </w:r>
          </w:p>
        </w:tc>
        <w:tc>
          <w:tcPr>
            <w:tcW w:w="112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Предмет:</w:t>
            </w:r>
          </w:p>
        </w:tc>
        <w:tc>
          <w:tcPr>
            <w:tcW w:w="112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Русский язык</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Максимальный первичный балл:</w:t>
            </w:r>
          </w:p>
        </w:tc>
        <w:tc>
          <w:tcPr>
            <w:tcW w:w="112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47</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Дата:</w:t>
            </w:r>
          </w:p>
        </w:tc>
        <w:tc>
          <w:tcPr>
            <w:tcW w:w="112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15.03.2023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rPr>
                <w:rFonts w:ascii="Times New Roman" w:hAnsi="Times New Roman" w:cs="Times New Roman"/>
                <w:color w:val="000000"/>
                <w:sz w:val="16"/>
                <w:szCs w:val="16"/>
              </w:rPr>
            </w:pPr>
          </w:p>
        </w:tc>
        <w:tc>
          <w:tcPr>
            <w:tcW w:w="1128"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25"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Блоки ПООП обучающийся научится / получит возможность научиться или проверяемые требования (умения) в соответствии с ФГОС (ФК ГОС)</w:t>
            </w:r>
          </w:p>
        </w:tc>
        <w:tc>
          <w:tcPr>
            <w:tcW w:w="1128" w:type="dxa"/>
            <w:tcBorders>
              <w:top w:val="nil"/>
              <w:left w:val="single" w:sz="8" w:space="0" w:color="000000"/>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 балл</w:t>
            </w:r>
          </w:p>
        </w:tc>
        <w:tc>
          <w:tcPr>
            <w:tcW w:w="1209"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Республика Татарстан</w:t>
            </w:r>
          </w:p>
        </w:tc>
        <w:tc>
          <w:tcPr>
            <w:tcW w:w="1616"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Рыбно-Слободский муниципальный район</w:t>
            </w:r>
          </w:p>
        </w:tc>
        <w:tc>
          <w:tcPr>
            <w:tcW w:w="1567" w:type="dxa"/>
            <w:tcBorders>
              <w:top w:val="nil"/>
              <w:left w:val="nil"/>
              <w:bottom w:val="single" w:sz="8"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"Рыбно-Слободская средняя общеобразовательная школа №2" </w:t>
            </w:r>
          </w:p>
        </w:tc>
        <w:tc>
          <w:tcPr>
            <w:tcW w:w="925" w:type="dxa"/>
            <w:tcBorders>
              <w:top w:val="nil"/>
              <w:left w:val="nil"/>
              <w:bottom w:val="single" w:sz="8"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РФ</w:t>
            </w:r>
          </w:p>
        </w:tc>
      </w:tr>
      <w:tr w:rsidR="000324F8" w:rsidTr="000324F8">
        <w:trPr>
          <w:trHeight w:val="285"/>
        </w:trPr>
        <w:tc>
          <w:tcPr>
            <w:tcW w:w="4016" w:type="dxa"/>
            <w:noWrap/>
            <w:vAlign w:val="bottom"/>
            <w:hideMark/>
          </w:tcPr>
          <w:p w:rsidR="000324F8" w:rsidRDefault="000324F8">
            <w:pPr>
              <w:rPr>
                <w:rFonts w:ascii="Times New Roman" w:hAnsi="Times New Roman" w:cs="Times New Roman"/>
                <w:color w:val="000000"/>
                <w:sz w:val="16"/>
                <w:szCs w:val="16"/>
              </w:rPr>
            </w:pPr>
          </w:p>
        </w:tc>
        <w:tc>
          <w:tcPr>
            <w:tcW w:w="1128" w:type="dxa"/>
            <w:tcBorders>
              <w:top w:val="single" w:sz="4" w:space="0" w:color="000000"/>
              <w:left w:val="single" w:sz="4"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209"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42088 уч.</w:t>
            </w:r>
          </w:p>
        </w:tc>
        <w:tc>
          <w:tcPr>
            <w:tcW w:w="1616"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193 уч.</w:t>
            </w:r>
          </w:p>
        </w:tc>
        <w:tc>
          <w:tcPr>
            <w:tcW w:w="1567"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49 уч.</w:t>
            </w:r>
          </w:p>
        </w:tc>
        <w:tc>
          <w:tcPr>
            <w:tcW w:w="925"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1383807 уч.</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65,61</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61,27</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49,49</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61,47</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51,85</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51,12</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FF0000"/>
                <w:sz w:val="16"/>
                <w:szCs w:val="16"/>
              </w:rPr>
            </w:pPr>
            <w:r>
              <w:rPr>
                <w:rFonts w:ascii="Times New Roman" w:hAnsi="Times New Roman" w:cs="Times New Roman"/>
                <w:color w:val="FF0000"/>
                <w:sz w:val="16"/>
                <w:szCs w:val="16"/>
              </w:rPr>
              <w:t>31,29</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49,16</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94,73</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94,04</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89,8</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93,22</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86,02</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83,42</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81,63</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82,53</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2K2. Проводить морфемный и словообразовательный анализы слов;  проводить морфологический анализ </w:t>
            </w:r>
            <w:r>
              <w:rPr>
                <w:rFonts w:ascii="Times New Roman" w:hAnsi="Times New Roman" w:cs="Times New Roman"/>
                <w:color w:val="000000"/>
                <w:sz w:val="16"/>
                <w:szCs w:val="16"/>
              </w:rPr>
              <w:lastRenderedPageBreak/>
              <w:t xml:space="preserve">слова;  проводить синтаксический анализ  предложения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67,59</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69,6</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80,95</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61,92</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58,46</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55,79</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60,54</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49,25</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65,82</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61,31</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58,5</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59,43</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64,79</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45,08</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36,73</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59,86</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54,69</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36,27</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24,49</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50,44</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4.1. Распознавать производные союзы в заданных предложениях, отличать их от омонимичных частей речи, правильно писать производные союзы</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67,46</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67,88</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73,47</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62,29</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4.2. Распознавать производные союзы в заданных предложениях, отличать их от омонимичных частей речи, правильно писать производные союзы</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65,88</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64,77</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67,35</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61,45</w:t>
            </w:r>
          </w:p>
        </w:tc>
      </w:tr>
      <w:tr w:rsidR="000324F8" w:rsidTr="000324F8">
        <w:trPr>
          <w:trHeight w:val="285"/>
        </w:trPr>
        <w:tc>
          <w:tcPr>
            <w:tcW w:w="4016"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1128"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20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75,71</w:t>
            </w:r>
          </w:p>
        </w:tc>
        <w:tc>
          <w:tcPr>
            <w:tcW w:w="161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70,73</w:t>
            </w:r>
          </w:p>
        </w:tc>
        <w:tc>
          <w:tcPr>
            <w:tcW w:w="1567"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66,33</w:t>
            </w:r>
          </w:p>
        </w:tc>
        <w:tc>
          <w:tcPr>
            <w:tcW w:w="925"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72,85</w:t>
            </w:r>
          </w:p>
        </w:tc>
      </w:tr>
    </w:tbl>
    <w:p w:rsidR="000324F8" w:rsidRDefault="000324F8" w:rsidP="000324F8">
      <w:pPr>
        <w:spacing w:after="0" w:line="240" w:lineRule="auto"/>
        <w:jc w:val="center"/>
        <w:rPr>
          <w:rFonts w:ascii="Times New Roman" w:eastAsia="Times New Roman" w:hAnsi="Times New Roman" w:cs="Times New Roman"/>
          <w:b/>
          <w:bCs/>
          <w:color w:val="222222"/>
          <w:sz w:val="21"/>
          <w:szCs w:val="21"/>
          <w:lang w:eastAsia="ru-RU"/>
        </w:rPr>
      </w:pP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Итоги ВПР 2023 года в 8-х классах</w:t>
      </w:r>
    </w:p>
    <w:p w:rsidR="000324F8" w:rsidRDefault="000324F8" w:rsidP="000324F8">
      <w:pPr>
        <w:spacing w:after="0" w:line="240" w:lineRule="auto"/>
        <w:jc w:val="center"/>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Русский язык</w:t>
      </w:r>
    </w:p>
    <w:tbl>
      <w:tblPr>
        <w:tblW w:w="5200" w:type="pct"/>
        <w:tblBorders>
          <w:top w:val="single" w:sz="6" w:space="0" w:color="222222"/>
          <w:left w:val="single" w:sz="6" w:space="0" w:color="222222"/>
          <w:bottom w:val="single" w:sz="6" w:space="0" w:color="222222"/>
          <w:right w:val="single" w:sz="6" w:space="0" w:color="222222"/>
        </w:tblBorders>
        <w:tblLook w:val="04A0" w:firstRow="1" w:lastRow="0" w:firstColumn="1" w:lastColumn="0" w:noHBand="0" w:noVBand="1"/>
      </w:tblPr>
      <w:tblGrid>
        <w:gridCol w:w="726"/>
        <w:gridCol w:w="2153"/>
        <w:gridCol w:w="575"/>
        <w:gridCol w:w="574"/>
        <w:gridCol w:w="574"/>
        <w:gridCol w:w="574"/>
        <w:gridCol w:w="1060"/>
        <w:gridCol w:w="596"/>
        <w:gridCol w:w="820"/>
        <w:gridCol w:w="820"/>
        <w:gridCol w:w="709"/>
        <w:gridCol w:w="992"/>
        <w:gridCol w:w="695"/>
      </w:tblGrid>
      <w:tr w:rsidR="000324F8" w:rsidTr="000324F8">
        <w:trPr>
          <w:trHeight w:val="258"/>
        </w:trPr>
        <w:tc>
          <w:tcPr>
            <w:tcW w:w="73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w:t>
            </w:r>
          </w:p>
        </w:tc>
        <w:tc>
          <w:tcPr>
            <w:tcW w:w="217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Учитель</w:t>
            </w:r>
          </w:p>
        </w:tc>
        <w:tc>
          <w:tcPr>
            <w:tcW w:w="235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2021/22 уч. года</w:t>
            </w:r>
          </w:p>
        </w:tc>
        <w:tc>
          <w:tcPr>
            <w:tcW w:w="107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300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Итоги ВПР</w:t>
            </w:r>
          </w:p>
        </w:tc>
        <w:tc>
          <w:tcPr>
            <w:tcW w:w="391"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0"/>
                <w:szCs w:val="20"/>
                <w:lang w:eastAsia="ru-RU"/>
              </w:rPr>
              <w:t>Качество</w:t>
            </w:r>
          </w:p>
          <w:p w:rsidR="000324F8" w:rsidRDefault="000324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br/>
              <w:t>знаний</w:t>
            </w:r>
          </w:p>
        </w:tc>
        <w:tc>
          <w:tcPr>
            <w:tcW w:w="32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ВПР 21/22</w:t>
            </w:r>
          </w:p>
        </w:tc>
      </w:tr>
      <w:tr w:rsidR="000324F8" w:rsidTr="000324F8">
        <w:trPr>
          <w:trHeight w:val="353"/>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0"/>
                <w:szCs w:val="20"/>
                <w:lang w:eastAsia="ru-RU"/>
              </w:rPr>
            </w:pP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«5»</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«3»</w:t>
            </w: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«2»</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324F8" w:rsidRDefault="000324F8">
            <w:pPr>
              <w:spacing w:after="0"/>
              <w:rPr>
                <w:rFonts w:ascii="Times New Roman" w:eastAsia="Times New Roman" w:hAnsi="Times New Roman" w:cs="Times New Roman"/>
                <w:sz w:val="24"/>
                <w:szCs w:val="24"/>
                <w:lang w:eastAsia="ru-RU"/>
              </w:rPr>
            </w:pPr>
          </w:p>
        </w:tc>
        <w:tc>
          <w:tcPr>
            <w:tcW w:w="32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85/50</w:t>
            </w:r>
          </w:p>
        </w:tc>
      </w:tr>
      <w:tr w:rsidR="000324F8" w:rsidTr="000324F8">
        <w:trPr>
          <w:trHeight w:val="203"/>
        </w:trPr>
        <w:tc>
          <w:tcPr>
            <w:tcW w:w="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iCs/>
                <w:sz w:val="20"/>
                <w:szCs w:val="20"/>
                <w:shd w:val="clear" w:color="auto" w:fill="FFFFCC"/>
                <w:lang w:eastAsia="ru-RU"/>
              </w:rPr>
              <w:t>8</w:t>
            </w: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Герасимова Т.Н. </w:t>
            </w: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10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100/55</w:t>
            </w: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9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84/61</w:t>
            </w:r>
          </w:p>
        </w:tc>
        <w:tc>
          <w:tcPr>
            <w:tcW w:w="32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0324F8" w:rsidRDefault="000324F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88/43</w:t>
            </w:r>
          </w:p>
        </w:tc>
      </w:tr>
      <w:tr w:rsidR="000324F8" w:rsidTr="000324F8">
        <w:trPr>
          <w:trHeight w:val="203"/>
        </w:trPr>
        <w:tc>
          <w:tcPr>
            <w:tcW w:w="7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324F8" w:rsidRDefault="000324F8">
            <w:pPr>
              <w:rPr>
                <w:rFonts w:ascii="Times New Roman" w:eastAsia="Times New Roman" w:hAnsi="Times New Roman" w:cs="Times New Roman"/>
                <w:sz w:val="20"/>
                <w:szCs w:val="20"/>
                <w:lang w:eastAsia="ru-RU"/>
              </w:rPr>
            </w:pPr>
          </w:p>
        </w:tc>
        <w:tc>
          <w:tcPr>
            <w:tcW w:w="21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324F8" w:rsidRDefault="000324F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36/из 42</w:t>
            </w:r>
          </w:p>
        </w:tc>
        <w:tc>
          <w:tcPr>
            <w:tcW w:w="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10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7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39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0324F8" w:rsidRDefault="000324F8">
            <w:pPr>
              <w:spacing w:after="0" w:line="240" w:lineRule="auto"/>
              <w:jc w:val="center"/>
              <w:rPr>
                <w:rFonts w:ascii="Times New Roman" w:eastAsia="Times New Roman" w:hAnsi="Times New Roman" w:cs="Times New Roman"/>
                <w:sz w:val="20"/>
                <w:szCs w:val="20"/>
                <w:lang w:eastAsia="ru-RU"/>
              </w:rPr>
            </w:pPr>
          </w:p>
        </w:tc>
        <w:tc>
          <w:tcPr>
            <w:tcW w:w="32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0324F8" w:rsidRDefault="000324F8">
            <w:pPr>
              <w:spacing w:after="0" w:line="240" w:lineRule="auto"/>
              <w:jc w:val="center"/>
              <w:rPr>
                <w:rFonts w:ascii="Times New Roman" w:eastAsia="Times New Roman" w:hAnsi="Times New Roman" w:cs="Times New Roman"/>
                <w:sz w:val="20"/>
                <w:szCs w:val="20"/>
                <w:lang w:eastAsia="ru-RU"/>
              </w:rPr>
            </w:pPr>
          </w:p>
        </w:tc>
      </w:tr>
    </w:tbl>
    <w:p w:rsidR="000324F8" w:rsidRDefault="000324F8" w:rsidP="000324F8">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Вывод:</w:t>
      </w:r>
      <w:r>
        <w:rPr>
          <w:rFonts w:ascii="Times New Roman" w:eastAsia="Times New Roman" w:hAnsi="Times New Roman" w:cs="Times New Roman"/>
          <w:color w:val="222222"/>
          <w:sz w:val="21"/>
          <w:szCs w:val="21"/>
          <w:lang w:eastAsia="ru-RU"/>
        </w:rPr>
        <w:t> понизили (отм. &lt; отм. по журналу) – </w:t>
      </w:r>
      <w:r>
        <w:rPr>
          <w:rFonts w:ascii="Times New Roman" w:eastAsia="Times New Roman" w:hAnsi="Times New Roman" w:cs="Times New Roman"/>
          <w:i/>
          <w:iCs/>
          <w:color w:val="222222"/>
          <w:sz w:val="21"/>
          <w:szCs w:val="21"/>
          <w:shd w:val="clear" w:color="auto" w:fill="FFFFCC"/>
          <w:lang w:eastAsia="ru-RU"/>
        </w:rPr>
        <w:t>13</w:t>
      </w:r>
      <w:r>
        <w:rPr>
          <w:rFonts w:ascii="Times New Roman" w:eastAsia="Times New Roman" w:hAnsi="Times New Roman" w:cs="Times New Roman"/>
          <w:color w:val="222222"/>
          <w:sz w:val="21"/>
          <w:szCs w:val="21"/>
          <w:lang w:eastAsia="ru-RU"/>
        </w:rPr>
        <w:t>% обучающихся; подтвердили (отм. = отм. по журналу) – </w:t>
      </w:r>
      <w:r>
        <w:rPr>
          <w:rFonts w:ascii="Times New Roman" w:eastAsia="Times New Roman" w:hAnsi="Times New Roman" w:cs="Times New Roman"/>
          <w:i/>
          <w:iCs/>
          <w:color w:val="222222"/>
          <w:sz w:val="21"/>
          <w:szCs w:val="21"/>
          <w:shd w:val="clear" w:color="auto" w:fill="FFFFCC"/>
          <w:lang w:eastAsia="ru-RU"/>
        </w:rPr>
        <w:t>75</w:t>
      </w:r>
      <w:r>
        <w:rPr>
          <w:rFonts w:ascii="Times New Roman" w:eastAsia="Times New Roman" w:hAnsi="Times New Roman" w:cs="Times New Roman"/>
          <w:color w:val="222222"/>
          <w:sz w:val="21"/>
          <w:szCs w:val="21"/>
          <w:lang w:eastAsia="ru-RU"/>
        </w:rPr>
        <w:t>% обучающихся; повысили (отм. &gt; отм. по журналу) – </w:t>
      </w:r>
      <w:r>
        <w:rPr>
          <w:rFonts w:ascii="Times New Roman" w:eastAsia="Times New Roman" w:hAnsi="Times New Roman" w:cs="Times New Roman"/>
          <w:i/>
          <w:iCs/>
          <w:color w:val="222222"/>
          <w:sz w:val="21"/>
          <w:szCs w:val="21"/>
          <w:shd w:val="clear" w:color="auto" w:fill="FFFFCC"/>
          <w:lang w:eastAsia="ru-RU"/>
        </w:rPr>
        <w:t>11</w:t>
      </w:r>
      <w:r>
        <w:rPr>
          <w:rFonts w:ascii="Times New Roman" w:eastAsia="Times New Roman" w:hAnsi="Times New Roman" w:cs="Times New Roman"/>
          <w:color w:val="222222"/>
          <w:sz w:val="21"/>
          <w:szCs w:val="21"/>
          <w:lang w:eastAsia="ru-RU"/>
        </w:rPr>
        <w:t>% обучающихся.</w:t>
      </w:r>
    </w:p>
    <w:p w:rsidR="000324F8" w:rsidRDefault="000324F8" w:rsidP="000324F8">
      <w:pPr>
        <w:spacing w:after="0" w:line="240" w:lineRule="auto"/>
        <w:rPr>
          <w:rFonts w:ascii="Times New Roman" w:eastAsia="Times New Roman" w:hAnsi="Times New Roman" w:cs="Times New Roman"/>
          <w:color w:val="222222"/>
          <w:sz w:val="20"/>
          <w:szCs w:val="20"/>
          <w:lang w:eastAsia="ru-RU"/>
        </w:rPr>
      </w:pPr>
      <w:r>
        <w:rPr>
          <w:rFonts w:ascii="Times New Roman" w:eastAsia="Times New Roman" w:hAnsi="Times New Roman" w:cs="Times New Roman"/>
          <w:color w:val="222222"/>
          <w:sz w:val="20"/>
          <w:szCs w:val="20"/>
          <w:lang w:eastAsia="ru-RU"/>
        </w:rPr>
        <w:t>Сравнительный анализ Итогов года-20</w:t>
      </w:r>
      <w:r>
        <w:rPr>
          <w:rFonts w:ascii="Times New Roman" w:eastAsia="Times New Roman" w:hAnsi="Times New Roman" w:cs="Times New Roman"/>
          <w:i/>
          <w:iCs/>
          <w:color w:val="222222"/>
          <w:sz w:val="20"/>
          <w:szCs w:val="20"/>
          <w:shd w:val="clear" w:color="auto" w:fill="FFFFCC"/>
          <w:lang w:eastAsia="ru-RU"/>
        </w:rPr>
        <w:t>22</w:t>
      </w:r>
      <w:r>
        <w:rPr>
          <w:rFonts w:ascii="Times New Roman" w:eastAsia="Times New Roman" w:hAnsi="Times New Roman" w:cs="Times New Roman"/>
          <w:color w:val="222222"/>
          <w:sz w:val="20"/>
          <w:szCs w:val="20"/>
          <w:lang w:eastAsia="ru-RU"/>
        </w:rPr>
        <w:t> и ВПР-20</w:t>
      </w:r>
      <w:r>
        <w:rPr>
          <w:rFonts w:ascii="Times New Roman" w:eastAsia="Times New Roman" w:hAnsi="Times New Roman" w:cs="Times New Roman"/>
          <w:i/>
          <w:iCs/>
          <w:color w:val="222222"/>
          <w:sz w:val="20"/>
          <w:szCs w:val="20"/>
          <w:shd w:val="clear" w:color="auto" w:fill="FFFFCC"/>
          <w:lang w:eastAsia="ru-RU"/>
        </w:rPr>
        <w:t>23</w:t>
      </w:r>
      <w:r>
        <w:rPr>
          <w:rFonts w:ascii="Times New Roman" w:eastAsia="Times New Roman" w:hAnsi="Times New Roman" w:cs="Times New Roman"/>
          <w:color w:val="222222"/>
          <w:sz w:val="20"/>
          <w:szCs w:val="20"/>
          <w:lang w:eastAsia="ru-RU"/>
        </w:rPr>
        <w:t> по русскому языку показал </w:t>
      </w:r>
      <w:r>
        <w:rPr>
          <w:rFonts w:ascii="Times New Roman" w:eastAsia="Times New Roman" w:hAnsi="Times New Roman" w:cs="Times New Roman"/>
          <w:i/>
          <w:iCs/>
          <w:color w:val="222222"/>
          <w:sz w:val="20"/>
          <w:szCs w:val="20"/>
          <w:shd w:val="clear" w:color="auto" w:fill="FFFFCC"/>
          <w:lang w:eastAsia="ru-RU"/>
        </w:rPr>
        <w:t>положительную динамику уровня обученности обучающихся 8-х классов, что говорит о повышении качества знаний по предмету. Надо отметить что показатели ВПР выше годовых показателей.</w:t>
      </w:r>
    </w:p>
    <w:p w:rsidR="000324F8" w:rsidRDefault="000324F8" w:rsidP="000324F8">
      <w:pPr>
        <w:spacing w:after="0" w:line="240" w:lineRule="auto"/>
        <w:jc w:val="center"/>
        <w:rPr>
          <w:rFonts w:ascii="Times New Roman" w:eastAsia="Times New Roman" w:hAnsi="Times New Roman" w:cs="Times New Roman"/>
          <w:b/>
          <w:bCs/>
          <w:color w:val="222222"/>
          <w:sz w:val="16"/>
          <w:szCs w:val="16"/>
          <w:lang w:eastAsia="ru-RU"/>
        </w:rPr>
      </w:pPr>
      <w:r>
        <w:rPr>
          <w:rFonts w:ascii="Times New Roman" w:eastAsia="Times New Roman" w:hAnsi="Times New Roman" w:cs="Times New Roman"/>
          <w:b/>
          <w:bCs/>
          <w:color w:val="222222"/>
          <w:sz w:val="16"/>
          <w:szCs w:val="16"/>
          <w:lang w:eastAsia="ru-RU"/>
        </w:rPr>
        <w:t>Типичные ошибки</w:t>
      </w:r>
    </w:p>
    <w:tbl>
      <w:tblPr>
        <w:tblW w:w="10461" w:type="dxa"/>
        <w:tblLook w:val="04A0" w:firstRow="1" w:lastRow="0" w:firstColumn="1" w:lastColumn="0" w:noHBand="0" w:noVBand="1"/>
      </w:tblPr>
      <w:tblGrid>
        <w:gridCol w:w="4654"/>
        <w:gridCol w:w="1084"/>
        <w:gridCol w:w="1156"/>
        <w:gridCol w:w="1178"/>
        <w:gridCol w:w="1498"/>
        <w:gridCol w:w="891"/>
      </w:tblGrid>
      <w:tr w:rsidR="000324F8" w:rsidTr="000324F8">
        <w:trPr>
          <w:trHeight w:val="365"/>
        </w:trPr>
        <w:tc>
          <w:tcPr>
            <w:tcW w:w="534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ВПР 2023 Русский язык 8 класс</w:t>
            </w:r>
          </w:p>
        </w:tc>
        <w:tc>
          <w:tcPr>
            <w:tcW w:w="1219" w:type="dxa"/>
            <w:tcBorders>
              <w:top w:val="single" w:sz="8" w:space="0" w:color="000000"/>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2"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89"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811" w:type="dxa"/>
            <w:tcBorders>
              <w:top w:val="single" w:sz="8" w:space="0" w:color="000000"/>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single" w:sz="8" w:space="0" w:color="000000"/>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Предмет:</w:t>
            </w: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Русский язык</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Максимальный первичный балл:</w:t>
            </w: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51</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Дата:</w:t>
            </w: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15.03.2023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5344" w:type="dxa"/>
            <w:noWrap/>
            <w:vAlign w:val="bottom"/>
            <w:hideMark/>
          </w:tcPr>
          <w:p w:rsidR="000324F8" w:rsidRDefault="000324F8">
            <w:pPr>
              <w:rPr>
                <w:rFonts w:ascii="Times New Roman" w:hAnsi="Times New Roman" w:cs="Times New Roman"/>
                <w:color w:val="000000"/>
                <w:sz w:val="16"/>
                <w:szCs w:val="16"/>
              </w:rPr>
            </w:pP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Блоки ПООП обучающийся научится / получит возможность научиться или проверяемые требования (умения) в соответствии с ФГОС (ФК ГОС)</w:t>
            </w: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Макс балл</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Республика Татарстан</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Рыбно-Слободский муниципальный район</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"Рыбно-Слободская средняя общеобразовательная школа №2" </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РФ</w:t>
            </w:r>
          </w:p>
        </w:tc>
      </w:tr>
      <w:tr w:rsidR="000324F8" w:rsidTr="000324F8">
        <w:trPr>
          <w:trHeight w:val="305"/>
        </w:trPr>
        <w:tc>
          <w:tcPr>
            <w:tcW w:w="5344" w:type="dxa"/>
            <w:noWrap/>
            <w:vAlign w:val="bottom"/>
            <w:hideMark/>
          </w:tcPr>
          <w:p w:rsidR="000324F8" w:rsidRDefault="000324F8">
            <w:pPr>
              <w:rPr>
                <w:rFonts w:ascii="Times New Roman" w:hAnsi="Times New Roman" w:cs="Times New Roman"/>
                <w:color w:val="000000"/>
                <w:sz w:val="16"/>
                <w:szCs w:val="16"/>
              </w:rPr>
            </w:pPr>
          </w:p>
        </w:tc>
        <w:tc>
          <w:tcPr>
            <w:tcW w:w="1219" w:type="dxa"/>
            <w:tcBorders>
              <w:top w:val="nil"/>
              <w:left w:val="single" w:sz="8" w:space="0" w:color="000000"/>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39766 уч.</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228 уч.</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36 уч.</w:t>
            </w:r>
          </w:p>
        </w:tc>
        <w:tc>
          <w:tcPr>
            <w:tcW w:w="996" w:type="dxa"/>
            <w:tcBorders>
              <w:top w:val="nil"/>
              <w:left w:val="nil"/>
              <w:bottom w:val="single" w:sz="4" w:space="0" w:color="000000"/>
              <w:right w:val="single" w:sz="8" w:space="0" w:color="000000"/>
            </w:tcBorders>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1325576 уч.</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8" w:space="0" w:color="000000"/>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302"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67,83</w:t>
            </w:r>
          </w:p>
        </w:tc>
        <w:tc>
          <w:tcPr>
            <w:tcW w:w="789"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68,2</w:t>
            </w:r>
          </w:p>
        </w:tc>
        <w:tc>
          <w:tcPr>
            <w:tcW w:w="811" w:type="dxa"/>
            <w:tcBorders>
              <w:top w:val="nil"/>
              <w:left w:val="nil"/>
              <w:bottom w:val="single" w:sz="8"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72,92</w:t>
            </w:r>
          </w:p>
        </w:tc>
        <w:tc>
          <w:tcPr>
            <w:tcW w:w="996" w:type="dxa"/>
            <w:tcBorders>
              <w:top w:val="nil"/>
              <w:left w:val="nil"/>
              <w:bottom w:val="single" w:sz="8" w:space="0" w:color="000000"/>
              <w:right w:val="single" w:sz="8"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64,09</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219" w:type="dxa"/>
            <w:tcBorders>
              <w:top w:val="single" w:sz="4" w:space="0" w:color="000000"/>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49,77</w:t>
            </w:r>
          </w:p>
        </w:tc>
        <w:tc>
          <w:tcPr>
            <w:tcW w:w="789"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50,44</w:t>
            </w:r>
          </w:p>
        </w:tc>
        <w:tc>
          <w:tcPr>
            <w:tcW w:w="811"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33,33</w:t>
            </w:r>
          </w:p>
        </w:tc>
        <w:tc>
          <w:tcPr>
            <w:tcW w:w="996" w:type="dxa"/>
            <w:tcBorders>
              <w:top w:val="single" w:sz="4" w:space="0" w:color="000000"/>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47,37</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94,68</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92,11</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93,06</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93,51</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2K1. Проводить морфемный анализ слова;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89,85</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93,27</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87,04</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86,84</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2K2. Проводить морфемный анализ слова;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64,3</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63,89</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46,3</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58,34</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2K3. Проводить морфемный анализ слова;  проводить морфологический анализ слова;  проводить синтаксический анализ  предложения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61,34</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62,13</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33,33</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54,18</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81</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84,21</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63,89</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75,95</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44,21</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41,81</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28,7</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39,31</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73,89</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83,77</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88,89</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68,77</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31,84</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30,41</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39,81</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28,61</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77,71</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72,59</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56,94</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75,28</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60,22</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49,34</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FF0000"/>
                <w:sz w:val="16"/>
                <w:szCs w:val="16"/>
              </w:rPr>
              <w:t>27,78</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56,76</w:t>
            </w:r>
          </w:p>
        </w:tc>
      </w:tr>
      <w:tr w:rsidR="000324F8" w:rsidTr="000324F8">
        <w:trPr>
          <w:trHeight w:val="305"/>
        </w:trPr>
        <w:tc>
          <w:tcPr>
            <w:tcW w:w="5344" w:type="dxa"/>
            <w:noWrap/>
            <w:vAlign w:val="bottom"/>
            <w:hideMark/>
          </w:tcPr>
          <w:p w:rsidR="000324F8" w:rsidRDefault="000324F8">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1219" w:type="dxa"/>
            <w:tcBorders>
              <w:top w:val="nil"/>
              <w:left w:val="single" w:sz="4" w:space="0" w:color="000000"/>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302"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58,96</w:t>
            </w:r>
          </w:p>
        </w:tc>
        <w:tc>
          <w:tcPr>
            <w:tcW w:w="789"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50</w:t>
            </w:r>
          </w:p>
        </w:tc>
        <w:tc>
          <w:tcPr>
            <w:tcW w:w="811"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70AD47" w:themeColor="accent6"/>
                <w:sz w:val="16"/>
                <w:szCs w:val="16"/>
              </w:rPr>
              <w:t>79,17</w:t>
            </w:r>
          </w:p>
        </w:tc>
        <w:tc>
          <w:tcPr>
            <w:tcW w:w="996" w:type="dxa"/>
            <w:tcBorders>
              <w:top w:val="nil"/>
              <w:left w:val="nil"/>
              <w:bottom w:val="single" w:sz="4" w:space="0" w:color="000000"/>
              <w:right w:val="single" w:sz="4" w:space="0" w:color="000000"/>
            </w:tcBorders>
            <w:noWrap/>
            <w:vAlign w:val="bottom"/>
            <w:hideMark/>
          </w:tcPr>
          <w:p w:rsidR="000324F8" w:rsidRDefault="000324F8">
            <w:pPr>
              <w:spacing w:after="0" w:line="240" w:lineRule="auto"/>
              <w:jc w:val="right"/>
              <w:rPr>
                <w:rFonts w:ascii="Times New Roman" w:hAnsi="Times New Roman" w:cs="Times New Roman"/>
                <w:color w:val="000000"/>
                <w:sz w:val="16"/>
                <w:szCs w:val="16"/>
              </w:rPr>
            </w:pPr>
            <w:r>
              <w:rPr>
                <w:rFonts w:ascii="Times New Roman" w:hAnsi="Times New Roman" w:cs="Times New Roman"/>
                <w:color w:val="000000"/>
                <w:sz w:val="16"/>
                <w:szCs w:val="16"/>
              </w:rPr>
              <w:t>56,73</w:t>
            </w:r>
          </w:p>
        </w:tc>
      </w:tr>
    </w:tbl>
    <w:p w:rsidR="000324F8" w:rsidRPr="008B53D7" w:rsidRDefault="000324F8" w:rsidP="000324F8">
      <w:pPr>
        <w:spacing w:after="0" w:line="240" w:lineRule="auto"/>
        <w:jc w:val="center"/>
        <w:rPr>
          <w:rFonts w:ascii="Times New Roman" w:eastAsia="Times New Roman" w:hAnsi="Times New Roman" w:cs="Times New Roman"/>
          <w:b/>
          <w:bCs/>
          <w:color w:val="222222"/>
          <w:lang w:eastAsia="ru-RU"/>
        </w:rPr>
      </w:pPr>
    </w:p>
    <w:p w:rsidR="000324F8" w:rsidRPr="008B53D7" w:rsidRDefault="000324F8" w:rsidP="000324F8">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Общие выводы по результатам осенних ВПР-2023</w:t>
      </w:r>
    </w:p>
    <w:p w:rsidR="000324F8" w:rsidRPr="008B53D7" w:rsidRDefault="000324F8" w:rsidP="000324F8">
      <w:pPr>
        <w:spacing w:after="0" w:line="240" w:lineRule="auto"/>
        <w:ind w:left="270"/>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Рекомендации</w:t>
      </w:r>
    </w:p>
    <w:p w:rsidR="000324F8" w:rsidRPr="008B53D7" w:rsidRDefault="000324F8" w:rsidP="000324F8">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w:t>
      </w:r>
      <w:r w:rsidRPr="008B53D7">
        <w:rPr>
          <w:rFonts w:ascii="Times New Roman" w:eastAsia="Times New Roman" w:hAnsi="Times New Roman" w:cs="Times New Roman"/>
          <w:color w:val="222222"/>
          <w:lang w:eastAsia="ru-RU"/>
        </w:rPr>
        <w:tab/>
        <w:t xml:space="preserve">18 процента обучающихся не подтвердили своей отметки за 2022/23 учебный год. В основном произошло понижение оценки по сравнению с отметкой преподавателя. Самое значительное снижение обнаружено по русскому языку в 7-х классах (30 процентов обучающихся понизили свою отметку) и в 5 классах (20 процентов обучающихся понизили свою отметку). </w:t>
      </w:r>
    </w:p>
    <w:p w:rsidR="000324F8" w:rsidRPr="008B53D7" w:rsidRDefault="000324F8" w:rsidP="000324F8">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w:t>
      </w:r>
      <w:r w:rsidRPr="008B53D7">
        <w:rPr>
          <w:rFonts w:ascii="Times New Roman" w:eastAsia="Times New Roman" w:hAnsi="Times New Roman" w:cs="Times New Roman"/>
          <w:color w:val="222222"/>
          <w:lang w:eastAsia="ru-RU"/>
        </w:rPr>
        <w:tab/>
        <w:t>Анализ результатов ВПР по сравнению с прошлым годом показал незначительное снижение качества знаний по русскому языку в 5 (2022-54%, 2023 -46%), 7 (2022 – 77%, 2023 – 39%).</w:t>
      </w:r>
    </w:p>
    <w:p w:rsidR="000324F8" w:rsidRPr="008B53D7" w:rsidRDefault="000324F8" w:rsidP="000324F8">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w:t>
      </w:r>
      <w:r w:rsidRPr="008B53D7">
        <w:rPr>
          <w:rFonts w:ascii="Times New Roman" w:eastAsia="Times New Roman" w:hAnsi="Times New Roman" w:cs="Times New Roman"/>
          <w:color w:val="222222"/>
          <w:lang w:eastAsia="ru-RU"/>
        </w:rPr>
        <w:tab/>
        <w:t>Анализ результатов ВПР по сравнению с общероссийским, региональным и районным показателям выявил Самое серьезное отставание наблюдается по русскому языку 5,7,8 классы</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 Обсудить результаты ВПР-2023 на педагогическом совете № 7 от </w:t>
      </w:r>
      <w:r w:rsidRPr="008B53D7">
        <w:rPr>
          <w:rFonts w:ascii="Times New Roman" w:eastAsia="Times New Roman" w:hAnsi="Times New Roman" w:cs="Times New Roman"/>
          <w:i/>
          <w:iCs/>
          <w:color w:val="222222"/>
          <w:shd w:val="clear" w:color="auto" w:fill="FFFFCC"/>
          <w:lang w:eastAsia="ru-RU"/>
        </w:rPr>
        <w:t>30.05.2023</w:t>
      </w:r>
      <w:r w:rsidRPr="008B53D7">
        <w:rPr>
          <w:rFonts w:ascii="Times New Roman" w:eastAsia="Times New Roman" w:hAnsi="Times New Roman" w:cs="Times New Roman"/>
          <w:color w:val="222222"/>
          <w:lang w:eastAsia="ru-RU"/>
        </w:rPr>
        <w:t>.</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Руководителям ШМО:</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Провести содержательный анализ результатов ВПР по всем классам и составить подробный отчет по классам в срок до </w:t>
      </w:r>
      <w:r w:rsidRPr="008B53D7">
        <w:rPr>
          <w:rFonts w:ascii="Times New Roman" w:eastAsia="Times New Roman" w:hAnsi="Times New Roman" w:cs="Times New Roman"/>
          <w:i/>
          <w:iCs/>
          <w:color w:val="222222"/>
          <w:shd w:val="clear" w:color="auto" w:fill="FFFFCC"/>
          <w:lang w:eastAsia="ru-RU"/>
        </w:rPr>
        <w:t>31.08.2023</w:t>
      </w:r>
      <w:r w:rsidRPr="008B53D7">
        <w:rPr>
          <w:rFonts w:ascii="Times New Roman" w:eastAsia="Times New Roman" w:hAnsi="Times New Roman" w:cs="Times New Roman"/>
          <w:color w:val="222222"/>
          <w:lang w:eastAsia="ru-RU"/>
        </w:rPr>
        <w:t>.</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2.2. Выявить не освоенные учениками контролируемые элементы содержания (КЭС) для отдельных классов и отдельных обучающихся по предметам.</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2.3. Разработать методические рекомендации для следующего учебного года, чтобы устранить выявленные пробелы в знаниях для учителей-предметников в срок до </w:t>
      </w:r>
      <w:r w:rsidRPr="008B53D7">
        <w:rPr>
          <w:rFonts w:ascii="Times New Roman" w:eastAsia="Times New Roman" w:hAnsi="Times New Roman" w:cs="Times New Roman"/>
          <w:i/>
          <w:iCs/>
          <w:color w:val="222222"/>
          <w:shd w:val="clear" w:color="auto" w:fill="FFFFCC"/>
          <w:lang w:eastAsia="ru-RU"/>
        </w:rPr>
        <w:t>31.08.2023</w:t>
      </w:r>
      <w:r w:rsidRPr="008B53D7">
        <w:rPr>
          <w:rFonts w:ascii="Times New Roman" w:eastAsia="Times New Roman" w:hAnsi="Times New Roman" w:cs="Times New Roman"/>
          <w:color w:val="222222"/>
          <w:lang w:eastAsia="ru-RU"/>
        </w:rPr>
        <w:t>.</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Классным руководителям 5–8-х классов:</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Довести до сведения родителей результаты ВПР в срок до </w:t>
      </w:r>
      <w:r w:rsidRPr="008B53D7">
        <w:rPr>
          <w:rFonts w:ascii="Times New Roman" w:eastAsia="Times New Roman" w:hAnsi="Times New Roman" w:cs="Times New Roman"/>
          <w:i/>
          <w:iCs/>
          <w:color w:val="222222"/>
          <w:shd w:val="clear" w:color="auto" w:fill="FFFFCC"/>
          <w:lang w:eastAsia="ru-RU"/>
        </w:rPr>
        <w:t>31.08.2023</w:t>
      </w:r>
      <w:r w:rsidRPr="008B53D7">
        <w:rPr>
          <w:rFonts w:ascii="Times New Roman" w:eastAsia="Times New Roman" w:hAnsi="Times New Roman" w:cs="Times New Roman"/>
          <w:color w:val="222222"/>
          <w:lang w:eastAsia="ru-RU"/>
        </w:rPr>
        <w:t>.</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 Учителям-предметникам:</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3.1. Проанализировать достижение высоких результатов и определить причины низких результатов по предмету.</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3.2. Скорректировать рабочие программы по предмету на 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i/>
          <w:iCs/>
          <w:color w:val="222222"/>
          <w:shd w:val="clear" w:color="auto" w:fill="FFFFCC"/>
          <w:lang w:eastAsia="ru-RU"/>
        </w:rPr>
        <w:t>24</w:t>
      </w:r>
      <w:r w:rsidRPr="008B53D7">
        <w:rPr>
          <w:rFonts w:ascii="Times New Roman" w:eastAsia="Times New Roman" w:hAnsi="Times New Roman" w:cs="Times New Roman"/>
          <w:color w:val="222222"/>
          <w:lang w:eastAsia="ru-RU"/>
        </w:rPr>
        <w:t> учебный год с учетом анализа результатов ВПР и выявленных проблемных тем.</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3.3. Внедрить эффективные педагогические практики в процесс обучения.</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lastRenderedPageBreak/>
        <w:t>3.4. При подготовке учащихся к написанию ВПР-20</w:t>
      </w:r>
      <w:r w:rsidRPr="008B53D7">
        <w:rPr>
          <w:rFonts w:ascii="Times New Roman" w:eastAsia="Times New Roman" w:hAnsi="Times New Roman" w:cs="Times New Roman"/>
          <w:i/>
          <w:iCs/>
          <w:color w:val="222222"/>
          <w:shd w:val="clear" w:color="auto" w:fill="FFFFCC"/>
          <w:lang w:eastAsia="ru-RU"/>
        </w:rPr>
        <w:t>24</w:t>
      </w:r>
      <w:r w:rsidRPr="008B53D7">
        <w:rPr>
          <w:rFonts w:ascii="Times New Roman" w:eastAsia="Times New Roman" w:hAnsi="Times New Roman" w:cs="Times New Roman"/>
          <w:color w:val="222222"/>
          <w:lang w:eastAsia="ru-RU"/>
        </w:rPr>
        <w:t>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3.5. 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 Учесть результаты ВПР-20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 для внесения изменений в план функционирования ВСОКО на второе полугодие 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i/>
          <w:iCs/>
          <w:color w:val="222222"/>
          <w:shd w:val="clear" w:color="auto" w:fill="FFFFCC"/>
          <w:lang w:eastAsia="ru-RU"/>
        </w:rPr>
        <w:t>24</w:t>
      </w:r>
      <w:r w:rsidRPr="008B53D7">
        <w:rPr>
          <w:rFonts w:ascii="Times New Roman" w:eastAsia="Times New Roman" w:hAnsi="Times New Roman" w:cs="Times New Roman"/>
          <w:color w:val="222222"/>
          <w:lang w:eastAsia="ru-RU"/>
        </w:rPr>
        <w:t> учебного года.</w:t>
      </w:r>
    </w:p>
    <w:p w:rsidR="000324F8" w:rsidRPr="008B53D7" w:rsidRDefault="000324F8" w:rsidP="000324F8">
      <w:pPr>
        <w:spacing w:after="0" w:line="240" w:lineRule="auto"/>
        <w:rPr>
          <w:rFonts w:ascii="Times New Roman" w:eastAsia="Times New Roman" w:hAnsi="Times New Roman" w:cs="Times New Roman"/>
          <w:i/>
          <w:iCs/>
          <w:color w:val="222222"/>
          <w:shd w:val="clear" w:color="auto" w:fill="FFFFCC"/>
          <w:lang w:eastAsia="ru-RU"/>
        </w:rPr>
      </w:pPr>
      <w:r w:rsidRPr="008B53D7">
        <w:rPr>
          <w:rFonts w:ascii="Times New Roman" w:eastAsia="Times New Roman" w:hAnsi="Times New Roman" w:cs="Times New Roman"/>
          <w:color w:val="222222"/>
          <w:lang w:eastAsia="ru-RU"/>
        </w:rPr>
        <w:t>5. Усилить контроль за качеством преподавания </w:t>
      </w:r>
      <w:r w:rsidRPr="008B53D7">
        <w:rPr>
          <w:rFonts w:ascii="Times New Roman" w:eastAsia="Times New Roman" w:hAnsi="Times New Roman" w:cs="Times New Roman"/>
          <w:i/>
          <w:iCs/>
          <w:color w:val="222222"/>
          <w:shd w:val="clear" w:color="auto" w:fill="FFFFCC"/>
          <w:lang w:eastAsia="ru-RU"/>
        </w:rPr>
        <w:t xml:space="preserve">русского языка, </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6. Провести методический семинар по системе оценивания учебных действий обучающихся в срок до </w:t>
      </w:r>
      <w:r w:rsidRPr="008B53D7">
        <w:rPr>
          <w:rFonts w:ascii="Times New Roman" w:eastAsia="Times New Roman" w:hAnsi="Times New Roman" w:cs="Times New Roman"/>
          <w:i/>
          <w:iCs/>
          <w:color w:val="222222"/>
          <w:shd w:val="clear" w:color="auto" w:fill="FFFFCC"/>
          <w:lang w:eastAsia="ru-RU"/>
        </w:rPr>
        <w:t>02.11.2023</w:t>
      </w:r>
      <w:r w:rsidRPr="008B53D7">
        <w:rPr>
          <w:rFonts w:ascii="Times New Roman" w:eastAsia="Times New Roman" w:hAnsi="Times New Roman" w:cs="Times New Roman"/>
          <w:color w:val="222222"/>
          <w:lang w:eastAsia="ru-RU"/>
        </w:rPr>
        <w:t>.</w:t>
      </w:r>
    </w:p>
    <w:p w:rsidR="000324F8" w:rsidRPr="008B53D7" w:rsidRDefault="000324F8" w:rsidP="000324F8">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7. Организовать повышение квалификации учителей </w:t>
      </w:r>
      <w:r w:rsidRPr="008B53D7">
        <w:rPr>
          <w:rFonts w:ascii="Times New Roman" w:eastAsia="Times New Roman" w:hAnsi="Times New Roman" w:cs="Times New Roman"/>
          <w:i/>
          <w:iCs/>
          <w:color w:val="222222"/>
          <w:shd w:val="clear" w:color="auto" w:fill="FFFFCC"/>
          <w:lang w:eastAsia="ru-RU"/>
        </w:rPr>
        <w:t>русского языка и математики</w:t>
      </w:r>
      <w:r w:rsidRPr="008B53D7">
        <w:rPr>
          <w:rFonts w:ascii="Times New Roman" w:eastAsia="Times New Roman" w:hAnsi="Times New Roman" w:cs="Times New Roman"/>
          <w:color w:val="222222"/>
          <w:lang w:eastAsia="ru-RU"/>
        </w:rPr>
        <w:t> с целью повышения качества преподавания предметов.</w:t>
      </w:r>
    </w:p>
    <w:p w:rsidR="000C7DD2" w:rsidRPr="000C7DD2" w:rsidRDefault="000C7DD2" w:rsidP="000C7DD2">
      <w:pPr>
        <w:spacing w:after="150" w:line="240" w:lineRule="auto"/>
        <w:rPr>
          <w:rFonts w:ascii="Times New Roman" w:eastAsia="Times New Roman" w:hAnsi="Times New Roman" w:cs="Times New Roman"/>
          <w:color w:val="222222"/>
          <w:lang w:eastAsia="ru-RU"/>
        </w:rPr>
      </w:pPr>
    </w:p>
    <w:p w:rsidR="000C7DD2" w:rsidRP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Выводы:</w:t>
      </w:r>
    </w:p>
    <w:p w:rsidR="000C7DD2" w:rsidRP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1.</w:t>
      </w:r>
      <w:r w:rsidRPr="000C7DD2">
        <w:rPr>
          <w:rFonts w:ascii="Times New Roman" w:eastAsia="Times New Roman" w:hAnsi="Times New Roman" w:cs="Times New Roman"/>
          <w:color w:val="222222"/>
          <w:lang w:eastAsia="ru-RU"/>
        </w:rPr>
        <w:tab/>
        <w:t>70 процентов обучающихся не подтвердили своей отметки за 2022/23 учебный год. В основном произошло понижение оценки по сравнению с отметкой преподавателя. Самое значительное снижение обнаружено по русскому языку в 4-х классах: 62 процента обучающихся понизили свою отметку. Подтверждение зафиксировано по истории, биологии, обществознанию в 5, 6, 7, 8-х классах.</w:t>
      </w:r>
    </w:p>
    <w:p w:rsidR="000C7DD2" w:rsidRP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2.</w:t>
      </w:r>
      <w:r w:rsidRPr="000C7DD2">
        <w:rPr>
          <w:rFonts w:ascii="Times New Roman" w:eastAsia="Times New Roman" w:hAnsi="Times New Roman" w:cs="Times New Roman"/>
          <w:color w:val="222222"/>
          <w:lang w:eastAsia="ru-RU"/>
        </w:rPr>
        <w:tab/>
        <w:t>Анализ результатов ВПР показал серьезное снижение качества знаний по русскому языку и математике в 5–8-х классах. Положительная динамика наблюдается по истории и обществознанию.</w:t>
      </w:r>
    </w:p>
    <w:p w:rsidR="000C7DD2" w:rsidRP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3.</w:t>
      </w:r>
      <w:r w:rsidRPr="000C7DD2">
        <w:rPr>
          <w:rFonts w:ascii="Times New Roman" w:eastAsia="Times New Roman" w:hAnsi="Times New Roman" w:cs="Times New Roman"/>
          <w:color w:val="222222"/>
          <w:lang w:eastAsia="ru-RU"/>
        </w:rPr>
        <w:tab/>
        <w:t>Анализ результатов ВПР по сравнению с общероссийским, региональным и районным показателям выявил высокий уровень качества знаний по биологии, химии, физике. Самое серьезное отставание наблюдается по русскому языку, математике, иностранному языку.</w:t>
      </w:r>
    </w:p>
    <w:p w:rsidR="000C7DD2" w:rsidRP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Рекомендации</w:t>
      </w:r>
    </w:p>
    <w:p w:rsidR="000C7DD2" w:rsidRDefault="000C7DD2" w:rsidP="000C7DD2">
      <w:pPr>
        <w:spacing w:after="150" w:line="240" w:lineRule="auto"/>
        <w:rPr>
          <w:rFonts w:ascii="Times New Roman" w:eastAsia="Times New Roman" w:hAnsi="Times New Roman" w:cs="Times New Roman"/>
          <w:color w:val="222222"/>
          <w:lang w:eastAsia="ru-RU"/>
        </w:rPr>
      </w:pPr>
      <w:r w:rsidRPr="000C7DD2">
        <w:rPr>
          <w:rFonts w:ascii="Times New Roman" w:eastAsia="Times New Roman" w:hAnsi="Times New Roman" w:cs="Times New Roman"/>
          <w:color w:val="222222"/>
          <w:lang w:eastAsia="ru-RU"/>
        </w:rPr>
        <w:t>1. Обсудить результаты ВПР-2023 на педагогическом совете от 31.05.2023 № 5. Включить в повестку педагогического совета вопрос об объективности полученных результатов независимой оценки, их использования в целях повышения качества образования.</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Руководителям ШМО:</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Провести содержательный анализ результатов ВПР по всем классам и составить подробный отчет по классам в срок до </w:t>
      </w:r>
      <w:r w:rsidRPr="008B53D7">
        <w:rPr>
          <w:rFonts w:ascii="Times New Roman" w:eastAsia="Times New Roman" w:hAnsi="Times New Roman" w:cs="Times New Roman"/>
          <w:i/>
          <w:iCs/>
          <w:color w:val="222222"/>
          <w:shd w:val="clear" w:color="auto" w:fill="FFFFCC"/>
          <w:lang w:eastAsia="ru-RU"/>
        </w:rPr>
        <w:t>15.06.2023</w:t>
      </w:r>
      <w:r w:rsidRPr="008B53D7">
        <w:rPr>
          <w:rFonts w:ascii="Times New Roman" w:eastAsia="Times New Roman" w:hAnsi="Times New Roman" w:cs="Times New Roman"/>
          <w:color w:val="222222"/>
          <w:lang w:eastAsia="ru-RU"/>
        </w:rPr>
        <w:t>.</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2.2. Выявить не освоенные учениками контролируемые элементы содержания (КЭС) для отдельных классов и отдельных обучающихся по предметам.</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2.3. Разработать методические рекомендации для следующего учебного года, чтобы устранить выявленные пробелы в знаниях для учителей-предметников в срок до </w:t>
      </w:r>
      <w:r w:rsidRPr="008B53D7">
        <w:rPr>
          <w:rFonts w:ascii="Times New Roman" w:eastAsia="Times New Roman" w:hAnsi="Times New Roman" w:cs="Times New Roman"/>
          <w:i/>
          <w:iCs/>
          <w:color w:val="222222"/>
          <w:shd w:val="clear" w:color="auto" w:fill="FFFFCC"/>
          <w:lang w:eastAsia="ru-RU"/>
        </w:rPr>
        <w:t>23.06.2023</w:t>
      </w:r>
      <w:r w:rsidRPr="008B53D7">
        <w:rPr>
          <w:rFonts w:ascii="Times New Roman" w:eastAsia="Times New Roman" w:hAnsi="Times New Roman" w:cs="Times New Roman"/>
          <w:color w:val="222222"/>
          <w:lang w:eastAsia="ru-RU"/>
        </w:rPr>
        <w:t>.</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 Классным руководителям 4–8-х классов:</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3.1. Довести до сведения родителей результаты ВПР в срок до </w:t>
      </w:r>
      <w:r w:rsidRPr="008B53D7">
        <w:rPr>
          <w:rFonts w:ascii="Times New Roman" w:eastAsia="Times New Roman" w:hAnsi="Times New Roman" w:cs="Times New Roman"/>
          <w:i/>
          <w:iCs/>
          <w:color w:val="222222"/>
          <w:shd w:val="clear" w:color="auto" w:fill="FFFFCC"/>
          <w:lang w:eastAsia="ru-RU"/>
        </w:rPr>
        <w:t>22.05.2023</w:t>
      </w:r>
      <w:r w:rsidRPr="008B53D7">
        <w:rPr>
          <w:rFonts w:ascii="Times New Roman" w:eastAsia="Times New Roman" w:hAnsi="Times New Roman" w:cs="Times New Roman"/>
          <w:color w:val="222222"/>
          <w:lang w:eastAsia="ru-RU"/>
        </w:rPr>
        <w:t>.</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 Учителям-предметникам:</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4.1. Проанализировать достижение высоких результатов и определить причины низких результатов по предмету.</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4.2. Использовать результаты ВПР для коррекции знаний учащихся по предметам, а также для совершенствования методики преподавания русского языка, математики, географии, биологии, истории, обществознания, физики, а также для создания индивидуальных образовательных маршрутов обучающихся.</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4.3. Скорректировать рабочие программы по предмету на 20</w:t>
      </w:r>
      <w:r w:rsidRPr="008B53D7">
        <w:rPr>
          <w:rFonts w:ascii="Times New Roman" w:eastAsia="Times New Roman" w:hAnsi="Times New Roman" w:cs="Times New Roman"/>
          <w:i/>
          <w:iCs/>
          <w:color w:val="222222"/>
          <w:shd w:val="clear" w:color="auto" w:fill="FFFFCC"/>
          <w:lang w:eastAsia="ru-RU"/>
        </w:rPr>
        <w:t>23</w:t>
      </w: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i/>
          <w:iCs/>
          <w:color w:val="222222"/>
          <w:shd w:val="clear" w:color="auto" w:fill="FFFFCC"/>
          <w:lang w:eastAsia="ru-RU"/>
        </w:rPr>
        <w:t>24</w:t>
      </w:r>
      <w:r w:rsidRPr="008B53D7">
        <w:rPr>
          <w:rFonts w:ascii="Times New Roman" w:eastAsia="Times New Roman" w:hAnsi="Times New Roman" w:cs="Times New Roman"/>
          <w:color w:val="222222"/>
          <w:lang w:eastAsia="ru-RU"/>
        </w:rPr>
        <w:t>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p>
    <w:p w:rsidR="00261C69" w:rsidRDefault="00261C69" w:rsidP="00EC54A4">
      <w:pPr>
        <w:spacing w:after="150" w:line="240" w:lineRule="auto"/>
        <w:rPr>
          <w:rFonts w:ascii="Times New Roman" w:eastAsia="Times New Roman" w:hAnsi="Times New Roman" w:cs="Times New Roman"/>
          <w:b/>
          <w:bCs/>
          <w:color w:val="222222"/>
          <w:lang w:eastAsia="ru-RU"/>
        </w:rPr>
      </w:pPr>
    </w:p>
    <w:p w:rsidR="000C7DD2" w:rsidRDefault="000C7DD2" w:rsidP="00EC54A4">
      <w:pPr>
        <w:spacing w:after="150" w:line="240" w:lineRule="auto"/>
        <w:rPr>
          <w:rFonts w:ascii="Times New Roman" w:eastAsia="Times New Roman" w:hAnsi="Times New Roman" w:cs="Times New Roman"/>
          <w:b/>
          <w:bCs/>
          <w:color w:val="222222"/>
          <w:sz w:val="24"/>
          <w:szCs w:val="24"/>
          <w:lang w:eastAsia="ru-RU"/>
        </w:rPr>
      </w:pPr>
    </w:p>
    <w:p w:rsidR="000C7DD2" w:rsidRDefault="000C7DD2" w:rsidP="00EC54A4">
      <w:pPr>
        <w:spacing w:after="150" w:line="240" w:lineRule="auto"/>
        <w:rPr>
          <w:rFonts w:ascii="Times New Roman" w:eastAsia="Times New Roman" w:hAnsi="Times New Roman" w:cs="Times New Roman"/>
          <w:b/>
          <w:bCs/>
          <w:color w:val="222222"/>
          <w:sz w:val="24"/>
          <w:szCs w:val="24"/>
          <w:lang w:eastAsia="ru-RU"/>
        </w:rPr>
      </w:pPr>
    </w:p>
    <w:p w:rsidR="00EC54A4" w:rsidRPr="009602AD" w:rsidRDefault="00EC54A4" w:rsidP="00EC54A4">
      <w:pPr>
        <w:spacing w:after="150" w:line="240" w:lineRule="auto"/>
        <w:rPr>
          <w:rFonts w:ascii="Times New Roman" w:eastAsia="Times New Roman" w:hAnsi="Times New Roman" w:cs="Times New Roman"/>
          <w:b/>
          <w:bCs/>
          <w:color w:val="222222"/>
          <w:sz w:val="24"/>
          <w:szCs w:val="24"/>
          <w:lang w:eastAsia="ru-RU"/>
        </w:rPr>
      </w:pPr>
      <w:r w:rsidRPr="009602AD">
        <w:rPr>
          <w:rFonts w:ascii="Times New Roman" w:eastAsia="Times New Roman" w:hAnsi="Times New Roman" w:cs="Times New Roman"/>
          <w:b/>
          <w:bCs/>
          <w:color w:val="222222"/>
          <w:sz w:val="24"/>
          <w:szCs w:val="24"/>
          <w:lang w:eastAsia="ru-RU"/>
        </w:rPr>
        <w:lastRenderedPageBreak/>
        <w:t>Анализ системы оценки достижения планируемых результатов</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МБОУ «Рыбно-Слободская СОШ № 2»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рамках текущего контроля оценивание предметных результатов осуществляется:</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w:t>
      </w:r>
      <w:r w:rsidRPr="008B53D7">
        <w:rPr>
          <w:rFonts w:ascii="Times New Roman" w:eastAsia="Times New Roman" w:hAnsi="Times New Roman" w:cs="Times New Roman"/>
          <w:color w:val="222222"/>
          <w:lang w:eastAsia="ru-RU"/>
        </w:rPr>
        <w:tab/>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 фиксация;</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w:t>
      </w:r>
      <w:r w:rsidRPr="008B53D7">
        <w:rPr>
          <w:rFonts w:ascii="Times New Roman" w:eastAsia="Times New Roman" w:hAnsi="Times New Roman" w:cs="Times New Roman"/>
          <w:color w:val="222222"/>
          <w:lang w:eastAsia="ru-RU"/>
        </w:rPr>
        <w:tab/>
        <w:t>во 2–11-х классах:</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color w:val="222222"/>
          <w:lang w:eastAsia="ru-RU"/>
        </w:rPr>
        <w:tab/>
        <w:t>в виде отметок по пятибалльной шкале;</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w:t>
      </w:r>
      <w:r w:rsidRPr="008B53D7">
        <w:rPr>
          <w:rFonts w:ascii="Times New Roman" w:eastAsia="Times New Roman" w:hAnsi="Times New Roman" w:cs="Times New Roman"/>
          <w:color w:val="222222"/>
          <w:lang w:eastAsia="ru-RU"/>
        </w:rPr>
        <w:tab/>
        <w:t>безотметочно (зачет/незачет) по учебному предмету «Основы духовно-нравственной культуры народов России».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Отметки, полученные обучающимися в ходе текущего контроля успеваемости, выставляются учителем в электронный журнал. Отметка за письменную работу выставляется также в тетради ученика после выполненной работы.</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базовый,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Выводы</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 xml:space="preserve">1. Выявлена необходимость в дополнительной оценке. Учителю </w:t>
      </w:r>
      <w:r w:rsidR="00063AE2" w:rsidRPr="008B53D7">
        <w:rPr>
          <w:rFonts w:ascii="Times New Roman" w:eastAsia="Times New Roman" w:hAnsi="Times New Roman" w:cs="Times New Roman"/>
          <w:color w:val="222222"/>
          <w:lang w:eastAsia="ru-RU"/>
        </w:rPr>
        <w:t>Шарафиевой Г.Г.</w:t>
      </w:r>
      <w:r w:rsidRPr="008B53D7">
        <w:rPr>
          <w:rFonts w:ascii="Times New Roman" w:eastAsia="Times New Roman" w:hAnsi="Times New Roman" w:cs="Times New Roman"/>
          <w:color w:val="222222"/>
          <w:lang w:eastAsia="ru-RU"/>
        </w:rPr>
        <w:t xml:space="preserve"> в 2023/24 учебном году запланировать дополнительные проверочные и контрольные работы, чтобы увеличить накопляемость отметок, или усилить систему устного опроса.</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 Не все педагоги следуют системе оценивания, которая создана в школе. В рамках плана работы ВСОКО в 2023/24 учебном году запланировать мероприятия, направленные на анализ системы текущего оценивания педагогов «группы риска», в работе которых выявлены несоответствия требованиям локальных актов школы и ФГОС по итогам 2022/23 учебного года. Также запланировать мониторинг работы педагогов в электронном журнале в рамках плана внутришкольного контроля на 2023/24 учебный год.</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 xml:space="preserve">3. Привести систему оценивания Школы в соответствие с ФОП. Сформировать в школе единую систему оценивания в соответствии с ФОП и с Методическими рекомендациями 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направленными письмом Минпросвещения от 13.01.2023 № 03-49. </w:t>
      </w:r>
    </w:p>
    <w:p w:rsidR="00CF5306" w:rsidRPr="008B53D7" w:rsidRDefault="00CF5306" w:rsidP="00CF5306">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 С целью повышения объективности оценивания применять критериальное оценивание при проведении внутришкольных оценочных процедур.</w:t>
      </w:r>
    </w:p>
    <w:p w:rsidR="00EC54A4" w:rsidRPr="008B53D7" w:rsidRDefault="00EC54A4" w:rsidP="00EC54A4">
      <w:pPr>
        <w:spacing w:before="960" w:after="240" w:line="624" w:lineRule="atLeast"/>
        <w:outlineLvl w:val="1"/>
        <w:rPr>
          <w:rFonts w:ascii="Times New Roman" w:eastAsia="Times New Roman" w:hAnsi="Times New Roman" w:cs="Times New Roman"/>
          <w:b/>
          <w:bCs/>
          <w:color w:val="222222"/>
          <w:spacing w:val="-1"/>
          <w:lang w:eastAsia="ru-RU"/>
        </w:rPr>
      </w:pPr>
      <w:r w:rsidRPr="008B53D7">
        <w:rPr>
          <w:rFonts w:ascii="Times New Roman" w:eastAsia="Times New Roman" w:hAnsi="Times New Roman" w:cs="Times New Roman"/>
          <w:b/>
          <w:bCs/>
          <w:color w:val="222222"/>
          <w:spacing w:val="-1"/>
          <w:lang w:eastAsia="ru-RU"/>
        </w:rPr>
        <w:lastRenderedPageBreak/>
        <w:t>4. АНАЛИЗ РЕАЛИЗАЦИИ ПРОГРАММ ФОРМИРОВАНИЯ, РАЗВИТИЯ УУД</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 xml:space="preserve">В 2022 году </w:t>
      </w:r>
      <w:r w:rsidRPr="008B53D7">
        <w:rPr>
          <w:rFonts w:ascii="Times New Roman" w:hAnsi="Times New Roman" w:cs="Times New Roman"/>
        </w:rPr>
        <w:t>На основании</w:t>
      </w:r>
      <w:r w:rsidRPr="008B53D7">
        <w:rPr>
          <w:rFonts w:ascii="Times New Roman" w:hAnsi="Times New Roman" w:cs="Times New Roman"/>
          <w:bCs/>
        </w:rPr>
        <w:t xml:space="preserve"> годового плана работы школы на 2022-2023 учебный год, утвержденного приказом № 244 от 31.08.22 </w:t>
      </w:r>
      <w:r w:rsidRPr="008B53D7">
        <w:rPr>
          <w:rFonts w:ascii="Times New Roman" w:eastAsia="Times New Roman" w:hAnsi="Times New Roman" w:cs="Times New Roman"/>
          <w:color w:val="222222"/>
          <w:lang w:eastAsia="ru-RU"/>
        </w:rPr>
        <w:t>тестирование по направлениям ФГ на платформе РЭШ проводились в 5-х, 6-х, 7-х, 8-х, 9-х классах.</w:t>
      </w:r>
    </w:p>
    <w:p w:rsidR="00AA3565" w:rsidRPr="008B53D7" w:rsidRDefault="00AA3565" w:rsidP="00AA3565">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Количественный состав участников ВПР-2022</w:t>
      </w:r>
    </w:p>
    <w:tbl>
      <w:tblPr>
        <w:tblW w:w="5000" w:type="pct"/>
        <w:tblLook w:val="04A0" w:firstRow="1" w:lastRow="0" w:firstColumn="1" w:lastColumn="0" w:noHBand="0" w:noVBand="1"/>
      </w:tblPr>
      <w:tblGrid>
        <w:gridCol w:w="3189"/>
        <w:gridCol w:w="1453"/>
        <w:gridCol w:w="1452"/>
        <w:gridCol w:w="1452"/>
        <w:gridCol w:w="1452"/>
        <w:gridCol w:w="1452"/>
      </w:tblGrid>
      <w:tr w:rsidR="00AA3565" w:rsidRPr="008B53D7" w:rsidTr="00AA3565">
        <w:tc>
          <w:tcPr>
            <w:tcW w:w="2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Наименование предметов</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5 класс, </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6 класс, </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7 класс, </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8 класс, </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c>
          <w:tcPr>
            <w:tcW w:w="12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jc w:val="center"/>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9 класс, </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br/>
            </w:r>
            <w:r w:rsidRPr="008B53D7">
              <w:rPr>
                <w:rFonts w:ascii="Times New Roman" w:eastAsia="Times New Roman" w:hAnsi="Times New Roman" w:cs="Times New Roman"/>
                <w:b/>
                <w:bCs/>
                <w:lang w:eastAsia="ru-RU"/>
              </w:rPr>
              <w:t>чел.</w:t>
            </w:r>
          </w:p>
        </w:tc>
      </w:tr>
      <w:tr w:rsidR="00AA3565" w:rsidRPr="008B53D7" w:rsidTr="00AA3565">
        <w:trPr>
          <w:trHeight w:val="450"/>
        </w:trPr>
        <w:tc>
          <w:tcPr>
            <w:tcW w:w="2849" w:type="dxa"/>
            <w:tcBorders>
              <w:top w:val="nil"/>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Функциональная грамотность по направлениям:</w:t>
            </w:r>
          </w:p>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Критическое мышление (5, 9)</w:t>
            </w:r>
          </w:p>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Финансовая грамотность (7,8)</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Читательская (6)</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46 /из 51</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36/ из 42</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44/ из 50</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35/ из 42</w:t>
            </w:r>
          </w:p>
        </w:tc>
        <w:tc>
          <w:tcPr>
            <w:tcW w:w="1298" w:type="dxa"/>
            <w:tcBorders>
              <w:top w:val="single" w:sz="6" w:space="0" w:color="222222"/>
              <w:left w:val="nil"/>
              <w:bottom w:val="single" w:sz="6" w:space="0" w:color="222222"/>
              <w:right w:val="single" w:sz="6" w:space="0" w:color="222222"/>
            </w:tcBorders>
            <w:tcMar>
              <w:top w:w="75" w:type="dxa"/>
              <w:left w:w="75" w:type="dxa"/>
              <w:bottom w:w="75" w:type="dxa"/>
              <w:right w:w="7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47/ из 60</w:t>
            </w: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в работе приняли участие </w:t>
      </w:r>
      <w:r w:rsidRPr="008B53D7">
        <w:rPr>
          <w:rFonts w:ascii="Times New Roman" w:eastAsia="Times New Roman" w:hAnsi="Times New Roman" w:cs="Times New Roman"/>
          <w:i/>
          <w:iCs/>
          <w:color w:val="222222"/>
          <w:shd w:val="clear" w:color="auto" w:fill="FFFFCC"/>
          <w:lang w:eastAsia="ru-RU"/>
        </w:rPr>
        <w:t>222</w:t>
      </w:r>
      <w:r w:rsidRPr="008B53D7">
        <w:rPr>
          <w:rFonts w:ascii="Times New Roman" w:eastAsia="Times New Roman" w:hAnsi="Times New Roman" w:cs="Times New Roman"/>
          <w:color w:val="222222"/>
          <w:lang w:eastAsia="ru-RU"/>
        </w:rPr>
        <w:t> учеников из </w:t>
      </w:r>
      <w:r w:rsidRPr="008B53D7">
        <w:rPr>
          <w:rFonts w:ascii="Times New Roman" w:eastAsia="Times New Roman" w:hAnsi="Times New Roman" w:cs="Times New Roman"/>
          <w:i/>
          <w:iCs/>
          <w:color w:val="222222"/>
          <w:shd w:val="clear" w:color="auto" w:fill="FFFFCC"/>
          <w:lang w:eastAsia="ru-RU"/>
        </w:rPr>
        <w:t>245</w:t>
      </w:r>
      <w:r w:rsidRPr="008B53D7">
        <w:rPr>
          <w:rFonts w:ascii="Times New Roman" w:eastAsia="Times New Roman" w:hAnsi="Times New Roman" w:cs="Times New Roman"/>
          <w:color w:val="222222"/>
          <w:lang w:eastAsia="ru-RU"/>
        </w:rPr>
        <w:t> (</w:t>
      </w:r>
      <w:r w:rsidRPr="008B53D7">
        <w:rPr>
          <w:rFonts w:ascii="Times New Roman" w:eastAsia="Times New Roman" w:hAnsi="Times New Roman" w:cs="Times New Roman"/>
          <w:i/>
          <w:iCs/>
          <w:color w:val="222222"/>
          <w:shd w:val="clear" w:color="auto" w:fill="FFFFCC"/>
          <w:lang w:eastAsia="ru-RU"/>
        </w:rPr>
        <w:t>91</w:t>
      </w:r>
      <w:r w:rsidRPr="008B53D7">
        <w:rPr>
          <w:rFonts w:ascii="Times New Roman" w:eastAsia="Times New Roman" w:hAnsi="Times New Roman" w:cs="Times New Roman"/>
          <w:color w:val="222222"/>
          <w:lang w:eastAsia="ru-RU"/>
        </w:rPr>
        <w:t>%). Данный показатель позволил получить достоверную оценку образовательных результатов учеников по школе.</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Итоги тестирования по ФГ (критическое мышление) 2023 года в 5-х классах</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Характеристика задания</w:t>
      </w:r>
    </w:p>
    <w:p w:rsidR="00AA3565" w:rsidRPr="008B53D7" w:rsidRDefault="00AA3565" w:rsidP="00AA3565">
      <w:pPr>
        <w:spacing w:after="0" w:line="240" w:lineRule="auto"/>
        <w:rPr>
          <w:rFonts w:ascii="Times New Roman" w:eastAsia="Calibri" w:hAnsi="Times New Roman" w:cs="Times New Roman"/>
          <w:b/>
          <w:smallCaps/>
          <w:color w:val="000000" w:themeColor="text1"/>
        </w:rPr>
      </w:pPr>
      <w:r w:rsidRPr="008B53D7">
        <w:rPr>
          <w:rFonts w:ascii="Times New Roman" w:eastAsia="Calibri" w:hAnsi="Times New Roman" w:cs="Times New Roman"/>
          <w:b/>
          <w:smallCaps/>
          <w:color w:val="000000" w:themeColor="text1"/>
        </w:rPr>
        <w:t>Порядок на столе</w:t>
      </w:r>
    </w:p>
    <w:tbl>
      <w:tblPr>
        <w:tblStyle w:val="120"/>
        <w:tblW w:w="10627" w:type="dxa"/>
        <w:tblLook w:val="04A0" w:firstRow="1" w:lastRow="0" w:firstColumn="1" w:lastColumn="0" w:noHBand="0" w:noVBand="1"/>
      </w:tblPr>
      <w:tblGrid>
        <w:gridCol w:w="1101"/>
        <w:gridCol w:w="9526"/>
      </w:tblGrid>
      <w:tr w:rsidR="00AA3565" w:rsidRPr="008B53D7" w:rsidTr="00AA3565">
        <w:tc>
          <w:tcPr>
            <w:tcW w:w="10627" w:type="dxa"/>
            <w:gridSpan w:val="2"/>
            <w:tcBorders>
              <w:top w:val="single" w:sz="4" w:space="0" w:color="auto"/>
              <w:left w:val="single" w:sz="4" w:space="0" w:color="auto"/>
              <w:bottom w:val="single" w:sz="4" w:space="0" w:color="auto"/>
              <w:right w:val="single" w:sz="4" w:space="0" w:color="auto"/>
            </w:tcBorders>
            <w:shd w:val="clear" w:color="auto" w:fill="F2F2F2"/>
            <w:hideMark/>
          </w:tcPr>
          <w:p w:rsidR="00AA3565" w:rsidRPr="008B53D7" w:rsidRDefault="00AA3565">
            <w:pPr>
              <w:rPr>
                <w:rFonts w:eastAsia="Calibri" w:cs="Times New Roman"/>
                <w:b/>
                <w:caps/>
                <w:sz w:val="22"/>
                <w:szCs w:val="22"/>
              </w:rPr>
            </w:pPr>
            <w:r w:rsidRPr="008B53D7">
              <w:rPr>
                <w:rFonts w:eastAsia="Calibri" w:cs="Times New Roman"/>
                <w:b/>
                <w:caps/>
                <w:sz w:val="22"/>
                <w:szCs w:val="22"/>
              </w:rPr>
              <w:t xml:space="preserve">ЗАДАНИЕ 5. класс (1 </w:t>
            </w:r>
            <w:r w:rsidRPr="008B53D7">
              <w:rPr>
                <w:rFonts w:eastAsia="Calibri" w:cs="Times New Roman"/>
                <w:b/>
                <w:smallCaps/>
                <w:sz w:val="22"/>
                <w:szCs w:val="22"/>
              </w:rPr>
              <w:t>из 1</w:t>
            </w:r>
            <w:r w:rsidRPr="008B53D7">
              <w:rPr>
                <w:rFonts w:eastAsia="Calibri" w:cs="Times New Roman"/>
                <w:b/>
                <w:caps/>
                <w:sz w:val="22"/>
                <w:szCs w:val="22"/>
              </w:rPr>
              <w:t>).</w:t>
            </w:r>
            <w:r w:rsidRPr="008B53D7">
              <w:rPr>
                <w:rFonts w:cs="Times New Roman"/>
                <w:b/>
                <w:bCs/>
                <w:sz w:val="22"/>
                <w:szCs w:val="22"/>
              </w:rPr>
              <w:t>МФГ_КМ_5_023_01_А6</w:t>
            </w:r>
          </w:p>
        </w:tc>
      </w:tr>
      <w:tr w:rsidR="00AA3565" w:rsidRPr="008B53D7" w:rsidTr="00AA3565">
        <w:tc>
          <w:tcPr>
            <w:tcW w:w="10627" w:type="dxa"/>
            <w:gridSpan w:val="2"/>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eastAsia="Calibri" w:cs="Times New Roman"/>
                <w:sz w:val="22"/>
                <w:szCs w:val="22"/>
              </w:rPr>
            </w:pPr>
            <w:r w:rsidRPr="008B53D7">
              <w:rPr>
                <w:rFonts w:eastAsia="Calibri" w:cs="Times New Roman"/>
                <w:sz w:val="22"/>
                <w:szCs w:val="22"/>
              </w:rPr>
              <w:t>ХАРАКТЕРИСТИКИ ЗАДАНИЯ:</w:t>
            </w:r>
          </w:p>
          <w:p w:rsidR="00AA3565" w:rsidRPr="008B53D7" w:rsidRDefault="00AA3565" w:rsidP="00750244">
            <w:pPr>
              <w:numPr>
                <w:ilvl w:val="0"/>
                <w:numId w:val="17"/>
              </w:numPr>
              <w:contextualSpacing/>
              <w:rPr>
                <w:rFonts w:eastAsia="Times New Roman" w:cs="Times New Roman"/>
                <w:sz w:val="22"/>
                <w:szCs w:val="22"/>
              </w:rPr>
            </w:pPr>
            <w:r w:rsidRPr="008B53D7">
              <w:rPr>
                <w:rFonts w:eastAsia="Times New Roman" w:cs="Times New Roman"/>
                <w:b/>
                <w:sz w:val="22"/>
                <w:szCs w:val="22"/>
              </w:rPr>
              <w:t>Содержательная область оценки</w:t>
            </w:r>
            <w:r w:rsidRPr="008B53D7">
              <w:rPr>
                <w:rFonts w:eastAsia="Times New Roman" w:cs="Times New Roman"/>
                <w:sz w:val="22"/>
                <w:szCs w:val="22"/>
              </w:rPr>
              <w:t xml:space="preserve">: решение социальных проблем </w:t>
            </w:r>
          </w:p>
          <w:p w:rsidR="00AA3565" w:rsidRPr="008B53D7" w:rsidRDefault="00AA3565" w:rsidP="00750244">
            <w:pPr>
              <w:numPr>
                <w:ilvl w:val="0"/>
                <w:numId w:val="17"/>
              </w:numPr>
              <w:contextualSpacing/>
              <w:rPr>
                <w:rFonts w:eastAsia="Times New Roman" w:cs="Times New Roman"/>
                <w:sz w:val="22"/>
                <w:szCs w:val="22"/>
              </w:rPr>
            </w:pPr>
            <w:r w:rsidRPr="008B53D7">
              <w:rPr>
                <w:rFonts w:eastAsia="Times New Roman" w:cs="Times New Roman"/>
                <w:b/>
                <w:sz w:val="22"/>
                <w:szCs w:val="22"/>
              </w:rPr>
              <w:t>Компетентностная область оценки</w:t>
            </w:r>
            <w:r w:rsidRPr="008B53D7">
              <w:rPr>
                <w:rFonts w:eastAsia="Times New Roman" w:cs="Times New Roman"/>
                <w:sz w:val="22"/>
                <w:szCs w:val="22"/>
                <w:highlight w:val="yellow"/>
              </w:rPr>
              <w:t>: выдвижение разнообразных идей</w:t>
            </w:r>
            <w:r w:rsidRPr="008B53D7">
              <w:rPr>
                <w:rFonts w:eastAsia="Times New Roman" w:cs="Times New Roman"/>
                <w:sz w:val="22"/>
                <w:szCs w:val="22"/>
              </w:rPr>
              <w:t xml:space="preserve"> </w:t>
            </w:r>
          </w:p>
          <w:p w:rsidR="00AA3565" w:rsidRPr="008B53D7" w:rsidRDefault="00AA3565" w:rsidP="00750244">
            <w:pPr>
              <w:numPr>
                <w:ilvl w:val="0"/>
                <w:numId w:val="17"/>
              </w:numPr>
              <w:contextualSpacing/>
              <w:rPr>
                <w:rFonts w:eastAsia="Times New Roman" w:cs="Times New Roman"/>
                <w:sz w:val="22"/>
                <w:szCs w:val="22"/>
              </w:rPr>
            </w:pPr>
            <w:r w:rsidRPr="008B53D7">
              <w:rPr>
                <w:rFonts w:eastAsia="Times New Roman" w:cs="Times New Roman"/>
                <w:b/>
                <w:sz w:val="22"/>
                <w:szCs w:val="22"/>
              </w:rPr>
              <w:t>Контекст</w:t>
            </w:r>
            <w:r w:rsidRPr="008B53D7">
              <w:rPr>
                <w:rFonts w:eastAsia="Times New Roman" w:cs="Times New Roman"/>
                <w:sz w:val="22"/>
                <w:szCs w:val="22"/>
              </w:rPr>
              <w:t xml:space="preserve">: научный </w:t>
            </w:r>
          </w:p>
          <w:p w:rsidR="00AA3565" w:rsidRPr="008B53D7" w:rsidRDefault="00AA3565" w:rsidP="00750244">
            <w:pPr>
              <w:numPr>
                <w:ilvl w:val="0"/>
                <w:numId w:val="17"/>
              </w:numPr>
              <w:contextualSpacing/>
              <w:rPr>
                <w:rFonts w:eastAsia="Times New Roman" w:cs="Times New Roman"/>
                <w:sz w:val="22"/>
                <w:szCs w:val="22"/>
              </w:rPr>
            </w:pPr>
            <w:r w:rsidRPr="008B53D7">
              <w:rPr>
                <w:rFonts w:eastAsia="Times New Roman" w:cs="Times New Roman"/>
                <w:b/>
                <w:sz w:val="22"/>
                <w:szCs w:val="22"/>
              </w:rPr>
              <w:t>Уровень сложности</w:t>
            </w:r>
            <w:r w:rsidRPr="008B53D7">
              <w:rPr>
                <w:rFonts w:eastAsia="Times New Roman" w:cs="Times New Roman"/>
                <w:sz w:val="22"/>
                <w:szCs w:val="22"/>
              </w:rPr>
              <w:t>: средний</w:t>
            </w:r>
          </w:p>
          <w:p w:rsidR="00AA3565" w:rsidRPr="008B53D7" w:rsidRDefault="00AA3565" w:rsidP="00750244">
            <w:pPr>
              <w:numPr>
                <w:ilvl w:val="0"/>
                <w:numId w:val="17"/>
              </w:numPr>
              <w:contextualSpacing/>
              <w:rPr>
                <w:rFonts w:eastAsia="Times New Roman" w:cs="Times New Roman"/>
                <w:color w:val="000000"/>
                <w:kern w:val="24"/>
                <w:sz w:val="22"/>
                <w:szCs w:val="22"/>
                <w:lang w:eastAsia="ru-RU"/>
              </w:rPr>
            </w:pPr>
            <w:r w:rsidRPr="008B53D7">
              <w:rPr>
                <w:rFonts w:eastAsia="Times New Roman" w:cs="Times New Roman"/>
                <w:b/>
                <w:sz w:val="22"/>
                <w:szCs w:val="22"/>
              </w:rPr>
              <w:t xml:space="preserve">Формат ответа: </w:t>
            </w:r>
            <w:r w:rsidRPr="008B53D7">
              <w:rPr>
                <w:rFonts w:eastAsia="Times New Roman" w:cs="Times New Roman"/>
                <w:color w:val="000000"/>
                <w:kern w:val="24"/>
                <w:sz w:val="22"/>
                <w:szCs w:val="22"/>
                <w:lang w:eastAsia="ru-RU"/>
              </w:rPr>
              <w:t xml:space="preserve">задание </w:t>
            </w:r>
            <w:r w:rsidRPr="008B53D7">
              <w:rPr>
                <w:rFonts w:eastAsia="Times New Roman" w:cs="Times New Roman"/>
                <w:color w:val="000000"/>
                <w:kern w:val="24"/>
                <w:sz w:val="22"/>
                <w:szCs w:val="22"/>
                <w:highlight w:val="yellow"/>
                <w:lang w:eastAsia="ru-RU"/>
              </w:rPr>
              <w:t>на установление соответствия</w:t>
            </w:r>
            <w:r w:rsidRPr="008B53D7">
              <w:rPr>
                <w:rFonts w:eastAsia="Times New Roman" w:cs="Times New Roman"/>
                <w:color w:val="000000"/>
                <w:kern w:val="24"/>
                <w:sz w:val="22"/>
                <w:szCs w:val="22"/>
                <w:lang w:eastAsia="ru-RU"/>
              </w:rPr>
              <w:t xml:space="preserve"> (несколько групп объектов)</w:t>
            </w:r>
          </w:p>
          <w:p w:rsidR="00AA3565" w:rsidRPr="008B53D7" w:rsidRDefault="00AA3565" w:rsidP="00750244">
            <w:pPr>
              <w:numPr>
                <w:ilvl w:val="0"/>
                <w:numId w:val="17"/>
              </w:numPr>
              <w:contextualSpacing/>
              <w:rPr>
                <w:rFonts w:eastAsia="Times New Roman" w:cs="Times New Roman"/>
                <w:sz w:val="22"/>
                <w:szCs w:val="22"/>
              </w:rPr>
            </w:pPr>
            <w:r w:rsidRPr="008B53D7">
              <w:rPr>
                <w:rFonts w:eastAsia="Times New Roman" w:cs="Times New Roman"/>
                <w:b/>
                <w:bCs/>
                <w:sz w:val="22"/>
                <w:szCs w:val="22"/>
              </w:rPr>
              <w:t xml:space="preserve">Объект оценки: </w:t>
            </w:r>
            <w:r w:rsidRPr="008B53D7">
              <w:rPr>
                <w:rFonts w:eastAsia="Times New Roman" w:cs="Times New Roman"/>
                <w:color w:val="000000"/>
                <w:kern w:val="24"/>
                <w:sz w:val="22"/>
                <w:szCs w:val="22"/>
                <w:lang w:eastAsia="ru-RU"/>
              </w:rPr>
              <w:t>выдвигать разные основания для классификации</w:t>
            </w:r>
          </w:p>
          <w:p w:rsidR="00AA3565" w:rsidRPr="008B53D7" w:rsidRDefault="00AA3565" w:rsidP="00750244">
            <w:pPr>
              <w:numPr>
                <w:ilvl w:val="0"/>
                <w:numId w:val="17"/>
              </w:numPr>
              <w:contextualSpacing/>
              <w:rPr>
                <w:rFonts w:eastAsia="Calibri" w:cs="Times New Roman"/>
                <w:sz w:val="22"/>
                <w:szCs w:val="22"/>
              </w:rPr>
            </w:pPr>
            <w:r w:rsidRPr="008B53D7">
              <w:rPr>
                <w:rFonts w:eastAsia="Times New Roman" w:cs="Times New Roman"/>
                <w:b/>
                <w:bCs/>
                <w:sz w:val="22"/>
                <w:szCs w:val="22"/>
              </w:rPr>
              <w:t>Максимальная оценка</w:t>
            </w:r>
            <w:r w:rsidRPr="008B53D7">
              <w:rPr>
                <w:rFonts w:eastAsia="Times New Roman" w:cs="Times New Roman"/>
                <w:sz w:val="22"/>
                <w:szCs w:val="22"/>
              </w:rPr>
              <w:t>: 1 балл</w:t>
            </w:r>
          </w:p>
        </w:tc>
      </w:tr>
      <w:tr w:rsidR="00AA3565" w:rsidRPr="008B53D7" w:rsidTr="00AA3565">
        <w:tc>
          <w:tcPr>
            <w:tcW w:w="10627" w:type="dxa"/>
            <w:gridSpan w:val="2"/>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eastAsia="Calibri" w:cs="Times New Roman"/>
                <w:b/>
                <w:sz w:val="22"/>
                <w:szCs w:val="22"/>
              </w:rPr>
            </w:pPr>
            <w:r w:rsidRPr="008B53D7">
              <w:rPr>
                <w:rFonts w:eastAsia="Calibri" w:cs="Times New Roman"/>
                <w:b/>
                <w:sz w:val="22"/>
                <w:szCs w:val="22"/>
              </w:rPr>
              <w:t>Система оценивания:</w:t>
            </w:r>
          </w:p>
        </w:tc>
      </w:tr>
      <w:tr w:rsidR="00AA3565" w:rsidRPr="008B53D7" w:rsidTr="00AA3565">
        <w:tc>
          <w:tcPr>
            <w:tcW w:w="1101" w:type="dxa"/>
            <w:tcBorders>
              <w:top w:val="single" w:sz="4" w:space="0" w:color="auto"/>
              <w:left w:val="single" w:sz="4" w:space="0" w:color="auto"/>
              <w:bottom w:val="single" w:sz="4" w:space="0" w:color="auto"/>
              <w:right w:val="single" w:sz="4" w:space="0" w:color="auto"/>
            </w:tcBorders>
            <w:shd w:val="clear" w:color="auto" w:fill="F2F2F2"/>
            <w:hideMark/>
          </w:tcPr>
          <w:p w:rsidR="00AA3565" w:rsidRPr="008B53D7" w:rsidRDefault="00AA3565">
            <w:pPr>
              <w:jc w:val="center"/>
              <w:rPr>
                <w:rFonts w:eastAsia="Calibri" w:cs="Times New Roman"/>
                <w:b/>
                <w:sz w:val="22"/>
                <w:szCs w:val="22"/>
              </w:rPr>
            </w:pPr>
            <w:r w:rsidRPr="008B53D7">
              <w:rPr>
                <w:rFonts w:eastAsia="Calibri" w:cs="Times New Roman"/>
                <w:b/>
                <w:sz w:val="22"/>
                <w:szCs w:val="22"/>
              </w:rPr>
              <w:t>Балл</w:t>
            </w:r>
          </w:p>
        </w:tc>
        <w:tc>
          <w:tcPr>
            <w:tcW w:w="9526" w:type="dxa"/>
            <w:tcBorders>
              <w:top w:val="single" w:sz="4" w:space="0" w:color="auto"/>
              <w:left w:val="single" w:sz="4" w:space="0" w:color="auto"/>
              <w:bottom w:val="single" w:sz="4" w:space="0" w:color="auto"/>
              <w:right w:val="single" w:sz="4" w:space="0" w:color="auto"/>
            </w:tcBorders>
            <w:shd w:val="clear" w:color="auto" w:fill="F2F2F2"/>
            <w:hideMark/>
          </w:tcPr>
          <w:p w:rsidR="00AA3565" w:rsidRPr="008B53D7" w:rsidRDefault="00AA3565">
            <w:pPr>
              <w:jc w:val="center"/>
              <w:rPr>
                <w:rFonts w:eastAsia="Calibri" w:cs="Times New Roman"/>
                <w:b/>
                <w:sz w:val="22"/>
                <w:szCs w:val="22"/>
              </w:rPr>
            </w:pPr>
            <w:r w:rsidRPr="008B53D7">
              <w:rPr>
                <w:rFonts w:eastAsia="Calibri" w:cs="Times New Roman"/>
                <w:b/>
                <w:sz w:val="22"/>
                <w:szCs w:val="22"/>
              </w:rPr>
              <w:t>Содержание критерия</w:t>
            </w:r>
          </w:p>
        </w:tc>
      </w:tr>
      <w:tr w:rsidR="00AA3565" w:rsidRPr="008B53D7" w:rsidTr="00AA3565">
        <w:trPr>
          <w:trHeight w:val="85"/>
        </w:trPr>
        <w:tc>
          <w:tcPr>
            <w:tcW w:w="1101"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center"/>
              <w:rPr>
                <w:rFonts w:eastAsia="Calibri" w:cs="Times New Roman"/>
                <w:b/>
                <w:sz w:val="22"/>
                <w:szCs w:val="22"/>
              </w:rPr>
            </w:pPr>
            <w:r w:rsidRPr="008B53D7">
              <w:rPr>
                <w:rFonts w:eastAsia="Calibri" w:cs="Times New Roman"/>
                <w:b/>
                <w:sz w:val="22"/>
                <w:szCs w:val="22"/>
              </w:rPr>
              <w:t>1</w:t>
            </w:r>
          </w:p>
        </w:tc>
        <w:tc>
          <w:tcPr>
            <w:tcW w:w="9526" w:type="dxa"/>
            <w:tcBorders>
              <w:top w:val="single" w:sz="4" w:space="0" w:color="auto"/>
              <w:left w:val="single" w:sz="4" w:space="0" w:color="auto"/>
              <w:bottom w:val="single" w:sz="4" w:space="0" w:color="auto"/>
              <w:right w:val="single" w:sz="4" w:space="0" w:color="auto"/>
            </w:tcBorders>
            <w:hideMark/>
          </w:tcPr>
          <w:p w:rsidR="00AA3565" w:rsidRPr="008B53D7" w:rsidRDefault="00AA3565">
            <w:pPr>
              <w:ind w:firstLine="170"/>
              <w:rPr>
                <w:rFonts w:eastAsia="Times New Roman" w:cs="Times New Roman"/>
                <w:color w:val="000000"/>
                <w:sz w:val="22"/>
                <w:szCs w:val="22"/>
              </w:rPr>
            </w:pPr>
            <w:r w:rsidRPr="008B53D7">
              <w:rPr>
                <w:rFonts w:eastAsia="Times New Roman" w:cs="Times New Roman"/>
                <w:color w:val="000000"/>
                <w:sz w:val="22"/>
                <w:szCs w:val="22"/>
              </w:rPr>
              <w:t xml:space="preserve">Предложено два основания для деления на группы, относящиеся к </w:t>
            </w:r>
            <w:r w:rsidRPr="008B53D7">
              <w:rPr>
                <w:rFonts w:eastAsia="Times New Roman" w:cs="Times New Roman"/>
                <w:b/>
                <w:color w:val="000000"/>
                <w:sz w:val="22"/>
                <w:szCs w:val="22"/>
              </w:rPr>
              <w:t>двум разным категориям</w:t>
            </w:r>
            <w:r w:rsidRPr="008B53D7">
              <w:rPr>
                <w:rFonts w:eastAsia="Times New Roman" w:cs="Times New Roman"/>
                <w:color w:val="000000"/>
                <w:sz w:val="22"/>
                <w:szCs w:val="22"/>
              </w:rPr>
              <w:t xml:space="preserve">, названы группы и по этим группам распределены </w:t>
            </w:r>
            <w:r w:rsidRPr="008B53D7">
              <w:rPr>
                <w:rFonts w:eastAsia="Times New Roman" w:cs="Times New Roman"/>
                <w:color w:val="000000"/>
                <w:sz w:val="22"/>
                <w:szCs w:val="22"/>
                <w:u w:val="single"/>
              </w:rPr>
              <w:t>все</w:t>
            </w:r>
            <w:r w:rsidRPr="008B53D7">
              <w:rPr>
                <w:rFonts w:eastAsia="Times New Roman" w:cs="Times New Roman"/>
                <w:color w:val="000000"/>
                <w:sz w:val="22"/>
                <w:szCs w:val="22"/>
              </w:rPr>
              <w:t xml:space="preserve"> предметы.</w:t>
            </w:r>
          </w:p>
          <w:p w:rsidR="00AA3565" w:rsidRPr="008B53D7" w:rsidRDefault="00AA3565">
            <w:pPr>
              <w:ind w:firstLine="170"/>
              <w:rPr>
                <w:rFonts w:eastAsia="Times New Roman" w:cs="Times New Roman"/>
                <w:b/>
                <w:i/>
                <w:color w:val="000000"/>
                <w:sz w:val="22"/>
                <w:szCs w:val="22"/>
              </w:rPr>
            </w:pPr>
            <w:r w:rsidRPr="008B53D7">
              <w:rPr>
                <w:rFonts w:eastAsia="Times New Roman" w:cs="Times New Roman"/>
                <w:b/>
                <w:i/>
                <w:color w:val="000000"/>
                <w:sz w:val="22"/>
                <w:szCs w:val="22"/>
              </w:rPr>
              <w:t>Возможные категории:</w:t>
            </w:r>
          </w:p>
          <w:p w:rsidR="00AA3565" w:rsidRPr="008B53D7" w:rsidRDefault="00AA3565">
            <w:pPr>
              <w:ind w:left="170" w:firstLine="170"/>
              <w:rPr>
                <w:rFonts w:eastAsia="Times New Roman" w:cs="Times New Roman"/>
                <w:b/>
                <w:color w:val="000000"/>
                <w:sz w:val="22"/>
                <w:szCs w:val="22"/>
              </w:rPr>
            </w:pPr>
            <w:r w:rsidRPr="008B53D7">
              <w:rPr>
                <w:rFonts w:eastAsia="Times New Roman" w:cs="Times New Roman"/>
                <w:b/>
                <w:color w:val="000000"/>
                <w:sz w:val="22"/>
                <w:szCs w:val="22"/>
              </w:rPr>
              <w:t>Деление на две группы:</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предметы из бумаги и предметы из пластика,</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предметы с округлыми формами и предметы с угловатыми формами,</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предметы ярких цветов и предметы с приглушёнными цветами,</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другие два группы.</w:t>
            </w:r>
          </w:p>
          <w:p w:rsidR="00AA3565" w:rsidRPr="008B53D7" w:rsidRDefault="00AA3565">
            <w:pPr>
              <w:ind w:left="170" w:firstLine="170"/>
              <w:rPr>
                <w:rFonts w:eastAsia="Times New Roman" w:cs="Times New Roman"/>
                <w:b/>
                <w:color w:val="000000"/>
                <w:sz w:val="22"/>
                <w:szCs w:val="22"/>
              </w:rPr>
            </w:pPr>
            <w:r w:rsidRPr="008B53D7">
              <w:rPr>
                <w:rFonts w:eastAsia="Times New Roman" w:cs="Times New Roman"/>
                <w:b/>
                <w:color w:val="000000"/>
                <w:sz w:val="22"/>
                <w:szCs w:val="22"/>
              </w:rPr>
              <w:t>Деление на три группы:</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xml:space="preserve">- книги и учебники, демонстрационные материалы и раздаточные материалы, </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справочные материалы, инструменты для рисования и наглядные/демонстрационные материалы,</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материалы для литературы, для математики и для географии (примечание: фломастеры и краски могут быть отнесены учащимся к любому учебному предмету),</w:t>
            </w:r>
          </w:p>
          <w:p w:rsidR="00AA3565" w:rsidRPr="008B53D7" w:rsidRDefault="00AA3565">
            <w:pPr>
              <w:ind w:left="340" w:firstLine="170"/>
              <w:rPr>
                <w:rFonts w:eastAsia="Times New Roman" w:cs="Times New Roman"/>
                <w:color w:val="000000"/>
                <w:sz w:val="22"/>
                <w:szCs w:val="22"/>
              </w:rPr>
            </w:pPr>
            <w:r w:rsidRPr="008B53D7">
              <w:rPr>
                <w:rFonts w:eastAsia="Times New Roman" w:cs="Times New Roman"/>
                <w:color w:val="000000"/>
                <w:sz w:val="22"/>
                <w:szCs w:val="22"/>
              </w:rPr>
              <w:t>- другие три группы.</w:t>
            </w:r>
          </w:p>
        </w:tc>
      </w:tr>
      <w:tr w:rsidR="00AA3565" w:rsidRPr="008B53D7" w:rsidTr="00AA3565">
        <w:tc>
          <w:tcPr>
            <w:tcW w:w="1101"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center"/>
              <w:rPr>
                <w:rFonts w:eastAsia="Calibri" w:cs="Times New Roman"/>
                <w:b/>
                <w:sz w:val="22"/>
                <w:szCs w:val="22"/>
              </w:rPr>
            </w:pPr>
            <w:r w:rsidRPr="008B53D7">
              <w:rPr>
                <w:rFonts w:eastAsia="Calibri" w:cs="Times New Roman"/>
                <w:b/>
                <w:sz w:val="22"/>
                <w:szCs w:val="22"/>
              </w:rPr>
              <w:t>0</w:t>
            </w:r>
          </w:p>
        </w:tc>
        <w:tc>
          <w:tcPr>
            <w:tcW w:w="9526" w:type="dxa"/>
            <w:tcBorders>
              <w:top w:val="single" w:sz="4" w:space="0" w:color="auto"/>
              <w:left w:val="single" w:sz="4" w:space="0" w:color="auto"/>
              <w:bottom w:val="single" w:sz="4" w:space="0" w:color="auto"/>
              <w:right w:val="single" w:sz="4" w:space="0" w:color="auto"/>
            </w:tcBorders>
            <w:hideMark/>
          </w:tcPr>
          <w:p w:rsidR="00AA3565" w:rsidRPr="008B53D7" w:rsidRDefault="00AA3565">
            <w:pPr>
              <w:ind w:firstLine="170"/>
              <w:rPr>
                <w:rFonts w:eastAsia="Times New Roman" w:cs="Times New Roman"/>
                <w:color w:val="000000"/>
                <w:sz w:val="22"/>
                <w:szCs w:val="22"/>
              </w:rPr>
            </w:pPr>
            <w:r w:rsidRPr="008B53D7">
              <w:rPr>
                <w:rFonts w:eastAsia="Times New Roman" w:cs="Times New Roman"/>
                <w:color w:val="000000"/>
                <w:sz w:val="22"/>
                <w:szCs w:val="22"/>
              </w:rPr>
              <w:t xml:space="preserve">Ответ отсутствует ИЛИ </w:t>
            </w:r>
          </w:p>
          <w:p w:rsidR="00AA3565" w:rsidRPr="008B53D7" w:rsidRDefault="00AA3565">
            <w:pPr>
              <w:autoSpaceDE w:val="0"/>
              <w:autoSpaceDN w:val="0"/>
              <w:adjustRightInd w:val="0"/>
              <w:ind w:firstLine="170"/>
              <w:jc w:val="both"/>
              <w:rPr>
                <w:rFonts w:eastAsia="Times New Roman" w:cs="Times New Roman"/>
                <w:color w:val="000000"/>
                <w:sz w:val="22"/>
                <w:szCs w:val="22"/>
              </w:rPr>
            </w:pPr>
            <w:r w:rsidRPr="008B53D7">
              <w:rPr>
                <w:rFonts w:eastAsia="Times New Roman" w:cs="Times New Roman"/>
                <w:color w:val="000000"/>
                <w:sz w:val="22"/>
                <w:szCs w:val="22"/>
              </w:rPr>
              <w:t>- Предложен только один способ деления предметов на группы, ИЛИ</w:t>
            </w:r>
          </w:p>
          <w:p w:rsidR="00AA3565" w:rsidRPr="008B53D7" w:rsidRDefault="00AA3565">
            <w:pPr>
              <w:autoSpaceDE w:val="0"/>
              <w:autoSpaceDN w:val="0"/>
              <w:adjustRightInd w:val="0"/>
              <w:ind w:firstLine="170"/>
              <w:jc w:val="both"/>
              <w:rPr>
                <w:rFonts w:eastAsia="Times New Roman" w:cs="Times New Roman"/>
                <w:color w:val="000000"/>
                <w:sz w:val="22"/>
                <w:szCs w:val="22"/>
              </w:rPr>
            </w:pPr>
            <w:r w:rsidRPr="008B53D7">
              <w:rPr>
                <w:rFonts w:eastAsia="Times New Roman" w:cs="Times New Roman"/>
                <w:color w:val="000000"/>
                <w:sz w:val="22"/>
                <w:szCs w:val="22"/>
              </w:rPr>
              <w:t>- Предложены два способа деления предметов на группы, НО группы НЕ названы; ИЛИ</w:t>
            </w:r>
          </w:p>
          <w:p w:rsidR="00AA3565" w:rsidRPr="008B53D7" w:rsidRDefault="00AA3565">
            <w:pPr>
              <w:autoSpaceDE w:val="0"/>
              <w:autoSpaceDN w:val="0"/>
              <w:adjustRightInd w:val="0"/>
              <w:ind w:firstLine="170"/>
              <w:jc w:val="both"/>
              <w:rPr>
                <w:rFonts w:eastAsia="Times New Roman" w:cs="Times New Roman"/>
                <w:color w:val="000000"/>
                <w:sz w:val="22"/>
                <w:szCs w:val="22"/>
              </w:rPr>
            </w:pPr>
            <w:r w:rsidRPr="008B53D7">
              <w:rPr>
                <w:rFonts w:eastAsia="Times New Roman" w:cs="Times New Roman"/>
                <w:color w:val="000000"/>
                <w:sz w:val="22"/>
                <w:szCs w:val="22"/>
              </w:rPr>
              <w:t>- Предложены два способа деления предметов на группы, группы названы, НО НЕ ВСЕ предметы распределены по группам, есть лишние предметы, ИЛИ один и тот же предмет отнесён сразу к двум группам одновременно.</w:t>
            </w:r>
          </w:p>
        </w:tc>
      </w:tr>
    </w:tbl>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 xml:space="preserve">Результаты </w:t>
      </w:r>
    </w:p>
    <w:tbl>
      <w:tblPr>
        <w:tblW w:w="5050" w:type="pct"/>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530"/>
        <w:gridCol w:w="1750"/>
        <w:gridCol w:w="1089"/>
        <w:gridCol w:w="1490"/>
        <w:gridCol w:w="1018"/>
        <w:gridCol w:w="871"/>
        <w:gridCol w:w="837"/>
        <w:gridCol w:w="985"/>
        <w:gridCol w:w="985"/>
      </w:tblGrid>
      <w:tr w:rsidR="00AA3565" w:rsidRPr="008B53D7" w:rsidTr="00AA3565">
        <w:trPr>
          <w:trHeight w:val="296"/>
        </w:trPr>
        <w:tc>
          <w:tcPr>
            <w:tcW w:w="153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76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Кол-во в классе</w:t>
            </w:r>
          </w:p>
        </w:tc>
        <w:tc>
          <w:tcPr>
            <w:tcW w:w="449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уровни</w:t>
            </w:r>
          </w:p>
        </w:tc>
        <w:tc>
          <w:tcPr>
            <w:tcW w:w="84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lastRenderedPageBreak/>
              <w:br/>
            </w:r>
          </w:p>
        </w:tc>
        <w:tc>
          <w:tcPr>
            <w:tcW w:w="992" w:type="dxa"/>
            <w:vMerge w:val="restar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lastRenderedPageBreak/>
              <w:t>успеваемость</w:t>
            </w:r>
          </w:p>
        </w:tc>
        <w:tc>
          <w:tcPr>
            <w:tcW w:w="992" w:type="dxa"/>
            <w:tcBorders>
              <w:top w:val="single" w:sz="6" w:space="0" w:color="222222"/>
              <w:left w:val="single" w:sz="6" w:space="0" w:color="222222"/>
              <w:bottom w:val="nil"/>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2 четверть</w:t>
            </w:r>
          </w:p>
        </w:tc>
      </w:tr>
      <w:tr w:rsidR="00AA3565" w:rsidRPr="008B53D7" w:rsidTr="00AA3565">
        <w:trPr>
          <w:trHeight w:val="178"/>
        </w:trPr>
        <w:tc>
          <w:tcPr>
            <w:tcW w:w="1539"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762"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0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Участ</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вовало</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повышенный</w:t>
            </w:r>
          </w:p>
        </w:tc>
        <w:tc>
          <w:tcPr>
            <w:tcW w:w="10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базовый</w:t>
            </w:r>
          </w:p>
        </w:tc>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низкий</w:t>
            </w:r>
          </w:p>
        </w:tc>
        <w:tc>
          <w:tcPr>
            <w:tcW w:w="842"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992"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b/>
                <w:bCs/>
                <w:lang w:eastAsia="ru-RU"/>
              </w:rPr>
            </w:pPr>
          </w:p>
        </w:tc>
        <w:tc>
          <w:tcPr>
            <w:tcW w:w="992" w:type="dxa"/>
            <w:tcBorders>
              <w:top w:val="nil"/>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r w:rsidR="00AA3565" w:rsidRPr="008B53D7" w:rsidTr="00AA3565">
        <w:trPr>
          <w:trHeight w:val="14"/>
        </w:trPr>
        <w:tc>
          <w:tcPr>
            <w:tcW w:w="15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lastRenderedPageBreak/>
              <w:t>5А</w:t>
            </w:r>
          </w:p>
        </w:tc>
        <w:tc>
          <w:tcPr>
            <w:tcW w:w="1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26</w:t>
            </w:r>
          </w:p>
        </w:tc>
        <w:tc>
          <w:tcPr>
            <w:tcW w:w="10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10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100</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38/92</w:t>
            </w:r>
          </w:p>
        </w:tc>
      </w:tr>
      <w:tr w:rsidR="00AA3565" w:rsidRPr="008B53D7" w:rsidTr="00AA3565">
        <w:trPr>
          <w:trHeight w:val="135"/>
        </w:trPr>
        <w:tc>
          <w:tcPr>
            <w:tcW w:w="15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5Б</w:t>
            </w:r>
          </w:p>
        </w:tc>
        <w:tc>
          <w:tcPr>
            <w:tcW w:w="1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26</w:t>
            </w:r>
          </w:p>
        </w:tc>
        <w:tc>
          <w:tcPr>
            <w:tcW w:w="10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w:t>
            </w:r>
          </w:p>
        </w:tc>
        <w:tc>
          <w:tcPr>
            <w:tcW w:w="10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70</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70</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38/100</w:t>
            </w:r>
          </w:p>
        </w:tc>
      </w:tr>
      <w:tr w:rsidR="00AA3565" w:rsidRPr="008B53D7" w:rsidTr="00AA3565">
        <w:trPr>
          <w:trHeight w:val="135"/>
        </w:trPr>
        <w:tc>
          <w:tcPr>
            <w:tcW w:w="15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w:t>
            </w:r>
          </w:p>
        </w:tc>
        <w:tc>
          <w:tcPr>
            <w:tcW w:w="176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52</w:t>
            </w:r>
          </w:p>
        </w:tc>
        <w:tc>
          <w:tcPr>
            <w:tcW w:w="109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46/88%</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39</w:t>
            </w:r>
          </w:p>
        </w:tc>
        <w:tc>
          <w:tcPr>
            <w:tcW w:w="10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A3565" w:rsidRPr="008B53D7" w:rsidRDefault="00AA3565">
            <w:pPr>
              <w:spacing w:after="0" w:line="240" w:lineRule="auto"/>
              <w:rPr>
                <w:rFonts w:ascii="Times New Roman" w:eastAsia="Times New Roman" w:hAnsi="Times New Roman" w:cs="Times New Roman"/>
                <w:lang w:eastAsia="ru-RU"/>
              </w:rPr>
            </w:pPr>
          </w:p>
        </w:tc>
        <w:tc>
          <w:tcPr>
            <w:tcW w:w="8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85%</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85%</w:t>
            </w:r>
          </w:p>
        </w:tc>
        <w:tc>
          <w:tcPr>
            <w:tcW w:w="992"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38/96</w:t>
            </w: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Вывод:</w:t>
      </w:r>
      <w:r w:rsidRPr="008B53D7">
        <w:rPr>
          <w:rFonts w:ascii="Times New Roman" w:eastAsia="Times New Roman" w:hAnsi="Times New Roman" w:cs="Times New Roman"/>
          <w:color w:val="222222"/>
          <w:lang w:eastAsia="ru-RU"/>
        </w:rPr>
        <w:t xml:space="preserve"> результаты по ФГ (критическое мышление) </w:t>
      </w:r>
      <w:r w:rsidRPr="008B53D7">
        <w:rPr>
          <w:rFonts w:ascii="Times New Roman" w:eastAsia="Times New Roman" w:hAnsi="Times New Roman" w:cs="Times New Roman"/>
          <w:color w:val="222222"/>
          <w:highlight w:val="yellow"/>
          <w:lang w:eastAsia="ru-RU"/>
        </w:rPr>
        <w:t>выше</w:t>
      </w:r>
      <w:r w:rsidRPr="008B53D7">
        <w:rPr>
          <w:rFonts w:ascii="Times New Roman" w:eastAsia="Times New Roman" w:hAnsi="Times New Roman" w:cs="Times New Roman"/>
          <w:color w:val="222222"/>
          <w:lang w:eastAsia="ru-RU"/>
        </w:rPr>
        <w:t xml:space="preserve"> предметных результатов пятиклассников.</w:t>
      </w:r>
    </w:p>
    <w:p w:rsidR="00AA3565" w:rsidRPr="008B53D7" w:rsidRDefault="00AA3565" w:rsidP="00AA3565">
      <w:pPr>
        <w:spacing w:after="0" w:line="240" w:lineRule="auto"/>
        <w:rPr>
          <w:rFonts w:ascii="Times New Roman" w:eastAsia="Times New Roman" w:hAnsi="Times New Roman" w:cs="Times New Roman"/>
          <w:b/>
          <w:color w:val="222222"/>
          <w:lang w:eastAsia="ru-RU"/>
        </w:rPr>
      </w:pPr>
      <w:r w:rsidRPr="008B53D7">
        <w:rPr>
          <w:rFonts w:ascii="Times New Roman" w:eastAsia="Times New Roman" w:hAnsi="Times New Roman" w:cs="Times New Roman"/>
          <w:color w:val="222222"/>
          <w:lang w:eastAsia="ru-RU"/>
        </w:rPr>
        <w:t>Это можно объяснить тем, что тестирование было очень коротким на 15 минут и состояло из 1 задания.</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Итоги тестирования по ФГ (читательская грамотность) в 6-х классах</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Характеристика задания</w:t>
      </w:r>
    </w:p>
    <w:tbl>
      <w:tblPr>
        <w:tblStyle w:val="a9"/>
        <w:tblW w:w="10627" w:type="dxa"/>
        <w:tblLook w:val="04A0" w:firstRow="1" w:lastRow="0" w:firstColumn="1" w:lastColumn="0" w:noHBand="0" w:noVBand="1"/>
      </w:tblPr>
      <w:tblGrid>
        <w:gridCol w:w="10627"/>
      </w:tblGrid>
      <w:tr w:rsidR="00AA3565" w:rsidRPr="008B53D7" w:rsidTr="00AA3565">
        <w:tc>
          <w:tcPr>
            <w:tcW w:w="10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Задание 1. «НА УРОКЕ НЕМЕЦКОГО» (1 из 6). МФГ_ЧТ_6_013_01_А7</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both"/>
              <w:rPr>
                <w:rFonts w:ascii="Times New Roman" w:eastAsia="Calibri" w:hAnsi="Times New Roman" w:cs="Times New Roman"/>
              </w:rPr>
            </w:pPr>
            <w:r w:rsidRPr="008B53D7">
              <w:rPr>
                <w:rFonts w:ascii="Times New Roman" w:eastAsia="Calibri" w:hAnsi="Times New Roman" w:cs="Times New Roman"/>
              </w:rPr>
              <w:t>ХАРАКТЕРИСТИКИ ЗАДАНИЯ:</w:t>
            </w:r>
          </w:p>
          <w:p w:rsidR="00AA3565" w:rsidRPr="008B53D7" w:rsidRDefault="00AA3565" w:rsidP="00750244">
            <w:pPr>
              <w:pStyle w:val="ab"/>
              <w:numPr>
                <w:ilvl w:val="0"/>
                <w:numId w:val="18"/>
              </w:numPr>
              <w:spacing w:after="0" w:line="240" w:lineRule="auto"/>
              <w:ind w:left="714" w:hanging="357"/>
              <w:jc w:val="both"/>
              <w:rPr>
                <w:rFonts w:ascii="Times New Roman" w:eastAsiaTheme="minorHAnsi" w:hAnsi="Times New Roman"/>
                <w:b/>
              </w:rPr>
            </w:pPr>
            <w:r w:rsidRPr="008B53D7">
              <w:rPr>
                <w:rFonts w:ascii="Times New Roman" w:hAnsi="Times New Roman"/>
                <w:b/>
              </w:rPr>
              <w:t>Содержательная область оценки:</w:t>
            </w:r>
            <w:r w:rsidRPr="008B53D7">
              <w:rPr>
                <w:rFonts w:ascii="Times New Roman" w:hAnsi="Times New Roman"/>
              </w:rPr>
              <w:t xml:space="preserve"> чтение для личных целей, внутренний мир человека</w:t>
            </w:r>
          </w:p>
          <w:p w:rsidR="00AA3565" w:rsidRPr="008B53D7" w:rsidRDefault="00AA3565" w:rsidP="00750244">
            <w:pPr>
              <w:pStyle w:val="ab"/>
              <w:numPr>
                <w:ilvl w:val="0"/>
                <w:numId w:val="18"/>
              </w:numPr>
              <w:spacing w:after="0" w:line="240" w:lineRule="auto"/>
              <w:ind w:left="714" w:hanging="357"/>
              <w:jc w:val="both"/>
              <w:rPr>
                <w:rFonts w:ascii="Times New Roman" w:hAnsi="Times New Roman"/>
                <w:b/>
              </w:rPr>
            </w:pPr>
            <w:r w:rsidRPr="008B53D7">
              <w:rPr>
                <w:rFonts w:ascii="Times New Roman" w:hAnsi="Times New Roman"/>
                <w:b/>
              </w:rPr>
              <w:t>Компетентностная область оценки:</w:t>
            </w:r>
            <w:r w:rsidRPr="008B53D7">
              <w:rPr>
                <w:rFonts w:ascii="Times New Roman" w:hAnsi="Times New Roman"/>
              </w:rPr>
              <w:t xml:space="preserve"> </w:t>
            </w:r>
            <w:r w:rsidRPr="008B53D7">
              <w:rPr>
                <w:rFonts w:ascii="Times New Roman" w:hAnsi="Times New Roman"/>
                <w:highlight w:val="yellow"/>
              </w:rPr>
              <w:t>интегрировать и интерпретировать информацию</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Контекст:</w:t>
            </w:r>
            <w:r w:rsidRPr="008B53D7">
              <w:rPr>
                <w:rFonts w:ascii="Times New Roman" w:eastAsia="Calibri" w:hAnsi="Times New Roman" w:cs="Times New Roman"/>
              </w:rPr>
              <w:t xml:space="preserve"> личный</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Тип текста:</w:t>
            </w:r>
            <w:r w:rsidRPr="008B53D7">
              <w:rPr>
                <w:rFonts w:ascii="Times New Roman" w:hAnsi="Times New Roman" w:cs="Times New Roman"/>
              </w:rPr>
              <w:t xml:space="preserve"> сплошной</w:t>
            </w:r>
          </w:p>
          <w:p w:rsidR="00AA3565" w:rsidRPr="008B53D7" w:rsidRDefault="00AA3565" w:rsidP="00750244">
            <w:pPr>
              <w:pStyle w:val="ab"/>
              <w:numPr>
                <w:ilvl w:val="0"/>
                <w:numId w:val="19"/>
              </w:numPr>
              <w:spacing w:after="0" w:line="240" w:lineRule="auto"/>
              <w:ind w:left="714" w:hanging="357"/>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низкий</w:t>
            </w:r>
          </w:p>
          <w:p w:rsidR="00AA3565" w:rsidRPr="008B53D7" w:rsidRDefault="00AA3565" w:rsidP="00750244">
            <w:pPr>
              <w:numPr>
                <w:ilvl w:val="0"/>
                <w:numId w:val="19"/>
              </w:numPr>
              <w:ind w:left="714" w:hanging="357"/>
              <w:contextualSpacing/>
              <w:rPr>
                <w:rFonts w:ascii="Times New Roman" w:hAnsi="Times New Roman" w:cs="Times New Roman"/>
                <w:b/>
                <w:bCs/>
              </w:rPr>
            </w:pPr>
            <w:r w:rsidRPr="008B53D7">
              <w:rPr>
                <w:rFonts w:ascii="Times New Roman" w:hAnsi="Times New Roman" w:cs="Times New Roman"/>
                <w:b/>
              </w:rPr>
              <w:t>Формат ответа:</w:t>
            </w:r>
            <w:r w:rsidRPr="008B53D7">
              <w:rPr>
                <w:rFonts w:ascii="Times New Roman" w:hAnsi="Times New Roman" w:cs="Times New Roman"/>
              </w:rPr>
              <w:t xml:space="preserve"> задание с выбором одного верного ответа</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Объект оценки:</w:t>
            </w:r>
            <w:r w:rsidRPr="008B53D7">
              <w:rPr>
                <w:rFonts w:ascii="Times New Roman" w:hAnsi="Times New Roman"/>
              </w:rPr>
              <w:t xml:space="preserve"> </w:t>
            </w:r>
            <w:r w:rsidRPr="008B53D7">
              <w:rPr>
                <w:rFonts w:ascii="Times New Roman" w:hAnsi="Times New Roman"/>
                <w:highlight w:val="yellow"/>
              </w:rPr>
              <w:t>устанавливать связи между событиями или утверждениями</w:t>
            </w:r>
            <w:r w:rsidRPr="008B53D7">
              <w:rPr>
                <w:rFonts w:ascii="Times New Roman" w:hAnsi="Times New Roman"/>
              </w:rPr>
              <w:t xml:space="preserve"> (причинно-следственные отношения, отношения аргумент – контраргумент, тезис – пример, сходство – различие и др.)</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 xml:space="preserve">Максимальный балл: </w:t>
            </w:r>
            <w:r w:rsidRPr="008B53D7">
              <w:rPr>
                <w:rFonts w:ascii="Times New Roman" w:hAnsi="Times New Roman"/>
                <w:bCs/>
              </w:rPr>
              <w:t>1</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Способ проверки:</w:t>
            </w:r>
            <w:r w:rsidRPr="008B53D7">
              <w:rPr>
                <w:rFonts w:ascii="Times New Roman" w:hAnsi="Times New Roman"/>
              </w:rPr>
              <w:t xml:space="preserve"> программой</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Задание 2. «НА УРОКЕ НЕМЕЦКОГО» (2 из 6). МФГ_ЧТ_6_013_02_А7</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both"/>
              <w:rPr>
                <w:rFonts w:ascii="Times New Roman" w:eastAsia="Calibri" w:hAnsi="Times New Roman" w:cs="Times New Roman"/>
              </w:rPr>
            </w:pPr>
            <w:r w:rsidRPr="008B53D7">
              <w:rPr>
                <w:rFonts w:ascii="Times New Roman" w:eastAsia="Calibri" w:hAnsi="Times New Roman" w:cs="Times New Roman"/>
              </w:rPr>
              <w:t>ХАРАКТЕРИСТИКИ ЗАДАНИЯ:</w:t>
            </w:r>
          </w:p>
          <w:p w:rsidR="00AA3565" w:rsidRPr="008B53D7" w:rsidRDefault="00AA3565" w:rsidP="00750244">
            <w:pPr>
              <w:pStyle w:val="ab"/>
              <w:numPr>
                <w:ilvl w:val="0"/>
                <w:numId w:val="18"/>
              </w:numPr>
              <w:spacing w:after="0" w:line="240" w:lineRule="auto"/>
              <w:ind w:left="714" w:hanging="357"/>
              <w:jc w:val="both"/>
              <w:rPr>
                <w:rFonts w:ascii="Times New Roman" w:eastAsiaTheme="minorHAnsi" w:hAnsi="Times New Roman"/>
                <w:b/>
              </w:rPr>
            </w:pPr>
            <w:r w:rsidRPr="008B53D7">
              <w:rPr>
                <w:rFonts w:ascii="Times New Roman" w:hAnsi="Times New Roman"/>
                <w:b/>
              </w:rPr>
              <w:t>Содержательная область оценки:</w:t>
            </w:r>
            <w:r w:rsidRPr="008B53D7">
              <w:rPr>
                <w:rFonts w:ascii="Times New Roman" w:hAnsi="Times New Roman"/>
              </w:rPr>
              <w:t xml:space="preserve"> чтение для личных целей, внутренний мир человека</w:t>
            </w:r>
          </w:p>
          <w:p w:rsidR="00AA3565" w:rsidRPr="008B53D7" w:rsidRDefault="00AA3565" w:rsidP="00750244">
            <w:pPr>
              <w:pStyle w:val="ab"/>
              <w:numPr>
                <w:ilvl w:val="0"/>
                <w:numId w:val="18"/>
              </w:numPr>
              <w:spacing w:after="0" w:line="240" w:lineRule="auto"/>
              <w:ind w:left="709" w:hanging="357"/>
              <w:jc w:val="both"/>
              <w:rPr>
                <w:rFonts w:ascii="Times New Roman" w:hAnsi="Times New Roman"/>
                <w:b/>
              </w:rPr>
            </w:pPr>
            <w:r w:rsidRPr="008B53D7">
              <w:rPr>
                <w:rFonts w:ascii="Times New Roman" w:hAnsi="Times New Roman"/>
                <w:b/>
              </w:rPr>
              <w:t>Компетентностная область оценки:</w:t>
            </w:r>
            <w:r w:rsidRPr="008B53D7">
              <w:rPr>
                <w:rFonts w:ascii="Times New Roman" w:hAnsi="Times New Roman"/>
              </w:rPr>
              <w:t xml:space="preserve"> интегрировать и интерпретировать информацию</w:t>
            </w:r>
          </w:p>
          <w:p w:rsidR="00AA3565" w:rsidRPr="008B53D7" w:rsidRDefault="00AA3565" w:rsidP="00750244">
            <w:pPr>
              <w:numPr>
                <w:ilvl w:val="0"/>
                <w:numId w:val="19"/>
              </w:numPr>
              <w:ind w:left="709" w:hanging="357"/>
              <w:contextualSpacing/>
              <w:rPr>
                <w:rFonts w:ascii="Times New Roman" w:hAnsi="Times New Roman" w:cs="Times New Roman"/>
              </w:rPr>
            </w:pPr>
            <w:r w:rsidRPr="008B53D7">
              <w:rPr>
                <w:rFonts w:ascii="Times New Roman" w:hAnsi="Times New Roman" w:cs="Times New Roman"/>
                <w:b/>
              </w:rPr>
              <w:t>Контекст:</w:t>
            </w:r>
            <w:r w:rsidRPr="008B53D7">
              <w:rPr>
                <w:rFonts w:ascii="Times New Roman" w:eastAsia="Calibri" w:hAnsi="Times New Roman" w:cs="Times New Roman"/>
              </w:rPr>
              <w:t xml:space="preserve"> личный</w:t>
            </w:r>
          </w:p>
          <w:p w:rsidR="00AA3565" w:rsidRPr="008B53D7" w:rsidRDefault="00AA3565" w:rsidP="00750244">
            <w:pPr>
              <w:numPr>
                <w:ilvl w:val="0"/>
                <w:numId w:val="19"/>
              </w:numPr>
              <w:ind w:left="709" w:hanging="357"/>
              <w:contextualSpacing/>
              <w:rPr>
                <w:rFonts w:ascii="Times New Roman" w:hAnsi="Times New Roman" w:cs="Times New Roman"/>
              </w:rPr>
            </w:pPr>
            <w:r w:rsidRPr="008B53D7">
              <w:rPr>
                <w:rFonts w:ascii="Times New Roman" w:hAnsi="Times New Roman" w:cs="Times New Roman"/>
                <w:b/>
              </w:rPr>
              <w:t>Тип текста:</w:t>
            </w:r>
            <w:r w:rsidRPr="008B53D7">
              <w:rPr>
                <w:rFonts w:ascii="Times New Roman" w:hAnsi="Times New Roman" w:cs="Times New Roman"/>
              </w:rPr>
              <w:t xml:space="preserve"> сплошной</w:t>
            </w:r>
          </w:p>
          <w:p w:rsidR="00AA3565" w:rsidRPr="008B53D7" w:rsidRDefault="00AA3565" w:rsidP="00750244">
            <w:pPr>
              <w:pStyle w:val="ab"/>
              <w:numPr>
                <w:ilvl w:val="0"/>
                <w:numId w:val="19"/>
              </w:numPr>
              <w:spacing w:after="0" w:line="240" w:lineRule="auto"/>
              <w:ind w:left="709" w:hanging="357"/>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средний</w:t>
            </w:r>
          </w:p>
          <w:p w:rsidR="00AA3565" w:rsidRPr="008B53D7" w:rsidRDefault="00AA3565" w:rsidP="00750244">
            <w:pPr>
              <w:numPr>
                <w:ilvl w:val="0"/>
                <w:numId w:val="19"/>
              </w:numPr>
              <w:ind w:left="709" w:hanging="357"/>
              <w:contextualSpacing/>
              <w:rPr>
                <w:rFonts w:ascii="Times New Roman" w:hAnsi="Times New Roman" w:cs="Times New Roman"/>
                <w:b/>
                <w:bCs/>
              </w:rPr>
            </w:pPr>
            <w:r w:rsidRPr="008B53D7">
              <w:rPr>
                <w:rFonts w:ascii="Times New Roman" w:hAnsi="Times New Roman" w:cs="Times New Roman"/>
                <w:b/>
              </w:rPr>
              <w:t>Формат ответа:</w:t>
            </w:r>
            <w:r w:rsidRPr="008B53D7">
              <w:rPr>
                <w:rFonts w:ascii="Times New Roman" w:hAnsi="Times New Roman" w:cs="Times New Roman"/>
              </w:rPr>
              <w:t xml:space="preserve"> задание с развёрнутым ответом</w:t>
            </w:r>
          </w:p>
          <w:p w:rsidR="00AA3565" w:rsidRPr="008B53D7" w:rsidRDefault="00AA3565" w:rsidP="00750244">
            <w:pPr>
              <w:pStyle w:val="ab"/>
              <w:numPr>
                <w:ilvl w:val="0"/>
                <w:numId w:val="19"/>
              </w:numPr>
              <w:spacing w:after="0" w:line="240" w:lineRule="auto"/>
              <w:rPr>
                <w:rFonts w:ascii="Times New Roman" w:hAnsi="Times New Roman"/>
                <w:b/>
              </w:rPr>
            </w:pPr>
            <w:r w:rsidRPr="008B53D7">
              <w:rPr>
                <w:rFonts w:ascii="Times New Roman" w:hAnsi="Times New Roman"/>
                <w:b/>
              </w:rPr>
              <w:t>Объект оценки:</w:t>
            </w:r>
            <w:r w:rsidRPr="008B53D7">
              <w:rPr>
                <w:rFonts w:ascii="Times New Roman" w:hAnsi="Times New Roman"/>
              </w:rPr>
              <w:t xml:space="preserve"> </w:t>
            </w:r>
            <w:r w:rsidRPr="008B53D7">
              <w:rPr>
                <w:rFonts w:ascii="Times New Roman" w:hAnsi="Times New Roman"/>
                <w:highlight w:val="yellow"/>
              </w:rPr>
              <w:t>делать выводы на основе информации</w:t>
            </w:r>
            <w:r w:rsidRPr="008B53D7">
              <w:rPr>
                <w:rFonts w:ascii="Times New Roman" w:hAnsi="Times New Roman"/>
              </w:rPr>
              <w:t>, представленной в одном фрагменте текста</w:t>
            </w:r>
          </w:p>
          <w:p w:rsidR="00AA3565" w:rsidRPr="008B53D7" w:rsidRDefault="00AA3565" w:rsidP="00750244">
            <w:pPr>
              <w:pStyle w:val="ab"/>
              <w:numPr>
                <w:ilvl w:val="0"/>
                <w:numId w:val="19"/>
              </w:numPr>
              <w:spacing w:after="0" w:line="240" w:lineRule="auto"/>
              <w:ind w:left="709" w:hanging="357"/>
              <w:rPr>
                <w:rFonts w:ascii="Times New Roman" w:hAnsi="Times New Roman"/>
                <w:b/>
              </w:rPr>
            </w:pPr>
            <w:r w:rsidRPr="008B53D7">
              <w:rPr>
                <w:rFonts w:ascii="Times New Roman" w:hAnsi="Times New Roman"/>
                <w:b/>
              </w:rPr>
              <w:t xml:space="preserve">Максимальный балл: </w:t>
            </w:r>
            <w:r w:rsidRPr="008B53D7">
              <w:rPr>
                <w:rFonts w:ascii="Times New Roman" w:hAnsi="Times New Roman"/>
                <w:bCs/>
              </w:rPr>
              <w:t>1</w:t>
            </w:r>
          </w:p>
          <w:p w:rsidR="00AA3565" w:rsidRPr="008B53D7" w:rsidRDefault="00AA3565" w:rsidP="00750244">
            <w:pPr>
              <w:pStyle w:val="ab"/>
              <w:numPr>
                <w:ilvl w:val="0"/>
                <w:numId w:val="19"/>
              </w:numPr>
              <w:spacing w:after="0" w:line="240" w:lineRule="auto"/>
              <w:ind w:left="709" w:hanging="357"/>
              <w:rPr>
                <w:rFonts w:ascii="Times New Roman" w:hAnsi="Times New Roman"/>
                <w:b/>
              </w:rPr>
            </w:pPr>
            <w:r w:rsidRPr="008B53D7">
              <w:rPr>
                <w:rFonts w:ascii="Times New Roman" w:hAnsi="Times New Roman"/>
                <w:b/>
              </w:rPr>
              <w:t>Способ проверки:</w:t>
            </w:r>
            <w:r w:rsidRPr="008B53D7">
              <w:rPr>
                <w:rFonts w:ascii="Times New Roman" w:hAnsi="Times New Roman"/>
              </w:rPr>
              <w:t xml:space="preserve"> экспертом</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Задание 3. «НА УРОКЕ НЕМЕЦКОГО» (3 из 6). МФГ_ЧТ_6_013_03_А7</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both"/>
              <w:rPr>
                <w:rFonts w:ascii="Times New Roman" w:eastAsia="Calibri" w:hAnsi="Times New Roman" w:cs="Times New Roman"/>
              </w:rPr>
            </w:pPr>
            <w:r w:rsidRPr="008B53D7">
              <w:rPr>
                <w:rFonts w:ascii="Times New Roman" w:eastAsia="Calibri" w:hAnsi="Times New Roman" w:cs="Times New Roman"/>
              </w:rPr>
              <w:t>ХАРАКТЕРИСТИКИ ЗАДАНИЯ:</w:t>
            </w:r>
          </w:p>
          <w:p w:rsidR="00AA3565" w:rsidRPr="008B53D7" w:rsidRDefault="00AA3565" w:rsidP="00750244">
            <w:pPr>
              <w:pStyle w:val="ab"/>
              <w:numPr>
                <w:ilvl w:val="0"/>
                <w:numId w:val="18"/>
              </w:numPr>
              <w:spacing w:after="0" w:line="240" w:lineRule="auto"/>
              <w:ind w:left="714" w:hanging="357"/>
              <w:jc w:val="both"/>
              <w:rPr>
                <w:rFonts w:ascii="Times New Roman" w:eastAsiaTheme="minorHAnsi" w:hAnsi="Times New Roman"/>
                <w:b/>
              </w:rPr>
            </w:pPr>
            <w:r w:rsidRPr="008B53D7">
              <w:rPr>
                <w:rFonts w:ascii="Times New Roman" w:hAnsi="Times New Roman"/>
                <w:b/>
              </w:rPr>
              <w:t>Содержательная область оценки:</w:t>
            </w:r>
            <w:r w:rsidRPr="008B53D7">
              <w:rPr>
                <w:rFonts w:ascii="Times New Roman" w:hAnsi="Times New Roman"/>
              </w:rPr>
              <w:t xml:space="preserve"> чтение для личных целей, внутренний мир человека</w:t>
            </w:r>
          </w:p>
          <w:p w:rsidR="00AA3565" w:rsidRPr="008B53D7" w:rsidRDefault="00AA3565" w:rsidP="00750244">
            <w:pPr>
              <w:pStyle w:val="ab"/>
              <w:numPr>
                <w:ilvl w:val="0"/>
                <w:numId w:val="18"/>
              </w:numPr>
              <w:spacing w:after="0" w:line="240" w:lineRule="auto"/>
              <w:ind w:left="714" w:hanging="357"/>
              <w:jc w:val="both"/>
              <w:rPr>
                <w:rFonts w:ascii="Times New Roman" w:hAnsi="Times New Roman"/>
                <w:b/>
              </w:rPr>
            </w:pPr>
            <w:r w:rsidRPr="008B53D7">
              <w:rPr>
                <w:rFonts w:ascii="Times New Roman" w:hAnsi="Times New Roman"/>
                <w:b/>
              </w:rPr>
              <w:t>Компетентностная область оценки:</w:t>
            </w:r>
            <w:r w:rsidRPr="008B53D7">
              <w:rPr>
                <w:rFonts w:ascii="Times New Roman" w:hAnsi="Times New Roman"/>
              </w:rPr>
              <w:t xml:space="preserve"> интегрировать и интерпретировать информацию</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Контекст:</w:t>
            </w:r>
            <w:r w:rsidRPr="008B53D7">
              <w:rPr>
                <w:rFonts w:ascii="Times New Roman" w:eastAsia="Calibri" w:hAnsi="Times New Roman" w:cs="Times New Roman"/>
              </w:rPr>
              <w:t xml:space="preserve"> личный</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Тип текста:</w:t>
            </w:r>
            <w:r w:rsidRPr="008B53D7">
              <w:rPr>
                <w:rFonts w:ascii="Times New Roman" w:hAnsi="Times New Roman" w:cs="Times New Roman"/>
              </w:rPr>
              <w:t xml:space="preserve"> сплошной</w:t>
            </w:r>
          </w:p>
          <w:p w:rsidR="00AA3565" w:rsidRPr="008B53D7" w:rsidRDefault="00AA3565" w:rsidP="00750244">
            <w:pPr>
              <w:pStyle w:val="ab"/>
              <w:numPr>
                <w:ilvl w:val="0"/>
                <w:numId w:val="19"/>
              </w:numPr>
              <w:spacing w:after="0" w:line="240" w:lineRule="auto"/>
              <w:ind w:left="714" w:hanging="357"/>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средний</w:t>
            </w:r>
          </w:p>
          <w:p w:rsidR="00AA3565" w:rsidRPr="008B53D7" w:rsidRDefault="00AA3565" w:rsidP="00750244">
            <w:pPr>
              <w:numPr>
                <w:ilvl w:val="0"/>
                <w:numId w:val="19"/>
              </w:numPr>
              <w:ind w:left="714" w:hanging="357"/>
              <w:contextualSpacing/>
              <w:rPr>
                <w:rFonts w:ascii="Times New Roman" w:hAnsi="Times New Roman" w:cs="Times New Roman"/>
                <w:b/>
                <w:bCs/>
              </w:rPr>
            </w:pPr>
            <w:r w:rsidRPr="008B53D7">
              <w:rPr>
                <w:rFonts w:ascii="Times New Roman" w:hAnsi="Times New Roman" w:cs="Times New Roman"/>
                <w:b/>
              </w:rPr>
              <w:t>Формат ответа:</w:t>
            </w:r>
            <w:r w:rsidRPr="008B53D7">
              <w:rPr>
                <w:rFonts w:ascii="Times New Roman" w:hAnsi="Times New Roman" w:cs="Times New Roman"/>
              </w:rPr>
              <w:t xml:space="preserve"> задание с выбором одного верного ответа</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Объект оценки:</w:t>
            </w:r>
            <w:r w:rsidRPr="008B53D7">
              <w:rPr>
                <w:rFonts w:ascii="Times New Roman" w:hAnsi="Times New Roman"/>
              </w:rPr>
              <w:t xml:space="preserve"> </w:t>
            </w:r>
            <w:r w:rsidRPr="008B53D7">
              <w:rPr>
                <w:rFonts w:ascii="Times New Roman" w:hAnsi="Times New Roman"/>
                <w:highlight w:val="yellow"/>
              </w:rPr>
              <w:t>понимать чувства, мотивы, характеры героев</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 xml:space="preserve">Максимальный балл: </w:t>
            </w:r>
            <w:r w:rsidRPr="008B53D7">
              <w:rPr>
                <w:rFonts w:ascii="Times New Roman" w:hAnsi="Times New Roman"/>
                <w:bCs/>
              </w:rPr>
              <w:t>1</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Способ проверки:</w:t>
            </w:r>
            <w:r w:rsidRPr="008B53D7">
              <w:rPr>
                <w:rFonts w:ascii="Times New Roman" w:hAnsi="Times New Roman"/>
              </w:rPr>
              <w:t xml:space="preserve"> программой</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Задание 4. «НА УРОКЕ НЕМЕЦКОГО» (4 из 6). МФГ_ЧТ_6_013_04_А7</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jc w:val="both"/>
              <w:rPr>
                <w:rFonts w:ascii="Times New Roman" w:eastAsia="Calibri" w:hAnsi="Times New Roman" w:cs="Times New Roman"/>
              </w:rPr>
            </w:pPr>
            <w:r w:rsidRPr="008B53D7">
              <w:rPr>
                <w:rFonts w:ascii="Times New Roman" w:eastAsia="Calibri" w:hAnsi="Times New Roman" w:cs="Times New Roman"/>
              </w:rPr>
              <w:t>ХАРАКТЕРИСТИКИ ЗАДАНИЯ:</w:t>
            </w:r>
          </w:p>
          <w:p w:rsidR="00AA3565" w:rsidRPr="008B53D7" w:rsidRDefault="00AA3565" w:rsidP="00750244">
            <w:pPr>
              <w:pStyle w:val="ab"/>
              <w:numPr>
                <w:ilvl w:val="0"/>
                <w:numId w:val="18"/>
              </w:numPr>
              <w:spacing w:after="0" w:line="240" w:lineRule="auto"/>
              <w:ind w:left="714" w:hanging="357"/>
              <w:jc w:val="both"/>
              <w:rPr>
                <w:rFonts w:ascii="Times New Roman" w:eastAsiaTheme="minorHAnsi" w:hAnsi="Times New Roman"/>
                <w:b/>
              </w:rPr>
            </w:pPr>
            <w:r w:rsidRPr="008B53D7">
              <w:rPr>
                <w:rFonts w:ascii="Times New Roman" w:hAnsi="Times New Roman"/>
                <w:b/>
              </w:rPr>
              <w:t>Содержательная область оценки:</w:t>
            </w:r>
            <w:r w:rsidRPr="008B53D7">
              <w:rPr>
                <w:rFonts w:ascii="Times New Roman" w:hAnsi="Times New Roman"/>
              </w:rPr>
              <w:t xml:space="preserve"> чтение для личных целей, внутренний мир человека</w:t>
            </w:r>
          </w:p>
          <w:p w:rsidR="00AA3565" w:rsidRPr="008B53D7" w:rsidRDefault="00AA3565" w:rsidP="00750244">
            <w:pPr>
              <w:pStyle w:val="ab"/>
              <w:numPr>
                <w:ilvl w:val="0"/>
                <w:numId w:val="18"/>
              </w:numPr>
              <w:spacing w:after="0" w:line="240" w:lineRule="auto"/>
              <w:ind w:left="714" w:hanging="357"/>
              <w:jc w:val="both"/>
              <w:rPr>
                <w:rFonts w:ascii="Times New Roman" w:hAnsi="Times New Roman"/>
                <w:b/>
              </w:rPr>
            </w:pPr>
            <w:r w:rsidRPr="008B53D7">
              <w:rPr>
                <w:rFonts w:ascii="Times New Roman" w:hAnsi="Times New Roman"/>
                <w:b/>
              </w:rPr>
              <w:t>Компетентностная область оценки:</w:t>
            </w:r>
            <w:r w:rsidRPr="008B53D7">
              <w:rPr>
                <w:rFonts w:ascii="Times New Roman" w:hAnsi="Times New Roman"/>
              </w:rPr>
              <w:t xml:space="preserve"> интегрировать и интерпретировать информацию</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Контекст:</w:t>
            </w:r>
            <w:r w:rsidRPr="008B53D7">
              <w:rPr>
                <w:rFonts w:ascii="Times New Roman" w:eastAsia="Calibri" w:hAnsi="Times New Roman" w:cs="Times New Roman"/>
              </w:rPr>
              <w:t xml:space="preserve"> личный</w:t>
            </w:r>
          </w:p>
          <w:p w:rsidR="00AA3565" w:rsidRPr="008B53D7" w:rsidRDefault="00AA3565" w:rsidP="00750244">
            <w:pPr>
              <w:numPr>
                <w:ilvl w:val="0"/>
                <w:numId w:val="19"/>
              </w:numPr>
              <w:ind w:left="714" w:hanging="357"/>
              <w:contextualSpacing/>
              <w:rPr>
                <w:rFonts w:ascii="Times New Roman" w:hAnsi="Times New Roman" w:cs="Times New Roman"/>
              </w:rPr>
            </w:pPr>
            <w:r w:rsidRPr="008B53D7">
              <w:rPr>
                <w:rFonts w:ascii="Times New Roman" w:hAnsi="Times New Roman" w:cs="Times New Roman"/>
                <w:b/>
              </w:rPr>
              <w:t>Тип текста:</w:t>
            </w:r>
            <w:r w:rsidRPr="008B53D7">
              <w:rPr>
                <w:rFonts w:ascii="Times New Roman" w:hAnsi="Times New Roman" w:cs="Times New Roman"/>
              </w:rPr>
              <w:t xml:space="preserve"> сплошной</w:t>
            </w:r>
          </w:p>
          <w:p w:rsidR="00AA3565" w:rsidRPr="008B53D7" w:rsidRDefault="00AA3565" w:rsidP="00750244">
            <w:pPr>
              <w:pStyle w:val="ab"/>
              <w:numPr>
                <w:ilvl w:val="0"/>
                <w:numId w:val="19"/>
              </w:numPr>
              <w:spacing w:after="0" w:line="240" w:lineRule="auto"/>
              <w:ind w:left="714" w:hanging="357"/>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средний</w:t>
            </w:r>
          </w:p>
          <w:p w:rsidR="00AA3565" w:rsidRPr="008B53D7" w:rsidRDefault="00AA3565" w:rsidP="00750244">
            <w:pPr>
              <w:numPr>
                <w:ilvl w:val="0"/>
                <w:numId w:val="19"/>
              </w:numPr>
              <w:ind w:left="714" w:hanging="357"/>
              <w:contextualSpacing/>
              <w:rPr>
                <w:rFonts w:ascii="Times New Roman" w:hAnsi="Times New Roman" w:cs="Times New Roman"/>
                <w:b/>
                <w:bCs/>
              </w:rPr>
            </w:pPr>
            <w:r w:rsidRPr="008B53D7">
              <w:rPr>
                <w:rFonts w:ascii="Times New Roman" w:hAnsi="Times New Roman" w:cs="Times New Roman"/>
                <w:b/>
              </w:rPr>
              <w:t>Формат ответа:</w:t>
            </w:r>
            <w:r w:rsidRPr="008B53D7">
              <w:rPr>
                <w:rFonts w:ascii="Times New Roman" w:hAnsi="Times New Roman" w:cs="Times New Roman"/>
              </w:rPr>
              <w:t xml:space="preserve"> задание с выбором нескольких верных ответов</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Объект оценки:</w:t>
            </w:r>
            <w:r w:rsidRPr="008B53D7">
              <w:rPr>
                <w:rFonts w:ascii="Times New Roman" w:hAnsi="Times New Roman"/>
              </w:rPr>
              <w:t xml:space="preserve"> </w:t>
            </w:r>
            <w:r w:rsidRPr="008B53D7">
              <w:rPr>
                <w:rFonts w:ascii="Times New Roman" w:hAnsi="Times New Roman"/>
                <w:highlight w:val="yellow"/>
              </w:rPr>
              <w:t>устанавливать связи между событиями или утверждениями</w:t>
            </w:r>
            <w:r w:rsidRPr="008B53D7">
              <w:rPr>
                <w:rFonts w:ascii="Times New Roman" w:hAnsi="Times New Roman"/>
              </w:rPr>
              <w:t xml:space="preserve"> (причинно-следственные отношения, отношения аргумент – контраргумент, тезис – пример, сходство – различие и др.)</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t xml:space="preserve">Максимальный балл: </w:t>
            </w:r>
            <w:r w:rsidRPr="008B53D7">
              <w:rPr>
                <w:rFonts w:ascii="Times New Roman" w:hAnsi="Times New Roman"/>
                <w:bCs/>
              </w:rPr>
              <w:t>2</w:t>
            </w:r>
          </w:p>
          <w:p w:rsidR="00AA3565" w:rsidRPr="008B53D7" w:rsidRDefault="00AA3565" w:rsidP="00750244">
            <w:pPr>
              <w:pStyle w:val="ab"/>
              <w:numPr>
                <w:ilvl w:val="0"/>
                <w:numId w:val="19"/>
              </w:numPr>
              <w:spacing w:after="0" w:line="240" w:lineRule="auto"/>
              <w:ind w:left="714" w:hanging="357"/>
              <w:rPr>
                <w:rFonts w:ascii="Times New Roman" w:hAnsi="Times New Roman"/>
                <w:b/>
              </w:rPr>
            </w:pPr>
            <w:r w:rsidRPr="008B53D7">
              <w:rPr>
                <w:rFonts w:ascii="Times New Roman" w:hAnsi="Times New Roman"/>
                <w:b/>
              </w:rPr>
              <w:lastRenderedPageBreak/>
              <w:t>Способ проверки:</w:t>
            </w:r>
            <w:r w:rsidRPr="008B53D7">
              <w:rPr>
                <w:rFonts w:ascii="Times New Roman" w:hAnsi="Times New Roman"/>
              </w:rPr>
              <w:t xml:space="preserve"> программой</w:t>
            </w:r>
          </w:p>
        </w:tc>
      </w:tr>
    </w:tbl>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lastRenderedPageBreak/>
        <w:t xml:space="preserve">Результаты </w:t>
      </w:r>
    </w:p>
    <w:tbl>
      <w:tblPr>
        <w:tblW w:w="5050" w:type="pct"/>
        <w:tblInd w:w="-16" w:type="dxa"/>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528"/>
        <w:gridCol w:w="1751"/>
        <w:gridCol w:w="1090"/>
        <w:gridCol w:w="1490"/>
        <w:gridCol w:w="1019"/>
        <w:gridCol w:w="870"/>
        <w:gridCol w:w="837"/>
        <w:gridCol w:w="985"/>
        <w:gridCol w:w="985"/>
      </w:tblGrid>
      <w:tr w:rsidR="00AA3565" w:rsidRPr="008B53D7" w:rsidTr="00AA3565">
        <w:trPr>
          <w:trHeight w:val="296"/>
        </w:trPr>
        <w:tc>
          <w:tcPr>
            <w:tcW w:w="154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76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Кол-во в классе</w:t>
            </w:r>
          </w:p>
        </w:tc>
        <w:tc>
          <w:tcPr>
            <w:tcW w:w="451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уровни</w:t>
            </w:r>
          </w:p>
        </w:tc>
        <w:tc>
          <w:tcPr>
            <w:tcW w:w="84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r>
          </w:p>
        </w:tc>
        <w:tc>
          <w:tcPr>
            <w:tcW w:w="995" w:type="dxa"/>
            <w:vMerge w:val="restar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успеваемость</w:t>
            </w:r>
          </w:p>
        </w:tc>
        <w:tc>
          <w:tcPr>
            <w:tcW w:w="995" w:type="dxa"/>
            <w:tcBorders>
              <w:top w:val="single" w:sz="6" w:space="0" w:color="222222"/>
              <w:left w:val="single" w:sz="6" w:space="0" w:color="222222"/>
              <w:bottom w:val="nil"/>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2 четверть</w:t>
            </w:r>
          </w:p>
        </w:tc>
      </w:tr>
      <w:tr w:rsidR="00AA3565" w:rsidRPr="008B53D7" w:rsidTr="00AA3565">
        <w:trPr>
          <w:trHeight w:val="178"/>
        </w:trPr>
        <w:tc>
          <w:tcPr>
            <w:tcW w:w="1544"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768"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Участ</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вовало</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повышенный</w:t>
            </w:r>
          </w:p>
        </w:tc>
        <w:tc>
          <w:tcPr>
            <w:tcW w:w="10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базовый</w:t>
            </w:r>
          </w:p>
        </w:tc>
        <w:tc>
          <w:tcPr>
            <w:tcW w:w="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низкий</w:t>
            </w:r>
          </w:p>
        </w:tc>
        <w:tc>
          <w:tcPr>
            <w:tcW w:w="844"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995"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b/>
                <w:bCs/>
                <w:lang w:eastAsia="ru-RU"/>
              </w:rPr>
            </w:pPr>
          </w:p>
        </w:tc>
        <w:tc>
          <w:tcPr>
            <w:tcW w:w="995" w:type="dxa"/>
            <w:tcBorders>
              <w:top w:val="nil"/>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r w:rsidR="00AA3565" w:rsidRPr="008B53D7" w:rsidTr="00AA3565">
        <w:trPr>
          <w:trHeight w:val="14"/>
        </w:trPr>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6А</w:t>
            </w:r>
          </w:p>
        </w:tc>
        <w:tc>
          <w:tcPr>
            <w:tcW w:w="1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19</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17</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4/24%</w:t>
            </w:r>
          </w:p>
        </w:tc>
        <w:tc>
          <w:tcPr>
            <w:tcW w:w="10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11/65%</w:t>
            </w:r>
          </w:p>
        </w:tc>
        <w:tc>
          <w:tcPr>
            <w:tcW w:w="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2/12%</w:t>
            </w:r>
          </w:p>
        </w:tc>
        <w:tc>
          <w:tcPr>
            <w:tcW w:w="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24%</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88%</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53/95</w:t>
            </w:r>
          </w:p>
        </w:tc>
      </w:tr>
      <w:tr w:rsidR="00AA3565" w:rsidRPr="008B53D7" w:rsidTr="00AA3565">
        <w:trPr>
          <w:trHeight w:val="135"/>
        </w:trPr>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6Б</w:t>
            </w:r>
          </w:p>
        </w:tc>
        <w:tc>
          <w:tcPr>
            <w:tcW w:w="1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19</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8/42%</w:t>
            </w:r>
          </w:p>
        </w:tc>
        <w:tc>
          <w:tcPr>
            <w:tcW w:w="10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10/53%</w:t>
            </w:r>
          </w:p>
        </w:tc>
        <w:tc>
          <w:tcPr>
            <w:tcW w:w="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lang w:eastAsia="ru-RU"/>
              </w:rPr>
            </w:pPr>
            <w:r w:rsidRPr="008B53D7">
              <w:rPr>
                <w:rFonts w:ascii="Times New Roman" w:eastAsia="Times New Roman" w:hAnsi="Times New Roman" w:cs="Times New Roman"/>
                <w:color w:val="000000"/>
                <w:lang w:eastAsia="ru-RU"/>
              </w:rPr>
              <w:t>1/5 %</w:t>
            </w:r>
          </w:p>
        </w:tc>
        <w:tc>
          <w:tcPr>
            <w:tcW w:w="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42%</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95%</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43/100</w:t>
            </w:r>
          </w:p>
        </w:tc>
      </w:tr>
      <w:tr w:rsidR="00AA3565" w:rsidRPr="008B53D7" w:rsidTr="00AA3565">
        <w:trPr>
          <w:trHeight w:val="135"/>
        </w:trPr>
        <w:tc>
          <w:tcPr>
            <w:tcW w:w="1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w:t>
            </w:r>
          </w:p>
        </w:tc>
        <w:tc>
          <w:tcPr>
            <w:tcW w:w="1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42</w:t>
            </w:r>
          </w:p>
        </w:tc>
        <w:tc>
          <w:tcPr>
            <w:tcW w:w="11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36</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12/33%</w:t>
            </w:r>
          </w:p>
        </w:tc>
        <w:tc>
          <w:tcPr>
            <w:tcW w:w="10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21/58%</w:t>
            </w:r>
          </w:p>
        </w:tc>
        <w:tc>
          <w:tcPr>
            <w:tcW w:w="8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3/8%</w:t>
            </w:r>
          </w:p>
        </w:tc>
        <w:tc>
          <w:tcPr>
            <w:tcW w:w="8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33%</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92%</w:t>
            </w:r>
          </w:p>
        </w:tc>
        <w:tc>
          <w:tcPr>
            <w:tcW w:w="995"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48/98</w:t>
            </w: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 xml:space="preserve"> Вывод:</w:t>
      </w:r>
      <w:r w:rsidRPr="008B53D7">
        <w:rPr>
          <w:rFonts w:ascii="Times New Roman" w:eastAsia="Times New Roman" w:hAnsi="Times New Roman" w:cs="Times New Roman"/>
          <w:color w:val="222222"/>
          <w:lang w:eastAsia="ru-RU"/>
        </w:rPr>
        <w:t xml:space="preserve"> результаты по ФГ (критическое мышление) </w:t>
      </w:r>
      <w:r w:rsidRPr="008B53D7">
        <w:rPr>
          <w:rFonts w:ascii="Times New Roman" w:eastAsia="Times New Roman" w:hAnsi="Times New Roman" w:cs="Times New Roman"/>
          <w:color w:val="FF0000"/>
          <w:lang w:eastAsia="ru-RU"/>
        </w:rPr>
        <w:t>ниже</w:t>
      </w:r>
      <w:r w:rsidRPr="008B53D7">
        <w:rPr>
          <w:rFonts w:ascii="Times New Roman" w:eastAsia="Times New Roman" w:hAnsi="Times New Roman" w:cs="Times New Roman"/>
          <w:color w:val="222222"/>
          <w:lang w:eastAsia="ru-RU"/>
        </w:rPr>
        <w:t xml:space="preserve"> предметных результатов в 6А классе, в 6 Б предметные результаты и уровень ФГ совпали.</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Тестирование было рассчитано на 20 минут.</w:t>
      </w:r>
    </w:p>
    <w:p w:rsidR="00AA3565" w:rsidRPr="008B53D7" w:rsidRDefault="00AA3565" w:rsidP="00AA3565">
      <w:pPr>
        <w:spacing w:after="0" w:line="240" w:lineRule="auto"/>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color w:val="222222"/>
          <w:lang w:eastAsia="ru-RU"/>
        </w:rPr>
        <w:t xml:space="preserve">6-классники испытывают трудности в заданиях: </w:t>
      </w:r>
      <w:r w:rsidRPr="008B53D7">
        <w:rPr>
          <w:rFonts w:ascii="Times New Roman" w:hAnsi="Times New Roman" w:cs="Times New Roman"/>
        </w:rPr>
        <w:t xml:space="preserve">устанавливать связи между событиями или утверждениями, </w:t>
      </w:r>
      <w:r w:rsidRPr="008B53D7">
        <w:rPr>
          <w:rFonts w:ascii="Times New Roman" w:eastAsia="Calibri" w:hAnsi="Times New Roman" w:cs="Times New Roman"/>
        </w:rPr>
        <w:t xml:space="preserve">делать выводы на основе информации, представленной в одном фрагменте текста, </w:t>
      </w:r>
      <w:r w:rsidRPr="008B53D7">
        <w:rPr>
          <w:rFonts w:ascii="Times New Roman" w:hAnsi="Times New Roman" w:cs="Times New Roman"/>
        </w:rPr>
        <w:t>понимать чувства, мотивы, характеры героев</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Итоги тестирования по ФГ (финансовая грамотность) в 7-х классах</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Характеристика задания</w:t>
      </w:r>
    </w:p>
    <w:tbl>
      <w:tblPr>
        <w:tblStyle w:val="12"/>
        <w:tblW w:w="10627" w:type="dxa"/>
        <w:tblLook w:val="04A0" w:firstRow="1" w:lastRow="0" w:firstColumn="1" w:lastColumn="0" w:noHBand="0" w:noVBand="1"/>
      </w:tblPr>
      <w:tblGrid>
        <w:gridCol w:w="10627"/>
      </w:tblGrid>
      <w:tr w:rsidR="00AA3565" w:rsidRPr="008B53D7" w:rsidTr="00AA3565">
        <w:tc>
          <w:tcPr>
            <w:tcW w:w="10627" w:type="dxa"/>
            <w:tcBorders>
              <w:top w:val="single" w:sz="4" w:space="0" w:color="auto"/>
              <w:left w:val="single" w:sz="4" w:space="0" w:color="auto"/>
              <w:bottom w:val="single" w:sz="4" w:space="0" w:color="auto"/>
              <w:right w:val="single" w:sz="4" w:space="0" w:color="auto"/>
            </w:tcBorders>
            <w:shd w:val="clear" w:color="auto" w:fill="F2F2F2"/>
            <w:hideMark/>
          </w:tcPr>
          <w:p w:rsidR="00AA3565" w:rsidRPr="008B53D7" w:rsidRDefault="00AA3565">
            <w:pPr>
              <w:rPr>
                <w:rFonts w:eastAsiaTheme="minorHAnsi"/>
                <w:b/>
                <w:caps/>
                <w:sz w:val="22"/>
                <w:szCs w:val="22"/>
                <w:lang w:eastAsia="en-US"/>
              </w:rPr>
            </w:pPr>
            <w:r w:rsidRPr="008B53D7">
              <w:rPr>
                <w:b/>
                <w:caps/>
                <w:sz w:val="22"/>
                <w:szCs w:val="22"/>
              </w:rPr>
              <w:t xml:space="preserve">Задание 1. Поездом или самолётом? - 3 (1 </w:t>
            </w:r>
            <w:r w:rsidRPr="008B53D7">
              <w:rPr>
                <w:b/>
                <w:sz w:val="22"/>
                <w:szCs w:val="22"/>
              </w:rPr>
              <w:t>из</w:t>
            </w:r>
            <w:r w:rsidRPr="008B53D7">
              <w:rPr>
                <w:b/>
                <w:caps/>
                <w:sz w:val="22"/>
                <w:szCs w:val="22"/>
              </w:rPr>
              <w:t xml:space="preserve"> 4) МФГ_ФН_7_029_01_А8</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sz w:val="22"/>
                <w:szCs w:val="22"/>
              </w:rPr>
            </w:pPr>
            <w:r w:rsidRPr="008B53D7">
              <w:rPr>
                <w:sz w:val="22"/>
                <w:szCs w:val="22"/>
              </w:rPr>
              <w:t>ХАРАКТЕРИСТИКИ ЗАДАНИЯ:</w:t>
            </w:r>
          </w:p>
          <w:p w:rsidR="00AA3565" w:rsidRPr="008B53D7" w:rsidRDefault="00AA3565" w:rsidP="00750244">
            <w:pPr>
              <w:numPr>
                <w:ilvl w:val="0"/>
                <w:numId w:val="17"/>
              </w:numPr>
              <w:contextualSpacing/>
              <w:rPr>
                <w:sz w:val="22"/>
                <w:szCs w:val="22"/>
              </w:rPr>
            </w:pPr>
            <w:r w:rsidRPr="008B53D7">
              <w:rPr>
                <w:b/>
                <w:sz w:val="22"/>
                <w:szCs w:val="22"/>
              </w:rPr>
              <w:t>Содержательная область оценки:</w:t>
            </w:r>
            <w:r w:rsidRPr="008B53D7">
              <w:rPr>
                <w:sz w:val="22"/>
                <w:szCs w:val="22"/>
              </w:rPr>
              <w:t xml:space="preserve"> личные сбережения и финансовое планирование</w:t>
            </w:r>
          </w:p>
          <w:p w:rsidR="00AA3565" w:rsidRPr="008B53D7" w:rsidRDefault="00AA3565" w:rsidP="00750244">
            <w:pPr>
              <w:numPr>
                <w:ilvl w:val="0"/>
                <w:numId w:val="17"/>
              </w:numPr>
              <w:contextualSpacing/>
              <w:rPr>
                <w:sz w:val="22"/>
                <w:szCs w:val="22"/>
              </w:rPr>
            </w:pPr>
            <w:r w:rsidRPr="008B53D7">
              <w:rPr>
                <w:b/>
                <w:sz w:val="22"/>
                <w:szCs w:val="22"/>
              </w:rPr>
              <w:t xml:space="preserve">Компетентностная область оценки: </w:t>
            </w:r>
            <w:r w:rsidRPr="008B53D7">
              <w:rPr>
                <w:sz w:val="22"/>
                <w:szCs w:val="22"/>
              </w:rPr>
              <w:t>выявление финансовой информации</w:t>
            </w:r>
          </w:p>
          <w:p w:rsidR="00AA3565" w:rsidRPr="008B53D7" w:rsidRDefault="00AA3565" w:rsidP="00750244">
            <w:pPr>
              <w:numPr>
                <w:ilvl w:val="0"/>
                <w:numId w:val="17"/>
              </w:numPr>
              <w:contextualSpacing/>
              <w:rPr>
                <w:sz w:val="22"/>
                <w:szCs w:val="22"/>
              </w:rPr>
            </w:pPr>
            <w:r w:rsidRPr="008B53D7">
              <w:rPr>
                <w:b/>
                <w:sz w:val="22"/>
                <w:szCs w:val="22"/>
              </w:rPr>
              <w:t>Контекст:</w:t>
            </w:r>
            <w:r w:rsidRPr="008B53D7">
              <w:rPr>
                <w:sz w:val="22"/>
                <w:szCs w:val="22"/>
              </w:rPr>
              <w:t xml:space="preserve"> семейный</w:t>
            </w:r>
          </w:p>
          <w:p w:rsidR="00AA3565" w:rsidRPr="008B53D7" w:rsidRDefault="00AA3565" w:rsidP="00750244">
            <w:pPr>
              <w:numPr>
                <w:ilvl w:val="0"/>
                <w:numId w:val="17"/>
              </w:numPr>
              <w:contextualSpacing/>
              <w:rPr>
                <w:sz w:val="22"/>
                <w:szCs w:val="22"/>
              </w:rPr>
            </w:pPr>
            <w:r w:rsidRPr="008B53D7">
              <w:rPr>
                <w:b/>
                <w:sz w:val="22"/>
                <w:szCs w:val="22"/>
              </w:rPr>
              <w:t>Уровень сложности:</w:t>
            </w:r>
            <w:r w:rsidRPr="008B53D7">
              <w:rPr>
                <w:sz w:val="22"/>
                <w:szCs w:val="22"/>
              </w:rPr>
              <w:t xml:space="preserve"> высокий</w:t>
            </w:r>
          </w:p>
          <w:p w:rsidR="00AA3565" w:rsidRPr="008B53D7" w:rsidRDefault="00AA3565" w:rsidP="00750244">
            <w:pPr>
              <w:numPr>
                <w:ilvl w:val="0"/>
                <w:numId w:val="17"/>
              </w:numPr>
              <w:contextualSpacing/>
              <w:rPr>
                <w:sz w:val="22"/>
                <w:szCs w:val="22"/>
              </w:rPr>
            </w:pPr>
            <w:r w:rsidRPr="008B53D7">
              <w:rPr>
                <w:b/>
                <w:sz w:val="22"/>
                <w:szCs w:val="22"/>
              </w:rPr>
              <w:t>Формат ответа:</w:t>
            </w:r>
            <w:r w:rsidRPr="008B53D7">
              <w:rPr>
                <w:sz w:val="22"/>
                <w:szCs w:val="22"/>
              </w:rPr>
              <w:t xml:space="preserve"> задание со развернутым ответом</w:t>
            </w:r>
          </w:p>
          <w:p w:rsidR="00AA3565" w:rsidRPr="008B53D7" w:rsidRDefault="00AA3565" w:rsidP="00750244">
            <w:pPr>
              <w:numPr>
                <w:ilvl w:val="0"/>
                <w:numId w:val="17"/>
              </w:numPr>
              <w:contextualSpacing/>
              <w:rPr>
                <w:sz w:val="22"/>
                <w:szCs w:val="22"/>
              </w:rPr>
            </w:pPr>
            <w:r w:rsidRPr="008B53D7">
              <w:rPr>
                <w:b/>
                <w:sz w:val="22"/>
                <w:szCs w:val="22"/>
              </w:rPr>
              <w:t xml:space="preserve">Объект оценки: </w:t>
            </w:r>
            <w:r w:rsidRPr="008B53D7">
              <w:rPr>
                <w:sz w:val="22"/>
                <w:szCs w:val="22"/>
                <w:highlight w:val="yellow"/>
              </w:rPr>
              <w:t>определять финансовые риски</w:t>
            </w:r>
          </w:p>
          <w:p w:rsidR="00AA3565" w:rsidRPr="008B53D7" w:rsidRDefault="00AA3565" w:rsidP="00750244">
            <w:pPr>
              <w:numPr>
                <w:ilvl w:val="0"/>
                <w:numId w:val="17"/>
              </w:numPr>
              <w:contextualSpacing/>
              <w:rPr>
                <w:sz w:val="22"/>
                <w:szCs w:val="22"/>
              </w:rPr>
            </w:pPr>
            <w:r w:rsidRPr="008B53D7">
              <w:rPr>
                <w:b/>
                <w:sz w:val="22"/>
                <w:szCs w:val="22"/>
              </w:rPr>
              <w:t>Максимальный балл:</w:t>
            </w:r>
            <w:r w:rsidRPr="008B53D7">
              <w:rPr>
                <w:sz w:val="22"/>
                <w:szCs w:val="22"/>
              </w:rPr>
              <w:t xml:space="preserve"> 1 балл</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b/>
                <w:caps/>
                <w:sz w:val="22"/>
                <w:szCs w:val="22"/>
              </w:rPr>
            </w:pPr>
            <w:r w:rsidRPr="008B53D7">
              <w:rPr>
                <w:b/>
                <w:caps/>
                <w:sz w:val="22"/>
                <w:szCs w:val="22"/>
              </w:rPr>
              <w:t xml:space="preserve">Задание 2. Поездом или самолётом? - 3 (2 </w:t>
            </w:r>
            <w:r w:rsidRPr="008B53D7">
              <w:rPr>
                <w:b/>
                <w:sz w:val="22"/>
                <w:szCs w:val="22"/>
              </w:rPr>
              <w:t>из</w:t>
            </w:r>
            <w:r w:rsidRPr="008B53D7">
              <w:rPr>
                <w:b/>
                <w:caps/>
                <w:sz w:val="22"/>
                <w:szCs w:val="22"/>
              </w:rPr>
              <w:t xml:space="preserve"> 4) МФГ_ФН_7_029_02_А8</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sz w:val="22"/>
                <w:szCs w:val="22"/>
              </w:rPr>
            </w:pPr>
            <w:r w:rsidRPr="008B53D7">
              <w:rPr>
                <w:sz w:val="22"/>
                <w:szCs w:val="22"/>
              </w:rPr>
              <w:t>ХАРАКТЕРИСТИКИ ЗАДАНИЯ:</w:t>
            </w:r>
          </w:p>
          <w:p w:rsidR="00AA3565" w:rsidRPr="008B53D7" w:rsidRDefault="00AA3565" w:rsidP="00750244">
            <w:pPr>
              <w:numPr>
                <w:ilvl w:val="0"/>
                <w:numId w:val="17"/>
              </w:numPr>
              <w:contextualSpacing/>
              <w:rPr>
                <w:sz w:val="22"/>
                <w:szCs w:val="22"/>
              </w:rPr>
            </w:pPr>
            <w:r w:rsidRPr="008B53D7">
              <w:rPr>
                <w:b/>
                <w:sz w:val="22"/>
                <w:szCs w:val="22"/>
              </w:rPr>
              <w:t>Содержательная область оценки:</w:t>
            </w:r>
            <w:r w:rsidRPr="008B53D7">
              <w:rPr>
                <w:sz w:val="22"/>
                <w:szCs w:val="22"/>
              </w:rPr>
              <w:t xml:space="preserve"> личные сбережения и финансовое планирование</w:t>
            </w:r>
          </w:p>
          <w:p w:rsidR="00AA3565" w:rsidRPr="008B53D7" w:rsidRDefault="00AA3565" w:rsidP="00750244">
            <w:pPr>
              <w:numPr>
                <w:ilvl w:val="0"/>
                <w:numId w:val="17"/>
              </w:numPr>
              <w:contextualSpacing/>
              <w:rPr>
                <w:bCs/>
                <w:sz w:val="22"/>
                <w:szCs w:val="22"/>
              </w:rPr>
            </w:pPr>
            <w:r w:rsidRPr="008B53D7">
              <w:rPr>
                <w:b/>
                <w:sz w:val="22"/>
                <w:szCs w:val="22"/>
              </w:rPr>
              <w:t xml:space="preserve">Компетентностная область оценки: </w:t>
            </w:r>
            <w:r w:rsidRPr="008B53D7">
              <w:rPr>
                <w:bCs/>
                <w:sz w:val="22"/>
                <w:szCs w:val="22"/>
              </w:rPr>
              <w:t>оценка финансовой проблемы</w:t>
            </w:r>
          </w:p>
          <w:p w:rsidR="00AA3565" w:rsidRPr="008B53D7" w:rsidRDefault="00AA3565" w:rsidP="00750244">
            <w:pPr>
              <w:numPr>
                <w:ilvl w:val="0"/>
                <w:numId w:val="17"/>
              </w:numPr>
              <w:contextualSpacing/>
              <w:rPr>
                <w:sz w:val="22"/>
                <w:szCs w:val="22"/>
              </w:rPr>
            </w:pPr>
            <w:r w:rsidRPr="008B53D7">
              <w:rPr>
                <w:b/>
                <w:sz w:val="22"/>
                <w:szCs w:val="22"/>
              </w:rPr>
              <w:t>Контекст:</w:t>
            </w:r>
            <w:r w:rsidRPr="008B53D7">
              <w:rPr>
                <w:sz w:val="22"/>
                <w:szCs w:val="22"/>
              </w:rPr>
              <w:t xml:space="preserve"> семейный</w:t>
            </w:r>
          </w:p>
          <w:p w:rsidR="00AA3565" w:rsidRPr="008B53D7" w:rsidRDefault="00AA3565" w:rsidP="00750244">
            <w:pPr>
              <w:numPr>
                <w:ilvl w:val="0"/>
                <w:numId w:val="17"/>
              </w:numPr>
              <w:contextualSpacing/>
              <w:rPr>
                <w:sz w:val="22"/>
                <w:szCs w:val="22"/>
              </w:rPr>
            </w:pPr>
            <w:r w:rsidRPr="008B53D7">
              <w:rPr>
                <w:b/>
                <w:sz w:val="22"/>
                <w:szCs w:val="22"/>
              </w:rPr>
              <w:t>Уровень сложности:</w:t>
            </w:r>
            <w:r w:rsidRPr="008B53D7">
              <w:rPr>
                <w:sz w:val="22"/>
                <w:szCs w:val="22"/>
              </w:rPr>
              <w:t xml:space="preserve"> высокий</w:t>
            </w:r>
          </w:p>
          <w:p w:rsidR="00AA3565" w:rsidRPr="008B53D7" w:rsidRDefault="00AA3565" w:rsidP="00750244">
            <w:pPr>
              <w:numPr>
                <w:ilvl w:val="0"/>
                <w:numId w:val="17"/>
              </w:numPr>
              <w:contextualSpacing/>
              <w:rPr>
                <w:sz w:val="22"/>
                <w:szCs w:val="22"/>
              </w:rPr>
            </w:pPr>
            <w:r w:rsidRPr="008B53D7">
              <w:rPr>
                <w:b/>
                <w:sz w:val="22"/>
                <w:szCs w:val="22"/>
              </w:rPr>
              <w:t>Формат ответа:</w:t>
            </w:r>
            <w:r w:rsidRPr="008B53D7">
              <w:rPr>
                <w:sz w:val="22"/>
                <w:szCs w:val="22"/>
              </w:rPr>
              <w:t xml:space="preserve"> задание с выбором одного верного ответа</w:t>
            </w:r>
          </w:p>
          <w:p w:rsidR="00AA3565" w:rsidRPr="008B53D7" w:rsidRDefault="00AA3565" w:rsidP="00750244">
            <w:pPr>
              <w:numPr>
                <w:ilvl w:val="0"/>
                <w:numId w:val="17"/>
              </w:numPr>
              <w:contextualSpacing/>
              <w:rPr>
                <w:sz w:val="22"/>
                <w:szCs w:val="22"/>
              </w:rPr>
            </w:pPr>
            <w:r w:rsidRPr="008B53D7">
              <w:rPr>
                <w:b/>
                <w:sz w:val="22"/>
                <w:szCs w:val="22"/>
              </w:rPr>
              <w:t xml:space="preserve">Объект оценки: </w:t>
            </w:r>
            <w:r w:rsidRPr="008B53D7">
              <w:rPr>
                <w:sz w:val="22"/>
                <w:szCs w:val="22"/>
                <w:highlight w:val="yellow"/>
              </w:rPr>
              <w:t>выявить самую низкую цену на покупку билета в заданной ситуации</w:t>
            </w:r>
            <w:r w:rsidRPr="008B53D7">
              <w:rPr>
                <w:sz w:val="22"/>
                <w:szCs w:val="22"/>
              </w:rPr>
              <w:t xml:space="preserve"> </w:t>
            </w:r>
          </w:p>
          <w:p w:rsidR="00AA3565" w:rsidRPr="008B53D7" w:rsidRDefault="00AA3565" w:rsidP="00750244">
            <w:pPr>
              <w:numPr>
                <w:ilvl w:val="0"/>
                <w:numId w:val="17"/>
              </w:numPr>
              <w:contextualSpacing/>
              <w:rPr>
                <w:sz w:val="22"/>
                <w:szCs w:val="22"/>
              </w:rPr>
            </w:pPr>
            <w:r w:rsidRPr="008B53D7">
              <w:rPr>
                <w:b/>
                <w:sz w:val="22"/>
                <w:szCs w:val="22"/>
              </w:rPr>
              <w:t>Максимальный балл:</w:t>
            </w:r>
            <w:r w:rsidRPr="008B53D7">
              <w:rPr>
                <w:sz w:val="22"/>
                <w:szCs w:val="22"/>
              </w:rPr>
              <w:t xml:space="preserve"> 1 балл</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pageBreakBefore/>
              <w:rPr>
                <w:b/>
                <w:caps/>
                <w:sz w:val="22"/>
                <w:szCs w:val="22"/>
              </w:rPr>
            </w:pPr>
            <w:r w:rsidRPr="008B53D7">
              <w:rPr>
                <w:b/>
                <w:caps/>
                <w:sz w:val="22"/>
                <w:szCs w:val="22"/>
              </w:rPr>
              <w:lastRenderedPageBreak/>
              <w:t xml:space="preserve">Задание 3. Поездом или самолётом? - 3 (3 </w:t>
            </w:r>
            <w:r w:rsidRPr="008B53D7">
              <w:rPr>
                <w:b/>
                <w:sz w:val="22"/>
                <w:szCs w:val="22"/>
              </w:rPr>
              <w:t>из</w:t>
            </w:r>
            <w:r w:rsidRPr="008B53D7">
              <w:rPr>
                <w:b/>
                <w:caps/>
                <w:sz w:val="22"/>
                <w:szCs w:val="22"/>
              </w:rPr>
              <w:t xml:space="preserve"> 4) МФГ_ФН_7_029_03_А8</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sz w:val="22"/>
                <w:szCs w:val="22"/>
              </w:rPr>
            </w:pPr>
            <w:r w:rsidRPr="008B53D7">
              <w:rPr>
                <w:sz w:val="22"/>
                <w:szCs w:val="22"/>
              </w:rPr>
              <w:t>ХАРАКТЕРИСТИКИ ЗАДАНИЯ:</w:t>
            </w:r>
          </w:p>
          <w:p w:rsidR="00AA3565" w:rsidRPr="008B53D7" w:rsidRDefault="00AA3565" w:rsidP="00750244">
            <w:pPr>
              <w:numPr>
                <w:ilvl w:val="0"/>
                <w:numId w:val="17"/>
              </w:numPr>
              <w:contextualSpacing/>
              <w:rPr>
                <w:sz w:val="22"/>
                <w:szCs w:val="22"/>
              </w:rPr>
            </w:pPr>
            <w:r w:rsidRPr="008B53D7">
              <w:rPr>
                <w:b/>
                <w:sz w:val="22"/>
                <w:szCs w:val="22"/>
              </w:rPr>
              <w:t>Содержательная область оценки:</w:t>
            </w:r>
            <w:r w:rsidRPr="008B53D7">
              <w:rPr>
                <w:sz w:val="22"/>
                <w:szCs w:val="22"/>
              </w:rPr>
              <w:t xml:space="preserve"> личные сбережения и финансовое планирование</w:t>
            </w:r>
          </w:p>
          <w:p w:rsidR="00AA3565" w:rsidRPr="008B53D7" w:rsidRDefault="00AA3565" w:rsidP="00750244">
            <w:pPr>
              <w:numPr>
                <w:ilvl w:val="0"/>
                <w:numId w:val="17"/>
              </w:numPr>
              <w:contextualSpacing/>
              <w:rPr>
                <w:sz w:val="22"/>
                <w:szCs w:val="22"/>
              </w:rPr>
            </w:pPr>
            <w:r w:rsidRPr="008B53D7">
              <w:rPr>
                <w:b/>
                <w:sz w:val="22"/>
                <w:szCs w:val="22"/>
              </w:rPr>
              <w:t xml:space="preserve">Компетентностная область оценки: </w:t>
            </w:r>
            <w:r w:rsidRPr="008B53D7">
              <w:rPr>
                <w:sz w:val="22"/>
                <w:szCs w:val="22"/>
              </w:rPr>
              <w:t>анализ информации в финансовом контексте</w:t>
            </w:r>
          </w:p>
          <w:p w:rsidR="00AA3565" w:rsidRPr="008B53D7" w:rsidRDefault="00AA3565" w:rsidP="00750244">
            <w:pPr>
              <w:numPr>
                <w:ilvl w:val="0"/>
                <w:numId w:val="17"/>
              </w:numPr>
              <w:contextualSpacing/>
              <w:rPr>
                <w:sz w:val="22"/>
                <w:szCs w:val="22"/>
              </w:rPr>
            </w:pPr>
            <w:r w:rsidRPr="008B53D7">
              <w:rPr>
                <w:b/>
                <w:sz w:val="22"/>
                <w:szCs w:val="22"/>
              </w:rPr>
              <w:t>Контекст:</w:t>
            </w:r>
            <w:r w:rsidRPr="008B53D7">
              <w:rPr>
                <w:sz w:val="22"/>
                <w:szCs w:val="22"/>
              </w:rPr>
              <w:t xml:space="preserve"> семейный</w:t>
            </w:r>
          </w:p>
          <w:p w:rsidR="00AA3565" w:rsidRPr="008B53D7" w:rsidRDefault="00AA3565" w:rsidP="00750244">
            <w:pPr>
              <w:numPr>
                <w:ilvl w:val="0"/>
                <w:numId w:val="17"/>
              </w:numPr>
              <w:contextualSpacing/>
              <w:rPr>
                <w:sz w:val="22"/>
                <w:szCs w:val="22"/>
              </w:rPr>
            </w:pPr>
            <w:r w:rsidRPr="008B53D7">
              <w:rPr>
                <w:b/>
                <w:sz w:val="22"/>
                <w:szCs w:val="22"/>
              </w:rPr>
              <w:t>Уровень сложности:</w:t>
            </w:r>
            <w:r w:rsidRPr="008B53D7">
              <w:rPr>
                <w:sz w:val="22"/>
                <w:szCs w:val="22"/>
              </w:rPr>
              <w:t xml:space="preserve"> высокий</w:t>
            </w:r>
          </w:p>
          <w:p w:rsidR="00AA3565" w:rsidRPr="008B53D7" w:rsidRDefault="00AA3565" w:rsidP="00750244">
            <w:pPr>
              <w:numPr>
                <w:ilvl w:val="0"/>
                <w:numId w:val="17"/>
              </w:numPr>
              <w:contextualSpacing/>
              <w:rPr>
                <w:sz w:val="22"/>
                <w:szCs w:val="22"/>
              </w:rPr>
            </w:pPr>
            <w:r w:rsidRPr="008B53D7">
              <w:rPr>
                <w:b/>
                <w:sz w:val="22"/>
                <w:szCs w:val="22"/>
              </w:rPr>
              <w:t>Формат ответа:</w:t>
            </w:r>
            <w:r w:rsidRPr="008B53D7">
              <w:rPr>
                <w:sz w:val="22"/>
                <w:szCs w:val="22"/>
              </w:rPr>
              <w:t xml:space="preserve"> задание на установление соответствия (несколько групп объектов)</w:t>
            </w:r>
          </w:p>
          <w:p w:rsidR="00AA3565" w:rsidRPr="008B53D7" w:rsidRDefault="00AA3565" w:rsidP="00750244">
            <w:pPr>
              <w:numPr>
                <w:ilvl w:val="0"/>
                <w:numId w:val="17"/>
              </w:numPr>
              <w:contextualSpacing/>
              <w:rPr>
                <w:sz w:val="22"/>
                <w:szCs w:val="22"/>
              </w:rPr>
            </w:pPr>
            <w:r w:rsidRPr="008B53D7">
              <w:rPr>
                <w:b/>
                <w:sz w:val="22"/>
                <w:szCs w:val="22"/>
              </w:rPr>
              <w:t xml:space="preserve">Объект оценки: </w:t>
            </w:r>
            <w:r w:rsidRPr="008B53D7">
              <w:rPr>
                <w:sz w:val="22"/>
                <w:szCs w:val="22"/>
                <w:highlight w:val="yellow"/>
              </w:rPr>
              <w:t>выявить выгодный тариф на билеты при определённых условиях</w:t>
            </w:r>
          </w:p>
          <w:p w:rsidR="00AA3565" w:rsidRPr="008B53D7" w:rsidRDefault="00AA3565" w:rsidP="00750244">
            <w:pPr>
              <w:numPr>
                <w:ilvl w:val="0"/>
                <w:numId w:val="17"/>
              </w:numPr>
              <w:contextualSpacing/>
              <w:rPr>
                <w:sz w:val="22"/>
                <w:szCs w:val="22"/>
              </w:rPr>
            </w:pPr>
            <w:r w:rsidRPr="008B53D7">
              <w:rPr>
                <w:b/>
                <w:sz w:val="22"/>
                <w:szCs w:val="22"/>
              </w:rPr>
              <w:t>Максимальный балл:</w:t>
            </w:r>
            <w:r w:rsidRPr="008B53D7">
              <w:rPr>
                <w:sz w:val="22"/>
                <w:szCs w:val="22"/>
              </w:rPr>
              <w:t xml:space="preserve"> 2 балла</w:t>
            </w:r>
          </w:p>
        </w:tc>
      </w:tr>
    </w:tbl>
    <w:p w:rsidR="00AA3565" w:rsidRPr="008B53D7" w:rsidRDefault="00AA3565" w:rsidP="00AA3565">
      <w:pPr>
        <w:spacing w:after="0" w:line="240" w:lineRule="auto"/>
        <w:jc w:val="center"/>
        <w:rPr>
          <w:rFonts w:ascii="Times New Roman" w:hAnsi="Times New Roman" w:cs="Times New Roman"/>
          <w:b/>
          <w:caps/>
        </w:rPr>
      </w:pPr>
      <w:r w:rsidRPr="008B53D7">
        <w:rPr>
          <w:rFonts w:ascii="Times New Roman" w:hAnsi="Times New Roman" w:cs="Times New Roman"/>
          <w:b/>
          <w:caps/>
        </w:rPr>
        <w:t xml:space="preserve">Задание 4. Поездом или самолётом? - 3 (4 </w:t>
      </w:r>
      <w:r w:rsidRPr="008B53D7">
        <w:rPr>
          <w:rFonts w:ascii="Times New Roman" w:hAnsi="Times New Roman" w:cs="Times New Roman"/>
          <w:b/>
        </w:rPr>
        <w:t>из</w:t>
      </w:r>
      <w:r w:rsidRPr="008B53D7">
        <w:rPr>
          <w:rFonts w:ascii="Times New Roman" w:hAnsi="Times New Roman" w:cs="Times New Roman"/>
          <w:b/>
          <w:caps/>
        </w:rPr>
        <w:t xml:space="preserve"> 4) МФГ_ФН_7_029_04_А8</w:t>
      </w:r>
    </w:p>
    <w:p w:rsidR="00AA3565" w:rsidRPr="008B53D7" w:rsidRDefault="00AA3565" w:rsidP="00AA3565">
      <w:pPr>
        <w:spacing w:after="0" w:line="240" w:lineRule="auto"/>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Содержательная область оценки:</w:t>
      </w:r>
      <w:r w:rsidRPr="008B53D7">
        <w:rPr>
          <w:rFonts w:ascii="Times New Roman" w:hAnsi="Times New Roman" w:cs="Times New Roman"/>
        </w:rPr>
        <w:t xml:space="preserve"> личные сбережения и финансовое планирование</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 xml:space="preserve">Компетентностная область оценки: </w:t>
      </w:r>
      <w:r w:rsidRPr="008B53D7">
        <w:rPr>
          <w:rFonts w:ascii="Times New Roman" w:hAnsi="Times New Roman" w:cs="Times New Roman"/>
        </w:rPr>
        <w:t>применение финансовых знаний и понимания</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Контекст:</w:t>
      </w:r>
      <w:r w:rsidRPr="008B53D7">
        <w:rPr>
          <w:rFonts w:ascii="Times New Roman" w:hAnsi="Times New Roman" w:cs="Times New Roman"/>
        </w:rPr>
        <w:t xml:space="preserve"> семейный</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Уровень сложности:</w:t>
      </w:r>
      <w:r w:rsidRPr="008B53D7">
        <w:rPr>
          <w:rFonts w:ascii="Times New Roman" w:hAnsi="Times New Roman" w:cs="Times New Roman"/>
        </w:rPr>
        <w:t xml:space="preserve"> высокий</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Формат ответа:</w:t>
      </w:r>
      <w:r w:rsidRPr="008B53D7">
        <w:rPr>
          <w:rFonts w:ascii="Times New Roman" w:hAnsi="Times New Roman" w:cs="Times New Roman"/>
        </w:rPr>
        <w:t xml:space="preserve"> задание с выбором ответа и кратким ответом</w:t>
      </w:r>
    </w:p>
    <w:p w:rsidR="00AA3565" w:rsidRPr="008B53D7" w:rsidRDefault="00AA3565" w:rsidP="00750244">
      <w:pPr>
        <w:numPr>
          <w:ilvl w:val="0"/>
          <w:numId w:val="17"/>
        </w:numPr>
        <w:spacing w:after="0" w:line="240" w:lineRule="auto"/>
        <w:contextualSpacing/>
        <w:rPr>
          <w:rFonts w:ascii="Times New Roman" w:hAnsi="Times New Roman" w:cs="Times New Roman"/>
        </w:rPr>
      </w:pPr>
      <w:r w:rsidRPr="008B53D7">
        <w:rPr>
          <w:rFonts w:ascii="Times New Roman" w:hAnsi="Times New Roman" w:cs="Times New Roman"/>
          <w:b/>
        </w:rPr>
        <w:t xml:space="preserve">Объект оценки: </w:t>
      </w:r>
      <w:r w:rsidRPr="008B53D7">
        <w:rPr>
          <w:rFonts w:ascii="Times New Roman" w:hAnsi="Times New Roman" w:cs="Times New Roman"/>
          <w:bCs/>
          <w:highlight w:val="yellow"/>
        </w:rPr>
        <w:t>подсчитать стоимость наиболее выгодных билетов</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hAnsi="Times New Roman" w:cs="Times New Roman"/>
          <w:b/>
        </w:rPr>
        <w:t>Максимальный балл:</w:t>
      </w:r>
      <w:r w:rsidRPr="008B53D7">
        <w:rPr>
          <w:rFonts w:ascii="Times New Roman" w:hAnsi="Times New Roman" w:cs="Times New Roman"/>
        </w:rPr>
        <w:t xml:space="preserve"> 2 балла</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 xml:space="preserve">Результаты </w:t>
      </w:r>
    </w:p>
    <w:tbl>
      <w:tblPr>
        <w:tblW w:w="5100" w:type="pct"/>
        <w:tblInd w:w="-40" w:type="dxa"/>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545"/>
        <w:gridCol w:w="1766"/>
        <w:gridCol w:w="1101"/>
        <w:gridCol w:w="1505"/>
        <w:gridCol w:w="1030"/>
        <w:gridCol w:w="878"/>
        <w:gridCol w:w="844"/>
        <w:gridCol w:w="995"/>
        <w:gridCol w:w="995"/>
      </w:tblGrid>
      <w:tr w:rsidR="00AA3565" w:rsidRPr="008B53D7" w:rsidTr="00AA3565">
        <w:trPr>
          <w:trHeight w:val="296"/>
        </w:trPr>
        <w:tc>
          <w:tcPr>
            <w:tcW w:w="155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77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Кол-во в классе</w:t>
            </w:r>
          </w:p>
        </w:tc>
        <w:tc>
          <w:tcPr>
            <w:tcW w:w="453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уровни</w:t>
            </w:r>
          </w:p>
        </w:tc>
        <w:tc>
          <w:tcPr>
            <w:tcW w:w="84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r>
          </w:p>
        </w:tc>
        <w:tc>
          <w:tcPr>
            <w:tcW w:w="1000" w:type="dxa"/>
            <w:vMerge w:val="restar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успеваемость</w:t>
            </w:r>
          </w:p>
        </w:tc>
        <w:tc>
          <w:tcPr>
            <w:tcW w:w="1000" w:type="dxa"/>
            <w:tcBorders>
              <w:top w:val="single" w:sz="6" w:space="0" w:color="222222"/>
              <w:left w:val="single" w:sz="6" w:space="0" w:color="222222"/>
              <w:bottom w:val="nil"/>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2 четверть</w:t>
            </w:r>
          </w:p>
        </w:tc>
      </w:tr>
      <w:tr w:rsidR="00AA3565" w:rsidRPr="008B53D7" w:rsidTr="00AA3565">
        <w:trPr>
          <w:trHeight w:val="178"/>
        </w:trPr>
        <w:tc>
          <w:tcPr>
            <w:tcW w:w="1552"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774"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Участ</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вовало</w:t>
            </w:r>
          </w:p>
        </w:tc>
        <w:tc>
          <w:tcPr>
            <w:tcW w:w="1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повышенный</w:t>
            </w:r>
          </w:p>
        </w:tc>
        <w:tc>
          <w:tcPr>
            <w:tcW w:w="10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базовый</w:t>
            </w:r>
          </w:p>
        </w:tc>
        <w:tc>
          <w:tcPr>
            <w:tcW w:w="8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низкий</w:t>
            </w:r>
          </w:p>
        </w:tc>
        <w:tc>
          <w:tcPr>
            <w:tcW w:w="847"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000"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b/>
                <w:bCs/>
                <w:lang w:eastAsia="ru-RU"/>
              </w:rPr>
            </w:pPr>
          </w:p>
        </w:tc>
        <w:tc>
          <w:tcPr>
            <w:tcW w:w="1000" w:type="dxa"/>
            <w:tcBorders>
              <w:top w:val="nil"/>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r w:rsidR="00AA3565" w:rsidRPr="008B53D7" w:rsidTr="00AA3565">
        <w:trPr>
          <w:trHeight w:val="14"/>
        </w:trPr>
        <w:tc>
          <w:tcPr>
            <w:tcW w:w="1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7А</w:t>
            </w:r>
          </w:p>
        </w:tc>
        <w:tc>
          <w:tcPr>
            <w:tcW w:w="1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19</w:t>
            </w:r>
          </w:p>
        </w:tc>
        <w:tc>
          <w:tcPr>
            <w:tcW w:w="1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w:t>
            </w:r>
          </w:p>
        </w:tc>
        <w:tc>
          <w:tcPr>
            <w:tcW w:w="1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10/55%</w:t>
            </w:r>
          </w:p>
        </w:tc>
        <w:tc>
          <w:tcPr>
            <w:tcW w:w="10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7/39%</w:t>
            </w:r>
          </w:p>
        </w:tc>
        <w:tc>
          <w:tcPr>
            <w:tcW w:w="8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1/6%</w:t>
            </w:r>
          </w:p>
        </w:tc>
        <w:tc>
          <w:tcPr>
            <w:tcW w:w="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55%</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94%</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45/95</w:t>
            </w:r>
          </w:p>
        </w:tc>
      </w:tr>
      <w:tr w:rsidR="00AA3565" w:rsidRPr="008B53D7" w:rsidTr="00AA3565">
        <w:trPr>
          <w:trHeight w:val="135"/>
        </w:trPr>
        <w:tc>
          <w:tcPr>
            <w:tcW w:w="1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7Б</w:t>
            </w:r>
          </w:p>
        </w:tc>
        <w:tc>
          <w:tcPr>
            <w:tcW w:w="1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21</w:t>
            </w:r>
          </w:p>
        </w:tc>
        <w:tc>
          <w:tcPr>
            <w:tcW w:w="1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17</w:t>
            </w:r>
          </w:p>
        </w:tc>
        <w:tc>
          <w:tcPr>
            <w:tcW w:w="1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3/18%</w:t>
            </w:r>
          </w:p>
        </w:tc>
        <w:tc>
          <w:tcPr>
            <w:tcW w:w="10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10/59%</w:t>
            </w:r>
          </w:p>
        </w:tc>
        <w:tc>
          <w:tcPr>
            <w:tcW w:w="8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lang w:eastAsia="ru-RU"/>
              </w:rPr>
            </w:pPr>
            <w:r w:rsidRPr="008B53D7">
              <w:rPr>
                <w:rFonts w:ascii="Times New Roman" w:hAnsi="Times New Roman" w:cs="Times New Roman"/>
                <w:color w:val="000000"/>
              </w:rPr>
              <w:t>4/23%</w:t>
            </w:r>
          </w:p>
        </w:tc>
        <w:tc>
          <w:tcPr>
            <w:tcW w:w="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highlight w:val="yellow"/>
                <w:lang w:eastAsia="ru-RU"/>
              </w:rPr>
            </w:pPr>
            <w:r w:rsidRPr="008B53D7">
              <w:rPr>
                <w:rFonts w:ascii="Times New Roman" w:eastAsia="Times New Roman" w:hAnsi="Times New Roman" w:cs="Times New Roman"/>
                <w:highlight w:val="yellow"/>
                <w:lang w:eastAsia="ru-RU"/>
              </w:rPr>
              <w:t>77%</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highlight w:val="yellow"/>
                <w:lang w:eastAsia="ru-RU"/>
              </w:rPr>
            </w:pPr>
            <w:r w:rsidRPr="008B53D7">
              <w:rPr>
                <w:rFonts w:ascii="Times New Roman" w:eastAsia="Times New Roman" w:hAnsi="Times New Roman" w:cs="Times New Roman"/>
                <w:highlight w:val="yellow"/>
                <w:lang w:eastAsia="ru-RU"/>
              </w:rPr>
              <w:t>/100</w:t>
            </w:r>
          </w:p>
        </w:tc>
      </w:tr>
      <w:tr w:rsidR="00AA3565" w:rsidRPr="008B53D7" w:rsidTr="00AA3565">
        <w:trPr>
          <w:trHeight w:val="135"/>
        </w:trPr>
        <w:tc>
          <w:tcPr>
            <w:tcW w:w="1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 В</w:t>
            </w:r>
          </w:p>
        </w:tc>
        <w:tc>
          <w:tcPr>
            <w:tcW w:w="1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10</w:t>
            </w:r>
          </w:p>
        </w:tc>
        <w:tc>
          <w:tcPr>
            <w:tcW w:w="1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w:t>
            </w:r>
          </w:p>
        </w:tc>
        <w:tc>
          <w:tcPr>
            <w:tcW w:w="1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2/22%</w:t>
            </w:r>
          </w:p>
        </w:tc>
        <w:tc>
          <w:tcPr>
            <w:tcW w:w="10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4/44%</w:t>
            </w:r>
          </w:p>
        </w:tc>
        <w:tc>
          <w:tcPr>
            <w:tcW w:w="8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lang w:eastAsia="ru-RU"/>
              </w:rPr>
            </w:pPr>
            <w:r w:rsidRPr="008B53D7">
              <w:rPr>
                <w:rFonts w:ascii="Times New Roman" w:hAnsi="Times New Roman" w:cs="Times New Roman"/>
                <w:color w:val="000000"/>
              </w:rPr>
              <w:t>3/33%</w:t>
            </w:r>
          </w:p>
        </w:tc>
        <w:tc>
          <w:tcPr>
            <w:tcW w:w="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22%</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67%</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11/100</w:t>
            </w:r>
          </w:p>
        </w:tc>
      </w:tr>
      <w:tr w:rsidR="00AA3565" w:rsidRPr="008B53D7" w:rsidTr="00AA3565">
        <w:trPr>
          <w:trHeight w:val="135"/>
        </w:trPr>
        <w:tc>
          <w:tcPr>
            <w:tcW w:w="15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w:t>
            </w:r>
          </w:p>
        </w:tc>
        <w:tc>
          <w:tcPr>
            <w:tcW w:w="17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50</w:t>
            </w:r>
          </w:p>
        </w:tc>
        <w:tc>
          <w:tcPr>
            <w:tcW w:w="11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44</w:t>
            </w:r>
          </w:p>
        </w:tc>
        <w:tc>
          <w:tcPr>
            <w:tcW w:w="151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15/34%</w:t>
            </w:r>
          </w:p>
        </w:tc>
        <w:tc>
          <w:tcPr>
            <w:tcW w:w="10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21/48%</w:t>
            </w:r>
          </w:p>
        </w:tc>
        <w:tc>
          <w:tcPr>
            <w:tcW w:w="88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8/18 %</w:t>
            </w:r>
          </w:p>
        </w:tc>
        <w:tc>
          <w:tcPr>
            <w:tcW w:w="8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34%</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82%</w:t>
            </w:r>
          </w:p>
        </w:tc>
        <w:tc>
          <w:tcPr>
            <w:tcW w:w="1000"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 xml:space="preserve"> Вывод:</w:t>
      </w:r>
      <w:r w:rsidRPr="008B53D7">
        <w:rPr>
          <w:rFonts w:ascii="Times New Roman" w:eastAsia="Times New Roman" w:hAnsi="Times New Roman" w:cs="Times New Roman"/>
          <w:color w:val="222222"/>
          <w:lang w:eastAsia="ru-RU"/>
        </w:rPr>
        <w:t xml:space="preserve"> результаты по ФГ (финансовая грамотность) </w:t>
      </w:r>
      <w:r w:rsidRPr="008B53D7">
        <w:rPr>
          <w:rFonts w:ascii="Times New Roman" w:eastAsia="Times New Roman" w:hAnsi="Times New Roman" w:cs="Times New Roman"/>
          <w:color w:val="222222"/>
          <w:highlight w:val="yellow"/>
          <w:lang w:eastAsia="ru-RU"/>
        </w:rPr>
        <w:t>выше</w:t>
      </w:r>
      <w:r w:rsidRPr="008B53D7">
        <w:rPr>
          <w:rFonts w:ascii="Times New Roman" w:eastAsia="Times New Roman" w:hAnsi="Times New Roman" w:cs="Times New Roman"/>
          <w:color w:val="222222"/>
          <w:lang w:eastAsia="ru-RU"/>
        </w:rPr>
        <w:t xml:space="preserve"> предметных результатов в 7А  и 7 В классах, в 7 Б предметные результаты </w:t>
      </w:r>
      <w:r w:rsidRPr="008B53D7">
        <w:rPr>
          <w:rFonts w:ascii="Times New Roman" w:eastAsia="Times New Roman" w:hAnsi="Times New Roman" w:cs="Times New Roman"/>
          <w:color w:val="FF0000"/>
          <w:lang w:eastAsia="ru-RU"/>
        </w:rPr>
        <w:t>выше</w:t>
      </w:r>
      <w:r w:rsidRPr="008B53D7">
        <w:rPr>
          <w:rFonts w:ascii="Times New Roman" w:eastAsia="Times New Roman" w:hAnsi="Times New Roman" w:cs="Times New Roman"/>
          <w:color w:val="222222"/>
          <w:lang w:eastAsia="ru-RU"/>
        </w:rPr>
        <w:t xml:space="preserve"> уровня ФГ .</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Тестирование было рассчитано на 20 минут.</w:t>
      </w:r>
    </w:p>
    <w:p w:rsidR="00AA3565" w:rsidRPr="008B53D7" w:rsidRDefault="00AA3565" w:rsidP="00AA3565">
      <w:pPr>
        <w:spacing w:after="0" w:line="240" w:lineRule="auto"/>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color w:val="222222"/>
          <w:lang w:eastAsia="ru-RU"/>
        </w:rPr>
        <w:t>7-классники испытывают трудности в заданиях:</w:t>
      </w:r>
      <w:r w:rsidRPr="008B53D7">
        <w:rPr>
          <w:rFonts w:ascii="Times New Roman" w:hAnsi="Times New Roman" w:cs="Times New Roman"/>
        </w:rPr>
        <w:t xml:space="preserve"> выявить самую низкую цену на покупку билета в заданной ситуации, выявить выгодный тариф на билеты при определённых условиях, </w:t>
      </w:r>
      <w:r w:rsidRPr="008B53D7">
        <w:rPr>
          <w:rFonts w:ascii="Times New Roman" w:hAnsi="Times New Roman" w:cs="Times New Roman"/>
          <w:bCs/>
        </w:rPr>
        <w:t>подсчитать стоимость наиболее выгодных билетов.</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Итоги тестирования по ФГ (финансовая грамотность) в 8-х классах</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Характеристика задания</w:t>
      </w:r>
    </w:p>
    <w:tbl>
      <w:tblPr>
        <w:tblStyle w:val="a9"/>
        <w:tblW w:w="10627" w:type="dxa"/>
        <w:tblLook w:val="04A0" w:firstRow="1" w:lastRow="0" w:firstColumn="1" w:lastColumn="0" w:noHBand="0" w:noVBand="1"/>
      </w:tblPr>
      <w:tblGrid>
        <w:gridCol w:w="10627"/>
      </w:tblGrid>
      <w:tr w:rsidR="00AA3565" w:rsidRPr="008B53D7" w:rsidTr="00AA3565">
        <w:tc>
          <w:tcPr>
            <w:tcW w:w="106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 xml:space="preserve">Задание 1. налог на новую квартиру. (1 </w:t>
            </w:r>
            <w:r w:rsidRPr="008B53D7">
              <w:rPr>
                <w:rFonts w:ascii="Times New Roman" w:hAnsi="Times New Roman" w:cs="Times New Roman"/>
                <w:b/>
              </w:rPr>
              <w:t>из</w:t>
            </w:r>
            <w:r w:rsidRPr="008B53D7">
              <w:rPr>
                <w:rFonts w:ascii="Times New Roman" w:hAnsi="Times New Roman" w:cs="Times New Roman"/>
                <w:b/>
                <w:caps/>
              </w:rPr>
              <w:t xml:space="preserve"> 5) МФГ_ФН_8_025_01_А9</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Содержательная область оценки:</w:t>
            </w:r>
            <w:r w:rsidRPr="008B53D7">
              <w:rPr>
                <w:rFonts w:ascii="Times New Roman" w:hAnsi="Times New Roman"/>
              </w:rPr>
              <w:t xml:space="preserve"> </w:t>
            </w:r>
            <w:r w:rsidRPr="008B53D7">
              <w:rPr>
                <w:rFonts w:ascii="Times New Roman" w:eastAsia="Times New Roman" w:hAnsi="Times New Roman"/>
              </w:rPr>
              <w:t>личные сбережения и финансовое планирование</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Компетентностная область оценки: </w:t>
            </w:r>
            <w:r w:rsidRPr="008B53D7">
              <w:rPr>
                <w:rFonts w:ascii="Times New Roman" w:hAnsi="Times New Roman"/>
              </w:rPr>
              <w:t>оценка финансовой проблемы</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Контекст:</w:t>
            </w:r>
            <w:r w:rsidRPr="008B53D7">
              <w:rPr>
                <w:rFonts w:ascii="Times New Roman" w:hAnsi="Times New Roman"/>
              </w:rPr>
              <w:t xml:space="preserve"> общественный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высокий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Формат ответа:</w:t>
            </w:r>
            <w:r w:rsidRPr="008B53D7">
              <w:rPr>
                <w:rFonts w:ascii="Times New Roman" w:hAnsi="Times New Roman"/>
              </w:rPr>
              <w:t xml:space="preserve"> задание с выбором нескольких верных ответов</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Объект оценки: </w:t>
            </w:r>
            <w:r w:rsidRPr="008B53D7">
              <w:rPr>
                <w:rFonts w:ascii="Times New Roman" w:hAnsi="Times New Roman"/>
                <w:highlight w:val="yellow"/>
              </w:rPr>
              <w:t>определить факторы, влияющие на кадастровую стоимость квартиры</w:t>
            </w:r>
            <w:r w:rsidRPr="008B53D7">
              <w:rPr>
                <w:rFonts w:ascii="Times New Roman" w:hAnsi="Times New Roman"/>
              </w:rPr>
              <w:t xml:space="preserve">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Максимальный балл:</w:t>
            </w:r>
            <w:r w:rsidRPr="008B53D7">
              <w:rPr>
                <w:rFonts w:ascii="Times New Roman" w:hAnsi="Times New Roman"/>
              </w:rPr>
              <w:t xml:space="preserve"> 2 </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rPr>
              <w:br w:type="page"/>
            </w:r>
            <w:r w:rsidRPr="008B53D7">
              <w:rPr>
                <w:rFonts w:ascii="Times New Roman" w:hAnsi="Times New Roman" w:cs="Times New Roman"/>
                <w:b/>
                <w:caps/>
              </w:rPr>
              <w:t xml:space="preserve">Задание 2. налог на новую квартиру. (2 </w:t>
            </w:r>
            <w:r w:rsidRPr="008B53D7">
              <w:rPr>
                <w:rFonts w:ascii="Times New Roman" w:hAnsi="Times New Roman" w:cs="Times New Roman"/>
                <w:b/>
              </w:rPr>
              <w:t>из</w:t>
            </w:r>
            <w:r w:rsidRPr="008B53D7">
              <w:rPr>
                <w:rFonts w:ascii="Times New Roman" w:hAnsi="Times New Roman" w:cs="Times New Roman"/>
                <w:b/>
                <w:caps/>
              </w:rPr>
              <w:t xml:space="preserve"> 5) МФГ_ФН_8_025_02_А9</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Содержательная область оценки:</w:t>
            </w:r>
            <w:r w:rsidRPr="008B53D7">
              <w:rPr>
                <w:rFonts w:ascii="Times New Roman" w:hAnsi="Times New Roman"/>
              </w:rPr>
              <w:t xml:space="preserve"> </w:t>
            </w:r>
            <w:r w:rsidRPr="008B53D7">
              <w:rPr>
                <w:rFonts w:ascii="Times New Roman" w:hAnsi="Times New Roman"/>
                <w:bCs/>
              </w:rPr>
              <w:t>личные сбережения и финансовое планирование</w:t>
            </w:r>
            <w:r w:rsidRPr="008B53D7">
              <w:rPr>
                <w:rFonts w:ascii="Times New Roman" w:hAnsi="Times New Roman"/>
                <w:b/>
              </w:rPr>
              <w:t xml:space="preserve">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Компетентностная область оценки: </w:t>
            </w:r>
            <w:r w:rsidRPr="008B53D7">
              <w:rPr>
                <w:rFonts w:ascii="Times New Roman" w:hAnsi="Times New Roman"/>
              </w:rPr>
              <w:t>выявление финансовой информации</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Контекст:</w:t>
            </w:r>
            <w:r w:rsidRPr="008B53D7">
              <w:rPr>
                <w:rFonts w:ascii="Times New Roman" w:hAnsi="Times New Roman"/>
              </w:rPr>
              <w:t xml:space="preserve"> общественный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средний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Формат ответа:</w:t>
            </w:r>
            <w:r w:rsidRPr="008B53D7">
              <w:rPr>
                <w:rFonts w:ascii="Times New Roman" w:hAnsi="Times New Roman"/>
              </w:rPr>
              <w:t xml:space="preserve"> </w:t>
            </w:r>
            <w:r w:rsidRPr="008B53D7">
              <w:rPr>
                <w:rFonts w:ascii="Times New Roman" w:hAnsi="Times New Roman"/>
                <w:bCs/>
              </w:rPr>
              <w:t>задание на установление соответствия (несколько групп объектов)</w:t>
            </w:r>
          </w:p>
          <w:p w:rsidR="00AA3565" w:rsidRPr="008B53D7" w:rsidRDefault="00AA3565" w:rsidP="00750244">
            <w:pPr>
              <w:pStyle w:val="ab"/>
              <w:numPr>
                <w:ilvl w:val="0"/>
                <w:numId w:val="17"/>
              </w:numPr>
              <w:spacing w:after="0" w:line="240" w:lineRule="auto"/>
              <w:rPr>
                <w:rFonts w:ascii="Times New Roman" w:hAnsi="Times New Roman"/>
                <w:highlight w:val="yellow"/>
              </w:rPr>
            </w:pPr>
            <w:r w:rsidRPr="008B53D7">
              <w:rPr>
                <w:rFonts w:ascii="Times New Roman" w:hAnsi="Times New Roman"/>
                <w:b/>
              </w:rPr>
              <w:t xml:space="preserve">Объект оценки: </w:t>
            </w:r>
            <w:r w:rsidRPr="008B53D7">
              <w:rPr>
                <w:rFonts w:ascii="Times New Roman" w:hAnsi="Times New Roman"/>
                <w:highlight w:val="yellow"/>
              </w:rPr>
              <w:t xml:space="preserve">определить размер ставки налога на имущество на основе представленной информации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Максимальный балл:</w:t>
            </w:r>
            <w:r w:rsidRPr="008B53D7">
              <w:rPr>
                <w:rFonts w:ascii="Times New Roman" w:hAnsi="Times New Roman"/>
              </w:rPr>
              <w:t xml:space="preserve"> 2</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lastRenderedPageBreak/>
              <w:t xml:space="preserve">Задание 3. налог на новую квартиру. (3 </w:t>
            </w:r>
            <w:r w:rsidRPr="008B53D7">
              <w:rPr>
                <w:rFonts w:ascii="Times New Roman" w:hAnsi="Times New Roman" w:cs="Times New Roman"/>
                <w:b/>
              </w:rPr>
              <w:t>из</w:t>
            </w:r>
            <w:r w:rsidRPr="008B53D7">
              <w:rPr>
                <w:rFonts w:ascii="Times New Roman" w:hAnsi="Times New Roman" w:cs="Times New Roman"/>
                <w:b/>
                <w:caps/>
              </w:rPr>
              <w:t xml:space="preserve"> 5) МФГ_ФН_8_025_03_А9</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Содержательная область оценки:</w:t>
            </w:r>
            <w:r w:rsidRPr="008B53D7">
              <w:rPr>
                <w:rFonts w:ascii="Times New Roman" w:hAnsi="Times New Roman"/>
              </w:rPr>
              <w:t xml:space="preserve"> </w:t>
            </w:r>
            <w:r w:rsidRPr="008B53D7">
              <w:rPr>
                <w:rFonts w:ascii="Times New Roman" w:hAnsi="Times New Roman"/>
                <w:bCs/>
              </w:rPr>
              <w:t>личные сбережения и финансовое планирование</w:t>
            </w:r>
            <w:r w:rsidRPr="008B53D7">
              <w:rPr>
                <w:rFonts w:ascii="Times New Roman" w:hAnsi="Times New Roman"/>
                <w:b/>
              </w:rPr>
              <w:t xml:space="preserve">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Компетентностная область оценки: </w:t>
            </w:r>
            <w:r w:rsidRPr="008B53D7">
              <w:rPr>
                <w:rFonts w:ascii="Times New Roman" w:hAnsi="Times New Roman"/>
              </w:rPr>
              <w:t>анализ информации в финансовом контексте</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Контекст:</w:t>
            </w:r>
            <w:r w:rsidRPr="008B53D7">
              <w:rPr>
                <w:rFonts w:ascii="Times New Roman" w:hAnsi="Times New Roman"/>
              </w:rPr>
              <w:t xml:space="preserve"> общественный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низкий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Формат ответа:</w:t>
            </w:r>
            <w:r w:rsidRPr="008B53D7">
              <w:rPr>
                <w:rFonts w:ascii="Times New Roman" w:hAnsi="Times New Roman"/>
              </w:rPr>
              <w:t xml:space="preserve"> задание на установление последовательности</w:t>
            </w:r>
          </w:p>
          <w:p w:rsidR="00AA3565" w:rsidRPr="008B53D7" w:rsidRDefault="00AA3565" w:rsidP="00750244">
            <w:pPr>
              <w:pStyle w:val="ab"/>
              <w:numPr>
                <w:ilvl w:val="0"/>
                <w:numId w:val="17"/>
              </w:numPr>
              <w:spacing w:after="0" w:line="240" w:lineRule="auto"/>
              <w:textAlignment w:val="baseline"/>
              <w:rPr>
                <w:rFonts w:ascii="Times New Roman" w:hAnsi="Times New Roman"/>
                <w:highlight w:val="yellow"/>
              </w:rPr>
            </w:pPr>
            <w:r w:rsidRPr="008B53D7">
              <w:rPr>
                <w:rFonts w:ascii="Times New Roman" w:hAnsi="Times New Roman"/>
                <w:b/>
              </w:rPr>
              <w:t xml:space="preserve">Объект оценки: </w:t>
            </w:r>
            <w:r w:rsidRPr="008B53D7">
              <w:rPr>
                <w:rFonts w:ascii="Times New Roman" w:hAnsi="Times New Roman"/>
                <w:highlight w:val="yellow"/>
              </w:rPr>
              <w:t>распределить регионы от самой небольшой ставки налога на имущество до самой большой.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Максимальный балл:</w:t>
            </w:r>
            <w:r w:rsidRPr="008B53D7">
              <w:rPr>
                <w:rFonts w:ascii="Times New Roman" w:hAnsi="Times New Roman"/>
              </w:rPr>
              <w:t xml:space="preserve"> 1</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 xml:space="preserve">Задание 4. налог на новую квартиру. (4 </w:t>
            </w:r>
            <w:r w:rsidRPr="008B53D7">
              <w:rPr>
                <w:rFonts w:ascii="Times New Roman" w:hAnsi="Times New Roman" w:cs="Times New Roman"/>
                <w:b/>
              </w:rPr>
              <w:t>из</w:t>
            </w:r>
            <w:r w:rsidRPr="008B53D7">
              <w:rPr>
                <w:rFonts w:ascii="Times New Roman" w:hAnsi="Times New Roman" w:cs="Times New Roman"/>
                <w:b/>
                <w:caps/>
              </w:rPr>
              <w:t xml:space="preserve"> 5) МФГ_ФН_8_025_04_А9</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pStyle w:val="ab"/>
              <w:numPr>
                <w:ilvl w:val="0"/>
                <w:numId w:val="17"/>
              </w:numPr>
              <w:spacing w:after="0" w:line="240" w:lineRule="auto"/>
              <w:rPr>
                <w:rFonts w:ascii="Times New Roman" w:hAnsi="Times New Roman"/>
                <w:b/>
              </w:rPr>
            </w:pPr>
            <w:r w:rsidRPr="008B53D7">
              <w:rPr>
                <w:rFonts w:ascii="Times New Roman" w:hAnsi="Times New Roman"/>
                <w:b/>
              </w:rPr>
              <w:t>Содержательная область оценки:</w:t>
            </w:r>
            <w:r w:rsidRPr="008B53D7">
              <w:rPr>
                <w:rFonts w:ascii="Times New Roman" w:hAnsi="Times New Roman"/>
              </w:rPr>
              <w:t xml:space="preserve"> </w:t>
            </w:r>
            <w:r w:rsidRPr="008B53D7">
              <w:rPr>
                <w:rFonts w:ascii="Times New Roman" w:eastAsia="Times New Roman" w:hAnsi="Times New Roman"/>
              </w:rPr>
              <w:t>деньги</w:t>
            </w:r>
            <w:r w:rsidRPr="008B53D7">
              <w:rPr>
                <w:rFonts w:ascii="Times New Roman" w:hAnsi="Times New Roman"/>
              </w:rPr>
              <w:t xml:space="preserve">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Компетентностная область оценки: </w:t>
            </w:r>
            <w:r w:rsidRPr="008B53D7">
              <w:rPr>
                <w:rFonts w:ascii="Times New Roman" w:hAnsi="Times New Roman"/>
              </w:rPr>
              <w:t>применение финансовых знаний и понимания</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Контекст:</w:t>
            </w:r>
            <w:r w:rsidRPr="008B53D7">
              <w:rPr>
                <w:rFonts w:ascii="Times New Roman" w:hAnsi="Times New Roman"/>
              </w:rPr>
              <w:t xml:space="preserve"> общественный</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высокий </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Формат ответа:</w:t>
            </w:r>
            <w:r w:rsidRPr="008B53D7">
              <w:rPr>
                <w:rFonts w:ascii="Times New Roman" w:hAnsi="Times New Roman"/>
              </w:rPr>
              <w:t xml:space="preserve"> задание с кратким ответом</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 xml:space="preserve">Объект оценки: </w:t>
            </w:r>
            <w:r w:rsidRPr="008B53D7">
              <w:rPr>
                <w:rFonts w:ascii="Times New Roman" w:hAnsi="Times New Roman"/>
                <w:highlight w:val="yellow"/>
              </w:rPr>
              <w:t>рассчитать налог на имущество на основе новых данных</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Максимальный балл:</w:t>
            </w:r>
            <w:r w:rsidRPr="008B53D7">
              <w:rPr>
                <w:rFonts w:ascii="Times New Roman" w:hAnsi="Times New Roman"/>
              </w:rPr>
              <w:t xml:space="preserve"> 1</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caps/>
              </w:rPr>
            </w:pPr>
            <w:r w:rsidRPr="008B53D7">
              <w:rPr>
                <w:rFonts w:ascii="Times New Roman" w:hAnsi="Times New Roman" w:cs="Times New Roman"/>
                <w:b/>
                <w:caps/>
              </w:rPr>
              <w:t xml:space="preserve">Задание 5. налог на новую квартиру. (5 </w:t>
            </w:r>
            <w:r w:rsidRPr="008B53D7">
              <w:rPr>
                <w:rFonts w:ascii="Times New Roman" w:hAnsi="Times New Roman" w:cs="Times New Roman"/>
                <w:b/>
              </w:rPr>
              <w:t>из</w:t>
            </w:r>
            <w:r w:rsidRPr="008B53D7">
              <w:rPr>
                <w:rFonts w:ascii="Times New Roman" w:hAnsi="Times New Roman" w:cs="Times New Roman"/>
                <w:b/>
                <w:caps/>
              </w:rPr>
              <w:t xml:space="preserve"> 5) МФГ_ФН_8_025_05_А9</w:t>
            </w:r>
          </w:p>
        </w:tc>
      </w:tr>
      <w:tr w:rsidR="00AA3565" w:rsidRPr="008B53D7" w:rsidTr="00AA3565">
        <w:tc>
          <w:tcPr>
            <w:tcW w:w="10627" w:type="dxa"/>
            <w:tcBorders>
              <w:top w:val="single" w:sz="4" w:space="0" w:color="auto"/>
              <w:left w:val="single" w:sz="4" w:space="0" w:color="auto"/>
              <w:bottom w:val="single" w:sz="4" w:space="0" w:color="auto"/>
              <w:right w:val="single" w:sz="4" w:space="0" w:color="auto"/>
            </w:tcBorders>
            <w:hideMark/>
          </w:tcPr>
          <w:p w:rsidR="00AA3565" w:rsidRPr="008B53D7" w:rsidRDefault="00AA3565">
            <w:pPr>
              <w:widowControl w:val="0"/>
              <w:rPr>
                <w:rFonts w:ascii="Times New Roman" w:hAnsi="Times New Roman" w:cs="Times New Roman"/>
              </w:rPr>
            </w:pPr>
            <w:r w:rsidRPr="008B53D7">
              <w:rPr>
                <w:rFonts w:ascii="Times New Roman" w:hAnsi="Times New Roman" w:cs="Times New Roman"/>
              </w:rPr>
              <w:t>ХАРАКТЕРИСТИКИ ЗАДАНИЯ:</w:t>
            </w:r>
          </w:p>
          <w:p w:rsidR="00AA3565" w:rsidRPr="008B53D7" w:rsidRDefault="00AA3565" w:rsidP="00750244">
            <w:pPr>
              <w:pStyle w:val="ab"/>
              <w:widowControl w:val="0"/>
              <w:numPr>
                <w:ilvl w:val="0"/>
                <w:numId w:val="17"/>
              </w:numPr>
              <w:spacing w:after="0" w:line="240" w:lineRule="auto"/>
              <w:rPr>
                <w:rFonts w:ascii="Times New Roman" w:hAnsi="Times New Roman"/>
              </w:rPr>
            </w:pPr>
            <w:r w:rsidRPr="008B53D7">
              <w:rPr>
                <w:rFonts w:ascii="Times New Roman" w:hAnsi="Times New Roman"/>
                <w:b/>
              </w:rPr>
              <w:t>Содержательная область оценки:</w:t>
            </w:r>
            <w:r w:rsidRPr="008B53D7">
              <w:rPr>
                <w:rFonts w:ascii="Times New Roman" w:hAnsi="Times New Roman"/>
                <w:bCs/>
              </w:rPr>
              <w:t xml:space="preserve"> личные сбережения и финансовое планирование</w:t>
            </w:r>
            <w:r w:rsidRPr="008B53D7">
              <w:rPr>
                <w:rFonts w:ascii="Times New Roman" w:hAnsi="Times New Roman"/>
                <w:b/>
              </w:rPr>
              <w:t xml:space="preserve"> </w:t>
            </w:r>
          </w:p>
          <w:p w:rsidR="00AA3565" w:rsidRPr="008B53D7" w:rsidRDefault="00AA3565" w:rsidP="00750244">
            <w:pPr>
              <w:pStyle w:val="ab"/>
              <w:widowControl w:val="0"/>
              <w:numPr>
                <w:ilvl w:val="0"/>
                <w:numId w:val="17"/>
              </w:numPr>
              <w:spacing w:after="0" w:line="240" w:lineRule="auto"/>
              <w:rPr>
                <w:rFonts w:ascii="Times New Roman" w:hAnsi="Times New Roman"/>
              </w:rPr>
            </w:pPr>
            <w:r w:rsidRPr="008B53D7">
              <w:rPr>
                <w:rFonts w:ascii="Times New Roman" w:hAnsi="Times New Roman"/>
                <w:b/>
              </w:rPr>
              <w:t xml:space="preserve">Компетентностная область оценки: </w:t>
            </w:r>
            <w:r w:rsidRPr="008B53D7">
              <w:rPr>
                <w:rFonts w:ascii="Times New Roman" w:hAnsi="Times New Roman"/>
              </w:rPr>
              <w:t>оценка финансовой проблемы</w:t>
            </w:r>
          </w:p>
          <w:p w:rsidR="00AA3565" w:rsidRPr="008B53D7" w:rsidRDefault="00AA3565" w:rsidP="00750244">
            <w:pPr>
              <w:pStyle w:val="ab"/>
              <w:widowControl w:val="0"/>
              <w:numPr>
                <w:ilvl w:val="0"/>
                <w:numId w:val="17"/>
              </w:numPr>
              <w:spacing w:after="0" w:line="240" w:lineRule="auto"/>
              <w:rPr>
                <w:rFonts w:ascii="Times New Roman" w:hAnsi="Times New Roman"/>
              </w:rPr>
            </w:pPr>
            <w:r w:rsidRPr="008B53D7">
              <w:rPr>
                <w:rFonts w:ascii="Times New Roman" w:hAnsi="Times New Roman"/>
                <w:b/>
              </w:rPr>
              <w:t>Контекст:</w:t>
            </w:r>
            <w:r w:rsidRPr="008B53D7">
              <w:rPr>
                <w:rFonts w:ascii="Times New Roman" w:hAnsi="Times New Roman"/>
              </w:rPr>
              <w:t xml:space="preserve"> общественный</w:t>
            </w:r>
          </w:p>
          <w:p w:rsidR="00AA3565" w:rsidRPr="008B53D7" w:rsidRDefault="00AA3565" w:rsidP="00750244">
            <w:pPr>
              <w:pStyle w:val="ab"/>
              <w:widowControl w:val="0"/>
              <w:numPr>
                <w:ilvl w:val="0"/>
                <w:numId w:val="17"/>
              </w:numPr>
              <w:spacing w:after="0" w:line="240" w:lineRule="auto"/>
              <w:rPr>
                <w:rFonts w:ascii="Times New Roman" w:hAnsi="Times New Roman"/>
              </w:rPr>
            </w:pPr>
            <w:r w:rsidRPr="008B53D7">
              <w:rPr>
                <w:rFonts w:ascii="Times New Roman" w:hAnsi="Times New Roman"/>
                <w:b/>
              </w:rPr>
              <w:t>Уровень сложности:</w:t>
            </w:r>
            <w:r w:rsidRPr="008B53D7">
              <w:rPr>
                <w:rFonts w:ascii="Times New Roman" w:hAnsi="Times New Roman"/>
              </w:rPr>
              <w:t xml:space="preserve"> средний</w:t>
            </w:r>
          </w:p>
          <w:p w:rsidR="00AA3565" w:rsidRPr="008B53D7" w:rsidRDefault="00AA3565" w:rsidP="00750244">
            <w:pPr>
              <w:pStyle w:val="ab"/>
              <w:widowControl w:val="0"/>
              <w:numPr>
                <w:ilvl w:val="0"/>
                <w:numId w:val="17"/>
              </w:numPr>
              <w:spacing w:after="0" w:line="240" w:lineRule="auto"/>
              <w:rPr>
                <w:rFonts w:ascii="Times New Roman" w:hAnsi="Times New Roman"/>
              </w:rPr>
            </w:pPr>
            <w:r w:rsidRPr="008B53D7">
              <w:rPr>
                <w:rFonts w:ascii="Times New Roman" w:hAnsi="Times New Roman"/>
                <w:b/>
              </w:rPr>
              <w:t>Формат ответа:</w:t>
            </w:r>
            <w:r w:rsidRPr="008B53D7">
              <w:rPr>
                <w:rFonts w:ascii="Times New Roman" w:hAnsi="Times New Roman"/>
              </w:rPr>
              <w:t xml:space="preserve"> задание с развернутым ответом</w:t>
            </w:r>
          </w:p>
          <w:p w:rsidR="00AA3565" w:rsidRPr="008B53D7" w:rsidRDefault="00AA3565" w:rsidP="00750244">
            <w:pPr>
              <w:pStyle w:val="ab"/>
              <w:widowControl w:val="0"/>
              <w:numPr>
                <w:ilvl w:val="0"/>
                <w:numId w:val="17"/>
              </w:numPr>
              <w:spacing w:after="0" w:line="240" w:lineRule="auto"/>
              <w:rPr>
                <w:rFonts w:ascii="Times New Roman" w:hAnsi="Times New Roman"/>
                <w:highlight w:val="yellow"/>
              </w:rPr>
            </w:pPr>
            <w:r w:rsidRPr="008B53D7">
              <w:rPr>
                <w:rFonts w:ascii="Times New Roman" w:hAnsi="Times New Roman"/>
                <w:b/>
              </w:rPr>
              <w:t>Объект оценки:</w:t>
            </w:r>
            <w:r w:rsidRPr="008B53D7">
              <w:rPr>
                <w:rFonts w:ascii="Times New Roman" w:hAnsi="Times New Roman"/>
              </w:rPr>
              <w:t xml:space="preserve"> </w:t>
            </w:r>
            <w:r w:rsidRPr="008B53D7">
              <w:rPr>
                <w:rFonts w:ascii="Times New Roman" w:hAnsi="Times New Roman"/>
                <w:highlight w:val="yellow"/>
              </w:rPr>
              <w:t>обосновать, что представленная модель поведения является поведением финансово грамотным</w:t>
            </w:r>
          </w:p>
          <w:p w:rsidR="00AA3565" w:rsidRPr="008B53D7" w:rsidRDefault="00AA3565" w:rsidP="00750244">
            <w:pPr>
              <w:pStyle w:val="ab"/>
              <w:numPr>
                <w:ilvl w:val="0"/>
                <w:numId w:val="17"/>
              </w:numPr>
              <w:spacing w:after="0" w:line="240" w:lineRule="auto"/>
              <w:rPr>
                <w:rFonts w:ascii="Times New Roman" w:hAnsi="Times New Roman"/>
              </w:rPr>
            </w:pPr>
            <w:r w:rsidRPr="008B53D7">
              <w:rPr>
                <w:rFonts w:ascii="Times New Roman" w:hAnsi="Times New Roman"/>
                <w:b/>
              </w:rPr>
              <w:t>Максимальный балл:</w:t>
            </w:r>
            <w:r w:rsidRPr="008B53D7">
              <w:rPr>
                <w:rFonts w:ascii="Times New Roman" w:hAnsi="Times New Roman"/>
              </w:rPr>
              <w:t xml:space="preserve"> 2</w:t>
            </w:r>
          </w:p>
        </w:tc>
      </w:tr>
    </w:tbl>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 xml:space="preserve">Результаты </w:t>
      </w:r>
    </w:p>
    <w:tbl>
      <w:tblPr>
        <w:tblW w:w="5100" w:type="pct"/>
        <w:tblInd w:w="-56" w:type="dxa"/>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546"/>
        <w:gridCol w:w="1764"/>
        <w:gridCol w:w="1102"/>
        <w:gridCol w:w="1505"/>
        <w:gridCol w:w="1031"/>
        <w:gridCol w:w="878"/>
        <w:gridCol w:w="843"/>
        <w:gridCol w:w="995"/>
        <w:gridCol w:w="995"/>
      </w:tblGrid>
      <w:tr w:rsidR="00AA3565" w:rsidRPr="008B53D7" w:rsidTr="00AA3565">
        <w:trPr>
          <w:trHeight w:val="296"/>
        </w:trPr>
        <w:tc>
          <w:tcPr>
            <w:tcW w:w="155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77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Кол-во в классе</w:t>
            </w:r>
          </w:p>
        </w:tc>
        <w:tc>
          <w:tcPr>
            <w:tcW w:w="454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уровни</w:t>
            </w:r>
          </w:p>
        </w:tc>
        <w:tc>
          <w:tcPr>
            <w:tcW w:w="8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r>
          </w:p>
        </w:tc>
        <w:tc>
          <w:tcPr>
            <w:tcW w:w="1003" w:type="dxa"/>
            <w:vMerge w:val="restar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успеваемость</w:t>
            </w:r>
          </w:p>
        </w:tc>
        <w:tc>
          <w:tcPr>
            <w:tcW w:w="1003" w:type="dxa"/>
            <w:tcBorders>
              <w:top w:val="single" w:sz="6" w:space="0" w:color="222222"/>
              <w:left w:val="single" w:sz="6" w:space="0" w:color="222222"/>
              <w:bottom w:val="nil"/>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2 четверть</w:t>
            </w:r>
          </w:p>
        </w:tc>
      </w:tr>
      <w:tr w:rsidR="00AA3565" w:rsidRPr="008B53D7" w:rsidTr="00AA3565">
        <w:trPr>
          <w:trHeight w:val="747"/>
        </w:trPr>
        <w:tc>
          <w:tcPr>
            <w:tcW w:w="1558"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778"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Участ</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вовало</w:t>
            </w:r>
          </w:p>
        </w:tc>
        <w:tc>
          <w:tcPr>
            <w:tcW w:w="15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повышенный</w:t>
            </w:r>
          </w:p>
        </w:tc>
        <w:tc>
          <w:tcPr>
            <w:tcW w:w="1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базовый</w:t>
            </w:r>
          </w:p>
        </w:tc>
        <w:tc>
          <w:tcPr>
            <w:tcW w:w="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низкий</w:t>
            </w:r>
          </w:p>
        </w:tc>
        <w:tc>
          <w:tcPr>
            <w:tcW w:w="849"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003"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b/>
                <w:bCs/>
                <w:lang w:eastAsia="ru-RU"/>
              </w:rPr>
            </w:pPr>
          </w:p>
        </w:tc>
        <w:tc>
          <w:tcPr>
            <w:tcW w:w="1003" w:type="dxa"/>
            <w:tcBorders>
              <w:top w:val="nil"/>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r w:rsidR="00AA3565" w:rsidRPr="008B53D7" w:rsidTr="00AA3565">
        <w:trPr>
          <w:trHeight w:val="14"/>
        </w:trPr>
        <w:tc>
          <w:tcPr>
            <w:tcW w:w="15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8А</w:t>
            </w:r>
          </w:p>
        </w:tc>
        <w:tc>
          <w:tcPr>
            <w:tcW w:w="17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22</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15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7/35%</w:t>
            </w:r>
          </w:p>
        </w:tc>
        <w:tc>
          <w:tcPr>
            <w:tcW w:w="1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10/50%</w:t>
            </w:r>
          </w:p>
        </w:tc>
        <w:tc>
          <w:tcPr>
            <w:tcW w:w="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3/15%</w:t>
            </w:r>
          </w:p>
        </w:tc>
        <w:tc>
          <w:tcPr>
            <w:tcW w:w="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35%</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85%</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23/100</w:t>
            </w:r>
          </w:p>
        </w:tc>
      </w:tr>
      <w:tr w:rsidR="00AA3565" w:rsidRPr="008B53D7" w:rsidTr="00AA3565">
        <w:trPr>
          <w:trHeight w:val="135"/>
        </w:trPr>
        <w:tc>
          <w:tcPr>
            <w:tcW w:w="15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8Б</w:t>
            </w:r>
          </w:p>
        </w:tc>
        <w:tc>
          <w:tcPr>
            <w:tcW w:w="17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20</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15</w:t>
            </w:r>
          </w:p>
        </w:tc>
        <w:tc>
          <w:tcPr>
            <w:tcW w:w="15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11/73%</w:t>
            </w:r>
          </w:p>
        </w:tc>
        <w:tc>
          <w:tcPr>
            <w:tcW w:w="1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4/27%</w:t>
            </w:r>
          </w:p>
        </w:tc>
        <w:tc>
          <w:tcPr>
            <w:tcW w:w="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lang w:eastAsia="ru-RU"/>
              </w:rPr>
            </w:pPr>
            <w:r w:rsidRPr="008B53D7">
              <w:rPr>
                <w:rFonts w:ascii="Times New Roman" w:hAnsi="Times New Roman" w:cs="Times New Roman"/>
                <w:color w:val="000000"/>
              </w:rPr>
              <w:t>1/7%</w:t>
            </w:r>
          </w:p>
        </w:tc>
        <w:tc>
          <w:tcPr>
            <w:tcW w:w="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73%</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93%</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30/100</w:t>
            </w:r>
          </w:p>
        </w:tc>
      </w:tr>
      <w:tr w:rsidR="00AA3565" w:rsidRPr="008B53D7" w:rsidTr="00AA3565">
        <w:trPr>
          <w:trHeight w:val="135"/>
        </w:trPr>
        <w:tc>
          <w:tcPr>
            <w:tcW w:w="15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w:t>
            </w:r>
          </w:p>
        </w:tc>
        <w:tc>
          <w:tcPr>
            <w:tcW w:w="17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42</w:t>
            </w:r>
          </w:p>
        </w:tc>
        <w:tc>
          <w:tcPr>
            <w:tcW w:w="11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35</w:t>
            </w:r>
          </w:p>
        </w:tc>
        <w:tc>
          <w:tcPr>
            <w:tcW w:w="15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18/51%</w:t>
            </w:r>
          </w:p>
        </w:tc>
        <w:tc>
          <w:tcPr>
            <w:tcW w:w="1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14/40%</w:t>
            </w:r>
          </w:p>
        </w:tc>
        <w:tc>
          <w:tcPr>
            <w:tcW w:w="88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4/11%</w:t>
            </w:r>
          </w:p>
        </w:tc>
        <w:tc>
          <w:tcPr>
            <w:tcW w:w="8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51%</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89%</w:t>
            </w:r>
          </w:p>
        </w:tc>
        <w:tc>
          <w:tcPr>
            <w:tcW w:w="1003"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37/100</w:t>
            </w: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 xml:space="preserve"> Вывод:</w:t>
      </w:r>
      <w:r w:rsidRPr="008B53D7">
        <w:rPr>
          <w:rFonts w:ascii="Times New Roman" w:eastAsia="Times New Roman" w:hAnsi="Times New Roman" w:cs="Times New Roman"/>
          <w:color w:val="222222"/>
          <w:lang w:eastAsia="ru-RU"/>
        </w:rPr>
        <w:t xml:space="preserve"> результаты по ФГ (финансовая грамотность) </w:t>
      </w:r>
      <w:r w:rsidRPr="008B53D7">
        <w:rPr>
          <w:rFonts w:ascii="Times New Roman" w:eastAsia="Times New Roman" w:hAnsi="Times New Roman" w:cs="Times New Roman"/>
          <w:color w:val="222222"/>
          <w:highlight w:val="yellow"/>
          <w:lang w:eastAsia="ru-RU"/>
        </w:rPr>
        <w:t>выше</w:t>
      </w:r>
      <w:r w:rsidRPr="008B53D7">
        <w:rPr>
          <w:rFonts w:ascii="Times New Roman" w:eastAsia="Times New Roman" w:hAnsi="Times New Roman" w:cs="Times New Roman"/>
          <w:color w:val="222222"/>
          <w:lang w:eastAsia="ru-RU"/>
        </w:rPr>
        <w:t xml:space="preserve"> предметных результатов в 8Б классе, в 8 А предметные результаты практически совпали с уровнем ФГ .</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Тестирование было рассчитано на 20 минут.</w:t>
      </w:r>
    </w:p>
    <w:p w:rsidR="00AA3565" w:rsidRPr="008B53D7" w:rsidRDefault="00AA3565" w:rsidP="00AA3565">
      <w:pPr>
        <w:spacing w:after="0" w:line="240" w:lineRule="auto"/>
        <w:rPr>
          <w:rFonts w:ascii="Times New Roman" w:hAnsi="Times New Roman" w:cs="Times New Roman"/>
          <w:highlight w:val="yellow"/>
        </w:rPr>
      </w:pPr>
      <w:r w:rsidRPr="008B53D7">
        <w:rPr>
          <w:rFonts w:ascii="Times New Roman" w:eastAsia="Times New Roman" w:hAnsi="Times New Roman" w:cs="Times New Roman"/>
          <w:color w:val="222222"/>
          <w:lang w:eastAsia="ru-RU"/>
        </w:rPr>
        <w:t xml:space="preserve">8-классники испытывают трудности в заданиях: </w:t>
      </w:r>
      <w:r w:rsidRPr="008B53D7">
        <w:rPr>
          <w:rFonts w:ascii="Times New Roman" w:hAnsi="Times New Roman" w:cs="Times New Roman"/>
        </w:rPr>
        <w:t>обосновать, что представленная модель поведения является поведением финансово грамотным, определить размер ставки налога на имущество на основе представленной информации , определить факторы, влияющие на кадастровую стоимость квартиры</w:t>
      </w:r>
    </w:p>
    <w:p w:rsidR="00AA3565" w:rsidRPr="008B53D7" w:rsidRDefault="00AA3565" w:rsidP="00AA3565">
      <w:pPr>
        <w:widowControl w:val="0"/>
        <w:spacing w:after="0" w:line="240" w:lineRule="auto"/>
        <w:rPr>
          <w:rFonts w:ascii="Times New Roman" w:hAnsi="Times New Roman" w:cs="Times New Roman"/>
          <w:highlight w:val="yellow"/>
        </w:rPr>
      </w:pPr>
    </w:p>
    <w:p w:rsidR="00AA3565" w:rsidRPr="008B53D7" w:rsidRDefault="00AA3565" w:rsidP="00AA3565">
      <w:pPr>
        <w:spacing w:after="0" w:line="240" w:lineRule="auto"/>
        <w:rPr>
          <w:rFonts w:ascii="Times New Roman" w:eastAsia="Times New Roman" w:hAnsi="Times New Roman" w:cs="Times New Roman"/>
          <w:b/>
          <w:bCs/>
          <w:color w:val="222222"/>
          <w:lang w:eastAsia="ru-RU"/>
        </w:rPr>
      </w:pP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Итоги тестирования по ФГ (критическое мышление) в 9-х классах</w:t>
      </w:r>
    </w:p>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Характеристика задания</w:t>
      </w:r>
    </w:p>
    <w:tbl>
      <w:tblPr>
        <w:tblStyle w:val="13"/>
        <w:tblW w:w="5000" w:type="pct"/>
        <w:tblLook w:val="04A0" w:firstRow="1" w:lastRow="0" w:firstColumn="1" w:lastColumn="0" w:noHBand="0" w:noVBand="1"/>
      </w:tblPr>
      <w:tblGrid>
        <w:gridCol w:w="10456"/>
      </w:tblGrid>
      <w:tr w:rsidR="00AA3565" w:rsidRPr="008B53D7" w:rsidTr="00AA3565">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A3565" w:rsidRPr="008B53D7" w:rsidRDefault="00AA3565">
            <w:pPr>
              <w:jc w:val="both"/>
              <w:rPr>
                <w:rFonts w:ascii="Times New Roman" w:hAnsi="Times New Roman" w:cs="Times New Roman"/>
                <w:b/>
                <w:bCs/>
              </w:rPr>
            </w:pPr>
            <w:r w:rsidRPr="008B53D7">
              <w:rPr>
                <w:rFonts w:ascii="Times New Roman" w:hAnsi="Times New Roman" w:cs="Times New Roman"/>
                <w:b/>
              </w:rPr>
              <w:t xml:space="preserve">ЗАДАНИЕ 1. NB или Пометки на полях (1 из 4). </w:t>
            </w:r>
            <w:r w:rsidRPr="008B53D7">
              <w:rPr>
                <w:rFonts w:ascii="Times New Roman" w:hAnsi="Times New Roman" w:cs="Times New Roman"/>
                <w:b/>
                <w:bCs/>
              </w:rPr>
              <w:t>МФГ_КМ_9_013_01_А10</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autoSpaceDE w:val="0"/>
              <w:autoSpaceDN w:val="0"/>
              <w:adjustRightInd w:val="0"/>
              <w:jc w:val="both"/>
              <w:rPr>
                <w:rFonts w:ascii="Times New Roman" w:hAnsi="Times New Roman" w:cs="Times New Roman"/>
                <w:b/>
                <w:color w:val="000000"/>
              </w:rPr>
            </w:pPr>
            <w:r w:rsidRPr="008B53D7">
              <w:rPr>
                <w:rFonts w:ascii="Times New Roman" w:hAnsi="Times New Roman" w:cs="Times New Roman"/>
                <w:color w:val="000000"/>
              </w:rPr>
              <w:t>ХАРАКТЕРИСТИКИ ЗАДАНИЯ:</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Содержательная область оценки</w:t>
            </w:r>
            <w:r w:rsidRPr="008B53D7">
              <w:rPr>
                <w:rFonts w:ascii="Times New Roman" w:hAnsi="Times New Roman" w:cs="Times New Roman"/>
              </w:rPr>
              <w:t>: визуальное самовыражение</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Компетентностная область оценки</w:t>
            </w:r>
            <w:r w:rsidRPr="008B53D7">
              <w:rPr>
                <w:rFonts w:ascii="Times New Roman" w:hAnsi="Times New Roman" w:cs="Times New Roman"/>
              </w:rPr>
              <w:t>: выдвижение разнообразных и креативных идей</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Контекст</w:t>
            </w:r>
            <w:r w:rsidRPr="008B53D7">
              <w:rPr>
                <w:rFonts w:ascii="Times New Roman" w:hAnsi="Times New Roman" w:cs="Times New Roman"/>
              </w:rPr>
              <w:t>: образовательный</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Уровень сложности</w:t>
            </w:r>
            <w:r w:rsidRPr="008B53D7">
              <w:rPr>
                <w:rFonts w:ascii="Times New Roman" w:hAnsi="Times New Roman" w:cs="Times New Roman"/>
              </w:rPr>
              <w:t>: средний</w:t>
            </w:r>
          </w:p>
          <w:p w:rsidR="00AA3565" w:rsidRPr="008B53D7" w:rsidRDefault="00AA3565" w:rsidP="00750244">
            <w:pPr>
              <w:numPr>
                <w:ilvl w:val="0"/>
                <w:numId w:val="20"/>
              </w:numPr>
              <w:contextualSpacing/>
              <w:jc w:val="both"/>
              <w:rPr>
                <w:rFonts w:ascii="Times New Roman" w:eastAsia="Times New Roman" w:hAnsi="Times New Roman" w:cs="Times New Roman"/>
                <w:color w:val="000000"/>
                <w:kern w:val="24"/>
                <w:lang w:eastAsia="ru-RU"/>
              </w:rPr>
            </w:pPr>
            <w:r w:rsidRPr="008B53D7">
              <w:rPr>
                <w:rFonts w:ascii="Times New Roman" w:hAnsi="Times New Roman" w:cs="Times New Roman"/>
                <w:b/>
                <w:bCs/>
              </w:rPr>
              <w:t xml:space="preserve">Формат ответа: </w:t>
            </w:r>
            <w:r w:rsidRPr="008B53D7">
              <w:rPr>
                <w:rFonts w:ascii="Times New Roman" w:eastAsia="Times New Roman" w:hAnsi="Times New Roman" w:cs="Times New Roman"/>
                <w:color w:val="000000"/>
                <w:kern w:val="24"/>
                <w:lang w:eastAsia="ru-RU"/>
              </w:rPr>
              <w:t>задание с развёрнутым ответом в виде символов, линий и текста</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lastRenderedPageBreak/>
              <w:t xml:space="preserve">Объект оценки: </w:t>
            </w:r>
            <w:r w:rsidRPr="008B53D7">
              <w:rPr>
                <w:rFonts w:ascii="Times New Roman" w:eastAsia="Times New Roman" w:hAnsi="Times New Roman" w:cs="Times New Roman"/>
                <w:color w:val="000000"/>
                <w:kern w:val="24"/>
                <w:highlight w:val="yellow"/>
                <w:lang w:eastAsia="ru-RU"/>
              </w:rPr>
              <w:t>выдвигать идеи условных знаков, используемых при чтении книги</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Максимальный балл</w:t>
            </w:r>
            <w:r w:rsidRPr="008B53D7">
              <w:rPr>
                <w:rFonts w:ascii="Times New Roman" w:hAnsi="Times New Roman" w:cs="Times New Roman"/>
              </w:rPr>
              <w:t>: 2 балла</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rPr>
                <w:rFonts w:ascii="Times New Roman" w:hAnsi="Times New Roman" w:cs="Times New Roman"/>
                <w:b/>
                <w:bCs/>
              </w:rPr>
            </w:pPr>
            <w:r w:rsidRPr="008B53D7">
              <w:rPr>
                <w:rFonts w:ascii="Times New Roman" w:hAnsi="Times New Roman" w:cs="Times New Roman"/>
                <w:b/>
              </w:rPr>
              <w:lastRenderedPageBreak/>
              <w:t xml:space="preserve">ЗАДАНИЕ 2. NB или Пометки на полях(2 из 4). </w:t>
            </w:r>
            <w:r w:rsidRPr="008B53D7">
              <w:rPr>
                <w:rFonts w:ascii="Times New Roman" w:hAnsi="Times New Roman" w:cs="Times New Roman"/>
                <w:b/>
                <w:bCs/>
              </w:rPr>
              <w:t>ФГ_КМ_9_013_02_А10</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autoSpaceDE w:val="0"/>
              <w:autoSpaceDN w:val="0"/>
              <w:adjustRightInd w:val="0"/>
              <w:jc w:val="both"/>
              <w:rPr>
                <w:rFonts w:ascii="Times New Roman" w:hAnsi="Times New Roman" w:cs="Times New Roman"/>
                <w:b/>
                <w:color w:val="000000"/>
              </w:rPr>
            </w:pPr>
            <w:r w:rsidRPr="008B53D7">
              <w:rPr>
                <w:rFonts w:ascii="Times New Roman" w:hAnsi="Times New Roman" w:cs="Times New Roman"/>
                <w:color w:val="000000"/>
              </w:rPr>
              <w:t>ХАРАКТЕРИСТИКИ ЗАДАНИЯ:</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Содержательная область оценки</w:t>
            </w:r>
            <w:r w:rsidRPr="008B53D7">
              <w:rPr>
                <w:rFonts w:ascii="Times New Roman" w:hAnsi="Times New Roman" w:cs="Times New Roman"/>
              </w:rPr>
              <w:t>: письменное самовыражение</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Компетентностная область оценки</w:t>
            </w:r>
            <w:r w:rsidRPr="008B53D7">
              <w:rPr>
                <w:rFonts w:ascii="Times New Roman" w:hAnsi="Times New Roman" w:cs="Times New Roman"/>
              </w:rPr>
              <w:t>: выдвижение креативной идеи</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Контекст</w:t>
            </w:r>
            <w:r w:rsidRPr="008B53D7">
              <w:rPr>
                <w:rFonts w:ascii="Times New Roman" w:hAnsi="Times New Roman" w:cs="Times New Roman"/>
              </w:rPr>
              <w:t>: образовательный</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Уровень сложности</w:t>
            </w:r>
            <w:r w:rsidRPr="008B53D7">
              <w:rPr>
                <w:rFonts w:ascii="Times New Roman" w:hAnsi="Times New Roman" w:cs="Times New Roman"/>
              </w:rPr>
              <w:t>: высокий</w:t>
            </w:r>
          </w:p>
          <w:p w:rsidR="00AA3565" w:rsidRPr="008B53D7" w:rsidRDefault="00AA3565" w:rsidP="00750244">
            <w:pPr>
              <w:numPr>
                <w:ilvl w:val="0"/>
                <w:numId w:val="20"/>
              </w:numPr>
              <w:contextualSpacing/>
              <w:jc w:val="both"/>
              <w:rPr>
                <w:rFonts w:ascii="Times New Roman" w:eastAsia="Times New Roman" w:hAnsi="Times New Roman" w:cs="Times New Roman"/>
                <w:color w:val="000000" w:themeColor="text1"/>
                <w:kern w:val="24"/>
                <w:lang w:eastAsia="ru-RU"/>
              </w:rPr>
            </w:pPr>
            <w:r w:rsidRPr="008B53D7">
              <w:rPr>
                <w:rFonts w:ascii="Times New Roman" w:hAnsi="Times New Roman" w:cs="Times New Roman"/>
                <w:b/>
                <w:bCs/>
              </w:rPr>
              <w:t xml:space="preserve">Формат ответа: </w:t>
            </w:r>
            <w:r w:rsidRPr="008B53D7">
              <w:rPr>
                <w:rFonts w:ascii="Times New Roman" w:eastAsia="Times New Roman" w:hAnsi="Times New Roman" w:cs="Times New Roman"/>
                <w:color w:val="000000"/>
                <w:kern w:val="24"/>
                <w:lang w:eastAsia="ru-RU"/>
              </w:rPr>
              <w:t>задание с развёрнутым ответом в виде символов, линий и текста</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 xml:space="preserve">Объект оценки: </w:t>
            </w:r>
            <w:r w:rsidRPr="008B53D7">
              <w:rPr>
                <w:rFonts w:ascii="Times New Roman" w:eastAsia="Times New Roman" w:hAnsi="Times New Roman" w:cs="Times New Roman"/>
                <w:color w:val="000000"/>
                <w:kern w:val="24"/>
                <w:highlight w:val="yellow"/>
                <w:lang w:eastAsia="ru-RU"/>
              </w:rPr>
              <w:t>делать при чтении пометки, облегчающие пересказ и понимание текста</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Максимальный балл</w:t>
            </w:r>
            <w:r w:rsidRPr="008B53D7">
              <w:rPr>
                <w:rFonts w:ascii="Times New Roman" w:hAnsi="Times New Roman" w:cs="Times New Roman"/>
              </w:rPr>
              <w:t>: 2 балла</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tabs>
                <w:tab w:val="left" w:pos="4980"/>
              </w:tabs>
              <w:rPr>
                <w:rFonts w:ascii="Times New Roman" w:hAnsi="Times New Roman" w:cs="Times New Roman"/>
                <w:b/>
                <w:bCs/>
              </w:rPr>
            </w:pPr>
            <w:r w:rsidRPr="008B53D7">
              <w:rPr>
                <w:rFonts w:ascii="Times New Roman" w:hAnsi="Times New Roman" w:cs="Times New Roman"/>
                <w:b/>
              </w:rPr>
              <w:t>ЗАДАНИЕ 3. NB или Пометки на полях(3 из 4). М</w:t>
            </w:r>
            <w:r w:rsidRPr="008B53D7">
              <w:rPr>
                <w:rFonts w:ascii="Times New Roman" w:hAnsi="Times New Roman" w:cs="Times New Roman"/>
                <w:b/>
                <w:bCs/>
              </w:rPr>
              <w:t>ФГ_КМ_9_013_03_А10</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autoSpaceDE w:val="0"/>
              <w:autoSpaceDN w:val="0"/>
              <w:adjustRightInd w:val="0"/>
              <w:jc w:val="both"/>
              <w:rPr>
                <w:rFonts w:ascii="Times New Roman" w:hAnsi="Times New Roman" w:cs="Times New Roman"/>
                <w:b/>
                <w:color w:val="000000"/>
              </w:rPr>
            </w:pPr>
            <w:r w:rsidRPr="008B53D7">
              <w:rPr>
                <w:rFonts w:ascii="Times New Roman" w:hAnsi="Times New Roman" w:cs="Times New Roman"/>
                <w:color w:val="000000"/>
              </w:rPr>
              <w:t>ХАРАКТЕРИСТИКИ ЗАДАНИЯ:</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Содержательная область оценки</w:t>
            </w:r>
            <w:r w:rsidRPr="008B53D7">
              <w:rPr>
                <w:rFonts w:ascii="Times New Roman" w:hAnsi="Times New Roman" w:cs="Times New Roman"/>
              </w:rPr>
              <w:t>: визуальное самовыражение</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Компетентностная область оценки</w:t>
            </w:r>
            <w:r w:rsidRPr="008B53D7">
              <w:rPr>
                <w:rFonts w:ascii="Times New Roman" w:hAnsi="Times New Roman" w:cs="Times New Roman"/>
              </w:rPr>
              <w:t>: оценка и доработка идеи</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Контекст</w:t>
            </w:r>
            <w:r w:rsidRPr="008B53D7">
              <w:rPr>
                <w:rFonts w:ascii="Times New Roman" w:hAnsi="Times New Roman" w:cs="Times New Roman"/>
              </w:rPr>
              <w:t>: образовательный</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Уровень сложности</w:t>
            </w:r>
            <w:r w:rsidRPr="008B53D7">
              <w:rPr>
                <w:rFonts w:ascii="Times New Roman" w:hAnsi="Times New Roman" w:cs="Times New Roman"/>
              </w:rPr>
              <w:t>: высокий</w:t>
            </w:r>
          </w:p>
          <w:p w:rsidR="00AA3565" w:rsidRPr="008B53D7" w:rsidRDefault="00AA3565" w:rsidP="00750244">
            <w:pPr>
              <w:numPr>
                <w:ilvl w:val="0"/>
                <w:numId w:val="20"/>
              </w:numPr>
              <w:contextualSpacing/>
              <w:jc w:val="both"/>
              <w:rPr>
                <w:rFonts w:ascii="Times New Roman" w:eastAsia="Times New Roman" w:hAnsi="Times New Roman" w:cs="Times New Roman"/>
                <w:color w:val="000000"/>
                <w:kern w:val="24"/>
                <w:lang w:eastAsia="ru-RU"/>
              </w:rPr>
            </w:pPr>
            <w:r w:rsidRPr="008B53D7">
              <w:rPr>
                <w:rFonts w:ascii="Times New Roman" w:hAnsi="Times New Roman" w:cs="Times New Roman"/>
                <w:b/>
                <w:bCs/>
              </w:rPr>
              <w:t xml:space="preserve">Формат ответа: </w:t>
            </w:r>
            <w:r w:rsidRPr="008B53D7">
              <w:rPr>
                <w:rFonts w:ascii="Times New Roman" w:eastAsia="Times New Roman" w:hAnsi="Times New Roman" w:cs="Times New Roman"/>
                <w:color w:val="000000"/>
                <w:kern w:val="24"/>
                <w:lang w:eastAsia="ru-RU"/>
              </w:rPr>
              <w:t>задание с развёрнутым ответом в виде текста</w:t>
            </w:r>
          </w:p>
          <w:p w:rsidR="00AA3565" w:rsidRPr="008B53D7" w:rsidRDefault="00AA3565" w:rsidP="00750244">
            <w:pPr>
              <w:numPr>
                <w:ilvl w:val="0"/>
                <w:numId w:val="20"/>
              </w:numPr>
              <w:contextualSpacing/>
              <w:jc w:val="both"/>
              <w:rPr>
                <w:rFonts w:ascii="Times New Roman" w:hAnsi="Times New Roman" w:cs="Times New Roman"/>
                <w:b/>
                <w:bCs/>
                <w:highlight w:val="yellow"/>
              </w:rPr>
            </w:pPr>
            <w:r w:rsidRPr="008B53D7">
              <w:rPr>
                <w:rFonts w:ascii="Times New Roman" w:hAnsi="Times New Roman" w:cs="Times New Roman"/>
                <w:b/>
                <w:bCs/>
              </w:rPr>
              <w:t xml:space="preserve">Объект оценки: </w:t>
            </w:r>
            <w:r w:rsidRPr="008B53D7">
              <w:rPr>
                <w:rFonts w:ascii="Times New Roman" w:eastAsia="Times New Roman" w:hAnsi="Times New Roman" w:cs="Times New Roman"/>
                <w:color w:val="000000"/>
                <w:kern w:val="24"/>
                <w:highlight w:val="yellow"/>
                <w:lang w:eastAsia="ru-RU"/>
              </w:rPr>
              <w:t>видеть слабые стороны выбранной системы условных обозначений и предлагать способы её улучшения</w:t>
            </w:r>
          </w:p>
          <w:p w:rsidR="00AA3565" w:rsidRPr="008B53D7" w:rsidRDefault="00AA3565" w:rsidP="00750244">
            <w:pPr>
              <w:numPr>
                <w:ilvl w:val="0"/>
                <w:numId w:val="20"/>
              </w:numPr>
              <w:jc w:val="both"/>
              <w:rPr>
                <w:rFonts w:ascii="Times New Roman" w:hAnsi="Times New Roman" w:cs="Times New Roman"/>
                <w:b/>
                <w:bCs/>
              </w:rPr>
            </w:pPr>
            <w:r w:rsidRPr="008B53D7">
              <w:rPr>
                <w:rFonts w:ascii="Times New Roman" w:hAnsi="Times New Roman" w:cs="Times New Roman"/>
                <w:b/>
                <w:bCs/>
              </w:rPr>
              <w:t>Максимальный балл</w:t>
            </w:r>
            <w:r w:rsidRPr="008B53D7">
              <w:rPr>
                <w:rFonts w:ascii="Times New Roman" w:hAnsi="Times New Roman" w:cs="Times New Roman"/>
              </w:rPr>
              <w:t>: 2 балла</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tabs>
                <w:tab w:val="left" w:pos="4980"/>
              </w:tabs>
              <w:rPr>
                <w:rFonts w:ascii="Times New Roman" w:hAnsi="Times New Roman" w:cs="Times New Roman"/>
                <w:b/>
                <w:bCs/>
              </w:rPr>
            </w:pPr>
            <w:r w:rsidRPr="008B53D7">
              <w:rPr>
                <w:rFonts w:ascii="Times New Roman" w:hAnsi="Times New Roman" w:cs="Times New Roman"/>
                <w:b/>
              </w:rPr>
              <w:t xml:space="preserve">ЗАДАНИЕ 4. NB или Пометки на полях(4 из 4). </w:t>
            </w:r>
            <w:r w:rsidRPr="008B53D7">
              <w:rPr>
                <w:rFonts w:ascii="Times New Roman" w:hAnsi="Times New Roman" w:cs="Times New Roman"/>
                <w:b/>
                <w:bCs/>
              </w:rPr>
              <w:t>МФГ_КМ_9_013_04_А10</w:t>
            </w:r>
          </w:p>
        </w:tc>
      </w:tr>
      <w:tr w:rsidR="00AA3565" w:rsidRPr="008B53D7" w:rsidTr="00AA3565">
        <w:tc>
          <w:tcPr>
            <w:tcW w:w="5000" w:type="pct"/>
            <w:tcBorders>
              <w:top w:val="single" w:sz="4" w:space="0" w:color="auto"/>
              <w:left w:val="single" w:sz="4" w:space="0" w:color="auto"/>
              <w:bottom w:val="single" w:sz="4" w:space="0" w:color="auto"/>
              <w:right w:val="single" w:sz="4" w:space="0" w:color="auto"/>
            </w:tcBorders>
            <w:hideMark/>
          </w:tcPr>
          <w:p w:rsidR="00AA3565" w:rsidRPr="008B53D7" w:rsidRDefault="00AA3565">
            <w:pPr>
              <w:autoSpaceDE w:val="0"/>
              <w:autoSpaceDN w:val="0"/>
              <w:adjustRightInd w:val="0"/>
              <w:jc w:val="both"/>
              <w:rPr>
                <w:rFonts w:ascii="Times New Roman" w:hAnsi="Times New Roman" w:cs="Times New Roman"/>
                <w:b/>
                <w:color w:val="000000"/>
              </w:rPr>
            </w:pPr>
            <w:r w:rsidRPr="008B53D7">
              <w:rPr>
                <w:rFonts w:ascii="Times New Roman" w:hAnsi="Times New Roman" w:cs="Times New Roman"/>
                <w:color w:val="000000"/>
              </w:rPr>
              <w:t>ХАРАКТЕРИСТИКИ ЗАДАНИЯ:</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Содержательная область оценки</w:t>
            </w:r>
            <w:r w:rsidRPr="008B53D7">
              <w:rPr>
                <w:rFonts w:ascii="Times New Roman" w:hAnsi="Times New Roman" w:cs="Times New Roman"/>
              </w:rPr>
              <w:t>: визуальное самовыражение</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Компетентностная область оценки</w:t>
            </w:r>
            <w:r w:rsidRPr="008B53D7">
              <w:rPr>
                <w:rFonts w:ascii="Times New Roman" w:hAnsi="Times New Roman" w:cs="Times New Roman"/>
              </w:rPr>
              <w:t>: оценка и доработка идеи</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Контекст</w:t>
            </w:r>
            <w:r w:rsidRPr="008B53D7">
              <w:rPr>
                <w:rFonts w:ascii="Times New Roman" w:hAnsi="Times New Roman" w:cs="Times New Roman"/>
              </w:rPr>
              <w:t>: образовательный</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Уровень сложности</w:t>
            </w:r>
            <w:r w:rsidRPr="008B53D7">
              <w:rPr>
                <w:rFonts w:ascii="Times New Roman" w:hAnsi="Times New Roman" w:cs="Times New Roman"/>
              </w:rPr>
              <w:t>: высокий</w:t>
            </w:r>
          </w:p>
          <w:p w:rsidR="00AA3565" w:rsidRPr="008B53D7" w:rsidRDefault="00AA3565" w:rsidP="00750244">
            <w:pPr>
              <w:numPr>
                <w:ilvl w:val="0"/>
                <w:numId w:val="20"/>
              </w:numPr>
              <w:contextualSpacing/>
              <w:jc w:val="both"/>
              <w:rPr>
                <w:rFonts w:ascii="Times New Roman" w:eastAsia="Times New Roman" w:hAnsi="Times New Roman" w:cs="Times New Roman"/>
                <w:color w:val="000000"/>
                <w:kern w:val="24"/>
                <w:lang w:eastAsia="ru-RU"/>
              </w:rPr>
            </w:pPr>
            <w:r w:rsidRPr="008B53D7">
              <w:rPr>
                <w:rFonts w:ascii="Times New Roman" w:hAnsi="Times New Roman" w:cs="Times New Roman"/>
                <w:b/>
                <w:bCs/>
              </w:rPr>
              <w:t xml:space="preserve">Формат ответа: </w:t>
            </w:r>
            <w:r w:rsidRPr="008B53D7">
              <w:rPr>
                <w:rFonts w:ascii="Times New Roman" w:eastAsia="Times New Roman" w:hAnsi="Times New Roman" w:cs="Times New Roman"/>
                <w:color w:val="000000"/>
                <w:kern w:val="24"/>
                <w:lang w:eastAsia="ru-RU"/>
              </w:rPr>
              <w:t>задание с развёрнутым ответом в виде текста</w:t>
            </w:r>
          </w:p>
          <w:p w:rsidR="00AA3565" w:rsidRPr="008B53D7" w:rsidRDefault="00AA3565" w:rsidP="00750244">
            <w:pPr>
              <w:numPr>
                <w:ilvl w:val="0"/>
                <w:numId w:val="20"/>
              </w:numPr>
              <w:contextualSpacing/>
              <w:jc w:val="both"/>
              <w:rPr>
                <w:rFonts w:ascii="Times New Roman" w:hAnsi="Times New Roman" w:cs="Times New Roman"/>
                <w:b/>
                <w:bCs/>
              </w:rPr>
            </w:pPr>
            <w:r w:rsidRPr="008B53D7">
              <w:rPr>
                <w:rFonts w:ascii="Times New Roman" w:hAnsi="Times New Roman" w:cs="Times New Roman"/>
                <w:b/>
                <w:bCs/>
              </w:rPr>
              <w:t xml:space="preserve">Объект оценки: </w:t>
            </w:r>
            <w:r w:rsidRPr="008B53D7">
              <w:rPr>
                <w:rFonts w:ascii="Times New Roman" w:eastAsia="Times New Roman" w:hAnsi="Times New Roman" w:cs="Times New Roman"/>
                <w:color w:val="000000"/>
                <w:kern w:val="24"/>
                <w:lang w:eastAsia="ru-RU"/>
              </w:rPr>
              <w:t>видеть сильные и слабые стороны выбранной системы условных обозначений и предлагать способы её улучшения</w:t>
            </w:r>
          </w:p>
          <w:p w:rsidR="00AA3565" w:rsidRPr="008B53D7" w:rsidRDefault="00AA3565" w:rsidP="00750244">
            <w:pPr>
              <w:numPr>
                <w:ilvl w:val="0"/>
                <w:numId w:val="20"/>
              </w:numPr>
              <w:contextualSpacing/>
              <w:jc w:val="both"/>
              <w:rPr>
                <w:rFonts w:ascii="Times New Roman" w:hAnsi="Times New Roman" w:cs="Times New Roman"/>
              </w:rPr>
            </w:pPr>
            <w:r w:rsidRPr="008B53D7">
              <w:rPr>
                <w:rFonts w:ascii="Times New Roman" w:hAnsi="Times New Roman" w:cs="Times New Roman"/>
                <w:b/>
                <w:bCs/>
              </w:rPr>
              <w:t>Максимальный балл</w:t>
            </w:r>
            <w:r w:rsidRPr="008B53D7">
              <w:rPr>
                <w:rFonts w:ascii="Times New Roman" w:hAnsi="Times New Roman" w:cs="Times New Roman"/>
              </w:rPr>
              <w:t>: 2 балла</w:t>
            </w:r>
          </w:p>
        </w:tc>
      </w:tr>
    </w:tbl>
    <w:p w:rsidR="00AA3565" w:rsidRPr="008B53D7" w:rsidRDefault="00AA3565" w:rsidP="00AA3565">
      <w:pPr>
        <w:spacing w:after="0" w:line="240" w:lineRule="auto"/>
        <w:jc w:val="center"/>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b/>
          <w:bCs/>
          <w:color w:val="222222"/>
          <w:lang w:eastAsia="ru-RU"/>
        </w:rPr>
        <w:t>Результаты</w:t>
      </w:r>
    </w:p>
    <w:tbl>
      <w:tblPr>
        <w:tblW w:w="5150" w:type="pct"/>
        <w:tblInd w:w="-80" w:type="dxa"/>
        <w:tblBorders>
          <w:top w:val="single" w:sz="6" w:space="0" w:color="222222"/>
          <w:left w:val="single" w:sz="6" w:space="0" w:color="222222"/>
          <w:bottom w:val="single" w:sz="6" w:space="0" w:color="222222"/>
          <w:right w:val="single" w:sz="6" w:space="0" w:color="222222"/>
        </w:tblBorders>
        <w:tblLayout w:type="fixed"/>
        <w:tblLook w:val="04A0" w:firstRow="1" w:lastRow="0" w:firstColumn="1" w:lastColumn="0" w:noHBand="0" w:noVBand="1"/>
      </w:tblPr>
      <w:tblGrid>
        <w:gridCol w:w="1564"/>
        <w:gridCol w:w="1781"/>
        <w:gridCol w:w="1113"/>
        <w:gridCol w:w="1520"/>
        <w:gridCol w:w="1042"/>
        <w:gridCol w:w="886"/>
        <w:gridCol w:w="850"/>
        <w:gridCol w:w="1004"/>
        <w:gridCol w:w="1004"/>
      </w:tblGrid>
      <w:tr w:rsidR="00AA3565" w:rsidRPr="008B53D7" w:rsidTr="00AA3565">
        <w:trPr>
          <w:trHeight w:val="296"/>
        </w:trPr>
        <w:tc>
          <w:tcPr>
            <w:tcW w:w="156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Класс</w:t>
            </w:r>
          </w:p>
        </w:tc>
        <w:tc>
          <w:tcPr>
            <w:tcW w:w="178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Кол-во в классе</w:t>
            </w:r>
          </w:p>
        </w:tc>
        <w:tc>
          <w:tcPr>
            <w:tcW w:w="457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уровни</w:t>
            </w:r>
          </w:p>
        </w:tc>
        <w:tc>
          <w:tcPr>
            <w:tcW w:w="85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Качество</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br/>
            </w:r>
          </w:p>
        </w:tc>
        <w:tc>
          <w:tcPr>
            <w:tcW w:w="1007" w:type="dxa"/>
            <w:vMerge w:val="restar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успеваемость</w:t>
            </w:r>
          </w:p>
        </w:tc>
        <w:tc>
          <w:tcPr>
            <w:tcW w:w="1007" w:type="dxa"/>
            <w:tcBorders>
              <w:top w:val="single" w:sz="6" w:space="0" w:color="222222"/>
              <w:left w:val="single" w:sz="6" w:space="0" w:color="222222"/>
              <w:bottom w:val="nil"/>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2 четверть</w:t>
            </w:r>
          </w:p>
        </w:tc>
      </w:tr>
      <w:tr w:rsidR="00AA3565" w:rsidRPr="008B53D7" w:rsidTr="00AA3565">
        <w:trPr>
          <w:trHeight w:val="747"/>
        </w:trPr>
        <w:tc>
          <w:tcPr>
            <w:tcW w:w="1567"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785"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Участ</w:t>
            </w:r>
          </w:p>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вовало</w:t>
            </w:r>
          </w:p>
        </w:tc>
        <w:tc>
          <w:tcPr>
            <w:tcW w:w="1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повышенный</w:t>
            </w:r>
          </w:p>
        </w:tc>
        <w:tc>
          <w:tcPr>
            <w:tcW w:w="1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базовый</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b/>
                <w:bCs/>
                <w:lang w:eastAsia="ru-RU"/>
              </w:rPr>
              <w:t>низкий</w:t>
            </w:r>
          </w:p>
        </w:tc>
        <w:tc>
          <w:tcPr>
            <w:tcW w:w="852"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lang w:eastAsia="ru-RU"/>
              </w:rPr>
            </w:pPr>
          </w:p>
        </w:tc>
        <w:tc>
          <w:tcPr>
            <w:tcW w:w="1007" w:type="dxa"/>
            <w:vMerge/>
            <w:tcBorders>
              <w:top w:val="single" w:sz="6" w:space="0" w:color="222222"/>
              <w:left w:val="single" w:sz="6" w:space="0" w:color="222222"/>
              <w:bottom w:val="single" w:sz="6" w:space="0" w:color="222222"/>
              <w:right w:val="single" w:sz="6" w:space="0" w:color="222222"/>
            </w:tcBorders>
            <w:vAlign w:val="center"/>
            <w:hideMark/>
          </w:tcPr>
          <w:p w:rsidR="00AA3565" w:rsidRPr="008B53D7" w:rsidRDefault="00AA3565">
            <w:pPr>
              <w:spacing w:after="0"/>
              <w:rPr>
                <w:rFonts w:ascii="Times New Roman" w:eastAsia="Times New Roman" w:hAnsi="Times New Roman" w:cs="Times New Roman"/>
                <w:b/>
                <w:bCs/>
                <w:lang w:eastAsia="ru-RU"/>
              </w:rPr>
            </w:pPr>
          </w:p>
        </w:tc>
        <w:tc>
          <w:tcPr>
            <w:tcW w:w="1007" w:type="dxa"/>
            <w:tcBorders>
              <w:top w:val="nil"/>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r w:rsidR="00AA3565" w:rsidRPr="008B53D7" w:rsidTr="00AA3565">
        <w:trPr>
          <w:trHeight w:val="14"/>
        </w:trPr>
        <w:tc>
          <w:tcPr>
            <w:tcW w:w="1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9А</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22</w:t>
            </w:r>
          </w:p>
        </w:tc>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18</w:t>
            </w:r>
          </w:p>
        </w:tc>
        <w:tc>
          <w:tcPr>
            <w:tcW w:w="1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6/33%</w:t>
            </w:r>
          </w:p>
        </w:tc>
        <w:tc>
          <w:tcPr>
            <w:tcW w:w="1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9/50%</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color w:val="000000"/>
                <w:lang w:eastAsia="ru-RU"/>
              </w:rPr>
              <w:t>3/17%</w:t>
            </w:r>
          </w:p>
        </w:tc>
        <w:tc>
          <w:tcPr>
            <w:tcW w:w="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33%</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83%</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41/86</w:t>
            </w:r>
          </w:p>
        </w:tc>
      </w:tr>
      <w:tr w:rsidR="00AA3565" w:rsidRPr="008B53D7" w:rsidTr="00AA3565">
        <w:trPr>
          <w:trHeight w:val="135"/>
        </w:trPr>
        <w:tc>
          <w:tcPr>
            <w:tcW w:w="1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9Б</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23</w:t>
            </w:r>
          </w:p>
        </w:tc>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16</w:t>
            </w:r>
          </w:p>
        </w:tc>
        <w:tc>
          <w:tcPr>
            <w:tcW w:w="1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0</w:t>
            </w:r>
          </w:p>
        </w:tc>
        <w:tc>
          <w:tcPr>
            <w:tcW w:w="1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hAnsi="Times New Roman" w:cs="Times New Roman"/>
                <w:color w:val="000000"/>
              </w:rPr>
              <w:t>4/25%</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b/>
                <w:lang w:eastAsia="ru-RU"/>
              </w:rPr>
            </w:pPr>
            <w:r w:rsidRPr="008B53D7">
              <w:rPr>
                <w:rFonts w:ascii="Times New Roman" w:hAnsi="Times New Roman" w:cs="Times New Roman"/>
                <w:color w:val="000000"/>
              </w:rPr>
              <w:t>12/75%</w:t>
            </w:r>
          </w:p>
        </w:tc>
        <w:tc>
          <w:tcPr>
            <w:tcW w:w="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0</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25%</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40/96</w:t>
            </w:r>
          </w:p>
        </w:tc>
      </w:tr>
      <w:tr w:rsidR="00AA3565" w:rsidRPr="008B53D7" w:rsidTr="00AA3565">
        <w:trPr>
          <w:trHeight w:val="135"/>
        </w:trPr>
        <w:tc>
          <w:tcPr>
            <w:tcW w:w="1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9В</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w:t>
            </w:r>
          </w:p>
        </w:tc>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13</w:t>
            </w:r>
          </w:p>
        </w:tc>
        <w:tc>
          <w:tcPr>
            <w:tcW w:w="1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hAnsi="Times New Roman" w:cs="Times New Roman"/>
                <w:color w:val="000000"/>
              </w:rPr>
            </w:pPr>
            <w:r w:rsidRPr="008B53D7">
              <w:rPr>
                <w:rFonts w:ascii="Times New Roman" w:hAnsi="Times New Roman" w:cs="Times New Roman"/>
                <w:color w:val="000000"/>
              </w:rPr>
              <w:t>0</w:t>
            </w:r>
          </w:p>
        </w:tc>
        <w:tc>
          <w:tcPr>
            <w:tcW w:w="1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hAnsi="Times New Roman" w:cs="Times New Roman"/>
                <w:color w:val="000000"/>
              </w:rPr>
            </w:pPr>
            <w:r w:rsidRPr="008B53D7">
              <w:rPr>
                <w:rFonts w:ascii="Times New Roman" w:hAnsi="Times New Roman" w:cs="Times New Roman"/>
                <w:color w:val="000000"/>
              </w:rPr>
              <w:t>4/31%</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hAnsi="Times New Roman" w:cs="Times New Roman"/>
                <w:color w:val="000000"/>
              </w:rPr>
            </w:pPr>
            <w:r w:rsidRPr="008B53D7">
              <w:rPr>
                <w:rFonts w:ascii="Times New Roman" w:hAnsi="Times New Roman" w:cs="Times New Roman"/>
                <w:color w:val="000000"/>
              </w:rPr>
              <w:t>9/69%</w:t>
            </w:r>
          </w:p>
        </w:tc>
        <w:tc>
          <w:tcPr>
            <w:tcW w:w="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0</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31%</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14/100</w:t>
            </w:r>
          </w:p>
        </w:tc>
      </w:tr>
      <w:tr w:rsidR="00AA3565" w:rsidRPr="008B53D7" w:rsidTr="00AA3565">
        <w:trPr>
          <w:trHeight w:val="135"/>
        </w:trPr>
        <w:tc>
          <w:tcPr>
            <w:tcW w:w="1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9</w:t>
            </w:r>
          </w:p>
        </w:tc>
        <w:tc>
          <w:tcPr>
            <w:tcW w:w="17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59</w:t>
            </w:r>
          </w:p>
        </w:tc>
        <w:tc>
          <w:tcPr>
            <w:tcW w:w="11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47</w:t>
            </w:r>
          </w:p>
        </w:tc>
        <w:tc>
          <w:tcPr>
            <w:tcW w:w="15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6/13%</w:t>
            </w:r>
          </w:p>
        </w:tc>
        <w:tc>
          <w:tcPr>
            <w:tcW w:w="1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17/36%</w:t>
            </w:r>
          </w:p>
        </w:tc>
        <w:tc>
          <w:tcPr>
            <w:tcW w:w="8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24/51%</w:t>
            </w:r>
          </w:p>
        </w:tc>
        <w:tc>
          <w:tcPr>
            <w:tcW w:w="8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13%</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hideMark/>
          </w:tcPr>
          <w:p w:rsidR="00AA3565" w:rsidRPr="008B53D7" w:rsidRDefault="00AA3565">
            <w:pPr>
              <w:spacing w:after="0" w:line="240" w:lineRule="auto"/>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49%</w:t>
            </w:r>
          </w:p>
        </w:tc>
        <w:tc>
          <w:tcPr>
            <w:tcW w:w="1007" w:type="dxa"/>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AA3565" w:rsidRPr="008B53D7" w:rsidRDefault="00AA3565">
            <w:pPr>
              <w:spacing w:after="0" w:line="240" w:lineRule="auto"/>
              <w:rPr>
                <w:rFonts w:ascii="Times New Roman" w:eastAsia="Times New Roman" w:hAnsi="Times New Roman" w:cs="Times New Roman"/>
                <w:lang w:eastAsia="ru-RU"/>
              </w:rPr>
            </w:pPr>
          </w:p>
        </w:tc>
      </w:tr>
    </w:tbl>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 xml:space="preserve"> Вывод:</w:t>
      </w:r>
      <w:r w:rsidRPr="008B53D7">
        <w:rPr>
          <w:rFonts w:ascii="Times New Roman" w:eastAsia="Times New Roman" w:hAnsi="Times New Roman" w:cs="Times New Roman"/>
          <w:color w:val="222222"/>
          <w:lang w:eastAsia="ru-RU"/>
        </w:rPr>
        <w:t xml:space="preserve"> результаты по ФГ (финансовая грамотность) </w:t>
      </w:r>
      <w:r w:rsidRPr="008B53D7">
        <w:rPr>
          <w:rFonts w:ascii="Times New Roman" w:eastAsia="Times New Roman" w:hAnsi="Times New Roman" w:cs="Times New Roman"/>
          <w:color w:val="FF0000"/>
          <w:lang w:eastAsia="ru-RU"/>
        </w:rPr>
        <w:t>ниже</w:t>
      </w:r>
      <w:r w:rsidRPr="008B53D7">
        <w:rPr>
          <w:rFonts w:ascii="Times New Roman" w:eastAsia="Times New Roman" w:hAnsi="Times New Roman" w:cs="Times New Roman"/>
          <w:color w:val="222222"/>
          <w:lang w:eastAsia="ru-RU"/>
        </w:rPr>
        <w:t xml:space="preserve"> значительно предметных результатов в 9 Б и 9 В классах, в 9 А предметные результаты практически совпали с уровнем ФГ.</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Тестирование было рассчитано на 20 минут.</w:t>
      </w:r>
    </w:p>
    <w:p w:rsidR="00AA3565" w:rsidRPr="008B53D7" w:rsidRDefault="00AA3565" w:rsidP="00AA3565">
      <w:pPr>
        <w:spacing w:after="0" w:line="240" w:lineRule="auto"/>
        <w:rPr>
          <w:rFonts w:ascii="Times New Roman" w:eastAsia="Times New Roman" w:hAnsi="Times New Roman" w:cs="Times New Roman"/>
          <w:b/>
          <w:bCs/>
          <w:color w:val="222222"/>
          <w:lang w:eastAsia="ru-RU"/>
        </w:rPr>
      </w:pPr>
      <w:r w:rsidRPr="008B53D7">
        <w:rPr>
          <w:rFonts w:ascii="Times New Roman" w:eastAsia="Times New Roman" w:hAnsi="Times New Roman" w:cs="Times New Roman"/>
          <w:color w:val="222222"/>
          <w:lang w:eastAsia="ru-RU"/>
        </w:rPr>
        <w:t xml:space="preserve">9-классники испытывают трудности в заданиях: </w:t>
      </w:r>
      <w:r w:rsidRPr="008B53D7">
        <w:rPr>
          <w:rFonts w:ascii="Times New Roman" w:eastAsia="Times New Roman" w:hAnsi="Times New Roman" w:cs="Times New Roman"/>
          <w:color w:val="000000"/>
          <w:kern w:val="24"/>
          <w:lang w:eastAsia="ru-RU"/>
        </w:rPr>
        <w:t>видеть слабые стороны выбранной системы условных обозначений и предлагать способы её улучшения, делать при чтении пометки, облегчающие пересказ и понимание текста, выдвигать идеи условных знаков, используемых при чтении книги</w:t>
      </w:r>
    </w:p>
    <w:p w:rsidR="00AA3565" w:rsidRPr="008B53D7" w:rsidRDefault="00AA3565" w:rsidP="00AA3565">
      <w:pPr>
        <w:spacing w:after="0" w:line="240" w:lineRule="auto"/>
        <w:jc w:val="center"/>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Общие выводы по результатам тестирования по ФГ</w:t>
      </w:r>
    </w:p>
    <w:p w:rsidR="00AA3565" w:rsidRPr="008B53D7" w:rsidRDefault="00AA3565" w:rsidP="00750244">
      <w:pPr>
        <w:pStyle w:val="ab"/>
        <w:numPr>
          <w:ilvl w:val="0"/>
          <w:numId w:val="21"/>
        </w:numPr>
        <w:spacing w:after="0" w:line="240" w:lineRule="auto"/>
        <w:rPr>
          <w:rFonts w:ascii="Times New Roman" w:eastAsia="Times New Roman" w:hAnsi="Times New Roman"/>
          <w:color w:val="222222"/>
        </w:rPr>
      </w:pPr>
      <w:r w:rsidRPr="008B53D7">
        <w:rPr>
          <w:rFonts w:ascii="Times New Roman" w:eastAsia="Times New Roman" w:hAnsi="Times New Roman"/>
          <w:color w:val="222222"/>
        </w:rPr>
        <w:t>5 А, 5 Б, 7 А, 7 В, и 8 Б классы показали, что их уровень по ФГ выше нежели показатели по предметным результатам; в 9А, 6 Б и 8 А классах уровни по функциональной грамотности и предметным результатам совпали; в 7 Б и 6 А классах уровень предметных результатов оказался выше результатов по ФГ.</w:t>
      </w:r>
    </w:p>
    <w:p w:rsidR="00AA3565" w:rsidRPr="008B53D7" w:rsidRDefault="00AA3565" w:rsidP="00750244">
      <w:pPr>
        <w:numPr>
          <w:ilvl w:val="0"/>
          <w:numId w:val="21"/>
        </w:num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Учащиеся, которые проходили тестирование ФГ по финансовой грамотности показали выше результаты (справились легче), нежели ученики, которые проходили тестирование ФГ по направлениям «креативное мышление» и «читательская грамотность».</w:t>
      </w:r>
    </w:p>
    <w:p w:rsidR="00AA3565" w:rsidRPr="008B53D7" w:rsidRDefault="00AA3565" w:rsidP="00AA3565">
      <w:pPr>
        <w:spacing w:after="0" w:line="240" w:lineRule="auto"/>
        <w:ind w:left="270"/>
        <w:rPr>
          <w:rFonts w:ascii="Times New Roman" w:eastAsia="Times New Roman" w:hAnsi="Times New Roman" w:cs="Times New Roman"/>
          <w:color w:val="222222"/>
          <w:lang w:eastAsia="ru-RU"/>
        </w:rPr>
      </w:pPr>
    </w:p>
    <w:p w:rsidR="00AA3565" w:rsidRPr="008B53D7" w:rsidRDefault="00AA3565" w:rsidP="00AA3565">
      <w:pPr>
        <w:spacing w:after="0" w:line="240" w:lineRule="auto"/>
        <w:ind w:left="270"/>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Рекомендации</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 Обсудить результаты ФГ на педагогическом совете.</w:t>
      </w:r>
    </w:p>
    <w:p w:rsidR="00AA3565" w:rsidRPr="008B53D7" w:rsidRDefault="00AA3565" w:rsidP="00AA3565">
      <w:pPr>
        <w:spacing w:after="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 xml:space="preserve">2. Учителям </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По итогам выполнения диагностических работ 17,6 % учащихся продемонстрировали низкий уровень сформированности функциональной грамотности.</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Базовый уровень сформированности функциональной грамотности имеют 36% участников.</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43 % учащихся достигли повышенного уровня сформированности функциональной грамотности.</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Отмечаются дефициты в выполнении заданий с развернутым ответом, требующих самостоятельного описания хода опытов или построения логической цепочки обоснования выбора решения. Рекомендуется в рамках предметного обучения увеличить долю такого типа заданий для текущего контроля, а также заданий, опирающихся на ситуации жизненного характера.</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Обсудить результаты диагностических работ на заседаниях ШМО, продумать систему заданий, направленных на формирование функциональной грамотности.</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 xml:space="preserve">Работать над повышением познавательной активности учащихся. Особое внимание уделять дидактическому и методическому инструментарию организации познавательной деятельности обучающихся, с целью обеспечения развития 3-х компонентов функциональной грамотности (читательской, математической, естественно-научной) современных подростков. Основными видами деятельности обучающихся могут быть: самостоятельное чтение и обсуждение полученной информации с помощью вопросов (беседа, дискуссия, диспут); выполнение практических заданий; поиск и обсуждение материалов в сети Интернет; решение ситуационных и практикоориентированных задач; проведение экспериментов и опытов. </w:t>
      </w:r>
    </w:p>
    <w:p w:rsidR="00AA3565" w:rsidRPr="008B53D7" w:rsidRDefault="00AA3565" w:rsidP="00750244">
      <w:pPr>
        <w:numPr>
          <w:ilvl w:val="0"/>
          <w:numId w:val="22"/>
        </w:numPr>
        <w:shd w:val="clear" w:color="auto" w:fill="FFFFFF"/>
        <w:spacing w:after="0" w:line="240" w:lineRule="auto"/>
        <w:ind w:left="0"/>
        <w:textAlignment w:val="baseline"/>
        <w:rPr>
          <w:rFonts w:ascii="Times New Roman" w:eastAsia="Times New Roman" w:hAnsi="Times New Roman" w:cs="Times New Roman"/>
          <w:color w:val="333333"/>
          <w:lang w:eastAsia="ru-RU"/>
        </w:rPr>
      </w:pPr>
      <w:r w:rsidRPr="008B53D7">
        <w:rPr>
          <w:rFonts w:ascii="Times New Roman" w:eastAsia="Times New Roman" w:hAnsi="Times New Roman" w:cs="Times New Roman"/>
          <w:color w:val="333333"/>
          <w:lang w:eastAsia="ru-RU"/>
        </w:rPr>
        <w:t>Особая роль должна отводиться работе с текстом. Разнообразные тексты задают материал, для которого специально могут вырабатываться процедуры перевода в знаковое описание (графическое, символическое, образное) и это может стать одним из типичных способов работы на занятиях по программе курса «Развитие функциональной грамотности».</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 xml:space="preserve"> Анализ работы учителей по формированию функциональной грамотности</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На основе результатов диагностик был проведен анализ работы педагогов. Предметом анализа была система работы педагогов по формированию функциональной грамотности на уроках и внеурочных занятиях.</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Был проведен сопоставительный анализ академических результатов обучающихся с успешностью выполнения работ по функциональной грамотности во всех классах, принимавших участие в диагностиках. В ходе анализа были выявлены </w:t>
      </w:r>
      <w:r w:rsidRPr="008B53D7">
        <w:rPr>
          <w:rFonts w:ascii="Times New Roman" w:eastAsia="Times New Roman" w:hAnsi="Times New Roman" w:cs="Times New Roman"/>
          <w:i/>
          <w:iCs/>
          <w:color w:val="222222"/>
          <w:shd w:val="clear" w:color="auto" w:fill="FFFFCC"/>
          <w:lang w:eastAsia="ru-RU"/>
        </w:rPr>
        <w:t>учителя, в классах которых фиксируется наибольший процент неуспешности в диагностиках, расхождение результатов диагностик с результатами академической успеваемости</w:t>
      </w:r>
      <w:r w:rsidRPr="008B53D7">
        <w:rPr>
          <w:rFonts w:ascii="Times New Roman" w:eastAsia="Times New Roman" w:hAnsi="Times New Roman" w:cs="Times New Roman"/>
          <w:color w:val="222222"/>
          <w:lang w:eastAsia="ru-RU"/>
        </w:rPr>
        <w:t>. Результаты анализа представлены в таблице.</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В соответствии с </w:t>
      </w:r>
      <w:r w:rsidRPr="008B53D7">
        <w:rPr>
          <w:rFonts w:ascii="Times New Roman" w:eastAsia="Times New Roman" w:hAnsi="Times New Roman" w:cs="Times New Roman"/>
          <w:i/>
          <w:iCs/>
          <w:color w:val="222222"/>
          <w:shd w:val="clear" w:color="auto" w:fill="FFFFCC"/>
          <w:lang w:eastAsia="ru-RU"/>
        </w:rPr>
        <w:t>планом ВШК в 2022/23 учебном году</w:t>
      </w:r>
      <w:r w:rsidRPr="008B53D7">
        <w:rPr>
          <w:rFonts w:ascii="Times New Roman" w:eastAsia="Times New Roman" w:hAnsi="Times New Roman" w:cs="Times New Roman"/>
          <w:color w:val="222222"/>
          <w:lang w:eastAsia="ru-RU"/>
        </w:rPr>
        <w:t> было организовано тематическое посещение уроков с целью анализа работы учителей по формированию функциональной грамотности. Результаты анализа представлены в таблице.</w:t>
      </w:r>
    </w:p>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b/>
          <w:bCs/>
          <w:color w:val="222222"/>
          <w:lang w:eastAsia="ru-RU"/>
        </w:rPr>
        <w:t>Таблица. Результаты анализа работы учителей по формированию функциональной грамотности. Тематическое посещение уроков</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2923"/>
        <w:gridCol w:w="1763"/>
        <w:gridCol w:w="2431"/>
        <w:gridCol w:w="3333"/>
      </w:tblGrid>
      <w:tr w:rsidR="00EC54A4" w:rsidRPr="008B53D7" w:rsidTr="00F07008">
        <w:trPr>
          <w:tblHeader/>
        </w:trPr>
        <w:tc>
          <w:tcPr>
            <w:tcW w:w="292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Предмет</w:t>
            </w:r>
          </w:p>
        </w:tc>
        <w:tc>
          <w:tcPr>
            <w:tcW w:w="176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Класс</w:t>
            </w:r>
          </w:p>
        </w:tc>
        <w:tc>
          <w:tcPr>
            <w:tcW w:w="243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Количество посещенных уроков</w:t>
            </w:r>
          </w:p>
        </w:tc>
        <w:tc>
          <w:tcPr>
            <w:tcW w:w="333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Количество уроков, на которых велась работа по формированию функциональной грамотности</w:t>
            </w:r>
          </w:p>
        </w:tc>
      </w:tr>
      <w:tr w:rsidR="00EC54A4" w:rsidRPr="008B53D7" w:rsidTr="00F07008">
        <w:trPr>
          <w:tblHeader/>
        </w:trPr>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Предмет</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Класс</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Количество посещенных уроков</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b/>
                <w:bCs/>
                <w:lang w:eastAsia="ru-RU"/>
              </w:rPr>
            </w:pPr>
            <w:r w:rsidRPr="008B53D7">
              <w:rPr>
                <w:rFonts w:ascii="Times New Roman" w:eastAsia="Times New Roman" w:hAnsi="Times New Roman" w:cs="Times New Roman"/>
                <w:b/>
                <w:bCs/>
                <w:lang w:eastAsia="ru-RU"/>
              </w:rPr>
              <w:t>Количество уроков, на которых велась работа по формированию функциональной грамотности</w:t>
            </w:r>
          </w:p>
        </w:tc>
      </w:tr>
      <w:tr w:rsidR="00EC54A4" w:rsidRPr="008B53D7" w:rsidTr="00F07008">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Математика</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5</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10</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2</w:t>
            </w:r>
          </w:p>
        </w:tc>
      </w:tr>
      <w:tr w:rsidR="00EC54A4" w:rsidRPr="008B53D7" w:rsidTr="00F07008">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Математика</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6</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7</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w:t>
            </w:r>
          </w:p>
        </w:tc>
      </w:tr>
      <w:tr w:rsidR="00EC54A4" w:rsidRPr="008B53D7" w:rsidTr="00F07008">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Русский язык</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5</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8</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3</w:t>
            </w:r>
          </w:p>
        </w:tc>
      </w:tr>
      <w:tr w:rsidR="00EC54A4" w:rsidRPr="008B53D7" w:rsidTr="00F07008">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Биология</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8</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6</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2</w:t>
            </w:r>
          </w:p>
        </w:tc>
      </w:tr>
      <w:tr w:rsidR="00EC54A4" w:rsidRPr="008B53D7" w:rsidTr="00F07008">
        <w:tc>
          <w:tcPr>
            <w:tcW w:w="2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Химия</w:t>
            </w:r>
          </w:p>
        </w:tc>
        <w:tc>
          <w:tcPr>
            <w:tcW w:w="176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9</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0</w:t>
            </w:r>
          </w:p>
        </w:tc>
      </w:tr>
      <w:tr w:rsidR="00EC54A4" w:rsidRPr="008B53D7" w:rsidTr="00F07008">
        <w:tc>
          <w:tcPr>
            <w:tcW w:w="4686"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lang w:eastAsia="ru-RU"/>
              </w:rPr>
              <w:t>Итого</w:t>
            </w:r>
          </w:p>
        </w:tc>
        <w:tc>
          <w:tcPr>
            <w:tcW w:w="2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49</w:t>
            </w:r>
          </w:p>
        </w:tc>
        <w:tc>
          <w:tcPr>
            <w:tcW w:w="333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8B53D7" w:rsidRDefault="00EC54A4" w:rsidP="00EC54A4">
            <w:pPr>
              <w:spacing w:after="0" w:line="255" w:lineRule="atLeast"/>
              <w:rPr>
                <w:rFonts w:ascii="Times New Roman" w:eastAsia="Times New Roman" w:hAnsi="Times New Roman" w:cs="Times New Roman"/>
                <w:lang w:eastAsia="ru-RU"/>
              </w:rPr>
            </w:pPr>
            <w:r w:rsidRPr="008B53D7">
              <w:rPr>
                <w:rFonts w:ascii="Times New Roman" w:eastAsia="Times New Roman" w:hAnsi="Times New Roman" w:cs="Times New Roman"/>
                <w:i/>
                <w:iCs/>
                <w:shd w:val="clear" w:color="auto" w:fill="FFFFCC"/>
                <w:lang w:eastAsia="ru-RU"/>
              </w:rPr>
              <w:t>22</w:t>
            </w:r>
          </w:p>
        </w:tc>
      </w:tr>
    </w:tbl>
    <w:p w:rsidR="00EC54A4" w:rsidRPr="008B53D7" w:rsidRDefault="00EC54A4" w:rsidP="00EC54A4">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lastRenderedPageBreak/>
        <w:t>Установлено, что только на </w:t>
      </w:r>
      <w:r w:rsidRPr="008B53D7">
        <w:rPr>
          <w:rFonts w:ascii="Times New Roman" w:eastAsia="Times New Roman" w:hAnsi="Times New Roman" w:cs="Times New Roman"/>
          <w:i/>
          <w:iCs/>
          <w:color w:val="222222"/>
          <w:shd w:val="clear" w:color="auto" w:fill="FFFFCC"/>
          <w:lang w:eastAsia="ru-RU"/>
        </w:rPr>
        <w:t>22 (45%)</w:t>
      </w:r>
      <w:r w:rsidRPr="008B53D7">
        <w:rPr>
          <w:rFonts w:ascii="Times New Roman" w:eastAsia="Times New Roman" w:hAnsi="Times New Roman" w:cs="Times New Roman"/>
          <w:color w:val="222222"/>
          <w:lang w:eastAsia="ru-RU"/>
        </w:rPr>
        <w:t> уроках велась систематическая работа по формированию функциональной грамотности.</w:t>
      </w:r>
    </w:p>
    <w:p w:rsidR="00E62002" w:rsidRPr="008B53D7" w:rsidRDefault="00E62002" w:rsidP="00AA3565">
      <w:pPr>
        <w:spacing w:after="150" w:line="240" w:lineRule="auto"/>
        <w:rPr>
          <w:rFonts w:ascii="Times New Roman" w:eastAsia="Times New Roman" w:hAnsi="Times New Roman" w:cs="Times New Roman"/>
          <w:b/>
          <w:lang w:eastAsia="ru-RU"/>
        </w:rPr>
      </w:pPr>
      <w:r w:rsidRPr="008B53D7">
        <w:rPr>
          <w:rFonts w:ascii="Times New Roman" w:eastAsia="Times New Roman" w:hAnsi="Times New Roman" w:cs="Times New Roman"/>
          <w:b/>
          <w:lang w:eastAsia="ru-RU"/>
        </w:rPr>
        <w:t>Работа творческой группы</w:t>
      </w:r>
    </w:p>
    <w:p w:rsidR="00317C1C" w:rsidRPr="008B53D7" w:rsidRDefault="003452FA" w:rsidP="00317C1C">
      <w:pPr>
        <w:widowControl w:val="0"/>
        <w:spacing w:after="0" w:line="240" w:lineRule="auto"/>
        <w:jc w:val="center"/>
        <w:rPr>
          <w:rFonts w:ascii="Times New Roman" w:hAnsi="Times New Roman" w:cs="Times New Roman"/>
          <w:bCs/>
        </w:rPr>
      </w:pPr>
      <w:r w:rsidRPr="008B53D7">
        <w:rPr>
          <w:rFonts w:ascii="Times New Roman" w:eastAsia="Times New Roman" w:hAnsi="Times New Roman" w:cs="Times New Roman"/>
          <w:lang w:eastAsia="ru-RU"/>
        </w:rPr>
        <w:t xml:space="preserve">В школе с целью повышения квалификации педагогов в раках функциональной грамотности и разработки методических материалов по формированию и оцениванию ФГ создана творческая группа из представителей всех дисциплин. Проводятся ежегодно семинары, мастер-классы, разрабатываются методические материалы. Созданы и выпущены </w:t>
      </w:r>
      <w:r w:rsidR="00317C1C" w:rsidRPr="008B53D7">
        <w:rPr>
          <w:rFonts w:ascii="Times New Roman" w:eastAsia="Times New Roman" w:hAnsi="Times New Roman" w:cs="Times New Roman"/>
          <w:lang w:eastAsia="ru-RU"/>
        </w:rPr>
        <w:t>брошюры «</w:t>
      </w:r>
      <w:r w:rsidR="00317C1C" w:rsidRPr="008B53D7">
        <w:rPr>
          <w:rFonts w:ascii="Times New Roman" w:hAnsi="Times New Roman" w:cs="Times New Roman"/>
          <w:bCs/>
        </w:rPr>
        <w:t>Типы задач, направленных на формирование метапредметных компетенций учащихся  (ТЕОРИЯ и ПРАКТИКА)» (2014), «Диагностические тесты</w:t>
      </w:r>
    </w:p>
    <w:p w:rsidR="00B74454" w:rsidRPr="008B53D7" w:rsidRDefault="00317C1C" w:rsidP="00B74454">
      <w:pPr>
        <w:widowControl w:val="0"/>
        <w:spacing w:after="0" w:line="240" w:lineRule="auto"/>
        <w:rPr>
          <w:rFonts w:ascii="Times New Roman" w:hAnsi="Times New Roman" w:cs="Times New Roman"/>
          <w:bCs/>
        </w:rPr>
      </w:pPr>
      <w:r w:rsidRPr="008B53D7">
        <w:rPr>
          <w:rFonts w:ascii="Times New Roman" w:hAnsi="Times New Roman" w:cs="Times New Roman"/>
          <w:bCs/>
        </w:rPr>
        <w:t>для оценивания метапредметных компетенций учащихся (ТЕОРИЯ и ПРАКТИКА)» (2016), «Конспекты уроков и мастер-классов с элементами технологии формирующего оценивания (ПРОМЕЖУТОЧНЫЕ РЕЗУЛЬТАТЫ)»</w:t>
      </w:r>
      <w:r w:rsidR="00B74454" w:rsidRPr="008B53D7">
        <w:rPr>
          <w:rFonts w:ascii="Times New Roman" w:hAnsi="Times New Roman" w:cs="Times New Roman"/>
          <w:bCs/>
        </w:rPr>
        <w:t xml:space="preserve"> (2020), «Задачи по функциональной грамотности с элементами технологии формирующего оценивания (ПРОМЕЖУТОЧНЫЕ РЕЗУЛЬТАТЫ)» (2021).</w:t>
      </w:r>
    </w:p>
    <w:p w:rsidR="00317C1C" w:rsidRPr="008B53D7" w:rsidRDefault="00B74454" w:rsidP="000C7DD2">
      <w:pPr>
        <w:widowControl w:val="0"/>
        <w:rPr>
          <w:rFonts w:ascii="Times New Roman" w:hAnsi="Times New Roman" w:cs="Times New Roman"/>
          <w:bCs/>
        </w:rPr>
      </w:pPr>
      <w:r w:rsidRPr="008B53D7">
        <w:rPr>
          <w:rFonts w:ascii="Times New Roman" w:hAnsi="Times New Roman" w:cs="Times New Roman"/>
          <w:bCs/>
        </w:rPr>
        <w:t xml:space="preserve">                                                                                                                                </w:t>
      </w:r>
    </w:p>
    <w:p w:rsidR="00AA3565" w:rsidRPr="008B53D7" w:rsidRDefault="00317C1C" w:rsidP="00F07008">
      <w:pPr>
        <w:widowControl w:val="0"/>
        <w:rPr>
          <w:rFonts w:ascii="Times New Roman" w:eastAsia="Times New Roman" w:hAnsi="Times New Roman" w:cs="Times New Roman"/>
          <w:color w:val="222222"/>
          <w:lang w:eastAsia="ru-RU"/>
        </w:rPr>
      </w:pPr>
      <w:r w:rsidRPr="008B53D7">
        <w:rPr>
          <w:rFonts w:ascii="Times New Roman" w:hAnsi="Times New Roman" w:cs="Times New Roman"/>
        </w:rPr>
        <w:t> </w:t>
      </w:r>
      <w:r w:rsidR="00AA3565" w:rsidRPr="008B53D7">
        <w:rPr>
          <w:rFonts w:ascii="Times New Roman" w:eastAsia="Times New Roman" w:hAnsi="Times New Roman" w:cs="Times New Roman"/>
          <w:color w:val="222222"/>
          <w:lang w:eastAsia="ru-RU"/>
        </w:rPr>
        <w:t>Общие выводы</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w:t>
      </w:r>
      <w:r w:rsidRPr="008B53D7">
        <w:rPr>
          <w:rFonts w:ascii="Times New Roman" w:eastAsia="Times New Roman" w:hAnsi="Times New Roman" w:cs="Times New Roman"/>
          <w:color w:val="222222"/>
          <w:lang w:eastAsia="ru-RU"/>
        </w:rPr>
        <w:tab/>
        <w:t>Недостаточно высокие результаты обучающихся обусловлены затруднениями, связанными с новизной формата и содержания задач, а также недостаточным опытом выполнения заданий, направленных на формирование и оценку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w:t>
      </w:r>
      <w:r w:rsidRPr="008B53D7">
        <w:rPr>
          <w:rFonts w:ascii="Times New Roman" w:eastAsia="Times New Roman" w:hAnsi="Times New Roman" w:cs="Times New Roman"/>
          <w:color w:val="222222"/>
          <w:lang w:eastAsia="ru-RU"/>
        </w:rPr>
        <w:tab/>
        <w:t>Результаты выполнения диагностических работ показывают, что наиболее успешно обучающиеся справляются с заданиями, проверяющими умения выявлять информацию.</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w:t>
      </w:r>
      <w:r w:rsidRPr="008B53D7">
        <w:rPr>
          <w:rFonts w:ascii="Times New Roman" w:eastAsia="Times New Roman" w:hAnsi="Times New Roman" w:cs="Times New Roman"/>
          <w:color w:val="222222"/>
          <w:lang w:eastAsia="ru-RU"/>
        </w:rPr>
        <w:tab/>
        <w:t>Отмечаются дефициты в выполнении заданий, требующих давать оценку проблемы, интерпретировать, рассуждать.</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4.</w:t>
      </w:r>
      <w:r w:rsidRPr="008B53D7">
        <w:rPr>
          <w:rFonts w:ascii="Times New Roman" w:eastAsia="Times New Roman" w:hAnsi="Times New Roman" w:cs="Times New Roman"/>
          <w:color w:val="222222"/>
          <w:lang w:eastAsia="ru-RU"/>
        </w:rPr>
        <w:tab/>
        <w:t>Низкие результаты связаны с умением использовать предметные знания и умения при решении учебно-практических задач (проблем).</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5.</w:t>
      </w:r>
      <w:r w:rsidRPr="008B53D7">
        <w:rPr>
          <w:rFonts w:ascii="Times New Roman" w:eastAsia="Times New Roman" w:hAnsi="Times New Roman" w:cs="Times New Roman"/>
          <w:color w:val="222222"/>
          <w:lang w:eastAsia="ru-RU"/>
        </w:rPr>
        <w:tab/>
        <w:t>Самые низкие результаты связаны с умением применять полученные знания в лично значимой ситуации.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6.</w:t>
      </w:r>
      <w:r w:rsidRPr="008B53D7">
        <w:rPr>
          <w:rFonts w:ascii="Times New Roman" w:eastAsia="Times New Roman" w:hAnsi="Times New Roman" w:cs="Times New Roman"/>
          <w:color w:val="222222"/>
          <w:lang w:eastAsia="ru-RU"/>
        </w:rPr>
        <w:tab/>
        <w:t>При выполнении заданий по всем видам функциональной грамотности обучающиеся показали низкий уровень сформированности общеучебных умений, основным из которых является умение работать с информацией, представленной в различных формах (текстах, таблицах, диаграммах или рисунках).</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7.</w:t>
      </w:r>
      <w:r w:rsidRPr="008B53D7">
        <w:rPr>
          <w:rFonts w:ascii="Times New Roman" w:eastAsia="Times New Roman" w:hAnsi="Times New Roman" w:cs="Times New Roman"/>
          <w:color w:val="222222"/>
          <w:lang w:eastAsia="ru-RU"/>
        </w:rPr>
        <w:tab/>
        <w:t>Причины не очень высоких результатов по направлениям функциональной грамотности у большинства обучающихся классов, могут быть связаны с тем, что в процессе обучения школьники практически не имеют опыта выполнения заданий междисциплинарного характера, а развитие общеучебных умений осуществляется преимущественно в границах учебных предметов; обучающиеся редко оказываются в жизненных ситуациях (в том числе моделируемых в процессе обучения), в которых им необходимо решать социальные, научные и личные задачи.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8.</w:t>
      </w:r>
      <w:r w:rsidRPr="008B53D7">
        <w:rPr>
          <w:rFonts w:ascii="Times New Roman" w:eastAsia="Times New Roman" w:hAnsi="Times New Roman" w:cs="Times New Roman"/>
          <w:color w:val="222222"/>
          <w:lang w:eastAsia="ru-RU"/>
        </w:rPr>
        <w:tab/>
        <w:t>Подготовленные КИМ не всегда позволяют объективно оценить уровень достижения обучающимися проверяемых умений.</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Рекомендации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 Администрации МБОУ «</w:t>
      </w:r>
      <w:r w:rsidR="00F07008" w:rsidRPr="008B53D7">
        <w:rPr>
          <w:rFonts w:ascii="Times New Roman" w:eastAsia="Times New Roman" w:hAnsi="Times New Roman" w:cs="Times New Roman"/>
          <w:color w:val="222222"/>
          <w:lang w:eastAsia="ru-RU"/>
        </w:rPr>
        <w:t xml:space="preserve">Рыбно-Слободская СОШ </w:t>
      </w:r>
      <w:r w:rsidRPr="008B53D7">
        <w:rPr>
          <w:rFonts w:ascii="Times New Roman" w:eastAsia="Times New Roman" w:hAnsi="Times New Roman" w:cs="Times New Roman"/>
          <w:color w:val="222222"/>
          <w:lang w:eastAsia="ru-RU"/>
        </w:rPr>
        <w:t xml:space="preserve"> № </w:t>
      </w:r>
      <w:r w:rsidR="00F07008" w:rsidRPr="008B53D7">
        <w:rPr>
          <w:rFonts w:ascii="Times New Roman" w:eastAsia="Times New Roman" w:hAnsi="Times New Roman" w:cs="Times New Roman"/>
          <w:color w:val="222222"/>
          <w:lang w:eastAsia="ru-RU"/>
        </w:rPr>
        <w:t>2</w:t>
      </w:r>
      <w:r w:rsidRPr="008B53D7">
        <w:rPr>
          <w:rFonts w:ascii="Times New Roman" w:eastAsia="Times New Roman" w:hAnsi="Times New Roman" w:cs="Times New Roman"/>
          <w:color w:val="222222"/>
          <w:lang w:eastAsia="ru-RU"/>
        </w:rPr>
        <w:t>»:</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1.1. Дополнить разделы основной образовательной программы: «Программа формирования УУД» (по ФГОС ООО, утв. приказом Минпросвещения от 31.05.2021 № 287), «Программа развития УУД» (по ФГОС ООО, утв. приказом Минобрнауки от 17.12.2010 № 1897) и «Система оценки результатов освоения ООП» с учетом подходов и требований ФОП ООО по формированию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1.2. Обеспечить внесение корректив в содержательный раздел ООП: скорректировать рабочие программы по предметам и курсам внеурочной деятельности с учетом подходов и требований по формированию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1.3. Ввести в педагогическую практику работы школы критерии оценки достижения результатов обучающихся в соответствии с ФОП ООО.</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1.4. Провести анализ типичных затруднений обучающихся по различным видам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lastRenderedPageBreak/>
        <w:t>1.5. Использовать возможности программ внеурочной деятельности для расширения надпредметной сферы, включающей ключевые компетенции, соответствующие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1.6. Организовать мероприятия по обмену опытом в области формирования и оценки функциональной грамотности на различных уровнях.</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1.7. Выявить педагогов, которые успешно применяют методы и приемы формирования отдельных видов функциональной грамотности, и организовать мастер-классы, открытые уроки, декады педагогического мастерства, направленные на внутришкольное повышение квалификации в области формирования и развития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 xml:space="preserve">2. Руководителям </w:t>
      </w:r>
      <w:r w:rsidR="00370541" w:rsidRPr="008B53D7">
        <w:rPr>
          <w:rFonts w:ascii="Times New Roman" w:eastAsia="Times New Roman" w:hAnsi="Times New Roman" w:cs="Times New Roman"/>
          <w:color w:val="222222"/>
          <w:lang w:eastAsia="ru-RU"/>
        </w:rPr>
        <w:t>школьных методических</w:t>
      </w:r>
      <w:r w:rsidRPr="008B53D7">
        <w:rPr>
          <w:rFonts w:ascii="Times New Roman" w:eastAsia="Times New Roman" w:hAnsi="Times New Roman" w:cs="Times New Roman"/>
          <w:color w:val="222222"/>
          <w:lang w:eastAsia="ru-RU"/>
        </w:rPr>
        <w:t xml:space="preserve"> объединений учителей:</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2.1. Ввести в практику преподавания отдельных предметов задания, методы и приемы, способствующие формированию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2.2. Проанализировать причины неуспешного выполнения отдельных групп заданий и организовать коррекционную работу по ликвидации выявленных проблем, а также по их предупреждению.</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2.3. Использовать полученные данные для организации работы на уроке, во внеурочной деятельности, во время внеклассных мероприятий, классных часов, при распределении обязанностей в классе и т. д.</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2.4. Использовать потенциал современных образовательных технологий, отдельных методик, приемов и стратегий, формирующих метапредметные результаты и способствующих развитию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2.5. Обратить внимание на организацию проектной деятельности обучающихся с позиции формирования различных видов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 Учителям-предметникам, преподающим в 5–9-х классах:</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3.1. Уделить на уроках внимание разбору и выполнению заданий, которые в процессе исследования были решены на низком уровне.</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3.2. Выявить проблемные зоны как класса в целом, так и отдельных обучающихся.</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3.3. Использовать на уроках сертифицированные задания по функциональной грамотности, опубликованные в открытом доступе, в системе на уроках использовать задания РЭШ во время закрепления и систематизации знаний.</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3.4. В рамках текущего контроля и промежуточной аттестации включать задания разных типов, аналогичные заданиям, представленным в диагностиках по функциональной грамотности.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3.5. На уроках и во внеурочной деятельности предусматривать задания, направленные на умение интерпретировать информацию, представленную в различных формах (таблицы, диаграммы, графики реальных зависимостей), задания с использованием статистических показателей для характеристики реальных явлений и процессов.</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3.6. Формировать навык установления причинно-следственных связей, умение строить логическое рассуждение, умозаключение (индуктивное, дедуктивное и по аналогии) и выводы.</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3.7. Совершенствовать умение выдвижения гипотезы при решении учебных задач и понимания необходимости их проверки.</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3.8. С целью развития креативного мышления включать в учебный процесс задания на выдвижение разнообразных идей и решение социальных проблем, на развитие умения нахождения в тексте и/или приведения самостоятельных аргументов «за» или «против» определенных мнений, суждений, точек зрения.</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3.9. Приобрести и развивать навыки формирования функциональной грамотности у учеников.</w:t>
      </w:r>
    </w:p>
    <w:p w:rsidR="00AA3565" w:rsidRPr="008B53D7" w:rsidRDefault="00AA3565" w:rsidP="00AA3565">
      <w:pPr>
        <w:spacing w:after="150" w:line="240" w:lineRule="auto"/>
        <w:rPr>
          <w:rFonts w:ascii="Times New Roman" w:eastAsia="Times New Roman" w:hAnsi="Times New Roman" w:cs="Times New Roman"/>
          <w:color w:val="222222"/>
          <w:lang w:eastAsia="ru-RU"/>
        </w:rPr>
      </w:pPr>
      <w:r w:rsidRPr="008B53D7">
        <w:rPr>
          <w:rFonts w:ascii="Times New Roman" w:eastAsia="Times New Roman" w:hAnsi="Times New Roman" w:cs="Times New Roman"/>
          <w:color w:val="222222"/>
          <w:lang w:eastAsia="ru-RU"/>
        </w:rPr>
        <w:t>3.10. Овладеть конкретными практическими приемами по составлению заданий, направленных на развитие функциональной грамотности.</w:t>
      </w:r>
    </w:p>
    <w:p w:rsidR="00EC54A4" w:rsidRPr="009602AD" w:rsidRDefault="00EC54A4" w:rsidP="00EC54A4">
      <w:pPr>
        <w:spacing w:before="960" w:after="240" w:line="624" w:lineRule="atLeast"/>
        <w:outlineLvl w:val="1"/>
        <w:rPr>
          <w:rFonts w:ascii="Arial" w:eastAsia="Times New Roman" w:hAnsi="Arial" w:cs="Arial"/>
          <w:b/>
          <w:bCs/>
          <w:color w:val="222222"/>
          <w:spacing w:val="-1"/>
          <w:sz w:val="24"/>
          <w:szCs w:val="24"/>
          <w:lang w:eastAsia="ru-RU"/>
        </w:rPr>
      </w:pPr>
      <w:r w:rsidRPr="009602AD">
        <w:rPr>
          <w:rFonts w:ascii="Arial" w:eastAsia="Times New Roman" w:hAnsi="Arial" w:cs="Arial"/>
          <w:b/>
          <w:bCs/>
          <w:color w:val="222222"/>
          <w:spacing w:val="-1"/>
          <w:sz w:val="24"/>
          <w:szCs w:val="24"/>
          <w:lang w:eastAsia="ru-RU"/>
        </w:rPr>
        <w:lastRenderedPageBreak/>
        <w:t>5</w:t>
      </w:r>
      <w:r w:rsidRPr="00EC54A4">
        <w:rPr>
          <w:rFonts w:ascii="Arial" w:eastAsia="Times New Roman" w:hAnsi="Arial" w:cs="Arial"/>
          <w:b/>
          <w:bCs/>
          <w:color w:val="222222"/>
          <w:spacing w:val="-1"/>
          <w:sz w:val="48"/>
          <w:szCs w:val="48"/>
          <w:lang w:eastAsia="ru-RU"/>
        </w:rPr>
        <w:t xml:space="preserve">. </w:t>
      </w:r>
      <w:r w:rsidRPr="009602AD">
        <w:rPr>
          <w:rFonts w:ascii="Arial" w:eastAsia="Times New Roman" w:hAnsi="Arial" w:cs="Arial"/>
          <w:b/>
          <w:bCs/>
          <w:color w:val="222222"/>
          <w:spacing w:val="-1"/>
          <w:sz w:val="24"/>
          <w:szCs w:val="24"/>
          <w:lang w:eastAsia="ru-RU"/>
        </w:rPr>
        <w:t>АНАЛИЗ РЕАЛИЗАЦИИ РАБОЧИХ ПРОГРАММ УЧЕБНЫХ ПРЕДМЕТОВ, КУРСОВ, ДИСЦИПЛИН И УЧЕБНЫХ ПЛАНОВ</w:t>
      </w:r>
    </w:p>
    <w:p w:rsidR="00947079" w:rsidRPr="00947079" w:rsidRDefault="00947079" w:rsidP="00EC54A4">
      <w:pPr>
        <w:spacing w:after="150" w:line="240" w:lineRule="auto"/>
        <w:rPr>
          <w:rFonts w:ascii="Arial" w:eastAsia="Times New Roman" w:hAnsi="Arial" w:cs="Arial"/>
          <w:bCs/>
          <w:color w:val="222222"/>
          <w:sz w:val="21"/>
          <w:szCs w:val="21"/>
          <w:lang w:eastAsia="ru-RU"/>
        </w:rPr>
      </w:pPr>
      <w:r w:rsidRPr="00947079">
        <w:rPr>
          <w:rFonts w:ascii="Arial" w:eastAsia="Times New Roman" w:hAnsi="Arial" w:cs="Arial"/>
          <w:bCs/>
          <w:color w:val="222222"/>
          <w:sz w:val="21"/>
          <w:szCs w:val="21"/>
          <w:lang w:eastAsia="ru-RU"/>
        </w:rPr>
        <w:t>В рамках анализа проведена проверка выполнения рабочих программ учебных предметов, курсов, дисциплин в 2022/23 учебном году. Проанализировано выполнение учебных планов по уровням образования.</w:t>
      </w:r>
    </w:p>
    <w:p w:rsidR="008B53D7" w:rsidRDefault="008B53D7" w:rsidP="008B53D7">
      <w:pPr>
        <w:jc w:val="center"/>
        <w:rPr>
          <w:b/>
          <w:bCs/>
        </w:rPr>
      </w:pPr>
      <w:r>
        <w:rPr>
          <w:b/>
          <w:bCs/>
        </w:rPr>
        <w:t>СВЕДЕНИЯ</w:t>
      </w:r>
    </w:p>
    <w:p w:rsidR="008B53D7" w:rsidRDefault="008B53D7" w:rsidP="008B53D7">
      <w:pPr>
        <w:jc w:val="center"/>
        <w:rPr>
          <w:b/>
          <w:bCs/>
        </w:rPr>
      </w:pPr>
      <w:r>
        <w:rPr>
          <w:b/>
          <w:bCs/>
        </w:rPr>
        <w:t>о выполнении программ  по предметам  за  2022--2023 учебный год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1561"/>
        <w:gridCol w:w="1276"/>
        <w:gridCol w:w="1275"/>
        <w:gridCol w:w="1134"/>
        <w:gridCol w:w="1525"/>
      </w:tblGrid>
      <w:tr w:rsidR="008B53D7" w:rsidTr="00C9750C">
        <w:trPr>
          <w:cantSplit/>
        </w:trPr>
        <w:tc>
          <w:tcPr>
            <w:tcW w:w="2834" w:type="dxa"/>
            <w:tcBorders>
              <w:top w:val="single" w:sz="4" w:space="0" w:color="auto"/>
              <w:left w:val="single" w:sz="4" w:space="0" w:color="auto"/>
              <w:bottom w:val="single" w:sz="4" w:space="0" w:color="auto"/>
              <w:right w:val="single" w:sz="4" w:space="0" w:color="auto"/>
            </w:tcBorders>
            <w:hideMark/>
          </w:tcPr>
          <w:p w:rsidR="008B53D7" w:rsidRDefault="008B53D7" w:rsidP="00C9750C">
            <w:r>
              <w:t xml:space="preserve">          Предмет</w:t>
            </w:r>
          </w:p>
        </w:tc>
        <w:tc>
          <w:tcPr>
            <w:tcW w:w="1561" w:type="dxa"/>
            <w:tcBorders>
              <w:top w:val="single" w:sz="4" w:space="0" w:color="auto"/>
              <w:left w:val="single" w:sz="4" w:space="0" w:color="auto"/>
              <w:bottom w:val="single" w:sz="4" w:space="0" w:color="auto"/>
              <w:right w:val="single" w:sz="4" w:space="0" w:color="auto"/>
            </w:tcBorders>
            <w:hideMark/>
          </w:tcPr>
          <w:p w:rsidR="008B53D7" w:rsidRDefault="008B53D7" w:rsidP="00C9750C">
            <w:r>
              <w:t>Класс</w:t>
            </w:r>
          </w:p>
        </w:tc>
        <w:tc>
          <w:tcPr>
            <w:tcW w:w="3685" w:type="dxa"/>
            <w:gridSpan w:val="3"/>
            <w:tcBorders>
              <w:top w:val="single" w:sz="4" w:space="0" w:color="auto"/>
              <w:left w:val="single" w:sz="4" w:space="0" w:color="auto"/>
              <w:bottom w:val="single" w:sz="4" w:space="0" w:color="auto"/>
              <w:right w:val="single" w:sz="4" w:space="0" w:color="auto"/>
            </w:tcBorders>
            <w:hideMark/>
          </w:tcPr>
          <w:p w:rsidR="008B53D7" w:rsidRDefault="008B53D7" w:rsidP="00C9750C">
            <w:r>
              <w:t xml:space="preserve">  Количество   часов</w:t>
            </w:r>
          </w:p>
        </w:tc>
        <w:tc>
          <w:tcPr>
            <w:tcW w:w="1525" w:type="dxa"/>
            <w:tcBorders>
              <w:top w:val="single" w:sz="4" w:space="0" w:color="auto"/>
              <w:left w:val="single" w:sz="4" w:space="0" w:color="auto"/>
              <w:bottom w:val="single" w:sz="4" w:space="0" w:color="auto"/>
              <w:right w:val="single" w:sz="4" w:space="0" w:color="auto"/>
            </w:tcBorders>
            <w:hideMark/>
          </w:tcPr>
          <w:p w:rsidR="008B53D7" w:rsidRDefault="008B53D7" w:rsidP="00C9750C">
            <w:r>
              <w:t xml:space="preserve"> Примечание</w:t>
            </w: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276" w:type="dxa"/>
            <w:tcBorders>
              <w:top w:val="single" w:sz="4" w:space="0" w:color="auto"/>
              <w:left w:val="single" w:sz="4" w:space="0" w:color="auto"/>
              <w:bottom w:val="single" w:sz="4" w:space="0" w:color="auto"/>
              <w:right w:val="single" w:sz="4" w:space="0" w:color="auto"/>
            </w:tcBorders>
            <w:hideMark/>
          </w:tcPr>
          <w:p w:rsidR="008B53D7" w:rsidRDefault="008B53D7" w:rsidP="00C9750C">
            <w:r>
              <w:t>План</w:t>
            </w:r>
          </w:p>
        </w:tc>
        <w:tc>
          <w:tcPr>
            <w:tcW w:w="1275" w:type="dxa"/>
            <w:tcBorders>
              <w:top w:val="single" w:sz="4" w:space="0" w:color="auto"/>
              <w:left w:val="single" w:sz="4" w:space="0" w:color="auto"/>
              <w:bottom w:val="single" w:sz="4" w:space="0" w:color="auto"/>
              <w:right w:val="single" w:sz="4" w:space="0" w:color="auto"/>
            </w:tcBorders>
            <w:hideMark/>
          </w:tcPr>
          <w:p w:rsidR="008B53D7" w:rsidRDefault="008B53D7" w:rsidP="00C9750C">
            <w:r>
              <w:t>Факт</w:t>
            </w:r>
          </w:p>
        </w:tc>
        <w:tc>
          <w:tcPr>
            <w:tcW w:w="1134" w:type="dxa"/>
            <w:tcBorders>
              <w:top w:val="single" w:sz="4" w:space="0" w:color="auto"/>
              <w:left w:val="single" w:sz="4" w:space="0" w:color="auto"/>
              <w:bottom w:val="single" w:sz="4" w:space="0" w:color="auto"/>
              <w:right w:val="single" w:sz="4" w:space="0" w:color="auto"/>
            </w:tcBorders>
            <w:hideMark/>
          </w:tcPr>
          <w:p w:rsidR="008B53D7" w:rsidRDefault="008B53D7" w:rsidP="00C9750C">
            <w:r>
              <w:t>Отставание</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p w:rsidR="008B53D7" w:rsidRDefault="008B53D7" w:rsidP="00C9750C"/>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103955" w:rsidRDefault="008B53D7" w:rsidP="00C9750C">
            <w:pPr>
              <w:pStyle w:val="2"/>
              <w:jc w:val="both"/>
              <w:rPr>
                <w:b w:val="0"/>
                <w:bCs w:val="0"/>
              </w:rPr>
            </w:pPr>
            <w:r w:rsidRPr="00103955">
              <w:rPr>
                <w:b w:val="0"/>
                <w:bCs w:val="0"/>
              </w:rPr>
              <w:t>Русский  язык</w:t>
            </w: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rPr>
                <w:lang w:val="en-US"/>
              </w:rPr>
            </w:pPr>
            <w:r w:rsidRPr="00D8731B">
              <w:t>5АБ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170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166</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Pr="003F45C2" w:rsidRDefault="008B53D7" w:rsidP="00C9750C">
            <w:pPr>
              <w:jc w:val="center"/>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D8731B" w:rsidRDefault="008B53D7" w:rsidP="00C9750C">
            <w:pPr>
              <w:jc w:val="center"/>
            </w:pPr>
            <w:r>
              <w:t>6АБ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D8731B" w:rsidRDefault="008B53D7" w:rsidP="00C9750C">
            <w:pPr>
              <w:jc w:val="center"/>
            </w:pPr>
            <w:r w:rsidRPr="00D8731B">
              <w:t>210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D8731B" w:rsidRDefault="008B53D7" w:rsidP="00C9750C">
            <w:pPr>
              <w:jc w:val="center"/>
            </w:pPr>
            <w:r>
              <w:t>207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B53D7" w:rsidRPr="00D8731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3F45C2" w:rsidRDefault="008B53D7" w:rsidP="00C9750C">
            <w:pPr>
              <w:jc w:val="center"/>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rPr>
                <w:lang w:val="en-US"/>
              </w:rPr>
            </w:pPr>
            <w:r w:rsidRPr="00D8731B">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140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136</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Pr="003F45C2" w:rsidRDefault="008B53D7" w:rsidP="00C9750C">
            <w:pPr>
              <w:jc w:val="center"/>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123</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118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-5</w:t>
            </w:r>
          </w:p>
        </w:tc>
        <w:tc>
          <w:tcPr>
            <w:tcW w:w="1525"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9АБ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102</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100</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-5</w:t>
            </w:r>
          </w:p>
        </w:tc>
        <w:tc>
          <w:tcPr>
            <w:tcW w:w="1525"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11А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102</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r w:rsidRPr="00103955">
              <w:t>Литература</w:t>
            </w: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rPr>
                <w:lang w:val="en-US"/>
              </w:rPr>
            </w:pPr>
            <w:r w:rsidRPr="00D8731B">
              <w:t>5АБ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98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-7</w:t>
            </w:r>
          </w:p>
        </w:tc>
        <w:tc>
          <w:tcPr>
            <w:tcW w:w="1525"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6АБ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rPr>
                <w:lang w:val="en-US"/>
              </w:rPr>
            </w:pPr>
            <w:r w:rsidRPr="00D8731B">
              <w:rPr>
                <w:lang w:val="en-US"/>
              </w:rPr>
              <w:t>105</w:t>
            </w:r>
          </w:p>
        </w:tc>
        <w:tc>
          <w:tcPr>
            <w:tcW w:w="1275" w:type="dxa"/>
            <w:tcBorders>
              <w:top w:val="single" w:sz="4" w:space="0" w:color="auto"/>
              <w:left w:val="single" w:sz="4" w:space="0" w:color="auto"/>
              <w:bottom w:val="single" w:sz="4" w:space="0" w:color="auto"/>
              <w:right w:val="single" w:sz="4" w:space="0" w:color="auto"/>
            </w:tcBorders>
          </w:tcPr>
          <w:p w:rsidR="008B53D7" w:rsidRPr="003F45C2" w:rsidRDefault="008B53D7" w:rsidP="00C9750C">
            <w:pPr>
              <w:jc w:val="center"/>
            </w:pPr>
            <w:r>
              <w:rPr>
                <w:lang w:val="en-US"/>
              </w:rPr>
              <w:t>10</w:t>
            </w:r>
            <w:r>
              <w:t>3</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70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68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-2</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70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67</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9АБ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102</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99</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-3</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100</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-5</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0395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11А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rsidRPr="00D8731B">
              <w:t>102</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9F187F"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650012" w:rsidRDefault="008B53D7" w:rsidP="00C9750C">
            <w:pPr>
              <w:rPr>
                <w:b/>
              </w:rPr>
            </w:pPr>
            <w:r w:rsidRPr="00650012">
              <w:rPr>
                <w:b/>
              </w:rPr>
              <w:t>Татарский  язык</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6"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5"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rPr>
                <w:highlight w:val="yellow"/>
              </w:rPr>
            </w:pP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650012" w:rsidRDefault="008B53D7" w:rsidP="00C9750C">
            <w:r w:rsidRPr="00650012">
              <w:t>Татарские группы</w:t>
            </w: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en-US"/>
              </w:rPr>
            </w:pPr>
            <w:r w:rsidRPr="00FF5986">
              <w:t>5А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FF5986">
              <w:t>66</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5Б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66</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6А</w:t>
            </w:r>
            <w:r>
              <w:t xml:space="preserve"> (1)</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t xml:space="preserve"> 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712D06" w:rsidRDefault="008B53D7" w:rsidP="00C9750C">
            <w:pPr>
              <w:jc w:val="both"/>
            </w:pPr>
            <w:r>
              <w:t>6а (2)</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712D06" w:rsidRDefault="008B53D7" w:rsidP="00C9750C">
            <w:pPr>
              <w:jc w:val="both"/>
            </w:pPr>
            <w:r>
              <w:t>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5D326A" w:rsidRDefault="008B53D7" w:rsidP="00C9750C">
            <w:pPr>
              <w:jc w:val="both"/>
            </w:pPr>
            <w:r w:rsidRPr="005D326A">
              <w:t>6Б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66</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-4</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7А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A760B">
              <w:t>68</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8А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Pr>
                <w:color w:val="FF0000"/>
              </w:rPr>
              <w:t xml:space="preserve"> </w:t>
            </w:r>
            <w:r w:rsidRPr="0032614E">
              <w:t>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8Б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68</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9А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9Б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65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tt-RU"/>
              </w:rPr>
            </w:pPr>
            <w:r w:rsidRPr="00A83D93">
              <w:t>9В</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A83D93">
              <w:t>65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10А</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A83D93">
              <w:t>11А</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rPr>
                <w:color w:val="FF0000"/>
                <w:lang w:val="tt-RU"/>
              </w:rPr>
            </w:pPr>
            <w:r>
              <w:t>3</w:t>
            </w:r>
            <w:r>
              <w:rPr>
                <w:lang w:val="tt-RU"/>
              </w:rPr>
              <w:t>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lang w:val="tt-RU"/>
              </w:rPr>
            </w:pPr>
            <w:r>
              <w:rPr>
                <w:lang w:val="tt-RU"/>
              </w:rPr>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pP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r w:rsidRPr="00650012">
              <w:t>Русские группы</w:t>
            </w: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en-US"/>
              </w:rPr>
            </w:pPr>
            <w:r w:rsidRPr="00FF5986">
              <w:t>5А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102</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FF5986">
              <w:t>98</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-4</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FF5986">
              <w:t>5Б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102</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t xml:space="preserve"> 99</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pPr>
            <w:r w:rsidRPr="00D37E82">
              <w:t>6Б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pPr>
            <w:r w:rsidRPr="00D37E82">
              <w:t>66</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-4</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A760B">
              <w:t>7А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A760B">
              <w:t>68</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5D326A">
              <w:t>7Б</w:t>
            </w:r>
            <w:r>
              <w:t xml:space="preserve"> (1)</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Pr>
                <w:color w:val="FF0000"/>
              </w:rPr>
              <w:t xml:space="preserve"> </w:t>
            </w:r>
            <w:r w:rsidRPr="0048164B">
              <w:t>69</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tt-RU"/>
              </w:rPr>
            </w:pPr>
            <w:r w:rsidRPr="005D326A">
              <w:rPr>
                <w:lang w:val="tt-RU"/>
              </w:rPr>
              <w:t>7Б (2)</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69</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8А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8Б</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t>70</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68</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9А</w:t>
            </w:r>
          </w:p>
        </w:tc>
        <w:tc>
          <w:tcPr>
            <w:tcW w:w="1276" w:type="dxa"/>
            <w:tcBorders>
              <w:top w:val="single" w:sz="4" w:space="0" w:color="auto"/>
              <w:left w:val="single" w:sz="4" w:space="0" w:color="auto"/>
              <w:bottom w:val="single" w:sz="4" w:space="0" w:color="auto"/>
              <w:right w:val="single" w:sz="4" w:space="0" w:color="auto"/>
            </w:tcBorders>
          </w:tcPr>
          <w:p w:rsidR="008B53D7" w:rsidRPr="007560DC" w:rsidRDefault="008B53D7" w:rsidP="00C9750C">
            <w:pPr>
              <w:jc w:val="both"/>
            </w:pPr>
            <w:r w:rsidRPr="007560DC">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67</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9Б</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65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10А</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A83D93">
              <w:t>11А</w:t>
            </w:r>
          </w:p>
        </w:tc>
        <w:tc>
          <w:tcPr>
            <w:tcW w:w="1276"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color w:val="FF0000"/>
                <w:lang w:val="tt-RU"/>
              </w:rPr>
            </w:pPr>
            <w:r>
              <w:t>3</w:t>
            </w:r>
            <w:r>
              <w:rPr>
                <w:lang w:val="tt-RU"/>
              </w:rPr>
              <w:t>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lang w:val="tt-RU"/>
              </w:rPr>
            </w:pPr>
            <w:r>
              <w:rPr>
                <w:lang w:val="tt-RU"/>
              </w:rPr>
              <w:t>-1</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31C2A" w:rsidRDefault="008B53D7" w:rsidP="00C9750C">
            <w:pPr>
              <w:rPr>
                <w:lang w:val="tt-RU"/>
              </w:rPr>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276"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5" w:type="dxa"/>
            <w:tcBorders>
              <w:top w:val="single" w:sz="4" w:space="0" w:color="auto"/>
              <w:left w:val="single" w:sz="4" w:space="0" w:color="auto"/>
              <w:bottom w:val="single" w:sz="4" w:space="0" w:color="auto"/>
              <w:right w:val="single" w:sz="4" w:space="0" w:color="auto"/>
            </w:tcBorders>
          </w:tcPr>
          <w:p w:rsidR="008B53D7" w:rsidRPr="00986312" w:rsidRDefault="008B53D7" w:rsidP="00C9750C"/>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650012" w:rsidRDefault="008B53D7" w:rsidP="00C9750C">
            <w:pPr>
              <w:rPr>
                <w:b/>
              </w:rPr>
            </w:pPr>
            <w:r w:rsidRPr="00650012">
              <w:rPr>
                <w:b/>
              </w:rPr>
              <w:t>Татарская литература</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6"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650012" w:rsidRDefault="008B53D7" w:rsidP="00C9750C">
            <w:r w:rsidRPr="00650012">
              <w:t>Татарские  группы</w:t>
            </w:r>
          </w:p>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en-US"/>
              </w:rPr>
            </w:pPr>
            <w:r w:rsidRPr="0032614E">
              <w:t>5А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t xml:space="preserve"> 32</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5Б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712D06">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4128F">
              <w:t>6А (1)</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74128F" w:rsidRDefault="008B53D7" w:rsidP="00C9750C">
            <w:r w:rsidRPr="0074128F">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712D06">
              <w:t>6 а (2)</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74128F" w:rsidRDefault="008B53D7" w:rsidP="00C9750C">
            <w:r w:rsidRPr="0074128F">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pPr>
            <w:r w:rsidRPr="00D37E82">
              <w:t>6Б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r w:rsidRPr="00D37E82">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7А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48164B">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5D326A">
              <w:t>7Б (1)</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5D326A">
              <w:t>35</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5D326A">
              <w:t>8А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5D326A">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8Б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D37E82">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9А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D37E82">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9Б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48164B">
              <w:t>32</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tt-RU"/>
              </w:rPr>
            </w:pPr>
            <w:r w:rsidRPr="00A83D93">
              <w:t>9В</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A83D93">
              <w:t>32</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10А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35</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32614E">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A83D93">
              <w:t>11А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color w:val="FF0000"/>
                <w:lang w:val="tt-RU"/>
              </w:rPr>
            </w:pPr>
            <w:r>
              <w:t>3</w:t>
            </w:r>
            <w:r>
              <w:rPr>
                <w:lang w:val="tt-RU"/>
              </w:rPr>
              <w:t>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center"/>
              <w:rPr>
                <w:lang w:val="tt-RU"/>
              </w:rPr>
            </w:pPr>
            <w:r>
              <w:rPr>
                <w:lang w:val="tt-RU"/>
              </w:rPr>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650012" w:rsidRDefault="008B53D7" w:rsidP="00C9750C">
            <w:r w:rsidRPr="00650012">
              <w:t>Русские  группы</w:t>
            </w:r>
          </w:p>
        </w:tc>
        <w:tc>
          <w:tcPr>
            <w:tcW w:w="1561"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rPr>
                <w:lang w:val="en-US"/>
              </w:rPr>
            </w:pPr>
            <w:r w:rsidRPr="00DD64F9">
              <w:t>5А</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t xml:space="preserve"> 32</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r w:rsidRPr="00DD64F9">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right"/>
            </w:pPr>
          </w:p>
        </w:tc>
        <w:tc>
          <w:tcPr>
            <w:tcW w:w="1561"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5Б</w:t>
            </w:r>
          </w:p>
        </w:tc>
        <w:tc>
          <w:tcPr>
            <w:tcW w:w="1276"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both"/>
            </w:pPr>
            <w:r w:rsidRPr="00DD64F9">
              <w:t>34</w:t>
            </w:r>
          </w:p>
        </w:tc>
        <w:tc>
          <w:tcPr>
            <w:tcW w:w="1275"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rPr>
                <w:color w:val="FF0000"/>
              </w:rPr>
            </w:pPr>
            <w:r w:rsidRPr="00712D06">
              <w:t>33</w:t>
            </w:r>
          </w:p>
        </w:tc>
        <w:tc>
          <w:tcPr>
            <w:tcW w:w="1134" w:type="dxa"/>
            <w:tcBorders>
              <w:top w:val="single" w:sz="4" w:space="0" w:color="auto"/>
              <w:left w:val="single" w:sz="4" w:space="0" w:color="auto"/>
              <w:bottom w:val="single" w:sz="4" w:space="0" w:color="auto"/>
              <w:right w:val="single" w:sz="4" w:space="0" w:color="auto"/>
            </w:tcBorders>
          </w:tcPr>
          <w:p w:rsidR="008B53D7" w:rsidRPr="00DD64F9" w:rsidRDefault="008B53D7" w:rsidP="00C9750C">
            <w:pPr>
              <w:jc w:val="center"/>
            </w:pPr>
            <w:r w:rsidRPr="00DD64F9">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pPr>
            <w:r w:rsidRPr="00D37E82">
              <w:t>6Б</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7А</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74128F" w:rsidRDefault="008B53D7" w:rsidP="00C9750C">
            <w:pPr>
              <w:jc w:val="both"/>
            </w:pPr>
            <w:r w:rsidRPr="0074128F">
              <w:t>7Б (1)</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74128F" w:rsidRDefault="008B53D7" w:rsidP="00C9750C">
            <w:pPr>
              <w:jc w:val="both"/>
            </w:pPr>
            <w:r w:rsidRPr="0074128F">
              <w:t>7б (2)</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jc w:val="both"/>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lang w:val="tt-RU"/>
              </w:rPr>
            </w:pPr>
            <w:r w:rsidRPr="0074128F">
              <w:rPr>
                <w:lang w:val="tt-RU"/>
              </w:rPr>
              <w:t>7В</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highlight w:val="yellow"/>
              </w:rPr>
            </w:pP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5D326A">
              <w:t>8А</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8Б</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D37E82">
              <w:t>9А</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-1</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48164B">
              <w:t>9Б</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32</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highlight w:val="yellow"/>
              </w:rPr>
            </w:pPr>
            <w:r w:rsidRPr="004506D8">
              <w:t>-2</w:t>
            </w:r>
          </w:p>
        </w:tc>
        <w:tc>
          <w:tcPr>
            <w:tcW w:w="1525" w:type="dxa"/>
            <w:tcBorders>
              <w:top w:val="single" w:sz="4" w:space="0" w:color="auto"/>
              <w:left w:val="single" w:sz="4" w:space="0" w:color="auto"/>
              <w:bottom w:val="single" w:sz="4" w:space="0" w:color="auto"/>
              <w:right w:val="single" w:sz="4" w:space="0" w:color="auto"/>
            </w:tcBorders>
          </w:tcPr>
          <w:p w:rsidR="008B53D7" w:rsidRPr="0036105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D37E82" w:rsidRDefault="008B53D7" w:rsidP="00C9750C">
            <w:pPr>
              <w:jc w:val="both"/>
              <w:rPr>
                <w:color w:val="FF0000"/>
              </w:rPr>
            </w:pPr>
            <w:r w:rsidRPr="0032614E">
              <w:t>10А</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35</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Pr="0074128F" w:rsidRDefault="008B53D7" w:rsidP="00C9750C">
            <w:pPr>
              <w:jc w:val="both"/>
            </w:pPr>
            <w:r w:rsidRPr="0074128F">
              <w:t>11А</w:t>
            </w:r>
          </w:p>
        </w:tc>
        <w:tc>
          <w:tcPr>
            <w:tcW w:w="1276" w:type="dxa"/>
            <w:tcBorders>
              <w:top w:val="single" w:sz="4" w:space="0" w:color="auto"/>
              <w:left w:val="single" w:sz="4" w:space="0" w:color="auto"/>
              <w:bottom w:val="single" w:sz="4" w:space="0" w:color="auto"/>
              <w:right w:val="single" w:sz="4" w:space="0" w:color="auto"/>
            </w:tcBorders>
          </w:tcPr>
          <w:p w:rsidR="008B53D7" w:rsidRPr="004506D8" w:rsidRDefault="008B53D7" w:rsidP="00C9750C">
            <w:r w:rsidRPr="004506D8">
              <w:t>34</w:t>
            </w:r>
          </w:p>
        </w:tc>
        <w:tc>
          <w:tcPr>
            <w:tcW w:w="1275"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lang w:val="tt-RU"/>
              </w:rPr>
            </w:pPr>
            <w:r>
              <w:t>3</w:t>
            </w:r>
            <w:r>
              <w:rPr>
                <w:lang w:val="tt-RU"/>
              </w:rPr>
              <w:t>3</w:t>
            </w:r>
          </w:p>
        </w:tc>
        <w:tc>
          <w:tcPr>
            <w:tcW w:w="1134" w:type="dxa"/>
            <w:tcBorders>
              <w:top w:val="single" w:sz="4" w:space="0" w:color="auto"/>
              <w:left w:val="single" w:sz="4" w:space="0" w:color="auto"/>
              <w:bottom w:val="single" w:sz="4" w:space="0" w:color="auto"/>
              <w:right w:val="single" w:sz="4" w:space="0" w:color="auto"/>
            </w:tcBorders>
          </w:tcPr>
          <w:p w:rsidR="008B53D7" w:rsidRPr="004506D8" w:rsidRDefault="008B53D7" w:rsidP="00C9750C">
            <w:pPr>
              <w:rPr>
                <w:lang w:val="tt-RU"/>
              </w:rPr>
            </w:pPr>
            <w:r>
              <w:rPr>
                <w:lang w:val="tt-RU"/>
              </w:rPr>
              <w:t>-1</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276" w:type="dxa"/>
            <w:tcBorders>
              <w:top w:val="single" w:sz="4" w:space="0" w:color="auto"/>
              <w:left w:val="single" w:sz="4" w:space="0" w:color="auto"/>
              <w:bottom w:val="single" w:sz="4" w:space="0" w:color="auto"/>
              <w:right w:val="single" w:sz="4" w:space="0" w:color="auto"/>
            </w:tcBorders>
          </w:tcPr>
          <w:p w:rsidR="008B53D7" w:rsidRPr="0036105B" w:rsidRDefault="008B53D7" w:rsidP="00C9750C"/>
        </w:tc>
        <w:tc>
          <w:tcPr>
            <w:tcW w:w="1275" w:type="dxa"/>
            <w:tcBorders>
              <w:top w:val="single" w:sz="4" w:space="0" w:color="auto"/>
              <w:left w:val="single" w:sz="4" w:space="0" w:color="auto"/>
              <w:bottom w:val="single" w:sz="4" w:space="0" w:color="auto"/>
              <w:right w:val="single" w:sz="4" w:space="0" w:color="auto"/>
            </w:tcBorders>
          </w:tcPr>
          <w:p w:rsidR="008B53D7" w:rsidRPr="00DB3E3E" w:rsidRDefault="008B53D7" w:rsidP="00C9750C"/>
        </w:tc>
        <w:tc>
          <w:tcPr>
            <w:tcW w:w="1134" w:type="dxa"/>
            <w:tcBorders>
              <w:top w:val="single" w:sz="4" w:space="0" w:color="auto"/>
              <w:left w:val="single" w:sz="4" w:space="0" w:color="auto"/>
              <w:bottom w:val="single" w:sz="4" w:space="0" w:color="auto"/>
              <w:right w:val="single" w:sz="4" w:space="0" w:color="auto"/>
            </w:tcBorders>
          </w:tcPr>
          <w:p w:rsidR="008B53D7" w:rsidRPr="00DE4059" w:rsidRDefault="008B53D7" w:rsidP="00C9750C">
            <w:pPr>
              <w:rPr>
                <w:highlight w:val="yellow"/>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510A4A" w:rsidRDefault="008B53D7" w:rsidP="00C9750C">
            <w:pPr>
              <w:jc w:val="both"/>
            </w:pPr>
            <w:r w:rsidRPr="00510A4A">
              <w:t>Математика</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rsidRPr="00650012">
              <w:t>5</w:t>
            </w:r>
            <w:r>
              <w:t>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165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 xml:space="preserve">     165</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5Б</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165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165</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6А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170</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170</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rsidRPr="00650012">
              <w:t>6</w:t>
            </w:r>
            <w:r>
              <w:t>Б</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171</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171</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 xml:space="preserve">Алгебра </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7А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7Б</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7В</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 xml:space="preserve">Геометрия </w:t>
            </w: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7А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7Б</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7В</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 xml:space="preserve">Алгебра </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8А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8Б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r>
              <w:t xml:space="preserve">Геометрия </w:t>
            </w: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8А</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85</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85</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8Б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85</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85</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Алгебра</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9АБВ</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99</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Геометрия</w:t>
            </w: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r>
              <w:t>9АБВ</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66</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66</w:t>
            </w: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Математика</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10А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170</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170</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r>
              <w:t>Математика</w:t>
            </w: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r>
              <w:t>11А</w:t>
            </w:r>
          </w:p>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r>
              <w:t>165</w:t>
            </w: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r>
              <w:t>165</w:t>
            </w: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650012" w:rsidRDefault="008B53D7" w:rsidP="00C9750C"/>
        </w:tc>
        <w:tc>
          <w:tcPr>
            <w:tcW w:w="1276" w:type="dxa"/>
            <w:tcBorders>
              <w:top w:val="single" w:sz="4" w:space="0" w:color="auto"/>
              <w:left w:val="single" w:sz="4" w:space="0" w:color="auto"/>
              <w:bottom w:val="single" w:sz="4" w:space="0" w:color="auto"/>
              <w:right w:val="single" w:sz="4" w:space="0" w:color="auto"/>
            </w:tcBorders>
          </w:tcPr>
          <w:p w:rsidR="008B53D7" w:rsidRPr="00510A4A" w:rsidRDefault="008B53D7" w:rsidP="00C9750C">
            <w:pPr>
              <w:jc w:val="center"/>
            </w:pPr>
          </w:p>
        </w:tc>
        <w:tc>
          <w:tcPr>
            <w:tcW w:w="127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c>
          <w:tcPr>
            <w:tcW w:w="1134"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rPr>
          <w:trHeight w:val="70"/>
        </w:trPr>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r w:rsidRPr="00B50827">
              <w:t xml:space="preserve">История </w:t>
            </w: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5АБ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70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70</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2F043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t>6АБ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105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105</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2F043B"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70</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67</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w:t>
            </w:r>
            <w:r>
              <w:rPr>
                <w:iCs/>
                <w:shd w:val="clear" w:color="auto" w:fill="FFFFFF"/>
              </w:rPr>
              <w:t>3</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t>8АБ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9АБ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66</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66</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10А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11А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66</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66</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r w:rsidRPr="00B50827">
              <w:t>ОДНКНР</w:t>
            </w: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t>5АБ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35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33</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w:t>
            </w:r>
            <w:r>
              <w:rPr>
                <w:iCs/>
                <w:shd w:val="clear" w:color="auto" w:fill="FFFFFF"/>
              </w:rPr>
              <w:t>2</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rPr>
          <w:trHeight w:val="465"/>
        </w:trPr>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r w:rsidRPr="00B50827">
              <w:t>Обществознание</w:t>
            </w: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6</w:t>
            </w:r>
            <w:r>
              <w:t>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35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35</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35</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34</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-1</w:t>
            </w: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t>8АБ</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69</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9АБ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33</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sidRPr="00D8731B">
              <w:rPr>
                <w:iCs/>
                <w:shd w:val="clear" w:color="auto" w:fill="FFFFFF"/>
              </w:rPr>
              <w:t>3</w:t>
            </w:r>
            <w:r>
              <w:rPr>
                <w:iCs/>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10А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B5082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8731B" w:rsidRDefault="008B53D7" w:rsidP="00C9750C">
            <w:r w:rsidRPr="00D8731B">
              <w:t>11А</w:t>
            </w:r>
          </w:p>
        </w:tc>
        <w:tc>
          <w:tcPr>
            <w:tcW w:w="1276"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r>
              <w:rPr>
                <w:iCs/>
                <w:shd w:val="clear" w:color="auto" w:fill="FFFFFF"/>
              </w:rPr>
              <w:t>68</w:t>
            </w:r>
          </w:p>
        </w:tc>
        <w:tc>
          <w:tcPr>
            <w:tcW w:w="1134" w:type="dxa"/>
            <w:tcBorders>
              <w:top w:val="single" w:sz="4" w:space="0" w:color="auto"/>
              <w:left w:val="single" w:sz="4" w:space="0" w:color="auto"/>
              <w:bottom w:val="single" w:sz="4" w:space="0" w:color="auto"/>
              <w:right w:val="single" w:sz="4" w:space="0" w:color="auto"/>
            </w:tcBorders>
          </w:tcPr>
          <w:p w:rsidR="008B53D7" w:rsidRPr="00D8731B" w:rsidRDefault="008B53D7" w:rsidP="00C9750C">
            <w:pP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D22BDA"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pPr>
          </w:p>
        </w:tc>
        <w:tc>
          <w:tcPr>
            <w:tcW w:w="1276" w:type="dxa"/>
            <w:tcBorders>
              <w:top w:val="single" w:sz="4" w:space="0" w:color="auto"/>
              <w:left w:val="single" w:sz="4" w:space="0" w:color="auto"/>
              <w:bottom w:val="single" w:sz="4" w:space="0" w:color="auto"/>
              <w:right w:val="single" w:sz="4" w:space="0" w:color="auto"/>
            </w:tcBorders>
          </w:tcPr>
          <w:p w:rsidR="008B53D7" w:rsidRPr="007A0706" w:rsidRDefault="008B53D7" w:rsidP="00C9750C">
            <w:pPr>
              <w:jc w:val="center"/>
              <w:rPr>
                <w:iCs/>
                <w:shd w:val="clear" w:color="auto" w:fill="FFFFFF"/>
              </w:rPr>
            </w:pPr>
          </w:p>
        </w:tc>
        <w:tc>
          <w:tcPr>
            <w:tcW w:w="1275" w:type="dxa"/>
            <w:tcBorders>
              <w:top w:val="single" w:sz="4" w:space="0" w:color="auto"/>
              <w:left w:val="single" w:sz="4" w:space="0" w:color="auto"/>
              <w:bottom w:val="single" w:sz="4" w:space="0" w:color="auto"/>
              <w:right w:val="single" w:sz="4" w:space="0" w:color="auto"/>
            </w:tcBorders>
          </w:tcPr>
          <w:p w:rsidR="008B53D7" w:rsidRPr="007A0706" w:rsidRDefault="008B53D7" w:rsidP="00C9750C">
            <w:pPr>
              <w:jc w:val="center"/>
              <w:rPr>
                <w:iCs/>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8B53D7" w:rsidRPr="007A0706" w:rsidRDefault="008B53D7" w:rsidP="00C9750C">
            <w:pPr>
              <w:jc w:val="cente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650012"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Default="008B53D7" w:rsidP="00C9750C">
            <w:pPr>
              <w:jc w:val="both"/>
            </w:pPr>
            <w:r>
              <w:t xml:space="preserve">География </w:t>
            </w: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5АБ</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34</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34</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6АБ</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35</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35</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7АБВ</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70</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69</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rPr>
                <w:lang w:val="en-US"/>
              </w:rPr>
              <w:t>-</w:t>
            </w:r>
            <w:r w:rsidRPr="00BF313F">
              <w:t>1</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8АБ</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70</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68</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-2</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rPr>
          <w:trHeight w:val="285"/>
        </w:trPr>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9АБ</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68</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65</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rPr>
                <w:lang w:val="en-US"/>
              </w:rPr>
              <w:t>-</w:t>
            </w:r>
            <w:r w:rsidRPr="00BF313F">
              <w:t>3</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rPr>
          <w:trHeight w:val="285"/>
        </w:trPr>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10А</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35</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31</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rPr>
                <w:lang w:val="en-US"/>
              </w:rPr>
              <w:t>-</w:t>
            </w:r>
            <w:r w:rsidRPr="00BF313F">
              <w:t>4</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rPr>
          <w:trHeight w:val="285"/>
        </w:trPr>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313F" w:rsidRDefault="008B53D7" w:rsidP="00C9750C">
            <w:r w:rsidRPr="00BF313F">
              <w:t>11А</w:t>
            </w:r>
          </w:p>
        </w:tc>
        <w:tc>
          <w:tcPr>
            <w:tcW w:w="1276"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r w:rsidRPr="00BF313F">
              <w:t>34</w:t>
            </w:r>
          </w:p>
        </w:tc>
        <w:tc>
          <w:tcPr>
            <w:tcW w:w="1275"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rPr>
                <w:lang w:val="en-US"/>
              </w:rPr>
            </w:pPr>
            <w:r w:rsidRPr="00BF313F">
              <w:rPr>
                <w:lang w:val="en-US"/>
              </w:rPr>
              <w:t>34</w:t>
            </w:r>
          </w:p>
        </w:tc>
        <w:tc>
          <w:tcPr>
            <w:tcW w:w="1134" w:type="dxa"/>
            <w:tcBorders>
              <w:top w:val="single" w:sz="4" w:space="0" w:color="auto"/>
              <w:left w:val="single" w:sz="4" w:space="0" w:color="auto"/>
              <w:bottom w:val="single" w:sz="4" w:space="0" w:color="auto"/>
              <w:right w:val="single" w:sz="4" w:space="0" w:color="auto"/>
            </w:tcBorders>
          </w:tcPr>
          <w:p w:rsidR="008B53D7" w:rsidRPr="00BF313F"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Default="008B53D7" w:rsidP="00C9750C">
            <w:pPr>
              <w:jc w:val="both"/>
            </w:pPr>
            <w:r>
              <w:t>Биология</w:t>
            </w:r>
          </w:p>
        </w:tc>
        <w:tc>
          <w:tcPr>
            <w:tcW w:w="1561"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both"/>
              <w:rPr>
                <w:lang w:val="en-US"/>
              </w:rPr>
            </w:pPr>
            <w:r w:rsidRPr="00DE7004">
              <w:t>5АБ</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t>68</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t>67</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rPr>
                <w:lang w:val="en-US"/>
              </w:rPr>
              <w:t>-</w:t>
            </w:r>
            <w:r w:rsidRPr="00DE7004">
              <w:t>1</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both"/>
            </w:pPr>
            <w:r>
              <w:t>6АБ</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t>34</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rPr>
                <w:lang w:val="en-US"/>
              </w:rPr>
              <w:t>-</w:t>
            </w:r>
            <w:r>
              <w:t>1</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both"/>
            </w:pPr>
            <w:r w:rsidRPr="00DE7004">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t>70</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t>68</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rPr>
                <w:lang w:val="en-US"/>
              </w:rPr>
              <w:t>-</w:t>
            </w:r>
            <w:r w:rsidRPr="00DE7004">
              <w:t>2</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both"/>
            </w:pPr>
            <w:r>
              <w:t>8АБ</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t>70</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pPr>
            <w:r w:rsidRPr="00DE7004">
              <w:rPr>
                <w:lang w:val="en-US"/>
              </w:rPr>
              <w:t>-</w:t>
            </w:r>
            <w:r>
              <w:t>2</w:t>
            </w:r>
          </w:p>
        </w:tc>
        <w:tc>
          <w:tcPr>
            <w:tcW w:w="1525" w:type="dxa"/>
            <w:tcBorders>
              <w:top w:val="single" w:sz="4" w:space="0" w:color="auto"/>
              <w:left w:val="single" w:sz="4" w:space="0" w:color="auto"/>
              <w:bottom w:val="single" w:sz="4" w:space="0" w:color="auto"/>
              <w:right w:val="single" w:sz="4" w:space="0" w:color="auto"/>
            </w:tcBorders>
          </w:tcPr>
          <w:p w:rsidR="008B53D7" w:rsidRPr="0044244F"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both"/>
            </w:pPr>
            <w:r w:rsidRPr="00F335C4">
              <w:t>9АВ</w:t>
            </w:r>
          </w:p>
        </w:tc>
        <w:tc>
          <w:tcPr>
            <w:tcW w:w="1276"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rPr>
                <w:iCs/>
                <w:color w:val="000000"/>
                <w:shd w:val="clear" w:color="auto" w:fill="FFFFFF"/>
                <w:lang w:val="en-US"/>
              </w:rPr>
            </w:pPr>
            <w:r w:rsidRPr="00F335C4">
              <w:rPr>
                <w:iCs/>
                <w:color w:val="000000"/>
                <w:shd w:val="clear" w:color="auto" w:fill="FFFFFF"/>
                <w:lang w:val="en-US"/>
              </w:rPr>
              <w:t>68</w:t>
            </w:r>
          </w:p>
        </w:tc>
        <w:tc>
          <w:tcPr>
            <w:tcW w:w="1275"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rPr>
                <w:iCs/>
                <w:color w:val="000000"/>
                <w:shd w:val="clear" w:color="auto" w:fill="FFFFFF"/>
              </w:rPr>
            </w:pPr>
            <w:r>
              <w:rPr>
                <w:iCs/>
                <w:color w:val="000000"/>
                <w:shd w:val="clear" w:color="auto" w:fill="FFFFFF"/>
                <w:lang w:val="en-US"/>
              </w:rPr>
              <w:t>6</w:t>
            </w:r>
            <w:r>
              <w:rPr>
                <w:iCs/>
                <w:color w:val="000000"/>
                <w:shd w:val="clear" w:color="auto" w:fill="FFFFFF"/>
              </w:rPr>
              <w:t>5</w:t>
            </w:r>
          </w:p>
        </w:tc>
        <w:tc>
          <w:tcPr>
            <w:tcW w:w="1134"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rPr>
                <w:iCs/>
                <w:color w:val="000000"/>
                <w:shd w:val="clear" w:color="auto" w:fill="FFFFFF"/>
              </w:rPr>
            </w:pPr>
            <w:r>
              <w:rPr>
                <w:iCs/>
                <w:color w:val="000000"/>
                <w:shd w:val="clear" w:color="auto" w:fill="FFFFFF"/>
              </w:rPr>
              <w:t>-3</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both"/>
            </w:pPr>
            <w:r w:rsidRPr="00F335C4">
              <w:t>9Б</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rPr>
            </w:pPr>
            <w:r>
              <w:rPr>
                <w:iCs/>
                <w:color w:val="000000"/>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rPr>
            </w:pPr>
            <w:r>
              <w:rPr>
                <w:iCs/>
                <w:color w:val="000000"/>
                <w:shd w:val="clear" w:color="auto" w:fill="FFFFFF"/>
              </w:rPr>
              <w:t>67</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rPr>
            </w:pPr>
            <w:r>
              <w:rPr>
                <w:iCs/>
                <w:color w:val="000000"/>
                <w:shd w:val="clear" w:color="auto" w:fill="FFFFFF"/>
              </w:rPr>
              <w:t>-1</w:t>
            </w: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both"/>
            </w:pPr>
            <w:r w:rsidRPr="00DE7004">
              <w:t>10А</w:t>
            </w:r>
          </w:p>
        </w:tc>
        <w:tc>
          <w:tcPr>
            <w:tcW w:w="1276"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rPr>
            </w:pPr>
            <w:r w:rsidRPr="00DE7004">
              <w:rPr>
                <w:iCs/>
                <w:color w:val="000000"/>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lang w:val="en-US"/>
              </w:rPr>
            </w:pPr>
            <w:r w:rsidRPr="00DE7004">
              <w:rPr>
                <w:iCs/>
                <w:color w:val="000000"/>
                <w:shd w:val="clear" w:color="auto" w:fill="FFFFFF"/>
                <w:lang w:val="en-US"/>
              </w:rPr>
              <w:t>68</w:t>
            </w:r>
          </w:p>
        </w:tc>
        <w:tc>
          <w:tcPr>
            <w:tcW w:w="1134" w:type="dxa"/>
            <w:tcBorders>
              <w:top w:val="single" w:sz="4" w:space="0" w:color="auto"/>
              <w:left w:val="single" w:sz="4" w:space="0" w:color="auto"/>
              <w:bottom w:val="single" w:sz="4" w:space="0" w:color="auto"/>
              <w:right w:val="single" w:sz="4" w:space="0" w:color="auto"/>
            </w:tcBorders>
          </w:tcPr>
          <w:p w:rsidR="008B53D7" w:rsidRPr="00DE7004" w:rsidRDefault="008B53D7" w:rsidP="00C9750C">
            <w:pPr>
              <w:jc w:val="center"/>
              <w:rPr>
                <w:iCs/>
                <w:color w:val="000000"/>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both"/>
            </w:pPr>
            <w:r w:rsidRPr="00F335C4">
              <w:t>11А</w:t>
            </w:r>
          </w:p>
        </w:tc>
        <w:tc>
          <w:tcPr>
            <w:tcW w:w="1276"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rPr>
                <w:lang w:val="en-US"/>
              </w:rPr>
            </w:pPr>
            <w:r w:rsidRPr="00F335C4">
              <w:rPr>
                <w:lang w:val="en-US"/>
              </w:rPr>
              <w:t>68</w:t>
            </w:r>
          </w:p>
        </w:tc>
        <w:tc>
          <w:tcPr>
            <w:tcW w:w="1275"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pPr>
            <w:r>
              <w:rPr>
                <w:lang w:val="en-US"/>
              </w:rPr>
              <w:t>6</w:t>
            </w:r>
            <w:r>
              <w:t>5</w:t>
            </w:r>
          </w:p>
        </w:tc>
        <w:tc>
          <w:tcPr>
            <w:tcW w:w="1134"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F335C4"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Default="008B53D7" w:rsidP="00C9750C">
            <w:pPr>
              <w:jc w:val="both"/>
            </w:pPr>
            <w:r>
              <w:t>Физика</w:t>
            </w: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rsidRPr="00193520">
              <w:t>7</w:t>
            </w:r>
            <w:r>
              <w:t>АБВ</w:t>
            </w:r>
          </w:p>
        </w:tc>
        <w:tc>
          <w:tcPr>
            <w:tcW w:w="1276"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67</w:t>
            </w:r>
          </w:p>
        </w:tc>
        <w:tc>
          <w:tcPr>
            <w:tcW w:w="1134" w:type="dxa"/>
            <w:tcBorders>
              <w:top w:val="single" w:sz="4" w:space="0" w:color="auto"/>
              <w:left w:val="single" w:sz="4" w:space="0" w:color="auto"/>
              <w:bottom w:val="single" w:sz="4" w:space="0" w:color="auto"/>
              <w:right w:val="single" w:sz="4" w:space="0" w:color="auto"/>
            </w:tcBorders>
          </w:tcPr>
          <w:p w:rsidR="008B53D7" w:rsidRPr="004807AA"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rsidRPr="00193520">
              <w:t>9</w:t>
            </w:r>
            <w:r>
              <w:t>АБВ</w:t>
            </w:r>
          </w:p>
        </w:tc>
        <w:tc>
          <w:tcPr>
            <w:tcW w:w="1276"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rsidRPr="00193520">
              <w:t>10</w:t>
            </w:r>
            <w:r>
              <w:t>А</w:t>
            </w:r>
          </w:p>
        </w:tc>
        <w:tc>
          <w:tcPr>
            <w:tcW w:w="1276"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66</w:t>
            </w:r>
          </w:p>
        </w:tc>
        <w:tc>
          <w:tcPr>
            <w:tcW w:w="1134"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rsidRPr="00193520">
              <w:t>11</w:t>
            </w:r>
            <w:r>
              <w:t>А</w:t>
            </w:r>
          </w:p>
        </w:tc>
        <w:tc>
          <w:tcPr>
            <w:tcW w:w="1276"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66</w:t>
            </w:r>
          </w:p>
        </w:tc>
        <w:tc>
          <w:tcPr>
            <w:tcW w:w="1275"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64</w:t>
            </w:r>
          </w:p>
        </w:tc>
        <w:tc>
          <w:tcPr>
            <w:tcW w:w="1134" w:type="dxa"/>
            <w:tcBorders>
              <w:top w:val="single" w:sz="4" w:space="0" w:color="auto"/>
              <w:left w:val="single" w:sz="4" w:space="0" w:color="auto"/>
              <w:bottom w:val="single" w:sz="4" w:space="0" w:color="auto"/>
              <w:right w:val="single" w:sz="4" w:space="0" w:color="auto"/>
            </w:tcBorders>
          </w:tcPr>
          <w:p w:rsidR="008B53D7" w:rsidRPr="00193520"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r>
              <w:t xml:space="preserve">Астрономия </w:t>
            </w:r>
          </w:p>
        </w:tc>
        <w:tc>
          <w:tcPr>
            <w:tcW w:w="1561" w:type="dxa"/>
            <w:tcBorders>
              <w:top w:val="single" w:sz="4" w:space="0" w:color="auto"/>
              <w:left w:val="single" w:sz="4" w:space="0" w:color="auto"/>
              <w:bottom w:val="single" w:sz="4" w:space="0" w:color="auto"/>
              <w:right w:val="single" w:sz="4" w:space="0" w:color="auto"/>
            </w:tcBorders>
          </w:tcPr>
          <w:p w:rsidR="008B53D7" w:rsidRPr="00DD1E7D" w:rsidRDefault="008B53D7" w:rsidP="00C9750C">
            <w:pPr>
              <w:jc w:val="center"/>
            </w:pPr>
            <w:r w:rsidRPr="00DD1E7D">
              <w:t>10А</w:t>
            </w:r>
          </w:p>
        </w:tc>
        <w:tc>
          <w:tcPr>
            <w:tcW w:w="1276" w:type="dxa"/>
            <w:tcBorders>
              <w:top w:val="single" w:sz="4" w:space="0" w:color="auto"/>
              <w:left w:val="single" w:sz="4" w:space="0" w:color="auto"/>
              <w:bottom w:val="single" w:sz="4" w:space="0" w:color="auto"/>
              <w:right w:val="single" w:sz="4" w:space="0" w:color="auto"/>
            </w:tcBorders>
          </w:tcPr>
          <w:p w:rsidR="008B53D7" w:rsidRPr="00DD1E7D" w:rsidRDefault="008B53D7" w:rsidP="00C9750C">
            <w:pPr>
              <w:jc w:val="center"/>
            </w:pPr>
            <w:r w:rsidRPr="00DD1E7D">
              <w:t>34</w:t>
            </w:r>
          </w:p>
        </w:tc>
        <w:tc>
          <w:tcPr>
            <w:tcW w:w="1275" w:type="dxa"/>
            <w:tcBorders>
              <w:top w:val="single" w:sz="4" w:space="0" w:color="auto"/>
              <w:left w:val="single" w:sz="4" w:space="0" w:color="auto"/>
              <w:bottom w:val="single" w:sz="4" w:space="0" w:color="auto"/>
              <w:right w:val="single" w:sz="4" w:space="0" w:color="auto"/>
            </w:tcBorders>
          </w:tcPr>
          <w:p w:rsidR="008B53D7" w:rsidRPr="00DD1E7D" w:rsidRDefault="008B53D7" w:rsidP="00C9750C">
            <w:pPr>
              <w:jc w:val="center"/>
            </w:pPr>
            <w:r w:rsidRPr="00DD1E7D">
              <w:t>31</w:t>
            </w:r>
          </w:p>
        </w:tc>
        <w:tc>
          <w:tcPr>
            <w:tcW w:w="1134" w:type="dxa"/>
            <w:tcBorders>
              <w:top w:val="single" w:sz="4" w:space="0" w:color="auto"/>
              <w:left w:val="single" w:sz="4" w:space="0" w:color="auto"/>
              <w:bottom w:val="single" w:sz="4" w:space="0" w:color="auto"/>
              <w:right w:val="single" w:sz="4" w:space="0" w:color="auto"/>
            </w:tcBorders>
          </w:tcPr>
          <w:p w:rsidR="008B53D7" w:rsidRPr="00DD1E7D" w:rsidRDefault="008B53D7" w:rsidP="00C9750C">
            <w:pPr>
              <w:jc w:val="center"/>
            </w:pPr>
            <w:r w:rsidRPr="00DD1E7D">
              <w:t>-3</w:t>
            </w:r>
          </w:p>
        </w:tc>
        <w:tc>
          <w:tcPr>
            <w:tcW w:w="1525" w:type="dxa"/>
            <w:tcBorders>
              <w:top w:val="single" w:sz="4" w:space="0" w:color="auto"/>
              <w:left w:val="single" w:sz="4" w:space="0" w:color="auto"/>
              <w:bottom w:val="single" w:sz="4" w:space="0" w:color="auto"/>
              <w:right w:val="single" w:sz="4" w:space="0" w:color="auto"/>
            </w:tcBorders>
          </w:tcPr>
          <w:p w:rsidR="008B53D7" w:rsidRPr="00C375C2" w:rsidRDefault="008B53D7" w:rsidP="00C9750C">
            <w:pPr>
              <w:jc w:val="both"/>
              <w:rPr>
                <w:highlight w:val="yellow"/>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r>
              <w:t>Химия</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r w:rsidRPr="00FD3490">
              <w:t>8АБ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70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68</w:t>
            </w:r>
          </w:p>
        </w:tc>
        <w:tc>
          <w:tcPr>
            <w:tcW w:w="1134"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center"/>
              <w:rPr>
                <w:iCs/>
                <w:color w:val="000000"/>
                <w:shd w:val="clear" w:color="auto" w:fill="FFFFFF"/>
              </w:rPr>
            </w:pPr>
            <w:r w:rsidRPr="00FD3490">
              <w:rPr>
                <w:iCs/>
                <w:color w:val="000000"/>
                <w:shd w:val="clear" w:color="auto" w:fill="FFFFFF"/>
              </w:rPr>
              <w:t>-2</w:t>
            </w:r>
          </w:p>
        </w:tc>
        <w:tc>
          <w:tcPr>
            <w:tcW w:w="1525"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r w:rsidRPr="00FD3490">
              <w:t>9АБ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66</w:t>
            </w:r>
          </w:p>
        </w:tc>
        <w:tc>
          <w:tcPr>
            <w:tcW w:w="1134"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center"/>
              <w:rPr>
                <w:iCs/>
                <w:color w:val="000000"/>
                <w:shd w:val="clear" w:color="auto" w:fill="FFFFFF"/>
              </w:rPr>
            </w:pPr>
            <w:r w:rsidRPr="00FD3490">
              <w:rPr>
                <w:iCs/>
                <w:color w:val="000000"/>
                <w:shd w:val="clear" w:color="auto" w:fill="FFFFFF"/>
              </w:rPr>
              <w:t>-2</w:t>
            </w:r>
          </w:p>
        </w:tc>
        <w:tc>
          <w:tcPr>
            <w:tcW w:w="1525"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r w:rsidRPr="00FD3490">
              <w:t>10А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70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69</w:t>
            </w:r>
          </w:p>
        </w:tc>
        <w:tc>
          <w:tcPr>
            <w:tcW w:w="1134"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center"/>
              <w:rPr>
                <w:iCs/>
                <w:color w:val="000000"/>
                <w:shd w:val="clear" w:color="auto" w:fill="FFFFFF"/>
              </w:rPr>
            </w:pPr>
            <w:r w:rsidRPr="00FD3490">
              <w:rPr>
                <w:iCs/>
                <w:color w:val="000000"/>
                <w:shd w:val="clear" w:color="auto" w:fill="FFFFFF"/>
              </w:rPr>
              <w:t>1</w:t>
            </w:r>
          </w:p>
        </w:tc>
        <w:tc>
          <w:tcPr>
            <w:tcW w:w="1525"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r w:rsidRPr="00FD3490">
              <w:t>11А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FD3490" w:rsidRDefault="008B53D7" w:rsidP="00C9750C">
            <w:pPr>
              <w:jc w:val="center"/>
              <w:rPr>
                <w:iCs/>
                <w:color w:val="000000"/>
                <w:shd w:val="clear" w:color="auto" w:fill="FFFFFF"/>
              </w:rPr>
            </w:pPr>
            <w:r w:rsidRPr="00FD3490">
              <w:rPr>
                <w:iCs/>
                <w:color w:val="000000"/>
                <w:shd w:val="clear" w:color="auto" w:fill="FFFFFF"/>
              </w:rPr>
              <w:t>65</w:t>
            </w:r>
          </w:p>
        </w:tc>
        <w:tc>
          <w:tcPr>
            <w:tcW w:w="1134"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center"/>
              <w:rPr>
                <w:iCs/>
                <w:color w:val="000000"/>
                <w:shd w:val="clear" w:color="auto" w:fill="FFFFFF"/>
              </w:rPr>
            </w:pPr>
            <w:r w:rsidRPr="00FD3490">
              <w:rPr>
                <w:iCs/>
                <w:color w:val="000000"/>
                <w:shd w:val="clear" w:color="auto" w:fill="FFFFFF"/>
              </w:rPr>
              <w:t>-3</w:t>
            </w:r>
          </w:p>
        </w:tc>
        <w:tc>
          <w:tcPr>
            <w:tcW w:w="1525" w:type="dxa"/>
            <w:tcBorders>
              <w:top w:val="single" w:sz="4" w:space="0" w:color="auto"/>
              <w:left w:val="single" w:sz="4" w:space="0" w:color="auto"/>
              <w:bottom w:val="single" w:sz="4" w:space="0" w:color="auto"/>
              <w:right w:val="single" w:sz="4" w:space="0" w:color="auto"/>
            </w:tcBorders>
          </w:tcPr>
          <w:p w:rsidR="008B53D7" w:rsidRPr="00FD3490"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pPr>
              <w:jc w:val="center"/>
              <w:rPr>
                <w:iCs/>
                <w:color w:val="000000"/>
                <w:shd w:val="clear" w:color="auto" w:fill="FFFFFF"/>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pPr>
              <w:jc w:val="center"/>
              <w:rPr>
                <w:iCs/>
                <w:color w:val="000000"/>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center"/>
              <w:rPr>
                <w:iCs/>
                <w:color w:val="000000"/>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tc>
        <w:tc>
          <w:tcPr>
            <w:tcW w:w="1276"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pPr>
              <w:jc w:val="center"/>
              <w:rPr>
                <w:iCs/>
                <w:color w:val="000000"/>
                <w:shd w:val="clear" w:color="auto" w:fill="FFFFFF"/>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B53D7" w:rsidRPr="00857016" w:rsidRDefault="008B53D7" w:rsidP="00C9750C">
            <w:pPr>
              <w:jc w:val="center"/>
              <w:rPr>
                <w:iCs/>
                <w:color w:val="000000"/>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center"/>
              <w:rPr>
                <w:iCs/>
                <w:color w:val="000000"/>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857016"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E005F5" w:rsidRDefault="008B53D7" w:rsidP="00C9750C">
            <w:pPr>
              <w:jc w:val="both"/>
            </w:pPr>
            <w:r w:rsidRPr="00E005F5">
              <w:t>Музыка</w:t>
            </w:r>
          </w:p>
        </w:tc>
        <w:tc>
          <w:tcPr>
            <w:tcW w:w="1561"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rsidRPr="00E005F5">
              <w:t>5АБ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34</w:t>
            </w:r>
          </w:p>
        </w:tc>
        <w:tc>
          <w:tcPr>
            <w:tcW w:w="11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rsidRPr="00E005F5">
              <w:t>6АБ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35</w:t>
            </w:r>
          </w:p>
        </w:tc>
        <w:tc>
          <w:tcPr>
            <w:tcW w:w="11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rsidRPr="00E005F5">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rsidRPr="00E005F5">
              <w:t>8АБ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E005F5"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9E50F4" w:rsidRDefault="008B53D7" w:rsidP="00C9750C">
            <w:pPr>
              <w:jc w:val="both"/>
            </w:pPr>
            <w:r w:rsidRPr="009E50F4">
              <w:t>ИЗО</w:t>
            </w: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r>
              <w:t>5АБ</w:t>
            </w:r>
          </w:p>
        </w:tc>
        <w:tc>
          <w:tcPr>
            <w:tcW w:w="1276"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634E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E50F4"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r>
              <w:t>6АБ</w:t>
            </w:r>
          </w:p>
        </w:tc>
        <w:tc>
          <w:tcPr>
            <w:tcW w:w="1276"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34E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9E50F4"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r>
              <w:t>7АБВ</w:t>
            </w:r>
          </w:p>
        </w:tc>
        <w:tc>
          <w:tcPr>
            <w:tcW w:w="1276"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EF5F83"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634E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F373AB" w:rsidRDefault="008B53D7" w:rsidP="00C9750C">
            <w:pPr>
              <w:jc w:val="both"/>
            </w:pPr>
            <w:r w:rsidRPr="00F373AB">
              <w:t>Физическая культура</w:t>
            </w: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5АБ</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99</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-6</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6АБ</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102</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-3</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7АБВ</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101</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-4</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102</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-3</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9АБВ</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5D3575" w:rsidRDefault="008B53D7" w:rsidP="00C9750C">
            <w:pPr>
              <w:jc w:val="both"/>
            </w:pPr>
            <w:r>
              <w:t>98</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-4</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10А</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102</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-3</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11А</w:t>
            </w:r>
          </w:p>
        </w:tc>
        <w:tc>
          <w:tcPr>
            <w:tcW w:w="1276"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98</w:t>
            </w:r>
          </w:p>
        </w:tc>
        <w:tc>
          <w:tcPr>
            <w:tcW w:w="1134"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r>
              <w:t>-4</w:t>
            </w:r>
          </w:p>
        </w:tc>
        <w:tc>
          <w:tcPr>
            <w:tcW w:w="1525" w:type="dxa"/>
            <w:tcBorders>
              <w:top w:val="single" w:sz="4" w:space="0" w:color="auto"/>
              <w:left w:val="single" w:sz="4" w:space="0" w:color="auto"/>
              <w:bottom w:val="single" w:sz="4" w:space="0" w:color="auto"/>
              <w:right w:val="single" w:sz="4" w:space="0" w:color="auto"/>
            </w:tcBorders>
          </w:tcPr>
          <w:p w:rsidR="008B53D7" w:rsidRPr="003D549A"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r>
              <w:t>ОБЖ</w:t>
            </w:r>
          </w:p>
        </w:tc>
        <w:tc>
          <w:tcPr>
            <w:tcW w:w="1561"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Pr="003B514C" w:rsidRDefault="008B53D7" w:rsidP="00C9750C">
            <w:pPr>
              <w:jc w:val="center"/>
            </w:pPr>
            <w:r>
              <w:t>36</w:t>
            </w:r>
          </w:p>
        </w:tc>
        <w:tc>
          <w:tcPr>
            <w:tcW w:w="127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32</w:t>
            </w:r>
          </w:p>
        </w:tc>
        <w:tc>
          <w:tcPr>
            <w:tcW w:w="1134"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9АБВ</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32</w:t>
            </w:r>
          </w:p>
        </w:tc>
        <w:tc>
          <w:tcPr>
            <w:tcW w:w="1134"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10А</w:t>
            </w:r>
          </w:p>
        </w:tc>
        <w:tc>
          <w:tcPr>
            <w:tcW w:w="1276" w:type="dxa"/>
            <w:tcBorders>
              <w:top w:val="single" w:sz="4" w:space="0" w:color="auto"/>
              <w:left w:val="single" w:sz="4" w:space="0" w:color="auto"/>
              <w:bottom w:val="single" w:sz="4" w:space="0" w:color="auto"/>
              <w:right w:val="single" w:sz="4" w:space="0" w:color="auto"/>
            </w:tcBorders>
          </w:tcPr>
          <w:p w:rsidR="008B53D7" w:rsidRPr="003B514C"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3B514C"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center"/>
            </w:pPr>
            <w:r>
              <w:t>11А</w:t>
            </w:r>
          </w:p>
        </w:tc>
        <w:tc>
          <w:tcPr>
            <w:tcW w:w="1276" w:type="dxa"/>
            <w:tcBorders>
              <w:top w:val="single" w:sz="4" w:space="0" w:color="auto"/>
              <w:left w:val="single" w:sz="4" w:space="0" w:color="auto"/>
              <w:bottom w:val="single" w:sz="4" w:space="0" w:color="auto"/>
              <w:right w:val="single" w:sz="4" w:space="0" w:color="auto"/>
            </w:tcBorders>
          </w:tcPr>
          <w:p w:rsidR="008B53D7" w:rsidRPr="003B514C"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3B514C"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Default="008B53D7" w:rsidP="00C9750C"/>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373AB"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6C1BEE" w:rsidRDefault="008B53D7" w:rsidP="00C9750C">
            <w:pPr>
              <w:rPr>
                <w:highlight w:val="yellow"/>
              </w:rPr>
            </w:pPr>
          </w:p>
        </w:tc>
        <w:tc>
          <w:tcPr>
            <w:tcW w:w="1276" w:type="dxa"/>
            <w:tcBorders>
              <w:top w:val="single" w:sz="4" w:space="0" w:color="auto"/>
              <w:left w:val="single" w:sz="4" w:space="0" w:color="auto"/>
              <w:bottom w:val="single" w:sz="4" w:space="0" w:color="auto"/>
              <w:right w:val="single" w:sz="4" w:space="0" w:color="auto"/>
            </w:tcBorders>
          </w:tcPr>
          <w:p w:rsidR="008B53D7" w:rsidRPr="006C1BEE" w:rsidRDefault="008B53D7" w:rsidP="00C9750C">
            <w:pPr>
              <w:jc w:val="center"/>
              <w:rPr>
                <w:highlight w:val="yellow"/>
              </w:rPr>
            </w:pPr>
          </w:p>
        </w:tc>
        <w:tc>
          <w:tcPr>
            <w:tcW w:w="1275" w:type="dxa"/>
            <w:tcBorders>
              <w:top w:val="single" w:sz="4" w:space="0" w:color="auto"/>
              <w:left w:val="single" w:sz="4" w:space="0" w:color="auto"/>
              <w:bottom w:val="single" w:sz="4" w:space="0" w:color="auto"/>
              <w:right w:val="single" w:sz="4" w:space="0" w:color="auto"/>
            </w:tcBorders>
          </w:tcPr>
          <w:p w:rsidR="008B53D7" w:rsidRPr="006C1BEE" w:rsidRDefault="008B53D7" w:rsidP="00C9750C">
            <w:pPr>
              <w:jc w:val="center"/>
              <w:rPr>
                <w:highlight w:val="yellow"/>
              </w:rPr>
            </w:pPr>
          </w:p>
        </w:tc>
        <w:tc>
          <w:tcPr>
            <w:tcW w:w="1134" w:type="dxa"/>
            <w:tcBorders>
              <w:top w:val="single" w:sz="4" w:space="0" w:color="auto"/>
              <w:left w:val="single" w:sz="4" w:space="0" w:color="auto"/>
              <w:bottom w:val="single" w:sz="4" w:space="0" w:color="auto"/>
              <w:right w:val="single" w:sz="4" w:space="0" w:color="auto"/>
            </w:tcBorders>
          </w:tcPr>
          <w:p w:rsidR="008B53D7" w:rsidRPr="003B48A9"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F924F8" w:rsidRDefault="008B53D7" w:rsidP="00C9750C">
            <w:pPr>
              <w:jc w:val="both"/>
            </w:pPr>
            <w:r w:rsidRPr="00F924F8">
              <w:t>Технология</w:t>
            </w:r>
          </w:p>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rPr>
                <w:lang w:val="en-US"/>
              </w:rPr>
            </w:pPr>
            <w:r w:rsidRPr="00CD39AE">
              <w:t>5АБ</w:t>
            </w:r>
          </w:p>
        </w:tc>
        <w:tc>
          <w:tcPr>
            <w:tcW w:w="1276"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68</w:t>
            </w:r>
          </w:p>
        </w:tc>
        <w:tc>
          <w:tcPr>
            <w:tcW w:w="1275"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64</w:t>
            </w:r>
          </w:p>
        </w:tc>
        <w:tc>
          <w:tcPr>
            <w:tcW w:w="1134"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pPr>
            <w:r w:rsidRPr="00CD39AE">
              <w:t>6А</w:t>
            </w:r>
            <w:r>
              <w:t>Б</w:t>
            </w:r>
          </w:p>
        </w:tc>
        <w:tc>
          <w:tcPr>
            <w:tcW w:w="1276"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70</w:t>
            </w:r>
          </w:p>
        </w:tc>
        <w:tc>
          <w:tcPr>
            <w:tcW w:w="1275"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69</w:t>
            </w:r>
          </w:p>
        </w:tc>
        <w:tc>
          <w:tcPr>
            <w:tcW w:w="1134"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pPr>
            <w:r w:rsidRPr="00CD39AE">
              <w:t>7АБ</w:t>
            </w:r>
            <w:r>
              <w:t>В</w:t>
            </w:r>
          </w:p>
        </w:tc>
        <w:tc>
          <w:tcPr>
            <w:tcW w:w="1276" w:type="dxa"/>
            <w:tcBorders>
              <w:top w:val="single" w:sz="4" w:space="0" w:color="auto"/>
              <w:left w:val="single" w:sz="4" w:space="0" w:color="auto"/>
              <w:bottom w:val="single" w:sz="4" w:space="0" w:color="auto"/>
              <w:right w:val="single" w:sz="4" w:space="0" w:color="auto"/>
            </w:tcBorders>
          </w:tcPr>
          <w:p w:rsidR="008B53D7" w:rsidRPr="00310F61" w:rsidRDefault="008B53D7" w:rsidP="00C9750C">
            <w:pPr>
              <w:jc w:val="center"/>
            </w:pPr>
            <w:r>
              <w:t>70</w:t>
            </w:r>
          </w:p>
        </w:tc>
        <w:tc>
          <w:tcPr>
            <w:tcW w:w="1275" w:type="dxa"/>
            <w:tcBorders>
              <w:top w:val="single" w:sz="4" w:space="0" w:color="auto"/>
              <w:left w:val="single" w:sz="4" w:space="0" w:color="auto"/>
              <w:bottom w:val="single" w:sz="4" w:space="0" w:color="auto"/>
              <w:right w:val="single" w:sz="4" w:space="0" w:color="auto"/>
            </w:tcBorders>
          </w:tcPr>
          <w:p w:rsidR="008B53D7" w:rsidRPr="00310F61" w:rsidRDefault="008B53D7" w:rsidP="00C9750C">
            <w:pPr>
              <w:jc w:val="center"/>
            </w:pPr>
            <w:r>
              <w:t>70</w:t>
            </w:r>
          </w:p>
        </w:tc>
        <w:tc>
          <w:tcPr>
            <w:tcW w:w="1134" w:type="dxa"/>
            <w:tcBorders>
              <w:top w:val="single" w:sz="4" w:space="0" w:color="auto"/>
              <w:left w:val="single" w:sz="4" w:space="0" w:color="auto"/>
              <w:bottom w:val="single" w:sz="4" w:space="0" w:color="auto"/>
              <w:right w:val="single" w:sz="4" w:space="0" w:color="auto"/>
            </w:tcBorders>
          </w:tcPr>
          <w:p w:rsidR="008B53D7" w:rsidRPr="00232C9C" w:rsidRDefault="008B53D7" w:rsidP="00C9750C">
            <w:pPr>
              <w:jc w:val="center"/>
              <w:rPr>
                <w:highlight w:val="yellow"/>
              </w:rPr>
            </w:pP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CD39AE" w:rsidRDefault="008B53D7" w:rsidP="00C9750C">
            <w:pPr>
              <w:jc w:val="both"/>
            </w:pPr>
            <w:r w:rsidRPr="00CD39AE">
              <w:t>8АБ</w:t>
            </w:r>
          </w:p>
        </w:tc>
        <w:tc>
          <w:tcPr>
            <w:tcW w:w="1276"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32</w:t>
            </w:r>
          </w:p>
        </w:tc>
        <w:tc>
          <w:tcPr>
            <w:tcW w:w="1134" w:type="dxa"/>
            <w:tcBorders>
              <w:top w:val="single" w:sz="4" w:space="0" w:color="auto"/>
              <w:left w:val="single" w:sz="4" w:space="0" w:color="auto"/>
              <w:bottom w:val="single" w:sz="4" w:space="0" w:color="auto"/>
              <w:right w:val="single" w:sz="4" w:space="0" w:color="auto"/>
            </w:tcBorders>
          </w:tcPr>
          <w:p w:rsidR="008B53D7" w:rsidRPr="0041371E"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445636" w:rsidRDefault="008B53D7" w:rsidP="00C9750C">
            <w:pPr>
              <w:jc w:val="both"/>
            </w:pPr>
            <w:r w:rsidRPr="00445636">
              <w:t>Иностранный  язык</w:t>
            </w:r>
            <w:r>
              <w:t>(английский)</w:t>
            </w:r>
          </w:p>
        </w:tc>
        <w:tc>
          <w:tcPr>
            <w:tcW w:w="1561" w:type="dxa"/>
            <w:tcBorders>
              <w:top w:val="single" w:sz="4" w:space="0" w:color="auto"/>
              <w:left w:val="single" w:sz="4" w:space="0" w:color="auto"/>
              <w:bottom w:val="single" w:sz="4" w:space="0" w:color="auto"/>
              <w:right w:val="single" w:sz="4" w:space="0" w:color="auto"/>
            </w:tcBorders>
          </w:tcPr>
          <w:p w:rsidR="008B53D7" w:rsidRPr="00A705A8" w:rsidRDefault="008B53D7" w:rsidP="00C9750C">
            <w:pPr>
              <w:jc w:val="center"/>
            </w:pPr>
            <w:r>
              <w:t>5а</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BF659D" w:rsidRDefault="008B53D7" w:rsidP="00C9750C">
            <w:r>
              <w:rPr>
                <w:lang w:val="en-US"/>
              </w:rPr>
              <w:t xml:space="preserve">       </w:t>
            </w:r>
            <w:r>
              <w:t>99</w:t>
            </w:r>
          </w:p>
        </w:tc>
        <w:tc>
          <w:tcPr>
            <w:tcW w:w="1134"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5б</w:t>
            </w:r>
          </w:p>
        </w:tc>
        <w:tc>
          <w:tcPr>
            <w:tcW w:w="1276"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t>1</w:t>
            </w:r>
            <w:r>
              <w:rPr>
                <w:lang w:val="en-US"/>
              </w:rPr>
              <w:t>0</w:t>
            </w:r>
            <w:r>
              <w:t>2</w:t>
            </w:r>
          </w:p>
        </w:tc>
        <w:tc>
          <w:tcPr>
            <w:tcW w:w="1275"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both"/>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6а</w:t>
            </w:r>
          </w:p>
        </w:tc>
        <w:tc>
          <w:tcPr>
            <w:tcW w:w="1276" w:type="dxa"/>
            <w:tcBorders>
              <w:top w:val="single" w:sz="4" w:space="0" w:color="auto"/>
              <w:left w:val="single" w:sz="4" w:space="0" w:color="auto"/>
              <w:bottom w:val="single" w:sz="4" w:space="0" w:color="auto"/>
              <w:right w:val="single" w:sz="4" w:space="0" w:color="auto"/>
            </w:tcBorders>
          </w:tcPr>
          <w:p w:rsidR="008B53D7" w:rsidRPr="007E077C" w:rsidRDefault="008B53D7" w:rsidP="00C9750C">
            <w:pPr>
              <w:jc w:val="center"/>
              <w:rPr>
                <w:lang w:val="en-US"/>
              </w:rPr>
            </w:pPr>
            <w:r>
              <w:t>1</w:t>
            </w:r>
            <w:r>
              <w:rPr>
                <w:lang w:val="en-US"/>
              </w:rPr>
              <w:t>05</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r>
              <w:t xml:space="preserve">       101  </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6б</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101</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-4</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t>7а</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140</w:t>
            </w:r>
          </w:p>
        </w:tc>
        <w:tc>
          <w:tcPr>
            <w:tcW w:w="1275"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rPr>
                <w:lang w:val="en-US"/>
              </w:rPr>
              <w:t>1</w:t>
            </w:r>
            <w:r>
              <w:t>37</w:t>
            </w:r>
          </w:p>
        </w:tc>
        <w:tc>
          <w:tcPr>
            <w:tcW w:w="1134" w:type="dxa"/>
            <w:tcBorders>
              <w:top w:val="single" w:sz="4" w:space="0" w:color="auto"/>
              <w:left w:val="single" w:sz="4" w:space="0" w:color="auto"/>
              <w:bottom w:val="single" w:sz="4" w:space="0" w:color="auto"/>
              <w:right w:val="single" w:sz="4" w:space="0" w:color="auto"/>
            </w:tcBorders>
          </w:tcPr>
          <w:p w:rsidR="008B53D7" w:rsidRPr="00BF659D" w:rsidRDefault="008B53D7" w:rsidP="00C9750C">
            <w:pPr>
              <w:jc w:val="center"/>
            </w:pPr>
            <w:r>
              <w:rPr>
                <w:lang w:val="en-US"/>
              </w:rPr>
              <w:t>-</w:t>
            </w:r>
            <w:r>
              <w:t>3</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7б</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140</w:t>
            </w:r>
          </w:p>
        </w:tc>
        <w:tc>
          <w:tcPr>
            <w:tcW w:w="1275"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137</w:t>
            </w:r>
          </w:p>
        </w:tc>
        <w:tc>
          <w:tcPr>
            <w:tcW w:w="1134" w:type="dxa"/>
            <w:tcBorders>
              <w:top w:val="single" w:sz="4" w:space="0" w:color="auto"/>
              <w:left w:val="single" w:sz="4" w:space="0" w:color="auto"/>
              <w:bottom w:val="single" w:sz="4" w:space="0" w:color="auto"/>
              <w:right w:val="single" w:sz="4" w:space="0" w:color="auto"/>
            </w:tcBorders>
          </w:tcPr>
          <w:p w:rsidR="008B53D7" w:rsidRPr="001B3496"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7в</w:t>
            </w:r>
          </w:p>
        </w:tc>
        <w:tc>
          <w:tcPr>
            <w:tcW w:w="1276"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140</w:t>
            </w:r>
          </w:p>
        </w:tc>
        <w:tc>
          <w:tcPr>
            <w:tcW w:w="1275"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138</w:t>
            </w:r>
          </w:p>
        </w:tc>
        <w:tc>
          <w:tcPr>
            <w:tcW w:w="1134" w:type="dxa"/>
            <w:tcBorders>
              <w:top w:val="single" w:sz="4" w:space="0" w:color="auto"/>
              <w:left w:val="single" w:sz="4" w:space="0" w:color="auto"/>
              <w:bottom w:val="single" w:sz="4" w:space="0" w:color="auto"/>
              <w:right w:val="single" w:sz="4" w:space="0" w:color="auto"/>
            </w:tcBorders>
          </w:tcPr>
          <w:p w:rsidR="008B53D7" w:rsidRPr="001B3496"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8а</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1B3496"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cente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8б</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103</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2925E1" w:rsidRDefault="008B53D7" w:rsidP="00C9750C">
            <w:pPr>
              <w:jc w:val="both"/>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9а</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96</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9б</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97</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9в</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10а</w:t>
            </w:r>
          </w:p>
        </w:tc>
        <w:tc>
          <w:tcPr>
            <w:tcW w:w="1276"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105</w:t>
            </w:r>
          </w:p>
        </w:tc>
        <w:tc>
          <w:tcPr>
            <w:tcW w:w="1275"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104</w:t>
            </w:r>
          </w:p>
        </w:tc>
        <w:tc>
          <w:tcPr>
            <w:tcW w:w="1134" w:type="dxa"/>
            <w:tcBorders>
              <w:top w:val="single" w:sz="4" w:space="0" w:color="auto"/>
              <w:left w:val="single" w:sz="4" w:space="0" w:color="auto"/>
              <w:bottom w:val="single" w:sz="4" w:space="0" w:color="auto"/>
              <w:right w:val="single" w:sz="4" w:space="0" w:color="auto"/>
            </w:tcBorders>
          </w:tcPr>
          <w:p w:rsidR="008B53D7" w:rsidRPr="001B3496"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11а</w:t>
            </w:r>
          </w:p>
        </w:tc>
        <w:tc>
          <w:tcPr>
            <w:tcW w:w="1276"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102</w:t>
            </w:r>
          </w:p>
        </w:tc>
        <w:tc>
          <w:tcPr>
            <w:tcW w:w="1275" w:type="dxa"/>
            <w:tcBorders>
              <w:top w:val="single" w:sz="4" w:space="0" w:color="auto"/>
              <w:left w:val="single" w:sz="4" w:space="0" w:color="auto"/>
              <w:bottom w:val="single" w:sz="4" w:space="0" w:color="auto"/>
              <w:right w:val="single" w:sz="4" w:space="0" w:color="auto"/>
            </w:tcBorders>
          </w:tcPr>
          <w:p w:rsidR="008B53D7" w:rsidRPr="00CF4AD0" w:rsidRDefault="008B53D7" w:rsidP="00C9750C">
            <w:pPr>
              <w:jc w:val="center"/>
            </w:pPr>
            <w:r>
              <w:t>99</w:t>
            </w:r>
          </w:p>
        </w:tc>
        <w:tc>
          <w:tcPr>
            <w:tcW w:w="1134" w:type="dxa"/>
            <w:tcBorders>
              <w:top w:val="single" w:sz="4" w:space="0" w:color="auto"/>
              <w:left w:val="single" w:sz="4" w:space="0" w:color="auto"/>
              <w:bottom w:val="single" w:sz="4" w:space="0" w:color="auto"/>
              <w:right w:val="single" w:sz="4" w:space="0" w:color="auto"/>
            </w:tcBorders>
          </w:tcPr>
          <w:p w:rsidR="008B53D7" w:rsidRPr="001B3496"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Tr="00C9750C">
        <w:tc>
          <w:tcPr>
            <w:tcW w:w="2834" w:type="dxa"/>
            <w:tcBorders>
              <w:top w:val="single" w:sz="4" w:space="0" w:color="auto"/>
              <w:left w:val="single" w:sz="4" w:space="0" w:color="auto"/>
              <w:bottom w:val="single" w:sz="4" w:space="0" w:color="auto"/>
              <w:right w:val="single" w:sz="4" w:space="0" w:color="auto"/>
            </w:tcBorders>
          </w:tcPr>
          <w:p w:rsidR="008B53D7" w:rsidRPr="00445636"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r w:rsidRPr="00445636">
              <w:t>Иностранный  язык</w:t>
            </w:r>
            <w:r>
              <w:t>(немецкий)</w:t>
            </w: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r>
              <w:t>9АБВ</w:t>
            </w: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r>
              <w:rPr>
                <w:iCs/>
                <w:shd w:val="clear" w:color="auto" w:fill="FFFFFF"/>
              </w:rPr>
              <w:t>33</w:t>
            </w: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r>
              <w:rPr>
                <w:iCs/>
                <w:shd w:val="clear" w:color="auto" w:fill="FFFFFF"/>
              </w:rPr>
              <w:t>31</w:t>
            </w: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r>
              <w:rPr>
                <w:iCs/>
                <w:shd w:val="clear" w:color="auto" w:fill="FFFFFF"/>
              </w:rPr>
              <w:t>-2</w:t>
            </w:r>
          </w:p>
        </w:tc>
        <w:tc>
          <w:tcPr>
            <w:tcW w:w="1525" w:type="dxa"/>
            <w:tcBorders>
              <w:top w:val="single" w:sz="4" w:space="0" w:color="auto"/>
              <w:left w:val="single" w:sz="4" w:space="0" w:color="auto"/>
              <w:bottom w:val="single" w:sz="4" w:space="0" w:color="auto"/>
              <w:right w:val="single" w:sz="4" w:space="0" w:color="auto"/>
            </w:tcBorders>
          </w:tcPr>
          <w:p w:rsidR="008B53D7" w:rsidRPr="005022FE"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both"/>
            </w:pPr>
          </w:p>
        </w:tc>
        <w:tc>
          <w:tcPr>
            <w:tcW w:w="1561"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pPr>
          </w:p>
        </w:tc>
        <w:tc>
          <w:tcPr>
            <w:tcW w:w="1276"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275"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rsidR="008B53D7" w:rsidRPr="00F3642B" w:rsidRDefault="008B53D7" w:rsidP="00C9750C">
            <w:pPr>
              <w:jc w:val="center"/>
              <w:rPr>
                <w:iCs/>
                <w:shd w:val="clear" w:color="auto" w:fill="FFFFFF"/>
              </w:rPr>
            </w:pP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hideMark/>
          </w:tcPr>
          <w:p w:rsidR="008B53D7" w:rsidRPr="00F924F8" w:rsidRDefault="008B53D7" w:rsidP="00C9750C">
            <w:pPr>
              <w:jc w:val="both"/>
            </w:pPr>
            <w:r w:rsidRPr="00F924F8">
              <w:t xml:space="preserve">Информатика </w:t>
            </w: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7АБ</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32</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7В</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35</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8АБ</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35</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35</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9А</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31</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9Б</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9В</w:t>
            </w:r>
          </w:p>
        </w:tc>
        <w:tc>
          <w:tcPr>
            <w:tcW w:w="1276"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34</w:t>
            </w:r>
          </w:p>
        </w:tc>
        <w:tc>
          <w:tcPr>
            <w:tcW w:w="1275"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33</w:t>
            </w:r>
          </w:p>
        </w:tc>
        <w:tc>
          <w:tcPr>
            <w:tcW w:w="1134" w:type="dxa"/>
            <w:tcBorders>
              <w:top w:val="single" w:sz="4" w:space="0" w:color="auto"/>
              <w:left w:val="single" w:sz="4" w:space="0" w:color="auto"/>
              <w:bottom w:val="single" w:sz="4" w:space="0" w:color="auto"/>
              <w:right w:val="single" w:sz="4" w:space="0" w:color="auto"/>
            </w:tcBorders>
          </w:tcPr>
          <w:p w:rsidR="008B53D7" w:rsidRDefault="008B53D7" w:rsidP="00C9750C">
            <w:pPr>
              <w:jc w:val="center"/>
            </w:pPr>
            <w:r>
              <w:t>-1</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rsidRPr="00F924F8">
              <w:t>10А</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70</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68</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r w:rsidR="008B53D7" w:rsidRPr="00F924F8" w:rsidTr="00C9750C">
        <w:tc>
          <w:tcPr>
            <w:tcW w:w="2834" w:type="dxa"/>
            <w:tcBorders>
              <w:top w:val="single" w:sz="4" w:space="0" w:color="auto"/>
              <w:left w:val="single" w:sz="4" w:space="0" w:color="auto"/>
              <w:bottom w:val="single" w:sz="4" w:space="0" w:color="auto"/>
              <w:right w:val="single" w:sz="4" w:space="0" w:color="auto"/>
            </w:tcBorders>
          </w:tcPr>
          <w:p w:rsidR="008B53D7" w:rsidRPr="001426E9" w:rsidRDefault="008B53D7" w:rsidP="00C9750C">
            <w:pPr>
              <w:jc w:val="both"/>
              <w:rPr>
                <w:highlight w:val="yellow"/>
              </w:rPr>
            </w:pPr>
          </w:p>
        </w:tc>
        <w:tc>
          <w:tcPr>
            <w:tcW w:w="1561"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11А</w:t>
            </w:r>
          </w:p>
        </w:tc>
        <w:tc>
          <w:tcPr>
            <w:tcW w:w="1276"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66</w:t>
            </w:r>
          </w:p>
        </w:tc>
        <w:tc>
          <w:tcPr>
            <w:tcW w:w="127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64</w:t>
            </w:r>
          </w:p>
        </w:tc>
        <w:tc>
          <w:tcPr>
            <w:tcW w:w="1134"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pPr>
            <w:r>
              <w:t>-2</w:t>
            </w:r>
          </w:p>
        </w:tc>
        <w:tc>
          <w:tcPr>
            <w:tcW w:w="1525" w:type="dxa"/>
            <w:tcBorders>
              <w:top w:val="single" w:sz="4" w:space="0" w:color="auto"/>
              <w:left w:val="single" w:sz="4" w:space="0" w:color="auto"/>
              <w:bottom w:val="single" w:sz="4" w:space="0" w:color="auto"/>
              <w:right w:val="single" w:sz="4" w:space="0" w:color="auto"/>
            </w:tcBorders>
          </w:tcPr>
          <w:p w:rsidR="008B53D7" w:rsidRPr="00F924F8" w:rsidRDefault="008B53D7" w:rsidP="00C9750C">
            <w:pPr>
              <w:jc w:val="center"/>
              <w:rPr>
                <w:sz w:val="18"/>
                <w:szCs w:val="18"/>
              </w:rPr>
            </w:pPr>
          </w:p>
        </w:tc>
      </w:tr>
    </w:tbl>
    <w:p w:rsidR="008B53D7" w:rsidRDefault="008B53D7" w:rsidP="008B53D7"/>
    <w:p w:rsidR="008B53D7" w:rsidRDefault="008B53D7" w:rsidP="008B53D7">
      <w:pPr>
        <w:jc w:val="center"/>
        <w:rPr>
          <w:b/>
          <w:bCs/>
        </w:rPr>
      </w:pPr>
      <w:r w:rsidRPr="00D16EFE">
        <w:rPr>
          <w:b/>
          <w:bCs/>
        </w:rPr>
        <w:t>Краткая аналитическая информация</w:t>
      </w:r>
    </w:p>
    <w:p w:rsidR="008B53D7" w:rsidRDefault="008B53D7" w:rsidP="008B53D7">
      <w:pPr>
        <w:pStyle w:val="a7"/>
        <w:ind w:firstLine="709"/>
        <w:jc w:val="both"/>
        <w:rPr>
          <w:rFonts w:ascii="Times New Roman" w:hAnsi="Times New Roman"/>
          <w:sz w:val="24"/>
          <w:szCs w:val="24"/>
        </w:rPr>
      </w:pPr>
      <w:r>
        <w:rPr>
          <w:rFonts w:ascii="Times New Roman" w:hAnsi="Times New Roman"/>
          <w:sz w:val="24"/>
          <w:szCs w:val="24"/>
        </w:rPr>
        <w:t>Проведен анализ количества проведенных уроков, анализ выполнения практической и теоретической части рабочих программ по предметам учебного плана по итогам   2022 – 2023 учебного года.</w:t>
      </w:r>
    </w:p>
    <w:p w:rsidR="008B53D7" w:rsidRDefault="008B53D7" w:rsidP="008B53D7">
      <w:pPr>
        <w:pStyle w:val="a7"/>
        <w:ind w:firstLine="709"/>
        <w:jc w:val="both"/>
        <w:rPr>
          <w:rFonts w:ascii="Times New Roman" w:eastAsia="Times New Roman" w:hAnsi="Times New Roman"/>
          <w:sz w:val="24"/>
          <w:szCs w:val="24"/>
        </w:rPr>
      </w:pPr>
      <w:r>
        <w:rPr>
          <w:rFonts w:ascii="Times New Roman" w:hAnsi="Times New Roman"/>
          <w:sz w:val="24"/>
          <w:szCs w:val="24"/>
        </w:rPr>
        <w:t>Расхождение в количестве уроков запланированных на учебный год и фактически проведенных объясняется праздничными днями 23,24,25 февраля, 8 марта, 21,22 апреля,  1 мая,  8,9 мая 2022 года</w:t>
      </w:r>
      <w:r>
        <w:rPr>
          <w:rFonts w:ascii="Times New Roman" w:eastAsia="Times New Roman" w:hAnsi="Times New Roman"/>
          <w:sz w:val="24"/>
          <w:szCs w:val="24"/>
        </w:rPr>
        <w:t>.</w:t>
      </w:r>
    </w:p>
    <w:p w:rsidR="008B53D7" w:rsidRDefault="008B53D7" w:rsidP="008B53D7">
      <w:pPr>
        <w:pStyle w:val="a7"/>
        <w:ind w:firstLine="709"/>
        <w:jc w:val="both"/>
        <w:rPr>
          <w:rFonts w:ascii="Times New Roman" w:hAnsi="Times New Roman"/>
          <w:sz w:val="24"/>
          <w:szCs w:val="24"/>
        </w:rPr>
      </w:pPr>
    </w:p>
    <w:p w:rsidR="008B53D7" w:rsidRDefault="008B53D7" w:rsidP="008B53D7">
      <w:pPr>
        <w:pStyle w:val="a7"/>
        <w:ind w:firstLine="709"/>
        <w:jc w:val="both"/>
        <w:rPr>
          <w:rFonts w:ascii="Times New Roman" w:hAnsi="Times New Roman"/>
          <w:sz w:val="24"/>
          <w:szCs w:val="24"/>
        </w:rPr>
      </w:pPr>
      <w:r>
        <w:rPr>
          <w:rFonts w:ascii="Times New Roman" w:hAnsi="Times New Roman"/>
          <w:sz w:val="24"/>
          <w:szCs w:val="24"/>
        </w:rPr>
        <w:lastRenderedPageBreak/>
        <w:t>Анализ выполнения практической  и теоретической части рабочих программ по предметам учебного плана  по итогам     2022 – 2023 учебного года показал, что теоретическая и практическая части программ выполнены. Программный материал пройден полностью за счет уплотнения программного материала, за счет уроков обобщения и повторения.</w:t>
      </w:r>
    </w:p>
    <w:p w:rsidR="008B53D7" w:rsidRDefault="008B53D7" w:rsidP="008B53D7">
      <w:pPr>
        <w:pStyle w:val="a7"/>
        <w:ind w:firstLine="709"/>
        <w:jc w:val="both"/>
        <w:rPr>
          <w:rFonts w:ascii="Times New Roman" w:hAnsi="Times New Roman"/>
          <w:sz w:val="24"/>
          <w:szCs w:val="24"/>
        </w:rPr>
      </w:pPr>
    </w:p>
    <w:p w:rsidR="008B53D7" w:rsidRPr="005932CD" w:rsidRDefault="008B53D7" w:rsidP="005932CD">
      <w:pPr>
        <w:pStyle w:val="a7"/>
        <w:ind w:firstLine="709"/>
        <w:jc w:val="both"/>
        <w:rPr>
          <w:rFonts w:ascii="Times New Roman" w:hAnsi="Times New Roman"/>
        </w:rPr>
      </w:pPr>
    </w:p>
    <w:p w:rsidR="00EC54A4" w:rsidRPr="005932CD" w:rsidRDefault="00EC54A4" w:rsidP="005932CD">
      <w:pPr>
        <w:spacing w:after="0" w:line="240" w:lineRule="auto"/>
        <w:outlineLvl w:val="1"/>
        <w:rPr>
          <w:rFonts w:ascii="Times New Roman" w:eastAsia="Times New Roman" w:hAnsi="Times New Roman" w:cs="Times New Roman"/>
          <w:b/>
          <w:bCs/>
          <w:color w:val="222222"/>
          <w:spacing w:val="-1"/>
          <w:lang w:eastAsia="ru-RU"/>
        </w:rPr>
      </w:pPr>
      <w:r w:rsidRPr="005932CD">
        <w:rPr>
          <w:rFonts w:ascii="Times New Roman" w:eastAsia="Times New Roman" w:hAnsi="Times New Roman" w:cs="Times New Roman"/>
          <w:b/>
          <w:bCs/>
          <w:color w:val="222222"/>
          <w:spacing w:val="-1"/>
          <w:lang w:eastAsia="ru-RU"/>
        </w:rPr>
        <w:t>6.  АНАЛИЗ РЕАЛИЗАЦИИ РАБОЧЕЙ ПРОГРАММЫ ВОСПИТАНИЯ И КАЛЕНДАРНЫХ ПЛАНОВ ВОСПИТАТЕЛЬНОЙ РАБОТЫ</w:t>
      </w:r>
    </w:p>
    <w:p w:rsidR="00454731" w:rsidRPr="005932CD" w:rsidRDefault="00454731" w:rsidP="005932CD">
      <w:pPr>
        <w:spacing w:after="0" w:line="240" w:lineRule="auto"/>
        <w:jc w:val="center"/>
        <w:rPr>
          <w:rFonts w:ascii="Times New Roman" w:hAnsi="Times New Roman" w:cs="Times New Roman"/>
          <w:i/>
        </w:rPr>
      </w:pPr>
    </w:p>
    <w:p w:rsidR="00454731" w:rsidRPr="005932CD" w:rsidRDefault="00454731" w:rsidP="005932CD">
      <w:pPr>
        <w:spacing w:after="0" w:line="240" w:lineRule="auto"/>
        <w:ind w:firstLine="708"/>
        <w:rPr>
          <w:rFonts w:ascii="Times New Roman" w:hAnsi="Times New Roman" w:cs="Times New Roman"/>
        </w:rPr>
      </w:pPr>
      <w:r w:rsidRPr="005932CD">
        <w:rPr>
          <w:rFonts w:ascii="Times New Roman" w:hAnsi="Times New Roman" w:cs="Times New Roman"/>
          <w:b/>
          <w:lang w:val="en-US"/>
        </w:rPr>
        <w:t>I</w:t>
      </w:r>
      <w:r w:rsidRPr="005932CD">
        <w:rPr>
          <w:rFonts w:ascii="Times New Roman" w:hAnsi="Times New Roman" w:cs="Times New Roman"/>
          <w:b/>
        </w:rPr>
        <w:t xml:space="preserve">.Цель воспитательной работы и воспитательные задачи.   </w:t>
      </w:r>
      <w:r w:rsidRPr="005932CD">
        <w:rPr>
          <w:rFonts w:ascii="Times New Roman" w:hAnsi="Times New Roman" w:cs="Times New Roman"/>
        </w:rPr>
        <w:t xml:space="preserve">              </w:t>
      </w:r>
    </w:p>
    <w:p w:rsidR="00454731" w:rsidRPr="005932CD" w:rsidRDefault="00454731" w:rsidP="005932CD">
      <w:pPr>
        <w:spacing w:after="0" w:line="240" w:lineRule="auto"/>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Воспитательная работа в МБОУ «Рыбно-Слободская  СОШ №2» в 2022-2023  учебном году строилась в соответствии с планом воспитательной работы школы, в которую входят следующие подпрограммы и проекты: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   Общешкольные мероприятия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2.   Нравственно-правовое воспитание и формирование положительных привычек</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3.   Гражданско-патриотическая работа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4.   Познавательная деятельность</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5.   Художественная деятельность и эстетическое воспитание</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6.   Трудовая деятельность</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7.   Спортивно-оздоровительная деятельность</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8.   Работа с родителями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9.   Работа с детьми «группы риска»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10. Работа по профилактике правонарушений и безнадзорности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11. Кружковая работа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12. Работа </w:t>
      </w:r>
      <w:r w:rsidRPr="005932CD">
        <w:rPr>
          <w:rFonts w:ascii="Times New Roman" w:hAnsi="Times New Roman" w:cs="Times New Roman"/>
          <w:color w:val="000000"/>
        </w:rPr>
        <w:t>органов ученического самоуправления</w:t>
      </w:r>
      <w:r w:rsidRPr="005932CD">
        <w:rPr>
          <w:rFonts w:ascii="Times New Roman" w:hAnsi="Times New Roman" w:cs="Times New Roman"/>
        </w:rPr>
        <w:t>.</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13. Совместная работа с общественными организациями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Цель воспитательной работы: создание условий для формирования духовно-развитой, творческой нравственно и физически здоровой личности, способной к сознательному выбору жизненной позиции через приобщение к историческому и культурному наследию Родины.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Основные задачи:</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1.Способствовать гуманизации воспитательного процесса, выражающейся в создании условий для всемерного развития личности, для пробуждения её к самовоспитанию, саморазвитию, самоанализу и самооценке.</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2.Обеспечить условия для нравственно-патриотического, культурно-исторического и творческого развития обучающихся.</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3.Продолжить и разнообразить работу по профилактике правонарушений, проявлений экстремизма, зависимостей от вредных привычек.</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 xml:space="preserve">4.Создать благоприятные условия для выработки потребностей у обучающихся в получении дополнительных знаний. </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5.Продолжить работу с детьми группы социального риска и с семьями, находящимися в социально-опасном положении.</w:t>
      </w:r>
    </w:p>
    <w:p w:rsidR="00454731" w:rsidRPr="005932CD" w:rsidRDefault="00454731" w:rsidP="005932CD">
      <w:pPr>
        <w:tabs>
          <w:tab w:val="num" w:pos="360"/>
        </w:tabs>
        <w:spacing w:after="0" w:line="240" w:lineRule="auto"/>
        <w:ind w:left="360" w:hanging="360"/>
        <w:jc w:val="both"/>
        <w:rPr>
          <w:rFonts w:ascii="Times New Roman" w:hAnsi="Times New Roman" w:cs="Times New Roman"/>
          <w:color w:val="000000"/>
        </w:rPr>
      </w:pPr>
      <w:r w:rsidRPr="005932CD">
        <w:rPr>
          <w:rFonts w:ascii="Times New Roman" w:hAnsi="Times New Roman" w:cs="Times New Roman"/>
          <w:color w:val="000000"/>
        </w:rPr>
        <w:t>6.Совершенствовать систему семейного воспитания: преемственность традиций, ответственность родителей за воспитание и обучение детей.</w:t>
      </w:r>
    </w:p>
    <w:p w:rsidR="00454731" w:rsidRPr="005932CD" w:rsidRDefault="00454731" w:rsidP="005932CD">
      <w:pPr>
        <w:tabs>
          <w:tab w:val="num" w:pos="360"/>
        </w:tabs>
        <w:spacing w:after="0" w:line="240" w:lineRule="auto"/>
        <w:ind w:left="360" w:hanging="360"/>
        <w:rPr>
          <w:rFonts w:ascii="Times New Roman" w:hAnsi="Times New Roman" w:cs="Times New Roman"/>
          <w:color w:val="000000"/>
        </w:rPr>
      </w:pPr>
      <w:r w:rsidRPr="005932CD">
        <w:rPr>
          <w:rFonts w:ascii="Times New Roman" w:hAnsi="Times New Roman" w:cs="Times New Roman"/>
          <w:b/>
        </w:rPr>
        <w:tab/>
      </w:r>
      <w:r w:rsidRPr="005932CD">
        <w:rPr>
          <w:rFonts w:ascii="Times New Roman" w:hAnsi="Times New Roman" w:cs="Times New Roman"/>
          <w:b/>
        </w:rPr>
        <w:tab/>
      </w:r>
      <w:r w:rsidRPr="005932CD">
        <w:rPr>
          <w:rFonts w:ascii="Times New Roman" w:hAnsi="Times New Roman" w:cs="Times New Roman"/>
          <w:b/>
          <w:lang w:val="en-US"/>
        </w:rPr>
        <w:t>II</w:t>
      </w:r>
      <w:r w:rsidRPr="005932CD">
        <w:rPr>
          <w:rFonts w:ascii="Times New Roman" w:hAnsi="Times New Roman" w:cs="Times New Roman"/>
          <w:b/>
        </w:rPr>
        <w:t>. Определение приоритетных направлений деятельности.</w:t>
      </w:r>
    </w:p>
    <w:p w:rsidR="00454731" w:rsidRPr="005932CD" w:rsidRDefault="00454731" w:rsidP="005932CD">
      <w:pPr>
        <w:tabs>
          <w:tab w:val="num" w:pos="0"/>
        </w:tabs>
        <w:spacing w:after="0" w:line="240" w:lineRule="auto"/>
        <w:jc w:val="both"/>
        <w:rPr>
          <w:rFonts w:ascii="Times New Roman" w:hAnsi="Times New Roman" w:cs="Times New Roman"/>
        </w:rPr>
      </w:pPr>
      <w:r w:rsidRPr="005932CD">
        <w:rPr>
          <w:rFonts w:ascii="Times New Roman" w:hAnsi="Times New Roman" w:cs="Times New Roman"/>
          <w:color w:val="000000"/>
        </w:rPr>
        <w:t xml:space="preserve">   </w:t>
      </w:r>
      <w:r w:rsidRPr="005932CD">
        <w:rPr>
          <w:rFonts w:ascii="Times New Roman" w:hAnsi="Times New Roman" w:cs="Times New Roman"/>
          <w:color w:val="000000"/>
        </w:rPr>
        <w:tab/>
      </w:r>
      <w:r w:rsidRPr="005932CD">
        <w:rPr>
          <w:rFonts w:ascii="Times New Roman" w:hAnsi="Times New Roman" w:cs="Times New Roman"/>
        </w:rPr>
        <w:t>Основные направления воспитательной деятельности образовательной организации в</w:t>
      </w:r>
    </w:p>
    <w:p w:rsidR="00454731" w:rsidRPr="005932CD" w:rsidRDefault="00454731" w:rsidP="005932CD">
      <w:pPr>
        <w:tabs>
          <w:tab w:val="num" w:pos="0"/>
        </w:tabs>
        <w:spacing w:after="0" w:line="240" w:lineRule="auto"/>
        <w:jc w:val="both"/>
        <w:rPr>
          <w:rFonts w:ascii="Times New Roman" w:hAnsi="Times New Roman" w:cs="Times New Roman"/>
          <w:color w:val="000000"/>
        </w:rPr>
      </w:pPr>
      <w:r w:rsidRPr="005932CD">
        <w:rPr>
          <w:rFonts w:ascii="Times New Roman" w:hAnsi="Times New Roman" w:cs="Times New Roman"/>
        </w:rPr>
        <w:t xml:space="preserve"> 2022-2023 учебном году: </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развитие познавательных интересов, творческой активности учащихся;</w:t>
      </w:r>
    </w:p>
    <w:p w:rsidR="00454731" w:rsidRPr="005932CD" w:rsidRDefault="00454731" w:rsidP="005932CD">
      <w:pPr>
        <w:pStyle w:val="ab"/>
        <w:spacing w:after="0" w:line="240" w:lineRule="auto"/>
        <w:ind w:left="0"/>
        <w:jc w:val="both"/>
        <w:rPr>
          <w:rFonts w:ascii="Times New Roman" w:eastAsia="Times New Roman" w:hAnsi="Times New Roman"/>
          <w:color w:val="000000"/>
        </w:rPr>
      </w:pPr>
      <w:r w:rsidRPr="005932CD">
        <w:rPr>
          <w:rFonts w:ascii="Times New Roman" w:eastAsia="Times New Roman" w:hAnsi="Times New Roman"/>
          <w:color w:val="000000"/>
        </w:rPr>
        <w:t>гражданско-патриотическое воспитание;</w:t>
      </w:r>
    </w:p>
    <w:p w:rsidR="00454731" w:rsidRPr="005932CD" w:rsidRDefault="00454731" w:rsidP="005932CD">
      <w:pPr>
        <w:pStyle w:val="ab"/>
        <w:spacing w:after="0" w:line="240" w:lineRule="auto"/>
        <w:ind w:left="0"/>
        <w:jc w:val="both"/>
        <w:rPr>
          <w:rFonts w:ascii="Times New Roman" w:eastAsia="Times New Roman" w:hAnsi="Times New Roman"/>
          <w:color w:val="000000"/>
        </w:rPr>
      </w:pPr>
      <w:r w:rsidRPr="005932CD">
        <w:rPr>
          <w:rFonts w:ascii="Times New Roman" w:eastAsia="Times New Roman" w:hAnsi="Times New Roman"/>
          <w:color w:val="000000"/>
        </w:rPr>
        <w:t>духовно-нравственное воспитание школьников;</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художественная деятельность и эстетическое воспитание;</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экологическое воспитание;</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трудовая деятельность;</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физкультурно-оздоровительная работа;</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самоуправление в школе и в классе;</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совершенствование системы дополнительного образования;</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работа с учащимися, требующими повышенного педагогического внимания;</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расширение связей с социумом;</w:t>
      </w:r>
    </w:p>
    <w:p w:rsidR="00454731" w:rsidRPr="005932CD" w:rsidRDefault="00454731" w:rsidP="005932CD">
      <w:pPr>
        <w:pStyle w:val="ab"/>
        <w:numPr>
          <w:ilvl w:val="0"/>
          <w:numId w:val="43"/>
        </w:numPr>
        <w:spacing w:after="0" w:line="240" w:lineRule="auto"/>
        <w:jc w:val="both"/>
        <w:rPr>
          <w:rFonts w:ascii="Times New Roman" w:eastAsia="Times New Roman" w:hAnsi="Times New Roman"/>
          <w:color w:val="000000"/>
        </w:rPr>
      </w:pPr>
      <w:r w:rsidRPr="005932CD">
        <w:rPr>
          <w:rFonts w:ascii="Times New Roman" w:eastAsia="Times New Roman" w:hAnsi="Times New Roman"/>
          <w:color w:val="000000"/>
        </w:rPr>
        <w:t>повышение статуса и роли родительской общественности в воспитательной деятельности школы;</w:t>
      </w:r>
    </w:p>
    <w:p w:rsidR="00454731" w:rsidRPr="005932CD" w:rsidRDefault="00454731" w:rsidP="005932CD">
      <w:pPr>
        <w:spacing w:after="0" w:line="240" w:lineRule="auto"/>
        <w:ind w:firstLine="708"/>
        <w:rPr>
          <w:rFonts w:ascii="Times New Roman" w:hAnsi="Times New Roman" w:cs="Times New Roman"/>
        </w:rPr>
      </w:pPr>
      <w:r w:rsidRPr="005932CD">
        <w:rPr>
          <w:rFonts w:ascii="Times New Roman" w:hAnsi="Times New Roman" w:cs="Times New Roman"/>
          <w:b/>
          <w:lang w:val="en-US"/>
        </w:rPr>
        <w:t>III</w:t>
      </w:r>
      <w:r w:rsidRPr="005932CD">
        <w:rPr>
          <w:rFonts w:ascii="Times New Roman" w:hAnsi="Times New Roman" w:cs="Times New Roman"/>
          <w:b/>
        </w:rPr>
        <w:t>. Качественная характеристика организаторов воспитательного процесса</w:t>
      </w:r>
      <w:r w:rsidRPr="005932CD">
        <w:rPr>
          <w:rFonts w:ascii="Times New Roman" w:hAnsi="Times New Roman" w:cs="Times New Roman"/>
        </w:rPr>
        <w:t xml:space="preserve">.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Организаторы воспитательного процесса в МБОУ «Рыбно-Слободская  СОШ №2»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lastRenderedPageBreak/>
        <w:t>в 2022-2023 учебном году:</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Педагоги-организаторы: Шигапова А.М.; Мухаметшина А.Р.; Николаева М.А.</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психолог: Миронова Ю.А.</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социальный педагог: Николаева М.А.</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руководитель ШМО классных руководителей: Мамакова Р.М.</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преподаватель ОБЖ: Губайдуллин Р.К.</w:t>
      </w:r>
    </w:p>
    <w:p w:rsidR="00454731" w:rsidRPr="005932CD" w:rsidRDefault="00454731" w:rsidP="005932CD">
      <w:pPr>
        <w:numPr>
          <w:ilvl w:val="0"/>
          <w:numId w:val="36"/>
        </w:numPr>
        <w:spacing w:after="0" w:line="240" w:lineRule="auto"/>
        <w:jc w:val="both"/>
        <w:rPr>
          <w:rFonts w:ascii="Times New Roman" w:hAnsi="Times New Roman" w:cs="Times New Roman"/>
        </w:rPr>
      </w:pPr>
      <w:r w:rsidRPr="005932CD">
        <w:rPr>
          <w:rFonts w:ascii="Times New Roman" w:hAnsi="Times New Roman" w:cs="Times New Roman"/>
        </w:rPr>
        <w:t>классные руководители.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Все школьные традиционные дела делились на общешкольные, классные и групповые.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Что же касается традиционных школьных дел, то все они прошли успешно, это: </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"1 сентября - День Знаний" - торжественная линейка.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Осенняя неделя добра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«Дорогие мои старики»</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 xml:space="preserve">"День Учителя" </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"Праздник Осени"</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День рождения Школы</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Сбор макулатуры</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«Папа может всё!»</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"Пусть всегда будет мама"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Декада инвалидов «Доброта вокруг нас»</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Изготовление кормушек, скворечников.</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"Новогодние ёлки", "Новогодний бал"</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День защитника Отечества,  "Уроки Мужества"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"Международный женский день - 8 Марта"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"Масленица"</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 xml:space="preserve">День космонавтики </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 xml:space="preserve">Месячники по профилактике дорожного травматизма и правонарушений </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Месячники «За здоровый образ жизни»</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"Войны не знали мы, но все же…"</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«Битва хоров»</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"Последний звонок".</w:t>
      </w:r>
    </w:p>
    <w:p w:rsidR="00454731" w:rsidRPr="005932CD" w:rsidRDefault="00454731" w:rsidP="005932CD">
      <w:pPr>
        <w:numPr>
          <w:ilvl w:val="0"/>
          <w:numId w:val="41"/>
        </w:numPr>
        <w:spacing w:after="0" w:line="240" w:lineRule="auto"/>
        <w:jc w:val="both"/>
        <w:rPr>
          <w:rFonts w:ascii="Times New Roman" w:hAnsi="Times New Roman" w:cs="Times New Roman"/>
        </w:rPr>
      </w:pPr>
      <w:r w:rsidRPr="005932CD">
        <w:rPr>
          <w:rFonts w:ascii="Times New Roman" w:hAnsi="Times New Roman" w:cs="Times New Roman"/>
        </w:rPr>
        <w:t>31 мая - торжественная линейка</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В прошедшем учебном году школьники приняли участие в различных акциях: «Помоги собраться в школу», «Безопасность в сети Интернет», «День добра и уважения» и многое другое. Были проведены единые уроки.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b/>
          <w:bCs/>
        </w:rPr>
        <w:t xml:space="preserve">   </w:t>
      </w:r>
      <w:r w:rsidRPr="005932CD">
        <w:rPr>
          <w:rFonts w:ascii="Times New Roman" w:hAnsi="Times New Roman" w:cs="Times New Roman"/>
          <w:b/>
          <w:bCs/>
        </w:rPr>
        <w:tab/>
      </w:r>
      <w:r w:rsidRPr="005932CD">
        <w:rPr>
          <w:rFonts w:ascii="Times New Roman" w:hAnsi="Times New Roman" w:cs="Times New Roman"/>
          <w:bCs/>
        </w:rPr>
        <w:t>Виды внеклассной, внеурочной деятельности</w:t>
      </w:r>
      <w:r w:rsidRPr="005932CD">
        <w:rPr>
          <w:rFonts w:ascii="Times New Roman" w:hAnsi="Times New Roman" w:cs="Times New Roman"/>
        </w:rPr>
        <w:t xml:space="preserve">: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1.кружки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2.спортивные секции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3.факультативы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Анализ ведения кружковой работы в школе за отчетный учебный год: все руководители кружков старались во время проводить занятия кружков, разнообразить формы проведения, привлекать к подготовке и проведению их учащихся. Анализ журналов кружковой работы показывает, что почти все кружки выполнили свой программный материал и если есть отставание, то незначительное и по уважительной причине (праздничные дни). </w:t>
      </w:r>
    </w:p>
    <w:p w:rsidR="00454731" w:rsidRPr="005932CD" w:rsidRDefault="00454731" w:rsidP="005932CD">
      <w:pPr>
        <w:spacing w:after="0" w:line="240" w:lineRule="auto"/>
        <w:ind w:firstLine="708"/>
        <w:rPr>
          <w:rFonts w:ascii="Times New Roman" w:hAnsi="Times New Roman" w:cs="Times New Roman"/>
          <w:b/>
          <w:bCs/>
        </w:rPr>
      </w:pPr>
      <w:r w:rsidRPr="005932CD">
        <w:rPr>
          <w:rFonts w:ascii="Times New Roman" w:hAnsi="Times New Roman" w:cs="Times New Roman"/>
          <w:b/>
          <w:bCs/>
          <w:lang w:val="en-US"/>
        </w:rPr>
        <w:t>IV</w:t>
      </w:r>
      <w:r w:rsidRPr="005932CD">
        <w:rPr>
          <w:rFonts w:ascii="Times New Roman" w:hAnsi="Times New Roman" w:cs="Times New Roman"/>
          <w:b/>
          <w:bCs/>
        </w:rPr>
        <w:t>. Модернизация и развитие спортивно-оздоровительного направления деятельности школы</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 xml:space="preserve">Вся спортивно-оздоровительная работа проводилась в основном учителями физкультуры и педагогами-организаторами с привлечением классных руководителей. Традиционными стали Веселые старты, Зарница, Дни здоровья, соревнования по баскетболу, волейболу, футболу. Учащиеся принимали участие в районных соревнованиях.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 xml:space="preserve">Оздоровительная работа. </w:t>
      </w:r>
    </w:p>
    <w:p w:rsidR="00454731" w:rsidRPr="005932CD" w:rsidRDefault="00454731" w:rsidP="005932CD">
      <w:pPr>
        <w:spacing w:after="0" w:line="240" w:lineRule="auto"/>
        <w:ind w:firstLine="360"/>
        <w:jc w:val="both"/>
        <w:rPr>
          <w:rFonts w:ascii="Times New Roman" w:hAnsi="Times New Roman" w:cs="Times New Roman"/>
        </w:rPr>
      </w:pPr>
      <w:r w:rsidRPr="005932CD">
        <w:rPr>
          <w:rFonts w:ascii="Times New Roman" w:hAnsi="Times New Roman" w:cs="Times New Roman"/>
        </w:rPr>
        <w:t>Проводились:</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беседы  «О вреде курения, употребления наркотических  и токсических веществ»</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 xml:space="preserve">профилактические беседы «О первой  помощи при несчастных случаях»; «О гриппе», о туберкулезе и др. </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Соблюдение  санитарно - гигиенического и противоэпидемиологического режимов;</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Проведение физкультминуток на уроках;</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Утренняя зарядка до занятий;</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lastRenderedPageBreak/>
        <w:t xml:space="preserve">Обеспечение безопасности жизнедеятельности (беседы инспекторов ГИБДД);  уроки по правилам дорожного движения; </w:t>
      </w:r>
    </w:p>
    <w:p w:rsidR="00454731" w:rsidRPr="005932CD" w:rsidRDefault="00454731" w:rsidP="005932CD">
      <w:pPr>
        <w:numPr>
          <w:ilvl w:val="0"/>
          <w:numId w:val="39"/>
        </w:numPr>
        <w:spacing w:after="0" w:line="240" w:lineRule="auto"/>
        <w:jc w:val="both"/>
        <w:rPr>
          <w:rFonts w:ascii="Times New Roman" w:hAnsi="Times New Roman" w:cs="Times New Roman"/>
        </w:rPr>
      </w:pPr>
      <w:r w:rsidRPr="005932CD">
        <w:rPr>
          <w:rFonts w:ascii="Times New Roman" w:hAnsi="Times New Roman" w:cs="Times New Roman"/>
        </w:rPr>
        <w:t xml:space="preserve">Беседы инспектора по противопожарной безопасности;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На протяжении учебного года педагоги школы активно использовали здоровьесберегающие технологии. Это вызвано необходимостью времени, так как здоровье современных детей постоянно находится под угрозой и требует защиты, как со стороны родителей, так и школы.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Данные о состоянии здоровья учащихся свидетельствуют о том, что необходимо продолжать работу по профилактике ЗОЖ, воспитанию культуры гигиены, вовлечению учащихся в спортивно - оздоровительную деятельность.</w:t>
      </w:r>
    </w:p>
    <w:p w:rsidR="00454731" w:rsidRPr="005932CD" w:rsidRDefault="00454731" w:rsidP="005932CD">
      <w:pPr>
        <w:spacing w:after="0" w:line="240" w:lineRule="auto"/>
        <w:ind w:firstLine="708"/>
        <w:rPr>
          <w:rFonts w:ascii="Times New Roman" w:hAnsi="Times New Roman" w:cs="Times New Roman"/>
          <w:b/>
          <w:bCs/>
        </w:rPr>
      </w:pPr>
      <w:r w:rsidRPr="005932CD">
        <w:rPr>
          <w:rFonts w:ascii="Times New Roman" w:hAnsi="Times New Roman" w:cs="Times New Roman"/>
          <w:b/>
          <w:bCs/>
          <w:lang w:val="en-US"/>
        </w:rPr>
        <w:t>IV</w:t>
      </w:r>
      <w:r w:rsidRPr="005932CD">
        <w:rPr>
          <w:rFonts w:ascii="Times New Roman" w:hAnsi="Times New Roman" w:cs="Times New Roman"/>
          <w:b/>
          <w:bCs/>
        </w:rPr>
        <w:t xml:space="preserve">. Степень активности классов в жизни школы.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 xml:space="preserve">Основной составляющей воспитательной работы в классе является участие класса во всех общешкольных мероприятиях.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 xml:space="preserve">В 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Воспитательная работа строилась по системе коллективно-творческих дел. Педагоги школы значительное внимание уделяют совершенствованию и обновлению воспитательной деятельности. В каждом классе выбран актив класса, который организует дежурство школе, помогает классному руководителю в организации школьных праздников. Однако, деятельность активистов не всегда эффективна.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На основе представленных самоанализов классных руководителей можно сделать вывод: выполнение классными руководителями организационной функции ведётся на удовлетворительном уровне. При составлении планов учитываются особенности развития коллектива и каждого его члена, мероприятия направлены на создание условий развития личности. В целом наблюдается единство целей воспитательной работы школы и класса.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Во время сданные материалы (отчеты, анализы деятельности, планы воспитательной работы, протоколы родительских собраний, т.е. всё то, что называется «исполнительская дисциплина») - это тоже часть нашей работы.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Всем обучающимся в школе предоставлена возможность реализовываться в разнообразной внеклассной и внеурочной деятельности: проектах, концертах, акциях, экскурсиях, выставках, участвовать в работе Волонтёрского движения.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b/>
          <w:bCs/>
        </w:rPr>
        <w:t xml:space="preserve">Ученическое самоуправление: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В школе работают детские организации «РДШ», экологи и волонтерский отряд «Тимуровцы». Разработаны положения детских организаций, составлены планы работы.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Подводя итоги прошедшего года, можно сделать вывод, что степень активности ребят была на среднем уровне. В некоторых направлениях мы сделали шаг вперед, узнали новое, а в чем-то остались на прежнем месте.</w:t>
      </w:r>
      <w:r w:rsidRPr="005932CD">
        <w:rPr>
          <w:rFonts w:ascii="Times New Roman" w:hAnsi="Times New Roman" w:cs="Times New Roman"/>
        </w:rPr>
        <w:br/>
        <w:t xml:space="preserve">    </w:t>
      </w:r>
      <w:r w:rsidRPr="005932CD">
        <w:rPr>
          <w:rFonts w:ascii="Times New Roman" w:hAnsi="Times New Roman" w:cs="Times New Roman"/>
        </w:rPr>
        <w:tab/>
        <w:t>Задача школы – помочь школьнику быть социально активным и социально уверенным. И первый, самый простой выход для воспитания и обучения – это детская организация, школьные, районные мероприятия. Система ученического самоуправления позволяет учащимся ощутить себя организаторами своей жизни в школе, определить свое место, реализовать свои способности и возможности.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b/>
          <w:bCs/>
        </w:rPr>
        <w:t xml:space="preserve">   </w:t>
      </w:r>
      <w:r w:rsidRPr="005932CD">
        <w:rPr>
          <w:rFonts w:ascii="Times New Roman" w:hAnsi="Times New Roman" w:cs="Times New Roman"/>
          <w:b/>
          <w:bCs/>
        </w:rPr>
        <w:tab/>
        <w:t>Движение ЮИД.</w:t>
      </w:r>
      <w:r w:rsidRPr="005932CD">
        <w:rPr>
          <w:rFonts w:ascii="Times New Roman" w:hAnsi="Times New Roman" w:cs="Times New Roman"/>
        </w:rPr>
        <w:t xml:space="preserve"> В школе работал Отряд Юных Инспекторов Движения. Дети изучали правила дорожного движения, проводили практические занятия, конкурсы рисунков, принимали участие в районных мероприятиях (диплом лауреата в конкурсе «Безопасное колесо. Думаю, что в новом учебном году данная работа еще более активизируется. </w:t>
      </w:r>
    </w:p>
    <w:p w:rsidR="00454731" w:rsidRPr="005932CD" w:rsidRDefault="00454731" w:rsidP="005932CD">
      <w:pPr>
        <w:spacing w:after="0" w:line="240" w:lineRule="auto"/>
        <w:jc w:val="both"/>
        <w:rPr>
          <w:rFonts w:ascii="Times New Roman" w:hAnsi="Times New Roman" w:cs="Times New Roman"/>
          <w:color w:val="181818"/>
          <w:shd w:val="clear" w:color="auto" w:fill="FFFFFF"/>
        </w:rPr>
      </w:pPr>
      <w:r w:rsidRPr="005932CD">
        <w:rPr>
          <w:rFonts w:ascii="Times New Roman" w:hAnsi="Times New Roman" w:cs="Times New Roman"/>
        </w:rPr>
        <w:t xml:space="preserve">   </w:t>
      </w:r>
      <w:r w:rsidRPr="005932CD">
        <w:rPr>
          <w:rFonts w:ascii="Times New Roman" w:hAnsi="Times New Roman" w:cs="Times New Roman"/>
        </w:rPr>
        <w:tab/>
      </w:r>
      <w:r w:rsidRPr="005932CD">
        <w:rPr>
          <w:rFonts w:ascii="Times New Roman" w:hAnsi="Times New Roman" w:cs="Times New Roman"/>
          <w:b/>
        </w:rPr>
        <w:t>Юнармия.</w:t>
      </w:r>
      <w:r w:rsidRPr="005932CD">
        <w:rPr>
          <w:rFonts w:ascii="Times New Roman" w:hAnsi="Times New Roman" w:cs="Times New Roman"/>
          <w:color w:val="181818"/>
          <w:shd w:val="clear" w:color="auto" w:fill="FFFFFF"/>
        </w:rPr>
        <w:t xml:space="preserve"> Целью внеурочной деяятельности ставила перед собой воспитание в себе патриотизма, активной гражданской позиции ребят, духовно-нравственных ценностей. Юнармейцы приняли активное участие в организации и проведении районных и школьных мероприятий в 2022-2023 учебном году.</w:t>
      </w:r>
    </w:p>
    <w:p w:rsidR="00454731" w:rsidRPr="005932CD" w:rsidRDefault="00454731" w:rsidP="005932CD">
      <w:pPr>
        <w:spacing w:after="0" w:line="240" w:lineRule="auto"/>
        <w:jc w:val="both"/>
        <w:rPr>
          <w:rFonts w:ascii="Times New Roman" w:hAnsi="Times New Roman" w:cs="Times New Roman"/>
          <w:color w:val="181818"/>
          <w:shd w:val="clear" w:color="auto" w:fill="FFFFFF"/>
        </w:rPr>
      </w:pPr>
      <w:r w:rsidRPr="005932CD">
        <w:rPr>
          <w:rFonts w:ascii="Times New Roman" w:hAnsi="Times New Roman" w:cs="Times New Roman"/>
          <w:color w:val="181818"/>
          <w:shd w:val="clear" w:color="auto" w:fill="FFFFFF"/>
        </w:rPr>
        <w:t xml:space="preserve">   </w:t>
      </w:r>
      <w:r w:rsidRPr="005932CD">
        <w:rPr>
          <w:rFonts w:ascii="Times New Roman" w:hAnsi="Times New Roman" w:cs="Times New Roman"/>
          <w:color w:val="181818"/>
          <w:shd w:val="clear" w:color="auto" w:fill="FFFFFF"/>
        </w:rPr>
        <w:tab/>
      </w:r>
      <w:r w:rsidRPr="005932CD">
        <w:rPr>
          <w:rFonts w:ascii="Times New Roman" w:hAnsi="Times New Roman" w:cs="Times New Roman"/>
          <w:b/>
          <w:color w:val="181818"/>
          <w:shd w:val="clear" w:color="auto" w:fill="FFFFFF"/>
        </w:rPr>
        <w:t xml:space="preserve">Образцовый детский  хореографический коллектив «Камские звездочки». </w:t>
      </w:r>
      <w:r w:rsidRPr="005932CD">
        <w:rPr>
          <w:rFonts w:ascii="Times New Roman" w:hAnsi="Times New Roman" w:cs="Times New Roman"/>
          <w:color w:val="181818"/>
          <w:shd w:val="clear" w:color="auto" w:fill="FFFFFF"/>
        </w:rPr>
        <w:t>Коллектив стал Лауреатом Первой</w:t>
      </w:r>
      <w:r w:rsidRPr="005932CD">
        <w:rPr>
          <w:rFonts w:ascii="Times New Roman" w:hAnsi="Times New Roman" w:cs="Times New Roman"/>
          <w:color w:val="181818"/>
          <w:shd w:val="clear" w:color="auto" w:fill="FFFFFF"/>
        </w:rPr>
        <w:tab/>
        <w:t xml:space="preserve"> степени конкурса «Созвездие-Йолдызлык». Так же коллектив активно участвуют во всех школьных и районных мероприятиях.</w:t>
      </w:r>
    </w:p>
    <w:p w:rsidR="00454731" w:rsidRPr="005932CD" w:rsidRDefault="00454731" w:rsidP="005932CD">
      <w:pPr>
        <w:pStyle w:val="a7"/>
        <w:jc w:val="both"/>
        <w:rPr>
          <w:rFonts w:ascii="Times New Roman" w:hAnsi="Times New Roman"/>
        </w:rPr>
      </w:pPr>
      <w:r w:rsidRPr="005932CD">
        <w:rPr>
          <w:rFonts w:ascii="Times New Roman" w:hAnsi="Times New Roman"/>
          <w:color w:val="181818"/>
          <w:shd w:val="clear" w:color="auto" w:fill="FFFFFF"/>
        </w:rPr>
        <w:t xml:space="preserve">   </w:t>
      </w:r>
      <w:r w:rsidRPr="005932CD">
        <w:rPr>
          <w:rFonts w:ascii="Times New Roman" w:hAnsi="Times New Roman"/>
          <w:color w:val="181818"/>
          <w:shd w:val="clear" w:color="auto" w:fill="FFFFFF"/>
        </w:rPr>
        <w:tab/>
      </w:r>
      <w:r w:rsidRPr="005932CD">
        <w:rPr>
          <w:rFonts w:ascii="Times New Roman" w:hAnsi="Times New Roman"/>
          <w:b/>
          <w:color w:val="181818"/>
          <w:shd w:val="clear" w:color="auto" w:fill="FFFFFF"/>
        </w:rPr>
        <w:t>Театр «Экияттэ кунакта»</w:t>
      </w:r>
      <w:r w:rsidRPr="005932CD">
        <w:rPr>
          <w:rFonts w:ascii="Times New Roman" w:hAnsi="Times New Roman"/>
          <w:color w:val="181818"/>
          <w:shd w:val="clear" w:color="auto" w:fill="FFFFFF"/>
        </w:rPr>
        <w:t xml:space="preserve">. </w:t>
      </w:r>
      <w:r w:rsidRPr="005932CD">
        <w:rPr>
          <w:rFonts w:ascii="Times New Roman" w:hAnsi="Times New Roman"/>
        </w:rPr>
        <w:t xml:space="preserve">Вот уже несколько лет в школе работает театральный кружок «Экияттэ кунакта» (2А,4Б классы) под руководством Хабибуллиной Р.Н., на который дети с большим желанием идут и выступают на школьной сцене. Так было и на этот раз, в преддверии дня рождения Г.Тукая актовый зал собрал зрителей 1-4 классов. </w:t>
      </w:r>
      <w:r w:rsidRPr="005932CD">
        <w:rPr>
          <w:rFonts w:ascii="Times New Roman" w:eastAsia="Times New Roman" w:hAnsi="Times New Roman"/>
        </w:rPr>
        <w:t xml:space="preserve">Действие сопровождалось замечательно подобранными музыкальными заставками, хореографическими зарисовками, а юные актеры совершенно точно смогли передать характеры своих героев. </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rPr>
        <w:t>Выступление на школьной сцене - это всегда праздник, как для организаторов, так и для зрителей.</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b/>
          <w:bCs/>
        </w:rPr>
        <w:t>V. Работа школьного коллектива по военно-патриотическому воспитанию.</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r>
      <w:r w:rsidRPr="005932CD">
        <w:rPr>
          <w:rFonts w:ascii="Times New Roman" w:hAnsi="Times New Roman" w:cs="Times New Roman"/>
          <w:bCs/>
        </w:rPr>
        <w:t>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w:t>
      </w:r>
      <w:r w:rsidRPr="005932CD">
        <w:rPr>
          <w:rFonts w:ascii="Times New Roman" w:hAnsi="Times New Roman" w:cs="Times New Roman"/>
        </w:rPr>
        <w:t xml:space="preserve"> Школа разработала план  по военно-</w:t>
      </w:r>
      <w:r w:rsidRPr="005932CD">
        <w:rPr>
          <w:rFonts w:ascii="Times New Roman" w:hAnsi="Times New Roman" w:cs="Times New Roman"/>
        </w:rPr>
        <w:lastRenderedPageBreak/>
        <w:t>патриотическому воспитанию школьников, направленный на -формирование у подрастающего поколения любви к  своей Родине, Отчему дому. План мероприятий предусматривал решение следующих задач:</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bCs/>
        </w:rPr>
        <w:t xml:space="preserve">-формировать эмоционально-волевые качества гражданина - патриота России; </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rPr>
        <w:t>-создание условий для духовного и физического развития,</w:t>
      </w:r>
      <w:r w:rsidRPr="005932CD">
        <w:rPr>
          <w:rFonts w:ascii="Times New Roman" w:hAnsi="Times New Roman" w:cs="Times New Roman"/>
          <w:bCs/>
        </w:rPr>
        <w:t xml:space="preserve"> повышение уровня физической подготовки подростков и юношей;</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bCs/>
        </w:rPr>
        <w:t>-воспитывать стремление к сохранению и преумножению военного, исторического и культурного наследия;</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Работа проводится насыщенно, разнообразно. И включает в себя линейки, соревнования по сборке автомата, веселые старты в среднем звене, выставки–панорамы стенгазет, плакатов и рисунков, литературно-музыкальных композиций посвященных освобождению Ленинграда, конкурса «У костра», «Лучшая знаменная группа», акции «Письмо солдату», празднованию Дня Победы и др. Во всех классах с 1-11 были проведены уроки мужества и классные часы.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w:t>
      </w:r>
    </w:p>
    <w:p w:rsidR="00454731" w:rsidRPr="005932CD" w:rsidRDefault="00454731" w:rsidP="005932CD">
      <w:pPr>
        <w:pStyle w:val="a7"/>
        <w:contextualSpacing/>
        <w:jc w:val="both"/>
        <w:rPr>
          <w:rFonts w:ascii="Times New Roman" w:hAnsi="Times New Roman"/>
        </w:rPr>
      </w:pPr>
      <w:r w:rsidRPr="005932CD">
        <w:rPr>
          <w:rFonts w:ascii="Times New Roman" w:hAnsi="Times New Roman"/>
        </w:rPr>
        <w:t xml:space="preserve">   </w:t>
      </w:r>
      <w:r w:rsidRPr="005932CD">
        <w:rPr>
          <w:rFonts w:ascii="Times New Roman" w:hAnsi="Times New Roman"/>
        </w:rPr>
        <w:tab/>
        <w:t xml:space="preserve">В торжественной обстановке происходит выступление классов  с речью о воспитании духа патриотизма к Родине в душе каждого из нас. Ребята читают стихи о войне, слушают музыкальные композиции. Торжественная линейка начинается гимном РФ и РТ. </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Классные руководители также проводили работу по данному направлению. </w:t>
      </w:r>
    </w:p>
    <w:p w:rsidR="00454731" w:rsidRPr="005932CD" w:rsidRDefault="00454731" w:rsidP="005932CD">
      <w:pPr>
        <w:spacing w:after="0" w:line="240" w:lineRule="auto"/>
        <w:contextualSpacing/>
        <w:jc w:val="both"/>
        <w:rPr>
          <w:rFonts w:ascii="Times New Roman" w:hAnsi="Times New Roman" w:cs="Times New Roman"/>
          <w:bCs/>
        </w:rPr>
      </w:pPr>
      <w:r w:rsidRPr="005932CD">
        <w:rPr>
          <w:rFonts w:ascii="Times New Roman" w:hAnsi="Times New Roman" w:cs="Times New Roman"/>
          <w:bCs/>
        </w:rPr>
        <w:t xml:space="preserve">   </w:t>
      </w:r>
      <w:r w:rsidRPr="005932CD">
        <w:rPr>
          <w:rFonts w:ascii="Times New Roman" w:hAnsi="Times New Roman" w:cs="Times New Roman"/>
          <w:bCs/>
        </w:rPr>
        <w:tab/>
        <w:t xml:space="preserve">В рамках февральского месячника был проведен конкурс «У костра». Ребята  подготовили замечательные выступления, инсценируя песни о солдатах разных лет. Музыкальные композиции вызвали живой отклик в сердцах всех зрителей. </w:t>
      </w:r>
    </w:p>
    <w:p w:rsidR="00454731" w:rsidRPr="005932CD" w:rsidRDefault="00454731" w:rsidP="005932CD">
      <w:pPr>
        <w:spacing w:after="0" w:line="240" w:lineRule="auto"/>
        <w:contextualSpacing/>
        <w:jc w:val="both"/>
        <w:rPr>
          <w:rFonts w:ascii="Times New Roman" w:hAnsi="Times New Roman" w:cs="Times New Roman"/>
          <w:bCs/>
        </w:rPr>
      </w:pPr>
      <w:r w:rsidRPr="005932CD">
        <w:rPr>
          <w:rFonts w:ascii="Times New Roman" w:hAnsi="Times New Roman" w:cs="Times New Roman"/>
          <w:bCs/>
        </w:rPr>
        <w:t xml:space="preserve">Обучающиеся школы участвовали во всех районных мероприятиях. </w:t>
      </w:r>
    </w:p>
    <w:p w:rsidR="00454731" w:rsidRPr="005932CD" w:rsidRDefault="00454731" w:rsidP="005932CD">
      <w:pPr>
        <w:spacing w:after="0" w:line="240" w:lineRule="auto"/>
        <w:contextualSpacing/>
        <w:jc w:val="both"/>
        <w:rPr>
          <w:rFonts w:ascii="Times New Roman" w:hAnsi="Times New Roman" w:cs="Times New Roman"/>
        </w:rPr>
      </w:pPr>
      <w:r w:rsidRPr="005932CD">
        <w:rPr>
          <w:rFonts w:ascii="Times New Roman" w:hAnsi="Times New Roman" w:cs="Times New Roman"/>
          <w:bCs/>
        </w:rPr>
        <w:t xml:space="preserve">Духовно-нравственное, гражданско-патриотическое воспитание  </w:t>
      </w:r>
      <w:r w:rsidRPr="005932CD">
        <w:rPr>
          <w:rFonts w:ascii="Times New Roman" w:hAnsi="Times New Roman" w:cs="Times New Roman"/>
        </w:rPr>
        <w:t>способствовало формированию патриотизма и активной гражданской позиции учащихся, сплочению классных коллективов, помог выявить лидерские качества ребят.</w:t>
      </w:r>
      <w:r w:rsidRPr="005932CD">
        <w:rPr>
          <w:rFonts w:ascii="Times New Roman" w:hAnsi="Times New Roman" w:cs="Times New Roman"/>
          <w:color w:val="000000"/>
        </w:rPr>
        <w:t xml:space="preserve"> Ведь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и демократические завоевания, любить Родину, стать подлинными ее патриотами. </w:t>
      </w:r>
    </w:p>
    <w:p w:rsidR="00454731" w:rsidRPr="005932CD" w:rsidRDefault="00454731" w:rsidP="005932CD">
      <w:pPr>
        <w:spacing w:after="0" w:line="240" w:lineRule="auto"/>
        <w:ind w:firstLine="708"/>
        <w:contextualSpacing/>
        <w:rPr>
          <w:rFonts w:ascii="Times New Roman" w:hAnsi="Times New Roman" w:cs="Times New Roman"/>
        </w:rPr>
      </w:pPr>
      <w:r w:rsidRPr="005932CD">
        <w:rPr>
          <w:rFonts w:ascii="Times New Roman" w:hAnsi="Times New Roman" w:cs="Times New Roman"/>
          <w:b/>
          <w:bCs/>
          <w:lang w:val="en-US"/>
        </w:rPr>
        <w:t>VI</w:t>
      </w:r>
      <w:r w:rsidRPr="005932CD">
        <w:rPr>
          <w:rFonts w:ascii="Times New Roman" w:hAnsi="Times New Roman" w:cs="Times New Roman"/>
          <w:b/>
          <w:bCs/>
        </w:rPr>
        <w:t xml:space="preserve">. Экологическое образование: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Экологическое образование в школе проводится в форме бесед, акций, конкурсов, экскурсий. В текущем учебном году учащиеся школы приняли участие в озеленении и благоустройстве школьной территории и пришкольного участка, во Всероссийском субботнике и др. </w:t>
      </w:r>
      <w:r w:rsidRPr="005932CD">
        <w:rPr>
          <w:rFonts w:ascii="Times New Roman" w:hAnsi="Times New Roman" w:cs="Times New Roman"/>
          <w:b/>
          <w:bCs/>
        </w:rPr>
        <w:t xml:space="preserve"> </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b/>
          <w:bCs/>
          <w:lang w:val="en-US"/>
        </w:rPr>
        <w:t>VII</w:t>
      </w:r>
      <w:r w:rsidRPr="005932CD">
        <w:rPr>
          <w:rFonts w:ascii="Times New Roman" w:hAnsi="Times New Roman" w:cs="Times New Roman"/>
          <w:b/>
          <w:bCs/>
        </w:rPr>
        <w:t>. Организация профилактических мероприятий:</w:t>
      </w:r>
    </w:p>
    <w:p w:rsidR="00454731" w:rsidRPr="005932CD" w:rsidRDefault="00454731" w:rsidP="005932CD">
      <w:pPr>
        <w:spacing w:after="0" w:line="240" w:lineRule="auto"/>
        <w:ind w:firstLine="708"/>
        <w:rPr>
          <w:rFonts w:ascii="Times New Roman" w:hAnsi="Times New Roman" w:cs="Times New Roman"/>
        </w:rPr>
      </w:pPr>
      <w:r w:rsidRPr="005932CD">
        <w:rPr>
          <w:rFonts w:ascii="Times New Roman" w:hAnsi="Times New Roman" w:cs="Times New Roman"/>
          <w:bCs/>
        </w:rPr>
        <w:t>Профилактика злоупотребления психоактивными веществами, наркотическими средствами.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В течение учебного года с психологом, социальным педагогом, зам. директора по ВР  и классными руководителями проводилась следующая работа: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оформление стендов</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общешкольное собрание</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тренинги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привлечение учащихся к занятиям в кружках, секциях</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беседы с представителями ПДН и КДН</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встречи с мед.работником</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b/>
          <w:bCs/>
        </w:rPr>
        <w:t>Профилактика социально – значимых заболеваний</w:t>
      </w:r>
      <w:r w:rsidRPr="005932CD">
        <w:rPr>
          <w:rFonts w:ascii="Times New Roman" w:hAnsi="Times New Roman" w:cs="Times New Roman"/>
        </w:rPr>
        <w:t xml:space="preserve"> (алкоголизм, СПИД и т.д.)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родительские собрания.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классные часы </w:t>
      </w:r>
    </w:p>
    <w:p w:rsidR="00454731" w:rsidRPr="005932CD" w:rsidRDefault="00454731" w:rsidP="005932CD">
      <w:pPr>
        <w:spacing w:after="0" w:line="240" w:lineRule="auto"/>
        <w:ind w:firstLine="708"/>
        <w:jc w:val="both"/>
        <w:rPr>
          <w:rFonts w:ascii="Times New Roman" w:hAnsi="Times New Roman" w:cs="Times New Roman"/>
          <w:b/>
        </w:rPr>
      </w:pPr>
      <w:r w:rsidRPr="005932CD">
        <w:rPr>
          <w:rFonts w:ascii="Times New Roman" w:hAnsi="Times New Roman" w:cs="Times New Roman"/>
          <w:b/>
          <w:bCs/>
        </w:rPr>
        <w:t>Профилактика правонарушений среди  детей и подростков.</w:t>
      </w:r>
    </w:p>
    <w:p w:rsidR="00454731" w:rsidRPr="005932CD" w:rsidRDefault="00454731" w:rsidP="005932CD">
      <w:pPr>
        <w:spacing w:after="0" w:line="240" w:lineRule="auto"/>
        <w:jc w:val="both"/>
        <w:rPr>
          <w:rFonts w:ascii="Times New Roman" w:hAnsi="Times New Roman" w:cs="Times New Roman"/>
          <w:b/>
        </w:rPr>
      </w:pPr>
      <w:r w:rsidRPr="005932CD">
        <w:rPr>
          <w:rFonts w:ascii="Times New Roman" w:hAnsi="Times New Roman" w:cs="Times New Roman"/>
        </w:rPr>
        <w:t xml:space="preserve">Одной из основных задач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1.Основные цели и задачи работы школы: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-Содействие саморазвитию личности, создание условий для активизации, развития и реализации творческого потенциала.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-Формирование здорового образа жизни обучающихся.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-Проведение мониторинга с целью своевременного выявления учащихся группы риска и неблагополучных семей.</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-Профилактика девиантного и асоциального поведения обучающихся, социальная адаптация и реабилитация обучающихся группы «социального риска».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-Организация работы, направленной на помощь детям, оказавшимся в трудной жизненной ситуации и детям из неблагополучных семей.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-Отработка системы обратной связи между ведомствами системы профилактики правонарушений и безнадзорности в соответствии с ФЗ №120 «Об основах системы профилактики правонарушений и безнадзорности среди несовершеннолетних»,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-Организация просветительской деятельности среди обучающихся и родителей.</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lastRenderedPageBreak/>
        <w:t>Работа ведется согласно утвержденному плану работы на 2022-2023г.г. учебный год по представленным направлениям:</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1.Организационные вопросы.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2.Работа по взаимодействию с педагогическим коллективом.</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3.Индивидуальная работа с учащимися.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4.Работа с родителями обучающихся.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5.Работа с неблагополучными семьями.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6.Профилактическая работа.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7.Пропаганда правовых знаний.</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2. Организационные вопросы.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Составлены социальный паспорт школы и социальные паспорта  классов, в которых нашли отражение следующее:</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состоящие на внутришкольном учете;</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состоящие на учете в ПДН;</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проживающие в неполных семьях;</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учащиеся из многодетных семей;</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дети-инвалиды;</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опекаемые;</w:t>
      </w:r>
    </w:p>
    <w:p w:rsidR="00454731" w:rsidRPr="005932CD" w:rsidRDefault="00454731" w:rsidP="005932CD">
      <w:pPr>
        <w:numPr>
          <w:ilvl w:val="0"/>
          <w:numId w:val="37"/>
        </w:numPr>
        <w:spacing w:after="0" w:line="240" w:lineRule="auto"/>
        <w:jc w:val="both"/>
        <w:rPr>
          <w:rFonts w:ascii="Times New Roman" w:hAnsi="Times New Roman" w:cs="Times New Roman"/>
        </w:rPr>
      </w:pPr>
      <w:r w:rsidRPr="005932CD">
        <w:rPr>
          <w:rFonts w:ascii="Times New Roman" w:hAnsi="Times New Roman" w:cs="Times New Roman"/>
        </w:rPr>
        <w:t>учащиеся, занимающиеся в спортивных секциях.</w:t>
      </w:r>
    </w:p>
    <w:p w:rsidR="00454731" w:rsidRPr="005932CD" w:rsidRDefault="00454731" w:rsidP="005932CD">
      <w:pPr>
        <w:spacing w:after="0" w:line="240" w:lineRule="auto"/>
        <w:ind w:left="708"/>
        <w:rPr>
          <w:rFonts w:ascii="Times New Roman" w:hAnsi="Times New Roman" w:cs="Times New Roman"/>
        </w:rPr>
      </w:pPr>
      <w:r w:rsidRPr="005932CD">
        <w:rPr>
          <w:rFonts w:ascii="Times New Roman" w:hAnsi="Times New Roman" w:cs="Times New Roman"/>
        </w:rPr>
        <w:t>Социальный паспорт школы: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6"/>
        <w:gridCol w:w="3969"/>
      </w:tblGrid>
      <w:tr w:rsidR="00454731" w:rsidRPr="005932CD" w:rsidTr="00884524">
        <w:trPr>
          <w:trHeight w:val="255"/>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Категории детей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2022-2023</w:t>
            </w:r>
          </w:p>
        </w:tc>
      </w:tr>
      <w:tr w:rsidR="00454731" w:rsidRPr="005932CD" w:rsidTr="00884524">
        <w:trPr>
          <w:trHeight w:val="300"/>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по опекой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9</w:t>
            </w:r>
          </w:p>
        </w:tc>
      </w:tr>
      <w:tr w:rsidR="00454731" w:rsidRPr="005932CD" w:rsidTr="00884524">
        <w:trPr>
          <w:trHeight w:val="240"/>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из малообеспеченных семей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22</w:t>
            </w:r>
          </w:p>
        </w:tc>
      </w:tr>
      <w:tr w:rsidR="00454731" w:rsidRPr="005932CD" w:rsidTr="00884524">
        <w:trPr>
          <w:trHeight w:val="263"/>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из многодетных семей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47</w:t>
            </w:r>
          </w:p>
        </w:tc>
      </w:tr>
      <w:tr w:rsidR="00454731" w:rsidRPr="005932CD" w:rsidTr="00884524">
        <w:trPr>
          <w:trHeight w:val="288"/>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из неполных семей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63(74 учащ.)</w:t>
            </w:r>
          </w:p>
        </w:tc>
      </w:tr>
      <w:tr w:rsidR="00454731" w:rsidRPr="005932CD" w:rsidTr="00884524">
        <w:trPr>
          <w:trHeight w:val="255"/>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с ОВЗ</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12</w:t>
            </w:r>
          </w:p>
        </w:tc>
      </w:tr>
      <w:tr w:rsidR="00454731" w:rsidRPr="005932CD" w:rsidTr="00884524">
        <w:trPr>
          <w:trHeight w:val="255"/>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 из полных семей</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385(учащ.)</w:t>
            </w:r>
          </w:p>
        </w:tc>
      </w:tr>
      <w:tr w:rsidR="00454731" w:rsidRPr="005932CD" w:rsidTr="00884524">
        <w:trPr>
          <w:trHeight w:val="255"/>
        </w:trPr>
        <w:tc>
          <w:tcPr>
            <w:tcW w:w="6096" w:type="dxa"/>
            <w:shd w:val="clear" w:color="auto" w:fill="auto"/>
          </w:tcPr>
          <w:p w:rsidR="00454731" w:rsidRPr="005932CD" w:rsidRDefault="00454731" w:rsidP="005932CD">
            <w:pPr>
              <w:spacing w:after="0" w:line="240" w:lineRule="auto"/>
              <w:ind w:firstLine="34"/>
              <w:jc w:val="both"/>
              <w:rPr>
                <w:rFonts w:ascii="Times New Roman" w:hAnsi="Times New Roman" w:cs="Times New Roman"/>
              </w:rPr>
            </w:pPr>
            <w:r w:rsidRPr="005932CD">
              <w:rPr>
                <w:rFonts w:ascii="Times New Roman" w:hAnsi="Times New Roman" w:cs="Times New Roman"/>
              </w:rPr>
              <w:t>Количество детей-инвалидов</w:t>
            </w:r>
          </w:p>
        </w:tc>
        <w:tc>
          <w:tcPr>
            <w:tcW w:w="3969" w:type="dxa"/>
            <w:shd w:val="clear" w:color="auto" w:fill="auto"/>
            <w:noWrap/>
          </w:tcPr>
          <w:p w:rsidR="00454731" w:rsidRPr="005932CD" w:rsidRDefault="00454731" w:rsidP="005932CD">
            <w:pPr>
              <w:spacing w:after="0" w:line="240" w:lineRule="auto"/>
              <w:jc w:val="center"/>
              <w:rPr>
                <w:rFonts w:ascii="Times New Roman" w:hAnsi="Times New Roman" w:cs="Times New Roman"/>
              </w:rPr>
            </w:pPr>
            <w:r w:rsidRPr="005932CD">
              <w:rPr>
                <w:rFonts w:ascii="Times New Roman" w:hAnsi="Times New Roman" w:cs="Times New Roman"/>
              </w:rPr>
              <w:t>9</w:t>
            </w:r>
          </w:p>
        </w:tc>
      </w:tr>
    </w:tbl>
    <w:p w:rsidR="00454731" w:rsidRPr="005932CD" w:rsidRDefault="00454731" w:rsidP="005932CD">
      <w:pPr>
        <w:spacing w:after="0" w:line="240" w:lineRule="auto"/>
        <w:jc w:val="both"/>
        <w:rPr>
          <w:rFonts w:ascii="Times New Roman" w:hAnsi="Times New Roman" w:cs="Times New Roman"/>
          <w:color w:val="000000"/>
          <w:spacing w:val="-4"/>
        </w:rPr>
      </w:pPr>
      <w:r w:rsidRPr="005932CD">
        <w:rPr>
          <w:rFonts w:ascii="Times New Roman" w:hAnsi="Times New Roman" w:cs="Times New Roman"/>
        </w:rPr>
        <w:t xml:space="preserve">   </w:t>
      </w:r>
      <w:r w:rsidRPr="005932CD">
        <w:rPr>
          <w:rFonts w:ascii="Times New Roman" w:hAnsi="Times New Roman" w:cs="Times New Roman"/>
        </w:rPr>
        <w:tab/>
        <w:t>На разных видах учета  из числа учащихся школы  на конец 2022-2023 учебного года состоят: на учете в ПДН – 1, на учете СОП – 4, на ВШУ («группа риска») - 7.</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3. Работа по взаимодействию с педагогическим коллективом.</w:t>
      </w:r>
    </w:p>
    <w:p w:rsidR="00454731" w:rsidRPr="005932CD" w:rsidRDefault="00454731" w:rsidP="005932CD">
      <w:pPr>
        <w:tabs>
          <w:tab w:val="left" w:pos="180"/>
        </w:tabs>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В течение года проводилась работа по оказанию помощи классным руководителя и учителям-предметникам по следующим вопросам:</w:t>
      </w:r>
    </w:p>
    <w:p w:rsidR="00454731" w:rsidRPr="005932CD" w:rsidRDefault="00454731" w:rsidP="005932CD">
      <w:pPr>
        <w:numPr>
          <w:ilvl w:val="0"/>
          <w:numId w:val="38"/>
        </w:numPr>
        <w:spacing w:after="0" w:line="240" w:lineRule="auto"/>
        <w:jc w:val="both"/>
        <w:rPr>
          <w:rFonts w:ascii="Times New Roman" w:hAnsi="Times New Roman" w:cs="Times New Roman"/>
        </w:rPr>
      </w:pPr>
      <w:r w:rsidRPr="005932CD">
        <w:rPr>
          <w:rFonts w:ascii="Times New Roman" w:hAnsi="Times New Roman" w:cs="Times New Roman"/>
        </w:rPr>
        <w:t>составления социального паспорта класса;</w:t>
      </w:r>
    </w:p>
    <w:p w:rsidR="00454731" w:rsidRPr="005932CD" w:rsidRDefault="00454731" w:rsidP="005932CD">
      <w:pPr>
        <w:numPr>
          <w:ilvl w:val="0"/>
          <w:numId w:val="38"/>
        </w:numPr>
        <w:spacing w:after="0" w:line="240" w:lineRule="auto"/>
        <w:jc w:val="both"/>
        <w:rPr>
          <w:rFonts w:ascii="Times New Roman" w:hAnsi="Times New Roman" w:cs="Times New Roman"/>
        </w:rPr>
      </w:pPr>
      <w:r w:rsidRPr="005932CD">
        <w:rPr>
          <w:rFonts w:ascii="Times New Roman" w:hAnsi="Times New Roman" w:cs="Times New Roman"/>
        </w:rPr>
        <w:t>составления педагогических характеристик и представлений на учащихся.</w:t>
      </w:r>
    </w:p>
    <w:p w:rsidR="00454731" w:rsidRPr="005932CD" w:rsidRDefault="00454731" w:rsidP="005932CD">
      <w:pPr>
        <w:numPr>
          <w:ilvl w:val="0"/>
          <w:numId w:val="38"/>
        </w:numPr>
        <w:spacing w:after="0" w:line="240" w:lineRule="auto"/>
        <w:jc w:val="both"/>
        <w:rPr>
          <w:rFonts w:ascii="Times New Roman" w:hAnsi="Times New Roman" w:cs="Times New Roman"/>
        </w:rPr>
      </w:pPr>
      <w:r w:rsidRPr="005932CD">
        <w:rPr>
          <w:rFonts w:ascii="Times New Roman" w:hAnsi="Times New Roman" w:cs="Times New Roman"/>
        </w:rPr>
        <w:t>организации работы с детьми, стоящими на внутришкольном учете;</w:t>
      </w:r>
    </w:p>
    <w:p w:rsidR="00454731" w:rsidRPr="005932CD" w:rsidRDefault="00454731" w:rsidP="005932CD">
      <w:pPr>
        <w:numPr>
          <w:ilvl w:val="0"/>
          <w:numId w:val="38"/>
        </w:numPr>
        <w:spacing w:after="0" w:line="240" w:lineRule="auto"/>
        <w:jc w:val="both"/>
        <w:rPr>
          <w:rFonts w:ascii="Times New Roman" w:hAnsi="Times New Roman" w:cs="Times New Roman"/>
        </w:rPr>
      </w:pPr>
      <w:r w:rsidRPr="005932CD">
        <w:rPr>
          <w:rFonts w:ascii="Times New Roman" w:hAnsi="Times New Roman" w:cs="Times New Roman"/>
        </w:rPr>
        <w:t>составления отчета об индивидуальной работе с подростками, находящимися в социально опасном положении.</w:t>
      </w:r>
    </w:p>
    <w:p w:rsidR="00454731" w:rsidRPr="005932CD" w:rsidRDefault="00454731" w:rsidP="005932CD">
      <w:pPr>
        <w:numPr>
          <w:ilvl w:val="0"/>
          <w:numId w:val="38"/>
        </w:numPr>
        <w:spacing w:after="0" w:line="240" w:lineRule="auto"/>
        <w:jc w:val="both"/>
        <w:rPr>
          <w:rFonts w:ascii="Times New Roman" w:hAnsi="Times New Roman" w:cs="Times New Roman"/>
        </w:rPr>
      </w:pPr>
      <w:r w:rsidRPr="005932CD">
        <w:rPr>
          <w:rFonts w:ascii="Times New Roman" w:hAnsi="Times New Roman" w:cs="Times New Roman"/>
        </w:rPr>
        <w:t xml:space="preserve">организации оздоровительной работы с детьми «группы риска», подопечных детей;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Проводились беседы для классных руководителей, и педагогов по вопросам семейного права, профилактики пропусков учащимися уроков без уважительной причины, профилактики вредных привычек, формирования позитивных отношений между родителями и детьми, работы с детьми с девиантным поведением.</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4. Работа с учащимися.</w:t>
      </w:r>
    </w:p>
    <w:p w:rsidR="00454731" w:rsidRPr="005932CD" w:rsidRDefault="00454731" w:rsidP="005932CD">
      <w:pPr>
        <w:tabs>
          <w:tab w:val="left" w:pos="426"/>
        </w:tabs>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r>
      <w:r w:rsidRPr="005932CD">
        <w:rPr>
          <w:rFonts w:ascii="Times New Roman" w:hAnsi="Times New Roman" w:cs="Times New Roman"/>
        </w:rPr>
        <w:tab/>
        <w:t>В течение 2022-2023 учебного года проводился ежедневный контроль посещаемости обучающихся с отметкой в журнале учета, выяснялись причины их отсутствия или опозданий, поддерживалась тесная связь с родителями и классными руководителями.</w:t>
      </w:r>
    </w:p>
    <w:p w:rsidR="00454731" w:rsidRPr="005932CD" w:rsidRDefault="00454731" w:rsidP="005932CD">
      <w:pPr>
        <w:tabs>
          <w:tab w:val="left" w:pos="426"/>
        </w:tabs>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r>
      <w:r w:rsidRPr="005932CD">
        <w:rPr>
          <w:rFonts w:ascii="Times New Roman" w:hAnsi="Times New Roman" w:cs="Times New Roman"/>
        </w:rPr>
        <w:tab/>
        <w:t>В случае неявки на занятия без уважительной причины или длительного отсутствия обучающегося классный руководитель, социальный педагог посещал обучающихся по месту их жительства с составлением акта обследования условий жизни и воспитания.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С родителями проводилась большая профилактическая работа: беседы, консультации, встречи с педагогами школы. Несовершеннолетние подростки, которые склонны к прогулам занятий в школе, нарушениям дисциплины, неуспевающих ставятся на внутришкольный учет  на основании решения Совета профилактики.</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Постановка на внутришкольный учет носит профилактический характер и является основанием для организации индивидуальной профилактической работы.</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Индивидуальная профилактическая работа систематически проводится классными руководителями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(спортивные секции, школьные мероприятия).</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lastRenderedPageBreak/>
        <w:t xml:space="preserve">   </w:t>
      </w:r>
      <w:r w:rsidRPr="005932CD">
        <w:rPr>
          <w:rFonts w:ascii="Times New Roman" w:hAnsi="Times New Roman" w:cs="Times New Roman"/>
        </w:rPr>
        <w:tab/>
        <w:t xml:space="preserve">Педагоги  школы ведут индивидуальное психолого-педагогическое сопровождение обучающихся, состоящих на внутришкольном учете, которое заключается в следующем: посещение уроков с целью наблюдения за учебной активностью и поведением, выявление уровня самооценки и составления плана самовоспитания, проведение индивидуальных бесед. </w:t>
      </w:r>
    </w:p>
    <w:p w:rsidR="00454731" w:rsidRPr="005932CD" w:rsidRDefault="00454731" w:rsidP="005932CD">
      <w:pPr>
        <w:pStyle w:val="afe"/>
        <w:ind w:firstLine="708"/>
        <w:jc w:val="both"/>
        <w:rPr>
          <w:rFonts w:ascii="Times New Roman" w:hAnsi="Times New Roman" w:cs="Times New Roman"/>
          <w:b/>
          <w:sz w:val="22"/>
          <w:szCs w:val="22"/>
          <w:lang w:bidi="hi-IN"/>
        </w:rPr>
      </w:pPr>
      <w:r w:rsidRPr="005932CD">
        <w:rPr>
          <w:rFonts w:ascii="Times New Roman" w:hAnsi="Times New Roman" w:cs="Times New Roman"/>
          <w:b/>
          <w:sz w:val="22"/>
          <w:szCs w:val="22"/>
          <w:lang w:bidi="hi-IN"/>
        </w:rPr>
        <w:t>Профилактическая работа.</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 xml:space="preserve">   </w:t>
      </w:r>
      <w:r w:rsidRPr="005932CD">
        <w:rPr>
          <w:rFonts w:ascii="Times New Roman" w:hAnsi="Times New Roman" w:cs="Times New Roman"/>
          <w:sz w:val="22"/>
          <w:szCs w:val="22"/>
          <w:lang w:bidi="hi-IN"/>
        </w:rPr>
        <w:tab/>
        <w:t>В соответствии с планом в рамках профилактической работы в школе осуществляется работа Совета профилактики.</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 xml:space="preserve">  </w:t>
      </w:r>
      <w:r w:rsidRPr="005932CD">
        <w:rPr>
          <w:rFonts w:ascii="Times New Roman" w:hAnsi="Times New Roman" w:cs="Times New Roman"/>
          <w:sz w:val="22"/>
          <w:szCs w:val="22"/>
          <w:lang w:bidi="hi-IN"/>
        </w:rPr>
        <w:tab/>
        <w:t xml:space="preserve"> В течение учебного года администрацией школы, классными руководителями проводились индивидуальные беседы с обучающимися, имеющими трудности в обучении, с низким уровнем мотивации познавательных интересов.</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 xml:space="preserve">   </w:t>
      </w:r>
      <w:r w:rsidRPr="005932CD">
        <w:rPr>
          <w:rFonts w:ascii="Times New Roman" w:hAnsi="Times New Roman" w:cs="Times New Roman"/>
          <w:sz w:val="22"/>
          <w:szCs w:val="22"/>
          <w:lang w:bidi="hi-IN"/>
        </w:rPr>
        <w:tab/>
        <w:t xml:space="preserve">Классными руководителями совместно педагогом-психологом и социальным педагогом проводились классные часы и беседы на темы: </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-профилактика безнадзорности и правонарушений несовершеннолетних («Подросток и закон», «Если вас задержала полиция», «Ответственность несовершеннолетних», «Твои права») и др;</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-профилактика употребления ПАВ, о вреде алкоголизма, наркомании и табакокурения («Вредным привычкам – нет!», «Осторожно: наркотики!», «Скажи «нет» табаку!», «Пивной алкоголизм»).</w:t>
      </w:r>
    </w:p>
    <w:p w:rsidR="00454731" w:rsidRPr="005932CD" w:rsidRDefault="00454731" w:rsidP="005932CD">
      <w:pPr>
        <w:spacing w:after="0" w:line="240" w:lineRule="auto"/>
        <w:ind w:firstLine="708"/>
        <w:jc w:val="both"/>
        <w:rPr>
          <w:rFonts w:ascii="Times New Roman" w:hAnsi="Times New Roman" w:cs="Times New Roman"/>
          <w:b/>
        </w:rPr>
      </w:pPr>
      <w:r w:rsidRPr="005932CD">
        <w:rPr>
          <w:rFonts w:ascii="Times New Roman" w:hAnsi="Times New Roman" w:cs="Times New Roman"/>
          <w:b/>
          <w:lang w:val="en-US"/>
        </w:rPr>
        <w:t>VIII</w:t>
      </w:r>
      <w:r w:rsidRPr="005932CD">
        <w:rPr>
          <w:rFonts w:ascii="Times New Roman" w:hAnsi="Times New Roman" w:cs="Times New Roman"/>
          <w:b/>
        </w:rPr>
        <w:t xml:space="preserve">. Вовлечение родителей в образовательный процесс: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Поиск путей оптимального взаимодействия родительской общественности и педагогического коллектива;</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На протяжении 2022-2023 учебного года с родителями была проведена следующая работа: общешкольные родительские собрания; классные родительские собрания; Индивидуальная работа, консультирование.</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rPr>
        <w:t>Основной задачей, стоящей перед Родительским комитетом школы, является организация и координация работы родителей, направленная на проведение единой с руководством школы линии в воспитательной работе с учащимися.</w:t>
      </w:r>
    </w:p>
    <w:p w:rsidR="00454731" w:rsidRPr="005932CD" w:rsidRDefault="00454731" w:rsidP="005932CD">
      <w:pPr>
        <w:spacing w:after="0" w:line="240" w:lineRule="auto"/>
        <w:ind w:firstLine="708"/>
        <w:jc w:val="both"/>
        <w:rPr>
          <w:rFonts w:ascii="Times New Roman" w:hAnsi="Times New Roman" w:cs="Times New Roman"/>
        </w:rPr>
      </w:pPr>
      <w:r w:rsidRPr="005932CD">
        <w:rPr>
          <w:rFonts w:ascii="Times New Roman" w:hAnsi="Times New Roman" w:cs="Times New Roman"/>
          <w:b/>
          <w:lang w:val="en-US"/>
        </w:rPr>
        <w:t>IX</w:t>
      </w:r>
      <w:r w:rsidRPr="005932CD">
        <w:rPr>
          <w:rFonts w:ascii="Times New Roman" w:hAnsi="Times New Roman" w:cs="Times New Roman"/>
          <w:b/>
        </w:rPr>
        <w:t>. Наиболее важные достижения ученического коллектива школы.</w:t>
      </w:r>
      <w:r w:rsidRPr="005932CD">
        <w:rPr>
          <w:rFonts w:ascii="Times New Roman" w:hAnsi="Times New Roman" w:cs="Times New Roman"/>
        </w:rPr>
        <w:t xml:space="preserve">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Если честно и добросовестно делать свое дело, то будет и результат. У нашей школы тоже есть свои достижения. </w:t>
      </w:r>
    </w:p>
    <w:p w:rsidR="00454731" w:rsidRPr="005932CD" w:rsidRDefault="00454731" w:rsidP="005932CD">
      <w:pPr>
        <w:pStyle w:val="afe"/>
        <w:jc w:val="both"/>
        <w:rPr>
          <w:rFonts w:ascii="Times New Roman" w:hAnsi="Times New Roman" w:cs="Times New Roman"/>
          <w:sz w:val="22"/>
          <w:szCs w:val="22"/>
          <w:lang w:bidi="hi-IN"/>
        </w:rPr>
      </w:pPr>
      <w:r w:rsidRPr="005932CD">
        <w:rPr>
          <w:rFonts w:ascii="Times New Roman" w:hAnsi="Times New Roman" w:cs="Times New Roman"/>
          <w:sz w:val="22"/>
          <w:szCs w:val="22"/>
          <w:lang w:bidi="hi-IN"/>
        </w:rPr>
        <w:t xml:space="preserve">   </w:t>
      </w:r>
      <w:r w:rsidRPr="005932CD">
        <w:rPr>
          <w:rFonts w:ascii="Times New Roman" w:hAnsi="Times New Roman" w:cs="Times New Roman"/>
          <w:sz w:val="22"/>
          <w:szCs w:val="22"/>
          <w:lang w:bidi="hi-IN"/>
        </w:rPr>
        <w:tab/>
        <w:t>За год мы не смогли всего достичь. Конечно, есть ещё к чему стремиться, каких высот добиваться. Самое главное – наша школа продолжает оставаться дружным сплочённым коллективом учителей и учеников. Еще хочется, чтобы школа была школой радости. Чтобы всем здесь было комфортно: одним – хорошо учиться, а другим – хорошо работать.</w:t>
      </w:r>
    </w:p>
    <w:p w:rsidR="00454731" w:rsidRPr="005932CD" w:rsidRDefault="00454731" w:rsidP="005932CD">
      <w:pPr>
        <w:spacing w:after="0" w:line="240" w:lineRule="auto"/>
        <w:ind w:firstLine="708"/>
        <w:rPr>
          <w:rFonts w:ascii="Times New Roman" w:hAnsi="Times New Roman" w:cs="Times New Roman"/>
        </w:rPr>
      </w:pPr>
      <w:r w:rsidRPr="005932CD">
        <w:rPr>
          <w:rFonts w:ascii="Times New Roman" w:hAnsi="Times New Roman" w:cs="Times New Roman"/>
          <w:b/>
          <w:lang w:val="en-US"/>
        </w:rPr>
        <w:t>X</w:t>
      </w:r>
      <w:r w:rsidRPr="005932CD">
        <w:rPr>
          <w:rFonts w:ascii="Times New Roman" w:hAnsi="Times New Roman" w:cs="Times New Roman"/>
          <w:b/>
        </w:rPr>
        <w:t>. Ряд проблем, существенно осложняющих организацию воспитательной работы.</w:t>
      </w:r>
      <w:r w:rsidRPr="005932CD">
        <w:rPr>
          <w:rFonts w:ascii="Times New Roman" w:hAnsi="Times New Roman" w:cs="Times New Roman"/>
        </w:rPr>
        <w:t xml:space="preserve"> </w:t>
      </w:r>
    </w:p>
    <w:p w:rsidR="00454731" w:rsidRPr="005932CD" w:rsidRDefault="00454731" w:rsidP="005932CD">
      <w:pPr>
        <w:spacing w:after="0" w:line="240" w:lineRule="auto"/>
        <w:jc w:val="both"/>
        <w:rPr>
          <w:rFonts w:ascii="Times New Roman" w:hAnsi="Times New Roman" w:cs="Times New Roman"/>
        </w:rPr>
      </w:pPr>
      <w:r w:rsidRPr="005932CD">
        <w:rPr>
          <w:rFonts w:ascii="Times New Roman" w:hAnsi="Times New Roman" w:cs="Times New Roman"/>
        </w:rPr>
        <w:t xml:space="preserve"> </w:t>
      </w:r>
      <w:r w:rsidRPr="005932CD">
        <w:rPr>
          <w:rFonts w:ascii="Times New Roman" w:hAnsi="Times New Roman" w:cs="Times New Roman"/>
        </w:rPr>
        <w:tab/>
        <w:t xml:space="preserve">  Однако в работе школы имеются следующие недостатки и проблемы: 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удовлетворяет уровень культуры общения отдельных школьников со сверстниками, в процессе обучения и воспитания имеются трудности в профилактической работе с учащимися различных «групп риска» и неблагополучными семьями, не набирает обороты работа классных руководителей по ранней профилактике. Продолжает иметь место ряд нарушений Устава школы подростками и невыполнение своих должностных обязанностей некоторых педагогов (низкий уровень дежурства учителей и классов по школе). А это означает, что одной из главнейших задач воспитательной работы школы в новом учебном году должна стать работа, как с детьми и их родителями, так и методическая помощь классным руководителям по воспитанию.</w:t>
      </w:r>
    </w:p>
    <w:p w:rsidR="00454731" w:rsidRPr="005932CD" w:rsidRDefault="00454731" w:rsidP="005932CD">
      <w:pPr>
        <w:pStyle w:val="a7"/>
        <w:ind w:firstLine="360"/>
        <w:jc w:val="both"/>
        <w:rPr>
          <w:rFonts w:ascii="Times New Roman" w:hAnsi="Times New Roman"/>
          <w:b/>
        </w:rPr>
      </w:pPr>
      <w:r w:rsidRPr="005932CD">
        <w:rPr>
          <w:rFonts w:ascii="Times New Roman" w:hAnsi="Times New Roman"/>
          <w:b/>
        </w:rPr>
        <w:t>За текущий  учебный  год наиболее важными достижениями коллектива школы являются следующие:</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наблюдается рост удовлетворенности учащихся и родителей воспитательной работой школы;</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активизировалась работа по участию классных руководителей и школьников в творческих и профессиональных конкурсах;</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бережно сохраняются и преумножаются традиции школы;</w:t>
      </w:r>
    </w:p>
    <w:p w:rsidR="00454731" w:rsidRPr="005932CD" w:rsidRDefault="00454731" w:rsidP="005932CD">
      <w:pPr>
        <w:pStyle w:val="a7"/>
        <w:numPr>
          <w:ilvl w:val="0"/>
          <w:numId w:val="40"/>
        </w:numPr>
        <w:jc w:val="both"/>
        <w:rPr>
          <w:rFonts w:ascii="Times New Roman" w:hAnsi="Times New Roman"/>
        </w:rPr>
      </w:pPr>
      <w:r w:rsidRPr="005932CD">
        <w:rPr>
          <w:rFonts w:ascii="Times New Roman" w:hAnsi="Times New Roman"/>
        </w:rPr>
        <w:t>ведется постоянное сотрудничество и взаимодействие с организациями – субъектами системы воспитания.</w:t>
      </w:r>
    </w:p>
    <w:p w:rsidR="00454731" w:rsidRPr="005932CD" w:rsidRDefault="00454731" w:rsidP="005932CD">
      <w:pPr>
        <w:widowControl w:val="0"/>
        <w:autoSpaceDE w:val="0"/>
        <w:autoSpaceDN w:val="0"/>
        <w:adjustRightInd w:val="0"/>
        <w:spacing w:after="0" w:line="240" w:lineRule="auto"/>
        <w:ind w:firstLine="708"/>
        <w:jc w:val="both"/>
        <w:rPr>
          <w:rFonts w:ascii="Times New Roman" w:hAnsi="Times New Roman" w:cs="Times New Roman"/>
        </w:rPr>
      </w:pPr>
      <w:r w:rsidRPr="005932CD">
        <w:rPr>
          <w:rFonts w:ascii="Times New Roman" w:hAnsi="Times New Roman" w:cs="Times New Roman"/>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454731" w:rsidRPr="005932CD" w:rsidRDefault="00454731" w:rsidP="005932CD">
      <w:pPr>
        <w:widowControl w:val="0"/>
        <w:autoSpaceDE w:val="0"/>
        <w:autoSpaceDN w:val="0"/>
        <w:adjustRightInd w:val="0"/>
        <w:spacing w:after="0" w:line="240" w:lineRule="auto"/>
        <w:ind w:firstLine="708"/>
        <w:jc w:val="both"/>
        <w:rPr>
          <w:rFonts w:ascii="Times New Roman" w:hAnsi="Times New Roman" w:cs="Times New Roman"/>
        </w:rPr>
      </w:pPr>
      <w:r w:rsidRPr="005932CD">
        <w:rPr>
          <w:rFonts w:ascii="Times New Roman" w:hAnsi="Times New Roman" w:cs="Times New Roman"/>
        </w:rPr>
        <w:lastRenderedPageBreak/>
        <w:t>Однако нельзя отрицать и  ряд проблем, существенно осложняющих организацию  воспитательной  работы:</w:t>
      </w:r>
    </w:p>
    <w:p w:rsidR="00454731" w:rsidRPr="005932CD"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 xml:space="preserve">Классные   руководители и педагоги дополнительного образования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ответственное отношение к семье. </w:t>
      </w:r>
    </w:p>
    <w:p w:rsidR="00454731" w:rsidRPr="005932CD"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 xml:space="preserve">К  сожалению, увеличивается число обучающихся с отклонениями в здоровье. </w:t>
      </w:r>
    </w:p>
    <w:p w:rsidR="00454731" w:rsidRPr="005932CD"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454731" w:rsidRPr="005932CD"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454731" w:rsidRPr="005932CD"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Не удовлетворяет уровень культуры общения отдельных школьников со сверстниками, в процессе обучения и воспитания имеются трудности в работе с неблагополучными семьями.</w:t>
      </w:r>
    </w:p>
    <w:p w:rsidR="00454731" w:rsidRDefault="00454731" w:rsidP="005932CD">
      <w:pPr>
        <w:numPr>
          <w:ilvl w:val="0"/>
          <w:numId w:val="42"/>
        </w:numPr>
        <w:spacing w:after="0" w:line="240" w:lineRule="auto"/>
        <w:jc w:val="both"/>
        <w:rPr>
          <w:rFonts w:ascii="Times New Roman" w:hAnsi="Times New Roman" w:cs="Times New Roman"/>
        </w:rPr>
      </w:pPr>
      <w:r w:rsidRPr="005932CD">
        <w:rPr>
          <w:rFonts w:ascii="Times New Roman" w:hAnsi="Times New Roman" w:cs="Times New Roman"/>
        </w:rPr>
        <w:t>Продолжает иметь место ряд нарушений Устава школы подростками.</w:t>
      </w:r>
    </w:p>
    <w:p w:rsidR="005932CD" w:rsidRDefault="005932CD" w:rsidP="005932CD">
      <w:pPr>
        <w:spacing w:after="0" w:line="240" w:lineRule="auto"/>
        <w:jc w:val="both"/>
        <w:rPr>
          <w:rFonts w:ascii="Times New Roman" w:hAnsi="Times New Roman" w:cs="Times New Roman"/>
        </w:rPr>
      </w:pPr>
    </w:p>
    <w:p w:rsidR="005932CD" w:rsidRPr="005932CD" w:rsidRDefault="005932CD" w:rsidP="005932CD">
      <w:pPr>
        <w:spacing w:after="0" w:line="240" w:lineRule="auto"/>
        <w:jc w:val="both"/>
        <w:rPr>
          <w:rFonts w:ascii="Times New Roman" w:hAnsi="Times New Roman" w:cs="Times New Roman"/>
        </w:rPr>
      </w:pPr>
    </w:p>
    <w:p w:rsidR="00EC54A4" w:rsidRPr="005932CD" w:rsidRDefault="005932CD" w:rsidP="005932CD">
      <w:pPr>
        <w:spacing w:after="0" w:line="240" w:lineRule="auto"/>
        <w:outlineLvl w:val="1"/>
        <w:rPr>
          <w:rFonts w:ascii="Times New Roman" w:eastAsia="Times New Roman" w:hAnsi="Times New Roman" w:cs="Times New Roman"/>
          <w:b/>
          <w:bCs/>
          <w:color w:val="222222"/>
          <w:spacing w:val="-1"/>
          <w:lang w:eastAsia="ru-RU"/>
        </w:rPr>
      </w:pPr>
      <w:r>
        <w:rPr>
          <w:rFonts w:ascii="Times New Roman" w:eastAsia="Times New Roman" w:hAnsi="Times New Roman" w:cs="Times New Roman"/>
          <w:b/>
          <w:bCs/>
          <w:color w:val="222222"/>
          <w:spacing w:val="-1"/>
          <w:lang w:eastAsia="ru-RU"/>
        </w:rPr>
        <w:t>7</w:t>
      </w:r>
      <w:r w:rsidR="00EC54A4" w:rsidRPr="005932CD">
        <w:rPr>
          <w:rFonts w:ascii="Times New Roman" w:eastAsia="Times New Roman" w:hAnsi="Times New Roman" w:cs="Times New Roman"/>
          <w:b/>
          <w:bCs/>
          <w:color w:val="222222"/>
          <w:spacing w:val="-1"/>
          <w:lang w:eastAsia="ru-RU"/>
        </w:rPr>
        <w:t>. АНАЛИЗ РЕАЛИЗАЦИИ ПРОГРАММ КОРРЕКЦИОННОЙ РАБОТЫ</w:t>
      </w:r>
    </w:p>
    <w:p w:rsidR="00454731" w:rsidRPr="00271A83" w:rsidRDefault="00454731" w:rsidP="00454731">
      <w:pPr>
        <w:pStyle w:val="17"/>
        <w:keepNext/>
        <w:keepLines/>
        <w:shd w:val="clear" w:color="auto" w:fill="auto"/>
        <w:spacing w:after="0" w:line="240" w:lineRule="auto"/>
        <w:jc w:val="left"/>
        <w:rPr>
          <w:szCs w:val="24"/>
        </w:rPr>
      </w:pPr>
      <w:r>
        <w:rPr>
          <w:rStyle w:val="23"/>
          <w:rFonts w:eastAsia="Arial Unicode MS"/>
          <w:lang w:val="tt-RU"/>
        </w:rPr>
        <w:t xml:space="preserve">       </w:t>
      </w:r>
      <w:r w:rsidRPr="0078304E">
        <w:rPr>
          <w:rStyle w:val="23"/>
          <w:rFonts w:eastAsia="Arial Unicode MS"/>
        </w:rPr>
        <w:t xml:space="preserve">Целью работы с детьми с ограниченными возможностями здоровья </w:t>
      </w:r>
      <w:r w:rsidRPr="0078304E">
        <w:t>(ОВЗ) является создание оптимальных психолого - педагогических условий для усвоения обучающимися с ОВЗ соответствующих адаптированных образовательных программ, коррекции в отклонении развитии, социальной адаптации, психологического развития обучающихся с ОВЗ, а также снижения риска их не успешности.</w:t>
      </w:r>
    </w:p>
    <w:p w:rsidR="00454731" w:rsidRDefault="00454731" w:rsidP="00454731">
      <w:pPr>
        <w:shd w:val="clear" w:color="auto" w:fill="FFFFFF"/>
        <w:rPr>
          <w:rFonts w:ascii="Times New Roman" w:eastAsia="Times New Roman" w:hAnsi="Times New Roman" w:cs="Times New Roman"/>
          <w:lang w:val="tt-RU"/>
        </w:rPr>
      </w:pPr>
      <w:r w:rsidRPr="00517B7C">
        <w:rPr>
          <w:rFonts w:ascii="Times New Roman" w:eastAsia="Times New Roman" w:hAnsi="Times New Roman" w:cs="Times New Roman"/>
        </w:rPr>
        <w:t>   </w:t>
      </w:r>
      <w:r w:rsidRPr="0045624F">
        <w:rPr>
          <w:rFonts w:ascii="Times New Roman" w:eastAsia="Times New Roman" w:hAnsi="Times New Roman" w:cs="Times New Roman"/>
        </w:rPr>
        <w:t xml:space="preserve">         В МБОУ «Рыбно-Слободская С</w:t>
      </w:r>
      <w:r w:rsidRPr="00517B7C">
        <w:rPr>
          <w:rFonts w:ascii="Times New Roman" w:eastAsia="Times New Roman" w:hAnsi="Times New Roman" w:cs="Times New Roman"/>
        </w:rPr>
        <w:t>ОШ</w:t>
      </w:r>
      <w:r w:rsidRPr="0045624F">
        <w:rPr>
          <w:rFonts w:ascii="Times New Roman" w:eastAsia="Times New Roman" w:hAnsi="Times New Roman" w:cs="Times New Roman"/>
        </w:rPr>
        <w:t xml:space="preserve"> №2» с 1 сентября 2022 г. обучаются 21 детей с ОВЗ, что составляет 5 </w:t>
      </w:r>
      <w:r w:rsidRPr="00517B7C">
        <w:rPr>
          <w:rFonts w:ascii="Times New Roman" w:eastAsia="Times New Roman" w:hAnsi="Times New Roman" w:cs="Times New Roman"/>
        </w:rPr>
        <w:t>% от общего кол-ва обучающихся школы. В</w:t>
      </w:r>
      <w:r w:rsidRPr="00517B7C">
        <w:rPr>
          <w:rFonts w:ascii="Times New Roman" w:eastAsia="Times New Roman" w:hAnsi="Times New Roman" w:cs="Times New Roman"/>
          <w:shd w:val="clear" w:color="auto" w:fill="FFFFFF"/>
        </w:rPr>
        <w:t>се обучающиеся были зачислены на основании заявлений родителей (законных представителей)  детей, а так же в соответст</w:t>
      </w:r>
      <w:r w:rsidRPr="0045624F">
        <w:rPr>
          <w:rFonts w:ascii="Times New Roman" w:eastAsia="Times New Roman" w:hAnsi="Times New Roman" w:cs="Times New Roman"/>
          <w:shd w:val="clear" w:color="auto" w:fill="FFFFFF"/>
        </w:rPr>
        <w:t xml:space="preserve">вии с рекомендацией ПМПК. В 4 </w:t>
      </w:r>
      <w:r w:rsidRPr="00517B7C">
        <w:rPr>
          <w:rFonts w:ascii="Times New Roman" w:eastAsia="Times New Roman" w:hAnsi="Times New Roman" w:cs="Times New Roman"/>
          <w:shd w:val="clear" w:color="auto" w:fill="FFFFFF"/>
        </w:rPr>
        <w:t xml:space="preserve"> классах школы организовано инклюзивное образование детей с ограниченны</w:t>
      </w:r>
      <w:r w:rsidRPr="0045624F">
        <w:rPr>
          <w:rFonts w:ascii="Times New Roman" w:eastAsia="Times New Roman" w:hAnsi="Times New Roman" w:cs="Times New Roman"/>
          <w:shd w:val="clear" w:color="auto" w:fill="FFFFFF"/>
        </w:rPr>
        <w:t xml:space="preserve">ми возможностями здоровья, на начало учебного года двое </w:t>
      </w:r>
      <w:r w:rsidRPr="00517B7C">
        <w:rPr>
          <w:rFonts w:ascii="Times New Roman" w:eastAsia="Times New Roman" w:hAnsi="Times New Roman" w:cs="Times New Roman"/>
          <w:shd w:val="clear" w:color="auto" w:fill="FFFFFF"/>
        </w:rPr>
        <w:t>детей</w:t>
      </w:r>
      <w:r w:rsidRPr="0045624F">
        <w:rPr>
          <w:rFonts w:ascii="Times New Roman" w:eastAsia="Times New Roman" w:hAnsi="Times New Roman" w:cs="Times New Roman"/>
          <w:shd w:val="clear" w:color="auto" w:fill="FFFFFF"/>
        </w:rPr>
        <w:t>, а на конец учебного года пятеро с ОВЗ обучались</w:t>
      </w:r>
      <w:r w:rsidRPr="00517B7C">
        <w:rPr>
          <w:rFonts w:ascii="Times New Roman" w:eastAsia="Times New Roman" w:hAnsi="Times New Roman" w:cs="Times New Roman"/>
          <w:shd w:val="clear" w:color="auto" w:fill="FFFFFF"/>
        </w:rPr>
        <w:t xml:space="preserve"> индивидуально н</w:t>
      </w:r>
      <w:r w:rsidRPr="0045624F">
        <w:rPr>
          <w:rFonts w:ascii="Times New Roman" w:eastAsia="Times New Roman" w:hAnsi="Times New Roman" w:cs="Times New Roman"/>
          <w:shd w:val="clear" w:color="auto" w:fill="FFFFFF"/>
        </w:rPr>
        <w:t>а дому. Двое</w:t>
      </w:r>
      <w:r w:rsidRPr="00517B7C">
        <w:rPr>
          <w:rFonts w:ascii="Times New Roman" w:eastAsia="Times New Roman" w:hAnsi="Times New Roman" w:cs="Times New Roman"/>
          <w:shd w:val="clear" w:color="auto" w:fill="FFFFFF"/>
        </w:rPr>
        <w:t xml:space="preserve"> -  впервые стали школьниками.</w:t>
      </w:r>
    </w:p>
    <w:p w:rsidR="00454731" w:rsidRDefault="00454731" w:rsidP="00454731">
      <w:pPr>
        <w:shd w:val="clear" w:color="auto" w:fill="FFFFFF"/>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45624F">
        <w:rPr>
          <w:rFonts w:ascii="Times New Roman" w:eastAsia="Times New Roman" w:hAnsi="Times New Roman" w:cs="Times New Roman"/>
        </w:rPr>
        <w:t>13</w:t>
      </w:r>
      <w:r w:rsidRPr="00517B7C">
        <w:rPr>
          <w:rFonts w:ascii="Times New Roman" w:eastAsia="Times New Roman" w:hAnsi="Times New Roman" w:cs="Times New Roman"/>
        </w:rPr>
        <w:t xml:space="preserve"> ребят обучаются п</w:t>
      </w:r>
      <w:r w:rsidRPr="0045624F">
        <w:rPr>
          <w:rFonts w:ascii="Times New Roman" w:eastAsia="Times New Roman" w:hAnsi="Times New Roman" w:cs="Times New Roman"/>
        </w:rPr>
        <w:t>о адаптированным программам  VIII вида</w:t>
      </w:r>
      <w:r w:rsidRPr="00517B7C">
        <w:rPr>
          <w:rFonts w:ascii="Times New Roman" w:eastAsia="Times New Roman" w:hAnsi="Times New Roman" w:cs="Times New Roman"/>
        </w:rPr>
        <w:t>.</w:t>
      </w:r>
      <w:r w:rsidRPr="0045624F">
        <w:rPr>
          <w:rFonts w:ascii="Times New Roman" w:eastAsia="Times New Roman" w:hAnsi="Times New Roman" w:cs="Times New Roman"/>
        </w:rPr>
        <w:t xml:space="preserve">         </w:t>
      </w:r>
    </w:p>
    <w:p w:rsidR="00454731" w:rsidRPr="0045624F" w:rsidRDefault="00454731" w:rsidP="00454731">
      <w:pPr>
        <w:shd w:val="clear" w:color="auto" w:fill="FFFFFF"/>
        <w:rPr>
          <w:rFonts w:ascii="Times New Roman" w:eastAsia="Times New Roman" w:hAnsi="Times New Roman" w:cs="Times New Roman"/>
        </w:rPr>
      </w:pPr>
      <w:r>
        <w:rPr>
          <w:rFonts w:ascii="Times New Roman" w:eastAsia="Times New Roman" w:hAnsi="Times New Roman" w:cs="Times New Roman"/>
          <w:lang w:val="tt-RU"/>
        </w:rPr>
        <w:t xml:space="preserve">          </w:t>
      </w:r>
      <w:r w:rsidRPr="0045624F">
        <w:rPr>
          <w:rFonts w:ascii="Times New Roman" w:eastAsia="Times New Roman" w:hAnsi="Times New Roman" w:cs="Times New Roman"/>
        </w:rPr>
        <w:t>Ученики, имеющие ЗПР, ТНР занимаются по адаптированным общеобразовательным программам, обучаются по учебникам для общеобразовательных учреждений, используется личностно-ориентированный подход.</w:t>
      </w:r>
    </w:p>
    <w:p w:rsidR="00454731" w:rsidRPr="00271A83" w:rsidRDefault="00454731" w:rsidP="00454731">
      <w:pPr>
        <w:shd w:val="clear" w:color="auto" w:fill="FFFFFF"/>
        <w:rPr>
          <w:rFonts w:ascii="Times New Roman" w:eastAsia="Times New Roman" w:hAnsi="Times New Roman" w:cs="Times New Roman"/>
          <w:lang w:val="tt-RU"/>
        </w:rPr>
      </w:pPr>
      <w:r w:rsidRPr="0045624F">
        <w:rPr>
          <w:rFonts w:ascii="Times New Roman" w:eastAsia="Times New Roman" w:hAnsi="Times New Roman" w:cs="Times New Roman"/>
        </w:rPr>
        <w:t xml:space="preserve">           Для  детей, по медицинским показаниям обучающихся на дому, составлено расписание в пределах часов отведенных Письмом Минобрнауки «Об индивидуальном обучении больных детей на дому» по предметам, входящим в учебный план школы . Выполнение учебных программ соответствует календ</w:t>
      </w:r>
      <w:r>
        <w:rPr>
          <w:rFonts w:ascii="Times New Roman" w:eastAsia="Times New Roman" w:hAnsi="Times New Roman" w:cs="Times New Roman"/>
        </w:rPr>
        <w:t>арно-тематическому планированию</w:t>
      </w:r>
      <w:r>
        <w:rPr>
          <w:rFonts w:ascii="Times New Roman" w:eastAsia="Times New Roman" w:hAnsi="Times New Roman" w:cs="Times New Roman"/>
          <w:lang w:val="tt-RU"/>
        </w:rPr>
        <w:t>.</w:t>
      </w:r>
    </w:p>
    <w:p w:rsidR="00454731" w:rsidRPr="00271A83" w:rsidRDefault="00454731" w:rsidP="00454731">
      <w:pPr>
        <w:shd w:val="clear" w:color="auto" w:fill="FFFFFF"/>
        <w:rPr>
          <w:rFonts w:ascii="Times New Roman" w:eastAsia="Times New Roman" w:hAnsi="Times New Roman" w:cs="Times New Roman"/>
        </w:rPr>
      </w:pPr>
      <w:r>
        <w:rPr>
          <w:rFonts w:ascii="Times New Roman" w:eastAsia="Times New Roman" w:hAnsi="Times New Roman" w:cs="Times New Roman"/>
          <w:lang w:val="tt-RU"/>
        </w:rPr>
        <w:t xml:space="preserve">        </w:t>
      </w:r>
      <w:r w:rsidRPr="00EF41A9">
        <w:rPr>
          <w:rFonts w:ascii="Times New Roman" w:eastAsia="Times New Roman" w:hAnsi="Times New Roman" w:cs="Times New Roman"/>
        </w:rPr>
        <w:t>Вся работа с детьми ОВЗ осуществляется по следующим направлениям:</w:t>
      </w:r>
    </w:p>
    <w:p w:rsidR="00454731" w:rsidRPr="00EF41A9"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sidRPr="00EF41A9">
        <w:rPr>
          <w:rFonts w:ascii="Times New Roman" w:eastAsia="Times New Roman" w:hAnsi="Times New Roman" w:cs="Times New Roman"/>
        </w:rPr>
        <w:t>Изучение нормативных документов по организации образования детей с ОВЗ.</w:t>
      </w:r>
    </w:p>
    <w:p w:rsidR="00454731" w:rsidRPr="00EF41A9"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sidRPr="00EF41A9">
        <w:rPr>
          <w:rFonts w:ascii="Times New Roman" w:eastAsia="Times New Roman" w:hAnsi="Times New Roman" w:cs="Times New Roman"/>
        </w:rPr>
        <w:t>Работа с классными руководителями, учителями предметниками.</w:t>
      </w:r>
    </w:p>
    <w:p w:rsidR="00454731" w:rsidRPr="00EF41A9"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sidRPr="00EF41A9">
        <w:rPr>
          <w:rFonts w:ascii="Times New Roman" w:eastAsia="Times New Roman" w:hAnsi="Times New Roman" w:cs="Times New Roman"/>
        </w:rPr>
        <w:t>Взаимодействие с районной ПМПК</w:t>
      </w:r>
    </w:p>
    <w:p w:rsidR="00454731" w:rsidRPr="00EF41A9"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sidRPr="00EF41A9">
        <w:rPr>
          <w:rFonts w:ascii="Times New Roman" w:eastAsia="Times New Roman" w:hAnsi="Times New Roman" w:cs="Times New Roman"/>
        </w:rPr>
        <w:t>Работа с родителями детей с ОВЗ.</w:t>
      </w:r>
    </w:p>
    <w:p w:rsidR="00454731" w:rsidRPr="00EF41A9"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Pr>
          <w:rFonts w:ascii="Times New Roman" w:eastAsia="Times New Roman" w:hAnsi="Times New Roman" w:cs="Times New Roman"/>
        </w:rPr>
        <w:t>Работа школьного П</w:t>
      </w:r>
      <w:r w:rsidRPr="00EF41A9">
        <w:rPr>
          <w:rFonts w:ascii="Times New Roman" w:eastAsia="Times New Roman" w:hAnsi="Times New Roman" w:cs="Times New Roman"/>
        </w:rPr>
        <w:t>Пк.</w:t>
      </w:r>
    </w:p>
    <w:p w:rsidR="00454731" w:rsidRPr="00271A83" w:rsidRDefault="00454731" w:rsidP="00750244">
      <w:pPr>
        <w:numPr>
          <w:ilvl w:val="0"/>
          <w:numId w:val="48"/>
        </w:numPr>
        <w:shd w:val="clear" w:color="auto" w:fill="FFFFFF"/>
        <w:spacing w:after="0" w:line="240" w:lineRule="auto"/>
        <w:ind w:left="0"/>
        <w:rPr>
          <w:rFonts w:ascii="Times New Roman" w:eastAsia="Times New Roman" w:hAnsi="Times New Roman" w:cs="Times New Roman"/>
          <w:sz w:val="20"/>
          <w:szCs w:val="20"/>
        </w:rPr>
      </w:pPr>
      <w:r w:rsidRPr="00EF41A9">
        <w:rPr>
          <w:rFonts w:ascii="Times New Roman" w:eastAsia="Times New Roman" w:hAnsi="Times New Roman" w:cs="Times New Roman"/>
        </w:rPr>
        <w:t>Индивидуальная</w:t>
      </w:r>
      <w:r>
        <w:rPr>
          <w:rFonts w:ascii="Times New Roman" w:eastAsia="Times New Roman" w:hAnsi="Times New Roman" w:cs="Times New Roman"/>
        </w:rPr>
        <w:t xml:space="preserve"> работа с детьми с ОВЗ</w:t>
      </w:r>
    </w:p>
    <w:p w:rsidR="00454731" w:rsidRDefault="00454731" w:rsidP="00454731">
      <w:pPr>
        <w:shd w:val="clear" w:color="auto" w:fill="FFFFFF"/>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271A83">
        <w:rPr>
          <w:rFonts w:ascii="Times New Roman" w:eastAsia="Times New Roman" w:hAnsi="Times New Roman" w:cs="Times New Roman"/>
        </w:rPr>
        <w:t xml:space="preserve"> В школе создан психолого-педагогический консилиум, имеется положение и план работы.  В 2022-2023 учебном году  были запланиров</w:t>
      </w:r>
      <w:r>
        <w:rPr>
          <w:rFonts w:ascii="Times New Roman" w:eastAsia="Times New Roman" w:hAnsi="Times New Roman" w:cs="Times New Roman"/>
        </w:rPr>
        <w:t>аны и проведены 5 заседания ППк</w:t>
      </w:r>
      <w:r>
        <w:rPr>
          <w:rFonts w:ascii="Times New Roman" w:eastAsia="Times New Roman" w:hAnsi="Times New Roman" w:cs="Times New Roman"/>
          <w:lang w:val="tt-RU"/>
        </w:rPr>
        <w:t>.</w:t>
      </w:r>
    </w:p>
    <w:p w:rsidR="00454731" w:rsidRDefault="00454731" w:rsidP="00454731">
      <w:pPr>
        <w:shd w:val="clear" w:color="auto" w:fill="FFFFFF"/>
        <w:rPr>
          <w:rFonts w:ascii="Times New Roman" w:eastAsia="Times New Roman" w:hAnsi="Times New Roman" w:cs="Times New Roman"/>
        </w:rPr>
      </w:pPr>
      <w:r>
        <w:rPr>
          <w:rFonts w:ascii="Times New Roman" w:eastAsia="Times New Roman" w:hAnsi="Times New Roman" w:cs="Times New Roman"/>
          <w:lang w:val="tt-RU"/>
        </w:rPr>
        <w:t xml:space="preserve">   </w:t>
      </w:r>
      <w:r w:rsidRPr="0078304E">
        <w:rPr>
          <w:rFonts w:ascii="Times New Roman" w:eastAsia="Times New Roman" w:hAnsi="Times New Roman" w:cs="Times New Roman"/>
        </w:rPr>
        <w:t xml:space="preserve"> Для детей, обучающихся по коррекционной программе 8 вида, детей-инвалидов и детей, обучающихся на дому, заведены отдельные классные журналы.</w:t>
      </w:r>
    </w:p>
    <w:tbl>
      <w:tblPr>
        <w:tblStyle w:val="a9"/>
        <w:tblW w:w="0" w:type="auto"/>
        <w:tblLook w:val="04A0" w:firstRow="1" w:lastRow="0" w:firstColumn="1" w:lastColumn="0" w:noHBand="0" w:noVBand="1"/>
      </w:tblPr>
      <w:tblGrid>
        <w:gridCol w:w="1101"/>
        <w:gridCol w:w="4718"/>
        <w:gridCol w:w="1183"/>
        <w:gridCol w:w="1404"/>
        <w:gridCol w:w="1165"/>
      </w:tblGrid>
      <w:tr w:rsidR="00454731" w:rsidTr="00884524">
        <w:tc>
          <w:tcPr>
            <w:tcW w:w="1101" w:type="dxa"/>
            <w:vMerge w:val="restart"/>
          </w:tcPr>
          <w:p w:rsidR="00454731" w:rsidRDefault="00454731" w:rsidP="00884524">
            <w:pPr>
              <w:spacing w:line="240" w:lineRule="exact"/>
              <w:rPr>
                <w:rFonts w:ascii="Times New Roman" w:eastAsia="Times New Roman" w:hAnsi="Times New Roman" w:cs="Times New Roman"/>
                <w:lang w:val="tt-RU"/>
              </w:rPr>
            </w:pPr>
            <w:r w:rsidRPr="00C56816">
              <w:rPr>
                <w:rStyle w:val="23"/>
                <w:rFonts w:eastAsia="Arial Unicode MS"/>
              </w:rPr>
              <w:t>№</w:t>
            </w:r>
          </w:p>
        </w:tc>
        <w:tc>
          <w:tcPr>
            <w:tcW w:w="4718" w:type="dxa"/>
            <w:vMerge w:val="restart"/>
          </w:tcPr>
          <w:p w:rsidR="00454731" w:rsidRDefault="00454731" w:rsidP="00884524">
            <w:pPr>
              <w:rPr>
                <w:rFonts w:ascii="Times New Roman" w:eastAsia="Times New Roman" w:hAnsi="Times New Roman" w:cs="Times New Roman"/>
                <w:lang w:val="tt-RU"/>
              </w:rPr>
            </w:pPr>
            <w:r w:rsidRPr="00C56816">
              <w:rPr>
                <w:rStyle w:val="23"/>
                <w:rFonts w:eastAsia="Arial Unicode MS"/>
              </w:rPr>
              <w:t>Наименование первичного нарушения</w:t>
            </w:r>
          </w:p>
        </w:tc>
        <w:tc>
          <w:tcPr>
            <w:tcW w:w="3752" w:type="dxa"/>
            <w:gridSpan w:val="3"/>
          </w:tcPr>
          <w:p w:rsidR="00454731" w:rsidRDefault="00454731" w:rsidP="00884524">
            <w:pPr>
              <w:jc w:val="center"/>
              <w:rPr>
                <w:rFonts w:ascii="Times New Roman" w:eastAsia="Times New Roman" w:hAnsi="Times New Roman" w:cs="Times New Roman"/>
                <w:lang w:val="tt-RU"/>
              </w:rPr>
            </w:pPr>
            <w:r>
              <w:rPr>
                <w:rFonts w:ascii="Times New Roman" w:eastAsia="Times New Roman" w:hAnsi="Times New Roman" w:cs="Times New Roman"/>
                <w:lang w:val="tt-RU"/>
              </w:rPr>
              <w:t>Количество</w:t>
            </w:r>
          </w:p>
        </w:tc>
      </w:tr>
      <w:tr w:rsidR="00454731" w:rsidTr="00884524">
        <w:tc>
          <w:tcPr>
            <w:tcW w:w="1101" w:type="dxa"/>
            <w:vMerge/>
          </w:tcPr>
          <w:p w:rsidR="00454731" w:rsidRPr="00C56816" w:rsidRDefault="00454731" w:rsidP="00884524">
            <w:pPr>
              <w:spacing w:line="240" w:lineRule="exact"/>
              <w:rPr>
                <w:rFonts w:ascii="Times New Roman" w:hAnsi="Times New Roman" w:cs="Times New Roman"/>
              </w:rPr>
            </w:pPr>
          </w:p>
        </w:tc>
        <w:tc>
          <w:tcPr>
            <w:tcW w:w="4718" w:type="dxa"/>
            <w:vMerge/>
          </w:tcPr>
          <w:p w:rsidR="00454731" w:rsidRPr="00C56816" w:rsidRDefault="00454731" w:rsidP="00884524">
            <w:pPr>
              <w:rPr>
                <w:rStyle w:val="23"/>
                <w:rFonts w:eastAsia="Arial Unicode MS"/>
              </w:rPr>
            </w:pPr>
          </w:p>
        </w:tc>
        <w:tc>
          <w:tcPr>
            <w:tcW w:w="1183" w:type="dxa"/>
            <w:vAlign w:val="center"/>
          </w:tcPr>
          <w:p w:rsidR="00454731" w:rsidRPr="00C56816" w:rsidRDefault="00454731" w:rsidP="00884524">
            <w:pPr>
              <w:spacing w:line="278" w:lineRule="exact"/>
              <w:rPr>
                <w:rFonts w:ascii="Times New Roman" w:hAnsi="Times New Roman" w:cs="Times New Roman"/>
              </w:rPr>
            </w:pPr>
            <w:r>
              <w:rPr>
                <w:rStyle w:val="23"/>
                <w:rFonts w:eastAsia="Arial Unicode MS"/>
              </w:rPr>
              <w:t xml:space="preserve">2020-2021 </w:t>
            </w:r>
          </w:p>
        </w:tc>
        <w:tc>
          <w:tcPr>
            <w:tcW w:w="1404" w:type="dxa"/>
            <w:vAlign w:val="center"/>
          </w:tcPr>
          <w:p w:rsidR="00454731" w:rsidRPr="00C56816" w:rsidRDefault="00454731" w:rsidP="00884524">
            <w:pPr>
              <w:spacing w:line="278" w:lineRule="exact"/>
              <w:rPr>
                <w:rFonts w:ascii="Times New Roman" w:hAnsi="Times New Roman" w:cs="Times New Roman"/>
              </w:rPr>
            </w:pPr>
            <w:r>
              <w:rPr>
                <w:rStyle w:val="23"/>
                <w:rFonts w:eastAsia="Arial Unicode MS"/>
              </w:rPr>
              <w:t>2021-2022 г.</w:t>
            </w:r>
          </w:p>
        </w:tc>
        <w:tc>
          <w:tcPr>
            <w:tcW w:w="1165" w:type="dxa"/>
            <w:vAlign w:val="center"/>
          </w:tcPr>
          <w:p w:rsidR="00454731" w:rsidRDefault="00454731" w:rsidP="00884524">
            <w:pPr>
              <w:rPr>
                <w:rFonts w:ascii="Times New Roman" w:eastAsia="Times New Roman" w:hAnsi="Times New Roman" w:cs="Times New Roman"/>
                <w:lang w:val="tt-RU"/>
              </w:rPr>
            </w:pPr>
            <w:r w:rsidRPr="00C56816">
              <w:rPr>
                <w:rStyle w:val="2115pt"/>
                <w:rFonts w:eastAsia="Arial Unicode MS"/>
                <w:sz w:val="24"/>
                <w:szCs w:val="24"/>
              </w:rPr>
              <w:t xml:space="preserve">2022-2023 </w:t>
            </w:r>
          </w:p>
        </w:tc>
      </w:tr>
      <w:tr w:rsidR="00454731" w:rsidTr="00884524">
        <w:tc>
          <w:tcPr>
            <w:tcW w:w="1101" w:type="dxa"/>
          </w:tcPr>
          <w:p w:rsidR="00454731" w:rsidRPr="00C56816" w:rsidRDefault="00454731" w:rsidP="00884524">
            <w:pPr>
              <w:rPr>
                <w:rFonts w:ascii="Times New Roman" w:hAnsi="Times New Roman" w:cs="Times New Roman"/>
              </w:rPr>
            </w:pPr>
            <w:r>
              <w:rPr>
                <w:rFonts w:ascii="Times New Roman" w:hAnsi="Times New Roman" w:cs="Times New Roman"/>
              </w:rPr>
              <w:t>1</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Глухие</w:t>
            </w:r>
          </w:p>
        </w:tc>
        <w:tc>
          <w:tcPr>
            <w:tcW w:w="1183"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c>
          <w:tcPr>
            <w:tcW w:w="1404"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c>
          <w:tcPr>
            <w:tcW w:w="1165"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2</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Слабослышащие, позднооглохшие</w:t>
            </w:r>
          </w:p>
        </w:tc>
        <w:tc>
          <w:tcPr>
            <w:tcW w:w="1183"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c>
          <w:tcPr>
            <w:tcW w:w="1404"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3</w:t>
            </w:r>
          </w:p>
        </w:tc>
        <w:tc>
          <w:tcPr>
            <w:tcW w:w="4718" w:type="dxa"/>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Слепые</w:t>
            </w:r>
          </w:p>
        </w:tc>
        <w:tc>
          <w:tcPr>
            <w:tcW w:w="1183"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c>
          <w:tcPr>
            <w:tcW w:w="1404"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c>
          <w:tcPr>
            <w:tcW w:w="1165"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r>
      <w:tr w:rsidR="00454731" w:rsidTr="00884524">
        <w:tc>
          <w:tcPr>
            <w:tcW w:w="1101" w:type="dxa"/>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lastRenderedPageBreak/>
              <w:t>4</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Слабовидящие</w:t>
            </w:r>
          </w:p>
        </w:tc>
        <w:tc>
          <w:tcPr>
            <w:tcW w:w="1183"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w:t>
            </w:r>
          </w:p>
        </w:tc>
        <w:tc>
          <w:tcPr>
            <w:tcW w:w="1404"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w:t>
            </w: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5</w:t>
            </w:r>
          </w:p>
        </w:tc>
        <w:tc>
          <w:tcPr>
            <w:tcW w:w="4718" w:type="dxa"/>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ТНР</w:t>
            </w:r>
          </w:p>
        </w:tc>
        <w:tc>
          <w:tcPr>
            <w:tcW w:w="1183" w:type="dxa"/>
          </w:tcPr>
          <w:p w:rsidR="00454731" w:rsidRPr="00C56816" w:rsidRDefault="00454731" w:rsidP="00884524">
            <w:pPr>
              <w:spacing w:line="240" w:lineRule="exact"/>
              <w:rPr>
                <w:rFonts w:ascii="Times New Roman" w:hAnsi="Times New Roman" w:cs="Times New Roman"/>
              </w:rPr>
            </w:pPr>
            <w:r w:rsidRPr="00C56816">
              <w:rPr>
                <w:rFonts w:eastAsia="Arial Unicode MS"/>
              </w:rPr>
              <w:t>3</w:t>
            </w:r>
          </w:p>
        </w:tc>
        <w:tc>
          <w:tcPr>
            <w:tcW w:w="1404"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3</w:t>
            </w:r>
          </w:p>
        </w:tc>
        <w:tc>
          <w:tcPr>
            <w:tcW w:w="1165" w:type="dxa"/>
          </w:tcPr>
          <w:p w:rsidR="00454731" w:rsidRPr="00C56816" w:rsidRDefault="00454731" w:rsidP="00884524">
            <w:pPr>
              <w:spacing w:line="240" w:lineRule="exact"/>
              <w:rPr>
                <w:rFonts w:ascii="Times New Roman" w:hAnsi="Times New Roman" w:cs="Times New Roman"/>
              </w:rPr>
            </w:pPr>
            <w:r w:rsidRPr="00C56816">
              <w:rPr>
                <w:rFonts w:eastAsia="Arial Unicode MS"/>
              </w:rPr>
              <w:t>2</w:t>
            </w:r>
          </w:p>
        </w:tc>
      </w:tr>
      <w:tr w:rsidR="00454731" w:rsidTr="00884524">
        <w:tc>
          <w:tcPr>
            <w:tcW w:w="1101" w:type="dxa"/>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6</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НОДА</w:t>
            </w:r>
          </w:p>
        </w:tc>
        <w:tc>
          <w:tcPr>
            <w:tcW w:w="1183" w:type="dxa"/>
          </w:tcPr>
          <w:p w:rsidR="00454731" w:rsidRPr="00C56816" w:rsidRDefault="00454731" w:rsidP="00884524">
            <w:pPr>
              <w:rPr>
                <w:rFonts w:ascii="Times New Roman" w:hAnsi="Times New Roman" w:cs="Times New Roman"/>
              </w:rPr>
            </w:pPr>
            <w:r w:rsidRPr="00C56816">
              <w:rPr>
                <w:rFonts w:ascii="Times New Roman" w:hAnsi="Times New Roman" w:cs="Times New Roman"/>
              </w:rPr>
              <w:t>5</w:t>
            </w:r>
          </w:p>
        </w:tc>
        <w:tc>
          <w:tcPr>
            <w:tcW w:w="1404" w:type="dxa"/>
            <w:vAlign w:val="bottom"/>
          </w:tcPr>
          <w:p w:rsidR="00454731" w:rsidRPr="00C56816" w:rsidRDefault="00454731" w:rsidP="00884524">
            <w:pPr>
              <w:spacing w:line="240" w:lineRule="exact"/>
              <w:rPr>
                <w:rFonts w:ascii="Times New Roman" w:hAnsi="Times New Roman" w:cs="Times New Roman"/>
              </w:rPr>
            </w:pPr>
            <w:r w:rsidRPr="00C56816">
              <w:rPr>
                <w:rFonts w:ascii="Times New Roman" w:hAnsi="Times New Roman" w:cs="Times New Roman"/>
              </w:rPr>
              <w:t>4</w:t>
            </w: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3</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7</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ЗПР</w:t>
            </w:r>
          </w:p>
        </w:tc>
        <w:tc>
          <w:tcPr>
            <w:tcW w:w="1183"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c>
          <w:tcPr>
            <w:tcW w:w="1404"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w:t>
            </w: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8</w:t>
            </w:r>
          </w:p>
        </w:tc>
        <w:tc>
          <w:tcPr>
            <w:tcW w:w="4718" w:type="dxa"/>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РАС</w:t>
            </w:r>
          </w:p>
        </w:tc>
        <w:tc>
          <w:tcPr>
            <w:tcW w:w="1183"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w:t>
            </w:r>
          </w:p>
        </w:tc>
        <w:tc>
          <w:tcPr>
            <w:tcW w:w="1404" w:type="dxa"/>
          </w:tcPr>
          <w:p w:rsidR="00454731" w:rsidRPr="00C56816" w:rsidRDefault="00454731" w:rsidP="00884524">
            <w:pPr>
              <w:spacing w:line="240" w:lineRule="exact"/>
              <w:rPr>
                <w:rFonts w:ascii="Times New Roman" w:hAnsi="Times New Roman" w:cs="Times New Roman"/>
              </w:rPr>
            </w:pPr>
            <w:r w:rsidRPr="00C56816">
              <w:rPr>
                <w:rFonts w:ascii="Times New Roman" w:hAnsi="Times New Roman" w:cs="Times New Roman"/>
              </w:rPr>
              <w:t>-</w:t>
            </w:r>
          </w:p>
        </w:tc>
        <w:tc>
          <w:tcPr>
            <w:tcW w:w="1165" w:type="dxa"/>
          </w:tcPr>
          <w:p w:rsidR="00454731" w:rsidRPr="00C56816" w:rsidRDefault="00454731" w:rsidP="00884524">
            <w:pPr>
              <w:spacing w:line="240" w:lineRule="exact"/>
              <w:rPr>
                <w:rFonts w:ascii="Times New Roman" w:hAnsi="Times New Roman" w:cs="Times New Roman"/>
              </w:rPr>
            </w:pPr>
            <w:r w:rsidRPr="00C56816">
              <w:rPr>
                <w:rFonts w:ascii="Times New Roman" w:hAnsi="Times New Roman" w:cs="Times New Roman"/>
              </w:rPr>
              <w:t>-</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9</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Интеллектуальные нарушения</w:t>
            </w:r>
          </w:p>
        </w:tc>
        <w:tc>
          <w:tcPr>
            <w:tcW w:w="1183"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14</w:t>
            </w:r>
          </w:p>
        </w:tc>
        <w:tc>
          <w:tcPr>
            <w:tcW w:w="1404"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15</w:t>
            </w: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eastAsia="Arial Unicode MS"/>
              </w:rPr>
              <w:t>13</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r>
              <w:rPr>
                <w:rFonts w:ascii="Times New Roman" w:hAnsi="Times New Roman" w:cs="Times New Roman"/>
              </w:rPr>
              <w:t>10</w:t>
            </w:r>
          </w:p>
        </w:tc>
        <w:tc>
          <w:tcPr>
            <w:tcW w:w="4718" w:type="dxa"/>
            <w:vAlign w:val="bottom"/>
          </w:tcPr>
          <w:p w:rsidR="00454731" w:rsidRPr="00C56816" w:rsidRDefault="00454731" w:rsidP="00884524">
            <w:pPr>
              <w:spacing w:line="240" w:lineRule="exact"/>
              <w:rPr>
                <w:rFonts w:ascii="Times New Roman" w:hAnsi="Times New Roman" w:cs="Times New Roman"/>
              </w:rPr>
            </w:pPr>
            <w:r w:rsidRPr="00C56816">
              <w:rPr>
                <w:rStyle w:val="29"/>
                <w:rFonts w:eastAsia="Arial Unicode MS"/>
              </w:rPr>
              <w:t>Иные нарушения (ТМНР)</w:t>
            </w:r>
          </w:p>
        </w:tc>
        <w:tc>
          <w:tcPr>
            <w:tcW w:w="1183" w:type="dxa"/>
            <w:vAlign w:val="bottom"/>
          </w:tcPr>
          <w:p w:rsidR="00454731" w:rsidRPr="00C56816" w:rsidRDefault="00454731" w:rsidP="00884524">
            <w:pPr>
              <w:spacing w:line="240" w:lineRule="exact"/>
              <w:rPr>
                <w:rFonts w:ascii="Times New Roman" w:hAnsi="Times New Roman" w:cs="Times New Roman"/>
              </w:rPr>
            </w:pPr>
          </w:p>
        </w:tc>
        <w:tc>
          <w:tcPr>
            <w:tcW w:w="1404" w:type="dxa"/>
            <w:vAlign w:val="bottom"/>
          </w:tcPr>
          <w:p w:rsidR="00454731" w:rsidRPr="00C56816" w:rsidRDefault="00454731" w:rsidP="00884524">
            <w:pPr>
              <w:spacing w:line="240" w:lineRule="exact"/>
              <w:rPr>
                <w:rFonts w:ascii="Times New Roman" w:hAnsi="Times New Roman" w:cs="Times New Roman"/>
              </w:rPr>
            </w:pPr>
          </w:p>
        </w:tc>
        <w:tc>
          <w:tcPr>
            <w:tcW w:w="1165" w:type="dxa"/>
            <w:vAlign w:val="bottom"/>
          </w:tcPr>
          <w:p w:rsidR="00454731" w:rsidRPr="00C56816" w:rsidRDefault="00454731" w:rsidP="00884524">
            <w:pPr>
              <w:spacing w:line="240" w:lineRule="exact"/>
              <w:rPr>
                <w:rFonts w:ascii="Times New Roman" w:hAnsi="Times New Roman" w:cs="Times New Roman"/>
              </w:rPr>
            </w:pPr>
            <w:r w:rsidRPr="00C56816">
              <w:rPr>
                <w:rFonts w:ascii="Times New Roman" w:hAnsi="Times New Roman" w:cs="Times New Roman"/>
              </w:rPr>
              <w:t>1</w:t>
            </w:r>
          </w:p>
        </w:tc>
      </w:tr>
      <w:tr w:rsidR="00454731" w:rsidTr="00884524">
        <w:tc>
          <w:tcPr>
            <w:tcW w:w="1101" w:type="dxa"/>
            <w:vAlign w:val="bottom"/>
          </w:tcPr>
          <w:p w:rsidR="00454731" w:rsidRPr="00C56816" w:rsidRDefault="00454731" w:rsidP="00884524">
            <w:pPr>
              <w:spacing w:line="240" w:lineRule="exact"/>
              <w:rPr>
                <w:rFonts w:ascii="Times New Roman" w:hAnsi="Times New Roman" w:cs="Times New Roman"/>
              </w:rPr>
            </w:pPr>
          </w:p>
        </w:tc>
        <w:tc>
          <w:tcPr>
            <w:tcW w:w="4718" w:type="dxa"/>
          </w:tcPr>
          <w:p w:rsidR="00454731" w:rsidRPr="00C56816" w:rsidRDefault="00454731" w:rsidP="00884524">
            <w:pPr>
              <w:spacing w:line="240" w:lineRule="exact"/>
              <w:rPr>
                <w:rFonts w:ascii="Times New Roman" w:hAnsi="Times New Roman" w:cs="Times New Roman"/>
              </w:rPr>
            </w:pPr>
            <w:r w:rsidRPr="00C56816">
              <w:rPr>
                <w:rStyle w:val="23"/>
                <w:rFonts w:eastAsia="Arial Unicode MS"/>
              </w:rPr>
              <w:t>Итого</w:t>
            </w:r>
          </w:p>
        </w:tc>
        <w:tc>
          <w:tcPr>
            <w:tcW w:w="1183" w:type="dxa"/>
          </w:tcPr>
          <w:p w:rsidR="00454731" w:rsidRPr="00C56816" w:rsidRDefault="00454731" w:rsidP="00884524">
            <w:pPr>
              <w:spacing w:line="230" w:lineRule="exact"/>
              <w:rPr>
                <w:rFonts w:ascii="Times New Roman" w:hAnsi="Times New Roman" w:cs="Times New Roman"/>
              </w:rPr>
            </w:pPr>
            <w:r w:rsidRPr="00C56816">
              <w:rPr>
                <w:rStyle w:val="2115pt"/>
                <w:rFonts w:eastAsia="Arial Unicode MS"/>
                <w:sz w:val="24"/>
                <w:szCs w:val="24"/>
              </w:rPr>
              <w:t>24</w:t>
            </w:r>
          </w:p>
        </w:tc>
        <w:tc>
          <w:tcPr>
            <w:tcW w:w="1404" w:type="dxa"/>
          </w:tcPr>
          <w:p w:rsidR="00454731" w:rsidRPr="00C56816" w:rsidRDefault="00454731" w:rsidP="00884524">
            <w:pPr>
              <w:spacing w:line="230" w:lineRule="exact"/>
              <w:rPr>
                <w:rFonts w:ascii="Times New Roman" w:hAnsi="Times New Roman" w:cs="Times New Roman"/>
              </w:rPr>
            </w:pPr>
            <w:r w:rsidRPr="00C56816">
              <w:rPr>
                <w:rStyle w:val="2115pt"/>
                <w:rFonts w:eastAsia="Arial Unicode MS"/>
                <w:sz w:val="24"/>
                <w:szCs w:val="24"/>
              </w:rPr>
              <w:t>22</w:t>
            </w:r>
          </w:p>
        </w:tc>
        <w:tc>
          <w:tcPr>
            <w:tcW w:w="1165" w:type="dxa"/>
          </w:tcPr>
          <w:p w:rsidR="00454731" w:rsidRPr="00C56816" w:rsidRDefault="00454731" w:rsidP="00884524">
            <w:pPr>
              <w:spacing w:line="230" w:lineRule="exact"/>
              <w:rPr>
                <w:rFonts w:ascii="Times New Roman" w:hAnsi="Times New Roman" w:cs="Times New Roman"/>
              </w:rPr>
            </w:pPr>
            <w:r w:rsidRPr="00C56816">
              <w:rPr>
                <w:rFonts w:ascii="Times New Roman" w:hAnsi="Times New Roman" w:cs="Times New Roman"/>
              </w:rPr>
              <w:t>20</w:t>
            </w:r>
          </w:p>
        </w:tc>
      </w:tr>
    </w:tbl>
    <w:p w:rsidR="00454731" w:rsidRDefault="00454731" w:rsidP="00454731">
      <w:pPr>
        <w:shd w:val="clear" w:color="auto" w:fill="FFFFFF"/>
        <w:rPr>
          <w:rFonts w:ascii="Times New Roman" w:eastAsia="Times New Roman" w:hAnsi="Times New Roman" w:cs="Times New Roman"/>
          <w:lang w:val="tt-RU"/>
        </w:rPr>
      </w:pPr>
    </w:p>
    <w:p w:rsidR="00454731" w:rsidRPr="00C56816" w:rsidRDefault="00454731" w:rsidP="00454731">
      <w:pPr>
        <w:pStyle w:val="17"/>
        <w:keepNext/>
        <w:keepLines/>
        <w:shd w:val="clear" w:color="auto" w:fill="auto"/>
        <w:spacing w:after="0" w:line="240" w:lineRule="exact"/>
        <w:jc w:val="left"/>
      </w:pPr>
      <w:bookmarkStart w:id="2" w:name="bookmark2"/>
      <w:r>
        <w:rPr>
          <w:szCs w:val="24"/>
          <w:lang w:val="tt-RU"/>
        </w:rPr>
        <w:t xml:space="preserve">                           </w:t>
      </w:r>
      <w:bookmarkEnd w:id="2"/>
    </w:p>
    <w:p w:rsidR="00454731" w:rsidRDefault="00454731" w:rsidP="00454731">
      <w:pPr>
        <w:spacing w:before="189"/>
        <w:rPr>
          <w:rFonts w:ascii="Times New Roman" w:hAnsi="Times New Roman" w:cs="Times New Roman"/>
        </w:rPr>
      </w:pPr>
      <w:r>
        <w:rPr>
          <w:rFonts w:ascii="Times New Roman" w:hAnsi="Times New Roman" w:cs="Times New Roman"/>
          <w:lang w:val="tt-RU"/>
        </w:rPr>
        <w:t xml:space="preserve">  </w:t>
      </w:r>
      <w:r w:rsidRPr="0045624F">
        <w:rPr>
          <w:rFonts w:ascii="Times New Roman" w:hAnsi="Times New Roman" w:cs="Times New Roman"/>
        </w:rPr>
        <w:t>Среди детей с ОВЗ есть дети, которые находятся на индивидуальн</w:t>
      </w:r>
      <w:r>
        <w:rPr>
          <w:rFonts w:ascii="Times New Roman" w:hAnsi="Times New Roman" w:cs="Times New Roman"/>
        </w:rPr>
        <w:t xml:space="preserve">ом обучении </w:t>
      </w:r>
      <w:r w:rsidRPr="0045624F">
        <w:rPr>
          <w:rFonts w:ascii="Times New Roman" w:hAnsi="Times New Roman" w:cs="Times New Roman"/>
        </w:rPr>
        <w:t xml:space="preserve"> на дому по заявлению родителей и медицинским показателям. Нужно отметить, что ежегодно после проведения территориальной ПМПК выявляется большое количество детей с интеллектуальными нарушениями и они составляют основную часть детей с ОВЗ в школе. В соответствие с рекомендациями ПМПК для детей с ограниченными возможностями здоровья разработаны адаптированные образовательные программы с организацией коррекционной логопедической, пси</w:t>
      </w:r>
      <w:r>
        <w:rPr>
          <w:rFonts w:ascii="Times New Roman" w:hAnsi="Times New Roman" w:cs="Times New Roman"/>
        </w:rPr>
        <w:t>хологической</w:t>
      </w:r>
      <w:r>
        <w:rPr>
          <w:rFonts w:ascii="Times New Roman" w:hAnsi="Times New Roman" w:cs="Times New Roman"/>
          <w:lang w:val="tt-RU"/>
        </w:rPr>
        <w:t xml:space="preserve">  </w:t>
      </w:r>
      <w:r w:rsidRPr="0045624F">
        <w:rPr>
          <w:rFonts w:ascii="Times New Roman" w:hAnsi="Times New Roman" w:cs="Times New Roman"/>
        </w:rPr>
        <w:t>помощи.</w:t>
      </w:r>
    </w:p>
    <w:p w:rsidR="00454731" w:rsidRPr="0045624F" w:rsidRDefault="00454731" w:rsidP="00454731">
      <w:pPr>
        <w:spacing w:before="189"/>
        <w:rPr>
          <w:rFonts w:ascii="Times New Roman" w:hAnsi="Times New Roman" w:cs="Times New Roman"/>
        </w:rPr>
      </w:pPr>
      <w:r>
        <w:rPr>
          <w:rFonts w:ascii="Times New Roman" w:hAnsi="Times New Roman" w:cs="Times New Roman"/>
        </w:rPr>
        <w:t xml:space="preserve">   </w:t>
      </w:r>
      <w:r w:rsidRPr="0045624F">
        <w:rPr>
          <w:rFonts w:ascii="Times New Roman" w:hAnsi="Times New Roman" w:cs="Times New Roman"/>
        </w:rPr>
        <w:t>На домашнем обучении по медицинским показаниям на конец 2022-2023 учебного года обучалось 5 человек, для них были разработаны: индивидуальные учебные планы, с учетом индивидуальных возможностей данных детей</w:t>
      </w:r>
    </w:p>
    <w:p w:rsidR="00454731" w:rsidRPr="0045624F" w:rsidRDefault="00454731" w:rsidP="00454731">
      <w:pPr>
        <w:spacing w:line="322" w:lineRule="exact"/>
        <w:ind w:firstLine="740"/>
        <w:rPr>
          <w:rFonts w:ascii="Times New Roman" w:hAnsi="Times New Roman" w:cs="Times New Roman"/>
        </w:rPr>
      </w:pPr>
      <w:r w:rsidRPr="0045624F">
        <w:rPr>
          <w:rFonts w:ascii="Times New Roman" w:hAnsi="Times New Roman" w:cs="Times New Roman"/>
        </w:rPr>
        <w:t>Для лучшей адаптации и социализации в социуме детям с ОВЗ, обучающимися индивидуально на дому, предлагалось посещать уроки по общему расписанию в классе инклюзивно, а также  участвовать в классных и общешкольных мероприятиях, выездных экскурсиях.</w:t>
      </w:r>
    </w:p>
    <w:p w:rsidR="00454731" w:rsidRPr="0045624F" w:rsidRDefault="00454731" w:rsidP="00454731">
      <w:pPr>
        <w:spacing w:after="53"/>
        <w:ind w:firstLine="740"/>
        <w:rPr>
          <w:rFonts w:ascii="Times New Roman" w:hAnsi="Times New Roman" w:cs="Times New Roman"/>
        </w:rPr>
      </w:pPr>
      <w:r w:rsidRPr="0045624F">
        <w:rPr>
          <w:rFonts w:ascii="Times New Roman" w:hAnsi="Times New Roman" w:cs="Times New Roman"/>
        </w:rPr>
        <w:t xml:space="preserve">На основе врачебной комиссии, в школе в 2022-2023 учебном году обучалось 8 детей - инвалидов. </w:t>
      </w:r>
    </w:p>
    <w:p w:rsidR="00454731" w:rsidRPr="00732EB2" w:rsidRDefault="00454731" w:rsidP="00454731">
      <w:pPr>
        <w:spacing w:before="189"/>
        <w:rPr>
          <w:rFonts w:ascii="Times New Roman" w:hAnsi="Times New Roman" w:cs="Times New Roman"/>
        </w:rPr>
      </w:pPr>
      <w:r w:rsidRPr="0045624F">
        <w:rPr>
          <w:rFonts w:ascii="Times New Roman" w:hAnsi="Times New Roman" w:cs="Times New Roman"/>
        </w:rPr>
        <w:t xml:space="preserve">    Характеристика условий обучения детей с ОВЗ в МБОУ «Рыбно-Слободская СОШ №2»</w:t>
      </w:r>
    </w:p>
    <w:tbl>
      <w:tblPr>
        <w:tblStyle w:val="a9"/>
        <w:tblW w:w="0" w:type="auto"/>
        <w:tblLook w:val="04A0" w:firstRow="1" w:lastRow="0" w:firstColumn="1" w:lastColumn="0" w:noHBand="0" w:noVBand="1"/>
      </w:tblPr>
      <w:tblGrid>
        <w:gridCol w:w="817"/>
        <w:gridCol w:w="3119"/>
        <w:gridCol w:w="5635"/>
      </w:tblGrid>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w:t>
            </w:r>
          </w:p>
        </w:tc>
        <w:tc>
          <w:tcPr>
            <w:tcW w:w="3119" w:type="dxa"/>
          </w:tcPr>
          <w:p w:rsidR="00454731" w:rsidRPr="0045624F" w:rsidRDefault="00454731" w:rsidP="00884524">
            <w:pPr>
              <w:spacing w:before="189"/>
              <w:rPr>
                <w:rFonts w:ascii="Times New Roman" w:hAnsi="Times New Roman" w:cs="Times New Roman"/>
                <w:b/>
              </w:rPr>
            </w:pPr>
            <w:r w:rsidRPr="0045624F">
              <w:rPr>
                <w:rStyle w:val="23"/>
                <w:rFonts w:eastAsia="Arial Unicode MS"/>
                <w:b w:val="0"/>
              </w:rPr>
              <w:t>Направления деятельности</w:t>
            </w:r>
          </w:p>
        </w:tc>
        <w:tc>
          <w:tcPr>
            <w:tcW w:w="5635" w:type="dxa"/>
          </w:tcPr>
          <w:p w:rsidR="00454731" w:rsidRPr="0045624F" w:rsidRDefault="00454731" w:rsidP="00884524">
            <w:pPr>
              <w:spacing w:before="189"/>
              <w:rPr>
                <w:rFonts w:ascii="Times New Roman" w:hAnsi="Times New Roman" w:cs="Times New Roman"/>
              </w:rPr>
            </w:pPr>
            <w:r w:rsidRPr="0045624F">
              <w:rPr>
                <w:rStyle w:val="23"/>
                <w:rFonts w:eastAsia="Arial Unicode MS"/>
                <w:b w:val="0"/>
              </w:rPr>
              <w:t>2022-2023 учебный год</w:t>
            </w:r>
          </w:p>
        </w:tc>
      </w:tr>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1</w:t>
            </w:r>
          </w:p>
        </w:tc>
        <w:tc>
          <w:tcPr>
            <w:tcW w:w="3119" w:type="dxa"/>
          </w:tcPr>
          <w:p w:rsidR="00454731" w:rsidRPr="0045624F" w:rsidRDefault="00454731" w:rsidP="00884524">
            <w:pPr>
              <w:spacing w:before="189"/>
              <w:rPr>
                <w:rFonts w:ascii="Times New Roman" w:hAnsi="Times New Roman" w:cs="Times New Roman"/>
              </w:rPr>
            </w:pPr>
            <w:r w:rsidRPr="0045624F">
              <w:rPr>
                <w:rFonts w:eastAsia="Arial Unicode MS"/>
              </w:rPr>
              <w:t>Нормативно-правовая база (школьный уровень)</w:t>
            </w:r>
          </w:p>
        </w:tc>
        <w:tc>
          <w:tcPr>
            <w:tcW w:w="5635" w:type="dxa"/>
          </w:tcPr>
          <w:p w:rsidR="00454731" w:rsidRPr="0045624F" w:rsidRDefault="00454731" w:rsidP="00884524">
            <w:pPr>
              <w:spacing w:line="240" w:lineRule="exact"/>
              <w:rPr>
                <w:rFonts w:ascii="Times New Roman" w:hAnsi="Times New Roman" w:cs="Times New Roman"/>
              </w:rPr>
            </w:pPr>
            <w:r w:rsidRPr="0045624F">
              <w:rPr>
                <w:rStyle w:val="29pt"/>
                <w:rFonts w:eastAsia="Arial Unicode MS"/>
                <w:sz w:val="24"/>
                <w:szCs w:val="24"/>
              </w:rPr>
              <w:t>2022-2023 учебном году  реализовалась АООП для детей:</w:t>
            </w:r>
          </w:p>
          <w:p w:rsidR="00454731" w:rsidRPr="0045624F" w:rsidRDefault="00454731" w:rsidP="00750244">
            <w:pPr>
              <w:widowControl w:val="0"/>
              <w:numPr>
                <w:ilvl w:val="0"/>
                <w:numId w:val="44"/>
              </w:numPr>
              <w:tabs>
                <w:tab w:val="left" w:pos="138"/>
              </w:tabs>
              <w:spacing w:line="240" w:lineRule="exact"/>
              <w:ind w:hanging="140"/>
              <w:rPr>
                <w:rFonts w:ascii="Times New Roman" w:hAnsi="Times New Roman" w:cs="Times New Roman"/>
              </w:rPr>
            </w:pPr>
            <w:r w:rsidRPr="0045624F">
              <w:rPr>
                <w:rStyle w:val="29pt"/>
                <w:rFonts w:eastAsia="Arial Unicode MS"/>
                <w:sz w:val="24"/>
                <w:szCs w:val="24"/>
              </w:rPr>
              <w:t xml:space="preserve">ЗПР </w:t>
            </w:r>
          </w:p>
          <w:p w:rsidR="00454731" w:rsidRPr="0045624F" w:rsidRDefault="00454731" w:rsidP="00750244">
            <w:pPr>
              <w:widowControl w:val="0"/>
              <w:numPr>
                <w:ilvl w:val="0"/>
                <w:numId w:val="44"/>
              </w:numPr>
              <w:tabs>
                <w:tab w:val="left" w:pos="138"/>
              </w:tabs>
              <w:spacing w:line="240" w:lineRule="exact"/>
              <w:ind w:hanging="140"/>
              <w:rPr>
                <w:rStyle w:val="29pt"/>
                <w:rFonts w:eastAsia="Arial Unicode MS"/>
                <w:b w:val="0"/>
                <w:bCs w:val="0"/>
                <w:sz w:val="24"/>
                <w:szCs w:val="24"/>
              </w:rPr>
            </w:pPr>
            <w:r w:rsidRPr="0045624F">
              <w:rPr>
                <w:rStyle w:val="29pt"/>
                <w:rFonts w:eastAsia="Arial Unicode MS"/>
                <w:sz w:val="24"/>
                <w:szCs w:val="24"/>
              </w:rPr>
              <w:t xml:space="preserve">ТНР </w:t>
            </w:r>
          </w:p>
          <w:p w:rsidR="00454731" w:rsidRPr="00ED4E60" w:rsidRDefault="00454731" w:rsidP="00750244">
            <w:pPr>
              <w:widowControl w:val="0"/>
              <w:numPr>
                <w:ilvl w:val="0"/>
                <w:numId w:val="44"/>
              </w:numPr>
              <w:tabs>
                <w:tab w:val="left" w:pos="138"/>
              </w:tabs>
              <w:spacing w:line="240" w:lineRule="exact"/>
              <w:ind w:hanging="140"/>
              <w:rPr>
                <w:rFonts w:ascii="Times New Roman" w:hAnsi="Times New Roman" w:cs="Times New Roman"/>
              </w:rPr>
            </w:pPr>
            <w:r w:rsidRPr="0045624F">
              <w:rPr>
                <w:rStyle w:val="29pt"/>
                <w:rFonts w:eastAsia="Arial Unicode MS"/>
                <w:sz w:val="24"/>
                <w:szCs w:val="24"/>
              </w:rPr>
              <w:t>Интеллектуальными нарушениями</w:t>
            </w:r>
          </w:p>
        </w:tc>
      </w:tr>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2</w:t>
            </w:r>
          </w:p>
        </w:tc>
        <w:tc>
          <w:tcPr>
            <w:tcW w:w="3119"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Методическое сопровождение</w:t>
            </w:r>
          </w:p>
        </w:tc>
        <w:tc>
          <w:tcPr>
            <w:tcW w:w="5635"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Методическое сопровождение педагогов, работающих с ОВЗ и детьми - инвалидами, осуществлялось через работу методических объединений, через заседания методического совета,реализовалась программа комплексного сопровождения детей с ОВЗ.</w:t>
            </w:r>
          </w:p>
        </w:tc>
      </w:tr>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3</w:t>
            </w:r>
          </w:p>
        </w:tc>
        <w:tc>
          <w:tcPr>
            <w:tcW w:w="3119" w:type="dxa"/>
          </w:tcPr>
          <w:p w:rsidR="00454731" w:rsidRPr="0045624F" w:rsidRDefault="00454731" w:rsidP="00884524">
            <w:pPr>
              <w:spacing w:before="189"/>
              <w:rPr>
                <w:rFonts w:ascii="Times New Roman" w:hAnsi="Times New Roman" w:cs="Times New Roman"/>
              </w:rPr>
            </w:pPr>
            <w:r w:rsidRPr="0045624F">
              <w:rPr>
                <w:rFonts w:eastAsia="Arial Unicode MS"/>
              </w:rPr>
              <w:t>Материально- техническое обеспечение</w:t>
            </w:r>
          </w:p>
        </w:tc>
        <w:tc>
          <w:tcPr>
            <w:tcW w:w="5635" w:type="dxa"/>
          </w:tcPr>
          <w:p w:rsidR="00454731" w:rsidRPr="0045624F" w:rsidRDefault="00454731" w:rsidP="00884524">
            <w:pPr>
              <w:spacing w:line="226" w:lineRule="exact"/>
              <w:rPr>
                <w:rFonts w:ascii="Times New Roman" w:hAnsi="Times New Roman" w:cs="Times New Roman"/>
              </w:rPr>
            </w:pPr>
            <w:r w:rsidRPr="0045624F">
              <w:rPr>
                <w:rFonts w:ascii="Times New Roman" w:hAnsi="Times New Roman" w:cs="Times New Roman"/>
              </w:rPr>
              <w:t>Школа располагает средствами обучения и воспитания, предназначенными для учащихся с ОВЗ и инвалидностью. В кабинете педагога-психолога имеются мягкая мебель, игровой набор для учащихся с ОВЗ, дидактические коррекционные игры, а также имеется игровая сенсорная комната.</w:t>
            </w:r>
          </w:p>
        </w:tc>
      </w:tr>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4</w:t>
            </w:r>
          </w:p>
        </w:tc>
        <w:tc>
          <w:tcPr>
            <w:tcW w:w="3119"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Кадровое обеспечение (кол-во/доля)</w:t>
            </w:r>
          </w:p>
        </w:tc>
        <w:tc>
          <w:tcPr>
            <w:tcW w:w="5635" w:type="dxa"/>
          </w:tcPr>
          <w:p w:rsidR="00454731" w:rsidRPr="00ED4E60" w:rsidRDefault="00454731" w:rsidP="00750244">
            <w:pPr>
              <w:widowControl w:val="0"/>
              <w:numPr>
                <w:ilvl w:val="0"/>
                <w:numId w:val="45"/>
              </w:numPr>
              <w:tabs>
                <w:tab w:val="left" w:pos="28"/>
              </w:tabs>
              <w:spacing w:line="235" w:lineRule="exact"/>
              <w:ind w:hanging="140"/>
              <w:rPr>
                <w:rFonts w:ascii="Times New Roman" w:hAnsi="Times New Roman" w:cs="Times New Roman"/>
                <w:b/>
              </w:rPr>
            </w:pPr>
            <w:r w:rsidRPr="0045624F">
              <w:rPr>
                <w:rStyle w:val="29pt"/>
                <w:rFonts w:eastAsia="Arial Unicode MS"/>
                <w:sz w:val="24"/>
                <w:szCs w:val="24"/>
              </w:rPr>
              <w:t>В 2022-2023 учебном году 98% педагогов имеют курсовую переподготовку по работе с детьми ОВЗ.</w:t>
            </w:r>
          </w:p>
        </w:tc>
      </w:tr>
      <w:tr w:rsidR="00454731" w:rsidRPr="0045624F" w:rsidTr="00884524">
        <w:trPr>
          <w:trHeight w:val="769"/>
        </w:trPr>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5</w:t>
            </w:r>
          </w:p>
        </w:tc>
        <w:tc>
          <w:tcPr>
            <w:tcW w:w="3119" w:type="dxa"/>
          </w:tcPr>
          <w:p w:rsidR="00454731" w:rsidRPr="0045624F" w:rsidRDefault="00454731" w:rsidP="00884524">
            <w:pPr>
              <w:spacing w:line="240" w:lineRule="exact"/>
              <w:rPr>
                <w:rFonts w:ascii="Times New Roman" w:hAnsi="Times New Roman" w:cs="Times New Roman"/>
              </w:rPr>
            </w:pPr>
            <w:r w:rsidRPr="0045624F">
              <w:rPr>
                <w:rFonts w:eastAsia="Arial Unicode MS"/>
              </w:rPr>
              <w:t>Информационное обеспечение</w:t>
            </w:r>
          </w:p>
        </w:tc>
        <w:tc>
          <w:tcPr>
            <w:tcW w:w="5635" w:type="dxa"/>
          </w:tcPr>
          <w:p w:rsidR="00454731" w:rsidRPr="0045624F" w:rsidRDefault="00454731" w:rsidP="00750244">
            <w:pPr>
              <w:widowControl w:val="0"/>
              <w:numPr>
                <w:ilvl w:val="0"/>
                <w:numId w:val="46"/>
              </w:numPr>
              <w:tabs>
                <w:tab w:val="left" w:pos="-10"/>
              </w:tabs>
              <w:spacing w:after="60" w:line="180" w:lineRule="exact"/>
              <w:ind w:hanging="140"/>
              <w:rPr>
                <w:rFonts w:ascii="Times New Roman" w:hAnsi="Times New Roman" w:cs="Times New Roman"/>
                <w:b/>
              </w:rPr>
            </w:pPr>
            <w:r w:rsidRPr="0045624F">
              <w:rPr>
                <w:rStyle w:val="29pt"/>
                <w:rFonts w:eastAsia="Arial Unicode MS"/>
                <w:sz w:val="24"/>
                <w:szCs w:val="24"/>
              </w:rPr>
              <w:t>Приобретены учебники,</w:t>
            </w:r>
            <w:r>
              <w:rPr>
                <w:rStyle w:val="29pt"/>
                <w:rFonts w:eastAsia="Arial Unicode MS"/>
                <w:sz w:val="24"/>
                <w:szCs w:val="24"/>
              </w:rPr>
              <w:t xml:space="preserve"> методические пособия, н</w:t>
            </w:r>
          </w:p>
          <w:p w:rsidR="00454731" w:rsidRPr="0045624F" w:rsidRDefault="00454731" w:rsidP="00750244">
            <w:pPr>
              <w:widowControl w:val="0"/>
              <w:numPr>
                <w:ilvl w:val="0"/>
                <w:numId w:val="46"/>
              </w:numPr>
              <w:tabs>
                <w:tab w:val="left" w:pos="-10"/>
              </w:tabs>
              <w:spacing w:before="60" w:line="230" w:lineRule="exact"/>
              <w:ind w:hanging="140"/>
              <w:rPr>
                <w:rFonts w:ascii="Times New Roman" w:hAnsi="Times New Roman" w:cs="Times New Roman"/>
                <w:b/>
              </w:rPr>
            </w:pPr>
            <w:r w:rsidRPr="0045624F">
              <w:rPr>
                <w:rStyle w:val="29pt"/>
                <w:rFonts w:eastAsia="Arial Unicode MS"/>
                <w:sz w:val="24"/>
                <w:szCs w:val="24"/>
              </w:rPr>
              <w:t>Размещение информации на сайте школы МБОУ «Рыбно-Слободская СОШ №2 в разделе «Доступная среда».</w:t>
            </w:r>
          </w:p>
          <w:p w:rsidR="00454731" w:rsidRPr="0045624F" w:rsidRDefault="00454731" w:rsidP="00750244">
            <w:pPr>
              <w:widowControl w:val="0"/>
              <w:numPr>
                <w:ilvl w:val="0"/>
                <w:numId w:val="46"/>
              </w:numPr>
              <w:tabs>
                <w:tab w:val="left" w:pos="-6"/>
              </w:tabs>
              <w:spacing w:line="230" w:lineRule="exact"/>
              <w:ind w:hanging="140"/>
              <w:rPr>
                <w:rFonts w:ascii="Times New Roman" w:hAnsi="Times New Roman" w:cs="Times New Roman"/>
                <w:b/>
              </w:rPr>
            </w:pPr>
            <w:r w:rsidRPr="0045624F">
              <w:rPr>
                <w:rStyle w:val="29pt"/>
                <w:rFonts w:eastAsia="Arial Unicode MS"/>
                <w:sz w:val="24"/>
                <w:szCs w:val="24"/>
              </w:rPr>
              <w:t>Проведение родительских собраний.</w:t>
            </w:r>
          </w:p>
        </w:tc>
      </w:tr>
      <w:tr w:rsidR="00454731" w:rsidRPr="0045624F" w:rsidTr="00884524">
        <w:tc>
          <w:tcPr>
            <w:tcW w:w="817"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6</w:t>
            </w:r>
          </w:p>
        </w:tc>
        <w:tc>
          <w:tcPr>
            <w:tcW w:w="3119" w:type="dxa"/>
          </w:tcPr>
          <w:p w:rsidR="00454731" w:rsidRPr="0045624F" w:rsidRDefault="00454731" w:rsidP="00884524">
            <w:pPr>
              <w:spacing w:line="283" w:lineRule="exact"/>
              <w:rPr>
                <w:rFonts w:ascii="Times New Roman" w:hAnsi="Times New Roman" w:cs="Times New Roman"/>
              </w:rPr>
            </w:pPr>
            <w:r w:rsidRPr="0045624F">
              <w:rPr>
                <w:rFonts w:eastAsia="Arial Unicode MS"/>
              </w:rPr>
              <w:t>Формы получения образования (наименование, кол-во)</w:t>
            </w:r>
          </w:p>
        </w:tc>
        <w:tc>
          <w:tcPr>
            <w:tcW w:w="5635" w:type="dxa"/>
          </w:tcPr>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t>Очное обучение – 18 учащихся</w:t>
            </w:r>
          </w:p>
          <w:p w:rsidR="00454731" w:rsidRPr="0045624F" w:rsidRDefault="00454731" w:rsidP="00884524">
            <w:pPr>
              <w:spacing w:before="189"/>
              <w:rPr>
                <w:rFonts w:ascii="Times New Roman" w:hAnsi="Times New Roman" w:cs="Times New Roman"/>
              </w:rPr>
            </w:pPr>
            <w:r w:rsidRPr="0045624F">
              <w:rPr>
                <w:rFonts w:ascii="Times New Roman" w:hAnsi="Times New Roman" w:cs="Times New Roman"/>
              </w:rPr>
              <w:lastRenderedPageBreak/>
              <w:t>Обучение на дому -  на начало учебного года- 2, на конец учебного года – 5 учащихся</w:t>
            </w:r>
          </w:p>
        </w:tc>
      </w:tr>
    </w:tbl>
    <w:p w:rsidR="00454731" w:rsidRPr="0045624F" w:rsidRDefault="00454731" w:rsidP="00454731">
      <w:pPr>
        <w:rPr>
          <w:rFonts w:ascii="Times New Roman" w:hAnsi="Times New Roman" w:cs="Times New Roman"/>
        </w:rPr>
      </w:pPr>
      <w:r w:rsidRPr="0045624F">
        <w:rPr>
          <w:rFonts w:ascii="Times New Roman" w:hAnsi="Times New Roman" w:cs="Times New Roman"/>
        </w:rPr>
        <w:lastRenderedPageBreak/>
        <w:t xml:space="preserve">      В соответствии со ст. 79 Федерального закона «Об образовании в Российской Федерации» в МБОУ «Рыбно-Слободская СОШ №2» в настоящее время созданы специальные условия обучения с учетом контингента обучающихся с ОВЗ.</w:t>
      </w:r>
    </w:p>
    <w:p w:rsidR="00454731" w:rsidRPr="0045624F" w:rsidRDefault="00454731" w:rsidP="00454731">
      <w:pPr>
        <w:ind w:firstLine="740"/>
        <w:rPr>
          <w:rFonts w:ascii="Times New Roman" w:hAnsi="Times New Roman" w:cs="Times New Roman"/>
        </w:rPr>
      </w:pPr>
      <w:r w:rsidRPr="0045624F">
        <w:rPr>
          <w:rFonts w:ascii="Times New Roman" w:hAnsi="Times New Roman" w:cs="Times New Roman"/>
        </w:rPr>
        <w:t>Специальные образовательные программы для обучающихся с ОВЗ и инвалидов разрабатываются в МБОУ «Рыбно-Слободская СОШ №2» на основании рекомендаций территориальной ПМПК, запросов родителей (законных представителей) и при условии создания в учреждении специальных условий для обучения детей с ОВЗ по адаптированным основным общеобразовательным программам из Реестра основных общеобразовательных программ Министерства образования и науки РФ, одобренных решением федерального учебно-методического объединения по общему образованию.</w:t>
      </w:r>
    </w:p>
    <w:p w:rsidR="00454731" w:rsidRPr="00732EB2" w:rsidRDefault="00454731" w:rsidP="00454731">
      <w:pPr>
        <w:spacing w:after="423" w:line="283" w:lineRule="exact"/>
        <w:ind w:firstLine="740"/>
        <w:rPr>
          <w:rFonts w:ascii="Times New Roman" w:hAnsi="Times New Roman" w:cs="Times New Roman"/>
          <w:lang w:val="tt-RU"/>
        </w:rPr>
      </w:pPr>
      <w:r>
        <w:rPr>
          <w:rFonts w:ascii="Times New Roman" w:hAnsi="Times New Roman" w:cs="Times New Roman"/>
          <w:lang w:val="tt-RU"/>
        </w:rPr>
        <w:t xml:space="preserve">Количественные показатели </w:t>
      </w:r>
      <w:r w:rsidRPr="0045624F">
        <w:rPr>
          <w:rFonts w:ascii="Times New Roman" w:hAnsi="Times New Roman" w:cs="Times New Roman"/>
        </w:rPr>
        <w:t>обучающихся по адаптированной основной общеобразовательной программе для детей с интеллектуальными нарушениями.</w:t>
      </w:r>
    </w:p>
    <w:tbl>
      <w:tblPr>
        <w:tblStyle w:val="a9"/>
        <w:tblW w:w="5000" w:type="pct"/>
        <w:tblLook w:val="04A0" w:firstRow="1" w:lastRow="0" w:firstColumn="1" w:lastColumn="0" w:noHBand="0" w:noVBand="1"/>
      </w:tblPr>
      <w:tblGrid>
        <w:gridCol w:w="1241"/>
        <w:gridCol w:w="2189"/>
        <w:gridCol w:w="2880"/>
        <w:gridCol w:w="2187"/>
        <w:gridCol w:w="1959"/>
      </w:tblGrid>
      <w:tr w:rsidR="00454731" w:rsidRPr="0045624F" w:rsidTr="00884524">
        <w:tc>
          <w:tcPr>
            <w:tcW w:w="593" w:type="pct"/>
          </w:tcPr>
          <w:p w:rsidR="00454731" w:rsidRPr="0045624F" w:rsidRDefault="00454731" w:rsidP="00884524">
            <w:pPr>
              <w:spacing w:before="189"/>
              <w:rPr>
                <w:rFonts w:ascii="Times New Roman" w:hAnsi="Times New Roman" w:cs="Times New Roman"/>
                <w:b/>
              </w:rPr>
            </w:pPr>
            <w:r w:rsidRPr="0045624F">
              <w:rPr>
                <w:rFonts w:ascii="Times New Roman" w:hAnsi="Times New Roman" w:cs="Times New Roman"/>
                <w:b/>
              </w:rPr>
              <w:t>№</w:t>
            </w:r>
          </w:p>
        </w:tc>
        <w:tc>
          <w:tcPr>
            <w:tcW w:w="1047" w:type="pct"/>
          </w:tcPr>
          <w:p w:rsidR="00454731" w:rsidRPr="0045624F" w:rsidRDefault="00454731" w:rsidP="00884524">
            <w:pPr>
              <w:spacing w:before="189"/>
              <w:rPr>
                <w:rFonts w:ascii="Times New Roman" w:hAnsi="Times New Roman" w:cs="Times New Roman"/>
                <w:b/>
              </w:rPr>
            </w:pPr>
            <w:r w:rsidRPr="0045624F">
              <w:rPr>
                <w:rFonts w:ascii="Times New Roman" w:hAnsi="Times New Roman" w:cs="Times New Roman"/>
                <w:b/>
              </w:rPr>
              <w:t>Класс</w:t>
            </w:r>
          </w:p>
        </w:tc>
        <w:tc>
          <w:tcPr>
            <w:tcW w:w="1377" w:type="pct"/>
          </w:tcPr>
          <w:p w:rsidR="00454731" w:rsidRPr="0045624F" w:rsidRDefault="00454731" w:rsidP="00884524">
            <w:pPr>
              <w:spacing w:before="189"/>
              <w:rPr>
                <w:rFonts w:ascii="Times New Roman" w:hAnsi="Times New Roman" w:cs="Times New Roman"/>
                <w:b/>
              </w:rPr>
            </w:pPr>
            <w:r w:rsidRPr="0045624F">
              <w:rPr>
                <w:rStyle w:val="23"/>
                <w:rFonts w:eastAsia="Arial Unicode MS"/>
              </w:rPr>
              <w:t>Количество обучающихся в классе</w:t>
            </w:r>
          </w:p>
        </w:tc>
        <w:tc>
          <w:tcPr>
            <w:tcW w:w="1046" w:type="pct"/>
          </w:tcPr>
          <w:p w:rsidR="00454731" w:rsidRPr="0045624F" w:rsidRDefault="00454731" w:rsidP="00884524">
            <w:pPr>
              <w:spacing w:before="189"/>
              <w:rPr>
                <w:rFonts w:ascii="Times New Roman" w:hAnsi="Times New Roman" w:cs="Times New Roman"/>
                <w:b/>
              </w:rPr>
            </w:pPr>
            <w:r w:rsidRPr="0045624F">
              <w:rPr>
                <w:rFonts w:ascii="Times New Roman" w:hAnsi="Times New Roman" w:cs="Times New Roman"/>
                <w:b/>
              </w:rPr>
              <w:t xml:space="preserve">Обучение на дому </w:t>
            </w:r>
          </w:p>
        </w:tc>
        <w:tc>
          <w:tcPr>
            <w:tcW w:w="937" w:type="pct"/>
          </w:tcPr>
          <w:p w:rsidR="00454731" w:rsidRPr="0045624F" w:rsidRDefault="00454731" w:rsidP="00884524">
            <w:pPr>
              <w:spacing w:before="189"/>
              <w:rPr>
                <w:rFonts w:ascii="Times New Roman" w:hAnsi="Times New Roman" w:cs="Times New Roman"/>
                <w:b/>
              </w:rPr>
            </w:pPr>
            <w:r w:rsidRPr="0045624F">
              <w:rPr>
                <w:rFonts w:ascii="Times New Roman" w:hAnsi="Times New Roman" w:cs="Times New Roman"/>
                <w:b/>
              </w:rPr>
              <w:t>Всего</w:t>
            </w:r>
          </w:p>
        </w:tc>
      </w:tr>
      <w:tr w:rsidR="00454731" w:rsidRPr="0045624F" w:rsidTr="00884524">
        <w:tc>
          <w:tcPr>
            <w:tcW w:w="593"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1</w:t>
            </w:r>
          </w:p>
        </w:tc>
        <w:tc>
          <w:tcPr>
            <w:tcW w:w="1047" w:type="pct"/>
            <w:vAlign w:val="center"/>
          </w:tcPr>
          <w:p w:rsidR="00454731" w:rsidRPr="0045624F" w:rsidRDefault="00454731" w:rsidP="00884524">
            <w:pPr>
              <w:spacing w:line="240" w:lineRule="exact"/>
              <w:rPr>
                <w:rFonts w:ascii="Times New Roman" w:hAnsi="Times New Roman" w:cs="Times New Roman"/>
              </w:rPr>
            </w:pPr>
            <w:r w:rsidRPr="0045624F">
              <w:rPr>
                <w:rFonts w:eastAsia="Arial Unicode MS"/>
              </w:rPr>
              <w:t>1к</w:t>
            </w:r>
          </w:p>
        </w:tc>
        <w:tc>
          <w:tcPr>
            <w:tcW w:w="1377" w:type="pct"/>
            <w:vAlign w:val="center"/>
          </w:tcPr>
          <w:p w:rsidR="00454731" w:rsidRPr="0045624F" w:rsidRDefault="00454731" w:rsidP="00884524">
            <w:pPr>
              <w:spacing w:line="240" w:lineRule="exact"/>
              <w:rPr>
                <w:rFonts w:ascii="Times New Roman" w:hAnsi="Times New Roman" w:cs="Times New Roman"/>
              </w:rPr>
            </w:pPr>
            <w:r w:rsidRPr="0045624F">
              <w:rPr>
                <w:rFonts w:eastAsia="Arial Unicode MS"/>
              </w:rPr>
              <w:t>1</w:t>
            </w:r>
          </w:p>
        </w:tc>
        <w:tc>
          <w:tcPr>
            <w:tcW w:w="1046"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0</w:t>
            </w:r>
          </w:p>
        </w:tc>
        <w:tc>
          <w:tcPr>
            <w:tcW w:w="93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1</w:t>
            </w:r>
          </w:p>
        </w:tc>
      </w:tr>
      <w:tr w:rsidR="00454731" w:rsidRPr="0045624F" w:rsidTr="00884524">
        <w:tc>
          <w:tcPr>
            <w:tcW w:w="593"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2</w:t>
            </w:r>
          </w:p>
        </w:tc>
        <w:tc>
          <w:tcPr>
            <w:tcW w:w="1047" w:type="pct"/>
            <w:vAlign w:val="center"/>
          </w:tcPr>
          <w:p w:rsidR="00454731" w:rsidRPr="0045624F" w:rsidRDefault="00454731" w:rsidP="00884524">
            <w:pPr>
              <w:spacing w:line="240" w:lineRule="exact"/>
              <w:rPr>
                <w:rFonts w:ascii="Times New Roman" w:hAnsi="Times New Roman" w:cs="Times New Roman"/>
              </w:rPr>
            </w:pPr>
            <w:r w:rsidRPr="0045624F">
              <w:rPr>
                <w:rFonts w:eastAsia="Arial Unicode MS"/>
              </w:rPr>
              <w:t>5к</w:t>
            </w:r>
          </w:p>
        </w:tc>
        <w:tc>
          <w:tcPr>
            <w:tcW w:w="137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2</w:t>
            </w:r>
          </w:p>
        </w:tc>
        <w:tc>
          <w:tcPr>
            <w:tcW w:w="1046"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0</w:t>
            </w:r>
          </w:p>
        </w:tc>
        <w:tc>
          <w:tcPr>
            <w:tcW w:w="93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2</w:t>
            </w:r>
          </w:p>
        </w:tc>
      </w:tr>
      <w:tr w:rsidR="00454731" w:rsidRPr="0045624F" w:rsidTr="00884524">
        <w:tc>
          <w:tcPr>
            <w:tcW w:w="593" w:type="pct"/>
            <w:vAlign w:val="center"/>
          </w:tcPr>
          <w:p w:rsidR="00454731" w:rsidRPr="0045624F" w:rsidRDefault="00454731" w:rsidP="00884524">
            <w:pPr>
              <w:spacing w:line="240" w:lineRule="exact"/>
              <w:rPr>
                <w:rFonts w:ascii="Times New Roman" w:hAnsi="Times New Roman" w:cs="Times New Roman"/>
              </w:rPr>
            </w:pPr>
            <w:r w:rsidRPr="0045624F">
              <w:rPr>
                <w:rFonts w:eastAsia="Arial Unicode MS"/>
              </w:rPr>
              <w:t>3</w:t>
            </w:r>
          </w:p>
        </w:tc>
        <w:tc>
          <w:tcPr>
            <w:tcW w:w="1047" w:type="pct"/>
            <w:vAlign w:val="center"/>
          </w:tcPr>
          <w:p w:rsidR="00454731" w:rsidRPr="0045624F" w:rsidRDefault="00454731" w:rsidP="00884524">
            <w:pPr>
              <w:spacing w:line="240" w:lineRule="exact"/>
              <w:rPr>
                <w:rFonts w:ascii="Times New Roman" w:hAnsi="Times New Roman" w:cs="Times New Roman"/>
              </w:rPr>
            </w:pPr>
            <w:r w:rsidRPr="0045624F">
              <w:rPr>
                <w:rFonts w:eastAsia="Arial Unicode MS"/>
              </w:rPr>
              <w:t>6к</w:t>
            </w:r>
          </w:p>
        </w:tc>
        <w:tc>
          <w:tcPr>
            <w:tcW w:w="137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6</w:t>
            </w:r>
          </w:p>
        </w:tc>
        <w:tc>
          <w:tcPr>
            <w:tcW w:w="1046"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1</w:t>
            </w:r>
          </w:p>
        </w:tc>
        <w:tc>
          <w:tcPr>
            <w:tcW w:w="937"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7</w:t>
            </w:r>
          </w:p>
        </w:tc>
      </w:tr>
      <w:tr w:rsidR="00454731" w:rsidRPr="0045624F" w:rsidTr="00884524">
        <w:tc>
          <w:tcPr>
            <w:tcW w:w="593"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4</w:t>
            </w:r>
          </w:p>
        </w:tc>
        <w:tc>
          <w:tcPr>
            <w:tcW w:w="104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7к</w:t>
            </w:r>
          </w:p>
        </w:tc>
        <w:tc>
          <w:tcPr>
            <w:tcW w:w="137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3</w:t>
            </w:r>
          </w:p>
        </w:tc>
        <w:tc>
          <w:tcPr>
            <w:tcW w:w="1046"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0</w:t>
            </w:r>
          </w:p>
        </w:tc>
        <w:tc>
          <w:tcPr>
            <w:tcW w:w="937" w:type="pct"/>
            <w:vAlign w:val="bottom"/>
          </w:tcPr>
          <w:p w:rsidR="00454731" w:rsidRPr="0045624F" w:rsidRDefault="00454731" w:rsidP="00884524">
            <w:pPr>
              <w:spacing w:line="240" w:lineRule="exact"/>
              <w:rPr>
                <w:rFonts w:ascii="Times New Roman" w:hAnsi="Times New Roman" w:cs="Times New Roman"/>
              </w:rPr>
            </w:pPr>
            <w:r w:rsidRPr="0045624F">
              <w:rPr>
                <w:rFonts w:eastAsia="Arial Unicode MS"/>
              </w:rPr>
              <w:t>3</w:t>
            </w:r>
          </w:p>
        </w:tc>
      </w:tr>
      <w:tr w:rsidR="00454731" w:rsidRPr="0045624F" w:rsidTr="00884524">
        <w:tc>
          <w:tcPr>
            <w:tcW w:w="593" w:type="pct"/>
            <w:vAlign w:val="bottom"/>
          </w:tcPr>
          <w:p w:rsidR="00454731" w:rsidRPr="0045624F" w:rsidRDefault="00454731" w:rsidP="00884524">
            <w:pPr>
              <w:spacing w:line="240" w:lineRule="exact"/>
              <w:rPr>
                <w:rFonts w:eastAsia="Arial Unicode MS"/>
              </w:rPr>
            </w:pPr>
            <w:r w:rsidRPr="0045624F">
              <w:rPr>
                <w:rFonts w:eastAsia="Arial Unicode MS"/>
              </w:rPr>
              <w:t>Итого</w:t>
            </w:r>
          </w:p>
        </w:tc>
        <w:tc>
          <w:tcPr>
            <w:tcW w:w="1047" w:type="pct"/>
            <w:vAlign w:val="bottom"/>
          </w:tcPr>
          <w:p w:rsidR="00454731" w:rsidRPr="0045624F" w:rsidRDefault="00454731" w:rsidP="00884524">
            <w:pPr>
              <w:spacing w:line="240" w:lineRule="exact"/>
              <w:rPr>
                <w:rFonts w:eastAsia="Arial Unicode MS"/>
              </w:rPr>
            </w:pPr>
          </w:p>
        </w:tc>
        <w:tc>
          <w:tcPr>
            <w:tcW w:w="1377" w:type="pct"/>
          </w:tcPr>
          <w:p w:rsidR="00454731" w:rsidRPr="0045624F" w:rsidRDefault="00454731" w:rsidP="00884524">
            <w:pPr>
              <w:spacing w:line="240" w:lineRule="exact"/>
              <w:rPr>
                <w:rFonts w:ascii="Times New Roman" w:hAnsi="Times New Roman" w:cs="Times New Roman"/>
              </w:rPr>
            </w:pPr>
            <w:r w:rsidRPr="0045624F">
              <w:rPr>
                <w:rStyle w:val="23"/>
                <w:rFonts w:eastAsia="Arial Unicode MS"/>
              </w:rPr>
              <w:t>12</w:t>
            </w:r>
          </w:p>
        </w:tc>
        <w:tc>
          <w:tcPr>
            <w:tcW w:w="1046" w:type="pct"/>
          </w:tcPr>
          <w:p w:rsidR="00454731" w:rsidRPr="0045624F" w:rsidRDefault="00454731" w:rsidP="00884524">
            <w:pPr>
              <w:spacing w:line="240" w:lineRule="exact"/>
              <w:rPr>
                <w:rFonts w:ascii="Times New Roman" w:hAnsi="Times New Roman" w:cs="Times New Roman"/>
              </w:rPr>
            </w:pPr>
            <w:r w:rsidRPr="0045624F">
              <w:rPr>
                <w:rStyle w:val="23"/>
                <w:rFonts w:eastAsia="Arial Unicode MS"/>
              </w:rPr>
              <w:t>1</w:t>
            </w:r>
          </w:p>
        </w:tc>
        <w:tc>
          <w:tcPr>
            <w:tcW w:w="937" w:type="pct"/>
          </w:tcPr>
          <w:p w:rsidR="00454731" w:rsidRPr="0045624F" w:rsidRDefault="00454731" w:rsidP="00884524">
            <w:pPr>
              <w:spacing w:line="240" w:lineRule="exact"/>
              <w:rPr>
                <w:rFonts w:ascii="Times New Roman" w:hAnsi="Times New Roman" w:cs="Times New Roman"/>
              </w:rPr>
            </w:pPr>
            <w:r w:rsidRPr="0045624F">
              <w:rPr>
                <w:rStyle w:val="23"/>
                <w:rFonts w:eastAsia="Arial Unicode MS"/>
              </w:rPr>
              <w:t>13</w:t>
            </w:r>
          </w:p>
        </w:tc>
      </w:tr>
    </w:tbl>
    <w:p w:rsidR="00454731" w:rsidRPr="0045624F" w:rsidRDefault="00454731" w:rsidP="00454731">
      <w:pPr>
        <w:spacing w:before="189"/>
        <w:rPr>
          <w:rFonts w:ascii="Times New Roman" w:hAnsi="Times New Roman" w:cs="Times New Roman"/>
        </w:rPr>
      </w:pPr>
      <w:r w:rsidRPr="0045624F">
        <w:rPr>
          <w:rFonts w:ascii="Times New Roman" w:hAnsi="Times New Roman" w:cs="Times New Roman"/>
        </w:rPr>
        <w:t>Классы с детьми с особыми возможностями здоровья совместно с нормально развивающимися сверстниками</w:t>
      </w:r>
    </w:p>
    <w:tbl>
      <w:tblPr>
        <w:tblStyle w:val="a9"/>
        <w:tblW w:w="5000" w:type="pct"/>
        <w:tblLook w:val="04A0" w:firstRow="1" w:lastRow="0" w:firstColumn="1" w:lastColumn="0" w:noHBand="0" w:noVBand="1"/>
      </w:tblPr>
      <w:tblGrid>
        <w:gridCol w:w="1530"/>
        <w:gridCol w:w="2693"/>
        <w:gridCol w:w="3542"/>
        <w:gridCol w:w="2691"/>
      </w:tblGrid>
      <w:tr w:rsidR="00454731" w:rsidRPr="0045624F" w:rsidTr="00884524">
        <w:tc>
          <w:tcPr>
            <w:tcW w:w="731" w:type="pct"/>
          </w:tcPr>
          <w:p w:rsidR="00454731" w:rsidRPr="000F5D58" w:rsidRDefault="00454731" w:rsidP="00884524">
            <w:pPr>
              <w:spacing w:before="189"/>
              <w:rPr>
                <w:rFonts w:ascii="Times New Roman" w:hAnsi="Times New Roman" w:cs="Times New Roman"/>
                <w:b/>
              </w:rPr>
            </w:pPr>
            <w:r w:rsidRPr="000F5D58">
              <w:rPr>
                <w:rFonts w:ascii="Times New Roman" w:hAnsi="Times New Roman" w:cs="Times New Roman"/>
                <w:b/>
              </w:rPr>
              <w:t>№</w:t>
            </w:r>
          </w:p>
        </w:tc>
        <w:tc>
          <w:tcPr>
            <w:tcW w:w="1288" w:type="pct"/>
          </w:tcPr>
          <w:p w:rsidR="00454731" w:rsidRPr="000F5D58" w:rsidRDefault="00454731" w:rsidP="00884524">
            <w:pPr>
              <w:spacing w:before="189"/>
              <w:rPr>
                <w:rFonts w:ascii="Times New Roman" w:hAnsi="Times New Roman" w:cs="Times New Roman"/>
                <w:b/>
              </w:rPr>
            </w:pPr>
            <w:r w:rsidRPr="000F5D58">
              <w:rPr>
                <w:rFonts w:ascii="Times New Roman" w:hAnsi="Times New Roman" w:cs="Times New Roman"/>
                <w:b/>
              </w:rPr>
              <w:t>Класс</w:t>
            </w:r>
          </w:p>
        </w:tc>
        <w:tc>
          <w:tcPr>
            <w:tcW w:w="1694" w:type="pct"/>
          </w:tcPr>
          <w:p w:rsidR="00454731" w:rsidRPr="000F5D58" w:rsidRDefault="00454731" w:rsidP="00884524">
            <w:pPr>
              <w:spacing w:before="189"/>
              <w:rPr>
                <w:rFonts w:ascii="Times New Roman" w:hAnsi="Times New Roman" w:cs="Times New Roman"/>
                <w:b/>
              </w:rPr>
            </w:pPr>
            <w:r w:rsidRPr="0045624F">
              <w:rPr>
                <w:rFonts w:ascii="Times New Roman" w:hAnsi="Times New Roman" w:cs="Times New Roman"/>
                <w:b/>
                <w:bCs/>
              </w:rPr>
              <w:t>Количество обучающихся в классе</w:t>
            </w:r>
          </w:p>
        </w:tc>
        <w:tc>
          <w:tcPr>
            <w:tcW w:w="1287" w:type="pct"/>
          </w:tcPr>
          <w:p w:rsidR="00454731" w:rsidRPr="000F5D58" w:rsidRDefault="00454731" w:rsidP="00884524">
            <w:pPr>
              <w:spacing w:before="189"/>
              <w:rPr>
                <w:rFonts w:ascii="Times New Roman" w:hAnsi="Times New Roman" w:cs="Times New Roman"/>
                <w:b/>
              </w:rPr>
            </w:pPr>
            <w:r w:rsidRPr="0045624F">
              <w:rPr>
                <w:rFonts w:ascii="Times New Roman" w:hAnsi="Times New Roman" w:cs="Times New Roman"/>
                <w:b/>
              </w:rPr>
              <w:t xml:space="preserve"> Из них дети с ОВЗ</w:t>
            </w:r>
          </w:p>
        </w:tc>
      </w:tr>
      <w:tr w:rsidR="00454731" w:rsidRPr="0045624F" w:rsidTr="00884524">
        <w:tc>
          <w:tcPr>
            <w:tcW w:w="731"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c>
          <w:tcPr>
            <w:tcW w:w="1288" w:type="pct"/>
            <w:vAlign w:val="center"/>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1а</w:t>
            </w:r>
          </w:p>
        </w:tc>
        <w:tc>
          <w:tcPr>
            <w:tcW w:w="1694" w:type="pct"/>
            <w:vAlign w:val="center"/>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20</w:t>
            </w:r>
          </w:p>
        </w:tc>
        <w:tc>
          <w:tcPr>
            <w:tcW w:w="1287"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2</w:t>
            </w:r>
          </w:p>
        </w:tc>
        <w:tc>
          <w:tcPr>
            <w:tcW w:w="1288" w:type="pct"/>
            <w:vAlign w:val="center"/>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3б</w:t>
            </w:r>
          </w:p>
        </w:tc>
        <w:tc>
          <w:tcPr>
            <w:tcW w:w="1694"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23</w:t>
            </w:r>
          </w:p>
        </w:tc>
        <w:tc>
          <w:tcPr>
            <w:tcW w:w="1287"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center"/>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3</w:t>
            </w:r>
          </w:p>
        </w:tc>
        <w:tc>
          <w:tcPr>
            <w:tcW w:w="1288" w:type="pct"/>
            <w:vAlign w:val="center"/>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3в</w:t>
            </w:r>
          </w:p>
        </w:tc>
        <w:tc>
          <w:tcPr>
            <w:tcW w:w="1694"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16</w:t>
            </w:r>
          </w:p>
        </w:tc>
        <w:tc>
          <w:tcPr>
            <w:tcW w:w="1287"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4</w:t>
            </w:r>
          </w:p>
        </w:tc>
        <w:tc>
          <w:tcPr>
            <w:tcW w:w="1288"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7а</w:t>
            </w:r>
          </w:p>
        </w:tc>
        <w:tc>
          <w:tcPr>
            <w:tcW w:w="1694"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19</w:t>
            </w:r>
          </w:p>
        </w:tc>
        <w:tc>
          <w:tcPr>
            <w:tcW w:w="1287"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5</w:t>
            </w:r>
          </w:p>
        </w:tc>
        <w:tc>
          <w:tcPr>
            <w:tcW w:w="1288"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7в</w:t>
            </w:r>
          </w:p>
        </w:tc>
        <w:tc>
          <w:tcPr>
            <w:tcW w:w="1694"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11</w:t>
            </w:r>
          </w:p>
        </w:tc>
        <w:tc>
          <w:tcPr>
            <w:tcW w:w="1287" w:type="pct"/>
            <w:vAlign w:val="bottom"/>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6</w:t>
            </w:r>
          </w:p>
        </w:tc>
        <w:tc>
          <w:tcPr>
            <w:tcW w:w="1288"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9в</w:t>
            </w:r>
          </w:p>
        </w:tc>
        <w:tc>
          <w:tcPr>
            <w:tcW w:w="1694"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14</w:t>
            </w:r>
          </w:p>
        </w:tc>
        <w:tc>
          <w:tcPr>
            <w:tcW w:w="1287"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1</w:t>
            </w:r>
          </w:p>
        </w:tc>
      </w:tr>
      <w:tr w:rsidR="00454731" w:rsidRPr="0045624F" w:rsidTr="00884524">
        <w:tc>
          <w:tcPr>
            <w:tcW w:w="731"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Итого</w:t>
            </w:r>
          </w:p>
        </w:tc>
        <w:tc>
          <w:tcPr>
            <w:tcW w:w="1288" w:type="pct"/>
            <w:vAlign w:val="bottom"/>
          </w:tcPr>
          <w:p w:rsidR="00454731" w:rsidRPr="0045624F" w:rsidRDefault="00454731" w:rsidP="00884524">
            <w:pPr>
              <w:spacing w:line="240" w:lineRule="exact"/>
              <w:rPr>
                <w:rFonts w:ascii="Times New Roman" w:hAnsi="Times New Roman" w:cs="Times New Roman"/>
              </w:rPr>
            </w:pPr>
            <w:r w:rsidRPr="0045624F">
              <w:rPr>
                <w:rFonts w:ascii="Times New Roman" w:hAnsi="Times New Roman" w:cs="Times New Roman"/>
              </w:rPr>
              <w:t>6</w:t>
            </w:r>
          </w:p>
        </w:tc>
        <w:tc>
          <w:tcPr>
            <w:tcW w:w="1694" w:type="pct"/>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103</w:t>
            </w:r>
          </w:p>
        </w:tc>
        <w:tc>
          <w:tcPr>
            <w:tcW w:w="1287" w:type="pct"/>
          </w:tcPr>
          <w:p w:rsidR="00454731" w:rsidRPr="000F5D58" w:rsidRDefault="00454731" w:rsidP="00884524">
            <w:pPr>
              <w:spacing w:line="240" w:lineRule="exact"/>
              <w:rPr>
                <w:rFonts w:ascii="Times New Roman" w:hAnsi="Times New Roman" w:cs="Times New Roman"/>
              </w:rPr>
            </w:pPr>
            <w:r w:rsidRPr="0045624F">
              <w:rPr>
                <w:rFonts w:ascii="Times New Roman" w:hAnsi="Times New Roman" w:cs="Times New Roman"/>
              </w:rPr>
              <w:t>6</w:t>
            </w:r>
          </w:p>
        </w:tc>
      </w:tr>
    </w:tbl>
    <w:p w:rsidR="00454731" w:rsidRDefault="00454731" w:rsidP="00454731">
      <w:pPr>
        <w:spacing w:before="69" w:line="274" w:lineRule="exact"/>
        <w:ind w:right="620"/>
        <w:rPr>
          <w:rFonts w:ascii="Times New Roman" w:eastAsia="Times New Roman" w:hAnsi="Times New Roman" w:cs="Times New Roman"/>
        </w:rPr>
      </w:pPr>
      <w:r>
        <w:rPr>
          <w:rFonts w:ascii="Times New Roman" w:eastAsia="Times New Roman" w:hAnsi="Times New Roman" w:cs="Times New Roman"/>
        </w:rPr>
        <w:t xml:space="preserve">     </w:t>
      </w:r>
      <w:r w:rsidRPr="003B723B">
        <w:rPr>
          <w:rFonts w:ascii="Times New Roman" w:eastAsia="Times New Roman" w:hAnsi="Times New Roman" w:cs="Times New Roman"/>
        </w:rPr>
        <w:t>Анализ результатов обученности детей с ОВЗ в 2022-2023 учебном году имеет стабильную динамику.</w:t>
      </w:r>
    </w:p>
    <w:p w:rsidR="00454731" w:rsidRPr="00492B5D" w:rsidRDefault="00454731" w:rsidP="00454731">
      <w:pPr>
        <w:spacing w:before="69" w:line="274" w:lineRule="exact"/>
        <w:ind w:right="620"/>
        <w:rPr>
          <w:rFonts w:ascii="Times New Roman" w:eastAsia="Times New Roman" w:hAnsi="Times New Roman" w:cs="Times New Roman"/>
        </w:rPr>
      </w:pPr>
      <w:r w:rsidRPr="00492B5D">
        <w:rPr>
          <w:rFonts w:ascii="Times New Roman" w:eastAsia="Times New Roman" w:hAnsi="Times New Roman" w:cs="Times New Roman"/>
        </w:rPr>
        <w:t>Показатели промежуточной аттестации:</w:t>
      </w:r>
    </w:p>
    <w:p w:rsidR="00454731" w:rsidRPr="00017086" w:rsidRDefault="00454731" w:rsidP="00454731">
      <w:pPr>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236"/>
        <w:gridCol w:w="1442"/>
        <w:gridCol w:w="3651"/>
      </w:tblGrid>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Класс</w:t>
            </w: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Предмет</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Оценка</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Ошибки</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5аи</w:t>
            </w: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Родной язык</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4</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bCs/>
                <w:lang w:val="tt-RU"/>
              </w:rPr>
              <w:t>Неправильное написание окончаний, перевод, неполный ответ на вопросы</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ИЗО</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Технология</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7би</w:t>
            </w: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Иностранный язык</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4</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bCs/>
              </w:rPr>
              <w:t>Словообразование: существительные, заполнение электронного письма</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Музыка</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Технология</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ИЗО</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Физическая культура</w:t>
            </w:r>
          </w:p>
        </w:tc>
        <w:tc>
          <w:tcPr>
            <w:tcW w:w="1442" w:type="dxa"/>
            <w:shd w:val="clear" w:color="auto" w:fill="auto"/>
          </w:tcPr>
          <w:p w:rsidR="00454731" w:rsidRPr="00017086" w:rsidRDefault="00454731" w:rsidP="00884524">
            <w:pPr>
              <w:rPr>
                <w:rFonts w:ascii="Times New Roman" w:eastAsia="Calibri" w:hAnsi="Times New Roman" w:cs="Times New Roman"/>
              </w:rPr>
            </w:pPr>
          </w:p>
        </w:tc>
        <w:tc>
          <w:tcPr>
            <w:tcW w:w="3651" w:type="dxa"/>
            <w:shd w:val="clear" w:color="auto" w:fill="auto"/>
          </w:tcPr>
          <w:p w:rsidR="00454731" w:rsidRPr="00017086" w:rsidRDefault="00454731" w:rsidP="00884524">
            <w:pPr>
              <w:rPr>
                <w:rFonts w:ascii="Times New Roman" w:eastAsia="Calibri" w:hAnsi="Times New Roman" w:cs="Times New Roman"/>
              </w:rPr>
            </w:pP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9би</w:t>
            </w: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Русский язык</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Определение значения приставки-при,-пре</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 xml:space="preserve">Математика </w:t>
            </w:r>
          </w:p>
        </w:tc>
        <w:tc>
          <w:tcPr>
            <w:tcW w:w="1442" w:type="dxa"/>
            <w:shd w:val="clear" w:color="auto" w:fill="auto"/>
          </w:tcPr>
          <w:p w:rsidR="00454731" w:rsidRPr="00017086" w:rsidRDefault="00454731" w:rsidP="00884524">
            <w:pPr>
              <w:rPr>
                <w:rFonts w:ascii="Times New Roman" w:eastAsia="Calibri" w:hAnsi="Times New Roman" w:cs="Times New Roman"/>
                <w:lang w:val="tt-RU"/>
              </w:rPr>
            </w:pPr>
            <w:r w:rsidRPr="00017086">
              <w:rPr>
                <w:rFonts w:ascii="Times New Roman" w:eastAsia="Calibri" w:hAnsi="Times New Roman" w:cs="Times New Roman"/>
                <w:lang w:val="tt-RU"/>
              </w:rPr>
              <w:t>4</w:t>
            </w:r>
          </w:p>
        </w:tc>
        <w:tc>
          <w:tcPr>
            <w:tcW w:w="3651" w:type="dxa"/>
            <w:shd w:val="clear" w:color="auto" w:fill="auto"/>
          </w:tcPr>
          <w:p w:rsidR="00454731" w:rsidRPr="00017086" w:rsidRDefault="00454731" w:rsidP="00884524">
            <w:pPr>
              <w:rPr>
                <w:rFonts w:ascii="Times New Roman" w:eastAsia="Calibri" w:hAnsi="Times New Roman" w:cs="Times New Roman"/>
                <w:lang w:val="tt-RU"/>
              </w:rPr>
            </w:pPr>
            <w:r w:rsidRPr="00017086">
              <w:rPr>
                <w:rFonts w:ascii="Times New Roman" w:eastAsia="Calibri" w:hAnsi="Times New Roman" w:cs="Times New Roman"/>
                <w:lang w:val="tt-RU"/>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Физическая культура</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p>
        </w:tc>
        <w:tc>
          <w:tcPr>
            <w:tcW w:w="1442" w:type="dxa"/>
            <w:shd w:val="clear" w:color="auto" w:fill="auto"/>
          </w:tcPr>
          <w:p w:rsidR="00454731" w:rsidRPr="00017086" w:rsidRDefault="00454731" w:rsidP="00884524">
            <w:pPr>
              <w:rPr>
                <w:rFonts w:ascii="Times New Roman" w:eastAsia="Calibri" w:hAnsi="Times New Roman" w:cs="Times New Roman"/>
              </w:rPr>
            </w:pPr>
          </w:p>
        </w:tc>
        <w:tc>
          <w:tcPr>
            <w:tcW w:w="3651" w:type="dxa"/>
            <w:shd w:val="clear" w:color="auto" w:fill="auto"/>
          </w:tcPr>
          <w:p w:rsidR="00454731" w:rsidRPr="00017086" w:rsidRDefault="00454731" w:rsidP="00884524">
            <w:pPr>
              <w:rPr>
                <w:rFonts w:ascii="Times New Roman" w:eastAsia="Calibri" w:hAnsi="Times New Roman" w:cs="Times New Roman"/>
              </w:rPr>
            </w:pP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9ви</w:t>
            </w: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Русский язык</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3</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Знание средств выразительности, определение грамматической основы предложения, знание вводных слов и конструкции</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Математика</w:t>
            </w:r>
          </w:p>
        </w:tc>
        <w:tc>
          <w:tcPr>
            <w:tcW w:w="1442" w:type="dxa"/>
            <w:shd w:val="clear" w:color="auto" w:fill="auto"/>
          </w:tcPr>
          <w:p w:rsidR="00454731" w:rsidRPr="00017086" w:rsidRDefault="00454731" w:rsidP="00884524">
            <w:pPr>
              <w:rPr>
                <w:rFonts w:ascii="Times New Roman" w:eastAsia="Calibri" w:hAnsi="Times New Roman" w:cs="Times New Roman"/>
                <w:lang w:val="tt-RU"/>
              </w:rPr>
            </w:pPr>
            <w:r w:rsidRPr="00017086">
              <w:rPr>
                <w:rFonts w:ascii="Times New Roman" w:eastAsia="Calibri" w:hAnsi="Times New Roman" w:cs="Times New Roman"/>
                <w:lang w:val="tt-RU"/>
              </w:rPr>
              <w:t>3</w:t>
            </w:r>
          </w:p>
        </w:tc>
        <w:tc>
          <w:tcPr>
            <w:tcW w:w="3651" w:type="dxa"/>
            <w:shd w:val="clear" w:color="auto" w:fill="auto"/>
          </w:tcPr>
          <w:p w:rsidR="00454731" w:rsidRPr="00017086" w:rsidRDefault="00454731" w:rsidP="00884524">
            <w:pPr>
              <w:rPr>
                <w:rFonts w:ascii="Times New Roman" w:eastAsia="Calibri" w:hAnsi="Times New Roman" w:cs="Times New Roman"/>
                <w:lang w:val="tt-RU"/>
              </w:rPr>
            </w:pPr>
            <w:r w:rsidRPr="00017086">
              <w:rPr>
                <w:rFonts w:ascii="Times New Roman" w:eastAsia="Calibri" w:hAnsi="Times New Roman" w:cs="Times New Roman"/>
                <w:lang w:val="tt-RU"/>
              </w:rPr>
              <w:t>-</w:t>
            </w:r>
          </w:p>
        </w:tc>
      </w:tr>
      <w:tr w:rsidR="00454731" w:rsidRPr="00017086" w:rsidTr="00884524">
        <w:tc>
          <w:tcPr>
            <w:tcW w:w="1242" w:type="dxa"/>
            <w:shd w:val="clear" w:color="auto" w:fill="auto"/>
          </w:tcPr>
          <w:p w:rsidR="00454731" w:rsidRPr="00017086" w:rsidRDefault="00454731" w:rsidP="00884524">
            <w:pPr>
              <w:rPr>
                <w:rFonts w:ascii="Times New Roman" w:eastAsia="Calibri" w:hAnsi="Times New Roman" w:cs="Times New Roman"/>
              </w:rPr>
            </w:pPr>
          </w:p>
        </w:tc>
        <w:tc>
          <w:tcPr>
            <w:tcW w:w="3236"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Физическая культура</w:t>
            </w:r>
          </w:p>
        </w:tc>
        <w:tc>
          <w:tcPr>
            <w:tcW w:w="1442"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5</w:t>
            </w:r>
          </w:p>
        </w:tc>
        <w:tc>
          <w:tcPr>
            <w:tcW w:w="3651" w:type="dxa"/>
            <w:shd w:val="clear" w:color="auto" w:fill="auto"/>
          </w:tcPr>
          <w:p w:rsidR="00454731" w:rsidRPr="00017086" w:rsidRDefault="00454731" w:rsidP="00884524">
            <w:pPr>
              <w:rPr>
                <w:rFonts w:ascii="Times New Roman" w:eastAsia="Calibri" w:hAnsi="Times New Roman" w:cs="Times New Roman"/>
              </w:rPr>
            </w:pPr>
            <w:r w:rsidRPr="00017086">
              <w:rPr>
                <w:rFonts w:ascii="Times New Roman" w:eastAsia="Calibri" w:hAnsi="Times New Roman" w:cs="Times New Roman"/>
              </w:rPr>
              <w:t>-</w:t>
            </w:r>
          </w:p>
        </w:tc>
      </w:tr>
    </w:tbl>
    <w:p w:rsidR="00454731" w:rsidRPr="00492B5D" w:rsidRDefault="00454731" w:rsidP="00454731">
      <w:pPr>
        <w:jc w:val="both"/>
        <w:rPr>
          <w:rFonts w:ascii="Times New Roman" w:eastAsia="Times New Roman" w:hAnsi="Times New Roman" w:cs="Times New Roman"/>
          <w:shd w:val="clear" w:color="auto" w:fill="FFFFFF"/>
        </w:rPr>
      </w:pPr>
      <w:r w:rsidRPr="00017086">
        <w:rPr>
          <w:rFonts w:ascii="Times New Roman" w:eastAsia="Times New Roman" w:hAnsi="Times New Roman" w:cs="Times New Roman"/>
        </w:rPr>
        <w:t xml:space="preserve"> </w:t>
      </w:r>
    </w:p>
    <w:p w:rsidR="00454731" w:rsidRPr="00017086" w:rsidRDefault="00454731" w:rsidP="00454731">
      <w:pPr>
        <w:rPr>
          <w:rFonts w:ascii="Times New Roman" w:eastAsia="Times New Roman" w:hAnsi="Times New Roman" w:cs="Times New Roman"/>
        </w:rPr>
      </w:pPr>
      <w:r w:rsidRPr="00017086">
        <w:rPr>
          <w:rFonts w:ascii="Times New Roman" w:eastAsia="Times New Roman" w:hAnsi="Times New Roman" w:cs="Times New Roman"/>
        </w:rPr>
        <w:t>Результаты  ГИА</w:t>
      </w:r>
      <w:r>
        <w:rPr>
          <w:rFonts w:ascii="Times New Roman" w:eastAsia="Times New Roman" w:hAnsi="Times New Roman" w:cs="Times New Roman"/>
        </w:rPr>
        <w:t xml:space="preserve">  (ГВИ)- 2023</w:t>
      </w:r>
    </w:p>
    <w:tbl>
      <w:tblPr>
        <w:tblStyle w:val="a9"/>
        <w:tblW w:w="0" w:type="auto"/>
        <w:tblLook w:val="04A0" w:firstRow="1" w:lastRow="0" w:firstColumn="1" w:lastColumn="0" w:noHBand="0" w:noVBand="1"/>
      </w:tblPr>
      <w:tblGrid>
        <w:gridCol w:w="3936"/>
        <w:gridCol w:w="2444"/>
        <w:gridCol w:w="3191"/>
      </w:tblGrid>
      <w:tr w:rsidR="00454731" w:rsidRPr="00017086" w:rsidTr="00884524">
        <w:tc>
          <w:tcPr>
            <w:tcW w:w="3936"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ФИО</w:t>
            </w:r>
          </w:p>
        </w:tc>
        <w:tc>
          <w:tcPr>
            <w:tcW w:w="2444"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Предмет</w:t>
            </w:r>
          </w:p>
        </w:tc>
        <w:tc>
          <w:tcPr>
            <w:tcW w:w="3191"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Оценка</w:t>
            </w:r>
          </w:p>
        </w:tc>
      </w:tr>
      <w:tr w:rsidR="00454731" w:rsidRPr="00017086" w:rsidTr="00884524">
        <w:tc>
          <w:tcPr>
            <w:tcW w:w="3936"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Герасимов Егор Дмитриевич</w:t>
            </w:r>
          </w:p>
        </w:tc>
        <w:tc>
          <w:tcPr>
            <w:tcW w:w="2444"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Русский язык</w:t>
            </w:r>
          </w:p>
        </w:tc>
        <w:tc>
          <w:tcPr>
            <w:tcW w:w="3191"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5</w:t>
            </w:r>
          </w:p>
        </w:tc>
      </w:tr>
      <w:tr w:rsidR="00454731" w:rsidRPr="00017086" w:rsidTr="00884524">
        <w:tc>
          <w:tcPr>
            <w:tcW w:w="3936"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Багаутдинов Инсаф Фаридович</w:t>
            </w:r>
          </w:p>
        </w:tc>
        <w:tc>
          <w:tcPr>
            <w:tcW w:w="2444"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Русский язык</w:t>
            </w:r>
          </w:p>
        </w:tc>
        <w:tc>
          <w:tcPr>
            <w:tcW w:w="3191"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4</w:t>
            </w:r>
          </w:p>
        </w:tc>
      </w:tr>
      <w:tr w:rsidR="00454731" w:rsidRPr="00017086" w:rsidTr="00884524">
        <w:tc>
          <w:tcPr>
            <w:tcW w:w="3936"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Герасимов Егор Дмитриевич</w:t>
            </w:r>
          </w:p>
        </w:tc>
        <w:tc>
          <w:tcPr>
            <w:tcW w:w="2444"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Математика</w:t>
            </w:r>
          </w:p>
        </w:tc>
        <w:tc>
          <w:tcPr>
            <w:tcW w:w="3191"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4</w:t>
            </w:r>
          </w:p>
        </w:tc>
      </w:tr>
      <w:tr w:rsidR="00454731" w:rsidRPr="00017086" w:rsidTr="00884524">
        <w:tc>
          <w:tcPr>
            <w:tcW w:w="3936"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Багаутдинов Инсаф Фаридович</w:t>
            </w:r>
          </w:p>
        </w:tc>
        <w:tc>
          <w:tcPr>
            <w:tcW w:w="2444" w:type="dxa"/>
          </w:tcPr>
          <w:p w:rsidR="00454731" w:rsidRPr="00017086" w:rsidRDefault="00454731" w:rsidP="00884524">
            <w:pPr>
              <w:rPr>
                <w:rFonts w:ascii="Times New Roman" w:eastAsia="Times New Roman" w:hAnsi="Times New Roman" w:cs="Times New Roman"/>
              </w:rPr>
            </w:pPr>
            <w:r w:rsidRPr="00017086">
              <w:rPr>
                <w:rFonts w:ascii="Times New Roman" w:eastAsia="Times New Roman" w:hAnsi="Times New Roman" w:cs="Times New Roman"/>
              </w:rPr>
              <w:t>Математика</w:t>
            </w:r>
          </w:p>
        </w:tc>
        <w:tc>
          <w:tcPr>
            <w:tcW w:w="3191" w:type="dxa"/>
          </w:tcPr>
          <w:p w:rsidR="00454731" w:rsidRPr="00017086" w:rsidRDefault="00454731" w:rsidP="00884524">
            <w:pPr>
              <w:rPr>
                <w:rFonts w:ascii="Times New Roman" w:eastAsia="Times New Roman" w:hAnsi="Times New Roman" w:cs="Times New Roman"/>
              </w:rPr>
            </w:pPr>
            <w:r>
              <w:rPr>
                <w:rFonts w:ascii="Times New Roman" w:eastAsia="Times New Roman" w:hAnsi="Times New Roman" w:cs="Times New Roman"/>
              </w:rPr>
              <w:t>4</w:t>
            </w:r>
          </w:p>
        </w:tc>
      </w:tr>
    </w:tbl>
    <w:p w:rsidR="00454731" w:rsidRPr="003B723B" w:rsidRDefault="00454731" w:rsidP="00454731">
      <w:pPr>
        <w:spacing w:before="69" w:line="274" w:lineRule="exact"/>
        <w:ind w:right="620"/>
        <w:rPr>
          <w:rFonts w:ascii="Times New Roman" w:eastAsia="Times New Roman" w:hAnsi="Times New Roman" w:cs="Times New Roman"/>
        </w:rPr>
      </w:pPr>
      <w:r w:rsidRPr="00017086">
        <w:rPr>
          <w:rFonts w:ascii="Times New Roman" w:eastAsia="Times New Roman" w:hAnsi="Times New Roman" w:cs="Times New Roman"/>
        </w:rPr>
        <w:t xml:space="preserve">Выводы:  Обучающиеся с промежуточной аттестации </w:t>
      </w:r>
      <w:r>
        <w:rPr>
          <w:rFonts w:ascii="Times New Roman" w:eastAsia="Times New Roman" w:hAnsi="Times New Roman" w:cs="Times New Roman"/>
        </w:rPr>
        <w:t xml:space="preserve"> и ГВИ </w:t>
      </w:r>
      <w:r w:rsidRPr="00017086">
        <w:rPr>
          <w:rFonts w:ascii="Times New Roman" w:eastAsia="Times New Roman" w:hAnsi="Times New Roman" w:cs="Times New Roman"/>
        </w:rPr>
        <w:t>справились и подтвердили свои знания за учебный год.</w:t>
      </w:r>
      <w:r w:rsidRPr="00017086">
        <w:rPr>
          <w:rFonts w:ascii="Times New Roman" w:eastAsia="Times New Roman" w:hAnsi="Times New Roman" w:cs="Times New Roman"/>
          <w:shd w:val="clear" w:color="auto" w:fill="FFFFFF"/>
        </w:rPr>
        <w:t xml:space="preserve"> Оценки уч-ся по итогам промежуточной аттестации </w:t>
      </w:r>
      <w:r>
        <w:rPr>
          <w:rFonts w:ascii="Times New Roman" w:eastAsia="Times New Roman" w:hAnsi="Times New Roman" w:cs="Times New Roman"/>
          <w:shd w:val="clear" w:color="auto" w:fill="FFFFFF"/>
        </w:rPr>
        <w:t xml:space="preserve"> и ГВИ </w:t>
      </w:r>
      <w:r w:rsidRPr="00017086">
        <w:rPr>
          <w:rFonts w:ascii="Times New Roman" w:eastAsia="Times New Roman" w:hAnsi="Times New Roman" w:cs="Times New Roman"/>
          <w:shd w:val="clear" w:color="auto" w:fill="FFFFFF"/>
        </w:rPr>
        <w:t>не имеют или имеют незначительное отличие по сравнению с текущей успеваемостью.</w:t>
      </w:r>
    </w:p>
    <w:p w:rsidR="00454731" w:rsidRDefault="00454731" w:rsidP="00454731">
      <w:pPr>
        <w:spacing w:line="274" w:lineRule="exact"/>
        <w:ind w:right="620"/>
        <w:rPr>
          <w:rFonts w:ascii="Times New Roman" w:eastAsia="Times New Roman" w:hAnsi="Times New Roman" w:cs="Times New Roman"/>
        </w:rPr>
      </w:pPr>
      <w:r>
        <w:rPr>
          <w:rFonts w:ascii="Times New Roman" w:eastAsia="Times New Roman" w:hAnsi="Times New Roman" w:cs="Times New Roman"/>
          <w:lang w:val="tt-RU"/>
        </w:rPr>
        <w:t xml:space="preserve">      </w:t>
      </w:r>
      <w:r w:rsidRPr="003B723B">
        <w:rPr>
          <w:rFonts w:ascii="Times New Roman" w:eastAsia="Times New Roman" w:hAnsi="Times New Roman" w:cs="Times New Roman"/>
        </w:rPr>
        <w:t xml:space="preserve">Коррекционно-развивающая </w:t>
      </w:r>
      <w:r w:rsidRPr="0045624F">
        <w:rPr>
          <w:rFonts w:ascii="Times New Roman" w:eastAsia="Times New Roman" w:hAnsi="Times New Roman" w:cs="Times New Roman"/>
        </w:rPr>
        <w:t xml:space="preserve">работа с обучающимися с ОВЗ осуществлялась в виде групповых, подгрупповых, индивидуальных и дистанционных </w:t>
      </w:r>
      <w:r>
        <w:rPr>
          <w:rFonts w:ascii="Times New Roman" w:eastAsia="Times New Roman" w:hAnsi="Times New Roman" w:cs="Times New Roman"/>
        </w:rPr>
        <w:t xml:space="preserve">занятий с педагогами, </w:t>
      </w:r>
      <w:r w:rsidRPr="0045624F">
        <w:rPr>
          <w:rFonts w:ascii="Times New Roman" w:eastAsia="Times New Roman" w:hAnsi="Times New Roman" w:cs="Times New Roman"/>
        </w:rPr>
        <w:t>психо</w:t>
      </w:r>
      <w:r>
        <w:rPr>
          <w:rFonts w:ascii="Times New Roman" w:eastAsia="Times New Roman" w:hAnsi="Times New Roman" w:cs="Times New Roman"/>
        </w:rPr>
        <w:t xml:space="preserve">логами, </w:t>
      </w:r>
      <w:r w:rsidRPr="0045624F">
        <w:rPr>
          <w:rFonts w:ascii="Times New Roman" w:eastAsia="Times New Roman" w:hAnsi="Times New Roman" w:cs="Times New Roman"/>
        </w:rPr>
        <w:t>логопедами, социальными педагогами. В результате коррекционно-развивающего обучения наблюдается положительная динамика.</w:t>
      </w:r>
    </w:p>
    <w:p w:rsidR="00454731" w:rsidRPr="00AF0F80" w:rsidRDefault="00454731" w:rsidP="00454731">
      <w:pPr>
        <w:jc w:val="both"/>
        <w:rPr>
          <w:rFonts w:ascii="Times New Roman" w:hAnsi="Times New Roman" w:cs="Times New Roman"/>
        </w:rPr>
      </w:pPr>
      <w:r>
        <w:rPr>
          <w:rFonts w:ascii="Times New Roman" w:eastAsia="Times New Roman" w:hAnsi="Times New Roman" w:cs="Times New Roman"/>
        </w:rPr>
        <w:t xml:space="preserve">     </w:t>
      </w:r>
      <w:r w:rsidRPr="00AF0F80">
        <w:rPr>
          <w:rFonts w:ascii="Times New Roman" w:hAnsi="Times New Roman" w:cs="Times New Roman"/>
        </w:rPr>
        <w:t>В рамках обеспечения логопедического сопровождения в 2022-2023 учебном году учителями-логопедами была проведена работа по следующим направлениям:</w:t>
      </w:r>
    </w:p>
    <w:p w:rsidR="00454731" w:rsidRPr="00AF0F80" w:rsidRDefault="00454731" w:rsidP="00454731">
      <w:pPr>
        <w:jc w:val="both"/>
        <w:rPr>
          <w:rFonts w:ascii="Times New Roman" w:hAnsi="Times New Roman" w:cs="Times New Roman"/>
        </w:rPr>
      </w:pPr>
      <w:r w:rsidRPr="00AF0F80">
        <w:rPr>
          <w:rFonts w:ascii="Times New Roman" w:hAnsi="Times New Roman" w:cs="Times New Roman"/>
          <w:lang w:val="en-US"/>
        </w:rPr>
        <w:t>I</w:t>
      </w:r>
      <w:r w:rsidRPr="00AF0F80">
        <w:rPr>
          <w:rFonts w:ascii="Times New Roman" w:hAnsi="Times New Roman" w:cs="Times New Roman"/>
        </w:rPr>
        <w:t>. Организационное, диагностическое и коррекционно-развивающее направления.</w:t>
      </w:r>
    </w:p>
    <w:p w:rsidR="00454731" w:rsidRPr="00AF0F80" w:rsidRDefault="00454731" w:rsidP="00454731">
      <w:pPr>
        <w:ind w:firstLine="709"/>
        <w:jc w:val="both"/>
        <w:rPr>
          <w:rFonts w:ascii="Times New Roman" w:hAnsi="Times New Roman" w:cs="Times New Roman"/>
          <w:u w:val="single"/>
        </w:rPr>
      </w:pPr>
      <w:r w:rsidRPr="00AF0F80">
        <w:rPr>
          <w:rFonts w:ascii="Times New Roman" w:hAnsi="Times New Roman" w:cs="Times New Roman"/>
          <w:u w:val="single"/>
        </w:rPr>
        <w:t>Организационная  работа</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В начале учебного года составлен план работы  на 2022 – 2023 уч. год. Составлена рабочая программа с перспективным планированием на каждую группу учащихся, заполнены речевые карты на каждого ребёнка, зачисленного на занятие с логопедом и расписание занятий. Составлены индивидуальные планы работы по коррекции нарушений в звукопроизношении и нарушения письма.</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u w:val="single"/>
        </w:rPr>
        <w:t>Диагностическая работа</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В период с 1 по 15 сентября 2022 г. было  проведено первичное логопедическое обследование учащихся. Обследование устной речи учащихся выявило:</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ФФНР (фонетико-фонематическое недоразвитие речи)– 24 детей;</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 xml:space="preserve">ОНР(общее недоразвитие речи) – 2 ребенка </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Так как выявленные нарушения могут способствовать трудностям усвоения образовательной программы школы, дети были зачислены на коррекционные логопедические занятия.</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lastRenderedPageBreak/>
        <w:t>    Логопедический мониторинг письменной речи учащихся 3-х и 4 –х классов выявил дисграфию языкового анализа и синтеза у 18 учащихся. Дети были зачислены на коррекционные логопедические занятия.</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По итогам  углубленного логопедического обследования всех компонентов речи на логопедический пункт  по заявлениям родителей зачислено – 44 учащихся, были сформированы индивидуальные и групповые занятия в соответствии с выявленными речевыми нарушениями  и с учетом психолого-педагогических особенностей детей.</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В течение года:</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26 – детей посещали индивидуальные занятия;</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18 – групповые занятия</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 xml:space="preserve">Также были зачислены на занятия с логопедом 2 ребенка с ОВЗ, обучающиеся по адаптированным основным общеобразовательным программам начального общего образования и основного общего образования, разработанными в соответствии с требованиями Федерального государственного образовательного стандарта начального и основного общего образования: с тяжёлыми нарушениями речи (вариант 5.1)  –  1 ребенок, задержкой психического  развития (вариант 7.1). </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В мае 2022 года было проведено заключительное обследование развития устной речи и письменной речи, обучающихся и выявлены результаты проведенной коррекционной работы.</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По результатам работы  на конец года отмечается следующая динамика: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050"/>
        <w:gridCol w:w="2396"/>
      </w:tblGrid>
      <w:tr w:rsidR="00454731" w:rsidRPr="00AF0F80" w:rsidTr="00884524">
        <w:tc>
          <w:tcPr>
            <w:tcW w:w="385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jc w:val="both"/>
              <w:rPr>
                <w:rFonts w:ascii="Times New Roman" w:hAnsi="Times New Roman" w:cs="Times New Roman"/>
              </w:rPr>
            </w:pPr>
            <w:r w:rsidRPr="00AF0F80">
              <w:rPr>
                <w:rFonts w:ascii="Times New Roman" w:hAnsi="Times New Roman" w:cs="Times New Roman"/>
              </w:rPr>
              <w:t xml:space="preserve">Количество детей, зачисленных в 2022-2023 учебном году </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ind w:firstLine="709"/>
              <w:jc w:val="both"/>
              <w:rPr>
                <w:rFonts w:ascii="Times New Roman" w:hAnsi="Times New Roman" w:cs="Times New Roman"/>
              </w:rPr>
            </w:pPr>
            <w:r w:rsidRPr="00AF0F80">
              <w:rPr>
                <w:rFonts w:ascii="Times New Roman" w:hAnsi="Times New Roman" w:cs="Times New Roman"/>
              </w:rPr>
              <w:t>44+ 2 ребенка с ОВЗ</w:t>
            </w:r>
          </w:p>
        </w:tc>
      </w:tr>
      <w:tr w:rsidR="00454731" w:rsidRPr="00AF0F80" w:rsidTr="00884524">
        <w:tc>
          <w:tcPr>
            <w:tcW w:w="385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jc w:val="both"/>
              <w:rPr>
                <w:rFonts w:ascii="Times New Roman" w:hAnsi="Times New Roman" w:cs="Times New Roman"/>
              </w:rPr>
            </w:pPr>
            <w:r w:rsidRPr="00AF0F80">
              <w:rPr>
                <w:rFonts w:ascii="Times New Roman" w:hAnsi="Times New Roman" w:cs="Times New Roman"/>
              </w:rPr>
              <w:t>Количество детей, выпущенных  с улучшением устной и  письменной речи      </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ind w:firstLine="709"/>
              <w:jc w:val="both"/>
              <w:rPr>
                <w:rFonts w:ascii="Times New Roman" w:hAnsi="Times New Roman" w:cs="Times New Roman"/>
              </w:rPr>
            </w:pPr>
            <w:r w:rsidRPr="00AF0F80">
              <w:rPr>
                <w:rFonts w:ascii="Times New Roman" w:hAnsi="Times New Roman" w:cs="Times New Roman"/>
              </w:rPr>
              <w:t>21</w:t>
            </w:r>
          </w:p>
        </w:tc>
      </w:tr>
      <w:tr w:rsidR="00454731" w:rsidRPr="00AF0F80" w:rsidTr="00884524">
        <w:tc>
          <w:tcPr>
            <w:tcW w:w="385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jc w:val="both"/>
              <w:rPr>
                <w:rFonts w:ascii="Times New Roman" w:hAnsi="Times New Roman" w:cs="Times New Roman"/>
              </w:rPr>
            </w:pPr>
            <w:r w:rsidRPr="00AF0F80">
              <w:rPr>
                <w:rFonts w:ascii="Times New Roman" w:hAnsi="Times New Roman" w:cs="Times New Roman"/>
              </w:rPr>
              <w:t>Количество детей, оставленных для продолжения коррекционной работы в 2023– 2024 уч. году (письменная и устная речь)</w:t>
            </w:r>
          </w:p>
        </w:tc>
        <w:tc>
          <w:tcPr>
            <w:tcW w:w="1147"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54731" w:rsidRPr="00AF0F80" w:rsidRDefault="00454731" w:rsidP="00884524">
            <w:pPr>
              <w:ind w:firstLine="709"/>
              <w:jc w:val="both"/>
              <w:rPr>
                <w:rFonts w:ascii="Times New Roman" w:hAnsi="Times New Roman" w:cs="Times New Roman"/>
              </w:rPr>
            </w:pPr>
            <w:r w:rsidRPr="00AF0F80">
              <w:rPr>
                <w:rFonts w:ascii="Times New Roman" w:hAnsi="Times New Roman" w:cs="Times New Roman"/>
              </w:rPr>
              <w:t>25</w:t>
            </w:r>
          </w:p>
        </w:tc>
      </w:tr>
    </w:tbl>
    <w:p w:rsidR="00454731" w:rsidRPr="00AF0F80" w:rsidRDefault="00454731" w:rsidP="00454731">
      <w:pPr>
        <w:ind w:firstLine="709"/>
        <w:jc w:val="both"/>
        <w:rPr>
          <w:rFonts w:ascii="Times New Roman" w:hAnsi="Times New Roman" w:cs="Times New Roman"/>
        </w:rPr>
      </w:pPr>
    </w:p>
    <w:p w:rsidR="00454731" w:rsidRPr="00AF0F80" w:rsidRDefault="00454731" w:rsidP="00454731">
      <w:pPr>
        <w:ind w:firstLine="709"/>
        <w:jc w:val="both"/>
        <w:rPr>
          <w:rFonts w:ascii="Times New Roman" w:hAnsi="Times New Roman" w:cs="Times New Roman"/>
          <w:u w:val="single"/>
        </w:rPr>
      </w:pPr>
      <w:r w:rsidRPr="00AF0F80">
        <w:rPr>
          <w:rFonts w:ascii="Times New Roman" w:hAnsi="Times New Roman" w:cs="Times New Roman"/>
          <w:u w:val="single"/>
        </w:rPr>
        <w:t>Коррекционно – развивающая логопедическая работа</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Целью работы являлось воспитание у детей правильной, чёткой речи с соответствующим возрасту словарным запасом и уровнем связной речи, что обеспечивалось разноплановым систематическим воздействием, направленным на развитие речевых и неречевых процессов.</w:t>
      </w:r>
    </w:p>
    <w:p w:rsidR="00454731" w:rsidRPr="00AF0F80" w:rsidRDefault="00454731" w:rsidP="00454731">
      <w:pPr>
        <w:ind w:firstLine="709"/>
        <w:jc w:val="both"/>
        <w:rPr>
          <w:rFonts w:ascii="Times New Roman" w:hAnsi="Times New Roman" w:cs="Times New Roman"/>
        </w:rPr>
      </w:pPr>
      <w:r w:rsidRPr="00AF0F80">
        <w:rPr>
          <w:rFonts w:ascii="Times New Roman" w:hAnsi="Times New Roman" w:cs="Times New Roman"/>
        </w:rPr>
        <w:t>По данному направлению была проведена следующая работа.</w:t>
      </w:r>
    </w:p>
    <w:p w:rsidR="00454731" w:rsidRPr="005C5523" w:rsidRDefault="00454731" w:rsidP="00454731">
      <w:pPr>
        <w:ind w:firstLine="709"/>
        <w:jc w:val="both"/>
        <w:rPr>
          <w:rFonts w:ascii="Times New Roman" w:hAnsi="Times New Roman" w:cs="Times New Roman"/>
        </w:rPr>
      </w:pPr>
      <w:r w:rsidRPr="00AF0F80">
        <w:rPr>
          <w:rFonts w:ascii="Times New Roman" w:hAnsi="Times New Roman" w:cs="Times New Roman"/>
        </w:rPr>
        <w:t>На протяжении всего года  проводились групповые и индивидуальные занятия логопеда по коррекции нарушений звукопроизношения и по коррекции нарушений письменной и устной речи, согласно расписанию логопедических занятий для всех групп учащихся, а так же индивидуальные занятия с детьми, имеющими ОВЗ.</w:t>
      </w:r>
    </w:p>
    <w:p w:rsidR="00454731" w:rsidRDefault="00454731" w:rsidP="00454731">
      <w:pPr>
        <w:spacing w:line="274" w:lineRule="exact"/>
        <w:ind w:right="620"/>
        <w:jc w:val="both"/>
        <w:rPr>
          <w:rFonts w:ascii="Times New Roman" w:eastAsia="Times New Roman" w:hAnsi="Times New Roman" w:cs="Times New Roman"/>
        </w:rPr>
      </w:pPr>
      <w:r>
        <w:rPr>
          <w:rFonts w:ascii="Times New Roman" w:eastAsia="Times New Roman" w:hAnsi="Times New Roman" w:cs="Times New Roman"/>
        </w:rPr>
        <w:t xml:space="preserve">     </w:t>
      </w:r>
      <w:r w:rsidRPr="00AF0F80">
        <w:rPr>
          <w:rFonts w:ascii="Times New Roman" w:eastAsia="Times New Roman" w:hAnsi="Times New Roman" w:cs="Times New Roman"/>
        </w:rPr>
        <w:t>В 2022 - 2023</w:t>
      </w:r>
      <w:r w:rsidRPr="00CD5E27">
        <w:rPr>
          <w:rFonts w:ascii="Times New Roman" w:eastAsia="Times New Roman" w:hAnsi="Times New Roman" w:cs="Times New Roman"/>
        </w:rPr>
        <w:t xml:space="preserve"> учебном году с обучающимися с ОВЗ проводилась коррекционно-развивающая работа педагогом-психологом, направленная на развитие у учащихся необходимых качеств для преодоления трудностей в когнитивной, эмоционально-поведенческой и коммуникативной сферах. Данные занятия способствуют раскрытию психологических возможностей учащихся, развитию познавательной сферы, психомоторных процессов, личностных качеств. В этом учебном году психологическую помощь получали 15 обучающихся с ОВЗ.</w:t>
      </w:r>
    </w:p>
    <w:p w:rsidR="00454731" w:rsidRPr="00CD5E27" w:rsidRDefault="00454731" w:rsidP="00454731">
      <w:pPr>
        <w:spacing w:line="274" w:lineRule="exact"/>
        <w:ind w:right="620"/>
        <w:jc w:val="both"/>
        <w:rPr>
          <w:rFonts w:ascii="Times New Roman" w:eastAsia="Times New Roman" w:hAnsi="Times New Roman" w:cs="Times New Roman"/>
        </w:rPr>
      </w:pPr>
      <w:r>
        <w:rPr>
          <w:rFonts w:ascii="Times New Roman" w:eastAsia="Times New Roman" w:hAnsi="Times New Roman" w:cs="Times New Roman"/>
        </w:rPr>
        <w:t xml:space="preserve">      </w:t>
      </w:r>
      <w:r w:rsidRPr="00CD5E27">
        <w:rPr>
          <w:rFonts w:ascii="Times New Roman" w:eastAsia="Times New Roman" w:hAnsi="Times New Roman" w:cs="Times New Roman"/>
        </w:rPr>
        <w:t>Всего за этот учебный год было проведено 10 групповых коррекционно-развивающих занятий, 50 индивидуальных коррекционно</w:t>
      </w:r>
      <w:r>
        <w:rPr>
          <w:rFonts w:ascii="Times New Roman" w:eastAsia="Times New Roman" w:hAnsi="Times New Roman" w:cs="Times New Roman"/>
        </w:rPr>
        <w:t xml:space="preserve"> - </w:t>
      </w:r>
      <w:r w:rsidRPr="00CD5E27">
        <w:rPr>
          <w:rFonts w:ascii="Times New Roman" w:eastAsia="Times New Roman" w:hAnsi="Times New Roman" w:cs="Times New Roman"/>
        </w:rPr>
        <w:softHyphen/>
        <w:t>развивающих занятий, в том числе с детьми, находящимися на надомном обучении.</w:t>
      </w:r>
    </w:p>
    <w:p w:rsidR="00454731" w:rsidRPr="00CD5E27" w:rsidRDefault="00454731" w:rsidP="00454731">
      <w:pPr>
        <w:spacing w:line="274" w:lineRule="exact"/>
        <w:ind w:left="580" w:firstLine="560"/>
        <w:jc w:val="both"/>
        <w:rPr>
          <w:rFonts w:ascii="Times New Roman" w:eastAsia="Times New Roman" w:hAnsi="Times New Roman" w:cs="Times New Roman"/>
        </w:rPr>
      </w:pPr>
      <w:r w:rsidRPr="00CD5E27">
        <w:rPr>
          <w:rFonts w:ascii="Times New Roman" w:eastAsia="Times New Roman" w:hAnsi="Times New Roman" w:cs="Times New Roman"/>
        </w:rPr>
        <w:t>Основная тематика коррекционно-развивающих занятий:</w:t>
      </w:r>
    </w:p>
    <w:p w:rsidR="00454731" w:rsidRPr="00CD5E27" w:rsidRDefault="00454731" w:rsidP="00750244">
      <w:pPr>
        <w:widowControl w:val="0"/>
        <w:numPr>
          <w:ilvl w:val="0"/>
          <w:numId w:val="47"/>
        </w:numPr>
        <w:tabs>
          <w:tab w:val="left" w:pos="1366"/>
        </w:tabs>
        <w:spacing w:after="0" w:line="278" w:lineRule="exact"/>
        <w:jc w:val="both"/>
        <w:rPr>
          <w:rFonts w:ascii="Times New Roman" w:eastAsia="Times New Roman" w:hAnsi="Times New Roman" w:cs="Times New Roman"/>
        </w:rPr>
      </w:pPr>
      <w:r w:rsidRPr="00CD5E27">
        <w:rPr>
          <w:rFonts w:ascii="Times New Roman" w:eastAsia="Times New Roman" w:hAnsi="Times New Roman" w:cs="Times New Roman"/>
        </w:rPr>
        <w:t>коррекция когнитивных навыков;</w:t>
      </w:r>
    </w:p>
    <w:p w:rsidR="00454731" w:rsidRPr="00CD5E27" w:rsidRDefault="00454731" w:rsidP="00750244">
      <w:pPr>
        <w:widowControl w:val="0"/>
        <w:numPr>
          <w:ilvl w:val="0"/>
          <w:numId w:val="47"/>
        </w:numPr>
        <w:tabs>
          <w:tab w:val="left" w:pos="1366"/>
        </w:tabs>
        <w:spacing w:after="0" w:line="278" w:lineRule="exact"/>
        <w:jc w:val="both"/>
        <w:rPr>
          <w:rFonts w:ascii="Times New Roman" w:eastAsia="Times New Roman" w:hAnsi="Times New Roman" w:cs="Times New Roman"/>
        </w:rPr>
      </w:pPr>
      <w:r w:rsidRPr="00CD5E27">
        <w:rPr>
          <w:rFonts w:ascii="Times New Roman" w:eastAsia="Times New Roman" w:hAnsi="Times New Roman" w:cs="Times New Roman"/>
        </w:rPr>
        <w:t>коррекция эмоционального состояния;</w:t>
      </w:r>
    </w:p>
    <w:p w:rsidR="00454731" w:rsidRPr="00CD5E27" w:rsidRDefault="00454731" w:rsidP="00750244">
      <w:pPr>
        <w:widowControl w:val="0"/>
        <w:numPr>
          <w:ilvl w:val="0"/>
          <w:numId w:val="47"/>
        </w:numPr>
        <w:tabs>
          <w:tab w:val="left" w:pos="1366"/>
        </w:tabs>
        <w:spacing w:after="0" w:line="278" w:lineRule="exact"/>
        <w:jc w:val="both"/>
        <w:rPr>
          <w:rFonts w:ascii="Times New Roman" w:eastAsia="Times New Roman" w:hAnsi="Times New Roman" w:cs="Times New Roman"/>
        </w:rPr>
      </w:pPr>
      <w:r w:rsidRPr="00CD5E27">
        <w:rPr>
          <w:rFonts w:ascii="Times New Roman" w:eastAsia="Times New Roman" w:hAnsi="Times New Roman" w:cs="Times New Roman"/>
        </w:rPr>
        <w:t>развитие коммуникативных навыков.</w:t>
      </w:r>
    </w:p>
    <w:p w:rsidR="00454731" w:rsidRPr="00CD5E27" w:rsidRDefault="00454731" w:rsidP="00454731">
      <w:pPr>
        <w:spacing w:line="278" w:lineRule="exact"/>
        <w:ind w:right="620"/>
        <w:jc w:val="both"/>
        <w:rPr>
          <w:rFonts w:ascii="Times New Roman" w:eastAsia="Times New Roman" w:hAnsi="Times New Roman" w:cs="Times New Roman"/>
        </w:rPr>
      </w:pPr>
      <w:r w:rsidRPr="00CD5E27">
        <w:rPr>
          <w:rFonts w:ascii="Times New Roman" w:eastAsia="Times New Roman" w:hAnsi="Times New Roman" w:cs="Times New Roman"/>
        </w:rPr>
        <w:lastRenderedPageBreak/>
        <w:t>Программы коррекционно-развивающих занятий с обучающимися с ОВЗ составлялись в соответствии с проблемами возраста и рекомендациями ПМПК.</w:t>
      </w:r>
    </w:p>
    <w:p w:rsidR="00454731" w:rsidRPr="00CD5E27" w:rsidRDefault="00454731" w:rsidP="00454731">
      <w:pPr>
        <w:spacing w:line="278" w:lineRule="exact"/>
        <w:jc w:val="both"/>
        <w:rPr>
          <w:rFonts w:ascii="Times New Roman" w:eastAsia="Times New Roman" w:hAnsi="Times New Roman" w:cs="Times New Roman"/>
        </w:rPr>
      </w:pPr>
      <w:r w:rsidRPr="00CD5E27">
        <w:rPr>
          <w:rFonts w:ascii="Times New Roman" w:eastAsia="Times New Roman" w:hAnsi="Times New Roman" w:cs="Times New Roman"/>
        </w:rPr>
        <w:t>Результаты коррекционной работы с Минхаировым И., Серебряковым М., Серебряковым А. фиксировались и анализировались в Индивидуальных картах учёта развития ребёнка.</w:t>
      </w:r>
    </w:p>
    <w:p w:rsidR="00454731" w:rsidRPr="00CD5E27" w:rsidRDefault="00454731" w:rsidP="00454731">
      <w:pPr>
        <w:spacing w:line="278" w:lineRule="exact"/>
        <w:ind w:right="620"/>
        <w:jc w:val="both"/>
        <w:rPr>
          <w:rFonts w:ascii="Times New Roman" w:eastAsia="Times New Roman" w:hAnsi="Times New Roman" w:cs="Times New Roman"/>
        </w:rPr>
      </w:pPr>
      <w:r>
        <w:rPr>
          <w:rFonts w:ascii="Times New Roman" w:eastAsia="Times New Roman" w:hAnsi="Times New Roman" w:cs="Times New Roman"/>
        </w:rPr>
        <w:t xml:space="preserve">    </w:t>
      </w:r>
      <w:r w:rsidRPr="00CD5E27">
        <w:rPr>
          <w:rFonts w:ascii="Times New Roman" w:eastAsia="Times New Roman" w:hAnsi="Times New Roman" w:cs="Times New Roman"/>
        </w:rPr>
        <w:t xml:space="preserve">Проведенную коррекционно-развивающую работу с детьми в целом можно считать достаточной. </w:t>
      </w:r>
    </w:p>
    <w:p w:rsidR="00454731" w:rsidRDefault="00454731" w:rsidP="00454731">
      <w:pPr>
        <w:rPr>
          <w:rFonts w:ascii="Times New Roman" w:eastAsia="Times New Roman" w:hAnsi="Times New Roman" w:cs="Times New Roman"/>
        </w:rPr>
      </w:pPr>
      <w:r w:rsidRPr="00B21D1F">
        <w:rPr>
          <w:rFonts w:ascii="Times New Roman" w:hAnsi="Times New Roman" w:cs="Times New Roman"/>
        </w:rPr>
        <w:t xml:space="preserve">      Бесплатное 2-х разовое питание  в школе для всех обучающихся с ОВЗ и инвалидов </w:t>
      </w:r>
      <w:r w:rsidRPr="00B331DB">
        <w:rPr>
          <w:rFonts w:ascii="Times New Roman" w:eastAsia="Times New Roman" w:hAnsi="Times New Roman" w:cs="Times New Roman"/>
        </w:rPr>
        <w:t>осуществляется в соответствии с</w:t>
      </w:r>
      <w:r>
        <w:rPr>
          <w:rFonts w:ascii="Times New Roman" w:eastAsia="Times New Roman" w:hAnsi="Times New Roman" w:cs="Times New Roman"/>
        </w:rPr>
        <w:t xml:space="preserve"> нормативными документами. </w:t>
      </w:r>
      <w:r w:rsidRPr="00B331DB">
        <w:rPr>
          <w:rFonts w:ascii="Times New Roman" w:eastAsia="Times New Roman" w:hAnsi="Times New Roman" w:cs="Times New Roman"/>
        </w:rPr>
        <w:t xml:space="preserve"> </w:t>
      </w:r>
    </w:p>
    <w:p w:rsidR="00454731" w:rsidRPr="00EF41A9" w:rsidRDefault="00454731" w:rsidP="00454731">
      <w:pPr>
        <w:rPr>
          <w:rFonts w:ascii="Times New Roman" w:hAnsi="Times New Roman" w:cs="Times New Roman"/>
        </w:rPr>
      </w:pPr>
      <w:r w:rsidRPr="00EF41A9">
        <w:rPr>
          <w:rFonts w:ascii="Times New Roman" w:eastAsia="Times New Roman" w:hAnsi="Times New Roman" w:cs="Times New Roman"/>
        </w:rPr>
        <w:t xml:space="preserve">  </w:t>
      </w:r>
      <w:r w:rsidRPr="00EF41A9">
        <w:rPr>
          <w:rFonts w:ascii="Times New Roman" w:hAnsi="Times New Roman" w:cs="Times New Roman"/>
        </w:rPr>
        <w:t>С целью выполнения рекомендаций ПМПК, в соответствии с Планом работы в МБОУ «Рыбно-Слободская СОШ №2» с родителями обучающихся с ОВЗ, проводятся родительские собрания, консультации  и  встречи с приглашением специалистов школы и медицинских учреждений, в т.ч. на правовую, юридическую, социальную тематику.</w:t>
      </w:r>
    </w:p>
    <w:p w:rsidR="00454731" w:rsidRDefault="00454731" w:rsidP="00454731">
      <w:pPr>
        <w:spacing w:line="274" w:lineRule="exact"/>
        <w:ind w:right="620"/>
        <w:jc w:val="both"/>
        <w:rPr>
          <w:rFonts w:ascii="Times New Roman" w:eastAsia="Times New Roman" w:hAnsi="Times New Roman" w:cs="Times New Roman"/>
        </w:rPr>
      </w:pPr>
      <w:r w:rsidRPr="00EF41A9">
        <w:rPr>
          <w:rFonts w:ascii="Times New Roman" w:eastAsia="Times New Roman" w:hAnsi="Times New Roman" w:cs="Times New Roman"/>
        </w:rPr>
        <w:t xml:space="preserve">   </w:t>
      </w:r>
      <w:r w:rsidRPr="00780D0A">
        <w:rPr>
          <w:rFonts w:ascii="Times New Roman" w:eastAsia="Times New Roman" w:hAnsi="Times New Roman" w:cs="Times New Roman"/>
        </w:rPr>
        <w:t xml:space="preserve">Педагогический коллектив во взаимодействии с родителями проводит большую работу по вовлечению обучающихся с ОВЗ и инвалидов в систему дополнительного образования. </w:t>
      </w:r>
    </w:p>
    <w:p w:rsidR="00454731" w:rsidRPr="00732EB2" w:rsidRDefault="00454731" w:rsidP="00454731">
      <w:pPr>
        <w:spacing w:line="274" w:lineRule="exact"/>
        <w:ind w:right="620"/>
        <w:jc w:val="both"/>
        <w:rPr>
          <w:rFonts w:ascii="Times New Roman" w:eastAsia="Times New Roman" w:hAnsi="Times New Roman" w:cs="Times New Roman"/>
          <w:lang w:val="tt-RU"/>
        </w:rPr>
      </w:pPr>
      <w:r>
        <w:rPr>
          <w:rFonts w:ascii="Times New Roman" w:eastAsia="Times New Roman" w:hAnsi="Times New Roman" w:cs="Times New Roman"/>
        </w:rPr>
        <w:t xml:space="preserve"> </w:t>
      </w:r>
    </w:p>
    <w:p w:rsidR="00454731" w:rsidRDefault="00454731" w:rsidP="00454731">
      <w:pPr>
        <w:pStyle w:val="aff1"/>
        <w:shd w:val="clear" w:color="auto" w:fill="auto"/>
        <w:spacing w:line="240" w:lineRule="exact"/>
        <w:jc w:val="center"/>
      </w:pPr>
      <w:r>
        <w:t>Основные мероприятий с привлечением и участием обучающихся</w:t>
      </w:r>
    </w:p>
    <w:p w:rsidR="00454731" w:rsidRDefault="00454731" w:rsidP="00454731">
      <w:pPr>
        <w:pStyle w:val="aff1"/>
        <w:shd w:val="clear" w:color="auto" w:fill="auto"/>
        <w:spacing w:line="240" w:lineRule="exact"/>
        <w:jc w:val="center"/>
      </w:pPr>
      <w:r>
        <w:t>с ограниченными возможностями здоровья</w:t>
      </w:r>
    </w:p>
    <w:p w:rsidR="00454731" w:rsidRDefault="00454731" w:rsidP="00454731">
      <w:pPr>
        <w:pStyle w:val="aff1"/>
        <w:shd w:val="clear" w:color="auto" w:fill="auto"/>
        <w:spacing w:line="240" w:lineRule="exact"/>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736"/>
        <w:gridCol w:w="1326"/>
        <w:gridCol w:w="4130"/>
        <w:gridCol w:w="1562"/>
      </w:tblGrid>
      <w:tr w:rsidR="00454731" w:rsidRPr="00BD00BF" w:rsidTr="00884524">
        <w:tc>
          <w:tcPr>
            <w:tcW w:w="814"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Участник</w:t>
            </w:r>
          </w:p>
        </w:tc>
        <w:tc>
          <w:tcPr>
            <w:tcW w:w="830" w:type="pct"/>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Учитель</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Предмет</w:t>
            </w:r>
          </w:p>
        </w:tc>
        <w:tc>
          <w:tcPr>
            <w:tcW w:w="1975"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b/>
              </w:rPr>
              <w:t xml:space="preserve">Название, </w:t>
            </w:r>
            <w:r w:rsidRPr="00BD00BF">
              <w:rPr>
                <w:rFonts w:ascii="Times New Roman" w:eastAsia="Calibri" w:hAnsi="Times New Roman" w:cs="Times New Roman"/>
              </w:rPr>
              <w:t>уровень конкурса</w:t>
            </w:r>
          </w:p>
        </w:tc>
        <w:tc>
          <w:tcPr>
            <w:tcW w:w="747"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Результат</w:t>
            </w:r>
          </w:p>
        </w:tc>
      </w:tr>
      <w:tr w:rsidR="00454731" w:rsidRPr="00BD00BF" w:rsidTr="00884524">
        <w:tc>
          <w:tcPr>
            <w:tcW w:w="814" w:type="pct"/>
            <w:shd w:val="clear" w:color="auto" w:fill="auto"/>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Серебряков М</w:t>
            </w:r>
            <w:r w:rsidRPr="00BD00BF">
              <w:rPr>
                <w:rFonts w:ascii="Times New Roman" w:eastAsia="Calibri" w:hAnsi="Times New Roman" w:cs="Times New Roman"/>
              </w:rPr>
              <w:t>.</w:t>
            </w:r>
          </w:p>
        </w:tc>
        <w:tc>
          <w:tcPr>
            <w:tcW w:w="830" w:type="pct"/>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Халилова Г.З.</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Родной язык</w:t>
            </w: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Победитель</w:t>
            </w:r>
          </w:p>
        </w:tc>
      </w:tr>
      <w:tr w:rsidR="00454731" w:rsidRPr="00BD00BF" w:rsidTr="00884524">
        <w:tc>
          <w:tcPr>
            <w:tcW w:w="814"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Бакланов Д.</w:t>
            </w:r>
          </w:p>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Хасанова М.</w:t>
            </w:r>
          </w:p>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Серебряков А</w:t>
            </w:r>
          </w:p>
          <w:p w:rsidR="00454731" w:rsidRPr="00BD00BF" w:rsidRDefault="00454731" w:rsidP="00884524">
            <w:pPr>
              <w:jc w:val="center"/>
              <w:rPr>
                <w:rFonts w:ascii="Times New Roman" w:eastAsia="Calibri" w:hAnsi="Times New Roman" w:cs="Times New Roman"/>
              </w:rPr>
            </w:pPr>
          </w:p>
        </w:tc>
        <w:tc>
          <w:tcPr>
            <w:tcW w:w="830" w:type="pct"/>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Халилова Г.З.</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Родной язык</w:t>
            </w: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Призер</w:t>
            </w:r>
          </w:p>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Призер</w:t>
            </w:r>
          </w:p>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Призер</w:t>
            </w:r>
          </w:p>
        </w:tc>
      </w:tr>
      <w:tr w:rsidR="00454731" w:rsidRPr="00BD00BF" w:rsidTr="00884524">
        <w:tc>
          <w:tcPr>
            <w:tcW w:w="814" w:type="pct"/>
            <w:shd w:val="clear" w:color="auto" w:fill="auto"/>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Масгутова Я.</w:t>
            </w:r>
          </w:p>
        </w:tc>
        <w:tc>
          <w:tcPr>
            <w:tcW w:w="830" w:type="pct"/>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Сунгатова Г.Ф.</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Победитель</w:t>
            </w:r>
          </w:p>
        </w:tc>
      </w:tr>
      <w:tr w:rsidR="00454731" w:rsidRPr="00BD00BF" w:rsidTr="00884524">
        <w:tc>
          <w:tcPr>
            <w:tcW w:w="814"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Каримуллин Ю.</w:t>
            </w:r>
          </w:p>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Лаврентьев И.</w:t>
            </w:r>
          </w:p>
        </w:tc>
        <w:tc>
          <w:tcPr>
            <w:tcW w:w="830" w:type="pct"/>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Сунгатова Г.Ф.</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p>
        </w:tc>
        <w:tc>
          <w:tcPr>
            <w:tcW w:w="1975" w:type="pct"/>
            <w:shd w:val="clear" w:color="auto" w:fill="auto"/>
          </w:tcPr>
          <w:p w:rsidR="00454731" w:rsidRPr="00C9164E" w:rsidRDefault="00454731" w:rsidP="00884524">
            <w:pPr>
              <w:rPr>
                <w:rFonts w:ascii="Times New Roman" w:hAnsi="Times New Roman" w:cs="Times New Roman"/>
              </w:rPr>
            </w:pPr>
            <w:r w:rsidRPr="00C9164E">
              <w:rPr>
                <w:rFonts w:ascii="Times New Roman" w:hAnsi="Times New Roman" w:cs="Times New Roman"/>
              </w:rPr>
              <w:t xml:space="preserve">Мы граждане России, муниципальный уровень </w:t>
            </w:r>
          </w:p>
          <w:p w:rsidR="00454731" w:rsidRPr="00C9164E" w:rsidRDefault="00454731" w:rsidP="00884524">
            <w:pPr>
              <w:rPr>
                <w:rFonts w:ascii="Times New Roman" w:hAnsi="Times New Roman" w:cs="Times New Roman"/>
              </w:rPr>
            </w:pPr>
            <w:r w:rsidRPr="00C9164E">
              <w:rPr>
                <w:rFonts w:ascii="Times New Roman" w:hAnsi="Times New Roman" w:cs="Times New Roman"/>
              </w:rPr>
              <w:t>IX Республиканского творческого конкурса</w:t>
            </w:r>
          </w:p>
          <w:p w:rsidR="00454731" w:rsidRPr="00C9164E" w:rsidRDefault="00454731" w:rsidP="00884524">
            <w:pPr>
              <w:rPr>
                <w:rFonts w:ascii="Times New Roman" w:hAnsi="Times New Roman" w:cs="Times New Roman"/>
              </w:rPr>
            </w:pPr>
            <w:r w:rsidRPr="00C9164E">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hAnsi="Times New Roman" w:cs="Times New Roman"/>
              </w:rPr>
            </w:pPr>
            <w:r w:rsidRPr="00C9164E">
              <w:rPr>
                <w:rFonts w:ascii="Times New Roman" w:hAnsi="Times New Roman" w:cs="Times New Roman"/>
              </w:rPr>
              <w:t>IX Республиканского творческого конкурса</w:t>
            </w:r>
          </w:p>
        </w:tc>
        <w:tc>
          <w:tcPr>
            <w:tcW w:w="747"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Призер</w:t>
            </w:r>
          </w:p>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Призер</w:t>
            </w:r>
          </w:p>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Призер</w:t>
            </w:r>
          </w:p>
        </w:tc>
      </w:tr>
      <w:tr w:rsidR="00454731" w:rsidRPr="00BD00BF" w:rsidTr="00884524">
        <w:tc>
          <w:tcPr>
            <w:tcW w:w="814"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Шигапов А.</w:t>
            </w:r>
          </w:p>
        </w:tc>
        <w:tc>
          <w:tcPr>
            <w:tcW w:w="830" w:type="pct"/>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Валиева Л.Р.</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ИЗО</w:t>
            </w: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Призер</w:t>
            </w:r>
          </w:p>
        </w:tc>
      </w:tr>
      <w:tr w:rsidR="00454731" w:rsidRPr="00BD00BF" w:rsidTr="00884524">
        <w:tc>
          <w:tcPr>
            <w:tcW w:w="814"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lastRenderedPageBreak/>
              <w:t>Алексеев.Д.</w:t>
            </w:r>
          </w:p>
        </w:tc>
        <w:tc>
          <w:tcPr>
            <w:tcW w:w="830" w:type="pct"/>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Сунгатова Г.Ф.</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Лауреат</w:t>
            </w:r>
          </w:p>
        </w:tc>
      </w:tr>
      <w:tr w:rsidR="00454731" w:rsidRPr="00BD00BF" w:rsidTr="00884524">
        <w:tc>
          <w:tcPr>
            <w:tcW w:w="814"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Федотов Д.</w:t>
            </w:r>
          </w:p>
        </w:tc>
        <w:tc>
          <w:tcPr>
            <w:tcW w:w="830" w:type="pct"/>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Гарипова Ф.Ф</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Литературное чтение</w:t>
            </w: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 xml:space="preserve">Мы граждане России, муниципальный уровень </w:t>
            </w:r>
          </w:p>
          <w:p w:rsidR="00454731" w:rsidRPr="00BD00BF" w:rsidRDefault="00454731" w:rsidP="00884524">
            <w:pPr>
              <w:rPr>
                <w:rFonts w:ascii="Times New Roman" w:hAnsi="Times New Roman" w:cs="Times New Roman"/>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Default="00454731" w:rsidP="00884524">
            <w:pPr>
              <w:jc w:val="center"/>
              <w:rPr>
                <w:rFonts w:ascii="Times New Roman" w:eastAsia="Calibri" w:hAnsi="Times New Roman" w:cs="Times New Roman"/>
              </w:rPr>
            </w:pPr>
            <w:r>
              <w:rPr>
                <w:rFonts w:ascii="Times New Roman" w:eastAsia="Calibri" w:hAnsi="Times New Roman" w:cs="Times New Roman"/>
              </w:rPr>
              <w:t>Лауреат</w:t>
            </w:r>
          </w:p>
        </w:tc>
      </w:tr>
      <w:tr w:rsidR="00454731" w:rsidRPr="00BD00BF" w:rsidTr="00884524">
        <w:tc>
          <w:tcPr>
            <w:tcW w:w="814" w:type="pct"/>
            <w:shd w:val="clear" w:color="auto" w:fill="auto"/>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Масгутова Я.</w:t>
            </w:r>
          </w:p>
        </w:tc>
        <w:tc>
          <w:tcPr>
            <w:tcW w:w="830" w:type="pct"/>
          </w:tcPr>
          <w:p w:rsidR="00454731" w:rsidRPr="00BD00BF" w:rsidRDefault="00454731" w:rsidP="00884524">
            <w:pPr>
              <w:jc w:val="center"/>
              <w:rPr>
                <w:rFonts w:ascii="Times New Roman" w:eastAsia="Calibri" w:hAnsi="Times New Roman" w:cs="Times New Roman"/>
              </w:rPr>
            </w:pPr>
            <w:r>
              <w:rPr>
                <w:rFonts w:ascii="Times New Roman" w:eastAsia="Calibri" w:hAnsi="Times New Roman" w:cs="Times New Roman"/>
              </w:rPr>
              <w:t>Сунгатова Г.Ф.</w:t>
            </w:r>
          </w:p>
        </w:tc>
        <w:tc>
          <w:tcPr>
            <w:tcW w:w="634" w:type="pct"/>
            <w:shd w:val="clear" w:color="auto" w:fill="auto"/>
          </w:tcPr>
          <w:p w:rsidR="00454731" w:rsidRPr="00BD00BF" w:rsidRDefault="00454731" w:rsidP="00884524">
            <w:pPr>
              <w:jc w:val="center"/>
              <w:rPr>
                <w:rFonts w:ascii="Times New Roman" w:eastAsia="Calibri" w:hAnsi="Times New Roman" w:cs="Times New Roman"/>
              </w:rPr>
            </w:pPr>
          </w:p>
        </w:tc>
        <w:tc>
          <w:tcPr>
            <w:tcW w:w="1975" w:type="pct"/>
            <w:shd w:val="clear" w:color="auto" w:fill="auto"/>
          </w:tcPr>
          <w:p w:rsidR="00454731" w:rsidRPr="00BD00BF" w:rsidRDefault="00454731" w:rsidP="00884524">
            <w:pPr>
              <w:rPr>
                <w:rFonts w:ascii="Times New Roman" w:hAnsi="Times New Roman" w:cs="Times New Roman"/>
              </w:rPr>
            </w:pPr>
            <w:r w:rsidRPr="00BD00BF">
              <w:rPr>
                <w:rFonts w:ascii="Times New Roman" w:hAnsi="Times New Roman" w:cs="Times New Roman"/>
              </w:rPr>
              <w:t>Мы граждане России,</w:t>
            </w:r>
            <w:r>
              <w:rPr>
                <w:rFonts w:ascii="Times New Roman" w:hAnsi="Times New Roman" w:cs="Times New Roman"/>
              </w:rPr>
              <w:t xml:space="preserve">  республиканский уровень</w:t>
            </w:r>
            <w:r w:rsidRPr="00BD00BF">
              <w:rPr>
                <w:rFonts w:ascii="Times New Roman" w:hAnsi="Times New Roman" w:cs="Times New Roman"/>
              </w:rPr>
              <w:t xml:space="preserve"> </w:t>
            </w:r>
          </w:p>
          <w:p w:rsidR="00454731" w:rsidRPr="00BD00BF" w:rsidRDefault="00454731" w:rsidP="00884524">
            <w:pPr>
              <w:rPr>
                <w:rFonts w:ascii="Times New Roman" w:eastAsia="Calibri" w:hAnsi="Times New Roman" w:cs="Times New Roman"/>
                <w:b/>
              </w:rPr>
            </w:pPr>
            <w:r w:rsidRPr="00BD00BF">
              <w:rPr>
                <w:rFonts w:ascii="Times New Roman" w:hAnsi="Times New Roman" w:cs="Times New Roman"/>
                <w:lang w:val="en-US"/>
              </w:rPr>
              <w:t>IX</w:t>
            </w:r>
            <w:r w:rsidRPr="00BD00BF">
              <w:rPr>
                <w:rFonts w:ascii="Times New Roman" w:hAnsi="Times New Roman" w:cs="Times New Roman"/>
              </w:rPr>
              <w:t xml:space="preserve"> Республиканского творческого конкурса</w:t>
            </w:r>
          </w:p>
        </w:tc>
        <w:tc>
          <w:tcPr>
            <w:tcW w:w="747" w:type="pct"/>
            <w:shd w:val="clear" w:color="auto" w:fill="auto"/>
          </w:tcPr>
          <w:p w:rsidR="00454731" w:rsidRPr="00BD00BF" w:rsidRDefault="00454731" w:rsidP="00884524">
            <w:pPr>
              <w:jc w:val="center"/>
              <w:rPr>
                <w:rFonts w:ascii="Times New Roman" w:eastAsia="Calibri" w:hAnsi="Times New Roman" w:cs="Times New Roman"/>
              </w:rPr>
            </w:pPr>
            <w:r w:rsidRPr="00BD00BF">
              <w:rPr>
                <w:rFonts w:ascii="Times New Roman" w:eastAsia="Calibri" w:hAnsi="Times New Roman" w:cs="Times New Roman"/>
              </w:rPr>
              <w:t>Победитель</w:t>
            </w:r>
          </w:p>
        </w:tc>
      </w:tr>
    </w:tbl>
    <w:p w:rsidR="00454731" w:rsidRPr="00780D0A" w:rsidRDefault="00454731" w:rsidP="00454731">
      <w:pPr>
        <w:spacing w:before="511" w:line="240" w:lineRule="exact"/>
        <w:rPr>
          <w:rFonts w:ascii="Times New Roman" w:eastAsia="Times New Roman" w:hAnsi="Times New Roman" w:cs="Times New Roman"/>
          <w:b/>
          <w:bCs/>
        </w:rPr>
      </w:pPr>
      <w:r w:rsidRPr="00780D0A">
        <w:rPr>
          <w:rFonts w:ascii="Times New Roman" w:eastAsia="Times New Roman" w:hAnsi="Times New Roman" w:cs="Times New Roman"/>
          <w:b/>
          <w:bCs/>
        </w:rPr>
        <w:t>По итогам анализа работы по повышению качества обученности и созданию условий обучения детей с ОВЗ</w:t>
      </w:r>
      <w:r>
        <w:rPr>
          <w:rFonts w:ascii="Times New Roman" w:eastAsia="Times New Roman" w:hAnsi="Times New Roman" w:cs="Times New Roman"/>
          <w:b/>
          <w:bCs/>
        </w:rPr>
        <w:t xml:space="preserve"> </w:t>
      </w:r>
      <w:r w:rsidRPr="00780D0A">
        <w:rPr>
          <w:rFonts w:ascii="Times New Roman" w:eastAsia="Times New Roman" w:hAnsi="Times New Roman" w:cs="Times New Roman"/>
          <w:b/>
          <w:bCs/>
        </w:rPr>
        <w:t>констатируются следующие результаты:</w:t>
      </w:r>
    </w:p>
    <w:p w:rsidR="00454731" w:rsidRPr="00780D0A" w:rsidRDefault="00454731" w:rsidP="00454731">
      <w:pPr>
        <w:spacing w:line="274" w:lineRule="exact"/>
        <w:ind w:right="860"/>
        <w:jc w:val="both"/>
        <w:rPr>
          <w:rFonts w:ascii="Times New Roman" w:eastAsia="Times New Roman" w:hAnsi="Times New Roman" w:cs="Times New Roman"/>
        </w:rPr>
      </w:pPr>
      <w:r w:rsidRPr="00780D0A">
        <w:rPr>
          <w:rFonts w:ascii="Times New Roman" w:eastAsia="Times New Roman" w:hAnsi="Times New Roman" w:cs="Times New Roman"/>
        </w:rPr>
        <w:t xml:space="preserve">• В МБОУ </w:t>
      </w:r>
      <w:r>
        <w:rPr>
          <w:rFonts w:ascii="Times New Roman" w:eastAsia="Times New Roman" w:hAnsi="Times New Roman" w:cs="Times New Roman"/>
        </w:rPr>
        <w:t xml:space="preserve">«Рыбно-Слободская </w:t>
      </w:r>
      <w:r w:rsidRPr="00780D0A">
        <w:rPr>
          <w:rFonts w:ascii="Times New Roman" w:eastAsia="Times New Roman" w:hAnsi="Times New Roman" w:cs="Times New Roman"/>
        </w:rPr>
        <w:t>СОШ №2</w:t>
      </w:r>
      <w:r>
        <w:rPr>
          <w:rFonts w:ascii="Times New Roman" w:eastAsia="Times New Roman" w:hAnsi="Times New Roman" w:cs="Times New Roman"/>
        </w:rPr>
        <w:t>»</w:t>
      </w:r>
      <w:r w:rsidRPr="00780D0A">
        <w:rPr>
          <w:rFonts w:ascii="Times New Roman" w:eastAsia="Times New Roman" w:hAnsi="Times New Roman" w:cs="Times New Roman"/>
        </w:rPr>
        <w:t xml:space="preserve"> разработаны и обновлены школьные локальные акты, собрана нормативна - правовая база (федеральный, региональный, муниципальный уровни) по данному направлению.</w:t>
      </w:r>
      <w:r>
        <w:rPr>
          <w:rFonts w:ascii="Times New Roman" w:eastAsia="Times New Roman" w:hAnsi="Times New Roman" w:cs="Times New Roman"/>
        </w:rPr>
        <w:t xml:space="preserve"> В соответствии с заключениями </w:t>
      </w:r>
      <w:r w:rsidRPr="00780D0A">
        <w:rPr>
          <w:rFonts w:ascii="Times New Roman" w:eastAsia="Times New Roman" w:hAnsi="Times New Roman" w:cs="Times New Roman"/>
        </w:rPr>
        <w:t>ПМПК в школе создаются специальные условия обучения и социализации детей с ОВЗ.</w:t>
      </w:r>
    </w:p>
    <w:p w:rsidR="00454731" w:rsidRPr="00780D0A" w:rsidRDefault="00454731" w:rsidP="00750244">
      <w:pPr>
        <w:widowControl w:val="0"/>
        <w:numPr>
          <w:ilvl w:val="0"/>
          <w:numId w:val="47"/>
        </w:numPr>
        <w:tabs>
          <w:tab w:val="left" w:pos="1141"/>
        </w:tabs>
        <w:spacing w:after="0" w:line="278" w:lineRule="exact"/>
        <w:ind w:right="860"/>
        <w:jc w:val="both"/>
        <w:rPr>
          <w:rFonts w:ascii="Times New Roman" w:eastAsia="Times New Roman" w:hAnsi="Times New Roman" w:cs="Times New Roman"/>
        </w:rPr>
      </w:pPr>
      <w:r w:rsidRPr="00780D0A">
        <w:rPr>
          <w:rFonts w:ascii="Times New Roman" w:eastAsia="Times New Roman" w:hAnsi="Times New Roman" w:cs="Times New Roman"/>
        </w:rPr>
        <w:t>Разработаны и реализуются адаптированные образовате</w:t>
      </w:r>
      <w:r>
        <w:rPr>
          <w:rFonts w:ascii="Times New Roman" w:eastAsia="Times New Roman" w:hAnsi="Times New Roman" w:cs="Times New Roman"/>
        </w:rPr>
        <w:t>льные программы для детей с ОВЗ</w:t>
      </w:r>
      <w:r w:rsidRPr="00780D0A">
        <w:rPr>
          <w:rFonts w:ascii="Times New Roman" w:eastAsia="Times New Roman" w:hAnsi="Times New Roman" w:cs="Times New Roman"/>
        </w:rPr>
        <w:t>. Специальные образовательные программы для обучающихся с ОВЗ разрабатываются на основании рекомендаций территориальной ПМПК, запросов родителей (законных представителей), основных общеобразовательных программ Министерства образования и науки РФ, одобренных решением федерального учебно-методического объединения по общему образованию.</w:t>
      </w:r>
    </w:p>
    <w:p w:rsidR="00454731" w:rsidRPr="00780D0A" w:rsidRDefault="00454731" w:rsidP="00750244">
      <w:pPr>
        <w:widowControl w:val="0"/>
        <w:numPr>
          <w:ilvl w:val="0"/>
          <w:numId w:val="47"/>
        </w:numPr>
        <w:tabs>
          <w:tab w:val="left" w:pos="1141"/>
        </w:tabs>
        <w:spacing w:after="0" w:line="278" w:lineRule="exact"/>
        <w:ind w:right="860"/>
        <w:jc w:val="both"/>
        <w:rPr>
          <w:rFonts w:ascii="Times New Roman" w:eastAsia="Times New Roman" w:hAnsi="Times New Roman" w:cs="Times New Roman"/>
        </w:rPr>
      </w:pPr>
      <w:r w:rsidRPr="00780D0A">
        <w:rPr>
          <w:rFonts w:ascii="Times New Roman" w:eastAsia="Times New Roman" w:hAnsi="Times New Roman" w:cs="Times New Roman"/>
        </w:rPr>
        <w:t>Реализуются организационные формы обучения детей с ОВЗ и инвалидностью (очное, обучение на дому,</w:t>
      </w:r>
      <w:r>
        <w:rPr>
          <w:rFonts w:ascii="Times New Roman" w:eastAsia="Times New Roman" w:hAnsi="Times New Roman" w:cs="Times New Roman"/>
        </w:rPr>
        <w:t xml:space="preserve"> </w:t>
      </w:r>
      <w:r w:rsidRPr="00780D0A">
        <w:rPr>
          <w:rFonts w:ascii="Times New Roman" w:eastAsia="Times New Roman" w:hAnsi="Times New Roman" w:cs="Times New Roman"/>
        </w:rPr>
        <w:t xml:space="preserve"> обучение в образовательном учреждении в общеобразовательном классе, обучение в образовательном учреждении в сп</w:t>
      </w:r>
      <w:r>
        <w:rPr>
          <w:rFonts w:ascii="Times New Roman" w:eastAsia="Times New Roman" w:hAnsi="Times New Roman" w:cs="Times New Roman"/>
        </w:rPr>
        <w:t>ециальном классе для детей с интеллектуальными нарушениями</w:t>
      </w:r>
      <w:r w:rsidRPr="00780D0A">
        <w:rPr>
          <w:rFonts w:ascii="Times New Roman" w:eastAsia="Times New Roman" w:hAnsi="Times New Roman" w:cs="Times New Roman"/>
        </w:rPr>
        <w:t>).</w:t>
      </w:r>
    </w:p>
    <w:p w:rsidR="00454731" w:rsidRPr="00780D0A" w:rsidRDefault="00454731" w:rsidP="00750244">
      <w:pPr>
        <w:widowControl w:val="0"/>
        <w:numPr>
          <w:ilvl w:val="0"/>
          <w:numId w:val="47"/>
        </w:numPr>
        <w:tabs>
          <w:tab w:val="left" w:pos="1141"/>
        </w:tabs>
        <w:spacing w:after="0" w:line="278" w:lineRule="exact"/>
        <w:ind w:right="860"/>
        <w:jc w:val="both"/>
        <w:rPr>
          <w:rFonts w:ascii="Times New Roman" w:eastAsia="Times New Roman" w:hAnsi="Times New Roman" w:cs="Times New Roman"/>
        </w:rPr>
      </w:pPr>
      <w:r>
        <w:rPr>
          <w:rFonts w:ascii="Times New Roman" w:eastAsia="Times New Roman" w:hAnsi="Times New Roman" w:cs="Times New Roman"/>
        </w:rPr>
        <w:t xml:space="preserve">Обучающиеся с ОВЗ </w:t>
      </w:r>
      <w:r w:rsidRPr="00780D0A">
        <w:rPr>
          <w:rFonts w:ascii="Times New Roman" w:eastAsia="Times New Roman" w:hAnsi="Times New Roman" w:cs="Times New Roman"/>
        </w:rPr>
        <w:t>обеспечены не</w:t>
      </w:r>
      <w:r>
        <w:rPr>
          <w:rFonts w:ascii="Times New Roman" w:eastAsia="Times New Roman" w:hAnsi="Times New Roman" w:cs="Times New Roman"/>
        </w:rPr>
        <w:t xml:space="preserve">обходимым комплектом учебников и </w:t>
      </w:r>
      <w:r w:rsidRPr="00780D0A">
        <w:rPr>
          <w:rFonts w:ascii="Times New Roman" w:eastAsia="Times New Roman" w:hAnsi="Times New Roman" w:cs="Times New Roman"/>
        </w:rPr>
        <w:t>учебных пособий</w:t>
      </w:r>
      <w:r>
        <w:rPr>
          <w:rFonts w:ascii="Times New Roman" w:eastAsia="Times New Roman" w:hAnsi="Times New Roman" w:cs="Times New Roman"/>
        </w:rPr>
        <w:t>.</w:t>
      </w:r>
      <w:r w:rsidRPr="00780D0A">
        <w:rPr>
          <w:rFonts w:ascii="Times New Roman" w:eastAsia="Times New Roman" w:hAnsi="Times New Roman" w:cs="Times New Roman"/>
        </w:rPr>
        <w:t xml:space="preserve"> </w:t>
      </w:r>
    </w:p>
    <w:p w:rsidR="00454731" w:rsidRPr="001C3988" w:rsidRDefault="00454731" w:rsidP="00454731">
      <w:pPr>
        <w:spacing w:after="271" w:line="278" w:lineRule="exact"/>
        <w:rPr>
          <w:rFonts w:ascii="Times New Roman" w:eastAsia="Times New Roman" w:hAnsi="Times New Roman" w:cs="Times New Roman"/>
        </w:rPr>
      </w:pPr>
      <w:r>
        <w:rPr>
          <w:rFonts w:ascii="Times New Roman" w:eastAsia="Times New Roman" w:hAnsi="Times New Roman" w:cs="Times New Roman"/>
        </w:rPr>
        <w:t xml:space="preserve">  </w:t>
      </w:r>
      <w:r w:rsidRPr="00780D0A">
        <w:rPr>
          <w:rFonts w:ascii="Times New Roman" w:eastAsia="Times New Roman" w:hAnsi="Times New Roman" w:cs="Times New Roman"/>
        </w:rPr>
        <w:t>Рассмотрев проблемное поле по результатам анализа качества обученности школьников, педагогический коллектив предполагает предпринять ряд мер по улучшению показателей качества образования детей с ОВЗ.</w:t>
      </w:r>
    </w:p>
    <w:p w:rsidR="00454731" w:rsidRPr="001C3988" w:rsidRDefault="00454731" w:rsidP="00454731">
      <w:pPr>
        <w:shd w:val="clear" w:color="auto" w:fill="FFFFFF"/>
        <w:ind w:right="322"/>
        <w:jc w:val="both"/>
        <w:rPr>
          <w:rFonts w:ascii="Times New Roman" w:eastAsia="Times New Roman" w:hAnsi="Times New Roman" w:cs="Times New Roman"/>
          <w:sz w:val="20"/>
          <w:szCs w:val="20"/>
        </w:rPr>
      </w:pPr>
      <w:r w:rsidRPr="001C3988">
        <w:rPr>
          <w:rFonts w:ascii="Times New Roman" w:eastAsia="Times New Roman" w:hAnsi="Times New Roman" w:cs="Times New Roman"/>
          <w:b/>
          <w:bCs/>
        </w:rPr>
        <w:t>Основные    проблемы педагогов школы:</w:t>
      </w:r>
    </w:p>
    <w:p w:rsidR="00454731" w:rsidRPr="00DA62A1" w:rsidRDefault="00454731" w:rsidP="00750244">
      <w:pPr>
        <w:numPr>
          <w:ilvl w:val="0"/>
          <w:numId w:val="49"/>
        </w:numPr>
        <w:shd w:val="clear" w:color="auto" w:fill="FFFFFF"/>
        <w:spacing w:before="100" w:beforeAutospacing="1" w:after="100" w:afterAutospacing="1" w:line="276" w:lineRule="auto"/>
        <w:ind w:left="142" w:right="322"/>
        <w:jc w:val="both"/>
        <w:rPr>
          <w:rFonts w:ascii="Times New Roman" w:eastAsia="Times New Roman" w:hAnsi="Times New Roman" w:cs="Times New Roman"/>
          <w:sz w:val="20"/>
          <w:szCs w:val="20"/>
        </w:rPr>
      </w:pPr>
      <w:r w:rsidRPr="00DA62A1">
        <w:rPr>
          <w:rFonts w:ascii="Times New Roman" w:eastAsia="Times New Roman" w:hAnsi="Times New Roman" w:cs="Times New Roman"/>
        </w:rPr>
        <w:t>Отсутствие  специальной профессиональной подготовки в обл</w:t>
      </w:r>
      <w:r>
        <w:rPr>
          <w:rFonts w:ascii="Times New Roman" w:eastAsia="Times New Roman" w:hAnsi="Times New Roman" w:cs="Times New Roman"/>
        </w:rPr>
        <w:t>асти  инклюзивного образования .</w:t>
      </w:r>
    </w:p>
    <w:p w:rsidR="00454731" w:rsidRPr="00DA62A1" w:rsidRDefault="00454731" w:rsidP="00750244">
      <w:pPr>
        <w:numPr>
          <w:ilvl w:val="0"/>
          <w:numId w:val="49"/>
        </w:numPr>
        <w:shd w:val="clear" w:color="auto" w:fill="FFFFFF"/>
        <w:spacing w:before="100" w:beforeAutospacing="1" w:after="100" w:afterAutospacing="1" w:line="276" w:lineRule="auto"/>
        <w:ind w:left="142" w:right="322"/>
        <w:jc w:val="both"/>
        <w:rPr>
          <w:rFonts w:ascii="Times New Roman" w:eastAsia="Times New Roman" w:hAnsi="Times New Roman" w:cs="Times New Roman"/>
          <w:sz w:val="20"/>
          <w:szCs w:val="20"/>
        </w:rPr>
      </w:pPr>
      <w:r w:rsidRPr="00DA62A1">
        <w:rPr>
          <w:rFonts w:ascii="Times New Roman" w:eastAsia="Times New Roman" w:hAnsi="Times New Roman" w:cs="Times New Roman"/>
        </w:rPr>
        <w:t>Дефицит знаний о специфике работы  с детьми с ОВЗ;</w:t>
      </w:r>
    </w:p>
    <w:p w:rsidR="00454731" w:rsidRPr="001C3988" w:rsidRDefault="00454731" w:rsidP="00750244">
      <w:pPr>
        <w:numPr>
          <w:ilvl w:val="0"/>
          <w:numId w:val="49"/>
        </w:numPr>
        <w:shd w:val="clear" w:color="auto" w:fill="FFFFFF"/>
        <w:spacing w:before="100" w:beforeAutospacing="1" w:after="100" w:afterAutospacing="1" w:line="276" w:lineRule="auto"/>
        <w:ind w:left="142" w:right="322"/>
        <w:jc w:val="both"/>
        <w:rPr>
          <w:rFonts w:ascii="Times New Roman" w:eastAsia="Times New Roman" w:hAnsi="Times New Roman" w:cs="Times New Roman"/>
          <w:sz w:val="20"/>
          <w:szCs w:val="20"/>
        </w:rPr>
      </w:pPr>
      <w:r w:rsidRPr="001C3988">
        <w:rPr>
          <w:rFonts w:ascii="Times New Roman" w:eastAsia="Times New Roman" w:hAnsi="Times New Roman" w:cs="Times New Roman"/>
        </w:rPr>
        <w:t>Недостаточное знание методов и технологий работы с детьми с ОВЗ;</w:t>
      </w:r>
    </w:p>
    <w:p w:rsidR="00454731" w:rsidRDefault="00454731" w:rsidP="00454731">
      <w:pPr>
        <w:shd w:val="clear" w:color="auto" w:fill="FFFFFF"/>
        <w:ind w:right="322"/>
        <w:jc w:val="both"/>
        <w:rPr>
          <w:rFonts w:ascii="Times New Roman" w:eastAsia="Times New Roman" w:hAnsi="Times New Roman" w:cs="Times New Roman"/>
          <w:b/>
          <w:bCs/>
        </w:rPr>
      </w:pPr>
      <w:r w:rsidRPr="001C3988">
        <w:rPr>
          <w:rFonts w:ascii="Times New Roman" w:eastAsia="Times New Roman" w:hAnsi="Times New Roman" w:cs="Times New Roman"/>
          <w:b/>
          <w:bCs/>
        </w:rPr>
        <w:t>Пути решения проблем:</w:t>
      </w:r>
    </w:p>
    <w:p w:rsidR="00454731" w:rsidRPr="001C3988" w:rsidRDefault="00454731" w:rsidP="00454731">
      <w:pPr>
        <w:shd w:val="clear" w:color="auto" w:fill="FFFFFF"/>
        <w:ind w:right="322"/>
        <w:jc w:val="both"/>
        <w:rPr>
          <w:rFonts w:ascii="Times New Roman" w:eastAsia="Times New Roman" w:hAnsi="Times New Roman" w:cs="Times New Roman"/>
          <w:sz w:val="20"/>
          <w:szCs w:val="20"/>
        </w:rPr>
      </w:pPr>
    </w:p>
    <w:p w:rsidR="00454731" w:rsidRPr="001C3988" w:rsidRDefault="00454731" w:rsidP="00750244">
      <w:pPr>
        <w:numPr>
          <w:ilvl w:val="0"/>
          <w:numId w:val="50"/>
        </w:numPr>
        <w:shd w:val="clear" w:color="auto" w:fill="FFFFFF"/>
        <w:tabs>
          <w:tab w:val="num" w:pos="720"/>
        </w:tabs>
        <w:spacing w:after="0" w:line="240" w:lineRule="auto"/>
        <w:ind w:left="0"/>
        <w:rPr>
          <w:rFonts w:ascii="Times New Roman" w:eastAsia="Times New Roman" w:hAnsi="Times New Roman" w:cs="Times New Roman"/>
          <w:sz w:val="20"/>
          <w:szCs w:val="20"/>
        </w:rPr>
      </w:pPr>
      <w:r w:rsidRPr="001C3988">
        <w:rPr>
          <w:rFonts w:ascii="Times New Roman" w:eastAsia="Times New Roman" w:hAnsi="Times New Roman" w:cs="Times New Roman"/>
        </w:rPr>
        <w:t>Формировать у всех участников образовательного процесса адекватного отношения к проблемам лиц с особыми нуждами.</w:t>
      </w:r>
    </w:p>
    <w:p w:rsidR="00454731" w:rsidRPr="001C3988" w:rsidRDefault="00454731" w:rsidP="00750244">
      <w:pPr>
        <w:numPr>
          <w:ilvl w:val="0"/>
          <w:numId w:val="50"/>
        </w:numPr>
        <w:shd w:val="clear" w:color="auto" w:fill="FFFFFF"/>
        <w:tabs>
          <w:tab w:val="num" w:pos="720"/>
        </w:tabs>
        <w:spacing w:after="0" w:line="240" w:lineRule="auto"/>
        <w:ind w:left="0"/>
        <w:rPr>
          <w:rFonts w:ascii="Times New Roman" w:eastAsia="Times New Roman" w:hAnsi="Times New Roman" w:cs="Times New Roman"/>
          <w:sz w:val="20"/>
          <w:szCs w:val="20"/>
        </w:rPr>
      </w:pPr>
      <w:r w:rsidRPr="001C3988">
        <w:rPr>
          <w:rFonts w:ascii="Times New Roman" w:eastAsia="Times New Roman" w:hAnsi="Times New Roman" w:cs="Times New Roman"/>
        </w:rPr>
        <w:t>Создать условия для успешной социализации обучающихся, воспитанников.</w:t>
      </w:r>
    </w:p>
    <w:p w:rsidR="00454731" w:rsidRPr="001C3988" w:rsidRDefault="00454731" w:rsidP="00750244">
      <w:pPr>
        <w:numPr>
          <w:ilvl w:val="0"/>
          <w:numId w:val="50"/>
        </w:numPr>
        <w:shd w:val="clear" w:color="auto" w:fill="FFFFFF"/>
        <w:spacing w:after="0" w:line="240" w:lineRule="auto"/>
        <w:ind w:left="0"/>
        <w:rPr>
          <w:rFonts w:ascii="Times New Roman" w:eastAsia="Times New Roman" w:hAnsi="Times New Roman" w:cs="Times New Roman"/>
          <w:sz w:val="20"/>
          <w:szCs w:val="20"/>
        </w:rPr>
      </w:pPr>
      <w:r w:rsidRPr="001C3988">
        <w:rPr>
          <w:rFonts w:ascii="Times New Roman" w:eastAsia="Times New Roman" w:hAnsi="Times New Roman" w:cs="Times New Roman"/>
        </w:rPr>
        <w:t>Обеспечить эффективность управления процессом подготовки обучающихся к ГИА, особенно в период повторения изученного ранее материала, усилить контроль за подготовкой обучающихся с ОВЗ</w:t>
      </w:r>
      <w:r>
        <w:rPr>
          <w:rFonts w:ascii="Times New Roman" w:eastAsia="Times New Roman" w:hAnsi="Times New Roman" w:cs="Times New Roman"/>
        </w:rPr>
        <w:t xml:space="preserve"> к сдаче ГИА в формах ОГЭ и ГВЭ</w:t>
      </w:r>
      <w:r>
        <w:rPr>
          <w:rFonts w:ascii="Times New Roman" w:eastAsia="Times New Roman" w:hAnsi="Times New Roman" w:cs="Times New Roman"/>
          <w:lang w:val="tt-RU"/>
        </w:rPr>
        <w:t>.</w:t>
      </w:r>
    </w:p>
    <w:p w:rsidR="00454731" w:rsidRPr="00CD54E4" w:rsidRDefault="00454731" w:rsidP="00750244">
      <w:pPr>
        <w:numPr>
          <w:ilvl w:val="0"/>
          <w:numId w:val="50"/>
        </w:numPr>
        <w:shd w:val="clear" w:color="auto" w:fill="FFFFFF"/>
        <w:spacing w:after="0" w:line="240" w:lineRule="auto"/>
        <w:ind w:left="0"/>
        <w:rPr>
          <w:rFonts w:ascii="Times New Roman" w:eastAsia="Times New Roman" w:hAnsi="Times New Roman" w:cs="Times New Roman"/>
          <w:sz w:val="20"/>
          <w:szCs w:val="20"/>
        </w:rPr>
      </w:pPr>
      <w:r>
        <w:rPr>
          <w:rFonts w:ascii="Times New Roman" w:eastAsia="Times New Roman" w:hAnsi="Times New Roman" w:cs="Times New Roman"/>
          <w:lang w:val="tt-RU"/>
        </w:rPr>
        <w:t xml:space="preserve">  </w:t>
      </w:r>
      <w:r w:rsidRPr="001C3988">
        <w:rPr>
          <w:rFonts w:ascii="Times New Roman" w:eastAsia="Times New Roman" w:hAnsi="Times New Roman" w:cs="Times New Roman"/>
        </w:rPr>
        <w:t>Своевременно выявлять и учитывать особые образовательные потребности детей с ОВЗ, обусловленные особенностями их физического и психического развития.</w:t>
      </w:r>
    </w:p>
    <w:p w:rsidR="00454731" w:rsidRDefault="00454731" w:rsidP="00454731">
      <w:pPr>
        <w:spacing w:after="0" w:line="240" w:lineRule="auto"/>
        <w:rPr>
          <w:rFonts w:ascii="Times New Roman" w:hAnsi="Times New Roman"/>
          <w:szCs w:val="28"/>
        </w:rPr>
      </w:pPr>
    </w:p>
    <w:p w:rsidR="00454731" w:rsidRDefault="00454731" w:rsidP="00454731">
      <w:pPr>
        <w:spacing w:after="0" w:line="240" w:lineRule="auto"/>
        <w:rPr>
          <w:rFonts w:ascii="Times New Roman" w:hAnsi="Times New Roman"/>
          <w:szCs w:val="28"/>
        </w:rPr>
      </w:pPr>
    </w:p>
    <w:p w:rsidR="00454731" w:rsidRDefault="00454731" w:rsidP="00454731">
      <w:pPr>
        <w:spacing w:after="0" w:line="240" w:lineRule="auto"/>
        <w:rPr>
          <w:rFonts w:ascii="Times New Roman" w:hAnsi="Times New Roman"/>
          <w:szCs w:val="28"/>
        </w:rPr>
      </w:pPr>
    </w:p>
    <w:p w:rsidR="00EC54A4" w:rsidRPr="00454731" w:rsidRDefault="00CB6272" w:rsidP="00454731">
      <w:pPr>
        <w:spacing w:after="0" w:line="240" w:lineRule="auto"/>
        <w:outlineLvl w:val="1"/>
        <w:rPr>
          <w:rFonts w:ascii="Arial" w:eastAsia="Times New Roman" w:hAnsi="Arial" w:cs="Arial"/>
          <w:b/>
          <w:bCs/>
          <w:color w:val="222222"/>
          <w:spacing w:val="-1"/>
          <w:sz w:val="24"/>
          <w:szCs w:val="24"/>
          <w:lang w:eastAsia="ru-RU"/>
        </w:rPr>
      </w:pPr>
      <w:r>
        <w:rPr>
          <w:rFonts w:ascii="Arial" w:eastAsia="Times New Roman" w:hAnsi="Arial" w:cs="Arial"/>
          <w:b/>
          <w:bCs/>
          <w:color w:val="222222"/>
          <w:spacing w:val="-1"/>
          <w:sz w:val="24"/>
          <w:szCs w:val="24"/>
          <w:lang w:eastAsia="ru-RU"/>
        </w:rPr>
        <w:t>8</w:t>
      </w:r>
      <w:r w:rsidR="00EC54A4" w:rsidRPr="00454731">
        <w:rPr>
          <w:rFonts w:ascii="Arial" w:eastAsia="Times New Roman" w:hAnsi="Arial" w:cs="Arial"/>
          <w:b/>
          <w:bCs/>
          <w:color w:val="222222"/>
          <w:spacing w:val="-1"/>
          <w:sz w:val="24"/>
          <w:szCs w:val="24"/>
          <w:lang w:eastAsia="ru-RU"/>
        </w:rPr>
        <w:t>. АНАЛИЗ СИСТЕМЫ УСЛОВИЙ РЕАЛИЗАЦИИ ОСНОВНОЙ ОБРАЗОВАТЕЛЬНОЙ ПРОГРАММЫ</w:t>
      </w:r>
    </w:p>
    <w:p w:rsidR="00EC54A4" w:rsidRPr="00EC54A4" w:rsidRDefault="00EC54A4" w:rsidP="00EC54A4">
      <w:pPr>
        <w:spacing w:after="150" w:line="240" w:lineRule="auto"/>
        <w:rPr>
          <w:rFonts w:ascii="Arial" w:eastAsia="Times New Roman" w:hAnsi="Arial" w:cs="Arial"/>
          <w:color w:val="222222"/>
          <w:sz w:val="21"/>
          <w:szCs w:val="21"/>
          <w:lang w:eastAsia="ru-RU"/>
        </w:rPr>
      </w:pPr>
      <w:r w:rsidRPr="00EC54A4">
        <w:rPr>
          <w:rFonts w:ascii="Arial" w:eastAsia="Times New Roman" w:hAnsi="Arial" w:cs="Arial"/>
          <w:b/>
          <w:bCs/>
          <w:color w:val="222222"/>
          <w:sz w:val="21"/>
          <w:szCs w:val="21"/>
          <w:lang w:eastAsia="ru-RU"/>
        </w:rPr>
        <w:t>9.1. Анализ кадровых условий реализации основной образовательной программы</w:t>
      </w:r>
    </w:p>
    <w:tbl>
      <w:tblPr>
        <w:tblW w:w="10484" w:type="dxa"/>
        <w:tblInd w:w="90" w:type="dxa"/>
        <w:tblLayout w:type="fixed"/>
        <w:tblLook w:val="04A0" w:firstRow="1" w:lastRow="0" w:firstColumn="1" w:lastColumn="0" w:noHBand="0" w:noVBand="1"/>
      </w:tblPr>
      <w:tblGrid>
        <w:gridCol w:w="348"/>
        <w:gridCol w:w="2863"/>
        <w:gridCol w:w="1129"/>
        <w:gridCol w:w="2049"/>
        <w:gridCol w:w="2121"/>
        <w:gridCol w:w="987"/>
        <w:gridCol w:w="987"/>
      </w:tblGrid>
      <w:tr w:rsidR="002A383C" w:rsidRPr="002A383C" w:rsidTr="00C96A92">
        <w:trPr>
          <w:trHeight w:val="550"/>
        </w:trPr>
        <w:tc>
          <w:tcPr>
            <w:tcW w:w="348" w:type="dxa"/>
            <w:tcBorders>
              <w:top w:val="nil"/>
              <w:left w:val="nil"/>
              <w:bottom w:val="nil"/>
              <w:right w:val="nil"/>
            </w:tcBorders>
            <w:shd w:val="clear" w:color="000000" w:fill="B1A0C7"/>
            <w:hideMark/>
          </w:tcPr>
          <w:p w:rsidR="002A383C" w:rsidRPr="002A67A9" w:rsidRDefault="002A383C" w:rsidP="002A383C">
            <w:pPr>
              <w:spacing w:after="0" w:line="240" w:lineRule="auto"/>
              <w:rPr>
                <w:rFonts w:ascii="Times New Roman" w:eastAsia="Times New Roman" w:hAnsi="Times New Roman" w:cs="Times New Roman"/>
                <w:color w:val="FF0000"/>
                <w:sz w:val="20"/>
                <w:szCs w:val="20"/>
                <w:lang w:eastAsia="ru-RU"/>
              </w:rPr>
            </w:pPr>
          </w:p>
        </w:tc>
        <w:tc>
          <w:tcPr>
            <w:tcW w:w="2863" w:type="dxa"/>
            <w:tcBorders>
              <w:top w:val="single" w:sz="4" w:space="0" w:color="auto"/>
              <w:left w:val="nil"/>
              <w:bottom w:val="single" w:sz="4" w:space="0" w:color="auto"/>
              <w:right w:val="single" w:sz="4" w:space="0" w:color="auto"/>
            </w:tcBorders>
            <w:shd w:val="clear" w:color="000000" w:fill="B1A0C7"/>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 xml:space="preserve">        </w:t>
            </w:r>
            <w:r w:rsidRPr="002A67A9">
              <w:rPr>
                <w:rFonts w:ascii="Times New Roman" w:eastAsia="Times New Roman" w:hAnsi="Times New Roman" w:cs="Times New Roman"/>
                <w:b/>
                <w:bCs/>
                <w:color w:val="000000"/>
                <w:sz w:val="20"/>
                <w:szCs w:val="20"/>
                <w:lang w:eastAsia="ru-RU"/>
              </w:rPr>
              <w:t xml:space="preserve"> Ф.И.О.                                            </w:t>
            </w:r>
            <w:r w:rsidRPr="002A67A9">
              <w:rPr>
                <w:rFonts w:ascii="Times New Roman" w:eastAsia="Times New Roman" w:hAnsi="Times New Roman" w:cs="Times New Roman"/>
                <w:color w:val="000000"/>
                <w:sz w:val="20"/>
                <w:szCs w:val="20"/>
                <w:lang w:eastAsia="ru-RU"/>
              </w:rPr>
              <w:t xml:space="preserve">   / полностью по паспорту/                                                         </w:t>
            </w:r>
          </w:p>
        </w:tc>
        <w:tc>
          <w:tcPr>
            <w:tcW w:w="1129" w:type="dxa"/>
            <w:tcBorders>
              <w:top w:val="single" w:sz="4" w:space="0" w:color="auto"/>
              <w:left w:val="nil"/>
              <w:bottom w:val="single" w:sz="4" w:space="0" w:color="auto"/>
              <w:right w:val="single" w:sz="4" w:space="0" w:color="auto"/>
            </w:tcBorders>
            <w:shd w:val="clear" w:color="000000" w:fill="B1A0C7"/>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b/>
                <w:bCs/>
                <w:color w:val="000000"/>
                <w:sz w:val="20"/>
                <w:szCs w:val="20"/>
                <w:lang w:eastAsia="ru-RU"/>
              </w:rPr>
              <w:t xml:space="preserve">Дата рожд  </w:t>
            </w:r>
            <w:r w:rsidRPr="002A67A9">
              <w:rPr>
                <w:rFonts w:ascii="Times New Roman" w:eastAsia="Times New Roman" w:hAnsi="Times New Roman" w:cs="Times New Roman"/>
                <w:color w:val="000000"/>
                <w:sz w:val="20"/>
                <w:szCs w:val="20"/>
                <w:lang w:eastAsia="ru-RU"/>
              </w:rPr>
              <w:t xml:space="preserve">   </w:t>
            </w:r>
          </w:p>
        </w:tc>
        <w:tc>
          <w:tcPr>
            <w:tcW w:w="2049" w:type="dxa"/>
            <w:tcBorders>
              <w:top w:val="single" w:sz="4" w:space="0" w:color="auto"/>
              <w:left w:val="nil"/>
              <w:bottom w:val="single" w:sz="4" w:space="0" w:color="auto"/>
              <w:right w:val="single" w:sz="4" w:space="0" w:color="auto"/>
            </w:tcBorders>
            <w:shd w:val="clear" w:color="000000" w:fill="B1A0C7"/>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b/>
                <w:bCs/>
                <w:color w:val="000000"/>
                <w:sz w:val="20"/>
                <w:szCs w:val="20"/>
                <w:lang w:eastAsia="ru-RU"/>
              </w:rPr>
              <w:t xml:space="preserve">Обр-е </w:t>
            </w:r>
            <w:r w:rsidRPr="002A67A9">
              <w:rPr>
                <w:rFonts w:ascii="Times New Roman" w:eastAsia="Times New Roman" w:hAnsi="Times New Roman" w:cs="Times New Roman"/>
                <w:color w:val="000000"/>
                <w:sz w:val="20"/>
                <w:szCs w:val="20"/>
                <w:lang w:eastAsia="ru-RU"/>
              </w:rPr>
              <w:t xml:space="preserve">     </w:t>
            </w:r>
          </w:p>
        </w:tc>
        <w:tc>
          <w:tcPr>
            <w:tcW w:w="2121" w:type="dxa"/>
            <w:tcBorders>
              <w:top w:val="single" w:sz="4" w:space="0" w:color="auto"/>
              <w:left w:val="nil"/>
              <w:bottom w:val="single" w:sz="4" w:space="0" w:color="auto"/>
              <w:right w:val="single" w:sz="4" w:space="0" w:color="auto"/>
            </w:tcBorders>
            <w:shd w:val="clear" w:color="000000" w:fill="B1A0C7"/>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b/>
                <w:bCs/>
                <w:color w:val="000000"/>
                <w:sz w:val="20"/>
                <w:szCs w:val="20"/>
                <w:lang w:eastAsia="ru-RU"/>
              </w:rPr>
              <w:t>специальность</w:t>
            </w:r>
            <w:r w:rsidRPr="002A67A9">
              <w:rPr>
                <w:rFonts w:ascii="Times New Roman" w:eastAsia="Times New Roman" w:hAnsi="Times New Roman" w:cs="Times New Roman"/>
                <w:color w:val="000000"/>
                <w:sz w:val="20"/>
                <w:szCs w:val="20"/>
                <w:lang w:eastAsia="ru-RU"/>
              </w:rPr>
              <w:t xml:space="preserve"> по диплому</w:t>
            </w:r>
          </w:p>
        </w:tc>
        <w:tc>
          <w:tcPr>
            <w:tcW w:w="987" w:type="dxa"/>
            <w:tcBorders>
              <w:top w:val="single" w:sz="4" w:space="0" w:color="auto"/>
              <w:left w:val="nil"/>
              <w:bottom w:val="single" w:sz="4" w:space="0" w:color="auto"/>
              <w:right w:val="single" w:sz="4" w:space="0" w:color="auto"/>
            </w:tcBorders>
            <w:shd w:val="clear" w:color="000000" w:fill="B1A0C7"/>
          </w:tcPr>
          <w:p w:rsidR="002A383C" w:rsidRPr="002A383C" w:rsidRDefault="002A383C" w:rsidP="002A383C">
            <w:pPr>
              <w:rPr>
                <w:rFonts w:ascii="Times New Roman" w:hAnsi="Times New Roman" w:cs="Times New Roman"/>
                <w:color w:val="0000FF"/>
                <w:sz w:val="20"/>
                <w:szCs w:val="20"/>
              </w:rPr>
            </w:pPr>
            <w:r w:rsidRPr="002A383C">
              <w:rPr>
                <w:rFonts w:ascii="Times New Roman" w:hAnsi="Times New Roman" w:cs="Times New Roman"/>
                <w:color w:val="0000FF"/>
                <w:sz w:val="20"/>
                <w:szCs w:val="20"/>
              </w:rPr>
              <w:t>Пед стаж</w:t>
            </w:r>
          </w:p>
        </w:tc>
        <w:tc>
          <w:tcPr>
            <w:tcW w:w="987" w:type="dxa"/>
            <w:tcBorders>
              <w:top w:val="single" w:sz="4" w:space="0" w:color="auto"/>
              <w:left w:val="nil"/>
              <w:bottom w:val="single" w:sz="4" w:space="0" w:color="auto"/>
              <w:right w:val="single" w:sz="4" w:space="0" w:color="auto"/>
            </w:tcBorders>
            <w:shd w:val="clear" w:color="000000" w:fill="B1A0C7"/>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Категория /1, выс или СЗД/</w:t>
            </w:r>
          </w:p>
        </w:tc>
      </w:tr>
      <w:tr w:rsidR="002A383C" w:rsidRPr="002A383C" w:rsidTr="00C96A92">
        <w:trPr>
          <w:trHeight w:val="310"/>
        </w:trPr>
        <w:tc>
          <w:tcPr>
            <w:tcW w:w="348"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Талалаева Мунира Робертовна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03.05.1963</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английский и немецкий язык</w:t>
            </w:r>
          </w:p>
        </w:tc>
        <w:tc>
          <w:tcPr>
            <w:tcW w:w="987" w:type="dxa"/>
            <w:tcBorders>
              <w:top w:val="nil"/>
              <w:left w:val="nil"/>
              <w:bottom w:val="single" w:sz="4" w:space="0" w:color="auto"/>
              <w:right w:val="single" w:sz="4" w:space="0" w:color="auto"/>
            </w:tcBorders>
          </w:tcPr>
          <w:p w:rsidR="002A383C" w:rsidRPr="002A383C" w:rsidRDefault="002A383C" w:rsidP="002A383C">
            <w:pPr>
              <w:jc w:val="center"/>
              <w:rPr>
                <w:rFonts w:ascii="Times New Roman" w:hAnsi="Times New Roman" w:cs="Times New Roman"/>
                <w:color w:val="000000"/>
                <w:sz w:val="20"/>
                <w:szCs w:val="20"/>
              </w:rPr>
            </w:pPr>
            <w:r w:rsidRPr="002A383C">
              <w:rPr>
                <w:rFonts w:ascii="Times New Roman" w:hAnsi="Times New Roman" w:cs="Times New Roman"/>
                <w:color w:val="000000"/>
                <w:sz w:val="20"/>
                <w:szCs w:val="20"/>
              </w:rPr>
              <w:t>28</w:t>
            </w:r>
          </w:p>
        </w:tc>
        <w:tc>
          <w:tcPr>
            <w:tcW w:w="987" w:type="dxa"/>
            <w:tcBorders>
              <w:top w:val="nil"/>
              <w:left w:val="nil"/>
              <w:bottom w:val="single" w:sz="4" w:space="0" w:color="auto"/>
              <w:right w:val="single" w:sz="4" w:space="0" w:color="auto"/>
            </w:tcBorders>
          </w:tcPr>
          <w:p w:rsidR="002A383C" w:rsidRPr="002A383C" w:rsidRDefault="002A383C" w:rsidP="002A383C">
            <w:pPr>
              <w:jc w:val="cente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Абдрахманова Алсу Габдульбаровна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05.08.1970</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center"/>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преподавание в начальных классах ОШ; информатика</w:t>
            </w:r>
          </w:p>
        </w:tc>
        <w:tc>
          <w:tcPr>
            <w:tcW w:w="987" w:type="dxa"/>
            <w:tcBorders>
              <w:top w:val="nil"/>
              <w:left w:val="nil"/>
              <w:bottom w:val="single" w:sz="4" w:space="0" w:color="auto"/>
              <w:right w:val="single" w:sz="4" w:space="0" w:color="auto"/>
            </w:tcBorders>
          </w:tcPr>
          <w:p w:rsidR="002A383C" w:rsidRPr="002A383C" w:rsidRDefault="002A383C" w:rsidP="002A383C">
            <w:pPr>
              <w:jc w:val="center"/>
              <w:rPr>
                <w:rFonts w:ascii="Times New Roman" w:hAnsi="Times New Roman" w:cs="Times New Roman"/>
                <w:color w:val="000000"/>
                <w:sz w:val="20"/>
                <w:szCs w:val="20"/>
              </w:rPr>
            </w:pPr>
            <w:r w:rsidRPr="002A383C">
              <w:rPr>
                <w:rFonts w:ascii="Times New Roman" w:hAnsi="Times New Roman" w:cs="Times New Roman"/>
                <w:color w:val="000000"/>
                <w:sz w:val="20"/>
                <w:szCs w:val="20"/>
              </w:rPr>
              <w:t>23.янв</w:t>
            </w:r>
          </w:p>
        </w:tc>
        <w:tc>
          <w:tcPr>
            <w:tcW w:w="987" w:type="dxa"/>
            <w:tcBorders>
              <w:top w:val="nil"/>
              <w:left w:val="nil"/>
              <w:bottom w:val="single" w:sz="4" w:space="0" w:color="auto"/>
              <w:right w:val="single" w:sz="4" w:space="0" w:color="auto"/>
            </w:tcBorders>
          </w:tcPr>
          <w:p w:rsidR="002A383C" w:rsidRPr="002A383C" w:rsidRDefault="002A383C" w:rsidP="002A383C">
            <w:pPr>
              <w:jc w:val="center"/>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Артамонова Галина Андреевна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24.01.1955</w:t>
            </w:r>
          </w:p>
        </w:tc>
        <w:tc>
          <w:tcPr>
            <w:tcW w:w="2049" w:type="dxa"/>
            <w:tcBorders>
              <w:top w:val="nil"/>
              <w:left w:val="single" w:sz="4" w:space="0" w:color="auto"/>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русский язык и литература в татарской школе</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38</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Соответствие занимаемой должности</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sz w:val="20"/>
                <w:szCs w:val="20"/>
                <w:lang w:eastAsia="ru-RU"/>
              </w:rPr>
            </w:pPr>
            <w:r w:rsidRPr="002A67A9">
              <w:rPr>
                <w:rFonts w:ascii="Times New Roman" w:eastAsia="Times New Roman" w:hAnsi="Times New Roman" w:cs="Times New Roman"/>
                <w:sz w:val="20"/>
                <w:szCs w:val="20"/>
                <w:lang w:eastAsia="ru-RU"/>
              </w:rPr>
              <w:t>Алексеева Дарья Сергеевна</w:t>
            </w:r>
          </w:p>
        </w:tc>
        <w:tc>
          <w:tcPr>
            <w:tcW w:w="112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24.06.1993</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среднее специальное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преподавание  в начальных классах</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0</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Баринова Елена Ивановна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09.01.1981</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начальные классы</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3</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6</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Валиева Лилия Рахматулловна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08.04.1975г.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родной язык и литература</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25</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7</w:t>
            </w:r>
          </w:p>
        </w:tc>
        <w:tc>
          <w:tcPr>
            <w:tcW w:w="2863"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Гайниев Динар Наилевич</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10.08.1987</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single" w:sz="4" w:space="0" w:color="auto"/>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физическая культура</w:t>
            </w:r>
          </w:p>
        </w:tc>
        <w:tc>
          <w:tcPr>
            <w:tcW w:w="987" w:type="dxa"/>
            <w:tcBorders>
              <w:top w:val="nil"/>
              <w:left w:val="single" w:sz="4" w:space="0" w:color="auto"/>
              <w:bottom w:val="nil"/>
              <w:right w:val="single" w:sz="4" w:space="0" w:color="auto"/>
            </w:tcBorders>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12</w:t>
            </w:r>
          </w:p>
        </w:tc>
        <w:tc>
          <w:tcPr>
            <w:tcW w:w="987" w:type="dxa"/>
            <w:tcBorders>
              <w:top w:val="nil"/>
              <w:left w:val="single" w:sz="4" w:space="0" w:color="auto"/>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кв.кат</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8</w:t>
            </w:r>
          </w:p>
        </w:tc>
        <w:tc>
          <w:tcPr>
            <w:tcW w:w="2863" w:type="dxa"/>
            <w:tcBorders>
              <w:top w:val="nil"/>
              <w:left w:val="nil"/>
              <w:bottom w:val="nil"/>
              <w:right w:val="nil"/>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Галиева Гульшат Рафаэлевна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02.05.1989</w:t>
            </w:r>
          </w:p>
        </w:tc>
        <w:tc>
          <w:tcPr>
            <w:tcW w:w="2049" w:type="dxa"/>
            <w:tcBorders>
              <w:top w:val="nil"/>
              <w:left w:val="nil"/>
              <w:bottom w:val="nil"/>
              <w:right w:val="nil"/>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single" w:sz="4" w:space="0" w:color="auto"/>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татарский язык и литература с доп спец. Ин (англ) яз.</w:t>
            </w:r>
          </w:p>
        </w:tc>
        <w:tc>
          <w:tcPr>
            <w:tcW w:w="987" w:type="dxa"/>
            <w:tcBorders>
              <w:top w:val="nil"/>
              <w:left w:val="single" w:sz="4" w:space="0" w:color="auto"/>
              <w:bottom w:val="nil"/>
              <w:right w:val="single" w:sz="4" w:space="0" w:color="auto"/>
            </w:tcBorders>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9</w:t>
            </w:r>
          </w:p>
        </w:tc>
        <w:tc>
          <w:tcPr>
            <w:tcW w:w="987" w:type="dxa"/>
            <w:tcBorders>
              <w:top w:val="nil"/>
              <w:left w:val="single" w:sz="4" w:space="0" w:color="auto"/>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9</w:t>
            </w:r>
          </w:p>
        </w:tc>
        <w:tc>
          <w:tcPr>
            <w:tcW w:w="2863"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Гаврилова Надежда Александровна</w:t>
            </w:r>
          </w:p>
        </w:tc>
        <w:tc>
          <w:tcPr>
            <w:tcW w:w="112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15.12.1968г.</w:t>
            </w:r>
          </w:p>
        </w:tc>
        <w:tc>
          <w:tcPr>
            <w:tcW w:w="204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16</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Гарипов Наиль Шариазданович</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10.06.1959г.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география и биология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31</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 кат</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11</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Гарипова Флюра Фаатовна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25.051958г.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 xml:space="preserve">география </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25</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12</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Герасимова Татьяна Николаевна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26.07.1973</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логопедия</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27.янв</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 кат</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13</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Гизатуллина Наталья Ивановна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10.06.1973г.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29</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14</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Гилемханова Сирина Морсалимовна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22.03.1966г.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библиотечное дело</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28</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 xml:space="preserve">Соответствие </w:t>
            </w:r>
            <w:r w:rsidRPr="002A383C">
              <w:rPr>
                <w:rFonts w:ascii="Times New Roman" w:hAnsi="Times New Roman" w:cs="Times New Roman"/>
                <w:color w:val="000000"/>
                <w:sz w:val="20"/>
                <w:szCs w:val="20"/>
              </w:rPr>
              <w:lastRenderedPageBreak/>
              <w:t>занимаемой должности</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lastRenderedPageBreak/>
              <w:t>15</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Губайдуллин Рустем Камилович</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25.08.1968г.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системы управления летательных аппаратов</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31</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кв.кат</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16</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Даянова Динара Билаловна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13.08.1982</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профессиональное обучение (дизайн)</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7</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17</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Ермолаева Светлана Григорьевна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17.03.1972г.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география и биология</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27</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 квалификационная категория</w:t>
            </w:r>
          </w:p>
        </w:tc>
      </w:tr>
      <w:tr w:rsidR="002A383C" w:rsidRPr="002A383C" w:rsidTr="00C96A92">
        <w:trPr>
          <w:trHeight w:val="41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18</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sz w:val="20"/>
                <w:szCs w:val="20"/>
                <w:lang w:eastAsia="ru-RU"/>
              </w:rPr>
            </w:pPr>
            <w:r w:rsidRPr="002A67A9">
              <w:rPr>
                <w:rFonts w:ascii="Times New Roman" w:eastAsia="Times New Roman" w:hAnsi="Times New Roman" w:cs="Times New Roman"/>
                <w:sz w:val="20"/>
                <w:szCs w:val="20"/>
                <w:lang w:eastAsia="ru-RU"/>
              </w:rPr>
              <w:t>Зайнетдинова Галия Шамсевалиевна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22.11.1966г.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22</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 квалификационная категория</w:t>
            </w:r>
          </w:p>
        </w:tc>
      </w:tr>
      <w:tr w:rsidR="002A383C" w:rsidRPr="002A383C" w:rsidTr="00C96A92">
        <w:trPr>
          <w:trHeight w:val="489"/>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19</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Земкова Вера Владимировна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28.011962</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учитель начальных классов</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37</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250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20</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Захарова Лариса Николаевна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12.04.1974г.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ботаника</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25</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11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21</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Каримуллина Расима Габделахатовна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19.09.1970г.</w:t>
            </w:r>
          </w:p>
        </w:tc>
        <w:tc>
          <w:tcPr>
            <w:tcW w:w="2049"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среднее специальное</w:t>
            </w:r>
          </w:p>
        </w:tc>
        <w:tc>
          <w:tcPr>
            <w:tcW w:w="2121"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преподавание в начальных классах национальной общеобразовательной школы и воспитатель</w:t>
            </w:r>
          </w:p>
        </w:tc>
        <w:tc>
          <w:tcPr>
            <w:tcW w:w="987" w:type="dxa"/>
            <w:tcBorders>
              <w:top w:val="nil"/>
              <w:left w:val="nil"/>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28.янв</w:t>
            </w:r>
          </w:p>
        </w:tc>
        <w:tc>
          <w:tcPr>
            <w:tcW w:w="987" w:type="dxa"/>
            <w:tcBorders>
              <w:top w:val="nil"/>
              <w:left w:val="nil"/>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r w:rsidR="002A383C" w:rsidRPr="002A383C" w:rsidTr="00C96A92">
        <w:trPr>
          <w:trHeight w:val="40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22</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Кашапов Юнус Абдулхамитович</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09.10.1969г.</w:t>
            </w:r>
          </w:p>
        </w:tc>
        <w:tc>
          <w:tcPr>
            <w:tcW w:w="204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 информатика и вычислительная техника</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32</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w:t>
            </w:r>
          </w:p>
        </w:tc>
      </w:tr>
      <w:tr w:rsidR="002A383C" w:rsidRPr="002A383C" w:rsidTr="00C96A92">
        <w:trPr>
          <w:trHeight w:val="35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23</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Королёва Ольга Евгеньевна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10.11.1974г.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29</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40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24</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Бсаркина Альбина Аркадьевна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02.09.1982</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биология</w:t>
            </w:r>
          </w:p>
        </w:tc>
        <w:tc>
          <w:tcPr>
            <w:tcW w:w="987" w:type="dxa"/>
            <w:tcBorders>
              <w:top w:val="nil"/>
              <w:left w:val="nil"/>
              <w:bottom w:val="nil"/>
              <w:right w:val="nil"/>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w:t>
            </w:r>
          </w:p>
        </w:tc>
        <w:tc>
          <w:tcPr>
            <w:tcW w:w="987" w:type="dxa"/>
            <w:tcBorders>
              <w:top w:val="nil"/>
              <w:left w:val="nil"/>
              <w:bottom w:val="nil"/>
              <w:right w:val="nil"/>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37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Кузнецова Ирина Владимировна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15.06.1974</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русский язык и литература</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24</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w:t>
            </w:r>
          </w:p>
        </w:tc>
      </w:tr>
      <w:tr w:rsidR="002A383C" w:rsidRPr="002A383C" w:rsidTr="00C96A92">
        <w:trPr>
          <w:trHeight w:val="37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26</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Купцова Ольга Васильевна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25.08.1968</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французский и немецкий языки</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29</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 квалификационн</w:t>
            </w:r>
            <w:r w:rsidRPr="002A383C">
              <w:rPr>
                <w:rFonts w:ascii="Times New Roman" w:hAnsi="Times New Roman" w:cs="Times New Roman"/>
                <w:color w:val="000000"/>
                <w:sz w:val="20"/>
                <w:szCs w:val="20"/>
              </w:rPr>
              <w:lastRenderedPageBreak/>
              <w:t>ая категория</w:t>
            </w:r>
          </w:p>
        </w:tc>
      </w:tr>
      <w:tr w:rsidR="002A383C" w:rsidRPr="002A383C" w:rsidTr="00C96A92">
        <w:trPr>
          <w:trHeight w:val="43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lastRenderedPageBreak/>
              <w:t>27</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Мамакова Раушания Минневакифовна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12.12.1964г.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руский язык и литература в национальной школе</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31</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8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28</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Минневалиева Рамиля Каюмовна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03.10.1971г.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среднее специальное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татарский язык и литература в основной школе</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18</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Соответствие занимаемой должности</w:t>
            </w:r>
          </w:p>
        </w:tc>
      </w:tr>
      <w:tr w:rsidR="002A383C" w:rsidRPr="002A383C" w:rsidTr="00C96A92">
        <w:trPr>
          <w:trHeight w:val="38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29</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Мокеева Ольга Николаевна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11.03.1973г.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английский и немецкий язык</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26</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 квалификационная категория</w:t>
            </w:r>
          </w:p>
        </w:tc>
      </w:tr>
      <w:tr w:rsidR="002A383C" w:rsidRPr="002A383C" w:rsidTr="00C96A92">
        <w:trPr>
          <w:trHeight w:val="334"/>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30</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Миронова Юлия Алексеевна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12.01.1986</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психология и педагогика дошкольного образования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10</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26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31</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Мухаметшина Алина Рафгатона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19.04.1991</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биология с дополнительной специальностью</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9</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32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32</w:t>
            </w:r>
          </w:p>
        </w:tc>
        <w:tc>
          <w:tcPr>
            <w:tcW w:w="2863"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sz w:val="20"/>
                <w:szCs w:val="20"/>
                <w:lang w:eastAsia="ru-RU"/>
              </w:rPr>
            </w:pPr>
            <w:r w:rsidRPr="002A67A9">
              <w:rPr>
                <w:rFonts w:ascii="Times New Roman" w:eastAsia="Times New Roman" w:hAnsi="Times New Roman" w:cs="Times New Roman"/>
                <w:sz w:val="20"/>
                <w:szCs w:val="20"/>
                <w:lang w:eastAsia="ru-RU"/>
              </w:rPr>
              <w:t>Николаева Марина Анатольевна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05.11.1983</w:t>
            </w:r>
          </w:p>
        </w:tc>
        <w:tc>
          <w:tcPr>
            <w:tcW w:w="2049" w:type="dxa"/>
            <w:tcBorders>
              <w:top w:val="nil"/>
              <w:left w:val="single" w:sz="4" w:space="0" w:color="auto"/>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психология , психолог, преподаватель психологии</w:t>
            </w:r>
          </w:p>
        </w:tc>
        <w:tc>
          <w:tcPr>
            <w:tcW w:w="987" w:type="dxa"/>
            <w:tcBorders>
              <w:top w:val="nil"/>
              <w:left w:val="nil"/>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w:t>
            </w:r>
          </w:p>
        </w:tc>
        <w:tc>
          <w:tcPr>
            <w:tcW w:w="987" w:type="dxa"/>
            <w:tcBorders>
              <w:top w:val="nil"/>
              <w:left w:val="nil"/>
              <w:bottom w:val="nil"/>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35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33</w:t>
            </w:r>
          </w:p>
        </w:tc>
        <w:tc>
          <w:tcPr>
            <w:tcW w:w="2863"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sz w:val="20"/>
                <w:szCs w:val="20"/>
                <w:lang w:eastAsia="ru-RU"/>
              </w:rPr>
            </w:pPr>
            <w:r w:rsidRPr="002A67A9">
              <w:rPr>
                <w:rFonts w:ascii="Times New Roman" w:eastAsia="Times New Roman" w:hAnsi="Times New Roman" w:cs="Times New Roman"/>
                <w:sz w:val="20"/>
                <w:szCs w:val="20"/>
                <w:lang w:eastAsia="ru-RU"/>
              </w:rPr>
              <w:t>Низамова Зиля Зульфатовна</w:t>
            </w:r>
          </w:p>
        </w:tc>
        <w:tc>
          <w:tcPr>
            <w:tcW w:w="112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06.11.1990</w:t>
            </w:r>
          </w:p>
        </w:tc>
        <w:tc>
          <w:tcPr>
            <w:tcW w:w="204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 xml:space="preserve">физическая культура </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9</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r w:rsidR="002A383C" w:rsidRPr="002A383C" w:rsidTr="00C96A92">
        <w:trPr>
          <w:trHeight w:val="3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34</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Романов Руслан Петрович</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18.12.1984г.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иностранный язык с дополнительной специальностью второй иностранный язык</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16</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Соответствие занимаемой должности</w:t>
            </w:r>
          </w:p>
        </w:tc>
      </w:tr>
      <w:tr w:rsidR="002A383C" w:rsidRPr="002A383C" w:rsidTr="00C96A92">
        <w:trPr>
          <w:trHeight w:val="465"/>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35</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Сафина Миляуша Габдулгазизовна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15.01.1967г.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техника и физика низких теператур</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20</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 кат</w:t>
            </w:r>
          </w:p>
        </w:tc>
      </w:tr>
      <w:tr w:rsidR="002A383C" w:rsidRPr="002A383C" w:rsidTr="00C96A92">
        <w:trPr>
          <w:trHeight w:val="3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36</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Сулейманова Разиля Фаилевна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01.12.1986г.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педагогика -психология</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17</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r w:rsidR="002A383C" w:rsidRPr="002A383C" w:rsidTr="00C96A92">
        <w:trPr>
          <w:trHeight w:val="40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37</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Сунгатова Гульназ Фанисовна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31.07.1997</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специальное (дефектологическое) образование</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3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38</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Талакова Наталия Михайловна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24.09.1972г.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биология и химия</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27</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w:t>
            </w:r>
          </w:p>
        </w:tc>
      </w:tr>
      <w:tr w:rsidR="002A383C" w:rsidRPr="002A383C" w:rsidTr="00C96A92">
        <w:trPr>
          <w:trHeight w:val="32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39</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Токранова Галина Владимировна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25.03. 1956г.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физика</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43</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465"/>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40</w:t>
            </w:r>
          </w:p>
        </w:tc>
        <w:tc>
          <w:tcPr>
            <w:tcW w:w="2863"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Токранова Эльвира Ильясовна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11.11.1977</w:t>
            </w:r>
          </w:p>
        </w:tc>
        <w:tc>
          <w:tcPr>
            <w:tcW w:w="2049" w:type="dxa"/>
            <w:tcBorders>
              <w:top w:val="nil"/>
              <w:left w:val="single" w:sz="4" w:space="0" w:color="auto"/>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татарский язык, литература и история Татарстана</w:t>
            </w:r>
          </w:p>
        </w:tc>
        <w:tc>
          <w:tcPr>
            <w:tcW w:w="987" w:type="dxa"/>
            <w:tcBorders>
              <w:top w:val="nil"/>
              <w:left w:val="nil"/>
              <w:bottom w:val="nil"/>
              <w:right w:val="single" w:sz="4" w:space="0" w:color="auto"/>
            </w:tcBorders>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23</w:t>
            </w:r>
          </w:p>
        </w:tc>
        <w:tc>
          <w:tcPr>
            <w:tcW w:w="987" w:type="dxa"/>
            <w:tcBorders>
              <w:top w:val="nil"/>
              <w:left w:val="nil"/>
              <w:bottom w:val="nil"/>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 xml:space="preserve">высшая квалификационная </w:t>
            </w:r>
            <w:r w:rsidRPr="002A383C">
              <w:rPr>
                <w:rFonts w:ascii="Times New Roman" w:hAnsi="Times New Roman" w:cs="Times New Roman"/>
                <w:color w:val="000000"/>
                <w:sz w:val="20"/>
                <w:szCs w:val="20"/>
              </w:rPr>
              <w:lastRenderedPageBreak/>
              <w:t>категория</w:t>
            </w:r>
          </w:p>
        </w:tc>
      </w:tr>
      <w:tr w:rsidR="002A383C" w:rsidRPr="002A383C" w:rsidTr="00C96A92">
        <w:trPr>
          <w:trHeight w:val="35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lastRenderedPageBreak/>
              <w:t>41</w:t>
            </w:r>
          </w:p>
        </w:tc>
        <w:tc>
          <w:tcPr>
            <w:tcW w:w="2863"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Фадейчев Владимир Валентинович</w:t>
            </w:r>
          </w:p>
        </w:tc>
        <w:tc>
          <w:tcPr>
            <w:tcW w:w="112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27.07.1966г.</w:t>
            </w:r>
          </w:p>
        </w:tc>
        <w:tc>
          <w:tcPr>
            <w:tcW w:w="204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физическое воспитание</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35</w:t>
            </w:r>
          </w:p>
        </w:tc>
        <w:tc>
          <w:tcPr>
            <w:tcW w:w="987" w:type="dxa"/>
            <w:tcBorders>
              <w:top w:val="single" w:sz="4" w:space="0" w:color="auto"/>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высшая  квалификационная категория</w:t>
            </w:r>
          </w:p>
        </w:tc>
      </w:tr>
      <w:tr w:rsidR="002A383C" w:rsidRPr="002A383C" w:rsidTr="00C96A92">
        <w:trPr>
          <w:trHeight w:val="41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42</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Талалаева Надежда Ивановна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07.01.1980</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преподавание в начальных классах и вычислительаяй техника</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23.янв</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Соответствие занимаемой должности</w:t>
            </w:r>
          </w:p>
        </w:tc>
      </w:tr>
      <w:tr w:rsidR="002A383C" w:rsidRPr="002A383C" w:rsidTr="00C96A92">
        <w:trPr>
          <w:trHeight w:val="358"/>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43</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Файсханова Айгюль Нурисламовна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19.01.1985</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татарский язык и литература</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10</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37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44</w:t>
            </w:r>
          </w:p>
        </w:tc>
        <w:tc>
          <w:tcPr>
            <w:tcW w:w="2863" w:type="dxa"/>
            <w:tcBorders>
              <w:top w:val="nil"/>
              <w:left w:val="nil"/>
              <w:bottom w:val="single" w:sz="4" w:space="0" w:color="auto"/>
              <w:right w:val="single" w:sz="4" w:space="0" w:color="auto"/>
            </w:tcBorders>
            <w:shd w:val="clear" w:color="000000" w:fill="FFFFFF"/>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Хабибуллина Разиля Нурмиевна</w:t>
            </w:r>
          </w:p>
        </w:tc>
        <w:tc>
          <w:tcPr>
            <w:tcW w:w="1129" w:type="dxa"/>
            <w:tcBorders>
              <w:top w:val="nil"/>
              <w:left w:val="nil"/>
              <w:bottom w:val="single" w:sz="4" w:space="0" w:color="auto"/>
              <w:right w:val="single" w:sz="4" w:space="0" w:color="auto"/>
            </w:tcBorders>
            <w:shd w:val="clear" w:color="000000" w:fill="FFFFFF"/>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1974.</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филология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24</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40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45</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Халилова Гулюса Зуфаровна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21.04.1967</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биология и химия</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29</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1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46</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Хафизова Расима Миннулловна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11.07.1975г.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филология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27</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кввлиф.кат</w:t>
            </w:r>
          </w:p>
        </w:tc>
      </w:tr>
      <w:tr w:rsidR="002A383C" w:rsidRPr="002A383C" w:rsidTr="00C96A92">
        <w:trPr>
          <w:trHeight w:val="274"/>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47</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Шавалиева Альфинур Миркасимовна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23.09.1965г.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физическая культура и спорт</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32</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    + как ПДО</w:t>
            </w:r>
          </w:p>
        </w:tc>
      </w:tr>
      <w:tr w:rsidR="002A383C" w:rsidRPr="002A383C" w:rsidTr="00C96A92">
        <w:trPr>
          <w:trHeight w:val="3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48</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Шарафиева Гамбария Галимулловна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10.01.1955</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математика</w:t>
            </w:r>
          </w:p>
        </w:tc>
        <w:tc>
          <w:tcPr>
            <w:tcW w:w="987" w:type="dxa"/>
            <w:tcBorders>
              <w:top w:val="nil"/>
              <w:left w:val="nil"/>
              <w:bottom w:val="single" w:sz="4" w:space="0" w:color="auto"/>
              <w:right w:val="single" w:sz="4" w:space="0" w:color="auto"/>
            </w:tcBorders>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46</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34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49</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Шарипова Миннегуль Идрисовна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09.05.1970г.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биология- химия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30</w:t>
            </w:r>
          </w:p>
        </w:tc>
        <w:tc>
          <w:tcPr>
            <w:tcW w:w="987" w:type="dxa"/>
            <w:tcBorders>
              <w:top w:val="nil"/>
              <w:left w:val="nil"/>
              <w:bottom w:val="single" w:sz="4" w:space="0" w:color="auto"/>
              <w:right w:val="single" w:sz="4" w:space="0" w:color="auto"/>
            </w:tcBorders>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406"/>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50</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Шигапова Альвина Шамсиевна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30.09.1964</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библиотеноведение и библиография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33</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w:t>
            </w:r>
          </w:p>
        </w:tc>
      </w:tr>
      <w:tr w:rsidR="002A383C" w:rsidRPr="002A383C" w:rsidTr="00C96A92">
        <w:trPr>
          <w:trHeight w:val="37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51</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Яровова Гульнара Хайдаровна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14.08.1990</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педагогика и методика начального образования</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12</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322"/>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lastRenderedPageBreak/>
              <w:t>52</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Якупова Раушания Галимулловна</w:t>
            </w:r>
          </w:p>
        </w:tc>
        <w:tc>
          <w:tcPr>
            <w:tcW w:w="112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25.01.1973г.</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татарский язык и литература</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27</w:t>
            </w:r>
          </w:p>
        </w:tc>
        <w:tc>
          <w:tcPr>
            <w:tcW w:w="987" w:type="dxa"/>
            <w:tcBorders>
              <w:top w:val="nil"/>
              <w:left w:val="nil"/>
              <w:bottom w:val="single" w:sz="4" w:space="0" w:color="auto"/>
              <w:right w:val="single" w:sz="4" w:space="0" w:color="auto"/>
            </w:tcBorders>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 квалификационная категория</w:t>
            </w:r>
          </w:p>
        </w:tc>
      </w:tr>
      <w:tr w:rsidR="002A383C" w:rsidRPr="002A383C" w:rsidTr="00C96A92">
        <w:trPr>
          <w:trHeight w:val="573"/>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53</w:t>
            </w:r>
          </w:p>
        </w:tc>
        <w:tc>
          <w:tcPr>
            <w:tcW w:w="2863" w:type="dxa"/>
            <w:tcBorders>
              <w:top w:val="nil"/>
              <w:left w:val="nil"/>
              <w:bottom w:val="single" w:sz="4" w:space="0" w:color="auto"/>
              <w:right w:val="single" w:sz="4" w:space="0" w:color="auto"/>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Шигапова Алина Мирзазяновна</w:t>
            </w:r>
          </w:p>
        </w:tc>
        <w:tc>
          <w:tcPr>
            <w:tcW w:w="1129" w:type="dxa"/>
            <w:tcBorders>
              <w:top w:val="nil"/>
              <w:left w:val="nil"/>
              <w:bottom w:val="single" w:sz="4" w:space="0" w:color="auto"/>
              <w:right w:val="single" w:sz="4" w:space="0" w:color="auto"/>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14.04.1991</w:t>
            </w:r>
          </w:p>
        </w:tc>
        <w:tc>
          <w:tcPr>
            <w:tcW w:w="2049" w:type="dxa"/>
            <w:tcBorders>
              <w:top w:val="nil"/>
              <w:left w:val="nil"/>
              <w:bottom w:val="single" w:sz="4" w:space="0" w:color="auto"/>
              <w:right w:val="single" w:sz="4" w:space="0" w:color="auto"/>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география с дополнительной специальностью</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10</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573"/>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54</w:t>
            </w:r>
          </w:p>
        </w:tc>
        <w:tc>
          <w:tcPr>
            <w:tcW w:w="2863"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Хусаинова Миннегуль Габдулхаковна</w:t>
            </w:r>
          </w:p>
        </w:tc>
        <w:tc>
          <w:tcPr>
            <w:tcW w:w="1129" w:type="dxa"/>
            <w:tcBorders>
              <w:top w:val="nil"/>
              <w:left w:val="nil"/>
              <w:bottom w:val="single" w:sz="4" w:space="0" w:color="auto"/>
              <w:right w:val="single" w:sz="4" w:space="0" w:color="auto"/>
            </w:tcBorders>
            <w:shd w:val="clear" w:color="auto" w:fill="auto"/>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13.02.1973</w:t>
            </w:r>
          </w:p>
        </w:tc>
        <w:tc>
          <w:tcPr>
            <w:tcW w:w="2049"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филология</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30</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1433"/>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55</w:t>
            </w:r>
          </w:p>
        </w:tc>
        <w:tc>
          <w:tcPr>
            <w:tcW w:w="2863" w:type="dxa"/>
            <w:tcBorders>
              <w:top w:val="nil"/>
              <w:left w:val="nil"/>
              <w:bottom w:val="single" w:sz="4" w:space="0" w:color="auto"/>
              <w:right w:val="single" w:sz="4" w:space="0" w:color="auto"/>
            </w:tcBorders>
            <w:shd w:val="clear" w:color="auto" w:fill="auto"/>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Яковлева Алена Олеговна</w:t>
            </w:r>
          </w:p>
        </w:tc>
        <w:tc>
          <w:tcPr>
            <w:tcW w:w="1129" w:type="dxa"/>
            <w:tcBorders>
              <w:top w:val="nil"/>
              <w:left w:val="nil"/>
              <w:bottom w:val="single" w:sz="4" w:space="0" w:color="auto"/>
              <w:right w:val="single" w:sz="4" w:space="0" w:color="auto"/>
            </w:tcBorders>
            <w:shd w:val="clear" w:color="auto" w:fill="auto"/>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25.09.1990</w:t>
            </w:r>
          </w:p>
        </w:tc>
        <w:tc>
          <w:tcPr>
            <w:tcW w:w="2049" w:type="dxa"/>
            <w:tcBorders>
              <w:top w:val="nil"/>
              <w:left w:val="nil"/>
              <w:bottom w:val="single" w:sz="4" w:space="0" w:color="auto"/>
              <w:right w:val="single" w:sz="4" w:space="0" w:color="auto"/>
            </w:tcBorders>
            <w:shd w:val="clear" w:color="auto" w:fill="auto"/>
            <w:vAlign w:val="bottom"/>
            <w:hideMark/>
          </w:tcPr>
          <w:p w:rsidR="002A383C" w:rsidRPr="002A67A9" w:rsidRDefault="002A383C" w:rsidP="002A383C">
            <w:pPr>
              <w:spacing w:after="0" w:line="240" w:lineRule="auto"/>
              <w:rPr>
                <w:rFonts w:ascii="Times New Roman" w:eastAsia="Times New Roman" w:hAnsi="Times New Roman" w:cs="Times New Roman"/>
                <w:color w:val="FF0000"/>
                <w:sz w:val="20"/>
                <w:szCs w:val="20"/>
                <w:lang w:eastAsia="ru-RU"/>
              </w:rPr>
            </w:pPr>
            <w:r w:rsidRPr="002A67A9">
              <w:rPr>
                <w:rFonts w:ascii="Times New Roman" w:eastAsia="Times New Roman" w:hAnsi="Times New Roman" w:cs="Times New Roman"/>
                <w:color w:val="FF0000"/>
                <w:sz w:val="20"/>
                <w:szCs w:val="20"/>
                <w:lang w:eastAsia="ru-RU"/>
              </w:rPr>
              <w:t>сп спец</w:t>
            </w:r>
          </w:p>
        </w:tc>
        <w:tc>
          <w:tcPr>
            <w:tcW w:w="2121" w:type="dxa"/>
            <w:tcBorders>
              <w:top w:val="nil"/>
              <w:left w:val="nil"/>
              <w:bottom w:val="single" w:sz="4" w:space="0" w:color="auto"/>
              <w:right w:val="single" w:sz="4" w:space="0" w:color="auto"/>
            </w:tcBorders>
            <w:shd w:val="clear" w:color="auto" w:fill="auto"/>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финансист</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jc w:val="right"/>
              <w:rPr>
                <w:rFonts w:ascii="Times New Roman" w:hAnsi="Times New Roman" w:cs="Times New Roman"/>
                <w:b/>
                <w:bCs/>
                <w:color w:val="002060"/>
                <w:sz w:val="20"/>
                <w:szCs w:val="20"/>
              </w:rPr>
            </w:pPr>
            <w:r w:rsidRPr="002A383C">
              <w:rPr>
                <w:rFonts w:ascii="Times New Roman" w:hAnsi="Times New Roman" w:cs="Times New Roman"/>
                <w:b/>
                <w:bCs/>
                <w:color w:val="002060"/>
                <w:sz w:val="20"/>
                <w:szCs w:val="20"/>
              </w:rPr>
              <w:t>2</w:t>
            </w:r>
          </w:p>
        </w:tc>
        <w:tc>
          <w:tcPr>
            <w:tcW w:w="987" w:type="dxa"/>
            <w:tcBorders>
              <w:top w:val="nil"/>
              <w:left w:val="nil"/>
              <w:bottom w:val="single" w:sz="4" w:space="0" w:color="auto"/>
              <w:right w:val="single" w:sz="4" w:space="0" w:color="auto"/>
            </w:tcBorders>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250"/>
        </w:trPr>
        <w:tc>
          <w:tcPr>
            <w:tcW w:w="348" w:type="dxa"/>
            <w:tcBorders>
              <w:top w:val="nil"/>
              <w:left w:val="single" w:sz="4" w:space="0" w:color="auto"/>
              <w:bottom w:val="single" w:sz="4" w:space="0" w:color="auto"/>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56</w:t>
            </w:r>
          </w:p>
        </w:tc>
        <w:tc>
          <w:tcPr>
            <w:tcW w:w="2863"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Садиков Булат Ниязович</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09.09.1991</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single" w:sz="4" w:space="0" w:color="auto"/>
              <w:bottom w:val="nil"/>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менеджмент</w:t>
            </w:r>
          </w:p>
        </w:tc>
        <w:tc>
          <w:tcPr>
            <w:tcW w:w="987" w:type="dxa"/>
            <w:tcBorders>
              <w:top w:val="nil"/>
              <w:left w:val="single" w:sz="4" w:space="0" w:color="auto"/>
              <w:bottom w:val="nil"/>
              <w:right w:val="single" w:sz="4" w:space="0" w:color="auto"/>
            </w:tcBorders>
            <w:vAlign w:val="bottom"/>
          </w:tcPr>
          <w:p w:rsidR="002A383C" w:rsidRPr="002A383C" w:rsidRDefault="002A383C" w:rsidP="002A383C">
            <w:pPr>
              <w:rPr>
                <w:rFonts w:ascii="Times New Roman" w:hAnsi="Times New Roman" w:cs="Times New Roman"/>
                <w:b/>
                <w:bCs/>
                <w:color w:val="002060"/>
                <w:sz w:val="20"/>
                <w:szCs w:val="20"/>
              </w:rPr>
            </w:pPr>
            <w:r w:rsidRPr="002A383C">
              <w:rPr>
                <w:rFonts w:ascii="Times New Roman" w:hAnsi="Times New Roman" w:cs="Times New Roman"/>
                <w:b/>
                <w:bCs/>
                <w:color w:val="002060"/>
                <w:sz w:val="20"/>
                <w:szCs w:val="20"/>
              </w:rPr>
              <w:t>7</w:t>
            </w:r>
          </w:p>
        </w:tc>
        <w:tc>
          <w:tcPr>
            <w:tcW w:w="987" w:type="dxa"/>
            <w:tcBorders>
              <w:top w:val="nil"/>
              <w:left w:val="single" w:sz="4" w:space="0" w:color="auto"/>
              <w:bottom w:val="nil"/>
              <w:right w:val="single" w:sz="4" w:space="0" w:color="auto"/>
            </w:tcBorders>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б/к</w:t>
            </w:r>
          </w:p>
        </w:tc>
      </w:tr>
      <w:tr w:rsidR="002A383C" w:rsidRPr="002A383C" w:rsidTr="00C96A92">
        <w:trPr>
          <w:trHeight w:val="238"/>
        </w:trPr>
        <w:tc>
          <w:tcPr>
            <w:tcW w:w="348" w:type="dxa"/>
            <w:tcBorders>
              <w:top w:val="nil"/>
              <w:left w:val="single" w:sz="4" w:space="0" w:color="auto"/>
              <w:bottom w:val="nil"/>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57</w:t>
            </w:r>
          </w:p>
        </w:tc>
        <w:tc>
          <w:tcPr>
            <w:tcW w:w="2863"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FF0000"/>
                <w:sz w:val="20"/>
                <w:szCs w:val="20"/>
                <w:lang w:eastAsia="ru-RU"/>
              </w:rPr>
            </w:pPr>
            <w:r w:rsidRPr="002A67A9">
              <w:rPr>
                <w:rFonts w:ascii="Times New Roman" w:eastAsia="Times New Roman" w:hAnsi="Times New Roman" w:cs="Times New Roman"/>
                <w:color w:val="FF0000"/>
                <w:sz w:val="20"/>
                <w:szCs w:val="20"/>
                <w:lang w:eastAsia="ru-RU"/>
              </w:rPr>
              <w:t>Мубаракшина Земфира Ильасовна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11.12.1072</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nil"/>
            </w:tcBorders>
            <w:shd w:val="clear" w:color="000000" w:fill="FFFFFF"/>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учитель истории и обществознания</w:t>
            </w:r>
          </w:p>
        </w:tc>
        <w:tc>
          <w:tcPr>
            <w:tcW w:w="987" w:type="dxa"/>
            <w:tcBorders>
              <w:top w:val="nil"/>
              <w:left w:val="nil"/>
              <w:bottom w:val="nil"/>
              <w:right w:val="nil"/>
            </w:tcBorders>
            <w:shd w:val="clear" w:color="000000" w:fill="FFFFFF"/>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25</w:t>
            </w:r>
          </w:p>
        </w:tc>
        <w:tc>
          <w:tcPr>
            <w:tcW w:w="987" w:type="dxa"/>
            <w:tcBorders>
              <w:top w:val="nil"/>
              <w:left w:val="nil"/>
              <w:bottom w:val="nil"/>
              <w:right w:val="nil"/>
            </w:tcBorders>
            <w:shd w:val="clear" w:color="000000" w:fill="FFFFFF"/>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высш</w:t>
            </w:r>
          </w:p>
        </w:tc>
      </w:tr>
      <w:tr w:rsidR="002A383C" w:rsidRPr="002A383C" w:rsidTr="00C96A92">
        <w:trPr>
          <w:trHeight w:val="238"/>
        </w:trPr>
        <w:tc>
          <w:tcPr>
            <w:tcW w:w="348" w:type="dxa"/>
            <w:tcBorders>
              <w:top w:val="nil"/>
              <w:left w:val="single" w:sz="4" w:space="0" w:color="auto"/>
              <w:bottom w:val="nil"/>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58</w:t>
            </w:r>
          </w:p>
        </w:tc>
        <w:tc>
          <w:tcPr>
            <w:tcW w:w="2863"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FF0000"/>
                <w:sz w:val="20"/>
                <w:szCs w:val="20"/>
                <w:lang w:eastAsia="ru-RU"/>
              </w:rPr>
            </w:pPr>
            <w:r w:rsidRPr="002A67A9">
              <w:rPr>
                <w:rFonts w:ascii="Times New Roman" w:eastAsia="Times New Roman" w:hAnsi="Times New Roman" w:cs="Times New Roman"/>
                <w:color w:val="FF0000"/>
                <w:sz w:val="20"/>
                <w:szCs w:val="20"/>
                <w:lang w:eastAsia="ru-RU"/>
              </w:rPr>
              <w:t>Шафигуллина Эльвира Ильгисовна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07.02.1985</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nil"/>
            </w:tcBorders>
            <w:shd w:val="clear" w:color="000000" w:fill="FFFFFF"/>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учитель родного языка, литературы и английского</w:t>
            </w:r>
          </w:p>
        </w:tc>
        <w:tc>
          <w:tcPr>
            <w:tcW w:w="987" w:type="dxa"/>
            <w:tcBorders>
              <w:top w:val="nil"/>
              <w:left w:val="nil"/>
              <w:bottom w:val="nil"/>
              <w:right w:val="nil"/>
            </w:tcBorders>
            <w:shd w:val="clear" w:color="000000" w:fill="FFFFFF"/>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12</w:t>
            </w:r>
          </w:p>
        </w:tc>
        <w:tc>
          <w:tcPr>
            <w:tcW w:w="987" w:type="dxa"/>
            <w:tcBorders>
              <w:top w:val="nil"/>
              <w:left w:val="nil"/>
              <w:bottom w:val="nil"/>
              <w:right w:val="nil"/>
            </w:tcBorders>
            <w:shd w:val="clear" w:color="000000" w:fill="FFFFFF"/>
            <w:vAlign w:val="bottom"/>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1624"/>
        </w:trPr>
        <w:tc>
          <w:tcPr>
            <w:tcW w:w="348" w:type="dxa"/>
            <w:tcBorders>
              <w:top w:val="nil"/>
              <w:left w:val="single" w:sz="4" w:space="0" w:color="auto"/>
              <w:bottom w:val="nil"/>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59</w:t>
            </w:r>
          </w:p>
        </w:tc>
        <w:tc>
          <w:tcPr>
            <w:tcW w:w="2863"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FF0000"/>
                <w:sz w:val="20"/>
                <w:szCs w:val="20"/>
                <w:lang w:eastAsia="ru-RU"/>
              </w:rPr>
            </w:pPr>
            <w:r w:rsidRPr="002A67A9">
              <w:rPr>
                <w:rFonts w:ascii="Times New Roman" w:eastAsia="Times New Roman" w:hAnsi="Times New Roman" w:cs="Times New Roman"/>
                <w:color w:val="FF0000"/>
                <w:sz w:val="20"/>
                <w:szCs w:val="20"/>
                <w:lang w:eastAsia="ru-RU"/>
              </w:rPr>
              <w:t>Набиуллина Гульназ Мухаметхасановна</w:t>
            </w:r>
          </w:p>
        </w:tc>
        <w:tc>
          <w:tcPr>
            <w:tcW w:w="1129" w:type="dxa"/>
            <w:tcBorders>
              <w:top w:val="single" w:sz="4" w:space="0" w:color="auto"/>
              <w:left w:val="nil"/>
              <w:bottom w:val="single" w:sz="4" w:space="0" w:color="auto"/>
              <w:right w:val="single" w:sz="4" w:space="0" w:color="auto"/>
            </w:tcBorders>
            <w:shd w:val="clear" w:color="auto" w:fill="auto"/>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24.12.1978г.</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single" w:sz="4" w:space="0" w:color="auto"/>
              <w:left w:val="single" w:sz="4" w:space="0" w:color="auto"/>
              <w:bottom w:val="single" w:sz="4" w:space="0" w:color="auto"/>
              <w:right w:val="single" w:sz="4" w:space="0" w:color="auto"/>
            </w:tcBorders>
            <w:shd w:val="clear" w:color="000000" w:fill="FFFFFF"/>
            <w:hideMark/>
          </w:tcPr>
          <w:p w:rsidR="002A383C" w:rsidRPr="002A67A9" w:rsidRDefault="002A383C" w:rsidP="002A383C">
            <w:pPr>
              <w:spacing w:after="0" w:line="240" w:lineRule="auto"/>
              <w:jc w:val="both"/>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совместитель коррекц классы</w:t>
            </w:r>
          </w:p>
        </w:tc>
        <w:tc>
          <w:tcPr>
            <w:tcW w:w="987" w:type="dxa"/>
            <w:tcBorders>
              <w:top w:val="single" w:sz="4" w:space="0" w:color="auto"/>
              <w:left w:val="single" w:sz="4" w:space="0" w:color="auto"/>
              <w:bottom w:val="single" w:sz="4" w:space="0" w:color="auto"/>
              <w:right w:val="single" w:sz="4" w:space="0" w:color="auto"/>
            </w:tcBorders>
            <w:shd w:val="clear" w:color="000000" w:fill="FFFFFF"/>
          </w:tcPr>
          <w:p w:rsidR="002A383C" w:rsidRPr="002A383C" w:rsidRDefault="002A383C" w:rsidP="002A383C">
            <w:pPr>
              <w:jc w:val="both"/>
              <w:rPr>
                <w:rFonts w:ascii="Times New Roman" w:hAnsi="Times New Roman" w:cs="Times New Roman"/>
                <w:color w:val="000000"/>
                <w:sz w:val="20"/>
                <w:szCs w:val="20"/>
              </w:rPr>
            </w:pPr>
            <w:r w:rsidRPr="002A383C">
              <w:rPr>
                <w:rFonts w:ascii="Times New Roman" w:hAnsi="Times New Roman" w:cs="Times New Roman"/>
                <w:color w:val="000000"/>
                <w:sz w:val="20"/>
                <w:szCs w:val="20"/>
              </w:rPr>
              <w:t>12</w:t>
            </w:r>
          </w:p>
        </w:tc>
        <w:tc>
          <w:tcPr>
            <w:tcW w:w="987" w:type="dxa"/>
            <w:tcBorders>
              <w:top w:val="single" w:sz="4" w:space="0" w:color="auto"/>
              <w:left w:val="single" w:sz="4" w:space="0" w:color="auto"/>
              <w:bottom w:val="single" w:sz="4" w:space="0" w:color="auto"/>
              <w:right w:val="single" w:sz="4" w:space="0" w:color="auto"/>
            </w:tcBorders>
            <w:shd w:val="clear" w:color="000000" w:fill="FFFFFF"/>
          </w:tcPr>
          <w:p w:rsidR="002A383C" w:rsidRPr="002A383C" w:rsidRDefault="002A383C" w:rsidP="002A383C">
            <w:pPr>
              <w:rPr>
                <w:rFonts w:ascii="Times New Roman" w:hAnsi="Times New Roman" w:cs="Times New Roman"/>
                <w:color w:val="000000"/>
                <w:sz w:val="20"/>
                <w:szCs w:val="20"/>
              </w:rPr>
            </w:pPr>
            <w:r w:rsidRPr="002A383C">
              <w:rPr>
                <w:rFonts w:ascii="Times New Roman" w:hAnsi="Times New Roman" w:cs="Times New Roman"/>
                <w:color w:val="000000"/>
                <w:sz w:val="20"/>
                <w:szCs w:val="20"/>
              </w:rPr>
              <w:t>сзд</w:t>
            </w:r>
          </w:p>
        </w:tc>
      </w:tr>
      <w:tr w:rsidR="002A383C" w:rsidRPr="002A383C" w:rsidTr="00C96A92">
        <w:trPr>
          <w:trHeight w:val="1433"/>
        </w:trPr>
        <w:tc>
          <w:tcPr>
            <w:tcW w:w="348" w:type="dxa"/>
            <w:tcBorders>
              <w:top w:val="nil"/>
              <w:left w:val="single" w:sz="4" w:space="0" w:color="auto"/>
              <w:bottom w:val="nil"/>
              <w:right w:val="single" w:sz="4" w:space="0" w:color="auto"/>
            </w:tcBorders>
            <w:shd w:val="clear" w:color="000000" w:fill="FFFF00"/>
            <w:noWrap/>
            <w:vAlign w:val="bottom"/>
            <w:hideMark/>
          </w:tcPr>
          <w:p w:rsidR="002A383C" w:rsidRPr="002A67A9" w:rsidRDefault="002A383C" w:rsidP="002A383C">
            <w:pPr>
              <w:spacing w:after="0" w:line="240" w:lineRule="auto"/>
              <w:jc w:val="right"/>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60</w:t>
            </w:r>
          </w:p>
        </w:tc>
        <w:tc>
          <w:tcPr>
            <w:tcW w:w="2863"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FF0000"/>
                <w:sz w:val="20"/>
                <w:szCs w:val="20"/>
                <w:lang w:eastAsia="ru-RU"/>
              </w:rPr>
            </w:pPr>
            <w:r w:rsidRPr="002A67A9">
              <w:rPr>
                <w:rFonts w:ascii="Times New Roman" w:eastAsia="Times New Roman" w:hAnsi="Times New Roman" w:cs="Times New Roman"/>
                <w:color w:val="FF0000"/>
                <w:sz w:val="20"/>
                <w:szCs w:val="20"/>
                <w:lang w:eastAsia="ru-RU"/>
              </w:rPr>
              <w:t>Николаева Екатерина Михайловна</w:t>
            </w:r>
          </w:p>
        </w:tc>
        <w:tc>
          <w:tcPr>
            <w:tcW w:w="112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16.11.1990</w:t>
            </w:r>
          </w:p>
        </w:tc>
        <w:tc>
          <w:tcPr>
            <w:tcW w:w="2049" w:type="dxa"/>
            <w:tcBorders>
              <w:top w:val="nil"/>
              <w:left w:val="nil"/>
              <w:bottom w:val="nil"/>
              <w:right w:val="nil"/>
            </w:tcBorders>
            <w:shd w:val="clear" w:color="auto" w:fill="auto"/>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высшее</w:t>
            </w:r>
          </w:p>
        </w:tc>
        <w:tc>
          <w:tcPr>
            <w:tcW w:w="2121" w:type="dxa"/>
            <w:tcBorders>
              <w:top w:val="nil"/>
              <w:left w:val="nil"/>
              <w:bottom w:val="nil"/>
              <w:right w:val="nil"/>
            </w:tcBorders>
            <w:shd w:val="clear" w:color="000000" w:fill="FFFFFF"/>
            <w:noWrap/>
            <w:vAlign w:val="bottom"/>
            <w:hideMark/>
          </w:tcPr>
          <w:p w:rsidR="002A383C" w:rsidRPr="002A67A9" w:rsidRDefault="002A383C" w:rsidP="002A383C">
            <w:pPr>
              <w:spacing w:after="0" w:line="240" w:lineRule="auto"/>
              <w:rPr>
                <w:rFonts w:ascii="Times New Roman" w:eastAsia="Times New Roman" w:hAnsi="Times New Roman" w:cs="Times New Roman"/>
                <w:color w:val="000000"/>
                <w:sz w:val="20"/>
                <w:szCs w:val="20"/>
                <w:lang w:eastAsia="ru-RU"/>
              </w:rPr>
            </w:pPr>
            <w:r w:rsidRPr="002A67A9">
              <w:rPr>
                <w:rFonts w:ascii="Times New Roman" w:eastAsia="Times New Roman" w:hAnsi="Times New Roman" w:cs="Times New Roman"/>
                <w:color w:val="000000"/>
                <w:sz w:val="20"/>
                <w:szCs w:val="20"/>
                <w:lang w:eastAsia="ru-RU"/>
              </w:rPr>
              <w:t>учитель-логопед</w:t>
            </w:r>
          </w:p>
        </w:tc>
        <w:tc>
          <w:tcPr>
            <w:tcW w:w="987" w:type="dxa"/>
            <w:tcBorders>
              <w:top w:val="nil"/>
              <w:left w:val="nil"/>
              <w:bottom w:val="nil"/>
              <w:right w:val="nil"/>
            </w:tcBorders>
            <w:shd w:val="clear" w:color="000000" w:fill="FFFFFF"/>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2</w:t>
            </w:r>
          </w:p>
        </w:tc>
        <w:tc>
          <w:tcPr>
            <w:tcW w:w="987" w:type="dxa"/>
            <w:tcBorders>
              <w:top w:val="nil"/>
              <w:left w:val="nil"/>
              <w:bottom w:val="nil"/>
              <w:right w:val="nil"/>
            </w:tcBorders>
            <w:shd w:val="clear" w:color="000000" w:fill="FFFFFF"/>
            <w:vAlign w:val="bottom"/>
          </w:tcPr>
          <w:p w:rsidR="002A383C" w:rsidRPr="002A383C" w:rsidRDefault="002A383C" w:rsidP="002A383C">
            <w:pPr>
              <w:jc w:val="right"/>
              <w:rPr>
                <w:rFonts w:ascii="Times New Roman" w:hAnsi="Times New Roman" w:cs="Times New Roman"/>
                <w:color w:val="000000"/>
                <w:sz w:val="20"/>
                <w:szCs w:val="20"/>
              </w:rPr>
            </w:pPr>
            <w:r w:rsidRPr="002A383C">
              <w:rPr>
                <w:rFonts w:ascii="Times New Roman" w:hAnsi="Times New Roman" w:cs="Times New Roman"/>
                <w:color w:val="000000"/>
                <w:sz w:val="20"/>
                <w:szCs w:val="20"/>
              </w:rPr>
              <w:t>1</w:t>
            </w:r>
          </w:p>
        </w:tc>
      </w:tr>
    </w:tbl>
    <w:p w:rsidR="002A67A9" w:rsidRDefault="002A67A9" w:rsidP="00EC54A4">
      <w:pPr>
        <w:spacing w:after="150" w:line="240" w:lineRule="auto"/>
        <w:rPr>
          <w:rFonts w:ascii="Arial" w:eastAsia="Times New Roman" w:hAnsi="Arial" w:cs="Arial"/>
          <w:b/>
          <w:bCs/>
          <w:color w:val="222222"/>
          <w:sz w:val="21"/>
          <w:szCs w:val="21"/>
          <w:lang w:eastAsia="ru-RU"/>
        </w:rPr>
      </w:pPr>
    </w:p>
    <w:p w:rsidR="00EC54A4" w:rsidRDefault="00EC54A4" w:rsidP="00EC54A4">
      <w:pPr>
        <w:spacing w:after="150" w:line="240" w:lineRule="auto"/>
        <w:rPr>
          <w:rFonts w:ascii="Arial" w:eastAsia="Times New Roman" w:hAnsi="Arial" w:cs="Arial"/>
          <w:b/>
          <w:bCs/>
          <w:color w:val="222222"/>
          <w:sz w:val="21"/>
          <w:szCs w:val="21"/>
          <w:lang w:eastAsia="ru-RU"/>
        </w:rPr>
      </w:pPr>
      <w:r w:rsidRPr="00EC54A4">
        <w:rPr>
          <w:rFonts w:ascii="Arial" w:eastAsia="Times New Roman" w:hAnsi="Arial" w:cs="Arial"/>
          <w:b/>
          <w:bCs/>
          <w:color w:val="222222"/>
          <w:sz w:val="21"/>
          <w:szCs w:val="21"/>
          <w:lang w:eastAsia="ru-RU"/>
        </w:rPr>
        <w:t>Анализ реализации плана повышения квалификации педагогов</w:t>
      </w:r>
    </w:p>
    <w:p w:rsidR="002A383C" w:rsidRDefault="002A383C" w:rsidP="00750244">
      <w:pPr>
        <w:pStyle w:val="ab"/>
        <w:numPr>
          <w:ilvl w:val="0"/>
          <w:numId w:val="23"/>
        </w:numPr>
        <w:spacing w:after="0" w:line="240" w:lineRule="auto"/>
        <w:rPr>
          <w:rFonts w:ascii="Times New Roman" w:hAnsi="Times New Roman"/>
          <w:b/>
          <w:sz w:val="20"/>
          <w:szCs w:val="20"/>
        </w:rPr>
      </w:pPr>
      <w:r>
        <w:rPr>
          <w:rFonts w:ascii="Times New Roman" w:hAnsi="Times New Roman"/>
          <w:b/>
          <w:sz w:val="20"/>
          <w:szCs w:val="20"/>
        </w:rPr>
        <w:t>Курсовая подготовка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972"/>
        <w:gridCol w:w="3055"/>
        <w:gridCol w:w="4206"/>
      </w:tblGrid>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b/>
                <w:bCs/>
                <w:sz w:val="20"/>
                <w:szCs w:val="20"/>
              </w:rPr>
            </w:pPr>
            <w:r>
              <w:rPr>
                <w:rFonts w:ascii="Times New Roman" w:hAnsi="Times New Roman"/>
                <w:b/>
                <w:bCs/>
                <w:sz w:val="20"/>
                <w:szCs w:val="20"/>
              </w:rPr>
              <w:t>№ п/п</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b/>
                <w:bCs/>
                <w:sz w:val="20"/>
                <w:szCs w:val="20"/>
              </w:rPr>
              <w:t>Ф.И.О. педагога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b/>
                <w:sz w:val="20"/>
                <w:szCs w:val="20"/>
              </w:rPr>
            </w:pPr>
            <w:r>
              <w:rPr>
                <w:rFonts w:ascii="Times New Roman" w:hAnsi="Times New Roman"/>
                <w:b/>
                <w:sz w:val="20"/>
                <w:szCs w:val="20"/>
              </w:rPr>
              <w:t>тема</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jc w:val="center"/>
              <w:rPr>
                <w:rFonts w:ascii="Times New Roman" w:hAnsi="Times New Roman"/>
                <w:b/>
                <w:sz w:val="20"/>
                <w:szCs w:val="20"/>
              </w:rPr>
            </w:pPr>
            <w:r>
              <w:rPr>
                <w:rFonts w:ascii="Times New Roman" w:hAnsi="Times New Roman"/>
                <w:b/>
                <w:sz w:val="20"/>
                <w:szCs w:val="20"/>
              </w:rPr>
              <w:t>Дата, место, кол-во часов</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Мокеева О.Н.</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«Реализация требований обновленных ФГОС НОО, ФГОС ООО в работе учителя иностранного языка»</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bCs/>
                <w:sz w:val="20"/>
                <w:szCs w:val="20"/>
              </w:rPr>
            </w:pPr>
            <w:r>
              <w:rPr>
                <w:rFonts w:ascii="Times New Roman" w:hAnsi="Times New Roman"/>
                <w:sz w:val="20"/>
                <w:szCs w:val="20"/>
              </w:rPr>
              <w:t xml:space="preserve">23.06.2022  Курсы повышения квалификации ГАОУ ДПО «Институт развития образования Республики Татарстан» 72 часа, </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Купцова О.В.</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eastAsia="Times New Roman" w:hAnsi="Times New Roman"/>
                <w:sz w:val="20"/>
                <w:szCs w:val="20"/>
                <w:lang w:eastAsia="ru-RU" w:bidi="en-US"/>
              </w:rPr>
            </w:pPr>
            <w:r>
              <w:rPr>
                <w:rFonts w:ascii="Times New Roman" w:eastAsia="Times New Roman" w:hAnsi="Times New Roman"/>
                <w:sz w:val="20"/>
                <w:szCs w:val="20"/>
                <w:lang w:eastAsia="ru-RU" w:bidi="en-US"/>
              </w:rPr>
              <w:t>«Защита детей от информации, причиняющей вред их здоровью и (или) развитию»</w:t>
            </w:r>
          </w:p>
          <w:p w:rsidR="002A383C" w:rsidRDefault="002A383C">
            <w:pPr>
              <w:spacing w:line="240" w:lineRule="auto"/>
              <w:rPr>
                <w:rFonts w:ascii="Times New Roman" w:eastAsia="Calibri" w:hAnsi="Times New Roman"/>
                <w:sz w:val="20"/>
                <w:szCs w:val="20"/>
              </w:rPr>
            </w:pPr>
            <w:r>
              <w:rPr>
                <w:rFonts w:ascii="Times New Roman" w:hAnsi="Times New Roman"/>
                <w:color w:val="000000"/>
                <w:sz w:val="20"/>
                <w:szCs w:val="20"/>
                <w:shd w:val="clear" w:color="auto" w:fill="FFFFFF"/>
              </w:rPr>
              <w:t>Коммуникативная методика обучения школьников английскому языку в условиях реализации обновленного ФГОС (в том числе 16 часов по особенностям организации работы с детьми с ОВЗ)</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eastAsia="Times New Roman" w:hAnsi="Times New Roman"/>
                <w:sz w:val="20"/>
                <w:szCs w:val="20"/>
                <w:lang w:eastAsia="ru-RU" w:bidi="en-US"/>
              </w:rPr>
            </w:pPr>
            <w:r>
              <w:rPr>
                <w:rFonts w:ascii="Times New Roman" w:eastAsia="Times New Roman" w:hAnsi="Times New Roman"/>
                <w:sz w:val="20"/>
                <w:szCs w:val="20"/>
                <w:lang w:eastAsia="ru-RU" w:bidi="en-US"/>
              </w:rPr>
              <w:t>23.04.2022 36 часов</w:t>
            </w:r>
          </w:p>
          <w:p w:rsidR="002A383C" w:rsidRDefault="002A383C">
            <w:pPr>
              <w:spacing w:line="240" w:lineRule="auto"/>
              <w:rPr>
                <w:rFonts w:ascii="Times New Roman" w:eastAsia="Times New Roman" w:hAnsi="Times New Roman"/>
                <w:sz w:val="20"/>
                <w:szCs w:val="20"/>
                <w:lang w:eastAsia="ru-RU" w:bidi="en-US"/>
              </w:rPr>
            </w:pPr>
          </w:p>
          <w:p w:rsidR="002A383C" w:rsidRDefault="002A383C">
            <w:pPr>
              <w:spacing w:line="240" w:lineRule="auto"/>
              <w:rPr>
                <w:rFonts w:ascii="Times New Roman" w:eastAsia="Times New Roman" w:hAnsi="Times New Roman"/>
                <w:sz w:val="20"/>
                <w:szCs w:val="20"/>
                <w:lang w:eastAsia="ru-RU" w:bidi="en-US"/>
              </w:rPr>
            </w:pPr>
          </w:p>
          <w:p w:rsidR="002A383C" w:rsidRDefault="002A383C">
            <w:pPr>
              <w:spacing w:line="240" w:lineRule="auto"/>
              <w:rPr>
                <w:rFonts w:ascii="Times New Roman" w:eastAsia="Times New Roman" w:hAnsi="Times New Roman"/>
                <w:sz w:val="20"/>
                <w:szCs w:val="20"/>
                <w:lang w:eastAsia="ru-RU" w:bidi="en-US"/>
              </w:rPr>
            </w:pPr>
          </w:p>
          <w:p w:rsidR="002A383C" w:rsidRDefault="002A383C">
            <w:pPr>
              <w:spacing w:line="240" w:lineRule="auto"/>
              <w:rPr>
                <w:rFonts w:ascii="Times New Roman" w:eastAsia="Calibri" w:hAnsi="Times New Roman"/>
                <w:color w:val="000000"/>
                <w:sz w:val="20"/>
                <w:szCs w:val="20"/>
                <w:shd w:val="clear" w:color="auto" w:fill="FFFFFF"/>
              </w:rPr>
            </w:pPr>
            <w:r>
              <w:rPr>
                <w:rFonts w:ascii="Times New Roman" w:hAnsi="Times New Roman"/>
                <w:color w:val="000000"/>
                <w:sz w:val="20"/>
                <w:szCs w:val="20"/>
                <w:shd w:val="clear" w:color="auto" w:fill="FFFFFF"/>
              </w:rPr>
              <w:t>06.02-17.02.2023 72 часа</w:t>
            </w:r>
          </w:p>
          <w:p w:rsidR="002A383C" w:rsidRDefault="002A383C">
            <w:pPr>
              <w:spacing w:line="240" w:lineRule="auto"/>
              <w:rPr>
                <w:rFonts w:ascii="Times New Roman" w:hAnsi="Times New Roman"/>
                <w:sz w:val="20"/>
                <w:szCs w:val="20"/>
              </w:rPr>
            </w:pP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Романов Р.П.</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 xml:space="preserve">ООО «Центр образовательных компетенций НТИ», «Создание </w:t>
            </w:r>
            <w:r>
              <w:rPr>
                <w:rFonts w:ascii="Times New Roman" w:hAnsi="Times New Roman"/>
                <w:sz w:val="20"/>
                <w:szCs w:val="20"/>
              </w:rPr>
              <w:lastRenderedPageBreak/>
              <w:t>онлайн-курса. С нуля до первого запуска»,</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lastRenderedPageBreak/>
              <w:t>С 15.11.22 по 15.02.23 271 час</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lastRenderedPageBreak/>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Токранова Г.В.</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bCs/>
                <w:color w:val="2C2D2E"/>
                <w:sz w:val="20"/>
                <w:szCs w:val="20"/>
                <w:shd w:val="clear" w:color="auto" w:fill="FFFFFF"/>
              </w:rPr>
              <w:t>Использование современного учебного оборудования в ЦО естественнонаучной и технологической направленностей «Точка роста</w:t>
            </w:r>
            <w:r>
              <w:rPr>
                <w:rFonts w:ascii="Times New Roman" w:hAnsi="Times New Roman"/>
                <w:b/>
                <w:bCs/>
                <w:color w:val="2C2D2E"/>
                <w:sz w:val="20"/>
                <w:szCs w:val="20"/>
                <w:shd w:val="clear" w:color="auto" w:fill="FFFFFF"/>
              </w:rPr>
              <w:t>»</w:t>
            </w:r>
            <w:r>
              <w:rPr>
                <w:rFonts w:ascii="Times New Roman" w:hAnsi="Times New Roman"/>
                <w:color w:val="2C2D2E"/>
                <w:sz w:val="20"/>
                <w:szCs w:val="20"/>
                <w:shd w:val="clear" w:color="auto" w:fill="FFFFFF"/>
              </w:rPr>
              <w:t>.</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bCs/>
                <w:sz w:val="20"/>
                <w:szCs w:val="20"/>
              </w:rPr>
            </w:pPr>
            <w:r>
              <w:rPr>
                <w:rFonts w:ascii="Times New Roman" w:hAnsi="Times New Roman"/>
                <w:bCs/>
                <w:sz w:val="20"/>
                <w:szCs w:val="20"/>
              </w:rPr>
              <w:t>2022-2023</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Абдрахманова А.Г</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ГАОУ ДПО"Институт развития образования Республики Татарстан" "Реализация требований ФГОС НОО,ФГОС ООО в работе учителя" 36 часов.</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Университет управления «ТИСБИ», «Методика организации работы над проектом в начальной школе на основе технологий и инструментов </w:t>
            </w:r>
            <w:r>
              <w:rPr>
                <w:rFonts w:ascii="Times New Roman" w:hAnsi="Times New Roman"/>
                <w:sz w:val="20"/>
                <w:szCs w:val="20"/>
                <w:lang w:val="en-US"/>
              </w:rPr>
              <w:t>Agile</w:t>
            </w:r>
            <w:r w:rsidRPr="002A383C">
              <w:rPr>
                <w:rFonts w:ascii="Times New Roman" w:hAnsi="Times New Roman"/>
                <w:sz w:val="20"/>
                <w:szCs w:val="20"/>
              </w:rPr>
              <w:t xml:space="preserve"> </w:t>
            </w:r>
            <w:r>
              <w:rPr>
                <w:rFonts w:ascii="Times New Roman" w:hAnsi="Times New Roman"/>
                <w:sz w:val="20"/>
                <w:szCs w:val="20"/>
                <w:lang w:val="en-US"/>
              </w:rPr>
              <w:t>u</w:t>
            </w:r>
            <w:r w:rsidRPr="002A383C">
              <w:rPr>
                <w:rFonts w:ascii="Times New Roman" w:hAnsi="Times New Roman"/>
                <w:sz w:val="20"/>
                <w:szCs w:val="20"/>
              </w:rPr>
              <w:t xml:space="preserve"> </w:t>
            </w:r>
            <w:r>
              <w:rPr>
                <w:rFonts w:ascii="Times New Roman" w:hAnsi="Times New Roman"/>
                <w:sz w:val="20"/>
                <w:szCs w:val="20"/>
                <w:lang w:val="en-US"/>
              </w:rPr>
              <w:t>EduScrum</w:t>
            </w:r>
            <w:r>
              <w:rPr>
                <w:rFonts w:ascii="Times New Roman" w:hAnsi="Times New Roman"/>
                <w:sz w:val="20"/>
                <w:szCs w:val="20"/>
              </w:rPr>
              <w:t>»</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r>
              <w:rPr>
                <w:rFonts w:ascii="Times New Roman" w:hAnsi="Times New Roman"/>
                <w:sz w:val="20"/>
                <w:szCs w:val="20"/>
              </w:rPr>
              <w:t>21.02.22-02.03.22</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bCs/>
                <w:sz w:val="20"/>
                <w:szCs w:val="20"/>
              </w:rPr>
            </w:pPr>
            <w:r>
              <w:rPr>
                <w:rFonts w:ascii="Times New Roman" w:hAnsi="Times New Roman"/>
                <w:sz w:val="20"/>
                <w:szCs w:val="20"/>
              </w:rPr>
              <w:t>10.04.2023</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Алексеева Д.С.</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 xml:space="preserve">Университет управления «ТИСБИ», «Методика организации работы над проектом в начальной школе на основе технологий и инструментов </w:t>
            </w:r>
            <w:r>
              <w:rPr>
                <w:rFonts w:ascii="Times New Roman" w:hAnsi="Times New Roman"/>
                <w:sz w:val="20"/>
                <w:szCs w:val="20"/>
                <w:lang w:val="en-US"/>
              </w:rPr>
              <w:t>Agile</w:t>
            </w:r>
            <w:r w:rsidRPr="002A383C">
              <w:rPr>
                <w:rFonts w:ascii="Times New Roman" w:hAnsi="Times New Roman"/>
                <w:sz w:val="20"/>
                <w:szCs w:val="20"/>
              </w:rPr>
              <w:t xml:space="preserve"> </w:t>
            </w:r>
            <w:r>
              <w:rPr>
                <w:rFonts w:ascii="Times New Roman" w:hAnsi="Times New Roman"/>
                <w:sz w:val="20"/>
                <w:szCs w:val="20"/>
                <w:lang w:val="en-US"/>
              </w:rPr>
              <w:t>u</w:t>
            </w:r>
            <w:r w:rsidRPr="002A383C">
              <w:rPr>
                <w:rFonts w:ascii="Times New Roman" w:hAnsi="Times New Roman"/>
                <w:sz w:val="20"/>
                <w:szCs w:val="20"/>
              </w:rPr>
              <w:t xml:space="preserve"> </w:t>
            </w:r>
            <w:r>
              <w:rPr>
                <w:rFonts w:ascii="Times New Roman" w:hAnsi="Times New Roman"/>
                <w:sz w:val="20"/>
                <w:szCs w:val="20"/>
                <w:lang w:val="en-US"/>
              </w:rPr>
              <w:t>EduScrum</w:t>
            </w:r>
            <w:r>
              <w:rPr>
                <w:rFonts w:ascii="Times New Roman" w:hAnsi="Times New Roman"/>
                <w:sz w:val="20"/>
                <w:szCs w:val="20"/>
              </w:rPr>
              <w:t>»</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bCs/>
                <w:sz w:val="20"/>
                <w:szCs w:val="20"/>
              </w:rPr>
            </w:pPr>
            <w:r>
              <w:rPr>
                <w:rFonts w:ascii="Times New Roman" w:hAnsi="Times New Roman"/>
                <w:sz w:val="20"/>
                <w:szCs w:val="20"/>
              </w:rPr>
              <w:t>10.04.2023</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Баринова Е.И.</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Диагностика ,профилактика, коррекция дислексии и дисграфии в соответствии с требованиями ФГОС</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bCs/>
                <w:sz w:val="20"/>
                <w:szCs w:val="20"/>
              </w:rPr>
            </w:pPr>
            <w:r>
              <w:rPr>
                <w:rFonts w:ascii="Times New Roman" w:hAnsi="Times New Roman"/>
                <w:bCs/>
                <w:sz w:val="20"/>
                <w:szCs w:val="20"/>
              </w:rPr>
              <w:t>с 22.08.2022 по 29.08.2022</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Валиева Л.Р.</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 xml:space="preserve"> «Защита детей от информации, причиняющий вред их здоровью или развитию» 36 ч., г. Саратов</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Университет управления «ТИСБИ», «Методика организации работы над проектом в начальной школе на основе технологий и инструментов </w:t>
            </w:r>
            <w:r>
              <w:rPr>
                <w:rFonts w:ascii="Times New Roman" w:hAnsi="Times New Roman"/>
                <w:sz w:val="20"/>
                <w:szCs w:val="20"/>
                <w:lang w:val="en-US"/>
              </w:rPr>
              <w:t>Agile</w:t>
            </w:r>
            <w:r w:rsidRPr="002A383C">
              <w:rPr>
                <w:rFonts w:ascii="Times New Roman" w:hAnsi="Times New Roman"/>
                <w:sz w:val="20"/>
                <w:szCs w:val="20"/>
              </w:rPr>
              <w:t xml:space="preserve"> </w:t>
            </w:r>
            <w:r>
              <w:rPr>
                <w:rFonts w:ascii="Times New Roman" w:hAnsi="Times New Roman"/>
                <w:sz w:val="20"/>
                <w:szCs w:val="20"/>
                <w:lang w:val="en-US"/>
              </w:rPr>
              <w:t>u</w:t>
            </w:r>
            <w:r w:rsidRPr="002A383C">
              <w:rPr>
                <w:rFonts w:ascii="Times New Roman" w:hAnsi="Times New Roman"/>
                <w:sz w:val="20"/>
                <w:szCs w:val="20"/>
              </w:rPr>
              <w:t xml:space="preserve"> </w:t>
            </w:r>
            <w:r>
              <w:rPr>
                <w:rFonts w:ascii="Times New Roman" w:hAnsi="Times New Roman"/>
                <w:sz w:val="20"/>
                <w:szCs w:val="20"/>
                <w:lang w:val="en-US"/>
              </w:rPr>
              <w:t>EduScrum</w:t>
            </w:r>
            <w:r>
              <w:rPr>
                <w:rFonts w:ascii="Times New Roman" w:hAnsi="Times New Roman"/>
                <w:sz w:val="20"/>
                <w:szCs w:val="20"/>
              </w:rPr>
              <w:t>»</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r>
              <w:rPr>
                <w:rFonts w:ascii="Times New Roman" w:hAnsi="Times New Roman"/>
                <w:sz w:val="20"/>
                <w:szCs w:val="20"/>
              </w:rPr>
              <w:t>25.04.2022</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bCs/>
                <w:sz w:val="20"/>
                <w:szCs w:val="20"/>
              </w:rPr>
            </w:pPr>
            <w:r>
              <w:rPr>
                <w:rFonts w:ascii="Times New Roman" w:hAnsi="Times New Roman"/>
                <w:sz w:val="20"/>
                <w:szCs w:val="20"/>
              </w:rPr>
              <w:t>10.04.2023</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Даянова Д.Б.</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Центр непрерывного повышения профессионального мастерства педагогических работников Республики Татарстан ИПиО ФГАОУ ВО КФУ</w:t>
            </w:r>
          </w:p>
          <w:p w:rsidR="002A383C" w:rsidRDefault="002A383C">
            <w:pPr>
              <w:spacing w:line="240" w:lineRule="auto"/>
              <w:rPr>
                <w:rFonts w:ascii="Times New Roman" w:hAnsi="Times New Roman"/>
                <w:sz w:val="20"/>
                <w:szCs w:val="20"/>
              </w:rPr>
            </w:pPr>
            <w:r>
              <w:rPr>
                <w:rFonts w:ascii="Times New Roman" w:hAnsi="Times New Roman"/>
                <w:sz w:val="20"/>
                <w:szCs w:val="20"/>
              </w:rPr>
              <w:t>"Проектирование ситуационных заданий для обеспечения формирования и оценки функциональной грамотности младших школьников" (24 часа)</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Государственное автономное профессиональное образовательное учреждение </w:t>
            </w:r>
            <w:r>
              <w:rPr>
                <w:rFonts w:ascii="Times New Roman" w:hAnsi="Times New Roman"/>
                <w:sz w:val="20"/>
                <w:szCs w:val="20"/>
              </w:rPr>
              <w:lastRenderedPageBreak/>
              <w:t>«Казанский педагогический колледж»</w:t>
            </w:r>
          </w:p>
          <w:p w:rsidR="002A383C" w:rsidRDefault="002A383C">
            <w:pPr>
              <w:spacing w:line="240" w:lineRule="auto"/>
              <w:rPr>
                <w:rFonts w:ascii="Times New Roman" w:hAnsi="Times New Roman"/>
                <w:sz w:val="20"/>
                <w:szCs w:val="20"/>
              </w:rPr>
            </w:pPr>
            <w:r>
              <w:rPr>
                <w:rFonts w:ascii="Times New Roman" w:hAnsi="Times New Roman"/>
                <w:sz w:val="20"/>
                <w:szCs w:val="20"/>
              </w:rPr>
              <w:t>"Метапредметное содержание начального образования в условиях реализации ФГОС" (72 часа)</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r>
              <w:rPr>
                <w:rFonts w:ascii="Times New Roman" w:hAnsi="Times New Roman"/>
                <w:sz w:val="20"/>
                <w:szCs w:val="20"/>
              </w:rPr>
              <w:lastRenderedPageBreak/>
              <w:t>28.03.2022 - 31.03.2022</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bCs/>
                <w:sz w:val="20"/>
                <w:szCs w:val="20"/>
              </w:rPr>
            </w:pPr>
            <w:r>
              <w:rPr>
                <w:rFonts w:ascii="Times New Roman" w:hAnsi="Times New Roman"/>
                <w:sz w:val="20"/>
                <w:szCs w:val="20"/>
              </w:rPr>
              <w:t>11.04.2022 - 23.04.2022</w:t>
            </w:r>
          </w:p>
        </w:tc>
      </w:tr>
      <w:tr w:rsidR="002A383C" w:rsidTr="0082371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b/>
                <w:sz w:val="20"/>
                <w:szCs w:val="20"/>
              </w:rPr>
            </w:pPr>
            <w:r>
              <w:rPr>
                <w:rFonts w:ascii="Times New Roman" w:hAnsi="Times New Roman"/>
                <w:b/>
                <w:sz w:val="20"/>
                <w:szCs w:val="20"/>
              </w:rPr>
              <w:lastRenderedPageBreak/>
              <w:t>ШМО татарского языка</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2</w:t>
            </w:r>
          </w:p>
        </w:tc>
        <w:tc>
          <w:tcPr>
            <w:tcW w:w="1972" w:type="dxa"/>
            <w:tcBorders>
              <w:top w:val="single" w:sz="4" w:space="0" w:color="auto"/>
              <w:left w:val="single" w:sz="4" w:space="0" w:color="auto"/>
              <w:bottom w:val="single" w:sz="4" w:space="0" w:color="auto"/>
              <w:right w:val="single" w:sz="4" w:space="0" w:color="auto"/>
            </w:tcBorders>
            <w:hideMark/>
          </w:tcPr>
          <w:p w:rsidR="002A383C" w:rsidRDefault="002A383C">
            <w:pPr>
              <w:pStyle w:val="a3"/>
              <w:spacing w:before="0" w:after="0" w:line="276" w:lineRule="auto"/>
              <w:jc w:val="center"/>
              <w:rPr>
                <w:sz w:val="20"/>
                <w:szCs w:val="20"/>
                <w:lang w:eastAsia="en-US"/>
              </w:rPr>
            </w:pPr>
            <w:r>
              <w:rPr>
                <w:lang w:eastAsia="en-US"/>
              </w:rPr>
              <w:t>Токранова Эльвира Ильясовна</w:t>
            </w:r>
          </w:p>
        </w:tc>
        <w:tc>
          <w:tcPr>
            <w:tcW w:w="3055"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color w:val="333333"/>
                <w:sz w:val="20"/>
                <w:szCs w:val="20"/>
                <w:shd w:val="clear" w:color="auto" w:fill="FFFFFF"/>
              </w:rPr>
              <w:t>Современные подходы к преподаванию предметов «Родной (татарский) язык» и «Родная (татарская) литература;</w:t>
            </w:r>
            <w:r>
              <w:rPr>
                <w:rFonts w:ascii="Times New Roman" w:hAnsi="Times New Roman"/>
                <w:sz w:val="20"/>
                <w:szCs w:val="20"/>
              </w:rPr>
              <w:t xml:space="preserve"> </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lang w:val="tt-RU"/>
              </w:rPr>
            </w:pPr>
            <w:r>
              <w:rPr>
                <w:rFonts w:ascii="Times New Roman" w:hAnsi="Times New Roman"/>
                <w:color w:val="333333"/>
                <w:sz w:val="20"/>
                <w:szCs w:val="20"/>
                <w:shd w:val="clear" w:color="auto" w:fill="FFFFFF"/>
              </w:rPr>
              <w:t xml:space="preserve"> Формирование и оценивание читательской грамотности школьников в контексте международных сопоставительных исследований</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Институт филологии и межкультурной коммуникации КФУ 72 часа(в том числе 16 часов по особенностям организации работы с детьми с ОВЗ);</w:t>
            </w:r>
          </w:p>
          <w:p w:rsidR="002A383C" w:rsidRDefault="002A383C">
            <w:pPr>
              <w:spacing w:line="240" w:lineRule="auto"/>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  07.02.2022 − 18.02.2022</w:t>
            </w:r>
          </w:p>
          <w:p w:rsidR="002A383C" w:rsidRDefault="002A383C">
            <w:pPr>
              <w:spacing w:line="240" w:lineRule="auto"/>
              <w:rPr>
                <w:rFonts w:ascii="Times New Roman" w:hAnsi="Times New Roman"/>
                <w:color w:val="333333"/>
                <w:sz w:val="20"/>
                <w:szCs w:val="20"/>
                <w:shd w:val="clear" w:color="auto" w:fill="FFFFFF"/>
              </w:rPr>
            </w:pPr>
          </w:p>
          <w:p w:rsidR="002A383C" w:rsidRDefault="002A383C">
            <w:pPr>
              <w:spacing w:line="240" w:lineRule="auto"/>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25-28.04.2022 Центр непрерывного повышения профессионального мастерства педагогических работников Республики Татарстан ИПиО ФГАОУ ВО КФУ;  ; 24часа</w:t>
            </w:r>
          </w:p>
          <w:p w:rsidR="002A383C" w:rsidRDefault="002A383C">
            <w:pPr>
              <w:spacing w:line="240" w:lineRule="auto"/>
              <w:rPr>
                <w:rFonts w:ascii="Times New Roman" w:hAnsi="Times New Roman"/>
                <w:bCs/>
                <w:sz w:val="20"/>
                <w:szCs w:val="20"/>
              </w:rPr>
            </w:pP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3</w:t>
            </w:r>
          </w:p>
        </w:tc>
        <w:tc>
          <w:tcPr>
            <w:tcW w:w="1972" w:type="dxa"/>
            <w:tcBorders>
              <w:top w:val="single" w:sz="4" w:space="0" w:color="auto"/>
              <w:left w:val="single" w:sz="4" w:space="0" w:color="auto"/>
              <w:bottom w:val="single" w:sz="4" w:space="0" w:color="auto"/>
              <w:right w:val="single" w:sz="4" w:space="0" w:color="auto"/>
            </w:tcBorders>
            <w:hideMark/>
          </w:tcPr>
          <w:p w:rsidR="002A383C" w:rsidRDefault="002A383C">
            <w:pPr>
              <w:pStyle w:val="a3"/>
              <w:spacing w:before="0" w:after="0" w:line="276" w:lineRule="auto"/>
              <w:jc w:val="center"/>
              <w:rPr>
                <w:sz w:val="20"/>
                <w:szCs w:val="20"/>
                <w:lang w:val="tt-RU" w:eastAsia="en-US"/>
              </w:rPr>
            </w:pPr>
            <w:r>
              <w:rPr>
                <w:lang w:val="tt-RU" w:eastAsia="en-US"/>
              </w:rPr>
              <w:t xml:space="preserve">Хабибуллина </w:t>
            </w:r>
          </w:p>
          <w:p w:rsidR="002A383C" w:rsidRDefault="002A383C">
            <w:pPr>
              <w:pStyle w:val="a3"/>
              <w:spacing w:before="0" w:after="0" w:line="276" w:lineRule="auto"/>
              <w:jc w:val="center"/>
              <w:rPr>
                <w:lang w:val="tt-RU" w:eastAsia="en-US"/>
              </w:rPr>
            </w:pPr>
            <w:r>
              <w:rPr>
                <w:lang w:val="tt-RU" w:eastAsia="en-US"/>
              </w:rPr>
              <w:t>Разиля Нурмиевна</w:t>
            </w:r>
          </w:p>
        </w:tc>
        <w:tc>
          <w:tcPr>
            <w:tcW w:w="3055"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jc w:val="center"/>
              <w:rPr>
                <w:rFonts w:ascii="Times New Roman" w:eastAsia="Times New Roman" w:hAnsi="Times New Roman"/>
                <w:color w:val="000000"/>
                <w:sz w:val="20"/>
                <w:szCs w:val="20"/>
                <w:lang w:eastAsia="ru-RU"/>
              </w:rPr>
            </w:pPr>
            <w:r>
              <w:rPr>
                <w:rFonts w:ascii="Times New Roman" w:hAnsi="Times New Roman"/>
                <w:sz w:val="20"/>
                <w:szCs w:val="20"/>
              </w:rPr>
              <w:t xml:space="preserve">1)   </w:t>
            </w:r>
            <w:r>
              <w:rPr>
                <w:rFonts w:ascii="Times New Roman" w:eastAsia="Times New Roman" w:hAnsi="Times New Roman"/>
                <w:color w:val="000000"/>
                <w:sz w:val="20"/>
                <w:szCs w:val="20"/>
                <w:lang w:eastAsia="ru-RU"/>
              </w:rPr>
              <w:t>Формирование и оценивание читательской грамотности школьников в контексте международных сопоставительных исследований</w:t>
            </w:r>
          </w:p>
          <w:p w:rsidR="002A383C" w:rsidRDefault="002A383C" w:rsidP="00750244">
            <w:pPr>
              <w:numPr>
                <w:ilvl w:val="0"/>
                <w:numId w:val="24"/>
              </w:numPr>
              <w:spacing w:after="0" w:line="240" w:lineRule="auto"/>
              <w:contextualSpacing/>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часa</w:t>
            </w:r>
            <w:r>
              <w:rPr>
                <w:rFonts w:ascii="Times New Roman" w:eastAsia="Times New Roman" w:hAnsi="Times New Roman"/>
                <w:color w:val="000000"/>
                <w:sz w:val="20"/>
                <w:szCs w:val="20"/>
                <w:lang w:val="en-US" w:eastAsia="ru-RU"/>
              </w:rPr>
              <w:t xml:space="preserve"> (2022 </w:t>
            </w:r>
            <w:r>
              <w:rPr>
                <w:rFonts w:ascii="Times New Roman" w:eastAsia="Times New Roman" w:hAnsi="Times New Roman"/>
                <w:color w:val="000000"/>
                <w:sz w:val="20"/>
                <w:szCs w:val="20"/>
                <w:lang w:eastAsia="ru-RU"/>
              </w:rPr>
              <w:t>г.)</w:t>
            </w: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r>
              <w:rPr>
                <w:rFonts w:ascii="Times New Roman" w:hAnsi="Times New Roman"/>
                <w:sz w:val="20"/>
                <w:szCs w:val="20"/>
              </w:rPr>
              <w:t xml:space="preserve">   </w:t>
            </w:r>
            <w:r>
              <w:rPr>
                <w:rFonts w:ascii="Times New Roman" w:eastAsia="Times New Roman" w:hAnsi="Times New Roman"/>
                <w:iCs/>
                <w:sz w:val="20"/>
                <w:szCs w:val="20"/>
                <w:lang w:eastAsia="ru-RU"/>
              </w:rPr>
              <w:t xml:space="preserve"> </w:t>
            </w:r>
            <w:r>
              <w:rPr>
                <w:rFonts w:ascii="Times New Roman" w:hAnsi="Times New Roman"/>
                <w:sz w:val="20"/>
                <w:szCs w:val="20"/>
              </w:rPr>
              <w:t xml:space="preserve">2) </w:t>
            </w:r>
          </w:p>
          <w:p w:rsidR="002A383C" w:rsidRDefault="002A383C">
            <w:pPr>
              <w:spacing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Формирование у учителя родного (татарского) языка навыков развития читательской грамотности обучающихся в контексте международных сопоставительных исследований (в том числе 16 часов по особенностям организации работы с детьми с ОВЗ)</w:t>
            </w:r>
          </w:p>
          <w:p w:rsidR="002A383C" w:rsidRDefault="002A383C">
            <w:pPr>
              <w:spacing w:line="240" w:lineRule="auto"/>
              <w:jc w:val="center"/>
              <w:rPr>
                <w:rFonts w:ascii="Times New Roman" w:eastAsia="Times New Roman" w:hAnsi="Times New Roman"/>
                <w:color w:val="000000"/>
                <w:sz w:val="20"/>
                <w:szCs w:val="20"/>
                <w:lang w:eastAsia="ru-RU"/>
              </w:rPr>
            </w:pPr>
          </w:p>
          <w:p w:rsidR="002A383C" w:rsidRDefault="002A383C">
            <w:pPr>
              <w:spacing w:line="240" w:lineRule="auto"/>
              <w:jc w:val="center"/>
              <w:rPr>
                <w:rFonts w:ascii="Times New Roman" w:eastAsia="Calibri" w:hAnsi="Times New Roman"/>
                <w:sz w:val="20"/>
                <w:szCs w:val="20"/>
                <w:lang w:val="tt-RU"/>
              </w:rPr>
            </w:pP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bCs/>
                <w:sz w:val="20"/>
                <w:szCs w:val="20"/>
              </w:rPr>
            </w:pPr>
            <w:r>
              <w:rPr>
                <w:rFonts w:ascii="Times New Roman" w:hAnsi="Times New Roman"/>
                <w:bCs/>
                <w:sz w:val="20"/>
                <w:szCs w:val="20"/>
              </w:rPr>
              <w:t>24</w:t>
            </w:r>
            <w:r>
              <w:rPr>
                <w:rFonts w:ascii="Times New Roman" w:hAnsi="Times New Roman"/>
                <w:bCs/>
                <w:sz w:val="20"/>
                <w:szCs w:val="20"/>
              </w:rPr>
              <w:tab/>
              <w:t>часa (2022 г.)</w:t>
            </w: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color w:val="000000"/>
                <w:sz w:val="20"/>
                <w:szCs w:val="20"/>
                <w:lang w:eastAsia="ru-RU"/>
              </w:rPr>
            </w:pPr>
          </w:p>
          <w:p w:rsidR="002A383C" w:rsidRDefault="002A383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2A383C" w:rsidRDefault="002A383C">
            <w:pPr>
              <w:spacing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 дополнительной профессиональной программе72 часa (2022г)</w:t>
            </w:r>
          </w:p>
          <w:p w:rsidR="002A383C" w:rsidRDefault="002A383C">
            <w:pPr>
              <w:spacing w:line="240" w:lineRule="auto"/>
              <w:jc w:val="center"/>
              <w:rPr>
                <w:rFonts w:ascii="Times New Roman" w:eastAsia="Times New Roman" w:hAnsi="Times New Roman"/>
                <w:color w:val="000000"/>
                <w:sz w:val="20"/>
                <w:szCs w:val="20"/>
                <w:lang w:eastAsia="ru-RU"/>
              </w:rPr>
            </w:pPr>
          </w:p>
          <w:p w:rsidR="002A383C" w:rsidRDefault="002A383C">
            <w:pPr>
              <w:spacing w:line="240" w:lineRule="auto"/>
              <w:jc w:val="center"/>
              <w:rPr>
                <w:rFonts w:ascii="Times New Roman" w:eastAsia="Times New Roman" w:hAnsi="Times New Roman"/>
                <w:color w:val="000000"/>
                <w:sz w:val="20"/>
                <w:szCs w:val="20"/>
                <w:lang w:eastAsia="ru-RU"/>
              </w:rPr>
            </w:pPr>
          </w:p>
          <w:p w:rsidR="002A383C" w:rsidRDefault="002A383C">
            <w:pPr>
              <w:spacing w:line="240" w:lineRule="auto"/>
              <w:rPr>
                <w:rFonts w:ascii="Times New Roman" w:eastAsia="Calibri"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tc>
      </w:tr>
      <w:tr w:rsidR="002A383C" w:rsidTr="0082371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b/>
                <w:bCs/>
                <w:sz w:val="20"/>
                <w:szCs w:val="20"/>
              </w:rPr>
            </w:pPr>
            <w:r>
              <w:rPr>
                <w:rFonts w:ascii="Times New Roman" w:hAnsi="Times New Roman"/>
                <w:b/>
                <w:bCs/>
                <w:sz w:val="20"/>
                <w:szCs w:val="20"/>
              </w:rPr>
              <w:t>ШМО физической культуры и ОБЖ</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lastRenderedPageBreak/>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Низамова З.З.</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tabs>
                <w:tab w:val="left" w:pos="0"/>
              </w:tabs>
              <w:spacing w:line="240" w:lineRule="auto"/>
              <w:ind w:right="-1"/>
              <w:rPr>
                <w:rFonts w:ascii="Times New Roman" w:hAnsi="Times New Roman"/>
                <w:sz w:val="20"/>
                <w:szCs w:val="20"/>
              </w:rPr>
            </w:pPr>
            <w:r>
              <w:rPr>
                <w:rFonts w:ascii="Times New Roman" w:hAnsi="Times New Roman"/>
                <w:sz w:val="20"/>
                <w:szCs w:val="20"/>
              </w:rPr>
              <w:t xml:space="preserve">«Создание онлайн - курса. С нуля до первого запуска»  </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bCs/>
                <w:sz w:val="20"/>
                <w:szCs w:val="20"/>
              </w:rPr>
            </w:pPr>
            <w:r>
              <w:rPr>
                <w:rFonts w:ascii="Times New Roman" w:hAnsi="Times New Roman"/>
                <w:sz w:val="20"/>
                <w:szCs w:val="20"/>
              </w:rPr>
              <w:t>C15.10.2022 по 15.02.2023г.ООО «Центр образовательных компетенций НТИ», «Создание онлайн - курса. С нуля до первого запуска»  Всего 271 час.</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sz w:val="20"/>
                <w:szCs w:val="20"/>
              </w:rPr>
            </w:pPr>
            <w:r>
              <w:rPr>
                <w:rFonts w:ascii="Times New Roman" w:hAnsi="Times New Roman"/>
                <w:sz w:val="20"/>
                <w:szCs w:val="20"/>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Шавалиева А.М.</w:t>
            </w: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tabs>
                <w:tab w:val="left" w:pos="0"/>
              </w:tabs>
              <w:spacing w:line="240" w:lineRule="auto"/>
              <w:ind w:right="-1"/>
              <w:rPr>
                <w:rFonts w:ascii="Times New Roman" w:hAnsi="Times New Roman"/>
                <w:sz w:val="20"/>
                <w:szCs w:val="20"/>
              </w:rPr>
            </w:pPr>
            <w:r>
              <w:rPr>
                <w:rFonts w:ascii="Times New Roman" w:hAnsi="Times New Roman"/>
                <w:sz w:val="20"/>
                <w:szCs w:val="20"/>
              </w:rPr>
              <w:t xml:space="preserve">«Традиционные практики и инновационные технологии преподавания хореографических дисциплин в системе дополнительного образования детей» </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С17 по 28 января 2022г. (в том числе 16 часов по особенностям организации работы с детьми с ОВЗ)</w:t>
            </w:r>
          </w:p>
        </w:tc>
      </w:tr>
      <w:tr w:rsidR="002A383C" w:rsidTr="00823710">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jc w:val="center"/>
              <w:rPr>
                <w:rFonts w:ascii="Times New Roman" w:hAnsi="Times New Roman"/>
                <w:b/>
                <w:sz w:val="20"/>
                <w:szCs w:val="20"/>
              </w:rPr>
            </w:pPr>
            <w:r>
              <w:rPr>
                <w:rFonts w:ascii="Times New Roman" w:hAnsi="Times New Roman"/>
                <w:b/>
                <w:sz w:val="20"/>
                <w:szCs w:val="20"/>
              </w:rPr>
              <w:t>ШМО коррекционных классов</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tcPr>
          <w:p w:rsidR="002A383C" w:rsidRDefault="002A383C">
            <w:pPr>
              <w:spacing w:line="240" w:lineRule="auto"/>
              <w:jc w:val="center"/>
              <w:rPr>
                <w:rFonts w:ascii="Times New Roman" w:hAnsi="Times New Roman"/>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tcPr>
          <w:p w:rsidR="002A383C" w:rsidRDefault="002A383C">
            <w:pPr>
              <w:spacing w:line="240" w:lineRule="auto"/>
              <w:rPr>
                <w:rFonts w:ascii="Times New Roman" w:hAnsi="Times New Roman"/>
                <w:sz w:val="20"/>
                <w:szCs w:val="20"/>
              </w:rPr>
            </w:pPr>
          </w:p>
        </w:tc>
        <w:tc>
          <w:tcPr>
            <w:tcW w:w="3055" w:type="dxa"/>
            <w:tcBorders>
              <w:top w:val="single" w:sz="4" w:space="0" w:color="auto"/>
              <w:left w:val="single" w:sz="4" w:space="0" w:color="auto"/>
              <w:bottom w:val="single" w:sz="4" w:space="0" w:color="auto"/>
              <w:right w:val="single" w:sz="4" w:space="0" w:color="auto"/>
            </w:tcBorders>
            <w:hideMark/>
          </w:tcPr>
          <w:p w:rsidR="002A383C" w:rsidRDefault="002A383C">
            <w:pPr>
              <w:tabs>
                <w:tab w:val="left" w:pos="0"/>
              </w:tabs>
              <w:spacing w:line="240" w:lineRule="auto"/>
              <w:ind w:right="-1"/>
              <w:rPr>
                <w:rFonts w:ascii="Times New Roman" w:hAnsi="Times New Roman"/>
                <w:sz w:val="20"/>
                <w:szCs w:val="20"/>
              </w:rPr>
            </w:pPr>
            <w:r>
              <w:rPr>
                <w:rFonts w:ascii="Times New Roman" w:hAnsi="Times New Roman"/>
                <w:sz w:val="20"/>
                <w:szCs w:val="20"/>
              </w:rPr>
              <w:t>«Сферум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bCs/>
                <w:sz w:val="20"/>
                <w:szCs w:val="20"/>
              </w:rPr>
            </w:pPr>
            <w:r>
              <w:rPr>
                <w:rFonts w:ascii="Times New Roman" w:hAnsi="Times New Roman"/>
                <w:bCs/>
                <w:sz w:val="20"/>
                <w:szCs w:val="20"/>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bCs/>
                <w:sz w:val="20"/>
                <w:szCs w:val="20"/>
              </w:rPr>
            </w:pPr>
            <w:r>
              <w:rPr>
                <w:rFonts w:ascii="Times New Roman" w:hAnsi="Times New Roman"/>
                <w:bCs/>
                <w:sz w:val="20"/>
                <w:szCs w:val="20"/>
              </w:rPr>
              <w:t>Миронова Ю. 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rPr>
              <w:t>1. «Деятельность педагога в сфере социальной адаптации детей с ОВЗ».</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 2. «Организация инклюзивного образования с детьми РАС».</w:t>
            </w:r>
          </w:p>
          <w:p w:rsidR="002A383C" w:rsidRDefault="002A383C">
            <w:pPr>
              <w:spacing w:line="240" w:lineRule="auto"/>
              <w:rPr>
                <w:rFonts w:ascii="Times New Roman" w:hAnsi="Times New Roman"/>
                <w:sz w:val="20"/>
                <w:szCs w:val="20"/>
              </w:rPr>
            </w:pPr>
            <w:r>
              <w:rPr>
                <w:rFonts w:ascii="Times New Roman" w:hAnsi="Times New Roman"/>
                <w:sz w:val="20"/>
                <w:szCs w:val="20"/>
              </w:rPr>
              <w:t>3. «Профстандарт педагога: подготовка к защите педагогического проекта».</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4. «Деятельность педагога в сфере социальной адаптации детей с ОВЗ». </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5. Инклюзивное образование: организация учебно-воспитательного процесса для детей с ОВЗ  в соответствии с ФГОС. </w:t>
            </w:r>
          </w:p>
          <w:p w:rsidR="002A383C" w:rsidRDefault="002A383C">
            <w:pPr>
              <w:spacing w:line="240" w:lineRule="auto"/>
              <w:rPr>
                <w:rFonts w:ascii="Times New Roman" w:hAnsi="Times New Roman"/>
                <w:sz w:val="20"/>
                <w:szCs w:val="20"/>
              </w:rPr>
            </w:pPr>
            <w:r>
              <w:rPr>
                <w:rFonts w:ascii="Times New Roman" w:hAnsi="Times New Roman"/>
                <w:sz w:val="20"/>
                <w:szCs w:val="20"/>
              </w:rPr>
              <w:t>6. «Сферум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2A383C" w:rsidRDefault="002A383C">
            <w:pPr>
              <w:spacing w:line="240" w:lineRule="auto"/>
              <w:rPr>
                <w:rFonts w:ascii="Times New Roman" w:hAnsi="Times New Roman"/>
                <w:sz w:val="20"/>
                <w:szCs w:val="20"/>
              </w:rPr>
            </w:pPr>
            <w:r>
              <w:rPr>
                <w:rFonts w:ascii="Times New Roman" w:hAnsi="Times New Roman"/>
                <w:sz w:val="20"/>
                <w:szCs w:val="20"/>
              </w:rPr>
              <w:t>Апрель 2022, Диплом о прохождении курсов, 72 часа;</w:t>
            </w: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апрель 2022, «Педагоги России», </w:t>
            </w:r>
          </w:p>
          <w:p w:rsidR="002A383C" w:rsidRDefault="002A383C">
            <w:pPr>
              <w:spacing w:line="240" w:lineRule="auto"/>
              <w:rPr>
                <w:rFonts w:ascii="Times New Roman" w:hAnsi="Times New Roman"/>
                <w:sz w:val="20"/>
                <w:szCs w:val="20"/>
              </w:rPr>
            </w:pPr>
            <w:r>
              <w:rPr>
                <w:rFonts w:ascii="Times New Roman" w:hAnsi="Times New Roman"/>
                <w:sz w:val="20"/>
                <w:szCs w:val="20"/>
              </w:rPr>
              <w:t xml:space="preserve"> 36 часов;</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r>
              <w:rPr>
                <w:rFonts w:ascii="Times New Roman" w:hAnsi="Times New Roman"/>
                <w:sz w:val="20"/>
                <w:szCs w:val="20"/>
              </w:rPr>
              <w:t>Апреь 2022, «Педагоги России», 24 часа;</w:t>
            </w:r>
          </w:p>
          <w:p w:rsidR="002A383C" w:rsidRDefault="002A383C">
            <w:pPr>
              <w:spacing w:line="240" w:lineRule="auto"/>
              <w:rPr>
                <w:rFonts w:ascii="Times New Roman" w:hAnsi="Times New Roman"/>
                <w:sz w:val="20"/>
                <w:szCs w:val="20"/>
              </w:rPr>
            </w:pPr>
          </w:p>
          <w:p w:rsidR="002A383C" w:rsidRDefault="002A383C">
            <w:pPr>
              <w:spacing w:line="240" w:lineRule="auto"/>
              <w:rPr>
                <w:rFonts w:ascii="Times New Roman" w:hAnsi="Times New Roman"/>
                <w:sz w:val="20"/>
                <w:szCs w:val="20"/>
              </w:rPr>
            </w:pPr>
            <w:r>
              <w:rPr>
                <w:rFonts w:ascii="Times New Roman" w:hAnsi="Times New Roman"/>
                <w:sz w:val="20"/>
                <w:szCs w:val="20"/>
              </w:rPr>
              <w:t>Декабрь 2022 г., 72 часа.</w:t>
            </w: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bCs/>
                <w:sz w:val="20"/>
                <w:szCs w:val="20"/>
              </w:rPr>
            </w:pPr>
          </w:p>
          <w:p w:rsidR="002A383C" w:rsidRDefault="002A383C">
            <w:pPr>
              <w:spacing w:line="240" w:lineRule="auto"/>
              <w:rPr>
                <w:rFonts w:ascii="Times New Roman" w:hAnsi="Times New Roman"/>
                <w:sz w:val="20"/>
                <w:szCs w:val="20"/>
              </w:rPr>
            </w:pPr>
            <w:r>
              <w:rPr>
                <w:rFonts w:ascii="Times New Roman" w:hAnsi="Times New Roman"/>
                <w:sz w:val="20"/>
                <w:szCs w:val="20"/>
              </w:rPr>
              <w:t>20 часов, 2022 г.</w:t>
            </w:r>
          </w:p>
          <w:p w:rsidR="002A383C" w:rsidRDefault="002A383C">
            <w:pPr>
              <w:spacing w:line="240" w:lineRule="auto"/>
              <w:rPr>
                <w:rFonts w:ascii="Times New Roman" w:hAnsi="Times New Roman"/>
                <w:bCs/>
                <w:sz w:val="20"/>
                <w:szCs w:val="20"/>
              </w:rPr>
            </w:pPr>
            <w:r>
              <w:rPr>
                <w:rFonts w:ascii="Times New Roman" w:hAnsi="Times New Roman"/>
                <w:sz w:val="20"/>
                <w:szCs w:val="20"/>
              </w:rPr>
              <w:t>3 часа, 2022 г.</w:t>
            </w:r>
          </w:p>
        </w:tc>
      </w:tr>
      <w:tr w:rsidR="002A383C" w:rsidTr="00823710">
        <w:tc>
          <w:tcPr>
            <w:tcW w:w="689" w:type="dxa"/>
            <w:tcBorders>
              <w:top w:val="single" w:sz="4" w:space="0" w:color="auto"/>
              <w:left w:val="single" w:sz="4" w:space="0" w:color="auto"/>
              <w:bottom w:val="single" w:sz="4" w:space="0" w:color="auto"/>
              <w:right w:val="single" w:sz="4" w:space="0" w:color="auto"/>
            </w:tcBorders>
            <w:vAlign w:val="center"/>
          </w:tcPr>
          <w:p w:rsidR="002A383C" w:rsidRDefault="002A383C">
            <w:pPr>
              <w:spacing w:line="240" w:lineRule="auto"/>
              <w:rPr>
                <w:rFonts w:ascii="Times New Roman" w:hAnsi="Times New Roman"/>
                <w:bCs/>
                <w:sz w:val="20"/>
                <w:szCs w:val="20"/>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bCs/>
                <w:sz w:val="20"/>
                <w:szCs w:val="20"/>
              </w:rPr>
            </w:pPr>
            <w:r>
              <w:rPr>
                <w:rFonts w:ascii="Times New Roman" w:hAnsi="Times New Roman"/>
                <w:bCs/>
                <w:sz w:val="20"/>
                <w:szCs w:val="20"/>
              </w:rPr>
              <w:t>Талалаева Н.И.</w:t>
            </w:r>
          </w:p>
        </w:tc>
        <w:tc>
          <w:tcPr>
            <w:tcW w:w="3055" w:type="dxa"/>
            <w:tcBorders>
              <w:top w:val="single" w:sz="4" w:space="0" w:color="auto"/>
              <w:left w:val="single" w:sz="4" w:space="0" w:color="auto"/>
              <w:bottom w:val="single" w:sz="4" w:space="0" w:color="auto"/>
              <w:right w:val="single" w:sz="4" w:space="0" w:color="auto"/>
            </w:tcBorders>
            <w:vAlign w:val="center"/>
            <w:hideMark/>
          </w:tcPr>
          <w:p w:rsidR="002A383C" w:rsidRDefault="002A383C">
            <w:pPr>
              <w:spacing w:line="240" w:lineRule="auto"/>
              <w:rPr>
                <w:rFonts w:ascii="Times New Roman" w:hAnsi="Times New Roman"/>
                <w:sz w:val="20"/>
                <w:szCs w:val="20"/>
              </w:rPr>
            </w:pPr>
            <w:r>
              <w:rPr>
                <w:rFonts w:ascii="Times New Roman" w:hAnsi="Times New Roman"/>
                <w:sz w:val="20"/>
                <w:szCs w:val="20"/>
                <w:lang w:val="tt-RU"/>
              </w:rPr>
              <w:t>5 ИКП в Республики Татарстан “Детство равных возможностей”</w:t>
            </w:r>
            <w:r>
              <w:rPr>
                <w:rFonts w:ascii="Times New Roman" w:hAnsi="Times New Roman"/>
                <w:sz w:val="20"/>
                <w:szCs w:val="20"/>
              </w:rPr>
              <w:t>,</w:t>
            </w:r>
            <w:r>
              <w:rPr>
                <w:rFonts w:ascii="Times New Roman" w:hAnsi="Times New Roman"/>
                <w:color w:val="000000"/>
                <w:sz w:val="20"/>
                <w:szCs w:val="20"/>
              </w:rPr>
              <w:t xml:space="preserve"> Федеральное государственное автономное образовательное учреждение высшего образования «Казанский (Приволжский) федеральный университет» </w:t>
            </w:r>
            <w:r>
              <w:rPr>
                <w:rFonts w:ascii="Times New Roman" w:hAnsi="Times New Roman"/>
                <w:sz w:val="20"/>
                <w:szCs w:val="20"/>
              </w:rPr>
              <w:t>Институт психологии и образования</w:t>
            </w:r>
          </w:p>
        </w:tc>
        <w:tc>
          <w:tcPr>
            <w:tcW w:w="4206" w:type="dxa"/>
            <w:tcBorders>
              <w:top w:val="single" w:sz="4" w:space="0" w:color="auto"/>
              <w:left w:val="single" w:sz="4" w:space="0" w:color="auto"/>
              <w:bottom w:val="single" w:sz="4" w:space="0" w:color="auto"/>
              <w:right w:val="single" w:sz="4" w:space="0" w:color="auto"/>
            </w:tcBorders>
            <w:hideMark/>
          </w:tcPr>
          <w:p w:rsidR="002A383C" w:rsidRDefault="002A383C">
            <w:pPr>
              <w:spacing w:line="240" w:lineRule="auto"/>
              <w:rPr>
                <w:rFonts w:ascii="Times New Roman" w:hAnsi="Times New Roman"/>
                <w:sz w:val="20"/>
                <w:szCs w:val="20"/>
              </w:rPr>
            </w:pPr>
            <w:r>
              <w:rPr>
                <w:rFonts w:ascii="Times New Roman" w:hAnsi="Times New Roman"/>
                <w:sz w:val="20"/>
                <w:szCs w:val="20"/>
              </w:rPr>
              <w:t>14</w:t>
            </w:r>
            <w:r>
              <w:rPr>
                <w:rFonts w:ascii="Times New Roman" w:hAnsi="Times New Roman"/>
                <w:sz w:val="20"/>
                <w:szCs w:val="20"/>
                <w:lang w:val="tt-RU"/>
              </w:rPr>
              <w:t>.</w:t>
            </w:r>
            <w:r>
              <w:rPr>
                <w:rFonts w:ascii="Times New Roman" w:hAnsi="Times New Roman"/>
                <w:sz w:val="20"/>
                <w:szCs w:val="20"/>
              </w:rPr>
              <w:t>02</w:t>
            </w:r>
            <w:r>
              <w:rPr>
                <w:rFonts w:ascii="Times New Roman" w:hAnsi="Times New Roman"/>
                <w:sz w:val="20"/>
                <w:szCs w:val="20"/>
                <w:lang w:val="tt-RU"/>
              </w:rPr>
              <w:t>.202</w:t>
            </w:r>
            <w:r>
              <w:rPr>
                <w:rFonts w:ascii="Times New Roman" w:hAnsi="Times New Roman"/>
                <w:sz w:val="20"/>
                <w:szCs w:val="20"/>
              </w:rPr>
              <w:t>3</w:t>
            </w:r>
            <w:r>
              <w:rPr>
                <w:rFonts w:ascii="Times New Roman" w:hAnsi="Times New Roman"/>
                <w:sz w:val="20"/>
                <w:szCs w:val="20"/>
                <w:lang w:val="tt-RU"/>
              </w:rPr>
              <w:t xml:space="preserve"> г., Неделя (с 13.02.2023 – 17.02.2023 г.)</w:t>
            </w:r>
            <w:r>
              <w:rPr>
                <w:rFonts w:ascii="Times New Roman" w:hAnsi="Times New Roman"/>
                <w:sz w:val="20"/>
                <w:szCs w:val="20"/>
              </w:rPr>
              <w:t xml:space="preserve"> г. Казань.</w:t>
            </w:r>
          </w:p>
        </w:tc>
      </w:tr>
    </w:tbl>
    <w:p w:rsidR="00823710" w:rsidRDefault="00823710" w:rsidP="00EC54A4">
      <w:pPr>
        <w:spacing w:after="150" w:line="240" w:lineRule="auto"/>
        <w:rPr>
          <w:rFonts w:ascii="Arial" w:eastAsia="Times New Roman" w:hAnsi="Arial" w:cs="Arial"/>
          <w:i/>
          <w:iCs/>
          <w:color w:val="222222"/>
          <w:sz w:val="21"/>
          <w:szCs w:val="21"/>
          <w:shd w:val="clear" w:color="auto" w:fill="FFFFCC"/>
          <w:lang w:eastAsia="ru-RU"/>
        </w:rPr>
      </w:pPr>
    </w:p>
    <w:p w:rsidR="00823710" w:rsidRDefault="00823710" w:rsidP="00EC54A4">
      <w:pPr>
        <w:spacing w:after="150" w:line="240" w:lineRule="auto"/>
        <w:rPr>
          <w:rFonts w:ascii="Times New Roman" w:eastAsiaTheme="majorEastAsia" w:hAnsi="Times New Roman" w:cs="Times New Roman"/>
          <w:color w:val="44546A" w:themeColor="text2"/>
          <w:sz w:val="24"/>
          <w:szCs w:val="24"/>
        </w:rPr>
      </w:pPr>
      <w:r w:rsidRPr="00823710">
        <w:rPr>
          <w:rFonts w:ascii="Times New Roman" w:eastAsiaTheme="majorEastAsia" w:hAnsi="Times New Roman" w:cs="Times New Roman"/>
          <w:color w:val="44546A" w:themeColor="text2"/>
          <w:sz w:val="24"/>
          <w:szCs w:val="24"/>
        </w:rPr>
        <w:t>Курсовая подготовка</w:t>
      </w:r>
    </w:p>
    <w:tbl>
      <w:tblPr>
        <w:tblW w:w="10336" w:type="dxa"/>
        <w:tblCellMar>
          <w:left w:w="0" w:type="dxa"/>
          <w:right w:w="0" w:type="dxa"/>
        </w:tblCellMar>
        <w:tblLook w:val="04A0" w:firstRow="1" w:lastRow="0" w:firstColumn="1" w:lastColumn="0" w:noHBand="0" w:noVBand="1"/>
      </w:tblPr>
      <w:tblGrid>
        <w:gridCol w:w="2069"/>
        <w:gridCol w:w="2065"/>
        <w:gridCol w:w="2065"/>
        <w:gridCol w:w="2070"/>
        <w:gridCol w:w="2067"/>
      </w:tblGrid>
      <w:tr w:rsidR="00823710" w:rsidRPr="00823710" w:rsidTr="00823710">
        <w:trPr>
          <w:trHeight w:val="637"/>
        </w:trPr>
        <w:tc>
          <w:tcPr>
            <w:tcW w:w="2069"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t>курсы</w:t>
            </w:r>
          </w:p>
        </w:tc>
        <w:tc>
          <w:tcPr>
            <w:tcW w:w="2065"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t>КФУ</w:t>
            </w:r>
          </w:p>
        </w:tc>
        <w:tc>
          <w:tcPr>
            <w:tcW w:w="2065"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t>ИРО</w:t>
            </w:r>
          </w:p>
        </w:tc>
        <w:tc>
          <w:tcPr>
            <w:tcW w:w="2070"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t xml:space="preserve">«Единый урок»  г. Саратов ООО «центр инновационного образования и воспитания» </w:t>
            </w:r>
          </w:p>
        </w:tc>
        <w:tc>
          <w:tcPr>
            <w:tcW w:w="2067"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t>Др (НТИ, ТИСБИ, КИУ)</w:t>
            </w:r>
          </w:p>
        </w:tc>
      </w:tr>
      <w:tr w:rsidR="00823710" w:rsidRPr="00823710" w:rsidTr="00823710">
        <w:trPr>
          <w:trHeight w:val="350"/>
        </w:trPr>
        <w:tc>
          <w:tcPr>
            <w:tcW w:w="2069"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333399"/>
                <w:kern w:val="24"/>
                <w:sz w:val="24"/>
                <w:szCs w:val="24"/>
                <w:lang w:eastAsia="ru-RU"/>
              </w:rPr>
              <w:lastRenderedPageBreak/>
              <w:t>Количество педагогов</w:t>
            </w:r>
          </w:p>
        </w:tc>
        <w:tc>
          <w:tcPr>
            <w:tcW w:w="206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333399"/>
                <w:kern w:val="24"/>
                <w:sz w:val="24"/>
                <w:szCs w:val="24"/>
                <w:lang w:eastAsia="ru-RU"/>
              </w:rPr>
              <w:t>5</w:t>
            </w:r>
          </w:p>
        </w:tc>
        <w:tc>
          <w:tcPr>
            <w:tcW w:w="206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333399"/>
                <w:kern w:val="24"/>
                <w:sz w:val="24"/>
                <w:szCs w:val="24"/>
                <w:lang w:eastAsia="ru-RU"/>
              </w:rPr>
              <w:t>3</w:t>
            </w:r>
          </w:p>
        </w:tc>
        <w:tc>
          <w:tcPr>
            <w:tcW w:w="2070"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333399"/>
                <w:kern w:val="24"/>
                <w:sz w:val="24"/>
                <w:szCs w:val="24"/>
                <w:lang w:eastAsia="ru-RU"/>
              </w:rPr>
              <w:t>32 (сферум)</w:t>
            </w:r>
          </w:p>
        </w:tc>
        <w:tc>
          <w:tcPr>
            <w:tcW w:w="2067"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823710" w:rsidRPr="00823710" w:rsidRDefault="00823710" w:rsidP="00823710">
            <w:pPr>
              <w:spacing w:after="0" w:line="256" w:lineRule="auto"/>
              <w:jc w:val="both"/>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333399"/>
                <w:kern w:val="24"/>
                <w:sz w:val="24"/>
                <w:szCs w:val="24"/>
                <w:lang w:eastAsia="ru-RU"/>
              </w:rPr>
              <w:t>7</w:t>
            </w:r>
          </w:p>
        </w:tc>
      </w:tr>
    </w:tbl>
    <w:p w:rsidR="00823710" w:rsidRPr="00823710" w:rsidRDefault="00823710" w:rsidP="00EC54A4">
      <w:pPr>
        <w:spacing w:after="150" w:line="240" w:lineRule="auto"/>
        <w:rPr>
          <w:rFonts w:ascii="Times New Roman" w:eastAsia="Times New Roman" w:hAnsi="Times New Roman" w:cs="Times New Roman"/>
          <w:iCs/>
          <w:color w:val="222222"/>
          <w:sz w:val="24"/>
          <w:szCs w:val="24"/>
          <w:shd w:val="clear" w:color="auto" w:fill="FFFFCC"/>
          <w:lang w:eastAsia="ru-RU"/>
        </w:rPr>
      </w:pPr>
    </w:p>
    <w:p w:rsidR="00823710" w:rsidRPr="00823710" w:rsidRDefault="00823710" w:rsidP="00EC54A4">
      <w:pPr>
        <w:spacing w:after="150" w:line="240" w:lineRule="auto"/>
        <w:rPr>
          <w:rFonts w:ascii="Arial" w:eastAsia="Times New Roman" w:hAnsi="Arial" w:cs="Arial"/>
          <w:iCs/>
          <w:color w:val="222222"/>
          <w:sz w:val="21"/>
          <w:szCs w:val="21"/>
          <w:shd w:val="clear" w:color="auto" w:fill="FFFFCC"/>
          <w:lang w:eastAsia="ru-RU"/>
        </w:rPr>
      </w:pPr>
      <w:r w:rsidRPr="00823710">
        <w:rPr>
          <w:rFonts w:ascii="Arial" w:eastAsia="Times New Roman" w:hAnsi="Arial" w:cs="Arial"/>
          <w:i/>
          <w:iCs/>
          <w:color w:val="222222"/>
          <w:sz w:val="21"/>
          <w:szCs w:val="21"/>
          <w:shd w:val="clear" w:color="auto" w:fill="FFFFCC"/>
          <w:lang w:eastAsia="ru-RU"/>
        </w:rPr>
        <w:t>Аттестация 2022</w:t>
      </w:r>
    </w:p>
    <w:tbl>
      <w:tblPr>
        <w:tblW w:w="10388" w:type="dxa"/>
        <w:tblCellMar>
          <w:left w:w="0" w:type="dxa"/>
          <w:right w:w="0" w:type="dxa"/>
        </w:tblCellMar>
        <w:tblLook w:val="0600" w:firstRow="0" w:lastRow="0" w:firstColumn="0" w:lastColumn="0" w:noHBand="1" w:noVBand="1"/>
      </w:tblPr>
      <w:tblGrid>
        <w:gridCol w:w="2081"/>
        <w:gridCol w:w="1540"/>
        <w:gridCol w:w="936"/>
        <w:gridCol w:w="872"/>
        <w:gridCol w:w="913"/>
        <w:gridCol w:w="1480"/>
        <w:gridCol w:w="1473"/>
        <w:gridCol w:w="1093"/>
      </w:tblGrid>
      <w:tr w:rsidR="00823710" w:rsidRPr="00823710" w:rsidTr="00823710">
        <w:trPr>
          <w:trHeight w:val="745"/>
        </w:trPr>
        <w:tc>
          <w:tcPr>
            <w:tcW w:w="2058"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Общее</w:t>
            </w:r>
          </w:p>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Количество аттестованных в текущем году</w:t>
            </w:r>
          </w:p>
        </w:tc>
        <w:tc>
          <w:tcPr>
            <w:tcW w:w="1405"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Из них повысили КК</w:t>
            </w:r>
          </w:p>
        </w:tc>
        <w:tc>
          <w:tcPr>
            <w:tcW w:w="1857"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823710" w:rsidRPr="00823710" w:rsidRDefault="00823710" w:rsidP="00823710">
            <w:pPr>
              <w:spacing w:after="0" w:line="275" w:lineRule="exact"/>
              <w:ind w:left="101"/>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Заявляли на</w:t>
            </w:r>
          </w:p>
        </w:tc>
        <w:tc>
          <w:tcPr>
            <w:tcW w:w="2444"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823710" w:rsidRPr="00823710" w:rsidRDefault="00823710" w:rsidP="00823710">
            <w:pPr>
              <w:spacing w:after="0" w:line="275" w:lineRule="exact"/>
              <w:ind w:left="432" w:firstLine="245"/>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Из них прошли на заявленную категорию</w:t>
            </w:r>
          </w:p>
        </w:tc>
        <w:tc>
          <w:tcPr>
            <w:tcW w:w="2624"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 не прошедших на заявленную категорию</w:t>
            </w:r>
          </w:p>
        </w:tc>
      </w:tr>
      <w:tr w:rsidR="00823710" w:rsidRPr="00823710" w:rsidTr="00823710">
        <w:trPr>
          <w:trHeight w:val="235"/>
        </w:trPr>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823710" w:rsidRPr="00823710" w:rsidRDefault="00823710" w:rsidP="0082371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823710" w:rsidRPr="00823710" w:rsidRDefault="00823710" w:rsidP="00823710">
            <w:pPr>
              <w:spacing w:after="0" w:line="240" w:lineRule="auto"/>
              <w:rPr>
                <w:rFonts w:ascii="Times New Roman" w:eastAsia="Times New Roman" w:hAnsi="Times New Roman" w:cs="Times New Roman"/>
                <w:sz w:val="24"/>
                <w:szCs w:val="24"/>
                <w:lang w:eastAsia="ru-RU"/>
              </w:rPr>
            </w:pPr>
          </w:p>
        </w:tc>
        <w:tc>
          <w:tcPr>
            <w:tcW w:w="961" w:type="dxa"/>
            <w:tcBorders>
              <w:top w:val="single" w:sz="24" w:space="0" w:color="FFFFFF"/>
              <w:left w:val="single" w:sz="24"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ind w:left="101"/>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ВКК</w:t>
            </w:r>
          </w:p>
        </w:tc>
        <w:tc>
          <w:tcPr>
            <w:tcW w:w="89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ind w:left="101"/>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1КК</w:t>
            </w:r>
          </w:p>
        </w:tc>
        <w:tc>
          <w:tcPr>
            <w:tcW w:w="929"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ВКК</w:t>
            </w:r>
          </w:p>
        </w:tc>
        <w:tc>
          <w:tcPr>
            <w:tcW w:w="151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ind w:left="432"/>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1КК</w:t>
            </w:r>
          </w:p>
        </w:tc>
        <w:tc>
          <w:tcPr>
            <w:tcW w:w="151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ВКК</w:t>
            </w:r>
          </w:p>
        </w:tc>
        <w:tc>
          <w:tcPr>
            <w:tcW w:w="1109"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823710" w:rsidRPr="00823710" w:rsidRDefault="00823710" w:rsidP="00823710">
            <w:pPr>
              <w:spacing w:after="0" w:line="275" w:lineRule="exact"/>
              <w:ind w:left="432"/>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1КК</w:t>
            </w:r>
          </w:p>
        </w:tc>
      </w:tr>
      <w:tr w:rsidR="00823710" w:rsidRPr="00823710" w:rsidTr="00823710">
        <w:trPr>
          <w:trHeight w:val="366"/>
        </w:trPr>
        <w:tc>
          <w:tcPr>
            <w:tcW w:w="2058"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 w:type="dxa"/>
              <w:bottom w:w="0" w:type="dxa"/>
              <w:right w:w="10" w:type="dxa"/>
            </w:tcMar>
            <w:hideMark/>
          </w:tcPr>
          <w:p w:rsidR="00823710" w:rsidRPr="00823710" w:rsidRDefault="00823710" w:rsidP="00823710">
            <w:pPr>
              <w:spacing w:after="0" w:line="275" w:lineRule="exact"/>
              <w:ind w:left="432"/>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b/>
                <w:bCs/>
                <w:color w:val="000000" w:themeColor="text1"/>
                <w:kern w:val="24"/>
                <w:sz w:val="24"/>
                <w:szCs w:val="24"/>
                <w:lang w:eastAsia="ru-RU"/>
              </w:rPr>
              <w:t>7</w:t>
            </w:r>
          </w:p>
        </w:tc>
        <w:tc>
          <w:tcPr>
            <w:tcW w:w="1405" w:type="dxa"/>
            <w:tcBorders>
              <w:top w:val="single" w:sz="24"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2</w:t>
            </w:r>
          </w:p>
        </w:tc>
        <w:tc>
          <w:tcPr>
            <w:tcW w:w="961"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101"/>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4</w:t>
            </w:r>
          </w:p>
        </w:tc>
        <w:tc>
          <w:tcPr>
            <w:tcW w:w="895"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101"/>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3</w:t>
            </w:r>
          </w:p>
        </w:tc>
        <w:tc>
          <w:tcPr>
            <w:tcW w:w="929"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432"/>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4</w:t>
            </w:r>
          </w:p>
        </w:tc>
        <w:tc>
          <w:tcPr>
            <w:tcW w:w="1515"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3</w:t>
            </w:r>
          </w:p>
        </w:tc>
        <w:tc>
          <w:tcPr>
            <w:tcW w:w="1515"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0</w:t>
            </w:r>
          </w:p>
        </w:tc>
        <w:tc>
          <w:tcPr>
            <w:tcW w:w="1109"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823710" w:rsidRPr="00823710" w:rsidRDefault="00823710" w:rsidP="00823710">
            <w:pPr>
              <w:spacing w:after="0" w:line="275" w:lineRule="exact"/>
              <w:ind w:left="432"/>
              <w:jc w:val="center"/>
              <w:textAlignment w:val="baseline"/>
              <w:rPr>
                <w:rFonts w:ascii="Times New Roman" w:eastAsia="Times New Roman" w:hAnsi="Times New Roman" w:cs="Times New Roman"/>
                <w:sz w:val="24"/>
                <w:szCs w:val="24"/>
                <w:lang w:eastAsia="ru-RU"/>
              </w:rPr>
            </w:pPr>
            <w:r w:rsidRPr="00823710">
              <w:rPr>
                <w:rFonts w:ascii="Times New Roman" w:eastAsia="Times New Roman" w:hAnsi="Times New Roman" w:cs="Times New Roman"/>
                <w:color w:val="000000" w:themeColor="text1"/>
                <w:kern w:val="24"/>
                <w:sz w:val="24"/>
                <w:szCs w:val="24"/>
                <w:lang w:eastAsia="ru-RU"/>
              </w:rPr>
              <w:t>0</w:t>
            </w:r>
          </w:p>
        </w:tc>
      </w:tr>
    </w:tbl>
    <w:p w:rsidR="00823710" w:rsidRPr="00823710" w:rsidRDefault="00823710" w:rsidP="00EC54A4">
      <w:pPr>
        <w:spacing w:after="150" w:line="240" w:lineRule="auto"/>
        <w:rPr>
          <w:rFonts w:ascii="Times New Roman" w:eastAsia="Times New Roman" w:hAnsi="Times New Roman" w:cs="Times New Roman"/>
          <w:iCs/>
          <w:color w:val="222222"/>
          <w:sz w:val="21"/>
          <w:szCs w:val="21"/>
          <w:shd w:val="clear" w:color="auto" w:fill="FFFFCC"/>
          <w:lang w:eastAsia="ru-RU"/>
        </w:rPr>
      </w:pPr>
    </w:p>
    <w:p w:rsidR="00C96A92" w:rsidRPr="00254A6B" w:rsidRDefault="00C96A92" w:rsidP="00C96A92">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Методическая работа в 2022-2023 учебном году была направлена на выполнение следующей цели и решение задач:</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bCs/>
        </w:rPr>
        <w:t>Цели:</w:t>
      </w:r>
      <w:r w:rsidRPr="00254A6B">
        <w:rPr>
          <w:rFonts w:ascii="Times New Roman" w:hAnsi="Times New Roman" w:cs="Times New Roman"/>
        </w:rPr>
        <w:t>  повышение методической компетентности педагогов   для успешной реализации ФГОС-21 и воспитания  личности, подготовленной  к жизни в высокотехнологичном, конкурентном мире.</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b/>
        </w:rPr>
        <w:t>Работа над методической темой школы. (</w:t>
      </w:r>
      <w:r w:rsidRPr="00254A6B">
        <w:rPr>
          <w:rFonts w:ascii="Times New Roman" w:hAnsi="Times New Roman" w:cs="Times New Roman"/>
          <w:i/>
        </w:rPr>
        <w:t>«Формирование функциональной грамотности педагога и обучающегося в условиях реализации обновленных ФГОС»</w:t>
      </w:r>
      <w:r w:rsidRPr="00254A6B">
        <w:rPr>
          <w:rFonts w:ascii="Times New Roman" w:hAnsi="Times New Roman" w:cs="Times New Roman"/>
          <w:b/>
          <w:bCs/>
          <w:i/>
          <w:iCs/>
        </w:rPr>
        <w:t>).</w:t>
      </w:r>
    </w:p>
    <w:p w:rsidR="00C96A92" w:rsidRPr="00254A6B" w:rsidRDefault="00C96A92" w:rsidP="00C96A92">
      <w:pPr>
        <w:spacing w:after="0" w:line="240" w:lineRule="auto"/>
        <w:ind w:firstLine="709"/>
        <w:jc w:val="center"/>
        <w:rPr>
          <w:rFonts w:ascii="Times New Roman" w:hAnsi="Times New Roman" w:cs="Times New Roman"/>
          <w:b/>
        </w:rPr>
      </w:pPr>
    </w:p>
    <w:tbl>
      <w:tblPr>
        <w:tblStyle w:val="a9"/>
        <w:tblW w:w="0" w:type="auto"/>
        <w:tblLook w:val="04A0" w:firstRow="1" w:lastRow="0" w:firstColumn="1" w:lastColumn="0" w:noHBand="0" w:noVBand="1"/>
      </w:tblPr>
      <w:tblGrid>
        <w:gridCol w:w="2071"/>
        <w:gridCol w:w="4328"/>
        <w:gridCol w:w="3115"/>
      </w:tblGrid>
      <w:tr w:rsidR="00C96A92" w:rsidRPr="00254A6B" w:rsidTr="00C9750C">
        <w:tc>
          <w:tcPr>
            <w:tcW w:w="1902" w:type="dxa"/>
            <w:vAlign w:val="center"/>
          </w:tcPr>
          <w:p w:rsidR="00C96A92" w:rsidRPr="00254A6B" w:rsidRDefault="00C96A92" w:rsidP="00C9750C">
            <w:pPr>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Задача</w:t>
            </w:r>
          </w:p>
        </w:tc>
        <w:tc>
          <w:tcPr>
            <w:tcW w:w="4328" w:type="dxa"/>
            <w:vAlign w:val="center"/>
          </w:tcPr>
          <w:p w:rsidR="00C96A92" w:rsidRPr="00254A6B" w:rsidRDefault="00C96A92" w:rsidP="00C9750C">
            <w:pPr>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Степень выполнения</w:t>
            </w:r>
          </w:p>
        </w:tc>
        <w:tc>
          <w:tcPr>
            <w:tcW w:w="3115" w:type="dxa"/>
            <w:vAlign w:val="center"/>
          </w:tcPr>
          <w:p w:rsidR="00C96A92" w:rsidRPr="00254A6B" w:rsidRDefault="00C96A92" w:rsidP="00C9750C">
            <w:pPr>
              <w:jc w:val="center"/>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Причины</w:t>
            </w:r>
          </w:p>
        </w:tc>
      </w:tr>
      <w:tr w:rsidR="00C96A92" w:rsidRPr="00254A6B" w:rsidTr="00C9750C">
        <w:tc>
          <w:tcPr>
            <w:tcW w:w="1902"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Повышать качество образования путем объединения усилий </w:t>
            </w:r>
            <w:r w:rsidRPr="00254A6B">
              <w:rPr>
                <w:rFonts w:ascii="Times New Roman" w:eastAsia="Times New Roman" w:hAnsi="Times New Roman" w:cs="Times New Roman"/>
                <w:b/>
                <w:lang w:eastAsia="ru-RU"/>
              </w:rPr>
              <w:t>методической и психологической</w:t>
            </w:r>
            <w:r w:rsidRPr="00254A6B">
              <w:rPr>
                <w:rFonts w:ascii="Times New Roman" w:eastAsia="Times New Roman" w:hAnsi="Times New Roman" w:cs="Times New Roman"/>
                <w:lang w:eastAsia="ru-RU"/>
              </w:rPr>
              <w:t xml:space="preserve"> служб</w:t>
            </w:r>
          </w:p>
        </w:tc>
        <w:tc>
          <w:tcPr>
            <w:tcW w:w="4328"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 текущем учебном году были запланированы:</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w:t>
            </w:r>
            <w:r w:rsidRPr="00254A6B">
              <w:rPr>
                <w:rFonts w:ascii="Times New Roman" w:eastAsia="Times New Roman" w:hAnsi="Times New Roman" w:cs="Times New Roman"/>
                <w:lang w:eastAsia="ru-RU"/>
              </w:rPr>
              <w:tab/>
              <w:t>проведение индивидуальных консультаций для педагогов;</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w:t>
            </w:r>
            <w:r w:rsidRPr="00254A6B">
              <w:rPr>
                <w:rFonts w:ascii="Times New Roman" w:eastAsia="Times New Roman" w:hAnsi="Times New Roman" w:cs="Times New Roman"/>
                <w:lang w:eastAsia="ru-RU"/>
              </w:rPr>
              <w:tab/>
              <w:t>психологический тренинг с членами педагогического коллектива.</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Тренинг был направлен на выявление уровня психологического микроклимата в педагогическом коллективе (уровень сплоченности –средний). План работы психолога выполнен на 70 процентов.</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задача решена на удовлетворительном уровне, требует дальнейшего решения в следующем учебном году</w:t>
            </w:r>
          </w:p>
        </w:tc>
        <w:tc>
          <w:tcPr>
            <w:tcW w:w="3115"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новый психолог (работает 1 год), адаптировался к условиям школы.</w:t>
            </w:r>
          </w:p>
        </w:tc>
      </w:tr>
      <w:tr w:rsidR="00C96A92" w:rsidRPr="00254A6B" w:rsidTr="00C9750C">
        <w:tc>
          <w:tcPr>
            <w:tcW w:w="1902"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Изучать достижения педагогической науки и практики, новые </w:t>
            </w:r>
            <w:r w:rsidRPr="00254A6B">
              <w:rPr>
                <w:rFonts w:ascii="Times New Roman" w:eastAsia="Times New Roman" w:hAnsi="Times New Roman" w:cs="Times New Roman"/>
                <w:b/>
                <w:lang w:eastAsia="ru-RU"/>
              </w:rPr>
              <w:t>педагогические технологии</w:t>
            </w:r>
            <w:r w:rsidRPr="00254A6B">
              <w:rPr>
                <w:rFonts w:ascii="Times New Roman" w:eastAsia="Times New Roman" w:hAnsi="Times New Roman" w:cs="Times New Roman"/>
                <w:lang w:eastAsia="ru-RU"/>
              </w:rPr>
              <w:t xml:space="preserve"> и методики</w:t>
            </w:r>
          </w:p>
        </w:tc>
        <w:tc>
          <w:tcPr>
            <w:tcW w:w="4328"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Практика показала, что, изучая современные образовательные технологии, нельзя забывать основные вопросы дидактики, лежащие в основе любой технологии. Поэтому в методическую систему работы школы был включен постоянно действующий дидактический практикум, в рамках которого актуализировались знания педагогов об общих принципах и закономерностях дидактики, формах, методах, приемах обучения и др.</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в целом задача решена на удовлетворительном уровне. Необходимо продолжить работу по освоению и применению учителями школы современных образовательных технологий с целью повышения качества образования обучающихся и своего методического уровня</w:t>
            </w:r>
          </w:p>
        </w:tc>
        <w:tc>
          <w:tcPr>
            <w:tcW w:w="3115"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Низкий уровень мотивации отдельных педагогов.</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Перегрузка руководителей ШМО внеплановыми вопросами</w:t>
            </w:r>
          </w:p>
        </w:tc>
      </w:tr>
      <w:tr w:rsidR="00C96A92" w:rsidRPr="00254A6B" w:rsidTr="00C9750C">
        <w:tc>
          <w:tcPr>
            <w:tcW w:w="1902"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lastRenderedPageBreak/>
              <w:t xml:space="preserve">Совершенствовать </w:t>
            </w:r>
            <w:r w:rsidRPr="00254A6B">
              <w:rPr>
                <w:rFonts w:ascii="Times New Roman" w:eastAsia="Times New Roman" w:hAnsi="Times New Roman" w:cs="Times New Roman"/>
                <w:b/>
                <w:lang w:eastAsia="ru-RU"/>
              </w:rPr>
              <w:t>систему методической</w:t>
            </w:r>
            <w:r w:rsidRPr="00254A6B">
              <w:rPr>
                <w:rFonts w:ascii="Times New Roman" w:eastAsia="Times New Roman" w:hAnsi="Times New Roman" w:cs="Times New Roman"/>
                <w:lang w:eastAsia="ru-RU"/>
              </w:rPr>
              <w:t xml:space="preserve"> работы школы, в центре которой – учитель, способствующую развитию педагогического творчества и инициативы, </w:t>
            </w:r>
            <w:r w:rsidRPr="00254A6B">
              <w:rPr>
                <w:rFonts w:ascii="Times New Roman" w:eastAsia="Times New Roman" w:hAnsi="Times New Roman" w:cs="Times New Roman"/>
                <w:b/>
                <w:lang w:eastAsia="ru-RU"/>
              </w:rPr>
              <w:t>самореализации</w:t>
            </w:r>
            <w:r w:rsidRPr="00254A6B">
              <w:rPr>
                <w:rFonts w:ascii="Times New Roman" w:eastAsia="Times New Roman" w:hAnsi="Times New Roman" w:cs="Times New Roman"/>
                <w:lang w:eastAsia="ru-RU"/>
              </w:rPr>
              <w:t xml:space="preserve"> педагогических кадров</w:t>
            </w:r>
          </w:p>
        </w:tc>
        <w:tc>
          <w:tcPr>
            <w:tcW w:w="4328"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Работа школьной методической службы по отношению к педагогам осуществляется по трем направлениям:</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1.</w:t>
            </w:r>
            <w:r w:rsidRPr="00254A6B">
              <w:rPr>
                <w:rFonts w:ascii="Times New Roman" w:eastAsia="Times New Roman" w:hAnsi="Times New Roman" w:cs="Times New Roman"/>
                <w:lang w:eastAsia="ru-RU"/>
              </w:rPr>
              <w:tab/>
              <w:t>Диагностическая деятельность.</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2.</w:t>
            </w:r>
            <w:r w:rsidRPr="00254A6B">
              <w:rPr>
                <w:rFonts w:ascii="Times New Roman" w:eastAsia="Times New Roman" w:hAnsi="Times New Roman" w:cs="Times New Roman"/>
                <w:lang w:eastAsia="ru-RU"/>
              </w:rPr>
              <w:tab/>
              <w:t>Развивающая деятельность.</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3.</w:t>
            </w:r>
            <w:r w:rsidRPr="00254A6B">
              <w:rPr>
                <w:rFonts w:ascii="Times New Roman" w:eastAsia="Times New Roman" w:hAnsi="Times New Roman" w:cs="Times New Roman"/>
                <w:lang w:eastAsia="ru-RU"/>
              </w:rPr>
              <w:tab/>
              <w:t>Коррекционная деятельность.</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Пересмотрена структура методической работы, центр которой – учитель как главный субъект управления своим профессиональным ростом. При проведении методических семинаров, дидактического практикума работу осуществляли сами педагоги (было организовано распределение между ШМО), а заместитель директора по УВР курировали и направляли педагогов. В течение года осуществлялся выпуск методического сборника, к его выпуску также привлекались члены творческой группы. Работа строилась на добровольной основе. Все педагоги были мотивированы на участие в различных профессиональных конкурсах и конференциях, информация о которых своевременно доводилась до членов педагогического коллектива. </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задача решена на удовлетворительном уровне, требует дальнейшего развития</w:t>
            </w:r>
          </w:p>
        </w:tc>
        <w:tc>
          <w:tcPr>
            <w:tcW w:w="3115"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 выпуске методического вестника в основном принимали участие руководители ШМО и ТГ.</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Недостаточная интеграция усилий администрации.</w:t>
            </w:r>
          </w:p>
          <w:p w:rsidR="00C96A92" w:rsidRPr="00254A6B" w:rsidRDefault="00C96A92" w:rsidP="00C9750C">
            <w:pPr>
              <w:rPr>
                <w:rFonts w:ascii="Times New Roman" w:eastAsia="Times New Roman" w:hAnsi="Times New Roman" w:cs="Times New Roman"/>
                <w:lang w:eastAsia="ru-RU"/>
              </w:rPr>
            </w:pPr>
          </w:p>
        </w:tc>
      </w:tr>
      <w:tr w:rsidR="00C96A92" w:rsidRPr="00254A6B" w:rsidTr="00C9750C">
        <w:tc>
          <w:tcPr>
            <w:tcW w:w="1902"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Формировать способность педагогов к </w:t>
            </w:r>
            <w:r w:rsidRPr="00254A6B">
              <w:rPr>
                <w:rFonts w:ascii="Times New Roman" w:eastAsia="Times New Roman" w:hAnsi="Times New Roman" w:cs="Times New Roman"/>
                <w:b/>
                <w:lang w:eastAsia="ru-RU"/>
              </w:rPr>
              <w:t>рефлексивной деятельности</w:t>
            </w:r>
            <w:r w:rsidRPr="00254A6B">
              <w:rPr>
                <w:rFonts w:ascii="Times New Roman" w:eastAsia="Times New Roman" w:hAnsi="Times New Roman" w:cs="Times New Roman"/>
                <w:lang w:eastAsia="ru-RU"/>
              </w:rPr>
              <w:t xml:space="preserve"> как основе для анализа собственной педагогической деятельности и определения путей решения </w:t>
            </w:r>
            <w:r w:rsidRPr="00254A6B">
              <w:rPr>
                <w:rFonts w:ascii="Times New Roman" w:eastAsia="Times New Roman" w:hAnsi="Times New Roman" w:cs="Times New Roman"/>
                <w:b/>
                <w:lang w:eastAsia="ru-RU"/>
              </w:rPr>
              <w:t>выявленных проблем, самостоятельного выстраивания траектории</w:t>
            </w:r>
            <w:r w:rsidRPr="00254A6B">
              <w:rPr>
                <w:rFonts w:ascii="Times New Roman" w:eastAsia="Times New Roman" w:hAnsi="Times New Roman" w:cs="Times New Roman"/>
                <w:lang w:eastAsia="ru-RU"/>
              </w:rPr>
              <w:t xml:space="preserve"> своего профессионального развития</w:t>
            </w:r>
          </w:p>
        </w:tc>
        <w:tc>
          <w:tcPr>
            <w:tcW w:w="4328"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Задача решалась через активное вовлечение педагогов в профессиональные конкурсы, олимпиады, фестивали различного уровня. Педагоги выступали на семинарах и конференциях разного уровня. По вопросу совершенствования системы самообразования учителей, прохождения курсов повышения квалификации педагогами запланированные мероприятия выполнены (см. таблицы со статистическими данными).</w:t>
            </w:r>
          </w:p>
          <w:p w:rsidR="00C96A92" w:rsidRPr="00254A6B" w:rsidRDefault="00C96A92" w:rsidP="00C9750C">
            <w:pPr>
              <w:rPr>
                <w:rFonts w:ascii="Times New Roman" w:eastAsia="Times New Roman" w:hAnsi="Times New Roman" w:cs="Times New Roman"/>
                <w:lang w:eastAsia="ru-RU"/>
              </w:rPr>
            </w:pPr>
            <w:r w:rsidRPr="00254A6B">
              <w:rPr>
                <w:rFonts w:ascii="Times New Roman" w:hAnsi="Times New Roman" w:cs="Times New Roman"/>
              </w:rPr>
              <w:t xml:space="preserve">Совершенствовались проектно-исследовательские и рефлексивные компетенции педагогов через систему методических практических семинаров и систему итоговой отчетности педагога (проектирование, </w:t>
            </w:r>
            <w:r w:rsidRPr="00254A6B">
              <w:rPr>
                <w:rFonts w:ascii="Times New Roman" w:hAnsi="Times New Roman" w:cs="Times New Roman"/>
                <w:lang w:val="en-US"/>
              </w:rPr>
              <w:t>SWOT</w:t>
            </w:r>
            <w:r w:rsidRPr="00254A6B">
              <w:rPr>
                <w:rFonts w:ascii="Times New Roman" w:hAnsi="Times New Roman" w:cs="Times New Roman"/>
              </w:rPr>
              <w:t>-анализ).</w:t>
            </w:r>
          </w:p>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Вывод: констатируется оптимальный уровень творческой активности педагогов и эффективно спланированная методическая работа</w:t>
            </w:r>
          </w:p>
          <w:p w:rsidR="00C96A92" w:rsidRPr="00254A6B" w:rsidRDefault="00C96A92" w:rsidP="00C9750C">
            <w:pPr>
              <w:rPr>
                <w:rFonts w:ascii="Times New Roman" w:eastAsia="Times New Roman" w:hAnsi="Times New Roman" w:cs="Times New Roman"/>
                <w:lang w:eastAsia="ru-RU"/>
              </w:rPr>
            </w:pPr>
          </w:p>
        </w:tc>
        <w:tc>
          <w:tcPr>
            <w:tcW w:w="3115" w:type="dxa"/>
          </w:tcPr>
          <w:p w:rsidR="00C96A92" w:rsidRPr="00254A6B" w:rsidRDefault="00C96A92" w:rsidP="00C9750C">
            <w:pPr>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положительная динамика количества педагогов – призеров профессиональных конкурсов, участие в НПК</w:t>
            </w:r>
          </w:p>
        </w:tc>
      </w:tr>
    </w:tbl>
    <w:p w:rsidR="00C96A92" w:rsidRPr="00254A6B" w:rsidRDefault="00C96A92" w:rsidP="00C96A92">
      <w:pPr>
        <w:shd w:val="clear" w:color="auto" w:fill="FFFFFF"/>
        <w:spacing w:after="0" w:line="240" w:lineRule="auto"/>
        <w:rPr>
          <w:rFonts w:ascii="Times New Roman" w:eastAsia="Times New Roman" w:hAnsi="Times New Roman" w:cs="Times New Roman"/>
          <w:b/>
          <w:bCs/>
          <w:lang w:eastAsia="ru-RU"/>
        </w:rPr>
      </w:pPr>
    </w:p>
    <w:p w:rsidR="00C96A92" w:rsidRPr="00254A6B" w:rsidRDefault="00C96A92" w:rsidP="00C96A92">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
          <w:bCs/>
          <w:lang w:eastAsia="ru-RU"/>
        </w:rPr>
        <w:t>Анализ методической работы по направлениям деятельности</w:t>
      </w:r>
    </w:p>
    <w:p w:rsidR="00C96A92" w:rsidRPr="00254A6B" w:rsidRDefault="00C96A92" w:rsidP="00C96A92">
      <w:pPr>
        <w:spacing w:after="0" w:line="240" w:lineRule="auto"/>
        <w:ind w:firstLine="709"/>
        <w:jc w:val="center"/>
        <w:rPr>
          <w:rFonts w:ascii="Times New Roman" w:hAnsi="Times New Roman" w:cs="Times New Roman"/>
          <w:b/>
        </w:rPr>
      </w:pPr>
    </w:p>
    <w:p w:rsidR="00C96A92" w:rsidRPr="00254A6B" w:rsidRDefault="00C96A92" w:rsidP="00750244">
      <w:pPr>
        <w:pStyle w:val="ab"/>
        <w:numPr>
          <w:ilvl w:val="0"/>
          <w:numId w:val="30"/>
        </w:numPr>
        <w:spacing w:after="0" w:line="240" w:lineRule="auto"/>
        <w:jc w:val="both"/>
        <w:rPr>
          <w:rFonts w:ascii="Times New Roman" w:hAnsi="Times New Roman"/>
        </w:rPr>
      </w:pPr>
      <w:r w:rsidRPr="00254A6B">
        <w:rPr>
          <w:rFonts w:ascii="Times New Roman" w:eastAsia="Times New Roman" w:hAnsi="Times New Roman"/>
          <w:b/>
          <w:bCs/>
        </w:rPr>
        <w:t>Кадровый ресурс. Аттестация. Повышение квалификации</w:t>
      </w:r>
      <w:r w:rsidRPr="00254A6B">
        <w:rPr>
          <w:rFonts w:ascii="Times New Roman" w:hAnsi="Times New Roman"/>
        </w:rPr>
        <w:t xml:space="preserve"> </w:t>
      </w:r>
    </w:p>
    <w:p w:rsidR="00C96A92" w:rsidRPr="00254A6B" w:rsidRDefault="00C96A92" w:rsidP="00C96A92">
      <w:pPr>
        <w:spacing w:after="0" w:line="240" w:lineRule="auto"/>
        <w:jc w:val="both"/>
        <w:rPr>
          <w:rFonts w:ascii="Times New Roman" w:hAnsi="Times New Roman" w:cs="Times New Roman"/>
        </w:rPr>
      </w:pPr>
      <w:r w:rsidRPr="00254A6B">
        <w:rPr>
          <w:rFonts w:ascii="Times New Roman" w:hAnsi="Times New Roman" w:cs="Times New Roman"/>
        </w:rPr>
        <w:t>Уровень квалификации, образования педагогических работников соответствует региональным нормам. В школе работают: директор, 6 заместителей директора, 46 учителей, старшая вожатая, психолог, социальный педагог, сопровождающий для сопровождения детей с  ОВЗ. Всего педагогов – 56.</w:t>
      </w:r>
    </w:p>
    <w:p w:rsidR="00C96A92" w:rsidRPr="00254A6B" w:rsidRDefault="00C96A92" w:rsidP="00C96A92">
      <w:pPr>
        <w:spacing w:after="0" w:line="240" w:lineRule="auto"/>
        <w:ind w:firstLine="709"/>
        <w:jc w:val="both"/>
        <w:rPr>
          <w:rFonts w:ascii="Times New Roman" w:hAnsi="Times New Roman" w:cs="Times New Roman"/>
          <w:b/>
        </w:rPr>
      </w:pPr>
      <w:r w:rsidRPr="00254A6B">
        <w:rPr>
          <w:rFonts w:ascii="Times New Roman" w:hAnsi="Times New Roman" w:cs="Times New Roman"/>
        </w:rPr>
        <w:t xml:space="preserve"> Высшее образование – 51 (91%), среднее специальное – 5 (9%). Среди учителей аттестованы  на высшую категорию – 13 (23%), на I категорию 23 (41%), без категории – 20 (13%) - это молодые учителя или вновь прибывшие.</w:t>
      </w:r>
    </w:p>
    <w:p w:rsidR="00C96A92" w:rsidRPr="00254A6B" w:rsidRDefault="00C96A92" w:rsidP="00C96A92">
      <w:pPr>
        <w:spacing w:after="0" w:line="240" w:lineRule="auto"/>
        <w:ind w:firstLine="709"/>
        <w:jc w:val="both"/>
        <w:rPr>
          <w:rFonts w:ascii="Times New Roman" w:hAnsi="Times New Roman" w:cs="Times New Roman"/>
          <w:b/>
        </w:rPr>
      </w:pPr>
    </w:p>
    <w:p w:rsidR="00C96A92" w:rsidRPr="00254A6B" w:rsidRDefault="00C96A92" w:rsidP="00C96A92">
      <w:pPr>
        <w:spacing w:after="0" w:line="240" w:lineRule="auto"/>
        <w:ind w:firstLine="709"/>
        <w:jc w:val="center"/>
        <w:rPr>
          <w:rFonts w:ascii="Times New Roman" w:hAnsi="Times New Roman" w:cs="Times New Roman"/>
        </w:rPr>
      </w:pPr>
      <w:r w:rsidRPr="00254A6B">
        <w:rPr>
          <w:rFonts w:ascii="Times New Roman" w:hAnsi="Times New Roman" w:cs="Times New Roman"/>
        </w:rPr>
        <w:t xml:space="preserve">Анализ кадрового потенциала за два года </w:t>
      </w:r>
    </w:p>
    <w:p w:rsidR="00C96A92" w:rsidRPr="00254A6B" w:rsidRDefault="00C96A92" w:rsidP="00C96A92">
      <w:pPr>
        <w:spacing w:after="0" w:line="240" w:lineRule="auto"/>
        <w:ind w:firstLine="709"/>
        <w:jc w:val="center"/>
        <w:rPr>
          <w:rFonts w:ascii="Times New Roman" w:hAnsi="Times New Roman" w:cs="Times New Roman"/>
        </w:rPr>
      </w:pPr>
      <w:r w:rsidRPr="00254A6B">
        <w:rPr>
          <w:rFonts w:ascii="Times New Roman" w:hAnsi="Times New Roman" w:cs="Times New Roman"/>
        </w:rPr>
        <w:t>представлен в следующей таблицей.</w:t>
      </w:r>
    </w:p>
    <w:p w:rsidR="00C96A92" w:rsidRPr="00254A6B" w:rsidRDefault="00C96A92" w:rsidP="00C96A92">
      <w:pPr>
        <w:pStyle w:val="ae"/>
        <w:ind w:firstLine="709"/>
        <w:rPr>
          <w:sz w:val="22"/>
        </w:rPr>
      </w:pPr>
    </w:p>
    <w:tbl>
      <w:tblPr>
        <w:tblW w:w="5294" w:type="pct"/>
        <w:tblLook w:val="04A0" w:firstRow="1" w:lastRow="0" w:firstColumn="1" w:lastColumn="0" w:noHBand="0" w:noVBand="1"/>
      </w:tblPr>
      <w:tblGrid>
        <w:gridCol w:w="3076"/>
        <w:gridCol w:w="1698"/>
        <w:gridCol w:w="1632"/>
        <w:gridCol w:w="1698"/>
        <w:gridCol w:w="1973"/>
        <w:gridCol w:w="994"/>
      </w:tblGrid>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b/>
                <w:bCs/>
                <w:kern w:val="2"/>
                <w:lang w:eastAsia="ar-SA"/>
              </w:rPr>
            </w:pPr>
          </w:p>
        </w:tc>
        <w:tc>
          <w:tcPr>
            <w:tcW w:w="1504" w:type="pct"/>
            <w:gridSpan w:val="2"/>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b/>
                <w:bCs/>
              </w:rPr>
            </w:pPr>
            <w:r w:rsidRPr="00254A6B">
              <w:rPr>
                <w:rFonts w:ascii="Times New Roman" w:hAnsi="Times New Roman" w:cs="Times New Roman"/>
                <w:b/>
                <w:bCs/>
              </w:rPr>
              <w:t>2021-2022</w:t>
            </w:r>
          </w:p>
        </w:tc>
        <w:tc>
          <w:tcPr>
            <w:tcW w:w="1658" w:type="pct"/>
            <w:gridSpan w:val="2"/>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center"/>
              <w:rPr>
                <w:rFonts w:ascii="Times New Roman" w:hAnsi="Times New Roman" w:cs="Times New Roman"/>
                <w:b/>
                <w:bCs/>
              </w:rPr>
            </w:pPr>
            <w:r w:rsidRPr="00254A6B">
              <w:rPr>
                <w:rFonts w:ascii="Times New Roman" w:hAnsi="Times New Roman" w:cs="Times New Roman"/>
                <w:b/>
                <w:bCs/>
              </w:rPr>
              <w:t>2022-2023</w:t>
            </w:r>
          </w:p>
        </w:tc>
      </w:tr>
      <w:tr w:rsidR="00C96A92" w:rsidRPr="00254A6B" w:rsidTr="00C9750C">
        <w:trPr>
          <w:cantSplit/>
          <w:trHeight w:val="1296"/>
        </w:trPr>
        <w:tc>
          <w:tcPr>
            <w:tcW w:w="1389"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p>
        </w:tc>
        <w:tc>
          <w:tcPr>
            <w:tcW w:w="767" w:type="pct"/>
            <w:tcBorders>
              <w:top w:val="single" w:sz="4" w:space="0" w:color="000000"/>
              <w:left w:val="single" w:sz="4" w:space="0" w:color="000000"/>
              <w:bottom w:val="single" w:sz="4" w:space="0" w:color="000000"/>
              <w:right w:val="single" w:sz="4" w:space="0" w:color="auto"/>
            </w:tcBorders>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Всего</w:t>
            </w:r>
          </w:p>
        </w:tc>
        <w:tc>
          <w:tcPr>
            <w:tcW w:w="737" w:type="pct"/>
            <w:tcBorders>
              <w:top w:val="single" w:sz="4" w:space="0" w:color="auto"/>
              <w:left w:val="single" w:sz="4" w:space="0" w:color="auto"/>
              <w:bottom w:val="single" w:sz="4" w:space="0" w:color="auto"/>
              <w:right w:val="single" w:sz="4" w:space="0" w:color="auto"/>
            </w:tcBorders>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 от числа работников</w:t>
            </w:r>
          </w:p>
        </w:tc>
        <w:tc>
          <w:tcPr>
            <w:tcW w:w="767" w:type="pct"/>
            <w:tcBorders>
              <w:left w:val="single" w:sz="4" w:space="0" w:color="auto"/>
              <w:right w:val="single" w:sz="4" w:space="0" w:color="auto"/>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 xml:space="preserve">Всего </w:t>
            </w:r>
          </w:p>
        </w:tc>
        <w:tc>
          <w:tcPr>
            <w:tcW w:w="891" w:type="pct"/>
            <w:tcBorders>
              <w:left w:val="single" w:sz="4" w:space="0" w:color="auto"/>
              <w:right w:val="single" w:sz="4" w:space="0" w:color="auto"/>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 от числа работников</w:t>
            </w:r>
          </w:p>
        </w:tc>
        <w:tc>
          <w:tcPr>
            <w:tcW w:w="449" w:type="pct"/>
            <w:tcBorders>
              <w:left w:val="single" w:sz="4" w:space="0" w:color="auto"/>
            </w:tcBorders>
          </w:tcPr>
          <w:p w:rsidR="00C96A92" w:rsidRPr="00254A6B" w:rsidRDefault="00C96A92" w:rsidP="00C9750C">
            <w:pPr>
              <w:suppressAutoHyphens/>
              <w:spacing w:after="0" w:line="240" w:lineRule="auto"/>
              <w:ind w:firstLine="709"/>
              <w:jc w:val="both"/>
              <w:rPr>
                <w:rFonts w:ascii="Times New Roman" w:hAnsi="Times New Roman" w:cs="Times New Roman"/>
              </w:rPr>
            </w:pPr>
          </w:p>
        </w:tc>
      </w:tr>
      <w:tr w:rsidR="00C96A92" w:rsidRPr="00254A6B" w:rsidTr="00C9750C">
        <w:trPr>
          <w:gridAfter w:val="1"/>
          <w:wAfter w:w="449" w:type="pct"/>
          <w:cantSplit/>
          <w:trHeight w:val="316"/>
        </w:trPr>
        <w:tc>
          <w:tcPr>
            <w:tcW w:w="4551" w:type="pct"/>
            <w:gridSpan w:val="5"/>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Образование</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Высшее</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54</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92</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51</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91</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Среднее специальное</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8</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w:t>
            </w:r>
          </w:p>
        </w:tc>
      </w:tr>
      <w:tr w:rsidR="00C96A92" w:rsidRPr="00254A6B" w:rsidTr="00C9750C">
        <w:trPr>
          <w:gridAfter w:val="1"/>
          <w:wAfter w:w="449" w:type="pct"/>
          <w:cantSplit/>
          <w:trHeight w:val="437"/>
        </w:trPr>
        <w:tc>
          <w:tcPr>
            <w:tcW w:w="4551" w:type="pct"/>
            <w:gridSpan w:val="5"/>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Квалификационные категории</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Высшая</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11</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20</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23</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Первая</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27</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48</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23</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41</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СЗД</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15</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17</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28</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Не имеют категории</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r>
      <w:tr w:rsidR="00C96A92" w:rsidRPr="00254A6B" w:rsidTr="00C9750C">
        <w:trPr>
          <w:gridAfter w:val="1"/>
          <w:wAfter w:w="449" w:type="pct"/>
          <w:cantSplit/>
          <w:trHeight w:val="316"/>
        </w:trPr>
        <w:tc>
          <w:tcPr>
            <w:tcW w:w="4551" w:type="pct"/>
            <w:gridSpan w:val="5"/>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center"/>
              <w:rPr>
                <w:rFonts w:ascii="Times New Roman" w:hAnsi="Times New Roman" w:cs="Times New Roman"/>
                <w:kern w:val="2"/>
                <w:lang w:eastAsia="ar-SA"/>
              </w:rPr>
            </w:pPr>
            <w:r w:rsidRPr="00254A6B">
              <w:rPr>
                <w:rFonts w:ascii="Times New Roman" w:hAnsi="Times New Roman" w:cs="Times New Roman"/>
              </w:rPr>
              <w:t>Стаж работы</w:t>
            </w:r>
          </w:p>
        </w:tc>
      </w:tr>
      <w:tr w:rsidR="00C96A92" w:rsidRPr="00254A6B" w:rsidTr="00C9750C">
        <w:trPr>
          <w:gridAfter w:val="1"/>
          <w:wAfter w:w="449" w:type="pct"/>
          <w:cantSplit/>
          <w:trHeight w:val="331"/>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1-5 лет</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5-10 лет</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rPr>
                <w:rFonts w:ascii="Times New Roman" w:hAnsi="Times New Roman" w:cs="Times New Roman"/>
              </w:rPr>
            </w:pPr>
            <w:r w:rsidRPr="00254A6B">
              <w:rPr>
                <w:rFonts w:ascii="Times New Roman" w:hAnsi="Times New Roman" w:cs="Times New Roman"/>
              </w:rPr>
              <w:t>10</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9</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rPr>
                <w:rFonts w:ascii="Times New Roman" w:hAnsi="Times New Roman" w:cs="Times New Roman"/>
              </w:rPr>
            </w:pPr>
            <w:r w:rsidRPr="00254A6B">
              <w:rPr>
                <w:rFonts w:ascii="Times New Roman" w:hAnsi="Times New Roman" w:cs="Times New Roman"/>
              </w:rPr>
              <w:t>16</w:t>
            </w:r>
          </w:p>
        </w:tc>
      </w:tr>
      <w:tr w:rsidR="00C96A92" w:rsidRPr="00254A6B" w:rsidTr="00C9750C">
        <w:trPr>
          <w:gridAfter w:val="1"/>
          <w:wAfter w:w="449" w:type="pct"/>
          <w:cantSplit/>
          <w:trHeight w:val="316"/>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10-20 лет</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5</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13</w:t>
            </w:r>
          </w:p>
        </w:tc>
      </w:tr>
      <w:tr w:rsidR="00C96A92" w:rsidRPr="00254A6B" w:rsidTr="00C9750C">
        <w:trPr>
          <w:gridAfter w:val="1"/>
          <w:wAfter w:w="449" w:type="pct"/>
          <w:cantSplit/>
          <w:trHeight w:val="331"/>
        </w:trPr>
        <w:tc>
          <w:tcPr>
            <w:tcW w:w="1389" w:type="pct"/>
            <w:tcBorders>
              <w:top w:val="single" w:sz="4" w:space="0" w:color="000000"/>
              <w:left w:val="single" w:sz="4" w:space="0" w:color="000000"/>
              <w:bottom w:val="single" w:sz="4" w:space="0" w:color="000000"/>
              <w:right w:val="single" w:sz="4" w:space="0" w:color="000000"/>
            </w:tcBorders>
            <w:hideMark/>
          </w:tcPr>
          <w:p w:rsidR="00C96A92" w:rsidRPr="00254A6B" w:rsidRDefault="00C96A92" w:rsidP="00C9750C">
            <w:pPr>
              <w:suppressAutoHyphens/>
              <w:spacing w:after="0" w:line="240" w:lineRule="auto"/>
              <w:ind w:firstLine="709"/>
              <w:jc w:val="both"/>
              <w:rPr>
                <w:rFonts w:ascii="Times New Roman" w:hAnsi="Times New Roman" w:cs="Times New Roman"/>
                <w:kern w:val="2"/>
                <w:lang w:eastAsia="ar-SA"/>
              </w:rPr>
            </w:pPr>
            <w:r w:rsidRPr="00254A6B">
              <w:rPr>
                <w:rFonts w:ascii="Times New Roman" w:hAnsi="Times New Roman" w:cs="Times New Roman"/>
              </w:rPr>
              <w:t>свыше 20 лет и выше</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43</w:t>
            </w:r>
          </w:p>
        </w:tc>
        <w:tc>
          <w:tcPr>
            <w:tcW w:w="73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74</w:t>
            </w:r>
          </w:p>
        </w:tc>
        <w:tc>
          <w:tcPr>
            <w:tcW w:w="767"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37</w:t>
            </w:r>
          </w:p>
        </w:tc>
        <w:tc>
          <w:tcPr>
            <w:tcW w:w="891"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uppressAutoHyphens/>
              <w:spacing w:after="0" w:line="240" w:lineRule="auto"/>
              <w:ind w:firstLine="709"/>
              <w:jc w:val="both"/>
              <w:rPr>
                <w:rFonts w:ascii="Times New Roman" w:hAnsi="Times New Roman" w:cs="Times New Roman"/>
              </w:rPr>
            </w:pPr>
            <w:r w:rsidRPr="00254A6B">
              <w:rPr>
                <w:rFonts w:ascii="Times New Roman" w:hAnsi="Times New Roman" w:cs="Times New Roman"/>
              </w:rPr>
              <w:t>66</w:t>
            </w:r>
          </w:p>
        </w:tc>
      </w:tr>
    </w:tbl>
    <w:p w:rsidR="00C96A92" w:rsidRPr="00254A6B" w:rsidRDefault="00C96A92" w:rsidP="00C96A92">
      <w:pPr>
        <w:pStyle w:val="ae"/>
        <w:ind w:firstLine="709"/>
        <w:rPr>
          <w:sz w:val="22"/>
        </w:rPr>
      </w:pPr>
    </w:p>
    <w:p w:rsidR="00C96A92" w:rsidRPr="00254A6B" w:rsidRDefault="00C96A92" w:rsidP="00C96A92">
      <w:pPr>
        <w:spacing w:after="0" w:line="240" w:lineRule="auto"/>
        <w:ind w:firstLine="709"/>
        <w:jc w:val="both"/>
        <w:rPr>
          <w:rFonts w:ascii="Times New Roman" w:hAnsi="Times New Roman" w:cs="Times New Roman"/>
        </w:rPr>
      </w:pPr>
      <w:r w:rsidRPr="00254A6B">
        <w:rPr>
          <w:rFonts w:ascii="Times New Roman" w:hAnsi="Times New Roman" w:cs="Times New Roman"/>
        </w:rPr>
        <w:t xml:space="preserve">    Анализируя данные результаты,  можно сделать выводы, что в течение года педагогические работники проходили аттестацию, как  на подтверждение, так и на получение более высокой категории.  Но в школе много работающих пенсионеров, которые выходят на пенсию. Таким образом, повысился процент учителей высшей категории, но понизился процент аттестованных педагогов на первую  категорию.   47 человек, то есть 84% коллектива имеют те или иные награды. Все это показатели результативности работы учителей над совершенствованием своего педагогического и  методического мастерства. </w:t>
      </w:r>
    </w:p>
    <w:p w:rsidR="00C96A92" w:rsidRPr="00254A6B" w:rsidRDefault="00C96A92" w:rsidP="00C96A92">
      <w:pPr>
        <w:spacing w:after="0" w:line="240" w:lineRule="auto"/>
        <w:ind w:firstLine="709"/>
        <w:jc w:val="both"/>
        <w:rPr>
          <w:rFonts w:ascii="Times New Roman" w:hAnsi="Times New Roman" w:cs="Times New Roman"/>
        </w:rPr>
      </w:pPr>
    </w:p>
    <w:p w:rsidR="00C96A92" w:rsidRPr="00254A6B" w:rsidRDefault="00C96A92" w:rsidP="00C96A92">
      <w:pPr>
        <w:spacing w:after="0" w:line="240" w:lineRule="auto"/>
        <w:ind w:firstLine="709"/>
        <w:jc w:val="both"/>
        <w:rPr>
          <w:rFonts w:ascii="Times New Roman" w:hAnsi="Times New Roman" w:cs="Times New Roman"/>
        </w:rPr>
      </w:pPr>
      <w:r w:rsidRPr="00254A6B">
        <w:rPr>
          <w:rFonts w:ascii="Times New Roman" w:hAnsi="Times New Roman" w:cs="Times New Roman"/>
        </w:rPr>
        <w:t xml:space="preserve">    Повышению педагогического мастерства способствует своевременное прохождение курсовой подготовки, участие в онлайн-семинарах и онлайн-вибинарах.</w:t>
      </w:r>
    </w:p>
    <w:p w:rsidR="00C96A92" w:rsidRPr="00254A6B" w:rsidRDefault="00C96A92" w:rsidP="00C96A92">
      <w:pPr>
        <w:spacing w:after="0" w:line="240" w:lineRule="auto"/>
        <w:ind w:firstLine="709"/>
        <w:jc w:val="both"/>
        <w:rPr>
          <w:rFonts w:ascii="Times New Roman" w:hAnsi="Times New Roman" w:cs="Times New Roman"/>
        </w:rPr>
      </w:pPr>
    </w:p>
    <w:p w:rsidR="00C96A92" w:rsidRPr="00254A6B" w:rsidRDefault="00C96A92" w:rsidP="00C96A92">
      <w:pPr>
        <w:spacing w:after="0" w:line="240" w:lineRule="auto"/>
        <w:ind w:firstLine="709"/>
        <w:jc w:val="center"/>
        <w:rPr>
          <w:rFonts w:ascii="Times New Roman" w:hAnsi="Times New Roman" w:cs="Times New Roman"/>
        </w:rPr>
      </w:pPr>
      <w:r w:rsidRPr="00254A6B">
        <w:rPr>
          <w:rFonts w:ascii="Times New Roman" w:hAnsi="Times New Roman" w:cs="Times New Roman"/>
        </w:rPr>
        <w:t>Прохождение педагогами курсов повышения квалификации в 2022-2023 уч.г.</w:t>
      </w:r>
    </w:p>
    <w:p w:rsidR="00C96A92" w:rsidRPr="00254A6B" w:rsidRDefault="00C96A92" w:rsidP="00750244">
      <w:pPr>
        <w:pStyle w:val="ab"/>
        <w:numPr>
          <w:ilvl w:val="0"/>
          <w:numId w:val="29"/>
        </w:numPr>
        <w:spacing w:after="0" w:line="240" w:lineRule="auto"/>
        <w:rPr>
          <w:rFonts w:ascii="Times New Roman" w:hAnsi="Times New Roman"/>
          <w:b/>
        </w:rPr>
      </w:pPr>
      <w:r w:rsidRPr="00254A6B">
        <w:rPr>
          <w:rFonts w:ascii="Times New Roman" w:hAnsi="Times New Roman"/>
          <w:b/>
        </w:rPr>
        <w:t>Курсовая подготовка</w:t>
      </w:r>
    </w:p>
    <w:p w:rsidR="00C96A92" w:rsidRPr="00254A6B" w:rsidRDefault="00C96A92" w:rsidP="00C96A92">
      <w:pPr>
        <w:spacing w:after="0" w:line="240" w:lineRule="auto"/>
        <w:rPr>
          <w:rFonts w:ascii="Times New Roman" w:eastAsia="Times New Roman" w:hAnsi="Times New Roman" w:cs="Times New Roman"/>
          <w:b/>
          <w:bCs/>
          <w:color w:val="222222"/>
          <w:lang w:eastAsia="ru-RU"/>
        </w:rPr>
      </w:pPr>
      <w:r w:rsidRPr="00254A6B">
        <w:rPr>
          <w:rFonts w:ascii="Times New Roman" w:eastAsia="Times New Roman" w:hAnsi="Times New Roman" w:cs="Times New Roman"/>
          <w:b/>
          <w:bCs/>
          <w:color w:val="222222"/>
          <w:lang w:eastAsia="ru-RU"/>
        </w:rPr>
        <w:t>Анализ реализации плана повышения квалификации педагогов</w:t>
      </w:r>
    </w:p>
    <w:p w:rsidR="00C96A92" w:rsidRPr="00254A6B" w:rsidRDefault="00C96A92" w:rsidP="00750244">
      <w:pPr>
        <w:pStyle w:val="ab"/>
        <w:numPr>
          <w:ilvl w:val="0"/>
          <w:numId w:val="23"/>
        </w:numPr>
        <w:spacing w:after="0" w:line="240" w:lineRule="auto"/>
        <w:rPr>
          <w:rFonts w:ascii="Times New Roman" w:hAnsi="Times New Roman"/>
          <w:b/>
        </w:rPr>
      </w:pPr>
      <w:r w:rsidRPr="00254A6B">
        <w:rPr>
          <w:rFonts w:ascii="Times New Roman" w:hAnsi="Times New Roman"/>
          <w:b/>
        </w:rPr>
        <w:t>Курсовая подготовка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972"/>
        <w:gridCol w:w="3055"/>
        <w:gridCol w:w="4206"/>
      </w:tblGrid>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b/>
                <w:bCs/>
              </w:rPr>
            </w:pPr>
            <w:r w:rsidRPr="00254A6B">
              <w:rPr>
                <w:rFonts w:ascii="Times New Roman" w:hAnsi="Times New Roman" w:cs="Times New Roman"/>
                <w:b/>
                <w:bCs/>
              </w:rPr>
              <w:t>№ п/п</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Ф.И.О. педагога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тема</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Дата, место, кол-во часов</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«Реализация требований обновленных ФГОС НОО, ФГОС ООО в работе учителя иностранного языка»</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 xml:space="preserve">23.06.2022  Курсы повышения квалификации ГАОУ ДПО «Институт развития образования Республики Татарстан» 72 часа, </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eastAsia="Times New Roman" w:hAnsi="Times New Roman" w:cs="Times New Roman"/>
                <w:lang w:eastAsia="ru-RU" w:bidi="en-US"/>
              </w:rPr>
            </w:pPr>
            <w:r w:rsidRPr="00254A6B">
              <w:rPr>
                <w:rFonts w:ascii="Times New Roman" w:eastAsia="Times New Roman" w:hAnsi="Times New Roman" w:cs="Times New Roman"/>
                <w:lang w:eastAsia="ru-RU" w:bidi="en-US"/>
              </w:rPr>
              <w:t>«Защита детей от информации, причиняющей вред их здоровью и (или) развитию»</w:t>
            </w:r>
          </w:p>
          <w:p w:rsidR="00C96A92" w:rsidRPr="00254A6B" w:rsidRDefault="00C96A92" w:rsidP="00C9750C">
            <w:pPr>
              <w:spacing w:after="0" w:line="240" w:lineRule="auto"/>
              <w:rPr>
                <w:rFonts w:ascii="Times New Roman" w:eastAsia="Calibri" w:hAnsi="Times New Roman" w:cs="Times New Roman"/>
              </w:rPr>
            </w:pPr>
            <w:r w:rsidRPr="00254A6B">
              <w:rPr>
                <w:rFonts w:ascii="Times New Roman" w:hAnsi="Times New Roman" w:cs="Times New Roman"/>
                <w:color w:val="000000"/>
                <w:shd w:val="clear" w:color="auto" w:fill="FFFFFF"/>
              </w:rPr>
              <w:t xml:space="preserve">Коммуникативная методика обучения школьников английскому языку в условиях реализации обновленного ФГОС (в том числе 16 часов по </w:t>
            </w:r>
            <w:r w:rsidRPr="00254A6B">
              <w:rPr>
                <w:rFonts w:ascii="Times New Roman" w:hAnsi="Times New Roman" w:cs="Times New Roman"/>
                <w:color w:val="000000"/>
                <w:shd w:val="clear" w:color="auto" w:fill="FFFFFF"/>
              </w:rPr>
              <w:lastRenderedPageBreak/>
              <w:t>особенностям организации работы с детьми с ОВЗ)</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eastAsia="Times New Roman" w:hAnsi="Times New Roman" w:cs="Times New Roman"/>
                <w:lang w:eastAsia="ru-RU" w:bidi="en-US"/>
              </w:rPr>
            </w:pPr>
            <w:r w:rsidRPr="00254A6B">
              <w:rPr>
                <w:rFonts w:ascii="Times New Roman" w:eastAsia="Times New Roman" w:hAnsi="Times New Roman" w:cs="Times New Roman"/>
                <w:lang w:eastAsia="ru-RU" w:bidi="en-US"/>
              </w:rPr>
              <w:lastRenderedPageBreak/>
              <w:t>23.04.2022 36 часов</w:t>
            </w:r>
          </w:p>
          <w:p w:rsidR="00C96A92" w:rsidRPr="00254A6B" w:rsidRDefault="00C96A92" w:rsidP="00C9750C">
            <w:pPr>
              <w:spacing w:after="0" w:line="240" w:lineRule="auto"/>
              <w:rPr>
                <w:rFonts w:ascii="Times New Roman" w:eastAsia="Times New Roman" w:hAnsi="Times New Roman" w:cs="Times New Roman"/>
                <w:lang w:eastAsia="ru-RU" w:bidi="en-US"/>
              </w:rPr>
            </w:pPr>
          </w:p>
          <w:p w:rsidR="00C96A92" w:rsidRPr="00254A6B" w:rsidRDefault="00C96A92" w:rsidP="00C9750C">
            <w:pPr>
              <w:spacing w:after="0" w:line="240" w:lineRule="auto"/>
              <w:rPr>
                <w:rFonts w:ascii="Times New Roman" w:eastAsia="Times New Roman" w:hAnsi="Times New Roman" w:cs="Times New Roman"/>
                <w:lang w:eastAsia="ru-RU" w:bidi="en-US"/>
              </w:rPr>
            </w:pPr>
          </w:p>
          <w:p w:rsidR="00C96A92" w:rsidRPr="00254A6B" w:rsidRDefault="00C96A92" w:rsidP="00C9750C">
            <w:pPr>
              <w:spacing w:after="0" w:line="240" w:lineRule="auto"/>
              <w:rPr>
                <w:rFonts w:ascii="Times New Roman" w:eastAsia="Times New Roman" w:hAnsi="Times New Roman" w:cs="Times New Roman"/>
                <w:lang w:eastAsia="ru-RU" w:bidi="en-US"/>
              </w:rPr>
            </w:pPr>
          </w:p>
          <w:p w:rsidR="00C96A92" w:rsidRPr="00254A6B" w:rsidRDefault="00C96A92" w:rsidP="00C9750C">
            <w:pPr>
              <w:spacing w:after="0" w:line="240" w:lineRule="auto"/>
              <w:rPr>
                <w:rFonts w:ascii="Times New Roman" w:eastAsia="Calibri" w:hAnsi="Times New Roman" w:cs="Times New Roman"/>
                <w:color w:val="000000"/>
                <w:shd w:val="clear" w:color="auto" w:fill="FFFFFF"/>
              </w:rPr>
            </w:pPr>
            <w:r w:rsidRPr="00254A6B">
              <w:rPr>
                <w:rFonts w:ascii="Times New Roman" w:hAnsi="Times New Roman" w:cs="Times New Roman"/>
                <w:color w:val="000000"/>
                <w:shd w:val="clear" w:color="auto" w:fill="FFFFFF"/>
              </w:rPr>
              <w:t>06.02-17.02.2023 72 часа</w:t>
            </w:r>
          </w:p>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ООО «Центр образовательных компетенций НТИ», «Создание онлайн-курса. С нуля до первого запуска»,</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 15.11.22 по 15.02.23 271 час</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Токранова Г.В.</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color w:val="2C2D2E"/>
                <w:shd w:val="clear" w:color="auto" w:fill="FFFFFF"/>
              </w:rPr>
              <w:t>Использование современного учебного оборудования в ЦО естественнонаучной и технологической направленностей «Точка роста</w:t>
            </w:r>
            <w:r w:rsidRPr="00254A6B">
              <w:rPr>
                <w:rFonts w:ascii="Times New Roman" w:hAnsi="Times New Roman" w:cs="Times New Roman"/>
                <w:b/>
                <w:bCs/>
                <w:color w:val="2C2D2E"/>
                <w:shd w:val="clear" w:color="auto" w:fill="FFFFFF"/>
              </w:rPr>
              <w:t>»</w:t>
            </w:r>
            <w:r w:rsidRPr="00254A6B">
              <w:rPr>
                <w:rFonts w:ascii="Times New Roman" w:hAnsi="Times New Roman" w:cs="Times New Roman"/>
                <w:color w:val="2C2D2E"/>
                <w:shd w:val="clear" w:color="auto" w:fill="FFFFFF"/>
              </w:rPr>
              <w:t>.</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2022-2023</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Абдрахманова А.Г</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ГАОУ ДПО"Институт развития образования Республики Татарстан" "Реализация требований ФГОС НОО,ФГОС ООО в работе учителя" 36 часов.</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21.02.22-02.03.22</w:t>
            </w: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10.04.2023</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Алексеева Д.С.</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10.04.2023</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Баринова Е.И.</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Диагностика ,профилактика, коррекция дислексии и дисграфии в соответствии с требованиями ФГОС</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с 22.08.2022 по 29.08.2022</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Валиева Л.Р.</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«Защита детей от информации, причиняющий вред их здоровью или развитию» 36 ч., г. Саратов</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Университет управления «ТИСБИ», «Методика организации работы над проектом в начальной школе на основе технологий и инструментов </w:t>
            </w:r>
            <w:r w:rsidRPr="00254A6B">
              <w:rPr>
                <w:rFonts w:ascii="Times New Roman" w:hAnsi="Times New Roman" w:cs="Times New Roman"/>
                <w:lang w:val="en-US"/>
              </w:rPr>
              <w:t>Agile</w:t>
            </w:r>
            <w:r w:rsidRPr="00254A6B">
              <w:rPr>
                <w:rFonts w:ascii="Times New Roman" w:hAnsi="Times New Roman" w:cs="Times New Roman"/>
              </w:rPr>
              <w:t xml:space="preserve"> </w:t>
            </w:r>
            <w:r w:rsidRPr="00254A6B">
              <w:rPr>
                <w:rFonts w:ascii="Times New Roman" w:hAnsi="Times New Roman" w:cs="Times New Roman"/>
                <w:lang w:val="en-US"/>
              </w:rPr>
              <w:t>u</w:t>
            </w:r>
            <w:r w:rsidRPr="00254A6B">
              <w:rPr>
                <w:rFonts w:ascii="Times New Roman" w:hAnsi="Times New Roman" w:cs="Times New Roman"/>
              </w:rPr>
              <w:t xml:space="preserve"> </w:t>
            </w:r>
            <w:r w:rsidRPr="00254A6B">
              <w:rPr>
                <w:rFonts w:ascii="Times New Roman" w:hAnsi="Times New Roman" w:cs="Times New Roman"/>
                <w:lang w:val="en-US"/>
              </w:rPr>
              <w:t>EduScrum</w:t>
            </w:r>
            <w:r w:rsidRPr="00254A6B">
              <w:rPr>
                <w:rFonts w:ascii="Times New Roman" w:hAnsi="Times New Roman" w:cs="Times New Roman"/>
              </w:rPr>
              <w:t>»</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25.04.2022</w:t>
            </w: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10.04.2023</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Даянова Д.Б.</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Центр непрерывного повышения профессионального мастерства педагогических работников Республики Татарстан ИПиО ФГАОУ ВО КФУ</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"Проектирование ситуационных заданий для обеспечения формирования и оценки функциональной </w:t>
            </w:r>
            <w:r w:rsidRPr="00254A6B">
              <w:rPr>
                <w:rFonts w:ascii="Times New Roman" w:hAnsi="Times New Roman" w:cs="Times New Roman"/>
              </w:rPr>
              <w:lastRenderedPageBreak/>
              <w:t>грамотности младших школьников" (24 часа)</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Государственное автономное профессиональное образовательное учреждение «Казанский педагогический колледж»</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"Метапредметное содержание начального образования в условиях реализации ФГОС" (72 часа)</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lastRenderedPageBreak/>
              <w:t>28.03.2022 - 31.03.2022</w:t>
            </w: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lastRenderedPageBreak/>
              <w:t>11.04.2022 - 23.04.2022</w:t>
            </w:r>
          </w:p>
        </w:tc>
      </w:tr>
      <w:tr w:rsidR="00C96A92" w:rsidRPr="00254A6B" w:rsidTr="00C9750C">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lastRenderedPageBreak/>
              <w:t>ШМО татарского языка</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972"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pStyle w:val="a3"/>
              <w:spacing w:before="0" w:after="0"/>
              <w:jc w:val="center"/>
              <w:rPr>
                <w:sz w:val="22"/>
                <w:szCs w:val="22"/>
                <w:lang w:eastAsia="en-US"/>
              </w:rPr>
            </w:pPr>
            <w:r w:rsidRPr="00254A6B">
              <w:rPr>
                <w:sz w:val="22"/>
                <w:szCs w:val="22"/>
                <w:lang w:eastAsia="en-US"/>
              </w:rPr>
              <w:t>Токранова Эльвира Ильясовна</w:t>
            </w:r>
          </w:p>
        </w:tc>
        <w:tc>
          <w:tcPr>
            <w:tcW w:w="3055"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w:t>
            </w:r>
            <w:r w:rsidRPr="00254A6B">
              <w:rPr>
                <w:rFonts w:ascii="Times New Roman" w:hAnsi="Times New Roman" w:cs="Times New Roman"/>
                <w:color w:val="333333"/>
                <w:shd w:val="clear" w:color="auto" w:fill="FFFFFF"/>
              </w:rPr>
              <w:t>Современные подходы к преподаванию предметов «Родной (татарский) язык» и «Родная (татарская) литература;</w:t>
            </w:r>
            <w:r w:rsidRPr="00254A6B">
              <w:rPr>
                <w:rFonts w:ascii="Times New Roman" w:hAnsi="Times New Roman" w:cs="Times New Roman"/>
              </w:rPr>
              <w:t xml:space="preserve"> </w:t>
            </w: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lang w:val="tt-RU"/>
              </w:rPr>
            </w:pPr>
            <w:r w:rsidRPr="00254A6B">
              <w:rPr>
                <w:rFonts w:ascii="Times New Roman" w:hAnsi="Times New Roman" w:cs="Times New Roman"/>
                <w:color w:val="333333"/>
                <w:shd w:val="clear" w:color="auto" w:fill="FFFFFF"/>
              </w:rPr>
              <w:t xml:space="preserve"> Формирование и оценивание читательской грамотности школьников в контексте международных сопоставительных исследований</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Институт филологии и межкультурной коммуникации КФУ 72 часа(в том числе 16 часов по особенностям организации работы с детьми с ОВЗ);</w:t>
            </w:r>
          </w:p>
          <w:p w:rsidR="00C96A92" w:rsidRPr="00254A6B" w:rsidRDefault="00C96A92" w:rsidP="00C9750C">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  07.02.2022 − 18.02.2022</w:t>
            </w:r>
          </w:p>
          <w:p w:rsidR="00C96A92" w:rsidRPr="00254A6B" w:rsidRDefault="00C96A92" w:rsidP="00C9750C">
            <w:pPr>
              <w:spacing w:after="0" w:line="240" w:lineRule="auto"/>
              <w:rPr>
                <w:rFonts w:ascii="Times New Roman" w:hAnsi="Times New Roman" w:cs="Times New Roman"/>
                <w:color w:val="333333"/>
                <w:shd w:val="clear" w:color="auto" w:fill="FFFFFF"/>
              </w:rPr>
            </w:pPr>
          </w:p>
          <w:p w:rsidR="00C96A92" w:rsidRPr="00254A6B" w:rsidRDefault="00C96A92" w:rsidP="00C9750C">
            <w:pPr>
              <w:spacing w:after="0" w:line="240" w:lineRule="auto"/>
              <w:rPr>
                <w:rFonts w:ascii="Times New Roman" w:hAnsi="Times New Roman" w:cs="Times New Roman"/>
                <w:color w:val="333333"/>
                <w:shd w:val="clear" w:color="auto" w:fill="FFFFFF"/>
              </w:rPr>
            </w:pPr>
            <w:r w:rsidRPr="00254A6B">
              <w:rPr>
                <w:rFonts w:ascii="Times New Roman" w:hAnsi="Times New Roman" w:cs="Times New Roman"/>
                <w:color w:val="333333"/>
                <w:shd w:val="clear" w:color="auto" w:fill="FFFFFF"/>
              </w:rPr>
              <w:t>25-28.04.2022 Центр непрерывного повышения профессионального мастерства педагогических работников Республики Татарстан ИПиО ФГАОУ ВО КФУ;  ; 24часа</w:t>
            </w:r>
          </w:p>
          <w:p w:rsidR="00C96A92" w:rsidRPr="00254A6B" w:rsidRDefault="00C96A92" w:rsidP="00C9750C">
            <w:pPr>
              <w:spacing w:after="0" w:line="240" w:lineRule="auto"/>
              <w:rPr>
                <w:rFonts w:ascii="Times New Roman" w:hAnsi="Times New Roman" w:cs="Times New Roman"/>
                <w:bCs/>
              </w:rPr>
            </w:pP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972"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pStyle w:val="a3"/>
              <w:spacing w:before="0" w:after="0"/>
              <w:jc w:val="center"/>
              <w:rPr>
                <w:sz w:val="22"/>
                <w:szCs w:val="22"/>
                <w:lang w:val="tt-RU" w:eastAsia="en-US"/>
              </w:rPr>
            </w:pPr>
            <w:r w:rsidRPr="00254A6B">
              <w:rPr>
                <w:sz w:val="22"/>
                <w:szCs w:val="22"/>
                <w:lang w:val="tt-RU" w:eastAsia="en-US"/>
              </w:rPr>
              <w:t xml:space="preserve">Хабибуллина </w:t>
            </w:r>
          </w:p>
          <w:p w:rsidR="00C96A92" w:rsidRPr="00254A6B" w:rsidRDefault="00C96A92" w:rsidP="00C9750C">
            <w:pPr>
              <w:pStyle w:val="a3"/>
              <w:spacing w:before="0" w:after="0"/>
              <w:jc w:val="center"/>
              <w:rPr>
                <w:sz w:val="22"/>
                <w:szCs w:val="22"/>
                <w:lang w:val="tt-RU" w:eastAsia="en-US"/>
              </w:rPr>
            </w:pPr>
            <w:r w:rsidRPr="00254A6B">
              <w:rPr>
                <w:sz w:val="22"/>
                <w:szCs w:val="22"/>
                <w:lang w:val="tt-RU" w:eastAsia="en-US"/>
              </w:rPr>
              <w:t>Разиля Нурмиевна</w:t>
            </w:r>
          </w:p>
        </w:tc>
        <w:tc>
          <w:tcPr>
            <w:tcW w:w="3055"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jc w:val="center"/>
              <w:rPr>
                <w:rFonts w:ascii="Times New Roman" w:eastAsia="Times New Roman" w:hAnsi="Times New Roman" w:cs="Times New Roman"/>
                <w:color w:val="000000"/>
                <w:lang w:eastAsia="ru-RU"/>
              </w:rPr>
            </w:pPr>
            <w:r w:rsidRPr="00254A6B">
              <w:rPr>
                <w:rFonts w:ascii="Times New Roman" w:hAnsi="Times New Roman" w:cs="Times New Roman"/>
              </w:rPr>
              <w:t xml:space="preserve">1)   </w:t>
            </w:r>
            <w:r w:rsidRPr="00254A6B">
              <w:rPr>
                <w:rFonts w:ascii="Times New Roman" w:eastAsia="Times New Roman" w:hAnsi="Times New Roman" w:cs="Times New Roman"/>
                <w:color w:val="000000"/>
                <w:lang w:eastAsia="ru-RU"/>
              </w:rPr>
              <w:t>Формирование и оценивание читательской грамотности школьников в контексте международных сопоставительных исследований</w:t>
            </w:r>
          </w:p>
          <w:p w:rsidR="00C96A92" w:rsidRPr="00254A6B" w:rsidRDefault="00C96A92" w:rsidP="00750244">
            <w:pPr>
              <w:numPr>
                <w:ilvl w:val="0"/>
                <w:numId w:val="24"/>
              </w:numPr>
              <w:spacing w:after="0" w:line="240" w:lineRule="auto"/>
              <w:contextualSpacing/>
              <w:jc w:val="center"/>
              <w:rPr>
                <w:rFonts w:ascii="Times New Roman" w:eastAsia="Times New Roman" w:hAnsi="Times New Roman" w:cs="Times New Roman"/>
                <w:color w:val="000000"/>
                <w:lang w:eastAsia="ru-RU"/>
              </w:rPr>
            </w:pPr>
            <w:r w:rsidRPr="00254A6B">
              <w:rPr>
                <w:rFonts w:ascii="Times New Roman" w:eastAsia="Times New Roman" w:hAnsi="Times New Roman" w:cs="Times New Roman"/>
                <w:color w:val="000000"/>
                <w:lang w:eastAsia="ru-RU"/>
              </w:rPr>
              <w:t>часa</w:t>
            </w:r>
            <w:r w:rsidRPr="00254A6B">
              <w:rPr>
                <w:rFonts w:ascii="Times New Roman" w:eastAsia="Times New Roman" w:hAnsi="Times New Roman" w:cs="Times New Roman"/>
                <w:color w:val="000000"/>
                <w:lang w:val="en-US" w:eastAsia="ru-RU"/>
              </w:rPr>
              <w:t xml:space="preserve"> (2022 </w:t>
            </w:r>
            <w:r w:rsidRPr="00254A6B">
              <w:rPr>
                <w:rFonts w:ascii="Times New Roman" w:eastAsia="Times New Roman" w:hAnsi="Times New Roman" w:cs="Times New Roman"/>
                <w:color w:val="000000"/>
                <w:lang w:eastAsia="ru-RU"/>
              </w:rPr>
              <w:t>г.)</w:t>
            </w: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r w:rsidRPr="00254A6B">
              <w:rPr>
                <w:rFonts w:ascii="Times New Roman" w:hAnsi="Times New Roman" w:cs="Times New Roman"/>
              </w:rPr>
              <w:t xml:space="preserve">   </w:t>
            </w:r>
            <w:r w:rsidRPr="00254A6B">
              <w:rPr>
                <w:rFonts w:ascii="Times New Roman" w:eastAsia="Times New Roman" w:hAnsi="Times New Roman" w:cs="Times New Roman"/>
                <w:iCs/>
                <w:lang w:eastAsia="ru-RU"/>
              </w:rPr>
              <w:t xml:space="preserve"> </w:t>
            </w:r>
            <w:r w:rsidRPr="00254A6B">
              <w:rPr>
                <w:rFonts w:ascii="Times New Roman" w:hAnsi="Times New Roman" w:cs="Times New Roman"/>
              </w:rPr>
              <w:t xml:space="preserve">2) </w:t>
            </w:r>
          </w:p>
          <w:p w:rsidR="00C96A92" w:rsidRPr="00254A6B" w:rsidRDefault="00C96A92" w:rsidP="00C9750C">
            <w:pPr>
              <w:spacing w:after="0" w:line="240" w:lineRule="auto"/>
              <w:rPr>
                <w:rFonts w:ascii="Times New Roman" w:eastAsia="Calibri" w:hAnsi="Times New Roman" w:cs="Times New Roman"/>
                <w:lang w:val="tt-RU"/>
              </w:rPr>
            </w:pPr>
            <w:r w:rsidRPr="00254A6B">
              <w:rPr>
                <w:rFonts w:ascii="Times New Roman" w:eastAsia="Times New Roman" w:hAnsi="Times New Roman" w:cs="Times New Roman"/>
                <w:color w:val="000000"/>
                <w:lang w:eastAsia="ru-RU"/>
              </w:rPr>
              <w:t>Формирование у учителя родного (татарского) языка навыков развития читательской грамотности обучающихся в контексте международных сопоставительных исследований (в том числе 16 часов по особенностям организации работы с детьми с ОВЗ)</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24</w:t>
            </w:r>
            <w:r w:rsidRPr="00254A6B">
              <w:rPr>
                <w:rFonts w:ascii="Times New Roman" w:hAnsi="Times New Roman" w:cs="Times New Roman"/>
                <w:bCs/>
              </w:rPr>
              <w:tab/>
              <w:t>часa (2022 г.)</w:t>
            </w: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color w:val="000000"/>
                <w:lang w:eastAsia="ru-RU"/>
              </w:rPr>
            </w:pPr>
          </w:p>
          <w:p w:rsidR="00C96A92" w:rsidRPr="00254A6B" w:rsidRDefault="00C96A92" w:rsidP="00C9750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color w:val="000000"/>
                <w:lang w:eastAsia="ru-RU"/>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p w:rsidR="00C96A92" w:rsidRPr="00254A6B" w:rsidRDefault="00C96A92" w:rsidP="00C9750C">
            <w:pPr>
              <w:spacing w:after="0" w:line="240" w:lineRule="auto"/>
              <w:jc w:val="center"/>
              <w:rPr>
                <w:rFonts w:ascii="Times New Roman" w:hAnsi="Times New Roman" w:cs="Times New Roman"/>
                <w:bCs/>
              </w:rPr>
            </w:pPr>
            <w:r w:rsidRPr="00254A6B">
              <w:rPr>
                <w:rFonts w:ascii="Times New Roman" w:eastAsia="Times New Roman" w:hAnsi="Times New Roman" w:cs="Times New Roman"/>
                <w:color w:val="000000"/>
                <w:lang w:eastAsia="ru-RU"/>
              </w:rPr>
              <w:t>По дополнительной профессиональной программе72 часa (2022г)</w:t>
            </w:r>
          </w:p>
        </w:tc>
      </w:tr>
      <w:tr w:rsidR="00C96A92" w:rsidRPr="00254A6B" w:rsidTr="00C9750C">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ШМО физической культуры и ОБЖ</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Низамова З.З.</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 xml:space="preserve">«Создание онлайн - курса. С нуля до первого запуска»  </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C15.10.2022 по 15.02.2023г.ООО «Центр образовательных компетенций НТИ», «Создание онлайн - курса. С нуля до первого запуска»  Всего 271 час.</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Шавалиева А.М.</w:t>
            </w: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 xml:space="preserve">«Традиционные практики и инновационные технологии преподавания хореографических дисциплин в системе дополнительного образования детей» </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С17 по 28 января 2022г. (в том числе 16 часов по особенностям организации работы с детьми с ОВЗ)</w:t>
            </w:r>
          </w:p>
        </w:tc>
      </w:tr>
      <w:tr w:rsidR="00C96A92" w:rsidRPr="00254A6B" w:rsidTr="00C9750C">
        <w:tc>
          <w:tcPr>
            <w:tcW w:w="9922" w:type="dxa"/>
            <w:gridSpan w:val="4"/>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jc w:val="center"/>
              <w:rPr>
                <w:rFonts w:ascii="Times New Roman" w:hAnsi="Times New Roman" w:cs="Times New Roman"/>
              </w:rPr>
            </w:pPr>
          </w:p>
        </w:tc>
        <w:tc>
          <w:tcPr>
            <w:tcW w:w="1972"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rPr>
                <w:rFonts w:ascii="Times New Roman" w:hAnsi="Times New Roman" w:cs="Times New Roman"/>
              </w:rPr>
            </w:pPr>
          </w:p>
        </w:tc>
        <w:tc>
          <w:tcPr>
            <w:tcW w:w="3055"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tabs>
                <w:tab w:val="left" w:pos="0"/>
              </w:tabs>
              <w:spacing w:after="0" w:line="240" w:lineRule="auto"/>
              <w:ind w:right="-1"/>
              <w:rPr>
                <w:rFonts w:ascii="Times New Roman" w:hAnsi="Times New Roman" w:cs="Times New Roman"/>
              </w:rPr>
            </w:pPr>
            <w:r w:rsidRPr="00254A6B">
              <w:rPr>
                <w:rFonts w:ascii="Times New Roman" w:hAnsi="Times New Roman" w:cs="Times New Roman"/>
              </w:rPr>
              <w:t>«Сферум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lastRenderedPageBreak/>
              <w:t>5.</w:t>
            </w: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Миронова Ю. А.</w:t>
            </w:r>
          </w:p>
        </w:tc>
        <w:tc>
          <w:tcPr>
            <w:tcW w:w="3055"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 «Деятельность педагога в сфере социальной адаптации детей с ОВЗ».</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2. «Организация инклюзивного образования с детьми РАС».</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3. «Профстандарт педагога: подготовка к защите педагогического проекта».</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4. «Деятельность педагога в сфере социальной адаптации детей с ОВЗ». </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5. Инклюзивное образование: организация учебно-воспитательного процесса для детей с ОВЗ  в соответствии с ФГОС. </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6. «Сферум как современный цифровой инструмент для образовательного процесса: практика использования в работе учителя».</w:t>
            </w:r>
          </w:p>
        </w:tc>
        <w:tc>
          <w:tcPr>
            <w:tcW w:w="4206"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Апрель 2022, Диплом о прохождении курсов, 72 часа;</w:t>
            </w:r>
          </w:p>
          <w:p w:rsidR="00C96A92" w:rsidRPr="00254A6B" w:rsidRDefault="00C96A92" w:rsidP="00C9750C">
            <w:pPr>
              <w:spacing w:after="0" w:line="240" w:lineRule="auto"/>
              <w:rPr>
                <w:rFonts w:ascii="Times New Roman" w:hAnsi="Times New Roman" w:cs="Times New Roman"/>
                <w:bCs/>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апрель 2022, «Педагоги России», </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36 часов;</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Апреь 2022, «Педагоги России», 24 часа;</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Декабрь 2022 г., 72 часа.</w:t>
            </w:r>
          </w:p>
          <w:p w:rsidR="00C96A92" w:rsidRPr="00254A6B" w:rsidRDefault="00C96A92" w:rsidP="00C9750C">
            <w:pPr>
              <w:spacing w:after="0" w:line="240" w:lineRule="auto"/>
              <w:rPr>
                <w:rFonts w:ascii="Times New Roman" w:hAnsi="Times New Roman" w:cs="Times New Roman"/>
                <w:bCs/>
              </w:rPr>
            </w:pPr>
          </w:p>
          <w:p w:rsidR="00C96A92" w:rsidRPr="00254A6B" w:rsidRDefault="00C96A92" w:rsidP="00C9750C">
            <w:pPr>
              <w:spacing w:after="0" w:line="240" w:lineRule="auto"/>
              <w:rPr>
                <w:rFonts w:ascii="Times New Roman" w:hAnsi="Times New Roman" w:cs="Times New Roman"/>
                <w:bCs/>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20 часов, 2022 г.</w:t>
            </w:r>
          </w:p>
          <w:p w:rsidR="00C96A92" w:rsidRPr="00254A6B" w:rsidRDefault="00C96A92" w:rsidP="00C9750C">
            <w:pPr>
              <w:spacing w:after="0" w:line="240" w:lineRule="auto"/>
              <w:rPr>
                <w:rFonts w:ascii="Times New Roman" w:hAnsi="Times New Roman" w:cs="Times New Roman"/>
                <w:bCs/>
              </w:rPr>
            </w:pPr>
          </w:p>
          <w:p w:rsidR="00C96A92" w:rsidRPr="00254A6B" w:rsidRDefault="00C96A92" w:rsidP="00C9750C">
            <w:pPr>
              <w:spacing w:after="0" w:line="240" w:lineRule="auto"/>
              <w:rPr>
                <w:rFonts w:ascii="Times New Roman" w:hAnsi="Times New Roman" w:cs="Times New Roman"/>
                <w:bCs/>
              </w:rPr>
            </w:pP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3 часа, 2022 г.</w:t>
            </w:r>
          </w:p>
        </w:tc>
      </w:tr>
      <w:tr w:rsidR="00C96A92" w:rsidRPr="00254A6B" w:rsidTr="00C9750C">
        <w:tc>
          <w:tcPr>
            <w:tcW w:w="689"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rPr>
                <w:rFonts w:ascii="Times New Roman" w:hAnsi="Times New Roman" w:cs="Times New Roman"/>
                <w:bCs/>
              </w:rPr>
            </w:pPr>
          </w:p>
        </w:tc>
        <w:tc>
          <w:tcPr>
            <w:tcW w:w="1972"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Талалаева Н.И.</w:t>
            </w:r>
          </w:p>
        </w:tc>
        <w:tc>
          <w:tcPr>
            <w:tcW w:w="3055"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5 ИКП в Республики Татарстан “Детство равных возможностей”</w:t>
            </w:r>
            <w:r w:rsidRPr="00254A6B">
              <w:rPr>
                <w:rFonts w:ascii="Times New Roman" w:hAnsi="Times New Roman" w:cs="Times New Roman"/>
              </w:rPr>
              <w:t>,</w:t>
            </w:r>
            <w:r w:rsidRPr="00254A6B">
              <w:rPr>
                <w:rFonts w:ascii="Times New Roman" w:hAnsi="Times New Roman" w:cs="Times New Roman"/>
                <w:color w:val="000000"/>
              </w:rPr>
              <w:t xml:space="preserve"> Федеральное государственное автономное образовательное учреждение высшего образования «Казанский (Приволжский) федеральный университет» </w:t>
            </w:r>
            <w:r w:rsidRPr="00254A6B">
              <w:rPr>
                <w:rFonts w:ascii="Times New Roman" w:hAnsi="Times New Roman" w:cs="Times New Roman"/>
              </w:rPr>
              <w:t>Институт психологии и образования</w:t>
            </w:r>
          </w:p>
        </w:tc>
        <w:tc>
          <w:tcPr>
            <w:tcW w:w="4206"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14</w:t>
            </w:r>
            <w:r w:rsidRPr="00254A6B">
              <w:rPr>
                <w:rFonts w:ascii="Times New Roman" w:hAnsi="Times New Roman" w:cs="Times New Roman"/>
                <w:lang w:val="tt-RU"/>
              </w:rPr>
              <w:t>.</w:t>
            </w:r>
            <w:r w:rsidRPr="00254A6B">
              <w:rPr>
                <w:rFonts w:ascii="Times New Roman" w:hAnsi="Times New Roman" w:cs="Times New Roman"/>
              </w:rPr>
              <w:t>02</w:t>
            </w:r>
            <w:r w:rsidRPr="00254A6B">
              <w:rPr>
                <w:rFonts w:ascii="Times New Roman" w:hAnsi="Times New Roman" w:cs="Times New Roman"/>
                <w:lang w:val="tt-RU"/>
              </w:rPr>
              <w:t>.202</w:t>
            </w:r>
            <w:r w:rsidRPr="00254A6B">
              <w:rPr>
                <w:rFonts w:ascii="Times New Roman" w:hAnsi="Times New Roman" w:cs="Times New Roman"/>
              </w:rPr>
              <w:t>3</w:t>
            </w:r>
            <w:r w:rsidRPr="00254A6B">
              <w:rPr>
                <w:rFonts w:ascii="Times New Roman" w:hAnsi="Times New Roman" w:cs="Times New Roman"/>
                <w:lang w:val="tt-RU"/>
              </w:rPr>
              <w:t xml:space="preserve"> г., Неделя (с 13.02.2023 – 17.02.2023 г.)</w:t>
            </w:r>
            <w:r w:rsidRPr="00254A6B">
              <w:rPr>
                <w:rFonts w:ascii="Times New Roman" w:hAnsi="Times New Roman" w:cs="Times New Roman"/>
              </w:rPr>
              <w:t xml:space="preserve"> г. Казань.</w:t>
            </w:r>
          </w:p>
        </w:tc>
      </w:tr>
    </w:tbl>
    <w:p w:rsidR="00C96A92" w:rsidRPr="00254A6B" w:rsidRDefault="00C96A92" w:rsidP="00C96A92">
      <w:pPr>
        <w:spacing w:after="0" w:line="240" w:lineRule="auto"/>
        <w:rPr>
          <w:rFonts w:ascii="Times New Roman" w:eastAsia="Times New Roman" w:hAnsi="Times New Roman" w:cs="Times New Roman"/>
          <w:i/>
          <w:iCs/>
          <w:color w:val="222222"/>
          <w:shd w:val="clear" w:color="auto" w:fill="FFFFCC"/>
          <w:lang w:eastAsia="ru-RU"/>
        </w:rPr>
      </w:pPr>
    </w:p>
    <w:p w:rsidR="00C96A92" w:rsidRPr="00254A6B" w:rsidRDefault="00C96A92" w:rsidP="00C96A92">
      <w:pPr>
        <w:spacing w:after="0" w:line="240" w:lineRule="auto"/>
        <w:rPr>
          <w:rFonts w:ascii="Times New Roman" w:eastAsiaTheme="majorEastAsia" w:hAnsi="Times New Roman" w:cs="Times New Roman"/>
          <w:color w:val="44546A" w:themeColor="text2"/>
        </w:rPr>
      </w:pPr>
      <w:r w:rsidRPr="00254A6B">
        <w:rPr>
          <w:rFonts w:ascii="Times New Roman" w:eastAsiaTheme="majorEastAsia" w:hAnsi="Times New Roman" w:cs="Times New Roman"/>
          <w:color w:val="44546A" w:themeColor="text2"/>
        </w:rPr>
        <w:t>Курсовая подготовка</w:t>
      </w:r>
    </w:p>
    <w:tbl>
      <w:tblPr>
        <w:tblW w:w="9644" w:type="dxa"/>
        <w:tblCellMar>
          <w:left w:w="0" w:type="dxa"/>
          <w:right w:w="0" w:type="dxa"/>
        </w:tblCellMar>
        <w:tblLook w:val="04A0" w:firstRow="1" w:lastRow="0" w:firstColumn="1" w:lastColumn="0" w:noHBand="0" w:noVBand="1"/>
      </w:tblPr>
      <w:tblGrid>
        <w:gridCol w:w="1930"/>
        <w:gridCol w:w="1927"/>
        <w:gridCol w:w="1927"/>
        <w:gridCol w:w="1931"/>
        <w:gridCol w:w="1929"/>
      </w:tblGrid>
      <w:tr w:rsidR="00C96A92" w:rsidRPr="00254A6B" w:rsidTr="00C9750C">
        <w:trPr>
          <w:trHeight w:val="587"/>
        </w:trPr>
        <w:tc>
          <w:tcPr>
            <w:tcW w:w="1930"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курсы</w:t>
            </w:r>
          </w:p>
        </w:tc>
        <w:tc>
          <w:tcPr>
            <w:tcW w:w="1927"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КФУ</w:t>
            </w:r>
          </w:p>
        </w:tc>
        <w:tc>
          <w:tcPr>
            <w:tcW w:w="1927"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ИРО</w:t>
            </w:r>
          </w:p>
        </w:tc>
        <w:tc>
          <w:tcPr>
            <w:tcW w:w="1931"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 xml:space="preserve">«Единый урок»  г. Саратов ООО «центр инновационного образования и воспитания» </w:t>
            </w:r>
          </w:p>
        </w:tc>
        <w:tc>
          <w:tcPr>
            <w:tcW w:w="1929" w:type="dxa"/>
            <w:tcBorders>
              <w:top w:val="single" w:sz="8" w:space="0" w:color="FFFFFF"/>
              <w:left w:val="single" w:sz="8" w:space="0" w:color="FFFFFF"/>
              <w:bottom w:val="single" w:sz="24"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Др (НТИ, ТИСБИ, КИУ)</w:t>
            </w:r>
          </w:p>
        </w:tc>
      </w:tr>
      <w:tr w:rsidR="00C96A92" w:rsidRPr="00254A6B" w:rsidTr="00C9750C">
        <w:trPr>
          <w:trHeight w:val="322"/>
        </w:trPr>
        <w:tc>
          <w:tcPr>
            <w:tcW w:w="1930"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b/>
                <w:bCs/>
                <w:color w:val="333399"/>
                <w:kern w:val="24"/>
                <w:lang w:eastAsia="ru-RU"/>
              </w:rPr>
              <w:t>Количество педагогов</w:t>
            </w:r>
          </w:p>
        </w:tc>
        <w:tc>
          <w:tcPr>
            <w:tcW w:w="1927"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5</w:t>
            </w:r>
          </w:p>
        </w:tc>
        <w:tc>
          <w:tcPr>
            <w:tcW w:w="1927"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3</w:t>
            </w:r>
          </w:p>
        </w:tc>
        <w:tc>
          <w:tcPr>
            <w:tcW w:w="1931"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32 (сферум)</w:t>
            </w:r>
          </w:p>
        </w:tc>
        <w:tc>
          <w:tcPr>
            <w:tcW w:w="1929"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8" w:type="dxa"/>
              <w:bottom w:w="0" w:type="dxa"/>
              <w:right w:w="108" w:type="dxa"/>
            </w:tcMar>
            <w:hideMark/>
          </w:tcPr>
          <w:p w:rsidR="00C96A92" w:rsidRPr="00254A6B" w:rsidRDefault="00C96A92" w:rsidP="00C9750C">
            <w:pPr>
              <w:spacing w:after="0" w:line="240" w:lineRule="auto"/>
              <w:jc w:val="both"/>
              <w:rPr>
                <w:rFonts w:ascii="Times New Roman" w:eastAsia="Times New Roman" w:hAnsi="Times New Roman" w:cs="Times New Roman"/>
                <w:lang w:eastAsia="ru-RU"/>
              </w:rPr>
            </w:pPr>
            <w:r w:rsidRPr="00254A6B">
              <w:rPr>
                <w:rFonts w:ascii="Times New Roman" w:eastAsia="Times New Roman" w:hAnsi="Times New Roman" w:cs="Times New Roman"/>
                <w:color w:val="333399"/>
                <w:kern w:val="24"/>
                <w:lang w:eastAsia="ru-RU"/>
              </w:rPr>
              <w:t>7</w:t>
            </w:r>
          </w:p>
        </w:tc>
      </w:tr>
    </w:tbl>
    <w:p w:rsidR="00C96A92" w:rsidRPr="00254A6B" w:rsidRDefault="00C96A92" w:rsidP="00C96A92">
      <w:pPr>
        <w:spacing w:after="0" w:line="240" w:lineRule="auto"/>
        <w:rPr>
          <w:rFonts w:ascii="Times New Roman" w:eastAsia="Times New Roman" w:hAnsi="Times New Roman" w:cs="Times New Roman"/>
          <w:iCs/>
          <w:color w:val="222222"/>
          <w:shd w:val="clear" w:color="auto" w:fill="FFFFCC"/>
          <w:lang w:eastAsia="ru-RU"/>
        </w:rPr>
      </w:pPr>
    </w:p>
    <w:p w:rsidR="00C96A92" w:rsidRPr="00254A6B" w:rsidRDefault="00C96A92" w:rsidP="00C96A92">
      <w:pPr>
        <w:spacing w:after="0" w:line="240" w:lineRule="auto"/>
        <w:rPr>
          <w:rFonts w:ascii="Times New Roman" w:eastAsia="Times New Roman" w:hAnsi="Times New Roman" w:cs="Times New Roman"/>
          <w:iCs/>
          <w:color w:val="222222"/>
          <w:shd w:val="clear" w:color="auto" w:fill="FFFFCC"/>
          <w:lang w:eastAsia="ru-RU"/>
        </w:rPr>
      </w:pPr>
      <w:r w:rsidRPr="00254A6B">
        <w:rPr>
          <w:rFonts w:ascii="Times New Roman" w:eastAsia="Times New Roman" w:hAnsi="Times New Roman" w:cs="Times New Roman"/>
          <w:i/>
          <w:iCs/>
          <w:color w:val="222222"/>
          <w:shd w:val="clear" w:color="auto" w:fill="FFFFCC"/>
          <w:lang w:eastAsia="ru-RU"/>
        </w:rPr>
        <w:t>Аттестация 2022</w:t>
      </w:r>
    </w:p>
    <w:tbl>
      <w:tblPr>
        <w:tblW w:w="9485" w:type="dxa"/>
        <w:tblCellMar>
          <w:left w:w="0" w:type="dxa"/>
          <w:right w:w="0" w:type="dxa"/>
        </w:tblCellMar>
        <w:tblLook w:val="0600" w:firstRow="0" w:lastRow="0" w:firstColumn="0" w:lastColumn="0" w:noHBand="1" w:noVBand="1"/>
      </w:tblPr>
      <w:tblGrid>
        <w:gridCol w:w="1957"/>
        <w:gridCol w:w="1454"/>
        <w:gridCol w:w="837"/>
        <w:gridCol w:w="780"/>
        <w:gridCol w:w="823"/>
        <w:gridCol w:w="1328"/>
        <w:gridCol w:w="1317"/>
        <w:gridCol w:w="989"/>
      </w:tblGrid>
      <w:tr w:rsidR="00C96A92" w:rsidRPr="00254A6B" w:rsidTr="00C9750C">
        <w:trPr>
          <w:trHeight w:val="660"/>
        </w:trPr>
        <w:tc>
          <w:tcPr>
            <w:tcW w:w="1900"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Общее</w:t>
            </w:r>
          </w:p>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Количество аттестованных в текущем году</w:t>
            </w:r>
          </w:p>
        </w:tc>
        <w:tc>
          <w:tcPr>
            <w:tcW w:w="1406" w:type="dxa"/>
            <w:vMerge w:val="restart"/>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Из них повысили КК</w:t>
            </w:r>
          </w:p>
        </w:tc>
        <w:tc>
          <w:tcPr>
            <w:tcW w:w="1651"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vAlign w:val="center"/>
            <w:hideMark/>
          </w:tcPr>
          <w:p w:rsidR="00C96A92" w:rsidRPr="00254A6B" w:rsidRDefault="00C96A92" w:rsidP="00C9750C">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Заявляли на</w:t>
            </w:r>
          </w:p>
        </w:tc>
        <w:tc>
          <w:tcPr>
            <w:tcW w:w="2185"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C96A92" w:rsidRPr="00254A6B" w:rsidRDefault="00C96A92" w:rsidP="00C9750C">
            <w:pPr>
              <w:spacing w:after="0" w:line="240" w:lineRule="auto"/>
              <w:ind w:left="432" w:firstLine="245"/>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Из них прошли на заявленную категорию</w:t>
            </w:r>
          </w:p>
        </w:tc>
        <w:tc>
          <w:tcPr>
            <w:tcW w:w="2343" w:type="dxa"/>
            <w:gridSpan w:val="2"/>
            <w:tcBorders>
              <w:top w:val="single" w:sz="8" w:space="0" w:color="FFFFFF"/>
              <w:left w:val="single" w:sz="8" w:space="0" w:color="FFFFFF"/>
              <w:bottom w:val="single" w:sz="24" w:space="0" w:color="FFFFFF"/>
              <w:right w:val="single" w:sz="8" w:space="0" w:color="FFFFFF"/>
            </w:tcBorders>
            <w:shd w:val="clear" w:color="auto" w:fill="BBE0E3"/>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 не прошедших на заявленную категорию</w:t>
            </w:r>
          </w:p>
        </w:tc>
      </w:tr>
      <w:tr w:rsidR="00C96A92" w:rsidRPr="00254A6B" w:rsidTr="00C9750C">
        <w:trPr>
          <w:trHeight w:val="208"/>
        </w:trPr>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C96A92" w:rsidRPr="00254A6B" w:rsidRDefault="00C96A92" w:rsidP="00C9750C">
            <w:pPr>
              <w:spacing w:after="0" w:line="240" w:lineRule="auto"/>
              <w:rPr>
                <w:rFonts w:ascii="Times New Roman" w:eastAsia="Times New Roman" w:hAnsi="Times New Roman" w:cs="Times New Roman"/>
                <w:lang w:eastAsia="ru-RU"/>
              </w:rPr>
            </w:pPr>
          </w:p>
        </w:tc>
        <w:tc>
          <w:tcPr>
            <w:tcW w:w="0" w:type="auto"/>
            <w:vMerge/>
            <w:tcBorders>
              <w:top w:val="single" w:sz="8" w:space="0" w:color="FFFFFF"/>
              <w:left w:val="single" w:sz="8" w:space="0" w:color="FFFFFF"/>
              <w:bottom w:val="single" w:sz="24" w:space="0" w:color="FFFFFF"/>
              <w:right w:val="single" w:sz="8" w:space="0" w:color="FFFFFF"/>
            </w:tcBorders>
            <w:vAlign w:val="center"/>
            <w:hideMark/>
          </w:tcPr>
          <w:p w:rsidR="00C96A92" w:rsidRPr="00254A6B" w:rsidRDefault="00C96A92" w:rsidP="00C9750C">
            <w:pPr>
              <w:spacing w:after="0" w:line="240" w:lineRule="auto"/>
              <w:rPr>
                <w:rFonts w:ascii="Times New Roman" w:eastAsia="Times New Roman" w:hAnsi="Times New Roman" w:cs="Times New Roman"/>
                <w:lang w:eastAsia="ru-RU"/>
              </w:rPr>
            </w:pPr>
          </w:p>
        </w:tc>
        <w:tc>
          <w:tcPr>
            <w:tcW w:w="854" w:type="dxa"/>
            <w:tcBorders>
              <w:top w:val="single" w:sz="24" w:space="0" w:color="FFFFFF"/>
              <w:left w:val="single" w:sz="24"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796"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ind w:left="101"/>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c>
          <w:tcPr>
            <w:tcW w:w="833"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1351"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c>
          <w:tcPr>
            <w:tcW w:w="1345"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ВКК</w:t>
            </w:r>
          </w:p>
        </w:tc>
        <w:tc>
          <w:tcPr>
            <w:tcW w:w="998" w:type="dxa"/>
            <w:tcBorders>
              <w:top w:val="single" w:sz="24" w:space="0" w:color="FFFFFF"/>
              <w:left w:val="single" w:sz="8" w:space="0" w:color="FFFFFF"/>
              <w:bottom w:val="single" w:sz="8" w:space="0" w:color="FFFFFF"/>
              <w:right w:val="single" w:sz="8" w:space="0" w:color="FFFFFF"/>
            </w:tcBorders>
            <w:shd w:val="clear" w:color="auto" w:fill="E7F3F4"/>
            <w:tcMar>
              <w:top w:w="15" w:type="dxa"/>
              <w:left w:w="10" w:type="dxa"/>
              <w:bottom w:w="0" w:type="dxa"/>
              <w:right w:w="10" w:type="dxa"/>
            </w:tcMar>
            <w:hideMark/>
          </w:tcPr>
          <w:p w:rsidR="00C96A92" w:rsidRPr="00254A6B" w:rsidRDefault="00C96A92" w:rsidP="00C9750C">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1КК</w:t>
            </w:r>
          </w:p>
        </w:tc>
      </w:tr>
      <w:tr w:rsidR="00C96A92" w:rsidRPr="00254A6B" w:rsidTr="00C9750C">
        <w:trPr>
          <w:trHeight w:val="324"/>
        </w:trPr>
        <w:tc>
          <w:tcPr>
            <w:tcW w:w="1900" w:type="dxa"/>
            <w:tcBorders>
              <w:top w:val="single" w:sz="24" w:space="0" w:color="FFFFFF"/>
              <w:left w:val="single" w:sz="8" w:space="0" w:color="FFFFFF"/>
              <w:bottom w:val="single" w:sz="8" w:space="0" w:color="FFFFFF"/>
              <w:right w:val="single" w:sz="8" w:space="0" w:color="FFFFFF"/>
            </w:tcBorders>
            <w:shd w:val="clear" w:color="auto" w:fill="BBE0E3"/>
            <w:tcMar>
              <w:top w:w="15" w:type="dxa"/>
              <w:left w:w="10" w:type="dxa"/>
              <w:bottom w:w="0" w:type="dxa"/>
              <w:right w:w="10" w:type="dxa"/>
            </w:tcMar>
            <w:hideMark/>
          </w:tcPr>
          <w:p w:rsidR="00C96A92" w:rsidRPr="00254A6B" w:rsidRDefault="00C96A92" w:rsidP="00C9750C">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b/>
                <w:bCs/>
                <w:color w:val="000000" w:themeColor="text1"/>
                <w:kern w:val="24"/>
                <w:lang w:eastAsia="ru-RU"/>
              </w:rPr>
              <w:t>7</w:t>
            </w:r>
          </w:p>
        </w:tc>
        <w:tc>
          <w:tcPr>
            <w:tcW w:w="1406" w:type="dxa"/>
            <w:tcBorders>
              <w:top w:val="single" w:sz="24"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2</w:t>
            </w:r>
          </w:p>
        </w:tc>
        <w:tc>
          <w:tcPr>
            <w:tcW w:w="854"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101"/>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4</w:t>
            </w:r>
          </w:p>
        </w:tc>
        <w:tc>
          <w:tcPr>
            <w:tcW w:w="796"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101"/>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3</w:t>
            </w:r>
          </w:p>
        </w:tc>
        <w:tc>
          <w:tcPr>
            <w:tcW w:w="833"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432"/>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4</w:t>
            </w:r>
          </w:p>
        </w:tc>
        <w:tc>
          <w:tcPr>
            <w:tcW w:w="1351"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3</w:t>
            </w:r>
          </w:p>
        </w:tc>
        <w:tc>
          <w:tcPr>
            <w:tcW w:w="1345"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0</w:t>
            </w:r>
          </w:p>
        </w:tc>
        <w:tc>
          <w:tcPr>
            <w:tcW w:w="998" w:type="dxa"/>
            <w:tcBorders>
              <w:top w:val="single" w:sz="8" w:space="0" w:color="FFFFFF"/>
              <w:left w:val="single" w:sz="8" w:space="0" w:color="FFFFFF"/>
              <w:bottom w:val="single" w:sz="8" w:space="0" w:color="FFFFFF"/>
              <w:right w:val="single" w:sz="8" w:space="0" w:color="FFFFFF"/>
            </w:tcBorders>
            <w:shd w:val="clear" w:color="auto" w:fill="F3F9FA"/>
            <w:tcMar>
              <w:top w:w="15" w:type="dxa"/>
              <w:left w:w="10" w:type="dxa"/>
              <w:bottom w:w="0" w:type="dxa"/>
              <w:right w:w="10" w:type="dxa"/>
            </w:tcMar>
            <w:hideMark/>
          </w:tcPr>
          <w:p w:rsidR="00C96A92" w:rsidRPr="00254A6B" w:rsidRDefault="00C96A92" w:rsidP="00C9750C">
            <w:pPr>
              <w:spacing w:after="0" w:line="240" w:lineRule="auto"/>
              <w:ind w:left="432"/>
              <w:jc w:val="center"/>
              <w:textAlignment w:val="baseline"/>
              <w:rPr>
                <w:rFonts w:ascii="Times New Roman" w:eastAsia="Times New Roman" w:hAnsi="Times New Roman" w:cs="Times New Roman"/>
                <w:lang w:eastAsia="ru-RU"/>
              </w:rPr>
            </w:pPr>
            <w:r w:rsidRPr="00254A6B">
              <w:rPr>
                <w:rFonts w:ascii="Times New Roman" w:eastAsia="Times New Roman" w:hAnsi="Times New Roman" w:cs="Times New Roman"/>
                <w:color w:val="000000" w:themeColor="text1"/>
                <w:kern w:val="24"/>
                <w:lang w:eastAsia="ru-RU"/>
              </w:rPr>
              <w:t>0</w:t>
            </w:r>
          </w:p>
        </w:tc>
      </w:tr>
    </w:tbl>
    <w:p w:rsidR="00C96A92" w:rsidRPr="00254A6B" w:rsidRDefault="00C96A92" w:rsidP="00C96A92">
      <w:pPr>
        <w:spacing w:after="0" w:line="240" w:lineRule="auto"/>
        <w:ind w:firstLine="709"/>
        <w:jc w:val="center"/>
        <w:rPr>
          <w:rFonts w:ascii="Times New Roman" w:hAnsi="Times New Roman" w:cs="Times New Roman"/>
          <w:b/>
        </w:rPr>
      </w:pPr>
    </w:p>
    <w:p w:rsidR="00C96A92" w:rsidRPr="00254A6B" w:rsidRDefault="00C96A92" w:rsidP="00C96A92">
      <w:pPr>
        <w:spacing w:after="0" w:line="240" w:lineRule="auto"/>
        <w:ind w:firstLine="709"/>
        <w:jc w:val="center"/>
        <w:rPr>
          <w:rFonts w:ascii="Times New Roman" w:hAnsi="Times New Roman" w:cs="Times New Roman"/>
        </w:rPr>
      </w:pPr>
      <w:r w:rsidRPr="00254A6B">
        <w:rPr>
          <w:rFonts w:ascii="Times New Roman" w:hAnsi="Times New Roman" w:cs="Times New Roman"/>
        </w:rPr>
        <w:t>Участие педагогов в онлайн-семинарах и онлайн-вебинарах.</w:t>
      </w:r>
    </w:p>
    <w:p w:rsidR="00C96A92" w:rsidRPr="00254A6B" w:rsidRDefault="00C96A92" w:rsidP="00C96A92">
      <w:pPr>
        <w:spacing w:after="0" w:line="240" w:lineRule="auto"/>
        <w:ind w:firstLine="709"/>
        <w:jc w:val="center"/>
        <w:rPr>
          <w:rFonts w:ascii="Times New Roman" w:hAnsi="Times New Roman" w:cs="Times New Roman"/>
          <w:b/>
        </w:rPr>
      </w:pPr>
    </w:p>
    <w:p w:rsidR="00C96A92" w:rsidRPr="00254A6B" w:rsidRDefault="00C96A92" w:rsidP="00C96A92">
      <w:pPr>
        <w:spacing w:after="0" w:line="240" w:lineRule="auto"/>
        <w:ind w:firstLine="709"/>
        <w:jc w:val="center"/>
        <w:rPr>
          <w:rFonts w:ascii="Times New Roman" w:hAnsi="Times New Roman" w:cs="Times New Roman"/>
          <w:b/>
        </w:rPr>
      </w:pPr>
      <w:r w:rsidRPr="00254A6B">
        <w:rPr>
          <w:rFonts w:ascii="Times New Roman" w:hAnsi="Times New Roman" w:cs="Times New Roman"/>
          <w:b/>
          <w:noProof/>
          <w:lang w:eastAsia="ru-RU"/>
        </w:rPr>
        <w:lastRenderedPageBreak/>
        <w:drawing>
          <wp:inline distT="0" distB="0" distL="0" distR="0" wp14:anchorId="42472C63" wp14:editId="3F7EBA7D">
            <wp:extent cx="3872155" cy="2265082"/>
            <wp:effectExtent l="0" t="0" r="14605" b="19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96A92" w:rsidRPr="00254A6B" w:rsidRDefault="00C96A92" w:rsidP="00C96A92">
      <w:pPr>
        <w:spacing w:after="0" w:line="240" w:lineRule="auto"/>
        <w:ind w:firstLine="709"/>
        <w:jc w:val="center"/>
        <w:rPr>
          <w:rFonts w:ascii="Times New Roman" w:eastAsia="Times New Roman" w:hAnsi="Times New Roman" w:cs="Times New Roman"/>
          <w:b/>
          <w:bCs/>
          <w:lang w:eastAsia="ru-RU"/>
        </w:rPr>
      </w:pPr>
    </w:p>
    <w:p w:rsidR="00C96A92" w:rsidRPr="00254A6B" w:rsidRDefault="00C96A92" w:rsidP="00C96A92">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Позитивные тенденции: </w:t>
      </w:r>
      <w:r w:rsidRPr="00254A6B">
        <w:rPr>
          <w:rFonts w:ascii="Times New Roman" w:eastAsia="Times New Roman" w:hAnsi="Times New Roman" w:cs="Times New Roman"/>
          <w:bCs/>
          <w:lang w:eastAsia="ru-RU"/>
        </w:rPr>
        <w:t>Основную часть педагогического коллектива составляют опытные учителя с большим стажем работы. Учеба на курсах повышения квалификации осуществлялась в соответствии с планом повышения квалификации на учебный год, который реализован в полном объеме. Повышать свою профессиональную компетентность педагоги могли также и за счет внутришкольной системы повышения квалификации (семинары-практикумы, мастер-классы, посещение открытых уроков, педагогические советы и т. п.)</w:t>
      </w:r>
    </w:p>
    <w:p w:rsidR="00C96A92" w:rsidRPr="00254A6B" w:rsidRDefault="00C96A92" w:rsidP="00C96A92">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Негативные тенденции: </w:t>
      </w:r>
      <w:r w:rsidRPr="00254A6B">
        <w:rPr>
          <w:rFonts w:ascii="Times New Roman" w:eastAsia="Times New Roman" w:hAnsi="Times New Roman" w:cs="Times New Roman"/>
          <w:bCs/>
          <w:lang w:eastAsia="ru-RU"/>
        </w:rPr>
        <w:t>Увеличена доля педагогов, аттестованных на соответствие занимаемой должности</w:t>
      </w:r>
    </w:p>
    <w:p w:rsidR="00C96A92" w:rsidRPr="00254A6B" w:rsidRDefault="00C96A92" w:rsidP="00C96A92">
      <w:pPr>
        <w:spacing w:after="0" w:line="240" w:lineRule="auto"/>
        <w:ind w:firstLine="709"/>
        <w:rPr>
          <w:rFonts w:ascii="Times New Roman" w:hAnsi="Times New Roman" w:cs="Times New Roman"/>
        </w:rPr>
      </w:pPr>
      <w:r w:rsidRPr="00254A6B">
        <w:rPr>
          <w:rFonts w:ascii="Times New Roman" w:eastAsia="Times New Roman" w:hAnsi="Times New Roman" w:cs="Times New Roman"/>
          <w:b/>
          <w:bCs/>
          <w:lang w:eastAsia="ru-RU"/>
        </w:rPr>
        <w:t xml:space="preserve">Причины негативных тенденций: </w:t>
      </w:r>
      <w:r w:rsidRPr="00254A6B">
        <w:rPr>
          <w:rFonts w:ascii="Times New Roman" w:eastAsia="Times New Roman" w:hAnsi="Times New Roman" w:cs="Times New Roman"/>
          <w:bCs/>
          <w:lang w:eastAsia="ru-RU"/>
        </w:rPr>
        <w:t>Низкий уровень мотивации отдельных педагогов, недооценивание своих профессиональных достижений</w:t>
      </w:r>
    </w:p>
    <w:p w:rsidR="00C96A92" w:rsidRPr="00254A6B" w:rsidRDefault="00C96A92" w:rsidP="00C96A92">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Проведение психологических тренингов с целью повышения психологического ресурсного обеспечения членов педагогического коллектива.</w:t>
      </w:r>
    </w:p>
    <w:p w:rsidR="00C96A92" w:rsidRPr="00254A6B" w:rsidRDefault="00C96A92" w:rsidP="00C96A92">
      <w:pPr>
        <w:spacing w:after="0" w:line="240" w:lineRule="auto"/>
        <w:ind w:firstLine="709"/>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Усиление контроля за индивидуальным планированием работы педагогов, за повышением профессионального мастерства. Совершенствование системы материального стимулирования</w:t>
      </w:r>
    </w:p>
    <w:p w:rsidR="00C96A92" w:rsidRPr="00254A6B" w:rsidRDefault="00C96A92" w:rsidP="00C96A92">
      <w:pPr>
        <w:spacing w:after="0" w:line="240" w:lineRule="auto"/>
        <w:ind w:firstLine="709"/>
        <w:rPr>
          <w:rFonts w:ascii="Times New Roman" w:hAnsi="Times New Roman" w:cs="Times New Roman"/>
        </w:rPr>
      </w:pPr>
    </w:p>
    <w:p w:rsidR="00C96A92" w:rsidRPr="00254A6B" w:rsidRDefault="00C96A92" w:rsidP="00750244">
      <w:pPr>
        <w:pStyle w:val="ab"/>
        <w:numPr>
          <w:ilvl w:val="0"/>
          <w:numId w:val="30"/>
        </w:numPr>
        <w:spacing w:after="0" w:line="240" w:lineRule="auto"/>
        <w:jc w:val="center"/>
        <w:rPr>
          <w:rFonts w:ascii="Times New Roman" w:hAnsi="Times New Roman"/>
          <w:b/>
        </w:rPr>
      </w:pPr>
      <w:r w:rsidRPr="00254A6B">
        <w:rPr>
          <w:rFonts w:ascii="Times New Roman" w:eastAsia="Times New Roman" w:hAnsi="Times New Roman"/>
          <w:b/>
          <w:bCs/>
        </w:rPr>
        <w:t>Повышение квалификации: педсоветы, семинары разного уровня</w:t>
      </w:r>
      <w:r w:rsidRPr="00254A6B">
        <w:rPr>
          <w:rFonts w:ascii="Times New Roman" w:hAnsi="Times New Roman"/>
          <w:b/>
        </w:rPr>
        <w:t xml:space="preserve">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Важнейшим средством повышения педагогического мастерства учителей, связующим в единое целое всю систему работы школы, является методическая работа.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В 2022-2023 учебном году наш педагогический коллектив начал работу над новой темой: «</w:t>
      </w:r>
      <w:r w:rsidRPr="00254A6B">
        <w:rPr>
          <w:rFonts w:ascii="Times New Roman" w:hAnsi="Times New Roman"/>
          <w:b/>
        </w:rPr>
        <w:t>(</w:t>
      </w:r>
      <w:r w:rsidRPr="00254A6B">
        <w:rPr>
          <w:rFonts w:ascii="Times New Roman" w:hAnsi="Times New Roman"/>
          <w:i/>
        </w:rPr>
        <w:t>«Формирование функциональной грамотности педагога и обучающегося в условиях реализации обновленных ФГОС»</w:t>
      </w:r>
      <w:r w:rsidRPr="00254A6B">
        <w:rPr>
          <w:rFonts w:ascii="Times New Roman" w:hAnsi="Times New Roman"/>
        </w:rPr>
        <w:t>». Была запланирована серия тематических педсоветов  и мастер-классов в русле этой темы.</w:t>
      </w:r>
    </w:p>
    <w:p w:rsidR="00C96A92" w:rsidRPr="00254A6B" w:rsidRDefault="00C96A92" w:rsidP="00C96A92">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
          <w:bCs/>
          <w:i/>
          <w:iCs/>
          <w:lang w:eastAsia="ru-RU"/>
        </w:rPr>
        <w:t>Проведение педсоветов</w:t>
      </w:r>
    </w:p>
    <w:p w:rsidR="00C96A92" w:rsidRPr="00254A6B" w:rsidRDefault="00C96A92" w:rsidP="00C96A92">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Высшей формой коллективной методической работы всегда был и остается педагогический совет. Педагогический совет является органом самоуправления коллектива педагогов, на котором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C96A92" w:rsidRPr="00254A6B" w:rsidRDefault="00C96A92" w:rsidP="00C96A92">
      <w:pPr>
        <w:shd w:val="clear" w:color="auto" w:fill="FFFFFF"/>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В 2021/2022 учебном году были проведены заседания педсоветов со следующей тематикой:</w:t>
      </w:r>
    </w:p>
    <w:p w:rsidR="00C96A92" w:rsidRPr="00254A6B" w:rsidRDefault="00C96A92" w:rsidP="00C96A92">
      <w:pPr>
        <w:spacing w:after="0" w:line="240" w:lineRule="auto"/>
        <w:rPr>
          <w:rFonts w:ascii="Times New Roman" w:hAnsi="Times New Roman" w:cs="Times New Roman"/>
          <w:b/>
          <w:bCs/>
        </w:rPr>
      </w:pPr>
      <w:r w:rsidRPr="00254A6B">
        <w:rPr>
          <w:rFonts w:ascii="Times New Roman" w:hAnsi="Times New Roman" w:cs="Times New Roman"/>
          <w:b/>
          <w:bCs/>
        </w:rPr>
        <w:t xml:space="preserve">Тематические педагогические советы </w:t>
      </w:r>
      <w:r w:rsidRPr="00254A6B">
        <w:rPr>
          <w:rFonts w:ascii="Times New Roman" w:hAnsi="Times New Roman" w:cs="Times New Roman"/>
          <w:b/>
          <w:bCs/>
        </w:rPr>
        <w:br/>
        <w:t>в 2022-2023 учебном году</w:t>
      </w:r>
    </w:p>
    <w:tbl>
      <w:tblPr>
        <w:tblW w:w="9915" w:type="dxa"/>
        <w:tblInd w:w="15" w:type="dxa"/>
        <w:shd w:val="clear" w:color="auto" w:fill="BCDDF1"/>
        <w:tblCellMar>
          <w:top w:w="15" w:type="dxa"/>
          <w:left w:w="15" w:type="dxa"/>
          <w:bottom w:w="15" w:type="dxa"/>
          <w:right w:w="15" w:type="dxa"/>
        </w:tblCellMar>
        <w:tblLook w:val="04A0" w:firstRow="1" w:lastRow="0" w:firstColumn="1" w:lastColumn="0" w:noHBand="0" w:noVBand="1"/>
      </w:tblPr>
      <w:tblGrid>
        <w:gridCol w:w="561"/>
        <w:gridCol w:w="8192"/>
        <w:gridCol w:w="1162"/>
      </w:tblGrid>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Тематика заседания</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center"/>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lang w:eastAsia="ru-RU"/>
              </w:rPr>
              <w:t>Сроки</w:t>
            </w:r>
          </w:p>
        </w:tc>
      </w:tr>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1</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Установочный педсовет.</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Обновленные ФГОС: современное образовательное пространство и управление классом.</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Нововведения обновленных ФГОС: план работы школы.</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Особенности идеологической воспитательной работы с детьми (обучающимися) и педагогическими работниками в школе.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Август</w:t>
            </w:r>
          </w:p>
        </w:tc>
      </w:tr>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2</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Наставничество в образовании: современная теория и инновационная практика</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Октябрь</w:t>
            </w:r>
          </w:p>
        </w:tc>
      </w:tr>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3</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Формирование и оценка функциональной грамотности в цифровой образовательной среде</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Декабрь</w:t>
            </w:r>
          </w:p>
        </w:tc>
      </w:tr>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 4</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Тематический педсовет.</w:t>
            </w:r>
          </w:p>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lastRenderedPageBreak/>
              <w:t>Использование в образовательной деятельности современных образовательных и информационных технологий</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lastRenderedPageBreak/>
              <w:t>Март</w:t>
            </w:r>
          </w:p>
        </w:tc>
      </w:tr>
      <w:tr w:rsidR="00C96A92" w:rsidRPr="00254A6B" w:rsidTr="00C9750C">
        <w:tc>
          <w:tcPr>
            <w:tcW w:w="66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lastRenderedPageBreak/>
              <w:t> 5</w:t>
            </w:r>
          </w:p>
        </w:tc>
        <w:tc>
          <w:tcPr>
            <w:tcW w:w="10500"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b/>
                <w:bCs/>
                <w:color w:val="0D2430"/>
                <w:u w:val="single"/>
                <w:lang w:eastAsia="ru-RU"/>
              </w:rPr>
              <w:t>Итоговый педсовет</w:t>
            </w:r>
          </w:p>
        </w:tc>
        <w:tc>
          <w:tcPr>
            <w:tcW w:w="1275" w:type="dxa"/>
            <w:tcBorders>
              <w:top w:val="single" w:sz="12" w:space="0" w:color="FFFFFF"/>
              <w:left w:val="single" w:sz="12" w:space="0" w:color="FFFFFF"/>
              <w:bottom w:val="single" w:sz="12" w:space="0" w:color="FFFFFF"/>
              <w:right w:val="single" w:sz="12" w:space="0" w:color="FFFFFF"/>
            </w:tcBorders>
            <w:shd w:val="clear" w:color="auto" w:fill="BCDDF1"/>
            <w:tcMar>
              <w:top w:w="30" w:type="dxa"/>
              <w:left w:w="30" w:type="dxa"/>
              <w:bottom w:w="30" w:type="dxa"/>
              <w:right w:w="30" w:type="dxa"/>
            </w:tcMar>
            <w:hideMark/>
          </w:tcPr>
          <w:p w:rsidR="00C96A92" w:rsidRPr="00254A6B" w:rsidRDefault="00C96A92" w:rsidP="00C9750C">
            <w:pPr>
              <w:spacing w:after="0" w:line="240" w:lineRule="auto"/>
              <w:jc w:val="both"/>
              <w:rPr>
                <w:rFonts w:ascii="Times New Roman" w:eastAsia="Times New Roman" w:hAnsi="Times New Roman" w:cs="Times New Roman"/>
                <w:color w:val="0D2430"/>
                <w:lang w:eastAsia="ru-RU"/>
              </w:rPr>
            </w:pPr>
            <w:r w:rsidRPr="00254A6B">
              <w:rPr>
                <w:rFonts w:ascii="Times New Roman" w:eastAsia="Times New Roman" w:hAnsi="Times New Roman" w:cs="Times New Roman"/>
                <w:color w:val="0D2430"/>
                <w:lang w:eastAsia="ru-RU"/>
              </w:rPr>
              <w:t>Май</w:t>
            </w:r>
          </w:p>
        </w:tc>
      </w:tr>
    </w:tbl>
    <w:p w:rsidR="00C96A92" w:rsidRPr="00254A6B" w:rsidRDefault="00C96A92" w:rsidP="00C96A92">
      <w:pPr>
        <w:spacing w:after="0" w:line="240" w:lineRule="auto"/>
        <w:rPr>
          <w:rFonts w:ascii="Times New Roman" w:hAnsi="Times New Roman" w:cs="Times New Roman"/>
        </w:rPr>
      </w:pP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Семинары</w:t>
      </w:r>
    </w:p>
    <w:tbl>
      <w:tblPr>
        <w:tblW w:w="5000" w:type="pct"/>
        <w:tblCellMar>
          <w:top w:w="15" w:type="dxa"/>
          <w:left w:w="15" w:type="dxa"/>
          <w:bottom w:w="15" w:type="dxa"/>
          <w:right w:w="15" w:type="dxa"/>
        </w:tblCellMar>
        <w:tblLook w:val="04A0" w:firstRow="1" w:lastRow="0" w:firstColumn="1" w:lastColumn="0" w:noHBand="0" w:noVBand="1"/>
      </w:tblPr>
      <w:tblGrid>
        <w:gridCol w:w="3397"/>
        <w:gridCol w:w="1601"/>
        <w:gridCol w:w="5452"/>
      </w:tblGrid>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Тема семинара </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Сроки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 xml:space="preserve">Содержание </w:t>
            </w:r>
          </w:p>
        </w:tc>
      </w:tr>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Обучающий семинар «Методология урока в рамках обновленных ФГОС»</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i/>
                <w:iCs/>
                <w:shd w:val="clear" w:color="auto" w:fill="FFFFCC"/>
                <w:lang w:eastAsia="ru-RU"/>
              </w:rPr>
              <w:t>Сентябрь-октябрь</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Подготовка к проведению урока по требованиям ФГОС 21.</w:t>
            </w:r>
          </w:p>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компетентности педагогов по вопросам организации современного урока</w:t>
            </w:r>
          </w:p>
        </w:tc>
      </w:tr>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Методический марафон: взаимопосещение уроков</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В течение года</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 Провести в соответствии с требованием ФГОС 21. Обменяться опытом</w:t>
            </w:r>
          </w:p>
        </w:tc>
      </w:tr>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Мастер-классы «Как повысить результаты на ВПР»</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Ноябрь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w:t>
            </w:r>
          </w:p>
        </w:tc>
      </w:tr>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Методическая неделя (для учителей и педагогов района) зум</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Февраль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 Провести в соответствии с требованием ФГОС 21. Обменяться опытом</w:t>
            </w:r>
          </w:p>
        </w:tc>
      </w:tr>
      <w:tr w:rsidR="00C96A92" w:rsidRPr="00254A6B" w:rsidTr="00C9750C">
        <w:trPr>
          <w:trHeight w:val="2"/>
        </w:trPr>
        <w:tc>
          <w:tcPr>
            <w:tcW w:w="30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Мастер-классы «Формирующее и критериальное оценивание»</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i/>
                <w:iCs/>
                <w:shd w:val="clear" w:color="auto" w:fill="FFFFCC"/>
                <w:lang w:eastAsia="ru-RU"/>
              </w:rPr>
            </w:pPr>
            <w:r w:rsidRPr="00254A6B">
              <w:rPr>
                <w:rFonts w:ascii="Times New Roman" w:eastAsia="Times New Roman" w:hAnsi="Times New Roman" w:cs="Times New Roman"/>
                <w:i/>
                <w:iCs/>
                <w:shd w:val="clear" w:color="auto" w:fill="FFFFCC"/>
                <w:lang w:eastAsia="ru-RU"/>
              </w:rPr>
              <w:t xml:space="preserve">Март </w:t>
            </w:r>
          </w:p>
        </w:tc>
        <w:tc>
          <w:tcPr>
            <w:tcW w:w="48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lang w:eastAsia="ru-RU"/>
              </w:rPr>
              <w:t>Повысить уровень профессиональной компетентности педагогов</w:t>
            </w:r>
          </w:p>
        </w:tc>
      </w:tr>
    </w:tbl>
    <w:p w:rsidR="00C96A92" w:rsidRPr="00254A6B" w:rsidRDefault="00C96A92" w:rsidP="00C96A92">
      <w:pPr>
        <w:spacing w:after="0" w:line="240" w:lineRule="auto"/>
        <w:rPr>
          <w:rFonts w:ascii="Times New Roman" w:hAnsi="Times New Roman" w:cs="Times New Roman"/>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 xml:space="preserve">Выступление на ШМО, ПС, РМС, конференциях и семинарах разного уровня </w:t>
      </w:r>
      <w:r w:rsidRPr="00254A6B">
        <w:rPr>
          <w:rFonts w:ascii="Times New Roman" w:hAnsi="Times New Roman" w:cs="Times New Roman"/>
        </w:rPr>
        <w:t>(указать дату, № протокола ШМО, ПС, РМС)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524"/>
        <w:gridCol w:w="3195"/>
        <w:gridCol w:w="1897"/>
        <w:gridCol w:w="2336"/>
      </w:tblGrid>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Дата проведения</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Название конференции, семинара, место проведения</w:t>
            </w:r>
          </w:p>
          <w:p w:rsidR="00C96A92" w:rsidRPr="00254A6B" w:rsidRDefault="00C96A92" w:rsidP="00C9750C">
            <w:pPr>
              <w:spacing w:after="0" w:line="240" w:lineRule="auto"/>
              <w:jc w:val="center"/>
              <w:rPr>
                <w:rFonts w:ascii="Times New Roman" w:hAnsi="Times New Roman" w:cs="Times New Roman"/>
              </w:rPr>
            </w:pP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w:t>
            </w:r>
          </w:p>
        </w:tc>
        <w:tc>
          <w:tcPr>
            <w:tcW w:w="111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Тема выступления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октябрь 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региональный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«Специфика оценивания на уроках английского языка  в рамках технологии формирующего оценивания».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октябрь 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региональный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«Специфика оценивания на уроках английского языка  в рамках технологии формирующего оценивания».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.12.2022</w:t>
            </w:r>
          </w:p>
        </w:tc>
        <w:tc>
          <w:tcPr>
            <w:tcW w:w="152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Педсовет «Использование в образовательной деятельности современных образовательных и коммуникативных технологий»</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Современные образовательные технологии в учебно- воспитательном процессе»</w:t>
            </w:r>
          </w:p>
        </w:tc>
      </w:tr>
      <w:tr w:rsidR="00C96A92" w:rsidRPr="00254A6B" w:rsidTr="00C9750C">
        <w:tc>
          <w:tcPr>
            <w:tcW w:w="5000" w:type="pct"/>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1</w:t>
            </w:r>
            <w:r w:rsidRPr="00254A6B">
              <w:rPr>
                <w:rFonts w:ascii="Times New Roman" w:hAnsi="Times New Roman" w:cs="Times New Roman"/>
              </w:rPr>
              <w:t>.02.23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Семинар учителей математики</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«Анализ результатов пробного ЕГЭ и пути решения проблем»</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21.04.23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Конференция «Перспективные технологии и методы в практике современного образования»</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(г.Москва)</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«Использование кейс технологии на уроках математики»</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12.04.2023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2C2D2E"/>
                <w:shd w:val="clear" w:color="auto" w:fill="FFFFFF"/>
              </w:rPr>
              <w:t>Заседание ШМО</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2C2D2E"/>
                <w:shd w:val="clear" w:color="auto" w:fill="FFFFFF"/>
              </w:rPr>
              <w:t>«</w:t>
            </w:r>
            <w:r w:rsidRPr="00254A6B">
              <w:rPr>
                <w:rFonts w:ascii="Times New Roman" w:hAnsi="Times New Roman" w:cs="Times New Roman"/>
                <w:color w:val="000000"/>
                <w:shd w:val="clear" w:color="auto" w:fill="FFFFFF"/>
              </w:rPr>
              <w:t xml:space="preserve">Формирование системных представлений и опыта применения </w:t>
            </w:r>
            <w:r w:rsidRPr="00254A6B">
              <w:rPr>
                <w:rFonts w:ascii="Times New Roman" w:hAnsi="Times New Roman" w:cs="Times New Roman"/>
                <w:color w:val="000000"/>
                <w:shd w:val="clear" w:color="auto" w:fill="FFFFFF"/>
              </w:rPr>
              <w:lastRenderedPageBreak/>
              <w:t>методов, технологий проектной и учебно-исследовательской деятельности на уроках»</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Токранова Г.В.</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Августовское совещание</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Системно-деятельностный подход на уроках физики.</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район</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Решение задач повышенной сложности. Подготовка к олимпиаде.</w:t>
            </w:r>
          </w:p>
        </w:tc>
      </w:tr>
      <w:tr w:rsidR="00C96A92" w:rsidRPr="00254A6B" w:rsidTr="00C9750C">
        <w:tc>
          <w:tcPr>
            <w:tcW w:w="5000" w:type="pct"/>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начальные классы</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Яковлева А.О</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29.12.22</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школа</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«Эмоциональный интеллект- ключ к успеху современного ученика»</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22.08.22</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Секционная классных руководителей, тема: «Проблемы воспитания в современном обществе и пути их решения»</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район</w:t>
            </w:r>
          </w:p>
        </w:tc>
        <w:tc>
          <w:tcPr>
            <w:tcW w:w="1118" w:type="pct"/>
            <w:shd w:val="clear" w:color="auto" w:fill="auto"/>
          </w:tcPr>
          <w:p w:rsidR="00C96A92" w:rsidRPr="00254A6B" w:rsidRDefault="00C96A92" w:rsidP="00C9750C">
            <w:pPr>
              <w:shd w:val="clear" w:color="auto" w:fill="FFFFFF"/>
              <w:spacing w:after="0" w:line="240" w:lineRule="auto"/>
              <w:textAlignment w:val="baseline"/>
              <w:outlineLvl w:val="0"/>
              <w:rPr>
                <w:rFonts w:ascii="Times New Roman" w:hAnsi="Times New Roman" w:cs="Times New Roman"/>
                <w:color w:val="444444"/>
                <w:spacing w:val="-15"/>
                <w:kern w:val="36"/>
              </w:rPr>
            </w:pPr>
            <w:r w:rsidRPr="00254A6B">
              <w:rPr>
                <w:rFonts w:ascii="Times New Roman" w:hAnsi="Times New Roman" w:cs="Times New Roman"/>
                <w:color w:val="444444"/>
                <w:spacing w:val="-15"/>
                <w:kern w:val="36"/>
              </w:rPr>
              <w:t>Актуальные проблемы современного воспитания. Словесные методы обучения</w:t>
            </w:r>
          </w:p>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31.10.22</w:t>
            </w:r>
          </w:p>
        </w:tc>
        <w:tc>
          <w:tcPr>
            <w:tcW w:w="152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Педсовет « Наставничество в образовании: теория  и практика»</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школа</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«Наставничество в модели  учитель- ученик- ученик.»</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Земкова В.В.</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28.03 2023</w:t>
            </w:r>
          </w:p>
        </w:tc>
        <w:tc>
          <w:tcPr>
            <w:tcW w:w="152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Формирование и оценка функциональной грамотности в рамках внеурочной деятельности ( с использованием цифровых инструментов</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школа</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Формирование и оценка функциональной грамотности в рамках внеурочной деятельности</w:t>
            </w:r>
          </w:p>
        </w:tc>
      </w:tr>
      <w:tr w:rsidR="00C96A92" w:rsidRPr="00254A6B" w:rsidTr="00C9750C">
        <w:tc>
          <w:tcPr>
            <w:tcW w:w="5000" w:type="pct"/>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 марта 2023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Семинар учителей татарского языка и литературы «</w:t>
            </w:r>
            <w:r w:rsidRPr="00254A6B">
              <w:rPr>
                <w:rFonts w:ascii="Times New Roman" w:hAnsi="Times New Roman" w:cs="Times New Roman"/>
                <w:lang w:val="tt-RU"/>
              </w:rPr>
              <w:t>Туган тел һәм әдәбият дәресләрендә укучыларның функциональ грамоталылыкларын формалаштыру”</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районный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Функциональ грамоталыкны</w:t>
            </w:r>
            <w:r w:rsidRPr="00254A6B">
              <w:rPr>
                <w:rFonts w:ascii="Times New Roman" w:hAnsi="Times New Roman" w:cs="Times New Roman"/>
                <w:lang w:val="tt-RU"/>
              </w:rPr>
              <w:t>(уку грамоталыгы юнәлеше)</w:t>
            </w:r>
            <w:r w:rsidRPr="00254A6B">
              <w:rPr>
                <w:rFonts w:ascii="Times New Roman" w:hAnsi="Times New Roman" w:cs="Times New Roman"/>
              </w:rPr>
              <w:t xml:space="preserve"> тикшер</w:t>
            </w:r>
            <w:r w:rsidRPr="00254A6B">
              <w:rPr>
                <w:rFonts w:ascii="Times New Roman" w:hAnsi="Times New Roman" w:cs="Times New Roman"/>
                <w:lang w:val="tt-RU"/>
              </w:rPr>
              <w:t>ү</w:t>
            </w:r>
            <w:r w:rsidRPr="00254A6B">
              <w:rPr>
                <w:rFonts w:ascii="Times New Roman" w:hAnsi="Times New Roman" w:cs="Times New Roman"/>
              </w:rPr>
              <w:t xml:space="preserve"> </w:t>
            </w:r>
            <w:r w:rsidRPr="00254A6B">
              <w:rPr>
                <w:rFonts w:ascii="Times New Roman" w:hAnsi="Times New Roman" w:cs="Times New Roman"/>
                <w:lang w:val="tt-RU"/>
              </w:rPr>
              <w:t>ө</w:t>
            </w:r>
            <w:r w:rsidRPr="00254A6B">
              <w:rPr>
                <w:rFonts w:ascii="Times New Roman" w:hAnsi="Times New Roman" w:cs="Times New Roman"/>
              </w:rPr>
              <w:t>чен биремн</w:t>
            </w:r>
            <w:r w:rsidRPr="00254A6B">
              <w:rPr>
                <w:rFonts w:ascii="Times New Roman" w:hAnsi="Times New Roman" w:cs="Times New Roman"/>
                <w:lang w:val="tt-RU"/>
              </w:rPr>
              <w:t>ә</w:t>
            </w:r>
            <w:r w:rsidRPr="00254A6B">
              <w:rPr>
                <w:rFonts w:ascii="Times New Roman" w:hAnsi="Times New Roman" w:cs="Times New Roman"/>
              </w:rPr>
              <w:t>р т</w:t>
            </w:r>
            <w:r w:rsidRPr="00254A6B">
              <w:rPr>
                <w:rFonts w:ascii="Times New Roman" w:hAnsi="Times New Roman" w:cs="Times New Roman"/>
                <w:lang w:val="tt-RU"/>
              </w:rPr>
              <w:t>ө</w:t>
            </w:r>
            <w:r w:rsidRPr="00254A6B">
              <w:rPr>
                <w:rFonts w:ascii="Times New Roman" w:hAnsi="Times New Roman" w:cs="Times New Roman"/>
              </w:rPr>
              <w:t>з</w:t>
            </w:r>
            <w:r w:rsidRPr="00254A6B">
              <w:rPr>
                <w:rFonts w:ascii="Times New Roman" w:hAnsi="Times New Roman" w:cs="Times New Roman"/>
                <w:lang w:val="tt-RU"/>
              </w:rPr>
              <w:t>ү</w:t>
            </w:r>
            <w:r w:rsidRPr="00254A6B">
              <w:rPr>
                <w:rFonts w:ascii="Times New Roman" w:hAnsi="Times New Roman" w:cs="Times New Roman"/>
              </w:rPr>
              <w:t xml:space="preserve"> </w:t>
            </w:r>
            <w:r w:rsidRPr="00254A6B">
              <w:rPr>
                <w:rFonts w:ascii="Times New Roman" w:hAnsi="Times New Roman" w:cs="Times New Roman"/>
                <w:lang w:val="tt-RU"/>
              </w:rPr>
              <w:t>тәҗрибәсеннән</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24-25 марта 2023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НПК «Формирование экологической культуры молодого поколения под эгодой педагогов и наставников»</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«Балаларга </w:t>
            </w:r>
            <w:r w:rsidRPr="00254A6B">
              <w:rPr>
                <w:rFonts w:ascii="Times New Roman" w:hAnsi="Times New Roman" w:cs="Times New Roman"/>
                <w:lang w:val="tt-RU"/>
              </w:rPr>
              <w:t>ә</w:t>
            </w:r>
            <w:r w:rsidRPr="00254A6B">
              <w:rPr>
                <w:rFonts w:ascii="Times New Roman" w:hAnsi="Times New Roman" w:cs="Times New Roman"/>
              </w:rPr>
              <w:t>йл</w:t>
            </w:r>
            <w:r w:rsidRPr="00254A6B">
              <w:rPr>
                <w:rFonts w:ascii="Times New Roman" w:hAnsi="Times New Roman" w:cs="Times New Roman"/>
                <w:lang w:val="tt-RU"/>
              </w:rPr>
              <w:t>ә</w:t>
            </w:r>
            <w:r w:rsidRPr="00254A6B">
              <w:rPr>
                <w:rFonts w:ascii="Times New Roman" w:hAnsi="Times New Roman" w:cs="Times New Roman"/>
              </w:rPr>
              <w:t>н</w:t>
            </w:r>
            <w:r w:rsidRPr="00254A6B">
              <w:rPr>
                <w:rFonts w:ascii="Times New Roman" w:hAnsi="Times New Roman" w:cs="Times New Roman"/>
                <w:lang w:val="tt-RU"/>
              </w:rPr>
              <w:t>ә</w:t>
            </w:r>
            <w:r w:rsidRPr="00254A6B">
              <w:rPr>
                <w:rFonts w:ascii="Times New Roman" w:hAnsi="Times New Roman" w:cs="Times New Roman"/>
              </w:rPr>
              <w:t>- тир</w:t>
            </w:r>
            <w:r w:rsidRPr="00254A6B">
              <w:rPr>
                <w:rFonts w:ascii="Times New Roman" w:hAnsi="Times New Roman" w:cs="Times New Roman"/>
                <w:lang w:val="tt-RU"/>
              </w:rPr>
              <w:t>ә мохитне өйрәтүдә табигать белеме фәннәре һәм тел мөмкинлекләреннән файдалану”</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29.08.22 г.</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w:t>
            </w:r>
          </w:p>
        </w:tc>
        <w:tc>
          <w:tcPr>
            <w:tcW w:w="1528" w:type="pct"/>
            <w:shd w:val="clear" w:color="auto" w:fill="auto"/>
          </w:tcPr>
          <w:p w:rsidR="00C96A92" w:rsidRPr="00254A6B" w:rsidRDefault="00C96A92" w:rsidP="00C9750C">
            <w:pPr>
              <w:shd w:val="clear" w:color="auto" w:fill="FFFFFF"/>
              <w:spacing w:after="0" w:line="240" w:lineRule="auto"/>
              <w:rPr>
                <w:rFonts w:ascii="Times New Roman" w:hAnsi="Times New Roman" w:cs="Times New Roman"/>
              </w:rPr>
            </w:pPr>
            <w:r w:rsidRPr="00254A6B">
              <w:rPr>
                <w:rFonts w:ascii="Times New Roman" w:hAnsi="Times New Roman" w:cs="Times New Roman"/>
              </w:rPr>
              <w:t>Педсовет</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Школа</w:t>
            </w:r>
          </w:p>
        </w:tc>
        <w:tc>
          <w:tcPr>
            <w:tcW w:w="1118" w:type="pct"/>
            <w:shd w:val="clear" w:color="auto" w:fill="auto"/>
          </w:tcPr>
          <w:p w:rsidR="00C96A92" w:rsidRPr="00254A6B" w:rsidRDefault="00C96A92" w:rsidP="00C9750C">
            <w:pPr>
              <w:shd w:val="clear" w:color="auto" w:fill="FFFFFF"/>
              <w:spacing w:after="0" w:line="240" w:lineRule="auto"/>
              <w:rPr>
                <w:rFonts w:ascii="Times New Roman" w:hAnsi="Times New Roman" w:cs="Times New Roman"/>
              </w:rPr>
            </w:pPr>
            <w:r w:rsidRPr="00254A6B">
              <w:rPr>
                <w:rFonts w:ascii="Times New Roman" w:eastAsia="Times New Roman" w:hAnsi="Times New Roman" w:cs="Times New Roman"/>
                <w:bCs/>
                <w:color w:val="000000"/>
                <w:shd w:val="clear" w:color="auto" w:fill="F9FAFA"/>
                <w:lang w:eastAsia="ru-RU"/>
              </w:rPr>
              <w:t>Создание специальных общеобразовательных условий для ребенка с ЗПР</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14.04.2023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Родной (татарский) язык и литература на родном языке и (или) государственный</w:t>
            </w:r>
            <w:r w:rsidRPr="00254A6B">
              <w:rPr>
                <w:rFonts w:ascii="Times New Roman" w:hAnsi="Times New Roman" w:cs="Times New Roman"/>
                <w:lang w:val="tt-RU"/>
              </w:rPr>
              <w:t xml:space="preserve"> язык (татарский) республике Татарстан  в условиях обновл</w:t>
            </w:r>
            <w:r w:rsidRPr="00254A6B">
              <w:rPr>
                <w:rFonts w:ascii="Times New Roman" w:hAnsi="Times New Roman" w:cs="Times New Roman"/>
              </w:rPr>
              <w:t>ё</w:t>
            </w:r>
            <w:r w:rsidRPr="00254A6B">
              <w:rPr>
                <w:rFonts w:ascii="Times New Roman" w:hAnsi="Times New Roman" w:cs="Times New Roman"/>
                <w:lang w:val="tt-RU"/>
              </w:rPr>
              <w:t>нного ФГОС ООО</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Региональный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Участие </w:t>
            </w:r>
          </w:p>
        </w:tc>
      </w:tr>
      <w:tr w:rsidR="00C96A92" w:rsidRPr="00254A6B" w:rsidTr="00C9750C">
        <w:tc>
          <w:tcPr>
            <w:tcW w:w="719"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Шигапова А.Ш.</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28.10.2022г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Семинар «Использование возможностей</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детского театра для формирования навыков, связанных с эмоциональным,</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интеллектуальным и духовным развитием ребенка».</w:t>
            </w:r>
            <w:r w:rsidRPr="00254A6B">
              <w:rPr>
                <w:rFonts w:ascii="Times New Roman" w:hAnsi="Times New Roman" w:cs="Times New Roman"/>
                <w:b/>
              </w:rPr>
              <w:t>Сертификат..</w:t>
            </w:r>
            <w:r w:rsidRPr="00254A6B">
              <w:rPr>
                <w:rFonts w:ascii="Times New Roman" w:hAnsi="Times New Roman" w:cs="Times New Roman"/>
              </w:rPr>
              <w:t>Казань.</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МБУДО «Центр детского творчества» Ново-Савиновского района </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г.Казани (РТ, г. Казань, ул.Амирхана, д.107</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«Школьный театр: проблемы, решения»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(16.11.2022г.)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Стажировка. Отдел по реализации профессиональных программ и методическому обеспечению дополнительного образования</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ГБУ ДО "Республиканский центр внешкольной работы"-</w:t>
            </w:r>
            <w:r w:rsidRPr="00254A6B">
              <w:rPr>
                <w:rFonts w:ascii="Times New Roman" w:hAnsi="Times New Roman" w:cs="Times New Roman"/>
                <w:b/>
              </w:rPr>
              <w:t>СВИДЕТЕЛЬСТВО</w:t>
            </w:r>
            <w:r w:rsidRPr="00254A6B">
              <w:rPr>
                <w:rFonts w:ascii="Times New Roman" w:hAnsi="Times New Roman" w:cs="Times New Roman"/>
              </w:rPr>
              <w:t>. (16.11.2022г.) ДШИ №4.г.Казань</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ДШИ №4.г.Казань</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Участие на круглом столе. «Программно - методическое сопровождение образовательного процесса. ... в системе дополнительного образования»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Семинар учителей татарского языка и литературы района</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 Р.Н.</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28.10.2022г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Семинар «Использование возможностей</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детского театра для формирования навыков, связанных с эмоциональным,</w:t>
            </w:r>
          </w:p>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интеллектуальным и духовным развитием ребенка».сертификат.Казань.</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 xml:space="preserve">МБУДО «Центр детского творчества» Ново-Савиновского района </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г.Казани (РТ, г. Казань, ул.Амирхана, д.107</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w:t>
            </w:r>
            <w:r w:rsidRPr="00254A6B">
              <w:rPr>
                <w:rFonts w:ascii="Times New Roman" w:hAnsi="Times New Roman" w:cs="Times New Roman"/>
              </w:rPr>
              <w:t>«Школьный театр: проблемы, решения»</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апрель</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lang w:val="en-US"/>
              </w:rPr>
              <w:t>IV</w:t>
            </w:r>
            <w:r w:rsidRPr="00254A6B">
              <w:rPr>
                <w:rFonts w:ascii="Times New Roman" w:hAnsi="Times New Roman" w:cs="Times New Roman"/>
              </w:rPr>
              <w:t xml:space="preserve"> Республиканская научно-практическая конференция имени А. М. Бутлерова</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республика</w:t>
            </w:r>
          </w:p>
        </w:tc>
        <w:tc>
          <w:tcPr>
            <w:tcW w:w="1118" w:type="pct"/>
            <w:shd w:val="clear" w:color="auto" w:fill="auto"/>
          </w:tcPr>
          <w:p w:rsidR="00C96A92" w:rsidRPr="00254A6B" w:rsidRDefault="00C96A92" w:rsidP="00C9750C">
            <w:pPr>
              <w:tabs>
                <w:tab w:val="left" w:pos="709"/>
              </w:tabs>
              <w:spacing w:after="0" w:line="240" w:lineRule="auto"/>
              <w:rPr>
                <w:rFonts w:ascii="Times New Roman" w:hAnsi="Times New Roman" w:cs="Times New Roman"/>
              </w:rPr>
            </w:pPr>
            <w:r w:rsidRPr="00254A6B">
              <w:rPr>
                <w:rFonts w:ascii="Times New Roman" w:hAnsi="Times New Roman" w:cs="Times New Roman"/>
              </w:rPr>
              <w:t>Проект «Комплекс заданий на основе технологии формирующего оценивания для формирования регулятивных учебных действий подростков на уроках русского языка и литературы»</w:t>
            </w:r>
          </w:p>
        </w:tc>
      </w:tr>
      <w:tr w:rsidR="00C96A92" w:rsidRPr="00254A6B" w:rsidTr="00C9750C">
        <w:tc>
          <w:tcPr>
            <w:tcW w:w="5000" w:type="pct"/>
            <w:gridSpan w:val="5"/>
            <w:shd w:val="clear" w:color="auto" w:fill="auto"/>
          </w:tcPr>
          <w:p w:rsidR="00C96A92" w:rsidRPr="00254A6B" w:rsidRDefault="00C96A92" w:rsidP="00C9750C">
            <w:pPr>
              <w:tabs>
                <w:tab w:val="left" w:pos="709"/>
              </w:tabs>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C96A92" w:rsidRPr="00254A6B" w:rsidTr="00C9750C">
        <w:tc>
          <w:tcPr>
            <w:tcW w:w="719" w:type="pct"/>
            <w:shd w:val="clear" w:color="auto" w:fill="auto"/>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Фадейчев В.В.</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август</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семинар учителей физической культуры, в рамках «Августовской конференции»</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«Выступление учащихся на олимпиаде по физической культуре регионального уровня».</w:t>
            </w:r>
          </w:p>
        </w:tc>
      </w:tr>
      <w:tr w:rsidR="00C96A92" w:rsidRPr="00254A6B" w:rsidTr="00C9750C">
        <w:tc>
          <w:tcPr>
            <w:tcW w:w="719" w:type="pct"/>
            <w:shd w:val="clear" w:color="auto" w:fill="auto"/>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Губайдуллин Р.К.</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11.11.2022г.</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 Слет ВВПОД «Юнармия»</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региональный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Работа местного штаба района</w:t>
            </w:r>
          </w:p>
        </w:tc>
      </w:tr>
      <w:tr w:rsidR="00C96A92" w:rsidRPr="00254A6B" w:rsidTr="00C9750C">
        <w:tc>
          <w:tcPr>
            <w:tcW w:w="5000" w:type="pct"/>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Галиева Г. Р. </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«Понятие компетенции учителя и компетенции ученика с ОВЗ»</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ПС</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«Наставничество в модели «учитель – учитель»</w:t>
            </w:r>
          </w:p>
        </w:tc>
      </w:tr>
      <w:tr w:rsidR="00C96A92" w:rsidRPr="00254A6B" w:rsidTr="00C9750C">
        <w:tc>
          <w:tcPr>
            <w:tcW w:w="719"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Гарипова Ф.Ф.</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Развитие профессиональной компетентности педагога в условиях введения ФГОС для обучающихся с </w:t>
            </w:r>
            <w:r w:rsidRPr="00254A6B">
              <w:rPr>
                <w:rFonts w:ascii="Times New Roman" w:hAnsi="Times New Roman" w:cs="Times New Roman"/>
              </w:rPr>
              <w:lastRenderedPageBreak/>
              <w:t>ограниченными возможностями здоровья».</w:t>
            </w:r>
          </w:p>
        </w:tc>
      </w:tr>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Сулейманова Р.Ф.</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29.10.2022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shd w:val="clear" w:color="auto" w:fill="FFFFFF"/>
                <w:lang w:eastAsia="ru-RU"/>
              </w:rPr>
              <w:t>«Роль педагога в успешном развитии ученика с ОВЗ»</w:t>
            </w:r>
          </w:p>
        </w:tc>
      </w:tr>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Cs/>
              </w:rPr>
              <w:t>Талалаева Н. И.</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«Активация познавательных интересов посредством применения ИКТ».</w:t>
            </w:r>
          </w:p>
        </w:tc>
      </w:tr>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Cs/>
              </w:rPr>
              <w:t>Миронова Ю. А.</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«Использование современных педагогических технологий в процессе обучения в коррекционных классах»</w:t>
            </w:r>
          </w:p>
        </w:tc>
      </w:tr>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bCs/>
              </w:rPr>
            </w:pPr>
            <w:r w:rsidRPr="00254A6B">
              <w:rPr>
                <w:rFonts w:ascii="Times New Roman" w:hAnsi="Times New Roman" w:cs="Times New Roman"/>
                <w:bCs/>
              </w:rPr>
              <w:t>Сунгатова Г. Ф.</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29.12.2022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ШМО</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lang w:eastAsia="ru-RU"/>
              </w:rPr>
              <w:t>«Возрастные особенности развития графомоторных навыков у детей с легкой степенью умственной отсталости»</w:t>
            </w:r>
          </w:p>
        </w:tc>
      </w:tr>
      <w:tr w:rsidR="00C96A92" w:rsidRPr="00254A6B" w:rsidTr="00C9750C">
        <w:tc>
          <w:tcPr>
            <w:tcW w:w="719" w:type="pct"/>
            <w:shd w:val="clear" w:color="auto" w:fill="auto"/>
          </w:tcPr>
          <w:p w:rsidR="00C96A92" w:rsidRPr="00254A6B" w:rsidRDefault="00C96A92" w:rsidP="00C9750C">
            <w:pPr>
              <w:spacing w:after="0" w:line="240" w:lineRule="auto"/>
              <w:jc w:val="center"/>
              <w:rPr>
                <w:rFonts w:ascii="Times New Roman" w:hAnsi="Times New Roman" w:cs="Times New Roman"/>
                <w:bCs/>
              </w:rPr>
            </w:pPr>
            <w:r w:rsidRPr="00254A6B">
              <w:rPr>
                <w:rFonts w:ascii="Times New Roman" w:hAnsi="Times New Roman" w:cs="Times New Roman"/>
                <w:bCs/>
              </w:rPr>
              <w:t>Сунгатова Г. Ф.</w:t>
            </w:r>
          </w:p>
        </w:tc>
        <w:tc>
          <w:tcPr>
            <w:tcW w:w="72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31.10.2022</w:t>
            </w:r>
          </w:p>
        </w:tc>
        <w:tc>
          <w:tcPr>
            <w:tcW w:w="1528"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ПС</w:t>
            </w:r>
          </w:p>
        </w:tc>
        <w:tc>
          <w:tcPr>
            <w:tcW w:w="90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118" w:type="pct"/>
            <w:shd w:val="clear" w:color="auto" w:fill="auto"/>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hAnsi="Times New Roman" w:cs="Times New Roman"/>
              </w:rPr>
              <w:t>Наставническая работа с детьми с ОВЗ в обычных классах и с детьми ОВЗ в коррекционных классах</w:t>
            </w:r>
          </w:p>
        </w:tc>
      </w:tr>
      <w:tr w:rsidR="00C96A92" w:rsidRPr="00254A6B" w:rsidTr="00C9750C">
        <w:tc>
          <w:tcPr>
            <w:tcW w:w="719"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72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(24.03-26.04.23)</w:t>
            </w:r>
          </w:p>
        </w:tc>
        <w:tc>
          <w:tcPr>
            <w:tcW w:w="152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90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Татарстанская Республиканская организация общероссийского профсоюза образования.</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Совет молодых педагогов Республики Татарстан</w:t>
            </w:r>
          </w:p>
        </w:tc>
        <w:tc>
          <w:tcPr>
            <w:tcW w:w="1118"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Республиканская педагогическая школа -2023</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«Личный пример»</w:t>
            </w:r>
          </w:p>
          <w:p w:rsidR="00C96A92" w:rsidRPr="00254A6B" w:rsidRDefault="00C96A92" w:rsidP="00C9750C">
            <w:pPr>
              <w:spacing w:after="0" w:line="240" w:lineRule="auto"/>
              <w:jc w:val="both"/>
              <w:rPr>
                <w:rFonts w:ascii="Times New Roman" w:hAnsi="Times New Roman" w:cs="Times New Roman"/>
              </w:rPr>
            </w:pPr>
          </w:p>
        </w:tc>
      </w:tr>
    </w:tbl>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На семинары разного уровня, проводимые на базе других школ, направлялись педагоги школы в количестве не менее одного человека с учетом пожеланий педагогов.</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Продуктивно участвовали со своими выступлениями педагоги в рамках 4 семинаров муниципального уровня (11 человек), 3 семинаров регионального уровня (5 человек), 3 семинара всероссийского уровня (4 человека).</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В сравнении с прошлым учебным годом прослеживается отрицательная динамика числа посещенных семинаров и количества педагогов-участников муниципального уровня (МКУ «Отдел образования» проводил меньше семинаров). Зато в этом году было проведено больше открытых уроков, потому что приняли локальный акт о Школьном методическом марафоне.</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 xml:space="preserve">Наблюдается своевременное информирование педагогов о намеченных мероприятиях, оптимальная корректировка образовательной деятельности, не приводящая к увеличению нагрузки на учителя. </w:t>
      </w:r>
      <w:r w:rsidRPr="00254A6B">
        <w:rPr>
          <w:rFonts w:ascii="Times New Roman" w:hAnsi="Times New Roman" w:cs="Times New Roman"/>
          <w:b/>
        </w:rPr>
        <w:t>К негативным моментам</w:t>
      </w:r>
      <w:r w:rsidRPr="00254A6B">
        <w:rPr>
          <w:rFonts w:ascii="Times New Roman" w:hAnsi="Times New Roman" w:cs="Times New Roman"/>
        </w:rPr>
        <w:t xml:space="preserve"> следует отнести сокращение очных семинаров, это влияет на качество повышения квалификации педагогов.</w:t>
      </w:r>
    </w:p>
    <w:p w:rsidR="00C96A92" w:rsidRPr="00254A6B" w:rsidRDefault="00C96A92" w:rsidP="00C96A92">
      <w:pPr>
        <w:spacing w:after="0" w:line="240" w:lineRule="auto"/>
        <w:rPr>
          <w:rFonts w:ascii="Times New Roman" w:eastAsia="Times New Roman" w:hAnsi="Times New Roman" w:cs="Times New Roman"/>
          <w:b/>
          <w:bCs/>
          <w:lang w:eastAsia="ru-RU"/>
        </w:rPr>
      </w:pPr>
    </w:p>
    <w:p w:rsidR="00C96A92" w:rsidRPr="00254A6B" w:rsidRDefault="00C96A92" w:rsidP="00C96A92">
      <w:pPr>
        <w:spacing w:after="0" w:line="240" w:lineRule="auto"/>
        <w:rPr>
          <w:rFonts w:ascii="Times New Roman" w:hAnsi="Times New Roman" w:cs="Times New Roman"/>
        </w:rPr>
      </w:pPr>
      <w:r w:rsidRPr="00254A6B">
        <w:rPr>
          <w:rFonts w:ascii="Times New Roman" w:eastAsia="Times New Roman" w:hAnsi="Times New Roman" w:cs="Times New Roman"/>
          <w:b/>
          <w:bCs/>
          <w:lang w:eastAsia="ru-RU"/>
        </w:rPr>
        <w:t>3. Творческие отчеты по программе саморазвития и самообразования</w:t>
      </w:r>
    </w:p>
    <w:p w:rsidR="00C96A92" w:rsidRPr="00254A6B" w:rsidRDefault="00C96A92" w:rsidP="00C96A92">
      <w:pPr>
        <w:pStyle w:val="17"/>
        <w:keepNext/>
        <w:keepLines/>
        <w:shd w:val="clear" w:color="auto" w:fill="auto"/>
        <w:tabs>
          <w:tab w:val="left" w:leader="underscore" w:pos="9319"/>
        </w:tabs>
        <w:spacing w:before="0" w:after="0" w:line="240" w:lineRule="auto"/>
        <w:ind w:left="60" w:right="340"/>
        <w:jc w:val="left"/>
        <w:rPr>
          <w:b/>
          <w:i/>
          <w:sz w:val="22"/>
          <w:szCs w:val="22"/>
        </w:rPr>
      </w:pPr>
      <w:r w:rsidRPr="00254A6B">
        <w:rPr>
          <w:sz w:val="22"/>
          <w:szCs w:val="22"/>
        </w:rPr>
        <w:lastRenderedPageBreak/>
        <w:t xml:space="preserve">Каждый из педагогов школы имеет тему по самообразованию. Творческий отчет проводится на уровне ШМО с дальнейшим выходом на более высокий уровень в разных формах. 30 процентов педагогического коллектива самостоятельно выстраивают траекторию индивидуального профессионального развития. 45 процентов – нуждаются в незначительной поддержке со стороны администрации или более опытных коллег. 25 процентов – нуждаются в постоянной методической поддержке. В соответствии с планом работы  школы в </w:t>
      </w:r>
      <w:r w:rsidRPr="00254A6B">
        <w:rPr>
          <w:b/>
          <w:sz w:val="22"/>
          <w:szCs w:val="22"/>
        </w:rPr>
        <w:t>октябре</w:t>
      </w:r>
      <w:r w:rsidRPr="00254A6B">
        <w:rPr>
          <w:sz w:val="22"/>
          <w:szCs w:val="22"/>
        </w:rPr>
        <w:t xml:space="preserve"> 202</w:t>
      </w:r>
      <w:r w:rsidRPr="00254A6B">
        <w:rPr>
          <w:b/>
          <w:sz w:val="22"/>
          <w:szCs w:val="22"/>
        </w:rPr>
        <w:t>2</w:t>
      </w:r>
      <w:r w:rsidRPr="00254A6B">
        <w:rPr>
          <w:sz w:val="22"/>
          <w:szCs w:val="22"/>
        </w:rPr>
        <w:t xml:space="preserve"> года было проведен</w:t>
      </w:r>
      <w:r w:rsidRPr="00254A6B">
        <w:rPr>
          <w:b/>
          <w:sz w:val="22"/>
          <w:szCs w:val="22"/>
        </w:rPr>
        <w:t xml:space="preserve"> семинар «Методология урока в рамках обновленных ФГОС», где рассмотрели изменения в ФГОС-21, были предложены рекомендации и проведено</w:t>
      </w:r>
      <w:r w:rsidRPr="00254A6B">
        <w:rPr>
          <w:sz w:val="22"/>
          <w:szCs w:val="22"/>
        </w:rPr>
        <w:t xml:space="preserve"> анкетирование </w:t>
      </w:r>
      <w:r w:rsidRPr="00254A6B">
        <w:rPr>
          <w:b/>
          <w:sz w:val="22"/>
          <w:szCs w:val="22"/>
        </w:rPr>
        <w:t>по вопросам</w:t>
      </w:r>
      <w:r w:rsidRPr="00254A6B">
        <w:rPr>
          <w:sz w:val="22"/>
          <w:szCs w:val="22"/>
        </w:rPr>
        <w:t xml:space="preserve"> «</w:t>
      </w:r>
      <w:r w:rsidRPr="00254A6B">
        <w:rPr>
          <w:b/>
          <w:sz w:val="22"/>
          <w:szCs w:val="22"/>
        </w:rPr>
        <w:t>Что буду использовать, изменю</w:t>
      </w:r>
      <w:r w:rsidRPr="00254A6B">
        <w:rPr>
          <w:sz w:val="22"/>
          <w:szCs w:val="22"/>
        </w:rPr>
        <w:t>»</w:t>
      </w:r>
      <w:r w:rsidRPr="00254A6B">
        <w:rPr>
          <w:b/>
          <w:sz w:val="22"/>
          <w:szCs w:val="22"/>
        </w:rPr>
        <w:t>, «Мои непонимания, затруднения»</w:t>
      </w:r>
      <w:r w:rsidRPr="00254A6B">
        <w:rPr>
          <w:sz w:val="22"/>
          <w:szCs w:val="22"/>
        </w:rPr>
        <w:t>.</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Цели проверки:</w:t>
      </w:r>
    </w:p>
    <w:p w:rsidR="00C96A92" w:rsidRPr="00254A6B" w:rsidRDefault="00C96A92" w:rsidP="00750244">
      <w:pPr>
        <w:pStyle w:val="ab"/>
        <w:numPr>
          <w:ilvl w:val="0"/>
          <w:numId w:val="34"/>
        </w:numPr>
        <w:suppressAutoHyphens/>
        <w:spacing w:after="0" w:line="240" w:lineRule="auto"/>
        <w:contextualSpacing w:val="0"/>
        <w:jc w:val="both"/>
        <w:rPr>
          <w:rFonts w:ascii="Times New Roman" w:hAnsi="Times New Roman"/>
        </w:rPr>
      </w:pPr>
      <w:r w:rsidRPr="00254A6B">
        <w:rPr>
          <w:rFonts w:ascii="Times New Roman" w:hAnsi="Times New Roman"/>
        </w:rPr>
        <w:t>Изучение уровня готовности педагогов к реализации обновленных ФГОС;</w:t>
      </w:r>
    </w:p>
    <w:p w:rsidR="00C96A92" w:rsidRPr="00254A6B" w:rsidRDefault="00C96A92" w:rsidP="00750244">
      <w:pPr>
        <w:pStyle w:val="ab"/>
        <w:numPr>
          <w:ilvl w:val="0"/>
          <w:numId w:val="34"/>
        </w:numPr>
        <w:suppressAutoHyphens/>
        <w:spacing w:after="0" w:line="240" w:lineRule="auto"/>
        <w:contextualSpacing w:val="0"/>
        <w:jc w:val="both"/>
        <w:rPr>
          <w:rFonts w:ascii="Times New Roman" w:hAnsi="Times New Roman"/>
        </w:rPr>
      </w:pPr>
      <w:r w:rsidRPr="00254A6B">
        <w:rPr>
          <w:rFonts w:ascii="Times New Roman" w:hAnsi="Times New Roman"/>
        </w:rPr>
        <w:t xml:space="preserve">Выявление дефицита профессиональных компетенций учителей </w:t>
      </w:r>
    </w:p>
    <w:p w:rsidR="00C96A92" w:rsidRPr="00254A6B" w:rsidRDefault="00C96A92" w:rsidP="00750244">
      <w:pPr>
        <w:pStyle w:val="ab"/>
        <w:numPr>
          <w:ilvl w:val="0"/>
          <w:numId w:val="34"/>
        </w:numPr>
        <w:suppressAutoHyphens/>
        <w:spacing w:after="0" w:line="240" w:lineRule="auto"/>
        <w:contextualSpacing w:val="0"/>
        <w:jc w:val="both"/>
        <w:rPr>
          <w:rFonts w:ascii="Times New Roman" w:hAnsi="Times New Roman"/>
        </w:rPr>
      </w:pPr>
      <w:r w:rsidRPr="00254A6B">
        <w:rPr>
          <w:rFonts w:ascii="Times New Roman" w:hAnsi="Times New Roman"/>
        </w:rPr>
        <w:t>Собеседование по результатам анкетирования.</w:t>
      </w:r>
    </w:p>
    <w:p w:rsidR="00C96A92" w:rsidRPr="00254A6B" w:rsidRDefault="00C96A92" w:rsidP="00C96A92">
      <w:pPr>
        <w:pStyle w:val="17"/>
        <w:keepNext/>
        <w:keepLines/>
        <w:shd w:val="clear" w:color="auto" w:fill="auto"/>
        <w:tabs>
          <w:tab w:val="left" w:leader="underscore" w:pos="9319"/>
        </w:tabs>
        <w:spacing w:before="0" w:after="0" w:line="240" w:lineRule="auto"/>
        <w:ind w:left="60" w:right="340"/>
        <w:jc w:val="left"/>
        <w:rPr>
          <w:b/>
          <w:sz w:val="22"/>
          <w:szCs w:val="22"/>
        </w:rPr>
      </w:pPr>
      <w:r w:rsidRPr="00254A6B">
        <w:rPr>
          <w:sz w:val="22"/>
          <w:szCs w:val="22"/>
        </w:rPr>
        <w:t xml:space="preserve">  Методы проверки: анкетирование самооценки профессиональной компетентности педагогов </w:t>
      </w:r>
      <w:r w:rsidRPr="00254A6B">
        <w:rPr>
          <w:color w:val="000000"/>
          <w:sz w:val="22"/>
          <w:szCs w:val="22"/>
        </w:rPr>
        <w:t>в рамках новых стандартов и реалий времени</w:t>
      </w:r>
      <w:r w:rsidRPr="00254A6B">
        <w:rPr>
          <w:sz w:val="22"/>
          <w:szCs w:val="22"/>
        </w:rPr>
        <w:t>, анализ анкет,  обобщение результатов, собеседование.</w:t>
      </w:r>
    </w:p>
    <w:p w:rsidR="00C96A92" w:rsidRPr="00254A6B" w:rsidRDefault="00C96A92" w:rsidP="00750244">
      <w:pPr>
        <w:pStyle w:val="ab"/>
        <w:numPr>
          <w:ilvl w:val="0"/>
          <w:numId w:val="32"/>
        </w:numPr>
        <w:spacing w:after="0" w:line="240" w:lineRule="auto"/>
        <w:rPr>
          <w:rFonts w:ascii="Times New Roman" w:hAnsi="Times New Roman"/>
        </w:rPr>
      </w:pPr>
      <w:r w:rsidRPr="00254A6B">
        <w:rPr>
          <w:rFonts w:ascii="Times New Roman" w:hAnsi="Times New Roman"/>
          <w:color w:val="000000"/>
          <w:spacing w:val="-6"/>
        </w:rPr>
        <w:t xml:space="preserve"> </w:t>
      </w:r>
      <w:r w:rsidRPr="00254A6B">
        <w:rPr>
          <w:rFonts w:ascii="Times New Roman" w:hAnsi="Times New Roman"/>
        </w:rPr>
        <w:t>В целях выявления профессиональных затруднений педагогов в 31 октября 2022 года был проведен педсовет «Наставничество в образовании: современная теория и инновационная практика»», где рассматривались особенности обновленных ФГОС и семинар «Методология урока в рамках обновленных ФГОС», где рассмотрели изменения в ФГОС-21, были предложены рекомендации и проведено анкетирование по вопросам «Что буду использовать, изменю», «Мои непонимания, затруднения».</w:t>
      </w:r>
    </w:p>
    <w:p w:rsidR="00C96A92" w:rsidRPr="00254A6B" w:rsidRDefault="00C96A92" w:rsidP="00C96A92">
      <w:pPr>
        <w:pStyle w:val="17"/>
        <w:keepNext/>
        <w:keepLines/>
        <w:shd w:val="clear" w:color="auto" w:fill="auto"/>
        <w:tabs>
          <w:tab w:val="left" w:leader="underscore" w:pos="9319"/>
        </w:tabs>
        <w:spacing w:before="0" w:after="0" w:line="240" w:lineRule="auto"/>
        <w:ind w:left="60" w:right="340"/>
        <w:jc w:val="left"/>
        <w:rPr>
          <w:b/>
          <w:sz w:val="22"/>
          <w:szCs w:val="22"/>
        </w:rPr>
      </w:pPr>
      <w:r w:rsidRPr="00254A6B">
        <w:rPr>
          <w:sz w:val="22"/>
          <w:szCs w:val="22"/>
        </w:rPr>
        <w:t>Всего в анкетировании приняло участие 42 педагога.</w:t>
      </w:r>
    </w:p>
    <w:p w:rsidR="00C96A92" w:rsidRPr="00254A6B" w:rsidRDefault="00C96A92" w:rsidP="00C96A92">
      <w:pPr>
        <w:pStyle w:val="Style8"/>
        <w:widowControl/>
        <w:spacing w:line="240" w:lineRule="auto"/>
        <w:ind w:right="-24"/>
        <w:rPr>
          <w:rStyle w:val="FontStyle12"/>
          <w:b w:val="0"/>
        </w:rPr>
      </w:pPr>
      <w:r w:rsidRPr="00254A6B">
        <w:rPr>
          <w:rStyle w:val="FontStyle12"/>
          <w:b w:val="0"/>
        </w:rPr>
        <w:t>В рамках семинара был использован прием «ДО и после», с помощью чего педагоги смогли соотнести свои представления об обновленных ФГОС до теоретического материала и после. Как выяснилось, многие аспекты  ФГОС -21 учителям знакомы, есть что непонятно и нужны примеры практического использования.</w:t>
      </w:r>
    </w:p>
    <w:p w:rsidR="00C96A92" w:rsidRPr="00254A6B" w:rsidRDefault="00C96A92" w:rsidP="00C96A92">
      <w:pPr>
        <w:pStyle w:val="Style8"/>
        <w:widowControl/>
        <w:spacing w:line="240" w:lineRule="auto"/>
        <w:ind w:right="-24"/>
        <w:rPr>
          <w:rStyle w:val="FontStyle12"/>
          <w:b w:val="0"/>
        </w:rPr>
      </w:pPr>
      <w:r w:rsidRPr="00254A6B">
        <w:rPr>
          <w:rStyle w:val="FontStyle12"/>
          <w:b w:val="0"/>
        </w:rPr>
        <w:t>В конце семинара была проведена рефлексия: нужно было ответить на вопросы: «что изменю в своей работе и буду использовать», «непонимания, затруднения». Нужно отметит, что практически все педагоги выразили желание внести коррективы в свою систему работы.</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Анкета</w:t>
      </w:r>
    </w:p>
    <w:p w:rsidR="00C96A92" w:rsidRPr="00254A6B" w:rsidRDefault="00C96A92" w:rsidP="00C96A92">
      <w:pPr>
        <w:pStyle w:val="Style8"/>
        <w:widowControl/>
        <w:spacing w:line="240" w:lineRule="auto"/>
        <w:ind w:right="5741"/>
        <w:rPr>
          <w:rStyle w:val="FontStyle12"/>
          <w:b w:val="0"/>
        </w:rPr>
      </w:pPr>
      <w:r w:rsidRPr="00254A6B">
        <w:rPr>
          <w:rStyle w:val="FontStyle12"/>
          <w:b w:val="0"/>
        </w:rPr>
        <w:t>Приведем данные выявленных непониманий и проблем педагогов</w:t>
      </w:r>
    </w:p>
    <w:p w:rsidR="00C96A92" w:rsidRPr="00254A6B" w:rsidRDefault="00C96A92" w:rsidP="00C96A92">
      <w:pPr>
        <w:pStyle w:val="Style8"/>
        <w:widowControl/>
        <w:spacing w:line="240" w:lineRule="auto"/>
        <w:ind w:right="118"/>
        <w:rPr>
          <w:rStyle w:val="FontStyle12"/>
          <w:b w:val="0"/>
        </w:rPr>
      </w:pPr>
      <w:r w:rsidRPr="00254A6B">
        <w:rPr>
          <w:rStyle w:val="FontStyle12"/>
          <w:b w:val="0"/>
        </w:rPr>
        <w:t>Проблемы были ранжированы по значимости для педагогов:</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Дифференцированные задания (как их подбирать, использовать, создавать самим)</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Эмоциональный интеллект ( формирование и оценивание в рамках урока)</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Критериальное оценивание (как разрабатывать, использовать)</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Само оценивание на уроке (шаблоны)</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Исследовательская работа в рамках урока</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Интерактив нв уроке</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Как задействовать слабоуспевающих учеников в работе группы.</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Технология создания диалога на уроке</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Критерии формирующего оценивания</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Воспитание на уроке</w:t>
      </w:r>
    </w:p>
    <w:p w:rsidR="00C96A92" w:rsidRPr="00254A6B" w:rsidRDefault="00C96A92" w:rsidP="00750244">
      <w:pPr>
        <w:pStyle w:val="Style8"/>
        <w:widowControl/>
        <w:numPr>
          <w:ilvl w:val="0"/>
          <w:numId w:val="35"/>
        </w:numPr>
        <w:spacing w:line="240" w:lineRule="auto"/>
        <w:ind w:right="118"/>
        <w:rPr>
          <w:rStyle w:val="FontStyle12"/>
          <w:b w:val="0"/>
        </w:rPr>
      </w:pPr>
      <w:r w:rsidRPr="00254A6B">
        <w:rPr>
          <w:rStyle w:val="FontStyle12"/>
          <w:b w:val="0"/>
        </w:rPr>
        <w:t>Критерии оценивания работы в группе</w:t>
      </w:r>
    </w:p>
    <w:p w:rsidR="00C96A92" w:rsidRPr="00254A6B" w:rsidRDefault="00C96A92" w:rsidP="00C96A92">
      <w:pPr>
        <w:pStyle w:val="Style8"/>
        <w:widowControl/>
        <w:spacing w:line="240" w:lineRule="auto"/>
        <w:ind w:left="720" w:right="118"/>
        <w:rPr>
          <w:rStyle w:val="FontStyle12"/>
          <w:b w:val="0"/>
        </w:rPr>
      </w:pPr>
    </w:p>
    <w:p w:rsidR="00C96A92" w:rsidRPr="00254A6B" w:rsidRDefault="00C96A92" w:rsidP="00C96A92">
      <w:pPr>
        <w:pStyle w:val="Style8"/>
        <w:widowControl/>
        <w:spacing w:line="240" w:lineRule="auto"/>
        <w:ind w:right="5741"/>
        <w:rPr>
          <w:rStyle w:val="FontStyle12"/>
        </w:rPr>
      </w:pPr>
      <w:r w:rsidRPr="00254A6B">
        <w:rPr>
          <w:rStyle w:val="FontStyle12"/>
        </w:rPr>
        <w:t>Анализ результатов диагностики</w:t>
      </w:r>
    </w:p>
    <w:p w:rsidR="00C96A92" w:rsidRPr="00254A6B" w:rsidRDefault="00C96A92" w:rsidP="00C96A92">
      <w:pPr>
        <w:pStyle w:val="Style8"/>
        <w:widowControl/>
        <w:spacing w:line="240" w:lineRule="auto"/>
        <w:ind w:right="-24"/>
        <w:rPr>
          <w:rStyle w:val="FontStyle12"/>
          <w:b w:val="0"/>
        </w:rPr>
      </w:pPr>
      <w:r w:rsidRPr="00254A6B">
        <w:rPr>
          <w:rStyle w:val="FontStyle12"/>
          <w:b w:val="0"/>
        </w:rPr>
        <w:t xml:space="preserve"> Из представленного выше списка проблем можно сделать вывод, что затруднение у педагогов вызывают темы, которые были внесены как изменения во ФГОС -21: эмоциональный интеллект, критериальное и формирующее оценивание индивидуально и в группе, дифференцированное обучение (эта тема всегда вызывала вопросы у учителей), технология диалога и т.д.</w:t>
      </w:r>
    </w:p>
    <w:p w:rsidR="00C96A92" w:rsidRPr="00254A6B" w:rsidRDefault="00C96A92" w:rsidP="00C96A92">
      <w:pPr>
        <w:pStyle w:val="Style8"/>
        <w:widowControl/>
        <w:spacing w:line="240" w:lineRule="auto"/>
        <w:ind w:right="-24"/>
        <w:rPr>
          <w:rStyle w:val="FontStyle12"/>
          <w:b w:val="0"/>
        </w:rPr>
      </w:pPr>
      <w:r w:rsidRPr="00254A6B">
        <w:rPr>
          <w:rStyle w:val="FontStyle12"/>
          <w:b w:val="0"/>
        </w:rPr>
        <w:t xml:space="preserve"> </w:t>
      </w:r>
      <w:r w:rsidRPr="00254A6B">
        <w:rPr>
          <w:rStyle w:val="FontStyle12"/>
        </w:rPr>
        <w:t xml:space="preserve">Рекомендации: </w:t>
      </w:r>
      <w:r w:rsidRPr="00254A6B">
        <w:rPr>
          <w:rStyle w:val="FontStyle12"/>
          <w:b w:val="0"/>
        </w:rPr>
        <w:t>педагогам необходимо дополнительно изучит западающие темы, пройти курсы, посетить уроки и мастер-классы коллег и начать вводить и в свою систему работы</w:t>
      </w:r>
      <w:r w:rsidRPr="00254A6B">
        <w:rPr>
          <w:rFonts w:eastAsia="Times New Roman"/>
          <w:color w:val="000000"/>
          <w:sz w:val="22"/>
          <w:szCs w:val="22"/>
        </w:rPr>
        <w:t>, сделать обязательным использование на уроке интерактивных и игровых методов, не забывать о здоровьесбережении и позитивно-доверительной атмосфере на уроке.</w:t>
      </w:r>
    </w:p>
    <w:p w:rsidR="00C96A92" w:rsidRPr="00254A6B" w:rsidRDefault="00C96A92" w:rsidP="00C96A92">
      <w:pPr>
        <w:pStyle w:val="Style8"/>
        <w:widowControl/>
        <w:spacing w:line="240" w:lineRule="auto"/>
        <w:ind w:right="5741"/>
        <w:rPr>
          <w:rStyle w:val="FontStyle12"/>
        </w:rPr>
      </w:pPr>
      <w:r w:rsidRPr="00254A6B">
        <w:rPr>
          <w:rStyle w:val="FontStyle12"/>
        </w:rPr>
        <w:t xml:space="preserve">Решение: </w:t>
      </w:r>
    </w:p>
    <w:p w:rsidR="00C96A92" w:rsidRPr="00254A6B" w:rsidRDefault="00C96A92" w:rsidP="00750244">
      <w:pPr>
        <w:pStyle w:val="Style9"/>
        <w:widowControl/>
        <w:numPr>
          <w:ilvl w:val="0"/>
          <w:numId w:val="33"/>
        </w:numPr>
        <w:tabs>
          <w:tab w:val="left" w:pos="720"/>
        </w:tabs>
        <w:spacing w:line="240" w:lineRule="auto"/>
        <w:ind w:left="720" w:hanging="360"/>
        <w:rPr>
          <w:rStyle w:val="FontStyle13"/>
        </w:rPr>
      </w:pPr>
      <w:r w:rsidRPr="00254A6B">
        <w:rPr>
          <w:rStyle w:val="FontStyle13"/>
        </w:rPr>
        <w:t>Признать достаточный уровень владения педагогов школы для реализации обновленных ФГОС.</w:t>
      </w:r>
    </w:p>
    <w:p w:rsidR="00C96A92" w:rsidRPr="00254A6B" w:rsidRDefault="00C96A92" w:rsidP="00750244">
      <w:pPr>
        <w:pStyle w:val="Style9"/>
        <w:widowControl/>
        <w:numPr>
          <w:ilvl w:val="0"/>
          <w:numId w:val="33"/>
        </w:numPr>
        <w:tabs>
          <w:tab w:val="left" w:pos="720"/>
        </w:tabs>
        <w:spacing w:line="240" w:lineRule="auto"/>
        <w:ind w:left="720" w:hanging="360"/>
        <w:rPr>
          <w:rStyle w:val="FontStyle13"/>
        </w:rPr>
      </w:pPr>
      <w:r w:rsidRPr="00254A6B">
        <w:rPr>
          <w:rStyle w:val="FontStyle13"/>
        </w:rPr>
        <w:t>Рекомендовать включить в планы самообразования педагогов западающие темы.</w:t>
      </w:r>
    </w:p>
    <w:p w:rsidR="00C96A92" w:rsidRPr="00254A6B" w:rsidRDefault="00C96A92" w:rsidP="00750244">
      <w:pPr>
        <w:pStyle w:val="Style9"/>
        <w:widowControl/>
        <w:numPr>
          <w:ilvl w:val="0"/>
          <w:numId w:val="33"/>
        </w:numPr>
        <w:tabs>
          <w:tab w:val="left" w:pos="720"/>
        </w:tabs>
        <w:spacing w:line="240" w:lineRule="auto"/>
        <w:ind w:left="720" w:right="1325" w:hanging="360"/>
        <w:rPr>
          <w:rStyle w:val="FontStyle13"/>
        </w:rPr>
      </w:pPr>
      <w:r w:rsidRPr="00254A6B">
        <w:rPr>
          <w:rStyle w:val="FontStyle13"/>
        </w:rPr>
        <w:t>Руководителям ШМО проанализировать результаты диагностического исследования на заседаниях предметных методический объединений (в текущем учебном году) и включить их в планы работы МО на 2023-2024 учебный год.</w:t>
      </w:r>
    </w:p>
    <w:p w:rsidR="00C96A92" w:rsidRPr="00254A6B" w:rsidRDefault="00C96A92" w:rsidP="00750244">
      <w:pPr>
        <w:pStyle w:val="Style9"/>
        <w:widowControl/>
        <w:numPr>
          <w:ilvl w:val="0"/>
          <w:numId w:val="33"/>
        </w:numPr>
        <w:tabs>
          <w:tab w:val="left" w:pos="720"/>
        </w:tabs>
        <w:spacing w:line="240" w:lineRule="auto"/>
        <w:ind w:left="720" w:hanging="360"/>
        <w:rPr>
          <w:rStyle w:val="FontStyle13"/>
        </w:rPr>
      </w:pPr>
      <w:r w:rsidRPr="00254A6B">
        <w:rPr>
          <w:rStyle w:val="FontStyle13"/>
        </w:rPr>
        <w:lastRenderedPageBreak/>
        <w:t>Заместителю директора по УВР Кузнецовой И.В. использовать данные диагностики при планировании целей, задач и организации методической работы в 2023-2024 учебном году.</w:t>
      </w:r>
    </w:p>
    <w:p w:rsidR="00C96A92" w:rsidRPr="00254A6B" w:rsidRDefault="00C96A92" w:rsidP="00C96A92">
      <w:pPr>
        <w:pStyle w:val="17"/>
        <w:keepNext/>
        <w:keepLines/>
        <w:shd w:val="clear" w:color="auto" w:fill="auto"/>
        <w:tabs>
          <w:tab w:val="left" w:leader="underscore" w:pos="9319"/>
        </w:tabs>
        <w:spacing w:before="0" w:after="0" w:line="240" w:lineRule="auto"/>
        <w:ind w:left="60" w:right="340"/>
        <w:jc w:val="left"/>
        <w:rPr>
          <w:b/>
          <w:sz w:val="22"/>
          <w:szCs w:val="22"/>
        </w:rPr>
      </w:pPr>
      <w:r w:rsidRPr="00254A6B">
        <w:rPr>
          <w:b/>
          <w:sz w:val="22"/>
          <w:szCs w:val="22"/>
        </w:rPr>
        <w:t xml:space="preserve">Учителя МО работали по следующим темам самообразования </w:t>
      </w:r>
    </w:p>
    <w:p w:rsidR="00C96A92" w:rsidRPr="00254A6B" w:rsidRDefault="00C96A92" w:rsidP="00C96A92">
      <w:pPr>
        <w:spacing w:after="0" w:line="240" w:lineRule="auto"/>
        <w:contextualSpacing/>
        <w:jc w:val="both"/>
        <w:rPr>
          <w:rFonts w:ascii="Times New Roman" w:hAnsi="Times New Roman" w:cs="Times New Roman"/>
          <w:b/>
        </w:rPr>
      </w:pPr>
      <w:r w:rsidRPr="00254A6B">
        <w:rPr>
          <w:rFonts w:ascii="Times New Roman" w:hAnsi="Times New Roman" w:cs="Times New Roman"/>
          <w:b/>
        </w:rPr>
        <w:t>.     Учителя МО работали по следующим темам самообразования:</w:t>
      </w:r>
    </w:p>
    <w:p w:rsidR="00C96A92" w:rsidRPr="00254A6B" w:rsidRDefault="00C96A92" w:rsidP="00C96A92">
      <w:pPr>
        <w:spacing w:after="0" w:line="240" w:lineRule="auto"/>
        <w:rPr>
          <w:rFonts w:ascii="Times New Roman" w:hAnsi="Times New Roman" w:cs="Times New Roman"/>
          <w: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1872"/>
        <w:gridCol w:w="2325"/>
        <w:gridCol w:w="854"/>
        <w:gridCol w:w="2642"/>
        <w:gridCol w:w="1695"/>
      </w:tblGrid>
      <w:tr w:rsidR="00C96A92" w:rsidRPr="00254A6B" w:rsidTr="00C9750C">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b/>
                <w:bCs/>
              </w:rPr>
            </w:pPr>
            <w:r w:rsidRPr="00254A6B">
              <w:rPr>
                <w:rFonts w:ascii="Times New Roman" w:hAnsi="Times New Roman" w:cs="Times New Roman"/>
                <w:b/>
                <w:bCs/>
              </w:rPr>
              <w:t>№ п/п</w:t>
            </w:r>
          </w:p>
        </w:tc>
        <w:tc>
          <w:tcPr>
            <w:tcW w:w="1899"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Ф.И.О. педагога</w:t>
            </w:r>
          </w:p>
        </w:tc>
        <w:tc>
          <w:tcPr>
            <w:tcW w:w="2361"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Тема самообразования</w:t>
            </w:r>
          </w:p>
        </w:tc>
        <w:tc>
          <w:tcPr>
            <w:tcW w:w="865" w:type="dxa"/>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Какой год</w:t>
            </w:r>
          </w:p>
        </w:tc>
        <w:tc>
          <w:tcPr>
            <w:tcW w:w="2545" w:type="dxa"/>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Где обобщался результат</w:t>
            </w:r>
          </w:p>
        </w:tc>
        <w:tc>
          <w:tcPr>
            <w:tcW w:w="1714" w:type="dxa"/>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Методический продукт</w:t>
            </w:r>
          </w:p>
        </w:tc>
      </w:tr>
      <w:tr w:rsidR="00C96A92" w:rsidRPr="00254A6B" w:rsidTr="00C9750C">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color w:val="0D0D0D" w:themeColor="text1" w:themeTint="F2"/>
                <w:lang w:bidi="en-US"/>
              </w:rPr>
              <w:t>«Формирование коммуникативной компетенции посредством проектной деятельности».</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3 года</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 октябрь 2022г</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bCs/>
              </w:rPr>
              <w:t>Разработка заданий по ФГ</w:t>
            </w:r>
            <w:r w:rsidRPr="00254A6B">
              <w:rPr>
                <w:rFonts w:ascii="Times New Roman" w:hAnsi="Times New Roman" w:cs="Times New Roman"/>
              </w:rPr>
              <w:t xml:space="preserve"> мастер-класс по теме «Специфика оценивания на уроках английского языка  в рамках технологии формирующего оценивания».</w:t>
            </w:r>
          </w:p>
        </w:tc>
      </w:tr>
      <w:tr w:rsidR="00C96A92" w:rsidRPr="00254A6B" w:rsidTr="00C9750C">
        <w:trPr>
          <w:trHeight w:val="52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Формирующее оценивание на уроках английского языка как инструмент формирования проектно-исследовательских компетенций</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5 лет</w:t>
            </w:r>
          </w:p>
        </w:tc>
        <w:tc>
          <w:tcPr>
            <w:tcW w:w="2545" w:type="dxa"/>
          </w:tcPr>
          <w:p w:rsidR="00C96A92" w:rsidRPr="00254A6B" w:rsidRDefault="00C96A92" w:rsidP="00C9750C">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Межрегиональная методическая конференция «Исследовательская деятельность и креативный потенциал учительских сообществ» Апастово, октябрь 2022г</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Разработка заданий по ФГ</w:t>
            </w:r>
            <w:r w:rsidRPr="00254A6B">
              <w:rPr>
                <w:rFonts w:ascii="Times New Roman" w:hAnsi="Times New Roman" w:cs="Times New Roman"/>
              </w:rPr>
              <w:t xml:space="preserve"> мастер-класс по теме «Специфика оценивания на уроках английского языка  в рамках технологии формирующего оценивания».</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«Формирование информационно-коммуникативных компетенций учащихся на уроках английского языка в рамках проектной деятельности»</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5 лет</w:t>
            </w:r>
          </w:p>
        </w:tc>
        <w:tc>
          <w:tcPr>
            <w:tcW w:w="2545" w:type="dxa"/>
          </w:tcPr>
          <w:p w:rsidR="00C96A92" w:rsidRPr="00254A6B" w:rsidRDefault="00C96A92" w:rsidP="00C9750C">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Муниципальный и зональный этап конкурса «Учитель года 23»</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Открытый урок, презентация, мастер-класс</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Шафигуллина Э. И.</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Использование проектной деятельности на уроках английского языка</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1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jc w:val="both"/>
              <w:rPr>
                <w:rFonts w:ascii="Times New Roman" w:hAnsi="Times New Roman" w:cs="Times New Roman"/>
                <w:bCs/>
              </w:rPr>
            </w:pPr>
            <w:r w:rsidRPr="00254A6B">
              <w:rPr>
                <w:rFonts w:ascii="Times New Roman" w:hAnsi="Times New Roman" w:cs="Times New Roman"/>
                <w:bCs/>
              </w:rPr>
              <w:t xml:space="preserve">Открытый урок по теме: "Я и моя семья. Моя любимая еда. Вы любите яблоки?" </w:t>
            </w:r>
          </w:p>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ШМО математики, физики, информатики</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Гизатуллина </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Влияние на формирование математической грамотности школьников различных методов контроля и самоконтроля при изучении математики.</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C96A92" w:rsidRPr="00254A6B" w:rsidRDefault="00C96A92" w:rsidP="00C9750C">
            <w:pPr>
              <w:spacing w:after="0" w:line="240" w:lineRule="auto"/>
              <w:ind w:firstLine="34"/>
              <w:rPr>
                <w:rFonts w:ascii="Times New Roman" w:hAnsi="Times New Roman" w:cs="Times New Roman"/>
              </w:rPr>
            </w:pPr>
            <w:r w:rsidRPr="00254A6B">
              <w:rPr>
                <w:rFonts w:ascii="Times New Roman" w:hAnsi="Times New Roman" w:cs="Times New Roman"/>
              </w:rPr>
              <w:t>Выступление в рамках курсов повышение квалификации (видеоконференция)</w:t>
            </w:r>
          </w:p>
        </w:tc>
        <w:tc>
          <w:tcPr>
            <w:tcW w:w="1714" w:type="dxa"/>
          </w:tcPr>
          <w:p w:rsidR="00C96A92" w:rsidRPr="00254A6B" w:rsidRDefault="00C96A92" w:rsidP="00C9750C">
            <w:pPr>
              <w:spacing w:after="0" w:line="240" w:lineRule="auto"/>
              <w:ind w:firstLine="34"/>
              <w:rPr>
                <w:rFonts w:ascii="Times New Roman" w:hAnsi="Times New Roman" w:cs="Times New Roman"/>
              </w:rPr>
            </w:pPr>
            <w:r w:rsidRPr="00254A6B">
              <w:rPr>
                <w:rFonts w:ascii="Times New Roman" w:hAnsi="Times New Roman" w:cs="Times New Roman"/>
                <w:bCs/>
              </w:rPr>
              <w:t>Разработка заданий по ФГ</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Королева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 xml:space="preserve">Формирование функциональной грамотности по </w:t>
            </w:r>
            <w:r w:rsidRPr="00254A6B">
              <w:rPr>
                <w:rFonts w:ascii="Times New Roman" w:hAnsi="Times New Roman" w:cs="Times New Roman"/>
                <w:bCs/>
              </w:rPr>
              <w:lastRenderedPageBreak/>
              <w:t>средствам проектно-исследовательской деятельности на уроках математики.</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lastRenderedPageBreak/>
              <w:t>1</w:t>
            </w:r>
          </w:p>
        </w:tc>
        <w:tc>
          <w:tcPr>
            <w:tcW w:w="2545" w:type="dxa"/>
          </w:tcPr>
          <w:p w:rsidR="00C96A92" w:rsidRPr="00254A6B" w:rsidRDefault="00C96A92" w:rsidP="00C9750C">
            <w:pPr>
              <w:spacing w:after="0" w:line="240" w:lineRule="auto"/>
              <w:ind w:left="523" w:firstLine="21"/>
              <w:jc w:val="center"/>
              <w:rPr>
                <w:rFonts w:ascii="Times New Roman" w:hAnsi="Times New Roman" w:cs="Times New Roman"/>
                <w:bCs/>
              </w:rPr>
            </w:pPr>
          </w:p>
        </w:tc>
        <w:tc>
          <w:tcPr>
            <w:tcW w:w="1714"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Разработка заданий по ФГ</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Зайнетдинова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Развитие математической грамотности в урочной и внеурочной деятельности.</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C96A92" w:rsidRPr="00254A6B" w:rsidRDefault="00C96A92" w:rsidP="00C9750C">
            <w:pPr>
              <w:tabs>
                <w:tab w:val="left" w:pos="21"/>
              </w:tabs>
              <w:spacing w:after="0" w:line="240" w:lineRule="auto"/>
              <w:rPr>
                <w:rFonts w:ascii="Times New Roman" w:hAnsi="Times New Roman" w:cs="Times New Roman"/>
              </w:rPr>
            </w:pPr>
            <w:r w:rsidRPr="00254A6B">
              <w:rPr>
                <w:rFonts w:ascii="Times New Roman" w:hAnsi="Times New Roman" w:cs="Times New Roman"/>
              </w:rPr>
              <w:t>Внеурочная деятельность по предмету</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Разработки заданий</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Шарафиева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Особенности формирования универсальных учебных действий учащихся при обучении математике.</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Токранова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Внедрение системно-деятельностного подхода на уроках физики.</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5</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Открытый 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6</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Кашапов</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Практическая работа обучающихся на уроках информатики, как средство</w:t>
            </w: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формирования и развития информационной культуры учащихся</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1</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начальных классов</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Абдрахманова Алсу Габдуль</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баровна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Смысловое чтение и работа с текстом в условиях введения ФГОС</w:t>
            </w:r>
          </w:p>
        </w:tc>
        <w:tc>
          <w:tcPr>
            <w:tcW w:w="865" w:type="dxa"/>
          </w:tcPr>
          <w:p w:rsidR="00C96A92" w:rsidRPr="00254A6B" w:rsidRDefault="00C96A92" w:rsidP="00C9750C">
            <w:pPr>
              <w:spacing w:after="0" w:line="240" w:lineRule="auto"/>
              <w:ind w:firstLine="34"/>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2022-2027</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Алексеева Дарья Сергеевна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«Развитие творческой научно-исследовательской активности обучающихся начальных классов»</w:t>
            </w: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2022-2027</w:t>
            </w:r>
          </w:p>
        </w:tc>
        <w:tc>
          <w:tcPr>
            <w:tcW w:w="2545" w:type="dxa"/>
          </w:tcPr>
          <w:p w:rsidR="00C96A92" w:rsidRPr="00254A6B" w:rsidRDefault="00C96A92" w:rsidP="00C9750C">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 xml:space="preserve">Баринова Елена </w:t>
            </w:r>
          </w:p>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Ивановна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Развитие творческих способностей детей в трудовой деятельности в условиях реализации ФГОС НОО</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2021-2026</w:t>
            </w:r>
          </w:p>
        </w:tc>
        <w:tc>
          <w:tcPr>
            <w:tcW w:w="2545" w:type="dxa"/>
          </w:tcPr>
          <w:p w:rsidR="00C96A92" w:rsidRPr="00254A6B" w:rsidRDefault="00C96A92" w:rsidP="00C9750C">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Валиева Лилия Рахматулловна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bCs/>
                <w:color w:val="000000"/>
                <w:lang w:eastAsia="ru-RU"/>
              </w:rPr>
              <w:t>Развитие познавательной активности младших школьников  в условиях реализации  ФГОС</w:t>
            </w:r>
            <w:r w:rsidRPr="00254A6B">
              <w:rPr>
                <w:rFonts w:ascii="Times New Roman" w:eastAsia="Times New Roman" w:hAnsi="Times New Roman" w:cs="Times New Roman"/>
                <w:color w:val="000000"/>
                <w:lang w:eastAsia="ru-RU"/>
              </w:rPr>
              <w:t>».</w:t>
            </w: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2018-2023</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 xml:space="preserve">Даянова Динара </w:t>
            </w:r>
          </w:p>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Билаловна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color w:val="000000"/>
                <w:lang w:eastAsia="ru-RU"/>
              </w:rPr>
              <w:t>"Развитие познавательных способностей у младших школьников в рамках реализации ФГОС НОО"</w:t>
            </w: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2021-2026</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Участие в конкурсе «Учитель года»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6</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Земкова Вера Владимировна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Формирование читательской грамотности на уроках литературного чтения</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 года</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7</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Каримуллина Расима Габделахатовна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Формирование читательской грамотности у младших школьников.</w:t>
            </w: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2020-2024</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8</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Яковлева Алена Олеговна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Формирование финансовой грамотности у учащихся  начальной школы.</w:t>
            </w: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2022-2027</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 xml:space="preserve">Урок </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9</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Яровова Гульнара Хайдаровна</w:t>
            </w:r>
          </w:p>
        </w:tc>
        <w:tc>
          <w:tcPr>
            <w:tcW w:w="2361" w:type="dxa"/>
            <w:shd w:val="clear" w:color="auto" w:fill="auto"/>
            <w:vAlign w:val="center"/>
          </w:tcPr>
          <w:p w:rsidR="00C96A92" w:rsidRPr="00254A6B" w:rsidRDefault="00C96A92" w:rsidP="00C9750C">
            <w:pPr>
              <w:shd w:val="clear" w:color="auto" w:fill="FFFFFF"/>
              <w:spacing w:after="0" w:line="240" w:lineRule="auto"/>
              <w:ind w:right="360"/>
              <w:textAlignment w:val="baseline"/>
              <w:rPr>
                <w:rFonts w:ascii="Times New Roman" w:eastAsia="Times New Roman" w:hAnsi="Times New Roman" w:cs="Times New Roman"/>
                <w:color w:val="555555"/>
                <w:lang w:eastAsia="ru-RU"/>
              </w:rPr>
            </w:pPr>
            <w:r w:rsidRPr="00254A6B">
              <w:rPr>
                <w:rFonts w:ascii="Times New Roman" w:eastAsia="Times New Roman" w:hAnsi="Times New Roman" w:cs="Times New Roman"/>
                <w:color w:val="000000"/>
                <w:bdr w:val="none" w:sz="0" w:space="0" w:color="auto" w:frame="1"/>
                <w:lang w:eastAsia="ru-RU"/>
              </w:rPr>
              <w:t>Использование инновационных технологий как средство активизации учебной деятельности младших школьников.</w:t>
            </w:r>
          </w:p>
          <w:p w:rsidR="00C96A92" w:rsidRPr="00254A6B" w:rsidRDefault="00C96A92" w:rsidP="00C9750C">
            <w:pPr>
              <w:spacing w:after="0" w:line="240" w:lineRule="auto"/>
              <w:rPr>
                <w:rFonts w:ascii="Times New Roman" w:hAnsi="Times New Roman" w:cs="Times New Roman"/>
                <w:bCs/>
              </w:rPr>
            </w:pPr>
          </w:p>
        </w:tc>
        <w:tc>
          <w:tcPr>
            <w:tcW w:w="865" w:type="dxa"/>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rPr>
              <w:t>2019-2023</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родного (татарского языка)</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Мамакова Раушания Минневакифовна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 xml:space="preserve">  Использование новых информационных технологий на уроках родного (татарского) языка и литературы.</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C96A92" w:rsidRPr="00254A6B" w:rsidRDefault="00C96A92" w:rsidP="00C9750C">
            <w:pPr>
              <w:spacing w:after="0" w:line="240" w:lineRule="auto"/>
              <w:ind w:left="523" w:firstLine="21"/>
              <w:jc w:val="center"/>
              <w:rPr>
                <w:rFonts w:ascii="Times New Roman" w:hAnsi="Times New Roman" w:cs="Times New Roman"/>
                <w:bCs/>
              </w:rPr>
            </w:pPr>
          </w:p>
          <w:p w:rsidR="00C96A92" w:rsidRPr="00254A6B" w:rsidRDefault="00C96A92" w:rsidP="00C9750C">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Учитель года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Уроки и мастер-класс</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Токранова Эльвира Ильясовна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 xml:space="preserve"> </w:t>
            </w:r>
            <w:r w:rsidRPr="00254A6B">
              <w:rPr>
                <w:rFonts w:ascii="Times New Roman" w:hAnsi="Times New Roman" w:cs="Times New Roman"/>
              </w:rPr>
              <w:t>«Развитие коммуникативных компетенций учащихся на основе современных образовательных методик»</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lang w:val="tt-RU"/>
              </w:rPr>
              <w:t xml:space="preserve"> </w:t>
            </w:r>
            <w:r w:rsidRPr="00254A6B">
              <w:rPr>
                <w:rFonts w:ascii="Times New Roman" w:hAnsi="Times New Roman" w:cs="Times New Roman"/>
              </w:rPr>
              <w:t>2021-2026</w:t>
            </w:r>
          </w:p>
        </w:tc>
        <w:tc>
          <w:tcPr>
            <w:tcW w:w="2545" w:type="dxa"/>
          </w:tcPr>
          <w:p w:rsidR="00C96A92" w:rsidRPr="00254A6B" w:rsidRDefault="00C96A92" w:rsidP="00C9750C">
            <w:pPr>
              <w:tabs>
                <w:tab w:val="left" w:pos="21"/>
              </w:tabs>
              <w:spacing w:after="0" w:line="240" w:lineRule="auto"/>
              <w:ind w:left="523"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tcPr>
          <w:p w:rsidR="00C96A92" w:rsidRPr="00254A6B" w:rsidRDefault="00C96A92" w:rsidP="00C9750C">
            <w:pPr>
              <w:pStyle w:val="a3"/>
              <w:spacing w:before="0" w:after="0"/>
              <w:jc w:val="center"/>
              <w:rPr>
                <w:sz w:val="22"/>
                <w:szCs w:val="22"/>
                <w:lang w:val="tt-RU"/>
              </w:rPr>
            </w:pPr>
            <w:r w:rsidRPr="00254A6B">
              <w:rPr>
                <w:sz w:val="22"/>
                <w:szCs w:val="22"/>
                <w:lang w:val="tt-RU"/>
              </w:rPr>
              <w:t xml:space="preserve">Хабибуллина </w:t>
            </w:r>
          </w:p>
          <w:p w:rsidR="00C96A92" w:rsidRPr="00254A6B" w:rsidRDefault="00C96A92" w:rsidP="00C9750C">
            <w:pPr>
              <w:pStyle w:val="a3"/>
              <w:spacing w:before="0" w:after="0"/>
              <w:jc w:val="center"/>
              <w:rPr>
                <w:sz w:val="22"/>
                <w:szCs w:val="22"/>
                <w:lang w:val="tt-RU"/>
              </w:rPr>
            </w:pPr>
            <w:r w:rsidRPr="00254A6B">
              <w:rPr>
                <w:sz w:val="22"/>
                <w:szCs w:val="22"/>
                <w:lang w:val="tt-RU"/>
              </w:rPr>
              <w:t>Разиля Нурмиевна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lang w:val="tt-RU"/>
              </w:rPr>
            </w:pPr>
            <w:r w:rsidRPr="00254A6B">
              <w:rPr>
                <w:rFonts w:ascii="Times New Roman" w:hAnsi="Times New Roman" w:cs="Times New Roman"/>
                <w:lang w:val="tt-RU"/>
              </w:rPr>
              <w:t xml:space="preserve"> </w:t>
            </w:r>
          </w:p>
          <w:p w:rsidR="00C96A92" w:rsidRPr="00254A6B" w:rsidRDefault="00C96A92" w:rsidP="00C9750C">
            <w:pPr>
              <w:spacing w:after="0" w:line="240" w:lineRule="auto"/>
              <w:rPr>
                <w:rFonts w:ascii="Times New Roman" w:hAnsi="Times New Roman" w:cs="Times New Roman"/>
                <w:bCs/>
                <w:lang w:val="tt-RU"/>
              </w:rPr>
            </w:pPr>
            <w:r w:rsidRPr="00254A6B">
              <w:rPr>
                <w:rFonts w:ascii="Times New Roman" w:hAnsi="Times New Roman" w:cs="Times New Roman"/>
                <w:bCs/>
              </w:rPr>
              <w:t>Современный урок татарского языка и литературы для татароязычных учащихся в условиях ФГОС ОО</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rPr>
              <w:t>2020-2025</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lang w:val="tt-RU"/>
              </w:rPr>
              <w:t xml:space="preserve"> </w:t>
            </w: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lang w:val="tt-RU"/>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Халилова</w:t>
            </w:r>
          </w:p>
          <w:p w:rsidR="00C96A92" w:rsidRPr="00254A6B" w:rsidRDefault="00C96A92" w:rsidP="00C9750C">
            <w:pPr>
              <w:pStyle w:val="a3"/>
              <w:spacing w:before="0" w:after="0"/>
              <w:jc w:val="center"/>
              <w:rPr>
                <w:sz w:val="22"/>
                <w:szCs w:val="22"/>
              </w:rPr>
            </w:pPr>
            <w:r w:rsidRPr="00254A6B">
              <w:rPr>
                <w:sz w:val="22"/>
                <w:szCs w:val="22"/>
              </w:rPr>
              <w:t>Гулюса Зуфаровна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 xml:space="preserve"> </w:t>
            </w:r>
            <w:r w:rsidRPr="00254A6B">
              <w:rPr>
                <w:rFonts w:ascii="Times New Roman" w:hAnsi="Times New Roman" w:cs="Times New Roman"/>
              </w:rPr>
              <w:t>Использование новых информационных технологий на уроках родного (татарского) языка и литературы.</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lang w:val="tt-RU"/>
              </w:rPr>
              <w:t>Шмо учителей татарского языка и литературы, итоги года.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6</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 xml:space="preserve">Хафизова </w:t>
            </w:r>
          </w:p>
          <w:p w:rsidR="00C96A92" w:rsidRPr="00254A6B" w:rsidRDefault="00C96A92" w:rsidP="00C9750C">
            <w:pPr>
              <w:pStyle w:val="a3"/>
              <w:spacing w:before="0" w:after="0"/>
              <w:jc w:val="center"/>
              <w:rPr>
                <w:sz w:val="22"/>
                <w:szCs w:val="22"/>
              </w:rPr>
            </w:pPr>
            <w:r w:rsidRPr="00254A6B">
              <w:rPr>
                <w:sz w:val="22"/>
                <w:szCs w:val="22"/>
              </w:rPr>
              <w:t>Расима</w:t>
            </w:r>
          </w:p>
          <w:p w:rsidR="00C96A92" w:rsidRPr="00254A6B" w:rsidRDefault="00C96A92" w:rsidP="00C9750C">
            <w:pPr>
              <w:pStyle w:val="a3"/>
              <w:spacing w:before="0" w:after="0"/>
              <w:rPr>
                <w:sz w:val="22"/>
                <w:szCs w:val="22"/>
              </w:rPr>
            </w:pPr>
            <w:r w:rsidRPr="00254A6B">
              <w:rPr>
                <w:sz w:val="22"/>
                <w:szCs w:val="22"/>
              </w:rPr>
              <w:t>Миннулловна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 xml:space="preserve"> Использование новых информационных технологий на уроках татарского языка и литературы</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2020-2025</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7</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Шигапова Альвина Шамсиевна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 xml:space="preserve"> Проект һәм тикшеренү технологияләрен кулланып, татар теле һәм әдәбияты дәресләрендә ты</w:t>
            </w:r>
            <w:r w:rsidRPr="00254A6B">
              <w:rPr>
                <w:rFonts w:ascii="Times New Roman" w:hAnsi="Times New Roman" w:cs="Times New Roman"/>
                <w:lang w:val="tt-RU"/>
              </w:rPr>
              <w:t>ңлап аңлауга өйрәтү алымнарын куллану.</w:t>
            </w:r>
            <w:r w:rsidRPr="00254A6B">
              <w:rPr>
                <w:rFonts w:ascii="Times New Roman" w:hAnsi="Times New Roman" w:cs="Times New Roman"/>
              </w:rPr>
              <w:t>(Применение инновационных технологи</w:t>
            </w:r>
            <w:r w:rsidRPr="00254A6B">
              <w:rPr>
                <w:rFonts w:ascii="Times New Roman" w:hAnsi="Times New Roman" w:cs="Times New Roman"/>
                <w:lang w:val="tt-RU"/>
              </w:rPr>
              <w:t xml:space="preserve">и для аудировании </w:t>
            </w:r>
            <w:r w:rsidRPr="00254A6B">
              <w:rPr>
                <w:rFonts w:ascii="Times New Roman" w:hAnsi="Times New Roman" w:cs="Times New Roman"/>
              </w:rPr>
              <w:t xml:space="preserve"> у русскоязычных учащихся на уроках татарского языка и литературы»)</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 xml:space="preserve">2020-2025 </w:t>
            </w:r>
          </w:p>
        </w:tc>
        <w:tc>
          <w:tcPr>
            <w:tcW w:w="2545" w:type="dxa"/>
          </w:tcPr>
          <w:p w:rsidR="00C96A92" w:rsidRPr="00254A6B" w:rsidRDefault="00C96A92" w:rsidP="00C9750C">
            <w:pPr>
              <w:spacing w:after="0" w:line="240" w:lineRule="auto"/>
              <w:ind w:firstLine="34"/>
              <w:jc w:val="center"/>
              <w:rPr>
                <w:rFonts w:ascii="Times New Roman" w:hAnsi="Times New Roman" w:cs="Times New Roman"/>
                <w:lang w:val="tt-RU"/>
              </w:rPr>
            </w:pPr>
            <w:r w:rsidRPr="00254A6B">
              <w:rPr>
                <w:rFonts w:ascii="Times New Roman" w:hAnsi="Times New Roman" w:cs="Times New Roman"/>
                <w:lang w:val="tt-RU"/>
              </w:rPr>
              <w:t>Шмо учителей татарского языка и литературы, итоги года</w:t>
            </w:r>
            <w:r w:rsidRPr="00254A6B">
              <w:rPr>
                <w:rFonts w:ascii="Times New Roman" w:hAnsi="Times New Roman" w:cs="Times New Roman"/>
              </w:rPr>
              <w:t xml:space="preserve">  </w:t>
            </w:r>
            <w:r w:rsidRPr="00254A6B">
              <w:rPr>
                <w:rFonts w:ascii="Times New Roman" w:hAnsi="Times New Roman" w:cs="Times New Roman"/>
                <w:lang w:val="tt-RU"/>
              </w:rPr>
              <w:t xml:space="preserve"> </w:t>
            </w:r>
          </w:p>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8</w:t>
            </w:r>
          </w:p>
        </w:tc>
        <w:tc>
          <w:tcPr>
            <w:tcW w:w="1899" w:type="dxa"/>
            <w:shd w:val="clear" w:color="auto" w:fill="auto"/>
          </w:tcPr>
          <w:p w:rsidR="00C96A92" w:rsidRPr="00254A6B" w:rsidRDefault="00C96A92" w:rsidP="00C9750C">
            <w:pPr>
              <w:pStyle w:val="a3"/>
              <w:spacing w:before="0" w:after="0"/>
              <w:jc w:val="center"/>
              <w:rPr>
                <w:sz w:val="22"/>
                <w:szCs w:val="22"/>
              </w:rPr>
            </w:pPr>
            <w:r w:rsidRPr="00254A6B">
              <w:rPr>
                <w:sz w:val="22"/>
                <w:szCs w:val="22"/>
              </w:rPr>
              <w:t>Якупова Раушания Галимулловна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 xml:space="preserve"> «Развитие само</w:t>
            </w:r>
            <w:r w:rsidRPr="00254A6B">
              <w:rPr>
                <w:rFonts w:ascii="Times New Roman" w:hAnsi="Times New Roman" w:cs="Times New Roman"/>
                <w:bCs/>
                <w:lang w:val="tt-RU"/>
              </w:rPr>
              <w:t>с</w:t>
            </w:r>
            <w:r w:rsidRPr="00254A6B">
              <w:rPr>
                <w:rFonts w:ascii="Times New Roman" w:hAnsi="Times New Roman" w:cs="Times New Roman"/>
                <w:bCs/>
              </w:rPr>
              <w:t>тоятельности у учащихся через исследовательскую деятельность на уроке»</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2021-2026</w:t>
            </w:r>
          </w:p>
        </w:tc>
        <w:tc>
          <w:tcPr>
            <w:tcW w:w="2545" w:type="dxa"/>
          </w:tcPr>
          <w:p w:rsidR="00C96A92" w:rsidRPr="00254A6B" w:rsidRDefault="00C96A92" w:rsidP="00C9750C">
            <w:pPr>
              <w:spacing w:after="0" w:line="240" w:lineRule="auto"/>
              <w:ind w:firstLine="34"/>
              <w:rPr>
                <w:rFonts w:ascii="Times New Roman" w:hAnsi="Times New Roman" w:cs="Times New Roman"/>
                <w:bCs/>
                <w:lang w:val="tt-RU"/>
              </w:rPr>
            </w:pPr>
            <w:r w:rsidRPr="00254A6B">
              <w:rPr>
                <w:rFonts w:ascii="Times New Roman" w:hAnsi="Times New Roman" w:cs="Times New Roman"/>
                <w:bCs/>
              </w:rPr>
              <w:t xml:space="preserve"> </w:t>
            </w: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rPr>
                <w:rFonts w:ascii="Times New Roman" w:hAnsi="Times New Roman" w:cs="Times New Roman"/>
                <w:lang w:val="tt-RU"/>
              </w:rPr>
            </w:pPr>
            <w:r w:rsidRPr="00254A6B">
              <w:rPr>
                <w:rFonts w:ascii="Times New Roman" w:hAnsi="Times New Roman" w:cs="Times New Roman"/>
                <w:lang w:val="tt-RU"/>
              </w:rPr>
              <w:t xml:space="preserve"> </w:t>
            </w:r>
          </w:p>
          <w:p w:rsidR="00C96A92" w:rsidRPr="00254A6B" w:rsidRDefault="00C96A92" w:rsidP="00C9750C">
            <w:pPr>
              <w:spacing w:after="0" w:line="240" w:lineRule="auto"/>
              <w:ind w:firstLine="34"/>
              <w:jc w:val="center"/>
              <w:rPr>
                <w:rFonts w:ascii="Times New Roman" w:hAnsi="Times New Roman" w:cs="Times New Roman"/>
                <w:bCs/>
                <w:lang w:val="tt-RU"/>
              </w:rPr>
            </w:pPr>
            <w:r w:rsidRPr="00254A6B">
              <w:rPr>
                <w:rFonts w:ascii="Times New Roman" w:hAnsi="Times New Roman" w:cs="Times New Roman"/>
                <w:bCs/>
                <w:lang w:val="tt-RU"/>
              </w:rPr>
              <w:t>урок</w:t>
            </w: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jc w:val="center"/>
              <w:rPr>
                <w:rFonts w:ascii="Times New Roman" w:hAnsi="Times New Roman" w:cs="Times New Roman"/>
                <w:b/>
                <w:lang w:val="tt-RU"/>
              </w:rPr>
            </w:pPr>
            <w:r w:rsidRPr="00254A6B">
              <w:rPr>
                <w:rFonts w:ascii="Times New Roman" w:hAnsi="Times New Roman" w:cs="Times New Roman"/>
                <w:b/>
                <w:lang w:val="tt-RU"/>
              </w:rPr>
              <w:t>ШМО русский язык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Артамонова Галина Андреевна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shd w:val="clear" w:color="auto" w:fill="FFFFFF"/>
              </w:rPr>
              <w:t>«Применение</w:t>
            </w:r>
            <w:r w:rsidRPr="00254A6B">
              <w:rPr>
                <w:rFonts w:ascii="Times New Roman" w:eastAsia="Times New Roman" w:hAnsi="Times New Roman" w:cs="Times New Roman"/>
              </w:rPr>
              <w:t xml:space="preserve"> современных коммуникативных технологий в развитии устной и письменной речи»</w:t>
            </w:r>
          </w:p>
        </w:tc>
        <w:tc>
          <w:tcPr>
            <w:tcW w:w="865" w:type="dxa"/>
          </w:tcPr>
          <w:p w:rsidR="00C96A92" w:rsidRPr="00254A6B" w:rsidRDefault="00C96A92" w:rsidP="00C9750C">
            <w:pPr>
              <w:spacing w:after="0" w:line="240" w:lineRule="auto"/>
              <w:ind w:firstLine="34"/>
              <w:jc w:val="center"/>
              <w:rPr>
                <w:rFonts w:ascii="Times New Roman" w:hAnsi="Times New Roman" w:cs="Times New Roman"/>
                <w:lang w:val="en-US"/>
              </w:rPr>
            </w:pPr>
            <w:r w:rsidRPr="00254A6B">
              <w:rPr>
                <w:rFonts w:ascii="Times New Roman" w:hAnsi="Times New Roman" w:cs="Times New Roman"/>
                <w:lang w:val="en-US"/>
              </w:rPr>
              <w:t>2019-2025</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rPr>
              <w:t>2</w:t>
            </w:r>
            <w:r w:rsidRPr="00254A6B">
              <w:rPr>
                <w:rFonts w:ascii="Times New Roman" w:hAnsi="Times New Roman" w:cs="Times New Roman"/>
                <w:lang w:val="en-US"/>
              </w:rPr>
              <w:t>.</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Кузнецова Ирина Владимировна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Повышение качества обучения на уроках русского языка и литературы посредством применения технологии ФО (3 год)</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5 лет</w:t>
            </w:r>
          </w:p>
        </w:tc>
        <w:tc>
          <w:tcPr>
            <w:tcW w:w="2545"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Обучающий семинар «Методология урока в рамках обновленных ФГОС» (октябрь)</w:t>
            </w:r>
          </w:p>
        </w:tc>
        <w:tc>
          <w:tcPr>
            <w:tcW w:w="1714" w:type="dxa"/>
          </w:tcPr>
          <w:p w:rsidR="00C96A92" w:rsidRPr="00254A6B" w:rsidRDefault="00C96A92" w:rsidP="00C9750C">
            <w:pPr>
              <w:spacing w:after="0" w:line="240" w:lineRule="auto"/>
              <w:ind w:firstLine="34"/>
              <w:rPr>
                <w:rFonts w:ascii="Times New Roman" w:hAnsi="Times New Roman" w:cs="Times New Roman"/>
              </w:rPr>
            </w:pPr>
            <w:r w:rsidRPr="00254A6B">
              <w:rPr>
                <w:rFonts w:ascii="Times New Roman" w:hAnsi="Times New Roman" w:cs="Times New Roman"/>
              </w:rPr>
              <w:t>публикация в федеральном журнале, выступление на конференции Бутлерово</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Герасимова Татьяна Николаевна</w:t>
            </w:r>
          </w:p>
        </w:tc>
        <w:tc>
          <w:tcPr>
            <w:tcW w:w="2361" w:type="dxa"/>
            <w:shd w:val="clear" w:color="auto" w:fill="auto"/>
            <w:vAlign w:val="center"/>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«Формирование навыков смыслового чтения у учащихся</w:t>
            </w:r>
          </w:p>
          <w:p w:rsidR="00C96A92" w:rsidRPr="00254A6B" w:rsidRDefault="00C96A92" w:rsidP="00C9750C">
            <w:pPr>
              <w:shd w:val="clear" w:color="auto" w:fill="FFFFFF"/>
              <w:spacing w:after="0" w:line="240" w:lineRule="auto"/>
              <w:rPr>
                <w:rFonts w:ascii="Times New Roman" w:hAnsi="Times New Roman" w:cs="Times New Roman"/>
                <w:bCs/>
              </w:rPr>
            </w:pPr>
            <w:r w:rsidRPr="00254A6B">
              <w:rPr>
                <w:rFonts w:ascii="Times New Roman" w:hAnsi="Times New Roman" w:cs="Times New Roman"/>
              </w:rPr>
              <w:t>через организацию работы с текстом»</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lang w:val="en-US"/>
              </w:rPr>
            </w:pPr>
            <w:r w:rsidRPr="00254A6B">
              <w:rPr>
                <w:rFonts w:ascii="Times New Roman" w:hAnsi="Times New Roman" w:cs="Times New Roman"/>
                <w:bCs/>
                <w:lang w:val="en-US"/>
              </w:rPr>
              <w:t>2019-2024</w:t>
            </w:r>
          </w:p>
        </w:tc>
        <w:tc>
          <w:tcPr>
            <w:tcW w:w="2545"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Материал для брошюры</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5.</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noProof/>
                <w:lang w:eastAsia="ru-RU"/>
              </w:rPr>
              <w:t>Власова Татьяна Александровна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«Формирующее оценивание на уроках истории и обществознания (русского языка и литературы)  как средство повышения качества образования» (2-ой год)</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lang w:val="en-US"/>
              </w:rPr>
              <w:t xml:space="preserve">2 </w:t>
            </w:r>
            <w:r w:rsidRPr="00254A6B">
              <w:rPr>
                <w:rFonts w:ascii="Times New Roman" w:hAnsi="Times New Roman" w:cs="Times New Roman"/>
                <w:bCs/>
              </w:rPr>
              <w:t>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На семинарах в ОУ</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Материал для брошюры</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lang w:val="en-US"/>
              </w:rPr>
              <w:t>6.</w:t>
            </w:r>
          </w:p>
        </w:tc>
        <w:tc>
          <w:tcPr>
            <w:tcW w:w="1899" w:type="dxa"/>
            <w:shd w:val="clear" w:color="auto" w:fill="auto"/>
            <w:vAlign w:val="center"/>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Крайнова Зинаида Васильевна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 xml:space="preserve">Применение в учебном процессе инновационных технологий как условие повышения качества обучения в </w:t>
            </w:r>
            <w:r w:rsidRPr="00254A6B">
              <w:rPr>
                <w:rFonts w:ascii="Times New Roman" w:hAnsi="Times New Roman" w:cs="Times New Roman"/>
              </w:rPr>
              <w:lastRenderedPageBreak/>
              <w:t>свете введения ФГОС (1 год)</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lastRenderedPageBreak/>
              <w:t>1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lang w:val="en-US"/>
              </w:rPr>
            </w:pPr>
            <w:r w:rsidRPr="00254A6B">
              <w:rPr>
                <w:rFonts w:ascii="Times New Roman" w:hAnsi="Times New Roman" w:cs="Times New Roman"/>
                <w:lang w:val="en-US"/>
              </w:rPr>
              <w:lastRenderedPageBreak/>
              <w:t>7.</w:t>
            </w:r>
          </w:p>
        </w:tc>
        <w:tc>
          <w:tcPr>
            <w:tcW w:w="1899" w:type="dxa"/>
            <w:shd w:val="clear" w:color="auto" w:fill="auto"/>
            <w:vAlign w:val="center"/>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hAnsi="Times New Roman" w:cs="Times New Roman"/>
              </w:rPr>
              <w:t>Гаврилова Надежда Александровна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rPr>
              <w:t>«Использование современных педагогических технологий на уроках истории, обществознании, в целях повышения качества образования в свете введения федерального государственного образовательного стандарта»</w:t>
            </w:r>
            <w:r w:rsidRPr="00254A6B">
              <w:rPr>
                <w:rFonts w:ascii="Times New Roman" w:hAnsi="Times New Roman" w:cs="Times New Roman"/>
                <w:bCs/>
              </w:rPr>
              <w:t xml:space="preserve"> </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2021-26</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Шмо гуманитарного цикла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Защита проектных работ учащимися 9–го класса</w:t>
            </w: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физической культуры и ОБЖ</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Гайниев Д.Н.</w:t>
            </w:r>
          </w:p>
        </w:tc>
        <w:tc>
          <w:tcPr>
            <w:tcW w:w="2361" w:type="dxa"/>
            <w:shd w:val="clear" w:color="auto" w:fill="auto"/>
          </w:tcPr>
          <w:p w:rsidR="00C96A92" w:rsidRPr="00254A6B" w:rsidRDefault="00C96A92" w:rsidP="00C9750C">
            <w:pPr>
              <w:pBdr>
                <w:bottom w:val="single" w:sz="4" w:space="1" w:color="auto"/>
                <w:between w:val="single" w:sz="4" w:space="1" w:color="auto"/>
              </w:pBdr>
              <w:spacing w:after="0" w:line="240" w:lineRule="auto"/>
              <w:jc w:val="both"/>
              <w:rPr>
                <w:rFonts w:ascii="Times New Roman" w:hAnsi="Times New Roman" w:cs="Times New Roman"/>
              </w:rPr>
            </w:pPr>
            <w:r w:rsidRPr="00254A6B">
              <w:rPr>
                <w:rFonts w:ascii="Times New Roman" w:hAnsi="Times New Roman" w:cs="Times New Roman"/>
              </w:rPr>
              <w:t>«Обновление содержания через интеграцию урока, как основного вида образовательной деятельности (интеграция новых методов обучения и воспитания), внедрение новых образовательных технологий, использование цифровых технологий в обучении»</w:t>
            </w:r>
          </w:p>
          <w:p w:rsidR="00C96A92" w:rsidRPr="00254A6B" w:rsidRDefault="00C96A92" w:rsidP="00C9750C">
            <w:pPr>
              <w:spacing w:after="0" w:line="240" w:lineRule="auto"/>
              <w:jc w:val="both"/>
              <w:rPr>
                <w:rFonts w:ascii="Times New Roman" w:hAnsi="Times New Roman" w:cs="Times New Roman"/>
              </w:rPr>
            </w:pPr>
          </w:p>
        </w:tc>
        <w:tc>
          <w:tcPr>
            <w:tcW w:w="865"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Внеурочная деятельность</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сборник упражнений,</w:t>
            </w:r>
          </w:p>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комментарии</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Фадейчев В.В.</w:t>
            </w:r>
          </w:p>
        </w:tc>
        <w:tc>
          <w:tcPr>
            <w:tcW w:w="2361"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«Использование метода проектов на уроках физической культуры как основа реализации ФГОС».</w:t>
            </w:r>
          </w:p>
        </w:tc>
        <w:tc>
          <w:tcPr>
            <w:tcW w:w="865"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Губайдуллин Р.К.</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Защита учащихся при ЧС МВ  в условиях поэтапного введения ФГОС.</w:t>
            </w:r>
          </w:p>
        </w:tc>
        <w:tc>
          <w:tcPr>
            <w:tcW w:w="865"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Юнармия</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наглядные пособия,</w:t>
            </w:r>
          </w:p>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информация</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Низамова З.З.</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«Развитие положительных эмоций на уроках</w:t>
            </w: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физической культуры посредством</w:t>
            </w: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подвижных игр.»</w:t>
            </w:r>
          </w:p>
        </w:tc>
        <w:tc>
          <w:tcPr>
            <w:tcW w:w="865"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Шавалиева А.М.</w:t>
            </w:r>
          </w:p>
        </w:tc>
        <w:tc>
          <w:tcPr>
            <w:tcW w:w="2361" w:type="dxa"/>
            <w:shd w:val="clear" w:color="auto" w:fill="auto"/>
          </w:tcPr>
          <w:p w:rsidR="00C96A92" w:rsidRPr="00254A6B" w:rsidRDefault="00C96A92" w:rsidP="00C9750C">
            <w:pPr>
              <w:tabs>
                <w:tab w:val="left" w:pos="0"/>
              </w:tabs>
              <w:spacing w:after="0" w:line="240" w:lineRule="auto"/>
              <w:ind w:right="-1"/>
              <w:jc w:val="both"/>
              <w:rPr>
                <w:rFonts w:ascii="Times New Roman" w:hAnsi="Times New Roman" w:cs="Times New Roman"/>
              </w:rPr>
            </w:pPr>
            <w:r w:rsidRPr="00254A6B">
              <w:rPr>
                <w:rFonts w:ascii="Times New Roman" w:hAnsi="Times New Roman" w:cs="Times New Roman"/>
              </w:rPr>
              <w:t>Индивидуальный подход на уроках физической культуры</w:t>
            </w:r>
          </w:p>
        </w:tc>
        <w:tc>
          <w:tcPr>
            <w:tcW w:w="865"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2 год</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p>
        </w:tc>
      </w:tr>
      <w:tr w:rsidR="00C96A92" w:rsidRPr="00254A6B" w:rsidTr="00C9750C">
        <w:trPr>
          <w:trHeight w:val="585"/>
        </w:trPr>
        <w:tc>
          <w:tcPr>
            <w:tcW w:w="9922" w:type="dxa"/>
            <w:gridSpan w:val="6"/>
            <w:shd w:val="clear" w:color="auto" w:fill="auto"/>
            <w:vAlign w:val="center"/>
          </w:tcPr>
          <w:p w:rsidR="00C96A92" w:rsidRPr="00254A6B" w:rsidRDefault="00C96A92" w:rsidP="00C9750C">
            <w:pPr>
              <w:spacing w:after="0" w:line="240" w:lineRule="auto"/>
              <w:ind w:firstLine="34"/>
              <w:jc w:val="center"/>
              <w:rPr>
                <w:rFonts w:ascii="Times New Roman" w:hAnsi="Times New Roman" w:cs="Times New Roman"/>
                <w:b/>
                <w:bCs/>
              </w:rPr>
            </w:pPr>
            <w:r w:rsidRPr="00254A6B">
              <w:rPr>
                <w:rFonts w:ascii="Times New Roman" w:hAnsi="Times New Roman" w:cs="Times New Roman"/>
                <w:b/>
                <w:bCs/>
              </w:rPr>
              <w:t>ШМО коррекционных классов</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bCs/>
              </w:rPr>
            </w:pPr>
            <w:r w:rsidRPr="00254A6B">
              <w:rPr>
                <w:rFonts w:ascii="Times New Roman" w:hAnsi="Times New Roman" w:cs="Times New Roman"/>
                <w:bCs/>
              </w:rPr>
              <w:t>1</w:t>
            </w:r>
          </w:p>
        </w:tc>
        <w:tc>
          <w:tcPr>
            <w:tcW w:w="1899"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bCs/>
              </w:rPr>
            </w:pPr>
            <w:r w:rsidRPr="00254A6B">
              <w:rPr>
                <w:rFonts w:ascii="Times New Roman" w:hAnsi="Times New Roman" w:cs="Times New Roman"/>
                <w:bCs/>
              </w:rPr>
              <w:t>Галиева Г.Р.</w:t>
            </w:r>
          </w:p>
        </w:tc>
        <w:tc>
          <w:tcPr>
            <w:tcW w:w="2361" w:type="dxa"/>
            <w:shd w:val="clear" w:color="auto" w:fill="auto"/>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eastAsia="Times New Roman" w:hAnsi="Times New Roman" w:cs="Times New Roman"/>
                <w:noProof/>
                <w:lang w:eastAsia="ru-RU"/>
              </w:rPr>
              <w:t xml:space="preserve">«Организация образовательной среды с использованием педагогических технологий и средств </w:t>
            </w:r>
            <w:r w:rsidRPr="00254A6B">
              <w:rPr>
                <w:rFonts w:ascii="Times New Roman" w:eastAsia="Times New Roman" w:hAnsi="Times New Roman" w:cs="Times New Roman"/>
                <w:noProof/>
                <w:lang w:eastAsia="ru-RU"/>
              </w:rPr>
              <w:lastRenderedPageBreak/>
              <w:t>ИКТ, способствующей формированию жизненных компетенций учащихся с ОВЗ», 2019-2024г.</w:t>
            </w:r>
          </w:p>
        </w:tc>
        <w:tc>
          <w:tcPr>
            <w:tcW w:w="865"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3</w:t>
            </w:r>
          </w:p>
        </w:tc>
        <w:tc>
          <w:tcPr>
            <w:tcW w:w="2545"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В рамках школьного Методического марафона </w:t>
            </w:r>
          </w:p>
        </w:tc>
        <w:tc>
          <w:tcPr>
            <w:tcW w:w="1714"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lastRenderedPageBreak/>
              <w:t>2</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Гарипова Ф.Ф </w:t>
            </w:r>
          </w:p>
        </w:tc>
        <w:tc>
          <w:tcPr>
            <w:tcW w:w="2361" w:type="dxa"/>
            <w:shd w:val="clear" w:color="auto" w:fill="auto"/>
            <w:vAlign w:val="center"/>
          </w:tcPr>
          <w:p w:rsidR="00C96A92" w:rsidRPr="00254A6B" w:rsidRDefault="00C96A92" w:rsidP="00C9750C">
            <w:pPr>
              <w:spacing w:after="0" w:line="240" w:lineRule="auto"/>
              <w:jc w:val="both"/>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«Применение на уроках современных педагогических технологий в адаптированном виде для развития познавательного интереса у учеников</w:t>
            </w:r>
          </w:p>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bCs/>
                <w:lang w:eastAsia="ru-RU"/>
              </w:rPr>
              <w:t xml:space="preserve"> коррекционных классов», 2020 - 2025г.</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2</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мероприятие</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3</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Набиуллина Г.М.</w:t>
            </w:r>
          </w:p>
        </w:tc>
        <w:tc>
          <w:tcPr>
            <w:tcW w:w="2361" w:type="dxa"/>
            <w:shd w:val="clear" w:color="auto" w:fill="auto"/>
            <w:vAlign w:val="center"/>
          </w:tcPr>
          <w:p w:rsidR="00C96A92" w:rsidRPr="00254A6B" w:rsidRDefault="00C96A92" w:rsidP="00C9750C">
            <w:pPr>
              <w:spacing w:after="0" w:line="240" w:lineRule="auto"/>
              <w:jc w:val="both"/>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«Развитие творческих и индивидуальных способностей учащихся с УО через использование игровых технологий на уроках», 2019-2024г.</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3</w:t>
            </w:r>
          </w:p>
        </w:tc>
        <w:tc>
          <w:tcPr>
            <w:tcW w:w="254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4</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Сафина М.Г.</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«Создание условий для развития творческого потенциала у детей с ОВЗ на уроках швейного дела», 2019-2024г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C96A92" w:rsidRPr="00254A6B" w:rsidRDefault="00C96A92" w:rsidP="00C9750C">
            <w:pPr>
              <w:spacing w:after="0" w:line="240" w:lineRule="auto"/>
              <w:ind w:left="523" w:firstLine="21"/>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5</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Сулейманова Р.Ф.</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«Активизация познавательной деятельности учащихся  на уроках речевой практики и домоводства в коррекционных классах», 2019-2024г.</w:t>
            </w:r>
          </w:p>
        </w:tc>
        <w:tc>
          <w:tcPr>
            <w:tcW w:w="865"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3</w:t>
            </w:r>
          </w:p>
        </w:tc>
        <w:tc>
          <w:tcPr>
            <w:tcW w:w="2545" w:type="dxa"/>
          </w:tcPr>
          <w:p w:rsidR="00C96A92" w:rsidRPr="00254A6B" w:rsidRDefault="00C96A92" w:rsidP="00C9750C">
            <w:pPr>
              <w:tabs>
                <w:tab w:val="left" w:pos="21"/>
              </w:tabs>
              <w:spacing w:after="0" w:line="240" w:lineRule="auto"/>
              <w:rPr>
                <w:rFonts w:ascii="Times New Roman" w:hAnsi="Times New Roman" w:cs="Times New Roman"/>
              </w:rPr>
            </w:pPr>
            <w:r w:rsidRPr="00254A6B">
              <w:rPr>
                <w:rFonts w:ascii="Times New Roman" w:hAnsi="Times New Roman" w:cs="Times New Roman"/>
              </w:rPr>
              <w:t>На заседании ШМО</w:t>
            </w:r>
          </w:p>
          <w:p w:rsidR="00C96A92" w:rsidRPr="00254A6B" w:rsidRDefault="00C96A92" w:rsidP="00C9750C">
            <w:pPr>
              <w:tabs>
                <w:tab w:val="left" w:pos="21"/>
              </w:tabs>
              <w:spacing w:after="0" w:line="240" w:lineRule="auto"/>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rPr>
            </w:pPr>
            <w:r w:rsidRPr="00254A6B">
              <w:rPr>
                <w:rFonts w:ascii="Times New Roman" w:hAnsi="Times New Roman" w:cs="Times New Roman"/>
              </w:rPr>
              <w:t>урок</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6</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Файсханова А.Н.</w:t>
            </w:r>
          </w:p>
        </w:tc>
        <w:tc>
          <w:tcPr>
            <w:tcW w:w="2361" w:type="dxa"/>
            <w:shd w:val="clear" w:color="auto" w:fill="auto"/>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noProof/>
                <w:lang w:eastAsia="ru-RU"/>
              </w:rPr>
              <w:t>«Применение здоровьесберегающих технологий в работие с учащимися спец. (корр) классов 8 вида», 2019-2024г.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7</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Шарипова М.И.</w:t>
            </w:r>
          </w:p>
        </w:tc>
        <w:tc>
          <w:tcPr>
            <w:tcW w:w="2361" w:type="dxa"/>
            <w:shd w:val="clear" w:color="auto" w:fill="auto"/>
          </w:tcPr>
          <w:p w:rsidR="00C96A92" w:rsidRPr="00254A6B" w:rsidRDefault="00C96A92" w:rsidP="00C9750C">
            <w:pPr>
              <w:spacing w:after="0" w:line="240" w:lineRule="auto"/>
              <w:rPr>
                <w:rFonts w:ascii="Times New Roman" w:eastAsia="Times New Roman" w:hAnsi="Times New Roman" w:cs="Times New Roman"/>
                <w:noProof/>
                <w:lang w:eastAsia="ru-RU"/>
              </w:rPr>
            </w:pPr>
            <w:r w:rsidRPr="00254A6B">
              <w:rPr>
                <w:rFonts w:ascii="Times New Roman" w:eastAsia="Times New Roman" w:hAnsi="Times New Roman" w:cs="Times New Roman"/>
                <w:bCs/>
                <w:noProof/>
                <w:lang w:eastAsia="ru-RU"/>
              </w:rPr>
              <w:t>«Развитие познавательного интереса и творческой активности обучающихся на уроках», 2020-2025г.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мероприятие</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8</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«Развитие графомоторных навыков у детей с легкой степенью УО», 2019-2024г.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3</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lastRenderedPageBreak/>
              <w:t>9</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iCs/>
                <w:noProof/>
                <w:lang w:eastAsia="ru-RU"/>
              </w:rPr>
              <w:t>Мингалеева Г. А.</w:t>
            </w:r>
          </w:p>
        </w:tc>
        <w:tc>
          <w:tcPr>
            <w:tcW w:w="2361" w:type="dxa"/>
            <w:shd w:val="clear" w:color="auto" w:fill="auto"/>
            <w:vAlign w:val="center"/>
          </w:tcPr>
          <w:p w:rsidR="00C96A92" w:rsidRPr="00254A6B" w:rsidRDefault="00C96A92" w:rsidP="00C9750C">
            <w:pPr>
              <w:spacing w:after="0" w:line="240" w:lineRule="auto"/>
              <w:rPr>
                <w:rFonts w:ascii="Times New Roman" w:hAnsi="Times New Roman" w:cs="Times New Roman"/>
                <w:bCs/>
                <w:lang w:val="tt-RU"/>
              </w:rPr>
            </w:pPr>
            <w:r w:rsidRPr="00254A6B">
              <w:rPr>
                <w:rFonts w:ascii="Times New Roman" w:hAnsi="Times New Roman" w:cs="Times New Roman"/>
                <w:bCs/>
              </w:rPr>
              <w:t>«Формы и методы формирования законопослушного поведения обучающихся»</w:t>
            </w:r>
          </w:p>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lang w:val="tt-RU"/>
              </w:rPr>
              <w:t>С 2021  по 2026г.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10</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Миронова Ю. А.</w:t>
            </w:r>
          </w:p>
        </w:tc>
        <w:tc>
          <w:tcPr>
            <w:tcW w:w="2361" w:type="dxa"/>
            <w:shd w:val="clear" w:color="auto" w:fill="auto"/>
          </w:tcPr>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«Развитие коммуникативных УУД посредством игровых технологий в работе педагога-психолога с младшими школьниками», 2021-26 гг.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На заседании ШМО</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r w:rsidR="00C96A92" w:rsidRPr="00254A6B" w:rsidTr="00C9750C">
        <w:trPr>
          <w:trHeight w:val="585"/>
        </w:trPr>
        <w:tc>
          <w:tcPr>
            <w:tcW w:w="538" w:type="dxa"/>
            <w:shd w:val="clear" w:color="auto" w:fill="auto"/>
            <w:vAlign w:val="center"/>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11</w:t>
            </w:r>
          </w:p>
        </w:tc>
        <w:tc>
          <w:tcPr>
            <w:tcW w:w="1899" w:type="dxa"/>
            <w:shd w:val="clear" w:color="auto" w:fill="auto"/>
            <w:vAlign w:val="center"/>
          </w:tcPr>
          <w:p w:rsidR="00C96A92" w:rsidRPr="00254A6B" w:rsidRDefault="00C96A92" w:rsidP="00C9750C">
            <w:pPr>
              <w:spacing w:after="0" w:line="240" w:lineRule="auto"/>
              <w:rPr>
                <w:rFonts w:ascii="Times New Roman" w:hAnsi="Times New Roman" w:cs="Times New Roman"/>
                <w:bCs/>
              </w:rPr>
            </w:pPr>
            <w:r w:rsidRPr="00254A6B">
              <w:rPr>
                <w:rFonts w:ascii="Times New Roman" w:eastAsia="Times New Roman" w:hAnsi="Times New Roman" w:cs="Times New Roman"/>
                <w:noProof/>
                <w:lang w:eastAsia="ru-RU"/>
              </w:rPr>
              <w:t>Талалаева Н. И.</w:t>
            </w:r>
          </w:p>
        </w:tc>
        <w:tc>
          <w:tcPr>
            <w:tcW w:w="2361" w:type="dxa"/>
            <w:shd w:val="clear" w:color="auto" w:fill="auto"/>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Развитие</w:t>
            </w:r>
          </w:p>
          <w:p w:rsidR="00C96A92" w:rsidRPr="00254A6B" w:rsidRDefault="00C96A92" w:rsidP="00C9750C">
            <w:pPr>
              <w:spacing w:after="0" w:line="240" w:lineRule="auto"/>
              <w:ind w:firstLine="34"/>
              <w:rPr>
                <w:rFonts w:ascii="Times New Roman" w:hAnsi="Times New Roman" w:cs="Times New Roman"/>
                <w:bCs/>
              </w:rPr>
            </w:pPr>
            <w:r w:rsidRPr="00254A6B">
              <w:rPr>
                <w:rFonts w:ascii="Times New Roman" w:hAnsi="Times New Roman" w:cs="Times New Roman"/>
                <w:bCs/>
              </w:rPr>
              <w:t>познавательных процессов у детей с ограниченными возможностями здоровья в условиях ФГОС, 2021-2026 гг</w:t>
            </w:r>
          </w:p>
        </w:tc>
        <w:tc>
          <w:tcPr>
            <w:tcW w:w="86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2</w:t>
            </w:r>
          </w:p>
        </w:tc>
        <w:tc>
          <w:tcPr>
            <w:tcW w:w="2545"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rPr>
              <w:t>В рамках школьного Методического марафона</w:t>
            </w:r>
          </w:p>
        </w:tc>
        <w:tc>
          <w:tcPr>
            <w:tcW w:w="1714" w:type="dxa"/>
          </w:tcPr>
          <w:p w:rsidR="00C96A92" w:rsidRPr="00254A6B" w:rsidRDefault="00C96A92" w:rsidP="00C9750C">
            <w:pPr>
              <w:spacing w:after="0" w:line="240" w:lineRule="auto"/>
              <w:ind w:firstLine="34"/>
              <w:jc w:val="center"/>
              <w:rPr>
                <w:rFonts w:ascii="Times New Roman" w:hAnsi="Times New Roman" w:cs="Times New Roman"/>
                <w:bCs/>
              </w:rPr>
            </w:pPr>
            <w:r w:rsidRPr="00254A6B">
              <w:rPr>
                <w:rFonts w:ascii="Times New Roman" w:hAnsi="Times New Roman" w:cs="Times New Roman"/>
                <w:bCs/>
              </w:rPr>
              <w:t>-</w:t>
            </w:r>
          </w:p>
        </w:tc>
      </w:tr>
    </w:tbl>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позитивных тенденций: </w:t>
      </w:r>
      <w:r w:rsidRPr="00254A6B">
        <w:rPr>
          <w:rFonts w:ascii="Times New Roman" w:hAnsi="Times New Roman" w:cs="Times New Roman"/>
        </w:rPr>
        <w:t>Оптимально спланированная методическая работа школы, привлечение к проведению методических мероприятий членов педагогического коллектива. Создание условий для работы по программе саморазвития и самообразования</w:t>
      </w: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b/>
        </w:rPr>
        <w:t xml:space="preserve">Негативные тенденции: </w:t>
      </w:r>
      <w:r w:rsidRPr="00254A6B">
        <w:rPr>
          <w:rFonts w:ascii="Times New Roman" w:hAnsi="Times New Roman" w:cs="Times New Roman"/>
        </w:rPr>
        <w:t>Не все педагоги принимают участие в представлении своего творческого отчета, имея тему по самообразованию, не уделяют работе в соответствии с этой темой должного внимания.</w:t>
      </w: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rPr>
        <w:t>Обобщение опыта не всегда носит системный характер, иногда эта работа индивидуализирована (опыт обобщается не на заседании ШМО, а на уровне «учитель – руководитель ШМО»)</w:t>
      </w: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негативных тенденций: </w:t>
      </w:r>
      <w:r w:rsidRPr="00254A6B">
        <w:rPr>
          <w:rFonts w:ascii="Times New Roman" w:hAnsi="Times New Roman" w:cs="Times New Roman"/>
        </w:rPr>
        <w:t>Низкий уровень мотивации отдельных педагогов, недостаточное внимание данному направлению со стороны руководителя ШМО</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Усиление контроля за индивидуальным планированием работы педагогов, за повышением профессионального мастерства со стороны руководителей ШМО</w:t>
      </w:r>
    </w:p>
    <w:p w:rsidR="00C96A92" w:rsidRPr="00254A6B" w:rsidRDefault="00C96A92" w:rsidP="00C96A92">
      <w:pPr>
        <w:spacing w:after="0" w:line="240" w:lineRule="auto"/>
        <w:contextualSpacing/>
        <w:rPr>
          <w:rFonts w:ascii="Times New Roman" w:eastAsia="Times New Roman" w:hAnsi="Times New Roman" w:cs="Times New Roman"/>
          <w:b/>
          <w:bCs/>
          <w:lang w:eastAsia="ru-RU"/>
        </w:rPr>
      </w:pP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eastAsia="Times New Roman" w:hAnsi="Times New Roman" w:cs="Times New Roman"/>
          <w:b/>
          <w:bCs/>
          <w:lang w:eastAsia="ru-RU"/>
        </w:rPr>
        <w:t>4. Повышение профессионального мастерства. Поддержка молодых и вновь прибывших специалистов. Наставничество.</w:t>
      </w:r>
      <w:r w:rsidRPr="00254A6B">
        <w:rPr>
          <w:rFonts w:ascii="Times New Roman" w:hAnsi="Times New Roman" w:cs="Times New Roman"/>
        </w:rPr>
        <w:t xml:space="preserve"> </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В прошедшем учебном году в школу прибыли 7 молодых и вновь прибывших специалистов. За каждым из них был закреплен педагог-наставник из числа опытных коллег соответствующего ШМО и завуч.</w:t>
      </w:r>
    </w:p>
    <w:p w:rsidR="00C96A92" w:rsidRPr="00254A6B" w:rsidRDefault="00C96A92" w:rsidP="00C96A92">
      <w:pPr>
        <w:spacing w:after="0" w:line="240" w:lineRule="auto"/>
        <w:jc w:val="both"/>
        <w:rPr>
          <w:rFonts w:ascii="Times New Roman" w:hAnsi="Times New Roman" w:cs="Times New Roman"/>
        </w:rPr>
      </w:pPr>
      <w:r w:rsidRPr="00254A6B">
        <w:rPr>
          <w:rFonts w:ascii="Times New Roman" w:hAnsi="Times New Roman" w:cs="Times New Roman"/>
        </w:rPr>
        <w:t>Закрепить на 2022-2023 учебный год в качестве наставников за молодыми и вновь прибывшими педагогами:</w:t>
      </w:r>
    </w:p>
    <w:tbl>
      <w:tblPr>
        <w:tblStyle w:val="a9"/>
        <w:tblW w:w="0" w:type="auto"/>
        <w:tblInd w:w="392" w:type="dxa"/>
        <w:tblLook w:val="01E0" w:firstRow="1" w:lastRow="1" w:firstColumn="1" w:lastColumn="1" w:noHBand="0" w:noVBand="0"/>
      </w:tblPr>
      <w:tblGrid>
        <w:gridCol w:w="2863"/>
        <w:gridCol w:w="2871"/>
        <w:gridCol w:w="3219"/>
      </w:tblGrid>
      <w:tr w:rsidR="00C96A92" w:rsidRPr="00254A6B" w:rsidTr="00C9750C">
        <w:tc>
          <w:tcPr>
            <w:tcW w:w="2863"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Ф.И.О. педагога-наставника</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предмет</w:t>
            </w:r>
          </w:p>
        </w:tc>
        <w:tc>
          <w:tcPr>
            <w:tcW w:w="3219" w:type="dxa"/>
            <w:tcBorders>
              <w:top w:val="single" w:sz="4" w:space="0" w:color="auto"/>
              <w:left w:val="single" w:sz="4" w:space="0" w:color="auto"/>
              <w:bottom w:val="single" w:sz="4" w:space="0" w:color="auto"/>
              <w:right w:val="single" w:sz="4" w:space="0" w:color="auto"/>
            </w:tcBorders>
            <w:hideMark/>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 xml:space="preserve">Ф.И.О. молодых и вновьприбывших педагогов </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Яровова Г.Х</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Яковлева Алена Олеговна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Абдрахманова А.Г.</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highlight w:val="yellow"/>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Даянова Динара Билаловна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Файсханова А.Н.</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Социальный педагог</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Николаева Марина Анатольевна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Каримуллина Р.Г.</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Баринова Елена Ивановна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Сулейманова Р.Ф.</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Коррекционные классы</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Сунгатова Гульназ Фанисовна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Валиева Л.Р.</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Начальные классы</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Алексеева Дарья Сергеевна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Шигапова А. М.</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Педагог-организатор</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Мухаметшина Алина Рафгатовна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Кузнецова И.В.</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Педагог-психолог</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Миронова Юлия Алексеевна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Галиева Г.Р.</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Учитель коррекционных классов</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Миронова Юлия Алексеевна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Шигапова А. М.</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Педагог-организатор</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Николаева Марина Анатольевна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Файсханова А.Н.</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Учитель музыки</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Мухаметшина Алина Рафгатовна</w:t>
            </w:r>
          </w:p>
        </w:tc>
      </w:tr>
      <w:tr w:rsidR="00C96A92" w:rsidRPr="00254A6B" w:rsidTr="00C9750C">
        <w:tc>
          <w:tcPr>
            <w:tcW w:w="2863"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Мокеева О.Н.</w:t>
            </w:r>
          </w:p>
        </w:tc>
        <w:tc>
          <w:tcPr>
            <w:tcW w:w="2871"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Учитель английского языка</w:t>
            </w:r>
          </w:p>
        </w:tc>
        <w:tc>
          <w:tcPr>
            <w:tcW w:w="3219"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Шафигуллина Эльвира Ильгисовна</w:t>
            </w:r>
          </w:p>
        </w:tc>
      </w:tr>
    </w:tbl>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lastRenderedPageBreak/>
        <w:t xml:space="preserve"> Проводился персональный контроль, индивидуальные консультации, посещались уроки. С этими педагогами работал педагог-психолог. Молодые педагоги приняли участие в школьном методическом марафоне. Молодые и вновь прибывшие педагоги активно вовлекались в участие в семинарах и конкурсах.</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p>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Один из опытных педагогов принимал участие в конкурсе профессионального мастерства «Наставник».</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eastAsia="Times New Roman" w:hAnsi="Times New Roman" w:cs="Times New Roman"/>
          <w:bCs/>
          <w:lang w:eastAsia="ru-RU"/>
        </w:rPr>
        <w:t>В целом педагоги успешно прошли процесс адаптации</w:t>
      </w:r>
    </w:p>
    <w:p w:rsidR="00C96A92" w:rsidRPr="00254A6B" w:rsidRDefault="00C96A92" w:rsidP="00C96A92">
      <w:pPr>
        <w:pStyle w:val="a7"/>
        <w:ind w:firstLine="709"/>
        <w:rPr>
          <w:rFonts w:ascii="Times New Roman" w:hAnsi="Times New Roman"/>
        </w:rPr>
      </w:pPr>
      <w:r w:rsidRPr="00254A6B">
        <w:rPr>
          <w:rFonts w:ascii="Times New Roman" w:eastAsia="Times New Roman" w:hAnsi="Times New Roman"/>
          <w:b/>
          <w:bCs/>
        </w:rPr>
        <w:t xml:space="preserve">Меры по корректировке негативных тенденций: </w:t>
      </w:r>
      <w:r w:rsidRPr="00254A6B">
        <w:rPr>
          <w:rFonts w:ascii="Times New Roman" w:hAnsi="Times New Roman"/>
        </w:rPr>
        <w:t>Создание благоприятных условий для работы, своевременное выявление затруднений педагога и выполнение мероприятий по их устранению</w:t>
      </w:r>
    </w:p>
    <w:p w:rsidR="00C96A92" w:rsidRPr="00254A6B" w:rsidRDefault="00C96A92" w:rsidP="00C96A92">
      <w:pPr>
        <w:pStyle w:val="a7"/>
        <w:ind w:firstLine="709"/>
        <w:jc w:val="center"/>
        <w:rPr>
          <w:rFonts w:ascii="Times New Roman" w:eastAsia="Times New Roman" w:hAnsi="Times New Roman"/>
          <w:b/>
          <w:bCs/>
        </w:rPr>
      </w:pPr>
    </w:p>
    <w:p w:rsidR="00C96A92" w:rsidRPr="00254A6B" w:rsidRDefault="00C96A92" w:rsidP="00C96A92">
      <w:pPr>
        <w:pStyle w:val="a7"/>
        <w:ind w:firstLine="709"/>
        <w:jc w:val="center"/>
        <w:rPr>
          <w:rFonts w:ascii="Times New Roman" w:hAnsi="Times New Roman"/>
          <w:b/>
        </w:rPr>
      </w:pPr>
      <w:r w:rsidRPr="00254A6B">
        <w:rPr>
          <w:rFonts w:ascii="Times New Roman" w:eastAsia="Times New Roman" w:hAnsi="Times New Roman"/>
          <w:b/>
          <w:bCs/>
        </w:rPr>
        <w:t>5. Результаты работы по обобщению передового педагогического опыта</w:t>
      </w:r>
    </w:p>
    <w:p w:rsidR="00C96A92" w:rsidRPr="00254A6B" w:rsidRDefault="00C96A92" w:rsidP="00C96A92">
      <w:pPr>
        <w:pStyle w:val="a7"/>
        <w:ind w:firstLine="709"/>
        <w:rPr>
          <w:rFonts w:ascii="Times New Roman" w:hAnsi="Times New Roman"/>
        </w:rPr>
      </w:pPr>
      <w:r w:rsidRPr="00254A6B">
        <w:rPr>
          <w:rFonts w:ascii="Times New Roman" w:hAnsi="Times New Roman"/>
        </w:rPr>
        <w:t>Перед каждым руководителем ШМО в начале учебного года была поставлена задача выявить и обобщить педагогический опыт творчески работающих педагогов.</w:t>
      </w:r>
    </w:p>
    <w:p w:rsidR="00C96A92" w:rsidRPr="00254A6B" w:rsidRDefault="00C96A92" w:rsidP="00C96A92">
      <w:pPr>
        <w:pStyle w:val="a7"/>
        <w:ind w:firstLine="709"/>
        <w:rPr>
          <w:rFonts w:ascii="Times New Roman" w:hAnsi="Times New Roman"/>
        </w:rPr>
      </w:pPr>
      <w:r w:rsidRPr="00254A6B">
        <w:rPr>
          <w:rFonts w:ascii="Times New Roman" w:hAnsi="Times New Roman"/>
        </w:rPr>
        <w:t>На расширенном заседании МСШ руководители ШМО представляли результаты проделанной работы.</w:t>
      </w:r>
    </w:p>
    <w:p w:rsidR="00C96A92" w:rsidRPr="00254A6B" w:rsidRDefault="00C96A92" w:rsidP="00C96A92">
      <w:pPr>
        <w:pStyle w:val="a7"/>
        <w:ind w:firstLine="709"/>
        <w:rPr>
          <w:rFonts w:ascii="Times New Roman" w:hAnsi="Times New Roman"/>
        </w:rPr>
      </w:pPr>
      <w:r w:rsidRPr="00254A6B">
        <w:rPr>
          <w:rFonts w:ascii="Times New Roman" w:hAnsi="Times New Roman"/>
        </w:rPr>
        <w:t>Одна из форм обобщения опыта – публикации.</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Наличие публикаций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7"/>
        <w:gridCol w:w="1294"/>
        <w:gridCol w:w="2332"/>
        <w:gridCol w:w="1907"/>
        <w:gridCol w:w="1633"/>
        <w:gridCol w:w="1633"/>
      </w:tblGrid>
      <w:tr w:rsidR="00C96A92" w:rsidRPr="00254A6B" w:rsidTr="00C9750C">
        <w:trPr>
          <w:trHeight w:val="614"/>
        </w:trPr>
        <w:tc>
          <w:tcPr>
            <w:tcW w:w="792"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ФИО </w:t>
            </w:r>
          </w:p>
        </w:tc>
        <w:tc>
          <w:tcPr>
            <w:tcW w:w="619"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Сайты сообществ</w:t>
            </w:r>
          </w:p>
        </w:tc>
        <w:tc>
          <w:tcPr>
            <w:tcW w:w="1115"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Название публикации</w:t>
            </w:r>
          </w:p>
        </w:tc>
        <w:tc>
          <w:tcPr>
            <w:tcW w:w="912"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Дата опубликования</w:t>
            </w:r>
          </w:p>
        </w:tc>
        <w:tc>
          <w:tcPr>
            <w:tcW w:w="781"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Выходные данные публикации</w:t>
            </w:r>
          </w:p>
        </w:tc>
        <w:tc>
          <w:tcPr>
            <w:tcW w:w="781"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Свидетельство о публикации (№№</w:t>
            </w:r>
          </w:p>
        </w:tc>
      </w:tr>
      <w:tr w:rsidR="00C96A92" w:rsidRPr="00254A6B" w:rsidTr="00C9750C">
        <w:trPr>
          <w:trHeight w:val="823"/>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619" w:type="pct"/>
          </w:tcPr>
          <w:p w:rsidR="00C96A92" w:rsidRPr="00254A6B" w:rsidRDefault="00843F3E" w:rsidP="00C9750C">
            <w:pPr>
              <w:spacing w:after="0" w:line="240" w:lineRule="auto"/>
              <w:jc w:val="both"/>
              <w:rPr>
                <w:rFonts w:ascii="Times New Roman" w:hAnsi="Times New Roman" w:cs="Times New Roman"/>
              </w:rPr>
            </w:pPr>
            <w:hyperlink r:id="rId26" w:history="1">
              <w:r w:rsidR="00C96A92" w:rsidRPr="00254A6B">
                <w:rPr>
                  <w:rStyle w:val="a5"/>
                  <w:rFonts w:ascii="Times New Roman" w:hAnsi="Times New Roman" w:cs="Times New Roman"/>
                </w:rPr>
                <w:t>https://festspb.ru/</w:t>
              </w:r>
            </w:hyperlink>
            <w:r w:rsidR="00C96A92" w:rsidRPr="00254A6B">
              <w:rPr>
                <w:rFonts w:ascii="Times New Roman" w:hAnsi="Times New Roman" w:cs="Times New Roman"/>
              </w:rPr>
              <w:t xml:space="preserve"> </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ждём</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результата</w:t>
            </w:r>
          </w:p>
        </w:tc>
      </w:tr>
      <w:tr w:rsidR="00C96A92" w:rsidRPr="00254A6B" w:rsidTr="00C9750C">
        <w:trPr>
          <w:trHeight w:val="70"/>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619" w:type="pct"/>
          </w:tcPr>
          <w:p w:rsidR="00C96A92" w:rsidRPr="00254A6B" w:rsidRDefault="00843F3E" w:rsidP="00C9750C">
            <w:pPr>
              <w:spacing w:after="0" w:line="240" w:lineRule="auto"/>
              <w:jc w:val="both"/>
              <w:rPr>
                <w:rFonts w:ascii="Times New Roman" w:hAnsi="Times New Roman" w:cs="Times New Roman"/>
              </w:rPr>
            </w:pPr>
            <w:hyperlink r:id="rId27" w:history="1">
              <w:r w:rsidR="00C96A92" w:rsidRPr="00254A6B">
                <w:rPr>
                  <w:rStyle w:val="a5"/>
                  <w:rFonts w:ascii="Times New Roman" w:hAnsi="Times New Roman" w:cs="Times New Roman"/>
                </w:rPr>
                <w:t>https://festspb.ru/</w:t>
              </w:r>
            </w:hyperlink>
            <w:r w:rsidR="00C96A92" w:rsidRPr="00254A6B">
              <w:rPr>
                <w:rFonts w:ascii="Times New Roman" w:hAnsi="Times New Roman" w:cs="Times New Roman"/>
              </w:rPr>
              <w:t xml:space="preserve"> </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ждём</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результата</w:t>
            </w:r>
          </w:p>
        </w:tc>
      </w:tr>
      <w:tr w:rsidR="00C96A92" w:rsidRPr="00254A6B" w:rsidTr="00C9750C">
        <w:trPr>
          <w:trHeight w:val="70"/>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619" w:type="pct"/>
          </w:tcPr>
          <w:p w:rsidR="00C96A92" w:rsidRPr="00254A6B" w:rsidRDefault="00843F3E" w:rsidP="00C9750C">
            <w:pPr>
              <w:spacing w:after="0" w:line="240" w:lineRule="auto"/>
              <w:jc w:val="both"/>
              <w:rPr>
                <w:rFonts w:ascii="Times New Roman" w:hAnsi="Times New Roman" w:cs="Times New Roman"/>
              </w:rPr>
            </w:pPr>
            <w:hyperlink r:id="rId28" w:history="1">
              <w:r w:rsidR="00C96A92" w:rsidRPr="00254A6B">
                <w:rPr>
                  <w:rStyle w:val="a5"/>
                  <w:rFonts w:ascii="Times New Roman" w:hAnsi="Times New Roman" w:cs="Times New Roman"/>
                </w:rPr>
                <w:t>https://festspb.ru/</w:t>
              </w:r>
            </w:hyperlink>
            <w:r w:rsidR="00C96A92" w:rsidRPr="00254A6B">
              <w:rPr>
                <w:rFonts w:ascii="Times New Roman" w:hAnsi="Times New Roman" w:cs="Times New Roman"/>
              </w:rPr>
              <w:t xml:space="preserve"> </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Ожидание/ A day's wait</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20.04.23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ждём</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результата</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619" w:type="pct"/>
          </w:tcPr>
          <w:p w:rsidR="00C96A92" w:rsidRPr="00254A6B" w:rsidRDefault="00843F3E" w:rsidP="00C9750C">
            <w:pPr>
              <w:spacing w:after="0" w:line="240" w:lineRule="auto"/>
              <w:jc w:val="both"/>
              <w:rPr>
                <w:rFonts w:ascii="Times New Roman" w:hAnsi="Times New Roman" w:cs="Times New Roman"/>
              </w:rPr>
            </w:pPr>
            <w:hyperlink r:id="rId29" w:history="1">
              <w:r w:rsidR="00C96A92" w:rsidRPr="00254A6B">
                <w:rPr>
                  <w:rStyle w:val="a5"/>
                  <w:rFonts w:ascii="Times New Roman" w:hAnsi="Times New Roman" w:cs="Times New Roman"/>
                  <w:lang w:val="en-US"/>
                </w:rPr>
                <w:t>https://www.pedalmanac.ru</w:t>
              </w:r>
            </w:hyperlink>
            <w:r w:rsidR="00C96A92" w:rsidRPr="00254A6B">
              <w:rPr>
                <w:rFonts w:ascii="Times New Roman" w:hAnsi="Times New Roman" w:cs="Times New Roman"/>
                <w:lang w:val="en-US"/>
              </w:rPr>
              <w:t xml:space="preserve"> </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i/>
                <w:iCs/>
                <w:color w:val="000000"/>
                <w:shd w:val="clear" w:color="auto" w:fill="FFFFFF"/>
              </w:rPr>
            </w:pPr>
            <w:r w:rsidRPr="00254A6B">
              <w:rPr>
                <w:rFonts w:ascii="Times New Roman" w:hAnsi="Times New Roman" w:cs="Times New Roman"/>
                <w:i/>
                <w:iCs/>
                <w:color w:val="000000"/>
                <w:shd w:val="clear" w:color="auto" w:fill="FFFFFF"/>
                <w:lang w:val="en-US"/>
              </w:rPr>
              <w:t>Loud Question/</w:t>
            </w:r>
            <w:r w:rsidRPr="00254A6B">
              <w:rPr>
                <w:rFonts w:ascii="Times New Roman" w:hAnsi="Times New Roman" w:cs="Times New Roman"/>
                <w:i/>
                <w:iCs/>
                <w:color w:val="000000"/>
                <w:shd w:val="clear" w:color="auto" w:fill="FFFFFF"/>
              </w:rPr>
              <w:t>Громкий вопрос</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11.05.23</w:t>
            </w:r>
          </w:p>
        </w:tc>
        <w:tc>
          <w:tcPr>
            <w:tcW w:w="781" w:type="pct"/>
          </w:tcPr>
          <w:p w:rsidR="00C96A92" w:rsidRPr="00254A6B" w:rsidRDefault="00C96A92" w:rsidP="00C9750C">
            <w:pPr>
              <w:spacing w:after="0" w:line="240" w:lineRule="auto"/>
              <w:jc w:val="both"/>
              <w:rPr>
                <w:rFonts w:ascii="Times New Roman" w:hAnsi="Times New Roman" w:cs="Times New Roman"/>
                <w:lang w:val="en-US"/>
              </w:rPr>
            </w:pPr>
            <w:r w:rsidRPr="00254A6B">
              <w:rPr>
                <w:rFonts w:ascii="Times New Roman" w:hAnsi="Times New Roman" w:cs="Times New Roman"/>
                <w:lang w:val="en-US"/>
              </w:rPr>
              <w:t>https://www.pedalmanac.ru/365259</w:t>
            </w:r>
          </w:p>
        </w:tc>
        <w:tc>
          <w:tcPr>
            <w:tcW w:w="781" w:type="pct"/>
          </w:tcPr>
          <w:p w:rsidR="00C96A92" w:rsidRPr="00254A6B" w:rsidRDefault="00C96A92" w:rsidP="00C9750C">
            <w:pPr>
              <w:spacing w:after="0" w:line="240" w:lineRule="auto"/>
              <w:rPr>
                <w:rFonts w:ascii="Times New Roman" w:hAnsi="Times New Roman" w:cs="Times New Roman"/>
              </w:rPr>
            </w:pPr>
            <w:r w:rsidRPr="00254A6B">
              <w:rPr>
                <w:rStyle w:val="fontstyle01"/>
              </w:rPr>
              <w:t>№ 365259 от 11 мая 2023 года</w:t>
            </w:r>
            <w:r w:rsidRPr="00254A6B">
              <w:rPr>
                <w:rFonts w:ascii="Times New Roman" w:hAnsi="Times New Roman" w:cs="Times New Roman"/>
                <w:color w:val="000000"/>
              </w:rPr>
              <w:br/>
            </w:r>
            <w:r w:rsidRPr="00254A6B">
              <w:rPr>
                <w:rStyle w:val="fontstyle01"/>
              </w:rPr>
              <w:t>СМИ ЭЛ № ФС 77-75245, Роскомнадзор</w:t>
            </w:r>
          </w:p>
        </w:tc>
      </w:tr>
      <w:tr w:rsidR="00C96A92" w:rsidRPr="00254A6B" w:rsidTr="00C9750C">
        <w:trPr>
          <w:trHeight w:val="221"/>
        </w:trPr>
        <w:tc>
          <w:tcPr>
            <w:tcW w:w="5000" w:type="pct"/>
            <w:gridSpan w:val="6"/>
            <w:shd w:val="clear" w:color="auto" w:fill="auto"/>
          </w:tcPr>
          <w:p w:rsidR="00C96A92" w:rsidRPr="00254A6B" w:rsidRDefault="00C96A92" w:rsidP="00C9750C">
            <w:pPr>
              <w:spacing w:after="0" w:line="240" w:lineRule="auto"/>
              <w:jc w:val="center"/>
              <w:rPr>
                <w:rStyle w:val="fontstyle01"/>
                <w:b w:val="0"/>
              </w:rPr>
            </w:pPr>
            <w:r w:rsidRPr="00254A6B">
              <w:rPr>
                <w:rStyle w:val="fontstyle01"/>
                <w:b w:val="0"/>
              </w:rPr>
              <w:t>ШМО начальные классы</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Алексеева Д.С.</w:t>
            </w: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https://kopilkaurokov.ru/</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Поделка-оригами «Кошелёк»</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14.05.2023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https://kopilkaurokov.ru/tehnologiya/presentacii/podelka_iz_bumagi_koshelek</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631489</w:t>
            </w:r>
          </w:p>
        </w:tc>
      </w:tr>
      <w:tr w:rsidR="00C96A92" w:rsidRPr="00254A6B" w:rsidTr="00C9750C">
        <w:trPr>
          <w:trHeight w:val="221"/>
        </w:trPr>
        <w:tc>
          <w:tcPr>
            <w:tcW w:w="5000" w:type="pct"/>
            <w:gridSpan w:val="6"/>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shigapova.3dn.ru</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«Башлангыя сыйныфларда тыңлап аңлауга өйрәтү алымнары”.</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декабрь</w:t>
            </w:r>
          </w:p>
        </w:tc>
        <w:tc>
          <w:tcPr>
            <w:tcW w:w="781" w:type="pct"/>
          </w:tcPr>
          <w:p w:rsidR="00C96A92" w:rsidRPr="00254A6B" w:rsidRDefault="00C96A92" w:rsidP="00C9750C">
            <w:pPr>
              <w:spacing w:after="0" w:line="240" w:lineRule="auto"/>
              <w:jc w:val="both"/>
              <w:rPr>
                <w:rFonts w:ascii="Times New Roman" w:hAnsi="Times New Roman" w:cs="Times New Roman"/>
              </w:rPr>
            </w:pP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shigapova.3dn.ru</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газета</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i/>
                <w:iCs/>
                <w:color w:val="000000"/>
                <w:shd w:val="clear" w:color="auto" w:fill="FFFFFF"/>
                <w:lang w:val="tt-RU"/>
              </w:rPr>
            </w:pPr>
            <w:r w:rsidRPr="00254A6B">
              <w:rPr>
                <w:rFonts w:ascii="Times New Roman" w:hAnsi="Times New Roman" w:cs="Times New Roman"/>
                <w:i/>
                <w:iCs/>
                <w:color w:val="000000"/>
                <w:shd w:val="clear" w:color="auto" w:fill="FFFFFF"/>
              </w:rPr>
              <w:t xml:space="preserve">Г.Тукай </w:t>
            </w:r>
            <w:r w:rsidRPr="00254A6B">
              <w:rPr>
                <w:rFonts w:ascii="Times New Roman" w:hAnsi="Times New Roman" w:cs="Times New Roman"/>
                <w:i/>
                <w:iCs/>
                <w:color w:val="000000"/>
                <w:shd w:val="clear" w:color="auto" w:fill="FFFFFF"/>
                <w:lang w:val="tt-RU"/>
              </w:rPr>
              <w:t>әсәрләре сәхнәдә.</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Май.</w:t>
            </w:r>
          </w:p>
        </w:tc>
        <w:tc>
          <w:tcPr>
            <w:tcW w:w="781" w:type="pct"/>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Авыл офыклары</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.№18. 12.05.2023.</w:t>
            </w:r>
          </w:p>
        </w:tc>
      </w:tr>
      <w:tr w:rsidR="00C96A92" w:rsidRPr="00254A6B" w:rsidTr="00C9750C">
        <w:trPr>
          <w:trHeight w:val="221"/>
        </w:trPr>
        <w:tc>
          <w:tcPr>
            <w:tcW w:w="5000" w:type="pct"/>
            <w:gridSpan w:val="6"/>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619" w:type="pct"/>
          </w:tcPr>
          <w:p w:rsidR="00C96A92" w:rsidRPr="00254A6B" w:rsidRDefault="00C96A92" w:rsidP="00C9750C">
            <w:pPr>
              <w:pStyle w:val="a7"/>
              <w:jc w:val="center"/>
              <w:rPr>
                <w:rFonts w:ascii="Times New Roman" w:hAnsi="Times New Roman"/>
                <w:b/>
              </w:rPr>
            </w:pPr>
            <w:r w:rsidRPr="00254A6B">
              <w:rPr>
                <w:rFonts w:ascii="Times New Roman" w:hAnsi="Times New Roman"/>
              </w:rPr>
              <w:t xml:space="preserve">Сборник научных статей </w:t>
            </w:r>
            <w:r w:rsidRPr="00254A6B">
              <w:rPr>
                <w:rFonts w:ascii="Times New Roman" w:hAnsi="Times New Roman"/>
                <w:lang w:val="en-US"/>
              </w:rPr>
              <w:t>IV</w:t>
            </w:r>
            <w:r w:rsidRPr="00254A6B">
              <w:rPr>
                <w:rFonts w:ascii="Times New Roman" w:hAnsi="Times New Roman"/>
              </w:rPr>
              <w:t xml:space="preserve"> Республиканская научно-практическая конференция имени </w:t>
            </w:r>
            <w:r w:rsidRPr="00254A6B">
              <w:rPr>
                <w:rFonts w:ascii="Times New Roman" w:hAnsi="Times New Roman"/>
              </w:rPr>
              <w:lastRenderedPageBreak/>
              <w:t>А. М. Бутлерова</w:t>
            </w:r>
          </w:p>
          <w:p w:rsidR="00C96A92" w:rsidRPr="00254A6B" w:rsidRDefault="00C96A92" w:rsidP="00C9750C">
            <w:pPr>
              <w:spacing w:after="0" w:line="240" w:lineRule="auto"/>
              <w:jc w:val="both"/>
              <w:rPr>
                <w:rFonts w:ascii="Times New Roman" w:hAnsi="Times New Roman" w:cs="Times New Roman"/>
              </w:rPr>
            </w:pPr>
          </w:p>
        </w:tc>
        <w:tc>
          <w:tcPr>
            <w:tcW w:w="1115" w:type="pct"/>
            <w:shd w:val="clear" w:color="auto" w:fill="auto"/>
          </w:tcPr>
          <w:p w:rsidR="00C96A92" w:rsidRPr="00254A6B" w:rsidRDefault="00C96A92" w:rsidP="00C9750C">
            <w:pPr>
              <w:spacing w:after="0" w:line="240" w:lineRule="auto"/>
              <w:jc w:val="center"/>
              <w:rPr>
                <w:rFonts w:ascii="Times New Roman" w:hAnsi="Times New Roman" w:cs="Times New Roman"/>
                <w:i/>
                <w:iCs/>
                <w:color w:val="000000"/>
                <w:shd w:val="clear" w:color="auto" w:fill="FFFFFF"/>
              </w:rPr>
            </w:pPr>
            <w:r w:rsidRPr="00254A6B">
              <w:rPr>
                <w:rFonts w:ascii="Times New Roman" w:hAnsi="Times New Roman" w:cs="Times New Roman"/>
              </w:rPr>
              <w:lastRenderedPageBreak/>
              <w:t>Комплекс заданий на основе технологии формирующего оценивания для формирования регулятивных учебных действий подростков на уроках русского языка и литературы</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Сборник материалов II Республиканской научно-практической конференции имени А.М.Бутлерова/авт.-сост. Исланова </w:t>
            </w:r>
            <w:r w:rsidRPr="00254A6B">
              <w:rPr>
                <w:rFonts w:ascii="Times New Roman" w:hAnsi="Times New Roman" w:cs="Times New Roman"/>
              </w:rPr>
              <w:lastRenderedPageBreak/>
              <w:t xml:space="preserve">Н.Н., Гаязова Н.Т. — Казань: ИРО РТ, 2023. — 316 с. </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Сборник статей</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619" w:type="pct"/>
          </w:tcPr>
          <w:p w:rsidR="00C96A92" w:rsidRPr="00254A6B" w:rsidRDefault="00C96A92" w:rsidP="00C9750C">
            <w:pPr>
              <w:pStyle w:val="a7"/>
              <w:jc w:val="center"/>
              <w:rPr>
                <w:rFonts w:ascii="Times New Roman" w:hAnsi="Times New Roman"/>
              </w:rPr>
            </w:pPr>
            <w:r w:rsidRPr="00254A6B">
              <w:rPr>
                <w:rFonts w:ascii="Times New Roman" w:hAnsi="Times New Roman"/>
              </w:rPr>
              <w:t>Сборник конспектов уроков</w:t>
            </w:r>
          </w:p>
        </w:tc>
        <w:tc>
          <w:tcPr>
            <w:tcW w:w="1115"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Использование исследовательских задач как средства формирования исследовательских компетенций учащихся 5-6 классов на материале уроков внеклассного чтения</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Сборник конспектов уроков по внеклассному чтению для 6 класса/авт.- сост. Сизая С.А. – Казань: издательство «Вестфалика», 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Сборник конспектов</w:t>
            </w:r>
          </w:p>
        </w:tc>
      </w:tr>
      <w:tr w:rsidR="00C96A92" w:rsidRPr="00254A6B" w:rsidTr="00C9750C">
        <w:trPr>
          <w:trHeight w:val="221"/>
        </w:trPr>
        <w:tc>
          <w:tcPr>
            <w:tcW w:w="5000" w:type="pct"/>
            <w:gridSpan w:val="6"/>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Гайниев Д.Н.</w:t>
            </w:r>
          </w:p>
        </w:tc>
        <w:tc>
          <w:tcPr>
            <w:tcW w:w="619" w:type="pct"/>
          </w:tcPr>
          <w:p w:rsidR="00C96A92" w:rsidRPr="00254A6B" w:rsidRDefault="00843F3E" w:rsidP="00C9750C">
            <w:pPr>
              <w:widowControl w:val="0"/>
              <w:autoSpaceDE w:val="0"/>
              <w:autoSpaceDN w:val="0"/>
              <w:adjustRightInd w:val="0"/>
              <w:spacing w:after="0" w:line="240" w:lineRule="auto"/>
              <w:ind w:left="76"/>
              <w:contextualSpacing/>
              <w:rPr>
                <w:rFonts w:ascii="Times New Roman" w:eastAsiaTheme="minorEastAsia" w:hAnsi="Times New Roman" w:cs="Times New Roman"/>
                <w:lang w:eastAsia="ru-RU"/>
              </w:rPr>
            </w:pPr>
            <w:hyperlink r:id="rId30" w:history="1">
              <w:r w:rsidR="00C96A92" w:rsidRPr="00254A6B">
                <w:rPr>
                  <w:rFonts w:ascii="Times New Roman" w:eastAsiaTheme="minorEastAsia" w:hAnsi="Times New Roman" w:cs="Times New Roman"/>
                  <w:color w:val="0563C1" w:themeColor="hyperlink"/>
                  <w:u w:val="single"/>
                  <w:lang w:eastAsia="ru-RU"/>
                </w:rPr>
                <w:t>https://edu.tatar.ru/download/blog_comment/221343</w:t>
              </w:r>
            </w:hyperlink>
            <w:r w:rsidR="00C96A92" w:rsidRPr="00254A6B">
              <w:rPr>
                <w:rFonts w:ascii="Times New Roman" w:eastAsiaTheme="minorEastAsia" w:hAnsi="Times New Roman" w:cs="Times New Roman"/>
                <w:lang w:eastAsia="ru-RU"/>
              </w:rPr>
              <w:t xml:space="preserve"> </w:t>
            </w:r>
          </w:p>
          <w:p w:rsidR="00C96A92" w:rsidRPr="00254A6B" w:rsidRDefault="00C96A92" w:rsidP="00C9750C">
            <w:pPr>
              <w:spacing w:after="0" w:line="240" w:lineRule="auto"/>
              <w:jc w:val="both"/>
              <w:rPr>
                <w:rFonts w:ascii="Times New Roman" w:hAnsi="Times New Roman" w:cs="Times New Roman"/>
              </w:rPr>
            </w:pP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«Формирование здорового образа жизни на уроках физической культуры» .</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(Рецензент-доцент «Казанского государственного института культуры», кандидат педагогических наук Э.И. Минуллина).</w:t>
            </w:r>
          </w:p>
        </w:tc>
        <w:tc>
          <w:tcPr>
            <w:tcW w:w="781" w:type="pct"/>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rPr>
          <w:trHeight w:val="221"/>
        </w:trPr>
        <w:tc>
          <w:tcPr>
            <w:tcW w:w="5000" w:type="pct"/>
            <w:gridSpan w:val="6"/>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Инфоурок</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Разработка классного часа «Волшебные свечи»</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14.05.2023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https://infourok.ru/klassnyj-chas-volshebnye-svechi-6641648.html</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КЮ73216690</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Vestnikpedagoga.ru</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«Взаимодействие школы и семьи в воспитании детей с нарушениями в развитии»</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07.04.2023</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Серия АА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22468</w:t>
            </w: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ФС 77-62596</w:t>
            </w:r>
          </w:p>
        </w:tc>
      </w:tr>
      <w:tr w:rsidR="00C96A92" w:rsidRPr="00254A6B" w:rsidTr="00C9750C">
        <w:trPr>
          <w:trHeight w:val="221"/>
        </w:trPr>
        <w:tc>
          <w:tcPr>
            <w:tcW w:w="79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619"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https://kpfu.ru/</w:t>
            </w:r>
          </w:p>
        </w:tc>
        <w:tc>
          <w:tcPr>
            <w:tcW w:w="1115"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12"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27.04.2023</w:t>
            </w:r>
          </w:p>
        </w:tc>
        <w:tc>
          <w:tcPr>
            <w:tcW w:w="781" w:type="pct"/>
          </w:tcPr>
          <w:p w:rsidR="00C96A92" w:rsidRPr="00254A6B" w:rsidRDefault="00C96A92" w:rsidP="00C9750C">
            <w:pPr>
              <w:spacing w:after="0" w:line="240" w:lineRule="auto"/>
              <w:jc w:val="both"/>
              <w:rPr>
                <w:rFonts w:ascii="Times New Roman" w:hAnsi="Times New Roman" w:cs="Times New Roman"/>
              </w:rPr>
            </w:pPr>
          </w:p>
        </w:tc>
        <w:tc>
          <w:tcPr>
            <w:tcW w:w="781"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за участие в конференции с выпуском сборника статей.</w:t>
            </w:r>
          </w:p>
        </w:tc>
      </w:tr>
    </w:tbl>
    <w:p w:rsidR="00C96A92" w:rsidRPr="00254A6B" w:rsidRDefault="00C96A92" w:rsidP="00C96A92">
      <w:pPr>
        <w:pStyle w:val="a7"/>
        <w:ind w:firstLine="709"/>
        <w:rPr>
          <w:rFonts w:ascii="Times New Roman" w:hAnsi="Times New Roman"/>
        </w:rPr>
      </w:pPr>
      <w:r w:rsidRPr="00254A6B">
        <w:rPr>
          <w:rFonts w:ascii="Times New Roman" w:hAnsi="Times New Roman"/>
        </w:rPr>
        <w:t>К сожалению, только 4 публикации печатные, то есть прошли проверку на антиплагиат и соответствие нормативам печати (в прошлом году было 2). Остальные работы на различных электронных сайтах, где работы не проходят проверки, а значит, теряют свою весомость. Это результат проведенного теоретического семинара «Оформление статьи о методическом продукте для публикации в печатном или электронном изданиях, где есть этап экспертизы».</w:t>
      </w:r>
    </w:p>
    <w:p w:rsidR="00C96A92" w:rsidRPr="00254A6B" w:rsidRDefault="00C96A92" w:rsidP="00C96A92">
      <w:pPr>
        <w:pStyle w:val="a7"/>
        <w:ind w:firstLine="709"/>
        <w:rPr>
          <w:rFonts w:ascii="Times New Roman" w:hAnsi="Times New Roman"/>
        </w:rPr>
      </w:pPr>
      <w:r w:rsidRPr="00254A6B">
        <w:rPr>
          <w:rFonts w:ascii="Times New Roman" w:hAnsi="Times New Roman"/>
        </w:rPr>
        <w:t>Другая форма, позволяющая обобщить свой опыт, – участие в профессиональных конкурсах. В анализируемом учебном году педагоги школы приняли участие в 35 конкурсах.</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Участие в профессиональных конкурсах</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2444"/>
        <w:gridCol w:w="1929"/>
        <w:gridCol w:w="2449"/>
        <w:gridCol w:w="2024"/>
      </w:tblGrid>
      <w:tr w:rsidR="00C96A92" w:rsidRPr="00254A6B" w:rsidTr="00C9750C">
        <w:trPr>
          <w:trHeight w:val="224"/>
        </w:trPr>
        <w:tc>
          <w:tcPr>
            <w:tcW w:w="730"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w:t>
            </w:r>
          </w:p>
        </w:tc>
        <w:tc>
          <w:tcPr>
            <w:tcW w:w="1180"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Конкурс/название</w:t>
            </w:r>
          </w:p>
        </w:tc>
        <w:tc>
          <w:tcPr>
            <w:tcW w:w="931"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Что представлено на конкурс (тема)</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«Учитель года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 этап конкурса</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Открытый урок</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«Окружающий мир. Защита окружающей среды. Страдательный залог в настоящем </w:t>
            </w:r>
            <w:r w:rsidRPr="00254A6B">
              <w:rPr>
                <w:rFonts w:ascii="Times New Roman" w:hAnsi="Times New Roman" w:cs="Times New Roman"/>
              </w:rPr>
              <w:lastRenderedPageBreak/>
              <w:t>времени». Мастер-класс</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«Познавательная инициатива  - ключ к формированию функциональной грамотности»</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2 место, призёр</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Почётная грамота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Романов Р.П.</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«Учитель года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Зональный  этап конкурса</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Открытый урок</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«Правила поведения в бассейне. Формирование навыков чтения». Мастер-класс</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«Познавательная инициатива  - ключ к формированию функциональной грамотности»</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Свидетельство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Мокеева О.Н.</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"АРТ-МАГИЯ"</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Фильм Ожидание/ A day's wait</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trHeight w:val="436"/>
        </w:trPr>
        <w:tc>
          <w:tcPr>
            <w:tcW w:w="5000" w:type="pct"/>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Учитель года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Урок литературного чтения: М. Пришвин "Ребята и утята"</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 заочного этапа</w:t>
            </w:r>
          </w:p>
        </w:tc>
      </w:tr>
      <w:tr w:rsidR="00C96A92" w:rsidRPr="00254A6B" w:rsidTr="00C9750C">
        <w:trPr>
          <w:trHeight w:val="436"/>
        </w:trPr>
        <w:tc>
          <w:tcPr>
            <w:tcW w:w="5000" w:type="pct"/>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«К</w:t>
            </w:r>
            <w:r w:rsidRPr="00254A6B">
              <w:rPr>
                <w:rFonts w:ascii="Times New Roman" w:hAnsi="Times New Roman" w:cs="Times New Roman"/>
                <w:lang w:val="tt-RU"/>
              </w:rPr>
              <w:t>үңел түреннән”</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Художественное исполнения произведения (проза)</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“Учитель года”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Урок</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“Учител</w:t>
            </w:r>
            <w:r w:rsidRPr="00254A6B">
              <w:rPr>
                <w:rFonts w:ascii="Times New Roman" w:hAnsi="Times New Roman" w:cs="Times New Roman"/>
              </w:rPr>
              <w:t>ь года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Районный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Урок</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«Учитель года»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Районный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Мастер класс</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eastAsia="Calibri" w:hAnsi="Times New Roman" w:cs="Times New Roman"/>
              </w:rPr>
              <w:t>Всероссийский конкурс учителей родных языков и воскресных школ</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Мастер класс</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участие</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XIII</w:t>
            </w:r>
            <w:r w:rsidRPr="00254A6B">
              <w:rPr>
                <w:rFonts w:ascii="Times New Roman" w:hAnsi="Times New Roman" w:cs="Times New Roman"/>
              </w:rPr>
              <w:t xml:space="preserve"> Республиканский конкурс научно-исследовательских, проектных и творческих работ «Я выбираю село».</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Республиканский </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Разработка урока</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Конкурс  «Лучший персональный сайт педагога-2022»</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Персональный сайт.shigapova.3dn.ru</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2.республиканский конкурс »Сердце отдаю детям»</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«Театр яктылыкка нурга илтэ»</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1180" w:type="pct"/>
            <w:shd w:val="clear" w:color="auto" w:fill="auto"/>
          </w:tcPr>
          <w:p w:rsidR="00C96A92" w:rsidRPr="00254A6B" w:rsidRDefault="00C96A92" w:rsidP="00C9750C">
            <w:pPr>
              <w:pStyle w:val="a7"/>
              <w:jc w:val="center"/>
              <w:rPr>
                <w:rFonts w:ascii="Times New Roman" w:hAnsi="Times New Roman"/>
                <w:b/>
              </w:rPr>
            </w:pPr>
            <w:r w:rsidRPr="00254A6B">
              <w:rPr>
                <w:rFonts w:ascii="Times New Roman" w:hAnsi="Times New Roman"/>
                <w:lang w:val="en-US"/>
              </w:rPr>
              <w:t>IV</w:t>
            </w:r>
            <w:r w:rsidRPr="00254A6B">
              <w:rPr>
                <w:rFonts w:ascii="Times New Roman" w:hAnsi="Times New Roman"/>
              </w:rPr>
              <w:t xml:space="preserve"> Республиканская научно-практическая конференция имени А. М. Бутлерова</w:t>
            </w:r>
          </w:p>
          <w:p w:rsidR="00C96A92" w:rsidRPr="00254A6B" w:rsidRDefault="00C96A92" w:rsidP="00C9750C">
            <w:pPr>
              <w:spacing w:after="0" w:line="240" w:lineRule="auto"/>
              <w:jc w:val="both"/>
              <w:rPr>
                <w:rFonts w:ascii="Times New Roman" w:hAnsi="Times New Roman" w:cs="Times New Roman"/>
              </w:rPr>
            </w:pP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2B2A29"/>
              </w:rPr>
              <w:t>«</w:t>
            </w:r>
            <w:r w:rsidRPr="00254A6B">
              <w:rPr>
                <w:rFonts w:ascii="Times New Roman" w:hAnsi="Times New Roman" w:cs="Times New Roman"/>
              </w:rPr>
              <w:t>Комплекс заданий на основе технологии формирующего оценивания для формирования регулятивных учебных действий подростков на уроках русского языка и литературы</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C96A92" w:rsidRPr="00254A6B" w:rsidTr="00C9750C">
        <w:trPr>
          <w:trHeight w:val="436"/>
        </w:trPr>
        <w:tc>
          <w:tcPr>
            <w:tcW w:w="5000" w:type="pct"/>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и ОБЖ</w:t>
            </w:r>
          </w:p>
        </w:tc>
      </w:tr>
      <w:tr w:rsidR="00C96A92" w:rsidRPr="00254A6B" w:rsidTr="00C9750C">
        <w:trPr>
          <w:trHeight w:val="436"/>
        </w:trPr>
        <w:tc>
          <w:tcPr>
            <w:tcW w:w="730" w:type="pct"/>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Фадейчев В.В.</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«Кросс Татарстана 2022»</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jc w:val="both"/>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trHeight w:val="436"/>
        </w:trPr>
        <w:tc>
          <w:tcPr>
            <w:tcW w:w="730" w:type="pct"/>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Низамова З.З.</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«Лыжня Татарстана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jc w:val="both"/>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rPr>
          <w:trHeight w:val="436"/>
        </w:trPr>
        <w:tc>
          <w:tcPr>
            <w:tcW w:w="730"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Гайниев Д.Н.</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«Лыжня Татарстана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rPr>
          <w:trHeight w:val="436"/>
        </w:trPr>
        <w:tc>
          <w:tcPr>
            <w:tcW w:w="730"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Гайниев Д.Н. </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Марафон посвященный ВОВ</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jc w:val="both"/>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C96A92" w:rsidRPr="00254A6B" w:rsidTr="00C9750C">
        <w:trPr>
          <w:trHeight w:val="436"/>
        </w:trPr>
        <w:tc>
          <w:tcPr>
            <w:tcW w:w="730" w:type="pct"/>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Гайниев Д.Н. </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«Кросс Татарстана 2022»</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w:t>
            </w:r>
          </w:p>
        </w:tc>
        <w:tc>
          <w:tcPr>
            <w:tcW w:w="1182" w:type="pct"/>
          </w:tcPr>
          <w:p w:rsidR="00C96A92" w:rsidRPr="00254A6B" w:rsidRDefault="00C96A92" w:rsidP="00C9750C">
            <w:pPr>
              <w:spacing w:after="0" w:line="240" w:lineRule="auto"/>
              <w:jc w:val="both"/>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rPr>
          <w:trHeight w:val="436"/>
        </w:trPr>
        <w:tc>
          <w:tcPr>
            <w:tcW w:w="5000" w:type="pct"/>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Республиканский конкурс профессионального мастерства классных руководителей «Воспитать человека» в рамках республиканского конкурса «Лучший работник сферы воспитания и дополнительного образования детей»</w:t>
            </w:r>
          </w:p>
        </w:tc>
        <w:tc>
          <w:tcPr>
            <w:tcW w:w="931"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район</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Классный час «Волшебные свечи»</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Почетная грамота, </w:t>
            </w:r>
          </w:p>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3 место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XIX</w:t>
            </w:r>
            <w:r w:rsidRPr="00254A6B">
              <w:rPr>
                <w:rFonts w:ascii="Times New Roman" w:hAnsi="Times New Roman" w:cs="Times New Roman"/>
              </w:rPr>
              <w:t xml:space="preserve"> Всемирный литературный марафон</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всемирный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Выставление отрывков  произведений в соц.сетях.</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финалиста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 Совокупность требований ФГОС образования обучающихся с умственной отсталостью (интеллектуальными нарушениями)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Международная научно-практическая конференция «Развивающее обучение: организационные основы деятельности </w:t>
            </w:r>
            <w:r w:rsidRPr="00254A6B">
              <w:rPr>
                <w:rFonts w:ascii="Times New Roman" w:hAnsi="Times New Roman" w:cs="Times New Roman"/>
              </w:rPr>
              <w:lastRenderedPageBreak/>
              <w:t>по научно-методическому обеспечению наставничества в образовании», посвященной ГОДУ ПЕДАГОГА И НАСТАВНИКА В РОССИИ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международный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 опрос</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1 степени,</w:t>
            </w:r>
          </w:p>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с благодарностью</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исторический диктант на тему событий Великой Отечественной войны – «Диктант Победы» в 2023 году</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 xml:space="preserve"> республиканская научно-практическая конференция «Профилактика правонарушений и асоциальных явлений среди несовершеннолетних: проблемы и перспективы.</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победителей</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благодарность</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по татарскому языку</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Диплом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Общероссийская акция Тотальный тест</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Тестирование </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Всероссийская </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Подговка победителей</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Благодарственное письмо</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Вебинар для учителей родного(татарского) языка и литературы РТ по теме «Особенности преподавания родного (татарского) языка в условиях реализации обновленных ФГОС ООО»</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Неделя ИКП в РТ «Детство равных возможностей» </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Курс Цифровая трансформация. Быстрый старт.</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Культурный марафон</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Общероссийская</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тестирование</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Вебинар «Востребованный педагог по скорочтению и развитию памяти» 2 часа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Академия успешного интеллекта «</w:t>
            </w:r>
            <w:r w:rsidRPr="00254A6B">
              <w:rPr>
                <w:rFonts w:ascii="Times New Roman" w:hAnsi="Times New Roman" w:cs="Times New Roman"/>
                <w:lang w:val="en-US"/>
              </w:rPr>
              <w:t>Clever</w:t>
            </w:r>
            <w:r w:rsidRPr="00254A6B">
              <w:rPr>
                <w:rFonts w:ascii="Times New Roman" w:hAnsi="Times New Roman" w:cs="Times New Roman"/>
              </w:rPr>
              <w:t>»</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Олимпиада по теме (тест): «Совокупность требований ФГОС образования обучающихся с умственной отсталостью (интеллектуальными нарушениями)</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(победитель </w:t>
            </w:r>
            <w:r w:rsidRPr="00254A6B">
              <w:rPr>
                <w:rFonts w:ascii="Times New Roman" w:hAnsi="Times New Roman" w:cs="Times New Roman"/>
                <w:lang w:val="en-US"/>
              </w:rPr>
              <w:t>II)</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«ФГОС соответствие»</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Олимпиада по теме (тест):</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«Виды нарушений речи у детей»</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lang w:val="en-US"/>
              </w:rPr>
            </w:pPr>
            <w:r w:rsidRPr="00254A6B">
              <w:rPr>
                <w:rFonts w:ascii="Times New Roman" w:hAnsi="Times New Roman" w:cs="Times New Roman"/>
              </w:rPr>
              <w:t xml:space="preserve">Диплом (победитель </w:t>
            </w:r>
            <w:r w:rsidRPr="00254A6B">
              <w:rPr>
                <w:rFonts w:ascii="Times New Roman" w:hAnsi="Times New Roman" w:cs="Times New Roman"/>
                <w:lang w:val="en-US"/>
              </w:rPr>
              <w:t>I)</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Всероссийское тестирование</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Тестирование «Оценка компетентности учителей-логопедов»</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профессионального мастерства специалистов службы психолого-педагогического сопровождения «Отдавая сердце - 2023»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Методический материал «Альбом обследования логопеда»</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b/>
                <w:u w:val="single"/>
              </w:rPr>
            </w:pPr>
            <w:r w:rsidRPr="00254A6B">
              <w:rPr>
                <w:rFonts w:ascii="Times New Roman" w:hAnsi="Times New Roman" w:cs="Times New Roman"/>
                <w:b/>
                <w:u w:val="single"/>
              </w:rPr>
              <w:t>Результат будет после 31 мая</w:t>
            </w:r>
          </w:p>
          <w:p w:rsidR="00C96A92" w:rsidRPr="00254A6B" w:rsidRDefault="00C96A92" w:rsidP="00C9750C">
            <w:pPr>
              <w:spacing w:after="0" w:line="240" w:lineRule="auto"/>
              <w:jc w:val="both"/>
              <w:rPr>
                <w:rFonts w:ascii="Times New Roman" w:hAnsi="Times New Roman" w:cs="Times New Roman"/>
                <w:b/>
                <w:u w:val="single"/>
              </w:rPr>
            </w:pPr>
            <w:r w:rsidRPr="00254A6B">
              <w:rPr>
                <w:rFonts w:ascii="Times New Roman" w:hAnsi="Times New Roman" w:cs="Times New Roman"/>
                <w:b/>
                <w:u w:val="single"/>
              </w:rPr>
              <w:t>призер</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детских творческих работ</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Рисунок «Бескрайний космос»</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 за подготовку обучающегося</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детских творческих работ</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Рисунок «Волшебное лукошко»</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 за подготовку обучающегося</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«Мультивариативные логопедические задания для эффективных результатов у детей с ОВЗ», 14.09.22</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«Постановка и автоматизация сонорных звуков у детей с ОВЗ с помощью интерактивных упражнений, 7.12.22</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«Интерактивные методы запуска речи у «неговорящих детей, 1.02.23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Неделя ИПК в Республике Татарстан «Детство равных возможностей», 13.02-17.02.23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«Как педагогу стать актером за 1 час», 07.02.2023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Практический вебинар «Конструктор игр», 08.02.2023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«Новые лайфхаки в постановке звуков», 12.03.2023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«Проведение мероприятий, направленных на формирование у обучающихся позитивного отношения к профессионально-трудовой деятельности. Оказание родителями помощи ребенку в осознанном выборе будущей профессии»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«Дорога без опасности»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Провела конкурс</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куратора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«В танце кружится  Зима»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Провела конкурс</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куратора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Вебинар «Востребованный педагог по скорочтению и развитию памяти» 2 часа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Академия успешного интеллекта «</w:t>
            </w:r>
            <w:r w:rsidRPr="00254A6B">
              <w:rPr>
                <w:rFonts w:ascii="Times New Roman" w:hAnsi="Times New Roman" w:cs="Times New Roman"/>
                <w:lang w:val="en-US"/>
              </w:rPr>
              <w:t>Clever</w:t>
            </w:r>
            <w:r w:rsidRPr="00254A6B">
              <w:rPr>
                <w:rFonts w:ascii="Times New Roman" w:hAnsi="Times New Roman" w:cs="Times New Roman"/>
              </w:rPr>
              <w:t>»</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Сертификат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 Ф.</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Обучение на тему: «Младший  школьник с ЗПР: что нужно знать родителям об особенностях развития ребенка. 4 часа</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Автономная некоммерческая культурно-просветительская организация «Новые решения»</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лекция</w:t>
            </w:r>
          </w:p>
        </w:tc>
        <w:tc>
          <w:tcPr>
            <w:tcW w:w="977" w:type="pct"/>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Сертификат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профессионального мастерства специалистов службы психолого-педагогического сопровождения "Отдавая сердце"</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Ожидание  результата</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Вебинар «Этапы формирования подростковой группы и профилактика травли», 31.01.2023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Сертификат участия в вебинаре </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Международная научно-практическая конференция «Одаренность и талант в цифровой среде 21 века», 30.01.2023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КФУ</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Республиканский образовательный </w:t>
            </w:r>
            <w:r w:rsidRPr="00254A6B">
              <w:rPr>
                <w:rFonts w:ascii="Times New Roman" w:hAnsi="Times New Roman" w:cs="Times New Roman"/>
              </w:rPr>
              <w:lastRenderedPageBreak/>
              <w:t>форум для психологов РТ «Профилактика деструктивных проявлений в образовательной среде», март 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очного участия</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Российский семинар «Семья-место силы» при участии РК «Детские деревни-</w:t>
            </w:r>
            <w:r w:rsidRPr="00254A6B">
              <w:rPr>
                <w:rFonts w:ascii="Times New Roman" w:hAnsi="Times New Roman" w:cs="Times New Roman"/>
                <w:lang w:val="en-US"/>
              </w:rPr>
              <w:t>SOS</w:t>
            </w:r>
            <w:r w:rsidRPr="00254A6B">
              <w:rPr>
                <w:rFonts w:ascii="Times New Roman" w:hAnsi="Times New Roman" w:cs="Times New Roman"/>
              </w:rPr>
              <w:t>», Сибур, 12.04.2023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Российский</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очного участия</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 xml:space="preserve"> Республиканская научно-практическая конференция «Профилактика правонарушений и асоциальных явлений среди несовершеннолетних: проблемы и перспективы», 13.04.2023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участия</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«Развивающее обучение: организационные основы деятельности по научно-методическому обеспечению наставничества в образовании»</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КФУ</w:t>
            </w:r>
          </w:p>
        </w:tc>
        <w:tc>
          <w:tcPr>
            <w:tcW w:w="1182" w:type="pct"/>
          </w:tcPr>
          <w:p w:rsidR="00C96A92" w:rsidRPr="00254A6B" w:rsidRDefault="00C96A92" w:rsidP="00C9750C">
            <w:pPr>
              <w:spacing w:after="0" w:line="240" w:lineRule="auto"/>
              <w:jc w:val="center"/>
              <w:rPr>
                <w:rFonts w:ascii="Times New Roman" w:hAnsi="Times New Roman" w:cs="Times New Roman"/>
              </w:rPr>
            </w:pP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r w:rsidR="00C96A92" w:rsidRPr="00254A6B" w:rsidTr="00C9750C">
        <w:trPr>
          <w:trHeight w:val="436"/>
        </w:trPr>
        <w:tc>
          <w:tcPr>
            <w:tcW w:w="730" w:type="pct"/>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180"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«Теория и практика полингвального образования: антропология самореализации личности педагога и воспитанника в поликультурной и профессионально-ориентированной среде», 27.04.2023</w:t>
            </w:r>
          </w:p>
        </w:tc>
        <w:tc>
          <w:tcPr>
            <w:tcW w:w="931"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КФУ</w:t>
            </w:r>
          </w:p>
        </w:tc>
        <w:tc>
          <w:tcPr>
            <w:tcW w:w="1182" w:type="pct"/>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Создание условий социокультурной адаптации детей-мигрантов в условиях образовательной среды</w:t>
            </w:r>
          </w:p>
        </w:tc>
        <w:tc>
          <w:tcPr>
            <w:tcW w:w="977" w:type="pct"/>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bl>
    <w:p w:rsidR="00C96A92" w:rsidRPr="00254A6B" w:rsidRDefault="00C96A92" w:rsidP="00C96A92">
      <w:pPr>
        <w:pStyle w:val="a7"/>
        <w:ind w:firstLine="709"/>
        <w:rPr>
          <w:rFonts w:ascii="Times New Roman" w:hAnsi="Times New Roman"/>
        </w:rPr>
      </w:pPr>
      <w:r w:rsidRPr="00254A6B">
        <w:rPr>
          <w:rFonts w:ascii="Times New Roman" w:hAnsi="Times New Roman"/>
        </w:rPr>
        <w:t xml:space="preserve">Этот показатель говорит о стабильности (такие же результаты в прошлом году). Количество педагогов – победителей и призеров конкурсов профессионального мастерства повышено </w:t>
      </w:r>
      <w:r w:rsidRPr="00254A6B">
        <w:rPr>
          <w:rFonts w:ascii="Times New Roman" w:hAnsi="Times New Roman"/>
          <w:highlight w:val="yellow"/>
        </w:rPr>
        <w:t>(</w:t>
      </w:r>
      <w:r w:rsidRPr="00254A6B">
        <w:rPr>
          <w:rFonts w:ascii="Times New Roman" w:hAnsi="Times New Roman"/>
        </w:rPr>
        <w:t>с 14 до16).</w:t>
      </w:r>
    </w:p>
    <w:p w:rsidR="00C96A92" w:rsidRPr="00254A6B" w:rsidRDefault="00C96A92" w:rsidP="00C96A92">
      <w:pPr>
        <w:pStyle w:val="a7"/>
        <w:ind w:firstLine="709"/>
        <w:rPr>
          <w:rFonts w:ascii="Times New Roman" w:hAnsi="Times New Roman"/>
        </w:rPr>
      </w:pPr>
      <w:r w:rsidRPr="00254A6B">
        <w:rPr>
          <w:rFonts w:ascii="Times New Roman" w:hAnsi="Times New Roman"/>
        </w:rPr>
        <w:t>Еще одна из форм трансляции и обобщения опыта – проведение открытых уроков. В этом году открытых урокво проведено много за счет ежегодной открытой для района методической недели и Школьного методического марафона (положение было принято в этом году).</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Проведение открытых уроков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374"/>
        <w:gridCol w:w="2501"/>
        <w:gridCol w:w="1088"/>
        <w:gridCol w:w="3624"/>
      </w:tblGrid>
      <w:tr w:rsidR="00C96A92" w:rsidRPr="00254A6B" w:rsidTr="00C9750C">
        <w:tc>
          <w:tcPr>
            <w:tcW w:w="1849"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138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Дата</w:t>
            </w:r>
          </w:p>
        </w:tc>
        <w:tc>
          <w:tcPr>
            <w:tcW w:w="24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Тема</w:t>
            </w:r>
          </w:p>
        </w:tc>
        <w:tc>
          <w:tcPr>
            <w:tcW w:w="1108"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Класс</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Уровень/в рамках какого мероприятия</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Купцова О.В.</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 вокруг меня. Дикие и домашние животные.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3В</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Единый методический день в МБОУ «Рыбно-Слободская СОШ №2» по теме «Современное </w:t>
            </w:r>
            <w:r w:rsidRPr="00254A6B">
              <w:rPr>
                <w:rFonts w:ascii="Times New Roman" w:hAnsi="Times New Roman" w:cs="Times New Roman"/>
              </w:rPr>
              <w:lastRenderedPageBreak/>
              <w:t>образовательное пространство и управление 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Мокеева О.Н.</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Февраль, 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Здоровый образ жизни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в МБОУ «Рыбно-Слободская СОШ №2» по теме «Современное образовательное пространство и управление 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8.12.23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7В</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 школьный этап</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9.12.23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7А</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школьный этап</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12.12.23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7Б</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Подготовка к конкурсу учитель года 23– школьный этап</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13.12.23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 Защита окружающей среды. Страдательный залог в настоящем времени.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7класс</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учитель года 23 – муниципальный этап</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8.02.23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Правила поведения в бассейне. Формирование навыков чтения.</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7класс</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учитель года 23 зональный этап</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Шафигуллина Э.И.</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Март 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bCs/>
              </w:rPr>
            </w:pPr>
            <w:r w:rsidRPr="00254A6B">
              <w:rPr>
                <w:rFonts w:ascii="Times New Roman" w:hAnsi="Times New Roman" w:cs="Times New Roman"/>
                <w:bCs/>
              </w:rPr>
              <w:t xml:space="preserve">Открытый урок по теме: Я и моя семья. Моя любимая еда. Вы любите яблоки? </w:t>
            </w:r>
          </w:p>
          <w:p w:rsidR="00C96A92" w:rsidRPr="00254A6B" w:rsidRDefault="00C96A92" w:rsidP="00C9750C">
            <w:pPr>
              <w:spacing w:after="0" w:line="240" w:lineRule="auto"/>
              <w:jc w:val="both"/>
              <w:rPr>
                <w:rFonts w:ascii="Times New Roman" w:hAnsi="Times New Roman" w:cs="Times New Roman"/>
              </w:rPr>
            </w:pP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 рамках школьного Методического марафона</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Зайнетдинова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14.03.2023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Умножение и деление целых чисел</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Гизатуллина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13.10.2022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Распределительное свойство умножения.</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(адаптация пятиклассников)</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13.12.2022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Решение треугольников.</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14.11.2022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Биквадратное уравнение.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19.01.2023</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Объем конуса.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Решение уравнений.</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11А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Шарафиева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15.02.2023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Формула суммы первых  n членов геометрической прогрессии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9В</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(уровень подготовки выпускников)</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начальные классы</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Матем «Прием устного умножения на двузначное число»</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4А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на тему:«Соврем.образ.пространство и управлениеклассом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Алексеева Д.С.</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27.01.23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«Музыкальные пейзажи»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Б</w:t>
            </w:r>
          </w:p>
        </w:tc>
        <w:tc>
          <w:tcPr>
            <w:tcW w:w="3640"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Школьный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Абдрахманова А.Г.</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16.03.23</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Единственное и множественное число им.сущ</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Баринова Е.И</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19. 04. 23</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Русский язык «Времена глагола»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18.04.23</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Таблица сложения» (Математика)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Яковлева А.О</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Для чего нужна экономика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 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на тему:«Соврем.образ.пространство и управлениеклассом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Яровова Г.Х.</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15.03.23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Сравнение трёхзначных чисел.</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 В</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Земкова В.В</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26.01 23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Склонение имен прилагательных мужского и среднего рода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4б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методический марафон</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16.11.2023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Как определить гласные звуки?</w:t>
            </w:r>
          </w:p>
        </w:tc>
        <w:tc>
          <w:tcPr>
            <w:tcW w:w="1108"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ВШК</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16.11.2023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М. Пришвин "Ребята и утята"</w:t>
            </w:r>
          </w:p>
        </w:tc>
        <w:tc>
          <w:tcPr>
            <w:tcW w:w="1108"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ВШК</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25.01.2023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Правописание слов с парным по глухости-звонкости согласным звуком на конце слова или перед согласным</w:t>
            </w:r>
          </w:p>
        </w:tc>
        <w:tc>
          <w:tcPr>
            <w:tcW w:w="1108"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2Б</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 "Методический марафон"</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16.02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Татарская литература «</w:t>
            </w:r>
            <w:r w:rsidRPr="00254A6B">
              <w:rPr>
                <w:rFonts w:ascii="Times New Roman" w:hAnsi="Times New Roman" w:cs="Times New Roman"/>
                <w:lang w:val="tt-RU"/>
              </w:rPr>
              <w:t>Ә.Еникинең “Матурлык” хикәясе”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Методический день в СОШ</w:t>
            </w:r>
            <w:r w:rsidRPr="00254A6B">
              <w:rPr>
                <w:rFonts w:ascii="Times New Roman" w:hAnsi="Times New Roman" w:cs="Times New Roman"/>
                <w:lang w:val="tt-RU"/>
              </w:rPr>
              <w:t xml:space="preserve"> </w:t>
            </w:r>
            <w:r w:rsidRPr="00254A6B">
              <w:rPr>
                <w:rFonts w:ascii="Times New Roman" w:hAnsi="Times New Roman" w:cs="Times New Roman"/>
              </w:rPr>
              <w:t>№2</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472" w:type="dxa"/>
            <w:shd w:val="clear" w:color="auto" w:fill="auto"/>
          </w:tcPr>
          <w:p w:rsidR="00C96A92" w:rsidRPr="00254A6B" w:rsidRDefault="00C96A92" w:rsidP="00C9750C">
            <w:pPr>
              <w:pStyle w:val="a3"/>
              <w:shd w:val="clear" w:color="auto" w:fill="FFFFFF"/>
              <w:spacing w:before="0" w:after="0"/>
              <w:rPr>
                <w:color w:val="000000"/>
                <w:sz w:val="22"/>
                <w:szCs w:val="22"/>
              </w:rPr>
            </w:pPr>
            <w:r w:rsidRPr="00254A6B">
              <w:rPr>
                <w:color w:val="000000"/>
                <w:sz w:val="22"/>
                <w:szCs w:val="22"/>
              </w:rPr>
              <w:t xml:space="preserve">Габдулла Тукайның ” Ташбака белән Куян” </w:t>
            </w:r>
            <w:r w:rsidRPr="00254A6B">
              <w:rPr>
                <w:color w:val="000000"/>
                <w:sz w:val="22"/>
                <w:szCs w:val="22"/>
                <w:lang w:val="tt-RU"/>
              </w:rPr>
              <w:t>әсәрен</w:t>
            </w:r>
            <w:r w:rsidRPr="00254A6B">
              <w:rPr>
                <w:color w:val="000000"/>
                <w:sz w:val="22"/>
                <w:szCs w:val="22"/>
              </w:rPr>
              <w:t xml:space="preserve"> өйрәнү.</w:t>
            </w:r>
          </w:p>
          <w:p w:rsidR="00C96A92" w:rsidRPr="00254A6B" w:rsidRDefault="00C96A92" w:rsidP="00C9750C">
            <w:pPr>
              <w:spacing w:after="0" w:line="240" w:lineRule="auto"/>
              <w:jc w:val="both"/>
              <w:rPr>
                <w:rFonts w:ascii="Times New Roman" w:hAnsi="Times New Roman" w:cs="Times New Roman"/>
              </w:rPr>
            </w:pP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4</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472" w:type="dxa"/>
            <w:shd w:val="clear" w:color="auto" w:fill="auto"/>
          </w:tcPr>
          <w:p w:rsidR="00C96A92" w:rsidRPr="00254A6B" w:rsidRDefault="00C96A92" w:rsidP="00C9750C">
            <w:pPr>
              <w:pStyle w:val="a3"/>
              <w:shd w:val="clear" w:color="auto" w:fill="FFFFFF"/>
              <w:spacing w:before="0" w:after="0"/>
              <w:rPr>
                <w:color w:val="000000"/>
                <w:sz w:val="22"/>
                <w:szCs w:val="22"/>
              </w:rPr>
            </w:pPr>
            <w:r w:rsidRPr="00254A6B">
              <w:rPr>
                <w:color w:val="000000"/>
                <w:sz w:val="22"/>
                <w:szCs w:val="22"/>
              </w:rPr>
              <w:t xml:space="preserve">Габдулла Тукайның ” Ташбака белән Куян” </w:t>
            </w:r>
            <w:r w:rsidRPr="00254A6B">
              <w:rPr>
                <w:color w:val="000000"/>
                <w:sz w:val="22"/>
                <w:szCs w:val="22"/>
                <w:lang w:val="tt-RU"/>
              </w:rPr>
              <w:t>әсәрен</w:t>
            </w:r>
            <w:r w:rsidRPr="00254A6B">
              <w:rPr>
                <w:color w:val="000000"/>
                <w:sz w:val="22"/>
                <w:szCs w:val="22"/>
              </w:rPr>
              <w:t xml:space="preserve"> өйрәнү.</w:t>
            </w:r>
          </w:p>
          <w:p w:rsidR="00C96A92" w:rsidRPr="00254A6B" w:rsidRDefault="00C96A92" w:rsidP="00C9750C">
            <w:pPr>
              <w:spacing w:after="0" w:line="240" w:lineRule="auto"/>
              <w:jc w:val="both"/>
              <w:rPr>
                <w:rFonts w:ascii="Times New Roman" w:hAnsi="Times New Roman" w:cs="Times New Roman"/>
              </w:rPr>
            </w:pP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4</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Учитель года </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3.12.2022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С</w:t>
            </w:r>
            <w:r w:rsidRPr="00254A6B">
              <w:rPr>
                <w:rFonts w:ascii="Times New Roman" w:hAnsi="Times New Roman" w:cs="Times New Roman"/>
                <w:lang w:val="tt-RU"/>
              </w:rPr>
              <w:t>үз ясагыч кушымчалар</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3 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Методический ден</w:t>
            </w:r>
            <w:r w:rsidRPr="00254A6B">
              <w:rPr>
                <w:rFonts w:ascii="Times New Roman" w:hAnsi="Times New Roman" w:cs="Times New Roman"/>
              </w:rPr>
              <w:t>ь</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ХабибуллинаР.Н.</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16.01.2023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Җөмләнең баш кисәкләре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7Б</w:t>
            </w:r>
          </w:p>
          <w:p w:rsidR="00C96A92" w:rsidRPr="00254A6B" w:rsidRDefault="00C96A92" w:rsidP="00C9750C">
            <w:pPr>
              <w:spacing w:after="0" w:line="240" w:lineRule="auto"/>
              <w:jc w:val="both"/>
              <w:rPr>
                <w:rFonts w:ascii="Times New Roman" w:hAnsi="Times New Roman" w:cs="Times New Roman"/>
                <w:lang w:val="tt-RU"/>
              </w:rPr>
            </w:pP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Зам директор по национальным вопросам</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8.1</w:t>
            </w:r>
            <w:r w:rsidRPr="00254A6B">
              <w:rPr>
                <w:rFonts w:ascii="Times New Roman" w:hAnsi="Times New Roman" w:cs="Times New Roman"/>
                <w:lang w:val="tt-RU"/>
              </w:rPr>
              <w:t>4</w:t>
            </w:r>
            <w:r w:rsidRPr="00254A6B">
              <w:rPr>
                <w:rFonts w:ascii="Times New Roman" w:hAnsi="Times New Roman" w:cs="Times New Roman"/>
              </w:rPr>
              <w:t>.202</w:t>
            </w:r>
            <w:r w:rsidRPr="00254A6B">
              <w:rPr>
                <w:rFonts w:ascii="Times New Roman" w:hAnsi="Times New Roman" w:cs="Times New Roman"/>
                <w:lang w:val="tt-RU"/>
              </w:rPr>
              <w:t>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Ия. Хәбәр </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8Б</w:t>
            </w:r>
          </w:p>
        </w:tc>
        <w:tc>
          <w:tcPr>
            <w:tcW w:w="3640" w:type="dxa"/>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Зам директор по национальным вопросам</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13.12.2022</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 xml:space="preserve"> Вакыт хәле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11А</w:t>
            </w:r>
          </w:p>
        </w:tc>
        <w:tc>
          <w:tcPr>
            <w:tcW w:w="3640" w:type="dxa"/>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Зам директор по национальным вопросам</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23.03.2023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Гаил</w:t>
            </w:r>
            <w:r w:rsidRPr="00254A6B">
              <w:rPr>
                <w:rFonts w:ascii="Times New Roman" w:hAnsi="Times New Roman" w:cs="Times New Roman"/>
                <w:lang w:val="tt-RU"/>
              </w:rPr>
              <w:t>ә..(Семья)</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Адаптация(Завуч по нац.вопросам)</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16.02.23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Килеш кушымчалары.(Падежи)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5б</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Муниципальный.Медодический день . </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русского языка</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 октября</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Глаголы совершенного несовершенного вида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 октября</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Строение СПП</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10</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 февраля 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Глаголы совершенного и несовершенного вида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методический день  по теме: «Современное образовательное пространство и управление классом в условиях обновленных ФГОС»</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и ОБЖ</w:t>
            </w:r>
          </w:p>
        </w:tc>
      </w:tr>
      <w:tr w:rsidR="00C96A92" w:rsidRPr="00254A6B" w:rsidTr="00C9750C">
        <w:tc>
          <w:tcPr>
            <w:tcW w:w="1849" w:type="dxa"/>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lastRenderedPageBreak/>
              <w:t>Губайдуллин Р.К.</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17.02.2023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День защитников Отечества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5-11</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открытые мероприятия</w:t>
            </w:r>
          </w:p>
        </w:tc>
      </w:tr>
      <w:tr w:rsidR="00C96A92" w:rsidRPr="00254A6B" w:rsidTr="00C9750C">
        <w:tc>
          <w:tcPr>
            <w:tcW w:w="1849" w:type="dxa"/>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Губайдуллин Р.К.</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20.04 -8.05.2023г</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Строевая подготовка. Строи подразделений. Движение строевым шагом.</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7-11</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Подотовка к проведению торжественного прохождения.</w:t>
            </w:r>
          </w:p>
        </w:tc>
      </w:tr>
      <w:tr w:rsidR="00C96A92" w:rsidRPr="00254A6B" w:rsidTr="00C9750C">
        <w:tc>
          <w:tcPr>
            <w:tcW w:w="1849" w:type="dxa"/>
          </w:tcPr>
          <w:p w:rsidR="00C96A92" w:rsidRPr="00254A6B" w:rsidRDefault="00C96A92" w:rsidP="00C9750C">
            <w:pPr>
              <w:spacing w:after="0" w:line="240" w:lineRule="auto"/>
              <w:contextualSpacing/>
              <w:rPr>
                <w:rFonts w:ascii="Times New Roman" w:eastAsia="Times New Roman" w:hAnsi="Times New Roman" w:cs="Times New Roman"/>
              </w:rPr>
            </w:pPr>
            <w:r w:rsidRPr="00254A6B">
              <w:rPr>
                <w:rFonts w:ascii="Times New Roman" w:eastAsia="Times New Roman" w:hAnsi="Times New Roman" w:cs="Times New Roman"/>
              </w:rPr>
              <w:t>Низамова З.З.</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Волейбол. Передача мяча сверху двумя руками в парах через сетку.</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7А</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Методическая неделя</w:t>
            </w:r>
          </w:p>
        </w:tc>
      </w:tr>
      <w:tr w:rsidR="00C96A92" w:rsidRPr="00254A6B" w:rsidTr="00C9750C">
        <w:tc>
          <w:tcPr>
            <w:tcW w:w="10456"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«Волшебные свечи»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 корр.</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3.10.2022</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 Д. Мамину-Сибиряку «Серая Шейка»»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7.10.2022</w:t>
            </w:r>
          </w:p>
        </w:tc>
        <w:tc>
          <w:tcPr>
            <w:tcW w:w="247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«Состав слова. Текст. Корень и однокоренные слова».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«Однозначные и многозначные слова»</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15.04.2023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Нахождение антонимов в тексте.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C96A92" w:rsidRPr="00254A6B" w:rsidTr="00C9750C">
        <w:tc>
          <w:tcPr>
            <w:tcW w:w="1849" w:type="dxa"/>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Сунгатова Г. 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6.04.2023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Составление предложений по словосочетаниям.</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«Различение и выделение основных цветов»</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Единый методический день по теме: «Современное образовательное пространство и управление классом в условиях введения обновленных ФГОС»</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12.04.2023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Речевая практика «Помощники»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Р.Ф.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28.04.23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 истории «Современные религии, как они появились»</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6 корр. </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Ф. 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16.03.2023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«Открытие Америки Христофором Колумбом. Коренные жители Америки»</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Методическая неделя</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Ф. Ф.</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07.03.2023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«Умножение и деление двузначных и однозначных и трехзначных чисел на однозначное число без перехода через разряд».</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5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Наставничество</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Талалаева Н.И.</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10.03.2023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«Одежда и занятия детей летом».</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14.02.2023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 песочных фантазий».</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7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r w:rsidR="00C96A92" w:rsidRPr="00254A6B" w:rsidTr="00C9750C">
        <w:tc>
          <w:tcPr>
            <w:tcW w:w="1849"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138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2.02.2023</w:t>
            </w:r>
          </w:p>
        </w:tc>
        <w:tc>
          <w:tcPr>
            <w:tcW w:w="24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«Как сохранить внимание на уроке?»</w:t>
            </w:r>
          </w:p>
        </w:tc>
        <w:tc>
          <w:tcPr>
            <w:tcW w:w="1108"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6 корр.</w:t>
            </w:r>
          </w:p>
        </w:tc>
        <w:tc>
          <w:tcPr>
            <w:tcW w:w="3640"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Взаимопосещение</w:t>
            </w:r>
          </w:p>
        </w:tc>
      </w:tr>
    </w:tbl>
    <w:p w:rsidR="00C96A92" w:rsidRPr="00254A6B" w:rsidRDefault="00C96A92" w:rsidP="00C96A92">
      <w:pPr>
        <w:pStyle w:val="a7"/>
        <w:ind w:firstLine="709"/>
        <w:rPr>
          <w:rFonts w:ascii="Times New Roman" w:hAnsi="Times New Roman"/>
        </w:rPr>
      </w:pPr>
    </w:p>
    <w:p w:rsidR="00C96A92" w:rsidRPr="00254A6B" w:rsidRDefault="00C96A92" w:rsidP="00C96A92">
      <w:pPr>
        <w:pStyle w:val="a7"/>
        <w:ind w:firstLine="709"/>
        <w:rPr>
          <w:rFonts w:ascii="Times New Roman" w:hAnsi="Times New Roman"/>
        </w:rPr>
      </w:pPr>
      <w:r w:rsidRPr="00254A6B">
        <w:rPr>
          <w:rFonts w:ascii="Times New Roman" w:hAnsi="Times New Roman"/>
        </w:rPr>
        <w:lastRenderedPageBreak/>
        <w:t>Созданы условия для трансляции и обобщения опыта: проводятся семинары на базе школы, проводится своевременное информирование о возможных конкурсах и олимпиадах. Работа проводится в системе, данное направление включено в планы работы ШМО, МСШ, ВШК</w:t>
      </w:r>
    </w:p>
    <w:p w:rsidR="00C96A92" w:rsidRPr="00254A6B" w:rsidRDefault="00C96A92" w:rsidP="00C96A92">
      <w:pPr>
        <w:spacing w:after="0" w:line="240" w:lineRule="auto"/>
        <w:ind w:left="426"/>
        <w:rPr>
          <w:rFonts w:ascii="Times New Roman" w:hAnsi="Times New Roman" w:cs="Times New Roman"/>
          <w:b/>
        </w:rPr>
      </w:pPr>
      <w:r w:rsidRPr="00254A6B">
        <w:rPr>
          <w:rFonts w:ascii="Times New Roman" w:hAnsi="Times New Roman" w:cs="Times New Roman"/>
          <w:b/>
        </w:rPr>
        <w:t>Сравнительные показатели «Обобщение опыта педагогов школы на всех уровнях» (за 3 года)</w:t>
      </w:r>
    </w:p>
    <w:tbl>
      <w:tblPr>
        <w:tblStyle w:val="a9"/>
        <w:tblW w:w="9752" w:type="dxa"/>
        <w:tblLayout w:type="fixed"/>
        <w:tblLook w:val="04A0" w:firstRow="1" w:lastRow="0" w:firstColumn="1" w:lastColumn="0" w:noHBand="0" w:noVBand="1"/>
      </w:tblPr>
      <w:tblGrid>
        <w:gridCol w:w="1198"/>
        <w:gridCol w:w="608"/>
        <w:gridCol w:w="675"/>
        <w:gridCol w:w="770"/>
        <w:gridCol w:w="769"/>
        <w:gridCol w:w="721"/>
        <w:gridCol w:w="867"/>
        <w:gridCol w:w="768"/>
        <w:gridCol w:w="641"/>
        <w:gridCol w:w="979"/>
        <w:gridCol w:w="528"/>
        <w:gridCol w:w="614"/>
        <w:gridCol w:w="614"/>
      </w:tblGrid>
      <w:tr w:rsidR="00C96A92" w:rsidRPr="00254A6B" w:rsidTr="00C9750C">
        <w:trPr>
          <w:trHeight w:val="634"/>
        </w:trPr>
        <w:tc>
          <w:tcPr>
            <w:tcW w:w="119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показатели</w:t>
            </w:r>
          </w:p>
        </w:tc>
        <w:tc>
          <w:tcPr>
            <w:tcW w:w="2053" w:type="dxa"/>
            <w:gridSpan w:val="3"/>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Муниципальный уровень</w:t>
            </w:r>
          </w:p>
        </w:tc>
        <w:tc>
          <w:tcPr>
            <w:tcW w:w="2357" w:type="dxa"/>
            <w:gridSpan w:val="3"/>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Республиканский уровень</w:t>
            </w:r>
          </w:p>
        </w:tc>
        <w:tc>
          <w:tcPr>
            <w:tcW w:w="2388" w:type="dxa"/>
            <w:gridSpan w:val="3"/>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Федеральный уровень</w:t>
            </w:r>
          </w:p>
        </w:tc>
        <w:tc>
          <w:tcPr>
            <w:tcW w:w="52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всего</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всего</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всего</w:t>
            </w:r>
          </w:p>
        </w:tc>
      </w:tr>
      <w:tr w:rsidR="00C96A92" w:rsidRPr="00254A6B" w:rsidTr="00C9750C">
        <w:trPr>
          <w:trHeight w:val="297"/>
        </w:trPr>
        <w:tc>
          <w:tcPr>
            <w:tcW w:w="1198"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Учебный год</w:t>
            </w:r>
          </w:p>
        </w:tc>
        <w:tc>
          <w:tcPr>
            <w:tcW w:w="60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20-21</w:t>
            </w:r>
          </w:p>
        </w:tc>
        <w:tc>
          <w:tcPr>
            <w:tcW w:w="675"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21-22</w:t>
            </w:r>
          </w:p>
        </w:tc>
        <w:tc>
          <w:tcPr>
            <w:tcW w:w="770"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22-23</w:t>
            </w:r>
          </w:p>
        </w:tc>
        <w:tc>
          <w:tcPr>
            <w:tcW w:w="76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20-21</w:t>
            </w:r>
          </w:p>
        </w:tc>
        <w:tc>
          <w:tcPr>
            <w:tcW w:w="72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21-22</w:t>
            </w:r>
          </w:p>
        </w:tc>
        <w:tc>
          <w:tcPr>
            <w:tcW w:w="867"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22-23</w:t>
            </w:r>
          </w:p>
        </w:tc>
        <w:tc>
          <w:tcPr>
            <w:tcW w:w="76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20-21</w:t>
            </w:r>
          </w:p>
        </w:tc>
        <w:tc>
          <w:tcPr>
            <w:tcW w:w="64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21-22</w:t>
            </w:r>
          </w:p>
        </w:tc>
        <w:tc>
          <w:tcPr>
            <w:tcW w:w="979"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22-23</w:t>
            </w:r>
          </w:p>
        </w:tc>
        <w:tc>
          <w:tcPr>
            <w:tcW w:w="52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20-21</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21-22</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22-23</w:t>
            </w:r>
          </w:p>
        </w:tc>
      </w:tr>
      <w:tr w:rsidR="00C96A92" w:rsidRPr="00254A6B" w:rsidTr="00C9750C">
        <w:trPr>
          <w:trHeight w:val="297"/>
        </w:trPr>
        <w:tc>
          <w:tcPr>
            <w:tcW w:w="119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НПК</w:t>
            </w:r>
          </w:p>
        </w:tc>
        <w:tc>
          <w:tcPr>
            <w:tcW w:w="60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6</w:t>
            </w:r>
          </w:p>
        </w:tc>
        <w:tc>
          <w:tcPr>
            <w:tcW w:w="675"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3</w:t>
            </w:r>
          </w:p>
        </w:tc>
        <w:tc>
          <w:tcPr>
            <w:tcW w:w="770"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3</w:t>
            </w:r>
          </w:p>
        </w:tc>
        <w:tc>
          <w:tcPr>
            <w:tcW w:w="76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w:t>
            </w:r>
          </w:p>
        </w:tc>
        <w:tc>
          <w:tcPr>
            <w:tcW w:w="72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w:t>
            </w:r>
          </w:p>
        </w:tc>
        <w:tc>
          <w:tcPr>
            <w:tcW w:w="867"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3</w:t>
            </w:r>
          </w:p>
        </w:tc>
        <w:tc>
          <w:tcPr>
            <w:tcW w:w="76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8</w:t>
            </w:r>
          </w:p>
        </w:tc>
        <w:tc>
          <w:tcPr>
            <w:tcW w:w="64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w:t>
            </w:r>
          </w:p>
        </w:tc>
        <w:tc>
          <w:tcPr>
            <w:tcW w:w="979"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2</w:t>
            </w:r>
          </w:p>
        </w:tc>
        <w:tc>
          <w:tcPr>
            <w:tcW w:w="52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16</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5</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8</w:t>
            </w:r>
          </w:p>
        </w:tc>
      </w:tr>
      <w:tr w:rsidR="00C96A92" w:rsidRPr="00254A6B" w:rsidTr="00C9750C">
        <w:trPr>
          <w:trHeight w:val="280"/>
        </w:trPr>
        <w:tc>
          <w:tcPr>
            <w:tcW w:w="119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семинары</w:t>
            </w:r>
          </w:p>
        </w:tc>
        <w:tc>
          <w:tcPr>
            <w:tcW w:w="60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17</w:t>
            </w:r>
          </w:p>
        </w:tc>
        <w:tc>
          <w:tcPr>
            <w:tcW w:w="675"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6</w:t>
            </w:r>
          </w:p>
        </w:tc>
        <w:tc>
          <w:tcPr>
            <w:tcW w:w="770"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11</w:t>
            </w:r>
          </w:p>
        </w:tc>
        <w:tc>
          <w:tcPr>
            <w:tcW w:w="76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7</w:t>
            </w:r>
          </w:p>
        </w:tc>
        <w:tc>
          <w:tcPr>
            <w:tcW w:w="72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3</w:t>
            </w:r>
          </w:p>
        </w:tc>
        <w:tc>
          <w:tcPr>
            <w:tcW w:w="867"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3</w:t>
            </w:r>
          </w:p>
        </w:tc>
        <w:tc>
          <w:tcPr>
            <w:tcW w:w="76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3</w:t>
            </w:r>
          </w:p>
        </w:tc>
        <w:tc>
          <w:tcPr>
            <w:tcW w:w="64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w:t>
            </w:r>
          </w:p>
        </w:tc>
        <w:tc>
          <w:tcPr>
            <w:tcW w:w="979" w:type="dxa"/>
          </w:tcPr>
          <w:p w:rsidR="00C96A92" w:rsidRPr="00254A6B" w:rsidRDefault="00C96A92" w:rsidP="00C9750C">
            <w:pPr>
              <w:jc w:val="both"/>
              <w:rPr>
                <w:rFonts w:ascii="Times New Roman" w:hAnsi="Times New Roman" w:cs="Times New Roman"/>
                <w:b/>
              </w:rPr>
            </w:pPr>
          </w:p>
        </w:tc>
        <w:tc>
          <w:tcPr>
            <w:tcW w:w="52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27</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10</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14</w:t>
            </w:r>
          </w:p>
        </w:tc>
      </w:tr>
      <w:tr w:rsidR="00C96A92" w:rsidRPr="00254A6B" w:rsidTr="00C9750C">
        <w:trPr>
          <w:trHeight w:val="653"/>
        </w:trPr>
        <w:tc>
          <w:tcPr>
            <w:tcW w:w="119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Профессиональные конкурсы</w:t>
            </w:r>
          </w:p>
        </w:tc>
        <w:tc>
          <w:tcPr>
            <w:tcW w:w="60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15</w:t>
            </w:r>
          </w:p>
        </w:tc>
        <w:tc>
          <w:tcPr>
            <w:tcW w:w="675"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10</w:t>
            </w:r>
          </w:p>
        </w:tc>
        <w:tc>
          <w:tcPr>
            <w:tcW w:w="770"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15/10</w:t>
            </w:r>
          </w:p>
        </w:tc>
        <w:tc>
          <w:tcPr>
            <w:tcW w:w="76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9</w:t>
            </w:r>
          </w:p>
        </w:tc>
        <w:tc>
          <w:tcPr>
            <w:tcW w:w="72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5</w:t>
            </w:r>
          </w:p>
        </w:tc>
        <w:tc>
          <w:tcPr>
            <w:tcW w:w="867"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5/1</w:t>
            </w:r>
          </w:p>
        </w:tc>
        <w:tc>
          <w:tcPr>
            <w:tcW w:w="76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24</w:t>
            </w:r>
          </w:p>
        </w:tc>
        <w:tc>
          <w:tcPr>
            <w:tcW w:w="64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18</w:t>
            </w:r>
          </w:p>
        </w:tc>
        <w:tc>
          <w:tcPr>
            <w:tcW w:w="979"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18/11</w:t>
            </w:r>
          </w:p>
        </w:tc>
        <w:tc>
          <w:tcPr>
            <w:tcW w:w="52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48</w:t>
            </w:r>
          </w:p>
        </w:tc>
        <w:tc>
          <w:tcPr>
            <w:tcW w:w="614"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33</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highlight w:val="green"/>
              </w:rPr>
              <w:t>38/ 22</w:t>
            </w:r>
          </w:p>
        </w:tc>
      </w:tr>
      <w:tr w:rsidR="00C96A92" w:rsidRPr="00254A6B" w:rsidTr="00C9750C">
        <w:trPr>
          <w:trHeight w:val="318"/>
        </w:trPr>
        <w:tc>
          <w:tcPr>
            <w:tcW w:w="119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 xml:space="preserve">Публикация </w:t>
            </w:r>
          </w:p>
        </w:tc>
        <w:tc>
          <w:tcPr>
            <w:tcW w:w="60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14/3</w:t>
            </w:r>
          </w:p>
        </w:tc>
        <w:tc>
          <w:tcPr>
            <w:tcW w:w="675"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13</w:t>
            </w:r>
          </w:p>
        </w:tc>
        <w:tc>
          <w:tcPr>
            <w:tcW w:w="770"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highlight w:val="green"/>
              </w:rPr>
              <w:t>14</w:t>
            </w:r>
          </w:p>
        </w:tc>
        <w:tc>
          <w:tcPr>
            <w:tcW w:w="76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w:t>
            </w:r>
          </w:p>
        </w:tc>
        <w:tc>
          <w:tcPr>
            <w:tcW w:w="72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w:t>
            </w:r>
          </w:p>
        </w:tc>
        <w:tc>
          <w:tcPr>
            <w:tcW w:w="867"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highlight w:val="green"/>
              </w:rPr>
              <w:t>3</w:t>
            </w:r>
          </w:p>
        </w:tc>
        <w:tc>
          <w:tcPr>
            <w:tcW w:w="768"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10/29</w:t>
            </w:r>
          </w:p>
        </w:tc>
        <w:tc>
          <w:tcPr>
            <w:tcW w:w="641"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23/6</w:t>
            </w:r>
          </w:p>
        </w:tc>
        <w:tc>
          <w:tcPr>
            <w:tcW w:w="979" w:type="dxa"/>
          </w:tcPr>
          <w:p w:rsidR="00C96A92" w:rsidRPr="00254A6B" w:rsidRDefault="00C96A92" w:rsidP="00C9750C">
            <w:pPr>
              <w:jc w:val="both"/>
              <w:rPr>
                <w:rFonts w:ascii="Times New Roman" w:hAnsi="Times New Roman" w:cs="Times New Roman"/>
              </w:rPr>
            </w:pPr>
            <w:r w:rsidRPr="00254A6B">
              <w:rPr>
                <w:rFonts w:ascii="Times New Roman" w:hAnsi="Times New Roman" w:cs="Times New Roman"/>
              </w:rPr>
              <w:t>17</w:t>
            </w:r>
          </w:p>
        </w:tc>
        <w:tc>
          <w:tcPr>
            <w:tcW w:w="528"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38</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37</w:t>
            </w:r>
          </w:p>
        </w:tc>
        <w:tc>
          <w:tcPr>
            <w:tcW w:w="614" w:type="dxa"/>
          </w:tcPr>
          <w:p w:rsidR="00C96A92" w:rsidRPr="00254A6B" w:rsidRDefault="00C96A92" w:rsidP="00C9750C">
            <w:pPr>
              <w:jc w:val="both"/>
              <w:rPr>
                <w:rFonts w:ascii="Times New Roman" w:hAnsi="Times New Roman" w:cs="Times New Roman"/>
                <w:b/>
              </w:rPr>
            </w:pPr>
            <w:r w:rsidRPr="00254A6B">
              <w:rPr>
                <w:rFonts w:ascii="Times New Roman" w:hAnsi="Times New Roman" w:cs="Times New Roman"/>
                <w:b/>
              </w:rPr>
              <w:t>34</w:t>
            </w:r>
          </w:p>
        </w:tc>
      </w:tr>
    </w:tbl>
    <w:p w:rsidR="00C96A92" w:rsidRPr="00254A6B" w:rsidRDefault="00C96A92" w:rsidP="00C96A92">
      <w:pPr>
        <w:spacing w:after="0" w:line="240" w:lineRule="auto"/>
        <w:ind w:left="426" w:right="520"/>
        <w:rPr>
          <w:rFonts w:ascii="Times New Roman" w:hAnsi="Times New Roman" w:cs="Times New Roman"/>
          <w:b/>
        </w:rPr>
      </w:pPr>
    </w:p>
    <w:p w:rsidR="00C96A92" w:rsidRPr="00254A6B" w:rsidRDefault="00C96A92" w:rsidP="00C96A92">
      <w:pPr>
        <w:spacing w:after="0" w:line="240" w:lineRule="auto"/>
        <w:ind w:left="426" w:right="520"/>
        <w:rPr>
          <w:rFonts w:ascii="Times New Roman" w:hAnsi="Times New Roman" w:cs="Times New Roman"/>
          <w:b/>
        </w:rPr>
      </w:pPr>
      <w:r w:rsidRPr="00254A6B">
        <w:rPr>
          <w:rFonts w:ascii="Times New Roman" w:hAnsi="Times New Roman" w:cs="Times New Roman"/>
          <w:b/>
        </w:rPr>
        <w:t xml:space="preserve">ВЫВОД: </w:t>
      </w:r>
    </w:p>
    <w:p w:rsidR="00C96A92" w:rsidRPr="00254A6B" w:rsidRDefault="00C96A92" w:rsidP="00C96A92">
      <w:pPr>
        <w:spacing w:after="0" w:line="240" w:lineRule="auto"/>
        <w:ind w:left="426" w:right="520"/>
        <w:rPr>
          <w:rFonts w:ascii="Times New Roman" w:hAnsi="Times New Roman" w:cs="Times New Roman"/>
        </w:rPr>
      </w:pPr>
      <w:r w:rsidRPr="00254A6B">
        <w:rPr>
          <w:rFonts w:ascii="Times New Roman" w:hAnsi="Times New Roman" w:cs="Times New Roman"/>
        </w:rPr>
        <w:t>Почти по всем направлениям показатели или стабильные или повысились. Повысилось количество НПК, участие в профессиональных конкурсах (в том числе результативное участие), количество публикаций на прошлогоднем уровне. Увеличилось количество проведенных открытых уроков (в первую очередь за счет школьного методического марафона).</w:t>
      </w:r>
    </w:p>
    <w:p w:rsidR="00C96A92" w:rsidRPr="00254A6B" w:rsidRDefault="00C96A92" w:rsidP="00C96A92">
      <w:pPr>
        <w:spacing w:after="0" w:line="240" w:lineRule="auto"/>
        <w:ind w:left="426" w:right="520"/>
        <w:rPr>
          <w:rFonts w:ascii="Times New Roman" w:hAnsi="Times New Roman" w:cs="Times New Roman"/>
        </w:rPr>
      </w:pPr>
      <w:r w:rsidRPr="00254A6B">
        <w:rPr>
          <w:rFonts w:ascii="Times New Roman" w:hAnsi="Times New Roman" w:cs="Times New Roman"/>
        </w:rPr>
        <w:t>Следует отметить, что большинство публикаций на различных сайтах, где публикация не проходит экспертизу. Но надо отметить этом году школа выпустила брошюру с публикациями 14 педагогов, есть публикации в местной газете, только 4 публикации в бумажных и электронных журналах, где материалы проходят экспертизу (в прошлом году было 2).</w:t>
      </w:r>
    </w:p>
    <w:p w:rsidR="00C96A92" w:rsidRPr="00254A6B" w:rsidRDefault="00C96A92" w:rsidP="00C96A92">
      <w:pPr>
        <w:pStyle w:val="a7"/>
        <w:ind w:firstLine="709"/>
        <w:rPr>
          <w:rFonts w:ascii="Times New Roman" w:eastAsia="Times New Roman" w:hAnsi="Times New Roman"/>
          <w:b/>
          <w:bCs/>
        </w:rPr>
      </w:pPr>
    </w:p>
    <w:p w:rsidR="00C96A92" w:rsidRPr="00254A6B" w:rsidRDefault="00C96A92" w:rsidP="00C96A92">
      <w:pPr>
        <w:pStyle w:val="a7"/>
        <w:ind w:firstLine="709"/>
        <w:rPr>
          <w:rFonts w:ascii="Times New Roman" w:hAnsi="Times New Roman"/>
        </w:rPr>
      </w:pPr>
      <w:r w:rsidRPr="00254A6B">
        <w:rPr>
          <w:rFonts w:ascii="Times New Roman" w:eastAsia="Times New Roman" w:hAnsi="Times New Roman"/>
          <w:b/>
          <w:bCs/>
        </w:rPr>
        <w:t>Меры по корректировке негативных тенденций</w:t>
      </w:r>
      <w:r w:rsidRPr="00254A6B">
        <w:rPr>
          <w:rFonts w:ascii="Times New Roman" w:hAnsi="Times New Roman"/>
        </w:rPr>
        <w:t xml:space="preserve"> : Проведение мероприятий, способствующих повышению мотивации членов педагогического коллектива.</w:t>
      </w:r>
    </w:p>
    <w:p w:rsidR="00C96A92" w:rsidRPr="00254A6B" w:rsidRDefault="00C96A92" w:rsidP="00C96A92">
      <w:pPr>
        <w:pStyle w:val="a7"/>
        <w:ind w:firstLine="709"/>
        <w:rPr>
          <w:rFonts w:ascii="Times New Roman" w:hAnsi="Times New Roman"/>
        </w:rPr>
      </w:pPr>
      <w:r w:rsidRPr="00254A6B">
        <w:rPr>
          <w:rFonts w:ascii="Times New Roman" w:hAnsi="Times New Roman"/>
        </w:rPr>
        <w:t>Проведение психологических тренингов с целью повышения психологического ресурсного обеспечения членов педагогического коллектива.</w:t>
      </w:r>
    </w:p>
    <w:p w:rsidR="00C96A92" w:rsidRPr="00254A6B" w:rsidRDefault="00C96A92" w:rsidP="00C96A92">
      <w:pPr>
        <w:pStyle w:val="a7"/>
        <w:ind w:firstLine="709"/>
        <w:rPr>
          <w:rFonts w:ascii="Times New Roman" w:hAnsi="Times New Roman"/>
        </w:rPr>
      </w:pPr>
      <w:r w:rsidRPr="00254A6B">
        <w:rPr>
          <w:rFonts w:ascii="Times New Roman" w:hAnsi="Times New Roman"/>
        </w:rPr>
        <w:t>Усиление контроля за индивидуальным планированием работы педагогов, за повышением профессионального мастерства со стороны руководителя ШМО. Совершенствование системы материального стимулирования</w:t>
      </w:r>
    </w:p>
    <w:p w:rsidR="00C96A92" w:rsidRPr="00254A6B" w:rsidRDefault="00C96A92" w:rsidP="00C96A92">
      <w:pPr>
        <w:pStyle w:val="a7"/>
        <w:ind w:firstLine="709"/>
        <w:rPr>
          <w:rFonts w:ascii="Times New Roman" w:hAnsi="Times New Roman"/>
        </w:rPr>
      </w:pPr>
    </w:p>
    <w:p w:rsidR="00C96A92" w:rsidRPr="00254A6B" w:rsidRDefault="00C96A92" w:rsidP="00C96A92">
      <w:pPr>
        <w:pStyle w:val="a7"/>
        <w:ind w:firstLine="709"/>
        <w:rPr>
          <w:rFonts w:ascii="Times New Roman" w:hAnsi="Times New Roman"/>
        </w:rPr>
      </w:pPr>
      <w:r w:rsidRPr="00254A6B">
        <w:rPr>
          <w:rFonts w:ascii="Times New Roman" w:eastAsia="Times New Roman" w:hAnsi="Times New Roman"/>
          <w:b/>
          <w:bCs/>
        </w:rPr>
        <w:t>6. Работа с одаренными и мотивированными детьми</w:t>
      </w:r>
    </w:p>
    <w:p w:rsidR="00C96A92" w:rsidRPr="00254A6B" w:rsidRDefault="00C96A92" w:rsidP="00C96A92">
      <w:pPr>
        <w:pStyle w:val="a7"/>
        <w:ind w:firstLine="709"/>
        <w:rPr>
          <w:rFonts w:ascii="Times New Roman" w:hAnsi="Times New Roman"/>
        </w:rPr>
      </w:pPr>
      <w:r w:rsidRPr="00254A6B">
        <w:rPr>
          <w:rFonts w:ascii="Times New Roman" w:hAnsi="Times New Roman"/>
        </w:rPr>
        <w:t>Работая над решением задачи выявления и развития высокомотивированных и одаренных в разных предметных областях учащихся в ходе организации урочной и внеурочной деятельности с учетом запросов учащихся, включенности их в разработку и проведение мероприятий, педагогический коллектив школы уделял внимание вовлечению учащихся в проектную деятельность, олимпиады, конкурсы.</w:t>
      </w:r>
    </w:p>
    <w:p w:rsidR="00C96A92" w:rsidRPr="00254A6B" w:rsidRDefault="00C96A92" w:rsidP="00C96A92">
      <w:pPr>
        <w:pStyle w:val="a7"/>
        <w:ind w:firstLine="709"/>
        <w:rPr>
          <w:rFonts w:ascii="Times New Roman" w:hAnsi="Times New Roman"/>
        </w:rPr>
      </w:pPr>
      <w:r w:rsidRPr="00254A6B">
        <w:rPr>
          <w:rFonts w:ascii="Times New Roman" w:hAnsi="Times New Roman"/>
        </w:rPr>
        <w:t>Работа с одаренными и высокомотивированными учащимися проводится по плану. Основная задача – выявление и поддержка способных, одаренных детей. В ходе образовательной деятельности учителя осуществляли индивидуальный подход к одаренным и высокомотивированным учащимся: предлагали задания повышенной сложности, творческие работы, индивидуализированные домашние задания. Предметные недели, конкурсы и олимпиады разных уровней (в том числе дистанционные), КТД (коллективно творческие дела), предметные кружки были направлены на создание условий для самовыражения учащихся и на развитие их способностей. Для учащихся 5–9-х классов созданы условия для достижения личностных и метапредметных результатов освоения ООП ООО через организацию внеурочной деятельности по пяти направлениям: спортивно-оздоровительное, духовно-нравственное, общекультурное, общеинтеллектуальное, социальное – с учетом запросов и интересов учеников и их родителей (законных представителей). Такие мероприятия, как популяризация лучших работ учеников для пополнения пособий в кабинетах (рефераты, доклады, карточки, рисунки, поделки, сочинения, творческие работы, выпуски информлистков, проекты) и использование проектов учащихся в качестве ЦОР как на уроках, так и во внеурочной деятельности, выпуск школьной стенгазеты и школьных телепередач, вызывают интерес у учащихся и желание принимать активное участие, проявлять инициативу.</w:t>
      </w:r>
    </w:p>
    <w:p w:rsidR="00C96A92" w:rsidRPr="00254A6B" w:rsidRDefault="00C96A92" w:rsidP="00C96A92">
      <w:pPr>
        <w:pStyle w:val="a7"/>
        <w:ind w:firstLine="709"/>
        <w:rPr>
          <w:rFonts w:ascii="Times New Roman" w:hAnsi="Times New Roman"/>
        </w:rPr>
      </w:pPr>
      <w:r w:rsidRPr="00254A6B">
        <w:rPr>
          <w:rFonts w:ascii="Times New Roman" w:hAnsi="Times New Roman"/>
        </w:rPr>
        <w:t>Педагоги школы рассматривали Всероссийскую олимпиаду школьников как одну из наиболее массовых форм внеурочной работы по учебным предметам и помогали учащимся при подготовке к олимпиадам. В анализируемом учебном году учащиеся школы приняли активное участие во Всероссийской олимпиаде школьников.</w:t>
      </w:r>
    </w:p>
    <w:p w:rsidR="00C96A92" w:rsidRPr="00254A6B" w:rsidRDefault="00C96A92" w:rsidP="00C96A92">
      <w:pPr>
        <w:widowControl w:val="0"/>
        <w:autoSpaceDE w:val="0"/>
        <w:autoSpaceDN w:val="0"/>
        <w:adjustRightInd w:val="0"/>
        <w:spacing w:after="0" w:line="240" w:lineRule="auto"/>
        <w:ind w:firstLine="709"/>
        <w:jc w:val="both"/>
        <w:rPr>
          <w:rFonts w:ascii="Times New Roman" w:hAnsi="Times New Roman" w:cs="Times New Roman"/>
        </w:rPr>
      </w:pPr>
      <w:r w:rsidRPr="00254A6B">
        <w:rPr>
          <w:rFonts w:ascii="Times New Roman" w:hAnsi="Times New Roman" w:cs="Times New Roman"/>
        </w:rPr>
        <w:t xml:space="preserve">Согласно приказу МБОУ «Рыбно-Слободская СОШ  №2» </w:t>
      </w:r>
      <w:r w:rsidRPr="00254A6B">
        <w:rPr>
          <w:rFonts w:ascii="Times New Roman" w:hAnsi="Times New Roman" w:cs="Times New Roman"/>
          <w:color w:val="000000" w:themeColor="text1"/>
        </w:rPr>
        <w:t>№ 305 о/д</w:t>
      </w:r>
      <w:r w:rsidRPr="00254A6B">
        <w:rPr>
          <w:rFonts w:ascii="Times New Roman" w:hAnsi="Times New Roman" w:cs="Times New Roman"/>
        </w:rPr>
        <w:t xml:space="preserve">  от 16.09.2022 г. «О проведении </w:t>
      </w:r>
      <w:r w:rsidRPr="00254A6B">
        <w:rPr>
          <w:rFonts w:ascii="Times New Roman" w:hAnsi="Times New Roman" w:cs="Times New Roman"/>
        </w:rPr>
        <w:lastRenderedPageBreak/>
        <w:t xml:space="preserve">школьного и муниципального  этапов  всероссийской и республиканской   олимпиады  школьников в 2022-2023 учебном году» победители школьного этапа предметных олимпиад участвовали в МЭ ВОШ 2022-2023 учебного года по 24 предметам. Всего участвовали 115 учащихся, что составляет 36 % от учащихся 4-11 классов, принимавших участие в предметных олимпиадах. По итогам олимпиад призовые места заняли 49 участников (победителей – 27, призеров – 56), что составило    43 %  от общего количества участников. Статус  участника имеют 66 учащихся (57 % от всех участвующих). </w:t>
      </w:r>
    </w:p>
    <w:p w:rsidR="00C96A92" w:rsidRPr="00254A6B" w:rsidRDefault="00C96A92" w:rsidP="00C96A92">
      <w:pPr>
        <w:widowControl w:val="0"/>
        <w:autoSpaceDE w:val="0"/>
        <w:autoSpaceDN w:val="0"/>
        <w:adjustRightInd w:val="0"/>
        <w:spacing w:after="0" w:line="240" w:lineRule="auto"/>
        <w:ind w:firstLine="709"/>
        <w:jc w:val="both"/>
        <w:rPr>
          <w:rFonts w:ascii="Times New Roman" w:hAnsi="Times New Roman" w:cs="Times New Roman"/>
        </w:rPr>
      </w:pPr>
      <w:r w:rsidRPr="00254A6B">
        <w:rPr>
          <w:rFonts w:ascii="Times New Roman" w:hAnsi="Times New Roman" w:cs="Times New Roman"/>
        </w:rPr>
        <w:t>Победители и призеры муниципального этапа всероссийской и республиканской олимпиад школьников  за 2022-2023 учебный год:</w:t>
      </w:r>
    </w:p>
    <w:tbl>
      <w:tblPr>
        <w:tblStyle w:val="a9"/>
        <w:tblW w:w="5172" w:type="pct"/>
        <w:tblInd w:w="-34" w:type="dxa"/>
        <w:tblLayout w:type="fixed"/>
        <w:tblLook w:val="04A0" w:firstRow="1" w:lastRow="0" w:firstColumn="1" w:lastColumn="0" w:noHBand="0" w:noVBand="1"/>
      </w:tblPr>
      <w:tblGrid>
        <w:gridCol w:w="596"/>
        <w:gridCol w:w="2146"/>
        <w:gridCol w:w="720"/>
        <w:gridCol w:w="1875"/>
        <w:gridCol w:w="1298"/>
        <w:gridCol w:w="1728"/>
        <w:gridCol w:w="2453"/>
      </w:tblGrid>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w:t>
            </w:r>
          </w:p>
        </w:tc>
        <w:tc>
          <w:tcPr>
            <w:tcW w:w="992"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ФИО</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Класс</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Предмет 2021-2022</w:t>
            </w:r>
          </w:p>
        </w:tc>
        <w:tc>
          <w:tcPr>
            <w:tcW w:w="600" w:type="pct"/>
            <w:shd w:val="clear" w:color="auto" w:fill="auto"/>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Балл </w:t>
            </w:r>
          </w:p>
        </w:tc>
        <w:tc>
          <w:tcPr>
            <w:tcW w:w="799" w:type="pct"/>
            <w:shd w:val="clear" w:color="auto" w:fill="auto"/>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Статус </w:t>
            </w:r>
          </w:p>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2022-2023</w:t>
            </w:r>
          </w:p>
        </w:tc>
        <w:tc>
          <w:tcPr>
            <w:tcW w:w="1134" w:type="pct"/>
            <w:shd w:val="clear" w:color="auto" w:fill="auto"/>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Учитель </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Зиннуров Ясин</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43/115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36,5/75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10/50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Призёр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Галямова Залина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92,56/100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Соснин Иван</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Физика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11/50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Информатика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210/500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Кашапов Ю. А.</w:t>
            </w:r>
          </w:p>
        </w:tc>
      </w:tr>
      <w:tr w:rsidR="00C96A92" w:rsidRPr="00254A6B" w:rsidTr="00C9750C">
        <w:trPr>
          <w:trHeight w:val="29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Талалаев Никита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78/100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Гаянов Салават</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Информатика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200/500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Кашапов Ю. А.</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Тимофеев Артем</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74/100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Валеева Аделя</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74,8/100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19,8/64</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27,5/75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Кузнецова И. В.</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Власов Максим</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73,64/100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Астрономия</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5/48</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Призёр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 Вильдан</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История</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32/100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Ризаля</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33 /115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55/100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Кузнецова И. В.</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11</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Хамматов Ильфат </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141/200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История Татарстана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49/160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История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12</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Камалова Диляра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Литература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45/100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Артамонова Г. А.</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13</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Аминов Рушан</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Биология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34,5/53</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Захарова Л. Н.</w:t>
            </w:r>
          </w:p>
        </w:tc>
      </w:tr>
      <w:tr w:rsidR="00C96A92" w:rsidRPr="00254A6B" w:rsidTr="00C9750C">
        <w:trPr>
          <w:trHeight w:val="175"/>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Экономика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75/200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Ажикенов Арман</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9Б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8/35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Королева О. Е.</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17/50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Химия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6/50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Шарипова М. И.</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Николаев Денис</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70,97/100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w:t>
            </w:r>
          </w:p>
          <w:p w:rsidR="00C96A92" w:rsidRPr="00254A6B" w:rsidRDefault="00C96A92" w:rsidP="00C9750C">
            <w:pPr>
              <w:numPr>
                <w:ilvl w:val="1"/>
                <w:numId w:val="0"/>
              </w:numPr>
              <w:jc w:val="center"/>
              <w:rPr>
                <w:rFonts w:ascii="Times New Roman" w:eastAsiaTheme="majorEastAsia" w:hAnsi="Times New Roman" w:cs="Times New Roman"/>
                <w:iCs/>
                <w:spacing w:val="15"/>
              </w:rPr>
            </w:pPr>
          </w:p>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Альбина</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41/68</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53/100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Артамонова Г. А.</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Татарская литература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37,6/70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Таепова Аделя Зульфатовна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14,5/42</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Захарова Л. Н.</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18</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Гузель</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159/200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19</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Мухаметзянов Ранис</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9Б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46/100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Гаффарова Руфина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50/66</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Гиззятов Адель</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16/45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29/85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Яна</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81,34/100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151/200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Анастасия</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88/96</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Якупова Р. Г.</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Химия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16,5/44</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Шарипова М. И.</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63/100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Обществознание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35/70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Физика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5/40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Технология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55,5/100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Сафина М. Г.</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75/100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406"/>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24</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Анисимова Алена</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22/40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96A92" w:rsidRPr="00254A6B" w:rsidTr="00C9750C">
        <w:trPr>
          <w:trHeight w:val="406"/>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30/85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244"/>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Право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22/75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Гаврилова Н. А.</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25</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Минневалиев Азат</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69,5/100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130/200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Губайдуллин Р. К.</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26</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Мукриева Диля</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Литература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23/40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Грасимова Т. Н.</w:t>
            </w:r>
          </w:p>
        </w:tc>
      </w:tr>
      <w:tr w:rsidR="00C96A92" w:rsidRPr="00254A6B" w:rsidTr="00C9750C">
        <w:trPr>
          <w:trHeight w:val="143"/>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Хамраева Самира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8Б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Астрономия</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14/48</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96A92" w:rsidRPr="00254A6B" w:rsidTr="00C9750C">
        <w:trPr>
          <w:trHeight w:val="143"/>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28</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Набиуллина Айсылу</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26/85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96A92" w:rsidRPr="00254A6B" w:rsidTr="00C9750C">
        <w:trPr>
          <w:trHeight w:val="143"/>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Физика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6/40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Г. В.</w:t>
            </w:r>
          </w:p>
        </w:tc>
      </w:tr>
      <w:tr w:rsidR="00C96A92" w:rsidRPr="00254A6B" w:rsidTr="00C9750C">
        <w:trPr>
          <w:trHeight w:val="372"/>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Дерунова Полина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36/85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Купцова О. В.</w:t>
            </w:r>
          </w:p>
        </w:tc>
      </w:tr>
      <w:tr w:rsidR="00C96A92" w:rsidRPr="00254A6B" w:rsidTr="00C9750C">
        <w:trPr>
          <w:trHeight w:val="372"/>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30</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Керженцев Артем</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Низамова З. З.</w:t>
            </w:r>
          </w:p>
        </w:tc>
      </w:tr>
      <w:tr w:rsidR="00C96A92" w:rsidRPr="00254A6B" w:rsidTr="00C9750C">
        <w:trPr>
          <w:trHeight w:val="372"/>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31</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Бикчантаевна Ангелина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7Б</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77,56/100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96A92" w:rsidRPr="00254A6B" w:rsidTr="00C9750C">
        <w:trPr>
          <w:trHeight w:val="372"/>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32</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Куприянова Анна</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50/100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Гизатуллина Н. И.</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14/7</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10,5/25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highlight w:val="yellow"/>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highlight w:val="yellow"/>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География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29/100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Ермолаева С. Г.</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История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21/100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Э. И.</w:t>
            </w:r>
          </w:p>
        </w:tc>
      </w:tr>
      <w:tr w:rsidR="00C96A92" w:rsidRPr="00254A6B" w:rsidTr="00C9750C">
        <w:trPr>
          <w:trHeight w:val="372"/>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33</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Гадиева Ляйля</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Русский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17,5/71</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Герасимова Т. Н.</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42,5/64</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96A92" w:rsidRPr="00254A6B" w:rsidTr="00C9750C">
        <w:trPr>
          <w:trHeight w:val="372"/>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Экология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10/25</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Н. М.</w:t>
            </w:r>
          </w:p>
        </w:tc>
      </w:tr>
      <w:tr w:rsidR="00C96A92" w:rsidRPr="00254A6B" w:rsidTr="00C9750C">
        <w:trPr>
          <w:trHeight w:val="372"/>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34</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Адиля Раисовна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77,8/100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Низамова З. З.</w:t>
            </w:r>
          </w:p>
        </w:tc>
      </w:tr>
      <w:tr w:rsidR="00C96A92" w:rsidRPr="00254A6B" w:rsidTr="00C9750C">
        <w:trPr>
          <w:trHeight w:val="372"/>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Галиева Самира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Татарская литература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35,5/70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Призер</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96A92" w:rsidRPr="00254A6B" w:rsidTr="00C9750C">
        <w:trPr>
          <w:trHeight w:val="378"/>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Сулейманова Зарина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27/57</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384"/>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37</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Аскарова Дина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Фадейев В. В.</w:t>
            </w:r>
          </w:p>
        </w:tc>
      </w:tr>
      <w:tr w:rsidR="00C96A92" w:rsidRPr="00254A6B" w:rsidTr="00C9750C">
        <w:trPr>
          <w:trHeight w:val="384"/>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38</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Салахутдинова Рафина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Гайниев Д. Н.</w:t>
            </w:r>
          </w:p>
        </w:tc>
      </w:tr>
      <w:tr w:rsidR="00C96A92" w:rsidRPr="00254A6B" w:rsidTr="00C9750C">
        <w:trPr>
          <w:trHeight w:val="384"/>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39</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 Амир</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6А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Физическая культура</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72/100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Фадейчев В. В.</w:t>
            </w:r>
          </w:p>
        </w:tc>
      </w:tr>
      <w:tr w:rsidR="00C96A92" w:rsidRPr="00254A6B" w:rsidTr="00C9750C">
        <w:trPr>
          <w:trHeight w:val="248"/>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Имамиева Язиля</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22/57</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248"/>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40,5/56</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Г. З.</w:t>
            </w:r>
          </w:p>
        </w:tc>
      </w:tr>
      <w:tr w:rsidR="00C96A92" w:rsidRPr="00254A6B" w:rsidTr="00C9750C">
        <w:trPr>
          <w:trHeight w:val="338"/>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41</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Лобанов Егор</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23/57</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338"/>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42</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Шамагсумова Аделя</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40,5/56</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Г. З.</w:t>
            </w:r>
          </w:p>
        </w:tc>
      </w:tr>
      <w:tr w:rsidR="00C96A92" w:rsidRPr="00254A6B" w:rsidTr="00C9750C">
        <w:trPr>
          <w:trHeight w:val="338"/>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43</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Баширов Виталий</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36/70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Хафизова Р. М.</w:t>
            </w:r>
          </w:p>
        </w:tc>
      </w:tr>
      <w:tr w:rsidR="00C96A92" w:rsidRPr="00254A6B" w:rsidTr="00C9750C">
        <w:trPr>
          <w:trHeight w:val="38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44</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Корнилова Карина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24/52</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386"/>
        </w:trPr>
        <w:tc>
          <w:tcPr>
            <w:tcW w:w="275"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45</w:t>
            </w:r>
          </w:p>
        </w:tc>
        <w:tc>
          <w:tcPr>
            <w:tcW w:w="992" w:type="pct"/>
            <w:vMerge w:val="restar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Хузаханова Руфина</w:t>
            </w:r>
          </w:p>
        </w:tc>
        <w:tc>
          <w:tcPr>
            <w:tcW w:w="333" w:type="pct"/>
            <w:vMerge w:val="restar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Английский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27/52</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Мокеева О. Н.</w:t>
            </w:r>
          </w:p>
        </w:tc>
      </w:tr>
      <w:tr w:rsidR="00C96A92" w:rsidRPr="00254A6B" w:rsidTr="00C9750C">
        <w:trPr>
          <w:trHeight w:val="386"/>
        </w:trPr>
        <w:tc>
          <w:tcPr>
            <w:tcW w:w="275"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992" w:type="pct"/>
            <w:vMerge/>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p>
        </w:tc>
        <w:tc>
          <w:tcPr>
            <w:tcW w:w="333" w:type="pct"/>
            <w:vMerge/>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Каримуллина Р. Г.</w:t>
            </w:r>
          </w:p>
        </w:tc>
      </w:tr>
      <w:tr w:rsidR="00C96A92" w:rsidRPr="00254A6B" w:rsidTr="00C9750C">
        <w:trPr>
          <w:trHeight w:val="38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46</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Мурадова Лейла</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Математика </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20/100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Каримуллина Р. Г.</w:t>
            </w:r>
          </w:p>
        </w:tc>
      </w:tr>
      <w:tr w:rsidR="00C96A92" w:rsidRPr="00254A6B" w:rsidTr="00C9750C">
        <w:trPr>
          <w:trHeight w:val="38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47</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Азалия</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38,5/56</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Призер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Якупова Р. Г.</w:t>
            </w:r>
          </w:p>
        </w:tc>
      </w:tr>
      <w:tr w:rsidR="00C96A92" w:rsidRPr="00254A6B" w:rsidTr="00C9750C">
        <w:trPr>
          <w:trHeight w:val="38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48</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Зарипов Нариман Рушанович</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ОБЖ</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36/100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Победитель</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Е. И.</w:t>
            </w:r>
          </w:p>
        </w:tc>
      </w:tr>
      <w:tr w:rsidR="00C96A92" w:rsidRPr="00254A6B" w:rsidTr="00C9750C">
        <w:trPr>
          <w:trHeight w:val="386"/>
        </w:trPr>
        <w:tc>
          <w:tcPr>
            <w:tcW w:w="275"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49</w:t>
            </w:r>
          </w:p>
        </w:tc>
        <w:tc>
          <w:tcPr>
            <w:tcW w:w="992" w:type="pct"/>
            <w:shd w:val="clear" w:color="auto" w:fill="auto"/>
            <w:vAlign w:val="center"/>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София</w:t>
            </w:r>
          </w:p>
        </w:tc>
        <w:tc>
          <w:tcPr>
            <w:tcW w:w="333" w:type="pct"/>
            <w:shd w:val="clear" w:color="auto" w:fill="auto"/>
            <w:vAlign w:val="center"/>
          </w:tcPr>
          <w:p w:rsidR="00C96A92" w:rsidRPr="00254A6B" w:rsidRDefault="00C96A92" w:rsidP="00C9750C">
            <w:pPr>
              <w:numPr>
                <w:ilvl w:val="1"/>
                <w:numId w:val="0"/>
              </w:numPr>
              <w:jc w:val="cente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3А</w:t>
            </w:r>
          </w:p>
        </w:tc>
        <w:tc>
          <w:tcPr>
            <w:tcW w:w="867"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Татарский язык</w:t>
            </w:r>
          </w:p>
        </w:tc>
        <w:tc>
          <w:tcPr>
            <w:tcW w:w="600"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58/70</w:t>
            </w:r>
          </w:p>
        </w:tc>
        <w:tc>
          <w:tcPr>
            <w:tcW w:w="799"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Победитель </w:t>
            </w:r>
          </w:p>
        </w:tc>
        <w:tc>
          <w:tcPr>
            <w:tcW w:w="1134" w:type="pct"/>
            <w:shd w:val="clear" w:color="auto" w:fill="auto"/>
          </w:tcPr>
          <w:p w:rsidR="00C96A92" w:rsidRPr="00254A6B" w:rsidRDefault="00C96A92" w:rsidP="00C9750C">
            <w:pPr>
              <w:numPr>
                <w:ilvl w:val="1"/>
                <w:numId w:val="0"/>
              </w:numPr>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Мамакова Р. М.</w:t>
            </w:r>
          </w:p>
        </w:tc>
      </w:tr>
    </w:tbl>
    <w:p w:rsidR="00C96A92" w:rsidRPr="00254A6B" w:rsidRDefault="00C96A92" w:rsidP="00C96A92">
      <w:pPr>
        <w:spacing w:after="0" w:line="240" w:lineRule="auto"/>
        <w:ind w:firstLine="709"/>
        <w:rPr>
          <w:rFonts w:ascii="Times New Roman" w:hAnsi="Times New Roman" w:cs="Times New Roman"/>
        </w:rPr>
      </w:pP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Рейтинг участников:</w:t>
      </w:r>
    </w:p>
    <w:tbl>
      <w:tblPr>
        <w:tblW w:w="10490" w:type="dxa"/>
        <w:tblInd w:w="-34" w:type="dxa"/>
        <w:tblLook w:val="04A0" w:firstRow="1" w:lastRow="0" w:firstColumn="1" w:lastColumn="0" w:noHBand="0" w:noVBand="1"/>
      </w:tblPr>
      <w:tblGrid>
        <w:gridCol w:w="786"/>
        <w:gridCol w:w="2900"/>
        <w:gridCol w:w="970"/>
        <w:gridCol w:w="1690"/>
        <w:gridCol w:w="1136"/>
        <w:gridCol w:w="1402"/>
        <w:gridCol w:w="1606"/>
      </w:tblGrid>
      <w:tr w:rsidR="00C96A92" w:rsidRPr="00254A6B" w:rsidTr="00C9750C">
        <w:trPr>
          <w:trHeight w:val="307"/>
        </w:trPr>
        <w:tc>
          <w:tcPr>
            <w:tcW w:w="786" w:type="dxa"/>
            <w:vMerge w:val="restart"/>
            <w:tcBorders>
              <w:top w:val="single" w:sz="4" w:space="0" w:color="000000"/>
              <w:left w:val="single" w:sz="4" w:space="0" w:color="000000"/>
              <w:right w:val="single" w:sz="4" w:space="0" w:color="000000"/>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п/п</w:t>
            </w:r>
          </w:p>
        </w:tc>
        <w:tc>
          <w:tcPr>
            <w:tcW w:w="2900" w:type="dxa"/>
            <w:vMerge w:val="restart"/>
            <w:tcBorders>
              <w:top w:val="single" w:sz="4" w:space="0" w:color="000000"/>
              <w:left w:val="nil"/>
              <w:right w:val="single" w:sz="4" w:space="0" w:color="000000"/>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ФИО</w:t>
            </w:r>
          </w:p>
        </w:tc>
        <w:tc>
          <w:tcPr>
            <w:tcW w:w="970" w:type="dxa"/>
            <w:vMerge w:val="restart"/>
            <w:tcBorders>
              <w:top w:val="single" w:sz="4" w:space="0" w:color="000000"/>
              <w:left w:val="nil"/>
              <w:right w:val="single" w:sz="4" w:space="0" w:color="000000"/>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Класс </w:t>
            </w:r>
          </w:p>
        </w:tc>
        <w:tc>
          <w:tcPr>
            <w:tcW w:w="5834" w:type="dxa"/>
            <w:gridSpan w:val="4"/>
            <w:tcBorders>
              <w:top w:val="single" w:sz="4" w:space="0" w:color="000000"/>
              <w:left w:val="nil"/>
              <w:bottom w:val="nil"/>
              <w:right w:val="single" w:sz="4" w:space="0" w:color="000000"/>
            </w:tcBorders>
            <w:shd w:val="clear" w:color="auto" w:fill="auto"/>
            <w:vAlign w:val="center"/>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 xml:space="preserve">Статус </w:t>
            </w:r>
          </w:p>
        </w:tc>
      </w:tr>
      <w:tr w:rsidR="00C96A92" w:rsidRPr="00254A6B" w:rsidTr="00C9750C">
        <w:trPr>
          <w:trHeight w:val="77"/>
        </w:trPr>
        <w:tc>
          <w:tcPr>
            <w:tcW w:w="786" w:type="dxa"/>
            <w:vMerge/>
            <w:tcBorders>
              <w:left w:val="single" w:sz="4" w:space="0" w:color="000000"/>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p>
        </w:tc>
        <w:tc>
          <w:tcPr>
            <w:tcW w:w="2900" w:type="dxa"/>
            <w:vMerge/>
            <w:tcBorders>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p>
        </w:tc>
        <w:tc>
          <w:tcPr>
            <w:tcW w:w="970" w:type="dxa"/>
            <w:vMerge/>
            <w:tcBorders>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p>
        </w:tc>
        <w:tc>
          <w:tcPr>
            <w:tcW w:w="1690" w:type="dxa"/>
            <w:tcBorders>
              <w:top w:val="single" w:sz="4" w:space="0" w:color="000000"/>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Победитель </w:t>
            </w:r>
          </w:p>
        </w:tc>
        <w:tc>
          <w:tcPr>
            <w:tcW w:w="1136" w:type="dxa"/>
            <w:tcBorders>
              <w:top w:val="single" w:sz="4" w:space="0" w:color="000000"/>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Призер </w:t>
            </w:r>
          </w:p>
        </w:tc>
        <w:tc>
          <w:tcPr>
            <w:tcW w:w="1402" w:type="dxa"/>
            <w:tcBorders>
              <w:top w:val="single" w:sz="4" w:space="0" w:color="000000"/>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Участник </w:t>
            </w:r>
          </w:p>
        </w:tc>
        <w:tc>
          <w:tcPr>
            <w:tcW w:w="1606" w:type="dxa"/>
            <w:tcBorders>
              <w:top w:val="single" w:sz="4" w:space="0" w:color="000000"/>
              <w:left w:val="nil"/>
              <w:bottom w:val="nil"/>
              <w:right w:val="single" w:sz="4" w:space="0" w:color="000000"/>
            </w:tcBorders>
            <w:shd w:val="clear" w:color="auto" w:fill="auto"/>
            <w:vAlign w:val="center"/>
            <w:hideMark/>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 xml:space="preserve">Всего </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lang w:val="en-US"/>
              </w:rPr>
            </w:pPr>
            <w:r w:rsidRPr="00254A6B">
              <w:rPr>
                <w:rFonts w:ascii="Times New Roman" w:hAnsi="Times New Roman" w:cs="Times New Roman"/>
                <w:color w:val="000000"/>
                <w:lang w:val="en-US"/>
              </w:rPr>
              <w:t>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Зиннуров Ясин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lang w:val="en-US"/>
              </w:rPr>
            </w:pPr>
            <w:r w:rsidRPr="00254A6B">
              <w:rPr>
                <w:rFonts w:ascii="Times New Roman" w:hAnsi="Times New Roman" w:cs="Times New Roman"/>
                <w:color w:val="000000"/>
                <w:lang w:val="en-US"/>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Галямова Залина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Соснин Иван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Талалаев Никита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Гаянов Салават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11</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Тимофеев Артем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Валеева Аделя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Власов Максим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Сафин Вильдан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Ризаля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Хамматов Ильфат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10</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Камалова Диляра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Аминов Рушан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Ажикенов Арман</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Николаев Денис</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Токранова Альбина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 xml:space="preserve">Таепова Аделя </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Гузель</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19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Мухаметзянов Ранис</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9</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Гаффарова Руфина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Гиззятов Адель</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Баринова Яна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Ермолаева Анастасия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highlight w:val="yellow"/>
              </w:rPr>
            </w:pPr>
            <w:r w:rsidRPr="00254A6B">
              <w:rPr>
                <w:rFonts w:ascii="Times New Roman" w:eastAsiaTheme="majorEastAsia" w:hAnsi="Times New Roman" w:cs="Times New Roman"/>
                <w:iCs/>
                <w:spacing w:val="15"/>
              </w:rPr>
              <w:t>Анисимова Алена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Минневалиев Азат</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Мукриева Диля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Хамраева Самира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8</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Набиуллина Айсылу</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29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Дерунова Полина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Керженцев Артем</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Бикчантаевна Ангелина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p>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lastRenderedPageBreak/>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lastRenderedPageBreak/>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lastRenderedPageBreak/>
              <w:t>32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Куприянова Анна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Гадиева Ляйля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Халилова Адиля Раисовна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Галиева Самира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7</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Сулейманова Зарина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Аскарова Дина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Набиуллин Амир</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6</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39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Салахутдинова Рафина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40</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Имамиева Язиля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41</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Лобанов Егор</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42</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Шамагсумова Аделя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43</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Баширов Виталий</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5</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44</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Корнилова Карина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45</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Хузаханова Руфина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46</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Мурадова Лейла</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47</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Хабибуллина Азалия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2</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3</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48</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Зарипов Нариман Рушанович</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r w:rsidR="00C96A92" w:rsidRPr="00254A6B" w:rsidTr="00C9750C">
        <w:trPr>
          <w:trHeight w:val="27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96A92" w:rsidRPr="00254A6B" w:rsidRDefault="00C96A92" w:rsidP="00C9750C">
            <w:pPr>
              <w:spacing w:after="0" w:line="240" w:lineRule="auto"/>
              <w:rPr>
                <w:rFonts w:ascii="Times New Roman" w:hAnsi="Times New Roman" w:cs="Times New Roman"/>
                <w:color w:val="000000"/>
              </w:rPr>
            </w:pPr>
            <w:r w:rsidRPr="00254A6B">
              <w:rPr>
                <w:rFonts w:ascii="Times New Roman" w:hAnsi="Times New Roman" w:cs="Times New Roman"/>
                <w:color w:val="000000"/>
              </w:rPr>
              <w:t>49</w:t>
            </w:r>
          </w:p>
        </w:tc>
        <w:tc>
          <w:tcPr>
            <w:tcW w:w="2900" w:type="dxa"/>
            <w:tcBorders>
              <w:top w:val="single" w:sz="4" w:space="0" w:color="auto"/>
              <w:left w:val="nil"/>
              <w:bottom w:val="single" w:sz="4" w:space="0" w:color="auto"/>
              <w:right w:val="single" w:sz="4" w:space="0" w:color="auto"/>
            </w:tcBorders>
            <w:shd w:val="clear" w:color="auto" w:fill="auto"/>
            <w:noWrap/>
            <w:vAlign w:val="center"/>
          </w:tcPr>
          <w:p w:rsidR="00C96A92" w:rsidRPr="00254A6B" w:rsidRDefault="00C96A92" w:rsidP="00C9750C">
            <w:pPr>
              <w:numPr>
                <w:ilvl w:val="1"/>
                <w:numId w:val="0"/>
              </w:numPr>
              <w:spacing w:after="0" w:line="240" w:lineRule="auto"/>
              <w:rPr>
                <w:rFonts w:ascii="Times New Roman" w:eastAsiaTheme="majorEastAsia" w:hAnsi="Times New Roman" w:cs="Times New Roman"/>
                <w:iCs/>
                <w:spacing w:val="15"/>
              </w:rPr>
            </w:pPr>
            <w:r w:rsidRPr="00254A6B">
              <w:rPr>
                <w:rFonts w:ascii="Times New Roman" w:eastAsiaTheme="majorEastAsia" w:hAnsi="Times New Roman" w:cs="Times New Roman"/>
                <w:iCs/>
                <w:spacing w:val="15"/>
              </w:rPr>
              <w:t>Талакова София</w:t>
            </w:r>
          </w:p>
        </w:tc>
        <w:tc>
          <w:tcPr>
            <w:tcW w:w="97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4</w:t>
            </w:r>
          </w:p>
        </w:tc>
        <w:tc>
          <w:tcPr>
            <w:tcW w:w="1690"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0</w:t>
            </w:r>
          </w:p>
        </w:tc>
        <w:tc>
          <w:tcPr>
            <w:tcW w:w="1606" w:type="dxa"/>
            <w:tcBorders>
              <w:top w:val="single" w:sz="4" w:space="0" w:color="auto"/>
              <w:left w:val="nil"/>
              <w:bottom w:val="single" w:sz="4" w:space="0" w:color="auto"/>
              <w:right w:val="single" w:sz="4" w:space="0" w:color="auto"/>
            </w:tcBorders>
            <w:shd w:val="clear" w:color="auto" w:fill="auto"/>
            <w:noWrap/>
            <w:vAlign w:val="bottom"/>
          </w:tcPr>
          <w:p w:rsidR="00C96A92" w:rsidRPr="00254A6B" w:rsidRDefault="00C96A92" w:rsidP="00C9750C">
            <w:pPr>
              <w:spacing w:after="0" w:line="240" w:lineRule="auto"/>
              <w:jc w:val="center"/>
              <w:rPr>
                <w:rFonts w:ascii="Times New Roman" w:hAnsi="Times New Roman" w:cs="Times New Roman"/>
                <w:color w:val="000000"/>
              </w:rPr>
            </w:pPr>
            <w:r w:rsidRPr="00254A6B">
              <w:rPr>
                <w:rFonts w:ascii="Times New Roman" w:hAnsi="Times New Roman" w:cs="Times New Roman"/>
                <w:color w:val="000000"/>
              </w:rPr>
              <w:t>1</w:t>
            </w:r>
          </w:p>
        </w:tc>
      </w:tr>
    </w:tbl>
    <w:p w:rsidR="00C96A92" w:rsidRPr="00254A6B" w:rsidRDefault="00C96A92" w:rsidP="00C96A92">
      <w:pPr>
        <w:spacing w:after="0" w:line="240" w:lineRule="auto"/>
        <w:rPr>
          <w:rFonts w:ascii="Times New Roman" w:hAnsi="Times New Roman" w:cs="Times New Roman"/>
        </w:rPr>
      </w:pPr>
    </w:p>
    <w:tbl>
      <w:tblPr>
        <w:tblpPr w:leftFromText="180" w:rightFromText="180" w:vertAnchor="text" w:tblpX="-112" w:tblpY="1"/>
        <w:tblOverlap w:val="never"/>
        <w:tblW w:w="5140" w:type="pct"/>
        <w:tblLayout w:type="fixed"/>
        <w:tblCellMar>
          <w:left w:w="0" w:type="dxa"/>
          <w:right w:w="0" w:type="dxa"/>
        </w:tblCellMar>
        <w:tblLook w:val="0600" w:firstRow="0" w:lastRow="0" w:firstColumn="0" w:lastColumn="0" w:noHBand="1" w:noVBand="1"/>
      </w:tblPr>
      <w:tblGrid>
        <w:gridCol w:w="1795"/>
        <w:gridCol w:w="1561"/>
        <w:gridCol w:w="1146"/>
        <w:gridCol w:w="1180"/>
        <w:gridCol w:w="1339"/>
        <w:gridCol w:w="1051"/>
        <w:gridCol w:w="1346"/>
        <w:gridCol w:w="1331"/>
      </w:tblGrid>
      <w:tr w:rsidR="00C96A92" w:rsidRPr="00254A6B" w:rsidTr="00C9750C">
        <w:trPr>
          <w:trHeight w:val="163"/>
        </w:trPr>
        <w:tc>
          <w:tcPr>
            <w:tcW w:w="5000" w:type="pct"/>
            <w:gridSpan w:val="8"/>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Количество победителей и призеров по предметам:</w:t>
            </w:r>
          </w:p>
        </w:tc>
      </w:tr>
      <w:tr w:rsidR="00C96A92" w:rsidRPr="00254A6B" w:rsidTr="00C9750C">
        <w:trPr>
          <w:trHeight w:val="163"/>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1</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 xml:space="preserve"> 2</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 xml:space="preserve"> 3</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bCs/>
              </w:rPr>
              <w:t xml:space="preserve"> 4</w:t>
            </w:r>
          </w:p>
        </w:tc>
        <w:tc>
          <w:tcPr>
            <w:tcW w:w="623"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5</w:t>
            </w:r>
          </w:p>
        </w:tc>
        <w:tc>
          <w:tcPr>
            <w:tcW w:w="489"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6</w:t>
            </w:r>
          </w:p>
        </w:tc>
        <w:tc>
          <w:tcPr>
            <w:tcW w:w="626"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10</w:t>
            </w:r>
          </w:p>
        </w:tc>
        <w:tc>
          <w:tcPr>
            <w:tcW w:w="619" w:type="pct"/>
            <w:tcBorders>
              <w:top w:val="single" w:sz="4" w:space="0" w:color="000000"/>
              <w:left w:val="single" w:sz="4" w:space="0" w:color="000000"/>
              <w:bottom w:val="single" w:sz="4" w:space="0" w:color="000000"/>
              <w:right w:val="single" w:sz="4" w:space="0" w:color="000000"/>
            </w:tcBorders>
          </w:tcPr>
          <w:p w:rsidR="00C96A92" w:rsidRPr="00254A6B" w:rsidRDefault="00C96A92" w:rsidP="00C9750C">
            <w:pPr>
              <w:spacing w:after="0" w:line="240" w:lineRule="auto"/>
              <w:jc w:val="center"/>
              <w:rPr>
                <w:rFonts w:ascii="Times New Roman" w:hAnsi="Times New Roman" w:cs="Times New Roman"/>
                <w:b/>
                <w:bCs/>
              </w:rPr>
            </w:pPr>
            <w:r w:rsidRPr="00254A6B">
              <w:rPr>
                <w:rFonts w:ascii="Times New Roman" w:hAnsi="Times New Roman" w:cs="Times New Roman"/>
                <w:b/>
                <w:bCs/>
              </w:rPr>
              <w:t>13</w:t>
            </w:r>
          </w:p>
        </w:tc>
      </w:tr>
      <w:tr w:rsidR="00C96A92" w:rsidRPr="00254A6B" w:rsidTr="00C9750C">
        <w:trPr>
          <w:trHeight w:val="231"/>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Право</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Информатика</w:t>
            </w:r>
            <w:r w:rsidRPr="00254A6B">
              <w:rPr>
                <w:rFonts w:ascii="Times New Roman" w:hAnsi="Times New Roman" w:cs="Times New Roman"/>
                <w:highlight w:val="yellow"/>
              </w:rPr>
              <w:t xml:space="preserve"> </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 xml:space="preserve">История </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Русский язык</w:t>
            </w:r>
          </w:p>
        </w:tc>
        <w:tc>
          <w:tcPr>
            <w:tcW w:w="623" w:type="pct"/>
            <w:tcBorders>
              <w:top w:val="single" w:sz="4" w:space="0" w:color="000000"/>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489" w:type="pct"/>
            <w:vMerge w:val="restart"/>
            <w:tcBorders>
              <w:top w:val="single" w:sz="4" w:space="0" w:color="000000"/>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Родной язык</w:t>
            </w:r>
          </w:p>
        </w:tc>
        <w:tc>
          <w:tcPr>
            <w:tcW w:w="626" w:type="pct"/>
            <w:vMerge w:val="restart"/>
            <w:tcBorders>
              <w:top w:val="single" w:sz="4" w:space="0" w:color="000000"/>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Английский язык</w:t>
            </w:r>
          </w:p>
        </w:tc>
        <w:tc>
          <w:tcPr>
            <w:tcW w:w="619" w:type="pct"/>
            <w:vMerge w:val="restart"/>
            <w:tcBorders>
              <w:top w:val="single" w:sz="4" w:space="0" w:color="000000"/>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Физическая культура</w:t>
            </w:r>
          </w:p>
          <w:p w:rsidR="00C96A92" w:rsidRPr="00254A6B" w:rsidRDefault="00C96A92" w:rsidP="00C9750C">
            <w:pPr>
              <w:spacing w:after="0" w:line="240" w:lineRule="auto"/>
              <w:rPr>
                <w:rFonts w:ascii="Times New Roman" w:hAnsi="Times New Roman" w:cs="Times New Roman"/>
                <w:highlight w:val="yellow"/>
              </w:rPr>
            </w:pPr>
          </w:p>
        </w:tc>
      </w:tr>
      <w:tr w:rsidR="00C96A92" w:rsidRPr="00254A6B" w:rsidTr="00C9750C">
        <w:trPr>
          <w:trHeight w:val="983"/>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 xml:space="preserve">Экономика </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Родная литература</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Татарский язык</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 xml:space="preserve">География </w:t>
            </w:r>
          </w:p>
        </w:tc>
        <w:tc>
          <w:tcPr>
            <w:tcW w:w="623" w:type="pct"/>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Экология</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Физика  </w:t>
            </w:r>
          </w:p>
          <w:p w:rsidR="00C96A92" w:rsidRPr="00254A6B" w:rsidRDefault="00C96A92" w:rsidP="00C9750C">
            <w:pPr>
              <w:spacing w:after="0" w:line="240" w:lineRule="auto"/>
              <w:rPr>
                <w:rFonts w:ascii="Times New Roman" w:hAnsi="Times New Roman" w:cs="Times New Roman"/>
              </w:rPr>
            </w:pPr>
          </w:p>
        </w:tc>
        <w:tc>
          <w:tcPr>
            <w:tcW w:w="48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r>
      <w:tr w:rsidR="00C96A92" w:rsidRPr="00254A6B" w:rsidTr="00C9750C">
        <w:trPr>
          <w:trHeight w:val="241"/>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Технология</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Химия</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Математика</w:t>
            </w:r>
          </w:p>
        </w:tc>
        <w:tc>
          <w:tcPr>
            <w:tcW w:w="623" w:type="pct"/>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ОБЖ</w:t>
            </w:r>
          </w:p>
        </w:tc>
        <w:tc>
          <w:tcPr>
            <w:tcW w:w="48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r>
      <w:tr w:rsidR="00C96A92" w:rsidRPr="00254A6B" w:rsidTr="00C9750C">
        <w:trPr>
          <w:trHeight w:val="245"/>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История Татарстана</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Астрономия </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p>
        </w:tc>
        <w:tc>
          <w:tcPr>
            <w:tcW w:w="623" w:type="pct"/>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48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26"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19" w:type="pct"/>
            <w:vMerge/>
            <w:tcBorders>
              <w:left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r>
      <w:tr w:rsidR="00C96A92" w:rsidRPr="00254A6B" w:rsidTr="00C9750C">
        <w:trPr>
          <w:trHeight w:val="247"/>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Обществознание</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Геология</w:t>
            </w: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623" w:type="pct"/>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489" w:type="pct"/>
            <w:vMerge/>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26" w:type="pct"/>
            <w:vMerge/>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19" w:type="pct"/>
            <w:vMerge/>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r>
      <w:tr w:rsidR="00C96A92" w:rsidRPr="00254A6B" w:rsidTr="00C9750C">
        <w:trPr>
          <w:trHeight w:val="459"/>
        </w:trPr>
        <w:tc>
          <w:tcPr>
            <w:tcW w:w="83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r w:rsidRPr="00254A6B">
              <w:rPr>
                <w:rFonts w:ascii="Times New Roman" w:hAnsi="Times New Roman" w:cs="Times New Roman"/>
              </w:rPr>
              <w:t xml:space="preserve">Биология </w:t>
            </w:r>
          </w:p>
        </w:tc>
        <w:tc>
          <w:tcPr>
            <w:tcW w:w="72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53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highlight w:val="yellow"/>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rPr>
                <w:rFonts w:ascii="Times New Roman" w:hAnsi="Times New Roman" w:cs="Times New Roman"/>
              </w:rPr>
            </w:pPr>
          </w:p>
        </w:tc>
        <w:tc>
          <w:tcPr>
            <w:tcW w:w="623" w:type="pct"/>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rPr>
            </w:pPr>
          </w:p>
        </w:tc>
        <w:tc>
          <w:tcPr>
            <w:tcW w:w="489" w:type="pct"/>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26" w:type="pct"/>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c>
          <w:tcPr>
            <w:tcW w:w="619" w:type="pct"/>
            <w:tcBorders>
              <w:left w:val="single" w:sz="4" w:space="0" w:color="000000"/>
              <w:bottom w:val="single" w:sz="4" w:space="0" w:color="000000"/>
              <w:right w:val="single" w:sz="4" w:space="0" w:color="000000"/>
            </w:tcBorders>
          </w:tcPr>
          <w:p w:rsidR="00C96A92" w:rsidRPr="00254A6B" w:rsidRDefault="00C96A92" w:rsidP="00C9750C">
            <w:pPr>
              <w:spacing w:after="0" w:line="240" w:lineRule="auto"/>
              <w:rPr>
                <w:rFonts w:ascii="Times New Roman" w:hAnsi="Times New Roman" w:cs="Times New Roman"/>
                <w:highlight w:val="yellow"/>
              </w:rPr>
            </w:pPr>
          </w:p>
        </w:tc>
      </w:tr>
    </w:tbl>
    <w:p w:rsidR="00C96A92" w:rsidRPr="00254A6B" w:rsidRDefault="00C96A92" w:rsidP="00C96A92">
      <w:pPr>
        <w:spacing w:after="0" w:line="240" w:lineRule="auto"/>
        <w:ind w:firstLine="720"/>
        <w:jc w:val="both"/>
        <w:rPr>
          <w:rFonts w:ascii="Times New Roman" w:hAnsi="Times New Roman" w:cs="Times New Roman"/>
          <w:color w:val="000000"/>
          <w:highlight w:val="yellow"/>
        </w:rPr>
      </w:pPr>
    </w:p>
    <w:tbl>
      <w:tblPr>
        <w:tblW w:w="10312" w:type="dxa"/>
        <w:tblInd w:w="-131" w:type="dxa"/>
        <w:tblCellMar>
          <w:left w:w="0" w:type="dxa"/>
          <w:right w:w="0" w:type="dxa"/>
        </w:tblCellMar>
        <w:tblLook w:val="0600" w:firstRow="0" w:lastRow="0" w:firstColumn="0" w:lastColumn="0" w:noHBand="1" w:noVBand="1"/>
      </w:tblPr>
      <w:tblGrid>
        <w:gridCol w:w="1083"/>
        <w:gridCol w:w="3922"/>
        <w:gridCol w:w="1844"/>
        <w:gridCol w:w="1155"/>
        <w:gridCol w:w="1385"/>
        <w:gridCol w:w="923"/>
      </w:tblGrid>
      <w:tr w:rsidR="00C96A92" w:rsidRPr="00254A6B" w:rsidTr="00C9750C">
        <w:trPr>
          <w:trHeight w:val="232"/>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bCs/>
              </w:rPr>
            </w:pPr>
            <w:r w:rsidRPr="00254A6B">
              <w:rPr>
                <w:rFonts w:ascii="Times New Roman" w:hAnsi="Times New Roman" w:cs="Times New Roman"/>
                <w:bCs/>
              </w:rPr>
              <w:t xml:space="preserve">№ </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п/п</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 xml:space="preserve">Предмет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 xml:space="preserve">Победитель </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 xml:space="preserve">Призер </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 xml:space="preserve">Участник </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bCs/>
              </w:rPr>
              <w:t xml:space="preserve">Всего </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Русский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20</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24</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Литература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6</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11</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Математика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ОБЖ</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5</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География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Геология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4</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7</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Экология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4</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8</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13</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textAlignment w:val="bottom"/>
              <w:rPr>
                <w:sz w:val="22"/>
                <w:szCs w:val="22"/>
              </w:rPr>
            </w:pPr>
            <w:r w:rsidRPr="00254A6B">
              <w:rPr>
                <w:sz w:val="22"/>
                <w:szCs w:val="22"/>
              </w:rPr>
              <w:t>Химия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9</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bCs/>
                <w:kern w:val="24"/>
                <w:sz w:val="22"/>
                <w:szCs w:val="22"/>
              </w:rPr>
              <w:t>Биология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10</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both"/>
              <w:textAlignment w:val="bottom"/>
              <w:rPr>
                <w:rFonts w:ascii="Times New Roman" w:hAnsi="Times New Roman" w:cs="Times New Roman"/>
              </w:rPr>
            </w:pPr>
            <w:r w:rsidRPr="00254A6B">
              <w:rPr>
                <w:rFonts w:ascii="Times New Roman" w:hAnsi="Times New Roman" w:cs="Times New Roman"/>
              </w:rPr>
              <w:t>Физическая культура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7</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20</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Физика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14</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Астрономия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6</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both"/>
              <w:textAlignment w:val="bottom"/>
              <w:rPr>
                <w:rFonts w:ascii="Times New Roman" w:hAnsi="Times New Roman" w:cs="Times New Roman"/>
              </w:rPr>
            </w:pPr>
            <w:r w:rsidRPr="00254A6B">
              <w:rPr>
                <w:rFonts w:ascii="Times New Roman" w:hAnsi="Times New Roman" w:cs="Times New Roman"/>
              </w:rPr>
              <w:t xml:space="preserve">Информатика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4</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bCs/>
                <w:kern w:val="24"/>
                <w:sz w:val="22"/>
                <w:szCs w:val="22"/>
              </w:rPr>
              <w:t>Английский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bCs/>
                <w:kern w:val="24"/>
                <w:sz w:val="22"/>
                <w:szCs w:val="22"/>
              </w:rPr>
              <w:t>2</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bCs/>
                <w:kern w:val="24"/>
                <w:sz w:val="22"/>
                <w:szCs w:val="22"/>
              </w:rPr>
              <w:t>8</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bCs/>
                <w:kern w:val="24"/>
                <w:sz w:val="22"/>
                <w:szCs w:val="22"/>
              </w:rPr>
              <w:t>8</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bCs/>
                <w:kern w:val="24"/>
                <w:sz w:val="22"/>
                <w:szCs w:val="22"/>
              </w:rPr>
              <w:t>18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15</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bCs/>
                <w:kern w:val="24"/>
                <w:sz w:val="22"/>
                <w:szCs w:val="22"/>
              </w:rPr>
              <w:t>Родной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kern w:val="24"/>
                <w:sz w:val="22"/>
                <w:szCs w:val="22"/>
              </w:rPr>
              <w:t>5</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bCs/>
                <w:kern w:val="24"/>
                <w:sz w:val="22"/>
                <w:szCs w:val="22"/>
              </w:rPr>
              <w:t>19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25</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16</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Родная литература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14</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17</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Татарский язык</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2</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18</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lastRenderedPageBreak/>
              <w:t>18</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История</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9</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12</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19</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История Татарстана</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20</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Обществознание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10</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11</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21</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Экономика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22</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Право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1</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23</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Технология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1</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5</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6</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24</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both"/>
              <w:textAlignment w:val="bottom"/>
              <w:rPr>
                <w:sz w:val="22"/>
                <w:szCs w:val="22"/>
              </w:rPr>
            </w:pPr>
            <w:r w:rsidRPr="00254A6B">
              <w:rPr>
                <w:sz w:val="22"/>
                <w:szCs w:val="22"/>
              </w:rPr>
              <w:t xml:space="preserve">Искусство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0</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highlight w:val="yellow"/>
              </w:rPr>
            </w:pPr>
            <w:r w:rsidRPr="00254A6B">
              <w:rPr>
                <w:sz w:val="22"/>
                <w:szCs w:val="22"/>
              </w:rPr>
              <w:t>0</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tcPr>
          <w:p w:rsidR="00C96A92" w:rsidRPr="00254A6B" w:rsidRDefault="00C96A92" w:rsidP="00C9750C">
            <w:pPr>
              <w:pStyle w:val="a3"/>
              <w:spacing w:before="0" w:after="0"/>
              <w:jc w:val="center"/>
              <w:textAlignment w:val="bottom"/>
              <w:rPr>
                <w:sz w:val="22"/>
                <w:szCs w:val="22"/>
              </w:rPr>
            </w:pPr>
            <w:r w:rsidRPr="00254A6B">
              <w:rPr>
                <w:sz w:val="22"/>
                <w:szCs w:val="22"/>
              </w:rPr>
              <w:t>3</w:t>
            </w:r>
          </w:p>
        </w:tc>
      </w:tr>
      <w:tr w:rsidR="00C96A92" w:rsidRPr="00254A6B" w:rsidTr="00C9750C">
        <w:trPr>
          <w:trHeight w:val="203"/>
        </w:trPr>
        <w:tc>
          <w:tcPr>
            <w:tcW w:w="1083"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 </w:t>
            </w:r>
          </w:p>
        </w:tc>
        <w:tc>
          <w:tcPr>
            <w:tcW w:w="3922" w:type="dxa"/>
            <w:tcBorders>
              <w:top w:val="single" w:sz="4" w:space="0" w:color="000000"/>
              <w:left w:val="single" w:sz="4" w:space="0" w:color="000000"/>
              <w:bottom w:val="single" w:sz="4" w:space="0" w:color="000000"/>
              <w:right w:val="single" w:sz="4" w:space="0" w:color="000000"/>
            </w:tcBorders>
            <w:shd w:val="clear" w:color="auto" w:fill="auto"/>
            <w:tcMar>
              <w:top w:w="11" w:type="dxa"/>
              <w:left w:w="11" w:type="dxa"/>
              <w:bottom w:w="0" w:type="dxa"/>
              <w:right w:w="11" w:type="dxa"/>
            </w:tcMar>
            <w:vAlign w:val="bottom"/>
            <w:hideMark/>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bCs/>
                <w:kern w:val="24"/>
              </w:rPr>
              <w:t xml:space="preserve">Итого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27</w:t>
            </w:r>
          </w:p>
        </w:tc>
        <w:tc>
          <w:tcPr>
            <w:tcW w:w="115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56</w:t>
            </w:r>
          </w:p>
        </w:tc>
        <w:tc>
          <w:tcPr>
            <w:tcW w:w="13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192</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C96A92" w:rsidRPr="00254A6B" w:rsidRDefault="00C96A92" w:rsidP="00C9750C">
            <w:pPr>
              <w:spacing w:after="0" w:line="240" w:lineRule="auto"/>
              <w:jc w:val="center"/>
              <w:textAlignment w:val="bottom"/>
              <w:rPr>
                <w:rFonts w:ascii="Times New Roman" w:hAnsi="Times New Roman" w:cs="Times New Roman"/>
              </w:rPr>
            </w:pPr>
            <w:r w:rsidRPr="00254A6B">
              <w:rPr>
                <w:rFonts w:ascii="Times New Roman" w:hAnsi="Times New Roman" w:cs="Times New Roman"/>
              </w:rPr>
              <w:t>275</w:t>
            </w:r>
          </w:p>
        </w:tc>
      </w:tr>
    </w:tbl>
    <w:p w:rsidR="00C96A92" w:rsidRPr="00254A6B" w:rsidRDefault="00C96A92" w:rsidP="00C96A92">
      <w:pPr>
        <w:pStyle w:val="a7"/>
        <w:ind w:firstLine="709"/>
        <w:rPr>
          <w:rFonts w:ascii="Times New Roman" w:hAnsi="Times New Roman"/>
        </w:rPr>
      </w:pPr>
      <w:r w:rsidRPr="00254A6B">
        <w:rPr>
          <w:rFonts w:ascii="Times New Roman" w:hAnsi="Times New Roman"/>
        </w:rPr>
        <w:t>По результатам регионального этапа прослеживается положительная динамика</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олимпиадах разного уровня</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2011"/>
        <w:gridCol w:w="2302"/>
        <w:gridCol w:w="2745"/>
        <w:gridCol w:w="1917"/>
      </w:tblGrid>
      <w:tr w:rsidR="00C96A92" w:rsidRPr="00254A6B" w:rsidTr="00C9750C">
        <w:tc>
          <w:tcPr>
            <w:tcW w:w="1707"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011"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 олимпиады /название</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Заочные олимпиады</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Новиков 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по английскому языку «Право. Экономика. Общество» «</w:t>
            </w:r>
            <w:r w:rsidRPr="00254A6B">
              <w:rPr>
                <w:rFonts w:ascii="Times New Roman" w:hAnsi="Times New Roman" w:cs="Times New Roman"/>
                <w:lang w:val="en-US"/>
              </w:rPr>
              <w:t>Law</w:t>
            </w:r>
            <w:r w:rsidRPr="00254A6B">
              <w:rPr>
                <w:rFonts w:ascii="Times New Roman" w:hAnsi="Times New Roman" w:cs="Times New Roman"/>
              </w:rPr>
              <w:t xml:space="preserve">. </w:t>
            </w:r>
            <w:r w:rsidRPr="00254A6B">
              <w:rPr>
                <w:rFonts w:ascii="Times New Roman" w:hAnsi="Times New Roman" w:cs="Times New Roman"/>
                <w:lang w:val="en-US"/>
              </w:rPr>
              <w:t>Economy</w:t>
            </w:r>
            <w:r w:rsidRPr="00254A6B">
              <w:rPr>
                <w:rFonts w:ascii="Times New Roman" w:hAnsi="Times New Roman" w:cs="Times New Roman"/>
              </w:rPr>
              <w:t xml:space="preserve">. </w:t>
            </w:r>
            <w:r w:rsidRPr="00254A6B">
              <w:rPr>
                <w:rFonts w:ascii="Times New Roman" w:hAnsi="Times New Roman" w:cs="Times New Roman"/>
                <w:lang w:val="en-US"/>
              </w:rPr>
              <w:t>Society</w:t>
            </w:r>
            <w:r w:rsidRPr="00254A6B">
              <w:rPr>
                <w:rFonts w:ascii="Times New Roman" w:hAnsi="Times New Roman" w:cs="Times New Roman"/>
              </w:rPr>
              <w:t xml:space="preserve">» </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(КФ РГУП)</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Садиков Салават 9Б</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«Право. Экономика. Общество.» «Law. Economy. Society.» 19.04.23, республиканский</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 физики, информатики</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Заочные олимпиады</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Гизатуллина</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Куприянова Анна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Муниципальный этап Всероссийской олимпиады</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Ипполитов Егор</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Всероссийская осенняя онлайн-олимпиада учи.ру</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Набиулли на Айсылу</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Всероссийская осенняя онлайн-олимпиада учи.ру</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Набиуллина Айсылу</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«Лига эрудитов 2»</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2 степени</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Куприянова Анна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«Лига эрудитов 2»</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3 степени</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Королева</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Ермолаева Анастасия</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Математика </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олимпиада «Математика 8 класс»</w:t>
            </w:r>
          </w:p>
          <w:p w:rsidR="00C96A92" w:rsidRPr="00254A6B" w:rsidRDefault="00C96A92" w:rsidP="00C9750C">
            <w:pPr>
              <w:spacing w:after="0" w:line="240" w:lineRule="auto"/>
              <w:jc w:val="both"/>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Лауреат 1 степени</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Абдуллин Д</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5б.</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Ардаширов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pStyle w:val="2"/>
              <w:spacing w:before="0" w:after="0"/>
              <w:rPr>
                <w:sz w:val="22"/>
                <w:szCs w:val="22"/>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Замалеев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Набиуллина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Анисимова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Гиззятов Адель</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Ермолаева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Минневалиев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Мукриева Диля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Аминов Рушан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Токранова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Валеева Аделя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Тимофеев Артем</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Халилова Ризаля</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Зиннуров Ясин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color w:val="000000"/>
                <w:shd w:val="clear" w:color="auto" w:fill="FFFFFF"/>
              </w:rPr>
              <w:t xml:space="preserve"> Соснин Иван </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физика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Олимпиада «Сириус»</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Хамраева Самира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X Международная Олимпиада по основам наук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X Международная Олимпиада по основам наук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Абдрахманова А.Г</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 Надир</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rPr>
              <w:t xml:space="preserve"> </w:t>
            </w:r>
            <w:r w:rsidRPr="00254A6B">
              <w:rPr>
                <w:rFonts w:ascii="Times New Roman" w:hAnsi="Times New Roman" w:cs="Times New Roman"/>
                <w:lang w:val="en-US"/>
              </w:rPr>
              <w:t>c</w:t>
            </w:r>
            <w:r w:rsidRPr="00254A6B">
              <w:rPr>
                <w:rFonts w:ascii="Times New Roman" w:hAnsi="Times New Roman" w:cs="Times New Roman"/>
              </w:rPr>
              <w:t>тепени</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Рег номер Д№27826</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"Пишу"(русский язык)</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rPr>
              <w:t xml:space="preserve"> </w:t>
            </w:r>
            <w:r w:rsidRPr="00254A6B">
              <w:rPr>
                <w:rFonts w:ascii="Times New Roman" w:hAnsi="Times New Roman" w:cs="Times New Roman"/>
                <w:lang w:val="en-US"/>
              </w:rPr>
              <w:t>c</w:t>
            </w:r>
            <w:r w:rsidRPr="00254A6B">
              <w:rPr>
                <w:rFonts w:ascii="Times New Roman" w:hAnsi="Times New Roman" w:cs="Times New Roman"/>
              </w:rPr>
              <w:t>тепени</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Рег номер Д№27809</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Шамагсумова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Амина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"Пишу" (русский язык)</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Шарафутдинов</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Булат</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Галимова</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Айзиля</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"Решу"(математика)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Муниципальный этап республиканской олимпиады школьников</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Мурадова Лейла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Муниципальный этап республиканской олимпиады школьников</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Окр.мир</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 Азалия</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«Окружай-ка»» «Сомик»</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Алексеева Д.С.</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Закаргаева Лейла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Заляев Даниэль</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Камаев Данил</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Ситдиков Айзат</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Капарулина Александра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"Сомик"</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Баринова Е.И</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Зарипов Нариман</w:t>
            </w:r>
          </w:p>
        </w:tc>
        <w:tc>
          <w:tcPr>
            <w:tcW w:w="2302"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Окр мир</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Школьная олимпиада, районная олимпиада, региональная олимпиада</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1 место  </w:t>
            </w: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участник                                  </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Мусина Наира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Районная олимпиада</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Яковлева А.О</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Сионков Ранель</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Аскарова Зиля</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Мухамитзянова Адиля</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«Сомик» республиканская</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Володина Алёна</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ОБЖ</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Школьная олимпиада</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Валиева Л.Р</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Style w:val="afd"/>
                <w:rFonts w:ascii="Times New Roman" w:hAnsi="Times New Roman" w:cs="Times New Roman"/>
                <w:bCs/>
              </w:rPr>
              <w:t>Муравова Эльвина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w:t>
            </w:r>
          </w:p>
        </w:tc>
        <w:tc>
          <w:tcPr>
            <w:tcW w:w="2745" w:type="dxa"/>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Межрегиональная олимпиада</w:t>
            </w:r>
          </w:p>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 xml:space="preserve"> « Сомик» </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Style w:val="afd"/>
                <w:rFonts w:ascii="Times New Roman" w:hAnsi="Times New Roman" w:cs="Times New Roman"/>
                <w:bCs/>
              </w:rPr>
              <w:t>Рахматуллин Раян</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Межрегиональная олимпиада</w:t>
            </w:r>
          </w:p>
          <w:p w:rsidR="00C96A92" w:rsidRPr="00254A6B" w:rsidRDefault="00C96A92" w:rsidP="00C9750C">
            <w:pPr>
              <w:spacing w:after="0" w:line="240" w:lineRule="auto"/>
              <w:rPr>
                <w:rFonts w:ascii="Times New Roman" w:hAnsi="Times New Roman" w:cs="Times New Roman"/>
                <w:b/>
              </w:rPr>
            </w:pPr>
            <w:r w:rsidRPr="00254A6B">
              <w:rPr>
                <w:rStyle w:val="afd"/>
                <w:rFonts w:ascii="Times New Roman" w:hAnsi="Times New Roman" w:cs="Times New Roman"/>
                <w:bCs/>
              </w:rPr>
              <w:t xml:space="preserve"> « Сомик» </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Style w:val="afd"/>
                <w:rFonts w:ascii="Times New Roman" w:hAnsi="Times New Roman" w:cs="Times New Roman"/>
                <w:bCs/>
              </w:rPr>
              <w:t>Гайнутдинов Амин</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Математика </w:t>
            </w:r>
          </w:p>
        </w:tc>
        <w:tc>
          <w:tcPr>
            <w:tcW w:w="2745" w:type="dxa"/>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 xml:space="preserve">Межрегиональная олимпиада </w:t>
            </w:r>
          </w:p>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 Сомик»</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Даянова Д.Б.</w:t>
            </w:r>
          </w:p>
        </w:tc>
        <w:tc>
          <w:tcPr>
            <w:tcW w:w="2011" w:type="dxa"/>
            <w:shd w:val="clear" w:color="auto" w:fill="auto"/>
          </w:tcPr>
          <w:p w:rsidR="00C96A92" w:rsidRPr="00254A6B" w:rsidRDefault="00C96A92" w:rsidP="00C9750C">
            <w:pPr>
              <w:spacing w:after="0" w:line="240" w:lineRule="auto"/>
              <w:jc w:val="both"/>
              <w:rPr>
                <w:rStyle w:val="afd"/>
                <w:rFonts w:ascii="Times New Roman" w:hAnsi="Times New Roman" w:cs="Times New Roman"/>
                <w:bCs/>
                <w:i w:val="0"/>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rPr>
                <w:rStyle w:val="afd"/>
                <w:rFonts w:ascii="Times New Roman" w:hAnsi="Times New Roman" w:cs="Times New Roman"/>
                <w:bCs/>
                <w:i w:val="0"/>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Николаев Дмитрий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Межрегиональная очная олимпиада "Решу". 22 октября 2022 года</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участника</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Земкова В.В.</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Кабирова Эльвина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Муниципальные предметные олимпиады</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Мубаракшина Азалия</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Муниципальные предметные олимпиады</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Яровова Г.Х.</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Корчагин З.</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Сомик «Решу», региональный</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Гайнутдинова 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ОБЖ</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школьный</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b/>
              </w:rPr>
              <w:t>Заочные олимпиады</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Абдрахманова А.Г.</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Галимова Айзиля</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Гарифуллина Регина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Нургалиев Самат</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победителя в осенней олимпиаде "Безопасные дороги"</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Окружающий мир</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за прохождение базового курса 2 кл по окружающему миру</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"Безопасный интернет"</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Диплом победителя в олимпиаде </w:t>
            </w:r>
            <w:r w:rsidRPr="00254A6B">
              <w:rPr>
                <w:rFonts w:ascii="Times New Roman" w:hAnsi="Times New Roman" w:cs="Times New Roman"/>
              </w:rPr>
              <w:lastRenderedPageBreak/>
              <w:t>"Безопасный интернет"</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Каримуллина Марьям</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Низамов Аяз</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Нургалиев Самат</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Шамагсумова Амина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"Эра роботов"</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Учи. Ру</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лидера марафона "Эра роботов"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Даянова Д.Б.</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230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2745" w:type="dxa"/>
            <w:shd w:val="clear" w:color="auto" w:fill="auto"/>
          </w:tcPr>
          <w:p w:rsidR="00C96A92" w:rsidRPr="00254A6B" w:rsidRDefault="00C96A92" w:rsidP="00C9750C">
            <w:pPr>
              <w:spacing w:after="0" w:line="240" w:lineRule="auto"/>
              <w:ind w:left="33"/>
              <w:rPr>
                <w:rFonts w:ascii="Times New Roman" w:hAnsi="Times New Roman" w:cs="Times New Roman"/>
              </w:rPr>
            </w:pP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"Навстречу знаниям",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1-е место в школе (сентябрь). Грамота.</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"Волшебная осень",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3-е место в школе (ноябрь). Грамота.</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Олимпиада по русскому языку и литературе для 2-го класса,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 (октябрь)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Автономов Артём, Николаев Дмитрий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Сертификаты участников (ноябрь)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(ноябрь)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Яковлева Алиса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"Безопасные дороги 2022",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 (ноябрь)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Дунин Артемий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Онлайн-олимпиада</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Олимпиада по математике,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 (ноябрь)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Команда 2б класса</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"Остров сокровищ",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Грамота (февраль)</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Автономов Артем, Дунин Артемий</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Образовательный марафон</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 - царица наук", образовательная платформа "Учи.ру"</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Сертификаты участников (май)</w:t>
            </w:r>
          </w:p>
        </w:tc>
      </w:tr>
      <w:tr w:rsidR="00C96A92" w:rsidRPr="00254A6B" w:rsidTr="00C9750C">
        <w:tc>
          <w:tcPr>
            <w:tcW w:w="10682" w:type="dxa"/>
            <w:gridSpan w:val="5"/>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Антон</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Артем</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Всероссийская онлайн-олимпиада «Безопасные дороги»</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Галиева Г. Р.</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Артем</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чтение</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Всероссийская олимпиада «Образовательный марафон» номинация: Март в истории Великой Отечественной.</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lastRenderedPageBreak/>
              <w:t>Галиева Г. Р.</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Филипов Артем</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Родной (татарский) язык</w:t>
            </w:r>
          </w:p>
        </w:tc>
        <w:tc>
          <w:tcPr>
            <w:tcW w:w="2745"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Всероссийская олимпиада по татарскому языку</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1 место</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Дмитрий</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707" w:type="dxa"/>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Требикаев Кирилл</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Масгутова Язгуль</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Сунгатова Г.Ф.</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230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Кл.час</w:t>
            </w:r>
          </w:p>
        </w:tc>
        <w:tc>
          <w:tcPr>
            <w:tcW w:w="2745"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Всероссийская онлайн – олимпиада «Безопасные дороги»</w:t>
            </w:r>
          </w:p>
        </w:tc>
        <w:tc>
          <w:tcPr>
            <w:tcW w:w="1917"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Похвальная грамота</w:t>
            </w:r>
          </w:p>
        </w:tc>
      </w:tr>
      <w:tr w:rsidR="00C96A92" w:rsidRPr="00254A6B" w:rsidTr="00C9750C">
        <w:tc>
          <w:tcPr>
            <w:tcW w:w="1707"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Талалаева Н. И.</w:t>
            </w:r>
          </w:p>
        </w:tc>
        <w:tc>
          <w:tcPr>
            <w:tcW w:w="2011"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230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 природы и человека</w:t>
            </w:r>
          </w:p>
        </w:tc>
        <w:tc>
          <w:tcPr>
            <w:tcW w:w="2745"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Дистанционная олимпиада, всероссийский</w:t>
            </w:r>
          </w:p>
        </w:tc>
        <w:tc>
          <w:tcPr>
            <w:tcW w:w="1917"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w:t>
            </w:r>
          </w:p>
        </w:tc>
      </w:tr>
    </w:tbl>
    <w:p w:rsidR="00C96A92" w:rsidRPr="00254A6B" w:rsidRDefault="00C96A92" w:rsidP="00C96A92">
      <w:pPr>
        <w:pStyle w:val="a7"/>
        <w:ind w:firstLine="709"/>
        <w:rPr>
          <w:rFonts w:ascii="Times New Roman" w:hAnsi="Times New Roman"/>
        </w:rPr>
      </w:pPr>
      <w:r w:rsidRPr="00254A6B">
        <w:rPr>
          <w:rFonts w:ascii="Times New Roman" w:hAnsi="Times New Roman"/>
        </w:rPr>
        <w:t>Работа с одаренными и высокомотивированными учащимися осуществляется системно. Данное направление включено в планы работ ШМО, МСШ, ВШК</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научных конференциях</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1716"/>
        <w:gridCol w:w="2043"/>
        <w:gridCol w:w="2690"/>
        <w:gridCol w:w="1959"/>
      </w:tblGrid>
      <w:tr w:rsidR="00C96A92" w:rsidRPr="00254A6B" w:rsidTr="00C9750C">
        <w:tc>
          <w:tcPr>
            <w:tcW w:w="2274"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1716" w:type="dxa"/>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043"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2690"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 /полное название</w:t>
            </w:r>
          </w:p>
        </w:tc>
        <w:tc>
          <w:tcPr>
            <w:tcW w:w="1959"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Шагвалеева Адиля</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Романов Р.П.</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Будущее в наших руках, школьный</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призёр</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Талалаев Никита</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XVI</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Победитель </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Файсханова Самира</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Абдрахманова А.Г</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"Бисероплетение-мое хобби"</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Бикмуллина Зарина</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Каримуллина Р.Г</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 «Они защищали Родину»</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Технология</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«Украшения из эпоксидной смолы»</w:t>
            </w:r>
          </w:p>
          <w:p w:rsidR="00C96A92" w:rsidRPr="00254A6B" w:rsidRDefault="00C96A92" w:rsidP="00C9750C">
            <w:pPr>
              <w:spacing w:after="0" w:line="240" w:lineRule="auto"/>
              <w:jc w:val="both"/>
              <w:rPr>
                <w:rFonts w:ascii="Times New Roman" w:hAnsi="Times New Roman" w:cs="Times New Roman"/>
              </w:rPr>
            </w:pP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школьная научно-практическая конференция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Галимов Амир</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Валиева Л.Р</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Литературное чтение на родном языке</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Республиканская научно-практическая  конференция  « Туган жир сулышы» Кукморский район</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Замалеева Алина</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математика</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16 школьная научно-практическая конференция «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0682" w:type="dxa"/>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 Альбина</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Токранова Э.И.</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 история</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 «Токрановлар- укытучылар гаил</w:t>
            </w:r>
            <w:r w:rsidRPr="00254A6B">
              <w:rPr>
                <w:rFonts w:ascii="Times New Roman" w:hAnsi="Times New Roman" w:cs="Times New Roman"/>
                <w:lang w:val="tt-RU"/>
              </w:rPr>
              <w:t>ә</w:t>
            </w:r>
            <w:r w:rsidRPr="00254A6B">
              <w:rPr>
                <w:rFonts w:ascii="Times New Roman" w:hAnsi="Times New Roman" w:cs="Times New Roman"/>
              </w:rPr>
              <w:t>се»</w:t>
            </w:r>
            <w:r w:rsidRPr="00254A6B">
              <w:rPr>
                <w:rFonts w:ascii="Times New Roman" w:hAnsi="Times New Roman" w:cs="Times New Roman"/>
                <w:lang w:val="tt-RU"/>
              </w:rPr>
              <w:t xml:space="preserve">/ </w:t>
            </w:r>
            <w:r w:rsidRPr="00254A6B">
              <w:rPr>
                <w:rFonts w:ascii="Times New Roman" w:hAnsi="Times New Roman" w:cs="Times New Roman"/>
              </w:rPr>
              <w:t>«Ыру агачы» республиканский</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Валеева Алия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“Татар телендә яшелчә атамалары”/ школьный</w:t>
            </w:r>
          </w:p>
          <w:p w:rsidR="00C96A92" w:rsidRPr="00254A6B" w:rsidRDefault="00C96A92" w:rsidP="00C9750C">
            <w:pPr>
              <w:spacing w:after="0" w:line="240" w:lineRule="auto"/>
              <w:jc w:val="both"/>
              <w:rPr>
                <w:rFonts w:ascii="Times New Roman" w:hAnsi="Times New Roman" w:cs="Times New Roman"/>
              </w:rPr>
            </w:pP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Зарина</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lang w:val="tt-RU"/>
              </w:rPr>
            </w:pPr>
            <w:r w:rsidRPr="00254A6B">
              <w:rPr>
                <w:rFonts w:ascii="Times New Roman" w:hAnsi="Times New Roman" w:cs="Times New Roman"/>
                <w:lang w:val="tt-RU"/>
              </w:rPr>
              <w:t>”Татар телендә балык атамалары” / школьный</w:t>
            </w:r>
          </w:p>
          <w:p w:rsidR="00C96A92" w:rsidRPr="00254A6B" w:rsidRDefault="00C96A92" w:rsidP="00C9750C">
            <w:pPr>
              <w:spacing w:after="0" w:line="240" w:lineRule="auto"/>
              <w:jc w:val="both"/>
              <w:rPr>
                <w:rFonts w:ascii="Times New Roman" w:hAnsi="Times New Roman" w:cs="Times New Roman"/>
              </w:rPr>
            </w:pP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Исследовательская </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конференция школьников</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 языках народов Российской Федерации, республиканский уровень</w:t>
            </w:r>
            <w:r w:rsidRPr="00254A6B">
              <w:rPr>
                <w:rFonts w:ascii="Times New Roman" w:hAnsi="Times New Roman" w:cs="Times New Roman"/>
              </w:rPr>
              <w:tab/>
            </w:r>
          </w:p>
          <w:p w:rsidR="00C96A92" w:rsidRPr="00254A6B" w:rsidRDefault="00C96A92" w:rsidP="00C9750C">
            <w:pPr>
              <w:spacing w:after="0" w:line="240" w:lineRule="auto"/>
              <w:jc w:val="both"/>
              <w:rPr>
                <w:rFonts w:ascii="Times New Roman" w:hAnsi="Times New Roman" w:cs="Times New Roman"/>
              </w:rPr>
            </w:pP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Вышли на второй тур, участие</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r w:rsidRPr="00254A6B">
              <w:rPr>
                <w:rFonts w:ascii="Times New Roman" w:hAnsi="Times New Roman" w:cs="Times New Roman"/>
              </w:rPr>
              <w:tab/>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2690" w:type="dxa"/>
            <w:shd w:val="clear" w:color="auto" w:fill="auto"/>
          </w:tcPr>
          <w:p w:rsidR="00C96A92" w:rsidRPr="00254A6B" w:rsidRDefault="00C96A92" w:rsidP="00C975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54A6B">
              <w:rPr>
                <w:rFonts w:ascii="Times New Roman" w:eastAsia="Times New Roman" w:hAnsi="Times New Roman" w:cs="Times New Roman"/>
                <w:lang w:val="en-US" w:eastAsia="ru-RU"/>
              </w:rPr>
              <w:t>XIV</w:t>
            </w:r>
            <w:r w:rsidRPr="00254A6B">
              <w:rPr>
                <w:rFonts w:ascii="Times New Roman" w:eastAsia="Times New Roman" w:hAnsi="Times New Roman" w:cs="Times New Roman"/>
                <w:lang w:eastAsia="ru-RU"/>
              </w:rPr>
              <w:t xml:space="preserve"> школьная научно-практическая конференция «Будущее в наших руках!», </w:t>
            </w:r>
          </w:p>
          <w:p w:rsidR="00C96A92" w:rsidRPr="00254A6B" w:rsidRDefault="00C96A92" w:rsidP="00C9750C">
            <w:pPr>
              <w:spacing w:after="0" w:line="240" w:lineRule="auto"/>
              <w:jc w:val="both"/>
              <w:rPr>
                <w:rFonts w:ascii="Times New Roman" w:hAnsi="Times New Roman" w:cs="Times New Roman"/>
              </w:rPr>
            </w:pP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w:t>
            </w:r>
            <w:r w:rsidRPr="00254A6B">
              <w:rPr>
                <w:rFonts w:ascii="Times New Roman" w:hAnsi="Times New Roman" w:cs="Times New Roman"/>
                <w:lang w:val="tt-RU"/>
              </w:rPr>
              <w:t xml:space="preserve"> место</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Анисимова Алёна</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Якупова Р.Г.</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en-US"/>
              </w:rPr>
              <w:t>VIII</w:t>
            </w:r>
            <w:r w:rsidRPr="00254A6B">
              <w:rPr>
                <w:rFonts w:ascii="Times New Roman" w:hAnsi="Times New Roman" w:cs="Times New Roman"/>
              </w:rPr>
              <w:t xml:space="preserve"> Международная</w:t>
            </w:r>
            <w:r w:rsidRPr="00254A6B">
              <w:rPr>
                <w:rFonts w:ascii="Times New Roman" w:hAnsi="Times New Roman" w:cs="Times New Roman"/>
                <w:lang w:val="tt-RU"/>
              </w:rPr>
              <w:t xml:space="preserve"> научно-практическая конференция иени Ч.Т.Айтматова</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 xml:space="preserve">Диплом </w:t>
            </w:r>
            <w:r w:rsidRPr="00254A6B">
              <w:rPr>
                <w:rFonts w:ascii="Times New Roman" w:hAnsi="Times New Roman" w:cs="Times New Roman"/>
                <w:lang w:val="en-US"/>
              </w:rPr>
              <w:t xml:space="preserve">III </w:t>
            </w:r>
            <w:r w:rsidRPr="00254A6B">
              <w:rPr>
                <w:rFonts w:ascii="Times New Roman" w:hAnsi="Times New Roman" w:cs="Times New Roman"/>
                <w:lang w:val="tt-RU"/>
              </w:rPr>
              <w:t>степени</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Мухаметшина Самира</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Республиканская научно-практическая конференция “Туган җир сулышы”.</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участника</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Яруллина З.-2б</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Шигапова А.Ш.</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Республиканская научно-практической конференция «Туган җир сулышы» «Конкурс чтецов» (темы: «Все профессии важны-.Кукмара.25.08.2022</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lang w:val="en-US"/>
              </w:rPr>
            </w:pPr>
            <w:r w:rsidRPr="00254A6B">
              <w:rPr>
                <w:rFonts w:ascii="Times New Roman" w:hAnsi="Times New Roman" w:cs="Times New Roman"/>
                <w:lang w:val="en-US"/>
              </w:rPr>
              <w:t>Купрянова Аня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Школа»Будущее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Купрянова Аня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Республиканская научно-практической конференция.Казань.</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 Р.Н.</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w:t>
            </w:r>
            <w:r w:rsidRPr="00254A6B">
              <w:rPr>
                <w:rFonts w:ascii="Times New Roman" w:hAnsi="Times New Roman" w:cs="Times New Roman"/>
                <w:lang w:val="tt-RU"/>
              </w:rPr>
              <w:t xml:space="preserve"> </w:t>
            </w:r>
            <w:r w:rsidRPr="00254A6B">
              <w:rPr>
                <w:rFonts w:ascii="Times New Roman" w:hAnsi="Times New Roman" w:cs="Times New Roman"/>
              </w:rPr>
              <w:t>Республиканская научно-практической конференция «Туган җир сулышы» «Конкурс чтецов» (темы: «Все профессии важны-.Кукмара.25.08.2022</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C</w:t>
            </w:r>
            <w:r w:rsidRPr="00254A6B">
              <w:rPr>
                <w:rFonts w:ascii="Times New Roman" w:hAnsi="Times New Roman" w:cs="Times New Roman"/>
              </w:rPr>
              <w:t>ертификат</w:t>
            </w:r>
          </w:p>
        </w:tc>
      </w:tr>
      <w:tr w:rsidR="00C96A92" w:rsidRPr="00254A6B" w:rsidTr="00C9750C">
        <w:tc>
          <w:tcPr>
            <w:tcW w:w="10682" w:type="dxa"/>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Кузнецова И.В.</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Русский язык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Всероссийская с международным участием научно-образовательная конференция «С наукой в будущее»</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 заочного этапа</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Русский язык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XIV</w:t>
            </w:r>
            <w:r w:rsidRPr="00254A6B">
              <w:rPr>
                <w:rFonts w:ascii="Times New Roman" w:hAnsi="Times New Roman" w:cs="Times New Roman"/>
              </w:rPr>
              <w:t xml:space="preserve"> Всероссийская с международным участием научно-образовательная конференция «С наукой в будущее»</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3 место очного этапа</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IV</w:t>
            </w:r>
            <w:r w:rsidRPr="00254A6B">
              <w:rPr>
                <w:rFonts w:ascii="Times New Roman" w:hAnsi="Times New Roman" w:cs="Times New Roman"/>
              </w:rPr>
              <w:t xml:space="preserve"> Республиканская научно-практическая конференция имени А. М. Бутлерова</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2 степени</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проектов для цифрового сервиса «Лаборатория проектов», издательство «Просвещение»</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Научно-исследовательская конференция школьников имени И.Хальфина</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 заочного этапа</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Литература </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Международная научно-практическая конференция имени Ч.Т. Айтматова</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 заочного этапа</w:t>
            </w:r>
          </w:p>
        </w:tc>
      </w:tr>
      <w:tr w:rsidR="00C96A92" w:rsidRPr="00254A6B" w:rsidTr="00C9750C">
        <w:tc>
          <w:tcPr>
            <w:tcW w:w="10682" w:type="dxa"/>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 ОБЖ</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 Гузель</w:t>
            </w:r>
          </w:p>
        </w:tc>
        <w:tc>
          <w:tcPr>
            <w:tcW w:w="1716" w:type="dxa"/>
          </w:tcPr>
          <w:p w:rsidR="00C96A92" w:rsidRPr="00254A6B" w:rsidRDefault="00C96A92" w:rsidP="00C9750C">
            <w:pPr>
              <w:spacing w:after="0" w:line="240" w:lineRule="auto"/>
              <w:jc w:val="both"/>
              <w:rPr>
                <w:rFonts w:ascii="Times New Roman" w:hAnsi="Times New Roman" w:cs="Times New Roman"/>
              </w:rPr>
            </w:pP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ОБЖ</w:t>
            </w:r>
          </w:p>
        </w:tc>
        <w:tc>
          <w:tcPr>
            <w:tcW w:w="2690"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16 школьная научно-практическая конференция « Будущее в наших руках»</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0682" w:type="dxa"/>
            <w:gridSpan w:val="5"/>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c>
          <w:tcPr>
            <w:tcW w:w="2274"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Камалова Диляра (9А класс)</w:t>
            </w:r>
          </w:p>
        </w:tc>
        <w:tc>
          <w:tcPr>
            <w:tcW w:w="1716" w:type="dxa"/>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Миронова Ю. А.</w:t>
            </w:r>
          </w:p>
        </w:tc>
        <w:tc>
          <w:tcPr>
            <w:tcW w:w="20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Психология и социология</w:t>
            </w:r>
          </w:p>
        </w:tc>
        <w:tc>
          <w:tcPr>
            <w:tcW w:w="2690"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XIV Всероссийская с международным участием научно-практическая конференция «С наукой в будущее»;  (заочный этап)</w:t>
            </w:r>
          </w:p>
        </w:tc>
        <w:tc>
          <w:tcPr>
            <w:tcW w:w="1959"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4 место </w:t>
            </w:r>
          </w:p>
        </w:tc>
      </w:tr>
    </w:tbl>
    <w:p w:rsidR="00C96A92" w:rsidRPr="00254A6B" w:rsidRDefault="00C96A92" w:rsidP="00C96A92">
      <w:pPr>
        <w:spacing w:after="0" w:line="240" w:lineRule="auto"/>
        <w:contextualSpacing/>
        <w:rPr>
          <w:rFonts w:ascii="Times New Roman" w:hAnsi="Times New Roman" w:cs="Times New Roman"/>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предметных конкурсах</w:t>
      </w:r>
    </w:p>
    <w:tbl>
      <w:tblPr>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88"/>
        <w:gridCol w:w="1363"/>
        <w:gridCol w:w="113"/>
        <w:gridCol w:w="2146"/>
        <w:gridCol w:w="196"/>
        <w:gridCol w:w="2854"/>
        <w:gridCol w:w="309"/>
        <w:gridCol w:w="1669"/>
        <w:gridCol w:w="240"/>
      </w:tblGrid>
      <w:tr w:rsidR="00C96A92" w:rsidRPr="00254A6B" w:rsidTr="00C9750C">
        <w:tc>
          <w:tcPr>
            <w:tcW w:w="1643"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c>
          <w:tcPr>
            <w:tcW w:w="1796" w:type="dxa"/>
            <w:gridSpan w:val="2"/>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ФИО учителя</w:t>
            </w:r>
          </w:p>
        </w:tc>
        <w:tc>
          <w:tcPr>
            <w:tcW w:w="2232" w:type="dxa"/>
            <w:gridSpan w:val="3"/>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Предмет</w:t>
            </w:r>
          </w:p>
        </w:tc>
        <w:tc>
          <w:tcPr>
            <w:tcW w:w="3342"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Уровень /полное название</w:t>
            </w:r>
          </w:p>
        </w:tc>
        <w:tc>
          <w:tcPr>
            <w:tcW w:w="1909"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Результат</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w:t>
            </w:r>
            <w:r w:rsidRPr="00254A6B">
              <w:rPr>
                <w:rFonts w:ascii="Times New Roman" w:hAnsi="Times New Roman" w:cs="Times New Roman"/>
                <w:lang w:val="en-US"/>
              </w:rPr>
              <w:t>School</w:t>
            </w:r>
            <w:r w:rsidRPr="00254A6B">
              <w:rPr>
                <w:rFonts w:ascii="Times New Roman" w:hAnsi="Times New Roman" w:cs="Times New Roman"/>
              </w:rPr>
              <w:t xml:space="preserve"> </w:t>
            </w:r>
            <w:r w:rsidRPr="00254A6B">
              <w:rPr>
                <w:rFonts w:ascii="Times New Roman" w:hAnsi="Times New Roman" w:cs="Times New Roman"/>
                <w:lang w:val="en-US"/>
              </w:rPr>
              <w:t>performance</w:t>
            </w:r>
            <w:r w:rsidRPr="00254A6B">
              <w:rPr>
                <w:rFonts w:ascii="Times New Roman" w:hAnsi="Times New Roman" w:cs="Times New Roman"/>
              </w:rPr>
              <w:t>» республиканский фестиваль-конкурс школьных театральных коллективов на английском языке, муниципальный этап</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Международный фестиваль-конкурс искусства и творчества</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"АРТ-МАГИЯ"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FFFFFF" w:themeFill="background1"/>
          </w:tcPr>
          <w:p w:rsidR="00C96A92" w:rsidRPr="00254A6B" w:rsidRDefault="00C96A92" w:rsidP="00C9750C">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Всероссийский национальный фестиваль-конкурс "Виктория"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FFFFFF" w:themeFill="background1"/>
          </w:tcPr>
          <w:p w:rsidR="00C96A92" w:rsidRPr="00254A6B" w:rsidRDefault="00C96A92" w:rsidP="00C9750C">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Всероссийский фестиваль-конкурс "Страна талантов"</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Минневалиев Азат, Анастасия 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FFFFFF" w:themeFill="background1"/>
          </w:tcPr>
          <w:p w:rsidR="00C96A92" w:rsidRPr="00254A6B" w:rsidRDefault="00C96A92" w:rsidP="00C9750C">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международный кастинг-конкурс "Новое поколение"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Минневалиев Азат, Анастасия </w:t>
            </w:r>
            <w:r w:rsidRPr="00254A6B">
              <w:rPr>
                <w:rFonts w:ascii="Times New Roman" w:hAnsi="Times New Roman" w:cs="Times New Roman"/>
              </w:rPr>
              <w:lastRenderedPageBreak/>
              <w:t>Ермолаева, Самира Хамраева 8Б</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lastRenderedPageBreak/>
              <w:t>Романов Р.П.</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Мокеева О.Н.</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Купцова 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FFFFFF" w:themeFill="background1"/>
          </w:tcPr>
          <w:p w:rsidR="00C96A92" w:rsidRPr="00254A6B" w:rsidRDefault="00C96A92" w:rsidP="00C9750C">
            <w:pPr>
              <w:spacing w:after="0" w:line="240" w:lineRule="auto"/>
              <w:rPr>
                <w:rFonts w:ascii="Times New Roman" w:hAnsi="Times New Roman" w:cs="Times New Roman"/>
                <w:color w:val="000000" w:themeColor="text1"/>
              </w:rPr>
            </w:pPr>
            <w:r w:rsidRPr="00254A6B">
              <w:rPr>
                <w:rFonts w:ascii="Times New Roman" w:hAnsi="Times New Roman" w:cs="Times New Roman"/>
                <w:color w:val="000000" w:themeColor="text1"/>
              </w:rPr>
              <w:t>международный фестиваль-конкурс "Озарение"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Яковлева Алиса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Шафигуллина Э.И.</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Английский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конкурс «Эрудит»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0922" w:type="dxa"/>
            <w:gridSpan w:val="10"/>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математики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Хамраева Самира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3 степени (финальный этап)</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3 степени (финальный этап)</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Гиззятов Адель</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Кашапов </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за решение сложных задач п 1 отборочном этапе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Хамраева Самира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Кашапов</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19 международная олимпиада по основам наук</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за решение сложных задач п 1 отборочном этапе</w:t>
            </w:r>
          </w:p>
        </w:tc>
      </w:tr>
      <w:tr w:rsidR="00C96A92" w:rsidRPr="00254A6B" w:rsidTr="00C9750C">
        <w:tc>
          <w:tcPr>
            <w:tcW w:w="10922" w:type="dxa"/>
            <w:gridSpan w:val="10"/>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начальных классов</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r w:rsidRPr="00254A6B">
              <w:rPr>
                <w:rFonts w:ascii="Times New Roman" w:hAnsi="Times New Roman" w:cs="Times New Roman"/>
                <w:b/>
              </w:rPr>
              <w:t>Абдрахманова А.Г</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Давлетшина Амелия</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 творческий конкурс"Страна детства",посвященный 85-летию со дня рождения Э.Н.Успенского</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Свидетельство участника</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Файсханова Самира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Республиканский творческий конкурс"Страна детства",посвященный 85-летию со дня рождения Э.Н.Успенского</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"Творческий подход"</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Республиканский конкурс рисунков и видеороликов «Будь бдительным на льду и на воде»</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Шакиров Булат </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Муниципальный/ региональный этап Международного детского экологического форума "Изменение климата глазами детей-2023" "Зеленая планета 2023"</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3 место</w:t>
            </w: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Приказ от 25.04.2023 №64 о/д</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Каримуллина Р.Г</w:t>
            </w: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Корнилова Карина</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Муниципальный этап конкурса рисунков и видеороликов «Буду бдительным на льду и на воде»</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Диплом 3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рисунков ко Дню Защитников Отечества</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Грамота 1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Хузаханова Руфина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Конкурс чтецов республиканского творческого конкурса «Страна детства»,                                                        посвященный 85-летию со дня      рождения детского писателя Э.Н. Успенского .   </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Лауреат 2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Мурадова Лейла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Конкурс чтецов республиканского творческого </w:t>
            </w:r>
            <w:r w:rsidRPr="00254A6B">
              <w:rPr>
                <w:rFonts w:ascii="Times New Roman" w:hAnsi="Times New Roman" w:cs="Times New Roman"/>
              </w:rPr>
              <w:lastRenderedPageBreak/>
              <w:t xml:space="preserve">конкурса «Страна детства»,                                                        посвященный 85-летию со дня      рождения детского писателя Э.Н. Успенского .    </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Лауреат 3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Исмагилова Эллина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Конкурс чтецов республиканского творческого конкурса «Страна детства»,                                                        посвященный 85-летию со дня      рождения детского писателя Э.Н. Успенского .  </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Лауреат 3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Республиканский конкурс рисунков «В гостях у сказки»</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Гарипова Малика</w:t>
            </w:r>
          </w:p>
        </w:tc>
        <w:tc>
          <w:tcPr>
            <w:tcW w:w="1796" w:type="dxa"/>
            <w:gridSpan w:val="2"/>
          </w:tcPr>
          <w:p w:rsidR="00C96A92" w:rsidRPr="00254A6B" w:rsidRDefault="00C96A92" w:rsidP="00C9750C">
            <w:pPr>
              <w:spacing w:after="0" w:line="240" w:lineRule="auto"/>
              <w:jc w:val="both"/>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Районный конкурс ко дню рождения Г.Тукая.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Грамота 1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Алексеева Д.С.</w:t>
            </w: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Низамов Карим</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w:t>
            </w:r>
            <w:r w:rsidRPr="00254A6B">
              <w:rPr>
                <w:rFonts w:ascii="Times New Roman" w:hAnsi="Times New Roman" w:cs="Times New Roman"/>
                <w:lang w:val="en-US"/>
              </w:rPr>
              <w:t>y</w:t>
            </w:r>
            <w:r w:rsidRPr="00254A6B">
              <w:rPr>
                <w:rFonts w:ascii="Times New Roman" w:hAnsi="Times New Roman" w:cs="Times New Roman"/>
              </w:rPr>
              <w:t>лай- халык кунелендэ…», районный</w:t>
            </w:r>
          </w:p>
        </w:tc>
        <w:tc>
          <w:tcPr>
            <w:tcW w:w="1909"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Нуриев Ришат</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«Тyлай- халык кунелендэ…», районный</w:t>
            </w:r>
          </w:p>
        </w:tc>
        <w:tc>
          <w:tcPr>
            <w:tcW w:w="1909"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Закаргаева Лейла</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Технология</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«Волшебный мир космоса», республиканский</w:t>
            </w:r>
          </w:p>
        </w:tc>
        <w:tc>
          <w:tcPr>
            <w:tcW w:w="1909"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Валиева Л.Р</w:t>
            </w: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Валеев Эмиль</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Конкурс цифровых рисунков «Мой цифровой Татарстан», республиканский</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Участников 17 человек</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информатика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 xml:space="preserve">Конкурс цифровых рисунков «Мой цифровой Татарстан»  </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участники</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Шигапов Арслан</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ИЗО</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lang w:val="en-US"/>
              </w:rPr>
              <w:t>I</w:t>
            </w:r>
            <w:r w:rsidRPr="00254A6B">
              <w:rPr>
                <w:rStyle w:val="afd"/>
                <w:rFonts w:ascii="Times New Roman" w:hAnsi="Times New Roman" w:cs="Times New Roman"/>
                <w:bCs/>
                <w:lang w:val="tt-RU"/>
              </w:rPr>
              <w:t xml:space="preserve">Х Республиканского </w:t>
            </w:r>
            <w:r w:rsidRPr="00254A6B">
              <w:rPr>
                <w:rStyle w:val="afd"/>
                <w:rFonts w:ascii="Times New Roman" w:hAnsi="Times New Roman" w:cs="Times New Roman"/>
                <w:bCs/>
              </w:rPr>
              <w:t xml:space="preserve">творческого конкурса среди детей и молодежи с ограниченными физическими возможностями « Мы граждане России» </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Муравова Эльвина</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Литературное чтение</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Республиканский творческий конкурс «Страна Детства», посвященный 85-летию со дня рождения детского писателя Э.Н.Успенского</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Миниязова Айзиля</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Литературное чтение</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Style w:val="afd"/>
                <w:rFonts w:ascii="Times New Roman" w:hAnsi="Times New Roman" w:cs="Times New Roman"/>
                <w:bCs/>
              </w:rPr>
              <w:t>Республиканский творческий конкурс «Страна Детства», посвященный 85-летию со дня рождения детского писателя Э.Н.Успенского</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Рахматуллин Раян </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Конкурс стихов  посвященный 137-летию со дня рождения Г. Тукая</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Минеязова Айзиля</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Конкурс стихов  посвященный 137-летию со дня рождения Г. Тукая</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Галимов Амир</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Эдэби уку</w:t>
            </w:r>
          </w:p>
        </w:tc>
        <w:tc>
          <w:tcPr>
            <w:tcW w:w="3342" w:type="dxa"/>
            <w:gridSpan w:val="2"/>
            <w:shd w:val="clear" w:color="auto" w:fill="auto"/>
          </w:tcPr>
          <w:p w:rsidR="00C96A92" w:rsidRPr="00254A6B" w:rsidRDefault="00C96A92" w:rsidP="00C9750C">
            <w:pPr>
              <w:spacing w:after="0" w:line="240" w:lineRule="auto"/>
              <w:rPr>
                <w:rStyle w:val="afd"/>
                <w:rFonts w:ascii="Times New Roman" w:hAnsi="Times New Roman" w:cs="Times New Roman"/>
                <w:bCs/>
                <w:i w:val="0"/>
              </w:rPr>
            </w:pPr>
            <w:r w:rsidRPr="00254A6B">
              <w:rPr>
                <w:rStyle w:val="afd"/>
                <w:rFonts w:ascii="Times New Roman" w:hAnsi="Times New Roman" w:cs="Times New Roman"/>
                <w:bCs/>
              </w:rPr>
              <w:t>Конкурс стихов  посвященный 137-летию со дня рождения Г. Тукая</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призер</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Муравова Эльвина</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Технология</w:t>
            </w:r>
          </w:p>
        </w:tc>
        <w:tc>
          <w:tcPr>
            <w:tcW w:w="3342" w:type="dxa"/>
            <w:gridSpan w:val="2"/>
            <w:shd w:val="clear" w:color="auto" w:fill="auto"/>
          </w:tcPr>
          <w:p w:rsidR="00C96A92" w:rsidRPr="00254A6B" w:rsidRDefault="00C96A92" w:rsidP="00C9750C">
            <w:pPr>
              <w:spacing w:after="0" w:line="240" w:lineRule="auto"/>
              <w:rPr>
                <w:rStyle w:val="afd"/>
                <w:rFonts w:ascii="Times New Roman" w:hAnsi="Times New Roman" w:cs="Times New Roman"/>
                <w:bCs/>
                <w:i w:val="0"/>
                <w:lang w:val="tt-RU"/>
              </w:rPr>
            </w:pPr>
            <w:r w:rsidRPr="00254A6B">
              <w:rPr>
                <w:rStyle w:val="afd"/>
                <w:rFonts w:ascii="Times New Roman" w:hAnsi="Times New Roman" w:cs="Times New Roman"/>
                <w:bCs/>
              </w:rPr>
              <w:t xml:space="preserve">Муниципальный конкурс рисунков и поделок «Тукай-халык </w:t>
            </w:r>
            <w:r w:rsidRPr="00254A6B">
              <w:rPr>
                <w:rStyle w:val="afd"/>
                <w:rFonts w:ascii="Times New Roman" w:hAnsi="Times New Roman" w:cs="Times New Roman"/>
                <w:bCs/>
                <w:lang w:val="tt-RU"/>
              </w:rPr>
              <w:t>күңелендә”</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победител</w:t>
            </w:r>
            <w:r w:rsidRPr="00254A6B">
              <w:rPr>
                <w:rFonts w:ascii="Times New Roman" w:hAnsi="Times New Roman" w:cs="Times New Roman"/>
              </w:rPr>
              <w:t>ь</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Даянова Д.Б.</w:t>
            </w: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Автономов Артём</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поделок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"Изменение климата глазами детей-2023" "Зеленая планета-2023" муниципальный/региональный</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Грамота: за творческий подход (апрель)</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Яруллина Зарина</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рисунков</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"Изменение климата глазами детей-2023" "Зеленая планета-2023" муниципальный/региональный</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2 место (апрель)</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p>
        </w:tc>
        <w:tc>
          <w:tcPr>
            <w:tcW w:w="1796" w:type="dxa"/>
            <w:gridSpan w:val="2"/>
          </w:tcPr>
          <w:p w:rsidR="00C96A92" w:rsidRPr="00254A6B" w:rsidRDefault="00C96A92" w:rsidP="00C9750C">
            <w:pPr>
              <w:spacing w:after="0" w:line="240" w:lineRule="auto"/>
              <w:rPr>
                <w:rFonts w:ascii="Times New Roman" w:hAnsi="Times New Roman" w:cs="Times New Roman"/>
                <w:b/>
              </w:rPr>
            </w:pPr>
            <w:r w:rsidRPr="00254A6B">
              <w:rPr>
                <w:rFonts w:ascii="Times New Roman" w:hAnsi="Times New Roman" w:cs="Times New Roman"/>
                <w:b/>
              </w:rPr>
              <w:t>Земкова В.В</w:t>
            </w: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rPr>
            </w:pP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 xml:space="preserve">Гордеева Олеся </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 этап Всероссийского конкурса на лучшее сочинение о своей культуре  на русском языке и лучшее описание русской культуры на родном языке.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призера</w:t>
            </w:r>
          </w:p>
        </w:tc>
      </w:tr>
      <w:tr w:rsidR="00C96A92" w:rsidRPr="00254A6B" w:rsidTr="00C9750C">
        <w:tc>
          <w:tcPr>
            <w:tcW w:w="1643" w:type="dxa"/>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Гордеева Олеся</w:t>
            </w:r>
          </w:p>
        </w:tc>
        <w:tc>
          <w:tcPr>
            <w:tcW w:w="1796" w:type="dxa"/>
            <w:gridSpan w:val="2"/>
          </w:tcPr>
          <w:p w:rsidR="00C96A92" w:rsidRPr="00254A6B" w:rsidRDefault="00C96A92" w:rsidP="00C9750C">
            <w:pPr>
              <w:spacing w:after="0" w:line="240" w:lineRule="auto"/>
              <w:rPr>
                <w:rFonts w:ascii="Times New Roman" w:hAnsi="Times New Roman" w:cs="Times New Roman"/>
                <w:b/>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технология</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конкурс «Лучшая Новогодняя игрушка» </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p>
        </w:tc>
      </w:tr>
      <w:tr w:rsidR="00C96A92" w:rsidRPr="00254A6B" w:rsidTr="00C9750C">
        <w:tc>
          <w:tcPr>
            <w:tcW w:w="10922" w:type="dxa"/>
            <w:gridSpan w:val="10"/>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татарского языка</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Назмутдинов Артур</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Мамакова Р.М.</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Мун.этап Всероссиского конкурса на луч.сочинение “К истокам народной кул</w:t>
            </w:r>
            <w:r w:rsidRPr="00254A6B">
              <w:rPr>
                <w:rFonts w:ascii="Times New Roman" w:hAnsi="Times New Roman" w:cs="Times New Roman"/>
              </w:rPr>
              <w:t>ь</w:t>
            </w:r>
            <w:r w:rsidRPr="00254A6B">
              <w:rPr>
                <w:rFonts w:ascii="Times New Roman" w:hAnsi="Times New Roman" w:cs="Times New Roman"/>
                <w:lang w:val="tt-RU"/>
              </w:rPr>
              <w:t>туры”.</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2 место9</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Талакова С.</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Татарская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 Г.Тукай</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Талакова С.</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 М.Джалил</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Сулейманова Зарина</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Токранова Э.И.</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Всероссийский творческий конкурс «К</w:t>
            </w:r>
            <w:r w:rsidRPr="00254A6B">
              <w:rPr>
                <w:rFonts w:ascii="Times New Roman" w:hAnsi="Times New Roman" w:cs="Times New Roman"/>
                <w:lang w:val="tt-RU"/>
              </w:rPr>
              <w:t>үңел түреннән”</w:t>
            </w:r>
          </w:p>
        </w:tc>
        <w:tc>
          <w:tcPr>
            <w:tcW w:w="1909" w:type="dxa"/>
            <w:gridSpan w:val="2"/>
            <w:shd w:val="clear" w:color="auto" w:fill="auto"/>
          </w:tcPr>
          <w:p w:rsidR="00C96A92" w:rsidRPr="00254A6B" w:rsidRDefault="00C96A92" w:rsidP="00C9750C">
            <w:pPr>
              <w:spacing w:after="0" w:line="240" w:lineRule="auto"/>
              <w:rPr>
                <w:rFonts w:ascii="Times New Roman" w:hAnsi="Times New Roman" w:cs="Times New Roman"/>
                <w:lang w:val="tt-RU"/>
              </w:rPr>
            </w:pPr>
            <w:r w:rsidRPr="00254A6B">
              <w:rPr>
                <w:rFonts w:ascii="Times New Roman" w:hAnsi="Times New Roman" w:cs="Times New Roman"/>
                <w:lang w:val="tt-RU"/>
              </w:rPr>
              <w:t>3 место, сертификат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Сибгатуллин Алмаз</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Валеева Алия </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Токранов Тимур</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Мингазова Дина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Шагвалеева Аделя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лауреат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Валеева Алия </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чтецов ко дню рождения Тукая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Сибгатов Рамазан</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Шагвалеева Аделя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Школьный конкурс чтецов</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призер</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9б класс</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«Татарча диктант»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Хафизова Адиля</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Хафизова Р.М.</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Родной(татарский)язык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«Минем гаил</w:t>
            </w:r>
            <w:r w:rsidRPr="00254A6B">
              <w:rPr>
                <w:rFonts w:ascii="Times New Roman" w:hAnsi="Times New Roman" w:cs="Times New Roman"/>
                <w:lang w:val="tt-RU"/>
              </w:rPr>
              <w:t>әмнең кадерле ядкәрләре”.Респупликанский</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сертификат</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Хабибуллина Азалия</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Якупова Р.Г.</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 этап Всероссийского конкурса на лучшее сочинениео о своей культуре на русском языке и лучшее писание русскойкультуры на родном языке.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Сафина Диляра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Муниципальный этап Всероссийского конкурса на лучшее сочинениео о своей </w:t>
            </w:r>
            <w:r w:rsidRPr="00254A6B">
              <w:rPr>
                <w:rFonts w:ascii="Times New Roman" w:hAnsi="Times New Roman" w:cs="Times New Roman"/>
              </w:rPr>
              <w:lastRenderedPageBreak/>
              <w:t>культуре на русском языке и лучшее писание русскойкультуры на родном языке.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Призёр</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 xml:space="preserve">Сулеййманов Дияр </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Всероссийский творческий конкурс чтецов «К</w:t>
            </w:r>
            <w:r w:rsidRPr="00254A6B">
              <w:rPr>
                <w:rFonts w:ascii="Times New Roman" w:hAnsi="Times New Roman" w:cs="Times New Roman"/>
                <w:lang w:val="tt-RU"/>
              </w:rPr>
              <w:t>үңел түреннән”.</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участника</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Зарипова Зарина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Всероссийская акция “Мой учитель родного языка”.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Сертификат участника</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Ахметзянова Адиля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Республиканский конкурс молодых журналистов “Я-журналист-23”(“Мин-журналист”).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Диплом </w:t>
            </w:r>
          </w:p>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Сафина Диляра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Республиканский конкурс молодых журналистов “Я-журналист-23”(“Мин-журналист”).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Диплом </w:t>
            </w:r>
          </w:p>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Сулейманов Дияр</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Ме</w:t>
            </w:r>
            <w:r w:rsidRPr="00254A6B">
              <w:rPr>
                <w:rFonts w:ascii="Times New Roman" w:hAnsi="Times New Roman" w:cs="Times New Roman"/>
              </w:rPr>
              <w:t>ж</w:t>
            </w:r>
            <w:r w:rsidRPr="00254A6B">
              <w:rPr>
                <w:rFonts w:ascii="Times New Roman" w:hAnsi="Times New Roman" w:cs="Times New Roman"/>
                <w:lang w:val="tt-RU"/>
              </w:rPr>
              <w:t>дународный телевизионный конкурс чтецов “Татар сүзе”.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Благодарственное письмо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9 А класс</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Международный «Татарча диктант»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Галимова Камиля</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Халилова Г.З</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tabs>
                <w:tab w:val="left" w:pos="1245"/>
              </w:tabs>
              <w:overflowPunct w:val="0"/>
              <w:autoSpaceDE w:val="0"/>
              <w:autoSpaceDN w:val="0"/>
              <w:adjustRightInd w:val="0"/>
              <w:spacing w:after="0" w:line="240" w:lineRule="auto"/>
              <w:textAlignment w:val="baseline"/>
              <w:rPr>
                <w:rFonts w:ascii="Times New Roman" w:eastAsia="Times New Roman" w:hAnsi="Times New Roman" w:cs="Times New Roman"/>
                <w:lang w:val="tt-RU" w:eastAsia="ru-RU"/>
              </w:rPr>
            </w:pPr>
            <w:r w:rsidRPr="00254A6B">
              <w:rPr>
                <w:rFonts w:ascii="Times New Roman" w:eastAsia="Times New Roman" w:hAnsi="Times New Roman" w:cs="Times New Roman"/>
                <w:lang w:val="tt-RU" w:eastAsia="ru-RU"/>
              </w:rPr>
              <w:t xml:space="preserve">«Күңел түреннән» россиякүләм </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eastAsia="Times New Roman" w:hAnsi="Times New Roman" w:cs="Times New Roman"/>
                <w:lang w:val="tt-RU" w:eastAsia="ru-RU"/>
              </w:rPr>
              <w:t>иҗади конкурсы</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Лауреат </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Шамагсумова 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Конкурс рисунков  В гостях у сказки к Международному дню родного языка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Сертификат участники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Салахутдинова Руфина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Международный телевизионный конкурс художественного слова “Татар сүзе” </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Благодарственное письмо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Ризаля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lang w:eastAsia="ru-RU"/>
              </w:rPr>
            </w:pPr>
            <w:r w:rsidRPr="00254A6B">
              <w:rPr>
                <w:rFonts w:ascii="Times New Roman" w:eastAsia="Times New Roman" w:hAnsi="Times New Roman" w:cs="Times New Roman"/>
                <w:bCs/>
                <w:lang w:eastAsia="ru-RU"/>
              </w:rPr>
              <w:t>Республиканская научно-практическая конференция «Туган җир сулышы»</w:t>
            </w:r>
          </w:p>
          <w:p w:rsidR="00C96A92" w:rsidRPr="00254A6B" w:rsidRDefault="00C96A92" w:rsidP="00C9750C">
            <w:pPr>
              <w:spacing w:after="0" w:line="240" w:lineRule="auto"/>
              <w:jc w:val="both"/>
              <w:rPr>
                <w:rFonts w:ascii="Times New Roman" w:hAnsi="Times New Roman" w:cs="Times New Roman"/>
              </w:rPr>
            </w:pP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Грамота Победитель</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tt-RU"/>
              </w:rPr>
              <w:t>Галимова Камиля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Родная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II Республиканский конкурс молодых журналистов</w:t>
            </w:r>
          </w:p>
          <w:p w:rsidR="00C96A92" w:rsidRPr="00254A6B" w:rsidRDefault="00C96A92" w:rsidP="00C9750C">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«Я-журналист-2023»/«Мин-журналист-2023», посвященный Году педагога и наставника в Российской Федерации и Года национальных культур и традиций в Республике Татарстан</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 xml:space="preserve">Диплом </w:t>
            </w:r>
            <w:r w:rsidRPr="00254A6B">
              <w:rPr>
                <w:rFonts w:ascii="Times New Roman" w:hAnsi="Times New Roman" w:cs="Times New Roman"/>
                <w:lang w:val="en-US"/>
              </w:rPr>
              <w:t>III</w:t>
            </w:r>
            <w:r w:rsidRPr="00254A6B">
              <w:rPr>
                <w:rFonts w:ascii="Times New Roman" w:hAnsi="Times New Roman" w:cs="Times New Roman"/>
                <w:lang w:val="tt-RU"/>
              </w:rPr>
              <w:t xml:space="preserve">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Валиева А., Халилова Р., Имамиева Я, Галимова К., Шайдуллина 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Родной язык</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bCs/>
                <w:lang w:val="tt-RU" w:eastAsia="ru-RU"/>
              </w:rPr>
            </w:pPr>
            <w:r w:rsidRPr="00254A6B">
              <w:rPr>
                <w:rFonts w:ascii="Times New Roman" w:eastAsia="Times New Roman" w:hAnsi="Times New Roman" w:cs="Times New Roman"/>
                <w:bCs/>
                <w:lang w:val="tt-RU" w:eastAsia="ru-RU"/>
              </w:rPr>
              <w:t xml:space="preserve"> Всероссийский</w:t>
            </w:r>
            <w:r w:rsidRPr="00254A6B">
              <w:rPr>
                <w:rFonts w:ascii="Times New Roman" w:eastAsia="Times New Roman" w:hAnsi="Times New Roman" w:cs="Times New Roman"/>
                <w:color w:val="333333"/>
                <w:lang w:val="tt-RU" w:eastAsia="ru-RU"/>
              </w:rPr>
              <w:t xml:space="preserve"> ONLINE “Татарча диктант” белем тикшерү акциясе</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Серебряков Максим</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val="en-US" w:eastAsia="ru-RU"/>
              </w:rPr>
              <w:t>IX</w:t>
            </w:r>
            <w:r w:rsidRPr="00254A6B">
              <w:rPr>
                <w:rFonts w:ascii="Times New Roman" w:eastAsia="Times New Roman" w:hAnsi="Times New Roman" w:cs="Times New Roman"/>
                <w:bCs/>
                <w:lang w:eastAsia="ru-RU"/>
              </w:rPr>
              <w:t xml:space="preserve"> Республиканский творческий конкурс» Мы –граждане России», муниципальный тур</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Бакланов Данила, Хасанова Малика, </w:t>
            </w:r>
            <w:r w:rsidRPr="00254A6B">
              <w:rPr>
                <w:rFonts w:ascii="Times New Roman" w:hAnsi="Times New Roman" w:cs="Times New Roman"/>
                <w:lang w:val="tt-RU"/>
              </w:rPr>
              <w:lastRenderedPageBreak/>
              <w:t>Серебряков Артём</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val="en-US" w:eastAsia="ru-RU"/>
              </w:rPr>
              <w:t>IX</w:t>
            </w:r>
            <w:r w:rsidRPr="00254A6B">
              <w:rPr>
                <w:rFonts w:ascii="Times New Roman" w:eastAsia="Times New Roman" w:hAnsi="Times New Roman" w:cs="Times New Roman"/>
                <w:bCs/>
                <w:lang w:eastAsia="ru-RU"/>
              </w:rPr>
              <w:t xml:space="preserve"> Республиканский творческий конкурс» Мы –граждане России», муниципальный тур</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Призёры</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Салахутдинова Рафина, Салахутдинова Ризаля</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Родная литература</w:t>
            </w:r>
          </w:p>
        </w:tc>
        <w:tc>
          <w:tcPr>
            <w:tcW w:w="3342" w:type="dxa"/>
            <w:gridSpan w:val="2"/>
            <w:shd w:val="clear" w:color="auto" w:fill="auto"/>
          </w:tcPr>
          <w:p w:rsidR="00C96A92" w:rsidRPr="00254A6B" w:rsidRDefault="00C96A92" w:rsidP="00C9750C">
            <w:pPr>
              <w:spacing w:after="0" w:line="240" w:lineRule="auto"/>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 xml:space="preserve"> Международный литературный конкурс чтецов  «Джалиловские чтения»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Участие</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Гатауллина.И</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Шигапова А.Ш.</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V</w:t>
            </w:r>
            <w:r w:rsidRPr="00254A6B">
              <w:rPr>
                <w:rFonts w:ascii="Times New Roman" w:hAnsi="Times New Roman" w:cs="Times New Roman"/>
              </w:rPr>
              <w:t>международный конкурс «Җәлил укулары» 2022г.13.10.</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Манякова 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 конкурс стихов »Солдатами не рождаются»</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Грамота</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Региональный конкурс « Тукай в наших серд-цах».Менделеевск. 25.04.2023 г.</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Диплом1 степени.</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Яруллина З.</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Татарский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Региональный конкурс "Тукай в наших сердцах…"Казань. журнал «Магариф»-20.04.2023г.</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Миневалиев Азат</w:t>
            </w:r>
          </w:p>
        </w:tc>
        <w:tc>
          <w:tcPr>
            <w:tcW w:w="1796"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Хабибуллина Р..Н.</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lang w:val="tt-RU"/>
              </w:rPr>
              <w:t xml:space="preserve"> Родная 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tt-RU"/>
              </w:rPr>
            </w:pPr>
            <w:r w:rsidRPr="00254A6B">
              <w:rPr>
                <w:rFonts w:ascii="Times New Roman" w:hAnsi="Times New Roman" w:cs="Times New Roman"/>
              </w:rPr>
              <w:t>Татар с</w:t>
            </w:r>
            <w:r w:rsidRPr="00254A6B">
              <w:rPr>
                <w:rFonts w:ascii="Times New Roman" w:hAnsi="Times New Roman" w:cs="Times New Roman"/>
                <w:lang w:val="tt-RU"/>
              </w:rPr>
              <w:t>үзе республика күләм</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lang w:val="en-US"/>
              </w:rPr>
            </w:pPr>
            <w:r w:rsidRPr="00254A6B">
              <w:rPr>
                <w:rFonts w:ascii="Times New Roman" w:hAnsi="Times New Roman" w:cs="Times New Roman"/>
                <w:lang w:val="tt-RU"/>
              </w:rPr>
              <w:t>Рәхмәт хаты</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Галлямова Залина</w:t>
            </w:r>
          </w:p>
        </w:tc>
        <w:tc>
          <w:tcPr>
            <w:tcW w:w="1796" w:type="dxa"/>
            <w:gridSpan w:val="2"/>
          </w:tcPr>
          <w:p w:rsidR="00C96A92" w:rsidRPr="00254A6B" w:rsidRDefault="00C96A92" w:rsidP="00C9750C">
            <w:pPr>
              <w:spacing w:after="0" w:line="240" w:lineRule="auto"/>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Тат.лит</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Республиканский конкурс  (сочинений_эссе)»Скажем коррупции нет»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Диплом победителя (муниц).</w:t>
            </w:r>
          </w:p>
        </w:tc>
      </w:tr>
      <w:tr w:rsidR="00C96A92" w:rsidRPr="00254A6B" w:rsidTr="00C9750C">
        <w:tc>
          <w:tcPr>
            <w:tcW w:w="10922" w:type="dxa"/>
            <w:gridSpan w:val="10"/>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русский язык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Якупов Ждан</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Русский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сочинений 2023 «Безопасный интернет»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Грамота </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Галимова Камиля</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Русский язык</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конкурс сочинений 2023 «Безопасный интернет»</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Грамота </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Потапова Настя</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Мухаметшина А.Р.</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участник</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Дунина Татьяна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Минневалиев Азат</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Герасимова Т.Н. </w:t>
            </w:r>
          </w:p>
        </w:tc>
        <w:tc>
          <w:tcPr>
            <w:tcW w:w="2232" w:type="dxa"/>
            <w:gridSpan w:val="3"/>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Фаисханова Камилла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643"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Гаффарова Руфина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c>
          <w:tcPr>
            <w:tcW w:w="1643"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Куприянова Анна</w:t>
            </w:r>
          </w:p>
        </w:tc>
        <w:tc>
          <w:tcPr>
            <w:tcW w:w="1796" w:type="dxa"/>
            <w:gridSpan w:val="2"/>
          </w:tcPr>
          <w:p w:rsidR="00C96A92" w:rsidRPr="00254A6B" w:rsidRDefault="00C96A92" w:rsidP="00C9750C">
            <w:pPr>
              <w:spacing w:after="0" w:line="240" w:lineRule="auto"/>
              <w:jc w:val="both"/>
              <w:rPr>
                <w:rFonts w:ascii="Times New Roman" w:hAnsi="Times New Roman" w:cs="Times New Roman"/>
              </w:rPr>
            </w:pPr>
          </w:p>
        </w:tc>
        <w:tc>
          <w:tcPr>
            <w:tcW w:w="2232" w:type="dxa"/>
            <w:gridSpan w:val="3"/>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литература</w:t>
            </w:r>
          </w:p>
        </w:tc>
        <w:tc>
          <w:tcPr>
            <w:tcW w:w="3342"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Конкурс стихотворений ко Дню Победы, школа</w:t>
            </w:r>
          </w:p>
        </w:tc>
        <w:tc>
          <w:tcPr>
            <w:tcW w:w="1909"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c>
          <w:tcPr>
            <w:tcW w:w="10922" w:type="dxa"/>
            <w:gridSpan w:val="10"/>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физической культуры</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Хасанова Шахида</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«Кросс Татарстана 2022» </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Хасанова Шахида</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«Лыжня Татарстана 2023» </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1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Заруцкая Арина</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«Лыжня Татарстана 2023» </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3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Сборная 9-11 класс</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КЭС-баскет</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Сборная 5Б класс</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Гайниев Д.Н</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«Президентские состязания»</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победитель</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 школы девушки</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Фадейчев В.В.</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Первенство Рыбно-Слободского района</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участие</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Сб. школы девушки</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eastAsia="Times New Roman" w:hAnsi="Times New Roman" w:cs="Times New Roman"/>
              </w:rPr>
              <w:t>Фадейчев В.В.</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Школьная волейбольная лига, муниципалный этап</w:t>
            </w: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район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 место</w:t>
            </w:r>
          </w:p>
        </w:tc>
      </w:tr>
      <w:tr w:rsidR="00C96A92" w:rsidRPr="00254A6B" w:rsidTr="00C9750C">
        <w:trPr>
          <w:gridAfter w:val="1"/>
          <w:wAfter w:w="240" w:type="dxa"/>
        </w:trPr>
        <w:tc>
          <w:tcPr>
            <w:tcW w:w="10682" w:type="dxa"/>
            <w:gridSpan w:val="9"/>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ШМО коррекционных классов</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Серебряков Артём Юрьевич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Халилова Г.З.</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Муниципальный тур республиканского конкурса рисунков «Мы – граждане России»</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призер</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Всероссийский Культурный марафон</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Мир истории</w:t>
            </w: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«Разговоры о важном»</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Всероссийский Культурный марафон</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Мир истории</w:t>
            </w: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«Разговоры о важном»</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1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Конкурс рисунков Г. Тукая</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Галиева Г.Р.</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Конкурс рисунков Г. Тукая</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Участие </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Серебряков Артём Юрьевич</w:t>
            </w:r>
          </w:p>
        </w:tc>
        <w:tc>
          <w:tcPr>
            <w:tcW w:w="1571" w:type="dxa"/>
            <w:gridSpan w:val="2"/>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Шарипова М. И.</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Конкурс «Эко-поделка»</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Антон Александрович</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Шарипова М. И.</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Профильный труд</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Конкурс «Эко-поделка»</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Участие</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Требикаев Кирилл</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jc w:val="center"/>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Алексеев Дмитрий </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языка,республиканский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Детский конкурс рисунков в гостях у сказки к международному дню родного языка, республиканский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Культурный марафон, всероссийский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Грамота</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Сертификат</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Каримуллин Юнус</w:t>
            </w:r>
          </w:p>
          <w:p w:rsidR="00C96A92" w:rsidRPr="00254A6B" w:rsidRDefault="00C96A92" w:rsidP="00C9750C">
            <w:pPr>
              <w:spacing w:after="0" w:line="240" w:lineRule="auto"/>
              <w:jc w:val="both"/>
              <w:rPr>
                <w:rFonts w:ascii="Times New Roman" w:hAnsi="Times New Roman" w:cs="Times New Roman"/>
              </w:rPr>
            </w:pP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Лаврентьев Илья</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районный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призера</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Дмитрий</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районный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лауреата</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Масгутова Язгуль</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«МЫ – ГРАЖДАНЕ РОССИИ», районный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lastRenderedPageBreak/>
              <w:t>Диплом победителя</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lastRenderedPageBreak/>
              <w:t>Масгутова Язгуль</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IX Республиканский творческий конкурс среди молодежи с ограниченными физическими возможностями</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«МЫ – ГРАЖДАНЕ РОССИИ», республиканский</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призера</w:t>
            </w:r>
          </w:p>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(приз: портативный зарядник)</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Алексеев Дмитрий</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Общероссийский конкурс «разговор о важном»</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3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Июдин Илья</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конкурс рисунков «Бескрайний космос» </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Сунгатова Г.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детский творческий конкурс «Волшебное лукошко»</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Диплом 2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Гарипова Ф.Ф.</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математика</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Всероссийский «Парад талантов»</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победитель 1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Гарипова Ф.Ф.</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изо</w:t>
            </w:r>
          </w:p>
        </w:tc>
        <w:tc>
          <w:tcPr>
            <w:tcW w:w="3151"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Всероссийский конкурс «Моя Родина-Россия»</w:t>
            </w:r>
          </w:p>
        </w:tc>
        <w:tc>
          <w:tcPr>
            <w:tcW w:w="2157" w:type="dxa"/>
            <w:gridSpan w:val="2"/>
            <w:shd w:val="clear" w:color="auto" w:fill="auto"/>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Победитель 1 место</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Хасанова М.Р.</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«Дорога без опасности»</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победителя</w:t>
            </w:r>
            <w:r w:rsidRPr="00254A6B">
              <w:rPr>
                <w:rFonts w:ascii="Times New Roman" w:hAnsi="Times New Roman" w:cs="Times New Roman"/>
                <w:lang w:val="en-US"/>
              </w:rPr>
              <w:t xml:space="preserve"> I</w:t>
            </w:r>
            <w:r w:rsidRPr="00254A6B">
              <w:rPr>
                <w:rFonts w:ascii="Times New Roman" w:hAnsi="Times New Roman" w:cs="Times New Roman"/>
              </w:rPr>
              <w:t xml:space="preserve">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Бакланов Д.С.</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«В танце кружится зима»</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победителя </w:t>
            </w:r>
            <w:r w:rsidRPr="00254A6B">
              <w:rPr>
                <w:rFonts w:ascii="Times New Roman" w:hAnsi="Times New Roman" w:cs="Times New Roman"/>
                <w:lang w:val="en-US"/>
              </w:rPr>
              <w:t>I</w:t>
            </w:r>
            <w:r w:rsidRPr="00254A6B">
              <w:rPr>
                <w:rFonts w:ascii="Times New Roman" w:hAnsi="Times New Roman" w:cs="Times New Roman"/>
              </w:rPr>
              <w:t xml:space="preserve">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Хасанова М.Р.</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Сулейманова Р. Ф.</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Всероссийский творческий конкурс «В танце кружится зима»</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Диплом победителя </w:t>
            </w:r>
            <w:r w:rsidRPr="00254A6B">
              <w:rPr>
                <w:rFonts w:ascii="Times New Roman" w:hAnsi="Times New Roman" w:cs="Times New Roman"/>
                <w:lang w:val="en-US"/>
              </w:rPr>
              <w:t>II</w:t>
            </w:r>
            <w:r w:rsidRPr="00254A6B">
              <w:rPr>
                <w:rFonts w:ascii="Times New Roman" w:hAnsi="Times New Roman" w:cs="Times New Roman"/>
              </w:rPr>
              <w:t xml:space="preserve"> степени</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Федотов Даниил</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Талалаева Н. И.</w:t>
            </w:r>
          </w:p>
        </w:tc>
        <w:tc>
          <w:tcPr>
            <w:tcW w:w="1772" w:type="dxa"/>
            <w:shd w:val="clear" w:color="auto" w:fill="auto"/>
          </w:tcPr>
          <w:p w:rsidR="00C96A92" w:rsidRPr="00254A6B" w:rsidRDefault="00C96A92" w:rsidP="00C9750C">
            <w:pPr>
              <w:spacing w:after="0" w:line="240" w:lineRule="auto"/>
              <w:rPr>
                <w:rFonts w:ascii="Times New Roman" w:hAnsi="Times New Roman" w:cs="Times New Roman"/>
              </w:rPr>
            </w:pPr>
          </w:p>
        </w:tc>
        <w:tc>
          <w:tcPr>
            <w:tcW w:w="3151" w:type="dxa"/>
            <w:gridSpan w:val="2"/>
            <w:shd w:val="clear" w:color="auto" w:fill="auto"/>
          </w:tcPr>
          <w:p w:rsidR="00C96A92" w:rsidRPr="00254A6B" w:rsidRDefault="00C96A92" w:rsidP="00C9750C">
            <w:pPr>
              <w:spacing w:after="0" w:line="240" w:lineRule="auto"/>
              <w:outlineLvl w:val="0"/>
              <w:rPr>
                <w:rFonts w:ascii="Times New Roman" w:eastAsia="Times New Roman" w:hAnsi="Times New Roman" w:cs="Times New Roman"/>
                <w:color w:val="000000"/>
                <w:kern w:val="36"/>
                <w:lang w:eastAsia="ru-RU"/>
              </w:rPr>
            </w:pPr>
            <w:r w:rsidRPr="00254A6B">
              <w:rPr>
                <w:rFonts w:ascii="Times New Roman" w:eastAsia="Times New Roman" w:hAnsi="Times New Roman" w:cs="Times New Roman"/>
                <w:color w:val="000000"/>
                <w:kern w:val="36"/>
                <w:lang w:eastAsia="ru-RU"/>
              </w:rPr>
              <w:t xml:space="preserve">Конкурс поделок и аппликаций «Творческая мастерская» международного проекта </w:t>
            </w:r>
            <w:r w:rsidRPr="00254A6B">
              <w:rPr>
                <w:rFonts w:ascii="Times New Roman" w:eastAsia="Times New Roman" w:hAnsi="Times New Roman" w:cs="Times New Roman"/>
                <w:color w:val="000000"/>
                <w:kern w:val="36"/>
                <w:lang w:val="en-US" w:eastAsia="ru-RU"/>
              </w:rPr>
              <w:t>Dumschool</w:t>
            </w:r>
          </w:p>
          <w:p w:rsidR="00C96A92" w:rsidRPr="00254A6B" w:rsidRDefault="00C96A92" w:rsidP="00C9750C">
            <w:pPr>
              <w:spacing w:after="0" w:line="240" w:lineRule="auto"/>
              <w:jc w:val="both"/>
              <w:rPr>
                <w:rFonts w:ascii="Times New Roman" w:hAnsi="Times New Roman" w:cs="Times New Roman"/>
              </w:rPr>
            </w:pP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Лаврентьева Ксения (7Б)</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Миронова Ю. А.</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Психология</w:t>
            </w: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lang w:val="en-US"/>
              </w:rPr>
              <w:t>XI</w:t>
            </w:r>
            <w:r w:rsidRPr="00254A6B">
              <w:rPr>
                <w:rFonts w:ascii="Times New Roman" w:hAnsi="Times New Roman" w:cs="Times New Roman"/>
              </w:rPr>
              <w:t xml:space="preserve"> Всероссийская дистанционная олимпиада по психологии «Психология без границ»</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Сертификат участника</w:t>
            </w:r>
          </w:p>
        </w:tc>
      </w:tr>
      <w:tr w:rsidR="00C96A92" w:rsidRPr="00254A6B" w:rsidTr="00C9750C">
        <w:trPr>
          <w:gridAfter w:val="1"/>
          <w:wAfter w:w="240" w:type="dxa"/>
        </w:trPr>
        <w:tc>
          <w:tcPr>
            <w:tcW w:w="203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Абророва Фотима (5Б)</w:t>
            </w:r>
          </w:p>
        </w:tc>
        <w:tc>
          <w:tcPr>
            <w:tcW w:w="1571" w:type="dxa"/>
            <w:gridSpan w:val="2"/>
          </w:tcPr>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Миронова Ю. А.</w:t>
            </w:r>
          </w:p>
        </w:tc>
        <w:tc>
          <w:tcPr>
            <w:tcW w:w="177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Общество</w:t>
            </w:r>
          </w:p>
        </w:tc>
        <w:tc>
          <w:tcPr>
            <w:tcW w:w="3151"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Всероссийский творческий конкурс «Дорога без опасности» </w:t>
            </w:r>
          </w:p>
        </w:tc>
        <w:tc>
          <w:tcPr>
            <w:tcW w:w="2157" w:type="dxa"/>
            <w:gridSpan w:val="2"/>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Диплом 1 степени</w:t>
            </w:r>
          </w:p>
        </w:tc>
      </w:tr>
    </w:tbl>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b/>
        </w:rPr>
        <w:t xml:space="preserve">Причины негативных тенденций: </w:t>
      </w:r>
      <w:r w:rsidRPr="00254A6B">
        <w:rPr>
          <w:rFonts w:ascii="Times New Roman" w:hAnsi="Times New Roman" w:cs="Times New Roman"/>
        </w:rPr>
        <w:t>Участие одного ребенка в олимпиаде сразу по многим предметам, что снижает результативность и приводит к перегрузке некоторых учащихся.</w:t>
      </w:r>
    </w:p>
    <w:p w:rsidR="00C96A92" w:rsidRPr="00254A6B" w:rsidRDefault="00C96A92" w:rsidP="00C96A92">
      <w:pPr>
        <w:spacing w:after="0" w:line="240" w:lineRule="auto"/>
        <w:contextualSpacing/>
        <w:rPr>
          <w:rFonts w:ascii="Times New Roman" w:hAnsi="Times New Roman" w:cs="Times New Roman"/>
        </w:rPr>
      </w:pPr>
      <w:r w:rsidRPr="00254A6B">
        <w:rPr>
          <w:rFonts w:ascii="Times New Roman" w:hAnsi="Times New Roman" w:cs="Times New Roman"/>
        </w:rPr>
        <w:t>Большинство конкурсов на платной основе, и, как следствие, наблюдается нежелание родителей оплачивать участие ребенка в конкурсе</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
          <w:bCs/>
          <w:lang w:eastAsia="ru-RU"/>
        </w:rPr>
        <w:t xml:space="preserve">Меры по корректировке негативных тенденций: </w:t>
      </w:r>
      <w:r w:rsidRPr="00254A6B">
        <w:rPr>
          <w:rFonts w:ascii="Times New Roman" w:eastAsia="Times New Roman" w:hAnsi="Times New Roman" w:cs="Times New Roman"/>
          <w:bCs/>
          <w:lang w:eastAsia="ru-RU"/>
        </w:rPr>
        <w:t>Совершенствование работы «Школы подготовки к олимпиадам» в течение всего учебного года, а не только в осенний период. Проведение работы по расширению банка одаренных и высокомотивированных детей через совершенствование системы выявления и диагностики учащихся такой категории, снижение нагрузки на «отличников».</w:t>
      </w:r>
    </w:p>
    <w:p w:rsidR="00C96A92" w:rsidRPr="00254A6B" w:rsidRDefault="00C96A92" w:rsidP="00C96A92">
      <w:pPr>
        <w:spacing w:after="0" w:line="240" w:lineRule="auto"/>
        <w:contextualSpacing/>
        <w:rPr>
          <w:rFonts w:ascii="Times New Roman" w:eastAsia="Times New Roman" w:hAnsi="Times New Roman" w:cs="Times New Roman"/>
          <w:bCs/>
          <w:lang w:eastAsia="ru-RU"/>
        </w:rPr>
      </w:pPr>
      <w:r w:rsidRPr="00254A6B">
        <w:rPr>
          <w:rFonts w:ascii="Times New Roman" w:eastAsia="Times New Roman" w:hAnsi="Times New Roman" w:cs="Times New Roman"/>
          <w:bCs/>
          <w:lang w:eastAsia="ru-RU"/>
        </w:rPr>
        <w:t>Поиск новых интересных конкурсов и олимпиад на бесплатной основе</w:t>
      </w:r>
    </w:p>
    <w:p w:rsidR="00C96A92" w:rsidRPr="00254A6B" w:rsidRDefault="00C96A92" w:rsidP="00C96A92">
      <w:pPr>
        <w:spacing w:after="0" w:line="240" w:lineRule="auto"/>
        <w:ind w:left="426" w:right="500"/>
        <w:rPr>
          <w:rFonts w:ascii="Times New Roman" w:hAnsi="Times New Roman" w:cs="Times New Roman"/>
          <w:b/>
        </w:rPr>
      </w:pPr>
      <w:r w:rsidRPr="00254A6B">
        <w:rPr>
          <w:rFonts w:ascii="Times New Roman" w:hAnsi="Times New Roman" w:cs="Times New Roman"/>
          <w:b/>
        </w:rPr>
        <w:t>Сравнительные показатели «Участие в конкурсном и олимпиадном  движении» (за 3 года)</w:t>
      </w:r>
    </w:p>
    <w:tbl>
      <w:tblPr>
        <w:tblStyle w:val="a9"/>
        <w:tblW w:w="9193" w:type="dxa"/>
        <w:tblInd w:w="675" w:type="dxa"/>
        <w:tblLayout w:type="fixed"/>
        <w:tblLook w:val="04A0" w:firstRow="1" w:lastRow="0" w:firstColumn="1" w:lastColumn="0" w:noHBand="0" w:noVBand="1"/>
      </w:tblPr>
      <w:tblGrid>
        <w:gridCol w:w="912"/>
        <w:gridCol w:w="630"/>
        <w:gridCol w:w="630"/>
        <w:gridCol w:w="568"/>
        <w:gridCol w:w="656"/>
        <w:gridCol w:w="755"/>
        <w:gridCol w:w="733"/>
        <w:gridCol w:w="830"/>
        <w:gridCol w:w="599"/>
        <w:gridCol w:w="23"/>
        <w:gridCol w:w="684"/>
        <w:gridCol w:w="724"/>
        <w:gridCol w:w="724"/>
        <w:gridCol w:w="725"/>
      </w:tblGrid>
      <w:tr w:rsidR="00C96A92" w:rsidRPr="00254A6B" w:rsidTr="00C9750C">
        <w:trPr>
          <w:trHeight w:val="65"/>
        </w:trPr>
        <w:tc>
          <w:tcPr>
            <w:tcW w:w="912"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показатели</w:t>
            </w:r>
          </w:p>
        </w:tc>
        <w:tc>
          <w:tcPr>
            <w:tcW w:w="1828" w:type="dxa"/>
            <w:gridSpan w:val="3"/>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муниципальный</w:t>
            </w:r>
          </w:p>
        </w:tc>
        <w:tc>
          <w:tcPr>
            <w:tcW w:w="2144" w:type="dxa"/>
            <w:gridSpan w:val="3"/>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 xml:space="preserve">Республиканский </w:t>
            </w:r>
          </w:p>
        </w:tc>
        <w:tc>
          <w:tcPr>
            <w:tcW w:w="2136" w:type="dxa"/>
            <w:gridSpan w:val="4"/>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федеральный</w:t>
            </w:r>
          </w:p>
          <w:p w:rsidR="00C96A92" w:rsidRPr="00254A6B" w:rsidRDefault="00C96A92" w:rsidP="00C9750C">
            <w:pPr>
              <w:jc w:val="center"/>
              <w:rPr>
                <w:rFonts w:ascii="Times New Roman" w:hAnsi="Times New Roman" w:cs="Times New Roman"/>
                <w:lang w:eastAsia="ru-RU"/>
              </w:rPr>
            </w:pPr>
          </w:p>
        </w:tc>
        <w:tc>
          <w:tcPr>
            <w:tcW w:w="2173" w:type="dxa"/>
            <w:gridSpan w:val="3"/>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 xml:space="preserve">Всего </w:t>
            </w:r>
          </w:p>
        </w:tc>
      </w:tr>
      <w:tr w:rsidR="00C96A92" w:rsidRPr="00254A6B" w:rsidTr="00C9750C">
        <w:trPr>
          <w:trHeight w:val="126"/>
        </w:trPr>
        <w:tc>
          <w:tcPr>
            <w:tcW w:w="912"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год</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20-21</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21-22</w:t>
            </w:r>
          </w:p>
        </w:tc>
        <w:tc>
          <w:tcPr>
            <w:tcW w:w="568"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22-23</w:t>
            </w:r>
          </w:p>
        </w:tc>
        <w:tc>
          <w:tcPr>
            <w:tcW w:w="656"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20-21</w:t>
            </w:r>
          </w:p>
        </w:tc>
        <w:tc>
          <w:tcPr>
            <w:tcW w:w="755"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21-22</w:t>
            </w:r>
          </w:p>
        </w:tc>
        <w:tc>
          <w:tcPr>
            <w:tcW w:w="733"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22-23</w:t>
            </w:r>
          </w:p>
        </w:tc>
        <w:tc>
          <w:tcPr>
            <w:tcW w:w="8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20-21</w:t>
            </w:r>
          </w:p>
        </w:tc>
        <w:tc>
          <w:tcPr>
            <w:tcW w:w="622" w:type="dxa"/>
            <w:gridSpan w:val="2"/>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21-22</w:t>
            </w:r>
          </w:p>
        </w:tc>
        <w:tc>
          <w:tcPr>
            <w:tcW w:w="684"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22-23</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20-21</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21-22</w:t>
            </w:r>
          </w:p>
        </w:tc>
        <w:tc>
          <w:tcPr>
            <w:tcW w:w="725"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22-23</w:t>
            </w:r>
          </w:p>
        </w:tc>
      </w:tr>
      <w:tr w:rsidR="00C96A92" w:rsidRPr="00254A6B" w:rsidTr="00C9750C">
        <w:trPr>
          <w:trHeight w:val="134"/>
        </w:trPr>
        <w:tc>
          <w:tcPr>
            <w:tcW w:w="912"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Очные олимпиады</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86</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69</w:t>
            </w:r>
          </w:p>
        </w:tc>
        <w:tc>
          <w:tcPr>
            <w:tcW w:w="568"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83</w:t>
            </w:r>
          </w:p>
        </w:tc>
        <w:tc>
          <w:tcPr>
            <w:tcW w:w="656"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18/6</w:t>
            </w:r>
          </w:p>
        </w:tc>
        <w:tc>
          <w:tcPr>
            <w:tcW w:w="755"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w:t>
            </w:r>
          </w:p>
        </w:tc>
        <w:tc>
          <w:tcPr>
            <w:tcW w:w="733"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5</w:t>
            </w:r>
          </w:p>
        </w:tc>
        <w:tc>
          <w:tcPr>
            <w:tcW w:w="830" w:type="dxa"/>
          </w:tcPr>
          <w:p w:rsidR="00C96A92" w:rsidRPr="00254A6B" w:rsidRDefault="00C96A92" w:rsidP="00C9750C">
            <w:pPr>
              <w:pStyle w:val="32"/>
              <w:shd w:val="clear" w:color="auto" w:fill="auto"/>
              <w:spacing w:before="0" w:after="0" w:line="240" w:lineRule="auto"/>
              <w:ind w:right="20" w:firstLine="0"/>
              <w:rPr>
                <w:sz w:val="22"/>
                <w:szCs w:val="22"/>
              </w:rPr>
            </w:pPr>
          </w:p>
        </w:tc>
        <w:tc>
          <w:tcPr>
            <w:tcW w:w="599"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w:t>
            </w:r>
          </w:p>
        </w:tc>
        <w:tc>
          <w:tcPr>
            <w:tcW w:w="707" w:type="dxa"/>
            <w:gridSpan w:val="2"/>
          </w:tcPr>
          <w:p w:rsidR="00C96A92" w:rsidRPr="00254A6B" w:rsidRDefault="00C96A92" w:rsidP="00C9750C">
            <w:pPr>
              <w:pStyle w:val="32"/>
              <w:shd w:val="clear" w:color="auto" w:fill="auto"/>
              <w:spacing w:before="0" w:after="0" w:line="240" w:lineRule="auto"/>
              <w:ind w:right="20" w:firstLine="0"/>
              <w:rPr>
                <w:b/>
                <w:sz w:val="22"/>
                <w:szCs w:val="22"/>
              </w:rPr>
            </w:pP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104</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71</w:t>
            </w:r>
          </w:p>
        </w:tc>
        <w:tc>
          <w:tcPr>
            <w:tcW w:w="725"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88</w:t>
            </w:r>
          </w:p>
        </w:tc>
      </w:tr>
      <w:tr w:rsidR="00C96A92" w:rsidRPr="00254A6B" w:rsidTr="00C9750C">
        <w:trPr>
          <w:trHeight w:val="126"/>
        </w:trPr>
        <w:tc>
          <w:tcPr>
            <w:tcW w:w="912"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 xml:space="preserve">Интернет </w:t>
            </w:r>
            <w:r w:rsidRPr="00254A6B">
              <w:rPr>
                <w:sz w:val="22"/>
                <w:szCs w:val="22"/>
              </w:rPr>
              <w:lastRenderedPageBreak/>
              <w:t>олимпиады</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p>
        </w:tc>
        <w:tc>
          <w:tcPr>
            <w:tcW w:w="568" w:type="dxa"/>
          </w:tcPr>
          <w:p w:rsidR="00C96A92" w:rsidRPr="00254A6B" w:rsidRDefault="00C96A92" w:rsidP="00C9750C">
            <w:pPr>
              <w:pStyle w:val="32"/>
              <w:shd w:val="clear" w:color="auto" w:fill="auto"/>
              <w:spacing w:before="0" w:after="0" w:line="240" w:lineRule="auto"/>
              <w:ind w:right="20" w:firstLine="0"/>
              <w:rPr>
                <w:b/>
                <w:sz w:val="22"/>
                <w:szCs w:val="22"/>
              </w:rPr>
            </w:pPr>
          </w:p>
        </w:tc>
        <w:tc>
          <w:tcPr>
            <w:tcW w:w="656" w:type="dxa"/>
          </w:tcPr>
          <w:p w:rsidR="00C96A92" w:rsidRPr="00254A6B" w:rsidRDefault="00C96A92" w:rsidP="00C9750C">
            <w:pPr>
              <w:pStyle w:val="32"/>
              <w:shd w:val="clear" w:color="auto" w:fill="auto"/>
              <w:spacing w:before="0" w:after="0" w:line="240" w:lineRule="auto"/>
              <w:ind w:right="20" w:firstLine="0"/>
              <w:rPr>
                <w:sz w:val="22"/>
                <w:szCs w:val="22"/>
              </w:rPr>
            </w:pPr>
          </w:p>
        </w:tc>
        <w:tc>
          <w:tcPr>
            <w:tcW w:w="755"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32</w:t>
            </w:r>
          </w:p>
        </w:tc>
        <w:tc>
          <w:tcPr>
            <w:tcW w:w="733" w:type="dxa"/>
          </w:tcPr>
          <w:p w:rsidR="00C96A92" w:rsidRPr="00254A6B" w:rsidRDefault="00C96A92" w:rsidP="00C9750C">
            <w:pPr>
              <w:pStyle w:val="32"/>
              <w:shd w:val="clear" w:color="auto" w:fill="auto"/>
              <w:spacing w:before="0" w:after="0" w:line="240" w:lineRule="auto"/>
              <w:ind w:right="20" w:firstLine="0"/>
              <w:rPr>
                <w:b/>
                <w:sz w:val="22"/>
                <w:szCs w:val="22"/>
              </w:rPr>
            </w:pPr>
          </w:p>
        </w:tc>
        <w:tc>
          <w:tcPr>
            <w:tcW w:w="8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141/</w:t>
            </w:r>
          </w:p>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20</w:t>
            </w:r>
          </w:p>
        </w:tc>
        <w:tc>
          <w:tcPr>
            <w:tcW w:w="599"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137/76</w:t>
            </w:r>
          </w:p>
        </w:tc>
        <w:tc>
          <w:tcPr>
            <w:tcW w:w="707" w:type="dxa"/>
            <w:gridSpan w:val="2"/>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180/33</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141</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169</w:t>
            </w:r>
          </w:p>
        </w:tc>
        <w:tc>
          <w:tcPr>
            <w:tcW w:w="725"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180</w:t>
            </w:r>
          </w:p>
        </w:tc>
      </w:tr>
      <w:tr w:rsidR="00C96A92" w:rsidRPr="00254A6B" w:rsidTr="00C9750C">
        <w:trPr>
          <w:trHeight w:val="126"/>
        </w:trPr>
        <w:tc>
          <w:tcPr>
            <w:tcW w:w="912"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lastRenderedPageBreak/>
              <w:t>НПК</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3/3</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p>
        </w:tc>
        <w:tc>
          <w:tcPr>
            <w:tcW w:w="568" w:type="dxa"/>
          </w:tcPr>
          <w:p w:rsidR="00C96A92" w:rsidRPr="00254A6B" w:rsidRDefault="00C96A92" w:rsidP="00C9750C">
            <w:pPr>
              <w:pStyle w:val="32"/>
              <w:shd w:val="clear" w:color="auto" w:fill="auto"/>
              <w:spacing w:before="0" w:after="0" w:line="240" w:lineRule="auto"/>
              <w:ind w:right="20" w:firstLine="0"/>
              <w:rPr>
                <w:b/>
                <w:sz w:val="22"/>
                <w:szCs w:val="22"/>
              </w:rPr>
            </w:pPr>
          </w:p>
        </w:tc>
        <w:tc>
          <w:tcPr>
            <w:tcW w:w="656"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13/4</w:t>
            </w:r>
          </w:p>
        </w:tc>
        <w:tc>
          <w:tcPr>
            <w:tcW w:w="755"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7/4</w:t>
            </w:r>
          </w:p>
        </w:tc>
        <w:tc>
          <w:tcPr>
            <w:tcW w:w="733"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11/1</w:t>
            </w:r>
          </w:p>
        </w:tc>
        <w:tc>
          <w:tcPr>
            <w:tcW w:w="8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5/2</w:t>
            </w:r>
          </w:p>
        </w:tc>
        <w:tc>
          <w:tcPr>
            <w:tcW w:w="599"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7/6</w:t>
            </w:r>
          </w:p>
        </w:tc>
        <w:tc>
          <w:tcPr>
            <w:tcW w:w="707" w:type="dxa"/>
            <w:gridSpan w:val="2"/>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56/ 26</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21/9</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14/10</w:t>
            </w:r>
          </w:p>
        </w:tc>
        <w:tc>
          <w:tcPr>
            <w:tcW w:w="725"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67/ 27</w:t>
            </w:r>
          </w:p>
        </w:tc>
      </w:tr>
      <w:tr w:rsidR="00C96A92" w:rsidRPr="00254A6B" w:rsidTr="00C9750C">
        <w:trPr>
          <w:trHeight w:val="126"/>
        </w:trPr>
        <w:tc>
          <w:tcPr>
            <w:tcW w:w="912"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конкурсы</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24/11</w:t>
            </w:r>
          </w:p>
        </w:tc>
        <w:tc>
          <w:tcPr>
            <w:tcW w:w="6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28/27</w:t>
            </w:r>
          </w:p>
        </w:tc>
        <w:tc>
          <w:tcPr>
            <w:tcW w:w="568"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24/ 20</w:t>
            </w:r>
          </w:p>
        </w:tc>
        <w:tc>
          <w:tcPr>
            <w:tcW w:w="656"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32/12</w:t>
            </w:r>
          </w:p>
        </w:tc>
        <w:tc>
          <w:tcPr>
            <w:tcW w:w="755"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12/8</w:t>
            </w:r>
          </w:p>
        </w:tc>
        <w:tc>
          <w:tcPr>
            <w:tcW w:w="733"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25/ 13</w:t>
            </w:r>
          </w:p>
        </w:tc>
        <w:tc>
          <w:tcPr>
            <w:tcW w:w="830"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40/11</w:t>
            </w:r>
          </w:p>
        </w:tc>
        <w:tc>
          <w:tcPr>
            <w:tcW w:w="599"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64/47</w:t>
            </w:r>
          </w:p>
        </w:tc>
        <w:tc>
          <w:tcPr>
            <w:tcW w:w="707" w:type="dxa"/>
            <w:gridSpan w:val="2"/>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56/ 26</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96/35</w:t>
            </w:r>
          </w:p>
        </w:tc>
        <w:tc>
          <w:tcPr>
            <w:tcW w:w="724" w:type="dxa"/>
          </w:tcPr>
          <w:p w:rsidR="00C96A92" w:rsidRPr="00254A6B" w:rsidRDefault="00C96A92" w:rsidP="00C9750C">
            <w:pPr>
              <w:pStyle w:val="32"/>
              <w:shd w:val="clear" w:color="auto" w:fill="auto"/>
              <w:spacing w:before="0" w:after="0" w:line="240" w:lineRule="auto"/>
              <w:ind w:right="20" w:firstLine="0"/>
              <w:rPr>
                <w:sz w:val="22"/>
                <w:szCs w:val="22"/>
              </w:rPr>
            </w:pPr>
            <w:r w:rsidRPr="00254A6B">
              <w:rPr>
                <w:sz w:val="22"/>
                <w:szCs w:val="22"/>
              </w:rPr>
              <w:t>104/52</w:t>
            </w:r>
          </w:p>
        </w:tc>
        <w:tc>
          <w:tcPr>
            <w:tcW w:w="725" w:type="dxa"/>
          </w:tcPr>
          <w:p w:rsidR="00C96A92" w:rsidRPr="00254A6B" w:rsidRDefault="00C96A92" w:rsidP="00C9750C">
            <w:pPr>
              <w:pStyle w:val="32"/>
              <w:shd w:val="clear" w:color="auto" w:fill="auto"/>
              <w:spacing w:before="0" w:after="0" w:line="240" w:lineRule="auto"/>
              <w:ind w:right="20" w:firstLine="0"/>
              <w:rPr>
                <w:b/>
                <w:sz w:val="22"/>
                <w:szCs w:val="22"/>
              </w:rPr>
            </w:pPr>
            <w:r w:rsidRPr="00254A6B">
              <w:rPr>
                <w:b/>
                <w:sz w:val="22"/>
                <w:szCs w:val="22"/>
              </w:rPr>
              <w:t>100/59</w:t>
            </w:r>
          </w:p>
        </w:tc>
      </w:tr>
    </w:tbl>
    <w:p w:rsidR="00C96A92" w:rsidRPr="00254A6B" w:rsidRDefault="00C96A92" w:rsidP="00C96A92">
      <w:pPr>
        <w:spacing w:after="0" w:line="240" w:lineRule="auto"/>
        <w:ind w:left="426" w:right="520"/>
        <w:rPr>
          <w:rFonts w:ascii="Times New Roman" w:hAnsi="Times New Roman" w:cs="Times New Roman"/>
        </w:rPr>
      </w:pPr>
      <w:r w:rsidRPr="00254A6B">
        <w:rPr>
          <w:rFonts w:ascii="Times New Roman" w:hAnsi="Times New Roman" w:cs="Times New Roman"/>
        </w:rPr>
        <w:t xml:space="preserve">Количество участников конкурсов, олимпиад и конференций не снизилась по сравнению с прошлым годом (по направлению НПК повысилась – это связано с возможностью участвовать в НПК республиканского и федерального уровня дистанционно), результативность участия высокая. </w:t>
      </w:r>
    </w:p>
    <w:p w:rsidR="00C96A92" w:rsidRPr="00254A6B" w:rsidRDefault="00C96A92" w:rsidP="00C96A92">
      <w:pPr>
        <w:pStyle w:val="31"/>
        <w:shd w:val="clear" w:color="auto" w:fill="auto"/>
        <w:spacing w:line="240" w:lineRule="auto"/>
        <w:ind w:left="426"/>
        <w:rPr>
          <w:b w:val="0"/>
          <w:i w:val="0"/>
          <w:sz w:val="22"/>
          <w:szCs w:val="22"/>
        </w:rPr>
      </w:pPr>
      <w:r w:rsidRPr="00254A6B">
        <w:rPr>
          <w:b w:val="0"/>
          <w:i w:val="0"/>
          <w:sz w:val="22"/>
          <w:szCs w:val="22"/>
        </w:rPr>
        <w:t xml:space="preserve">На сайте, в фойе школы систематически размещается информация о достижениях отдельных учеников школы и ученического коллектива в целом. Ученики награждаются Почетными грамотами в торжественной обстановке на общешкольной линейке. В школе разработана систем поощрений для обучающихся проявивших себя в разных направлениях жизни школы: поездки в Казань, награждение похвальными листами учеников, благодарственными письмами их родителей. </w:t>
      </w:r>
    </w:p>
    <w:p w:rsidR="00C96A92" w:rsidRPr="00254A6B" w:rsidRDefault="00C96A92" w:rsidP="00C96A92">
      <w:pPr>
        <w:pStyle w:val="31"/>
        <w:shd w:val="clear" w:color="auto" w:fill="auto"/>
        <w:spacing w:line="240" w:lineRule="auto"/>
        <w:ind w:left="426"/>
        <w:rPr>
          <w:b w:val="0"/>
          <w:i w:val="0"/>
          <w:sz w:val="22"/>
          <w:szCs w:val="22"/>
        </w:rPr>
      </w:pPr>
      <w:r w:rsidRPr="00254A6B">
        <w:rPr>
          <w:b w:val="0"/>
          <w:i w:val="0"/>
          <w:sz w:val="22"/>
          <w:szCs w:val="22"/>
        </w:rPr>
        <w:t>Однако наряду с позитивными изменениями есть и ряд проблем, прежде всего они связаны с малочисленностью школы. Часто один и тот же учащийся задействован в ряде конкурсов конференций, что снижает качество выполнения. Или активность в олимпиадном или конкурсном движении проявляют ученики только у некоторых учителей.</w:t>
      </w:r>
    </w:p>
    <w:p w:rsidR="00C96A92" w:rsidRPr="00254A6B" w:rsidRDefault="00C96A92" w:rsidP="00C96A92">
      <w:pPr>
        <w:pStyle w:val="28"/>
        <w:keepNext/>
        <w:keepLines/>
        <w:shd w:val="clear" w:color="auto" w:fill="auto"/>
        <w:spacing w:after="0" w:line="240" w:lineRule="auto"/>
        <w:ind w:left="426"/>
        <w:rPr>
          <w:b w:val="0"/>
        </w:rPr>
      </w:pPr>
    </w:p>
    <w:p w:rsidR="00C96A92" w:rsidRPr="00254A6B" w:rsidRDefault="00C96A92" w:rsidP="00C96A92">
      <w:pPr>
        <w:spacing w:after="0" w:line="240" w:lineRule="auto"/>
        <w:contextualSpacing/>
        <w:rPr>
          <w:rFonts w:ascii="Times New Roman" w:hAnsi="Times New Roman" w:cs="Times New Roman"/>
          <w:b/>
        </w:rPr>
      </w:pPr>
    </w:p>
    <w:p w:rsidR="00C96A92" w:rsidRPr="00254A6B" w:rsidRDefault="00C96A92" w:rsidP="00C96A92">
      <w:pPr>
        <w:pStyle w:val="a7"/>
        <w:ind w:firstLine="709"/>
        <w:jc w:val="center"/>
        <w:rPr>
          <w:rFonts w:ascii="Times New Roman" w:hAnsi="Times New Roman"/>
          <w:b/>
        </w:rPr>
      </w:pPr>
      <w:r w:rsidRPr="00254A6B">
        <w:rPr>
          <w:rFonts w:ascii="Times New Roman" w:eastAsia="Times New Roman" w:hAnsi="Times New Roman"/>
          <w:b/>
          <w:bCs/>
        </w:rPr>
        <w:t>7. Предметные и тематические недели</w:t>
      </w:r>
    </w:p>
    <w:p w:rsidR="00C96A92" w:rsidRPr="00254A6B" w:rsidRDefault="00C96A92" w:rsidP="00C96A92">
      <w:pPr>
        <w:spacing w:after="0" w:line="240" w:lineRule="auto"/>
        <w:jc w:val="both"/>
        <w:rPr>
          <w:rFonts w:ascii="Times New Roman" w:hAnsi="Times New Roman" w:cs="Times New Roman"/>
        </w:rPr>
      </w:pPr>
      <w:r w:rsidRPr="00254A6B">
        <w:rPr>
          <w:rFonts w:ascii="Times New Roman" w:hAnsi="Times New Roman" w:cs="Times New Roman"/>
        </w:rPr>
        <w:t>Проведены 9 предметных недель. Все недели проведены на хорошем организационном и методическом уровнях.</w:t>
      </w:r>
    </w:p>
    <w:p w:rsidR="00C96A92" w:rsidRPr="00254A6B" w:rsidRDefault="00C96A92" w:rsidP="00C96A92">
      <w:pPr>
        <w:pStyle w:val="ab"/>
        <w:spacing w:after="0" w:line="240" w:lineRule="auto"/>
        <w:ind w:left="1800"/>
        <w:jc w:val="both"/>
        <w:rPr>
          <w:rFonts w:ascii="Times New Roman" w:hAnsi="Times New Roman"/>
          <w:b/>
          <w:sz w:val="20"/>
          <w:szCs w:val="20"/>
        </w:rPr>
      </w:pPr>
      <w:r w:rsidRPr="00254A6B">
        <w:rPr>
          <w:rFonts w:ascii="Times New Roman" w:hAnsi="Times New Roman"/>
          <w:b/>
          <w:sz w:val="20"/>
          <w:szCs w:val="20"/>
        </w:rPr>
        <w:t>Неделя английского языка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647"/>
      </w:tblGrid>
      <w:tr w:rsidR="00C96A92" w:rsidRPr="00254A6B" w:rsidTr="00C9750C">
        <w:tc>
          <w:tcPr>
            <w:tcW w:w="1951" w:type="dxa"/>
            <w:shd w:val="clear" w:color="auto" w:fill="auto"/>
          </w:tcPr>
          <w:p w:rsidR="00C96A92" w:rsidRPr="00254A6B" w:rsidRDefault="00C96A92" w:rsidP="00C9750C">
            <w:pPr>
              <w:spacing w:after="0" w:line="240" w:lineRule="auto"/>
              <w:jc w:val="center"/>
              <w:rPr>
                <w:rFonts w:ascii="Times New Roman" w:hAnsi="Times New Roman" w:cs="Times New Roman"/>
                <w:b/>
                <w:sz w:val="20"/>
                <w:szCs w:val="20"/>
              </w:rPr>
            </w:pPr>
            <w:r w:rsidRPr="00254A6B">
              <w:rPr>
                <w:rFonts w:ascii="Times New Roman" w:hAnsi="Times New Roman" w:cs="Times New Roman"/>
                <w:b/>
                <w:sz w:val="20"/>
                <w:szCs w:val="20"/>
              </w:rPr>
              <w:t>Дата</w:t>
            </w:r>
          </w:p>
        </w:tc>
        <w:tc>
          <w:tcPr>
            <w:tcW w:w="8647" w:type="dxa"/>
            <w:shd w:val="clear" w:color="auto" w:fill="auto"/>
          </w:tcPr>
          <w:p w:rsidR="00C96A92" w:rsidRPr="00254A6B" w:rsidRDefault="00C96A92" w:rsidP="00C9750C">
            <w:pPr>
              <w:spacing w:after="0" w:line="240" w:lineRule="auto"/>
              <w:jc w:val="center"/>
              <w:rPr>
                <w:rFonts w:ascii="Times New Roman" w:hAnsi="Times New Roman" w:cs="Times New Roman"/>
                <w:b/>
                <w:sz w:val="20"/>
                <w:szCs w:val="20"/>
              </w:rPr>
            </w:pPr>
            <w:r w:rsidRPr="00254A6B">
              <w:rPr>
                <w:rFonts w:ascii="Times New Roman" w:hAnsi="Times New Roman" w:cs="Times New Roman"/>
                <w:b/>
                <w:sz w:val="20"/>
                <w:szCs w:val="20"/>
              </w:rPr>
              <w:t>Мероприятие</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25.01.2023</w:t>
            </w: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День английского языка</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Развивающие игры для уч-ся 1-4 классов</w:t>
            </w:r>
          </w:p>
        </w:tc>
      </w:tr>
      <w:tr w:rsidR="00C96A92" w:rsidRPr="00254A6B" w:rsidTr="00C9750C">
        <w:tc>
          <w:tcPr>
            <w:tcW w:w="1951" w:type="dxa"/>
            <w:shd w:val="clear" w:color="auto" w:fill="auto"/>
          </w:tcPr>
          <w:p w:rsidR="00C96A92" w:rsidRPr="00254A6B" w:rsidRDefault="00C96A92" w:rsidP="00C9750C">
            <w:pPr>
              <w:spacing w:after="0" w:line="240" w:lineRule="auto"/>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rPr>
                <w:rFonts w:ascii="Times New Roman" w:hAnsi="Times New Roman" w:cs="Times New Roman"/>
                <w:sz w:val="20"/>
                <w:szCs w:val="20"/>
              </w:rPr>
            </w:pPr>
            <w:r w:rsidRPr="00254A6B">
              <w:rPr>
                <w:rFonts w:ascii="Times New Roman" w:hAnsi="Times New Roman" w:cs="Times New Roman"/>
                <w:sz w:val="20"/>
                <w:szCs w:val="20"/>
              </w:rPr>
              <w:t>Развивающие игры во время перемен для уч-ся 1-4 классов</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Олимпиада для уч-ся 2-3 классов</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Конкурс закладок с правилом английской грамматики  - 4-5-6 кл</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Конкурс эссе(7-8 кл)</w:t>
            </w:r>
          </w:p>
        </w:tc>
      </w:tr>
      <w:tr w:rsidR="00C96A92" w:rsidRPr="00254A6B" w:rsidTr="00C9750C">
        <w:tc>
          <w:tcPr>
            <w:tcW w:w="1951"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8647"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Конкурс перевода  9-11 кл</w:t>
            </w:r>
          </w:p>
        </w:tc>
      </w:tr>
    </w:tbl>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Выводы: охват всех параллелей.</w:t>
      </w: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Победители и призеры конкурсов были отмечены дипломами.</w:t>
      </w:r>
    </w:p>
    <w:p w:rsidR="00C96A92" w:rsidRPr="00254A6B" w:rsidRDefault="00C96A92" w:rsidP="00C96A92">
      <w:pPr>
        <w:pStyle w:val="ab"/>
        <w:spacing w:after="0" w:line="240" w:lineRule="auto"/>
        <w:ind w:left="1800"/>
        <w:jc w:val="both"/>
        <w:rPr>
          <w:rFonts w:ascii="Times New Roman" w:hAnsi="Times New Roman"/>
          <w:b/>
          <w:sz w:val="20"/>
          <w:szCs w:val="20"/>
        </w:rPr>
      </w:pP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b/>
          <w:sz w:val="20"/>
          <w:szCs w:val="20"/>
        </w:rPr>
        <w:t xml:space="preserve">Математика: </w:t>
      </w:r>
      <w:r w:rsidRPr="00254A6B">
        <w:rPr>
          <w:rFonts w:ascii="Times New Roman" w:hAnsi="Times New Roman" w:cs="Times New Roman"/>
          <w:sz w:val="20"/>
          <w:szCs w:val="20"/>
        </w:rPr>
        <w:t>5- 6 классы – «Отдых с пользой» карточки с заданиями были развешаны на 3 этаже, на переменах ребята могли проверить друг друга в знании правил действий с дробями.</w:t>
      </w: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5 классы – выполняли задания на математическую грамотность, которые разработали учащиеся 10 класса</w:t>
      </w: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6 классы внеклассное мероприятие «Математический каламбур»</w:t>
      </w: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7 классы – «Здравствуй Геометрия» творческие задания </w:t>
      </w:r>
    </w:p>
    <w:p w:rsidR="00C96A92" w:rsidRPr="00254A6B" w:rsidRDefault="00C96A92" w:rsidP="00C96A92">
      <w:pPr>
        <w:pStyle w:val="ab"/>
        <w:spacing w:after="0" w:line="240" w:lineRule="auto"/>
        <w:ind w:left="1800"/>
        <w:jc w:val="both"/>
        <w:rPr>
          <w:rFonts w:ascii="Times New Roman" w:hAnsi="Times New Roman"/>
          <w:sz w:val="20"/>
          <w:szCs w:val="20"/>
        </w:rPr>
      </w:pPr>
      <w:r w:rsidRPr="00254A6B">
        <w:rPr>
          <w:rFonts w:ascii="Times New Roman" w:hAnsi="Times New Roman"/>
          <w:sz w:val="20"/>
          <w:szCs w:val="20"/>
        </w:rPr>
        <w:t xml:space="preserve">             5 – 9 классы мониторинг на платформе «Учи.ру»</w:t>
      </w:r>
    </w:p>
    <w:p w:rsidR="00C96A92" w:rsidRPr="00254A6B" w:rsidRDefault="00C96A92" w:rsidP="00C96A92">
      <w:pPr>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10 класс – разработка заданий по математической грамотности для учащихся 5-х классов</w:t>
      </w:r>
    </w:p>
    <w:p w:rsidR="00C96A92" w:rsidRPr="00254A6B" w:rsidRDefault="00C96A92" w:rsidP="00C96A92">
      <w:pPr>
        <w:pStyle w:val="ab"/>
        <w:tabs>
          <w:tab w:val="left" w:pos="3420"/>
        </w:tabs>
        <w:spacing w:after="0" w:line="240" w:lineRule="auto"/>
        <w:ind w:left="1800"/>
        <w:jc w:val="both"/>
        <w:rPr>
          <w:rFonts w:ascii="Times New Roman" w:hAnsi="Times New Roman"/>
          <w:sz w:val="20"/>
          <w:szCs w:val="20"/>
        </w:rPr>
      </w:pPr>
      <w:r w:rsidRPr="00254A6B">
        <w:rPr>
          <w:rFonts w:ascii="Times New Roman" w:hAnsi="Times New Roman"/>
          <w:sz w:val="20"/>
          <w:szCs w:val="20"/>
        </w:rPr>
        <w:t xml:space="preserve">             </w:t>
      </w:r>
    </w:p>
    <w:p w:rsidR="00C96A92" w:rsidRPr="00254A6B" w:rsidRDefault="00C96A92" w:rsidP="00C96A92">
      <w:pPr>
        <w:tabs>
          <w:tab w:val="left" w:pos="3420"/>
        </w:tabs>
        <w:spacing w:after="0" w:line="240" w:lineRule="auto"/>
        <w:jc w:val="both"/>
        <w:rPr>
          <w:rFonts w:ascii="Times New Roman" w:hAnsi="Times New Roman" w:cs="Times New Roman"/>
          <w:sz w:val="20"/>
          <w:szCs w:val="20"/>
        </w:rPr>
      </w:pPr>
      <w:r w:rsidRPr="00254A6B">
        <w:rPr>
          <w:rFonts w:ascii="Times New Roman" w:hAnsi="Times New Roman" w:cs="Times New Roman"/>
          <w:b/>
          <w:sz w:val="20"/>
          <w:szCs w:val="20"/>
        </w:rPr>
        <w:t xml:space="preserve">                 Физика:  </w:t>
      </w:r>
      <w:r w:rsidRPr="00254A6B">
        <w:rPr>
          <w:rFonts w:ascii="Times New Roman" w:hAnsi="Times New Roman" w:cs="Times New Roman"/>
          <w:sz w:val="20"/>
          <w:szCs w:val="20"/>
        </w:rPr>
        <w:t>9 класс для 3-х классов провел  викторину «Будущие космонавты»</w:t>
      </w:r>
    </w:p>
    <w:p w:rsidR="00C96A92" w:rsidRPr="00254A6B" w:rsidRDefault="00C96A92" w:rsidP="00C96A92">
      <w:pPr>
        <w:tabs>
          <w:tab w:val="left" w:pos="3420"/>
        </w:tabs>
        <w:spacing w:after="0" w:line="240" w:lineRule="auto"/>
        <w:ind w:left="1080"/>
        <w:jc w:val="both"/>
        <w:rPr>
          <w:rFonts w:ascii="Times New Roman" w:hAnsi="Times New Roman" w:cs="Times New Roman"/>
          <w:sz w:val="20"/>
          <w:szCs w:val="20"/>
        </w:rPr>
      </w:pPr>
      <w:r w:rsidRPr="00254A6B">
        <w:rPr>
          <w:rFonts w:ascii="Times New Roman" w:hAnsi="Times New Roman" w:cs="Times New Roman"/>
          <w:sz w:val="20"/>
          <w:szCs w:val="20"/>
        </w:rPr>
        <w:t xml:space="preserve">                7  классы просмотр фильма «Гагарин. Первый в космосе» </w:t>
      </w:r>
    </w:p>
    <w:p w:rsidR="00C96A92" w:rsidRPr="00254A6B" w:rsidRDefault="00C96A92" w:rsidP="00C96A92">
      <w:pPr>
        <w:tabs>
          <w:tab w:val="left" w:pos="3420"/>
        </w:tabs>
        <w:spacing w:after="0" w:line="240" w:lineRule="auto"/>
        <w:rPr>
          <w:rFonts w:ascii="Times New Roman" w:hAnsi="Times New Roman" w:cs="Times New Roman"/>
          <w:sz w:val="20"/>
          <w:szCs w:val="20"/>
        </w:rPr>
      </w:pPr>
      <w:r w:rsidRPr="00254A6B">
        <w:rPr>
          <w:rFonts w:ascii="Times New Roman" w:hAnsi="Times New Roman" w:cs="Times New Roman"/>
          <w:b/>
          <w:sz w:val="20"/>
          <w:szCs w:val="20"/>
        </w:rPr>
        <w:t xml:space="preserve">                   Информатика</w:t>
      </w:r>
      <w:r w:rsidRPr="00254A6B">
        <w:rPr>
          <w:rFonts w:ascii="Times New Roman" w:hAnsi="Times New Roman" w:cs="Times New Roman"/>
          <w:sz w:val="20"/>
          <w:szCs w:val="20"/>
        </w:rPr>
        <w:t>:  учащиеся  7 – 8 классы приготовили презентации к Дню Космонавтики (показ на 1 этаже школы)</w:t>
      </w:r>
    </w:p>
    <w:p w:rsidR="00C96A92" w:rsidRPr="00254A6B" w:rsidRDefault="00C96A92" w:rsidP="00C96A92">
      <w:pPr>
        <w:pStyle w:val="ab"/>
        <w:spacing w:after="0" w:line="240" w:lineRule="auto"/>
        <w:ind w:left="0"/>
        <w:jc w:val="both"/>
        <w:rPr>
          <w:rFonts w:ascii="Times New Roman" w:hAnsi="Times New Roman"/>
          <w:b/>
          <w:sz w:val="20"/>
          <w:szCs w:val="20"/>
        </w:rPr>
      </w:pPr>
      <w:r w:rsidRPr="00254A6B">
        <w:rPr>
          <w:rFonts w:ascii="Times New Roman" w:hAnsi="Times New Roman"/>
          <w:b/>
          <w:sz w:val="20"/>
          <w:szCs w:val="20"/>
        </w:rPr>
        <w:t>ТАТАРСКИЙ ЯЗЫК</w:t>
      </w:r>
    </w:p>
    <w:p w:rsidR="00C96A92" w:rsidRPr="00254A6B" w:rsidRDefault="00C96A92" w:rsidP="00C96A92">
      <w:pPr>
        <w:pStyle w:val="ab"/>
        <w:spacing w:after="0" w:line="240" w:lineRule="auto"/>
        <w:ind w:left="1800"/>
        <w:jc w:val="both"/>
        <w:rPr>
          <w:rFonts w:ascii="Times New Roman" w:hAnsi="Times New Roman"/>
          <w:b/>
          <w:sz w:val="20"/>
          <w:szCs w:val="20"/>
        </w:rPr>
      </w:pPr>
      <w:r w:rsidRPr="00254A6B">
        <w:rPr>
          <w:rFonts w:ascii="Times New Roman" w:hAnsi="Times New Roman"/>
          <w:b/>
          <w:sz w:val="20"/>
          <w:szCs w:val="20"/>
        </w:rPr>
        <w:t>С 2</w:t>
      </w:r>
      <w:r w:rsidRPr="00254A6B">
        <w:rPr>
          <w:rFonts w:ascii="Times New Roman" w:hAnsi="Times New Roman"/>
          <w:b/>
          <w:sz w:val="20"/>
          <w:szCs w:val="20"/>
          <w:lang w:val="tt-RU"/>
        </w:rPr>
        <w:t>2</w:t>
      </w:r>
      <w:r w:rsidRPr="00254A6B">
        <w:rPr>
          <w:rFonts w:ascii="Times New Roman" w:hAnsi="Times New Roman"/>
          <w:b/>
          <w:sz w:val="20"/>
          <w:szCs w:val="20"/>
        </w:rPr>
        <w:t xml:space="preserve"> по 27  апреля  в школе проходила неделя татарского языка. В рамках предметной недели были организованы: выставка лучших рисунков учащихся начальных классов.. Были организованы конкурсы стихов, песен. В 26 апреля был </w:t>
      </w:r>
      <w:r w:rsidRPr="00254A6B">
        <w:rPr>
          <w:rFonts w:ascii="Times New Roman" w:hAnsi="Times New Roman"/>
          <w:b/>
          <w:sz w:val="20"/>
          <w:szCs w:val="20"/>
          <w:lang w:val="tt-RU"/>
        </w:rPr>
        <w:t xml:space="preserve"> </w:t>
      </w:r>
      <w:r w:rsidRPr="00254A6B">
        <w:rPr>
          <w:rFonts w:ascii="Times New Roman" w:hAnsi="Times New Roman"/>
          <w:b/>
          <w:sz w:val="20"/>
          <w:szCs w:val="20"/>
        </w:rPr>
        <w:t xml:space="preserve"> посвященый Тукаю. Проведены в день рождения Г.Тукая во всех кассах уроки Тукая..</w:t>
      </w:r>
    </w:p>
    <w:tbl>
      <w:tblPr>
        <w:tblStyle w:val="a9"/>
        <w:tblW w:w="10456" w:type="dxa"/>
        <w:tblLook w:val="04A0" w:firstRow="1" w:lastRow="0" w:firstColumn="1" w:lastColumn="0" w:noHBand="0" w:noVBand="1"/>
      </w:tblPr>
      <w:tblGrid>
        <w:gridCol w:w="2304"/>
        <w:gridCol w:w="4692"/>
        <w:gridCol w:w="3460"/>
      </w:tblGrid>
      <w:tr w:rsidR="00C96A92" w:rsidRPr="00254A6B" w:rsidTr="00C9750C">
        <w:tc>
          <w:tcPr>
            <w:tcW w:w="2304" w:type="dxa"/>
          </w:tcPr>
          <w:p w:rsidR="00C96A92" w:rsidRPr="00254A6B" w:rsidRDefault="00C96A92" w:rsidP="00C9750C">
            <w:pPr>
              <w:tabs>
                <w:tab w:val="left" w:pos="585"/>
                <w:tab w:val="center" w:pos="1044"/>
              </w:tabs>
              <w:rPr>
                <w:rFonts w:ascii="Times New Roman" w:hAnsi="Times New Roman" w:cs="Times New Roman"/>
                <w:sz w:val="20"/>
                <w:szCs w:val="20"/>
                <w:lang w:val="tt-RU"/>
              </w:rPr>
            </w:pPr>
            <w:r w:rsidRPr="00254A6B">
              <w:rPr>
                <w:rFonts w:ascii="Times New Roman" w:hAnsi="Times New Roman" w:cs="Times New Roman"/>
                <w:sz w:val="20"/>
                <w:szCs w:val="20"/>
                <w:lang w:val="tt-RU"/>
              </w:rPr>
              <w:tab/>
              <w:t>Дата</w:t>
            </w:r>
            <w:r w:rsidRPr="00254A6B">
              <w:rPr>
                <w:rFonts w:ascii="Times New Roman" w:hAnsi="Times New Roman" w:cs="Times New Roman"/>
                <w:sz w:val="20"/>
                <w:szCs w:val="20"/>
                <w:lang w:val="tt-RU"/>
              </w:rPr>
              <w:tab/>
              <w:t xml:space="preserve"> </w:t>
            </w:r>
          </w:p>
        </w:tc>
        <w:tc>
          <w:tcPr>
            <w:tcW w:w="4692" w:type="dxa"/>
          </w:tcPr>
          <w:p w:rsidR="00C96A92" w:rsidRPr="00254A6B" w:rsidRDefault="00C96A92" w:rsidP="00C9750C">
            <w:pPr>
              <w:tabs>
                <w:tab w:val="left" w:pos="1635"/>
              </w:tabs>
              <w:rPr>
                <w:rFonts w:ascii="Times New Roman" w:hAnsi="Times New Roman" w:cs="Times New Roman"/>
                <w:sz w:val="20"/>
                <w:szCs w:val="20"/>
                <w:lang w:val="tt-RU"/>
              </w:rPr>
            </w:pPr>
            <w:r w:rsidRPr="00254A6B">
              <w:rPr>
                <w:rFonts w:ascii="Times New Roman" w:hAnsi="Times New Roman" w:cs="Times New Roman"/>
                <w:sz w:val="20"/>
                <w:szCs w:val="20"/>
                <w:lang w:val="tt-RU"/>
              </w:rPr>
              <w:tab/>
              <w:t>Мероприятия</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Ответственный</w:t>
            </w: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22.04</w:t>
            </w:r>
          </w:p>
        </w:tc>
        <w:tc>
          <w:tcPr>
            <w:tcW w:w="4692" w:type="dxa"/>
          </w:tcPr>
          <w:p w:rsidR="00C96A92" w:rsidRPr="00254A6B" w:rsidRDefault="00C96A92" w:rsidP="00C9750C">
            <w:pP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дәресләре.Китаплар белән таныштыру.</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Гилемханова С.М.(китапханә)</w:t>
            </w: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24.04</w:t>
            </w:r>
          </w:p>
        </w:tc>
        <w:tc>
          <w:tcPr>
            <w:tcW w:w="4692"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Тукайга багышланган викторина </w:t>
            </w:r>
          </w:p>
        </w:tc>
        <w:tc>
          <w:tcPr>
            <w:tcW w:w="3460" w:type="dxa"/>
          </w:tcPr>
          <w:p w:rsidR="00C96A92" w:rsidRPr="00254A6B" w:rsidRDefault="00C96A92" w:rsidP="00C9750C">
            <w:pP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Токранова Э.И.</w:t>
            </w:r>
          </w:p>
          <w:p w:rsidR="00C96A92" w:rsidRPr="00254A6B" w:rsidRDefault="00C96A92" w:rsidP="00C9750C">
            <w:pPr>
              <w:rPr>
                <w:rFonts w:ascii="Times New Roman" w:hAnsi="Times New Roman" w:cs="Times New Roman"/>
                <w:sz w:val="20"/>
                <w:szCs w:val="20"/>
                <w:lang w:val="tt-RU"/>
              </w:rPr>
            </w:pP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25.04</w:t>
            </w:r>
          </w:p>
        </w:tc>
        <w:tc>
          <w:tcPr>
            <w:tcW w:w="4692"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балалар күзе белән” рәсемнәр күргәзмәсе.</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Токранова Э.И.</w:t>
            </w:r>
          </w:p>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Шигапова А.Ш.</w:t>
            </w: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26.04</w:t>
            </w:r>
          </w:p>
        </w:tc>
        <w:tc>
          <w:tcPr>
            <w:tcW w:w="4692"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Тукай иҗатына һәм тормышына багышланган щдщби-музкаль чара</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   Шигапова А.Ш.</w:t>
            </w:r>
          </w:p>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Хабибуллина Р.Н. </w:t>
            </w:r>
          </w:p>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lastRenderedPageBreak/>
              <w:t>Токранова Э.И.</w:t>
            </w:r>
          </w:p>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Халилова Г.З</w:t>
            </w: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lastRenderedPageBreak/>
              <w:t>26.04</w:t>
            </w:r>
          </w:p>
        </w:tc>
        <w:tc>
          <w:tcPr>
            <w:tcW w:w="4692"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Г.Тукайга багышланган   дәресләр.</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 xml:space="preserve">Татар теле укытучылары. </w:t>
            </w:r>
          </w:p>
        </w:tc>
      </w:tr>
      <w:tr w:rsidR="00C96A92" w:rsidRPr="00254A6B" w:rsidTr="00C9750C">
        <w:tc>
          <w:tcPr>
            <w:tcW w:w="2304"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27.04</w:t>
            </w:r>
          </w:p>
        </w:tc>
        <w:tc>
          <w:tcPr>
            <w:tcW w:w="4692"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Атналыкны  йомгаклау. Котлаулар..</w:t>
            </w:r>
          </w:p>
        </w:tc>
        <w:tc>
          <w:tcPr>
            <w:tcW w:w="3460" w:type="dxa"/>
          </w:tcPr>
          <w:p w:rsidR="00C96A92" w:rsidRPr="00254A6B" w:rsidRDefault="00C96A92" w:rsidP="00C9750C">
            <w:pPr>
              <w:jc w:val="center"/>
              <w:rPr>
                <w:rFonts w:ascii="Times New Roman" w:hAnsi="Times New Roman" w:cs="Times New Roman"/>
                <w:sz w:val="20"/>
                <w:szCs w:val="20"/>
                <w:lang w:val="tt-RU"/>
              </w:rPr>
            </w:pPr>
            <w:r w:rsidRPr="00254A6B">
              <w:rPr>
                <w:rFonts w:ascii="Times New Roman" w:hAnsi="Times New Roman" w:cs="Times New Roman"/>
                <w:sz w:val="20"/>
                <w:szCs w:val="20"/>
                <w:lang w:val="tt-RU"/>
              </w:rPr>
              <w:t>Рук. шмо Якупова Р.Г.</w:t>
            </w:r>
          </w:p>
        </w:tc>
      </w:tr>
    </w:tbl>
    <w:p w:rsidR="00C96A92" w:rsidRPr="00254A6B" w:rsidRDefault="00C96A92" w:rsidP="00C96A92">
      <w:pPr>
        <w:pStyle w:val="ab"/>
        <w:spacing w:after="0" w:line="240" w:lineRule="auto"/>
        <w:ind w:left="0"/>
        <w:jc w:val="both"/>
        <w:rPr>
          <w:rFonts w:ascii="Times New Roman" w:hAnsi="Times New Roman"/>
          <w:b/>
          <w:sz w:val="20"/>
          <w:szCs w:val="20"/>
        </w:rPr>
      </w:pPr>
    </w:p>
    <w:p w:rsidR="00C96A92" w:rsidRPr="00254A6B" w:rsidRDefault="00C96A92" w:rsidP="00C96A92">
      <w:pPr>
        <w:pStyle w:val="ab"/>
        <w:spacing w:after="0" w:line="240" w:lineRule="auto"/>
        <w:ind w:left="0"/>
        <w:jc w:val="both"/>
        <w:rPr>
          <w:rFonts w:ascii="Times New Roman" w:hAnsi="Times New Roman"/>
          <w:b/>
          <w:sz w:val="20"/>
          <w:szCs w:val="20"/>
        </w:rPr>
      </w:pPr>
      <w:r w:rsidRPr="00254A6B">
        <w:rPr>
          <w:rFonts w:ascii="Times New Roman" w:hAnsi="Times New Roman"/>
          <w:b/>
          <w:sz w:val="20"/>
          <w:szCs w:val="20"/>
        </w:rPr>
        <w:t>РУССКИЙ ЯЗЫК</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Цель проведения:</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развитие интереса обучающихся к предмету русский язык;</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развитие умственной деятельности, самостоятельности, творчества;</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повышение мотивации обучающихся к грамотному письму;</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повышение профессиональных компетенций преподавателя. </w:t>
      </w:r>
    </w:p>
    <w:p w:rsidR="00C96A92" w:rsidRPr="00254A6B" w:rsidRDefault="00C96A92" w:rsidP="00C96A92">
      <w:pPr>
        <w:shd w:val="clear" w:color="auto" w:fill="FFFFFF"/>
        <w:spacing w:after="0" w:line="240" w:lineRule="auto"/>
        <w:jc w:val="both"/>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w:t>
      </w:r>
    </w:p>
    <w:p w:rsidR="00C96A92" w:rsidRPr="00254A6B" w:rsidRDefault="00C96A92" w:rsidP="00C96A92">
      <w:pPr>
        <w:shd w:val="clear" w:color="auto" w:fill="FFFFFF"/>
        <w:spacing w:after="0" w:line="240" w:lineRule="auto"/>
        <w:jc w:val="center"/>
        <w:rPr>
          <w:rFonts w:ascii="Times New Roman" w:eastAsia="Times New Roman" w:hAnsi="Times New Roman" w:cs="Times New Roman"/>
          <w:b/>
          <w:sz w:val="20"/>
          <w:szCs w:val="20"/>
          <w:lang w:eastAsia="ru-RU"/>
        </w:rPr>
      </w:pPr>
      <w:r w:rsidRPr="00254A6B">
        <w:rPr>
          <w:rFonts w:ascii="Times New Roman" w:eastAsia="Times New Roman" w:hAnsi="Times New Roman" w:cs="Times New Roman"/>
          <w:b/>
          <w:sz w:val="20"/>
          <w:szCs w:val="20"/>
          <w:lang w:eastAsia="ru-RU"/>
        </w:rPr>
        <w:t> "Стань грамотным, и ты откроешь перед собой весь мир!»</w:t>
      </w:r>
    </w:p>
    <w:p w:rsidR="00C96A92" w:rsidRPr="00254A6B" w:rsidRDefault="00C96A92" w:rsidP="00C96A92">
      <w:pPr>
        <w:shd w:val="clear" w:color="auto" w:fill="FFFFFF"/>
        <w:spacing w:after="0" w:line="240" w:lineRule="auto"/>
        <w:jc w:val="right"/>
        <w:rPr>
          <w:rFonts w:ascii="Times New Roman" w:eastAsia="Times New Roman" w:hAnsi="Times New Roman" w:cs="Times New Roman"/>
          <w:b/>
          <w:bCs/>
          <w:sz w:val="20"/>
          <w:szCs w:val="20"/>
          <w:lang w:eastAsia="ru-RU"/>
        </w:rPr>
      </w:pPr>
    </w:p>
    <w:p w:rsidR="00C96A92" w:rsidRPr="00254A6B" w:rsidRDefault="00C96A92" w:rsidP="00C96A92">
      <w:pPr>
        <w:shd w:val="clear" w:color="auto" w:fill="FFFFFF"/>
        <w:spacing w:after="0" w:line="240" w:lineRule="auto"/>
        <w:jc w:val="right"/>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Дата проведения: 05.02 2023- 08.02.2023</w:t>
      </w:r>
    </w:p>
    <w:tbl>
      <w:tblPr>
        <w:tblW w:w="10348" w:type="dxa"/>
        <w:tblInd w:w="108" w:type="dxa"/>
        <w:shd w:val="clear" w:color="auto" w:fill="FFFFFF"/>
        <w:tblCellMar>
          <w:left w:w="0" w:type="dxa"/>
          <w:right w:w="0" w:type="dxa"/>
        </w:tblCellMar>
        <w:tblLook w:val="04A0" w:firstRow="1" w:lastRow="0" w:firstColumn="1" w:lastColumn="0" w:noHBand="0" w:noVBand="1"/>
      </w:tblPr>
      <w:tblGrid>
        <w:gridCol w:w="1799"/>
        <w:gridCol w:w="3778"/>
        <w:gridCol w:w="928"/>
        <w:gridCol w:w="3843"/>
      </w:tblGrid>
      <w:tr w:rsidR="00C96A92" w:rsidRPr="00254A6B" w:rsidTr="00C9750C">
        <w:tc>
          <w:tcPr>
            <w:tcW w:w="17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Дата</w:t>
            </w:r>
          </w:p>
        </w:tc>
        <w:tc>
          <w:tcPr>
            <w:tcW w:w="37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Мероприятие</w:t>
            </w:r>
          </w:p>
        </w:tc>
        <w:tc>
          <w:tcPr>
            <w:tcW w:w="92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Класс</w:t>
            </w:r>
          </w:p>
        </w:tc>
        <w:tc>
          <w:tcPr>
            <w:tcW w:w="38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b/>
                <w:bCs/>
                <w:sz w:val="20"/>
                <w:szCs w:val="20"/>
                <w:lang w:eastAsia="ru-RU"/>
              </w:rPr>
              <w:t>Ответственный учитель</w:t>
            </w:r>
          </w:p>
        </w:tc>
      </w:tr>
      <w:tr w:rsidR="00C96A92" w:rsidRPr="00254A6B" w:rsidTr="00C9750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05.02</w:t>
            </w:r>
          </w:p>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1. Конкурс чтецов  « Родной язык, он мной любим» (по классам)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5-10</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Предметнки: ГерасимоваТ.Н.,Кузнецова И.В., </w:t>
            </w:r>
          </w:p>
        </w:tc>
      </w:tr>
      <w:tr w:rsidR="00C96A92" w:rsidRPr="00254A6B" w:rsidTr="00C9750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06.02</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Выставка иллюстраций</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5-8</w:t>
            </w: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Учителя-предметники</w:t>
            </w:r>
          </w:p>
        </w:tc>
      </w:tr>
      <w:tr w:rsidR="00C96A92" w:rsidRPr="00254A6B" w:rsidTr="00C9750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07.04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Демонстрация видеоролика как итог проведения предметной недели</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Герасимова Т.Н.</w:t>
            </w:r>
          </w:p>
        </w:tc>
      </w:tr>
      <w:tr w:rsidR="00C96A92" w:rsidRPr="00254A6B" w:rsidTr="00C9750C">
        <w:tc>
          <w:tcPr>
            <w:tcW w:w="179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08.04</w:t>
            </w:r>
          </w:p>
        </w:tc>
        <w:tc>
          <w:tcPr>
            <w:tcW w:w="3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Квест  </w:t>
            </w:r>
            <w:r w:rsidRPr="00254A6B">
              <w:rPr>
                <w:rFonts w:ascii="Times New Roman" w:hAnsi="Times New Roman" w:cs="Times New Roman"/>
                <w:sz w:val="20"/>
                <w:szCs w:val="20"/>
              </w:rPr>
              <w:t xml:space="preserve">«Путешествие в страну русского языка». </w:t>
            </w:r>
            <w:r w:rsidRPr="00254A6B">
              <w:rPr>
                <w:rFonts w:ascii="Times New Roman" w:eastAsia="Times New Roman" w:hAnsi="Times New Roman" w:cs="Times New Roman"/>
                <w:sz w:val="20"/>
                <w:szCs w:val="20"/>
                <w:lang w:eastAsia="ru-RU"/>
              </w:rPr>
              <w:t>…»( по классам)</w:t>
            </w:r>
          </w:p>
        </w:tc>
        <w:tc>
          <w:tcPr>
            <w:tcW w:w="92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5</w:t>
            </w:r>
          </w:p>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p>
          <w:p w:rsidR="00C96A92" w:rsidRPr="00254A6B" w:rsidRDefault="00C96A92" w:rsidP="00C9750C">
            <w:pPr>
              <w:spacing w:after="0" w:line="240" w:lineRule="auto"/>
              <w:jc w:val="center"/>
              <w:rPr>
                <w:rFonts w:ascii="Times New Roman" w:eastAsia="Times New Roman" w:hAnsi="Times New Roman" w:cs="Times New Roman"/>
                <w:sz w:val="20"/>
                <w:szCs w:val="20"/>
                <w:lang w:eastAsia="ru-RU"/>
              </w:rPr>
            </w:pPr>
          </w:p>
        </w:tc>
        <w:tc>
          <w:tcPr>
            <w:tcW w:w="3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96A92" w:rsidRPr="00254A6B" w:rsidRDefault="00C96A92" w:rsidP="00C9750C">
            <w:pPr>
              <w:spacing w:after="0" w:line="240" w:lineRule="auto"/>
              <w:rPr>
                <w:rFonts w:ascii="Times New Roman" w:eastAsia="Times New Roman" w:hAnsi="Times New Roman" w:cs="Times New Roman"/>
                <w:sz w:val="20"/>
                <w:szCs w:val="20"/>
                <w:lang w:eastAsia="ru-RU"/>
              </w:rPr>
            </w:pPr>
            <w:r w:rsidRPr="00254A6B">
              <w:rPr>
                <w:rFonts w:ascii="Times New Roman" w:eastAsia="Times New Roman" w:hAnsi="Times New Roman" w:cs="Times New Roman"/>
                <w:sz w:val="20"/>
                <w:szCs w:val="20"/>
                <w:lang w:eastAsia="ru-RU"/>
              </w:rPr>
              <w:t xml:space="preserve">Кузнецова И.В., Герасимова Т.Н. </w:t>
            </w:r>
          </w:p>
          <w:p w:rsidR="00C96A92" w:rsidRPr="00254A6B" w:rsidRDefault="00C96A92" w:rsidP="00C9750C">
            <w:pPr>
              <w:spacing w:after="0" w:line="240" w:lineRule="auto"/>
              <w:rPr>
                <w:rFonts w:ascii="Times New Roman" w:eastAsia="Times New Roman" w:hAnsi="Times New Roman" w:cs="Times New Roman"/>
                <w:sz w:val="20"/>
                <w:szCs w:val="20"/>
                <w:lang w:eastAsia="ru-RU"/>
              </w:rPr>
            </w:pPr>
          </w:p>
        </w:tc>
      </w:tr>
    </w:tbl>
    <w:p w:rsidR="00C96A92" w:rsidRPr="00254A6B" w:rsidRDefault="00C96A92" w:rsidP="00C96A92">
      <w:pPr>
        <w:pStyle w:val="ab"/>
        <w:spacing w:after="0" w:line="240" w:lineRule="auto"/>
        <w:ind w:left="0"/>
        <w:jc w:val="both"/>
        <w:rPr>
          <w:rFonts w:ascii="Times New Roman" w:hAnsi="Times New Roman"/>
          <w:b/>
          <w:sz w:val="20"/>
          <w:szCs w:val="20"/>
        </w:rPr>
      </w:pPr>
      <w:r w:rsidRPr="00254A6B">
        <w:rPr>
          <w:rFonts w:ascii="Times New Roman" w:hAnsi="Times New Roman"/>
          <w:b/>
          <w:sz w:val="20"/>
          <w:szCs w:val="20"/>
        </w:rPr>
        <w:t>ФИЗИЧЕСКАЯ КУЛЬТУРА</w:t>
      </w:r>
    </w:p>
    <w:p w:rsidR="00C96A92" w:rsidRPr="00254A6B" w:rsidRDefault="00C96A92" w:rsidP="00C96A92">
      <w:pPr>
        <w:spacing w:after="0" w:line="240" w:lineRule="auto"/>
        <w:jc w:val="both"/>
        <w:rPr>
          <w:rFonts w:ascii="Times New Roman" w:hAnsi="Times New Roman" w:cs="Times New Roman"/>
          <w:b/>
          <w:sz w:val="20"/>
          <w:szCs w:val="20"/>
        </w:rPr>
      </w:pPr>
      <w:r w:rsidRPr="00254A6B">
        <w:rPr>
          <w:rFonts w:ascii="Times New Roman" w:hAnsi="Times New Roman" w:cs="Times New Roman"/>
          <w:b/>
          <w:sz w:val="20"/>
          <w:szCs w:val="20"/>
        </w:rPr>
        <w:t>Отчет о предметной неделе (месячнике)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3544"/>
      </w:tblGrid>
      <w:tr w:rsidR="00C96A92" w:rsidRPr="00254A6B" w:rsidTr="00C9750C">
        <w:tc>
          <w:tcPr>
            <w:tcW w:w="675"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w:t>
            </w:r>
          </w:p>
        </w:tc>
        <w:tc>
          <w:tcPr>
            <w:tcW w:w="6521" w:type="dxa"/>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Мероприятия</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Уровень /полное название</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1</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Мероприятие посвященное международному женскому дню «8 марта»</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2</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6х и сборные 7х классов игра пионербол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3</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5А и сборные 5Б классов игра пионербол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4</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9х и сборные 10х классов игра баскетбол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5</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5х и сборные 6х классов игра пионербол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7</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10х и  11х классов игра баскетбол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r w:rsidR="00C96A92" w:rsidRPr="00254A6B" w:rsidTr="00C9750C">
        <w:tc>
          <w:tcPr>
            <w:tcW w:w="675" w:type="dxa"/>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8</w:t>
            </w:r>
          </w:p>
        </w:tc>
        <w:tc>
          <w:tcPr>
            <w:tcW w:w="6521" w:type="dxa"/>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Товарищеская встреча сборные 10х и  11х классов игра волейбол</w:t>
            </w:r>
          </w:p>
        </w:tc>
        <w:tc>
          <w:tcPr>
            <w:tcW w:w="3544" w:type="dxa"/>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Школьный</w:t>
            </w:r>
          </w:p>
        </w:tc>
      </w:tr>
    </w:tbl>
    <w:p w:rsidR="00C96A92" w:rsidRPr="00254A6B" w:rsidRDefault="00C96A92" w:rsidP="00C96A92">
      <w:pPr>
        <w:pStyle w:val="ab"/>
        <w:spacing w:after="0" w:line="240" w:lineRule="auto"/>
        <w:ind w:left="1080"/>
        <w:jc w:val="both"/>
        <w:rPr>
          <w:rFonts w:ascii="Times New Roman" w:hAnsi="Times New Roman"/>
          <w:b/>
        </w:rPr>
      </w:pPr>
    </w:p>
    <w:p w:rsidR="00C96A92" w:rsidRPr="00254A6B" w:rsidRDefault="00C96A92" w:rsidP="00C96A92">
      <w:pPr>
        <w:shd w:val="clear" w:color="auto" w:fill="FFFFFF"/>
        <w:spacing w:after="0" w:line="240" w:lineRule="auto"/>
        <w:ind w:firstLine="284"/>
        <w:jc w:val="both"/>
        <w:rPr>
          <w:rFonts w:ascii="Times New Roman" w:hAnsi="Times New Roman" w:cs="Times New Roman"/>
          <w:b/>
        </w:rPr>
      </w:pPr>
      <w:r w:rsidRPr="00254A6B">
        <w:rPr>
          <w:rFonts w:ascii="Times New Roman" w:hAnsi="Times New Roman" w:cs="Times New Roman"/>
          <w:b/>
        </w:rPr>
        <w:t>ШМО корр, технологии</w:t>
      </w:r>
    </w:p>
    <w:p w:rsidR="00C96A92" w:rsidRPr="00254A6B" w:rsidRDefault="00C96A92" w:rsidP="00750244">
      <w:pPr>
        <w:pStyle w:val="ab"/>
        <w:numPr>
          <w:ilvl w:val="0"/>
          <w:numId w:val="31"/>
        </w:numPr>
        <w:spacing w:after="0" w:line="240" w:lineRule="auto"/>
        <w:jc w:val="both"/>
        <w:rPr>
          <w:rFonts w:ascii="Times New Roman" w:hAnsi="Times New Roman"/>
        </w:rPr>
      </w:pPr>
      <w:r w:rsidRPr="00254A6B">
        <w:rPr>
          <w:rFonts w:ascii="Times New Roman" w:hAnsi="Times New Roman"/>
          <w:b/>
        </w:rPr>
        <w:t xml:space="preserve">Отчет о предметной неделе (месячнике) </w:t>
      </w:r>
      <w:r w:rsidRPr="00254A6B">
        <w:rPr>
          <w:rFonts w:ascii="Times New Roman" w:hAnsi="Times New Roman"/>
        </w:rPr>
        <w:t>1 декабря 2023 года была организована выставка прикладного творчества  в школе, посвященная декаде инвалидов. Ученики 4-9 коррекционных классов приняли активное участие (Педагоги: Гарипова Ф.Ф., Сунгатова Г.Ф. Миронова Ю.А., Галиева Г. Р., Сафина М. Г.,</w:t>
      </w:r>
    </w:p>
    <w:p w:rsidR="00C96A92" w:rsidRPr="00254A6B" w:rsidRDefault="00C96A92" w:rsidP="00C96A92">
      <w:pPr>
        <w:pStyle w:val="ab"/>
        <w:spacing w:after="0" w:line="240" w:lineRule="auto"/>
        <w:ind w:left="1800"/>
        <w:jc w:val="both"/>
        <w:rPr>
          <w:rFonts w:ascii="Times New Roman" w:hAnsi="Times New Roman"/>
        </w:rPr>
      </w:pPr>
      <w:r w:rsidRPr="00254A6B">
        <w:rPr>
          <w:rFonts w:ascii="Times New Roman" w:hAnsi="Times New Roman"/>
        </w:rPr>
        <w:t xml:space="preserve">Шарипова М. И.)  </w:t>
      </w:r>
    </w:p>
    <w:p w:rsidR="00C96A92" w:rsidRPr="00254A6B" w:rsidRDefault="00C96A92" w:rsidP="00C96A92">
      <w:pPr>
        <w:pStyle w:val="ab"/>
        <w:spacing w:after="0" w:line="240" w:lineRule="auto"/>
        <w:ind w:left="1800"/>
        <w:jc w:val="both"/>
        <w:rPr>
          <w:rFonts w:ascii="Times New Roman" w:hAnsi="Times New Roman"/>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9356"/>
      </w:tblGrid>
      <w:tr w:rsidR="00C96A92" w:rsidRPr="00254A6B" w:rsidTr="00C9750C">
        <w:tc>
          <w:tcPr>
            <w:tcW w:w="1242" w:type="dxa"/>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Дата</w:t>
            </w:r>
          </w:p>
        </w:tc>
        <w:tc>
          <w:tcPr>
            <w:tcW w:w="9356" w:type="dxa"/>
            <w:shd w:val="clear" w:color="auto" w:fill="auto"/>
          </w:tcPr>
          <w:p w:rsidR="00C96A92" w:rsidRPr="00254A6B" w:rsidRDefault="00C96A92" w:rsidP="00C9750C">
            <w:pPr>
              <w:spacing w:after="0" w:line="240" w:lineRule="auto"/>
              <w:jc w:val="center"/>
              <w:rPr>
                <w:rFonts w:ascii="Times New Roman" w:hAnsi="Times New Roman" w:cs="Times New Roman"/>
                <w:b/>
              </w:rPr>
            </w:pPr>
            <w:r w:rsidRPr="00254A6B">
              <w:rPr>
                <w:rFonts w:ascii="Times New Roman" w:hAnsi="Times New Roman" w:cs="Times New Roman"/>
                <w:b/>
              </w:rPr>
              <w:t>Мероприятие</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23.05.2023</w:t>
            </w: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День технологии, ИЗО и музыки.</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Мастер-класс во время перемен «Плетение фенечек»</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Выставка работ учениц 5 – 8 классов</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Выставка работ учеников 5 – 8 классов</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«Художественная галлерея»</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Показ презентации по музыке</w:t>
            </w:r>
          </w:p>
        </w:tc>
      </w:tr>
      <w:tr w:rsidR="00C96A92" w:rsidRPr="00254A6B" w:rsidTr="00C9750C">
        <w:tc>
          <w:tcPr>
            <w:tcW w:w="1242" w:type="dxa"/>
            <w:shd w:val="clear" w:color="auto" w:fill="auto"/>
          </w:tcPr>
          <w:p w:rsidR="00C96A92" w:rsidRPr="00254A6B" w:rsidRDefault="00C96A92" w:rsidP="00C9750C">
            <w:pPr>
              <w:spacing w:after="0" w:line="240" w:lineRule="auto"/>
              <w:jc w:val="both"/>
              <w:rPr>
                <w:rFonts w:ascii="Times New Roman" w:hAnsi="Times New Roman" w:cs="Times New Roman"/>
              </w:rPr>
            </w:pPr>
          </w:p>
        </w:tc>
        <w:tc>
          <w:tcPr>
            <w:tcW w:w="9356" w:type="dxa"/>
            <w:shd w:val="clear" w:color="auto" w:fill="auto"/>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Викторины по предметам.</w:t>
            </w:r>
          </w:p>
        </w:tc>
      </w:tr>
    </w:tbl>
    <w:p w:rsidR="00C96A92" w:rsidRPr="00254A6B" w:rsidRDefault="00C96A92" w:rsidP="00C96A92">
      <w:pPr>
        <w:pStyle w:val="ab"/>
        <w:spacing w:after="0" w:line="240" w:lineRule="auto"/>
        <w:ind w:left="1800"/>
        <w:jc w:val="both"/>
        <w:rPr>
          <w:rFonts w:ascii="Times New Roman" w:hAnsi="Times New Roman"/>
          <w:b/>
        </w:rPr>
      </w:pPr>
      <w:r w:rsidRPr="00254A6B">
        <w:rPr>
          <w:rFonts w:ascii="Times New Roman" w:hAnsi="Times New Roman"/>
          <w:b/>
        </w:rPr>
        <w:t>ШМО химии, биологии, географии</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5097"/>
        <w:gridCol w:w="2873"/>
      </w:tblGrid>
      <w:tr w:rsidR="00C96A92" w:rsidRPr="00254A6B" w:rsidTr="00C9750C">
        <w:trPr>
          <w:trHeight w:val="205"/>
        </w:trPr>
        <w:tc>
          <w:tcPr>
            <w:tcW w:w="9769" w:type="dxa"/>
            <w:gridSpan w:val="3"/>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b/>
              </w:rPr>
              <w:t xml:space="preserve">  с 16.05-21.05 мая</w:t>
            </w:r>
          </w:p>
        </w:tc>
      </w:tr>
      <w:tr w:rsidR="00C96A92" w:rsidRPr="00254A6B" w:rsidTr="00C9750C">
        <w:trPr>
          <w:trHeight w:val="397"/>
        </w:trPr>
        <w:tc>
          <w:tcPr>
            <w:tcW w:w="1799"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18.05.23</w:t>
            </w:r>
          </w:p>
          <w:p w:rsidR="00C96A92" w:rsidRPr="00254A6B" w:rsidRDefault="00C96A92" w:rsidP="00C9750C">
            <w:pPr>
              <w:spacing w:after="0" w:line="240" w:lineRule="auto"/>
              <w:jc w:val="center"/>
              <w:rPr>
                <w:rFonts w:ascii="Times New Roman" w:hAnsi="Times New Roman" w:cs="Times New Roman"/>
              </w:rPr>
            </w:pPr>
          </w:p>
          <w:p w:rsidR="00C96A92" w:rsidRPr="00254A6B" w:rsidRDefault="00C96A92" w:rsidP="00C9750C">
            <w:pPr>
              <w:spacing w:after="0" w:line="240" w:lineRule="auto"/>
              <w:jc w:val="center"/>
              <w:rPr>
                <w:rFonts w:ascii="Times New Roman" w:hAnsi="Times New Roman" w:cs="Times New Roman"/>
              </w:rPr>
            </w:pPr>
          </w:p>
          <w:p w:rsidR="00C96A92" w:rsidRPr="00254A6B" w:rsidRDefault="00C96A92" w:rsidP="00C9750C">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hideMark/>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КВН  «Знатоки химии». 8а класс</w:t>
            </w:r>
          </w:p>
          <w:p w:rsidR="00C96A92" w:rsidRPr="00254A6B" w:rsidRDefault="00C96A92" w:rsidP="00C9750C">
            <w:pPr>
              <w:spacing w:after="0" w:line="240" w:lineRule="auto"/>
              <w:jc w:val="center"/>
              <w:rPr>
                <w:rFonts w:ascii="Times New Roman" w:hAnsi="Times New Roman" w:cs="Times New Roman"/>
              </w:rPr>
            </w:pPr>
          </w:p>
        </w:tc>
        <w:tc>
          <w:tcPr>
            <w:tcW w:w="2872"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 xml:space="preserve">     </w:t>
            </w: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(имеется фотографии)</w:t>
            </w:r>
          </w:p>
        </w:tc>
      </w:tr>
      <w:tr w:rsidR="00C96A92" w:rsidRPr="00254A6B" w:rsidTr="00C9750C">
        <w:trPr>
          <w:trHeight w:val="402"/>
        </w:trPr>
        <w:tc>
          <w:tcPr>
            <w:tcW w:w="1799"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jc w:val="center"/>
              <w:rPr>
                <w:rFonts w:ascii="Times New Roman" w:hAnsi="Times New Roman" w:cs="Times New Roman"/>
              </w:rPr>
            </w:pPr>
          </w:p>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20.05.23</w:t>
            </w:r>
          </w:p>
          <w:p w:rsidR="00C96A92" w:rsidRPr="00254A6B" w:rsidRDefault="00C96A92" w:rsidP="00C9750C">
            <w:pPr>
              <w:spacing w:after="0" w:line="240" w:lineRule="auto"/>
              <w:jc w:val="center"/>
              <w:rPr>
                <w:rFonts w:ascii="Times New Roman" w:hAnsi="Times New Roman" w:cs="Times New Roman"/>
              </w:rPr>
            </w:pPr>
          </w:p>
          <w:p w:rsidR="00C96A92" w:rsidRPr="00254A6B" w:rsidRDefault="00C96A92" w:rsidP="00C9750C">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rPr>
                <w:rFonts w:ascii="Times New Roman" w:hAnsi="Times New Roman" w:cs="Times New Roman"/>
              </w:rPr>
            </w:pPr>
          </w:p>
          <w:p w:rsidR="00C96A92" w:rsidRPr="00254A6B" w:rsidRDefault="00C96A92" w:rsidP="00C9750C">
            <w:pPr>
              <w:spacing w:after="0" w:line="240" w:lineRule="auto"/>
              <w:rPr>
                <w:rFonts w:ascii="Times New Roman" w:hAnsi="Times New Roman" w:cs="Times New Roman"/>
              </w:rPr>
            </w:pPr>
            <w:r w:rsidRPr="00254A6B">
              <w:rPr>
                <w:rFonts w:ascii="Times New Roman" w:hAnsi="Times New Roman" w:cs="Times New Roman"/>
              </w:rPr>
              <w:t>Мастер класс;  Пищевые добавки. Как запомнить пищевых добавок? 10 класс</w:t>
            </w:r>
          </w:p>
          <w:p w:rsidR="00C96A92" w:rsidRPr="00254A6B" w:rsidRDefault="00C96A92" w:rsidP="00C9750C">
            <w:pPr>
              <w:spacing w:after="0" w:line="240" w:lineRule="auto"/>
              <w:jc w:val="center"/>
              <w:rPr>
                <w:rFonts w:ascii="Times New Roman" w:hAnsi="Times New Roman" w:cs="Times New Roman"/>
              </w:rPr>
            </w:pPr>
          </w:p>
        </w:tc>
        <w:tc>
          <w:tcPr>
            <w:tcW w:w="2872"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jc w:val="both"/>
              <w:rPr>
                <w:rFonts w:ascii="Times New Roman" w:hAnsi="Times New Roman" w:cs="Times New Roman"/>
                <w:lang w:val="en-US"/>
              </w:rPr>
            </w:pPr>
          </w:p>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(имеется фотографии)</w:t>
            </w:r>
          </w:p>
        </w:tc>
      </w:tr>
      <w:tr w:rsidR="00C96A92" w:rsidRPr="00254A6B" w:rsidTr="00C9750C">
        <w:trPr>
          <w:trHeight w:val="240"/>
        </w:trPr>
        <w:tc>
          <w:tcPr>
            <w:tcW w:w="1799"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24.04.23</w:t>
            </w:r>
          </w:p>
          <w:p w:rsidR="00C96A92" w:rsidRPr="00254A6B" w:rsidRDefault="00C96A92" w:rsidP="00C9750C">
            <w:pPr>
              <w:spacing w:after="0" w:line="240" w:lineRule="auto"/>
              <w:jc w:val="center"/>
              <w:rPr>
                <w:rFonts w:ascii="Times New Roman" w:hAnsi="Times New Roman" w:cs="Times New Roman"/>
              </w:rPr>
            </w:pPr>
          </w:p>
        </w:tc>
        <w:tc>
          <w:tcPr>
            <w:tcW w:w="5097" w:type="dxa"/>
            <w:tcBorders>
              <w:top w:val="single" w:sz="4" w:space="0" w:color="auto"/>
              <w:left w:val="single" w:sz="4" w:space="0" w:color="auto"/>
              <w:bottom w:val="single" w:sz="4" w:space="0" w:color="auto"/>
              <w:right w:val="single" w:sz="4" w:space="0" w:color="auto"/>
            </w:tcBorders>
            <w:vAlign w:val="center"/>
          </w:tcPr>
          <w:p w:rsidR="00C96A92" w:rsidRPr="00254A6B" w:rsidRDefault="00C96A92" w:rsidP="00C9750C">
            <w:pPr>
              <w:spacing w:after="0" w:line="240" w:lineRule="auto"/>
              <w:jc w:val="center"/>
              <w:rPr>
                <w:rFonts w:ascii="Times New Roman" w:hAnsi="Times New Roman" w:cs="Times New Roman"/>
              </w:rPr>
            </w:pPr>
            <w:r w:rsidRPr="00254A6B">
              <w:rPr>
                <w:rFonts w:ascii="Times New Roman" w:hAnsi="Times New Roman" w:cs="Times New Roman"/>
              </w:rPr>
              <w:t xml:space="preserve">Конкурс презентации «Химические вещества». 10класс </w:t>
            </w:r>
          </w:p>
        </w:tc>
        <w:tc>
          <w:tcPr>
            <w:tcW w:w="2872" w:type="dxa"/>
            <w:tcBorders>
              <w:top w:val="single" w:sz="4" w:space="0" w:color="auto"/>
              <w:left w:val="single" w:sz="4" w:space="0" w:color="auto"/>
              <w:bottom w:val="single" w:sz="4" w:space="0" w:color="auto"/>
              <w:right w:val="single" w:sz="4" w:space="0" w:color="auto"/>
            </w:tcBorders>
          </w:tcPr>
          <w:p w:rsidR="00C96A92" w:rsidRPr="00254A6B" w:rsidRDefault="00C96A92" w:rsidP="00C9750C">
            <w:pPr>
              <w:spacing w:after="0" w:line="240" w:lineRule="auto"/>
              <w:jc w:val="both"/>
              <w:rPr>
                <w:rFonts w:ascii="Times New Roman" w:hAnsi="Times New Roman" w:cs="Times New Roman"/>
              </w:rPr>
            </w:pPr>
            <w:r w:rsidRPr="00254A6B">
              <w:rPr>
                <w:rFonts w:ascii="Times New Roman" w:hAnsi="Times New Roman" w:cs="Times New Roman"/>
              </w:rPr>
              <w:t>(имеется фотографии)</w:t>
            </w:r>
          </w:p>
        </w:tc>
      </w:tr>
    </w:tbl>
    <w:p w:rsidR="00C96A92" w:rsidRPr="00254A6B" w:rsidRDefault="00C96A92" w:rsidP="00C96A92">
      <w:pPr>
        <w:pStyle w:val="ab"/>
        <w:spacing w:after="0" w:line="240" w:lineRule="auto"/>
        <w:ind w:left="1800"/>
        <w:jc w:val="both"/>
        <w:rPr>
          <w:rFonts w:ascii="Times New Roman" w:hAnsi="Times New Roman"/>
        </w:rPr>
      </w:pPr>
      <w:r w:rsidRPr="00254A6B">
        <w:rPr>
          <w:rFonts w:ascii="Times New Roman" w:hAnsi="Times New Roman"/>
        </w:rPr>
        <w:lastRenderedPageBreak/>
        <w:t>Провели День технологии, ИЗО и музыки 21 мая 2023 г.</w:t>
      </w:r>
    </w:p>
    <w:p w:rsidR="00C96A92" w:rsidRPr="00254A6B" w:rsidRDefault="00C96A92" w:rsidP="00C96A92">
      <w:pPr>
        <w:pStyle w:val="ab"/>
        <w:spacing w:after="0" w:line="240" w:lineRule="auto"/>
        <w:ind w:left="0"/>
        <w:jc w:val="both"/>
        <w:rPr>
          <w:rFonts w:ascii="Times New Roman" w:hAnsi="Times New Roman"/>
        </w:rPr>
      </w:pPr>
      <w:r w:rsidRPr="00254A6B">
        <w:rPr>
          <w:rFonts w:ascii="Times New Roman" w:hAnsi="Times New Roman"/>
        </w:rPr>
        <w:t>Положительной стороной вопроса является наличие плана методической работы и планов мероприятий. Положительная динамика количества недель и соответствие целевым показателям</w:t>
      </w:r>
    </w:p>
    <w:p w:rsidR="00C96A92" w:rsidRPr="00254A6B" w:rsidRDefault="00C96A92" w:rsidP="00C96A92">
      <w:pPr>
        <w:pStyle w:val="ab"/>
        <w:spacing w:after="0" w:line="240" w:lineRule="auto"/>
        <w:ind w:left="142"/>
        <w:jc w:val="both"/>
        <w:rPr>
          <w:rFonts w:ascii="Times New Roman" w:hAnsi="Times New Roman"/>
        </w:rPr>
      </w:pPr>
      <w:r w:rsidRPr="00254A6B">
        <w:rPr>
          <w:rFonts w:ascii="Times New Roman" w:eastAsia="Times New Roman" w:hAnsi="Times New Roman"/>
          <w:b/>
          <w:bCs/>
        </w:rPr>
        <w:t>Меры по корректировке негативных тенденций</w:t>
      </w:r>
      <w:r w:rsidRPr="00254A6B">
        <w:rPr>
          <w:rFonts w:ascii="Times New Roman" w:hAnsi="Times New Roman"/>
        </w:rPr>
        <w:t xml:space="preserve"> : разработать структуру урока по обновленным ФГОС, создать шаблон самоанализа урока по обновленным ФГОС, совершенствование системы не только материального, но и морального стимулирования, индивидуальная работа с каждым учителем, направленная на повышение мотивации к трансляции и обмену опытом.</w:t>
      </w:r>
    </w:p>
    <w:p w:rsidR="00C96A92" w:rsidRPr="00254A6B" w:rsidRDefault="00C96A92" w:rsidP="00C96A92">
      <w:pPr>
        <w:pStyle w:val="a7"/>
        <w:ind w:firstLine="709"/>
        <w:jc w:val="center"/>
        <w:rPr>
          <w:rFonts w:ascii="Times New Roman" w:hAnsi="Times New Roman"/>
          <w:b/>
        </w:rPr>
      </w:pPr>
    </w:p>
    <w:p w:rsidR="00C96A92" w:rsidRPr="00254A6B" w:rsidRDefault="00C96A92" w:rsidP="00C96A92">
      <w:pPr>
        <w:pStyle w:val="a7"/>
        <w:ind w:firstLine="709"/>
        <w:jc w:val="center"/>
        <w:rPr>
          <w:rFonts w:ascii="Times New Roman" w:hAnsi="Times New Roman"/>
          <w:b/>
        </w:rPr>
      </w:pPr>
      <w:r w:rsidRPr="00254A6B">
        <w:rPr>
          <w:rFonts w:ascii="Times New Roman" w:hAnsi="Times New Roman"/>
          <w:b/>
        </w:rPr>
        <w:t>8. Участие педагогов в инновационной и экспериментальной деятельности</w:t>
      </w:r>
    </w:p>
    <w:p w:rsidR="00C96A92" w:rsidRPr="00254A6B" w:rsidRDefault="00C96A92" w:rsidP="00C96A92">
      <w:pPr>
        <w:pStyle w:val="a7"/>
        <w:ind w:firstLine="709"/>
        <w:rPr>
          <w:rFonts w:ascii="Times New Roman" w:hAnsi="Times New Roman"/>
        </w:rPr>
      </w:pPr>
      <w:r w:rsidRPr="00254A6B">
        <w:rPr>
          <w:rFonts w:ascii="Times New Roman" w:hAnsi="Times New Roman"/>
        </w:rPr>
        <w:t>В анализируемом учебном году школа продолжила работу как муниципальная инновационная площадка по теме «Повышение качества образования посредством использования технологии формирующего оценивания»: представлялся опыт школы в форме мастер-класса на отчетных семинарах, проводимых на базе школы для учителей иностранного языка, химии, биологии, географии, учителей начальных классов. Промежуточный отчет по работе творческой группы в рамках инновационной площадки на пленарном заседании августовской конференции заместителем директора по УВР Кузнецовой И.В.</w:t>
      </w:r>
    </w:p>
    <w:p w:rsidR="00C96A92" w:rsidRPr="00254A6B" w:rsidRDefault="00C96A92" w:rsidP="00C96A92">
      <w:pPr>
        <w:pStyle w:val="a7"/>
        <w:ind w:firstLine="709"/>
        <w:rPr>
          <w:rFonts w:ascii="Times New Roman" w:hAnsi="Times New Roman"/>
        </w:rPr>
      </w:pPr>
      <w:r w:rsidRPr="00254A6B">
        <w:rPr>
          <w:rFonts w:ascii="Times New Roman" w:hAnsi="Times New Roman"/>
        </w:rPr>
        <w:t>Деятельность осуществлялась в соответствии с планами работы, мероприятия которых выполнены в полном объеме. В инновационную деятельность включились 16 педагогов, что составляет 29 процентов от общего числа членов педколлектива.</w:t>
      </w:r>
    </w:p>
    <w:p w:rsidR="00C96A92" w:rsidRPr="00254A6B" w:rsidRDefault="00C96A92" w:rsidP="00C96A92">
      <w:pPr>
        <w:pStyle w:val="a7"/>
        <w:ind w:firstLine="709"/>
        <w:rPr>
          <w:rFonts w:ascii="Times New Roman" w:hAnsi="Times New Roman"/>
        </w:rPr>
      </w:pPr>
      <w:r w:rsidRPr="00254A6B">
        <w:rPr>
          <w:rFonts w:ascii="Times New Roman" w:hAnsi="Times New Roman"/>
        </w:rPr>
        <w:t>Созданы условия для участия педагогов в инновационной деятельности. Увеличение числа творчески работающих педагогов, высокий уровень готовности к инновационной деятельности большинства педагогов. Повышение уровня рефлексивно-аналитической культуры некоторых членов педколлектива (в частности, руководителей ШМО)</w:t>
      </w:r>
    </w:p>
    <w:p w:rsidR="00C96A92" w:rsidRPr="00254A6B" w:rsidRDefault="00C96A92" w:rsidP="00C96A92">
      <w:pPr>
        <w:spacing w:after="0" w:line="240" w:lineRule="auto"/>
        <w:jc w:val="both"/>
        <w:rPr>
          <w:rFonts w:ascii="Times New Roman" w:hAnsi="Times New Roman" w:cs="Times New Roman"/>
          <w:b/>
          <w:sz w:val="20"/>
          <w:szCs w:val="20"/>
        </w:rPr>
      </w:pPr>
      <w:r w:rsidRPr="00254A6B">
        <w:rPr>
          <w:rFonts w:ascii="Times New Roman" w:hAnsi="Times New Roman" w:cs="Times New Roman"/>
          <w:b/>
          <w:sz w:val="20"/>
          <w:szCs w:val="20"/>
        </w:rPr>
        <w:t>Участие в экспериментальной работе (ТГ)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2681"/>
        <w:gridCol w:w="2681"/>
        <w:gridCol w:w="3053"/>
      </w:tblGrid>
      <w:tr w:rsidR="00C96A92" w:rsidRPr="00254A6B" w:rsidTr="00C9750C">
        <w:tc>
          <w:tcPr>
            <w:tcW w:w="976" w:type="pct"/>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ФИО</w:t>
            </w:r>
          </w:p>
        </w:tc>
        <w:tc>
          <w:tcPr>
            <w:tcW w:w="1282" w:type="pct"/>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Уровень эксперимента</w:t>
            </w:r>
          </w:p>
        </w:tc>
        <w:tc>
          <w:tcPr>
            <w:tcW w:w="1282" w:type="pct"/>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Название экспериментальной площадки</w:t>
            </w:r>
          </w:p>
        </w:tc>
        <w:tc>
          <w:tcPr>
            <w:tcW w:w="1460" w:type="pct"/>
            <w:shd w:val="clear" w:color="auto" w:fill="auto"/>
          </w:tcPr>
          <w:p w:rsidR="00C96A92" w:rsidRPr="00254A6B" w:rsidRDefault="00C96A92" w:rsidP="00C9750C">
            <w:pPr>
              <w:spacing w:after="0" w:line="240" w:lineRule="auto"/>
              <w:jc w:val="center"/>
              <w:rPr>
                <w:rFonts w:ascii="Times New Roman" w:hAnsi="Times New Roman" w:cs="Times New Roman"/>
                <w:sz w:val="20"/>
                <w:szCs w:val="20"/>
              </w:rPr>
            </w:pPr>
            <w:r w:rsidRPr="00254A6B">
              <w:rPr>
                <w:rFonts w:ascii="Times New Roman" w:hAnsi="Times New Roman" w:cs="Times New Roman"/>
                <w:sz w:val="20"/>
                <w:szCs w:val="20"/>
              </w:rPr>
              <w:t>Где обобщались промежуточные результаты (семинар, педсовет, публикация)</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Мокеева О.Н.</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формирующего оценивания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Конференция - мастер-класс, октябрь 2022</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Романов Р.П.</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формирующего оценивания»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Открытый урок, мастер-класс</w:t>
            </w:r>
          </w:p>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Декабрь, 2022</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Королева О.Е.</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Королева О.Е.</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Эксперт по проверке олимпиадных работ</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Проверка олимпиад муниципального этапа</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Гизатуллина Н.И.</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Республиканский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Эксперт по проверке работ </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Проверка работ по функциональной грамотности</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Каримуллина Р.Г</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школьный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«Формирующее оценивание»</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Отрытые уроки с применением приемов формирующего оценивания.</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Валиева Л.Р</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Абдрахманова А.Г</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eastAsia="Times New Roman" w:hAnsi="Times New Roman" w:cs="Times New Roman"/>
                <w:sz w:val="20"/>
                <w:szCs w:val="20"/>
              </w:rPr>
              <w:t>Токранова Э.И.</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школа</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eastAsia="Times New Roman" w:hAnsi="Times New Roman" w:cs="Times New Roman"/>
                <w:sz w:val="20"/>
                <w:szCs w:val="20"/>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Апробация готового материала в 3Б классе , апрель 2023</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Якупова Р.Г.</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школа</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eastAsia="Times New Roman" w:hAnsi="Times New Roman" w:cs="Times New Roman"/>
                <w:sz w:val="20"/>
                <w:szCs w:val="20"/>
                <w:lang w:eastAsia="ru-RU"/>
              </w:rPr>
              <w:t>«Повышение качества образования посредством технологии Формирующего оценивания» (приказ № 530 о/д от 07.08.2018)</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Апробация готового материала в 3А классе , апрель 2023</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lastRenderedPageBreak/>
              <w:t>Кузнецова И.В.</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Семинар «Формирование ФГ учащихся в рамках внеурочной деятельности»</w:t>
            </w:r>
          </w:p>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Педсовет «Управление мотивацией обучающихся»</w:t>
            </w:r>
          </w:p>
          <w:p w:rsidR="00C96A92" w:rsidRPr="00254A6B" w:rsidRDefault="00C96A92" w:rsidP="00C9750C">
            <w:pPr>
              <w:spacing w:after="0" w:line="240" w:lineRule="auto"/>
              <w:jc w:val="both"/>
              <w:rPr>
                <w:rFonts w:ascii="Times New Roman" w:hAnsi="Times New Roman" w:cs="Times New Roman"/>
                <w:sz w:val="20"/>
                <w:szCs w:val="20"/>
              </w:rPr>
            </w:pP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Брошюра «КИМы по оцениванию ФГ учащихся »</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Герасимова Т.Н.</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 xml:space="preserve">Муниципальный </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посредством технологии ФО</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Участие в создании брошюры</w:t>
            </w:r>
          </w:p>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«КИМы по оцениванию ФГ учащихся »</w:t>
            </w:r>
          </w:p>
        </w:tc>
      </w:tr>
      <w:tr w:rsidR="00C96A92" w:rsidRPr="00254A6B" w:rsidTr="00C9750C">
        <w:tc>
          <w:tcPr>
            <w:tcW w:w="976"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highlight w:val="yellow"/>
              </w:rPr>
            </w:pPr>
            <w:r w:rsidRPr="00254A6B">
              <w:rPr>
                <w:rFonts w:ascii="Times New Roman" w:hAnsi="Times New Roman" w:cs="Times New Roman"/>
                <w:sz w:val="20"/>
                <w:szCs w:val="20"/>
              </w:rPr>
              <w:t>Гаврилова Н.А.</w:t>
            </w:r>
          </w:p>
        </w:tc>
        <w:tc>
          <w:tcPr>
            <w:tcW w:w="1282" w:type="pct"/>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Муниципальный</w:t>
            </w:r>
          </w:p>
        </w:tc>
        <w:tc>
          <w:tcPr>
            <w:tcW w:w="1282"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«Повышение качества образования по средством технологии формирующего обучения»</w:t>
            </w:r>
          </w:p>
        </w:tc>
        <w:tc>
          <w:tcPr>
            <w:tcW w:w="1460" w:type="pct"/>
            <w:shd w:val="clear" w:color="auto" w:fill="auto"/>
          </w:tcPr>
          <w:p w:rsidR="00C96A92" w:rsidRPr="00254A6B" w:rsidRDefault="00C96A92" w:rsidP="00C9750C">
            <w:pPr>
              <w:spacing w:after="0" w:line="240" w:lineRule="auto"/>
              <w:jc w:val="both"/>
              <w:rPr>
                <w:rFonts w:ascii="Times New Roman" w:hAnsi="Times New Roman" w:cs="Times New Roman"/>
                <w:sz w:val="20"/>
                <w:szCs w:val="20"/>
              </w:rPr>
            </w:pPr>
            <w:r w:rsidRPr="00254A6B">
              <w:rPr>
                <w:rFonts w:ascii="Times New Roman" w:hAnsi="Times New Roman" w:cs="Times New Roman"/>
                <w:sz w:val="20"/>
                <w:szCs w:val="20"/>
              </w:rPr>
              <w:t>Разработка урока, публикация в брошюре</w:t>
            </w:r>
          </w:p>
        </w:tc>
      </w:tr>
    </w:tbl>
    <w:p w:rsidR="00C96A92" w:rsidRPr="00254A6B" w:rsidRDefault="00C96A92" w:rsidP="00C96A92">
      <w:pPr>
        <w:pStyle w:val="a7"/>
        <w:ind w:firstLine="709"/>
        <w:rPr>
          <w:rFonts w:ascii="Times New Roman" w:hAnsi="Times New Roman"/>
        </w:rPr>
      </w:pPr>
      <w:r w:rsidRPr="00254A6B">
        <w:rPr>
          <w:rFonts w:ascii="Times New Roman" w:hAnsi="Times New Roman"/>
        </w:rPr>
        <w:t>Негативные тенденции: Недостаточная мотивация отдельных педагогов на участие в инновационной деятельности. Завышение роли администрации в управлении структурными компонентами. Недостаточное внимание к индивидуальной и групповой работе с педагогическим коллективом, формирование положительной мотивации учителей.</w:t>
      </w:r>
    </w:p>
    <w:p w:rsidR="00C96A92" w:rsidRPr="00254A6B" w:rsidRDefault="00C96A92" w:rsidP="00C96A92">
      <w:pPr>
        <w:pStyle w:val="a7"/>
        <w:ind w:firstLine="709"/>
        <w:rPr>
          <w:rFonts w:ascii="Times New Roman" w:hAnsi="Times New Roman"/>
        </w:rPr>
      </w:pPr>
      <w:r w:rsidRPr="00254A6B">
        <w:rPr>
          <w:rFonts w:ascii="Times New Roman" w:eastAsia="Times New Roman" w:hAnsi="Times New Roman"/>
          <w:b/>
          <w:bCs/>
        </w:rPr>
        <w:t>Меры по корректировке негативных тенденций</w:t>
      </w:r>
      <w:r w:rsidRPr="00254A6B">
        <w:rPr>
          <w:rFonts w:ascii="Times New Roman" w:hAnsi="Times New Roman"/>
        </w:rPr>
        <w:t xml:space="preserve"> : Проведение мероприятий, способствующих повышению мотивации членов педагогического коллектива.</w:t>
      </w:r>
    </w:p>
    <w:p w:rsidR="00C96A92" w:rsidRPr="00254A6B" w:rsidRDefault="00C96A92" w:rsidP="00C96A92">
      <w:pPr>
        <w:pStyle w:val="a7"/>
        <w:ind w:firstLine="709"/>
        <w:rPr>
          <w:rFonts w:ascii="Times New Roman" w:hAnsi="Times New Roman"/>
        </w:rPr>
      </w:pPr>
      <w:r w:rsidRPr="00254A6B">
        <w:rPr>
          <w:rFonts w:ascii="Times New Roman" w:hAnsi="Times New Roman"/>
        </w:rPr>
        <w:t>Оптимизация методической сети. Передача части управленческих функций на уровень ШМО (от завуча). Реализация программы индивидуальной и групповой работы с учителями</w:t>
      </w:r>
    </w:p>
    <w:p w:rsidR="00C96A92" w:rsidRPr="00254A6B" w:rsidRDefault="00C96A92" w:rsidP="00C96A92">
      <w:pPr>
        <w:pStyle w:val="a7"/>
        <w:ind w:firstLine="709"/>
        <w:jc w:val="center"/>
        <w:rPr>
          <w:rFonts w:ascii="Times New Roman" w:eastAsia="Times New Roman" w:hAnsi="Times New Roman"/>
          <w:b/>
          <w:bCs/>
        </w:rPr>
      </w:pPr>
    </w:p>
    <w:p w:rsidR="00C96A92" w:rsidRPr="00254A6B" w:rsidRDefault="00C96A92" w:rsidP="00C96A92">
      <w:pPr>
        <w:pStyle w:val="a7"/>
        <w:ind w:firstLine="709"/>
        <w:jc w:val="both"/>
        <w:rPr>
          <w:rFonts w:ascii="Times New Roman" w:hAnsi="Times New Roman"/>
        </w:rPr>
      </w:pPr>
      <w:r w:rsidRPr="00254A6B">
        <w:rPr>
          <w:rFonts w:ascii="Times New Roman" w:eastAsia="Times New Roman" w:hAnsi="Times New Roman"/>
          <w:b/>
          <w:bCs/>
        </w:rPr>
        <w:t>9. Реализация плана методической работы на год</w:t>
      </w:r>
      <w:r w:rsidRPr="00254A6B">
        <w:rPr>
          <w:rFonts w:ascii="Times New Roman" w:hAnsi="Times New Roman"/>
        </w:rPr>
        <w:t xml:space="preserve">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План методической работы реализован на 90 процентов.</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Работа школьной методической службы по отношению к педагогам осуществлялась по трем направлениям:</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1. Диагностическая деятельность.</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Цель: всестороннее изучение личности и деятельности учителя (мониторинг, анкетирование).</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2. Развивающая деятельность.</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Цель: обеспечить профессиональный рост и совершенствование мастерства учителя по всем показателям его деятельности.</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3. Коррекционная деятельность.</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Цель: оказание помощи в преодолении профессиональных и личностных проблем.</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В целом мероприятия проведены на удовлетворительном организационном уровне</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План составлен с учетом выявленных проблем по результатам анализа за прошлый учебный год.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План работы позволял обеспечить минимальный перечень содержания деятельности, не допуская перегруза педагогов:</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а) расширение культурного кругозора;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б) мировоззренческая подготовка учителей;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в) дидактическая подготовка учителей;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г) воспитательная подготовка учителей;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д) психологическая подготовка учителей;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е) подготовка в сфере ИКТ;</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ж) частнометодическая подготовка;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з) развитие артистизма, педагогической техники;</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и) правовая подготовка;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К) диагностика.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Многие методические мероприятия проводились в каникулярный период.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С этой целью ежегодно проводится конкурс ШМО.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Результаты 2022-2023 учебного года:</w:t>
      </w:r>
    </w:p>
    <w:p w:rsidR="00C96A92" w:rsidRPr="00254A6B" w:rsidRDefault="00C96A92" w:rsidP="00C96A92">
      <w:pPr>
        <w:tabs>
          <w:tab w:val="left" w:pos="2250"/>
        </w:tabs>
        <w:spacing w:after="0" w:line="240" w:lineRule="auto"/>
        <w:rPr>
          <w:rFonts w:ascii="Times New Roman" w:hAnsi="Times New Roman" w:cs="Times New Roman"/>
        </w:rPr>
      </w:pPr>
      <w:r w:rsidRPr="00254A6B">
        <w:rPr>
          <w:rFonts w:ascii="Times New Roman" w:hAnsi="Times New Roman" w:cs="Times New Roman"/>
        </w:rPr>
        <w:t>Квалификация педагогов</w:t>
      </w:r>
    </w:p>
    <w:tbl>
      <w:tblPr>
        <w:tblStyle w:val="a9"/>
        <w:tblW w:w="0" w:type="auto"/>
        <w:tblLook w:val="04A0" w:firstRow="1" w:lastRow="0" w:firstColumn="1" w:lastColumn="0" w:noHBand="0" w:noVBand="1"/>
      </w:tblPr>
      <w:tblGrid>
        <w:gridCol w:w="2432"/>
        <w:gridCol w:w="1742"/>
        <w:gridCol w:w="1502"/>
        <w:gridCol w:w="1923"/>
        <w:gridCol w:w="930"/>
        <w:gridCol w:w="1067"/>
        <w:gridCol w:w="860"/>
      </w:tblGrid>
      <w:tr w:rsidR="00C96A92" w:rsidRPr="00254A6B" w:rsidTr="00C9750C">
        <w:trPr>
          <w:trHeight w:val="175"/>
        </w:trPr>
        <w:tc>
          <w:tcPr>
            <w:tcW w:w="2473"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287" w:type="dxa"/>
            <w:gridSpan w:val="3"/>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Квалификационная категория</w:t>
            </w:r>
          </w:p>
        </w:tc>
        <w:tc>
          <w:tcPr>
            <w:tcW w:w="955" w:type="dxa"/>
          </w:tcPr>
          <w:p w:rsidR="00C96A92" w:rsidRPr="00254A6B" w:rsidRDefault="00C96A92" w:rsidP="00C9750C">
            <w:pPr>
              <w:contextualSpacing/>
              <w:rPr>
                <w:rFonts w:ascii="Times New Roman" w:hAnsi="Times New Roman" w:cs="Times New Roman"/>
                <w:b/>
                <w:sz w:val="24"/>
                <w:szCs w:val="24"/>
              </w:rPr>
            </w:pPr>
          </w:p>
        </w:tc>
        <w:tc>
          <w:tcPr>
            <w:tcW w:w="1076"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баллы</w:t>
            </w:r>
          </w:p>
        </w:tc>
        <w:tc>
          <w:tcPr>
            <w:tcW w:w="891" w:type="dxa"/>
          </w:tcPr>
          <w:p w:rsidR="00C96A92" w:rsidRPr="00254A6B" w:rsidRDefault="00C96A92" w:rsidP="00C9750C">
            <w:pPr>
              <w:contextualSpacing/>
              <w:rPr>
                <w:rFonts w:ascii="Times New Roman" w:hAnsi="Times New Roman" w:cs="Times New Roman"/>
                <w:b/>
                <w:sz w:val="24"/>
                <w:szCs w:val="24"/>
              </w:rPr>
            </w:pPr>
          </w:p>
        </w:tc>
      </w:tr>
      <w:tr w:rsidR="00C96A92" w:rsidRPr="00254A6B" w:rsidTr="00C9750C">
        <w:trPr>
          <w:trHeight w:val="93"/>
        </w:trPr>
        <w:tc>
          <w:tcPr>
            <w:tcW w:w="2473" w:type="dxa"/>
            <w:vMerge/>
          </w:tcPr>
          <w:p w:rsidR="00C96A92" w:rsidRPr="00254A6B" w:rsidRDefault="00C96A92" w:rsidP="00C9750C">
            <w:pPr>
              <w:contextualSpacing/>
              <w:rPr>
                <w:rFonts w:ascii="Times New Roman" w:hAnsi="Times New Roman" w:cs="Times New Roman"/>
                <w:b/>
                <w:sz w:val="24"/>
                <w:szCs w:val="24"/>
              </w:rPr>
            </w:pPr>
          </w:p>
        </w:tc>
        <w:tc>
          <w:tcPr>
            <w:tcW w:w="178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СЗД</w:t>
            </w:r>
          </w:p>
        </w:tc>
        <w:tc>
          <w:tcPr>
            <w:tcW w:w="152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w:t>
            </w:r>
          </w:p>
        </w:tc>
        <w:tc>
          <w:tcPr>
            <w:tcW w:w="19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высшая</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б/к</w:t>
            </w:r>
          </w:p>
        </w:tc>
        <w:tc>
          <w:tcPr>
            <w:tcW w:w="1076" w:type="dxa"/>
            <w:vMerge/>
          </w:tcPr>
          <w:p w:rsidR="00C96A92" w:rsidRPr="00254A6B" w:rsidRDefault="00C96A92" w:rsidP="00C9750C">
            <w:pPr>
              <w:rPr>
                <w:rFonts w:ascii="Times New Roman" w:hAnsi="Times New Roman" w:cs="Times New Roman"/>
              </w:rPr>
            </w:pPr>
          </w:p>
        </w:tc>
        <w:tc>
          <w:tcPr>
            <w:tcW w:w="891" w:type="dxa"/>
          </w:tcPr>
          <w:p w:rsidR="00C96A92" w:rsidRPr="00254A6B" w:rsidRDefault="00C96A92" w:rsidP="00C9750C">
            <w:pPr>
              <w:rPr>
                <w:rFonts w:ascii="Times New Roman" w:hAnsi="Times New Roman" w:cs="Times New Roman"/>
              </w:rPr>
            </w:pPr>
          </w:p>
        </w:tc>
      </w:tr>
      <w:tr w:rsidR="00C96A92" w:rsidRPr="00254A6B" w:rsidTr="00C9750C">
        <w:trPr>
          <w:trHeight w:val="351"/>
        </w:trPr>
        <w:tc>
          <w:tcPr>
            <w:tcW w:w="2473"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(5), История (1)</w:t>
            </w:r>
          </w:p>
        </w:tc>
        <w:tc>
          <w:tcPr>
            <w:tcW w:w="178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529"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3</w:t>
            </w:r>
          </w:p>
        </w:tc>
        <w:tc>
          <w:tcPr>
            <w:tcW w:w="1975"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955"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076"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66%</w:t>
            </w:r>
          </w:p>
        </w:tc>
        <w:tc>
          <w:tcPr>
            <w:tcW w:w="891"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341"/>
        </w:trPr>
        <w:tc>
          <w:tcPr>
            <w:tcW w:w="2473"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Химия, биология, география  (4)</w:t>
            </w:r>
          </w:p>
        </w:tc>
        <w:tc>
          <w:tcPr>
            <w:tcW w:w="1783" w:type="dxa"/>
          </w:tcPr>
          <w:p w:rsidR="00C96A92" w:rsidRPr="00254A6B" w:rsidRDefault="00C96A92" w:rsidP="00C9750C">
            <w:pPr>
              <w:contextualSpacing/>
              <w:rPr>
                <w:rFonts w:ascii="Times New Roman" w:hAnsi="Times New Roman" w:cs="Times New Roman"/>
                <w:b/>
                <w:sz w:val="24"/>
                <w:szCs w:val="24"/>
                <w:highlight w:val="green"/>
              </w:rPr>
            </w:pPr>
          </w:p>
        </w:tc>
        <w:tc>
          <w:tcPr>
            <w:tcW w:w="1529"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1975"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C96A92" w:rsidRPr="00254A6B" w:rsidRDefault="00C96A92" w:rsidP="00C9750C">
            <w:pPr>
              <w:contextualSpacing/>
              <w:rPr>
                <w:rFonts w:ascii="Times New Roman" w:hAnsi="Times New Roman" w:cs="Times New Roman"/>
                <w:b/>
                <w:sz w:val="24"/>
                <w:szCs w:val="24"/>
                <w:highlight w:val="green"/>
              </w:rPr>
            </w:pPr>
          </w:p>
        </w:tc>
        <w:tc>
          <w:tcPr>
            <w:tcW w:w="107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341"/>
        </w:trPr>
        <w:tc>
          <w:tcPr>
            <w:tcW w:w="247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Иностранный язык (4)</w:t>
            </w:r>
          </w:p>
        </w:tc>
        <w:tc>
          <w:tcPr>
            <w:tcW w:w="1783" w:type="dxa"/>
          </w:tcPr>
          <w:p w:rsidR="00C96A92" w:rsidRPr="00254A6B" w:rsidRDefault="00C96A92" w:rsidP="00C9750C">
            <w:pPr>
              <w:ind w:firstLine="708"/>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529" w:type="dxa"/>
          </w:tcPr>
          <w:p w:rsidR="00C96A92" w:rsidRPr="00254A6B" w:rsidRDefault="00C96A92" w:rsidP="00C9750C">
            <w:pPr>
              <w:contextualSpacing/>
              <w:rPr>
                <w:rFonts w:ascii="Times New Roman" w:hAnsi="Times New Roman" w:cs="Times New Roman"/>
                <w:b/>
                <w:sz w:val="24"/>
                <w:szCs w:val="24"/>
              </w:rPr>
            </w:pPr>
          </w:p>
        </w:tc>
        <w:tc>
          <w:tcPr>
            <w:tcW w:w="1975"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955" w:type="dxa"/>
          </w:tcPr>
          <w:p w:rsidR="00C96A92" w:rsidRPr="00254A6B" w:rsidRDefault="00C96A92" w:rsidP="00C9750C">
            <w:pPr>
              <w:contextualSpacing/>
              <w:rPr>
                <w:rFonts w:ascii="Times New Roman" w:hAnsi="Times New Roman" w:cs="Times New Roman"/>
                <w:b/>
                <w:sz w:val="24"/>
                <w:szCs w:val="24"/>
              </w:rPr>
            </w:pPr>
          </w:p>
        </w:tc>
        <w:tc>
          <w:tcPr>
            <w:tcW w:w="107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89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185"/>
        </w:trPr>
        <w:tc>
          <w:tcPr>
            <w:tcW w:w="2473"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lastRenderedPageBreak/>
              <w:t>Начальные классы (9)</w:t>
            </w:r>
          </w:p>
        </w:tc>
        <w:tc>
          <w:tcPr>
            <w:tcW w:w="178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w:t>
            </w:r>
          </w:p>
        </w:tc>
        <w:tc>
          <w:tcPr>
            <w:tcW w:w="1529"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5</w:t>
            </w:r>
          </w:p>
        </w:tc>
        <w:tc>
          <w:tcPr>
            <w:tcW w:w="1975" w:type="dxa"/>
          </w:tcPr>
          <w:p w:rsidR="00C96A92" w:rsidRPr="00254A6B" w:rsidRDefault="00C96A92" w:rsidP="00C9750C">
            <w:pPr>
              <w:contextualSpacing/>
              <w:rPr>
                <w:rFonts w:ascii="Times New Roman" w:hAnsi="Times New Roman" w:cs="Times New Roman"/>
                <w:b/>
                <w:sz w:val="24"/>
                <w:szCs w:val="24"/>
                <w:highlight w:val="magenta"/>
              </w:rPr>
            </w:pPr>
          </w:p>
        </w:tc>
        <w:tc>
          <w:tcPr>
            <w:tcW w:w="955"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1076"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55 %</w:t>
            </w:r>
          </w:p>
        </w:tc>
        <w:tc>
          <w:tcPr>
            <w:tcW w:w="891"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C96A92" w:rsidRPr="00254A6B" w:rsidTr="00C9750C">
        <w:trPr>
          <w:trHeight w:val="175"/>
        </w:trPr>
        <w:tc>
          <w:tcPr>
            <w:tcW w:w="2473"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Математика (6)</w:t>
            </w:r>
          </w:p>
        </w:tc>
        <w:tc>
          <w:tcPr>
            <w:tcW w:w="1783" w:type="dxa"/>
          </w:tcPr>
          <w:p w:rsidR="00C96A92" w:rsidRPr="00254A6B" w:rsidRDefault="00C96A92" w:rsidP="00C9750C">
            <w:pPr>
              <w:contextualSpacing/>
              <w:rPr>
                <w:rFonts w:ascii="Times New Roman" w:hAnsi="Times New Roman" w:cs="Times New Roman"/>
                <w:b/>
                <w:sz w:val="24"/>
                <w:szCs w:val="24"/>
                <w:highlight w:val="green"/>
              </w:rPr>
            </w:pPr>
          </w:p>
        </w:tc>
        <w:tc>
          <w:tcPr>
            <w:tcW w:w="1529" w:type="dxa"/>
          </w:tcPr>
          <w:p w:rsidR="00C96A92" w:rsidRPr="00254A6B" w:rsidRDefault="00C96A92" w:rsidP="00C9750C">
            <w:pPr>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4</w:t>
            </w:r>
          </w:p>
        </w:tc>
        <w:tc>
          <w:tcPr>
            <w:tcW w:w="1975"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C96A92" w:rsidRPr="00254A6B" w:rsidRDefault="00C96A92" w:rsidP="00C9750C">
            <w:pPr>
              <w:contextualSpacing/>
              <w:rPr>
                <w:rFonts w:ascii="Times New Roman" w:hAnsi="Times New Roman" w:cs="Times New Roman"/>
                <w:b/>
                <w:sz w:val="24"/>
                <w:szCs w:val="24"/>
                <w:highlight w:val="green"/>
              </w:rPr>
            </w:pPr>
          </w:p>
        </w:tc>
        <w:tc>
          <w:tcPr>
            <w:tcW w:w="107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341"/>
        </w:trPr>
        <w:tc>
          <w:tcPr>
            <w:tcW w:w="2473"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Татарский язык и литература (7)</w:t>
            </w:r>
          </w:p>
        </w:tc>
        <w:tc>
          <w:tcPr>
            <w:tcW w:w="1783" w:type="dxa"/>
          </w:tcPr>
          <w:p w:rsidR="00C96A92" w:rsidRPr="00254A6B" w:rsidRDefault="00C96A92" w:rsidP="00C9750C">
            <w:pPr>
              <w:contextualSpacing/>
              <w:rPr>
                <w:rFonts w:ascii="Times New Roman" w:hAnsi="Times New Roman" w:cs="Times New Roman"/>
                <w:b/>
                <w:sz w:val="24"/>
                <w:szCs w:val="24"/>
                <w:highlight w:val="green"/>
              </w:rPr>
            </w:pPr>
          </w:p>
        </w:tc>
        <w:tc>
          <w:tcPr>
            <w:tcW w:w="1529" w:type="dxa"/>
          </w:tcPr>
          <w:p w:rsidR="00C96A92" w:rsidRPr="00254A6B" w:rsidRDefault="00C96A92" w:rsidP="00C9750C">
            <w:pPr>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w:t>
            </w:r>
          </w:p>
        </w:tc>
        <w:tc>
          <w:tcPr>
            <w:tcW w:w="1975" w:type="dxa"/>
          </w:tcPr>
          <w:p w:rsidR="00C96A92" w:rsidRPr="00254A6B" w:rsidRDefault="00C96A92" w:rsidP="00C9750C">
            <w:pPr>
              <w:ind w:firstLine="708"/>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955" w:type="dxa"/>
          </w:tcPr>
          <w:p w:rsidR="00C96A92" w:rsidRPr="00254A6B" w:rsidRDefault="00C96A92" w:rsidP="00C9750C">
            <w:pPr>
              <w:contextualSpacing/>
              <w:rPr>
                <w:rFonts w:ascii="Times New Roman" w:hAnsi="Times New Roman" w:cs="Times New Roman"/>
                <w:b/>
                <w:sz w:val="24"/>
                <w:szCs w:val="24"/>
                <w:highlight w:val="green"/>
              </w:rPr>
            </w:pPr>
          </w:p>
        </w:tc>
        <w:tc>
          <w:tcPr>
            <w:tcW w:w="107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89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175"/>
        </w:trPr>
        <w:tc>
          <w:tcPr>
            <w:tcW w:w="2473"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Технология, ИЗО (3)</w:t>
            </w:r>
          </w:p>
        </w:tc>
        <w:tc>
          <w:tcPr>
            <w:tcW w:w="1783" w:type="dxa"/>
          </w:tcPr>
          <w:p w:rsidR="00C96A92" w:rsidRPr="00254A6B" w:rsidRDefault="00C96A92" w:rsidP="00C9750C">
            <w:pPr>
              <w:contextualSpacing/>
              <w:jc w:val="center"/>
              <w:rPr>
                <w:rFonts w:ascii="Times New Roman" w:hAnsi="Times New Roman" w:cs="Times New Roman"/>
                <w:b/>
                <w:sz w:val="24"/>
                <w:szCs w:val="24"/>
                <w:highlight w:val="yellow"/>
              </w:rPr>
            </w:pPr>
          </w:p>
        </w:tc>
        <w:tc>
          <w:tcPr>
            <w:tcW w:w="1529"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1975" w:type="dxa"/>
          </w:tcPr>
          <w:p w:rsidR="00C96A92" w:rsidRPr="00254A6B" w:rsidRDefault="00C96A92" w:rsidP="00C9750C">
            <w:pPr>
              <w:contextualSpacing/>
              <w:rPr>
                <w:rFonts w:ascii="Times New Roman" w:hAnsi="Times New Roman" w:cs="Times New Roman"/>
                <w:b/>
                <w:sz w:val="24"/>
                <w:szCs w:val="24"/>
                <w:highlight w:val="yellow"/>
              </w:rPr>
            </w:pPr>
          </w:p>
        </w:tc>
        <w:tc>
          <w:tcPr>
            <w:tcW w:w="955"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1076"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66 %</w:t>
            </w:r>
          </w:p>
        </w:tc>
        <w:tc>
          <w:tcPr>
            <w:tcW w:w="891"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175"/>
        </w:trPr>
        <w:tc>
          <w:tcPr>
            <w:tcW w:w="247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1783" w:type="dxa"/>
          </w:tcPr>
          <w:p w:rsidR="00C96A92" w:rsidRPr="00254A6B" w:rsidRDefault="00C96A92" w:rsidP="00C9750C">
            <w:pPr>
              <w:contextualSpacing/>
              <w:rPr>
                <w:rFonts w:ascii="Times New Roman" w:hAnsi="Times New Roman" w:cs="Times New Roman"/>
                <w:b/>
                <w:sz w:val="24"/>
                <w:szCs w:val="24"/>
              </w:rPr>
            </w:pPr>
          </w:p>
        </w:tc>
        <w:tc>
          <w:tcPr>
            <w:tcW w:w="152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975"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955" w:type="dxa"/>
          </w:tcPr>
          <w:p w:rsidR="00C96A92" w:rsidRPr="00254A6B" w:rsidRDefault="00C96A92" w:rsidP="00C9750C">
            <w:pPr>
              <w:contextualSpacing/>
              <w:rPr>
                <w:rFonts w:ascii="Times New Roman" w:hAnsi="Times New Roman" w:cs="Times New Roman"/>
                <w:b/>
                <w:sz w:val="24"/>
                <w:szCs w:val="24"/>
              </w:rPr>
            </w:pPr>
          </w:p>
        </w:tc>
        <w:tc>
          <w:tcPr>
            <w:tcW w:w="107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100%</w:t>
            </w:r>
          </w:p>
        </w:tc>
        <w:tc>
          <w:tcPr>
            <w:tcW w:w="89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C96A92" w:rsidRPr="00254A6B" w:rsidTr="00C9750C">
        <w:trPr>
          <w:trHeight w:val="351"/>
        </w:trPr>
        <w:tc>
          <w:tcPr>
            <w:tcW w:w="247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17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529" w:type="dxa"/>
          </w:tcPr>
          <w:p w:rsidR="00C96A92" w:rsidRPr="00254A6B" w:rsidRDefault="00C96A92" w:rsidP="00C9750C">
            <w:pPr>
              <w:ind w:firstLine="708"/>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975" w:type="dxa"/>
          </w:tcPr>
          <w:p w:rsidR="00C96A92" w:rsidRPr="00254A6B" w:rsidRDefault="00C96A92" w:rsidP="00C9750C">
            <w:pPr>
              <w:contextualSpacing/>
              <w:rPr>
                <w:rFonts w:ascii="Times New Roman" w:hAnsi="Times New Roman" w:cs="Times New Roman"/>
                <w:b/>
                <w:sz w:val="24"/>
                <w:szCs w:val="24"/>
              </w:rPr>
            </w:pPr>
          </w:p>
        </w:tc>
        <w:tc>
          <w:tcPr>
            <w:tcW w:w="955"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07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43%</w:t>
            </w:r>
          </w:p>
        </w:tc>
        <w:tc>
          <w:tcPr>
            <w:tcW w:w="89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C96A92" w:rsidRPr="00254A6B" w:rsidTr="00C9750C">
        <w:trPr>
          <w:trHeight w:val="351"/>
        </w:trPr>
        <w:tc>
          <w:tcPr>
            <w:tcW w:w="247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17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529" w:type="dxa"/>
          </w:tcPr>
          <w:p w:rsidR="00C96A92" w:rsidRPr="00254A6B" w:rsidRDefault="00C96A92" w:rsidP="00C9750C">
            <w:pPr>
              <w:ind w:firstLine="708"/>
              <w:contextualSpacing/>
              <w:rPr>
                <w:rFonts w:ascii="Times New Roman" w:hAnsi="Times New Roman" w:cs="Times New Roman"/>
                <w:b/>
                <w:sz w:val="24"/>
                <w:szCs w:val="24"/>
              </w:rPr>
            </w:pPr>
          </w:p>
        </w:tc>
        <w:tc>
          <w:tcPr>
            <w:tcW w:w="1975" w:type="dxa"/>
          </w:tcPr>
          <w:p w:rsidR="00C96A92" w:rsidRPr="00254A6B" w:rsidRDefault="00C96A92" w:rsidP="00C9750C">
            <w:pPr>
              <w:contextualSpacing/>
              <w:rPr>
                <w:rFonts w:ascii="Times New Roman" w:hAnsi="Times New Roman" w:cs="Times New Roman"/>
                <w:b/>
                <w:sz w:val="24"/>
                <w:szCs w:val="24"/>
              </w:rPr>
            </w:pPr>
          </w:p>
        </w:tc>
        <w:tc>
          <w:tcPr>
            <w:tcW w:w="955" w:type="dxa"/>
          </w:tcPr>
          <w:p w:rsidR="00C96A92" w:rsidRPr="00254A6B" w:rsidRDefault="00C96A92" w:rsidP="00C9750C">
            <w:pPr>
              <w:contextualSpacing/>
              <w:rPr>
                <w:rFonts w:ascii="Times New Roman" w:hAnsi="Times New Roman" w:cs="Times New Roman"/>
                <w:b/>
                <w:sz w:val="24"/>
                <w:szCs w:val="24"/>
              </w:rPr>
            </w:pPr>
          </w:p>
        </w:tc>
        <w:tc>
          <w:tcPr>
            <w:tcW w:w="107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89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химии, биологии, географии; ШМО математика, физика, информатика; ШМО родного языка; ШМО физкультура и ОБЖ</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русского языка и истории, ШМО технологии,</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начальные классы</w:t>
      </w:r>
    </w:p>
    <w:p w:rsidR="00C96A92" w:rsidRPr="00254A6B" w:rsidRDefault="00C96A92" w:rsidP="00C96A92">
      <w:pPr>
        <w:spacing w:after="0" w:line="240" w:lineRule="auto"/>
        <w:contextualSpacing/>
        <w:rPr>
          <w:rFonts w:ascii="Times New Roman" w:hAnsi="Times New Roman" w:cs="Times New Roman"/>
          <w:b/>
          <w:sz w:val="24"/>
          <w:szCs w:val="24"/>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Участие в экспериментальной работе (ТГ)</w:t>
      </w:r>
    </w:p>
    <w:tbl>
      <w:tblPr>
        <w:tblStyle w:val="a9"/>
        <w:tblW w:w="8330" w:type="dxa"/>
        <w:tblLayout w:type="fixed"/>
        <w:tblLook w:val="04A0" w:firstRow="1" w:lastRow="0" w:firstColumn="1" w:lastColumn="0" w:noHBand="0" w:noVBand="1"/>
      </w:tblPr>
      <w:tblGrid>
        <w:gridCol w:w="3594"/>
        <w:gridCol w:w="2159"/>
        <w:gridCol w:w="1726"/>
        <w:gridCol w:w="34"/>
        <w:gridCol w:w="817"/>
      </w:tblGrid>
      <w:tr w:rsidR="00C96A92" w:rsidRPr="00254A6B" w:rsidTr="00C9750C">
        <w:trPr>
          <w:gridAfter w:val="1"/>
          <w:wAfter w:w="817" w:type="dxa"/>
          <w:trHeight w:val="137"/>
        </w:trPr>
        <w:tc>
          <w:tcPr>
            <w:tcW w:w="3594"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2159" w:type="dxa"/>
          </w:tcPr>
          <w:p w:rsidR="00C96A92" w:rsidRPr="00254A6B" w:rsidRDefault="00C96A92" w:rsidP="00C9750C">
            <w:pPr>
              <w:contextualSpacing/>
              <w:rPr>
                <w:rFonts w:ascii="Times New Roman" w:hAnsi="Times New Roman" w:cs="Times New Roman"/>
                <w:b/>
                <w:sz w:val="24"/>
                <w:szCs w:val="24"/>
              </w:rPr>
            </w:pPr>
          </w:p>
        </w:tc>
        <w:tc>
          <w:tcPr>
            <w:tcW w:w="1760"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баллы</w:t>
            </w:r>
          </w:p>
        </w:tc>
      </w:tr>
      <w:tr w:rsidR="00C96A92" w:rsidRPr="00254A6B" w:rsidTr="00C9750C">
        <w:trPr>
          <w:trHeight w:val="246"/>
        </w:trPr>
        <w:tc>
          <w:tcPr>
            <w:tcW w:w="3594" w:type="dxa"/>
            <w:vMerge/>
          </w:tcPr>
          <w:p w:rsidR="00C96A92" w:rsidRPr="00254A6B" w:rsidRDefault="00C96A92" w:rsidP="00C9750C">
            <w:pPr>
              <w:contextualSpacing/>
              <w:rPr>
                <w:rFonts w:ascii="Times New Roman" w:hAnsi="Times New Roman" w:cs="Times New Roman"/>
                <w:b/>
                <w:sz w:val="24"/>
                <w:szCs w:val="24"/>
              </w:rPr>
            </w:pPr>
          </w:p>
        </w:tc>
        <w:tc>
          <w:tcPr>
            <w:tcW w:w="215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ФО</w:t>
            </w:r>
          </w:p>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муниципальный</w:t>
            </w:r>
          </w:p>
        </w:tc>
        <w:tc>
          <w:tcPr>
            <w:tcW w:w="1726" w:type="dxa"/>
          </w:tcPr>
          <w:p w:rsidR="00C96A92" w:rsidRPr="00254A6B" w:rsidRDefault="00C96A92" w:rsidP="00C9750C">
            <w:pPr>
              <w:rPr>
                <w:rFonts w:ascii="Times New Roman" w:hAnsi="Times New Roman" w:cs="Times New Roman"/>
              </w:rPr>
            </w:pPr>
          </w:p>
        </w:tc>
        <w:tc>
          <w:tcPr>
            <w:tcW w:w="851" w:type="dxa"/>
            <w:gridSpan w:val="2"/>
          </w:tcPr>
          <w:p w:rsidR="00C96A92" w:rsidRPr="00254A6B" w:rsidRDefault="00C96A92" w:rsidP="00C9750C">
            <w:pPr>
              <w:rPr>
                <w:rFonts w:ascii="Times New Roman" w:hAnsi="Times New Roman" w:cs="Times New Roman"/>
              </w:rPr>
            </w:pPr>
          </w:p>
        </w:tc>
      </w:tr>
      <w:tr w:rsidR="00C96A92" w:rsidRPr="00254A6B" w:rsidTr="00C9750C">
        <w:trPr>
          <w:trHeight w:val="238"/>
        </w:trPr>
        <w:tc>
          <w:tcPr>
            <w:tcW w:w="3594"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(5), История (1)</w:t>
            </w:r>
          </w:p>
        </w:tc>
        <w:tc>
          <w:tcPr>
            <w:tcW w:w="2159"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w:t>
            </w:r>
          </w:p>
        </w:tc>
        <w:tc>
          <w:tcPr>
            <w:tcW w:w="1726"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57%</w:t>
            </w:r>
          </w:p>
        </w:tc>
        <w:tc>
          <w:tcPr>
            <w:tcW w:w="851" w:type="dxa"/>
            <w:gridSpan w:val="2"/>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370"/>
        </w:trPr>
        <w:tc>
          <w:tcPr>
            <w:tcW w:w="3594"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Химия, биология, география  (4)</w:t>
            </w:r>
          </w:p>
        </w:tc>
        <w:tc>
          <w:tcPr>
            <w:tcW w:w="2159"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1726"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40%</w:t>
            </w:r>
          </w:p>
        </w:tc>
        <w:tc>
          <w:tcPr>
            <w:tcW w:w="851" w:type="dxa"/>
            <w:gridSpan w:val="2"/>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C96A92" w:rsidRPr="00254A6B" w:rsidTr="00C9750C">
        <w:trPr>
          <w:trHeight w:val="238"/>
        </w:trPr>
        <w:tc>
          <w:tcPr>
            <w:tcW w:w="3594"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Иностранный язык (4)</w:t>
            </w:r>
          </w:p>
        </w:tc>
        <w:tc>
          <w:tcPr>
            <w:tcW w:w="2159"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3</w:t>
            </w:r>
          </w:p>
        </w:tc>
        <w:tc>
          <w:tcPr>
            <w:tcW w:w="172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60%</w:t>
            </w:r>
          </w:p>
        </w:tc>
        <w:tc>
          <w:tcPr>
            <w:tcW w:w="851" w:type="dxa"/>
            <w:gridSpan w:val="2"/>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r>
      <w:tr w:rsidR="00C96A92" w:rsidRPr="00254A6B" w:rsidTr="00C9750C">
        <w:trPr>
          <w:trHeight w:val="246"/>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w:t>
            </w:r>
          </w:p>
        </w:tc>
        <w:tc>
          <w:tcPr>
            <w:tcW w:w="215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172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30%</w:t>
            </w: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130"/>
        </w:trPr>
        <w:tc>
          <w:tcPr>
            <w:tcW w:w="3594"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Математика (6)</w:t>
            </w:r>
          </w:p>
        </w:tc>
        <w:tc>
          <w:tcPr>
            <w:tcW w:w="2159"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1726" w:type="dxa"/>
          </w:tcPr>
          <w:p w:rsidR="00C96A92" w:rsidRPr="00254A6B" w:rsidRDefault="00C96A92" w:rsidP="00C9750C">
            <w:pPr>
              <w:contextualSpacing/>
              <w:rPr>
                <w:rFonts w:ascii="Times New Roman" w:hAnsi="Times New Roman" w:cs="Times New Roman"/>
                <w:sz w:val="24"/>
                <w:szCs w:val="24"/>
                <w:highlight w:val="magenta"/>
              </w:rPr>
            </w:pPr>
            <w:r w:rsidRPr="00254A6B">
              <w:rPr>
                <w:rFonts w:ascii="Times New Roman" w:hAnsi="Times New Roman" w:cs="Times New Roman"/>
                <w:sz w:val="24"/>
                <w:szCs w:val="24"/>
                <w:highlight w:val="magenta"/>
              </w:rPr>
              <w:t>40%</w:t>
            </w:r>
          </w:p>
        </w:tc>
        <w:tc>
          <w:tcPr>
            <w:tcW w:w="851" w:type="dxa"/>
            <w:gridSpan w:val="2"/>
          </w:tcPr>
          <w:p w:rsidR="00C96A92" w:rsidRPr="00254A6B" w:rsidRDefault="00C96A92" w:rsidP="00C9750C">
            <w:pPr>
              <w:contextualSpacing/>
              <w:rPr>
                <w:rFonts w:ascii="Times New Roman" w:hAnsi="Times New Roman" w:cs="Times New Roman"/>
                <w:sz w:val="24"/>
                <w:szCs w:val="24"/>
                <w:highlight w:val="magenta"/>
              </w:rPr>
            </w:pPr>
            <w:r w:rsidRPr="00254A6B">
              <w:rPr>
                <w:rFonts w:ascii="Times New Roman" w:hAnsi="Times New Roman" w:cs="Times New Roman"/>
                <w:sz w:val="24"/>
                <w:szCs w:val="24"/>
                <w:highlight w:val="magenta"/>
              </w:rPr>
              <w:t>3</w:t>
            </w:r>
          </w:p>
        </w:tc>
      </w:tr>
      <w:tr w:rsidR="00C96A92" w:rsidRPr="00254A6B" w:rsidTr="00C9750C">
        <w:trPr>
          <w:trHeight w:val="238"/>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w:t>
            </w:r>
          </w:p>
        </w:tc>
        <w:tc>
          <w:tcPr>
            <w:tcW w:w="215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172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29%</w:t>
            </w: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C96A92" w:rsidRPr="00254A6B" w:rsidTr="00C9750C">
        <w:trPr>
          <w:trHeight w:val="246"/>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w:t>
            </w:r>
          </w:p>
        </w:tc>
        <w:tc>
          <w:tcPr>
            <w:tcW w:w="215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C96A92" w:rsidRPr="00254A6B" w:rsidRDefault="00C96A92" w:rsidP="00C9750C">
            <w:pPr>
              <w:contextualSpacing/>
              <w:rPr>
                <w:rFonts w:ascii="Times New Roman" w:hAnsi="Times New Roman" w:cs="Times New Roman"/>
                <w:b/>
                <w:sz w:val="24"/>
                <w:szCs w:val="24"/>
              </w:rPr>
            </w:pP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238"/>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215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C96A92" w:rsidRPr="00254A6B" w:rsidRDefault="00C96A92" w:rsidP="00C9750C">
            <w:pPr>
              <w:contextualSpacing/>
              <w:rPr>
                <w:rFonts w:ascii="Times New Roman" w:hAnsi="Times New Roman" w:cs="Times New Roman"/>
                <w:b/>
                <w:sz w:val="24"/>
                <w:szCs w:val="24"/>
              </w:rPr>
            </w:pP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246"/>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215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0</w:t>
            </w:r>
          </w:p>
        </w:tc>
        <w:tc>
          <w:tcPr>
            <w:tcW w:w="1726" w:type="dxa"/>
          </w:tcPr>
          <w:p w:rsidR="00C96A92" w:rsidRPr="00254A6B" w:rsidRDefault="00C96A92" w:rsidP="00C9750C">
            <w:pPr>
              <w:contextualSpacing/>
              <w:rPr>
                <w:rFonts w:ascii="Times New Roman" w:hAnsi="Times New Roman" w:cs="Times New Roman"/>
                <w:b/>
                <w:sz w:val="24"/>
                <w:szCs w:val="24"/>
              </w:rPr>
            </w:pP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246"/>
        </w:trPr>
        <w:tc>
          <w:tcPr>
            <w:tcW w:w="359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2159" w:type="dxa"/>
          </w:tcPr>
          <w:p w:rsidR="00C96A92" w:rsidRPr="00254A6B" w:rsidRDefault="00C96A92" w:rsidP="00C9750C">
            <w:pPr>
              <w:contextualSpacing/>
              <w:rPr>
                <w:rFonts w:ascii="Times New Roman" w:hAnsi="Times New Roman" w:cs="Times New Roman"/>
                <w:b/>
                <w:sz w:val="24"/>
                <w:szCs w:val="24"/>
              </w:rPr>
            </w:pPr>
          </w:p>
        </w:tc>
        <w:tc>
          <w:tcPr>
            <w:tcW w:w="1726" w:type="dxa"/>
          </w:tcPr>
          <w:p w:rsidR="00C96A92" w:rsidRPr="00254A6B" w:rsidRDefault="00C96A92" w:rsidP="00C9750C">
            <w:pPr>
              <w:contextualSpacing/>
              <w:rPr>
                <w:rFonts w:ascii="Times New Roman" w:hAnsi="Times New Roman" w:cs="Times New Roman"/>
                <w:b/>
                <w:sz w:val="24"/>
                <w:szCs w:val="24"/>
              </w:rPr>
            </w:pPr>
          </w:p>
        </w:tc>
        <w:tc>
          <w:tcPr>
            <w:tcW w:w="851" w:type="dxa"/>
            <w:gridSpan w:val="2"/>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иностранного языка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русского языка и истории,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химии, биологии, географии, ШМО математика, физика, информатика</w:t>
      </w:r>
    </w:p>
    <w:p w:rsidR="00C96A92" w:rsidRPr="00254A6B" w:rsidRDefault="00C96A92" w:rsidP="00C96A92">
      <w:pPr>
        <w:spacing w:after="0" w:line="240" w:lineRule="auto"/>
        <w:ind w:firstLine="708"/>
        <w:jc w:val="both"/>
        <w:rPr>
          <w:rFonts w:ascii="Times New Roman" w:hAnsi="Times New Roman" w:cs="Times New Roman"/>
          <w:b/>
        </w:rPr>
      </w:pPr>
    </w:p>
    <w:p w:rsidR="00C96A92" w:rsidRPr="00254A6B" w:rsidRDefault="00C96A92" w:rsidP="00C96A92">
      <w:pPr>
        <w:spacing w:after="0" w:line="240" w:lineRule="auto"/>
        <w:ind w:firstLine="708"/>
        <w:jc w:val="both"/>
        <w:rPr>
          <w:rFonts w:ascii="Times New Roman" w:hAnsi="Times New Roman" w:cs="Times New Roman"/>
        </w:rPr>
      </w:pPr>
      <w:r w:rsidRPr="00254A6B">
        <w:rPr>
          <w:rFonts w:ascii="Times New Roman" w:hAnsi="Times New Roman" w:cs="Times New Roman"/>
        </w:rPr>
        <w:t>УЧАЩИЕСЯ</w:t>
      </w: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 xml:space="preserve">Результативное выступление обучающихся на олимпиадах разного уровня </w:t>
      </w:r>
      <w:r w:rsidRPr="00254A6B">
        <w:rPr>
          <w:rFonts w:ascii="Times New Roman" w:hAnsi="Times New Roman" w:cs="Times New Roman"/>
          <w:b/>
          <w:highlight w:val="yellow"/>
        </w:rPr>
        <w:t>(очные)</w:t>
      </w:r>
    </w:p>
    <w:tbl>
      <w:tblPr>
        <w:tblStyle w:val="a9"/>
        <w:tblW w:w="10376" w:type="dxa"/>
        <w:tblLook w:val="04A0" w:firstRow="1" w:lastRow="0" w:firstColumn="1" w:lastColumn="0" w:noHBand="0" w:noVBand="1"/>
      </w:tblPr>
      <w:tblGrid>
        <w:gridCol w:w="3936"/>
        <w:gridCol w:w="1434"/>
        <w:gridCol w:w="2040"/>
        <w:gridCol w:w="1483"/>
        <w:gridCol w:w="1483"/>
      </w:tblGrid>
      <w:tr w:rsidR="00C96A92" w:rsidRPr="00254A6B" w:rsidTr="00C9750C">
        <w:trPr>
          <w:trHeight w:val="141"/>
        </w:trPr>
        <w:tc>
          <w:tcPr>
            <w:tcW w:w="3936"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4957" w:type="dxa"/>
            <w:gridSpan w:val="3"/>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уровни</w:t>
            </w:r>
          </w:p>
        </w:tc>
        <w:tc>
          <w:tcPr>
            <w:tcW w:w="1483" w:type="dxa"/>
          </w:tcPr>
          <w:p w:rsidR="00C96A92" w:rsidRPr="00254A6B" w:rsidRDefault="00C96A92" w:rsidP="00C9750C">
            <w:pPr>
              <w:contextualSpacing/>
              <w:rPr>
                <w:rFonts w:ascii="Times New Roman" w:hAnsi="Times New Roman" w:cs="Times New Roman"/>
                <w:b/>
                <w:sz w:val="24"/>
                <w:szCs w:val="24"/>
              </w:rPr>
            </w:pPr>
          </w:p>
        </w:tc>
      </w:tr>
      <w:tr w:rsidR="00C96A92" w:rsidRPr="00254A6B" w:rsidTr="00C9750C">
        <w:trPr>
          <w:trHeight w:val="75"/>
        </w:trPr>
        <w:tc>
          <w:tcPr>
            <w:tcW w:w="3936" w:type="dxa"/>
            <w:vMerge/>
          </w:tcPr>
          <w:p w:rsidR="00C96A92" w:rsidRPr="00254A6B" w:rsidRDefault="00C96A92" w:rsidP="00C9750C">
            <w:pPr>
              <w:contextualSpacing/>
              <w:rPr>
                <w:rFonts w:ascii="Times New Roman" w:hAnsi="Times New Roman" w:cs="Times New Roman"/>
                <w:b/>
                <w:sz w:val="24"/>
                <w:szCs w:val="24"/>
              </w:rPr>
            </w:pPr>
          </w:p>
        </w:tc>
        <w:tc>
          <w:tcPr>
            <w:tcW w:w="143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муниципал</w:t>
            </w:r>
          </w:p>
        </w:tc>
        <w:tc>
          <w:tcPr>
            <w:tcW w:w="204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w:t>
            </w:r>
          </w:p>
        </w:tc>
        <w:tc>
          <w:tcPr>
            <w:tcW w:w="148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w:t>
            </w:r>
          </w:p>
        </w:tc>
        <w:tc>
          <w:tcPr>
            <w:tcW w:w="148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место</w:t>
            </w:r>
          </w:p>
        </w:tc>
      </w:tr>
      <w:tr w:rsidR="00C96A92" w:rsidRPr="00254A6B" w:rsidTr="00C9750C">
        <w:trPr>
          <w:trHeight w:val="259"/>
        </w:trPr>
        <w:tc>
          <w:tcPr>
            <w:tcW w:w="393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Русский язык и литература (4), История (1)-3</w:t>
            </w:r>
          </w:p>
        </w:tc>
        <w:tc>
          <w:tcPr>
            <w:tcW w:w="1434"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6/7</w:t>
            </w:r>
          </w:p>
        </w:tc>
        <w:tc>
          <w:tcPr>
            <w:tcW w:w="2040" w:type="dxa"/>
          </w:tcPr>
          <w:p w:rsidR="00C96A92" w:rsidRPr="00254A6B" w:rsidRDefault="00C96A92" w:rsidP="00C9750C">
            <w:pPr>
              <w:contextualSpacing/>
              <w:rPr>
                <w:rFonts w:ascii="Times New Roman" w:hAnsi="Times New Roman" w:cs="Times New Roman"/>
                <w:b/>
                <w:sz w:val="24"/>
                <w:szCs w:val="24"/>
                <w:highlight w:val="yellow"/>
              </w:rPr>
            </w:pPr>
          </w:p>
        </w:tc>
        <w:tc>
          <w:tcPr>
            <w:tcW w:w="148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80%</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r>
      <w:tr w:rsidR="00C96A92" w:rsidRPr="00254A6B" w:rsidTr="00C9750C">
        <w:trPr>
          <w:trHeight w:val="259"/>
        </w:trPr>
        <w:tc>
          <w:tcPr>
            <w:tcW w:w="393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Химия, биология, география  (4)</w:t>
            </w:r>
          </w:p>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-4</w:t>
            </w:r>
          </w:p>
        </w:tc>
        <w:tc>
          <w:tcPr>
            <w:tcW w:w="1434"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4/7</w:t>
            </w:r>
          </w:p>
        </w:tc>
        <w:tc>
          <w:tcPr>
            <w:tcW w:w="2040" w:type="dxa"/>
          </w:tcPr>
          <w:p w:rsidR="00C96A92" w:rsidRPr="00254A6B" w:rsidRDefault="00C96A92" w:rsidP="00C9750C">
            <w:pPr>
              <w:contextualSpacing/>
              <w:rPr>
                <w:rFonts w:ascii="Times New Roman" w:hAnsi="Times New Roman" w:cs="Times New Roman"/>
                <w:b/>
                <w:sz w:val="24"/>
                <w:szCs w:val="24"/>
                <w:highlight w:val="green"/>
              </w:rPr>
            </w:pPr>
          </w:p>
        </w:tc>
        <w:tc>
          <w:tcPr>
            <w:tcW w:w="148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Иностранный язык (4)-2</w:t>
            </w:r>
          </w:p>
        </w:tc>
        <w:tc>
          <w:tcPr>
            <w:tcW w:w="143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2/8</w:t>
            </w:r>
          </w:p>
        </w:tc>
        <w:tc>
          <w:tcPr>
            <w:tcW w:w="204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 участника</w:t>
            </w:r>
          </w:p>
        </w:tc>
        <w:tc>
          <w:tcPr>
            <w:tcW w:w="148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50%</w:t>
            </w:r>
          </w:p>
        </w:tc>
        <w:tc>
          <w:tcPr>
            <w:tcW w:w="148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r>
      <w:tr w:rsidR="00C96A92" w:rsidRPr="00254A6B" w:rsidTr="00C9750C">
        <w:trPr>
          <w:trHeight w:val="259"/>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(9)-5</w:t>
            </w:r>
          </w:p>
        </w:tc>
        <w:tc>
          <w:tcPr>
            <w:tcW w:w="1434"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2/5</w:t>
            </w:r>
          </w:p>
        </w:tc>
        <w:tc>
          <w:tcPr>
            <w:tcW w:w="2040"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 участник</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55%</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141"/>
        </w:trPr>
        <w:tc>
          <w:tcPr>
            <w:tcW w:w="393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Математика (6)-4</w:t>
            </w:r>
          </w:p>
        </w:tc>
        <w:tc>
          <w:tcPr>
            <w:tcW w:w="1434"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5/7</w:t>
            </w:r>
          </w:p>
        </w:tc>
        <w:tc>
          <w:tcPr>
            <w:tcW w:w="2040"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 победитель</w:t>
            </w:r>
          </w:p>
        </w:tc>
        <w:tc>
          <w:tcPr>
            <w:tcW w:w="148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66%</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Татарский язык и литература (7)-5</w:t>
            </w:r>
          </w:p>
        </w:tc>
        <w:tc>
          <w:tcPr>
            <w:tcW w:w="1434"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3/9</w:t>
            </w:r>
          </w:p>
        </w:tc>
        <w:tc>
          <w:tcPr>
            <w:tcW w:w="2040"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 участник</w:t>
            </w:r>
          </w:p>
        </w:tc>
        <w:tc>
          <w:tcPr>
            <w:tcW w:w="148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71%</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r>
      <w:tr w:rsidR="00C96A92" w:rsidRPr="00254A6B" w:rsidTr="00C9750C">
        <w:trPr>
          <w:trHeight w:val="259"/>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(3)-1</w:t>
            </w:r>
          </w:p>
        </w:tc>
        <w:tc>
          <w:tcPr>
            <w:tcW w:w="1434"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2040" w:type="dxa"/>
          </w:tcPr>
          <w:p w:rsidR="00C96A92" w:rsidRPr="00254A6B" w:rsidRDefault="00C96A92" w:rsidP="00C9750C">
            <w:pPr>
              <w:contextualSpacing/>
              <w:rPr>
                <w:rFonts w:ascii="Times New Roman" w:hAnsi="Times New Roman" w:cs="Times New Roman"/>
                <w:b/>
                <w:sz w:val="24"/>
                <w:szCs w:val="24"/>
              </w:rPr>
            </w:pP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33%</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C96A92" w:rsidRPr="00254A6B" w:rsidTr="00C9750C">
        <w:trPr>
          <w:trHeight w:val="259"/>
        </w:trPr>
        <w:tc>
          <w:tcPr>
            <w:tcW w:w="393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Физкультура, ОБЖ (4)-4</w:t>
            </w:r>
          </w:p>
        </w:tc>
        <w:tc>
          <w:tcPr>
            <w:tcW w:w="1434"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3/12</w:t>
            </w:r>
          </w:p>
        </w:tc>
        <w:tc>
          <w:tcPr>
            <w:tcW w:w="2040"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 xml:space="preserve">2 </w:t>
            </w:r>
          </w:p>
        </w:tc>
        <w:tc>
          <w:tcPr>
            <w:tcW w:w="148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r>
      <w:tr w:rsidR="00C96A92" w:rsidRPr="00254A6B" w:rsidTr="00C9750C">
        <w:trPr>
          <w:trHeight w:val="149"/>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1434" w:type="dxa"/>
          </w:tcPr>
          <w:p w:rsidR="00C96A92" w:rsidRPr="00254A6B" w:rsidRDefault="00C96A92" w:rsidP="00C9750C">
            <w:pPr>
              <w:contextualSpacing/>
              <w:rPr>
                <w:rFonts w:ascii="Times New Roman" w:hAnsi="Times New Roman" w:cs="Times New Roman"/>
                <w:b/>
                <w:sz w:val="24"/>
                <w:szCs w:val="24"/>
              </w:rPr>
            </w:pPr>
          </w:p>
        </w:tc>
        <w:tc>
          <w:tcPr>
            <w:tcW w:w="2040" w:type="dxa"/>
          </w:tcPr>
          <w:p w:rsidR="00C96A92" w:rsidRPr="00254A6B" w:rsidRDefault="00C96A92" w:rsidP="00C9750C">
            <w:pPr>
              <w:contextualSpacing/>
              <w:rPr>
                <w:rFonts w:ascii="Times New Roman" w:hAnsi="Times New Roman" w:cs="Times New Roman"/>
                <w:b/>
                <w:sz w:val="24"/>
                <w:szCs w:val="24"/>
              </w:rPr>
            </w:pPr>
          </w:p>
        </w:tc>
        <w:tc>
          <w:tcPr>
            <w:tcW w:w="1483" w:type="dxa"/>
          </w:tcPr>
          <w:p w:rsidR="00C96A92" w:rsidRPr="00254A6B" w:rsidRDefault="00C96A92" w:rsidP="00C9750C">
            <w:pPr>
              <w:contextualSpacing/>
              <w:rPr>
                <w:rFonts w:ascii="Times New Roman" w:hAnsi="Times New Roman" w:cs="Times New Roman"/>
                <w:b/>
                <w:sz w:val="24"/>
                <w:szCs w:val="24"/>
              </w:rPr>
            </w:pP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149"/>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1434" w:type="dxa"/>
          </w:tcPr>
          <w:p w:rsidR="00C96A92" w:rsidRPr="00254A6B" w:rsidRDefault="00C96A92" w:rsidP="00C9750C">
            <w:pPr>
              <w:contextualSpacing/>
              <w:rPr>
                <w:rFonts w:ascii="Times New Roman" w:hAnsi="Times New Roman" w:cs="Times New Roman"/>
                <w:b/>
                <w:sz w:val="24"/>
                <w:szCs w:val="24"/>
              </w:rPr>
            </w:pPr>
          </w:p>
        </w:tc>
        <w:tc>
          <w:tcPr>
            <w:tcW w:w="2040" w:type="dxa"/>
          </w:tcPr>
          <w:p w:rsidR="00C96A92" w:rsidRPr="00254A6B" w:rsidRDefault="00C96A92" w:rsidP="00C9750C">
            <w:pPr>
              <w:contextualSpacing/>
              <w:rPr>
                <w:rFonts w:ascii="Times New Roman" w:hAnsi="Times New Roman" w:cs="Times New Roman"/>
                <w:b/>
                <w:sz w:val="24"/>
                <w:szCs w:val="24"/>
              </w:rPr>
            </w:pPr>
          </w:p>
        </w:tc>
        <w:tc>
          <w:tcPr>
            <w:tcW w:w="1483" w:type="dxa"/>
          </w:tcPr>
          <w:p w:rsidR="00C96A92" w:rsidRPr="00254A6B" w:rsidRDefault="00C96A92" w:rsidP="00C9750C">
            <w:pPr>
              <w:contextualSpacing/>
              <w:rPr>
                <w:rFonts w:ascii="Times New Roman" w:hAnsi="Times New Roman" w:cs="Times New Roman"/>
                <w:b/>
                <w:sz w:val="24"/>
                <w:szCs w:val="24"/>
              </w:rPr>
            </w:pPr>
          </w:p>
        </w:tc>
        <w:tc>
          <w:tcPr>
            <w:tcW w:w="148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–ШМО химии, биологии, географии, ШМО математики, физики, информатики, ШМО физической культуры и ОБЖ</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русского языка и истории,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3 место – ШМО русского языка и истории  </w:t>
      </w:r>
    </w:p>
    <w:p w:rsidR="00C96A92" w:rsidRPr="00254A6B" w:rsidRDefault="00C96A92" w:rsidP="00C96A92">
      <w:pPr>
        <w:spacing w:after="0" w:line="240" w:lineRule="auto"/>
        <w:ind w:firstLine="708"/>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олимпиадах разного уровня (заочно)</w:t>
      </w:r>
    </w:p>
    <w:tbl>
      <w:tblPr>
        <w:tblStyle w:val="a9"/>
        <w:tblW w:w="0" w:type="auto"/>
        <w:tblLook w:val="04A0" w:firstRow="1" w:lastRow="0" w:firstColumn="1" w:lastColumn="0" w:noHBand="0" w:noVBand="1"/>
      </w:tblPr>
      <w:tblGrid>
        <w:gridCol w:w="3175"/>
        <w:gridCol w:w="1745"/>
        <w:gridCol w:w="1851"/>
        <w:gridCol w:w="1517"/>
        <w:gridCol w:w="971"/>
        <w:gridCol w:w="971"/>
      </w:tblGrid>
      <w:tr w:rsidR="00C96A92" w:rsidRPr="00254A6B" w:rsidTr="00C9750C">
        <w:trPr>
          <w:trHeight w:val="286"/>
        </w:trPr>
        <w:tc>
          <w:tcPr>
            <w:tcW w:w="3175" w:type="dxa"/>
            <w:vMerge w:val="restart"/>
          </w:tcPr>
          <w:p w:rsidR="00C96A92" w:rsidRPr="00254A6B" w:rsidRDefault="00C96A92" w:rsidP="00C9750C">
            <w:pPr>
              <w:contextualSpacing/>
              <w:rPr>
                <w:rFonts w:ascii="Times New Roman" w:hAnsi="Times New Roman" w:cs="Times New Roman"/>
                <w:b/>
                <w:sz w:val="24"/>
                <w:szCs w:val="24"/>
              </w:rPr>
            </w:pPr>
          </w:p>
          <w:p w:rsidR="00C96A92" w:rsidRPr="00254A6B" w:rsidRDefault="00C96A92" w:rsidP="00C9750C">
            <w:pPr>
              <w:contextualSpacing/>
              <w:rPr>
                <w:rFonts w:ascii="Times New Roman" w:hAnsi="Times New Roman" w:cs="Times New Roman"/>
                <w:b/>
                <w:sz w:val="24"/>
                <w:szCs w:val="24"/>
              </w:rPr>
            </w:pPr>
          </w:p>
        </w:tc>
        <w:tc>
          <w:tcPr>
            <w:tcW w:w="5113" w:type="dxa"/>
            <w:gridSpan w:val="3"/>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уровни</w:t>
            </w:r>
          </w:p>
        </w:tc>
        <w:tc>
          <w:tcPr>
            <w:tcW w:w="971" w:type="dxa"/>
            <w:vMerge w:val="restart"/>
          </w:tcPr>
          <w:p w:rsidR="00C96A92" w:rsidRPr="00254A6B" w:rsidRDefault="00C96A92" w:rsidP="00C9750C">
            <w:pPr>
              <w:contextualSpacing/>
              <w:jc w:val="center"/>
              <w:rPr>
                <w:rFonts w:ascii="Times New Roman" w:hAnsi="Times New Roman" w:cs="Times New Roman"/>
                <w:b/>
                <w:sz w:val="24"/>
                <w:szCs w:val="24"/>
              </w:rPr>
            </w:pPr>
            <w:r w:rsidRPr="00254A6B">
              <w:rPr>
                <w:rFonts w:ascii="Times New Roman" w:hAnsi="Times New Roman" w:cs="Times New Roman"/>
                <w:b/>
                <w:sz w:val="24"/>
                <w:szCs w:val="24"/>
              </w:rPr>
              <w:t>баллы</w:t>
            </w:r>
          </w:p>
        </w:tc>
        <w:tc>
          <w:tcPr>
            <w:tcW w:w="971" w:type="dxa"/>
          </w:tcPr>
          <w:p w:rsidR="00C96A92" w:rsidRPr="00254A6B" w:rsidRDefault="00C96A92" w:rsidP="00C9750C">
            <w:pPr>
              <w:contextualSpacing/>
              <w:jc w:val="center"/>
              <w:rPr>
                <w:rFonts w:ascii="Times New Roman" w:hAnsi="Times New Roman" w:cs="Times New Roman"/>
                <w:b/>
                <w:sz w:val="24"/>
                <w:szCs w:val="24"/>
              </w:rPr>
            </w:pPr>
          </w:p>
        </w:tc>
      </w:tr>
      <w:tr w:rsidR="00C96A92" w:rsidRPr="00254A6B" w:rsidTr="00C9750C">
        <w:trPr>
          <w:trHeight w:val="152"/>
        </w:trPr>
        <w:tc>
          <w:tcPr>
            <w:tcW w:w="3175" w:type="dxa"/>
            <w:vMerge/>
          </w:tcPr>
          <w:p w:rsidR="00C96A92" w:rsidRPr="00254A6B" w:rsidRDefault="00C96A92" w:rsidP="00C9750C">
            <w:pPr>
              <w:contextualSpacing/>
              <w:rPr>
                <w:rFonts w:ascii="Times New Roman" w:hAnsi="Times New Roman" w:cs="Times New Roman"/>
                <w:b/>
                <w:sz w:val="24"/>
                <w:szCs w:val="24"/>
              </w:rPr>
            </w:pPr>
          </w:p>
        </w:tc>
        <w:tc>
          <w:tcPr>
            <w:tcW w:w="174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муниципальный</w:t>
            </w:r>
          </w:p>
        </w:tc>
        <w:tc>
          <w:tcPr>
            <w:tcW w:w="185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республиканский</w:t>
            </w:r>
          </w:p>
        </w:tc>
        <w:tc>
          <w:tcPr>
            <w:tcW w:w="151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федеральный</w:t>
            </w:r>
          </w:p>
        </w:tc>
        <w:tc>
          <w:tcPr>
            <w:tcW w:w="971" w:type="dxa"/>
            <w:vMerge/>
          </w:tcPr>
          <w:p w:rsidR="00C96A92" w:rsidRPr="00254A6B" w:rsidRDefault="00C96A92" w:rsidP="00C9750C">
            <w:pPr>
              <w:rPr>
                <w:rFonts w:ascii="Times New Roman" w:hAnsi="Times New Roman" w:cs="Times New Roman"/>
              </w:rPr>
            </w:pPr>
          </w:p>
        </w:tc>
        <w:tc>
          <w:tcPr>
            <w:tcW w:w="971" w:type="dxa"/>
          </w:tcPr>
          <w:p w:rsidR="00C96A92" w:rsidRPr="00254A6B" w:rsidRDefault="00C96A92" w:rsidP="00C9750C">
            <w:pPr>
              <w:rPr>
                <w:rFonts w:ascii="Times New Roman" w:hAnsi="Times New Roman" w:cs="Times New Roman"/>
              </w:rPr>
            </w:pPr>
          </w:p>
        </w:tc>
      </w:tr>
      <w:tr w:rsidR="00C96A92" w:rsidRPr="00254A6B" w:rsidTr="00C9750C">
        <w:trPr>
          <w:trHeight w:val="539"/>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(5), История (1)-2</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jc w:val="center"/>
              <w:rPr>
                <w:rFonts w:ascii="Times New Roman" w:hAnsi="Times New Roman" w:cs="Times New Roman"/>
                <w:b/>
                <w:sz w:val="24"/>
                <w:szCs w:val="24"/>
              </w:rPr>
            </w:pPr>
          </w:p>
        </w:tc>
        <w:tc>
          <w:tcPr>
            <w:tcW w:w="971" w:type="dxa"/>
          </w:tcPr>
          <w:p w:rsidR="00C96A92" w:rsidRPr="00254A6B" w:rsidRDefault="00C96A92" w:rsidP="00C9750C">
            <w:pPr>
              <w:contextualSpacing/>
              <w:jc w:val="center"/>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523"/>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Химия, биология, география  (4)-3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971"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523"/>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Иностранный язык (4)-4</w:t>
            </w:r>
          </w:p>
        </w:tc>
        <w:tc>
          <w:tcPr>
            <w:tcW w:w="1745" w:type="dxa"/>
          </w:tcPr>
          <w:p w:rsidR="00C96A92" w:rsidRPr="00254A6B" w:rsidRDefault="00C96A92" w:rsidP="00C9750C">
            <w:pPr>
              <w:rPr>
                <w:rFonts w:ascii="Times New Roman" w:hAnsi="Times New Roman" w:cs="Times New Roman"/>
              </w:rPr>
            </w:pPr>
          </w:p>
        </w:tc>
        <w:tc>
          <w:tcPr>
            <w:tcW w:w="1851" w:type="dxa"/>
          </w:tcPr>
          <w:p w:rsidR="00C96A92" w:rsidRPr="00254A6B" w:rsidRDefault="00C96A92" w:rsidP="00C9750C">
            <w:pPr>
              <w:rPr>
                <w:rFonts w:ascii="Times New Roman" w:hAnsi="Times New Roman" w:cs="Times New Roman"/>
              </w:rPr>
            </w:pPr>
          </w:p>
        </w:tc>
        <w:tc>
          <w:tcPr>
            <w:tcW w:w="151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w:t>
            </w:r>
          </w:p>
        </w:tc>
        <w:tc>
          <w:tcPr>
            <w:tcW w:w="971" w:type="dxa"/>
          </w:tcPr>
          <w:p w:rsidR="00C96A92" w:rsidRPr="00254A6B" w:rsidRDefault="00C96A92" w:rsidP="00C9750C">
            <w:pPr>
              <w:rPr>
                <w:rFonts w:ascii="Times New Roman" w:hAnsi="Times New Roman" w:cs="Times New Roman"/>
              </w:rPr>
            </w:pPr>
          </w:p>
        </w:tc>
        <w:tc>
          <w:tcPr>
            <w:tcW w:w="97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539"/>
        </w:trPr>
        <w:tc>
          <w:tcPr>
            <w:tcW w:w="3175"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Начальные классы (9)-5</w:t>
            </w:r>
          </w:p>
        </w:tc>
        <w:tc>
          <w:tcPr>
            <w:tcW w:w="1745" w:type="dxa"/>
          </w:tcPr>
          <w:p w:rsidR="00C96A92" w:rsidRPr="00254A6B" w:rsidRDefault="00C96A92" w:rsidP="00C9750C">
            <w:pPr>
              <w:contextualSpacing/>
              <w:rPr>
                <w:rFonts w:ascii="Times New Roman" w:hAnsi="Times New Roman" w:cs="Times New Roman"/>
                <w:b/>
                <w:sz w:val="24"/>
                <w:szCs w:val="24"/>
                <w:highlight w:val="green"/>
              </w:rPr>
            </w:pPr>
          </w:p>
        </w:tc>
        <w:tc>
          <w:tcPr>
            <w:tcW w:w="1851" w:type="dxa"/>
          </w:tcPr>
          <w:p w:rsidR="00C96A92" w:rsidRPr="00254A6B" w:rsidRDefault="00C96A92" w:rsidP="00C9750C">
            <w:pPr>
              <w:contextualSpacing/>
              <w:rPr>
                <w:rFonts w:ascii="Times New Roman" w:hAnsi="Times New Roman" w:cs="Times New Roman"/>
                <w:b/>
                <w:sz w:val="24"/>
                <w:szCs w:val="24"/>
                <w:highlight w:val="green"/>
              </w:rPr>
            </w:pPr>
          </w:p>
        </w:tc>
        <w:tc>
          <w:tcPr>
            <w:tcW w:w="1517"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50/15</w:t>
            </w:r>
          </w:p>
        </w:tc>
        <w:tc>
          <w:tcPr>
            <w:tcW w:w="971" w:type="dxa"/>
          </w:tcPr>
          <w:p w:rsidR="00C96A92" w:rsidRPr="00254A6B" w:rsidRDefault="00C96A92" w:rsidP="00C9750C">
            <w:pPr>
              <w:contextualSpacing/>
              <w:rPr>
                <w:rFonts w:ascii="Times New Roman" w:hAnsi="Times New Roman" w:cs="Times New Roman"/>
                <w:b/>
                <w:sz w:val="24"/>
                <w:szCs w:val="24"/>
                <w:highlight w:val="green"/>
              </w:rPr>
            </w:pPr>
          </w:p>
        </w:tc>
        <w:tc>
          <w:tcPr>
            <w:tcW w:w="97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286"/>
        </w:trPr>
        <w:tc>
          <w:tcPr>
            <w:tcW w:w="3175"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Математика (6)-4</w:t>
            </w:r>
          </w:p>
        </w:tc>
        <w:tc>
          <w:tcPr>
            <w:tcW w:w="1745" w:type="dxa"/>
          </w:tcPr>
          <w:p w:rsidR="00C96A92" w:rsidRPr="00254A6B" w:rsidRDefault="00C96A92" w:rsidP="00C9750C">
            <w:pPr>
              <w:contextualSpacing/>
              <w:rPr>
                <w:rFonts w:ascii="Times New Roman" w:hAnsi="Times New Roman" w:cs="Times New Roman"/>
                <w:b/>
                <w:sz w:val="24"/>
                <w:szCs w:val="24"/>
                <w:highlight w:val="yellow"/>
              </w:rPr>
            </w:pPr>
          </w:p>
        </w:tc>
        <w:tc>
          <w:tcPr>
            <w:tcW w:w="1851" w:type="dxa"/>
          </w:tcPr>
          <w:p w:rsidR="00C96A92" w:rsidRPr="00254A6B" w:rsidRDefault="00C96A92" w:rsidP="00C9750C">
            <w:pPr>
              <w:contextualSpacing/>
              <w:rPr>
                <w:rFonts w:ascii="Times New Roman" w:hAnsi="Times New Roman" w:cs="Times New Roman"/>
                <w:b/>
                <w:sz w:val="24"/>
                <w:szCs w:val="24"/>
                <w:highlight w:val="yellow"/>
              </w:rPr>
            </w:pPr>
          </w:p>
        </w:tc>
        <w:tc>
          <w:tcPr>
            <w:tcW w:w="1517"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22/7</w:t>
            </w:r>
          </w:p>
        </w:tc>
        <w:tc>
          <w:tcPr>
            <w:tcW w:w="971" w:type="dxa"/>
          </w:tcPr>
          <w:p w:rsidR="00C96A92" w:rsidRPr="00254A6B" w:rsidRDefault="00C96A92" w:rsidP="00C9750C">
            <w:pPr>
              <w:contextualSpacing/>
              <w:rPr>
                <w:rFonts w:ascii="Times New Roman" w:hAnsi="Times New Roman" w:cs="Times New Roman"/>
                <w:b/>
                <w:sz w:val="24"/>
                <w:szCs w:val="24"/>
                <w:highlight w:val="yellow"/>
              </w:rPr>
            </w:pPr>
          </w:p>
        </w:tc>
        <w:tc>
          <w:tcPr>
            <w:tcW w:w="971"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523"/>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(7)-1</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539"/>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523"/>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539"/>
        </w:trPr>
        <w:tc>
          <w:tcPr>
            <w:tcW w:w="3175"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Коррекционные классы (5)-2</w:t>
            </w:r>
          </w:p>
        </w:tc>
        <w:tc>
          <w:tcPr>
            <w:tcW w:w="1745" w:type="dxa"/>
          </w:tcPr>
          <w:p w:rsidR="00C96A92" w:rsidRPr="00254A6B" w:rsidRDefault="00C96A92" w:rsidP="00C9750C">
            <w:pPr>
              <w:contextualSpacing/>
              <w:rPr>
                <w:rFonts w:ascii="Times New Roman" w:hAnsi="Times New Roman" w:cs="Times New Roman"/>
                <w:b/>
                <w:sz w:val="24"/>
                <w:szCs w:val="24"/>
                <w:highlight w:val="magenta"/>
              </w:rPr>
            </w:pPr>
          </w:p>
        </w:tc>
        <w:tc>
          <w:tcPr>
            <w:tcW w:w="1851" w:type="dxa"/>
          </w:tcPr>
          <w:p w:rsidR="00C96A92" w:rsidRPr="00254A6B" w:rsidRDefault="00C96A92" w:rsidP="00C9750C">
            <w:pPr>
              <w:contextualSpacing/>
              <w:rPr>
                <w:rFonts w:ascii="Times New Roman" w:hAnsi="Times New Roman" w:cs="Times New Roman"/>
                <w:b/>
                <w:sz w:val="24"/>
                <w:szCs w:val="24"/>
                <w:highlight w:val="magenta"/>
              </w:rPr>
            </w:pPr>
          </w:p>
        </w:tc>
        <w:tc>
          <w:tcPr>
            <w:tcW w:w="1517"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10/5</w:t>
            </w:r>
          </w:p>
        </w:tc>
        <w:tc>
          <w:tcPr>
            <w:tcW w:w="971" w:type="dxa"/>
          </w:tcPr>
          <w:p w:rsidR="00C96A92" w:rsidRPr="00254A6B" w:rsidRDefault="00C96A92" w:rsidP="00C9750C">
            <w:pPr>
              <w:contextualSpacing/>
              <w:rPr>
                <w:rFonts w:ascii="Times New Roman" w:hAnsi="Times New Roman" w:cs="Times New Roman"/>
                <w:b/>
                <w:sz w:val="24"/>
                <w:szCs w:val="24"/>
                <w:highlight w:val="magenta"/>
              </w:rPr>
            </w:pPr>
          </w:p>
        </w:tc>
        <w:tc>
          <w:tcPr>
            <w:tcW w:w="971"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C96A92" w:rsidRPr="00254A6B" w:rsidTr="00C9750C">
        <w:trPr>
          <w:trHeight w:val="539"/>
        </w:trPr>
        <w:tc>
          <w:tcPr>
            <w:tcW w:w="317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851" w:type="dxa"/>
          </w:tcPr>
          <w:p w:rsidR="00C96A92" w:rsidRPr="00254A6B" w:rsidRDefault="00C96A92" w:rsidP="00C9750C">
            <w:pPr>
              <w:contextualSpacing/>
              <w:rPr>
                <w:rFonts w:ascii="Times New Roman" w:hAnsi="Times New Roman" w:cs="Times New Roman"/>
                <w:b/>
                <w:sz w:val="24"/>
                <w:szCs w:val="24"/>
              </w:rPr>
            </w:pPr>
          </w:p>
        </w:tc>
        <w:tc>
          <w:tcPr>
            <w:tcW w:w="1517"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p>
        </w:tc>
        <w:tc>
          <w:tcPr>
            <w:tcW w:w="97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начальных классов ,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математики, физики, информатики,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коррекционных классов</w:t>
      </w:r>
    </w:p>
    <w:p w:rsidR="00C96A92" w:rsidRPr="00254A6B" w:rsidRDefault="00C96A92" w:rsidP="00C96A92">
      <w:pPr>
        <w:spacing w:after="0" w:line="240" w:lineRule="auto"/>
        <w:ind w:firstLine="708"/>
        <w:jc w:val="both"/>
        <w:rPr>
          <w:rFonts w:ascii="Times New Roman" w:hAnsi="Times New Roman" w:cs="Times New Roman"/>
          <w:b/>
        </w:rPr>
      </w:pPr>
    </w:p>
    <w:p w:rsidR="00C96A92" w:rsidRPr="00254A6B" w:rsidRDefault="00C96A92" w:rsidP="00C96A92">
      <w:pPr>
        <w:spacing w:after="0" w:line="240" w:lineRule="auto"/>
        <w:ind w:firstLine="708"/>
        <w:jc w:val="both"/>
        <w:rPr>
          <w:rFonts w:ascii="Times New Roman" w:hAnsi="Times New Roman" w:cs="Times New Roman"/>
          <w:b/>
        </w:rPr>
      </w:pPr>
    </w:p>
    <w:p w:rsidR="00C96A92" w:rsidRPr="00254A6B" w:rsidRDefault="00C96A92" w:rsidP="00C96A92">
      <w:pPr>
        <w:spacing w:after="0" w:line="240" w:lineRule="auto"/>
        <w:ind w:firstLine="708"/>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научных конференциях НПК</w:t>
      </w:r>
    </w:p>
    <w:tbl>
      <w:tblPr>
        <w:tblStyle w:val="a9"/>
        <w:tblW w:w="10187" w:type="dxa"/>
        <w:tblLook w:val="04A0" w:firstRow="1" w:lastRow="0" w:firstColumn="1" w:lastColumn="0" w:noHBand="0" w:noVBand="1"/>
      </w:tblPr>
      <w:tblGrid>
        <w:gridCol w:w="3652"/>
        <w:gridCol w:w="1418"/>
        <w:gridCol w:w="1134"/>
        <w:gridCol w:w="1269"/>
        <w:gridCol w:w="984"/>
        <w:gridCol w:w="865"/>
        <w:gridCol w:w="865"/>
      </w:tblGrid>
      <w:tr w:rsidR="00C96A92" w:rsidRPr="00254A6B" w:rsidTr="00C9750C">
        <w:trPr>
          <w:trHeight w:val="263"/>
        </w:trPr>
        <w:tc>
          <w:tcPr>
            <w:tcW w:w="3652" w:type="dxa"/>
            <w:vMerge w:val="restart"/>
          </w:tcPr>
          <w:p w:rsidR="00C96A92" w:rsidRPr="00254A6B" w:rsidRDefault="00C96A92" w:rsidP="00C9750C">
            <w:pPr>
              <w:rPr>
                <w:rFonts w:ascii="Times New Roman" w:hAnsi="Times New Roman" w:cs="Times New Roman"/>
              </w:rPr>
            </w:pPr>
            <w:r w:rsidRPr="00254A6B">
              <w:rPr>
                <w:rFonts w:ascii="Times New Roman" w:hAnsi="Times New Roman" w:cs="Times New Roman"/>
              </w:rPr>
              <w:t xml:space="preserve">ШМО </w:t>
            </w:r>
          </w:p>
        </w:tc>
        <w:tc>
          <w:tcPr>
            <w:tcW w:w="4805" w:type="dxa"/>
            <w:gridSpan w:val="4"/>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уровень</w:t>
            </w:r>
          </w:p>
        </w:tc>
        <w:tc>
          <w:tcPr>
            <w:tcW w:w="865" w:type="dxa"/>
            <w:vMerge w:val="restart"/>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баллы</w:t>
            </w:r>
          </w:p>
        </w:tc>
        <w:tc>
          <w:tcPr>
            <w:tcW w:w="865" w:type="dxa"/>
          </w:tcPr>
          <w:p w:rsidR="00C96A92" w:rsidRPr="00254A6B" w:rsidRDefault="00C96A92" w:rsidP="00C9750C">
            <w:pPr>
              <w:jc w:val="center"/>
              <w:rPr>
                <w:rFonts w:ascii="Times New Roman" w:hAnsi="Times New Roman" w:cs="Times New Roman"/>
              </w:rPr>
            </w:pPr>
          </w:p>
        </w:tc>
      </w:tr>
      <w:tr w:rsidR="00C96A92" w:rsidRPr="00254A6B" w:rsidTr="00C9750C">
        <w:trPr>
          <w:trHeight w:val="346"/>
        </w:trPr>
        <w:tc>
          <w:tcPr>
            <w:tcW w:w="3652" w:type="dxa"/>
            <w:vMerge/>
          </w:tcPr>
          <w:p w:rsidR="00C96A92" w:rsidRPr="00254A6B" w:rsidRDefault="00C96A92" w:rsidP="00C9750C">
            <w:pPr>
              <w:rPr>
                <w:rFonts w:ascii="Times New Roman" w:hAnsi="Times New Roman" w:cs="Times New Roman"/>
              </w:rPr>
            </w:pPr>
          </w:p>
        </w:tc>
        <w:tc>
          <w:tcPr>
            <w:tcW w:w="14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школьный</w:t>
            </w:r>
          </w:p>
        </w:tc>
        <w:tc>
          <w:tcPr>
            <w:tcW w:w="113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w:t>
            </w:r>
          </w:p>
        </w:tc>
        <w:tc>
          <w:tcPr>
            <w:tcW w:w="126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республик</w:t>
            </w:r>
          </w:p>
        </w:tc>
        <w:tc>
          <w:tcPr>
            <w:tcW w:w="98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федерал</w:t>
            </w:r>
          </w:p>
        </w:tc>
        <w:tc>
          <w:tcPr>
            <w:tcW w:w="865" w:type="dxa"/>
            <w:vMerge/>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место</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Русский язык и литература (4), История (1)-2</w:t>
            </w:r>
          </w:p>
        </w:tc>
        <w:tc>
          <w:tcPr>
            <w:tcW w:w="1418" w:type="dxa"/>
          </w:tcPr>
          <w:p w:rsidR="00C96A92" w:rsidRPr="00254A6B" w:rsidRDefault="00C96A92" w:rsidP="00C9750C">
            <w:pPr>
              <w:jc w:val="center"/>
              <w:rPr>
                <w:rFonts w:ascii="Times New Roman" w:hAnsi="Times New Roman" w:cs="Times New Roman"/>
                <w:highlight w:val="green"/>
              </w:rPr>
            </w:pPr>
            <w:r w:rsidRPr="00254A6B">
              <w:rPr>
                <w:rFonts w:ascii="Times New Roman" w:hAnsi="Times New Roman" w:cs="Times New Roman"/>
                <w:highlight w:val="green"/>
              </w:rPr>
              <w:t>1/1</w:t>
            </w:r>
          </w:p>
        </w:tc>
        <w:tc>
          <w:tcPr>
            <w:tcW w:w="1134" w:type="dxa"/>
          </w:tcPr>
          <w:p w:rsidR="00C96A92" w:rsidRPr="00254A6B" w:rsidRDefault="00C96A92" w:rsidP="00C9750C">
            <w:pPr>
              <w:rPr>
                <w:rFonts w:ascii="Times New Roman" w:hAnsi="Times New Roman" w:cs="Times New Roman"/>
                <w:highlight w:val="green"/>
              </w:rPr>
            </w:pPr>
          </w:p>
        </w:tc>
        <w:tc>
          <w:tcPr>
            <w:tcW w:w="1269"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1/1</w:t>
            </w:r>
          </w:p>
        </w:tc>
        <w:tc>
          <w:tcPr>
            <w:tcW w:w="984"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5/3</w:t>
            </w:r>
          </w:p>
        </w:tc>
        <w:tc>
          <w:tcPr>
            <w:tcW w:w="865" w:type="dxa"/>
          </w:tcPr>
          <w:p w:rsidR="00C96A92" w:rsidRPr="00254A6B" w:rsidRDefault="00C96A92" w:rsidP="00C9750C">
            <w:pPr>
              <w:rPr>
                <w:rFonts w:ascii="Times New Roman" w:hAnsi="Times New Roman" w:cs="Times New Roman"/>
                <w:highlight w:val="green"/>
              </w:rPr>
            </w:pPr>
          </w:p>
        </w:tc>
        <w:tc>
          <w:tcPr>
            <w:tcW w:w="865"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Химия, биология, география  (4)-3</w:t>
            </w:r>
          </w:p>
        </w:tc>
        <w:tc>
          <w:tcPr>
            <w:tcW w:w="141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2/2</w:t>
            </w:r>
          </w:p>
        </w:tc>
        <w:tc>
          <w:tcPr>
            <w:tcW w:w="1134" w:type="dxa"/>
          </w:tcPr>
          <w:p w:rsidR="00C96A92" w:rsidRPr="00254A6B" w:rsidRDefault="00C96A92" w:rsidP="00C9750C">
            <w:pPr>
              <w:rPr>
                <w:rFonts w:ascii="Times New Roman" w:hAnsi="Times New Roman" w:cs="Times New Roman"/>
                <w:highlight w:val="magenta"/>
              </w:rPr>
            </w:pPr>
          </w:p>
        </w:tc>
        <w:tc>
          <w:tcPr>
            <w:tcW w:w="1269" w:type="dxa"/>
          </w:tcPr>
          <w:p w:rsidR="00C96A92" w:rsidRPr="00254A6B" w:rsidRDefault="00C96A92" w:rsidP="00C9750C">
            <w:pPr>
              <w:jc w:val="center"/>
              <w:rPr>
                <w:rFonts w:ascii="Times New Roman" w:hAnsi="Times New Roman" w:cs="Times New Roman"/>
                <w:highlight w:val="magenta"/>
              </w:rPr>
            </w:pPr>
          </w:p>
        </w:tc>
        <w:tc>
          <w:tcPr>
            <w:tcW w:w="984"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1/1</w:t>
            </w:r>
          </w:p>
        </w:tc>
        <w:tc>
          <w:tcPr>
            <w:tcW w:w="865" w:type="dxa"/>
          </w:tcPr>
          <w:p w:rsidR="00C96A92" w:rsidRPr="00254A6B" w:rsidRDefault="00C96A92" w:rsidP="00C9750C">
            <w:pPr>
              <w:rPr>
                <w:rFonts w:ascii="Times New Roman" w:hAnsi="Times New Roman" w:cs="Times New Roman"/>
                <w:highlight w:val="magenta"/>
              </w:rPr>
            </w:pPr>
          </w:p>
        </w:tc>
        <w:tc>
          <w:tcPr>
            <w:tcW w:w="865"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Иностранный язык (4)-3</w:t>
            </w:r>
          </w:p>
        </w:tc>
        <w:tc>
          <w:tcPr>
            <w:tcW w:w="14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1/1</w:t>
            </w:r>
          </w:p>
        </w:tc>
        <w:tc>
          <w:tcPr>
            <w:tcW w:w="1134" w:type="dxa"/>
          </w:tcPr>
          <w:p w:rsidR="00C96A92" w:rsidRPr="00254A6B" w:rsidRDefault="00C96A92" w:rsidP="00C9750C">
            <w:pPr>
              <w:rPr>
                <w:rFonts w:ascii="Times New Roman" w:hAnsi="Times New Roman" w:cs="Times New Roman"/>
              </w:rPr>
            </w:pPr>
          </w:p>
        </w:tc>
        <w:tc>
          <w:tcPr>
            <w:tcW w:w="1269" w:type="dxa"/>
          </w:tcPr>
          <w:p w:rsidR="00C96A92" w:rsidRPr="00254A6B" w:rsidRDefault="00C96A92" w:rsidP="00C9750C">
            <w:pPr>
              <w:rPr>
                <w:rFonts w:ascii="Times New Roman" w:hAnsi="Times New Roman" w:cs="Times New Roman"/>
              </w:rPr>
            </w:pPr>
          </w:p>
        </w:tc>
        <w:tc>
          <w:tcPr>
            <w:tcW w:w="984"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48"/>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(9)-3</w:t>
            </w:r>
          </w:p>
        </w:tc>
        <w:tc>
          <w:tcPr>
            <w:tcW w:w="14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4/3</w:t>
            </w:r>
          </w:p>
        </w:tc>
        <w:tc>
          <w:tcPr>
            <w:tcW w:w="1134" w:type="dxa"/>
          </w:tcPr>
          <w:p w:rsidR="00C96A92" w:rsidRPr="00254A6B" w:rsidRDefault="00C96A92" w:rsidP="00C9750C">
            <w:pPr>
              <w:rPr>
                <w:rFonts w:ascii="Times New Roman" w:hAnsi="Times New Roman" w:cs="Times New Roman"/>
              </w:rPr>
            </w:pPr>
          </w:p>
        </w:tc>
        <w:tc>
          <w:tcPr>
            <w:tcW w:w="126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1/0</w:t>
            </w:r>
          </w:p>
        </w:tc>
        <w:tc>
          <w:tcPr>
            <w:tcW w:w="984"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w:t>
            </w:r>
          </w:p>
        </w:tc>
        <w:tc>
          <w:tcPr>
            <w:tcW w:w="1418" w:type="dxa"/>
          </w:tcPr>
          <w:p w:rsidR="00C96A92" w:rsidRPr="00254A6B" w:rsidRDefault="00C96A92" w:rsidP="00C9750C">
            <w:pPr>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C96A92" w:rsidRPr="00254A6B" w:rsidRDefault="00C96A92" w:rsidP="00C9750C">
            <w:pPr>
              <w:rPr>
                <w:rFonts w:ascii="Times New Roman" w:hAnsi="Times New Roman" w:cs="Times New Roman"/>
                <w:color w:val="FF0000"/>
              </w:rPr>
            </w:pPr>
          </w:p>
        </w:tc>
        <w:tc>
          <w:tcPr>
            <w:tcW w:w="1269" w:type="dxa"/>
          </w:tcPr>
          <w:p w:rsidR="00C96A92" w:rsidRPr="00254A6B" w:rsidRDefault="00C96A92" w:rsidP="00C9750C">
            <w:pPr>
              <w:rPr>
                <w:rFonts w:ascii="Times New Roman" w:hAnsi="Times New Roman" w:cs="Times New Roman"/>
                <w:color w:val="FF0000"/>
              </w:rPr>
            </w:pPr>
          </w:p>
        </w:tc>
        <w:tc>
          <w:tcPr>
            <w:tcW w:w="984" w:type="dxa"/>
          </w:tcPr>
          <w:p w:rsidR="00C96A92" w:rsidRPr="00254A6B" w:rsidRDefault="00C96A92" w:rsidP="00C9750C">
            <w:pPr>
              <w:rPr>
                <w:rFonts w:ascii="Times New Roman" w:hAnsi="Times New Roman" w:cs="Times New Roman"/>
                <w:color w:val="FF0000"/>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Татарский язык и литература (7)-5</w:t>
            </w:r>
          </w:p>
        </w:tc>
        <w:tc>
          <w:tcPr>
            <w:tcW w:w="141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4/3</w:t>
            </w:r>
          </w:p>
        </w:tc>
        <w:tc>
          <w:tcPr>
            <w:tcW w:w="1134" w:type="dxa"/>
          </w:tcPr>
          <w:p w:rsidR="00C96A92" w:rsidRPr="00254A6B" w:rsidRDefault="00C96A92" w:rsidP="00C9750C">
            <w:pPr>
              <w:rPr>
                <w:rFonts w:ascii="Times New Roman" w:hAnsi="Times New Roman" w:cs="Times New Roman"/>
                <w:highlight w:val="yellow"/>
              </w:rPr>
            </w:pPr>
          </w:p>
        </w:tc>
        <w:tc>
          <w:tcPr>
            <w:tcW w:w="1269"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7/0</w:t>
            </w:r>
          </w:p>
        </w:tc>
        <w:tc>
          <w:tcPr>
            <w:tcW w:w="984"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1/1</w:t>
            </w:r>
          </w:p>
        </w:tc>
        <w:tc>
          <w:tcPr>
            <w:tcW w:w="865" w:type="dxa"/>
          </w:tcPr>
          <w:p w:rsidR="00C96A92" w:rsidRPr="00254A6B" w:rsidRDefault="00C96A92" w:rsidP="00C9750C">
            <w:pPr>
              <w:rPr>
                <w:rFonts w:ascii="Times New Roman" w:hAnsi="Times New Roman" w:cs="Times New Roman"/>
                <w:highlight w:val="yellow"/>
              </w:rPr>
            </w:pPr>
          </w:p>
        </w:tc>
        <w:tc>
          <w:tcPr>
            <w:tcW w:w="865"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(3)-1</w:t>
            </w:r>
          </w:p>
        </w:tc>
        <w:tc>
          <w:tcPr>
            <w:tcW w:w="1418" w:type="dxa"/>
          </w:tcPr>
          <w:p w:rsidR="00C96A92" w:rsidRPr="00254A6B" w:rsidRDefault="00C96A92" w:rsidP="00C9750C">
            <w:pPr>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C96A92" w:rsidRPr="00254A6B" w:rsidRDefault="00C96A92" w:rsidP="00C9750C">
            <w:pPr>
              <w:rPr>
                <w:rFonts w:ascii="Times New Roman" w:hAnsi="Times New Roman" w:cs="Times New Roman"/>
                <w:color w:val="FF0000"/>
              </w:rPr>
            </w:pPr>
          </w:p>
        </w:tc>
        <w:tc>
          <w:tcPr>
            <w:tcW w:w="1269" w:type="dxa"/>
          </w:tcPr>
          <w:p w:rsidR="00C96A92" w:rsidRPr="00254A6B" w:rsidRDefault="00C96A92" w:rsidP="00C9750C">
            <w:pPr>
              <w:rPr>
                <w:rFonts w:ascii="Times New Roman" w:hAnsi="Times New Roman" w:cs="Times New Roman"/>
                <w:color w:val="FF0000"/>
              </w:rPr>
            </w:pPr>
          </w:p>
        </w:tc>
        <w:tc>
          <w:tcPr>
            <w:tcW w:w="984" w:type="dxa"/>
          </w:tcPr>
          <w:p w:rsidR="00C96A92" w:rsidRPr="00254A6B" w:rsidRDefault="00C96A92" w:rsidP="00C9750C">
            <w:pPr>
              <w:rPr>
                <w:rFonts w:ascii="Times New Roman" w:hAnsi="Times New Roman" w:cs="Times New Roman"/>
                <w:color w:val="FF0000"/>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1418" w:type="dxa"/>
          </w:tcPr>
          <w:p w:rsidR="00C96A92" w:rsidRPr="00254A6B" w:rsidRDefault="00C96A92" w:rsidP="00C9750C">
            <w:pPr>
              <w:rPr>
                <w:rFonts w:ascii="Times New Roman" w:hAnsi="Times New Roman" w:cs="Times New Roman"/>
                <w:color w:val="FF0000"/>
              </w:rPr>
            </w:pPr>
            <w:r w:rsidRPr="00254A6B">
              <w:rPr>
                <w:rFonts w:ascii="Times New Roman" w:hAnsi="Times New Roman" w:cs="Times New Roman"/>
                <w:color w:val="FF0000"/>
              </w:rPr>
              <w:t>1/1</w:t>
            </w:r>
          </w:p>
        </w:tc>
        <w:tc>
          <w:tcPr>
            <w:tcW w:w="1134" w:type="dxa"/>
          </w:tcPr>
          <w:p w:rsidR="00C96A92" w:rsidRPr="00254A6B" w:rsidRDefault="00C96A92" w:rsidP="00C9750C">
            <w:pPr>
              <w:rPr>
                <w:rFonts w:ascii="Times New Roman" w:hAnsi="Times New Roman" w:cs="Times New Roman"/>
                <w:color w:val="FF0000"/>
              </w:rPr>
            </w:pPr>
          </w:p>
        </w:tc>
        <w:tc>
          <w:tcPr>
            <w:tcW w:w="1269" w:type="dxa"/>
          </w:tcPr>
          <w:p w:rsidR="00C96A92" w:rsidRPr="00254A6B" w:rsidRDefault="00C96A92" w:rsidP="00C9750C">
            <w:pPr>
              <w:rPr>
                <w:rFonts w:ascii="Times New Roman" w:hAnsi="Times New Roman" w:cs="Times New Roman"/>
                <w:color w:val="FF0000"/>
              </w:rPr>
            </w:pPr>
          </w:p>
        </w:tc>
        <w:tc>
          <w:tcPr>
            <w:tcW w:w="984" w:type="dxa"/>
          </w:tcPr>
          <w:p w:rsidR="00C96A92" w:rsidRPr="00254A6B" w:rsidRDefault="00C96A92" w:rsidP="00C9750C">
            <w:pPr>
              <w:rPr>
                <w:rFonts w:ascii="Times New Roman" w:hAnsi="Times New Roman" w:cs="Times New Roman"/>
                <w:color w:val="FF0000"/>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1418" w:type="dxa"/>
          </w:tcPr>
          <w:p w:rsidR="00C96A92" w:rsidRPr="00254A6B" w:rsidRDefault="00C96A92" w:rsidP="00C9750C">
            <w:pPr>
              <w:rPr>
                <w:rFonts w:ascii="Times New Roman" w:hAnsi="Times New Roman" w:cs="Times New Roman"/>
              </w:rPr>
            </w:pPr>
          </w:p>
        </w:tc>
        <w:tc>
          <w:tcPr>
            <w:tcW w:w="1134" w:type="dxa"/>
          </w:tcPr>
          <w:p w:rsidR="00C96A92" w:rsidRPr="00254A6B" w:rsidRDefault="00C96A92" w:rsidP="00C9750C">
            <w:pPr>
              <w:rPr>
                <w:rFonts w:ascii="Times New Roman" w:hAnsi="Times New Roman" w:cs="Times New Roman"/>
              </w:rPr>
            </w:pPr>
          </w:p>
        </w:tc>
        <w:tc>
          <w:tcPr>
            <w:tcW w:w="1269" w:type="dxa"/>
          </w:tcPr>
          <w:p w:rsidR="00C96A92" w:rsidRPr="00254A6B" w:rsidRDefault="00C96A92" w:rsidP="00C9750C">
            <w:pPr>
              <w:rPr>
                <w:rFonts w:ascii="Times New Roman" w:hAnsi="Times New Roman" w:cs="Times New Roman"/>
              </w:rPr>
            </w:pPr>
          </w:p>
        </w:tc>
        <w:tc>
          <w:tcPr>
            <w:tcW w:w="98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1/0 пси</w:t>
            </w: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63"/>
        </w:trPr>
        <w:tc>
          <w:tcPr>
            <w:tcW w:w="365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1418" w:type="dxa"/>
          </w:tcPr>
          <w:p w:rsidR="00C96A92" w:rsidRPr="00254A6B" w:rsidRDefault="00C96A92" w:rsidP="00C9750C">
            <w:pPr>
              <w:rPr>
                <w:rFonts w:ascii="Times New Roman" w:hAnsi="Times New Roman" w:cs="Times New Roman"/>
              </w:rPr>
            </w:pPr>
          </w:p>
        </w:tc>
        <w:tc>
          <w:tcPr>
            <w:tcW w:w="1134" w:type="dxa"/>
          </w:tcPr>
          <w:p w:rsidR="00C96A92" w:rsidRPr="00254A6B" w:rsidRDefault="00C96A92" w:rsidP="00C9750C">
            <w:pPr>
              <w:rPr>
                <w:rFonts w:ascii="Times New Roman" w:hAnsi="Times New Roman" w:cs="Times New Roman"/>
              </w:rPr>
            </w:pPr>
          </w:p>
        </w:tc>
        <w:tc>
          <w:tcPr>
            <w:tcW w:w="1269" w:type="dxa"/>
          </w:tcPr>
          <w:p w:rsidR="00C96A92" w:rsidRPr="00254A6B" w:rsidRDefault="00C96A92" w:rsidP="00C9750C">
            <w:pPr>
              <w:rPr>
                <w:rFonts w:ascii="Times New Roman" w:hAnsi="Times New Roman" w:cs="Times New Roman"/>
              </w:rPr>
            </w:pPr>
          </w:p>
        </w:tc>
        <w:tc>
          <w:tcPr>
            <w:tcW w:w="984"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p>
        </w:tc>
        <w:tc>
          <w:tcPr>
            <w:tcW w:w="86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6</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химии, биологии, географии</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русского языка и истории, ШМО иностранного языка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технологии ОБЖ музыки</w:t>
      </w:r>
    </w:p>
    <w:p w:rsidR="00C96A92" w:rsidRPr="00254A6B" w:rsidRDefault="00C96A92" w:rsidP="00C96A92">
      <w:pPr>
        <w:spacing w:after="0" w:line="240" w:lineRule="auto"/>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Выступление обучающихся на предметных конкурсах</w:t>
      </w:r>
    </w:p>
    <w:tbl>
      <w:tblPr>
        <w:tblStyle w:val="a9"/>
        <w:tblW w:w="9913" w:type="dxa"/>
        <w:tblLook w:val="04A0" w:firstRow="1" w:lastRow="0" w:firstColumn="1" w:lastColumn="0" w:noHBand="0" w:noVBand="1"/>
      </w:tblPr>
      <w:tblGrid>
        <w:gridCol w:w="3516"/>
        <w:gridCol w:w="1036"/>
        <w:gridCol w:w="1038"/>
        <w:gridCol w:w="1645"/>
        <w:gridCol w:w="1031"/>
        <w:gridCol w:w="855"/>
        <w:gridCol w:w="792"/>
      </w:tblGrid>
      <w:tr w:rsidR="00C96A92" w:rsidRPr="00254A6B" w:rsidTr="00C9750C">
        <w:trPr>
          <w:trHeight w:val="263"/>
        </w:trPr>
        <w:tc>
          <w:tcPr>
            <w:tcW w:w="3516" w:type="dxa"/>
            <w:vMerge w:val="restart"/>
          </w:tcPr>
          <w:p w:rsidR="00C96A92" w:rsidRPr="00254A6B" w:rsidRDefault="00C96A92" w:rsidP="00C9750C">
            <w:pPr>
              <w:rPr>
                <w:rFonts w:ascii="Times New Roman" w:hAnsi="Times New Roman" w:cs="Times New Roman"/>
                <w:b/>
              </w:rPr>
            </w:pPr>
            <w:r w:rsidRPr="00254A6B">
              <w:rPr>
                <w:rFonts w:ascii="Times New Roman" w:hAnsi="Times New Roman" w:cs="Times New Roman"/>
                <w:b/>
              </w:rPr>
              <w:t xml:space="preserve">ШМО </w:t>
            </w:r>
          </w:p>
        </w:tc>
        <w:tc>
          <w:tcPr>
            <w:tcW w:w="4750" w:type="dxa"/>
            <w:gridSpan w:val="4"/>
          </w:tcPr>
          <w:p w:rsidR="00C96A92" w:rsidRPr="00254A6B" w:rsidRDefault="00C96A92" w:rsidP="00C9750C">
            <w:pPr>
              <w:jc w:val="center"/>
              <w:rPr>
                <w:rFonts w:ascii="Times New Roman" w:hAnsi="Times New Roman" w:cs="Times New Roman"/>
                <w:b/>
              </w:rPr>
            </w:pPr>
            <w:r w:rsidRPr="00254A6B">
              <w:rPr>
                <w:rFonts w:ascii="Times New Roman" w:hAnsi="Times New Roman" w:cs="Times New Roman"/>
                <w:b/>
              </w:rPr>
              <w:t>уровень</w:t>
            </w:r>
          </w:p>
        </w:tc>
        <w:tc>
          <w:tcPr>
            <w:tcW w:w="855" w:type="dxa"/>
            <w:vMerge w:val="restart"/>
          </w:tcPr>
          <w:p w:rsidR="00C96A92" w:rsidRPr="00254A6B" w:rsidRDefault="00C96A92" w:rsidP="00C9750C">
            <w:pPr>
              <w:jc w:val="center"/>
              <w:rPr>
                <w:rFonts w:ascii="Times New Roman" w:hAnsi="Times New Roman" w:cs="Times New Roman"/>
                <w:b/>
              </w:rPr>
            </w:pPr>
            <w:r w:rsidRPr="00254A6B">
              <w:rPr>
                <w:rFonts w:ascii="Times New Roman" w:hAnsi="Times New Roman" w:cs="Times New Roman"/>
                <w:b/>
              </w:rPr>
              <w:t>баллы</w:t>
            </w:r>
          </w:p>
        </w:tc>
        <w:tc>
          <w:tcPr>
            <w:tcW w:w="792" w:type="dxa"/>
          </w:tcPr>
          <w:p w:rsidR="00C96A92" w:rsidRPr="00254A6B" w:rsidRDefault="00C96A92" w:rsidP="00C9750C">
            <w:pPr>
              <w:jc w:val="center"/>
              <w:rPr>
                <w:rFonts w:ascii="Times New Roman" w:hAnsi="Times New Roman" w:cs="Times New Roman"/>
                <w:b/>
              </w:rPr>
            </w:pPr>
          </w:p>
        </w:tc>
      </w:tr>
      <w:tr w:rsidR="00C96A92" w:rsidRPr="00254A6B" w:rsidTr="00C9750C">
        <w:trPr>
          <w:trHeight w:val="140"/>
        </w:trPr>
        <w:tc>
          <w:tcPr>
            <w:tcW w:w="3516" w:type="dxa"/>
            <w:vMerge/>
          </w:tcPr>
          <w:p w:rsidR="00C96A92" w:rsidRPr="00254A6B" w:rsidRDefault="00C96A92" w:rsidP="00C9750C">
            <w:pPr>
              <w:rPr>
                <w:rFonts w:ascii="Times New Roman" w:hAnsi="Times New Roman" w:cs="Times New Roman"/>
                <w:b/>
              </w:rPr>
            </w:pPr>
          </w:p>
        </w:tc>
        <w:tc>
          <w:tcPr>
            <w:tcW w:w="1036"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школ</w:t>
            </w:r>
          </w:p>
        </w:tc>
        <w:tc>
          <w:tcPr>
            <w:tcW w:w="103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муниц</w:t>
            </w:r>
          </w:p>
        </w:tc>
        <w:tc>
          <w:tcPr>
            <w:tcW w:w="1645"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республ</w:t>
            </w:r>
          </w:p>
        </w:tc>
        <w:tc>
          <w:tcPr>
            <w:tcW w:w="103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федерал</w:t>
            </w:r>
          </w:p>
        </w:tc>
        <w:tc>
          <w:tcPr>
            <w:tcW w:w="855" w:type="dxa"/>
            <w:vMerge/>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место</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(5), История (1)-2</w:t>
            </w:r>
          </w:p>
        </w:tc>
        <w:tc>
          <w:tcPr>
            <w:tcW w:w="1036" w:type="dxa"/>
          </w:tcPr>
          <w:p w:rsidR="00C96A92" w:rsidRPr="00254A6B" w:rsidRDefault="00C96A92" w:rsidP="00C9750C">
            <w:pPr>
              <w:jc w:val="center"/>
              <w:rPr>
                <w:rFonts w:ascii="Times New Roman" w:hAnsi="Times New Roman" w:cs="Times New Roman"/>
                <w:b/>
              </w:rPr>
            </w:pPr>
            <w:r w:rsidRPr="00254A6B">
              <w:rPr>
                <w:rFonts w:ascii="Times New Roman" w:hAnsi="Times New Roman" w:cs="Times New Roman"/>
                <w:b/>
              </w:rPr>
              <w:t>6/5</w:t>
            </w:r>
          </w:p>
        </w:tc>
        <w:tc>
          <w:tcPr>
            <w:tcW w:w="1038" w:type="dxa"/>
          </w:tcPr>
          <w:p w:rsidR="00C96A92" w:rsidRPr="00254A6B" w:rsidRDefault="00C96A92" w:rsidP="00C9750C">
            <w:pPr>
              <w:rPr>
                <w:rFonts w:ascii="Times New Roman" w:hAnsi="Times New Roman" w:cs="Times New Roman"/>
                <w:b/>
              </w:rPr>
            </w:pPr>
          </w:p>
        </w:tc>
        <w:tc>
          <w:tcPr>
            <w:tcW w:w="1645" w:type="dxa"/>
          </w:tcPr>
          <w:p w:rsidR="00C96A92" w:rsidRPr="00254A6B" w:rsidRDefault="00C96A92" w:rsidP="00C9750C">
            <w:pPr>
              <w:rPr>
                <w:rFonts w:ascii="Times New Roman" w:hAnsi="Times New Roman" w:cs="Times New Roman"/>
                <w:b/>
              </w:rPr>
            </w:pPr>
          </w:p>
        </w:tc>
        <w:tc>
          <w:tcPr>
            <w:tcW w:w="103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2/0</w:t>
            </w:r>
          </w:p>
        </w:tc>
        <w:tc>
          <w:tcPr>
            <w:tcW w:w="855" w:type="dxa"/>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6</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Химия, биология, география  (4)-2</w:t>
            </w:r>
          </w:p>
        </w:tc>
        <w:tc>
          <w:tcPr>
            <w:tcW w:w="1036"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3/1</w:t>
            </w:r>
          </w:p>
        </w:tc>
        <w:tc>
          <w:tcPr>
            <w:tcW w:w="1038" w:type="dxa"/>
          </w:tcPr>
          <w:p w:rsidR="00C96A92" w:rsidRPr="00254A6B" w:rsidRDefault="00C96A92" w:rsidP="00C9750C">
            <w:pPr>
              <w:rPr>
                <w:rFonts w:ascii="Times New Roman" w:hAnsi="Times New Roman" w:cs="Times New Roman"/>
                <w:b/>
              </w:rPr>
            </w:pPr>
          </w:p>
        </w:tc>
        <w:tc>
          <w:tcPr>
            <w:tcW w:w="1645"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8/0</w:t>
            </w:r>
          </w:p>
        </w:tc>
        <w:tc>
          <w:tcPr>
            <w:tcW w:w="103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2/0</w:t>
            </w:r>
          </w:p>
        </w:tc>
        <w:tc>
          <w:tcPr>
            <w:tcW w:w="855" w:type="dxa"/>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4</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Иностранный язык (4)-4</w:t>
            </w:r>
          </w:p>
        </w:tc>
        <w:tc>
          <w:tcPr>
            <w:tcW w:w="1036" w:type="dxa"/>
          </w:tcPr>
          <w:p w:rsidR="00C96A92" w:rsidRPr="00254A6B" w:rsidRDefault="00C96A92" w:rsidP="00C9750C">
            <w:pPr>
              <w:rPr>
                <w:rFonts w:ascii="Times New Roman" w:hAnsi="Times New Roman" w:cs="Times New Roman"/>
                <w:b/>
                <w:highlight w:val="green"/>
              </w:rPr>
            </w:pPr>
          </w:p>
        </w:tc>
        <w:tc>
          <w:tcPr>
            <w:tcW w:w="1038" w:type="dxa"/>
          </w:tcPr>
          <w:p w:rsidR="00C96A92" w:rsidRPr="00254A6B" w:rsidRDefault="00C96A92" w:rsidP="00C9750C">
            <w:pPr>
              <w:rPr>
                <w:rFonts w:ascii="Times New Roman" w:hAnsi="Times New Roman" w:cs="Times New Roman"/>
                <w:b/>
                <w:highlight w:val="green"/>
              </w:rPr>
            </w:pPr>
          </w:p>
        </w:tc>
        <w:tc>
          <w:tcPr>
            <w:tcW w:w="1645"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1/1</w:t>
            </w:r>
          </w:p>
        </w:tc>
        <w:tc>
          <w:tcPr>
            <w:tcW w:w="1031"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6/6</w:t>
            </w:r>
          </w:p>
        </w:tc>
        <w:tc>
          <w:tcPr>
            <w:tcW w:w="855" w:type="dxa"/>
          </w:tcPr>
          <w:p w:rsidR="00C96A92" w:rsidRPr="00254A6B" w:rsidRDefault="00C96A92" w:rsidP="00C9750C">
            <w:pPr>
              <w:rPr>
                <w:rFonts w:ascii="Times New Roman" w:hAnsi="Times New Roman" w:cs="Times New Roman"/>
                <w:b/>
                <w:highlight w:val="green"/>
              </w:rPr>
            </w:pPr>
          </w:p>
        </w:tc>
        <w:tc>
          <w:tcPr>
            <w:tcW w:w="792"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w:t>
            </w:r>
          </w:p>
        </w:tc>
      </w:tr>
      <w:tr w:rsidR="00C96A92" w:rsidRPr="00254A6B" w:rsidTr="00C9750C">
        <w:trPr>
          <w:trHeight w:val="248"/>
        </w:trPr>
        <w:tc>
          <w:tcPr>
            <w:tcW w:w="3516"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Начальные классы (9)-6</w:t>
            </w:r>
          </w:p>
        </w:tc>
        <w:tc>
          <w:tcPr>
            <w:tcW w:w="1036" w:type="dxa"/>
          </w:tcPr>
          <w:p w:rsidR="00C96A92" w:rsidRPr="00254A6B" w:rsidRDefault="00C96A92" w:rsidP="00C9750C">
            <w:pPr>
              <w:rPr>
                <w:rFonts w:ascii="Times New Roman" w:hAnsi="Times New Roman" w:cs="Times New Roman"/>
                <w:b/>
                <w:highlight w:val="magenta"/>
              </w:rPr>
            </w:pPr>
            <w:r w:rsidRPr="00254A6B">
              <w:rPr>
                <w:rFonts w:ascii="Times New Roman" w:hAnsi="Times New Roman" w:cs="Times New Roman"/>
                <w:b/>
                <w:highlight w:val="magenta"/>
              </w:rPr>
              <w:t>5/4</w:t>
            </w:r>
          </w:p>
        </w:tc>
        <w:tc>
          <w:tcPr>
            <w:tcW w:w="1038" w:type="dxa"/>
          </w:tcPr>
          <w:p w:rsidR="00C96A92" w:rsidRPr="00254A6B" w:rsidRDefault="00C96A92" w:rsidP="00C9750C">
            <w:pPr>
              <w:rPr>
                <w:rFonts w:ascii="Times New Roman" w:hAnsi="Times New Roman" w:cs="Times New Roman"/>
                <w:b/>
                <w:highlight w:val="magenta"/>
              </w:rPr>
            </w:pPr>
            <w:r w:rsidRPr="00254A6B">
              <w:rPr>
                <w:rFonts w:ascii="Times New Roman" w:hAnsi="Times New Roman" w:cs="Times New Roman"/>
                <w:b/>
                <w:highlight w:val="magenta"/>
              </w:rPr>
              <w:t>9/7</w:t>
            </w:r>
          </w:p>
        </w:tc>
        <w:tc>
          <w:tcPr>
            <w:tcW w:w="1645" w:type="dxa"/>
          </w:tcPr>
          <w:p w:rsidR="00C96A92" w:rsidRPr="00254A6B" w:rsidRDefault="00C96A92" w:rsidP="00C9750C">
            <w:pPr>
              <w:rPr>
                <w:rFonts w:ascii="Times New Roman" w:hAnsi="Times New Roman" w:cs="Times New Roman"/>
                <w:b/>
                <w:highlight w:val="magenta"/>
              </w:rPr>
            </w:pPr>
            <w:r w:rsidRPr="00254A6B">
              <w:rPr>
                <w:rFonts w:ascii="Times New Roman" w:hAnsi="Times New Roman" w:cs="Times New Roman"/>
                <w:b/>
                <w:highlight w:val="magenta"/>
              </w:rPr>
              <w:t>29/5</w:t>
            </w:r>
          </w:p>
        </w:tc>
        <w:tc>
          <w:tcPr>
            <w:tcW w:w="1031" w:type="dxa"/>
          </w:tcPr>
          <w:p w:rsidR="00C96A92" w:rsidRPr="00254A6B" w:rsidRDefault="00C96A92" w:rsidP="00C9750C">
            <w:pPr>
              <w:rPr>
                <w:rFonts w:ascii="Times New Roman" w:hAnsi="Times New Roman" w:cs="Times New Roman"/>
                <w:b/>
                <w:highlight w:val="magenta"/>
              </w:rPr>
            </w:pPr>
          </w:p>
        </w:tc>
        <w:tc>
          <w:tcPr>
            <w:tcW w:w="855" w:type="dxa"/>
          </w:tcPr>
          <w:p w:rsidR="00C96A92" w:rsidRPr="00254A6B" w:rsidRDefault="00C96A92" w:rsidP="00C9750C">
            <w:pPr>
              <w:rPr>
                <w:rFonts w:ascii="Times New Roman" w:hAnsi="Times New Roman" w:cs="Times New Roman"/>
                <w:b/>
                <w:highlight w:val="magenta"/>
              </w:rPr>
            </w:pPr>
          </w:p>
        </w:tc>
        <w:tc>
          <w:tcPr>
            <w:tcW w:w="792" w:type="dxa"/>
          </w:tcPr>
          <w:p w:rsidR="00C96A92" w:rsidRPr="00254A6B" w:rsidRDefault="00C96A92" w:rsidP="00C9750C">
            <w:pPr>
              <w:rPr>
                <w:rFonts w:ascii="Times New Roman" w:hAnsi="Times New Roman" w:cs="Times New Roman"/>
                <w:b/>
                <w:highlight w:val="magenta"/>
              </w:rPr>
            </w:pPr>
            <w:r w:rsidRPr="00254A6B">
              <w:rPr>
                <w:rFonts w:ascii="Times New Roman" w:hAnsi="Times New Roman" w:cs="Times New Roman"/>
                <w:b/>
                <w:highlight w:val="magenta"/>
              </w:rPr>
              <w:t>3</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(6)-1</w:t>
            </w:r>
          </w:p>
        </w:tc>
        <w:tc>
          <w:tcPr>
            <w:tcW w:w="1036" w:type="dxa"/>
          </w:tcPr>
          <w:p w:rsidR="00C96A92" w:rsidRPr="00254A6B" w:rsidRDefault="00C96A92" w:rsidP="00C9750C">
            <w:pPr>
              <w:rPr>
                <w:rFonts w:ascii="Times New Roman" w:hAnsi="Times New Roman" w:cs="Times New Roman"/>
                <w:b/>
              </w:rPr>
            </w:pPr>
          </w:p>
        </w:tc>
        <w:tc>
          <w:tcPr>
            <w:tcW w:w="1038" w:type="dxa"/>
          </w:tcPr>
          <w:p w:rsidR="00C96A92" w:rsidRPr="00254A6B" w:rsidRDefault="00C96A92" w:rsidP="00C9750C">
            <w:pPr>
              <w:rPr>
                <w:rFonts w:ascii="Times New Roman" w:hAnsi="Times New Roman" w:cs="Times New Roman"/>
                <w:b/>
              </w:rPr>
            </w:pPr>
          </w:p>
        </w:tc>
        <w:tc>
          <w:tcPr>
            <w:tcW w:w="1645" w:type="dxa"/>
          </w:tcPr>
          <w:p w:rsidR="00C96A92" w:rsidRPr="00254A6B" w:rsidRDefault="00C96A92" w:rsidP="00C9750C">
            <w:pPr>
              <w:rPr>
                <w:rFonts w:ascii="Times New Roman" w:hAnsi="Times New Roman" w:cs="Times New Roman"/>
                <w:b/>
              </w:rPr>
            </w:pPr>
          </w:p>
        </w:tc>
        <w:tc>
          <w:tcPr>
            <w:tcW w:w="103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4/2</w:t>
            </w:r>
          </w:p>
        </w:tc>
        <w:tc>
          <w:tcPr>
            <w:tcW w:w="855" w:type="dxa"/>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5</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Татарский язык и литература (7)-7</w:t>
            </w:r>
          </w:p>
        </w:tc>
        <w:tc>
          <w:tcPr>
            <w:tcW w:w="1036" w:type="dxa"/>
          </w:tcPr>
          <w:p w:rsidR="00C96A92" w:rsidRPr="00254A6B" w:rsidRDefault="00C96A92" w:rsidP="00C9750C">
            <w:pPr>
              <w:rPr>
                <w:rFonts w:ascii="Times New Roman" w:hAnsi="Times New Roman" w:cs="Times New Roman"/>
                <w:b/>
                <w:highlight w:val="green"/>
              </w:rPr>
            </w:pPr>
          </w:p>
        </w:tc>
        <w:tc>
          <w:tcPr>
            <w:tcW w:w="1038"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7/6</w:t>
            </w:r>
          </w:p>
        </w:tc>
        <w:tc>
          <w:tcPr>
            <w:tcW w:w="1645"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7/5</w:t>
            </w:r>
          </w:p>
        </w:tc>
        <w:tc>
          <w:tcPr>
            <w:tcW w:w="1031"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17/5</w:t>
            </w:r>
          </w:p>
        </w:tc>
        <w:tc>
          <w:tcPr>
            <w:tcW w:w="855" w:type="dxa"/>
          </w:tcPr>
          <w:p w:rsidR="00C96A92" w:rsidRPr="00254A6B" w:rsidRDefault="00C96A92" w:rsidP="00C9750C">
            <w:pPr>
              <w:rPr>
                <w:rFonts w:ascii="Times New Roman" w:hAnsi="Times New Roman" w:cs="Times New Roman"/>
                <w:b/>
                <w:highlight w:val="green"/>
              </w:rPr>
            </w:pPr>
          </w:p>
        </w:tc>
        <w:tc>
          <w:tcPr>
            <w:tcW w:w="792"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w:t>
            </w:r>
          </w:p>
        </w:tc>
        <w:tc>
          <w:tcPr>
            <w:tcW w:w="1036" w:type="dxa"/>
          </w:tcPr>
          <w:p w:rsidR="00C96A92" w:rsidRPr="00254A6B" w:rsidRDefault="00C96A92" w:rsidP="00C9750C">
            <w:pPr>
              <w:rPr>
                <w:rFonts w:ascii="Times New Roman" w:hAnsi="Times New Roman" w:cs="Times New Roman"/>
                <w:b/>
              </w:rPr>
            </w:pPr>
          </w:p>
        </w:tc>
        <w:tc>
          <w:tcPr>
            <w:tcW w:w="1038" w:type="dxa"/>
          </w:tcPr>
          <w:p w:rsidR="00C96A92" w:rsidRPr="00254A6B" w:rsidRDefault="00C96A92" w:rsidP="00C9750C">
            <w:pPr>
              <w:rPr>
                <w:rFonts w:ascii="Times New Roman" w:hAnsi="Times New Roman" w:cs="Times New Roman"/>
                <w:b/>
              </w:rPr>
            </w:pPr>
          </w:p>
        </w:tc>
        <w:tc>
          <w:tcPr>
            <w:tcW w:w="1645"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2/0</w:t>
            </w:r>
          </w:p>
        </w:tc>
        <w:tc>
          <w:tcPr>
            <w:tcW w:w="103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2/0</w:t>
            </w:r>
          </w:p>
        </w:tc>
        <w:tc>
          <w:tcPr>
            <w:tcW w:w="855" w:type="dxa"/>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6</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(4)-4</w:t>
            </w:r>
          </w:p>
        </w:tc>
        <w:tc>
          <w:tcPr>
            <w:tcW w:w="1036" w:type="dxa"/>
          </w:tcPr>
          <w:p w:rsidR="00C96A92" w:rsidRPr="00254A6B" w:rsidRDefault="00C96A92" w:rsidP="00C9750C">
            <w:pPr>
              <w:rPr>
                <w:rFonts w:ascii="Times New Roman" w:hAnsi="Times New Roman" w:cs="Times New Roman"/>
                <w:color w:val="FF0000"/>
              </w:rPr>
            </w:pPr>
          </w:p>
        </w:tc>
        <w:tc>
          <w:tcPr>
            <w:tcW w:w="1038" w:type="dxa"/>
          </w:tcPr>
          <w:p w:rsidR="00C96A92" w:rsidRPr="00254A6B" w:rsidRDefault="00C96A92" w:rsidP="00C9750C">
            <w:pPr>
              <w:rPr>
                <w:rFonts w:ascii="Times New Roman" w:hAnsi="Times New Roman" w:cs="Times New Roman"/>
                <w:color w:val="FF0000"/>
              </w:rPr>
            </w:pPr>
            <w:r w:rsidRPr="00254A6B">
              <w:rPr>
                <w:rFonts w:ascii="Times New Roman" w:hAnsi="Times New Roman" w:cs="Times New Roman"/>
                <w:color w:val="FF0000"/>
              </w:rPr>
              <w:t>19/19</w:t>
            </w:r>
          </w:p>
        </w:tc>
        <w:tc>
          <w:tcPr>
            <w:tcW w:w="1645" w:type="dxa"/>
          </w:tcPr>
          <w:p w:rsidR="00C96A92" w:rsidRPr="00254A6B" w:rsidRDefault="00C96A92" w:rsidP="00C9750C">
            <w:pPr>
              <w:rPr>
                <w:rFonts w:ascii="Times New Roman" w:hAnsi="Times New Roman" w:cs="Times New Roman"/>
                <w:color w:val="FF0000"/>
              </w:rPr>
            </w:pPr>
          </w:p>
        </w:tc>
        <w:tc>
          <w:tcPr>
            <w:tcW w:w="1031" w:type="dxa"/>
          </w:tcPr>
          <w:p w:rsidR="00C96A92" w:rsidRPr="00254A6B" w:rsidRDefault="00C96A92" w:rsidP="00C9750C">
            <w:pPr>
              <w:rPr>
                <w:rFonts w:ascii="Times New Roman" w:hAnsi="Times New Roman" w:cs="Times New Roman"/>
                <w:b/>
              </w:rPr>
            </w:pPr>
          </w:p>
        </w:tc>
        <w:tc>
          <w:tcPr>
            <w:tcW w:w="855" w:type="dxa"/>
          </w:tcPr>
          <w:p w:rsidR="00C96A92" w:rsidRPr="00254A6B" w:rsidRDefault="00C96A92" w:rsidP="00C9750C">
            <w:pPr>
              <w:rPr>
                <w:rFonts w:ascii="Times New Roman" w:hAnsi="Times New Roman" w:cs="Times New Roman"/>
                <w:b/>
              </w:rPr>
            </w:pPr>
          </w:p>
        </w:tc>
        <w:tc>
          <w:tcPr>
            <w:tcW w:w="792"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5</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lastRenderedPageBreak/>
              <w:t>Коррекционные классы (5)-4</w:t>
            </w:r>
          </w:p>
        </w:tc>
        <w:tc>
          <w:tcPr>
            <w:tcW w:w="1036" w:type="dxa"/>
          </w:tcPr>
          <w:p w:rsidR="00C96A92" w:rsidRPr="00254A6B" w:rsidRDefault="00C96A92" w:rsidP="00C9750C">
            <w:pPr>
              <w:rPr>
                <w:rFonts w:ascii="Times New Roman" w:hAnsi="Times New Roman" w:cs="Times New Roman"/>
                <w:b/>
                <w:highlight w:val="yellow"/>
              </w:rPr>
            </w:pPr>
          </w:p>
        </w:tc>
        <w:tc>
          <w:tcPr>
            <w:tcW w:w="1038"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5/1</w:t>
            </w:r>
          </w:p>
        </w:tc>
        <w:tc>
          <w:tcPr>
            <w:tcW w:w="1645"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8/4</w:t>
            </w:r>
          </w:p>
        </w:tc>
        <w:tc>
          <w:tcPr>
            <w:tcW w:w="1031"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14/11</w:t>
            </w:r>
          </w:p>
        </w:tc>
        <w:tc>
          <w:tcPr>
            <w:tcW w:w="855" w:type="dxa"/>
          </w:tcPr>
          <w:p w:rsidR="00C96A92" w:rsidRPr="00254A6B" w:rsidRDefault="00C96A92" w:rsidP="00C9750C">
            <w:pPr>
              <w:rPr>
                <w:rFonts w:ascii="Times New Roman" w:hAnsi="Times New Roman" w:cs="Times New Roman"/>
                <w:b/>
                <w:highlight w:val="yellow"/>
              </w:rPr>
            </w:pPr>
          </w:p>
        </w:tc>
        <w:tc>
          <w:tcPr>
            <w:tcW w:w="792"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w:t>
            </w:r>
          </w:p>
        </w:tc>
      </w:tr>
      <w:tr w:rsidR="00C96A92" w:rsidRPr="00254A6B" w:rsidTr="00C9750C">
        <w:trPr>
          <w:trHeight w:val="263"/>
        </w:trPr>
        <w:tc>
          <w:tcPr>
            <w:tcW w:w="351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Воспитатели гпд (3)-3</w:t>
            </w:r>
          </w:p>
        </w:tc>
        <w:tc>
          <w:tcPr>
            <w:tcW w:w="1036"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2/2</w:t>
            </w:r>
          </w:p>
        </w:tc>
        <w:tc>
          <w:tcPr>
            <w:tcW w:w="1038"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2/0</w:t>
            </w:r>
          </w:p>
        </w:tc>
        <w:tc>
          <w:tcPr>
            <w:tcW w:w="1645"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3/0</w:t>
            </w:r>
          </w:p>
        </w:tc>
        <w:tc>
          <w:tcPr>
            <w:tcW w:w="1031"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4/4</w:t>
            </w:r>
          </w:p>
        </w:tc>
        <w:tc>
          <w:tcPr>
            <w:tcW w:w="855" w:type="dxa"/>
          </w:tcPr>
          <w:p w:rsidR="00C96A92" w:rsidRPr="00254A6B" w:rsidRDefault="00C96A92" w:rsidP="00C9750C">
            <w:pPr>
              <w:rPr>
                <w:rFonts w:ascii="Times New Roman" w:hAnsi="Times New Roman" w:cs="Times New Roman"/>
                <w:b/>
                <w:highlight w:val="yellow"/>
              </w:rPr>
            </w:pPr>
          </w:p>
        </w:tc>
        <w:tc>
          <w:tcPr>
            <w:tcW w:w="792"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 ШМО иностранного языка, ШМО татарского языка и литературы</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воспитатели ГПД, ШМО коррекционных классов,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–ШМО начальных классов</w:t>
      </w:r>
    </w:p>
    <w:p w:rsidR="00C96A92" w:rsidRPr="00254A6B" w:rsidRDefault="00C96A92" w:rsidP="00C96A92">
      <w:pPr>
        <w:spacing w:after="0" w:line="240" w:lineRule="auto"/>
        <w:rPr>
          <w:rFonts w:ascii="Times New Roman" w:hAnsi="Times New Roman" w:cs="Times New Roman"/>
          <w:b/>
        </w:rPr>
      </w:pPr>
    </w:p>
    <w:p w:rsidR="00C96A92" w:rsidRPr="00254A6B" w:rsidRDefault="00C96A92" w:rsidP="00C96A92">
      <w:pPr>
        <w:spacing w:after="0" w:line="240" w:lineRule="auto"/>
        <w:ind w:firstLine="708"/>
        <w:jc w:val="both"/>
        <w:rPr>
          <w:rFonts w:ascii="Times New Roman" w:hAnsi="Times New Roman" w:cs="Times New Roman"/>
        </w:rPr>
      </w:pPr>
      <w:r w:rsidRPr="00254A6B">
        <w:rPr>
          <w:rFonts w:ascii="Times New Roman" w:hAnsi="Times New Roman" w:cs="Times New Roman"/>
        </w:rPr>
        <w:t>ПЕДАГОГИ</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Выступление на ШМО, ПС, РМС, конференциях и семинарах разного уровня</w:t>
      </w:r>
    </w:p>
    <w:tbl>
      <w:tblPr>
        <w:tblStyle w:val="a9"/>
        <w:tblW w:w="10624" w:type="dxa"/>
        <w:tblLook w:val="04A0" w:firstRow="1" w:lastRow="0" w:firstColumn="1" w:lastColumn="0" w:noHBand="0" w:noVBand="1"/>
      </w:tblPr>
      <w:tblGrid>
        <w:gridCol w:w="3570"/>
        <w:gridCol w:w="1216"/>
        <w:gridCol w:w="1626"/>
        <w:gridCol w:w="912"/>
        <w:gridCol w:w="1624"/>
        <w:gridCol w:w="838"/>
        <w:gridCol w:w="838"/>
      </w:tblGrid>
      <w:tr w:rsidR="00C96A92" w:rsidRPr="00254A6B" w:rsidTr="00C9750C">
        <w:trPr>
          <w:trHeight w:val="330"/>
        </w:trPr>
        <w:tc>
          <w:tcPr>
            <w:tcW w:w="3570" w:type="dxa"/>
            <w:vMerge w:val="restart"/>
          </w:tcPr>
          <w:p w:rsidR="00C96A92" w:rsidRPr="00254A6B" w:rsidRDefault="00C96A92" w:rsidP="00C9750C">
            <w:pPr>
              <w:rPr>
                <w:rFonts w:ascii="Times New Roman" w:hAnsi="Times New Roman" w:cs="Times New Roman"/>
              </w:rPr>
            </w:pPr>
            <w:r w:rsidRPr="00254A6B">
              <w:rPr>
                <w:rFonts w:ascii="Times New Roman" w:hAnsi="Times New Roman" w:cs="Times New Roman"/>
              </w:rPr>
              <w:t xml:space="preserve">ШМО </w:t>
            </w:r>
          </w:p>
        </w:tc>
        <w:tc>
          <w:tcPr>
            <w:tcW w:w="5378" w:type="dxa"/>
            <w:gridSpan w:val="4"/>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уровень</w:t>
            </w:r>
          </w:p>
        </w:tc>
        <w:tc>
          <w:tcPr>
            <w:tcW w:w="838" w:type="dxa"/>
            <w:vMerge w:val="restart"/>
          </w:tcPr>
          <w:p w:rsidR="00C96A92" w:rsidRPr="00254A6B" w:rsidRDefault="00C96A92" w:rsidP="00C9750C">
            <w:pPr>
              <w:rPr>
                <w:rFonts w:ascii="Times New Roman" w:hAnsi="Times New Roman" w:cs="Times New Roman"/>
              </w:rPr>
            </w:pPr>
            <w:r w:rsidRPr="00254A6B">
              <w:rPr>
                <w:rFonts w:ascii="Times New Roman" w:hAnsi="Times New Roman" w:cs="Times New Roman"/>
              </w:rPr>
              <w:t>%</w:t>
            </w:r>
          </w:p>
        </w:tc>
        <w:tc>
          <w:tcPr>
            <w:tcW w:w="838" w:type="dxa"/>
            <w:vMerge w:val="restart"/>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место</w:t>
            </w:r>
          </w:p>
        </w:tc>
      </w:tr>
      <w:tr w:rsidR="00C96A92" w:rsidRPr="00254A6B" w:rsidTr="00C9750C">
        <w:trPr>
          <w:trHeight w:val="176"/>
        </w:trPr>
        <w:tc>
          <w:tcPr>
            <w:tcW w:w="3570" w:type="dxa"/>
            <w:vMerge/>
          </w:tcPr>
          <w:p w:rsidR="00C96A92" w:rsidRPr="00254A6B" w:rsidRDefault="00C96A92" w:rsidP="00C9750C">
            <w:pPr>
              <w:rPr>
                <w:rFonts w:ascii="Times New Roman" w:hAnsi="Times New Roman" w:cs="Times New Roman"/>
              </w:rPr>
            </w:pPr>
          </w:p>
        </w:tc>
        <w:tc>
          <w:tcPr>
            <w:tcW w:w="12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школьный</w:t>
            </w:r>
          </w:p>
        </w:tc>
        <w:tc>
          <w:tcPr>
            <w:tcW w:w="162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w:t>
            </w:r>
          </w:p>
        </w:tc>
        <w:tc>
          <w:tcPr>
            <w:tcW w:w="91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w:t>
            </w:r>
          </w:p>
        </w:tc>
        <w:tc>
          <w:tcPr>
            <w:tcW w:w="16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федеральный</w:t>
            </w:r>
          </w:p>
        </w:tc>
        <w:tc>
          <w:tcPr>
            <w:tcW w:w="838" w:type="dxa"/>
            <w:vMerge/>
          </w:tcPr>
          <w:p w:rsidR="00C96A92" w:rsidRPr="00254A6B" w:rsidRDefault="00C96A92" w:rsidP="00C9750C">
            <w:pPr>
              <w:rPr>
                <w:rFonts w:ascii="Times New Roman" w:hAnsi="Times New Roman" w:cs="Times New Roman"/>
              </w:rPr>
            </w:pPr>
          </w:p>
        </w:tc>
        <w:tc>
          <w:tcPr>
            <w:tcW w:w="838" w:type="dxa"/>
            <w:vMerge/>
          </w:tcPr>
          <w:p w:rsidR="00C96A92" w:rsidRPr="00254A6B" w:rsidRDefault="00C96A92" w:rsidP="00C9750C">
            <w:pPr>
              <w:rPr>
                <w:rFonts w:ascii="Times New Roman" w:hAnsi="Times New Roman" w:cs="Times New Roman"/>
              </w:rPr>
            </w:pP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(5), История (1)-1</w:t>
            </w:r>
          </w:p>
        </w:tc>
        <w:tc>
          <w:tcPr>
            <w:tcW w:w="1216" w:type="dxa"/>
          </w:tcPr>
          <w:p w:rsidR="00C96A92" w:rsidRPr="00254A6B" w:rsidRDefault="00C96A92" w:rsidP="00C9750C">
            <w:pPr>
              <w:jc w:val="center"/>
              <w:rPr>
                <w:rFonts w:ascii="Times New Roman" w:hAnsi="Times New Roman" w:cs="Times New Roman"/>
              </w:rPr>
            </w:pPr>
          </w:p>
        </w:tc>
        <w:tc>
          <w:tcPr>
            <w:tcW w:w="1626" w:type="dxa"/>
          </w:tcPr>
          <w:p w:rsidR="00C96A92" w:rsidRPr="00254A6B" w:rsidRDefault="00C96A92" w:rsidP="00C9750C">
            <w:pPr>
              <w:jc w:val="center"/>
              <w:rPr>
                <w:rFonts w:ascii="Times New Roman" w:hAnsi="Times New Roman" w:cs="Times New Roman"/>
              </w:rPr>
            </w:pPr>
          </w:p>
        </w:tc>
        <w:tc>
          <w:tcPr>
            <w:tcW w:w="912"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w:t>
            </w:r>
          </w:p>
        </w:tc>
        <w:tc>
          <w:tcPr>
            <w:tcW w:w="1624"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ind w:left="-726" w:firstLine="708"/>
              <w:rPr>
                <w:rFonts w:ascii="Times New Roman" w:hAnsi="Times New Roman" w:cs="Times New Roman"/>
              </w:rPr>
            </w:pPr>
          </w:p>
        </w:tc>
        <w:tc>
          <w:tcPr>
            <w:tcW w:w="838" w:type="dxa"/>
          </w:tcPr>
          <w:p w:rsidR="00C96A92" w:rsidRPr="00254A6B" w:rsidRDefault="00C96A92" w:rsidP="00C9750C">
            <w:pPr>
              <w:ind w:left="-733" w:firstLine="708"/>
              <w:rPr>
                <w:rFonts w:ascii="Times New Roman" w:hAnsi="Times New Roman" w:cs="Times New Roman"/>
              </w:rPr>
            </w:pPr>
            <w:r w:rsidRPr="00254A6B">
              <w:rPr>
                <w:rFonts w:ascii="Times New Roman" w:hAnsi="Times New Roman" w:cs="Times New Roman"/>
              </w:rPr>
              <w:t>6</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Химия, биология, география  (4) -4</w:t>
            </w:r>
          </w:p>
        </w:tc>
        <w:tc>
          <w:tcPr>
            <w:tcW w:w="121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c>
          <w:tcPr>
            <w:tcW w:w="162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5</w:t>
            </w:r>
          </w:p>
        </w:tc>
        <w:tc>
          <w:tcPr>
            <w:tcW w:w="912"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2</w:t>
            </w:r>
          </w:p>
        </w:tc>
        <w:tc>
          <w:tcPr>
            <w:tcW w:w="1624" w:type="dxa"/>
          </w:tcPr>
          <w:p w:rsidR="00C96A92" w:rsidRPr="00254A6B" w:rsidRDefault="00C96A92" w:rsidP="00C9750C">
            <w:pPr>
              <w:rPr>
                <w:rFonts w:ascii="Times New Roman" w:hAnsi="Times New Roman" w:cs="Times New Roman"/>
                <w:highlight w:val="green"/>
              </w:rPr>
            </w:pPr>
          </w:p>
        </w:tc>
        <w:tc>
          <w:tcPr>
            <w:tcW w:w="838" w:type="dxa"/>
          </w:tcPr>
          <w:p w:rsidR="00C96A92" w:rsidRPr="00254A6B" w:rsidRDefault="00C96A92" w:rsidP="00C9750C">
            <w:pPr>
              <w:rPr>
                <w:rFonts w:ascii="Times New Roman" w:hAnsi="Times New Roman" w:cs="Times New Roman"/>
                <w:highlight w:val="green"/>
              </w:rPr>
            </w:pPr>
          </w:p>
        </w:tc>
        <w:tc>
          <w:tcPr>
            <w:tcW w:w="838" w:type="dxa"/>
          </w:tcPr>
          <w:p w:rsidR="00C96A92" w:rsidRPr="00254A6B" w:rsidRDefault="00C96A92" w:rsidP="00C9750C">
            <w:pPr>
              <w:ind w:left="-733" w:firstLine="708"/>
              <w:rPr>
                <w:rFonts w:ascii="Times New Roman" w:hAnsi="Times New Roman" w:cs="Times New Roman"/>
                <w:highlight w:val="green"/>
              </w:rPr>
            </w:pPr>
            <w:r w:rsidRPr="00254A6B">
              <w:rPr>
                <w:rFonts w:ascii="Times New Roman" w:hAnsi="Times New Roman" w:cs="Times New Roman"/>
                <w:highlight w:val="green"/>
              </w:rPr>
              <w:t>1</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Иностранный язык (4)-2</w:t>
            </w:r>
          </w:p>
        </w:tc>
        <w:tc>
          <w:tcPr>
            <w:tcW w:w="1216" w:type="dxa"/>
          </w:tcPr>
          <w:p w:rsidR="00C96A92" w:rsidRPr="00254A6B" w:rsidRDefault="00C96A92" w:rsidP="00C9750C">
            <w:pPr>
              <w:jc w:val="center"/>
              <w:rPr>
                <w:rFonts w:ascii="Times New Roman" w:hAnsi="Times New Roman" w:cs="Times New Roman"/>
                <w:highlight w:val="magenta"/>
              </w:rPr>
            </w:pPr>
            <w:r w:rsidRPr="00254A6B">
              <w:rPr>
                <w:rFonts w:ascii="Times New Roman" w:hAnsi="Times New Roman" w:cs="Times New Roman"/>
                <w:highlight w:val="magenta"/>
              </w:rPr>
              <w:t>1</w:t>
            </w:r>
          </w:p>
        </w:tc>
        <w:tc>
          <w:tcPr>
            <w:tcW w:w="1626" w:type="dxa"/>
          </w:tcPr>
          <w:p w:rsidR="00C96A92" w:rsidRPr="00254A6B" w:rsidRDefault="00C96A92" w:rsidP="00C9750C">
            <w:pPr>
              <w:jc w:val="center"/>
              <w:rPr>
                <w:rFonts w:ascii="Times New Roman" w:hAnsi="Times New Roman" w:cs="Times New Roman"/>
                <w:highlight w:val="magenta"/>
              </w:rPr>
            </w:pPr>
          </w:p>
        </w:tc>
        <w:tc>
          <w:tcPr>
            <w:tcW w:w="912"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2</w:t>
            </w:r>
          </w:p>
        </w:tc>
        <w:tc>
          <w:tcPr>
            <w:tcW w:w="1624" w:type="dxa"/>
          </w:tcPr>
          <w:p w:rsidR="00C96A92" w:rsidRPr="00254A6B" w:rsidRDefault="00C96A92" w:rsidP="00C9750C">
            <w:pPr>
              <w:rPr>
                <w:rFonts w:ascii="Times New Roman" w:hAnsi="Times New Roman" w:cs="Times New Roman"/>
                <w:highlight w:val="magenta"/>
              </w:rPr>
            </w:pPr>
          </w:p>
        </w:tc>
        <w:tc>
          <w:tcPr>
            <w:tcW w:w="838" w:type="dxa"/>
          </w:tcPr>
          <w:p w:rsidR="00C96A92" w:rsidRPr="00254A6B" w:rsidRDefault="00C96A92" w:rsidP="00C9750C">
            <w:pPr>
              <w:rPr>
                <w:rFonts w:ascii="Times New Roman" w:hAnsi="Times New Roman" w:cs="Times New Roman"/>
                <w:highlight w:val="magenta"/>
              </w:rPr>
            </w:pPr>
          </w:p>
        </w:tc>
        <w:tc>
          <w:tcPr>
            <w:tcW w:w="83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r>
      <w:tr w:rsidR="00C96A92" w:rsidRPr="00254A6B" w:rsidTr="00C9750C">
        <w:trPr>
          <w:trHeight w:val="311"/>
        </w:trPr>
        <w:tc>
          <w:tcPr>
            <w:tcW w:w="357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(9)-3</w:t>
            </w:r>
          </w:p>
        </w:tc>
        <w:tc>
          <w:tcPr>
            <w:tcW w:w="1216" w:type="dxa"/>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3</w:t>
            </w:r>
          </w:p>
        </w:tc>
        <w:tc>
          <w:tcPr>
            <w:tcW w:w="162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w:t>
            </w:r>
          </w:p>
        </w:tc>
        <w:tc>
          <w:tcPr>
            <w:tcW w:w="912" w:type="dxa"/>
          </w:tcPr>
          <w:p w:rsidR="00C96A92" w:rsidRPr="00254A6B" w:rsidRDefault="00C96A92" w:rsidP="00C9750C">
            <w:pPr>
              <w:jc w:val="center"/>
              <w:rPr>
                <w:rFonts w:ascii="Times New Roman" w:hAnsi="Times New Roman" w:cs="Times New Roman"/>
              </w:rPr>
            </w:pPr>
          </w:p>
        </w:tc>
        <w:tc>
          <w:tcPr>
            <w:tcW w:w="1624"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Математика (6)-2</w:t>
            </w:r>
          </w:p>
        </w:tc>
        <w:tc>
          <w:tcPr>
            <w:tcW w:w="1216" w:type="dxa"/>
          </w:tcPr>
          <w:p w:rsidR="00C96A92" w:rsidRPr="00254A6B" w:rsidRDefault="00C96A92" w:rsidP="00C9750C">
            <w:pPr>
              <w:rPr>
                <w:rFonts w:ascii="Times New Roman" w:hAnsi="Times New Roman" w:cs="Times New Roman"/>
                <w:highlight w:val="yellow"/>
              </w:rPr>
            </w:pPr>
          </w:p>
        </w:tc>
        <w:tc>
          <w:tcPr>
            <w:tcW w:w="162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c>
          <w:tcPr>
            <w:tcW w:w="912" w:type="dxa"/>
          </w:tcPr>
          <w:p w:rsidR="00C96A92" w:rsidRPr="00254A6B" w:rsidRDefault="00C96A92" w:rsidP="00C9750C">
            <w:pPr>
              <w:rPr>
                <w:rFonts w:ascii="Times New Roman" w:hAnsi="Times New Roman" w:cs="Times New Roman"/>
                <w:highlight w:val="yellow"/>
              </w:rPr>
            </w:pPr>
          </w:p>
        </w:tc>
        <w:tc>
          <w:tcPr>
            <w:tcW w:w="1624"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1</w:t>
            </w:r>
          </w:p>
        </w:tc>
        <w:tc>
          <w:tcPr>
            <w:tcW w:w="838" w:type="dxa"/>
          </w:tcPr>
          <w:p w:rsidR="00C96A92" w:rsidRPr="00254A6B" w:rsidRDefault="00C96A92" w:rsidP="00C9750C">
            <w:pPr>
              <w:rPr>
                <w:rFonts w:ascii="Times New Roman" w:hAnsi="Times New Roman" w:cs="Times New Roman"/>
                <w:highlight w:val="yellow"/>
              </w:rPr>
            </w:pPr>
          </w:p>
        </w:tc>
        <w:tc>
          <w:tcPr>
            <w:tcW w:w="83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Татарский язык и литература (7)-3</w:t>
            </w:r>
          </w:p>
        </w:tc>
        <w:tc>
          <w:tcPr>
            <w:tcW w:w="121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1</w:t>
            </w:r>
          </w:p>
        </w:tc>
        <w:tc>
          <w:tcPr>
            <w:tcW w:w="162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1</w:t>
            </w:r>
          </w:p>
        </w:tc>
        <w:tc>
          <w:tcPr>
            <w:tcW w:w="912"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1</w:t>
            </w:r>
          </w:p>
        </w:tc>
        <w:tc>
          <w:tcPr>
            <w:tcW w:w="1624" w:type="dxa"/>
          </w:tcPr>
          <w:p w:rsidR="00C96A92" w:rsidRPr="00254A6B" w:rsidRDefault="00C96A92" w:rsidP="00C9750C">
            <w:pPr>
              <w:jc w:val="center"/>
              <w:rPr>
                <w:rFonts w:ascii="Times New Roman" w:hAnsi="Times New Roman" w:cs="Times New Roman"/>
                <w:highlight w:val="yellow"/>
              </w:rPr>
            </w:pPr>
            <w:r w:rsidRPr="00254A6B">
              <w:rPr>
                <w:rFonts w:ascii="Times New Roman" w:hAnsi="Times New Roman" w:cs="Times New Roman"/>
                <w:highlight w:val="yellow"/>
              </w:rPr>
              <w:t>1</w:t>
            </w:r>
          </w:p>
        </w:tc>
        <w:tc>
          <w:tcPr>
            <w:tcW w:w="838" w:type="dxa"/>
          </w:tcPr>
          <w:p w:rsidR="00C96A92" w:rsidRPr="00254A6B" w:rsidRDefault="00C96A92" w:rsidP="00C9750C">
            <w:pPr>
              <w:rPr>
                <w:rFonts w:ascii="Times New Roman" w:hAnsi="Times New Roman" w:cs="Times New Roman"/>
                <w:highlight w:val="yellow"/>
              </w:rPr>
            </w:pPr>
          </w:p>
        </w:tc>
        <w:tc>
          <w:tcPr>
            <w:tcW w:w="83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(3)-2</w:t>
            </w:r>
          </w:p>
        </w:tc>
        <w:tc>
          <w:tcPr>
            <w:tcW w:w="1216" w:type="dxa"/>
          </w:tcPr>
          <w:p w:rsidR="00C96A92" w:rsidRPr="00254A6B" w:rsidRDefault="00C96A92" w:rsidP="00C9750C">
            <w:pPr>
              <w:rPr>
                <w:rFonts w:ascii="Times New Roman" w:hAnsi="Times New Roman" w:cs="Times New Roman"/>
              </w:rPr>
            </w:pPr>
          </w:p>
        </w:tc>
        <w:tc>
          <w:tcPr>
            <w:tcW w:w="162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w:t>
            </w:r>
          </w:p>
        </w:tc>
        <w:tc>
          <w:tcPr>
            <w:tcW w:w="912" w:type="dxa"/>
          </w:tcPr>
          <w:p w:rsidR="00C96A92" w:rsidRPr="00254A6B" w:rsidRDefault="00C96A92" w:rsidP="00C9750C">
            <w:pPr>
              <w:rPr>
                <w:rFonts w:ascii="Times New Roman" w:hAnsi="Times New Roman" w:cs="Times New Roman"/>
              </w:rPr>
            </w:pPr>
          </w:p>
        </w:tc>
        <w:tc>
          <w:tcPr>
            <w:tcW w:w="1624"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Физкультура, ОБЖ (4)-2</w:t>
            </w:r>
          </w:p>
        </w:tc>
        <w:tc>
          <w:tcPr>
            <w:tcW w:w="1216" w:type="dxa"/>
          </w:tcPr>
          <w:p w:rsidR="00C96A92" w:rsidRPr="00254A6B" w:rsidRDefault="00C96A92" w:rsidP="00C9750C">
            <w:pPr>
              <w:rPr>
                <w:rFonts w:ascii="Times New Roman" w:hAnsi="Times New Roman" w:cs="Times New Roman"/>
                <w:highlight w:val="magenta"/>
              </w:rPr>
            </w:pPr>
          </w:p>
        </w:tc>
        <w:tc>
          <w:tcPr>
            <w:tcW w:w="1626"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1</w:t>
            </w:r>
          </w:p>
        </w:tc>
        <w:tc>
          <w:tcPr>
            <w:tcW w:w="912"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1</w:t>
            </w:r>
          </w:p>
        </w:tc>
        <w:tc>
          <w:tcPr>
            <w:tcW w:w="1624" w:type="dxa"/>
          </w:tcPr>
          <w:p w:rsidR="00C96A92" w:rsidRPr="00254A6B" w:rsidRDefault="00C96A92" w:rsidP="00C9750C">
            <w:pPr>
              <w:rPr>
                <w:rFonts w:ascii="Times New Roman" w:hAnsi="Times New Roman" w:cs="Times New Roman"/>
                <w:highlight w:val="magenta"/>
              </w:rPr>
            </w:pPr>
          </w:p>
        </w:tc>
        <w:tc>
          <w:tcPr>
            <w:tcW w:w="838" w:type="dxa"/>
          </w:tcPr>
          <w:p w:rsidR="00C96A92" w:rsidRPr="00254A6B" w:rsidRDefault="00C96A92" w:rsidP="00C9750C">
            <w:pPr>
              <w:rPr>
                <w:rFonts w:ascii="Times New Roman" w:hAnsi="Times New Roman" w:cs="Times New Roman"/>
                <w:highlight w:val="magenta"/>
              </w:rPr>
            </w:pPr>
          </w:p>
        </w:tc>
        <w:tc>
          <w:tcPr>
            <w:tcW w:w="83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(5)-2</w:t>
            </w:r>
          </w:p>
        </w:tc>
        <w:tc>
          <w:tcPr>
            <w:tcW w:w="121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w:t>
            </w:r>
          </w:p>
        </w:tc>
        <w:tc>
          <w:tcPr>
            <w:tcW w:w="1626" w:type="dxa"/>
          </w:tcPr>
          <w:p w:rsidR="00C96A92" w:rsidRPr="00254A6B" w:rsidRDefault="00C96A92" w:rsidP="00C9750C">
            <w:pPr>
              <w:rPr>
                <w:rFonts w:ascii="Times New Roman" w:hAnsi="Times New Roman" w:cs="Times New Roman"/>
              </w:rPr>
            </w:pPr>
          </w:p>
        </w:tc>
        <w:tc>
          <w:tcPr>
            <w:tcW w:w="912" w:type="dxa"/>
          </w:tcPr>
          <w:p w:rsidR="00C96A92" w:rsidRPr="00254A6B" w:rsidRDefault="00C96A92" w:rsidP="00C9750C">
            <w:pPr>
              <w:rPr>
                <w:rFonts w:ascii="Times New Roman" w:hAnsi="Times New Roman" w:cs="Times New Roman"/>
              </w:rPr>
            </w:pPr>
          </w:p>
        </w:tc>
        <w:tc>
          <w:tcPr>
            <w:tcW w:w="1624"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7</w:t>
            </w:r>
          </w:p>
        </w:tc>
      </w:tr>
      <w:tr w:rsidR="00C96A92" w:rsidRPr="00254A6B" w:rsidTr="00C9750C">
        <w:trPr>
          <w:trHeight w:val="330"/>
        </w:trPr>
        <w:tc>
          <w:tcPr>
            <w:tcW w:w="357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(3)-0</w:t>
            </w:r>
          </w:p>
        </w:tc>
        <w:tc>
          <w:tcPr>
            <w:tcW w:w="1216" w:type="dxa"/>
          </w:tcPr>
          <w:p w:rsidR="00C96A92" w:rsidRPr="00254A6B" w:rsidRDefault="00C96A92" w:rsidP="00C9750C">
            <w:pPr>
              <w:rPr>
                <w:rFonts w:ascii="Times New Roman" w:hAnsi="Times New Roman" w:cs="Times New Roman"/>
              </w:rPr>
            </w:pPr>
          </w:p>
        </w:tc>
        <w:tc>
          <w:tcPr>
            <w:tcW w:w="1626" w:type="dxa"/>
          </w:tcPr>
          <w:p w:rsidR="00C96A92" w:rsidRPr="00254A6B" w:rsidRDefault="00C96A92" w:rsidP="00C9750C">
            <w:pPr>
              <w:rPr>
                <w:rFonts w:ascii="Times New Roman" w:hAnsi="Times New Roman" w:cs="Times New Roman"/>
              </w:rPr>
            </w:pPr>
          </w:p>
        </w:tc>
        <w:tc>
          <w:tcPr>
            <w:tcW w:w="912" w:type="dxa"/>
          </w:tcPr>
          <w:p w:rsidR="00C96A92" w:rsidRPr="00254A6B" w:rsidRDefault="00C96A92" w:rsidP="00C9750C">
            <w:pPr>
              <w:rPr>
                <w:rFonts w:ascii="Times New Roman" w:hAnsi="Times New Roman" w:cs="Times New Roman"/>
              </w:rPr>
            </w:pPr>
          </w:p>
        </w:tc>
        <w:tc>
          <w:tcPr>
            <w:tcW w:w="1624"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p>
        </w:tc>
        <w:tc>
          <w:tcPr>
            <w:tcW w:w="83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8</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 ШМО химии, биологии, географии,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математики, физики, информатики, ШМО татарского языка и литературы;</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иностранный язык, ШМО физической культуры и ОБЖ</w:t>
      </w:r>
    </w:p>
    <w:p w:rsidR="00C96A92" w:rsidRPr="00254A6B" w:rsidRDefault="00C96A92" w:rsidP="00C96A92">
      <w:pPr>
        <w:spacing w:after="0" w:line="240" w:lineRule="auto"/>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Проведение открытых уроков</w:t>
      </w:r>
    </w:p>
    <w:tbl>
      <w:tblPr>
        <w:tblStyle w:val="a9"/>
        <w:tblW w:w="0" w:type="auto"/>
        <w:tblLook w:val="04A0" w:firstRow="1" w:lastRow="0" w:firstColumn="1" w:lastColumn="0" w:noHBand="0" w:noVBand="1"/>
      </w:tblPr>
      <w:tblGrid>
        <w:gridCol w:w="3004"/>
        <w:gridCol w:w="608"/>
        <w:gridCol w:w="2881"/>
        <w:gridCol w:w="2029"/>
        <w:gridCol w:w="955"/>
        <w:gridCol w:w="979"/>
      </w:tblGrid>
      <w:tr w:rsidR="00C96A92" w:rsidRPr="00254A6B" w:rsidTr="00C9750C">
        <w:trPr>
          <w:trHeight w:val="214"/>
        </w:trPr>
        <w:tc>
          <w:tcPr>
            <w:tcW w:w="3198"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370" w:type="dxa"/>
            <w:gridSpan w:val="3"/>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уровни</w:t>
            </w:r>
          </w:p>
        </w:tc>
        <w:tc>
          <w:tcPr>
            <w:tcW w:w="1013"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w:t>
            </w:r>
          </w:p>
        </w:tc>
        <w:tc>
          <w:tcPr>
            <w:tcW w:w="1013" w:type="dxa"/>
          </w:tcPr>
          <w:p w:rsidR="00C96A92" w:rsidRPr="00254A6B" w:rsidRDefault="00C96A92" w:rsidP="00C9750C">
            <w:pPr>
              <w:contextualSpacing/>
              <w:rPr>
                <w:rFonts w:ascii="Times New Roman" w:hAnsi="Times New Roman" w:cs="Times New Roman"/>
                <w:b/>
                <w:sz w:val="24"/>
                <w:szCs w:val="24"/>
              </w:rPr>
            </w:pPr>
          </w:p>
        </w:tc>
      </w:tr>
      <w:tr w:rsidR="00C96A92" w:rsidRPr="00254A6B" w:rsidTr="00C9750C">
        <w:trPr>
          <w:trHeight w:val="214"/>
        </w:trPr>
        <w:tc>
          <w:tcPr>
            <w:tcW w:w="3198" w:type="dxa"/>
            <w:vMerge/>
          </w:tcPr>
          <w:p w:rsidR="00C96A92" w:rsidRPr="00254A6B" w:rsidRDefault="00C96A92" w:rsidP="00C9750C">
            <w:pPr>
              <w:contextualSpacing/>
              <w:rPr>
                <w:rFonts w:ascii="Times New Roman" w:hAnsi="Times New Roman" w:cs="Times New Roman"/>
                <w:b/>
                <w:sz w:val="24"/>
                <w:szCs w:val="24"/>
              </w:rPr>
            </w:pPr>
          </w:p>
        </w:tc>
        <w:tc>
          <w:tcPr>
            <w:tcW w:w="26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ММ</w:t>
            </w:r>
          </w:p>
        </w:tc>
        <w:tc>
          <w:tcPr>
            <w:tcW w:w="305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муниципальный</w:t>
            </w:r>
          </w:p>
        </w:tc>
        <w:tc>
          <w:tcPr>
            <w:tcW w:w="205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республиканский</w:t>
            </w:r>
          </w:p>
        </w:tc>
        <w:tc>
          <w:tcPr>
            <w:tcW w:w="1013" w:type="dxa"/>
            <w:vMerge/>
          </w:tcPr>
          <w:p w:rsidR="00C96A92" w:rsidRPr="00254A6B" w:rsidRDefault="00C96A92" w:rsidP="00C9750C">
            <w:pPr>
              <w:rPr>
                <w:rFonts w:ascii="Times New Roman" w:hAnsi="Times New Roman" w:cs="Times New Roman"/>
              </w:rPr>
            </w:pPr>
          </w:p>
        </w:tc>
        <w:tc>
          <w:tcPr>
            <w:tcW w:w="101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место</w:t>
            </w:r>
          </w:p>
        </w:tc>
      </w:tr>
      <w:tr w:rsidR="00C96A92" w:rsidRPr="00254A6B" w:rsidTr="00C9750C">
        <w:trPr>
          <w:trHeight w:val="392"/>
        </w:trPr>
        <w:tc>
          <w:tcPr>
            <w:tcW w:w="31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(4), История (1)-1</w:t>
            </w:r>
          </w:p>
        </w:tc>
        <w:tc>
          <w:tcPr>
            <w:tcW w:w="261" w:type="dxa"/>
          </w:tcPr>
          <w:p w:rsidR="00C96A92" w:rsidRPr="00254A6B" w:rsidRDefault="00C96A92" w:rsidP="00C9750C">
            <w:pPr>
              <w:contextualSpacing/>
              <w:jc w:val="center"/>
              <w:rPr>
                <w:rFonts w:ascii="Times New Roman" w:hAnsi="Times New Roman" w:cs="Times New Roman"/>
                <w:b/>
                <w:sz w:val="24"/>
                <w:szCs w:val="24"/>
              </w:rPr>
            </w:pPr>
          </w:p>
        </w:tc>
        <w:tc>
          <w:tcPr>
            <w:tcW w:w="305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2056" w:type="dxa"/>
          </w:tcPr>
          <w:p w:rsidR="00C96A92" w:rsidRPr="00254A6B" w:rsidRDefault="00C96A92" w:rsidP="00C9750C">
            <w:pPr>
              <w:contextualSpacing/>
              <w:rPr>
                <w:rFonts w:ascii="Times New Roman" w:hAnsi="Times New Roman" w:cs="Times New Roman"/>
                <w:b/>
                <w:sz w:val="24"/>
                <w:szCs w:val="24"/>
              </w:rPr>
            </w:pP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25</w:t>
            </w: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404"/>
        </w:trPr>
        <w:tc>
          <w:tcPr>
            <w:tcW w:w="319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Химия, биология, география  (4)-2</w:t>
            </w:r>
          </w:p>
        </w:tc>
        <w:tc>
          <w:tcPr>
            <w:tcW w:w="261" w:type="dxa"/>
          </w:tcPr>
          <w:p w:rsidR="00C96A92" w:rsidRPr="00254A6B" w:rsidRDefault="00C96A92" w:rsidP="00C9750C">
            <w:pPr>
              <w:contextualSpacing/>
              <w:rPr>
                <w:rFonts w:ascii="Times New Roman" w:hAnsi="Times New Roman" w:cs="Times New Roman"/>
                <w:b/>
                <w:sz w:val="24"/>
                <w:szCs w:val="24"/>
                <w:highlight w:val="yellow"/>
              </w:rPr>
            </w:pPr>
          </w:p>
        </w:tc>
        <w:tc>
          <w:tcPr>
            <w:tcW w:w="305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w:t>
            </w:r>
          </w:p>
        </w:tc>
        <w:tc>
          <w:tcPr>
            <w:tcW w:w="2056" w:type="dxa"/>
          </w:tcPr>
          <w:p w:rsidR="00C96A92" w:rsidRPr="00254A6B" w:rsidRDefault="00C96A92" w:rsidP="00C9750C">
            <w:pPr>
              <w:contextualSpacing/>
              <w:rPr>
                <w:rFonts w:ascii="Times New Roman" w:hAnsi="Times New Roman" w:cs="Times New Roman"/>
                <w:b/>
                <w:sz w:val="24"/>
                <w:szCs w:val="24"/>
                <w:highlight w:val="yellow"/>
              </w:rPr>
            </w:pPr>
          </w:p>
        </w:tc>
        <w:tc>
          <w:tcPr>
            <w:tcW w:w="101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75</w:t>
            </w:r>
          </w:p>
        </w:tc>
        <w:tc>
          <w:tcPr>
            <w:tcW w:w="101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214"/>
        </w:trPr>
        <w:tc>
          <w:tcPr>
            <w:tcW w:w="3198"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Иностранный язык (4)-4</w:t>
            </w:r>
          </w:p>
        </w:tc>
        <w:tc>
          <w:tcPr>
            <w:tcW w:w="26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w:t>
            </w:r>
          </w:p>
        </w:tc>
        <w:tc>
          <w:tcPr>
            <w:tcW w:w="305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w:t>
            </w:r>
          </w:p>
        </w:tc>
        <w:tc>
          <w:tcPr>
            <w:tcW w:w="205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101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100</w:t>
            </w:r>
          </w:p>
        </w:tc>
        <w:tc>
          <w:tcPr>
            <w:tcW w:w="101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190"/>
        </w:trPr>
        <w:tc>
          <w:tcPr>
            <w:tcW w:w="319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Начальные классы (9)-9</w:t>
            </w:r>
          </w:p>
        </w:tc>
        <w:tc>
          <w:tcPr>
            <w:tcW w:w="261"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7</w:t>
            </w:r>
          </w:p>
        </w:tc>
        <w:tc>
          <w:tcPr>
            <w:tcW w:w="3053"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2</w:t>
            </w:r>
          </w:p>
        </w:tc>
        <w:tc>
          <w:tcPr>
            <w:tcW w:w="2056" w:type="dxa"/>
          </w:tcPr>
          <w:p w:rsidR="00C96A92" w:rsidRPr="00254A6B" w:rsidRDefault="00C96A92" w:rsidP="00C9750C">
            <w:pPr>
              <w:rPr>
                <w:rFonts w:ascii="Times New Roman" w:hAnsi="Times New Roman" w:cs="Times New Roman"/>
                <w:highlight w:val="magenta"/>
              </w:rPr>
            </w:pPr>
          </w:p>
        </w:tc>
        <w:tc>
          <w:tcPr>
            <w:tcW w:w="1013"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70</w:t>
            </w:r>
          </w:p>
        </w:tc>
        <w:tc>
          <w:tcPr>
            <w:tcW w:w="1013"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r>
      <w:tr w:rsidR="00C96A92" w:rsidRPr="00254A6B" w:rsidTr="00C9750C">
        <w:trPr>
          <w:trHeight w:val="214"/>
        </w:trPr>
        <w:tc>
          <w:tcPr>
            <w:tcW w:w="31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w:t>
            </w:r>
          </w:p>
        </w:tc>
        <w:tc>
          <w:tcPr>
            <w:tcW w:w="26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3053" w:type="dxa"/>
          </w:tcPr>
          <w:p w:rsidR="00C96A92" w:rsidRPr="00254A6B" w:rsidRDefault="00C96A92" w:rsidP="00C9750C">
            <w:pPr>
              <w:contextualSpacing/>
              <w:rPr>
                <w:rFonts w:ascii="Times New Roman" w:hAnsi="Times New Roman" w:cs="Times New Roman"/>
                <w:b/>
                <w:sz w:val="24"/>
                <w:szCs w:val="24"/>
              </w:rPr>
            </w:pPr>
          </w:p>
        </w:tc>
        <w:tc>
          <w:tcPr>
            <w:tcW w:w="2056" w:type="dxa"/>
          </w:tcPr>
          <w:p w:rsidR="00C96A92" w:rsidRPr="00254A6B" w:rsidRDefault="00C96A92" w:rsidP="00C9750C">
            <w:pPr>
              <w:contextualSpacing/>
              <w:rPr>
                <w:rFonts w:ascii="Times New Roman" w:hAnsi="Times New Roman" w:cs="Times New Roman"/>
                <w:b/>
                <w:sz w:val="24"/>
                <w:szCs w:val="24"/>
              </w:rPr>
            </w:pP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17</w:t>
            </w: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7</w:t>
            </w:r>
          </w:p>
        </w:tc>
      </w:tr>
      <w:tr w:rsidR="00C96A92" w:rsidRPr="00254A6B" w:rsidTr="00C9750C">
        <w:trPr>
          <w:trHeight w:val="214"/>
        </w:trPr>
        <w:tc>
          <w:tcPr>
            <w:tcW w:w="31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(7)4</w:t>
            </w:r>
          </w:p>
        </w:tc>
        <w:tc>
          <w:tcPr>
            <w:tcW w:w="26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305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2056" w:type="dxa"/>
          </w:tcPr>
          <w:p w:rsidR="00C96A92" w:rsidRPr="00254A6B" w:rsidRDefault="00C96A92" w:rsidP="00C9750C">
            <w:pPr>
              <w:contextualSpacing/>
              <w:rPr>
                <w:rFonts w:ascii="Times New Roman" w:hAnsi="Times New Roman" w:cs="Times New Roman"/>
                <w:b/>
                <w:sz w:val="24"/>
                <w:szCs w:val="24"/>
              </w:rPr>
            </w:pP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57</w:t>
            </w: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606"/>
        </w:trPr>
        <w:tc>
          <w:tcPr>
            <w:tcW w:w="319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Технология, ИЗО (3)3</w:t>
            </w:r>
          </w:p>
        </w:tc>
        <w:tc>
          <w:tcPr>
            <w:tcW w:w="261"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1</w:t>
            </w:r>
          </w:p>
        </w:tc>
        <w:tc>
          <w:tcPr>
            <w:tcW w:w="305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2</w:t>
            </w:r>
          </w:p>
        </w:tc>
        <w:tc>
          <w:tcPr>
            <w:tcW w:w="2056" w:type="dxa"/>
          </w:tcPr>
          <w:p w:rsidR="00C96A92" w:rsidRPr="00254A6B" w:rsidRDefault="00C96A92" w:rsidP="00C9750C">
            <w:pPr>
              <w:contextualSpacing/>
              <w:rPr>
                <w:rFonts w:ascii="Times New Roman" w:hAnsi="Times New Roman" w:cs="Times New Roman"/>
                <w:b/>
                <w:sz w:val="24"/>
                <w:szCs w:val="24"/>
                <w:highlight w:val="magenta"/>
              </w:rPr>
            </w:pPr>
          </w:p>
        </w:tc>
        <w:tc>
          <w:tcPr>
            <w:tcW w:w="101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70</w:t>
            </w:r>
          </w:p>
        </w:tc>
        <w:tc>
          <w:tcPr>
            <w:tcW w:w="101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C96A92" w:rsidRPr="00254A6B" w:rsidTr="00C9750C">
        <w:trPr>
          <w:trHeight w:val="214"/>
        </w:trPr>
        <w:tc>
          <w:tcPr>
            <w:tcW w:w="31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(4)-2</w:t>
            </w:r>
          </w:p>
        </w:tc>
        <w:tc>
          <w:tcPr>
            <w:tcW w:w="26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305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2056" w:type="dxa"/>
          </w:tcPr>
          <w:p w:rsidR="00C96A92" w:rsidRPr="00254A6B" w:rsidRDefault="00C96A92" w:rsidP="00C9750C">
            <w:pPr>
              <w:contextualSpacing/>
              <w:rPr>
                <w:rFonts w:ascii="Times New Roman" w:hAnsi="Times New Roman" w:cs="Times New Roman"/>
                <w:b/>
                <w:sz w:val="24"/>
                <w:szCs w:val="24"/>
              </w:rPr>
            </w:pP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C96A92" w:rsidRPr="00254A6B" w:rsidTr="00C9750C">
        <w:trPr>
          <w:trHeight w:val="214"/>
        </w:trPr>
        <w:tc>
          <w:tcPr>
            <w:tcW w:w="319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Коррекционные классы (5)-4</w:t>
            </w:r>
          </w:p>
        </w:tc>
        <w:tc>
          <w:tcPr>
            <w:tcW w:w="261"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1</w:t>
            </w:r>
          </w:p>
        </w:tc>
        <w:tc>
          <w:tcPr>
            <w:tcW w:w="3053" w:type="dxa"/>
          </w:tcPr>
          <w:p w:rsidR="00C96A92" w:rsidRPr="00254A6B" w:rsidRDefault="00C96A92" w:rsidP="00C9750C">
            <w:pPr>
              <w:contextualSpacing/>
              <w:jc w:val="center"/>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3</w:t>
            </w:r>
          </w:p>
        </w:tc>
        <w:tc>
          <w:tcPr>
            <w:tcW w:w="2056" w:type="dxa"/>
          </w:tcPr>
          <w:p w:rsidR="00C96A92" w:rsidRPr="00254A6B" w:rsidRDefault="00C96A92" w:rsidP="00C9750C">
            <w:pPr>
              <w:contextualSpacing/>
              <w:rPr>
                <w:rFonts w:ascii="Times New Roman" w:hAnsi="Times New Roman" w:cs="Times New Roman"/>
                <w:b/>
                <w:sz w:val="24"/>
                <w:szCs w:val="24"/>
                <w:highlight w:val="yellow"/>
              </w:rPr>
            </w:pPr>
          </w:p>
        </w:tc>
        <w:tc>
          <w:tcPr>
            <w:tcW w:w="101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75</w:t>
            </w:r>
          </w:p>
        </w:tc>
        <w:tc>
          <w:tcPr>
            <w:tcW w:w="101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226"/>
        </w:trPr>
        <w:tc>
          <w:tcPr>
            <w:tcW w:w="31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26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3053" w:type="dxa"/>
          </w:tcPr>
          <w:p w:rsidR="00C96A92" w:rsidRPr="00254A6B" w:rsidRDefault="00C96A92" w:rsidP="00C9750C">
            <w:pPr>
              <w:contextualSpacing/>
              <w:rPr>
                <w:rFonts w:ascii="Times New Roman" w:hAnsi="Times New Roman" w:cs="Times New Roman"/>
                <w:b/>
                <w:sz w:val="24"/>
                <w:szCs w:val="24"/>
              </w:rPr>
            </w:pPr>
          </w:p>
        </w:tc>
        <w:tc>
          <w:tcPr>
            <w:tcW w:w="2056" w:type="dxa"/>
          </w:tcPr>
          <w:p w:rsidR="00C96A92" w:rsidRPr="00254A6B" w:rsidRDefault="00C96A92" w:rsidP="00C9750C">
            <w:pPr>
              <w:contextualSpacing/>
              <w:rPr>
                <w:rFonts w:ascii="Times New Roman" w:hAnsi="Times New Roman" w:cs="Times New Roman"/>
                <w:b/>
                <w:sz w:val="24"/>
                <w:szCs w:val="24"/>
              </w:rPr>
            </w:pP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50</w:t>
            </w:r>
          </w:p>
        </w:tc>
        <w:tc>
          <w:tcPr>
            <w:tcW w:w="101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1 место –ШМО иностранного языка,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 ШМО химии, биологии, географии,  ШМО коррекционные классы</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начальных классов, ШМО технологии и ИЗО</w:t>
      </w:r>
    </w:p>
    <w:p w:rsidR="00C96A92" w:rsidRPr="00254A6B" w:rsidRDefault="00C96A92" w:rsidP="00C96A92">
      <w:pPr>
        <w:spacing w:after="0" w:line="240" w:lineRule="auto"/>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Наличие публикаций</w:t>
      </w:r>
    </w:p>
    <w:tbl>
      <w:tblPr>
        <w:tblStyle w:val="a9"/>
        <w:tblW w:w="0" w:type="auto"/>
        <w:tblLook w:val="04A0" w:firstRow="1" w:lastRow="0" w:firstColumn="1" w:lastColumn="0" w:noHBand="0" w:noVBand="1"/>
      </w:tblPr>
      <w:tblGrid>
        <w:gridCol w:w="2845"/>
        <w:gridCol w:w="1745"/>
        <w:gridCol w:w="1932"/>
        <w:gridCol w:w="1962"/>
        <w:gridCol w:w="999"/>
        <w:gridCol w:w="973"/>
      </w:tblGrid>
      <w:tr w:rsidR="00C96A92" w:rsidRPr="00254A6B" w:rsidTr="00C9750C">
        <w:trPr>
          <w:trHeight w:val="159"/>
        </w:trPr>
        <w:tc>
          <w:tcPr>
            <w:tcW w:w="2899"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ШМО</w:t>
            </w:r>
          </w:p>
        </w:tc>
        <w:tc>
          <w:tcPr>
            <w:tcW w:w="5666" w:type="dxa"/>
            <w:gridSpan w:val="3"/>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уровни</w:t>
            </w:r>
          </w:p>
        </w:tc>
        <w:tc>
          <w:tcPr>
            <w:tcW w:w="1003" w:type="dxa"/>
            <w:vMerge w:val="restart"/>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баллы</w:t>
            </w:r>
          </w:p>
        </w:tc>
        <w:tc>
          <w:tcPr>
            <w:tcW w:w="1003" w:type="dxa"/>
          </w:tcPr>
          <w:p w:rsidR="00C96A92" w:rsidRPr="00254A6B" w:rsidRDefault="00C96A92" w:rsidP="00C9750C">
            <w:pPr>
              <w:contextualSpacing/>
              <w:rPr>
                <w:rFonts w:ascii="Times New Roman" w:hAnsi="Times New Roman" w:cs="Times New Roman"/>
                <w:b/>
                <w:sz w:val="24"/>
                <w:szCs w:val="24"/>
              </w:rPr>
            </w:pPr>
          </w:p>
        </w:tc>
      </w:tr>
      <w:tr w:rsidR="00C96A92" w:rsidRPr="00254A6B" w:rsidTr="00C9750C">
        <w:trPr>
          <w:trHeight w:val="159"/>
        </w:trPr>
        <w:tc>
          <w:tcPr>
            <w:tcW w:w="2899" w:type="dxa"/>
            <w:vMerge/>
          </w:tcPr>
          <w:p w:rsidR="00C96A92" w:rsidRPr="00254A6B" w:rsidRDefault="00C96A92" w:rsidP="00C9750C">
            <w:pPr>
              <w:contextualSpacing/>
              <w:rPr>
                <w:rFonts w:ascii="Times New Roman" w:hAnsi="Times New Roman" w:cs="Times New Roman"/>
                <w:b/>
                <w:sz w:val="24"/>
                <w:szCs w:val="24"/>
              </w:rPr>
            </w:pPr>
          </w:p>
        </w:tc>
        <w:tc>
          <w:tcPr>
            <w:tcW w:w="174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муниципальный</w:t>
            </w:r>
          </w:p>
        </w:tc>
        <w:tc>
          <w:tcPr>
            <w:tcW w:w="1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республиканский</w:t>
            </w:r>
          </w:p>
        </w:tc>
        <w:tc>
          <w:tcPr>
            <w:tcW w:w="198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федеральный</w:t>
            </w:r>
          </w:p>
        </w:tc>
        <w:tc>
          <w:tcPr>
            <w:tcW w:w="1003" w:type="dxa"/>
            <w:vMerge/>
          </w:tcPr>
          <w:p w:rsidR="00C96A92" w:rsidRPr="00254A6B" w:rsidRDefault="00C96A92" w:rsidP="00C9750C">
            <w:pPr>
              <w:rPr>
                <w:rFonts w:ascii="Times New Roman" w:hAnsi="Times New Roman" w:cs="Times New Roman"/>
              </w:rPr>
            </w:pPr>
          </w:p>
        </w:tc>
        <w:tc>
          <w:tcPr>
            <w:tcW w:w="1003" w:type="dxa"/>
          </w:tcPr>
          <w:p w:rsidR="00C96A92" w:rsidRPr="00254A6B" w:rsidRDefault="00C96A92" w:rsidP="00C9750C">
            <w:pPr>
              <w:rPr>
                <w:rFonts w:ascii="Times New Roman" w:hAnsi="Times New Roman" w:cs="Times New Roman"/>
              </w:rPr>
            </w:pPr>
          </w:p>
        </w:tc>
      </w:tr>
      <w:tr w:rsidR="00C96A92" w:rsidRPr="00254A6B" w:rsidTr="00C9750C">
        <w:trPr>
          <w:trHeight w:val="442"/>
        </w:trPr>
        <w:tc>
          <w:tcPr>
            <w:tcW w:w="2899"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Русский язык и литература (5), История (1)-4</w:t>
            </w:r>
          </w:p>
        </w:tc>
        <w:tc>
          <w:tcPr>
            <w:tcW w:w="1745" w:type="dxa"/>
          </w:tcPr>
          <w:p w:rsidR="00C96A92" w:rsidRPr="00254A6B" w:rsidRDefault="00C96A92" w:rsidP="00C9750C">
            <w:pPr>
              <w:contextualSpacing/>
              <w:rPr>
                <w:rFonts w:ascii="Times New Roman" w:hAnsi="Times New Roman" w:cs="Times New Roman"/>
                <w:b/>
                <w:sz w:val="24"/>
                <w:szCs w:val="24"/>
                <w:highlight w:val="green"/>
              </w:rPr>
            </w:pPr>
          </w:p>
        </w:tc>
        <w:tc>
          <w:tcPr>
            <w:tcW w:w="193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2 брошюра</w:t>
            </w:r>
          </w:p>
        </w:tc>
        <w:tc>
          <w:tcPr>
            <w:tcW w:w="1985" w:type="dxa"/>
          </w:tcPr>
          <w:p w:rsidR="00C96A92" w:rsidRPr="00254A6B" w:rsidRDefault="00C96A92" w:rsidP="00C9750C">
            <w:pPr>
              <w:contextualSpacing/>
              <w:rPr>
                <w:rFonts w:ascii="Times New Roman" w:hAnsi="Times New Roman" w:cs="Times New Roman"/>
                <w:b/>
                <w:sz w:val="24"/>
                <w:szCs w:val="24"/>
                <w:highlight w:val="green"/>
              </w:rPr>
            </w:pPr>
          </w:p>
        </w:tc>
        <w:tc>
          <w:tcPr>
            <w:tcW w:w="1003" w:type="dxa"/>
          </w:tcPr>
          <w:p w:rsidR="00C96A92" w:rsidRPr="00254A6B" w:rsidRDefault="00C96A92" w:rsidP="00C9750C">
            <w:pPr>
              <w:contextualSpacing/>
              <w:rPr>
                <w:rFonts w:ascii="Times New Roman" w:hAnsi="Times New Roman" w:cs="Times New Roman"/>
                <w:b/>
                <w:sz w:val="24"/>
                <w:szCs w:val="24"/>
                <w:highlight w:val="green"/>
              </w:rPr>
            </w:pPr>
          </w:p>
        </w:tc>
        <w:tc>
          <w:tcPr>
            <w:tcW w:w="100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292"/>
        </w:trPr>
        <w:tc>
          <w:tcPr>
            <w:tcW w:w="2899"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Химия, биология, география  (4)-3</w:t>
            </w:r>
          </w:p>
        </w:tc>
        <w:tc>
          <w:tcPr>
            <w:tcW w:w="1745" w:type="dxa"/>
          </w:tcPr>
          <w:p w:rsidR="00C96A92" w:rsidRPr="00254A6B" w:rsidRDefault="00C96A92" w:rsidP="00C9750C">
            <w:pPr>
              <w:contextualSpacing/>
              <w:rPr>
                <w:rFonts w:ascii="Times New Roman" w:hAnsi="Times New Roman" w:cs="Times New Roman"/>
                <w:b/>
                <w:sz w:val="24"/>
                <w:szCs w:val="24"/>
                <w:highlight w:val="green"/>
              </w:rPr>
            </w:pPr>
          </w:p>
        </w:tc>
        <w:tc>
          <w:tcPr>
            <w:tcW w:w="193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1-книга</w:t>
            </w:r>
          </w:p>
        </w:tc>
        <w:tc>
          <w:tcPr>
            <w:tcW w:w="1985"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3-сайт</w:t>
            </w:r>
          </w:p>
        </w:tc>
        <w:tc>
          <w:tcPr>
            <w:tcW w:w="1003" w:type="dxa"/>
          </w:tcPr>
          <w:p w:rsidR="00C96A92" w:rsidRPr="00254A6B" w:rsidRDefault="00C96A92" w:rsidP="00C9750C">
            <w:pPr>
              <w:contextualSpacing/>
              <w:rPr>
                <w:rFonts w:ascii="Times New Roman" w:hAnsi="Times New Roman" w:cs="Times New Roman"/>
                <w:b/>
                <w:sz w:val="24"/>
                <w:szCs w:val="24"/>
                <w:highlight w:val="green"/>
              </w:rPr>
            </w:pPr>
          </w:p>
        </w:tc>
        <w:tc>
          <w:tcPr>
            <w:tcW w:w="1003"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r>
      <w:tr w:rsidR="00C96A92" w:rsidRPr="00254A6B" w:rsidTr="00C9750C">
        <w:trPr>
          <w:trHeight w:val="159"/>
        </w:trPr>
        <w:tc>
          <w:tcPr>
            <w:tcW w:w="2899"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Иностранный язык (4)-3</w:t>
            </w:r>
          </w:p>
        </w:tc>
        <w:tc>
          <w:tcPr>
            <w:tcW w:w="1745" w:type="dxa"/>
          </w:tcPr>
          <w:p w:rsidR="00C96A92" w:rsidRPr="00254A6B" w:rsidRDefault="00C96A92" w:rsidP="00C9750C">
            <w:pPr>
              <w:contextualSpacing/>
              <w:rPr>
                <w:rFonts w:ascii="Times New Roman" w:hAnsi="Times New Roman" w:cs="Times New Roman"/>
                <w:b/>
                <w:sz w:val="24"/>
                <w:szCs w:val="24"/>
                <w:highlight w:val="yellow"/>
              </w:rPr>
            </w:pPr>
          </w:p>
        </w:tc>
        <w:tc>
          <w:tcPr>
            <w:tcW w:w="1936" w:type="dxa"/>
          </w:tcPr>
          <w:p w:rsidR="00C96A92" w:rsidRPr="00254A6B" w:rsidRDefault="00C96A92" w:rsidP="00C9750C">
            <w:pPr>
              <w:contextualSpacing/>
              <w:rPr>
                <w:rFonts w:ascii="Times New Roman" w:hAnsi="Times New Roman" w:cs="Times New Roman"/>
                <w:b/>
                <w:sz w:val="24"/>
                <w:szCs w:val="24"/>
                <w:highlight w:val="yellow"/>
              </w:rPr>
            </w:pPr>
          </w:p>
        </w:tc>
        <w:tc>
          <w:tcPr>
            <w:tcW w:w="1985"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4-сайт</w:t>
            </w:r>
          </w:p>
        </w:tc>
        <w:tc>
          <w:tcPr>
            <w:tcW w:w="1003" w:type="dxa"/>
          </w:tcPr>
          <w:p w:rsidR="00C96A92" w:rsidRPr="00254A6B" w:rsidRDefault="00C96A92" w:rsidP="00C9750C">
            <w:pPr>
              <w:contextualSpacing/>
              <w:rPr>
                <w:rFonts w:ascii="Times New Roman" w:hAnsi="Times New Roman" w:cs="Times New Roman"/>
                <w:b/>
                <w:sz w:val="24"/>
                <w:szCs w:val="24"/>
                <w:highlight w:val="yellow"/>
              </w:rPr>
            </w:pPr>
          </w:p>
        </w:tc>
        <w:tc>
          <w:tcPr>
            <w:tcW w:w="1003"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r>
      <w:tr w:rsidR="00C96A92" w:rsidRPr="00254A6B" w:rsidTr="00C9750C">
        <w:trPr>
          <w:trHeight w:val="300"/>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(9)-2</w:t>
            </w:r>
          </w:p>
        </w:tc>
        <w:tc>
          <w:tcPr>
            <w:tcW w:w="1745" w:type="dxa"/>
          </w:tcPr>
          <w:p w:rsidR="00C96A92" w:rsidRPr="00254A6B" w:rsidRDefault="00C96A92" w:rsidP="00C9750C">
            <w:pPr>
              <w:rPr>
                <w:rFonts w:ascii="Times New Roman" w:hAnsi="Times New Roman" w:cs="Times New Roman"/>
              </w:rPr>
            </w:pPr>
          </w:p>
        </w:tc>
        <w:tc>
          <w:tcPr>
            <w:tcW w:w="1936" w:type="dxa"/>
          </w:tcPr>
          <w:p w:rsidR="00C96A92" w:rsidRPr="00254A6B" w:rsidRDefault="00C96A92" w:rsidP="00C9750C">
            <w:pPr>
              <w:rPr>
                <w:rFonts w:ascii="Times New Roman" w:hAnsi="Times New Roman" w:cs="Times New Roman"/>
              </w:rPr>
            </w:pPr>
          </w:p>
        </w:tc>
        <w:tc>
          <w:tcPr>
            <w:tcW w:w="198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1-сайт</w:t>
            </w:r>
          </w:p>
        </w:tc>
        <w:tc>
          <w:tcPr>
            <w:tcW w:w="1003" w:type="dxa"/>
          </w:tcPr>
          <w:p w:rsidR="00C96A92" w:rsidRPr="00254A6B" w:rsidRDefault="00C96A92" w:rsidP="00C9750C">
            <w:pPr>
              <w:rPr>
                <w:rFonts w:ascii="Times New Roman" w:hAnsi="Times New Roman" w:cs="Times New Roman"/>
              </w:rPr>
            </w:pPr>
          </w:p>
        </w:tc>
        <w:tc>
          <w:tcPr>
            <w:tcW w:w="1003"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92"/>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lastRenderedPageBreak/>
              <w:t>Математика (6)-3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936" w:type="dxa"/>
          </w:tcPr>
          <w:p w:rsidR="00C96A92" w:rsidRPr="00254A6B" w:rsidRDefault="00C96A92" w:rsidP="00C9750C">
            <w:pPr>
              <w:contextualSpacing/>
              <w:rPr>
                <w:rFonts w:ascii="Times New Roman" w:hAnsi="Times New Roman" w:cs="Times New Roman"/>
                <w:b/>
                <w:sz w:val="24"/>
                <w:szCs w:val="24"/>
              </w:rPr>
            </w:pPr>
          </w:p>
        </w:tc>
        <w:tc>
          <w:tcPr>
            <w:tcW w:w="1985"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159"/>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936" w:type="dxa"/>
          </w:tcPr>
          <w:p w:rsidR="00C96A92" w:rsidRPr="00254A6B" w:rsidRDefault="00C96A92" w:rsidP="00C9750C">
            <w:pPr>
              <w:contextualSpacing/>
              <w:rPr>
                <w:rFonts w:ascii="Times New Roman" w:hAnsi="Times New Roman" w:cs="Times New Roman"/>
                <w:b/>
                <w:sz w:val="24"/>
                <w:szCs w:val="24"/>
              </w:rPr>
            </w:pPr>
          </w:p>
        </w:tc>
        <w:tc>
          <w:tcPr>
            <w:tcW w:w="1985"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1-сайт</w:t>
            </w:r>
          </w:p>
        </w:tc>
        <w:tc>
          <w:tcPr>
            <w:tcW w:w="1003"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r>
      <w:tr w:rsidR="00C96A92" w:rsidRPr="00254A6B" w:rsidTr="00C9750C">
        <w:trPr>
          <w:trHeight w:val="300"/>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(3)-1</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936" w:type="dxa"/>
          </w:tcPr>
          <w:p w:rsidR="00C96A92" w:rsidRPr="00254A6B" w:rsidRDefault="00C96A92" w:rsidP="00C9750C">
            <w:pPr>
              <w:contextualSpacing/>
              <w:rPr>
                <w:rFonts w:ascii="Times New Roman" w:hAnsi="Times New Roman" w:cs="Times New Roman"/>
                <w:b/>
                <w:sz w:val="24"/>
                <w:szCs w:val="24"/>
              </w:rPr>
            </w:pPr>
          </w:p>
        </w:tc>
        <w:tc>
          <w:tcPr>
            <w:tcW w:w="1985"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 сайт</w:t>
            </w:r>
          </w:p>
        </w:tc>
        <w:tc>
          <w:tcPr>
            <w:tcW w:w="1003"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r>
      <w:tr w:rsidR="00C96A92" w:rsidRPr="00254A6B" w:rsidTr="00C9750C">
        <w:trPr>
          <w:trHeight w:val="292"/>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1745" w:type="dxa"/>
          </w:tcPr>
          <w:p w:rsidR="00C96A92" w:rsidRPr="00254A6B" w:rsidRDefault="00C96A92" w:rsidP="00C9750C">
            <w:pPr>
              <w:contextualSpacing/>
              <w:rPr>
                <w:rFonts w:ascii="Times New Roman" w:hAnsi="Times New Roman" w:cs="Times New Roman"/>
                <w:b/>
                <w:color w:val="FF0000"/>
                <w:sz w:val="24"/>
                <w:szCs w:val="24"/>
              </w:rPr>
            </w:pPr>
          </w:p>
        </w:tc>
        <w:tc>
          <w:tcPr>
            <w:tcW w:w="1936" w:type="dxa"/>
          </w:tcPr>
          <w:p w:rsidR="00C96A92" w:rsidRPr="00254A6B" w:rsidRDefault="00C96A92" w:rsidP="00C9750C">
            <w:pPr>
              <w:contextualSpacing/>
              <w:rPr>
                <w:rFonts w:ascii="Times New Roman" w:hAnsi="Times New Roman" w:cs="Times New Roman"/>
                <w:b/>
                <w:color w:val="FF0000"/>
                <w:sz w:val="24"/>
                <w:szCs w:val="24"/>
              </w:rPr>
            </w:pPr>
          </w:p>
        </w:tc>
        <w:tc>
          <w:tcPr>
            <w:tcW w:w="1985"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r w:rsidR="00C96A92" w:rsidRPr="00254A6B" w:rsidTr="00C9750C">
        <w:trPr>
          <w:trHeight w:val="292"/>
        </w:trPr>
        <w:tc>
          <w:tcPr>
            <w:tcW w:w="2899"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Коррекционные классы (5)-1</w:t>
            </w:r>
          </w:p>
        </w:tc>
        <w:tc>
          <w:tcPr>
            <w:tcW w:w="1745" w:type="dxa"/>
          </w:tcPr>
          <w:p w:rsidR="00C96A92" w:rsidRPr="00254A6B" w:rsidRDefault="00C96A92" w:rsidP="00C9750C">
            <w:pPr>
              <w:contextualSpacing/>
              <w:rPr>
                <w:rFonts w:ascii="Times New Roman" w:hAnsi="Times New Roman" w:cs="Times New Roman"/>
                <w:b/>
                <w:sz w:val="24"/>
                <w:szCs w:val="24"/>
                <w:highlight w:val="magenta"/>
              </w:rPr>
            </w:pPr>
          </w:p>
        </w:tc>
        <w:tc>
          <w:tcPr>
            <w:tcW w:w="1936" w:type="dxa"/>
          </w:tcPr>
          <w:p w:rsidR="00C96A92" w:rsidRPr="00254A6B" w:rsidRDefault="00C96A92" w:rsidP="00C9750C">
            <w:pPr>
              <w:contextualSpacing/>
              <w:rPr>
                <w:rFonts w:ascii="Times New Roman" w:hAnsi="Times New Roman" w:cs="Times New Roman"/>
                <w:b/>
                <w:sz w:val="24"/>
                <w:szCs w:val="24"/>
                <w:highlight w:val="magenta"/>
              </w:rPr>
            </w:pPr>
          </w:p>
        </w:tc>
        <w:tc>
          <w:tcPr>
            <w:tcW w:w="1985" w:type="dxa"/>
          </w:tcPr>
          <w:p w:rsidR="00C96A92" w:rsidRPr="00254A6B" w:rsidRDefault="00C96A92" w:rsidP="00C9750C">
            <w:pPr>
              <w:contextualSpacing/>
              <w:jc w:val="center"/>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 сайт</w:t>
            </w:r>
          </w:p>
        </w:tc>
        <w:tc>
          <w:tcPr>
            <w:tcW w:w="1003" w:type="dxa"/>
          </w:tcPr>
          <w:p w:rsidR="00C96A92" w:rsidRPr="00254A6B" w:rsidRDefault="00C96A92" w:rsidP="00C9750C">
            <w:pPr>
              <w:contextualSpacing/>
              <w:rPr>
                <w:rFonts w:ascii="Times New Roman" w:hAnsi="Times New Roman" w:cs="Times New Roman"/>
                <w:b/>
                <w:sz w:val="24"/>
                <w:szCs w:val="24"/>
                <w:highlight w:val="magenta"/>
              </w:rPr>
            </w:pPr>
          </w:p>
        </w:tc>
        <w:tc>
          <w:tcPr>
            <w:tcW w:w="1003"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r>
      <w:tr w:rsidR="00C96A92" w:rsidRPr="00254A6B" w:rsidTr="00C9750C">
        <w:trPr>
          <w:trHeight w:val="300"/>
        </w:trPr>
        <w:tc>
          <w:tcPr>
            <w:tcW w:w="289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1745" w:type="dxa"/>
          </w:tcPr>
          <w:p w:rsidR="00C96A92" w:rsidRPr="00254A6B" w:rsidRDefault="00C96A92" w:rsidP="00C9750C">
            <w:pPr>
              <w:contextualSpacing/>
              <w:rPr>
                <w:rFonts w:ascii="Times New Roman" w:hAnsi="Times New Roman" w:cs="Times New Roman"/>
                <w:b/>
                <w:sz w:val="24"/>
                <w:szCs w:val="24"/>
              </w:rPr>
            </w:pPr>
          </w:p>
        </w:tc>
        <w:tc>
          <w:tcPr>
            <w:tcW w:w="1936" w:type="dxa"/>
          </w:tcPr>
          <w:p w:rsidR="00C96A92" w:rsidRPr="00254A6B" w:rsidRDefault="00C96A92" w:rsidP="00C9750C">
            <w:pPr>
              <w:contextualSpacing/>
              <w:rPr>
                <w:rFonts w:ascii="Times New Roman" w:hAnsi="Times New Roman" w:cs="Times New Roman"/>
                <w:b/>
                <w:sz w:val="24"/>
                <w:szCs w:val="24"/>
              </w:rPr>
            </w:pPr>
          </w:p>
        </w:tc>
        <w:tc>
          <w:tcPr>
            <w:tcW w:w="1985"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p>
        </w:tc>
        <w:tc>
          <w:tcPr>
            <w:tcW w:w="1003"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r>
    </w:tbl>
    <w:p w:rsidR="00C96A92" w:rsidRPr="00254A6B" w:rsidRDefault="00C96A92" w:rsidP="00C96A92">
      <w:pPr>
        <w:spacing w:after="0" w:line="240" w:lineRule="auto"/>
        <w:ind w:left="709"/>
        <w:jc w:val="both"/>
        <w:rPr>
          <w:rFonts w:ascii="Times New Roman" w:hAnsi="Times New Roman" w:cs="Times New Roman"/>
        </w:rPr>
      </w:pPr>
      <w:r w:rsidRPr="00254A6B">
        <w:rPr>
          <w:rFonts w:ascii="Times New Roman" w:hAnsi="Times New Roman" w:cs="Times New Roman"/>
          <w:b/>
        </w:rPr>
        <w:t>1 место – ШМО русского языка, истории и обществознания, ШМО химии, биологии, географии</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2 место – ШМО иностранного языка, </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3 место – ШМО коррекционных классов</w:t>
      </w:r>
    </w:p>
    <w:p w:rsidR="00C96A92" w:rsidRPr="00254A6B" w:rsidRDefault="00C96A92" w:rsidP="00C96A92">
      <w:pPr>
        <w:spacing w:after="0" w:line="240" w:lineRule="auto"/>
        <w:jc w:val="both"/>
        <w:rPr>
          <w:rFonts w:ascii="Times New Roman" w:hAnsi="Times New Roman" w:cs="Times New Roman"/>
          <w:b/>
        </w:rPr>
      </w:pPr>
    </w:p>
    <w:p w:rsidR="00C96A92" w:rsidRPr="00254A6B" w:rsidRDefault="00C96A92" w:rsidP="00C96A92">
      <w:pPr>
        <w:spacing w:after="0" w:line="240" w:lineRule="auto"/>
        <w:jc w:val="both"/>
        <w:rPr>
          <w:rFonts w:ascii="Times New Roman" w:hAnsi="Times New Roman" w:cs="Times New Roman"/>
          <w:b/>
        </w:rPr>
      </w:pPr>
      <w:r w:rsidRPr="00254A6B">
        <w:rPr>
          <w:rFonts w:ascii="Times New Roman" w:hAnsi="Times New Roman" w:cs="Times New Roman"/>
          <w:b/>
        </w:rPr>
        <w:t>Участие в профессиональных конкурсах</w:t>
      </w:r>
    </w:p>
    <w:tbl>
      <w:tblPr>
        <w:tblStyle w:val="a9"/>
        <w:tblW w:w="10312" w:type="dxa"/>
        <w:tblLook w:val="04A0" w:firstRow="1" w:lastRow="0" w:firstColumn="1" w:lastColumn="0" w:noHBand="0" w:noVBand="1"/>
      </w:tblPr>
      <w:tblGrid>
        <w:gridCol w:w="4018"/>
        <w:gridCol w:w="1690"/>
        <w:gridCol w:w="1521"/>
        <w:gridCol w:w="1191"/>
        <w:gridCol w:w="838"/>
        <w:gridCol w:w="107"/>
        <w:gridCol w:w="947"/>
      </w:tblGrid>
      <w:tr w:rsidR="00C96A92" w:rsidRPr="00254A6B" w:rsidTr="00C9750C">
        <w:trPr>
          <w:trHeight w:val="267"/>
        </w:trPr>
        <w:tc>
          <w:tcPr>
            <w:tcW w:w="4018" w:type="dxa"/>
            <w:vMerge w:val="restart"/>
          </w:tcPr>
          <w:p w:rsidR="00C96A92" w:rsidRPr="00254A6B" w:rsidRDefault="00C96A92" w:rsidP="00C9750C">
            <w:pPr>
              <w:rPr>
                <w:rFonts w:ascii="Times New Roman" w:hAnsi="Times New Roman" w:cs="Times New Roman"/>
              </w:rPr>
            </w:pPr>
            <w:r w:rsidRPr="00254A6B">
              <w:rPr>
                <w:rFonts w:ascii="Times New Roman" w:hAnsi="Times New Roman" w:cs="Times New Roman"/>
              </w:rPr>
              <w:t xml:space="preserve">ШМО </w:t>
            </w:r>
          </w:p>
        </w:tc>
        <w:tc>
          <w:tcPr>
            <w:tcW w:w="5240" w:type="dxa"/>
            <w:gridSpan w:val="4"/>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уровни</w:t>
            </w:r>
          </w:p>
        </w:tc>
        <w:tc>
          <w:tcPr>
            <w:tcW w:w="1054" w:type="dxa"/>
            <w:gridSpan w:val="2"/>
          </w:tcPr>
          <w:p w:rsidR="00C96A92" w:rsidRPr="00254A6B" w:rsidRDefault="00C96A92" w:rsidP="00C9750C">
            <w:pPr>
              <w:jc w:val="center"/>
              <w:rPr>
                <w:rFonts w:ascii="Times New Roman" w:hAnsi="Times New Roman" w:cs="Times New Roman"/>
              </w:rPr>
            </w:pPr>
          </w:p>
        </w:tc>
      </w:tr>
      <w:tr w:rsidR="00C96A92" w:rsidRPr="00254A6B" w:rsidTr="00C9750C">
        <w:trPr>
          <w:trHeight w:val="142"/>
        </w:trPr>
        <w:tc>
          <w:tcPr>
            <w:tcW w:w="4018" w:type="dxa"/>
            <w:vMerge/>
          </w:tcPr>
          <w:p w:rsidR="00C96A92" w:rsidRPr="00254A6B" w:rsidRDefault="00C96A92" w:rsidP="00C9750C">
            <w:pPr>
              <w:rPr>
                <w:rFonts w:ascii="Times New Roman" w:hAnsi="Times New Roman" w:cs="Times New Roman"/>
              </w:rPr>
            </w:pPr>
          </w:p>
        </w:tc>
        <w:tc>
          <w:tcPr>
            <w:tcW w:w="169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муницип</w:t>
            </w:r>
          </w:p>
        </w:tc>
        <w:tc>
          <w:tcPr>
            <w:tcW w:w="152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республ</w:t>
            </w:r>
          </w:p>
        </w:tc>
        <w:tc>
          <w:tcPr>
            <w:tcW w:w="119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федерал</w:t>
            </w:r>
          </w:p>
        </w:tc>
        <w:tc>
          <w:tcPr>
            <w:tcW w:w="945" w:type="dxa"/>
            <w:gridSpan w:val="2"/>
          </w:tcPr>
          <w:p w:rsidR="00C96A92" w:rsidRPr="00254A6B" w:rsidRDefault="00C96A92" w:rsidP="00C9750C">
            <w:pPr>
              <w:rPr>
                <w:rFonts w:ascii="Times New Roman" w:hAnsi="Times New Roman" w:cs="Times New Roman"/>
              </w:rPr>
            </w:pPr>
            <w:r w:rsidRPr="00254A6B">
              <w:rPr>
                <w:rFonts w:ascii="Times New Roman" w:hAnsi="Times New Roman" w:cs="Times New Roman"/>
              </w:rPr>
              <w:t>%</w:t>
            </w: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место</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(5), История (1)-3</w:t>
            </w:r>
          </w:p>
        </w:tc>
        <w:tc>
          <w:tcPr>
            <w:tcW w:w="1690" w:type="dxa"/>
          </w:tcPr>
          <w:p w:rsidR="00C96A92" w:rsidRPr="00254A6B" w:rsidRDefault="00C96A92" w:rsidP="00C9750C">
            <w:pPr>
              <w:rPr>
                <w:rFonts w:ascii="Times New Roman" w:hAnsi="Times New Roman" w:cs="Times New Roman"/>
              </w:rPr>
            </w:pPr>
          </w:p>
        </w:tc>
        <w:tc>
          <w:tcPr>
            <w:tcW w:w="1521" w:type="dxa"/>
          </w:tcPr>
          <w:p w:rsidR="00C96A92" w:rsidRPr="00254A6B" w:rsidRDefault="00C96A92" w:rsidP="00C9750C">
            <w:pPr>
              <w:jc w:val="center"/>
              <w:rPr>
                <w:rFonts w:ascii="Times New Roman" w:hAnsi="Times New Roman" w:cs="Times New Roman"/>
              </w:rPr>
            </w:pPr>
            <w:r w:rsidRPr="00254A6B">
              <w:rPr>
                <w:rFonts w:ascii="Times New Roman" w:hAnsi="Times New Roman" w:cs="Times New Roman"/>
              </w:rPr>
              <w:t>1/1</w:t>
            </w:r>
          </w:p>
        </w:tc>
        <w:tc>
          <w:tcPr>
            <w:tcW w:w="1191" w:type="dxa"/>
          </w:tcPr>
          <w:p w:rsidR="00C96A92" w:rsidRPr="00254A6B" w:rsidRDefault="00C96A92" w:rsidP="00C9750C">
            <w:pPr>
              <w:rPr>
                <w:rFonts w:ascii="Times New Roman" w:hAnsi="Times New Roman" w:cs="Times New Roman"/>
              </w:rPr>
            </w:pP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6</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Химия, биология, география  (4)-2</w:t>
            </w:r>
          </w:p>
        </w:tc>
        <w:tc>
          <w:tcPr>
            <w:tcW w:w="1690" w:type="dxa"/>
          </w:tcPr>
          <w:p w:rsidR="00C96A92" w:rsidRPr="00254A6B" w:rsidRDefault="00C96A92" w:rsidP="00C9750C">
            <w:pPr>
              <w:rPr>
                <w:rFonts w:ascii="Times New Roman" w:hAnsi="Times New Roman" w:cs="Times New Roman"/>
                <w:highlight w:val="yellow"/>
              </w:rPr>
            </w:pPr>
          </w:p>
        </w:tc>
        <w:tc>
          <w:tcPr>
            <w:tcW w:w="1521" w:type="dxa"/>
          </w:tcPr>
          <w:p w:rsidR="00C96A92" w:rsidRPr="00254A6B" w:rsidRDefault="00C96A92" w:rsidP="00C9750C">
            <w:pPr>
              <w:jc w:val="center"/>
              <w:rPr>
                <w:rFonts w:ascii="Times New Roman" w:hAnsi="Times New Roman" w:cs="Times New Roman"/>
                <w:highlight w:val="yellow"/>
              </w:rPr>
            </w:pPr>
            <w:r w:rsidRPr="00254A6B">
              <w:rPr>
                <w:rFonts w:ascii="Times New Roman" w:hAnsi="Times New Roman" w:cs="Times New Roman"/>
                <w:highlight w:val="yellow"/>
              </w:rPr>
              <w:t>1/1</w:t>
            </w:r>
          </w:p>
        </w:tc>
        <w:tc>
          <w:tcPr>
            <w:tcW w:w="1191"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3/2</w:t>
            </w:r>
          </w:p>
        </w:tc>
        <w:tc>
          <w:tcPr>
            <w:tcW w:w="945" w:type="dxa"/>
            <w:gridSpan w:val="2"/>
          </w:tcPr>
          <w:p w:rsidR="00C96A92" w:rsidRPr="00254A6B" w:rsidRDefault="00C96A92" w:rsidP="00C9750C">
            <w:pPr>
              <w:rPr>
                <w:rFonts w:ascii="Times New Roman" w:hAnsi="Times New Roman" w:cs="Times New Roman"/>
                <w:highlight w:val="yellow"/>
              </w:rPr>
            </w:pPr>
          </w:p>
        </w:tc>
        <w:tc>
          <w:tcPr>
            <w:tcW w:w="947"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r>
      <w:tr w:rsidR="00C96A92" w:rsidRPr="00254A6B" w:rsidTr="00C9750C">
        <w:trPr>
          <w:trHeight w:val="252"/>
        </w:trPr>
        <w:tc>
          <w:tcPr>
            <w:tcW w:w="4018"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Иностранный язык (4)-4</w:t>
            </w:r>
          </w:p>
        </w:tc>
        <w:tc>
          <w:tcPr>
            <w:tcW w:w="1690"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1/1</w:t>
            </w:r>
          </w:p>
        </w:tc>
        <w:tc>
          <w:tcPr>
            <w:tcW w:w="1521"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1/0</w:t>
            </w:r>
          </w:p>
        </w:tc>
        <w:tc>
          <w:tcPr>
            <w:tcW w:w="1191"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3/3</w:t>
            </w:r>
          </w:p>
        </w:tc>
        <w:tc>
          <w:tcPr>
            <w:tcW w:w="945" w:type="dxa"/>
            <w:gridSpan w:val="2"/>
          </w:tcPr>
          <w:p w:rsidR="00C96A92" w:rsidRPr="00254A6B" w:rsidRDefault="00C96A92" w:rsidP="00C9750C">
            <w:pPr>
              <w:rPr>
                <w:rFonts w:ascii="Times New Roman" w:hAnsi="Times New Roman" w:cs="Times New Roman"/>
                <w:highlight w:val="green"/>
              </w:rPr>
            </w:pPr>
          </w:p>
        </w:tc>
        <w:tc>
          <w:tcPr>
            <w:tcW w:w="947"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(9)-1</w:t>
            </w:r>
          </w:p>
        </w:tc>
        <w:tc>
          <w:tcPr>
            <w:tcW w:w="169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1/0</w:t>
            </w:r>
          </w:p>
        </w:tc>
        <w:tc>
          <w:tcPr>
            <w:tcW w:w="1521" w:type="dxa"/>
          </w:tcPr>
          <w:p w:rsidR="00C96A92" w:rsidRPr="00254A6B" w:rsidRDefault="00C96A92" w:rsidP="00C9750C">
            <w:pPr>
              <w:rPr>
                <w:rFonts w:ascii="Times New Roman" w:hAnsi="Times New Roman" w:cs="Times New Roman"/>
              </w:rPr>
            </w:pPr>
          </w:p>
        </w:tc>
        <w:tc>
          <w:tcPr>
            <w:tcW w:w="1191" w:type="dxa"/>
          </w:tcPr>
          <w:p w:rsidR="00C96A92" w:rsidRPr="00254A6B" w:rsidRDefault="00C96A92" w:rsidP="00C9750C">
            <w:pPr>
              <w:rPr>
                <w:rFonts w:ascii="Times New Roman" w:hAnsi="Times New Roman" w:cs="Times New Roman"/>
              </w:rPr>
            </w:pP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8</w:t>
            </w:r>
          </w:p>
        </w:tc>
      </w:tr>
      <w:tr w:rsidR="00C96A92" w:rsidRPr="00254A6B" w:rsidTr="00C9750C">
        <w:trPr>
          <w:trHeight w:val="252"/>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(6)-2</w:t>
            </w:r>
          </w:p>
        </w:tc>
        <w:tc>
          <w:tcPr>
            <w:tcW w:w="1690" w:type="dxa"/>
          </w:tcPr>
          <w:p w:rsidR="00C96A92" w:rsidRPr="00254A6B" w:rsidRDefault="00C96A92" w:rsidP="00C9750C">
            <w:pPr>
              <w:rPr>
                <w:rFonts w:ascii="Times New Roman" w:hAnsi="Times New Roman" w:cs="Times New Roman"/>
              </w:rPr>
            </w:pPr>
          </w:p>
        </w:tc>
        <w:tc>
          <w:tcPr>
            <w:tcW w:w="1521" w:type="dxa"/>
          </w:tcPr>
          <w:p w:rsidR="00C96A92" w:rsidRPr="00254A6B" w:rsidRDefault="00C96A92" w:rsidP="00C9750C">
            <w:pPr>
              <w:rPr>
                <w:rFonts w:ascii="Times New Roman" w:hAnsi="Times New Roman" w:cs="Times New Roman"/>
              </w:rPr>
            </w:pPr>
          </w:p>
        </w:tc>
        <w:tc>
          <w:tcPr>
            <w:tcW w:w="1191" w:type="dxa"/>
          </w:tcPr>
          <w:p w:rsidR="00C96A92" w:rsidRPr="00254A6B" w:rsidRDefault="00C96A92" w:rsidP="00C9750C">
            <w:pPr>
              <w:rPr>
                <w:rFonts w:ascii="Times New Roman" w:hAnsi="Times New Roman" w:cs="Times New Roman"/>
              </w:rPr>
            </w:pP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9</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(7)-4</w:t>
            </w:r>
          </w:p>
        </w:tc>
        <w:tc>
          <w:tcPr>
            <w:tcW w:w="169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2/2</w:t>
            </w:r>
          </w:p>
        </w:tc>
        <w:tc>
          <w:tcPr>
            <w:tcW w:w="152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2/0</w:t>
            </w:r>
          </w:p>
        </w:tc>
        <w:tc>
          <w:tcPr>
            <w:tcW w:w="119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1/1</w:t>
            </w: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(3)-2</w:t>
            </w:r>
          </w:p>
        </w:tc>
        <w:tc>
          <w:tcPr>
            <w:tcW w:w="1690" w:type="dxa"/>
          </w:tcPr>
          <w:p w:rsidR="00C96A92" w:rsidRPr="00254A6B" w:rsidRDefault="00C96A92" w:rsidP="00C9750C">
            <w:pPr>
              <w:rPr>
                <w:rFonts w:ascii="Times New Roman" w:hAnsi="Times New Roman" w:cs="Times New Roman"/>
              </w:rPr>
            </w:pPr>
          </w:p>
        </w:tc>
        <w:tc>
          <w:tcPr>
            <w:tcW w:w="1521" w:type="dxa"/>
          </w:tcPr>
          <w:p w:rsidR="00C96A92" w:rsidRPr="00254A6B" w:rsidRDefault="00C96A92" w:rsidP="00C9750C">
            <w:pPr>
              <w:rPr>
                <w:rFonts w:ascii="Times New Roman" w:hAnsi="Times New Roman" w:cs="Times New Roman"/>
              </w:rPr>
            </w:pPr>
          </w:p>
        </w:tc>
        <w:tc>
          <w:tcPr>
            <w:tcW w:w="1191" w:type="dxa"/>
          </w:tcPr>
          <w:p w:rsidR="00C96A92" w:rsidRPr="00254A6B" w:rsidRDefault="00C96A92" w:rsidP="00C9750C">
            <w:pPr>
              <w:rPr>
                <w:rFonts w:ascii="Times New Roman" w:hAnsi="Times New Roman" w:cs="Times New Roman"/>
              </w:rPr>
            </w:pP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9</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(4)-3</w:t>
            </w:r>
          </w:p>
        </w:tc>
        <w:tc>
          <w:tcPr>
            <w:tcW w:w="1690"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5/5</w:t>
            </w:r>
          </w:p>
        </w:tc>
        <w:tc>
          <w:tcPr>
            <w:tcW w:w="1521" w:type="dxa"/>
          </w:tcPr>
          <w:p w:rsidR="00C96A92" w:rsidRPr="00254A6B" w:rsidRDefault="00C96A92" w:rsidP="00C9750C">
            <w:pPr>
              <w:rPr>
                <w:rFonts w:ascii="Times New Roman" w:hAnsi="Times New Roman" w:cs="Times New Roman"/>
              </w:rPr>
            </w:pPr>
          </w:p>
        </w:tc>
        <w:tc>
          <w:tcPr>
            <w:tcW w:w="1191" w:type="dxa"/>
          </w:tcPr>
          <w:p w:rsidR="00C96A92" w:rsidRPr="00254A6B" w:rsidRDefault="00C96A92" w:rsidP="00C9750C">
            <w:pPr>
              <w:rPr>
                <w:rFonts w:ascii="Times New Roman" w:hAnsi="Times New Roman" w:cs="Times New Roman"/>
              </w:rPr>
            </w:pP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Коррекционные классы (5)3</w:t>
            </w:r>
          </w:p>
        </w:tc>
        <w:tc>
          <w:tcPr>
            <w:tcW w:w="1690" w:type="dxa"/>
          </w:tcPr>
          <w:p w:rsidR="00C96A92" w:rsidRPr="00254A6B" w:rsidRDefault="00C96A92" w:rsidP="00C9750C">
            <w:pPr>
              <w:jc w:val="center"/>
              <w:rPr>
                <w:rFonts w:ascii="Times New Roman" w:hAnsi="Times New Roman" w:cs="Times New Roman"/>
                <w:highlight w:val="magenta"/>
              </w:rPr>
            </w:pPr>
          </w:p>
        </w:tc>
        <w:tc>
          <w:tcPr>
            <w:tcW w:w="1521"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2/1</w:t>
            </w:r>
          </w:p>
        </w:tc>
        <w:tc>
          <w:tcPr>
            <w:tcW w:w="1191"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10/5</w:t>
            </w:r>
          </w:p>
        </w:tc>
        <w:tc>
          <w:tcPr>
            <w:tcW w:w="945" w:type="dxa"/>
            <w:gridSpan w:val="2"/>
          </w:tcPr>
          <w:p w:rsidR="00C96A92" w:rsidRPr="00254A6B" w:rsidRDefault="00C96A92" w:rsidP="00C9750C">
            <w:pPr>
              <w:rPr>
                <w:rFonts w:ascii="Times New Roman" w:hAnsi="Times New Roman" w:cs="Times New Roman"/>
                <w:highlight w:val="magenta"/>
              </w:rPr>
            </w:pPr>
          </w:p>
        </w:tc>
        <w:tc>
          <w:tcPr>
            <w:tcW w:w="947"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r>
      <w:tr w:rsidR="00C96A92" w:rsidRPr="00254A6B" w:rsidTr="00C9750C">
        <w:trPr>
          <w:trHeight w:val="267"/>
        </w:trPr>
        <w:tc>
          <w:tcPr>
            <w:tcW w:w="401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(3)-1</w:t>
            </w:r>
          </w:p>
        </w:tc>
        <w:tc>
          <w:tcPr>
            <w:tcW w:w="1690" w:type="dxa"/>
          </w:tcPr>
          <w:p w:rsidR="00C96A92" w:rsidRPr="00254A6B" w:rsidRDefault="00C96A92" w:rsidP="00C9750C">
            <w:pPr>
              <w:rPr>
                <w:rFonts w:ascii="Times New Roman" w:hAnsi="Times New Roman" w:cs="Times New Roman"/>
              </w:rPr>
            </w:pPr>
          </w:p>
        </w:tc>
        <w:tc>
          <w:tcPr>
            <w:tcW w:w="1521" w:type="dxa"/>
          </w:tcPr>
          <w:p w:rsidR="00C96A92" w:rsidRPr="00254A6B" w:rsidRDefault="00C96A92" w:rsidP="00C9750C">
            <w:pPr>
              <w:rPr>
                <w:rFonts w:ascii="Times New Roman" w:hAnsi="Times New Roman" w:cs="Times New Roman"/>
              </w:rPr>
            </w:pPr>
          </w:p>
        </w:tc>
        <w:tc>
          <w:tcPr>
            <w:tcW w:w="119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4/0</w:t>
            </w:r>
          </w:p>
        </w:tc>
        <w:tc>
          <w:tcPr>
            <w:tcW w:w="945" w:type="dxa"/>
            <w:gridSpan w:val="2"/>
          </w:tcPr>
          <w:p w:rsidR="00C96A92" w:rsidRPr="00254A6B" w:rsidRDefault="00C96A92" w:rsidP="00C9750C">
            <w:pPr>
              <w:rPr>
                <w:rFonts w:ascii="Times New Roman" w:hAnsi="Times New Roman" w:cs="Times New Roman"/>
              </w:rPr>
            </w:pPr>
          </w:p>
        </w:tc>
        <w:tc>
          <w:tcPr>
            <w:tcW w:w="947"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7</w:t>
            </w:r>
          </w:p>
        </w:tc>
      </w:tr>
    </w:tbl>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1 место –ШМО иностранного языка</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2 место –ШМО химии, биологии, географии</w:t>
      </w:r>
    </w:p>
    <w:p w:rsidR="00C96A92" w:rsidRPr="00254A6B" w:rsidRDefault="00C96A92" w:rsidP="00C96A92">
      <w:pPr>
        <w:spacing w:after="0" w:line="240" w:lineRule="auto"/>
        <w:ind w:firstLine="708"/>
        <w:jc w:val="both"/>
        <w:rPr>
          <w:rFonts w:ascii="Times New Roman" w:hAnsi="Times New Roman" w:cs="Times New Roman"/>
          <w:b/>
        </w:rPr>
      </w:pPr>
      <w:r w:rsidRPr="00254A6B">
        <w:rPr>
          <w:rFonts w:ascii="Times New Roman" w:hAnsi="Times New Roman" w:cs="Times New Roman"/>
          <w:b/>
        </w:rPr>
        <w:t xml:space="preserve">3 место – ШМО коррекционных классов </w:t>
      </w:r>
    </w:p>
    <w:p w:rsidR="00C96A92" w:rsidRPr="00254A6B" w:rsidRDefault="00C96A92" w:rsidP="00C96A92">
      <w:pPr>
        <w:pStyle w:val="ab"/>
        <w:spacing w:after="0" w:line="240" w:lineRule="auto"/>
        <w:ind w:left="1800"/>
        <w:jc w:val="both"/>
        <w:rPr>
          <w:rFonts w:ascii="Times New Roman" w:hAnsi="Times New Roman"/>
          <w:b/>
        </w:rPr>
      </w:pPr>
    </w:p>
    <w:p w:rsidR="00C96A92" w:rsidRPr="00254A6B" w:rsidRDefault="00C96A92" w:rsidP="00C96A92">
      <w:pPr>
        <w:pStyle w:val="ab"/>
        <w:spacing w:after="0" w:line="240" w:lineRule="auto"/>
        <w:ind w:left="1800"/>
        <w:jc w:val="both"/>
        <w:rPr>
          <w:rFonts w:ascii="Times New Roman" w:hAnsi="Times New Roman"/>
          <w:b/>
        </w:rPr>
      </w:pPr>
      <w:r w:rsidRPr="00254A6B">
        <w:rPr>
          <w:rFonts w:ascii="Times New Roman" w:hAnsi="Times New Roman"/>
          <w:b/>
        </w:rPr>
        <w:t>Отчет о предметной неделе (месячнике)</w:t>
      </w:r>
    </w:p>
    <w:tbl>
      <w:tblPr>
        <w:tblStyle w:val="a9"/>
        <w:tblW w:w="7872" w:type="dxa"/>
        <w:tblLook w:val="04A0" w:firstRow="1" w:lastRow="0" w:firstColumn="1" w:lastColumn="0" w:noHBand="0" w:noVBand="1"/>
      </w:tblPr>
      <w:tblGrid>
        <w:gridCol w:w="3936"/>
        <w:gridCol w:w="3936"/>
      </w:tblGrid>
      <w:tr w:rsidR="00C96A92" w:rsidRPr="00254A6B" w:rsidTr="00C9750C">
        <w:trPr>
          <w:trHeight w:val="530"/>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 xml:space="preserve">ШМО </w:t>
            </w:r>
          </w:p>
        </w:tc>
        <w:tc>
          <w:tcPr>
            <w:tcW w:w="3936" w:type="dxa"/>
          </w:tcPr>
          <w:p w:rsidR="00C96A92" w:rsidRPr="00254A6B" w:rsidRDefault="00C96A92" w:rsidP="00C9750C">
            <w:pPr>
              <w:rPr>
                <w:rFonts w:ascii="Times New Roman" w:hAnsi="Times New Roman" w:cs="Times New Roman"/>
              </w:rPr>
            </w:pP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(5), История (1)</w:t>
            </w:r>
          </w:p>
        </w:tc>
        <w:tc>
          <w:tcPr>
            <w:tcW w:w="3936" w:type="dxa"/>
          </w:tcPr>
          <w:p w:rsidR="00C96A92" w:rsidRPr="00254A6B" w:rsidRDefault="00C96A92" w:rsidP="00C9750C">
            <w:pPr>
              <w:rPr>
                <w:rFonts w:ascii="Times New Roman" w:hAnsi="Times New Roman" w:cs="Times New Roman"/>
              </w:rPr>
            </w:pPr>
            <w:r w:rsidRPr="00254A6B">
              <w:rPr>
                <w:rFonts w:ascii="Times New Roman" w:eastAsia="Times New Roman" w:hAnsi="Times New Roman" w:cs="Times New Roman"/>
                <w:b/>
                <w:bCs/>
                <w:lang w:eastAsia="ru-RU"/>
              </w:rPr>
              <w:t>01.02 2021- 06.02.2021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Химия, биология, география  (4)</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май</w:t>
            </w:r>
          </w:p>
        </w:tc>
      </w:tr>
      <w:tr w:rsidR="00C96A92" w:rsidRPr="00254A6B" w:rsidTr="00C9750C">
        <w:trPr>
          <w:trHeight w:val="252"/>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Иностранный язык (4)</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Метод день 25.02.2021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w:t>
            </w:r>
          </w:p>
        </w:tc>
        <w:tc>
          <w:tcPr>
            <w:tcW w:w="3936" w:type="dxa"/>
          </w:tcPr>
          <w:p w:rsidR="00C96A92" w:rsidRPr="00254A6B" w:rsidRDefault="00C96A92" w:rsidP="00C9750C">
            <w:pPr>
              <w:rPr>
                <w:rFonts w:ascii="Times New Roman" w:hAnsi="Times New Roman" w:cs="Times New Roman"/>
              </w:rPr>
            </w:pPr>
          </w:p>
        </w:tc>
      </w:tr>
      <w:tr w:rsidR="00C96A92" w:rsidRPr="00254A6B" w:rsidTr="00C9750C">
        <w:trPr>
          <w:trHeight w:val="252"/>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12.04.2021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Месячник в феврале</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Метод день 21.05.2021</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color w:val="FF0000"/>
              </w:rPr>
              <w:t>Февраль неделя</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декабрь</w:t>
            </w:r>
          </w:p>
        </w:tc>
      </w:tr>
      <w:tr w:rsidR="00C96A92" w:rsidRPr="00254A6B" w:rsidTr="00C9750C">
        <w:trPr>
          <w:trHeight w:val="267"/>
        </w:trPr>
        <w:tc>
          <w:tcPr>
            <w:tcW w:w="393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3936" w:type="dxa"/>
          </w:tcPr>
          <w:p w:rsidR="00C96A92" w:rsidRPr="00254A6B" w:rsidRDefault="00C96A92" w:rsidP="00C9750C">
            <w:pPr>
              <w:rPr>
                <w:rFonts w:ascii="Times New Roman" w:hAnsi="Times New Roman" w:cs="Times New Roman"/>
              </w:rPr>
            </w:pPr>
          </w:p>
        </w:tc>
      </w:tr>
    </w:tbl>
    <w:p w:rsidR="00C96A92" w:rsidRPr="00254A6B" w:rsidRDefault="00C96A92" w:rsidP="00C96A92">
      <w:pPr>
        <w:spacing w:after="0" w:line="240" w:lineRule="auto"/>
        <w:rPr>
          <w:rFonts w:ascii="Times New Roman" w:hAnsi="Times New Roman" w:cs="Times New Roman"/>
          <w:b/>
        </w:rPr>
      </w:pPr>
    </w:p>
    <w:p w:rsidR="00C96A92" w:rsidRPr="00254A6B" w:rsidRDefault="00C96A92" w:rsidP="00C96A92">
      <w:pPr>
        <w:spacing w:after="0" w:line="240" w:lineRule="auto"/>
        <w:rPr>
          <w:rFonts w:ascii="Times New Roman" w:hAnsi="Times New Roman" w:cs="Times New Roman"/>
          <w:b/>
        </w:rPr>
      </w:pPr>
    </w:p>
    <w:p w:rsidR="00C96A92" w:rsidRPr="00254A6B" w:rsidRDefault="00C96A92" w:rsidP="00C96A92">
      <w:pPr>
        <w:spacing w:after="0" w:line="240" w:lineRule="auto"/>
        <w:rPr>
          <w:rFonts w:ascii="Times New Roman" w:hAnsi="Times New Roman" w:cs="Times New Roman"/>
          <w:b/>
        </w:rPr>
      </w:pPr>
    </w:p>
    <w:p w:rsidR="00C96A92" w:rsidRPr="00254A6B" w:rsidRDefault="00C96A92" w:rsidP="00C96A92">
      <w:pPr>
        <w:spacing w:after="0" w:line="240" w:lineRule="auto"/>
        <w:rPr>
          <w:rFonts w:ascii="Times New Roman" w:hAnsi="Times New Roman" w:cs="Times New Roman"/>
          <w:b/>
        </w:rPr>
      </w:pPr>
    </w:p>
    <w:p w:rsidR="00C96A92" w:rsidRPr="00254A6B" w:rsidRDefault="00C96A92" w:rsidP="00C96A92">
      <w:pPr>
        <w:spacing w:after="0" w:line="240" w:lineRule="auto"/>
        <w:rPr>
          <w:rFonts w:ascii="Times New Roman" w:hAnsi="Times New Roman" w:cs="Times New Roman"/>
          <w:b/>
        </w:rPr>
      </w:pPr>
      <w:r w:rsidRPr="00254A6B">
        <w:rPr>
          <w:rFonts w:ascii="Times New Roman" w:hAnsi="Times New Roman" w:cs="Times New Roman"/>
          <w:b/>
        </w:rPr>
        <w:t xml:space="preserve">Итоговая таблица </w:t>
      </w:r>
    </w:p>
    <w:tbl>
      <w:tblPr>
        <w:tblStyle w:val="a9"/>
        <w:tblW w:w="10280" w:type="dxa"/>
        <w:tblLook w:val="04A0" w:firstRow="1" w:lastRow="0" w:firstColumn="1" w:lastColumn="0" w:noHBand="0" w:noVBand="1"/>
      </w:tblPr>
      <w:tblGrid>
        <w:gridCol w:w="1724"/>
        <w:gridCol w:w="629"/>
        <w:gridCol w:w="478"/>
        <w:gridCol w:w="849"/>
        <w:gridCol w:w="811"/>
        <w:gridCol w:w="698"/>
        <w:gridCol w:w="698"/>
        <w:gridCol w:w="955"/>
        <w:gridCol w:w="666"/>
        <w:gridCol w:w="976"/>
        <w:gridCol w:w="771"/>
        <w:gridCol w:w="1025"/>
      </w:tblGrid>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ШМО</w:t>
            </w:r>
          </w:p>
        </w:tc>
        <w:tc>
          <w:tcPr>
            <w:tcW w:w="62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Кв.к</w:t>
            </w:r>
          </w:p>
        </w:tc>
        <w:tc>
          <w:tcPr>
            <w:tcW w:w="47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ТГ</w:t>
            </w:r>
          </w:p>
        </w:tc>
        <w:tc>
          <w:tcPr>
            <w:tcW w:w="84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Очные</w:t>
            </w:r>
          </w:p>
          <w:p w:rsidR="00C96A92" w:rsidRPr="00254A6B" w:rsidRDefault="00C96A92" w:rsidP="00C9750C">
            <w:pPr>
              <w:rPr>
                <w:rFonts w:ascii="Times New Roman" w:hAnsi="Times New Roman" w:cs="Times New Roman"/>
              </w:rPr>
            </w:pPr>
            <w:r w:rsidRPr="00254A6B">
              <w:rPr>
                <w:rFonts w:ascii="Times New Roman" w:hAnsi="Times New Roman" w:cs="Times New Roman"/>
              </w:rPr>
              <w:t>олимп</w:t>
            </w:r>
          </w:p>
        </w:tc>
        <w:tc>
          <w:tcPr>
            <w:tcW w:w="81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Заоч</w:t>
            </w:r>
          </w:p>
          <w:p w:rsidR="00C96A92" w:rsidRPr="00254A6B" w:rsidRDefault="00C96A92" w:rsidP="00C9750C">
            <w:pPr>
              <w:rPr>
                <w:rFonts w:ascii="Times New Roman" w:hAnsi="Times New Roman" w:cs="Times New Roman"/>
              </w:rPr>
            </w:pPr>
            <w:r w:rsidRPr="00254A6B">
              <w:rPr>
                <w:rFonts w:ascii="Times New Roman" w:hAnsi="Times New Roman" w:cs="Times New Roman"/>
              </w:rPr>
              <w:t>олимп</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Учен</w:t>
            </w:r>
          </w:p>
          <w:p w:rsidR="00C96A92" w:rsidRPr="00254A6B" w:rsidRDefault="00C96A92" w:rsidP="00C9750C">
            <w:pPr>
              <w:rPr>
                <w:rFonts w:ascii="Times New Roman" w:hAnsi="Times New Roman" w:cs="Times New Roman"/>
              </w:rPr>
            </w:pPr>
            <w:r w:rsidRPr="00254A6B">
              <w:rPr>
                <w:rFonts w:ascii="Times New Roman" w:hAnsi="Times New Roman" w:cs="Times New Roman"/>
              </w:rPr>
              <w:t>НПК</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Учен</w:t>
            </w:r>
          </w:p>
          <w:p w:rsidR="00C96A92" w:rsidRPr="00254A6B" w:rsidRDefault="00C96A92" w:rsidP="00C9750C">
            <w:pPr>
              <w:rPr>
                <w:rFonts w:ascii="Times New Roman" w:hAnsi="Times New Roman" w:cs="Times New Roman"/>
              </w:rPr>
            </w:pPr>
            <w:r w:rsidRPr="00254A6B">
              <w:rPr>
                <w:rFonts w:ascii="Times New Roman" w:hAnsi="Times New Roman" w:cs="Times New Roman"/>
              </w:rPr>
              <w:t>конк</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Учител</w:t>
            </w:r>
          </w:p>
          <w:p w:rsidR="00C96A92" w:rsidRPr="00254A6B" w:rsidRDefault="00C96A92" w:rsidP="00C9750C">
            <w:pPr>
              <w:rPr>
                <w:rFonts w:ascii="Times New Roman" w:hAnsi="Times New Roman" w:cs="Times New Roman"/>
              </w:rPr>
            </w:pPr>
            <w:r w:rsidRPr="00254A6B">
              <w:rPr>
                <w:rFonts w:ascii="Times New Roman" w:hAnsi="Times New Roman" w:cs="Times New Roman"/>
              </w:rPr>
              <w:t>нпк/кон</w:t>
            </w:r>
          </w:p>
        </w:tc>
        <w:tc>
          <w:tcPr>
            <w:tcW w:w="66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публ</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Проф</w:t>
            </w:r>
          </w:p>
          <w:p w:rsidR="00C96A92" w:rsidRPr="00254A6B" w:rsidRDefault="00C96A92" w:rsidP="00C9750C">
            <w:pPr>
              <w:rPr>
                <w:rFonts w:ascii="Times New Roman" w:hAnsi="Times New Roman" w:cs="Times New Roman"/>
              </w:rPr>
            </w:pPr>
            <w:r w:rsidRPr="00254A6B">
              <w:rPr>
                <w:rFonts w:ascii="Times New Roman" w:hAnsi="Times New Roman" w:cs="Times New Roman"/>
              </w:rPr>
              <w:t>конкурс</w:t>
            </w:r>
          </w:p>
        </w:tc>
        <w:tc>
          <w:tcPr>
            <w:tcW w:w="771"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итого</w:t>
            </w:r>
          </w:p>
        </w:tc>
        <w:tc>
          <w:tcPr>
            <w:tcW w:w="1025"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рейтинг</w:t>
            </w:r>
          </w:p>
        </w:tc>
      </w:tr>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Русский язык и литература (4), История (1)</w:t>
            </w:r>
          </w:p>
        </w:tc>
        <w:tc>
          <w:tcPr>
            <w:tcW w:w="629"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2</w:t>
            </w:r>
          </w:p>
        </w:tc>
        <w:tc>
          <w:tcPr>
            <w:tcW w:w="811" w:type="dxa"/>
          </w:tcPr>
          <w:p w:rsidR="00C96A92" w:rsidRPr="00254A6B" w:rsidRDefault="00C96A92" w:rsidP="00C9750C">
            <w:pPr>
              <w:contextualSpacing/>
              <w:jc w:val="center"/>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c>
          <w:tcPr>
            <w:tcW w:w="69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6</w:t>
            </w:r>
          </w:p>
        </w:tc>
        <w:tc>
          <w:tcPr>
            <w:tcW w:w="955" w:type="dxa"/>
          </w:tcPr>
          <w:p w:rsidR="00C96A92" w:rsidRPr="00254A6B" w:rsidRDefault="00C96A92" w:rsidP="00C9750C">
            <w:pPr>
              <w:ind w:left="-733" w:firstLine="708"/>
              <w:rPr>
                <w:rFonts w:ascii="Times New Roman" w:hAnsi="Times New Roman" w:cs="Times New Roman"/>
              </w:rPr>
            </w:pPr>
            <w:r w:rsidRPr="00254A6B">
              <w:rPr>
                <w:rFonts w:ascii="Times New Roman" w:hAnsi="Times New Roman" w:cs="Times New Roman"/>
              </w:rPr>
              <w:t>6</w:t>
            </w:r>
          </w:p>
        </w:tc>
        <w:tc>
          <w:tcPr>
            <w:tcW w:w="66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6</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90"/>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Химия, биология, география  (4)</w:t>
            </w:r>
          </w:p>
        </w:tc>
        <w:tc>
          <w:tcPr>
            <w:tcW w:w="629"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698"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c>
          <w:tcPr>
            <w:tcW w:w="69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4</w:t>
            </w:r>
          </w:p>
        </w:tc>
        <w:tc>
          <w:tcPr>
            <w:tcW w:w="955" w:type="dxa"/>
          </w:tcPr>
          <w:p w:rsidR="00C96A92" w:rsidRPr="00254A6B" w:rsidRDefault="00C96A92" w:rsidP="00C9750C">
            <w:pPr>
              <w:ind w:left="-733" w:firstLine="708"/>
              <w:rPr>
                <w:rFonts w:ascii="Times New Roman" w:hAnsi="Times New Roman" w:cs="Times New Roman"/>
                <w:highlight w:val="green"/>
              </w:rPr>
            </w:pPr>
            <w:r w:rsidRPr="00254A6B">
              <w:rPr>
                <w:rFonts w:ascii="Times New Roman" w:hAnsi="Times New Roman" w:cs="Times New Roman"/>
                <w:highlight w:val="green"/>
              </w:rPr>
              <w:t>1</w:t>
            </w:r>
          </w:p>
        </w:tc>
        <w:tc>
          <w:tcPr>
            <w:tcW w:w="666"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976"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lastRenderedPageBreak/>
              <w:t>Иностранный язык (4)</w:t>
            </w:r>
          </w:p>
        </w:tc>
        <w:tc>
          <w:tcPr>
            <w:tcW w:w="62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47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1</w:t>
            </w:r>
          </w:p>
        </w:tc>
        <w:tc>
          <w:tcPr>
            <w:tcW w:w="849"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c>
          <w:tcPr>
            <w:tcW w:w="811"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w:t>
            </w:r>
          </w:p>
        </w:tc>
        <w:tc>
          <w:tcPr>
            <w:tcW w:w="955"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c>
          <w:tcPr>
            <w:tcW w:w="666"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976" w:type="dxa"/>
          </w:tcPr>
          <w:p w:rsidR="00C96A92" w:rsidRPr="00254A6B" w:rsidRDefault="00C96A92" w:rsidP="00C9750C">
            <w:pPr>
              <w:rPr>
                <w:rFonts w:ascii="Times New Roman" w:hAnsi="Times New Roman" w:cs="Times New Roman"/>
                <w:highlight w:val="green"/>
              </w:rPr>
            </w:pPr>
            <w:r w:rsidRPr="00254A6B">
              <w:rPr>
                <w:rFonts w:ascii="Times New Roman" w:hAnsi="Times New Roman" w:cs="Times New Roman"/>
                <w:highlight w:val="green"/>
              </w:rPr>
              <w:t>1</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Начальные классы (9)</w:t>
            </w:r>
          </w:p>
        </w:tc>
        <w:tc>
          <w:tcPr>
            <w:tcW w:w="629"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811"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c>
          <w:tcPr>
            <w:tcW w:w="698" w:type="dxa"/>
          </w:tcPr>
          <w:p w:rsidR="00C96A92" w:rsidRPr="00254A6B" w:rsidRDefault="00C96A92" w:rsidP="00C9750C">
            <w:pPr>
              <w:rPr>
                <w:rFonts w:ascii="Times New Roman" w:hAnsi="Times New Roman" w:cs="Times New Roman"/>
                <w:b/>
                <w:highlight w:val="magenta"/>
              </w:rPr>
            </w:pPr>
            <w:r w:rsidRPr="00254A6B">
              <w:rPr>
                <w:rFonts w:ascii="Times New Roman" w:hAnsi="Times New Roman" w:cs="Times New Roman"/>
                <w:b/>
                <w:highlight w:val="magenta"/>
              </w:rPr>
              <w:t>3</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6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8</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Математика (6)</w:t>
            </w:r>
          </w:p>
        </w:tc>
        <w:tc>
          <w:tcPr>
            <w:tcW w:w="629"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C96A92" w:rsidRPr="00254A6B" w:rsidRDefault="00C96A92" w:rsidP="00C9750C">
            <w:pPr>
              <w:contextualSpacing/>
              <w:rPr>
                <w:rFonts w:ascii="Times New Roman" w:hAnsi="Times New Roman" w:cs="Times New Roman"/>
                <w:sz w:val="24"/>
                <w:szCs w:val="24"/>
              </w:rPr>
            </w:pPr>
            <w:r w:rsidRPr="00254A6B">
              <w:rPr>
                <w:rFonts w:ascii="Times New Roman" w:hAnsi="Times New Roman" w:cs="Times New Roman"/>
                <w:sz w:val="24"/>
                <w:szCs w:val="24"/>
              </w:rPr>
              <w:t>3</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5</w:t>
            </w:r>
          </w:p>
        </w:tc>
        <w:tc>
          <w:tcPr>
            <w:tcW w:w="955"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c>
          <w:tcPr>
            <w:tcW w:w="66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9</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74"/>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Татарский язык и литература (7)</w:t>
            </w:r>
          </w:p>
        </w:tc>
        <w:tc>
          <w:tcPr>
            <w:tcW w:w="629" w:type="dxa"/>
          </w:tcPr>
          <w:p w:rsidR="00C96A92" w:rsidRPr="00254A6B" w:rsidRDefault="00C96A92" w:rsidP="00C9750C">
            <w:pPr>
              <w:contextualSpacing/>
              <w:rPr>
                <w:rFonts w:ascii="Times New Roman" w:hAnsi="Times New Roman" w:cs="Times New Roman"/>
                <w:b/>
                <w:sz w:val="24"/>
                <w:szCs w:val="24"/>
                <w:highlight w:val="green"/>
              </w:rPr>
            </w:pPr>
            <w:r w:rsidRPr="00254A6B">
              <w:rPr>
                <w:rFonts w:ascii="Times New Roman" w:hAnsi="Times New Roman" w:cs="Times New Roman"/>
                <w:b/>
                <w:sz w:val="24"/>
                <w:szCs w:val="24"/>
                <w:highlight w:val="green"/>
              </w:rPr>
              <w:t>1</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3</w:t>
            </w:r>
          </w:p>
        </w:tc>
        <w:tc>
          <w:tcPr>
            <w:tcW w:w="81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c>
          <w:tcPr>
            <w:tcW w:w="698" w:type="dxa"/>
          </w:tcPr>
          <w:p w:rsidR="00C96A92" w:rsidRPr="00254A6B" w:rsidRDefault="00C96A92" w:rsidP="00C9750C">
            <w:pPr>
              <w:rPr>
                <w:rFonts w:ascii="Times New Roman" w:hAnsi="Times New Roman" w:cs="Times New Roman"/>
                <w:b/>
                <w:highlight w:val="green"/>
              </w:rPr>
            </w:pPr>
            <w:r w:rsidRPr="00254A6B">
              <w:rPr>
                <w:rFonts w:ascii="Times New Roman" w:hAnsi="Times New Roman" w:cs="Times New Roman"/>
                <w:b/>
                <w:highlight w:val="green"/>
              </w:rPr>
              <w:t>1</w:t>
            </w:r>
          </w:p>
        </w:tc>
        <w:tc>
          <w:tcPr>
            <w:tcW w:w="955" w:type="dxa"/>
          </w:tcPr>
          <w:p w:rsidR="00C96A92" w:rsidRPr="00254A6B" w:rsidRDefault="00C96A92" w:rsidP="00C9750C">
            <w:pPr>
              <w:rPr>
                <w:rFonts w:ascii="Times New Roman" w:hAnsi="Times New Roman" w:cs="Times New Roman"/>
                <w:highlight w:val="yellow"/>
              </w:rPr>
            </w:pPr>
            <w:r w:rsidRPr="00254A6B">
              <w:rPr>
                <w:rFonts w:ascii="Times New Roman" w:hAnsi="Times New Roman" w:cs="Times New Roman"/>
                <w:highlight w:val="yellow"/>
              </w:rPr>
              <w:t>2</w:t>
            </w:r>
          </w:p>
        </w:tc>
        <w:tc>
          <w:tcPr>
            <w:tcW w:w="66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90"/>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Технология, ИЗО (3)</w:t>
            </w:r>
          </w:p>
        </w:tc>
        <w:tc>
          <w:tcPr>
            <w:tcW w:w="629" w:type="dxa"/>
          </w:tcPr>
          <w:p w:rsidR="00C96A92" w:rsidRPr="00254A6B" w:rsidRDefault="00C96A92" w:rsidP="00C9750C">
            <w:pPr>
              <w:contextualSpacing/>
              <w:rPr>
                <w:rFonts w:ascii="Times New Roman" w:hAnsi="Times New Roman" w:cs="Times New Roman"/>
                <w:b/>
                <w:sz w:val="24"/>
                <w:szCs w:val="24"/>
                <w:highlight w:val="yellow"/>
              </w:rPr>
            </w:pPr>
            <w:r w:rsidRPr="00254A6B">
              <w:rPr>
                <w:rFonts w:ascii="Times New Roman" w:hAnsi="Times New Roman" w:cs="Times New Roman"/>
                <w:b/>
                <w:sz w:val="24"/>
                <w:szCs w:val="24"/>
                <w:highlight w:val="yellow"/>
              </w:rPr>
              <w:t>2</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81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6</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4</w:t>
            </w:r>
          </w:p>
        </w:tc>
        <w:tc>
          <w:tcPr>
            <w:tcW w:w="66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4</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9</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90"/>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Физкультура, ОБЖ (4)</w:t>
            </w:r>
          </w:p>
        </w:tc>
        <w:tc>
          <w:tcPr>
            <w:tcW w:w="62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1</w:t>
            </w:r>
          </w:p>
        </w:tc>
        <w:tc>
          <w:tcPr>
            <w:tcW w:w="81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b/>
              </w:rPr>
            </w:pPr>
            <w:r w:rsidRPr="00254A6B">
              <w:rPr>
                <w:rFonts w:ascii="Times New Roman" w:hAnsi="Times New Roman" w:cs="Times New Roman"/>
                <w:b/>
              </w:rPr>
              <w:t>5</w:t>
            </w:r>
          </w:p>
        </w:tc>
        <w:tc>
          <w:tcPr>
            <w:tcW w:w="955"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c>
          <w:tcPr>
            <w:tcW w:w="66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90"/>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Коррекционные классы (5)</w:t>
            </w:r>
          </w:p>
        </w:tc>
        <w:tc>
          <w:tcPr>
            <w:tcW w:w="62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5</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11"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5</w:t>
            </w:r>
          </w:p>
        </w:tc>
        <w:tc>
          <w:tcPr>
            <w:tcW w:w="698"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7</w:t>
            </w:r>
          </w:p>
        </w:tc>
        <w:tc>
          <w:tcPr>
            <w:tcW w:w="666" w:type="dxa"/>
          </w:tcPr>
          <w:p w:rsidR="00C96A92" w:rsidRPr="00254A6B" w:rsidRDefault="00C96A92" w:rsidP="00C9750C">
            <w:pPr>
              <w:contextualSpacing/>
              <w:rPr>
                <w:rFonts w:ascii="Times New Roman" w:hAnsi="Times New Roman" w:cs="Times New Roman"/>
                <w:b/>
                <w:sz w:val="24"/>
                <w:szCs w:val="24"/>
                <w:highlight w:val="magenta"/>
              </w:rPr>
            </w:pPr>
            <w:r w:rsidRPr="00254A6B">
              <w:rPr>
                <w:rFonts w:ascii="Times New Roman" w:hAnsi="Times New Roman" w:cs="Times New Roman"/>
                <w:b/>
                <w:sz w:val="24"/>
                <w:szCs w:val="24"/>
                <w:highlight w:val="magenta"/>
              </w:rPr>
              <w:t>3</w:t>
            </w:r>
          </w:p>
        </w:tc>
        <w:tc>
          <w:tcPr>
            <w:tcW w:w="976" w:type="dxa"/>
          </w:tcPr>
          <w:p w:rsidR="00C96A92" w:rsidRPr="00254A6B" w:rsidRDefault="00C96A92" w:rsidP="00C9750C">
            <w:pPr>
              <w:rPr>
                <w:rFonts w:ascii="Times New Roman" w:hAnsi="Times New Roman" w:cs="Times New Roman"/>
                <w:highlight w:val="magenta"/>
              </w:rPr>
            </w:pPr>
            <w:r w:rsidRPr="00254A6B">
              <w:rPr>
                <w:rFonts w:ascii="Times New Roman" w:hAnsi="Times New Roman" w:cs="Times New Roman"/>
                <w:highlight w:val="magenta"/>
              </w:rPr>
              <w:t>3</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r w:rsidR="00C96A92" w:rsidRPr="00254A6B" w:rsidTr="00C9750C">
        <w:trPr>
          <w:trHeight w:val="290"/>
        </w:trPr>
        <w:tc>
          <w:tcPr>
            <w:tcW w:w="1724"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Воспитатели гпд (3)</w:t>
            </w:r>
          </w:p>
        </w:tc>
        <w:tc>
          <w:tcPr>
            <w:tcW w:w="62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478"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49"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811"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698"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6</w:t>
            </w:r>
          </w:p>
        </w:tc>
        <w:tc>
          <w:tcPr>
            <w:tcW w:w="698" w:type="dxa"/>
          </w:tcPr>
          <w:p w:rsidR="00C96A92" w:rsidRPr="00254A6B" w:rsidRDefault="00C96A92" w:rsidP="00C9750C">
            <w:pPr>
              <w:rPr>
                <w:rFonts w:ascii="Times New Roman" w:hAnsi="Times New Roman" w:cs="Times New Roman"/>
                <w:b/>
                <w:highlight w:val="yellow"/>
              </w:rPr>
            </w:pPr>
            <w:r w:rsidRPr="00254A6B">
              <w:rPr>
                <w:rFonts w:ascii="Times New Roman" w:hAnsi="Times New Roman" w:cs="Times New Roman"/>
                <w:b/>
                <w:highlight w:val="yellow"/>
              </w:rPr>
              <w:t>2</w:t>
            </w:r>
          </w:p>
        </w:tc>
        <w:tc>
          <w:tcPr>
            <w:tcW w:w="955"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8</w:t>
            </w:r>
          </w:p>
        </w:tc>
        <w:tc>
          <w:tcPr>
            <w:tcW w:w="666" w:type="dxa"/>
          </w:tcPr>
          <w:p w:rsidR="00C96A92" w:rsidRPr="00254A6B" w:rsidRDefault="00C96A92" w:rsidP="00C9750C">
            <w:pPr>
              <w:contextualSpacing/>
              <w:rPr>
                <w:rFonts w:ascii="Times New Roman" w:hAnsi="Times New Roman" w:cs="Times New Roman"/>
                <w:b/>
                <w:sz w:val="24"/>
                <w:szCs w:val="24"/>
              </w:rPr>
            </w:pPr>
            <w:r w:rsidRPr="00254A6B">
              <w:rPr>
                <w:rFonts w:ascii="Times New Roman" w:hAnsi="Times New Roman" w:cs="Times New Roman"/>
                <w:b/>
                <w:sz w:val="24"/>
                <w:szCs w:val="24"/>
              </w:rPr>
              <w:t>6</w:t>
            </w:r>
          </w:p>
        </w:tc>
        <w:tc>
          <w:tcPr>
            <w:tcW w:w="976" w:type="dxa"/>
          </w:tcPr>
          <w:p w:rsidR="00C96A92" w:rsidRPr="00254A6B" w:rsidRDefault="00C96A92" w:rsidP="00C9750C">
            <w:pPr>
              <w:rPr>
                <w:rFonts w:ascii="Times New Roman" w:hAnsi="Times New Roman" w:cs="Times New Roman"/>
              </w:rPr>
            </w:pPr>
            <w:r w:rsidRPr="00254A6B">
              <w:rPr>
                <w:rFonts w:ascii="Times New Roman" w:hAnsi="Times New Roman" w:cs="Times New Roman"/>
              </w:rPr>
              <w:t>7</w:t>
            </w:r>
          </w:p>
        </w:tc>
        <w:tc>
          <w:tcPr>
            <w:tcW w:w="771" w:type="dxa"/>
          </w:tcPr>
          <w:p w:rsidR="00C96A92" w:rsidRPr="00254A6B" w:rsidRDefault="00C96A92" w:rsidP="00C9750C">
            <w:pPr>
              <w:rPr>
                <w:rFonts w:ascii="Times New Roman" w:hAnsi="Times New Roman" w:cs="Times New Roman"/>
                <w:b/>
              </w:rPr>
            </w:pPr>
          </w:p>
        </w:tc>
        <w:tc>
          <w:tcPr>
            <w:tcW w:w="1025" w:type="dxa"/>
          </w:tcPr>
          <w:p w:rsidR="00C96A92" w:rsidRPr="00254A6B" w:rsidRDefault="00C96A92" w:rsidP="00C9750C">
            <w:pPr>
              <w:rPr>
                <w:rFonts w:ascii="Times New Roman" w:hAnsi="Times New Roman" w:cs="Times New Roman"/>
                <w:b/>
              </w:rPr>
            </w:pPr>
          </w:p>
        </w:tc>
      </w:tr>
    </w:tbl>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rPr>
        <w:t>2022-2023</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lang w:val="en-US"/>
        </w:rPr>
        <w:t>I</w:t>
      </w:r>
      <w:r w:rsidRPr="00254A6B">
        <w:rPr>
          <w:rFonts w:ascii="Times New Roman" w:hAnsi="Times New Roman" w:cs="Times New Roman"/>
        </w:rPr>
        <w:t xml:space="preserve"> место – ШМО химия, биология, география (20 б)</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lang w:val="en-US"/>
        </w:rPr>
        <w:t>II</w:t>
      </w:r>
      <w:r w:rsidRPr="00254A6B">
        <w:rPr>
          <w:rFonts w:ascii="Times New Roman" w:hAnsi="Times New Roman" w:cs="Times New Roman"/>
        </w:rPr>
        <w:t xml:space="preserve"> место – ШМО иностранного языка (26 б)</w:t>
      </w:r>
    </w:p>
    <w:p w:rsidR="00C96A92" w:rsidRPr="00254A6B" w:rsidRDefault="00C96A92" w:rsidP="00C96A92">
      <w:pPr>
        <w:spacing w:after="0" w:line="240" w:lineRule="auto"/>
        <w:rPr>
          <w:rFonts w:ascii="Times New Roman" w:hAnsi="Times New Roman" w:cs="Times New Roman"/>
        </w:rPr>
      </w:pPr>
      <w:r w:rsidRPr="00254A6B">
        <w:rPr>
          <w:rFonts w:ascii="Times New Roman" w:hAnsi="Times New Roman" w:cs="Times New Roman"/>
          <w:lang w:val="en-US"/>
        </w:rPr>
        <w:t>III</w:t>
      </w:r>
      <w:r w:rsidRPr="00254A6B">
        <w:rPr>
          <w:rFonts w:ascii="Times New Roman" w:hAnsi="Times New Roman" w:cs="Times New Roman"/>
        </w:rPr>
        <w:t xml:space="preserve"> место –ШМО татарского языка и литературы (29 б)</w:t>
      </w:r>
    </w:p>
    <w:p w:rsidR="00C96A92" w:rsidRPr="00254A6B" w:rsidRDefault="00C96A92" w:rsidP="00C96A92">
      <w:pPr>
        <w:pStyle w:val="a7"/>
        <w:ind w:firstLine="709"/>
        <w:jc w:val="both"/>
        <w:rPr>
          <w:rFonts w:ascii="Times New Roman" w:hAnsi="Times New Roman"/>
        </w:rPr>
      </w:pP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Органом внутришкольного управления, координатором инноваций и учебно-методической работы в школе является методический совет.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Задачи работы МС: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-диагностика состояния методического обеспечения образовательного процесса и методической работы в школе;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-разработка новых технологий организации образовательного процесса в школе;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-создание условий для развития педагогического и методического мастерства учителей.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В МС входят директор, зам.директора по УВР, руководители ШМО, учителя высшей категории. Содержание деятельности методического совета было определено общей методической темой школы. Тематика вопросов, рассматриваемых на заседаниях методического совета, отражает следующие направления работы: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Аналитическая деятельность </w:t>
      </w:r>
    </w:p>
    <w:p w:rsidR="00C96A92" w:rsidRPr="00254A6B" w:rsidRDefault="00C96A92" w:rsidP="00750244">
      <w:pPr>
        <w:pStyle w:val="a7"/>
        <w:numPr>
          <w:ilvl w:val="0"/>
          <w:numId w:val="26"/>
        </w:numPr>
        <w:ind w:left="0" w:firstLine="709"/>
        <w:jc w:val="both"/>
        <w:rPr>
          <w:rFonts w:ascii="Times New Roman" w:hAnsi="Times New Roman"/>
        </w:rPr>
      </w:pPr>
      <w:r w:rsidRPr="00254A6B">
        <w:rPr>
          <w:rFonts w:ascii="Times New Roman" w:hAnsi="Times New Roman"/>
        </w:rPr>
        <w:t>Подведение итогов методической работы МС за 2021-2022 учебный год;</w:t>
      </w:r>
    </w:p>
    <w:p w:rsidR="00C96A92" w:rsidRPr="00254A6B" w:rsidRDefault="00C96A92" w:rsidP="00750244">
      <w:pPr>
        <w:pStyle w:val="a7"/>
        <w:numPr>
          <w:ilvl w:val="0"/>
          <w:numId w:val="26"/>
        </w:numPr>
        <w:ind w:left="0" w:firstLine="709"/>
        <w:jc w:val="both"/>
        <w:rPr>
          <w:rFonts w:ascii="Times New Roman" w:hAnsi="Times New Roman"/>
        </w:rPr>
      </w:pPr>
      <w:r w:rsidRPr="00254A6B">
        <w:rPr>
          <w:rFonts w:ascii="Times New Roman" w:hAnsi="Times New Roman"/>
        </w:rPr>
        <w:t>Оценка результативности работы ШМО и творческих групп за 2021-2022 учебный год.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Планово-прогностическая и проектировочная деятельность </w:t>
      </w:r>
    </w:p>
    <w:p w:rsidR="00C96A92" w:rsidRPr="00254A6B" w:rsidRDefault="00C96A92" w:rsidP="00750244">
      <w:pPr>
        <w:pStyle w:val="a7"/>
        <w:numPr>
          <w:ilvl w:val="0"/>
          <w:numId w:val="25"/>
        </w:numPr>
        <w:ind w:left="0" w:firstLine="709"/>
        <w:jc w:val="both"/>
        <w:rPr>
          <w:rFonts w:ascii="Times New Roman" w:hAnsi="Times New Roman"/>
        </w:rPr>
      </w:pPr>
      <w:r w:rsidRPr="00254A6B">
        <w:rPr>
          <w:rFonts w:ascii="Times New Roman" w:hAnsi="Times New Roman"/>
        </w:rPr>
        <w:t>Основные направления методической работы в 2022-2023 учебном году;</w:t>
      </w:r>
    </w:p>
    <w:p w:rsidR="00C96A92" w:rsidRPr="00254A6B" w:rsidRDefault="00C96A92" w:rsidP="00750244">
      <w:pPr>
        <w:pStyle w:val="a7"/>
        <w:numPr>
          <w:ilvl w:val="0"/>
          <w:numId w:val="25"/>
        </w:numPr>
        <w:ind w:left="0" w:firstLine="709"/>
        <w:jc w:val="both"/>
        <w:rPr>
          <w:rFonts w:ascii="Times New Roman" w:hAnsi="Times New Roman"/>
        </w:rPr>
      </w:pPr>
      <w:r w:rsidRPr="00254A6B">
        <w:rPr>
          <w:rFonts w:ascii="Times New Roman" w:hAnsi="Times New Roman"/>
        </w:rPr>
        <w:t>Утверждение планов работы ШМО на 2022/2023учебный год;</w:t>
      </w:r>
    </w:p>
    <w:p w:rsidR="00C96A92" w:rsidRPr="00254A6B" w:rsidRDefault="00C96A92" w:rsidP="00750244">
      <w:pPr>
        <w:pStyle w:val="a7"/>
        <w:numPr>
          <w:ilvl w:val="0"/>
          <w:numId w:val="25"/>
        </w:numPr>
        <w:ind w:left="0" w:firstLine="709"/>
        <w:jc w:val="both"/>
        <w:rPr>
          <w:rFonts w:ascii="Times New Roman" w:hAnsi="Times New Roman"/>
        </w:rPr>
      </w:pPr>
      <w:r w:rsidRPr="00254A6B">
        <w:rPr>
          <w:rFonts w:ascii="Times New Roman" w:hAnsi="Times New Roman"/>
        </w:rPr>
        <w:t>Подготовка педагогических советов по заданной тематике.</w:t>
      </w:r>
    </w:p>
    <w:p w:rsidR="00C96A92" w:rsidRPr="00254A6B" w:rsidRDefault="00C96A92" w:rsidP="00750244">
      <w:pPr>
        <w:pStyle w:val="a7"/>
        <w:numPr>
          <w:ilvl w:val="0"/>
          <w:numId w:val="25"/>
        </w:numPr>
        <w:ind w:left="0" w:firstLine="709"/>
        <w:jc w:val="both"/>
        <w:rPr>
          <w:rFonts w:ascii="Times New Roman" w:hAnsi="Times New Roman"/>
        </w:rPr>
      </w:pPr>
      <w:r w:rsidRPr="00254A6B">
        <w:rPr>
          <w:rFonts w:ascii="Times New Roman" w:hAnsi="Times New Roman"/>
        </w:rPr>
        <w:t>Изучение обновленных ФГОС, создание творческой группы, плана введения ФГО -21</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Организационно-координационная деятельность</w:t>
      </w:r>
    </w:p>
    <w:p w:rsidR="00C96A92" w:rsidRPr="00254A6B" w:rsidRDefault="00C96A92" w:rsidP="00750244">
      <w:pPr>
        <w:pStyle w:val="a7"/>
        <w:numPr>
          <w:ilvl w:val="0"/>
          <w:numId w:val="27"/>
        </w:numPr>
        <w:ind w:left="0" w:firstLine="709"/>
        <w:jc w:val="both"/>
        <w:rPr>
          <w:rFonts w:ascii="Times New Roman" w:hAnsi="Times New Roman"/>
        </w:rPr>
      </w:pPr>
      <w:r w:rsidRPr="00254A6B">
        <w:rPr>
          <w:rFonts w:ascii="Times New Roman" w:hAnsi="Times New Roman"/>
        </w:rPr>
        <w:t>Сообщения о подготовке школьников к предметным олимпиадам;</w:t>
      </w:r>
    </w:p>
    <w:p w:rsidR="00C96A92" w:rsidRPr="00254A6B" w:rsidRDefault="00C96A92" w:rsidP="00750244">
      <w:pPr>
        <w:pStyle w:val="a7"/>
        <w:numPr>
          <w:ilvl w:val="0"/>
          <w:numId w:val="27"/>
        </w:numPr>
        <w:ind w:left="0" w:firstLine="709"/>
        <w:jc w:val="both"/>
        <w:rPr>
          <w:rFonts w:ascii="Times New Roman" w:hAnsi="Times New Roman"/>
        </w:rPr>
      </w:pPr>
      <w:r w:rsidRPr="00254A6B">
        <w:rPr>
          <w:rFonts w:ascii="Times New Roman" w:hAnsi="Times New Roman"/>
        </w:rPr>
        <w:t>Сообщения о подготовке школьников к ОГЭ и ЕГЭ;</w:t>
      </w:r>
    </w:p>
    <w:p w:rsidR="00C96A92" w:rsidRPr="00254A6B" w:rsidRDefault="00C96A92" w:rsidP="00750244">
      <w:pPr>
        <w:pStyle w:val="a7"/>
        <w:numPr>
          <w:ilvl w:val="0"/>
          <w:numId w:val="27"/>
        </w:numPr>
        <w:ind w:left="0" w:firstLine="709"/>
        <w:jc w:val="both"/>
        <w:rPr>
          <w:rFonts w:ascii="Times New Roman" w:hAnsi="Times New Roman"/>
        </w:rPr>
      </w:pPr>
      <w:r w:rsidRPr="00254A6B">
        <w:rPr>
          <w:rFonts w:ascii="Times New Roman" w:hAnsi="Times New Roman"/>
        </w:rPr>
        <w:t>Сообщение о графике консультаций с одаренными детьми  и низко мотивированными учащимися;</w:t>
      </w:r>
    </w:p>
    <w:p w:rsidR="00C96A92" w:rsidRPr="00254A6B" w:rsidRDefault="00C96A92" w:rsidP="00750244">
      <w:pPr>
        <w:pStyle w:val="a7"/>
        <w:numPr>
          <w:ilvl w:val="0"/>
          <w:numId w:val="27"/>
        </w:numPr>
        <w:ind w:left="0" w:firstLine="709"/>
        <w:jc w:val="both"/>
        <w:rPr>
          <w:rFonts w:ascii="Times New Roman" w:hAnsi="Times New Roman"/>
        </w:rPr>
      </w:pPr>
      <w:r w:rsidRPr="00254A6B">
        <w:rPr>
          <w:rFonts w:ascii="Times New Roman" w:hAnsi="Times New Roman"/>
        </w:rPr>
        <w:t>Участие педагогов в конкурсах профессионального мастерства.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Диагностическая деятельность </w:t>
      </w:r>
    </w:p>
    <w:p w:rsidR="00C96A92" w:rsidRPr="00254A6B" w:rsidRDefault="00C96A92" w:rsidP="00750244">
      <w:pPr>
        <w:pStyle w:val="a7"/>
        <w:numPr>
          <w:ilvl w:val="0"/>
          <w:numId w:val="28"/>
        </w:numPr>
        <w:ind w:left="0" w:firstLine="709"/>
        <w:jc w:val="both"/>
        <w:rPr>
          <w:rFonts w:ascii="Times New Roman" w:hAnsi="Times New Roman"/>
        </w:rPr>
      </w:pPr>
      <w:r w:rsidRPr="00254A6B">
        <w:rPr>
          <w:rFonts w:ascii="Times New Roman" w:hAnsi="Times New Roman"/>
        </w:rPr>
        <w:t xml:space="preserve">О повышении объективности контроля качества знаний учащихся </w:t>
      </w:r>
    </w:p>
    <w:p w:rsidR="00C96A92" w:rsidRPr="00254A6B" w:rsidRDefault="00C96A92" w:rsidP="00750244">
      <w:pPr>
        <w:pStyle w:val="a7"/>
        <w:numPr>
          <w:ilvl w:val="0"/>
          <w:numId w:val="28"/>
        </w:numPr>
        <w:ind w:left="0" w:firstLine="709"/>
        <w:jc w:val="both"/>
        <w:rPr>
          <w:rFonts w:ascii="Times New Roman" w:hAnsi="Times New Roman"/>
        </w:rPr>
      </w:pPr>
      <w:r w:rsidRPr="00254A6B">
        <w:rPr>
          <w:rFonts w:ascii="Times New Roman" w:hAnsi="Times New Roman"/>
        </w:rPr>
        <w:t xml:space="preserve">Саморазвитие ученика и педагога в образовательной среде современной школы. </w:t>
      </w:r>
    </w:p>
    <w:p w:rsidR="00C96A92" w:rsidRPr="00254A6B" w:rsidRDefault="00C96A92" w:rsidP="00750244">
      <w:pPr>
        <w:pStyle w:val="a7"/>
        <w:numPr>
          <w:ilvl w:val="0"/>
          <w:numId w:val="28"/>
        </w:numPr>
        <w:ind w:left="0" w:firstLine="709"/>
        <w:jc w:val="both"/>
        <w:rPr>
          <w:rFonts w:ascii="Times New Roman" w:hAnsi="Times New Roman"/>
        </w:rPr>
      </w:pPr>
      <w:r w:rsidRPr="00254A6B">
        <w:rPr>
          <w:rFonts w:ascii="Times New Roman" w:hAnsi="Times New Roman"/>
        </w:rPr>
        <w:t xml:space="preserve">Об уровне адаптации учащихся 1,5, 10 классов к современным условиям обучения. </w:t>
      </w:r>
    </w:p>
    <w:p w:rsidR="00C96A92" w:rsidRPr="00254A6B" w:rsidRDefault="00C96A92" w:rsidP="00750244">
      <w:pPr>
        <w:pStyle w:val="a7"/>
        <w:numPr>
          <w:ilvl w:val="0"/>
          <w:numId w:val="28"/>
        </w:numPr>
        <w:ind w:left="0" w:firstLine="709"/>
        <w:jc w:val="both"/>
        <w:rPr>
          <w:rFonts w:ascii="Times New Roman" w:hAnsi="Times New Roman"/>
        </w:rPr>
      </w:pPr>
      <w:r w:rsidRPr="00254A6B">
        <w:rPr>
          <w:rFonts w:ascii="Times New Roman" w:hAnsi="Times New Roman"/>
        </w:rPr>
        <w:t xml:space="preserve">О выполнении учебной и практической части образовательных программ. </w:t>
      </w:r>
    </w:p>
    <w:p w:rsidR="00C96A92" w:rsidRPr="00254A6B" w:rsidRDefault="00C96A92" w:rsidP="00750244">
      <w:pPr>
        <w:pStyle w:val="a7"/>
        <w:numPr>
          <w:ilvl w:val="0"/>
          <w:numId w:val="28"/>
        </w:numPr>
        <w:ind w:left="0" w:firstLine="709"/>
        <w:jc w:val="both"/>
        <w:rPr>
          <w:rFonts w:ascii="Times New Roman" w:hAnsi="Times New Roman"/>
        </w:rPr>
      </w:pPr>
      <w:r w:rsidRPr="00254A6B">
        <w:rPr>
          <w:rFonts w:ascii="Times New Roman" w:hAnsi="Times New Roman"/>
        </w:rPr>
        <w:t xml:space="preserve">Итоги мониторинга результативности учебной деятельности учащихся.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Работа МС основана на анализе учебно-воспитательного процесса, обобщении передового педагогического опыта. На заседаниях МС рассматривались важные вопросы по развитию лицея, научно-методическому обеспечению образовательного процесса, в том числе инновационного. Организована целенаправленная работа по развитию профессионального мастерства педагогов. В течение года методический совет координировал и анализировал работу ШМО. </w:t>
      </w:r>
    </w:p>
    <w:p w:rsidR="00C96A92" w:rsidRPr="00254A6B" w:rsidRDefault="00C96A92" w:rsidP="00C96A92">
      <w:pPr>
        <w:pStyle w:val="a7"/>
        <w:ind w:firstLine="709"/>
        <w:jc w:val="center"/>
        <w:rPr>
          <w:rFonts w:ascii="Times New Roman" w:hAnsi="Times New Roman"/>
          <w:b/>
        </w:rPr>
      </w:pPr>
      <w:r w:rsidRPr="00254A6B">
        <w:rPr>
          <w:rFonts w:ascii="Times New Roman" w:hAnsi="Times New Roman"/>
          <w:b/>
        </w:rPr>
        <w:t>Работа методических объединений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В школе работают 12 методических объединений учителей (ШМО учителей русского языка, литературы и истории; математики; технологии и искусства; начальных классов; иностранных языков; </w:t>
      </w:r>
      <w:r w:rsidRPr="00254A6B">
        <w:rPr>
          <w:rFonts w:ascii="Times New Roman" w:hAnsi="Times New Roman"/>
        </w:rPr>
        <w:lastRenderedPageBreak/>
        <w:t xml:space="preserve">естественных наук; ОБЖ, физической культуры, родного языка и литературы, коррекционных классов, классных руководителей, воспитателей ГПД).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Каждое методическое объединение работает над своей методической темой, тесно связанной с методической темой школы.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Учащиеся и педагоги школы ежегодно принимают участие в различных очных, заочных, дистанционных мероприятиях муниципального, регионального и федерального уровня.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Учащиеся школы под руководством наших педагогов принимают участие в предметных олимпиадах, конкурсах, научно-практических конференциях, дистанционных олимпиадах.</w:t>
      </w:r>
    </w:p>
    <w:p w:rsidR="00C96A92" w:rsidRPr="00254A6B" w:rsidRDefault="00C96A92" w:rsidP="00C96A92">
      <w:pPr>
        <w:pStyle w:val="a7"/>
        <w:ind w:firstLine="709"/>
        <w:jc w:val="both"/>
        <w:rPr>
          <w:rFonts w:ascii="Times New Roman" w:hAnsi="Times New Roman"/>
        </w:rPr>
      </w:pPr>
      <w:r w:rsidRPr="00254A6B">
        <w:rPr>
          <w:rFonts w:ascii="Times New Roman" w:eastAsia="Times New Roman" w:hAnsi="Times New Roman"/>
          <w:b/>
          <w:bCs/>
        </w:rPr>
        <w:t>10. Работа методического совета школы. Анализ организационной структуры. Оптимизация системы управления</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Органом управления исследовательской, инновационной, экспериментальной методической деятельностью педагогического коллектива по обеспечению образовательного процесса является методический совет.</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Заседания методического совета в анализируемом учебном году проводились по следующим темам:</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работа коллектива над единой методической проблемой;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организация школьных и муниципальных предметных олимпиад;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проведение совместных мероприятий всеми школьными объединениями;</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методический марафон открытых уроков;</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изучение дидактических закономерностей и принципов;</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планирование работы школьных предметных методических объединений;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проблемы подготовки к ГИА;</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требования к современному уроку;</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подготовка к научно-практической конференции учащихся;</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w:t>
      </w:r>
      <w:r w:rsidRPr="00254A6B">
        <w:rPr>
          <w:rFonts w:ascii="Times New Roman" w:hAnsi="Times New Roman"/>
        </w:rPr>
        <w:tab/>
        <w:t>анализ методической работы школы за текущий год.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Школа позиционируется как Меташкола, включающая «Школу профессионального роста», в рамках работы которой организуется методическое сопровождение педагогов. В центре структуры – учитель как главный субъект управления своим профессиональным ростом.</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Сложившаяся структура МР позволяла решать поставленные задачи. Были разработаны и реализованы: план работы методического совета школы, планы работы методических объединений учителей-предметников.</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Решение вопросов методической работы проходило через педсоветы, совещания при директоре, работу методического совета, работу школьных методических объединений.</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Была реализована внутришкольная модель повышения квалификации</w:t>
      </w:r>
    </w:p>
    <w:p w:rsidR="00C96A92" w:rsidRPr="00254A6B" w:rsidRDefault="00C96A92" w:rsidP="00C96A92">
      <w:pPr>
        <w:pStyle w:val="a7"/>
        <w:ind w:firstLine="709"/>
        <w:jc w:val="both"/>
        <w:rPr>
          <w:rFonts w:ascii="Times New Roman" w:hAnsi="Times New Roman"/>
        </w:rPr>
      </w:pPr>
      <w:r w:rsidRPr="00254A6B">
        <w:rPr>
          <w:rFonts w:ascii="Times New Roman" w:hAnsi="Times New Roman"/>
          <w:b/>
        </w:rPr>
        <w:t>Положительные тенденции:</w:t>
      </w:r>
      <w:r w:rsidRPr="00254A6B">
        <w:rPr>
          <w:rFonts w:ascii="Times New Roman" w:hAnsi="Times New Roman"/>
        </w:rPr>
        <w:t xml:space="preserve"> Работа по повышению управленческой квалификации членов педагогического коллектива. Усиление роли стратегического планирования. Разработка системы показателей эффективности методической работы школы.</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Работа организована в системе с опорой на данные мониторинга членов педагогического коллектива (затруднения, ожидания, уровень удовлетворенности и т. п.), с учетом выявленных проблем по результатам анализа за прошлый учебный год</w:t>
      </w:r>
    </w:p>
    <w:p w:rsidR="00C96A92" w:rsidRPr="00254A6B" w:rsidRDefault="00C96A92" w:rsidP="00C96A92">
      <w:pPr>
        <w:pStyle w:val="a7"/>
        <w:ind w:firstLine="709"/>
        <w:jc w:val="both"/>
        <w:rPr>
          <w:rFonts w:ascii="Times New Roman" w:hAnsi="Times New Roman"/>
        </w:rPr>
      </w:pPr>
      <w:r w:rsidRPr="00254A6B">
        <w:rPr>
          <w:rFonts w:ascii="Times New Roman" w:hAnsi="Times New Roman"/>
          <w:b/>
        </w:rPr>
        <w:t>Негативные тенденции</w:t>
      </w:r>
      <w:r w:rsidRPr="00254A6B">
        <w:rPr>
          <w:rFonts w:ascii="Times New Roman" w:hAnsi="Times New Roman"/>
        </w:rPr>
        <w:t>: Периодические сбои в реализации структурной цепи МР. Проблемы регламентации личного труда администрации, руководителей ШМО.</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Недостаточная эффективность системы контроля за реализацией планируемых направлений деятельности внутри отдельных ШМО</w:t>
      </w:r>
    </w:p>
    <w:p w:rsidR="00C96A92" w:rsidRPr="00254A6B" w:rsidRDefault="00C96A92" w:rsidP="00C96A92">
      <w:pPr>
        <w:pStyle w:val="a7"/>
        <w:ind w:firstLine="709"/>
        <w:jc w:val="both"/>
        <w:rPr>
          <w:rFonts w:ascii="Times New Roman" w:hAnsi="Times New Roman"/>
        </w:rPr>
      </w:pPr>
      <w:r w:rsidRPr="00254A6B">
        <w:rPr>
          <w:rFonts w:ascii="Times New Roman" w:eastAsia="Times New Roman" w:hAnsi="Times New Roman"/>
          <w:b/>
          <w:bCs/>
        </w:rPr>
        <w:t>Меры по корректировке негативных тенденций</w:t>
      </w:r>
      <w:r w:rsidRPr="00254A6B">
        <w:rPr>
          <w:rFonts w:ascii="Times New Roman" w:hAnsi="Times New Roman"/>
        </w:rPr>
        <w:t xml:space="preserve"> Продолжение работы по усилению интеграционных процессов в системе внутриметодического контроля. Проведение анализа оптимальности ВШК. Оптимизация методической</w:t>
      </w:r>
    </w:p>
    <w:p w:rsidR="00C96A92" w:rsidRPr="00254A6B" w:rsidRDefault="00C96A92" w:rsidP="00C96A92">
      <w:pPr>
        <w:pStyle w:val="a7"/>
        <w:ind w:firstLine="709"/>
        <w:jc w:val="both"/>
        <w:rPr>
          <w:rFonts w:ascii="Times New Roman" w:hAnsi="Times New Roman"/>
        </w:rPr>
      </w:pP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Общие выводы: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Главное в методической работе школы – оказание действенной помощи учителям. В нашей школе за этот учебный год поставленные задачи частично реализованы. Повысился профессиональный уровень учительского коллектива. Выросла активность учителей, их стремление к творчеству.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Методическая тема школы и вытекающие из нее темы ШМО соответствуют основным задачам школы. Все учителя объединены в предметные ШМО, то есть, вовлечены в методическую работу школы. Методическая служба представляет собой относительно непрерывный, постоянный процесс, носящий повседневный характер, сочетается с курсовой переподготовкой, работой семинаров.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  Тематика заседаний МО и педагогических советов отражает основные проблемные вопросы, которые стремится решить педагогический коллектив школы.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Задачи на 2023-2024 учебный год: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1. ввести обновленные ФГОС в 1,2-х, 5. 6-х класах.</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2. Повысить качество образовательного процесса через реализацию технологии системно-деятельностного подхода в обучении, индивидуального и дифференцированного подходов в образовательном </w:t>
      </w:r>
      <w:r w:rsidRPr="00254A6B">
        <w:rPr>
          <w:rFonts w:ascii="Times New Roman" w:hAnsi="Times New Roman"/>
        </w:rPr>
        <w:lastRenderedPageBreak/>
        <w:t xml:space="preserve">процессе обеспечение усвоения обучающимися образовательного минимума содержания начального, основного, среднего общего образования на уровне требований ФГОС (в том числе ФГОС -22);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2. Привести в систему работу педагогов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3. Продолжить работу по совершенствованию педагогического мастерства учителей, развитие мотивации деятельности педагогического коллектива. </w:t>
      </w:r>
    </w:p>
    <w:p w:rsidR="00C96A92" w:rsidRPr="00254A6B" w:rsidRDefault="00C96A92" w:rsidP="00C96A92">
      <w:pPr>
        <w:pStyle w:val="a7"/>
        <w:ind w:firstLine="709"/>
        <w:jc w:val="both"/>
        <w:rPr>
          <w:rFonts w:ascii="Times New Roman" w:hAnsi="Times New Roman"/>
        </w:rPr>
      </w:pPr>
      <w:r w:rsidRPr="00254A6B">
        <w:rPr>
          <w:rFonts w:ascii="Times New Roman" w:hAnsi="Times New Roman"/>
        </w:rPr>
        <w:t xml:space="preserve">4. Продолжить работу по эффективному использованию современных информационно-коммуникационных технологий. </w:t>
      </w:r>
    </w:p>
    <w:p w:rsidR="00C96A92" w:rsidRDefault="00C96A92" w:rsidP="00C96A92">
      <w:pPr>
        <w:pStyle w:val="a7"/>
        <w:ind w:firstLine="709"/>
        <w:jc w:val="both"/>
        <w:rPr>
          <w:rFonts w:ascii="Times New Roman" w:hAnsi="Times New Roman"/>
        </w:rPr>
      </w:pPr>
      <w:r w:rsidRPr="00254A6B">
        <w:rPr>
          <w:rFonts w:ascii="Times New Roman" w:hAnsi="Times New Roman"/>
        </w:rPr>
        <w:t xml:space="preserve">5.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 в связи с введение профстандарта педагогов. </w:t>
      </w:r>
    </w:p>
    <w:p w:rsidR="00C51C61" w:rsidRPr="00254A6B" w:rsidRDefault="00C51C61" w:rsidP="00C96A92">
      <w:pPr>
        <w:pStyle w:val="a7"/>
        <w:ind w:firstLine="709"/>
        <w:jc w:val="both"/>
        <w:rPr>
          <w:rFonts w:ascii="Times New Roman" w:hAnsi="Times New Roman"/>
        </w:rPr>
      </w:pPr>
    </w:p>
    <w:p w:rsidR="00EC54A4" w:rsidRPr="00CB6272" w:rsidRDefault="00CB6272"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8</w:t>
      </w:r>
      <w:r w:rsidR="00EC54A4" w:rsidRPr="00CB6272">
        <w:rPr>
          <w:rFonts w:ascii="Times New Roman" w:eastAsia="Times New Roman" w:hAnsi="Times New Roman" w:cs="Times New Roman"/>
          <w:b/>
          <w:bCs/>
          <w:color w:val="222222"/>
          <w:sz w:val="21"/>
          <w:szCs w:val="21"/>
          <w:lang w:eastAsia="ru-RU"/>
        </w:rPr>
        <w:t>.2. Анализ готовности и качества основных образовательных программ начального, основного и среднего общего образования, разработанных в соответствии с ФОП</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С 1 сентября 2023 года начинается реализация ООП, разработанных в соответствии с требованиями ФОП.</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В соответствии с планом внутришкольного контроля и планом функционирования ВСОКО на 2022/23 учебный год в школе проведен анализ степени готовности основных общеобразовательных программ НОО и ООО по ФОП.</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Цель контроля:</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анализ степени готовности ООП НОО и ООО и соответствие программ требованиям федеральных образовательных программ;</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анализ соответствия внесенных в ООП СОО изменений требованиям обновленного ФГОС СОО;</w:t>
      </w:r>
    </w:p>
    <w:p w:rsidR="001F4CCA" w:rsidRPr="00CB6272" w:rsidRDefault="001F4CCA"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анализ степени соответствия ООП СОО требованиям ФОП СОО.</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Анализ степени соответствия ООП НОО требованиям ФОП НОО</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Результаты анализа степени соответствия ООП НОО требованиям ФОП НОО представлены в таблице.</w:t>
      </w:r>
    </w:p>
    <w:tbl>
      <w:tblPr>
        <w:tblW w:w="0" w:type="auto"/>
        <w:tblCellMar>
          <w:top w:w="15" w:type="dxa"/>
          <w:left w:w="15" w:type="dxa"/>
          <w:bottom w:w="15" w:type="dxa"/>
          <w:right w:w="15" w:type="dxa"/>
        </w:tblCellMar>
        <w:tblLook w:val="04A0" w:firstRow="1" w:lastRow="0" w:firstColumn="1" w:lastColumn="0" w:noHBand="0" w:noVBand="1"/>
      </w:tblPr>
      <w:tblGrid>
        <w:gridCol w:w="2762"/>
        <w:gridCol w:w="4050"/>
        <w:gridCol w:w="2075"/>
        <w:gridCol w:w="1563"/>
      </w:tblGrid>
      <w:tr w:rsidR="00EC54A4" w:rsidRPr="00CB6272" w:rsidTr="00EC54A4">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Структурные элементы разделов ООП НОО</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Отметка о соответствии требованиям ФОП</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Замечания</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Целевой раздел</w:t>
            </w:r>
          </w:p>
        </w:tc>
      </w:tr>
      <w:tr w:rsidR="00EC54A4" w:rsidRPr="00CB6272" w:rsidTr="00EC54A4">
        <w:tc>
          <w:tcPr>
            <w:tcW w:w="498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Пояснительная записка</w:t>
            </w: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Цели реализации конкретизированы в соответствии с ФОП НОО и требованиями ФГОС НОО к результатам освоения обучающимися программы начального общего образования</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Принципы формирования и механизмы реализации ООП НОО, в том числе посредством реализации индивидуальных учебных планов, соответствуют ФОП НОО</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Общая характеристика ООП НОО соответствует ФОП НОО</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Планируемые результаты освоения обучающимися программы начального общего образования, в том числе адаптированной</w:t>
            </w: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и содержание планируемых результатов освоения ООП НОО соответствуют ФОП НОО и отражают требования ФГОС</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Передают специфику образовательной деятельности, соответствуют возрастным возможностям обучающихся</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Представляют общее понимание формирования личностных результатов, уточняют и 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Система оценки достижения планируемых результатов освоения программы </w:t>
            </w:r>
            <w:r w:rsidRPr="00CB6272">
              <w:rPr>
                <w:rFonts w:ascii="Times New Roman" w:eastAsia="Times New Roman" w:hAnsi="Times New Roman" w:cs="Times New Roman"/>
                <w:sz w:val="20"/>
                <w:szCs w:val="20"/>
                <w:lang w:eastAsia="ru-RU"/>
              </w:rPr>
              <w:lastRenderedPageBreak/>
              <w:t>начального общего образования, в том числе адаптированной</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lastRenderedPageBreak/>
              <w:t>Отражает содержание и критерии оценки, формы представления результатов оценочной деятельности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Обеспечивает комплексный подход к оценке результатов освоения ООП НОО, позволяющий осуществлять оценку предметных и метапредметных результатов</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Предусматривает оценку динамики учебных достижений обучающихся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Содержательный раздел</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Рабочие программы учебных предметов, учебных курсов (в том числе внеурочной деятельности), учебных модулей</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Включили в раздел федеральные рабочие программы по предметам «Русский язык», «Литература» и «Окружающий мир» из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Включено</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Содержание и планируемые результаты рабочих программ по обязательным учебным предметам, учебным курсам и модулям не ниже содержания и планируемых результатов в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 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454731"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Тематическое планирование содержит указание количества академических часов, отводимых на освоение каждой темы учебного предмета, и возможность использования по этой теме электронных образовательных и информационных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и др.), используемыми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br/>
              <w:t>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454731"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Рабочие программы учебных предметов сформированы с учетом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Программа формирования универсальных учебных действий у обучающихся</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Описание взаимосвязи универсальных учебных действий с содержанием учебных предметов</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Характеристики регулятивных, познавательных, коммуникативных универсальных учебных действий обучающихся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 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 стадии разработки</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Рабочая программа воспитания</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рабочей программы воспитания соответствует структуре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Содержание рабочей программы воспитания соответствует содержанию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Организационный раздел</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Учебный план</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варианту федерального учебного плана в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4"/>
                <w:szCs w:val="24"/>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Включает обязательные учебные предметы, учебные курсы и модули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Количество часов, предусмотренных для учебных предметов «Русский язык», «Литература» и «Окружающий мир», соответствует федеральным рабочим программам по этим учебным предметам</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 внеурочной деятельности</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Направления внеурочной деятельности соответствуют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Формы организации внеурочной деятельности соответствуют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учебный график</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федеральному учебному графику в ФОП НОО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 стадии разработки</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план воспитательной работы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Возможны изменения</w:t>
            </w:r>
          </w:p>
        </w:tc>
      </w:tr>
    </w:tbl>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ООП начального общего образования предусматривает реализацию через организацию образовательной деятельности (урочной и внеурочной) </w:t>
      </w:r>
      <w:r w:rsidRPr="00CB6272">
        <w:rPr>
          <w:rFonts w:ascii="Times New Roman" w:eastAsia="Times New Roman" w:hAnsi="Times New Roman" w:cs="Times New Roman"/>
          <w:i/>
          <w:iCs/>
          <w:color w:val="222222"/>
          <w:sz w:val="21"/>
          <w:szCs w:val="21"/>
          <w:shd w:val="clear" w:color="auto" w:fill="FFFFCC"/>
          <w:lang w:eastAsia="ru-RU"/>
        </w:rPr>
        <w:t>в соответствии</w:t>
      </w:r>
      <w:r w:rsidRPr="00CB6272">
        <w:rPr>
          <w:rFonts w:ascii="Times New Roman" w:eastAsia="Times New Roman" w:hAnsi="Times New Roman" w:cs="Times New Roman"/>
          <w:color w:val="222222"/>
          <w:sz w:val="21"/>
          <w:szCs w:val="21"/>
          <w:lang w:eastAsia="ru-RU"/>
        </w:rPr>
        <w:t> с </w:t>
      </w:r>
      <w:hyperlink r:id="rId31" w:anchor="/document/99/573500115/XA00LVA2M9/" w:tgtFrame="_self" w:history="1">
        <w:r w:rsidRPr="00CB6272">
          <w:rPr>
            <w:rFonts w:ascii="Times New Roman" w:eastAsia="Times New Roman" w:hAnsi="Times New Roman" w:cs="Times New Roman"/>
            <w:color w:val="01745C"/>
            <w:sz w:val="21"/>
            <w:szCs w:val="21"/>
            <w:lang w:eastAsia="ru-RU"/>
          </w:rPr>
          <w:t>СанПиН 1.2.3685-21</w:t>
        </w:r>
      </w:hyperlink>
      <w:r w:rsidRPr="00CB6272">
        <w:rPr>
          <w:rFonts w:ascii="Times New Roman" w:eastAsia="Times New Roman" w:hAnsi="Times New Roman" w:cs="Times New Roman"/>
          <w:color w:val="222222"/>
          <w:sz w:val="21"/>
          <w:szCs w:val="21"/>
          <w:lang w:eastAsia="ru-RU"/>
        </w:rPr>
        <w:t> и </w:t>
      </w:r>
      <w:hyperlink r:id="rId32" w:anchor="/document/99/566085656/XA00LVS2MC/" w:tgtFrame="_self" w:history="1">
        <w:r w:rsidRPr="00CB6272">
          <w:rPr>
            <w:rFonts w:ascii="Times New Roman" w:eastAsia="Times New Roman" w:hAnsi="Times New Roman" w:cs="Times New Roman"/>
            <w:color w:val="01745C"/>
            <w:sz w:val="21"/>
            <w:szCs w:val="21"/>
            <w:lang w:eastAsia="ru-RU"/>
          </w:rPr>
          <w:t>СП 2.4.3648-20</w:t>
        </w:r>
      </w:hyperlink>
      <w:r w:rsidRPr="00CB6272">
        <w:rPr>
          <w:rFonts w:ascii="Times New Roman" w:eastAsia="Times New Roman" w:hAnsi="Times New Roman" w:cs="Times New Roman"/>
          <w:color w:val="222222"/>
          <w:sz w:val="21"/>
          <w:szCs w:val="21"/>
          <w:lang w:eastAsia="ru-RU"/>
        </w:rPr>
        <w:t>.</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Федеральные рабочие программы по учебным предметам «Русский язык», «Литература» и «Окружающий мир» включены в ООП НОО. Рабочие программы по остальным учебным предметам, учебным курсам, модулям учебного плана – </w:t>
      </w:r>
      <w:r w:rsidRPr="00CB6272">
        <w:rPr>
          <w:rFonts w:ascii="Times New Roman" w:eastAsia="Times New Roman" w:hAnsi="Times New Roman" w:cs="Times New Roman"/>
          <w:i/>
          <w:iCs/>
          <w:color w:val="222222"/>
          <w:sz w:val="21"/>
          <w:szCs w:val="21"/>
          <w:shd w:val="clear" w:color="auto" w:fill="FFFFCC"/>
          <w:lang w:eastAsia="ru-RU"/>
        </w:rPr>
        <w:t>в стадии разработки.</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Выводы:</w:t>
      </w:r>
    </w:p>
    <w:p w:rsidR="001F4CCA" w:rsidRPr="00CB6272" w:rsidRDefault="00EC54A4" w:rsidP="00CB6272">
      <w:pPr>
        <w:numPr>
          <w:ilvl w:val="0"/>
          <w:numId w:val="6"/>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На момент проведения анализа ООП НОО соответствует ФОП НОО на </w:t>
      </w:r>
      <w:r w:rsidRPr="00CB6272">
        <w:rPr>
          <w:rFonts w:ascii="Times New Roman" w:eastAsia="Times New Roman" w:hAnsi="Times New Roman" w:cs="Times New Roman"/>
          <w:i/>
          <w:iCs/>
          <w:color w:val="222222"/>
          <w:sz w:val="21"/>
          <w:szCs w:val="21"/>
          <w:shd w:val="clear" w:color="auto" w:fill="FFFFCC"/>
          <w:lang w:eastAsia="ru-RU"/>
        </w:rPr>
        <w:t>80</w:t>
      </w:r>
      <w:r w:rsidRPr="00CB6272">
        <w:rPr>
          <w:rFonts w:ascii="Times New Roman" w:eastAsia="Times New Roman" w:hAnsi="Times New Roman" w:cs="Times New Roman"/>
          <w:color w:val="222222"/>
          <w:sz w:val="21"/>
          <w:szCs w:val="21"/>
          <w:lang w:eastAsia="ru-RU"/>
        </w:rPr>
        <w:t> процентов.</w:t>
      </w:r>
      <w:r w:rsidR="001F4CCA" w:rsidRPr="00CB6272">
        <w:rPr>
          <w:rFonts w:ascii="Times New Roman" w:hAnsi="Times New Roman" w:cs="Times New Roman"/>
        </w:rPr>
        <w:t xml:space="preserve"> </w:t>
      </w:r>
      <w:r w:rsidR="001F4CCA" w:rsidRPr="00CB6272">
        <w:rPr>
          <w:rFonts w:ascii="Times New Roman" w:eastAsia="Times New Roman" w:hAnsi="Times New Roman" w:cs="Times New Roman"/>
          <w:color w:val="222222"/>
          <w:sz w:val="21"/>
          <w:szCs w:val="21"/>
          <w:lang w:eastAsia="ru-RU"/>
        </w:rPr>
        <w:t>Полностью приведен в соответствие целевой раздел программы. В содержательный раздел включены федеральные рабочие программы по учебным предметам «Русский язык», «Литература», «Окружающий мир». Не приведены в соответствие рабочие программы учебных предметов «Физическая культура», &lt;...&gt;.</w:t>
      </w:r>
    </w:p>
    <w:p w:rsidR="001F4CCA" w:rsidRPr="00CB6272" w:rsidRDefault="001F4CCA" w:rsidP="00CB6272">
      <w:pPr>
        <w:numPr>
          <w:ilvl w:val="0"/>
          <w:numId w:val="6"/>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Не приведены в соответствие характеристики регулятивных, познавательных, коммуникативных универсальных учебных действий обучающихся.</w:t>
      </w:r>
    </w:p>
    <w:p w:rsidR="001F4CCA" w:rsidRPr="00CB6272" w:rsidRDefault="001F4CCA" w:rsidP="00CB6272">
      <w:pPr>
        <w:numPr>
          <w:ilvl w:val="0"/>
          <w:numId w:val="6"/>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В организационном разделе нуждаются в доработке план внеурочной деятельности, календарный учебный график.</w:t>
      </w:r>
    </w:p>
    <w:p w:rsidR="001F4CCA" w:rsidRPr="00CB6272" w:rsidRDefault="001F4CCA" w:rsidP="00CB6272">
      <w:pPr>
        <w:spacing w:after="0" w:line="240" w:lineRule="auto"/>
        <w:ind w:left="720"/>
        <w:rPr>
          <w:rFonts w:ascii="Times New Roman" w:eastAsia="Times New Roman" w:hAnsi="Times New Roman" w:cs="Times New Roman"/>
          <w:color w:val="222222"/>
          <w:sz w:val="21"/>
          <w:szCs w:val="21"/>
          <w:lang w:eastAsia="ru-RU"/>
        </w:rPr>
      </w:pPr>
    </w:p>
    <w:p w:rsidR="001F4CCA" w:rsidRPr="00CB6272" w:rsidRDefault="001F4CCA" w:rsidP="00CB6272">
      <w:pPr>
        <w:spacing w:after="0" w:line="240" w:lineRule="auto"/>
        <w:ind w:left="270"/>
        <w:rPr>
          <w:rFonts w:ascii="Times New Roman" w:eastAsia="Times New Roman" w:hAnsi="Times New Roman" w:cs="Times New Roman"/>
          <w:color w:val="222222"/>
          <w:sz w:val="21"/>
          <w:szCs w:val="21"/>
          <w:lang w:eastAsia="ru-RU"/>
        </w:rPr>
      </w:pPr>
    </w:p>
    <w:p w:rsidR="00EC54A4" w:rsidRPr="00CB6272" w:rsidRDefault="00EC54A4" w:rsidP="00CB6272">
      <w:pPr>
        <w:spacing w:after="0" w:line="240" w:lineRule="auto"/>
        <w:ind w:left="270"/>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Рекомендации:</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 Рабочей группе, занимающейся приведением ООП НОО в соответствие с требованиями ФОП НОО:</w:t>
      </w:r>
    </w:p>
    <w:p w:rsidR="001F4CCA"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1.1. </w:t>
      </w:r>
      <w:r w:rsidR="001F4CCA" w:rsidRPr="00CB6272">
        <w:rPr>
          <w:rFonts w:ascii="Times New Roman" w:eastAsia="Times New Roman" w:hAnsi="Times New Roman" w:cs="Times New Roman"/>
          <w:color w:val="222222"/>
          <w:sz w:val="21"/>
          <w:szCs w:val="21"/>
          <w:lang w:eastAsia="ru-RU"/>
        </w:rPr>
        <w:t>Завершить приведение ООП НОО в соответствие с требованиями ФОП НОО в срок до 25.05.2023.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1.2. Предоставить ООП НОО на повторный контроль 30.05.2023.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 Учителям-предметникам:</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2.1. Завершить разработку и представить на согласование рабочие программы учебных предметов, курсов и модулей, в том числе внеурочной деятельности, до 25.06.2023.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 Руководителям ШМО:</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3.1. Взять на контроль разработку учителями-предметниками рабочих программ учебных предметов, курсов и модулей, в том числе внеурочной деятельности.</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3.2. Обсудить на заседании ШМО и согласовать рабочие программы учебных предметов, курсов и модулей, в том числе внеурочной деятельности, до 15.08.2023.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 Заместителям директора по УВР, по НМР:</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4.1. Провести повторную экспертизу ООП НОО на соответствие ФОП НОО в срок до 30.06.2023.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4.2. Подготовить презентацию об изменениях в ООП на педагогическом совете 25.08.2023.</w:t>
      </w:r>
    </w:p>
    <w:p w:rsidR="00EC54A4"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4.3. Представить текст ООП НОО для утверждения директору в срок до 25.08.2023.</w:t>
      </w:r>
    </w:p>
    <w:p w:rsidR="00884524" w:rsidRPr="00CB6272" w:rsidRDefault="00884524" w:rsidP="00CB6272">
      <w:pPr>
        <w:spacing w:after="0" w:line="240" w:lineRule="auto"/>
        <w:rPr>
          <w:rFonts w:ascii="Times New Roman" w:eastAsia="Times New Roman" w:hAnsi="Times New Roman" w:cs="Times New Roman"/>
          <w:b/>
          <w:bCs/>
          <w:color w:val="222222"/>
          <w:sz w:val="21"/>
          <w:szCs w:val="21"/>
          <w:lang w:eastAsia="ru-RU"/>
        </w:rPr>
      </w:pP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Анализ степени соответствия ООП ООО требованиям ФОП ООО</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Результаты анализа степени соответствия ООП ООО требованиям ФОП ООО представлены в таблице.</w:t>
      </w:r>
    </w:p>
    <w:tbl>
      <w:tblPr>
        <w:tblW w:w="0" w:type="auto"/>
        <w:tblCellMar>
          <w:top w:w="15" w:type="dxa"/>
          <w:left w:w="15" w:type="dxa"/>
          <w:bottom w:w="15" w:type="dxa"/>
          <w:right w:w="15" w:type="dxa"/>
        </w:tblCellMar>
        <w:tblLook w:val="04A0" w:firstRow="1" w:lastRow="0" w:firstColumn="1" w:lastColumn="0" w:noHBand="0" w:noVBand="1"/>
      </w:tblPr>
      <w:tblGrid>
        <w:gridCol w:w="2395"/>
        <w:gridCol w:w="4264"/>
        <w:gridCol w:w="1932"/>
        <w:gridCol w:w="1859"/>
      </w:tblGrid>
      <w:tr w:rsidR="00EC54A4" w:rsidRPr="00CB6272" w:rsidTr="00EC54A4">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Структурные элементы разделов ООП ООО</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Отметка о соответствии требованиям ФОП</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Замечания</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lastRenderedPageBreak/>
              <w:t>Целевой раздел</w:t>
            </w:r>
          </w:p>
        </w:tc>
      </w:tr>
      <w:tr w:rsidR="00EC54A4" w:rsidRPr="00CB6272" w:rsidTr="00EC54A4">
        <w:tc>
          <w:tcPr>
            <w:tcW w:w="498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Пояснительная записка</w:t>
            </w: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Цели реализации конкретизированы в соответствии с ФОП ООО и с требованиями ФГОС ООО к результатам освоения обучающимися программы основного общего образования</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Принципы формирования и механизмы реализации ООП ООО, в том числе посредством реализации индивидуальных учебных планов, соответствуют ФОП ООО</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Общая характеристика ООП ООО соответствует ФОП ООО</w:t>
            </w:r>
          </w:p>
        </w:tc>
        <w:tc>
          <w:tcPr>
            <w:tcW w:w="57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Планируемые результаты освоения обучающимися программы основного общего образования, в том числе адаптированной</w:t>
            </w: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и содержание планируемых результатов освоения ООП ООО соответствуют ФОП ООО и отражают требования ФГОС</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Передают специфику образовательной деятельности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Представляют общее понимание формирования личностных результатов, уточняют и конкретизируют предметные</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br/>
              <w:t>и метапредметные результаты как с позиций организации их достижения в образовательной деятельности, так и с позиций оценки этих результатов</w:t>
            </w:r>
          </w:p>
        </w:tc>
        <w:tc>
          <w:tcPr>
            <w:tcW w:w="5744"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Система оценки достижения планируемых результатов освоения программы основного общего образования, в том числе адаптированной</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Отражает содержание и критерии оценки, формы представления результатов оценочной деятельности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Обеспечивает комплексный подход к оценке результатов освоения ФОП ООО, позволяющий осуществлять оценку предметных и метапредметных результатов</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Предусматривает оценку динамики учебных достижений обучающихся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Содержательный раздел</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Рабочие программы учебных предметов, учебных курсов (в том </w:t>
            </w:r>
            <w:r w:rsidRPr="00CB6272">
              <w:rPr>
                <w:rFonts w:ascii="Times New Roman" w:eastAsia="Times New Roman" w:hAnsi="Times New Roman" w:cs="Times New Roman"/>
                <w:sz w:val="20"/>
                <w:szCs w:val="20"/>
                <w:lang w:eastAsia="ru-RU"/>
              </w:rPr>
              <w:lastRenderedPageBreak/>
              <w:t>числе внеурочной деятельности), учебных модулей</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lastRenderedPageBreak/>
              <w:t xml:space="preserve">Включили в раздел федеральные рабочие программы по предметам «Русский язык», «Литература», «История», «Обществознание», </w:t>
            </w:r>
            <w:r w:rsidRPr="00CB6272">
              <w:rPr>
                <w:rFonts w:ascii="Times New Roman" w:eastAsia="Times New Roman" w:hAnsi="Times New Roman" w:cs="Times New Roman"/>
                <w:sz w:val="20"/>
                <w:szCs w:val="20"/>
                <w:lang w:eastAsia="ru-RU"/>
              </w:rPr>
              <w:lastRenderedPageBreak/>
              <w:t>«География», «Основы безопасности жизнедеятельности»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lastRenderedPageBreak/>
              <w:t>Включено</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Содержание и планируемые результаты рабочих программ по обязательным учебным предметам, учебным курсам и модулям не ниже содержания и планируемых результатов в ФОП ООО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 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Тематическое планирование содержит указание количества академических часов, отводимых на освоение каждой темы учебного предмета, и возможность использования по этой теме электронных образовательных и информационных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и др.), используемыми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br/>
              <w:t>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Рабочие программы учебных предметов сформированы с учетом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Программа формирования универсальных учебных действий у обучающихся</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Описание взаимосвязи универсальных учебных действий с содержанием учебных предметов</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Рабочая программа воспитания</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рабочей программы воспитания соответствует структуре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Содержание рабочей программы воспитания соответствует содержанию федеральной рабочей программы воспитания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Организационный раздел</w:t>
            </w:r>
          </w:p>
        </w:tc>
      </w:tr>
      <w:tr w:rsidR="00EC54A4" w:rsidRPr="00CB6272" w:rsidTr="00EC54A4">
        <w:tc>
          <w:tcPr>
            <w:tcW w:w="4988"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Учебный план</w:t>
            </w: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варианту федерального учебного плана в ФОП ООО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884524" w:rsidRPr="00CB6272" w:rsidRDefault="00EC54A4" w:rsidP="00CB6272">
            <w:pPr>
              <w:spacing w:after="0" w:line="240" w:lineRule="auto"/>
              <w:rPr>
                <w:rFonts w:ascii="Times New Roman" w:eastAsia="Times New Roman" w:hAnsi="Times New Roman" w:cs="Times New Roman"/>
                <w:sz w:val="24"/>
                <w:szCs w:val="24"/>
                <w:lang w:eastAsia="ru-RU"/>
              </w:rPr>
            </w:pPr>
            <w:r w:rsidRPr="00CB6272">
              <w:rPr>
                <w:rFonts w:ascii="Times New Roman" w:eastAsia="Times New Roman" w:hAnsi="Times New Roman" w:cs="Times New Roman"/>
                <w:i/>
                <w:iCs/>
                <w:sz w:val="20"/>
                <w:szCs w:val="20"/>
                <w:shd w:val="clear" w:color="auto" w:fill="FFFFCC"/>
                <w:lang w:eastAsia="ru-RU"/>
              </w:rPr>
              <w:t xml:space="preserve">Выбран вариант </w:t>
            </w:r>
          </w:p>
          <w:p w:rsidR="00EC54A4" w:rsidRPr="00CB6272" w:rsidRDefault="00EC54A4" w:rsidP="00CB6272">
            <w:pPr>
              <w:spacing w:after="0" w:line="240" w:lineRule="auto"/>
              <w:rPr>
                <w:rFonts w:ascii="Times New Roman" w:eastAsia="Times New Roman" w:hAnsi="Times New Roman" w:cs="Times New Roman"/>
                <w:sz w:val="24"/>
                <w:szCs w:val="24"/>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Включает обязательные учебные предметы, учебные курсы и модули</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08"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Количество часов, предусмотренных для учебных предметов «Русский язык», «Литература», «История», «Обществознание», «География», «Основы безопасности жизнедеятельности» соответствует федеральным рабочим программам по этим учебным предметам</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 внеурочной деятельности</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Модель плана внеурочной деятельности соответствует модели плана в ФОП ООО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Выбрана модель плана с преобладанием учебно-познавательной деятельности, </w:t>
            </w:r>
            <w:r w:rsidRPr="00CB6272">
              <w:rPr>
                <w:rFonts w:ascii="Times New Roman" w:eastAsia="Times New Roman" w:hAnsi="Times New Roman" w:cs="Times New Roman"/>
                <w:sz w:val="20"/>
                <w:szCs w:val="20"/>
                <w:lang w:eastAsia="ru-RU"/>
              </w:rPr>
              <w:lastRenderedPageBreak/>
              <w:t>когда наибольшее внимание уделяется внеурочной деятельности по учебным предметам и организационному обеспечению учебной деятельности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Формы организации внеурочной деятельности соответствуют ФОП ООО:</w:t>
            </w:r>
          </w:p>
          <w:p w:rsidR="00EC54A4" w:rsidRPr="00CB6272" w:rsidRDefault="00EC54A4" w:rsidP="00CB6272">
            <w:pPr>
              <w:numPr>
                <w:ilvl w:val="0"/>
                <w:numId w:val="7"/>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предусматривают активность и самостоятельность обучающихся;</w:t>
            </w:r>
          </w:p>
          <w:p w:rsidR="00EC54A4" w:rsidRPr="00CB6272" w:rsidRDefault="00EC54A4" w:rsidP="00CB6272">
            <w:pPr>
              <w:numPr>
                <w:ilvl w:val="0"/>
                <w:numId w:val="7"/>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сочетают индивидуальную и групповую работу;</w:t>
            </w:r>
          </w:p>
          <w:p w:rsidR="00EC54A4" w:rsidRPr="00CB6272" w:rsidRDefault="00EC54A4" w:rsidP="00CB6272">
            <w:pPr>
              <w:numPr>
                <w:ilvl w:val="0"/>
                <w:numId w:val="7"/>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обеспечивают гибкий режим занятий (продолжительность, последовательность), переменный состав обучающихся;</w:t>
            </w:r>
          </w:p>
          <w:p w:rsidR="00EC54A4" w:rsidRPr="00CB6272" w:rsidRDefault="00EC54A4" w:rsidP="00CB6272">
            <w:pPr>
              <w:numPr>
                <w:ilvl w:val="0"/>
                <w:numId w:val="7"/>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проектную и исследовательскую деятельность (в том числе экспедиции, практики);</w:t>
            </w:r>
          </w:p>
          <w:p w:rsidR="00EC54A4" w:rsidRPr="00CB6272" w:rsidRDefault="00EC54A4" w:rsidP="00CB6272">
            <w:pPr>
              <w:numPr>
                <w:ilvl w:val="0"/>
                <w:numId w:val="7"/>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экскурсии (в музеи, парки, на предприятия и др.), походы, деловые игры</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учебный график</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федеральному календарному учебному графику в ФОП ООО</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 стадии разработки</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план воспитательной работы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tc>
        <w:tc>
          <w:tcPr>
            <w:tcW w:w="5744"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98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Возможны изменения</w:t>
            </w:r>
          </w:p>
        </w:tc>
      </w:tr>
    </w:tbl>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ООП основного общего образования предусматривает реализацию через организацию образовательной деятельности (урочной и внеурочной) </w:t>
      </w:r>
      <w:r w:rsidRPr="00CB6272">
        <w:rPr>
          <w:rFonts w:ascii="Times New Roman" w:eastAsia="Times New Roman" w:hAnsi="Times New Roman" w:cs="Times New Roman"/>
          <w:i/>
          <w:iCs/>
          <w:color w:val="222222"/>
          <w:sz w:val="21"/>
          <w:szCs w:val="21"/>
          <w:shd w:val="clear" w:color="auto" w:fill="FFFFCC"/>
          <w:lang w:eastAsia="ru-RU"/>
        </w:rPr>
        <w:t>в соответствии</w:t>
      </w:r>
      <w:r w:rsidRPr="00CB6272">
        <w:rPr>
          <w:rFonts w:ascii="Times New Roman" w:eastAsia="Times New Roman" w:hAnsi="Times New Roman" w:cs="Times New Roman"/>
          <w:color w:val="222222"/>
          <w:sz w:val="21"/>
          <w:szCs w:val="21"/>
          <w:lang w:eastAsia="ru-RU"/>
        </w:rPr>
        <w:t> с </w:t>
      </w:r>
      <w:hyperlink r:id="rId33" w:anchor="/document/99/573500115/XA00LVA2M9/" w:tgtFrame="_self" w:history="1">
        <w:r w:rsidRPr="00CB6272">
          <w:rPr>
            <w:rFonts w:ascii="Times New Roman" w:eastAsia="Times New Roman" w:hAnsi="Times New Roman" w:cs="Times New Roman"/>
            <w:color w:val="01745C"/>
            <w:sz w:val="21"/>
            <w:szCs w:val="21"/>
            <w:lang w:eastAsia="ru-RU"/>
          </w:rPr>
          <w:t>СанПиН 1.2.3685-21</w:t>
        </w:r>
      </w:hyperlink>
      <w:r w:rsidRPr="00CB6272">
        <w:rPr>
          <w:rFonts w:ascii="Times New Roman" w:eastAsia="Times New Roman" w:hAnsi="Times New Roman" w:cs="Times New Roman"/>
          <w:color w:val="222222"/>
          <w:sz w:val="21"/>
          <w:szCs w:val="21"/>
          <w:lang w:eastAsia="ru-RU"/>
        </w:rPr>
        <w:t> и </w:t>
      </w:r>
      <w:hyperlink r:id="rId34" w:anchor="/document/99/566085656/XA00LVS2MC/" w:tgtFrame="_self" w:history="1">
        <w:r w:rsidRPr="00CB6272">
          <w:rPr>
            <w:rFonts w:ascii="Times New Roman" w:eastAsia="Times New Roman" w:hAnsi="Times New Roman" w:cs="Times New Roman"/>
            <w:color w:val="01745C"/>
            <w:sz w:val="21"/>
            <w:szCs w:val="21"/>
            <w:lang w:eastAsia="ru-RU"/>
          </w:rPr>
          <w:t>СП 2.4.3648-20</w:t>
        </w:r>
      </w:hyperlink>
      <w:r w:rsidRPr="00CB6272">
        <w:rPr>
          <w:rFonts w:ascii="Times New Roman" w:eastAsia="Times New Roman" w:hAnsi="Times New Roman" w:cs="Times New Roman"/>
          <w:color w:val="222222"/>
          <w:sz w:val="21"/>
          <w:szCs w:val="21"/>
          <w:lang w:eastAsia="ru-RU"/>
        </w:rPr>
        <w:t>.</w:t>
      </w:r>
    </w:p>
    <w:p w:rsidR="0088452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Федеральные рабочие программы по учебным предметам «Русский язык», «Литература», «История», «Обществознание», «География», «Основы безопасности жизнедеятельности» включены в ООП НОО. Рабочие программы по остальным учебным предметам, учебным курсам, модулям учебного плана – в с</w:t>
      </w:r>
      <w:r w:rsidR="00884524" w:rsidRPr="00CB6272">
        <w:rPr>
          <w:rFonts w:ascii="Times New Roman" w:hAnsi="Times New Roman" w:cs="Times New Roman"/>
        </w:rPr>
        <w:t xml:space="preserve"> </w:t>
      </w:r>
      <w:r w:rsidR="00884524" w:rsidRPr="00CB6272">
        <w:rPr>
          <w:rFonts w:ascii="Times New Roman" w:eastAsia="Times New Roman" w:hAnsi="Times New Roman" w:cs="Times New Roman"/>
          <w:color w:val="222222"/>
          <w:sz w:val="21"/>
          <w:szCs w:val="21"/>
          <w:lang w:eastAsia="ru-RU"/>
        </w:rPr>
        <w:t>Выводы:</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w:t>
      </w:r>
      <w:r w:rsidRPr="00CB6272">
        <w:rPr>
          <w:rFonts w:ascii="Times New Roman" w:eastAsia="Times New Roman" w:hAnsi="Times New Roman" w:cs="Times New Roman"/>
          <w:color w:val="222222"/>
          <w:sz w:val="21"/>
          <w:szCs w:val="21"/>
          <w:lang w:eastAsia="ru-RU"/>
        </w:rPr>
        <w:tab/>
        <w:t>На момент проведения анализа ООП ООО соответствует ФОП ООО на 85 процентов. Полностью приведен в соответствие целевой раздел программы. В содержательный раздел включены федеральные рабочие программы по учебным предметам «Русский язык», «Литература», «История», «Обществознание», «География», «Основы безопасности жизнедеятельности». Не представлены рабочие программы по учебным предметам «Математика» и «Биология» углубленного уровня. Не приведены в соответствие рабочие программы учебных предметов «Физическая культура», &lt;...&gt;.</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w:t>
      </w:r>
      <w:r w:rsidRPr="00CB6272">
        <w:rPr>
          <w:rFonts w:ascii="Times New Roman" w:eastAsia="Times New Roman" w:hAnsi="Times New Roman" w:cs="Times New Roman"/>
          <w:color w:val="222222"/>
          <w:sz w:val="21"/>
          <w:szCs w:val="21"/>
          <w:lang w:eastAsia="ru-RU"/>
        </w:rPr>
        <w:tab/>
        <w:t>В организационном разделе нуждается в доработке календарный учебный график.</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Рекомендации:</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 Рабочей группе, занимающейся приведением ООП ООО в соответствие с требованиями ФОП ООО:</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1.1. Завершить приведение ООП ООО в соответствие с требованиями ФОП ООО в срок до 25.05.2023.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1.2. Предоставить ООП ООО на повторный контроль 30.05.2023.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 Учителям-предметникам:</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2.1. Завершить разработку и представить на согласование рабочие программы учебных предметов, курсов и модулей, в том числе внеурочной деятельности, до 25.06.2023.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 Руководителям ШМО:</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3.1. Взять на контроль разработку учителями-предметниками рабочих программ учебных предметов, курсов и модулей, в том числе внеурочной деятельности.</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3.2. Обсудить на заседании ШМО и согласовать рабочие программы учебных предметов, курсов и модулей, в том числе внеурочной деятельности, до 15.08.2023.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 Заместителям директора по УВР Носовой М.М., по НМР Мечниковой П.А.:</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4.1. Провести повторную экспертизу ООП ООО на соответствие ФОП ООО в срок до 30.06.2023.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4.2. Подготовить презентацию об изменениях в ООП на педагогическом совете 25.08.2023.</w:t>
      </w:r>
    </w:p>
    <w:p w:rsidR="00EC54A4" w:rsidRPr="00CB6272" w:rsidRDefault="0088452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4.3. Представить текст ООП ООО для утверждения директору в срок до 25.08.2023.</w:t>
      </w:r>
      <w:r w:rsidR="00EC54A4" w:rsidRPr="00CB6272">
        <w:rPr>
          <w:rFonts w:ascii="Times New Roman" w:eastAsia="Times New Roman" w:hAnsi="Times New Roman" w:cs="Times New Roman"/>
          <w:color w:val="222222"/>
          <w:sz w:val="21"/>
          <w:szCs w:val="21"/>
          <w:lang w:eastAsia="ru-RU"/>
        </w:rPr>
        <w:t>тадии разработки.</w:t>
      </w:r>
    </w:p>
    <w:p w:rsidR="00884524" w:rsidRPr="00CB6272" w:rsidRDefault="00884524" w:rsidP="00CB6272">
      <w:pPr>
        <w:spacing w:after="0" w:line="240" w:lineRule="auto"/>
        <w:rPr>
          <w:rFonts w:ascii="Times New Roman" w:eastAsia="Times New Roman" w:hAnsi="Times New Roman" w:cs="Times New Roman"/>
          <w:b/>
          <w:bCs/>
          <w:color w:val="222222"/>
          <w:sz w:val="21"/>
          <w:szCs w:val="21"/>
          <w:lang w:eastAsia="ru-RU"/>
        </w:rPr>
      </w:pP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lastRenderedPageBreak/>
        <w:t>Анализ соответствия внесенных в ООП СОО изменений требованиям обновленного ФГОС СОО</w:t>
      </w:r>
    </w:p>
    <w:tbl>
      <w:tblPr>
        <w:tblW w:w="5000" w:type="pct"/>
        <w:tblCellMar>
          <w:top w:w="15" w:type="dxa"/>
          <w:left w:w="15" w:type="dxa"/>
          <w:bottom w:w="15" w:type="dxa"/>
          <w:right w:w="15" w:type="dxa"/>
        </w:tblCellMar>
        <w:tblLook w:val="04A0" w:firstRow="1" w:lastRow="0" w:firstColumn="1" w:lastColumn="0" w:noHBand="0" w:noVBand="1"/>
      </w:tblPr>
      <w:tblGrid>
        <w:gridCol w:w="2740"/>
        <w:gridCol w:w="3438"/>
        <w:gridCol w:w="2482"/>
        <w:gridCol w:w="1790"/>
      </w:tblGrid>
      <w:tr w:rsidR="00EC54A4" w:rsidRPr="00CB6272" w:rsidTr="00EC54A4">
        <w:tc>
          <w:tcPr>
            <w:tcW w:w="50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Раздел ООП СОО, в который необходимо внести изменения</w:t>
            </w: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Описание изменений в соответствии с обновленным ФГОС СОО</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Отметка о соответствии обновленному ФГОС СОО</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Замечания</w:t>
            </w:r>
          </w:p>
        </w:tc>
      </w:tr>
      <w:tr w:rsidR="00EC54A4" w:rsidRPr="00CB6272" w:rsidTr="00EC54A4">
        <w:tc>
          <w:tcPr>
            <w:tcW w:w="50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Целевой</w:t>
            </w: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Формулировка личностных результатов освоения ООП СОО по направлениям воспитания: гражданское; патриотическое; духовно-нравственное; эстетическое; физическое; трудовое; экологическое; ценность научного познания</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Формулировка метапредметных результатов освоения ООП СОО по направлениям:</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овладение универсальными учебными познавательными действиями – базовые логические, базовые исследовательские, работа с информацией;</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овладение универсальными учебными коммуникативными действиями – общение, совместная деятельность;</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овладение универсальными учебными регулятивными действиями – самоорганизация, самоконтроль, эмоциональный интеллект, принятие себя и других людей</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Формулировка предметных результатов освоения ООП СОО:</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по предметам «Литература», «Иностранный язык», «Математика», «Информатика», «История», «География», «Обществознание», «Физика», «Химия» и «Биология» сформулированы в соответствии с уровнями обучения (базовый или углубленный);</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по предметам «Русский язык», «Родной язык», «Родная литература», «Второй иностранный язык», «Физическая культура» и «Основы безопасности жизнедеятельности» сформулированы на базовом уровне;</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в предметные результаты по учебному предмету «Математика» включены предметные результаты по курсу «Вероятность и статистика»;</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в предметные результаты по учебному предмету «История» включены предметные результаты по курсам «История России» и «Всеобщая история»</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50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Содержательный</w:t>
            </w: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Рабочие программы учебных предметов, курсов, модулей:</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разработана рабочая программа по курсу математики «Вероятность и статистика»;</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разработана рабочая программа по курсу истории «История России»;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разработана рабочая программа по курсу истории «Всеобщая история»;</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lastRenderedPageBreak/>
              <w:t>– в разделе «Планируемые результаты освоения» изменены личностные, метапредметные, предметные планируемые результаты;</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предметные результаты сформулированы в соответствии с уровнями учебных предметов;</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разделы рабочих программ «Содержание учебного предмета, курса, модуля» скорректированы в соответствии с планируемыми результатами;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разделы рабочих программ «Тематическое планирование» скорректированы в соответствии с содержанием учебного предмета, курса, модуля</w:t>
            </w:r>
          </w:p>
        </w:tc>
        <w:tc>
          <w:tcPr>
            <w:tcW w:w="4753"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lastRenderedPageBreak/>
              <w:t>Не соответствует</w:t>
            </w:r>
          </w:p>
        </w:tc>
        <w:tc>
          <w:tcPr>
            <w:tcW w:w="2846"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Программа коррекционной работы:</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скорректированы названия разделов;</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конкретизировано назначение программы;</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добавлено описание комплексного индивидуально ориентированного психолого-медико-педагогического сопровождения всех старшеклассников, которым нужна помощь в освоении ООП;</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добавлено описание специальных условий обучения и воспитания для школьников с ОВЗ</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50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Организационный</w:t>
            </w: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Изменение в перечне предметных областей:</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в учебных планах всех профилей скорректированы названия предметных областей «Общественно-научные предметы» и «Естественно-научные предметы»</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Изменение в перечне учебных предметов:</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из обязательной части учебных планов всех профилей исключены предметы «Экономика», «Право», «Астрономия», «Естествознание», «Россия в мире» или «Экология»;</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в учебных планах всех профилей в учебный предмет «Математика» включен курс «Вероятность и статистика»;</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в учебных планах всех профилей в учебный предмет «История» включены учебные курсы «История России» и «Всеобщая история»</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 учебные планы каждого профиля включены 13 обязательных предметов: русский язык, литература, математика, информатика, иностранный язык, физика, химия, биология, история, обществознание, география, физкультура и ОБЖ</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В учебных планах каждого профиля не менее двух предметов имеют </w:t>
            </w:r>
            <w:r w:rsidRPr="00CB6272">
              <w:rPr>
                <w:rFonts w:ascii="Times New Roman" w:eastAsia="Times New Roman" w:hAnsi="Times New Roman" w:cs="Times New Roman"/>
                <w:sz w:val="20"/>
                <w:szCs w:val="20"/>
                <w:lang w:eastAsia="ru-RU"/>
              </w:rPr>
              <w:lastRenderedPageBreak/>
              <w:t>углубленный уровень обучения в соответствии с профилем</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lastRenderedPageBreak/>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73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Объем аудиторной нагрузки в учебных планах каждого профиля не менее 2170 часов и не более 2516 часов</w:t>
            </w:r>
          </w:p>
        </w:tc>
        <w:tc>
          <w:tcPr>
            <w:tcW w:w="47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28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bl>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Анализ степени соответствия ООП СОО требованиям ФОП СОО</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Результаты анализа степени соответствия ООП СОО требованиям ФОП СОО представлены в таблице.</w:t>
      </w:r>
    </w:p>
    <w:tbl>
      <w:tblPr>
        <w:tblW w:w="0" w:type="auto"/>
        <w:tblCellMar>
          <w:top w:w="15" w:type="dxa"/>
          <w:left w:w="15" w:type="dxa"/>
          <w:bottom w:w="15" w:type="dxa"/>
          <w:right w:w="15" w:type="dxa"/>
        </w:tblCellMar>
        <w:tblLook w:val="04A0" w:firstRow="1" w:lastRow="0" w:firstColumn="1" w:lastColumn="0" w:noHBand="0" w:noVBand="1"/>
      </w:tblPr>
      <w:tblGrid>
        <w:gridCol w:w="2455"/>
        <w:gridCol w:w="4186"/>
        <w:gridCol w:w="1873"/>
        <w:gridCol w:w="1936"/>
      </w:tblGrid>
      <w:tr w:rsidR="00EC54A4" w:rsidRPr="00CB6272" w:rsidTr="00EC54A4">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Структурные элементы разделов ООП СОО</w:t>
            </w:r>
          </w:p>
        </w:tc>
        <w:tc>
          <w:tcPr>
            <w:tcW w:w="47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Отметка о соответствии требованиям ФОП</w:t>
            </w:r>
          </w:p>
        </w:tc>
        <w:tc>
          <w:tcPr>
            <w:tcW w:w="39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Замечания</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Целевой раздел</w:t>
            </w:r>
          </w:p>
        </w:tc>
      </w:tr>
      <w:tr w:rsidR="00EC54A4" w:rsidRPr="00CB6272" w:rsidTr="00EC54A4">
        <w:tc>
          <w:tcPr>
            <w:tcW w:w="498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Пояснительная записка</w:t>
            </w: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Цели реализации конкретизированы в соответствии с ФОП СОО и требованиями ФГОС СОО к результатам освоения обучающимися программы среднего общего образования</w:t>
            </w:r>
          </w:p>
        </w:tc>
        <w:tc>
          <w:tcPr>
            <w:tcW w:w="4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Принципы формирования и механизмы реализации ООП СОО, в том числе посредством реализации индивидуальных учебных планов, соответствуют ФОП СОО</w:t>
            </w:r>
          </w:p>
        </w:tc>
        <w:tc>
          <w:tcPr>
            <w:tcW w:w="4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Общая характеристика ООП СОО соответствует ФОП СОО</w:t>
            </w:r>
          </w:p>
        </w:tc>
        <w:tc>
          <w:tcPr>
            <w:tcW w:w="475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Планируемые результаты освоения обучающимися программы среднего общего образования, в том числе адаптированной</w:t>
            </w: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и содержание планируемых результатов освоения ООП ООО соответствуют ФОП СОО и отражают требования ФГОС</w:t>
            </w:r>
          </w:p>
        </w:tc>
        <w:tc>
          <w:tcPr>
            <w:tcW w:w="47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Передают специфику образовательной деятельности</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tc>
        <w:tc>
          <w:tcPr>
            <w:tcW w:w="47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Представляют общее понимание формирования личностных результатов, уточняют и конкретизируют предметные</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br/>
              <w:t>и метапредметные результаты как с позиций организации их достижения в образовательной деятельности, так и с позиций оценки этих результатов</w:t>
            </w:r>
          </w:p>
        </w:tc>
        <w:tc>
          <w:tcPr>
            <w:tcW w:w="4759"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Система оценки достижения планируемых результатов освоения программы среднего общего образования, в том числе адаптированной</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Отражает содержание и критерии оценки, формы представления результатов оценочной деятельности</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Обеспечивает комплексный подход к оценке результатов освоения ФОП СОО, </w:t>
            </w:r>
            <w:r w:rsidRPr="00CB6272">
              <w:rPr>
                <w:rFonts w:ascii="Times New Roman" w:eastAsia="Times New Roman" w:hAnsi="Times New Roman" w:cs="Times New Roman"/>
                <w:sz w:val="20"/>
                <w:szCs w:val="20"/>
                <w:lang w:eastAsia="ru-RU"/>
              </w:rPr>
              <w:lastRenderedPageBreak/>
              <w:t>позволяющий осуществлять оценку предметных и метапредметных результатов</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lastRenderedPageBreak/>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Предусматривает оценку динамики учебных достижений обучающихся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Содержательный раздел</w:t>
            </w:r>
          </w:p>
        </w:tc>
      </w:tr>
      <w:tr w:rsidR="00EC54A4" w:rsidRPr="00CB6272" w:rsidTr="00EC54A4">
        <w:tc>
          <w:tcPr>
            <w:tcW w:w="498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Рабочие программы учебных предметов, учебных курсов (в том числе внеурочной деятельности)</w:t>
            </w: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Включили в раздел федеральные рабочие программы по предметам «Русский язык», «Литература», «История», «Обществознание», «География», «Основы безопасности жизнедеятельности»</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Включено</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Планируемые результаты и содержание рабочих программ по обязательным учебным предметам, учебным курсам и модулям не ниже содержания и планируемых результатов в ФОП СОО</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 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Тематическое планирование учитывает рабочую программу воспитания и содержит указание на количество часов, отводимых на освоение каждой темы</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Представлены не все рабочие программы, часть программ в стадии разработки</w:t>
            </w:r>
          </w:p>
        </w:tc>
      </w:tr>
      <w:tr w:rsidR="00EC54A4" w:rsidRPr="00CB6272" w:rsidTr="00EC54A4">
        <w:tc>
          <w:tcPr>
            <w:tcW w:w="498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Программа развития универсальных учебных действий у обучающихся</w:t>
            </w: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Описание взаимосвязи универсальных учебных действий с содержанием учебных предметов</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498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Рабочая программа воспитания</w:t>
            </w: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Структура рабочей программы воспитания соответствует структуре федеральной рабочей программы воспитания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Содержание рабочей программы воспитания соответствует содержанию федеральной рабочей программы воспитания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r>
      <w:tr w:rsidR="00EC54A4" w:rsidRPr="00CB6272" w:rsidTr="00EC54A4">
        <w:tc>
          <w:tcPr>
            <w:tcW w:w="0" w:type="auto"/>
            <w:gridSpan w:val="4"/>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jc w:val="center"/>
              <w:rPr>
                <w:rFonts w:ascii="Times New Roman" w:eastAsia="Times New Roman" w:hAnsi="Times New Roman" w:cs="Times New Roman"/>
                <w:sz w:val="20"/>
                <w:szCs w:val="20"/>
                <w:lang w:eastAsia="ru-RU"/>
              </w:rPr>
            </w:pPr>
            <w:r w:rsidRPr="00CB6272">
              <w:rPr>
                <w:rFonts w:ascii="Times New Roman" w:eastAsia="Times New Roman" w:hAnsi="Times New Roman" w:cs="Times New Roman"/>
                <w:b/>
                <w:bCs/>
                <w:sz w:val="20"/>
                <w:szCs w:val="20"/>
                <w:lang w:eastAsia="ru-RU"/>
              </w:rPr>
              <w:t>Организационный раздел</w:t>
            </w:r>
          </w:p>
        </w:tc>
      </w:tr>
      <w:tr w:rsidR="00EC54A4" w:rsidRPr="00CB6272" w:rsidTr="00EC54A4">
        <w:tc>
          <w:tcPr>
            <w:tcW w:w="4989" w:type="dxa"/>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Учебный план</w:t>
            </w: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Включает учебные планы профилей обучения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Учебный план профиля обучения включает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Учебный план профиля предусматривает изучение не менее двух учебных предметов на углубленном уровне</w:t>
            </w:r>
          </w:p>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из соответствующей профилю обучения предметной области и (или) смежной с ней предметной области</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Предусмотрено выполнение обучающимися индивидуального проекта</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вариантам федерального учебного плана в ФОП СОО</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Выбраны варианты федеральных учебных планов:</w:t>
            </w:r>
          </w:p>
          <w:p w:rsidR="00EC54A4" w:rsidRPr="00CB6272" w:rsidRDefault="00EC54A4" w:rsidP="00CB6272">
            <w:pPr>
              <w:numPr>
                <w:ilvl w:val="0"/>
                <w:numId w:val="8"/>
              </w:numPr>
              <w:spacing w:after="0" w:line="240" w:lineRule="auto"/>
              <w:ind w:left="270"/>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учебный план гуманитарного профиля (вариант 1);</w:t>
            </w:r>
          </w:p>
          <w:p w:rsidR="00EC54A4" w:rsidRPr="00CB6272" w:rsidRDefault="00EC54A4" w:rsidP="00CB6272">
            <w:pPr>
              <w:spacing w:after="0" w:line="240" w:lineRule="auto"/>
              <w:ind w:left="270"/>
              <w:rPr>
                <w:rFonts w:ascii="Times New Roman" w:eastAsia="Times New Roman" w:hAnsi="Times New Roman" w:cs="Times New Roman"/>
                <w:sz w:val="20"/>
                <w:szCs w:val="20"/>
                <w:lang w:eastAsia="ru-RU"/>
              </w:rPr>
            </w:pP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6210"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Количество часов, предусмотренных для учебных предметов «Русский язык», «Литература», «История», «Обществознание», «География», «Основы безопасности жизнедеятельности», соответствует федеральным рабочим программам по этим учебным предметам</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val="restart"/>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 внеурочной деятельности</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План внеурочной деятельности включает инвариантный и вариативный компонент</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Инвариантный компонент плана соответствует федеральному плану внеурочной деятельности в ФОП СОО</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w:t>
            </w:r>
          </w:p>
        </w:tc>
      </w:tr>
      <w:tr w:rsidR="00EC54A4" w:rsidRPr="00CB6272" w:rsidTr="00EC54A4">
        <w:tc>
          <w:tcPr>
            <w:tcW w:w="0" w:type="auto"/>
            <w:vMerge/>
            <w:tcBorders>
              <w:left w:val="single" w:sz="6" w:space="0" w:color="222222"/>
              <w:bottom w:val="single" w:sz="6" w:space="0" w:color="222222"/>
              <w:right w:val="single" w:sz="6" w:space="0" w:color="222222"/>
            </w:tcBorders>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Вариативный компонент плана прописан по профилям обучения и включает мероприятия из ФОП СОО</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 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88452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Не сформирован вариативный компонент плана для социального-экономического профиля</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учебный график</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Соответствует календарному федеральному учебному графику в ФОП СОО</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Нет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 стадии разработки</w:t>
            </w:r>
          </w:p>
        </w:tc>
      </w:tr>
      <w:tr w:rsidR="00EC54A4" w:rsidRPr="00CB6272" w:rsidTr="00EC54A4">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Календарный план воспитательной работы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tc>
        <w:tc>
          <w:tcPr>
            <w:tcW w:w="4759"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Соответствует</w:t>
            </w:r>
          </w:p>
        </w:tc>
        <w:tc>
          <w:tcPr>
            <w:tcW w:w="3971" w:type="dxa"/>
            <w:tcBorders>
              <w:bottom w:val="single" w:sz="6" w:space="0" w:color="222222"/>
              <w:right w:val="single" w:sz="6" w:space="0" w:color="222222"/>
            </w:tcBorders>
            <w:tcMar>
              <w:top w:w="75" w:type="dxa"/>
              <w:left w:w="75" w:type="dxa"/>
              <w:bottom w:w="75" w:type="dxa"/>
              <w:right w:w="75" w:type="dxa"/>
            </w:tcMar>
            <w:vAlign w:val="center"/>
            <w:hideMark/>
          </w:tcPr>
          <w:p w:rsidR="00EC54A4" w:rsidRPr="00CB6272" w:rsidRDefault="00EC54A4"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i/>
                <w:iCs/>
                <w:sz w:val="20"/>
                <w:szCs w:val="20"/>
                <w:shd w:val="clear" w:color="auto" w:fill="FFFFCC"/>
                <w:lang w:eastAsia="ru-RU"/>
              </w:rPr>
              <w:t>Возможны изменения</w:t>
            </w:r>
          </w:p>
        </w:tc>
      </w:tr>
    </w:tbl>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ООП среднего общего образования предусматривает реализацию через организацию образовательной деятельности (урочной и внеурочной) </w:t>
      </w:r>
      <w:r w:rsidRPr="00CB6272">
        <w:rPr>
          <w:rFonts w:ascii="Times New Roman" w:eastAsia="Times New Roman" w:hAnsi="Times New Roman" w:cs="Times New Roman"/>
          <w:i/>
          <w:iCs/>
          <w:color w:val="222222"/>
          <w:sz w:val="21"/>
          <w:szCs w:val="21"/>
          <w:shd w:val="clear" w:color="auto" w:fill="FFFFCC"/>
          <w:lang w:eastAsia="ru-RU"/>
        </w:rPr>
        <w:t>в соответствии</w:t>
      </w:r>
      <w:r w:rsidRPr="00CB6272">
        <w:rPr>
          <w:rFonts w:ascii="Times New Roman" w:eastAsia="Times New Roman" w:hAnsi="Times New Roman" w:cs="Times New Roman"/>
          <w:color w:val="222222"/>
          <w:sz w:val="21"/>
          <w:szCs w:val="21"/>
          <w:lang w:eastAsia="ru-RU"/>
        </w:rPr>
        <w:t> с </w:t>
      </w:r>
      <w:hyperlink r:id="rId35" w:anchor="/document/99/573500115/XA00LVA2M9/" w:tgtFrame="_self" w:history="1">
        <w:r w:rsidRPr="00CB6272">
          <w:rPr>
            <w:rFonts w:ascii="Times New Roman" w:eastAsia="Times New Roman" w:hAnsi="Times New Roman" w:cs="Times New Roman"/>
            <w:color w:val="01745C"/>
            <w:sz w:val="21"/>
            <w:szCs w:val="21"/>
            <w:lang w:eastAsia="ru-RU"/>
          </w:rPr>
          <w:t>СанПиН 1.2.3685-21</w:t>
        </w:r>
      </w:hyperlink>
      <w:r w:rsidRPr="00CB6272">
        <w:rPr>
          <w:rFonts w:ascii="Times New Roman" w:eastAsia="Times New Roman" w:hAnsi="Times New Roman" w:cs="Times New Roman"/>
          <w:color w:val="222222"/>
          <w:sz w:val="21"/>
          <w:szCs w:val="21"/>
          <w:lang w:eastAsia="ru-RU"/>
        </w:rPr>
        <w:t> и </w:t>
      </w:r>
      <w:hyperlink r:id="rId36" w:anchor="/document/99/566085656/XA00LVS2MC/" w:tgtFrame="_self" w:history="1">
        <w:r w:rsidRPr="00CB6272">
          <w:rPr>
            <w:rFonts w:ascii="Times New Roman" w:eastAsia="Times New Roman" w:hAnsi="Times New Roman" w:cs="Times New Roman"/>
            <w:color w:val="01745C"/>
            <w:sz w:val="21"/>
            <w:szCs w:val="21"/>
            <w:lang w:eastAsia="ru-RU"/>
          </w:rPr>
          <w:t>СП 2.4.3648-20</w:t>
        </w:r>
      </w:hyperlink>
      <w:r w:rsidRPr="00CB6272">
        <w:rPr>
          <w:rFonts w:ascii="Times New Roman" w:eastAsia="Times New Roman" w:hAnsi="Times New Roman" w:cs="Times New Roman"/>
          <w:color w:val="222222"/>
          <w:sz w:val="21"/>
          <w:szCs w:val="21"/>
          <w:lang w:eastAsia="ru-RU"/>
        </w:rPr>
        <w:t>.</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Федеральные рабочие программы по учебным предметам «Русский язык», «Литература», «История», «Обществознание», «География», «Основы безопасности жизнедеятельности» включены в ООП СОО. Рабочие программы по остальным учебным предметам, учебным курсам, модулям учебного плана разработаны в соответствии с ФГОС СОО.</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Выводы:</w:t>
      </w:r>
    </w:p>
    <w:p w:rsidR="001F4CCA" w:rsidRPr="00CB6272" w:rsidRDefault="00EC54A4" w:rsidP="00CB6272">
      <w:pPr>
        <w:numPr>
          <w:ilvl w:val="0"/>
          <w:numId w:val="9"/>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На момент проведения анализа ООП СОО соответствует обновленному ФГОС СОО и ФОП СОО на </w:t>
      </w:r>
      <w:r w:rsidRPr="00CB6272">
        <w:rPr>
          <w:rFonts w:ascii="Times New Roman" w:eastAsia="Times New Roman" w:hAnsi="Times New Roman" w:cs="Times New Roman"/>
          <w:i/>
          <w:iCs/>
          <w:color w:val="222222"/>
          <w:sz w:val="21"/>
          <w:szCs w:val="21"/>
          <w:shd w:val="clear" w:color="auto" w:fill="FFFFCC"/>
          <w:lang w:eastAsia="ru-RU"/>
        </w:rPr>
        <w:t>85</w:t>
      </w:r>
      <w:r w:rsidRPr="00CB6272">
        <w:rPr>
          <w:rFonts w:ascii="Times New Roman" w:eastAsia="Times New Roman" w:hAnsi="Times New Roman" w:cs="Times New Roman"/>
          <w:color w:val="222222"/>
          <w:sz w:val="21"/>
          <w:szCs w:val="21"/>
          <w:lang w:eastAsia="ru-RU"/>
        </w:rPr>
        <w:t> процентов. </w:t>
      </w:r>
      <w:r w:rsidR="001F4CCA" w:rsidRPr="00CB6272">
        <w:rPr>
          <w:rFonts w:ascii="Times New Roman" w:eastAsia="Times New Roman" w:hAnsi="Times New Roman" w:cs="Times New Roman"/>
          <w:color w:val="222222"/>
          <w:sz w:val="21"/>
          <w:szCs w:val="21"/>
          <w:lang w:eastAsia="ru-RU"/>
        </w:rPr>
        <w:t>Полностью приведен в соответствие целевой раздел программы. В содержательный раздел включены федеральные рабочие программы по учебным предметам «Русский язык», «Литература», «История», «Обществознание», «География», «Основы безопасности жизнедеятельности». Не представлены рабочие программы по учебным предметам «Биология» и «Химия» углубленного уровня. Не приведены в соответствие рабочие программы учебных предметов «Физическая культура», &lt;...&gt;.</w:t>
      </w:r>
    </w:p>
    <w:p w:rsidR="001F4CCA" w:rsidRPr="00CB6272" w:rsidRDefault="001F4CCA" w:rsidP="00CB6272">
      <w:pPr>
        <w:numPr>
          <w:ilvl w:val="0"/>
          <w:numId w:val="9"/>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Не приведен в соответствие с ФОП СОО план внеурочной деятельности. Не сформирован вариативный компонент плана для социального-экономического профиля.</w:t>
      </w:r>
    </w:p>
    <w:p w:rsidR="001F4CCA" w:rsidRPr="00CB6272" w:rsidRDefault="001F4CCA" w:rsidP="00CB6272">
      <w:pPr>
        <w:numPr>
          <w:ilvl w:val="0"/>
          <w:numId w:val="9"/>
        </w:num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В организационном разделе нуждается в доработке календарный учебный график.</w:t>
      </w:r>
    </w:p>
    <w:p w:rsidR="001F4CCA" w:rsidRPr="00CB6272" w:rsidRDefault="001F4CCA" w:rsidP="00CB6272">
      <w:pPr>
        <w:spacing w:after="0" w:line="240" w:lineRule="auto"/>
        <w:ind w:left="270"/>
        <w:rPr>
          <w:rFonts w:ascii="Times New Roman" w:eastAsia="Times New Roman" w:hAnsi="Times New Roman" w:cs="Times New Roman"/>
          <w:color w:val="222222"/>
          <w:sz w:val="21"/>
          <w:szCs w:val="21"/>
          <w:lang w:eastAsia="ru-RU"/>
        </w:rPr>
      </w:pPr>
    </w:p>
    <w:p w:rsidR="00EC54A4" w:rsidRPr="00CB6272" w:rsidRDefault="001F4CCA" w:rsidP="00CB6272">
      <w:pPr>
        <w:spacing w:after="0" w:line="240" w:lineRule="auto"/>
        <w:ind w:left="270"/>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b/>
          <w:bCs/>
          <w:color w:val="222222"/>
          <w:sz w:val="21"/>
          <w:szCs w:val="21"/>
          <w:lang w:eastAsia="ru-RU"/>
        </w:rPr>
        <w:t xml:space="preserve"> </w:t>
      </w:r>
      <w:r w:rsidR="00EC54A4" w:rsidRPr="00CB6272">
        <w:rPr>
          <w:rFonts w:ascii="Times New Roman" w:eastAsia="Times New Roman" w:hAnsi="Times New Roman" w:cs="Times New Roman"/>
          <w:b/>
          <w:bCs/>
          <w:color w:val="222222"/>
          <w:sz w:val="21"/>
          <w:szCs w:val="21"/>
          <w:lang w:eastAsia="ru-RU"/>
        </w:rPr>
        <w:t>Рекомендации:</w:t>
      </w:r>
    </w:p>
    <w:p w:rsidR="00EC54A4"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 Рабочей группе, занимающейся приведением ООП СОО в соответствие с требованиями ФГОС СОО и ФОП СОО:</w:t>
      </w:r>
    </w:p>
    <w:p w:rsidR="001F4CCA" w:rsidRPr="00CB6272" w:rsidRDefault="00EC54A4"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w:t>
      </w:r>
      <w:r w:rsidR="001F4CCA" w:rsidRPr="00CB6272">
        <w:rPr>
          <w:rFonts w:ascii="Times New Roman" w:eastAsia="Times New Roman" w:hAnsi="Times New Roman" w:cs="Times New Roman"/>
          <w:color w:val="222222"/>
          <w:sz w:val="21"/>
          <w:szCs w:val="21"/>
          <w:lang w:eastAsia="ru-RU"/>
        </w:rPr>
        <w:t>.1. Завершить приведение ООП СОО в соответствие с требованиями ФГОС СОО и ФОП СОО в срок до 25.05.2023.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1.2. Представить ООП СОО на повторный контроль 30.05.2023.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 Учителям-предметникам:</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2.1. Завершить разработку и представить на согласование рабочие программы учебных предметов, курсов и модулей, в том числе внеурочной деятельности, до 25.06.2023.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lastRenderedPageBreak/>
        <w:t>3. Руководителям ШМО:</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3.1. Взять на контроль разработку учителями-предметниками рабочих программ учебных предметов, курсов и модулей, в том числе внеурочной деятельности.</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3.2. Обсудить на заседании ШМО и согласовать рабочие программы учебных предметов, курсов и модулей, в том числе внеурочной деятельности, до 15.08.2023.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 Заместителям директора по УВР Носовой М.М., по НМР Мечниковой П.А.:</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4.1. Привести в соответствие с ФОП СОО план внеурочной деятельности в срок до 25.05.2023.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4.2. Провести повторную экспертизу ООП СОО на соответствие ФГОС СОО и ФОП СОО в срок до 30.06.2023.</w:t>
      </w:r>
    </w:p>
    <w:p w:rsidR="001F4CCA"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4.3. Подготовить презентацию об изменениях в ООП на педагогическом совете 25.08.2023.</w:t>
      </w:r>
    </w:p>
    <w:p w:rsidR="00EC54A4" w:rsidRPr="00CB6272" w:rsidRDefault="001F4CCA"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4.4. Представить текст ООП СОО для утверждения директору в срок до 25.08.2023.</w:t>
      </w:r>
    </w:p>
    <w:p w:rsidR="00884524" w:rsidRPr="00CB6272" w:rsidRDefault="00884524" w:rsidP="00CB6272">
      <w:pPr>
        <w:spacing w:after="0" w:line="240" w:lineRule="auto"/>
        <w:rPr>
          <w:rFonts w:ascii="Times New Roman" w:eastAsia="Times New Roman" w:hAnsi="Times New Roman" w:cs="Times New Roman"/>
          <w:color w:val="222222"/>
          <w:sz w:val="21"/>
          <w:szCs w:val="21"/>
          <w:lang w:eastAsia="ru-RU"/>
        </w:rPr>
      </w:pPr>
    </w:p>
    <w:p w:rsidR="00EC54A4" w:rsidRPr="00CB6272" w:rsidRDefault="00BD2477" w:rsidP="00CB6272">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t>8</w:t>
      </w:r>
      <w:r w:rsidR="00EC54A4" w:rsidRPr="00CB6272">
        <w:rPr>
          <w:rFonts w:ascii="Times New Roman" w:eastAsia="Times New Roman" w:hAnsi="Times New Roman" w:cs="Times New Roman"/>
          <w:b/>
          <w:bCs/>
          <w:color w:val="222222"/>
          <w:sz w:val="21"/>
          <w:szCs w:val="21"/>
          <w:lang w:eastAsia="ru-RU"/>
        </w:rPr>
        <w:t>.3. Анализ психолого-педагогических условий реализации основной образовательной программы</w:t>
      </w:r>
    </w:p>
    <w:p w:rsidR="00EC54A4" w:rsidRPr="00CB6272" w:rsidRDefault="00D369AD" w:rsidP="00CB6272">
      <w:pPr>
        <w:spacing w:after="0" w:line="240" w:lineRule="auto"/>
        <w:rPr>
          <w:rFonts w:ascii="Times New Roman" w:eastAsia="Times New Roman" w:hAnsi="Times New Roman" w:cs="Times New Roman"/>
          <w:color w:val="222222"/>
          <w:sz w:val="21"/>
          <w:szCs w:val="21"/>
          <w:lang w:eastAsia="ru-RU"/>
        </w:rPr>
      </w:pPr>
      <w:r w:rsidRPr="00CB6272">
        <w:rPr>
          <w:rFonts w:ascii="Times New Roman" w:eastAsia="Times New Roman" w:hAnsi="Times New Roman" w:cs="Times New Roman"/>
          <w:color w:val="222222"/>
          <w:sz w:val="21"/>
          <w:szCs w:val="21"/>
          <w:lang w:eastAsia="ru-RU"/>
        </w:rPr>
        <w:t>В школе функционирует психолого-педагогическая служба, включающая 4 сотрудников.</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1842"/>
        <w:gridCol w:w="2680"/>
        <w:gridCol w:w="5928"/>
      </w:tblGrid>
      <w:tr w:rsidR="00D369AD" w:rsidRPr="00CB6272" w:rsidTr="00EC54A4">
        <w:trPr>
          <w:tblHeader/>
        </w:trPr>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Ф. И. О. сотрудника</w:t>
            </w:r>
          </w:p>
        </w:tc>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Должность</w:t>
            </w:r>
          </w:p>
        </w:tc>
        <w:tc>
          <w:tcPr>
            <w:tcW w:w="0" w:type="auto"/>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Обязанности</w:t>
            </w:r>
          </w:p>
        </w:tc>
      </w:tr>
      <w:tr w:rsidR="00D369AD" w:rsidRPr="00CB6272" w:rsidTr="00EC54A4">
        <w:trPr>
          <w:tblHead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Ф. И. О. сотрудника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Должность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EC54A4"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Обязанности</w:t>
            </w:r>
          </w:p>
        </w:tc>
      </w:tr>
      <w:tr w:rsidR="00D369AD" w:rsidRPr="00CB6272" w:rsidTr="00EC54A4">
        <w:trPr>
          <w:tblHead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Халилова Г.З.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b/>
                <w:bCs/>
                <w:sz w:val="20"/>
                <w:szCs w:val="20"/>
                <w:lang w:eastAsia="ru-RU"/>
              </w:rPr>
              <w:t>Заместитель директора по НО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b/>
                <w:bCs/>
                <w:sz w:val="20"/>
                <w:szCs w:val="20"/>
                <w:lang w:eastAsia="ru-RU"/>
              </w:rPr>
            </w:pPr>
            <w:r w:rsidRPr="00CB6272">
              <w:rPr>
                <w:rFonts w:ascii="Times New Roman" w:eastAsia="Times New Roman" w:hAnsi="Times New Roman" w:cs="Times New Roman"/>
                <w:sz w:val="20"/>
                <w:szCs w:val="20"/>
                <w:lang w:eastAsia="ru-RU"/>
              </w:rPr>
              <w:t>председатель школьного ППК</w:t>
            </w:r>
          </w:p>
        </w:tc>
      </w:tr>
      <w:tr w:rsidR="00D369AD" w:rsidRPr="00CB6272" w:rsidTr="00EC54A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Миронова Ю.А.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Педагог-психолог</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 xml:space="preserve">Руководитель психолого-педагогической службы, </w:t>
            </w:r>
          </w:p>
        </w:tc>
      </w:tr>
      <w:tr w:rsidR="00D369AD" w:rsidRPr="00CB6272" w:rsidTr="00EC54A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Сунгатова Г.Ф.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Учитель-логопед</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Учитель коррекционных классов. Руководитель логопункта</w:t>
            </w:r>
          </w:p>
        </w:tc>
      </w:tr>
      <w:tr w:rsidR="00D369AD" w:rsidRPr="00CB6272" w:rsidTr="00D369A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Галиева Г.Р.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Руководитель логопункта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Сотрудник психолого-педагогической службы, учитель коррекционных классов</w:t>
            </w:r>
          </w:p>
        </w:tc>
      </w:tr>
      <w:tr w:rsidR="00D369AD" w:rsidRPr="00CB6272" w:rsidTr="00D369A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Сулейманова Р.Ф.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Учитель коррекционных классов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EC54A4"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Сотрудник психолого-педагогической службы, педагог-психолог</w:t>
            </w:r>
          </w:p>
        </w:tc>
      </w:tr>
      <w:tr w:rsidR="00D369AD" w:rsidRPr="00CB6272" w:rsidTr="00D369AD">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Гарипова Ф.Ф.</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Учитель коррекционных классов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D369AD" w:rsidRPr="00CB6272" w:rsidRDefault="00D369AD" w:rsidP="00CB6272">
            <w:pPr>
              <w:spacing w:after="0" w:line="240" w:lineRule="auto"/>
              <w:rPr>
                <w:rFonts w:ascii="Times New Roman" w:eastAsia="Times New Roman" w:hAnsi="Times New Roman" w:cs="Times New Roman"/>
                <w:sz w:val="20"/>
                <w:szCs w:val="20"/>
                <w:lang w:eastAsia="ru-RU"/>
              </w:rPr>
            </w:pPr>
            <w:r w:rsidRPr="00CB6272">
              <w:rPr>
                <w:rFonts w:ascii="Times New Roman" w:eastAsia="Times New Roman" w:hAnsi="Times New Roman" w:cs="Times New Roman"/>
                <w:sz w:val="20"/>
                <w:szCs w:val="20"/>
                <w:lang w:eastAsia="ru-RU"/>
              </w:rPr>
              <w:t>Сотрудник психолого-педагогической службы, педагог-дефектолог</w:t>
            </w:r>
          </w:p>
        </w:tc>
      </w:tr>
    </w:tbl>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Задача психолого-педагогической службы – организация психолого-педагогического сопровождения образовательного процесса.</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Организационно-управленческой формой сопровождения является психолого-педагогический консилиум. В состав психолого-педагогического консилиума входят педагог-психолог, социальный педагог, учителя начальных классов, заместитель директора по УВР, при необходимости приглашаются педагоги-предметники.</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Основными направлениями деятельности психолого-педагогической службы являются: диагностическое, коррекционно-развивающее, консультативное, информационно-просветительское.</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Приоритетным направлением является профилактическая работа с детьми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познавательных (проблемы восприятия, внимания, памяти, мышления, трудностей в обучении).</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В рамках диагностического направления в 2022/23 учебном году педагогом-психологом Мироновой Ю.А. были проведены обследования:</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обучающихся 1-х классов с целью выявления уровня готовности к обучению в школе (52 человека);</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обучающихся 1-х классов с целью выявления уровня адаптации к школьному обучению (49 человек);</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обучающихся 5-х классов с целью выявления уровня адаптации к новым условиям обучения (67 человек);</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вновь прибывших детей (2–4-е классы) с целью выявления отклонений в развитии познавательных процессов и изучения эмоционально-волевой сферы (8 человек).</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Проведенная диагностическая работа позволила своевременно выявить детей, нуждающихся в специализированной помощи, определить уровень их актуального развития и зону ближайшего развития, а также выявить резервные возможности. Изучение индивидуальных особенностей обучающихся позволяет планировать сроки, этапы и основные направления коррекционной работы. По результатам диагностического обследования были выработаны рекомендации по основным направлениям работы, сформированы группы обучающихся для проведения коррекционно-развивающих занятий.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В рамках коррекционно-развивающего направления педагогом-психологом Мироновой Ю.А. проводилась групповая и индивидуальная коррекционно-развивающая работа с обучающимися, направленная на развитие у них необходимых качеств для более успешной адаптации и преодоления трудностей обучения, нарушений развития в когнитивной, эмоционально-поведенческой и коммуникативной сферах.</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Так, в 2022/23 учебном году были проведены групповые коррекционно-развивающие занятия для обучающихся:</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1-х классов с низким уровнем готовности к школе по развитию познавательных способностей;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5-х классов с трудностями в процессе адаптации к новым условиям обучения;</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lastRenderedPageBreak/>
        <w:t>•</w:t>
      </w:r>
      <w:r w:rsidRPr="00CB6272">
        <w:rPr>
          <w:rFonts w:ascii="Times New Roman" w:eastAsia="Times New Roman" w:hAnsi="Times New Roman" w:cs="Times New Roman"/>
          <w:bCs/>
          <w:color w:val="222222"/>
          <w:sz w:val="21"/>
          <w:szCs w:val="21"/>
          <w:lang w:eastAsia="ru-RU"/>
        </w:rPr>
        <w:tab/>
        <w:t>1-х классов с трудностями в процессе адаптации к школе.</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Всего за этот учебный год было проведено 50 групповых коррекционно-развивающих занятий.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Также проводилась индивидуальная коррекционно-развивающая работа с обучающимися, имеющими различные трудности. Всего проведено 35 индивидуальных занятий.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Основная тематика индивидуальных коррекционно-развивающих занятий: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коррекция и развитие познавательных процессов;</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развитие эмоционально-волевой и личностной сферы;</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работа со стрессовыми состояниями;</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работа с агрессией;</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развитие коммуникативных навыков;</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w:t>
      </w:r>
      <w:r w:rsidRPr="00CB6272">
        <w:rPr>
          <w:rFonts w:ascii="Times New Roman" w:eastAsia="Times New Roman" w:hAnsi="Times New Roman" w:cs="Times New Roman"/>
          <w:bCs/>
          <w:color w:val="222222"/>
          <w:sz w:val="21"/>
          <w:szCs w:val="21"/>
          <w:lang w:eastAsia="ru-RU"/>
        </w:rPr>
        <w:tab/>
        <w:t>психокоррекция поведения.</w:t>
      </w:r>
    </w:p>
    <w:p w:rsidR="00AE0B53" w:rsidRPr="00CB6272" w:rsidRDefault="00AE0B53" w:rsidP="00CB6272">
      <w:pPr>
        <w:spacing w:after="0" w:line="240" w:lineRule="auto"/>
        <w:rPr>
          <w:rFonts w:ascii="Times New Roman" w:eastAsia="Times New Roman" w:hAnsi="Times New Roman" w:cs="Times New Roman"/>
          <w:bCs/>
          <w:color w:val="222222"/>
          <w:sz w:val="21"/>
          <w:szCs w:val="21"/>
          <w:lang w:eastAsia="ru-RU"/>
        </w:rPr>
      </w:pPr>
      <w:r w:rsidRPr="00CB6272">
        <w:rPr>
          <w:rFonts w:ascii="Times New Roman" w:eastAsia="Times New Roman" w:hAnsi="Times New Roman" w:cs="Times New Roman"/>
          <w:bCs/>
          <w:color w:val="222222"/>
          <w:sz w:val="21"/>
          <w:szCs w:val="21"/>
          <w:lang w:eastAsia="ru-RU"/>
        </w:rPr>
        <w:t>Коррекционные занятия проводились с обучающимися по мере выявления педагогом и педагогом-психологом индивидуальных пробелов в их развитии и обучении. Обучающиеся, удовлетворительно усваивающие учебный материал в ходе фронтальной работы, к индивидуальным занятиям не привлекались, помощь оказывалась ученикам, испытывающим особые затруднения в обучении. Периодически на индивидуальные занятия привлекались также обучающиеся, не усвоившие материал вследствие пропусков уроков по болезни либо из-за чрезмерной возбудимости или заторможенности во время уроков.</w:t>
      </w:r>
    </w:p>
    <w:p w:rsidR="00BD2477" w:rsidRDefault="00BD2477" w:rsidP="00CB6272">
      <w:pPr>
        <w:spacing w:after="0" w:line="240" w:lineRule="auto"/>
        <w:ind w:firstLine="567"/>
        <w:jc w:val="center"/>
        <w:rPr>
          <w:rFonts w:ascii="Times New Roman" w:hAnsi="Times New Roman" w:cs="Times New Roman"/>
          <w:b/>
        </w:rPr>
      </w:pPr>
    </w:p>
    <w:p w:rsidR="00AE0B53" w:rsidRPr="00BD2477" w:rsidRDefault="00AE0B53" w:rsidP="00CB6272">
      <w:pPr>
        <w:spacing w:after="0" w:line="240" w:lineRule="auto"/>
        <w:ind w:firstLine="567"/>
        <w:jc w:val="center"/>
        <w:rPr>
          <w:rFonts w:ascii="Times New Roman" w:hAnsi="Times New Roman" w:cs="Times New Roman"/>
          <w:b/>
        </w:rPr>
      </w:pPr>
      <w:r w:rsidRPr="00BD2477">
        <w:rPr>
          <w:rFonts w:ascii="Times New Roman" w:hAnsi="Times New Roman" w:cs="Times New Roman"/>
          <w:b/>
        </w:rPr>
        <w:t>Анализ работы психолого-педагогической службы за 2022-2023 учебный год</w:t>
      </w:r>
    </w:p>
    <w:p w:rsidR="00AE0B53" w:rsidRPr="00BD2477" w:rsidRDefault="00AE0B53" w:rsidP="00CB6272">
      <w:pPr>
        <w:spacing w:after="0" w:line="240" w:lineRule="auto"/>
        <w:ind w:firstLine="567"/>
        <w:jc w:val="center"/>
        <w:rPr>
          <w:rFonts w:ascii="Times New Roman" w:hAnsi="Times New Roman" w:cs="Times New Roman"/>
          <w:b/>
        </w:rPr>
      </w:pPr>
      <w:r w:rsidRPr="00BD2477">
        <w:rPr>
          <w:rFonts w:ascii="Times New Roman" w:hAnsi="Times New Roman" w:cs="Times New Roman"/>
          <w:b/>
        </w:rPr>
        <w:t>МБОУ «Рыбно-Слободская СОШ №2»</w:t>
      </w:r>
    </w:p>
    <w:p w:rsidR="00AE0B53" w:rsidRPr="00BD2477" w:rsidRDefault="00AE0B53" w:rsidP="00CB6272">
      <w:pPr>
        <w:spacing w:after="0" w:line="240" w:lineRule="auto"/>
        <w:ind w:firstLine="567"/>
        <w:jc w:val="center"/>
        <w:rPr>
          <w:rFonts w:ascii="Times New Roman" w:hAnsi="Times New Roman" w:cs="Times New Roman"/>
          <w:b/>
        </w:rPr>
      </w:pPr>
      <w:r w:rsidRPr="00BD2477">
        <w:rPr>
          <w:rFonts w:ascii="Times New Roman" w:hAnsi="Times New Roman" w:cs="Times New Roman"/>
          <w:b/>
        </w:rPr>
        <w:t>Рыбно-Слободского муниципального района РТ</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b/>
        </w:rPr>
        <w:t>Цель:</w:t>
      </w:r>
      <w:r w:rsidRPr="00CB6272">
        <w:rPr>
          <w:rFonts w:ascii="Times New Roman" w:hAnsi="Times New Roman" w:cs="Times New Roman"/>
        </w:rPr>
        <w:t xml:space="preserve"> реализация развивающего потенциала образования - обеспечение развития УУД как собственного психологического составляющего ядра образования;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AE0B53" w:rsidRPr="00CB6272" w:rsidRDefault="00AE0B53" w:rsidP="00CB6272">
      <w:pPr>
        <w:spacing w:after="0" w:line="240" w:lineRule="auto"/>
        <w:ind w:firstLine="567"/>
        <w:jc w:val="both"/>
        <w:rPr>
          <w:rFonts w:ascii="Times New Roman" w:hAnsi="Times New Roman" w:cs="Times New Roman"/>
          <w:b/>
        </w:rPr>
      </w:pPr>
      <w:r w:rsidRPr="00CB6272">
        <w:rPr>
          <w:rFonts w:ascii="Times New Roman" w:hAnsi="Times New Roman" w:cs="Times New Roman"/>
          <w:b/>
        </w:rPr>
        <w:t>Задачи: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-Обеспечение адаптации к школе.</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-Выявление интеллектуального уровня, состояния эмоционально-волевой сферы;</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-Повышение заинтересованности детей в учебной деятельности, развитие познавательной и учебной мотивации.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-Формирование у обучающихся способностей к самопознанию, саморазвитию и самоопределению;</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-Создание специальных социально-психологических условий для оказания помощи детям, имеющим проблемы в психологическом развитии, обучении.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-Развитие самостоятельности и самоорганизации.</w:t>
      </w: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Работа службы включала в себя следующие направления деятельности: консультативное, диагностическое, коррекционно-развивающее, в соответствии с планом работы ОУ.</w:t>
      </w: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Работа с педагогическим коллективом</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-проведение индивидуальных консультаций;</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-просветительская работа (выступления на собраниях МО педагогов, индивидуальные консультации)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Работа с родителями.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индивидуальные и групповые консультации (по запросу и результатам диагностик)</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работа по психолого-педагогическому просвещению (выступления на родительских собраниях).</w:t>
      </w: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b/>
        </w:rPr>
      </w:pPr>
      <w:r w:rsidRPr="00CB6272">
        <w:rPr>
          <w:rFonts w:ascii="Times New Roman" w:hAnsi="Times New Roman" w:cs="Times New Roman"/>
          <w:b/>
        </w:rPr>
        <w:t>Диагностическая работа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Диагностическая работа проводилась по намеченному годовому плану в рамках реализации программы диагностического минимума в условиях школы, а также в соответствии с запросами педагогов, учеников, родителей, администрацией.</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Психодиагностика проводилась с целью определения индивидуальных особенностей и склонностей детей, их потенциальных возможностей в процессе обучения и воспитания, в профессиональном самоопределении, с целью выявления причин и механизмов нарушений в обучении, развитии, социальной адаптации.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При реализации диагностического направления были выполнены следующие мероприятия: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1.</w:t>
      </w:r>
      <w:r w:rsidRPr="00CB6272">
        <w:rPr>
          <w:rFonts w:ascii="Times New Roman" w:hAnsi="Times New Roman" w:cs="Times New Roman"/>
        </w:rPr>
        <w:tab/>
        <w:t xml:space="preserve">Первичная (сентябрь) и вторичная (апрель) диагностики 1А и 1Б классов с целью определения уровня школьной готовности и уровня психических процессов (диагностический комплекс Семаго М.М.; тест Керна-Йирасека).  Анализируя результаты исследования первоклассников было выявлено, что  учащиеся имеют средний уровень развития психических процессов и готовности к обучению на начало ученого года и повышенный уровень готовности к обучению на конец учебного года.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lastRenderedPageBreak/>
        <w:t xml:space="preserve">2. Среди обучающихся 5А и 5Б классов была проведена психолого-педагогическая диагностика (сентябрь) уровня адаптации (тест школьно тревожности Филлипса; Методика самооценки В.Н. Ковалева (личностные УУД); изучение социально - психологической адаптации ребенка в школе по Э.М. Александровской; модифицированный вариант анкеты школьной мотивации Н.Г. Лускановой). Анализ полученных результатов свидетельствует о том, что процесс адаптации  протекал оптимально – уровень школьной тревожности низкий. У   детей отмечается положительное отношение к школе, есть познавательный мотив, стремление наиболее успешно выполнять все предъявляемые школой требования.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3. В 10А классе в октябре 2022г проведена диагностика по уровню адаптации к обучению в старшем звене (Методика изучения эмоционального напряжения; Выявление уровня ситуативной, межличностной и самооценочной тревожности  Филлипса. Результаты показали, что микроклимат в классе положительный, слияние классов прошло успешно. Учащиеся 10 А класса адаптировались к новым условиям.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4. В мае 2023 г. среди учащихся 4А и 4Б классов проведена входная диагностика готовности к переходу в среднее звено. Использованы  следующие методики: анкета для оценки уровня школьной мотивации Лускановой Н.Г.; шкала тревожности ребенка Кудрина Г.Я.; Социометрия; рейтинг предметов. Результаты показали готовность обучающихся четвертых классов к переходу в среднее звено.  У двоих обучающихся показатели тревожности показали высокий уровень тревожности. С ними проведена индивидуальная консультация и даны рекомендации родителям.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5. В октябре, ноябре 2022 г. с обучающимися 2-8 классов проведены диагностики с целью выявления тревожных обучающихся (Методика Филлипса «Оценка уровня тревожности»; Методика Кондаша «Шкала тревожности».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6. В феврале 2023 г. с обучающимися 9, 11 классов проведена диагностика наличия экзаменационного стресса у выпускников при проведении ГИА (Методика САН; изучение эмоциональной напряженности;  «Психологической готовности выпускников к сдаче экзаменов (ГИА, ЕГЭ);  Методика Кондаша «Шкала тревожности».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7. В течение учебного года с обучающимися, имеющим статус ОВЗ проводился ряд диагностик по выявлению уровня развития учебно-организационных, учебно-информационных навыков, школьной мотивации, уровня развития жизненных компетенций.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 методика диагностики мотивации учения и эмоционального отношения к учению (модификация А.Д. Андреева);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методика «Кактус»;</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анкета по выявлению уровня самооценки;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анкета по выявлению уровня агрессивности учащихся;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цветовой тест Люшера;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-тест «Дом-дерево-человек»;</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-диагностика доминирующей перцептивной модальности С. Ефремцева для определения ведущего типа восприятия;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-тест по выявлению особенностей темперамента.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8. В 8 – 9 классах проведена диагностика суицидальных рисков,  при проведении диагностических мероприятий использовались следующие методики: самооценка психических состояний по Г. Айзенку, шкала депрессии Зунге (по Т.И. Балашовой), цветовой тест Люшера. В результате диагностических исследований было выявлено, что у учащихся на момент исследования  состояние без депрессии; внутренние личностные факторы суицидального поведения не выявлены; высокие уровни тревожности, фрустрации, агрессивности, ригидности зафиксированы не были.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9. С 15.09.22 по 15.10.22 среди учащихся школы, в возрасте от 13 до 17 лет, проведено социально – психологическое тестирование и мониторинг психологической безопасности образовательной среды на основании приказа МОиНРТ №под-1511/22 от 09.09.2022г. с целью выявления скрытой и явной рискогенности социально-психологических условий, формирующих психологическую готовность к аддиктивному поведению у лиц подросткового и юношеского возраста.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10. С 24.04.23 по 25.05.23 среди обучающихся 6-11 классов проведен мониторинг психологической безопасности образовательной среды  на основании приказа МОиНРТ №под-851/23 от 20.04.2023 г.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11. В течение года проводилась диагностика познавательной и личностной сферы подростков, поставленных на внутришкольный учет.</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Согласно плану и экстренно (по запросам) проводились индивидуальные консультации для обучающихся указанной группы и их родителей.</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По запросам (как со стороны классных руководителей, так и администрации) проводились классные часы по нормализации психологического климата в проблемных классах.</w:t>
      </w: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b/>
        </w:rPr>
      </w:pPr>
      <w:r w:rsidRPr="00CB6272">
        <w:rPr>
          <w:rFonts w:ascii="Times New Roman" w:hAnsi="Times New Roman" w:cs="Times New Roman"/>
          <w:b/>
        </w:rPr>
        <w:t>Коррекционно-развивающая работа.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Опираясь на результаты проведенных диагностик, а также по запросам учителей и администрации школы, проводились занятия с детьми, имеющими трудности в обучении, адаптации, поведении.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lastRenderedPageBreak/>
        <w:t>В 2022- 2023 учебном году для 1-11 классов коррекционно-развивающая работа состояла в следующем:</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1. Занятия с обучающимися, испытывающим временные трудности периода адаптации (личностные, коммуникативные, регулятивные, познавательные):</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- 1А и 1Б -« Мир вокруг меня»;  «Если б я был волшебником»; «В мире эмоций!»:</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- 5А и 5Б -«Один за всех»; «Я умею владеть собой»; «Правила поведения на уроке»; «Моя уверенность»;</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- 10 А – «Мои ценности в жизни».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В ноябре-апреле проводилась индивидуальная работа с обучающимися, имеющим трудности в обучении, с высоким уровнем тревожности, с низким уровнем учебной мотивации: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«Развитие навыков общения и позитивного отношения к себе»;</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Арт-терапия;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-использование кинезиологических упражнений, направленных на развитие памяти, мышления, внимания, переключения внимания;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-посещение сенсорной комнаты для снятия психо-эмоционального напряжения;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-песочная терапия, Су-Джок; </w:t>
      </w:r>
      <w:r w:rsidRPr="00CB6272">
        <w:rPr>
          <w:rFonts w:ascii="Times New Roman" w:hAnsi="Times New Roman" w:cs="Times New Roman"/>
          <w:lang w:val="en-US"/>
        </w:rPr>
        <w:t>IQ</w:t>
      </w:r>
      <w:r w:rsidRPr="00CB6272">
        <w:rPr>
          <w:rFonts w:ascii="Times New Roman" w:hAnsi="Times New Roman" w:cs="Times New Roman"/>
        </w:rPr>
        <w:t>-колечки.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Групповые занятия с элементами тренинга проводились в течении года: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«Причины постановки на ВШУ» (5Б, 5А);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«Я такой» (9В);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«Групповое сплочение коллектива» (8А);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«Настоящая дружба» (4А);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«Что такое счастье?» (5Б);</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«Полезные и вредные привычки» (6Б, 8А);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«Дружба – это…» (2А);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«Наркотикам нет…» (8Б, 5Б)</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«Развиваем внимание» (1А);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«Развиваем чувство уверенности в себе» (9Б, 9А, 9В);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«Как управлять эмоциями» (5 корр, 6 корр);</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 Правила доброты» (7 корр);</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«Как справляться с «Немогучками» (начальные классы);</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«Семья и семейные ценности» (7 корр);</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«Присядем на дорожку…» (11А);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«Ответственный выбор за свою жизнь» (6А);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конфликтов в подростковом возрасте» (7А. 7Б);</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«Снятие эмоционального напряжения перед сдачей ОГЭ, ЕГЭ» (9А, 9Б,9В, 11А);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«Моя стабильность -моя сила» (11А).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 «Мой самый лучший день» (3А);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«Мое настроение сегодня» (3В);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«Размышление. Урок добра» (5Б).</w:t>
      </w: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b/>
        </w:rPr>
      </w:pPr>
      <w:r w:rsidRPr="00CB6272">
        <w:rPr>
          <w:rFonts w:ascii="Times New Roman" w:hAnsi="Times New Roman" w:cs="Times New Roman"/>
          <w:b/>
        </w:rPr>
        <w:t>Консультативнаяи просветительская работа с детьми, родителями, педагогами.</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В течение 2022-2023 уч. года велись консультативные беседы с родителями Консультирование осуществлялось индивидуально и в группах. Индивидуальные консультации проводились по запросам. Групповые консультации для родителей – на родительских собраниях согласно плану работы, для учащихся – на классных часах.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Выступления на родительских собраниях:</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«Психологические особенности подготовки к ЕГЭ»;</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«Время кризиса. Переход из начальной школы в среднюю»;</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«Ваш ребёнок пятиклассник»;</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 Родители, в рамках Всероссийских недель родительской компетенции были записаны на вебинары:</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-«Подросток и родители»;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«Кем работать? Чем заниматься? Выбираем профессию вместе с ребенком»;</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«Семейные традиции. Их роль в воспитании ребенка»;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 «Эмоциональное благополучие ребенка в семье – на что обратить внимание родителям?»;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«Детско-родительские конфликты: как жить дружно?»</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На протяжении учебного года, совместно с ЧУСО «Социальный центр-</w:t>
      </w:r>
      <w:r w:rsidRPr="00CB6272">
        <w:rPr>
          <w:rFonts w:ascii="Times New Roman" w:hAnsi="Times New Roman" w:cs="Times New Roman"/>
          <w:lang w:val="en-US"/>
        </w:rPr>
        <w:t>SOS</w:t>
      </w:r>
      <w:r w:rsidRPr="00CB6272">
        <w:rPr>
          <w:rFonts w:ascii="Times New Roman" w:hAnsi="Times New Roman" w:cs="Times New Roman"/>
        </w:rPr>
        <w:t xml:space="preserve"> (Помощь) в РТ, на базе школы проходили встречи психологов и социальных педагогов с родителями и детьми, имеющих трудности в обучении, социализации. Продолжили работу онлайн и очно, в г.Казань.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xml:space="preserve">Таким образом, считаю, что все цели и задачи,  запланированные  на 2022-2023 учебный год, были реализованы.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w:t>
      </w:r>
      <w:r w:rsidRPr="00CB6272">
        <w:rPr>
          <w:rFonts w:ascii="Times New Roman" w:hAnsi="Times New Roman" w:cs="Times New Roman"/>
        </w:rPr>
        <w:lastRenderedPageBreak/>
        <w:t xml:space="preserve">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Намечены цель и задачи психолого-педагогического сопровождения на 2023-2024 учебный год.</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b/>
        </w:rPr>
        <w:t>Цель:</w:t>
      </w:r>
      <w:r w:rsidRPr="00CB6272">
        <w:rPr>
          <w:rFonts w:ascii="Times New Roman" w:hAnsi="Times New Roman" w:cs="Times New Roman"/>
        </w:rPr>
        <w:t xml:space="preserve"> сохранение интеллектуального, эмоционально-личностного и социального здоровья учащихся в процессе обучения в школе.</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b/>
        </w:rPr>
        <w:t>Задачи:</w:t>
      </w:r>
      <w:r w:rsidRPr="00CB6272">
        <w:rPr>
          <w:rFonts w:ascii="Times New Roman" w:hAnsi="Times New Roman" w:cs="Times New Roman"/>
        </w:rPr>
        <w:t xml:space="preserve"> - психологическое сопровождение образовательного процесса в рамках внедрения новых образовательных стандартов в начальной  и средней школе;</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школьной дезадаптации учащихся 1, 5, 10 классов;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эмоционального выгорания педагогов;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эмоционального неблагополучия;</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суицидальных рисков;</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профилактика буллинга</w:t>
      </w:r>
    </w:p>
    <w:p w:rsidR="00AE0B53" w:rsidRPr="00CB6272" w:rsidRDefault="00AE0B53" w:rsidP="00CB6272">
      <w:pPr>
        <w:spacing w:after="0" w:line="240" w:lineRule="auto"/>
        <w:ind w:firstLine="567"/>
        <w:jc w:val="both"/>
        <w:rPr>
          <w:rFonts w:ascii="Times New Roman" w:hAnsi="Times New Roman" w:cs="Times New Roman"/>
        </w:rPr>
      </w:pPr>
      <w:r w:rsidRPr="00CB6272">
        <w:rPr>
          <w:rFonts w:ascii="Times New Roman" w:hAnsi="Times New Roman" w:cs="Times New Roman"/>
        </w:rPr>
        <w:t>- психологическая</w:t>
      </w:r>
      <w:r w:rsidRPr="00CB6272">
        <w:rPr>
          <w:rFonts w:ascii="Times New Roman" w:hAnsi="Times New Roman" w:cs="Times New Roman"/>
        </w:rPr>
        <w:tab/>
        <w:t>подготовка</w:t>
      </w:r>
      <w:r w:rsidRPr="00CB6272">
        <w:rPr>
          <w:rFonts w:ascii="Times New Roman" w:hAnsi="Times New Roman" w:cs="Times New Roman"/>
        </w:rPr>
        <w:tab/>
        <w:t>участников образовательного процесса к сдаче ОГЭ и ЕГЭ.</w:t>
      </w:r>
    </w:p>
    <w:p w:rsidR="00884524" w:rsidRPr="00CB6272" w:rsidRDefault="00884524" w:rsidP="00CB6272">
      <w:pPr>
        <w:spacing w:after="0" w:line="240" w:lineRule="auto"/>
        <w:ind w:firstLine="567"/>
        <w:jc w:val="both"/>
        <w:rPr>
          <w:rFonts w:ascii="Times New Roman" w:hAnsi="Times New Roman" w:cs="Times New Roman"/>
        </w:rPr>
      </w:pPr>
    </w:p>
    <w:p w:rsidR="00884524" w:rsidRPr="00CB6272" w:rsidRDefault="00884524" w:rsidP="00CB6272">
      <w:pPr>
        <w:shd w:val="clear" w:color="auto" w:fill="FFFFFF"/>
        <w:spacing w:after="0" w:line="240" w:lineRule="auto"/>
        <w:ind w:firstLine="454"/>
        <w:jc w:val="center"/>
        <w:rPr>
          <w:rFonts w:ascii="Times New Roman" w:eastAsia="Times New Roman" w:hAnsi="Times New Roman" w:cs="Times New Roman"/>
          <w:color w:val="000000"/>
          <w:sz w:val="24"/>
          <w:szCs w:val="24"/>
          <w:u w:val="single"/>
          <w:lang w:eastAsia="ru-RU"/>
        </w:rPr>
      </w:pPr>
      <w:r w:rsidRPr="00CB6272">
        <w:rPr>
          <w:rFonts w:ascii="Times New Roman" w:eastAsia="Times New Roman" w:hAnsi="Times New Roman" w:cs="Times New Roman"/>
          <w:color w:val="000000"/>
          <w:sz w:val="24"/>
          <w:szCs w:val="24"/>
          <w:u w:val="single"/>
          <w:lang w:eastAsia="ru-RU"/>
        </w:rPr>
        <w:t>Годовой отчёт о работе социального педагога за 2022-2023 учебный год.</w:t>
      </w:r>
    </w:p>
    <w:p w:rsidR="00884524" w:rsidRPr="00CB6272" w:rsidRDefault="00884524" w:rsidP="00CB6272">
      <w:pPr>
        <w:shd w:val="clear" w:color="auto" w:fill="FFFFFF"/>
        <w:spacing w:after="0" w:line="240" w:lineRule="auto"/>
        <w:ind w:firstLine="454"/>
        <w:jc w:val="center"/>
        <w:rPr>
          <w:rFonts w:ascii="Times New Roman" w:eastAsia="Times New Roman" w:hAnsi="Times New Roman" w:cs="Times New Roman"/>
          <w:color w:val="000000"/>
          <w:sz w:val="24"/>
          <w:szCs w:val="24"/>
          <w:lang w:eastAsia="ru-RU"/>
        </w:rPr>
      </w:pP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Одним из главных направлений воспитательной работы школы и социального педагога является профилактика правонарушений, девиантного поведения, бродяжничества, безнадзорности в детской среде, а также распространения социально-негативных явлений среди обучающихся МБОУ «Рыбно-Слободская  СОШ №2».</w:t>
      </w:r>
    </w:p>
    <w:p w:rsidR="00884524" w:rsidRPr="00CB6272" w:rsidRDefault="00884524" w:rsidP="00CB6272">
      <w:pPr>
        <w:spacing w:after="0" w:line="240" w:lineRule="auto"/>
        <w:ind w:right="-32"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Работа по профилактике правонарушений направлена на решение следующих задач:</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1.Выявление учащихся, склонных к нарушению дисциплины, антисоциальным нормам поведения, отстающих в учебе;  </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3.Употребления спиртных напитков, табакокурения, ПАВ среди обучающихся в школе.</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4.Формирование здорового образа жизни у школьников через профилактику социально-негативных явлений в условиях образовательного процесса.</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5. Выявление учащихся, находящихся в трудной жизненной ситуации и оказание им мер социальной поддержки.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6. </w:t>
      </w:r>
      <w:r w:rsidRPr="00CB6272">
        <w:rPr>
          <w:rFonts w:ascii="Times New Roman" w:hAnsi="Times New Roman" w:cs="Times New Roman"/>
          <w:sz w:val="24"/>
          <w:szCs w:val="24"/>
          <w:lang w:eastAsia="ru-RU"/>
        </w:rPr>
        <w:t>Помощь и поддержка семье в воспитании и образовании ребёнка</w:t>
      </w:r>
      <w:r w:rsidRPr="00CB6272">
        <w:rPr>
          <w:rFonts w:ascii="Times New Roman" w:eastAsia="Times New Roman" w:hAnsi="Times New Roman" w:cs="Times New Roman"/>
          <w:color w:val="333333"/>
          <w:sz w:val="24"/>
          <w:szCs w:val="24"/>
          <w:shd w:val="clear" w:color="auto" w:fill="FFFFFF"/>
          <w:lang w:eastAsia="ru-RU"/>
        </w:rPr>
        <w:t>. </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7.Вовлечения во  внеурочную занятость обучающихся.</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8. Психолого-педагогическое сопровождение учащихся «группы риска».</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        Для достижения положительных результатов в своей деятельности руководствуюсь следующими нормативно-правовыми документами: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 Конституцией Российской Федерации.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2. Международным документом – Конвенцией ООН о правах ребенка.</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3. Международным документом – Декларацией прав ребенка.</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4. Федеральным Законом РФ об образовании.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5. Семейным кодексом Российской Федерации.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6. Федеральным Законом «Об основных гарантиях прав ребенка в РФ»</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7.Федеральным Законом «Об основных системах профилактики безнадзорности и правонарушений несовершеннолетних»  от 24.06.1999г</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 8.Федеральным законом от 21.12.1996 №159-ФЗ «О дополнительных гарантиях по социальной защите детей-сирот и детей, оставшихся без попечения родителей»</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9.Уставом школы.</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10.Планом работы школы на текущий учебный год.</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11.Школьными локальными актами.</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12.Должностной инструкцией.</w:t>
      </w:r>
    </w:p>
    <w:p w:rsidR="00884524" w:rsidRPr="00CB6272" w:rsidRDefault="00884524" w:rsidP="00CB627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Вся работа социального педагога велась по основным направлениям:</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1. Работа с обучающимися.</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2. Работа с неблагополучными и неполными семьями .</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 3. Совместная работа с педагогическим коллективом школы.</w:t>
      </w:r>
    </w:p>
    <w:p w:rsidR="00884524" w:rsidRPr="00CB6272" w:rsidRDefault="00884524" w:rsidP="00CB6272">
      <w:pPr>
        <w:shd w:val="clear" w:color="auto" w:fill="FFFFFF"/>
        <w:spacing w:after="0" w:line="240" w:lineRule="auto"/>
        <w:ind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4. Межведомственное взаимодействие с органами  учреждений  системы профилактики безнадзорности и правонарушений несовершеннолетних (отделом опеки и попечительства, комиссии по делам несовершеннолетних и защите их прав, ОМВД России в Рыбно-Слободском муниципальном районе, инспектором ПДН, отделением ГИБДД, «Комплексный центр социального обслуживания населения Рыбно-Слободского муниципального  района РТ»).</w:t>
      </w:r>
    </w:p>
    <w:p w:rsidR="00884524" w:rsidRPr="00CB6272" w:rsidRDefault="00884524" w:rsidP="00CB6272">
      <w:pPr>
        <w:spacing w:after="0" w:line="240" w:lineRule="auto"/>
        <w:ind w:right="-32" w:firstLine="454"/>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lastRenderedPageBreak/>
        <w:t>C целью обеспечения безопасности образовательного процесса, предупреждения и профилактики правонарушений, были организованы и проведены следующие мероприятия, в 2022-2023  учебном году:</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Изучение личных дел учащихся,</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 Выявление детей-сирот и детей, оставшихся без попечения родителей.</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Анализ проведенных исследований семей учащихся.</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Проведение индивидуальных консультаций для родителей и обучающихся.</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Работа с КДН и ЗП, ИПДН, ГИБДД.</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Вовлечение обучающихся в спортивные секции, дополнительное образование по интересам.</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Обследование жилищно-бытовых условий в семьях обучающихся состоящих на учете ПДН и ВШУ, группы риска и составление актов.</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Проведение Совета профилактики в школе.</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Оформление учетных документов на учащихся, поставленных на ВШУ и ПДН, СОП.</w:t>
      </w:r>
    </w:p>
    <w:p w:rsidR="00884524" w:rsidRPr="00CB6272" w:rsidRDefault="00884524" w:rsidP="00CB6272">
      <w:pPr>
        <w:numPr>
          <w:ilvl w:val="0"/>
          <w:numId w:val="51"/>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Корректировка банка данных и составление списка детей состоящих на внутреннем контроле в школе и внесение отметки в личное дело,  согласно красной, желтой и зеленой зонам, в электронном дневнике классного руководителя.</w:t>
      </w:r>
    </w:p>
    <w:p w:rsidR="00884524" w:rsidRPr="00CB6272" w:rsidRDefault="00884524" w:rsidP="00CB6272">
      <w:pPr>
        <w:numPr>
          <w:ilvl w:val="0"/>
          <w:numId w:val="52"/>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181818"/>
          <w:sz w:val="24"/>
          <w:szCs w:val="24"/>
          <w:shd w:val="clear" w:color="auto" w:fill="FFFFFF"/>
          <w:lang w:eastAsia="ru-RU"/>
        </w:rPr>
        <w:t xml:space="preserve">Совместная работа с классными руководителями по контролю посещения и успеваемости  учащихся. </w:t>
      </w:r>
    </w:p>
    <w:p w:rsidR="00884524" w:rsidRPr="00CB6272" w:rsidRDefault="00884524" w:rsidP="00CB6272">
      <w:pPr>
        <w:numPr>
          <w:ilvl w:val="0"/>
          <w:numId w:val="52"/>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Взаимодействия с родителями обучающихся, состоящих на учетах ПДН и ВШУ, СОП проведение профилактических бесед индивидуально и на родительских собраниях.</w:t>
      </w:r>
    </w:p>
    <w:p w:rsidR="00884524" w:rsidRPr="00CB6272" w:rsidRDefault="00884524" w:rsidP="00CB6272">
      <w:pPr>
        <w:numPr>
          <w:ilvl w:val="0"/>
          <w:numId w:val="52"/>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Беседа инспектора ПДН с учащимися по профилактике подростковой преступности.</w:t>
      </w:r>
    </w:p>
    <w:p w:rsidR="00884524" w:rsidRPr="00CB6272" w:rsidRDefault="00884524" w:rsidP="00CB6272">
      <w:pPr>
        <w:numPr>
          <w:ilvl w:val="0"/>
          <w:numId w:val="52"/>
        </w:numPr>
        <w:spacing w:after="0" w:line="240" w:lineRule="auto"/>
        <w:ind w:left="1230" w:right="-32"/>
        <w:jc w:val="both"/>
        <w:rPr>
          <w:rFonts w:ascii="Times New Roman" w:eastAsia="Times New Roman" w:hAnsi="Times New Roman" w:cs="Times New Roman"/>
          <w:color w:val="000000"/>
          <w:sz w:val="24"/>
          <w:szCs w:val="24"/>
          <w:lang w:eastAsia="ru-RU"/>
        </w:rPr>
      </w:pPr>
      <w:r w:rsidRPr="00CB6272">
        <w:rPr>
          <w:rFonts w:ascii="Times New Roman" w:eastAsia="Times New Roman" w:hAnsi="Times New Roman" w:cs="Times New Roman"/>
          <w:color w:val="000000"/>
          <w:sz w:val="24"/>
          <w:szCs w:val="24"/>
          <w:lang w:eastAsia="ru-RU"/>
        </w:rPr>
        <w:t>Организация летнего отдыха детей из многодетных, малоимущих семей, детей состоящих на профилактических учетах и для семей группы риска.</w:t>
      </w:r>
    </w:p>
    <w:p w:rsidR="00884524" w:rsidRPr="00CB6272" w:rsidRDefault="00884524" w:rsidP="00CB6272">
      <w:pPr>
        <w:numPr>
          <w:ilvl w:val="0"/>
          <w:numId w:val="53"/>
        </w:numPr>
        <w:shd w:val="clear" w:color="auto" w:fill="FFFFFF"/>
        <w:spacing w:after="0" w:line="240" w:lineRule="auto"/>
        <w:ind w:left="2614"/>
        <w:jc w:val="both"/>
        <w:rPr>
          <w:rFonts w:ascii="Times New Roman" w:hAnsi="Times New Roman" w:cs="Times New Roman"/>
          <w:sz w:val="24"/>
          <w:szCs w:val="24"/>
        </w:rPr>
      </w:pPr>
      <w:r w:rsidRPr="00CB6272">
        <w:rPr>
          <w:rFonts w:ascii="Times New Roman" w:eastAsia="Times New Roman" w:hAnsi="Times New Roman" w:cs="Times New Roman"/>
          <w:b/>
          <w:bCs/>
          <w:color w:val="000000"/>
          <w:sz w:val="24"/>
          <w:szCs w:val="24"/>
          <w:lang w:eastAsia="ru-RU"/>
        </w:rPr>
        <w:t>Социально-педагогическая диагностика</w:t>
      </w:r>
    </w:p>
    <w:p w:rsidR="00884524" w:rsidRPr="00CB6272" w:rsidRDefault="00884524" w:rsidP="00CB6272">
      <w:pPr>
        <w:spacing w:after="0" w:line="240" w:lineRule="auto"/>
        <w:ind w:firstLine="709"/>
        <w:jc w:val="both"/>
        <w:rPr>
          <w:rFonts w:ascii="Times New Roman" w:hAnsi="Times New Roman" w:cs="Times New Roman"/>
          <w:sz w:val="24"/>
          <w:szCs w:val="24"/>
        </w:rPr>
      </w:pPr>
      <w:r w:rsidRPr="00CB6272">
        <w:rPr>
          <w:rFonts w:ascii="Times New Roman" w:hAnsi="Times New Roman" w:cs="Times New Roman"/>
          <w:sz w:val="24"/>
          <w:szCs w:val="24"/>
        </w:rPr>
        <w:t>Контингент обучающихся школы на начало года 459 человек на конец года 457 человек.</w:t>
      </w:r>
    </w:p>
    <w:p w:rsidR="00884524" w:rsidRPr="00CB6272" w:rsidRDefault="00884524" w:rsidP="00CB6272">
      <w:pPr>
        <w:spacing w:after="0" w:line="240" w:lineRule="auto"/>
        <w:ind w:firstLine="709"/>
        <w:jc w:val="both"/>
        <w:rPr>
          <w:rFonts w:ascii="Times New Roman" w:hAnsi="Times New Roman" w:cs="Times New Roman"/>
          <w:sz w:val="24"/>
          <w:szCs w:val="24"/>
        </w:rPr>
      </w:pPr>
      <w:r w:rsidRPr="00CB6272">
        <w:rPr>
          <w:rFonts w:ascii="Times New Roman" w:hAnsi="Times New Roman" w:cs="Times New Roman"/>
          <w:sz w:val="24"/>
          <w:szCs w:val="24"/>
        </w:rPr>
        <w:t xml:space="preserve">На начало года проведена  совместно с классными руководителями социальная паспортизация 27 классов и составлен социальный паспорт школы. Проанализирован образовательный уровень родителей учащихся, создан банк данных учащихся, нуждающихся в социальной защите, опеке, составлены списки многодетных, малообеспеченных, неполных, педагогически несостоятельных и опекаемых семей. </w:t>
      </w:r>
    </w:p>
    <w:p w:rsidR="00884524" w:rsidRPr="00CB6272" w:rsidRDefault="00884524" w:rsidP="00CB6272">
      <w:pPr>
        <w:spacing w:after="0" w:line="240" w:lineRule="auto"/>
        <w:ind w:firstLine="709"/>
        <w:jc w:val="both"/>
        <w:rPr>
          <w:rFonts w:ascii="Times New Roman" w:hAnsi="Times New Roman" w:cs="Times New Roman"/>
          <w:sz w:val="24"/>
          <w:szCs w:val="24"/>
        </w:rPr>
      </w:pPr>
      <w:r w:rsidRPr="00CB6272">
        <w:rPr>
          <w:rFonts w:ascii="Times New Roman" w:hAnsi="Times New Roman" w:cs="Times New Roman"/>
          <w:sz w:val="24"/>
          <w:szCs w:val="24"/>
        </w:rPr>
        <w:t>Статистические данные:</w:t>
      </w:r>
    </w:p>
    <w:tbl>
      <w:tblPr>
        <w:tblStyle w:val="a9"/>
        <w:tblW w:w="0" w:type="auto"/>
        <w:tblLook w:val="04A0" w:firstRow="1" w:lastRow="0" w:firstColumn="1" w:lastColumn="0" w:noHBand="0" w:noVBand="1"/>
      </w:tblPr>
      <w:tblGrid>
        <w:gridCol w:w="817"/>
        <w:gridCol w:w="3544"/>
        <w:gridCol w:w="2693"/>
        <w:gridCol w:w="2517"/>
      </w:tblGrid>
      <w:tr w:rsidR="00884524" w:rsidRPr="00CB6272" w:rsidTr="00884524">
        <w:tc>
          <w:tcPr>
            <w:tcW w:w="817" w:type="dxa"/>
            <w:vMerge w:val="restart"/>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 п/п</w:t>
            </w:r>
          </w:p>
        </w:tc>
        <w:tc>
          <w:tcPr>
            <w:tcW w:w="3544" w:type="dxa"/>
            <w:vMerge w:val="restart"/>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Категория детей</w:t>
            </w:r>
          </w:p>
        </w:tc>
        <w:tc>
          <w:tcPr>
            <w:tcW w:w="5210" w:type="dxa"/>
            <w:gridSpan w:val="2"/>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Количество учащихся</w:t>
            </w:r>
          </w:p>
        </w:tc>
      </w:tr>
      <w:tr w:rsidR="00884524" w:rsidRPr="00CB6272" w:rsidTr="00884524">
        <w:tc>
          <w:tcPr>
            <w:tcW w:w="817" w:type="dxa"/>
            <w:vMerge/>
          </w:tcPr>
          <w:p w:rsidR="00884524" w:rsidRPr="00CB6272" w:rsidRDefault="00884524" w:rsidP="00CB6272">
            <w:pPr>
              <w:jc w:val="center"/>
              <w:rPr>
                <w:rFonts w:ascii="Times New Roman" w:hAnsi="Times New Roman" w:cs="Times New Roman"/>
                <w:sz w:val="24"/>
                <w:szCs w:val="24"/>
              </w:rPr>
            </w:pPr>
          </w:p>
        </w:tc>
        <w:tc>
          <w:tcPr>
            <w:tcW w:w="3544" w:type="dxa"/>
            <w:vMerge/>
          </w:tcPr>
          <w:p w:rsidR="00884524" w:rsidRPr="00CB6272" w:rsidRDefault="00884524" w:rsidP="00CB6272">
            <w:pPr>
              <w:jc w:val="center"/>
              <w:rPr>
                <w:rFonts w:ascii="Times New Roman" w:hAnsi="Times New Roman" w:cs="Times New Roman"/>
                <w:sz w:val="24"/>
                <w:szCs w:val="24"/>
              </w:rPr>
            </w:pP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На начало учебного года</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На конец учебного года</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1</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 xml:space="preserve">Состоящие на учете ПДН </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2</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1</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2</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 xml:space="preserve">Состоящие на ВШУ </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6</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9</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3</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 xml:space="preserve">Состоящие в СОП </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3</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4</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4</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Дети из  малообеспеченных семей</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29</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27</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5</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 xml:space="preserve">Дети, находящиеся под опекой </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14</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15</w:t>
            </w:r>
          </w:p>
        </w:tc>
      </w:tr>
      <w:tr w:rsidR="00884524" w:rsidRPr="00CB6272" w:rsidTr="00884524">
        <w:tc>
          <w:tcPr>
            <w:tcW w:w="817"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6</w:t>
            </w:r>
          </w:p>
        </w:tc>
        <w:tc>
          <w:tcPr>
            <w:tcW w:w="3544" w:type="dxa"/>
          </w:tcPr>
          <w:p w:rsidR="00884524" w:rsidRPr="00CB6272" w:rsidRDefault="00884524" w:rsidP="00CB6272">
            <w:pPr>
              <w:jc w:val="both"/>
              <w:rPr>
                <w:rFonts w:ascii="Times New Roman" w:hAnsi="Times New Roman" w:cs="Times New Roman"/>
                <w:sz w:val="24"/>
                <w:szCs w:val="24"/>
              </w:rPr>
            </w:pPr>
            <w:r w:rsidRPr="00CB6272">
              <w:rPr>
                <w:rFonts w:ascii="Times New Roman" w:hAnsi="Times New Roman" w:cs="Times New Roman"/>
                <w:sz w:val="24"/>
                <w:szCs w:val="24"/>
              </w:rPr>
              <w:t>Дети воспитывающиеся в полных семьях, но проживающие у близких родственников без оформления опеки</w:t>
            </w:r>
          </w:p>
        </w:tc>
        <w:tc>
          <w:tcPr>
            <w:tcW w:w="2693"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4</w:t>
            </w:r>
          </w:p>
        </w:tc>
        <w:tc>
          <w:tcPr>
            <w:tcW w:w="2517" w:type="dxa"/>
          </w:tcPr>
          <w:p w:rsidR="00884524" w:rsidRPr="00CB6272" w:rsidRDefault="00884524" w:rsidP="00CB6272">
            <w:pPr>
              <w:jc w:val="center"/>
              <w:rPr>
                <w:rFonts w:ascii="Times New Roman" w:hAnsi="Times New Roman" w:cs="Times New Roman"/>
                <w:sz w:val="24"/>
                <w:szCs w:val="24"/>
              </w:rPr>
            </w:pPr>
            <w:r w:rsidRPr="00CB6272">
              <w:rPr>
                <w:rFonts w:ascii="Times New Roman" w:hAnsi="Times New Roman" w:cs="Times New Roman"/>
                <w:sz w:val="24"/>
                <w:szCs w:val="24"/>
              </w:rPr>
              <w:t>4</w:t>
            </w:r>
          </w:p>
        </w:tc>
      </w:tr>
    </w:tbl>
    <w:p w:rsidR="00884524" w:rsidRPr="00CB6272" w:rsidRDefault="00884524" w:rsidP="00CB6272">
      <w:pPr>
        <w:spacing w:after="0" w:line="240" w:lineRule="auto"/>
        <w:ind w:firstLine="709"/>
        <w:jc w:val="both"/>
        <w:rPr>
          <w:rFonts w:ascii="Times New Roman" w:hAnsi="Times New Roman" w:cs="Times New Roman"/>
          <w:sz w:val="24"/>
          <w:szCs w:val="24"/>
        </w:rPr>
      </w:pPr>
    </w:p>
    <w:p w:rsidR="00884524" w:rsidRPr="00CB6272" w:rsidRDefault="00884524" w:rsidP="00CB6272">
      <w:pPr>
        <w:pStyle w:val="c2"/>
        <w:shd w:val="clear" w:color="auto" w:fill="FFFFFF"/>
        <w:spacing w:before="0" w:beforeAutospacing="0" w:after="0" w:afterAutospacing="0"/>
        <w:ind w:firstLine="709"/>
        <w:jc w:val="both"/>
      </w:pPr>
      <w:r w:rsidRPr="00CB6272">
        <w:t>И так, в школе: многодетных семей - 47 (78 учащихся)</w:t>
      </w:r>
      <w:r w:rsidRPr="00CB6272">
        <w:rPr>
          <w:rStyle w:val="c1"/>
          <w:color w:val="000000"/>
        </w:rPr>
        <w:t xml:space="preserve"> им оказана социальная поддержка: все дети из многодетных семей обеспечены горячим питанием, </w:t>
      </w:r>
      <w:r w:rsidRPr="00CB6272">
        <w:t>малообеспеченных - 20 семей из них 27 учащихся, неполных семей – 63 из них 74 учащихся; 15 детей находятся под опекой или попечительством и  5 детей, проживают в 4 семьях близких родственников без оформления опеки. Все опекуны должным образом исполняют свои обязанности. Нарушений прав детей выявлено не было. Несовершеннолетние подростки  успешно заканчивают учебный год.</w:t>
      </w:r>
    </w:p>
    <w:p w:rsidR="00884524" w:rsidRPr="00CB6272" w:rsidRDefault="00884524" w:rsidP="00CB6272">
      <w:pPr>
        <w:pStyle w:val="c2"/>
        <w:shd w:val="clear" w:color="auto" w:fill="FFFFFF"/>
        <w:spacing w:before="0" w:beforeAutospacing="0" w:after="0" w:afterAutospacing="0"/>
        <w:ind w:firstLine="709"/>
        <w:jc w:val="both"/>
      </w:pPr>
      <w:r w:rsidRPr="00CB6272">
        <w:rPr>
          <w:rStyle w:val="c1"/>
          <w:color w:val="000000"/>
        </w:rPr>
        <w:t xml:space="preserve"> На сегодняшний день, состоящих на учете ПДН на – 1 учащийся (Шайхисламов Амир), на  внутришкольном  - 9 ,состоящих на учете СОП 4 учащихся. </w:t>
      </w:r>
      <w:r w:rsidRPr="00CB6272">
        <w:t xml:space="preserve"> Эти семьи регулярно посещали </w:t>
      </w:r>
      <w:r w:rsidRPr="00CB6272">
        <w:lastRenderedPageBreak/>
        <w:t xml:space="preserve">классные руководители, социальный педагог и психолог школы, составлялись акты обследования жилищно-бытовых условий проживания несовершеннолетних. С родителями проводились индивидуальные консультации, решались вопросы по оказанию помощи таким семьям. </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В течение учебного года в школе осуществляется контроль получения образования несовершеннолетними. Ведется ежедневный контроль посещаемости учащихся. В случае отсутствия учащегося без уважительной причины, классный руководитель сообщает об этом социальному педагогу. Об отсутствии учащегося сообщается родителям, при необходимости осуществляется выход в семью, выясняются причины их отсутствия или опозданий, поддерживается тесная связь с родителями и классными руководителями, оказывается помощь психолога, проводятся беседы, как с ребенком, так и  с родителями. В большинстве в течение учебного периода большое количество пропусков только у двоих учащихся, сестры Мансуровы, которые пропускают учебные занятия, зачастую не предоставляя справок о состоянии здоровья. В данный момент обе девочки направленны в ДОЛ «Раздолье» г.Чистополь, также там находятся два ребенка находящихся под опекой это Серебряков Максим и Артем, учащиеся коррекционных классов. Всего было совершенно 23  выхода в семьи.</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В школе активно работает Совет профилактики  среди учащихся. За 2022-2023 учебный год проведено 26 заседаний, на которых рассматривались вопросы нарушения правил поведения учащимися, неуспеваемости учащихся по предметам; проводились профилактические беседы с учащимися, состоящими на профилактическом учете и их родителями. </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В ходе заседаний  были заслушаны в присутствии родителей ученики склонные к пропускам уроков, где рассматривался вопрос об их неуспеваемости и непосещении уроков. Для учащихся устанавливался испытательный срок для исправления отрицательных оценок. Родителям указывалось на ненадлежащее воспитание детей, слабый контроль за поведением и успеваемостью по образовательным предметам.</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С родителями за 2022-2023 учебный год проводились личные беседы  на различные темы:</w:t>
      </w:r>
    </w:p>
    <w:p w:rsidR="00884524" w:rsidRPr="00CB6272" w:rsidRDefault="00884524" w:rsidP="00CB6272">
      <w:pPr>
        <w:pStyle w:val="c2"/>
        <w:numPr>
          <w:ilvl w:val="0"/>
          <w:numId w:val="55"/>
        </w:numPr>
        <w:shd w:val="clear" w:color="auto" w:fill="FFFFFF"/>
        <w:spacing w:before="0" w:beforeAutospacing="0" w:after="0" w:afterAutospacing="0"/>
        <w:ind w:left="0" w:firstLine="284"/>
        <w:contextualSpacing/>
        <w:jc w:val="both"/>
      </w:pPr>
      <w:r w:rsidRPr="00CB6272">
        <w:t>Правовое образование учащихся.</w:t>
      </w:r>
    </w:p>
    <w:p w:rsidR="00884524" w:rsidRPr="00CB6272" w:rsidRDefault="00884524" w:rsidP="00CB6272">
      <w:pPr>
        <w:pStyle w:val="c2"/>
        <w:numPr>
          <w:ilvl w:val="0"/>
          <w:numId w:val="55"/>
        </w:numPr>
        <w:shd w:val="clear" w:color="auto" w:fill="FFFFFF"/>
        <w:spacing w:before="0" w:beforeAutospacing="0" w:after="0" w:afterAutospacing="0"/>
        <w:ind w:left="0" w:firstLine="284"/>
        <w:contextualSpacing/>
        <w:jc w:val="both"/>
      </w:pPr>
      <w:r w:rsidRPr="00CB6272">
        <w:t>Организация свободного времени</w:t>
      </w:r>
    </w:p>
    <w:p w:rsidR="00884524" w:rsidRPr="00CB6272" w:rsidRDefault="00884524" w:rsidP="00CB6272">
      <w:pPr>
        <w:pStyle w:val="c2"/>
        <w:numPr>
          <w:ilvl w:val="0"/>
          <w:numId w:val="55"/>
        </w:numPr>
        <w:shd w:val="clear" w:color="auto" w:fill="FFFFFF"/>
        <w:spacing w:before="0" w:beforeAutospacing="0" w:after="0" w:afterAutospacing="0"/>
        <w:ind w:hanging="436"/>
        <w:jc w:val="both"/>
      </w:pPr>
      <w:r w:rsidRPr="00CB6272">
        <w:t>Воспитание ответственности и трудолюбия у ребенка.</w:t>
      </w:r>
    </w:p>
    <w:p w:rsidR="00884524" w:rsidRPr="00CB6272" w:rsidRDefault="00884524" w:rsidP="00CB6272">
      <w:pPr>
        <w:pStyle w:val="c2"/>
        <w:numPr>
          <w:ilvl w:val="0"/>
          <w:numId w:val="55"/>
        </w:numPr>
        <w:shd w:val="clear" w:color="auto" w:fill="FFFFFF"/>
        <w:spacing w:before="0" w:beforeAutospacing="0" w:after="0" w:afterAutospacing="0"/>
        <w:ind w:hanging="436"/>
        <w:jc w:val="both"/>
      </w:pPr>
      <w:r w:rsidRPr="00CB6272">
        <w:t>Права и обязанности семьи</w:t>
      </w:r>
    </w:p>
    <w:p w:rsidR="00884524" w:rsidRPr="00CB6272" w:rsidRDefault="00884524" w:rsidP="00CB6272">
      <w:pPr>
        <w:pStyle w:val="c2"/>
        <w:numPr>
          <w:ilvl w:val="0"/>
          <w:numId w:val="55"/>
        </w:numPr>
        <w:shd w:val="clear" w:color="auto" w:fill="FFFFFF"/>
        <w:spacing w:before="0" w:beforeAutospacing="0" w:after="0" w:afterAutospacing="0"/>
        <w:ind w:hanging="436"/>
        <w:jc w:val="both"/>
      </w:pPr>
      <w:r w:rsidRPr="00CB6272">
        <w:t>Бесконтрольность свободного времени – основная причина совершения правонарушений и преступлений</w:t>
      </w:r>
    </w:p>
    <w:p w:rsidR="00884524" w:rsidRPr="00CB6272" w:rsidRDefault="00884524" w:rsidP="00CB6272">
      <w:pPr>
        <w:pStyle w:val="c2"/>
        <w:numPr>
          <w:ilvl w:val="0"/>
          <w:numId w:val="55"/>
        </w:numPr>
        <w:shd w:val="clear" w:color="auto" w:fill="FFFFFF"/>
        <w:spacing w:before="0" w:beforeAutospacing="0" w:after="0" w:afterAutospacing="0"/>
        <w:jc w:val="both"/>
      </w:pPr>
      <w:r w:rsidRPr="00CB6272">
        <w:t>Забота родителей о здоровье детей и правильной организации режима.</w:t>
      </w:r>
    </w:p>
    <w:p w:rsidR="00884524" w:rsidRPr="00CB6272" w:rsidRDefault="00884524" w:rsidP="00CB6272">
      <w:pPr>
        <w:pStyle w:val="c2"/>
        <w:numPr>
          <w:ilvl w:val="0"/>
          <w:numId w:val="55"/>
        </w:numPr>
        <w:shd w:val="clear" w:color="auto" w:fill="FFFFFF"/>
        <w:spacing w:before="0" w:beforeAutospacing="0" w:after="0" w:afterAutospacing="0"/>
        <w:jc w:val="both"/>
      </w:pPr>
      <w:r w:rsidRPr="00CB6272">
        <w:t>Семейные традиции и их роль в воспитании подростков.</w:t>
      </w:r>
    </w:p>
    <w:p w:rsidR="00884524" w:rsidRPr="00CB6272" w:rsidRDefault="00884524" w:rsidP="00CB6272">
      <w:pPr>
        <w:pStyle w:val="c2"/>
        <w:numPr>
          <w:ilvl w:val="0"/>
          <w:numId w:val="55"/>
        </w:numPr>
        <w:shd w:val="clear" w:color="auto" w:fill="FFFFFF"/>
        <w:spacing w:before="0" w:beforeAutospacing="0" w:after="0" w:afterAutospacing="0"/>
        <w:jc w:val="both"/>
      </w:pPr>
      <w:r w:rsidRPr="00CB6272">
        <w:t>Микроклимат семьи и его значение в жизни ребенка.</w:t>
      </w:r>
    </w:p>
    <w:p w:rsidR="00884524" w:rsidRPr="00CB6272" w:rsidRDefault="00884524" w:rsidP="00CB6272">
      <w:pPr>
        <w:pStyle w:val="c2"/>
        <w:numPr>
          <w:ilvl w:val="0"/>
          <w:numId w:val="55"/>
        </w:numPr>
        <w:shd w:val="clear" w:color="auto" w:fill="FFFFFF"/>
        <w:spacing w:before="0" w:beforeAutospacing="0" w:after="0" w:afterAutospacing="0"/>
        <w:jc w:val="both"/>
      </w:pPr>
      <w:r w:rsidRPr="00CB6272">
        <w:t>Пример родителей в воспитании детей.</w:t>
      </w:r>
    </w:p>
    <w:p w:rsidR="00884524" w:rsidRPr="00CB6272" w:rsidRDefault="00884524" w:rsidP="00CB6272">
      <w:pPr>
        <w:pStyle w:val="c2"/>
        <w:numPr>
          <w:ilvl w:val="0"/>
          <w:numId w:val="55"/>
        </w:numPr>
        <w:shd w:val="clear" w:color="auto" w:fill="FFFFFF"/>
        <w:spacing w:before="0" w:beforeAutospacing="0" w:after="0" w:afterAutospacing="0"/>
        <w:contextualSpacing/>
        <w:jc w:val="both"/>
      </w:pPr>
      <w:r w:rsidRPr="00CB6272">
        <w:t>Личная гигиена подростка в семье.</w:t>
      </w:r>
    </w:p>
    <w:p w:rsidR="00884524" w:rsidRPr="00CB6272" w:rsidRDefault="00884524" w:rsidP="00CB6272">
      <w:pPr>
        <w:pStyle w:val="c2"/>
        <w:shd w:val="clear" w:color="auto" w:fill="FFFFFF"/>
        <w:spacing w:before="0" w:beforeAutospacing="0" w:after="0" w:afterAutospacing="0"/>
        <w:ind w:left="720"/>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 Родителям даны рекомендации: водить детей в школу, вместе с детьми по возможности, посещать  уроки. Проверять записи в дневнике, контролировать выполнение домашнего задания, вести строгий контроль во внеурочное и вечернее время. </w:t>
      </w: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r w:rsidRPr="00CB6272">
        <w:t>Проведены индивидуальные беседы с детьми, стоящими на разных формах учета, на тему:</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«Устав школы, правила поведения учащегося»</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«Культура общения»</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«Твои интересы. Внеурочная деятельность»</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«Ответственность за проступки»</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«За что ставят на учет в КДН и ПДН?» «За что ставят на ВШУ?»</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«Шутки или хулиганство»</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«Взаимоотношения с одноклассниками»</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«Всегда ли ты поступаешь правильно?»</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«Твоя семья. Обязанности  по дому»</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Обязанности несовершеннолетнего»</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«Правила поведения и ТБ во время  каникул»</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«Занятость на каникулах. Как я провел каникулы»</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«Правила поведения в общественных местах»</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lastRenderedPageBreak/>
        <w:t>«Умей сказать-нет»</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«Мои недостатки»</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Внешний вид учащихся»</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«Конфликты в нашей жизни и способы их преодоления»</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xml:space="preserve"> «Последствия самовольного ухода из школы»</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xml:space="preserve"> «Я и моя уличная компания»</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«Можно ли воровать?»</w:t>
      </w:r>
    </w:p>
    <w:p w:rsidR="00884524" w:rsidRPr="00CB6272" w:rsidRDefault="00884524" w:rsidP="00CB6272">
      <w:pPr>
        <w:pStyle w:val="c2"/>
        <w:numPr>
          <w:ilvl w:val="0"/>
          <w:numId w:val="54"/>
        </w:numPr>
        <w:shd w:val="clear" w:color="auto" w:fill="FFFFFF"/>
        <w:spacing w:before="0" w:beforeAutospacing="0" w:after="0" w:afterAutospacing="0"/>
        <w:contextualSpacing/>
        <w:jc w:val="both"/>
      </w:pPr>
      <w:r w:rsidRPr="00CB6272">
        <w:t>« Пропуски уроков, причины их»</w:t>
      </w: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Весь учебный год целенаправленно велась работа по вовлечению несовершеннолетних во внеурочную деятельность (кружки, секции, клубы и т.д.). В начале учебного года все ученики школы имели возможность записаться в кружки и секции по интересам. В результате работы с семьями «группы риска» все учащиеся из этих семей посещали секции и кружки дополнительного образования. </w:t>
      </w:r>
    </w:p>
    <w:p w:rsidR="00884524" w:rsidRPr="00CB6272" w:rsidRDefault="00884524" w:rsidP="00CB6272">
      <w:pPr>
        <w:pStyle w:val="c2"/>
        <w:shd w:val="clear" w:color="auto" w:fill="FFFFFF"/>
        <w:spacing w:before="0" w:beforeAutospacing="0" w:after="0" w:afterAutospacing="0"/>
        <w:ind w:firstLine="709"/>
        <w:contextualSpacing/>
        <w:jc w:val="both"/>
      </w:pPr>
    </w:p>
    <w:tbl>
      <w:tblPr>
        <w:tblStyle w:val="a9"/>
        <w:tblW w:w="9747" w:type="dxa"/>
        <w:tblLayout w:type="fixed"/>
        <w:tblLook w:val="04A0" w:firstRow="1" w:lastRow="0" w:firstColumn="1" w:lastColumn="0" w:noHBand="0" w:noVBand="1"/>
      </w:tblPr>
      <w:tblGrid>
        <w:gridCol w:w="1526"/>
        <w:gridCol w:w="850"/>
        <w:gridCol w:w="1713"/>
        <w:gridCol w:w="1879"/>
        <w:gridCol w:w="2078"/>
        <w:gridCol w:w="1701"/>
      </w:tblGrid>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Фамилия имя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Класс</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Классный руководитель</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 Название кружка, секция,</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Местонахождение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Дата и время </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Фамилия педагога (тренера)</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Требикаева Надежда</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8 А</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Герасимова Т.Н</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«ОБЖ, Юнармия»</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«История родного края»</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Понедельник 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Среда</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14.15-15.00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p w:rsidR="00884524" w:rsidRPr="00CB6272" w:rsidRDefault="00884524" w:rsidP="00CB6272">
            <w:pPr>
              <w:rPr>
                <w:rFonts w:ascii="Times New Roman" w:hAnsi="Times New Roman" w:cs="Times New Roman"/>
                <w:sz w:val="20"/>
                <w:szCs w:val="20"/>
              </w:rPr>
            </w:pP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Губайдуллин Р.К.</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Ермолаева С.Г.</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Зиннатуллина Эльвина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9В</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Хабибуллина Р.Н.</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«Каурый калэм» театральный кружок, внеурочная деятельность «Занимательная математика»</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Вторник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Пятница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p w:rsidR="00884524" w:rsidRPr="00CB6272" w:rsidRDefault="00884524" w:rsidP="00CB6272">
            <w:pPr>
              <w:rPr>
                <w:rFonts w:ascii="Times New Roman" w:hAnsi="Times New Roman" w:cs="Times New Roman"/>
                <w:sz w:val="20"/>
                <w:szCs w:val="20"/>
              </w:rPr>
            </w:pP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Хабибуллина Р.Н.</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Шарафиева Г.Г.</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Моисеева Ирина</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9 В</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Хабибуллина Р.Н.</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«Занимательная математика»</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Среда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Четверг</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Шарафиева Г.Г.</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Галимов Ислам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4 А </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Каримуллина Р.Г.</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«Занимательная математика»</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ЮИД </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Понедельник 14:15-15:00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Четверг 14.15-15.00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Шарафиева Г.Г.</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Каримуллина Р.Г.</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Серебряков Максим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7 К</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Николаева М.А.</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«Развивайка»</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Четверг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14.15-15.00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Талалаева Н.И.</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Серебряков Артем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5 К</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Галиева Г.Р.</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«Развивайка»</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Четверг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14.15-15.00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Талалаева Н.И.</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Салахиев Егор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6 Б</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Талакова Н.М.</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«Занимательная математика»</w:t>
            </w:r>
          </w:p>
          <w:p w:rsidR="00884524" w:rsidRPr="00CB6272" w:rsidRDefault="00884524" w:rsidP="00CB6272">
            <w:pPr>
              <w:rPr>
                <w:rFonts w:ascii="Times New Roman" w:hAnsi="Times New Roman" w:cs="Times New Roman"/>
                <w:sz w:val="20"/>
                <w:szCs w:val="20"/>
              </w:rPr>
            </w:pP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Среда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Четверг</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14</w:t>
            </w:r>
            <w:r w:rsidRPr="00CB6272">
              <w:rPr>
                <w:rFonts w:ascii="Times New Roman" w:hAnsi="Times New Roman" w:cs="Times New Roman"/>
                <w:sz w:val="20"/>
                <w:szCs w:val="20"/>
                <w:lang w:val="en-US"/>
              </w:rPr>
              <w:t>:</w:t>
            </w:r>
            <w:r w:rsidRPr="00CB6272">
              <w:rPr>
                <w:rFonts w:ascii="Times New Roman" w:hAnsi="Times New Roman" w:cs="Times New Roman"/>
                <w:sz w:val="20"/>
                <w:szCs w:val="20"/>
              </w:rPr>
              <w:t>15</w:t>
            </w:r>
            <w:r w:rsidRPr="00CB6272">
              <w:rPr>
                <w:rFonts w:ascii="Times New Roman" w:hAnsi="Times New Roman" w:cs="Times New Roman"/>
                <w:sz w:val="20"/>
                <w:szCs w:val="20"/>
                <w:lang w:val="en-US"/>
              </w:rPr>
              <w:t>-15:00</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Шарафиева Г.Г.</w:t>
            </w:r>
          </w:p>
          <w:p w:rsidR="00884524" w:rsidRPr="00CB6272" w:rsidRDefault="00884524" w:rsidP="00CB6272">
            <w:pPr>
              <w:rPr>
                <w:rFonts w:ascii="Times New Roman" w:hAnsi="Times New Roman" w:cs="Times New Roman"/>
                <w:sz w:val="20"/>
                <w:szCs w:val="20"/>
              </w:rPr>
            </w:pP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Шайхисламов Амир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6 А</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Мамакова Р.В.</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Внеурочная деятельность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«Твой выбор»,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Центральная мечеть Рыбно-Слободского </w:t>
            </w:r>
            <w:r w:rsidRPr="00CB6272">
              <w:rPr>
                <w:rFonts w:ascii="Times New Roman" w:hAnsi="Times New Roman" w:cs="Times New Roman"/>
                <w:sz w:val="20"/>
                <w:szCs w:val="20"/>
              </w:rPr>
              <w:lastRenderedPageBreak/>
              <w:t xml:space="preserve">муниципального района РТ,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секция по футболу МБУ СОК «Дельфин »</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lastRenderedPageBreak/>
              <w:t>Понедельник 14:15-15:00</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Четверг 14.15-15.00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СОШ №2</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lastRenderedPageBreak/>
              <w:t>МБУ СОК «Дельфин » вторник и четверг 17.00-19.00</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lastRenderedPageBreak/>
              <w:t>Мамакова Р.В.</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Фатихов А.</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lastRenderedPageBreak/>
              <w:t xml:space="preserve">Шайхисламова Альмира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3 В </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Яровова Г.Х</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ДШИ имени  Ахмадиева  </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понедельник и четверг 13.30</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Мингалеева Ляйсан Рамилевна </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Керженцев Артем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7 Б</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Токранова Э.И.</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секция по плаванию МБУ СОК «Дельфин »</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МБОУ «Рыбно-Слободская СОШ №2»</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Понедельник- суббота с 17.00- 19.00</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Внеурочная деятельность Физика  среда 14.15-15.00</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География четверг 14.15-15.00 </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Захаров К.А.</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Токранова Г.В.</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Ермолаева С.Г.</w:t>
            </w:r>
          </w:p>
        </w:tc>
      </w:tr>
      <w:tr w:rsidR="00884524" w:rsidRPr="00CB6272" w:rsidTr="00884524">
        <w:tc>
          <w:tcPr>
            <w:tcW w:w="1526"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Ахметзянов Камиль </w:t>
            </w:r>
          </w:p>
        </w:tc>
        <w:tc>
          <w:tcPr>
            <w:tcW w:w="850"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7Б </w:t>
            </w:r>
          </w:p>
        </w:tc>
        <w:tc>
          <w:tcPr>
            <w:tcW w:w="1713"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Токранова Э.И.</w:t>
            </w:r>
          </w:p>
        </w:tc>
        <w:tc>
          <w:tcPr>
            <w:tcW w:w="1879"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МБОУ «Рыбно-Слободская СОШ №2»</w:t>
            </w:r>
          </w:p>
        </w:tc>
        <w:tc>
          <w:tcPr>
            <w:tcW w:w="2078"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 xml:space="preserve">Внеурочная деятельность </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Физика  среда 14.15-15.00</w:t>
            </w: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География четверг 14.15-15.00</w:t>
            </w:r>
          </w:p>
        </w:tc>
        <w:tc>
          <w:tcPr>
            <w:tcW w:w="1701" w:type="dxa"/>
          </w:tcPr>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Токранова Г.В.</w:t>
            </w:r>
          </w:p>
          <w:p w:rsidR="00884524" w:rsidRPr="00CB6272" w:rsidRDefault="00884524" w:rsidP="00CB6272">
            <w:pPr>
              <w:rPr>
                <w:rFonts w:ascii="Times New Roman" w:hAnsi="Times New Roman" w:cs="Times New Roman"/>
                <w:sz w:val="20"/>
                <w:szCs w:val="20"/>
              </w:rPr>
            </w:pPr>
          </w:p>
          <w:p w:rsidR="00884524" w:rsidRPr="00CB6272" w:rsidRDefault="00884524" w:rsidP="00CB6272">
            <w:pPr>
              <w:rPr>
                <w:rFonts w:ascii="Times New Roman" w:hAnsi="Times New Roman" w:cs="Times New Roman"/>
                <w:sz w:val="20"/>
                <w:szCs w:val="20"/>
              </w:rPr>
            </w:pPr>
            <w:r w:rsidRPr="00CB6272">
              <w:rPr>
                <w:rFonts w:ascii="Times New Roman" w:hAnsi="Times New Roman" w:cs="Times New Roman"/>
                <w:sz w:val="20"/>
                <w:szCs w:val="20"/>
              </w:rPr>
              <w:t>Ермолаева С.Г.</w:t>
            </w:r>
          </w:p>
        </w:tc>
      </w:tr>
    </w:tbl>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В работе с подростками проводились индивидуальные беседы, консультации с учащимися, посещение уроков, работа с семьей. С целью профилактики девиантного поведения проводились различные мероприятия по возрастным группам. Работа Совета профилактики заключается не только в том, чтобы выявить и поставить на учет детей, нуждающихся в помощи, но самое главное, работать на профилактику правонарушений. </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 На каждого несовершеннолетнего составлена индивидуальная карта, совместно с классными руководителями и педагогом-психологом проведена диагностика, которая показывает уровень развития и адаптации подростка. Многие из детей посещают кружки и спортивные секции дополнительного образования нашего района.  Дети выполняют разовые поручения, чаще трудового плана, привлекаются в классные и школьные мероприятия. С интересом эти дети участвуют в спортивных мероприятиях. </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В течение учебного года проводились комиссии по защите прав несовершеннолетних, куда были представлены ряд документов на отдельных учеников и их родителей. </w:t>
      </w:r>
    </w:p>
    <w:p w:rsidR="00884524" w:rsidRPr="00CB6272" w:rsidRDefault="00884524" w:rsidP="00CB6272">
      <w:pPr>
        <w:pStyle w:val="c2"/>
        <w:shd w:val="clear" w:color="auto" w:fill="FFFFFF"/>
        <w:spacing w:before="0" w:beforeAutospacing="0" w:after="0" w:afterAutospacing="0"/>
        <w:ind w:firstLine="709"/>
        <w:contextualSpacing/>
        <w:jc w:val="both"/>
        <w:rPr>
          <w:b/>
        </w:rPr>
      </w:pPr>
      <w:r w:rsidRPr="00CB6272">
        <w:rPr>
          <w:b/>
        </w:rPr>
        <w:t>В учебном году было проведены совместные мероприятия:</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20.09.22 общешкольное и классное родительское собрание с участием начальника ОМВД по Рыбно-Слободскому району РТ Садриевым Ф.Ф. и инспектором ПДН Мухаметзяновой А.Г., где основной темой выступления было соблюдение 71 закона РТ и курение электронных сигарет детьми. Социальный педагог с темой «Что такое ВШУ, причины постановки?».</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- 28.09.22 профилактическая беседа с участием сотрудников ОМВД по Рыбно-Слободскому району РТ среди учащихся 5 и 10 классов;</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- 19.11.22 Просмотр видеоролика о вреде курения, алкоголя и наркотиков на организм подрастающего ребенка;</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- 26.11.2023 групповое занятие с учащимися 6-7 классов «Вредные привычки»;</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- 9.12.22 Экскурсия в ледовый дворец «Слобода Арена», в рамках дня здоровья;</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-9.12.22 Разговор с учащимися 7 классов испектора ПДН Мухаметзяновой А.Г. о вреде курения электронных сигарет и правилах поведения в общественных местах;</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в январе 2023 проводилось онлайн анкетирование по гугл форме среди учащихся 9-11 классов на тему «Наркомания и подросток»;</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февраль 2023 социологический анонимный опрос по гугл ссылке «Вред курения»;</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- 11.04.23 профилактический разговор с участием лейтенанта полиции А. Вагизовым «Правовые последствия совершения преступлений и административная ответственность в сфере оборота наркотиков»;</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lastRenderedPageBreak/>
        <w:t>- 14.04.23 Профилактическая беседа с участием инспектора ПДН Р.Р. Аскаровой «Закон и порядок»;</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- 28.04.23 Профилактическая беседа с участием инспектора ПДН Р.Р. Аскаровой  «Разъяснение норм законодательства РФ за употребление электронных сигарет»;</w:t>
      </w:r>
    </w:p>
    <w:p w:rsidR="00884524" w:rsidRPr="00CB6272" w:rsidRDefault="00884524" w:rsidP="00CB6272">
      <w:pPr>
        <w:pStyle w:val="c2"/>
        <w:shd w:val="clear" w:color="auto" w:fill="FFFFFF"/>
        <w:spacing w:before="0" w:beforeAutospacing="0" w:after="0" w:afterAutospacing="0"/>
        <w:ind w:firstLine="709"/>
        <w:contextualSpacing/>
        <w:jc w:val="both"/>
      </w:pPr>
      <w:r w:rsidRPr="00CB6272">
        <w:t xml:space="preserve">   Во втором учебном полугодие было организованно несколько заседаний Совета профилактики с участием ИПДН Аскаровой Р.Р. и родителей, такое тесное взаимодействие приносит лишь положительные результаты. </w:t>
      </w: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shd w:val="clear" w:color="auto" w:fill="FFFFFF"/>
        <w:spacing w:before="0" w:beforeAutospacing="0" w:after="0" w:afterAutospacing="0"/>
        <w:ind w:firstLine="709"/>
        <w:contextualSpacing/>
        <w:jc w:val="both"/>
      </w:pPr>
      <w:r w:rsidRPr="00CB6272">
        <w:t>Задачами на следующий год будут:</w:t>
      </w: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pStyle w:val="c2"/>
        <w:numPr>
          <w:ilvl w:val="0"/>
          <w:numId w:val="56"/>
        </w:numPr>
        <w:shd w:val="clear" w:color="auto" w:fill="FFFFFF"/>
        <w:spacing w:before="0" w:beforeAutospacing="0" w:after="0" w:afterAutospacing="0"/>
        <w:contextualSpacing/>
        <w:jc w:val="both"/>
      </w:pPr>
      <w:r w:rsidRPr="00CB6272">
        <w:t>Своевременно выявлять детей и семьи, находящиеся в трудной жизненной ситуации и в социально опасном положении;</w:t>
      </w:r>
    </w:p>
    <w:p w:rsidR="00884524" w:rsidRPr="00CB6272" w:rsidRDefault="00884524" w:rsidP="00CB6272">
      <w:pPr>
        <w:pStyle w:val="c2"/>
        <w:numPr>
          <w:ilvl w:val="0"/>
          <w:numId w:val="56"/>
        </w:numPr>
        <w:shd w:val="clear" w:color="auto" w:fill="FFFFFF"/>
        <w:spacing w:before="0" w:beforeAutospacing="0" w:after="0" w:afterAutospacing="0"/>
        <w:contextualSpacing/>
        <w:jc w:val="both"/>
      </w:pPr>
      <w:r w:rsidRPr="00CB6272">
        <w:t>Пропагандировать здоровый образ жизни, способствовать формированию негативного отношения к алкоголизму, токсикомании, наркомании и т.п.;</w:t>
      </w:r>
    </w:p>
    <w:p w:rsidR="00884524" w:rsidRPr="00CB6272" w:rsidRDefault="00884524" w:rsidP="00CB6272">
      <w:pPr>
        <w:pStyle w:val="c2"/>
        <w:numPr>
          <w:ilvl w:val="0"/>
          <w:numId w:val="56"/>
        </w:numPr>
        <w:shd w:val="clear" w:color="auto" w:fill="FFFFFF"/>
        <w:spacing w:before="0" w:beforeAutospacing="0" w:after="0" w:afterAutospacing="0"/>
        <w:contextualSpacing/>
        <w:jc w:val="both"/>
      </w:pPr>
      <w:r w:rsidRPr="00CB6272">
        <w:t>Вести работу по профилактике правонарушений и безнадзорности среди учащихся школы;</w:t>
      </w:r>
    </w:p>
    <w:p w:rsidR="00884524" w:rsidRPr="00CB6272" w:rsidRDefault="00884524" w:rsidP="00CB6272">
      <w:pPr>
        <w:pStyle w:val="c2"/>
        <w:numPr>
          <w:ilvl w:val="0"/>
          <w:numId w:val="56"/>
        </w:numPr>
        <w:shd w:val="clear" w:color="auto" w:fill="FFFFFF"/>
        <w:spacing w:before="0" w:beforeAutospacing="0" w:after="0" w:afterAutospacing="0"/>
        <w:contextualSpacing/>
        <w:jc w:val="both"/>
      </w:pPr>
      <w:r w:rsidRPr="00CB6272">
        <w:t>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w:t>
      </w:r>
    </w:p>
    <w:p w:rsidR="00884524" w:rsidRPr="00CB6272" w:rsidRDefault="00884524" w:rsidP="00CB6272">
      <w:pPr>
        <w:pStyle w:val="c2"/>
        <w:numPr>
          <w:ilvl w:val="0"/>
          <w:numId w:val="56"/>
        </w:numPr>
        <w:shd w:val="clear" w:color="auto" w:fill="FFFFFF"/>
        <w:spacing w:before="0" w:beforeAutospacing="0" w:after="0" w:afterAutospacing="0"/>
        <w:contextualSpacing/>
        <w:jc w:val="both"/>
      </w:pPr>
      <w:r w:rsidRPr="00CB6272">
        <w:t>Тесное сотрудничество с комиссией по делам несовершеннолетних и защите их прав, с сотрудниками ПДН, отделом опеки и попечительства.</w:t>
      </w:r>
    </w:p>
    <w:p w:rsidR="00884524" w:rsidRPr="00CB6272" w:rsidRDefault="00884524" w:rsidP="00CB6272">
      <w:pPr>
        <w:pStyle w:val="c2"/>
        <w:shd w:val="clear" w:color="auto" w:fill="FFFFFF"/>
        <w:spacing w:before="0" w:beforeAutospacing="0" w:after="0" w:afterAutospacing="0"/>
        <w:ind w:firstLine="709"/>
        <w:contextualSpacing/>
        <w:jc w:val="both"/>
      </w:pPr>
    </w:p>
    <w:p w:rsidR="00884524" w:rsidRPr="00CB6272" w:rsidRDefault="00884524"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ind w:firstLine="567"/>
        <w:jc w:val="both"/>
        <w:rPr>
          <w:rFonts w:ascii="Times New Roman" w:hAnsi="Times New Roman" w:cs="Times New Roman"/>
        </w:rPr>
      </w:pP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Выводы:</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 xml:space="preserve">Проведенный анализ показал, что в МБОУ </w:t>
      </w:r>
      <w:r w:rsidR="001E48CD" w:rsidRPr="00CB6272">
        <w:rPr>
          <w:rFonts w:ascii="Times New Roman" w:eastAsia="Times New Roman" w:hAnsi="Times New Roman" w:cs="Times New Roman"/>
          <w:bCs/>
          <w:color w:val="222222"/>
          <w:lang w:eastAsia="ru-RU"/>
        </w:rPr>
        <w:t>«Рыбно-Слободская СОШ № 2»</w:t>
      </w:r>
      <w:r w:rsidRPr="00CB6272">
        <w:rPr>
          <w:rFonts w:ascii="Times New Roman" w:eastAsia="Times New Roman" w:hAnsi="Times New Roman" w:cs="Times New Roman"/>
          <w:bCs/>
          <w:color w:val="222222"/>
          <w:lang w:eastAsia="ru-RU"/>
        </w:rPr>
        <w:t xml:space="preserve"> созданы психолого-педагогические условия реализации ООП, обеспечивающие соблюдение требований федеральных государственных образовательных стандартов. Так, в течение 2022/23 учебного года педагогом-психологом осуществлялось психолого-педагогическое сопровождение всех участников образовательных отношений по различным направлениям, формам (профилактика, диагностика, консультирование, коррекционная работа, развивающая работа, просвещение, экспертиза) и уровням (индивидуальный, групповой, уровень класса, уровень организации). Была организована работа по обеспечению преемственности содержания и форм организации образовательной деятельности, обеспечивающих реализацию основных образовательных программ. Во всех мероприятиях осуществлялся учет специфики возрастного психофизического развития обучающихся. Кроме этого, проведены мероприятия, направленные на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9.4. Анализ информационно-методического обеспечения реализации основной образовательной программы</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В 2022/23 учебном году была проведена работа по внедрению цифровой образовательной платформы ФГИС «Моя школа». Организованы три обучающих семинара для педагогов. На мероприятиях педагоги изучили функциональные возможности платформы и порядок подключения к цифровому ресурсу.</w:t>
      </w:r>
    </w:p>
    <w:p w:rsidR="00AE0B53" w:rsidRPr="00CB6272" w:rsidRDefault="001E48CD"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 xml:space="preserve">МБОУ «Рыбно-Слободская СОШ № 2» </w:t>
      </w:r>
      <w:r w:rsidR="00AE0B53" w:rsidRPr="00CB6272">
        <w:rPr>
          <w:rFonts w:ascii="Times New Roman" w:eastAsia="Times New Roman" w:hAnsi="Times New Roman" w:cs="Times New Roman"/>
          <w:bCs/>
          <w:color w:val="222222"/>
          <w:lang w:eastAsia="ru-RU"/>
        </w:rPr>
        <w:t>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 xml:space="preserve">В связи с этим в 2022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02.08.2022 № 653). В ходе посещения уроков осуществлялся контроль </w:t>
      </w:r>
      <w:r w:rsidRPr="00CB6272">
        <w:rPr>
          <w:rFonts w:ascii="Times New Roman" w:eastAsia="Times New Roman" w:hAnsi="Times New Roman" w:cs="Times New Roman"/>
          <w:bCs/>
          <w:color w:val="222222"/>
          <w:highlight w:val="yellow"/>
          <w:lang w:eastAsia="ru-RU"/>
        </w:rPr>
        <w:t>использования ЭОР.</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По итогам контроля установлено:</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1.</w:t>
      </w:r>
      <w:r w:rsidRPr="00CB6272">
        <w:rPr>
          <w:rFonts w:ascii="Times New Roman" w:eastAsia="Times New Roman" w:hAnsi="Times New Roman" w:cs="Times New Roman"/>
          <w:bCs/>
          <w:color w:val="222222"/>
          <w:lang w:eastAsia="ru-RU"/>
        </w:rPr>
        <w:tab/>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rsidR="00AE0B53" w:rsidRPr="00CB6272" w:rsidRDefault="00AE0B53" w:rsidP="00CB6272">
      <w:pPr>
        <w:spacing w:after="0" w:line="240" w:lineRule="auto"/>
        <w:rPr>
          <w:rFonts w:ascii="Times New Roman" w:eastAsia="Times New Roman" w:hAnsi="Times New Roman" w:cs="Times New Roman"/>
          <w:bCs/>
          <w:color w:val="222222"/>
          <w:lang w:eastAsia="ru-RU"/>
        </w:rPr>
      </w:pPr>
      <w:r w:rsidRPr="00CB6272">
        <w:rPr>
          <w:rFonts w:ascii="Times New Roman" w:eastAsia="Times New Roman" w:hAnsi="Times New Roman" w:cs="Times New Roman"/>
          <w:bCs/>
          <w:color w:val="222222"/>
          <w:lang w:eastAsia="ru-RU"/>
        </w:rPr>
        <w:t>2.</w:t>
      </w:r>
      <w:r w:rsidRPr="00CB6272">
        <w:rPr>
          <w:rFonts w:ascii="Times New Roman" w:eastAsia="Times New Roman" w:hAnsi="Times New Roman" w:cs="Times New Roman"/>
          <w:bCs/>
          <w:color w:val="222222"/>
          <w:lang w:eastAsia="ru-RU"/>
        </w:rPr>
        <w:tab/>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p>
    <w:p w:rsidR="00CB6272" w:rsidRDefault="00CB6272" w:rsidP="00CB6272">
      <w:pPr>
        <w:spacing w:after="0" w:line="240" w:lineRule="auto"/>
        <w:rPr>
          <w:rFonts w:ascii="Times New Roman" w:eastAsia="Times New Roman" w:hAnsi="Times New Roman" w:cs="Times New Roman"/>
          <w:b/>
          <w:bCs/>
          <w:color w:val="222222"/>
          <w:sz w:val="21"/>
          <w:szCs w:val="21"/>
          <w:lang w:eastAsia="ru-RU"/>
        </w:rPr>
      </w:pPr>
    </w:p>
    <w:p w:rsidR="00CB6272" w:rsidRDefault="00CB6272" w:rsidP="00CB6272">
      <w:pPr>
        <w:spacing w:after="0" w:line="240" w:lineRule="auto"/>
        <w:rPr>
          <w:rFonts w:ascii="Times New Roman" w:eastAsia="Times New Roman" w:hAnsi="Times New Roman" w:cs="Times New Roman"/>
          <w:b/>
          <w:bCs/>
          <w:color w:val="222222"/>
          <w:sz w:val="21"/>
          <w:szCs w:val="21"/>
          <w:lang w:eastAsia="ru-RU"/>
        </w:rPr>
      </w:pPr>
    </w:p>
    <w:p w:rsidR="00CB6272" w:rsidRDefault="00CB6272" w:rsidP="00CB6272">
      <w:pPr>
        <w:spacing w:after="0" w:line="240" w:lineRule="auto"/>
        <w:rPr>
          <w:rFonts w:ascii="Times New Roman" w:eastAsia="Times New Roman" w:hAnsi="Times New Roman" w:cs="Times New Roman"/>
          <w:b/>
          <w:bCs/>
          <w:color w:val="222222"/>
          <w:sz w:val="21"/>
          <w:szCs w:val="21"/>
          <w:lang w:eastAsia="ru-RU"/>
        </w:rPr>
      </w:pPr>
    </w:p>
    <w:p w:rsidR="00CB6272" w:rsidRDefault="00CB6272" w:rsidP="00CB6272">
      <w:pPr>
        <w:spacing w:after="0" w:line="240" w:lineRule="auto"/>
        <w:rPr>
          <w:rFonts w:ascii="Times New Roman" w:eastAsia="Times New Roman" w:hAnsi="Times New Roman" w:cs="Times New Roman"/>
          <w:b/>
          <w:bCs/>
          <w:color w:val="222222"/>
          <w:sz w:val="21"/>
          <w:szCs w:val="21"/>
          <w:lang w:eastAsia="ru-RU"/>
        </w:rPr>
      </w:pPr>
    </w:p>
    <w:p w:rsidR="00EC54A4" w:rsidRPr="00CB6272" w:rsidRDefault="00CB6272" w:rsidP="00CB6272">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bCs/>
          <w:color w:val="222222"/>
          <w:sz w:val="21"/>
          <w:szCs w:val="21"/>
          <w:lang w:eastAsia="ru-RU"/>
        </w:rPr>
        <w:lastRenderedPageBreak/>
        <w:t>8</w:t>
      </w:r>
      <w:r w:rsidR="00BD2477">
        <w:rPr>
          <w:rFonts w:ascii="Times New Roman" w:eastAsia="Times New Roman" w:hAnsi="Times New Roman" w:cs="Times New Roman"/>
          <w:b/>
          <w:bCs/>
          <w:color w:val="222222"/>
          <w:sz w:val="21"/>
          <w:szCs w:val="21"/>
          <w:lang w:eastAsia="ru-RU"/>
        </w:rPr>
        <w:t>.4</w:t>
      </w:r>
      <w:r w:rsidR="00EC54A4" w:rsidRPr="00CB6272">
        <w:rPr>
          <w:rFonts w:ascii="Times New Roman" w:eastAsia="Times New Roman" w:hAnsi="Times New Roman" w:cs="Times New Roman"/>
          <w:b/>
          <w:bCs/>
          <w:color w:val="222222"/>
          <w:sz w:val="21"/>
          <w:szCs w:val="21"/>
          <w:lang w:eastAsia="ru-RU"/>
        </w:rPr>
        <w:t>. Анализ материально-технических условий реализации основной образовательной программы</w:t>
      </w:r>
    </w:p>
    <w:p w:rsidR="00884524" w:rsidRPr="00CB6272" w:rsidRDefault="00884524" w:rsidP="00CB6272">
      <w:pPr>
        <w:spacing w:after="0" w:line="240" w:lineRule="auto"/>
        <w:ind w:firstLine="851"/>
        <w:jc w:val="center"/>
        <w:rPr>
          <w:rFonts w:ascii="Times New Roman" w:hAnsi="Times New Roman" w:cs="Times New Roman"/>
          <w:b/>
          <w:sz w:val="24"/>
          <w:szCs w:val="24"/>
        </w:rPr>
      </w:pPr>
      <w:r w:rsidRPr="00CB6272">
        <w:rPr>
          <w:rFonts w:ascii="Times New Roman" w:hAnsi="Times New Roman" w:cs="Times New Roman"/>
          <w:b/>
          <w:sz w:val="24"/>
          <w:szCs w:val="24"/>
        </w:rPr>
        <w:t>Отчет по информатизации</w:t>
      </w:r>
    </w:p>
    <w:p w:rsidR="00884524" w:rsidRPr="00CB6272" w:rsidRDefault="00884524" w:rsidP="00CB6272">
      <w:pPr>
        <w:spacing w:after="0" w:line="240" w:lineRule="auto"/>
        <w:ind w:firstLine="851"/>
        <w:jc w:val="center"/>
        <w:rPr>
          <w:rFonts w:ascii="Times New Roman" w:hAnsi="Times New Roman" w:cs="Times New Roman"/>
          <w:b/>
          <w:sz w:val="24"/>
          <w:szCs w:val="24"/>
        </w:rPr>
      </w:pPr>
      <w:r w:rsidRPr="00CB6272">
        <w:rPr>
          <w:rFonts w:ascii="Times New Roman" w:hAnsi="Times New Roman" w:cs="Times New Roman"/>
          <w:b/>
          <w:sz w:val="24"/>
          <w:szCs w:val="24"/>
        </w:rPr>
        <w:t>образовательного процесса школы</w:t>
      </w:r>
    </w:p>
    <w:p w:rsidR="00884524" w:rsidRPr="00CB6272" w:rsidRDefault="00884524" w:rsidP="00CB6272">
      <w:pPr>
        <w:spacing w:after="0" w:line="240" w:lineRule="auto"/>
        <w:ind w:firstLine="851"/>
        <w:jc w:val="center"/>
        <w:rPr>
          <w:rFonts w:ascii="Times New Roman" w:hAnsi="Times New Roman" w:cs="Times New Roman"/>
          <w:b/>
          <w:sz w:val="24"/>
          <w:szCs w:val="24"/>
        </w:rPr>
      </w:pPr>
      <w:r w:rsidRPr="00CB6272">
        <w:rPr>
          <w:rFonts w:ascii="Times New Roman" w:hAnsi="Times New Roman" w:cs="Times New Roman"/>
          <w:b/>
          <w:sz w:val="24"/>
          <w:szCs w:val="24"/>
        </w:rPr>
        <w:t>за 2022-23 учебный год.</w:t>
      </w:r>
    </w:p>
    <w:p w:rsidR="00884524" w:rsidRPr="00CB6272" w:rsidRDefault="00884524" w:rsidP="00CB6272">
      <w:pPr>
        <w:pStyle w:val="ab"/>
        <w:spacing w:after="0" w:line="240" w:lineRule="auto"/>
        <w:ind w:left="0" w:firstLine="851"/>
        <w:rPr>
          <w:rFonts w:ascii="Times New Roman" w:hAnsi="Times New Roman"/>
          <w:sz w:val="24"/>
          <w:szCs w:val="24"/>
        </w:rPr>
      </w:pPr>
      <w:r w:rsidRPr="00CB6272">
        <w:rPr>
          <w:rFonts w:ascii="Times New Roman" w:hAnsi="Times New Roman"/>
          <w:sz w:val="24"/>
          <w:szCs w:val="24"/>
        </w:rPr>
        <w:t>Информатизация</w:t>
      </w:r>
      <w:r w:rsidRPr="00CB6272">
        <w:rPr>
          <w:rFonts w:ascii="Times New Roman" w:hAnsi="Times New Roman"/>
          <w:b/>
          <w:sz w:val="24"/>
          <w:szCs w:val="24"/>
        </w:rPr>
        <w:t xml:space="preserve"> </w:t>
      </w:r>
      <w:r w:rsidRPr="00CB6272">
        <w:rPr>
          <w:rFonts w:ascii="Times New Roman" w:hAnsi="Times New Roman"/>
          <w:sz w:val="24"/>
          <w:szCs w:val="24"/>
        </w:rPr>
        <w:t>школьного   образования относится    к числу крупномасштабных    проектов Российской школы.</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b/>
          <w:sz w:val="24"/>
          <w:szCs w:val="24"/>
        </w:rPr>
        <w:t>Основной целью информатизации нашей школы</w:t>
      </w:r>
      <w:r w:rsidRPr="00CB6272">
        <w:rPr>
          <w:rFonts w:ascii="Times New Roman" w:hAnsi="Times New Roman" w:cs="Times New Roman"/>
          <w:sz w:val="24"/>
          <w:szCs w:val="24"/>
        </w:rPr>
        <w:t xml:space="preserve"> в этом году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884524" w:rsidRPr="00CB6272" w:rsidRDefault="00884524" w:rsidP="00CB6272">
      <w:pPr>
        <w:spacing w:after="0" w:line="240" w:lineRule="auto"/>
        <w:ind w:firstLine="851"/>
        <w:jc w:val="both"/>
        <w:rPr>
          <w:rFonts w:ascii="Times New Roman" w:hAnsi="Times New Roman" w:cs="Times New Roman"/>
          <w:b/>
          <w:sz w:val="24"/>
          <w:szCs w:val="24"/>
        </w:rPr>
      </w:pPr>
      <w:r w:rsidRPr="00CB6272">
        <w:rPr>
          <w:rFonts w:ascii="Times New Roman" w:hAnsi="Times New Roman" w:cs="Times New Roman"/>
          <w:b/>
          <w:sz w:val="24"/>
          <w:szCs w:val="24"/>
        </w:rPr>
        <w:t>Достижение этой цели возможно при решении следующих задач:</w:t>
      </w:r>
    </w:p>
    <w:p w:rsidR="00884524" w:rsidRPr="00CB6272" w:rsidRDefault="00884524" w:rsidP="00CB6272">
      <w:pPr>
        <w:pStyle w:val="ab"/>
        <w:numPr>
          <w:ilvl w:val="0"/>
          <w:numId w:val="59"/>
        </w:numPr>
        <w:spacing w:after="0" w:line="240" w:lineRule="auto"/>
        <w:ind w:left="0" w:firstLine="851"/>
        <w:rPr>
          <w:rFonts w:ascii="Times New Roman" w:hAnsi="Times New Roman"/>
          <w:sz w:val="24"/>
          <w:szCs w:val="24"/>
        </w:rPr>
      </w:pPr>
      <w:r w:rsidRPr="00CB6272">
        <w:rPr>
          <w:rFonts w:ascii="Times New Roman" w:hAnsi="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884524" w:rsidRPr="00CB6272" w:rsidRDefault="00884524" w:rsidP="00CB6272">
      <w:pPr>
        <w:pStyle w:val="ab"/>
        <w:numPr>
          <w:ilvl w:val="0"/>
          <w:numId w:val="59"/>
        </w:numPr>
        <w:spacing w:after="0" w:line="240" w:lineRule="auto"/>
        <w:ind w:left="0" w:firstLine="851"/>
        <w:rPr>
          <w:rFonts w:ascii="Times New Roman" w:hAnsi="Times New Roman"/>
          <w:sz w:val="24"/>
          <w:szCs w:val="24"/>
        </w:rPr>
      </w:pPr>
      <w:r w:rsidRPr="00CB6272">
        <w:rPr>
          <w:rFonts w:ascii="Times New Roman" w:hAnsi="Times New Roman"/>
          <w:sz w:val="24"/>
          <w:szCs w:val="24"/>
        </w:rPr>
        <w:t>Обеспечение условий для формирования информационной культуры обучающихся.</w:t>
      </w:r>
    </w:p>
    <w:p w:rsidR="00884524" w:rsidRPr="00CB6272" w:rsidRDefault="00884524" w:rsidP="00CB6272">
      <w:pPr>
        <w:pStyle w:val="ab"/>
        <w:numPr>
          <w:ilvl w:val="0"/>
          <w:numId w:val="59"/>
        </w:numPr>
        <w:spacing w:after="0" w:line="240" w:lineRule="auto"/>
        <w:ind w:left="0" w:firstLine="851"/>
        <w:rPr>
          <w:rFonts w:ascii="Times New Roman" w:hAnsi="Times New Roman"/>
          <w:sz w:val="24"/>
          <w:szCs w:val="24"/>
        </w:rPr>
      </w:pPr>
      <w:r w:rsidRPr="00CB6272">
        <w:rPr>
          <w:rFonts w:ascii="Times New Roman" w:hAnsi="Times New Roman"/>
          <w:sz w:val="24"/>
          <w:szCs w:val="24"/>
        </w:rPr>
        <w:t>Создание условий   для взаимодействия семьи и школы через единое информационное пространство школы.</w:t>
      </w:r>
    </w:p>
    <w:p w:rsidR="00884524" w:rsidRPr="00CB6272" w:rsidRDefault="00884524" w:rsidP="00CB6272">
      <w:pPr>
        <w:pStyle w:val="ab"/>
        <w:numPr>
          <w:ilvl w:val="0"/>
          <w:numId w:val="59"/>
        </w:numPr>
        <w:spacing w:after="0" w:line="240" w:lineRule="auto"/>
        <w:ind w:left="0" w:firstLine="851"/>
        <w:rPr>
          <w:rFonts w:ascii="Times New Roman" w:hAnsi="Times New Roman"/>
          <w:sz w:val="24"/>
          <w:szCs w:val="24"/>
        </w:rPr>
      </w:pPr>
      <w:r w:rsidRPr="00CB6272">
        <w:rPr>
          <w:rFonts w:ascii="Times New Roman" w:hAnsi="Times New Roman"/>
          <w:sz w:val="24"/>
          <w:szCs w:val="24"/>
        </w:rPr>
        <w:t>Организация и использование технологий дистанционного образования.</w:t>
      </w:r>
    </w:p>
    <w:p w:rsidR="00884524" w:rsidRPr="00CB6272" w:rsidRDefault="00884524" w:rsidP="00CB6272">
      <w:pPr>
        <w:spacing w:after="0" w:line="240" w:lineRule="auto"/>
        <w:ind w:firstLine="851"/>
        <w:jc w:val="center"/>
        <w:rPr>
          <w:rFonts w:ascii="Times New Roman" w:hAnsi="Times New Roman" w:cs="Times New Roman"/>
          <w:b/>
          <w:sz w:val="24"/>
          <w:szCs w:val="24"/>
        </w:rPr>
      </w:pPr>
      <w:r w:rsidRPr="00CB6272">
        <w:rPr>
          <w:rFonts w:ascii="Times New Roman" w:hAnsi="Times New Roman" w:cs="Times New Roman"/>
          <w:b/>
          <w:sz w:val="24"/>
          <w:szCs w:val="24"/>
        </w:rPr>
        <w:t>Работа по информатизации процесса обучения и воспитания в 2022-2023 учебном году осуществляется по следующим основным направлениям:</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1.</w:t>
      </w:r>
      <w:r w:rsidRPr="00CB6272">
        <w:rPr>
          <w:rFonts w:ascii="Times New Roman" w:hAnsi="Times New Roman" w:cs="Times New Roman"/>
          <w:sz w:val="24"/>
          <w:szCs w:val="24"/>
        </w:rPr>
        <w:tab/>
        <w:t>Расширение методической базы школы к урокам и внеклассным мероприятиям.</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2.</w:t>
      </w:r>
      <w:r w:rsidRPr="00CB6272">
        <w:rPr>
          <w:rFonts w:ascii="Times New Roman" w:hAnsi="Times New Roman" w:cs="Times New Roman"/>
          <w:sz w:val="24"/>
          <w:szCs w:val="24"/>
        </w:rPr>
        <w:tab/>
        <w:t>Организация активного использования сайта образовательного учреждения.</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3.</w:t>
      </w:r>
      <w:r w:rsidRPr="00CB6272">
        <w:rPr>
          <w:rFonts w:ascii="Times New Roman" w:hAnsi="Times New Roman" w:cs="Times New Roman"/>
          <w:sz w:val="24"/>
          <w:szCs w:val="24"/>
        </w:rPr>
        <w:tab/>
        <w:t>Поддержание</w:t>
      </w:r>
      <w:r w:rsidRPr="00CB6272">
        <w:rPr>
          <w:rFonts w:ascii="Times New Roman" w:hAnsi="Times New Roman" w:cs="Times New Roman"/>
          <w:sz w:val="24"/>
          <w:szCs w:val="24"/>
        </w:rPr>
        <w:tab/>
        <w:t>функционирования</w:t>
      </w:r>
      <w:r w:rsidRPr="00CB6272">
        <w:rPr>
          <w:rFonts w:ascii="Times New Roman" w:hAnsi="Times New Roman" w:cs="Times New Roman"/>
          <w:sz w:val="24"/>
          <w:szCs w:val="24"/>
        </w:rPr>
        <w:tab/>
        <w:t>информационно-управленческой</w:t>
      </w:r>
      <w:r w:rsidRPr="00CB6272">
        <w:rPr>
          <w:rFonts w:ascii="Times New Roman" w:hAnsi="Times New Roman" w:cs="Times New Roman"/>
          <w:sz w:val="24"/>
          <w:szCs w:val="24"/>
        </w:rPr>
        <w:tab/>
        <w:t>системы общеобразовательного учреждения.</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4.</w:t>
      </w:r>
      <w:r w:rsidRPr="00CB6272">
        <w:rPr>
          <w:rFonts w:ascii="Times New Roman" w:hAnsi="Times New Roman" w:cs="Times New Roman"/>
          <w:sz w:val="24"/>
          <w:szCs w:val="24"/>
        </w:rPr>
        <w:tab/>
        <w:t>Отслеживание результативности работы школы.</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5.</w:t>
      </w:r>
      <w:r w:rsidRPr="00CB6272">
        <w:rPr>
          <w:rFonts w:ascii="Times New Roman" w:hAnsi="Times New Roman" w:cs="Times New Roman"/>
          <w:sz w:val="24"/>
          <w:szCs w:val="24"/>
        </w:rPr>
        <w:tab/>
        <w:t>Активное использование ИКТ, методов проектно-исследовательской деятельности в поле каждого учебного предмета, воспитательно-образовательного процесса, организация сетевого доступа в Интернет, организация элективных курсов в профильных классах с использованием ИКТ.</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6.</w:t>
      </w:r>
      <w:r w:rsidRPr="00CB6272">
        <w:rPr>
          <w:rFonts w:ascii="Times New Roman" w:hAnsi="Times New Roman" w:cs="Times New Roman"/>
          <w:sz w:val="24"/>
          <w:szCs w:val="24"/>
        </w:rPr>
        <w:tab/>
        <w:t>Самостоятельная работа учащихся с использованием ресурсов Интернет.</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7.</w:t>
      </w:r>
      <w:r w:rsidRPr="00CB6272">
        <w:rPr>
          <w:rFonts w:ascii="Times New Roman" w:hAnsi="Times New Roman" w:cs="Times New Roman"/>
          <w:sz w:val="24"/>
          <w:szCs w:val="24"/>
        </w:rPr>
        <w:tab/>
        <w:t>Активное использование педагогами информационно-коммуникационных ресурсов в поле учебного предмета.</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8.</w:t>
      </w:r>
      <w:r w:rsidRPr="00CB6272">
        <w:rPr>
          <w:rFonts w:ascii="Times New Roman" w:hAnsi="Times New Roman" w:cs="Times New Roman"/>
          <w:sz w:val="24"/>
          <w:szCs w:val="24"/>
        </w:rPr>
        <w:tab/>
        <w:t>Реализация моделей дистанционного образования.</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9.</w:t>
      </w:r>
      <w:r w:rsidRPr="00CB6272">
        <w:rPr>
          <w:rFonts w:ascii="Times New Roman" w:hAnsi="Times New Roman" w:cs="Times New Roman"/>
          <w:sz w:val="24"/>
          <w:szCs w:val="24"/>
        </w:rPr>
        <w:tab/>
        <w:t>Участие в телекоммуникационных проектах.</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10.</w:t>
      </w:r>
      <w:r w:rsidRPr="00CB6272">
        <w:rPr>
          <w:rFonts w:ascii="Times New Roman" w:hAnsi="Times New Roman" w:cs="Times New Roman"/>
          <w:sz w:val="24"/>
          <w:szCs w:val="24"/>
        </w:rPr>
        <w:tab/>
        <w:t>Создание собственных средств информации (создание видеоматериалов, газет, журналов и прочее).</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11.</w:t>
      </w:r>
      <w:r w:rsidRPr="00CB6272">
        <w:rPr>
          <w:rFonts w:ascii="Times New Roman" w:hAnsi="Times New Roman" w:cs="Times New Roman"/>
          <w:sz w:val="24"/>
          <w:szCs w:val="24"/>
        </w:rPr>
        <w:tab/>
        <w:t>Наращивание информационного фонда и каталогизация имеющихся информационных ресурсов.</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12.</w:t>
      </w:r>
      <w:r w:rsidRPr="00CB6272">
        <w:rPr>
          <w:rFonts w:ascii="Times New Roman" w:hAnsi="Times New Roman" w:cs="Times New Roman"/>
          <w:sz w:val="24"/>
          <w:szCs w:val="24"/>
        </w:rPr>
        <w:tab/>
        <w:t>Представление, тиражирование передового опыта работы школы по внедрению ИКТ. В сети Интернет</w:t>
      </w:r>
    </w:p>
    <w:p w:rsidR="00884524" w:rsidRPr="00CB6272" w:rsidRDefault="00884524" w:rsidP="00CB6272">
      <w:pPr>
        <w:pStyle w:val="ab"/>
        <w:numPr>
          <w:ilvl w:val="0"/>
          <w:numId w:val="60"/>
        </w:numPr>
        <w:spacing w:after="0" w:line="240" w:lineRule="auto"/>
        <w:ind w:left="0" w:firstLine="851"/>
        <w:rPr>
          <w:rFonts w:ascii="Times New Roman" w:hAnsi="Times New Roman"/>
          <w:sz w:val="24"/>
          <w:szCs w:val="24"/>
        </w:rPr>
      </w:pPr>
      <w:r w:rsidRPr="00CB6272">
        <w:rPr>
          <w:rFonts w:ascii="Times New Roman" w:hAnsi="Times New Roman"/>
          <w:sz w:val="24"/>
          <w:szCs w:val="24"/>
        </w:rPr>
        <w:t>Использовать электронный онлайн-журнал, «</w:t>
      </w:r>
      <w:r w:rsidRPr="00CB6272">
        <w:rPr>
          <w:rFonts w:ascii="Times New Roman" w:hAnsi="Times New Roman"/>
          <w:sz w:val="24"/>
          <w:szCs w:val="24"/>
          <w:lang w:val="en-US"/>
        </w:rPr>
        <w:t>Dnevnik</w:t>
      </w:r>
      <w:r w:rsidRPr="00CB6272">
        <w:rPr>
          <w:rFonts w:ascii="Times New Roman" w:hAnsi="Times New Roman"/>
          <w:sz w:val="24"/>
          <w:szCs w:val="24"/>
        </w:rPr>
        <w:t>.</w:t>
      </w:r>
      <w:r w:rsidRPr="00CB6272">
        <w:rPr>
          <w:rFonts w:ascii="Times New Roman" w:hAnsi="Times New Roman"/>
          <w:sz w:val="24"/>
          <w:szCs w:val="24"/>
          <w:lang w:val="en-US"/>
        </w:rPr>
        <w:t>ru</w:t>
      </w:r>
      <w:r w:rsidRPr="00CB6272">
        <w:rPr>
          <w:rFonts w:ascii="Times New Roman" w:hAnsi="Times New Roman"/>
          <w:sz w:val="24"/>
          <w:szCs w:val="24"/>
        </w:rPr>
        <w:t>»</w:t>
      </w:r>
    </w:p>
    <w:p w:rsidR="00884524" w:rsidRPr="00CB6272" w:rsidRDefault="00884524" w:rsidP="00CB6272">
      <w:pPr>
        <w:pStyle w:val="210"/>
        <w:spacing w:after="0" w:line="240" w:lineRule="auto"/>
        <w:rPr>
          <w:b/>
        </w:rPr>
      </w:pPr>
      <w:r w:rsidRPr="00CB6272">
        <w:rPr>
          <w:rStyle w:val="220"/>
          <w:b/>
          <w:sz w:val="24"/>
          <w:szCs w:val="24"/>
        </w:rPr>
        <w:t>Одной</w:t>
      </w:r>
      <w:r w:rsidRPr="00CB6272">
        <w:rPr>
          <w:b/>
        </w:rPr>
        <w:t xml:space="preserve"> из основных задач повышения квалификации явл</w:t>
      </w:r>
      <w:r w:rsidRPr="00CB6272">
        <w:rPr>
          <w:rStyle w:val="220"/>
          <w:b/>
          <w:sz w:val="24"/>
          <w:szCs w:val="24"/>
        </w:rPr>
        <w:t>яет</w:t>
      </w:r>
      <w:r w:rsidRPr="00CB6272">
        <w:rPr>
          <w:b/>
        </w:rPr>
        <w:t>ся:</w:t>
      </w:r>
    </w:p>
    <w:p w:rsidR="00884524" w:rsidRPr="00CB6272" w:rsidRDefault="00884524" w:rsidP="00CB6272">
      <w:pPr>
        <w:pStyle w:val="210"/>
        <w:spacing w:after="0" w:line="240" w:lineRule="auto"/>
        <w:rPr>
          <w:i/>
        </w:rPr>
      </w:pPr>
      <w:r w:rsidRPr="00CB6272">
        <w:t>освоение всеми педагогическими работниками ИКТ до уровня свободного самостоятельного использования их в качестве, как современного средства информационного обмена, так и эффективного педагогического средства.</w:t>
      </w:r>
    </w:p>
    <w:p w:rsidR="00884524" w:rsidRPr="00CB6272" w:rsidRDefault="00884524" w:rsidP="00CB6272">
      <w:pPr>
        <w:pStyle w:val="210"/>
        <w:spacing w:after="0" w:line="240" w:lineRule="auto"/>
      </w:pPr>
      <w:r w:rsidRPr="00CB6272">
        <w:t xml:space="preserve">Структура школьной модели повышения квалификации включает четыре организационных уровня: </w:t>
      </w:r>
    </w:p>
    <w:p w:rsidR="00884524" w:rsidRPr="00CB6272" w:rsidRDefault="00884524" w:rsidP="00CB6272">
      <w:pPr>
        <w:pStyle w:val="210"/>
        <w:numPr>
          <w:ilvl w:val="0"/>
          <w:numId w:val="61"/>
        </w:numPr>
        <w:spacing w:after="0" w:line="240" w:lineRule="auto"/>
      </w:pPr>
      <w:r w:rsidRPr="00CB6272">
        <w:t xml:space="preserve">самообразование, </w:t>
      </w:r>
    </w:p>
    <w:p w:rsidR="00884524" w:rsidRPr="00CB6272" w:rsidRDefault="00884524" w:rsidP="00CB6272">
      <w:pPr>
        <w:pStyle w:val="210"/>
        <w:numPr>
          <w:ilvl w:val="0"/>
          <w:numId w:val="61"/>
        </w:numPr>
        <w:spacing w:after="0" w:line="240" w:lineRule="auto"/>
      </w:pPr>
      <w:r w:rsidRPr="00CB6272">
        <w:t xml:space="preserve">школьный </w:t>
      </w:r>
    </w:p>
    <w:p w:rsidR="00884524" w:rsidRPr="00CB6272" w:rsidRDefault="00884524" w:rsidP="00CB6272">
      <w:pPr>
        <w:pStyle w:val="210"/>
        <w:numPr>
          <w:ilvl w:val="0"/>
          <w:numId w:val="61"/>
        </w:numPr>
        <w:spacing w:after="0" w:line="240" w:lineRule="auto"/>
      </w:pPr>
      <w:r w:rsidRPr="00CB6272">
        <w:t xml:space="preserve">муниципальный </w:t>
      </w:r>
    </w:p>
    <w:p w:rsidR="00884524" w:rsidRPr="00CB6272" w:rsidRDefault="00884524" w:rsidP="00CB6272">
      <w:pPr>
        <w:pStyle w:val="210"/>
        <w:numPr>
          <w:ilvl w:val="0"/>
          <w:numId w:val="61"/>
        </w:numPr>
        <w:spacing w:after="0" w:line="240" w:lineRule="auto"/>
      </w:pPr>
      <w:r w:rsidRPr="00CB6272">
        <w:t>региональный</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Педагоги активно используют ПК на уроках, помимо этого многие учителя пользуются Интернетом и проводят уроки, используя Интернет. За последние три года уровень владения компьютером учителями нашей школы намного увеличился и составляет почти 100%. </w:t>
      </w:r>
    </w:p>
    <w:p w:rsidR="00884524" w:rsidRPr="00CB6272" w:rsidRDefault="00884524" w:rsidP="00CB6272">
      <w:pPr>
        <w:spacing w:after="0" w:line="240" w:lineRule="auto"/>
        <w:rPr>
          <w:rFonts w:ascii="Times New Roman" w:hAnsi="Times New Roman" w:cs="Times New Roman"/>
          <w:sz w:val="24"/>
          <w:szCs w:val="24"/>
        </w:rPr>
      </w:pP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Мы продолжили работать над информатизацией УВП в школе по следующим направлениям:    </w:t>
      </w:r>
    </w:p>
    <w:p w:rsidR="00884524" w:rsidRPr="00CB6272" w:rsidRDefault="00884524" w:rsidP="00CB6272">
      <w:pPr>
        <w:numPr>
          <w:ilvl w:val="0"/>
          <w:numId w:val="57"/>
        </w:numPr>
        <w:tabs>
          <w:tab w:val="left" w:pos="540"/>
          <w:tab w:val="left" w:pos="720"/>
        </w:tabs>
        <w:spacing w:after="0" w:line="240" w:lineRule="auto"/>
        <w:ind w:firstLine="851"/>
        <w:rPr>
          <w:rFonts w:ascii="Times New Roman" w:hAnsi="Times New Roman" w:cs="Times New Roman"/>
          <w:sz w:val="24"/>
          <w:szCs w:val="24"/>
        </w:rPr>
      </w:pPr>
      <w:r w:rsidRPr="00CB6272">
        <w:rPr>
          <w:rFonts w:ascii="Times New Roman" w:hAnsi="Times New Roman" w:cs="Times New Roman"/>
          <w:snapToGrid w:val="0"/>
          <w:sz w:val="24"/>
          <w:szCs w:val="24"/>
        </w:rPr>
        <w:lastRenderedPageBreak/>
        <w:t>предоставление</w:t>
      </w:r>
      <w:r w:rsidRPr="00CB6272">
        <w:rPr>
          <w:rFonts w:ascii="Times New Roman" w:hAnsi="Times New Roman" w:cs="Times New Roman"/>
          <w:sz w:val="24"/>
          <w:szCs w:val="24"/>
        </w:rPr>
        <w:t xml:space="preserve"> электронных </w:t>
      </w:r>
      <w:r w:rsidRPr="00CB6272">
        <w:rPr>
          <w:rFonts w:ascii="Times New Roman" w:hAnsi="Times New Roman" w:cs="Times New Roman"/>
          <w:snapToGrid w:val="0"/>
          <w:sz w:val="24"/>
          <w:szCs w:val="24"/>
        </w:rPr>
        <w:t>услуг</w:t>
      </w:r>
      <w:r w:rsidRPr="00CB6272">
        <w:rPr>
          <w:rFonts w:ascii="Times New Roman" w:hAnsi="Times New Roman" w:cs="Times New Roman"/>
          <w:sz w:val="24"/>
          <w:szCs w:val="24"/>
        </w:rPr>
        <w:t>, используя глобальную сеть Интернет для родителей и законных представителей (электронный классный журнал и электронный дневник учащегося);</w:t>
      </w:r>
    </w:p>
    <w:p w:rsidR="00884524" w:rsidRPr="00CB6272" w:rsidRDefault="00884524" w:rsidP="00CB6272">
      <w:pPr>
        <w:numPr>
          <w:ilvl w:val="0"/>
          <w:numId w:val="57"/>
        </w:num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развитие в соответствии с нормативными требованиями школьного сайта, создание единого информационного пространства «учитель- родитель-ученик», ведение   </w:t>
      </w:r>
      <w:r w:rsidRPr="00CB6272">
        <w:rPr>
          <w:rFonts w:ascii="Times New Roman" w:hAnsi="Times New Roman" w:cs="Times New Roman"/>
          <w:bCs/>
          <w:sz w:val="24"/>
          <w:szCs w:val="24"/>
        </w:rPr>
        <w:t>сайтов</w:t>
      </w:r>
    </w:p>
    <w:p w:rsidR="00884524" w:rsidRPr="00CB6272" w:rsidRDefault="00884524" w:rsidP="00CB6272">
      <w:pPr>
        <w:numPr>
          <w:ilvl w:val="0"/>
          <w:numId w:val="57"/>
        </w:num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обеспечение использования лицензионных программ в образовательном процессе;</w:t>
      </w:r>
    </w:p>
    <w:p w:rsidR="00884524" w:rsidRPr="00CB6272" w:rsidRDefault="00884524" w:rsidP="00CB6272">
      <w:pPr>
        <w:numPr>
          <w:ilvl w:val="0"/>
          <w:numId w:val="57"/>
        </w:num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884524" w:rsidRPr="00CB6272" w:rsidRDefault="00884524" w:rsidP="00CB6272">
      <w:pPr>
        <w:numPr>
          <w:ilvl w:val="0"/>
          <w:numId w:val="57"/>
        </w:num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организация и консультирование проектной деятельности учащихся, связанной с применением информационно-коммуникационных технологий.</w:t>
      </w:r>
    </w:p>
    <w:p w:rsidR="00884524" w:rsidRPr="00CB6272" w:rsidRDefault="00884524" w:rsidP="00CB6272">
      <w:pPr>
        <w:pStyle w:val="ab"/>
        <w:spacing w:after="0" w:line="240" w:lineRule="auto"/>
        <w:ind w:left="0" w:firstLine="851"/>
        <w:rPr>
          <w:rFonts w:ascii="Times New Roman" w:hAnsi="Times New Roman"/>
          <w:sz w:val="24"/>
          <w:szCs w:val="24"/>
        </w:rPr>
      </w:pPr>
    </w:p>
    <w:p w:rsidR="00884524" w:rsidRPr="00CB6272" w:rsidRDefault="00884524" w:rsidP="00CB6272">
      <w:pPr>
        <w:pStyle w:val="ab"/>
        <w:spacing w:after="0" w:line="240" w:lineRule="auto"/>
        <w:ind w:left="0" w:firstLine="851"/>
        <w:rPr>
          <w:rFonts w:ascii="Times New Roman" w:hAnsi="Times New Roman"/>
          <w:sz w:val="24"/>
          <w:szCs w:val="24"/>
        </w:rPr>
      </w:pPr>
      <w:r w:rsidRPr="00CB6272">
        <w:rPr>
          <w:rFonts w:ascii="Times New Roman" w:hAnsi="Times New Roman"/>
          <w:sz w:val="24"/>
          <w:szCs w:val="24"/>
        </w:rPr>
        <w:t>На базе МБОУ «Рыбно-Слободская  СОШ № 2» в рамках ПНП «Образование» 1 сентября 2022 года открылся Центр образования естественно-научной  и технологической направленностей. В школе отремонтированы 3 кабинета: физики, химии, биологии. Для работы  в данных кабинетах поставлено современное оборудование: цифровые лаборатории по предметам, компьютерное оборудование. На базе центра «Точка роста» педагогами нашей школы были проведены региональные мастер-классы по предметам естественно- научного цикла.</w:t>
      </w:r>
    </w:p>
    <w:p w:rsidR="00884524" w:rsidRPr="00CB6272" w:rsidRDefault="00884524" w:rsidP="00CB6272">
      <w:pPr>
        <w:pStyle w:val="ab"/>
        <w:spacing w:after="0" w:line="240" w:lineRule="auto"/>
        <w:ind w:left="0"/>
        <w:rPr>
          <w:rFonts w:ascii="Times New Roman" w:hAnsi="Times New Roman"/>
          <w:sz w:val="24"/>
          <w:szCs w:val="24"/>
        </w:rPr>
      </w:pPr>
      <w:r w:rsidRPr="00CB6272">
        <w:rPr>
          <w:rFonts w:ascii="Times New Roman" w:hAnsi="Times New Roman"/>
          <w:sz w:val="24"/>
          <w:szCs w:val="24"/>
        </w:rPr>
        <w:t xml:space="preserve">   В рамках программы школа получила:</w:t>
      </w:r>
    </w:p>
    <w:p w:rsidR="00884524" w:rsidRPr="00CB6272" w:rsidRDefault="00884524" w:rsidP="00CB6272">
      <w:pPr>
        <w:pStyle w:val="ab"/>
        <w:spacing w:after="0" w:line="240" w:lineRule="auto"/>
        <w:ind w:left="0" w:firstLine="851"/>
        <w:rPr>
          <w:rFonts w:ascii="Times New Roman" w:hAnsi="Times New Roman"/>
          <w:sz w:val="24"/>
          <w:szCs w:val="24"/>
        </w:rPr>
      </w:pPr>
      <w:r w:rsidRPr="00CB6272">
        <w:rPr>
          <w:rFonts w:ascii="Times New Roman" w:hAnsi="Times New Roman"/>
          <w:sz w:val="24"/>
          <w:szCs w:val="24"/>
        </w:rPr>
        <w:t xml:space="preserve">                                    кабинет биологии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2233"/>
      </w:tblGrid>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w:t>
            </w:r>
          </w:p>
        </w:tc>
        <w:tc>
          <w:tcPr>
            <w:tcW w:w="666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Наименование оборудования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 xml:space="preserve">Количество </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Цифровая лаборатория по биологии (ученическая)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4</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2</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Цифровая лаборатория по экологии (ученическая)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3</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Цифровая лаборатория по физиологии (ученическая)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4</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 xml:space="preserve">Ноутбук </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5</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МФУ (принтер, сканер, копир)</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6</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Электронные микроскопы</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2</w:t>
            </w:r>
          </w:p>
        </w:tc>
      </w:tr>
    </w:tbl>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 xml:space="preserve">                                          кабинет химии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463"/>
        <w:gridCol w:w="2214"/>
      </w:tblGrid>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w:t>
            </w:r>
          </w:p>
        </w:tc>
        <w:tc>
          <w:tcPr>
            <w:tcW w:w="6463"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Наименование оборудования</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 xml:space="preserve">Количество </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Цифровая лаборатория по химии (ученическая)</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4</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2</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 xml:space="preserve">Ноутбук </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3</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МФУ (принтер, сканер, копир)</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4</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 xml:space="preserve">Набор реактивов </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14</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5</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Набор огэ</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13</w:t>
            </w:r>
          </w:p>
        </w:tc>
      </w:tr>
      <w:tr w:rsidR="00884524" w:rsidRPr="00CB6272" w:rsidTr="00884524">
        <w:tc>
          <w:tcPr>
            <w:tcW w:w="668"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6</w:t>
            </w:r>
          </w:p>
        </w:tc>
        <w:tc>
          <w:tcPr>
            <w:tcW w:w="6463" w:type="dxa"/>
            <w:shd w:val="clear" w:color="auto" w:fill="auto"/>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Набор флаконов</w:t>
            </w:r>
          </w:p>
        </w:tc>
        <w:tc>
          <w:tcPr>
            <w:tcW w:w="2214" w:type="dxa"/>
            <w:shd w:val="clear" w:color="auto" w:fill="auto"/>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16</w:t>
            </w:r>
          </w:p>
        </w:tc>
      </w:tr>
    </w:tbl>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 xml:space="preserve">                                             Кабинет  физики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663"/>
        <w:gridCol w:w="2233"/>
      </w:tblGrid>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w:t>
            </w:r>
          </w:p>
        </w:tc>
        <w:tc>
          <w:tcPr>
            <w:tcW w:w="666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Наименование оборудования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 xml:space="preserve">Количество </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Цифровая лаборатория по физике (ученическая)</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4</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2</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МФУ (принтер, сканер, копир)</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r w:rsidR="00884524" w:rsidRPr="00CB6272" w:rsidTr="00884524">
        <w:tc>
          <w:tcPr>
            <w:tcW w:w="675"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3</w:t>
            </w:r>
          </w:p>
        </w:tc>
        <w:tc>
          <w:tcPr>
            <w:tcW w:w="6663" w:type="dxa"/>
            <w:shd w:val="clear" w:color="auto" w:fill="auto"/>
          </w:tcPr>
          <w:p w:rsidR="00884524" w:rsidRPr="00CB6272" w:rsidRDefault="00884524" w:rsidP="00CB6272">
            <w:pPr>
              <w:spacing w:after="0" w:line="240" w:lineRule="auto"/>
              <w:rPr>
                <w:rFonts w:ascii="Times New Roman" w:eastAsia="Calibri" w:hAnsi="Times New Roman" w:cs="Times New Roman"/>
                <w:sz w:val="24"/>
                <w:szCs w:val="24"/>
              </w:rPr>
            </w:pPr>
            <w:r w:rsidRPr="00CB6272">
              <w:rPr>
                <w:rFonts w:ascii="Times New Roman" w:eastAsia="Calibri" w:hAnsi="Times New Roman" w:cs="Times New Roman"/>
                <w:sz w:val="24"/>
                <w:szCs w:val="24"/>
              </w:rPr>
              <w:t>Ноутбук</w:t>
            </w:r>
          </w:p>
        </w:tc>
        <w:tc>
          <w:tcPr>
            <w:tcW w:w="2233" w:type="dxa"/>
            <w:shd w:val="clear" w:color="auto" w:fill="auto"/>
          </w:tcPr>
          <w:p w:rsidR="00884524" w:rsidRPr="00CB6272" w:rsidRDefault="00884524" w:rsidP="00CB6272">
            <w:pPr>
              <w:spacing w:after="0" w:line="240" w:lineRule="auto"/>
              <w:jc w:val="center"/>
              <w:rPr>
                <w:rFonts w:ascii="Times New Roman" w:eastAsia="Calibri" w:hAnsi="Times New Roman" w:cs="Times New Roman"/>
                <w:sz w:val="24"/>
                <w:szCs w:val="24"/>
              </w:rPr>
            </w:pPr>
            <w:r w:rsidRPr="00CB6272">
              <w:rPr>
                <w:rFonts w:ascii="Times New Roman" w:eastAsia="Calibri" w:hAnsi="Times New Roman" w:cs="Times New Roman"/>
                <w:sz w:val="24"/>
                <w:szCs w:val="24"/>
              </w:rPr>
              <w:t>1</w:t>
            </w:r>
          </w:p>
        </w:tc>
      </w:tr>
    </w:tbl>
    <w:p w:rsidR="00884524" w:rsidRPr="00CB6272" w:rsidRDefault="00884524" w:rsidP="00CB6272">
      <w:pPr>
        <w:pStyle w:val="ab"/>
        <w:spacing w:after="0" w:line="240" w:lineRule="auto"/>
        <w:ind w:left="0"/>
        <w:rPr>
          <w:rFonts w:ascii="Times New Roman" w:hAnsi="Times New Roman"/>
          <w:b/>
          <w:sz w:val="24"/>
          <w:szCs w:val="24"/>
        </w:rPr>
      </w:pPr>
      <w:r w:rsidRPr="00CB6272">
        <w:rPr>
          <w:rFonts w:ascii="Times New Roman" w:hAnsi="Times New Roman"/>
          <w:b/>
          <w:sz w:val="24"/>
          <w:szCs w:val="24"/>
        </w:rPr>
        <w:t xml:space="preserve">          Оснащенность образовательного процесса в 2022-23 уч.г.</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Компьютеры ( 2 компьютерных класса)-46 с выходом в сеть интернет</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Интерактивная доска – 10</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Интерактивные панель</w:t>
      </w:r>
      <w:r w:rsidRPr="00CB6272">
        <w:rPr>
          <w:rFonts w:ascii="Times New Roman" w:hAnsi="Times New Roman" w:cs="Times New Roman"/>
          <w:color w:val="000000"/>
          <w:sz w:val="24"/>
          <w:szCs w:val="24"/>
          <w:lang w:val="en-US"/>
        </w:rPr>
        <w:t xml:space="preserve"> NexTouch</w:t>
      </w:r>
      <w:r w:rsidRPr="00CB6272">
        <w:rPr>
          <w:rFonts w:ascii="Times New Roman" w:hAnsi="Times New Roman" w:cs="Times New Roman"/>
          <w:color w:val="000000"/>
          <w:sz w:val="24"/>
          <w:szCs w:val="24"/>
        </w:rPr>
        <w:t xml:space="preserve"> </w:t>
      </w:r>
      <w:r w:rsidRPr="00CB6272">
        <w:rPr>
          <w:rFonts w:ascii="Times New Roman" w:hAnsi="Times New Roman" w:cs="Times New Roman"/>
          <w:color w:val="000000"/>
          <w:sz w:val="24"/>
          <w:szCs w:val="24"/>
          <w:lang w:val="en-US"/>
        </w:rPr>
        <w:t>NextPanel</w:t>
      </w:r>
      <w:r w:rsidRPr="00CB6272">
        <w:rPr>
          <w:rFonts w:ascii="Times New Roman" w:hAnsi="Times New Roman" w:cs="Times New Roman"/>
          <w:color w:val="000000"/>
          <w:sz w:val="24"/>
          <w:szCs w:val="24"/>
        </w:rPr>
        <w:t xml:space="preserve"> 75 </w:t>
      </w:r>
      <w:r w:rsidRPr="00CB6272">
        <w:rPr>
          <w:rFonts w:ascii="Times New Roman" w:hAnsi="Times New Roman" w:cs="Times New Roman"/>
          <w:sz w:val="24"/>
          <w:szCs w:val="24"/>
        </w:rPr>
        <w:t xml:space="preserve">  - 1</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Проекторы -8</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Принтер- 6</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Смарт телевизор - 3</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МФУ- 4</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 xml:space="preserve">Ноутбуки </w:t>
      </w:r>
      <w:r w:rsidRPr="00CB6272">
        <w:rPr>
          <w:rFonts w:ascii="Times New Roman" w:hAnsi="Times New Roman" w:cs="Times New Roman"/>
          <w:sz w:val="24"/>
          <w:szCs w:val="24"/>
          <w:lang w:val="en-US"/>
        </w:rPr>
        <w:t xml:space="preserve">RAYbook </w:t>
      </w:r>
      <w:r w:rsidRPr="00CB6272">
        <w:rPr>
          <w:rFonts w:ascii="Times New Roman" w:hAnsi="Times New Roman" w:cs="Times New Roman"/>
          <w:color w:val="000000"/>
          <w:sz w:val="24"/>
          <w:szCs w:val="24"/>
          <w:lang w:val="en-US"/>
        </w:rPr>
        <w:t>Bi1010</w:t>
      </w:r>
      <w:r w:rsidRPr="00CB6272">
        <w:rPr>
          <w:rFonts w:ascii="Times New Roman" w:hAnsi="Times New Roman" w:cs="Times New Roman"/>
          <w:sz w:val="24"/>
          <w:szCs w:val="24"/>
        </w:rPr>
        <w:t xml:space="preserve"> – 56</w:t>
      </w:r>
    </w:p>
    <w:p w:rsidR="00884524" w:rsidRPr="00CB6272" w:rsidRDefault="00884524" w:rsidP="00CB6272">
      <w:pPr>
        <w:numPr>
          <w:ilvl w:val="0"/>
          <w:numId w:val="62"/>
        </w:num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Ноутбуки 2022-2023 год от компании «Ак Барс Банк» - 43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2610"/>
        <w:gridCol w:w="5553"/>
      </w:tblGrid>
      <w:tr w:rsidR="00884524" w:rsidRPr="00CB6272" w:rsidTr="00884524">
        <w:tc>
          <w:tcPr>
            <w:tcW w:w="1518" w:type="dxa"/>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15</w:t>
            </w:r>
          </w:p>
        </w:tc>
        <w:tc>
          <w:tcPr>
            <w:tcW w:w="2610" w:type="dxa"/>
          </w:tcPr>
          <w:p w:rsidR="00884524" w:rsidRPr="00CB6272" w:rsidRDefault="00884524" w:rsidP="00CB6272">
            <w:pPr>
              <w:spacing w:after="0" w:line="240" w:lineRule="auto"/>
              <w:jc w:val="center"/>
              <w:rPr>
                <w:rFonts w:ascii="Times New Roman" w:hAnsi="Times New Roman" w:cs="Times New Roman"/>
                <w:sz w:val="24"/>
                <w:szCs w:val="24"/>
              </w:rPr>
            </w:pPr>
            <w:r w:rsidRPr="00CB6272">
              <w:rPr>
                <w:rFonts w:ascii="Times New Roman" w:hAnsi="Times New Roman" w:cs="Times New Roman"/>
                <w:sz w:val="24"/>
                <w:szCs w:val="24"/>
              </w:rPr>
              <w:t xml:space="preserve">Интернет </w:t>
            </w:r>
          </w:p>
        </w:tc>
        <w:tc>
          <w:tcPr>
            <w:tcW w:w="5553" w:type="dxa"/>
          </w:tcPr>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sz w:val="24"/>
                <w:szCs w:val="24"/>
              </w:rPr>
              <w:t>Скорость интернета 6144 мб/сек</w:t>
            </w:r>
          </w:p>
          <w:p w:rsidR="00884524" w:rsidRPr="00CB6272" w:rsidRDefault="00884524" w:rsidP="00CB6272">
            <w:pPr>
              <w:spacing w:after="0" w:line="240" w:lineRule="auto"/>
              <w:jc w:val="center"/>
              <w:rPr>
                <w:rFonts w:ascii="Times New Roman" w:hAnsi="Times New Roman" w:cs="Times New Roman"/>
                <w:sz w:val="24"/>
                <w:szCs w:val="24"/>
              </w:rPr>
            </w:pPr>
          </w:p>
          <w:p w:rsidR="00884524" w:rsidRPr="00CB6272" w:rsidRDefault="00884524" w:rsidP="00CB6272">
            <w:pPr>
              <w:spacing w:after="0" w:line="240" w:lineRule="auto"/>
              <w:jc w:val="center"/>
              <w:rPr>
                <w:rFonts w:ascii="Times New Roman" w:hAnsi="Times New Roman" w:cs="Times New Roman"/>
                <w:sz w:val="24"/>
                <w:szCs w:val="24"/>
              </w:rPr>
            </w:pPr>
          </w:p>
          <w:p w:rsidR="00884524" w:rsidRPr="00CB6272" w:rsidRDefault="00884524" w:rsidP="00CB6272">
            <w:pPr>
              <w:spacing w:after="0" w:line="240" w:lineRule="auto"/>
              <w:rPr>
                <w:rFonts w:ascii="Times New Roman" w:hAnsi="Times New Roman" w:cs="Times New Roman"/>
                <w:bCs/>
                <w:color w:val="000000"/>
                <w:sz w:val="24"/>
                <w:szCs w:val="24"/>
              </w:rPr>
            </w:pPr>
            <w:r w:rsidRPr="00CB6272">
              <w:rPr>
                <w:rFonts w:ascii="Times New Roman" w:hAnsi="Times New Roman" w:cs="Times New Roman"/>
                <w:bCs/>
                <w:color w:val="000000"/>
                <w:sz w:val="24"/>
                <w:szCs w:val="24"/>
              </w:rPr>
              <w:t>Количество компьютеров подключенных к сети Интернет -62</w:t>
            </w:r>
          </w:p>
          <w:p w:rsidR="00884524" w:rsidRPr="00CB6272" w:rsidRDefault="00884524" w:rsidP="00CB6272">
            <w:pPr>
              <w:spacing w:after="0" w:line="240" w:lineRule="auto"/>
              <w:rPr>
                <w:rFonts w:ascii="Times New Roman" w:hAnsi="Times New Roman" w:cs="Times New Roman"/>
                <w:b/>
                <w:i/>
                <w:sz w:val="24"/>
                <w:szCs w:val="24"/>
              </w:rPr>
            </w:pPr>
          </w:p>
        </w:tc>
      </w:tr>
    </w:tbl>
    <w:p w:rsidR="00884524" w:rsidRPr="00CB6272" w:rsidRDefault="00884524" w:rsidP="00CB6272">
      <w:pPr>
        <w:spacing w:after="0" w:line="240" w:lineRule="auto"/>
        <w:jc w:val="center"/>
        <w:rPr>
          <w:rFonts w:ascii="Times New Roman" w:hAnsi="Times New Roman" w:cs="Times New Roman"/>
          <w:b/>
          <w:sz w:val="24"/>
          <w:szCs w:val="24"/>
        </w:rPr>
      </w:pP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000000"/>
          <w:sz w:val="24"/>
          <w:szCs w:val="24"/>
        </w:rPr>
        <w:t>Все компьютеры диагностированы, установлено необходимое </w:t>
      </w:r>
      <w:hyperlink r:id="rId37" w:history="1">
        <w:r w:rsidRPr="00CB6272">
          <w:rPr>
            <w:rFonts w:ascii="Times New Roman" w:hAnsi="Times New Roman" w:cs="Times New Roman"/>
            <w:color w:val="743399"/>
            <w:sz w:val="24"/>
            <w:szCs w:val="24"/>
          </w:rPr>
          <w:t>программное обеспечение</w:t>
        </w:r>
      </w:hyperlink>
      <w:r w:rsidRPr="00CB6272">
        <w:rPr>
          <w:rFonts w:ascii="Times New Roman" w:hAnsi="Times New Roman" w:cs="Times New Roman"/>
          <w:color w:val="000000"/>
          <w:sz w:val="24"/>
          <w:szCs w:val="24"/>
        </w:rPr>
        <w:t>:</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000000"/>
          <w:sz w:val="24"/>
          <w:szCs w:val="24"/>
        </w:rPr>
        <w:t>Антивирус;</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000000"/>
          <w:sz w:val="24"/>
          <w:szCs w:val="24"/>
        </w:rPr>
        <w:t>Архиваторы;</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000000"/>
          <w:sz w:val="24"/>
          <w:szCs w:val="24"/>
        </w:rPr>
        <w:t>Пакет офисных программ;</w:t>
      </w:r>
    </w:p>
    <w:p w:rsidR="00884524" w:rsidRPr="00CB6272" w:rsidRDefault="00884524" w:rsidP="00CB6272">
      <w:pPr>
        <w:shd w:val="clear" w:color="auto" w:fill="FFFFFF"/>
        <w:spacing w:after="0" w:line="240" w:lineRule="auto"/>
        <w:rPr>
          <w:rFonts w:ascii="Times New Roman" w:hAnsi="Times New Roman" w:cs="Times New Roman"/>
          <w:color w:val="000000"/>
          <w:sz w:val="24"/>
          <w:szCs w:val="24"/>
        </w:rPr>
      </w:pPr>
      <w:r w:rsidRPr="00CB6272">
        <w:rPr>
          <w:rFonts w:ascii="Times New Roman" w:hAnsi="Times New Roman" w:cs="Times New Roman"/>
          <w:color w:val="000000"/>
          <w:sz w:val="24"/>
          <w:szCs w:val="24"/>
        </w:rPr>
        <w:t>Мультимедиа приложения.</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b/>
          <w:bCs/>
          <w:color w:val="181818"/>
          <w:sz w:val="24"/>
          <w:szCs w:val="24"/>
        </w:rPr>
        <w:t>Самообразование</w:t>
      </w:r>
      <w:r w:rsidRPr="00CB6272">
        <w:rPr>
          <w:rFonts w:ascii="Times New Roman" w:hAnsi="Times New Roman" w:cs="Times New Roman"/>
          <w:color w:val="181818"/>
          <w:sz w:val="24"/>
          <w:szCs w:val="24"/>
        </w:rPr>
        <w:t>:</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181818"/>
          <w:sz w:val="24"/>
          <w:szCs w:val="24"/>
        </w:rPr>
        <w:t>Учителя школы принимали участие в семинарах и вебинарах, проводимых районным отделом образования, Министерством образования РФ и РТ, проходили курсы повышения квалификации на интернет- ресурсах.</w:t>
      </w:r>
    </w:p>
    <w:p w:rsidR="00884524" w:rsidRPr="00CB6272" w:rsidRDefault="00884524" w:rsidP="00CB6272">
      <w:pPr>
        <w:spacing w:after="0" w:line="240" w:lineRule="auto"/>
        <w:rPr>
          <w:rFonts w:ascii="Times New Roman" w:hAnsi="Times New Roman" w:cs="Times New Roman"/>
          <w:snapToGrid w:val="0"/>
          <w:color w:val="000000"/>
          <w:sz w:val="24"/>
          <w:szCs w:val="24"/>
          <w:lang w:val="tt-RU"/>
        </w:rPr>
      </w:pPr>
    </w:p>
    <w:p w:rsidR="00884524" w:rsidRPr="00CB6272" w:rsidRDefault="00884524" w:rsidP="00CB6272">
      <w:pPr>
        <w:spacing w:after="0" w:line="240" w:lineRule="auto"/>
        <w:ind w:firstLine="851"/>
        <w:rPr>
          <w:rFonts w:ascii="Times New Roman" w:hAnsi="Times New Roman" w:cs="Times New Roman"/>
          <w:b/>
          <w:sz w:val="24"/>
          <w:szCs w:val="24"/>
        </w:rPr>
      </w:pPr>
      <w:r w:rsidRPr="00CB6272">
        <w:rPr>
          <w:rFonts w:ascii="Times New Roman" w:hAnsi="Times New Roman" w:cs="Times New Roman"/>
          <w:b/>
          <w:sz w:val="24"/>
          <w:szCs w:val="24"/>
        </w:rPr>
        <w:t>Количество персональных компьютеров, используемых в управлении</w:t>
      </w:r>
    </w:p>
    <w:tbl>
      <w:tblPr>
        <w:tblW w:w="7386" w:type="dxa"/>
        <w:jc w:val="center"/>
        <w:tblLook w:val="04A0" w:firstRow="1" w:lastRow="0" w:firstColumn="1" w:lastColumn="0" w:noHBand="0" w:noVBand="1"/>
      </w:tblPr>
      <w:tblGrid>
        <w:gridCol w:w="5969"/>
        <w:gridCol w:w="1417"/>
      </w:tblGrid>
      <w:tr w:rsidR="00884524" w:rsidRPr="00CB6272" w:rsidTr="00884524">
        <w:trPr>
          <w:trHeight w:val="280"/>
          <w:jc w:val="center"/>
        </w:trPr>
        <w:tc>
          <w:tcPr>
            <w:tcW w:w="59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общее число компьютеров</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884524" w:rsidRPr="00CB6272" w:rsidRDefault="00884524" w:rsidP="00CB6272">
            <w:pPr>
              <w:spacing w:after="0" w:line="240" w:lineRule="auto"/>
              <w:rPr>
                <w:rFonts w:ascii="Times New Roman" w:hAnsi="Times New Roman" w:cs="Times New Roman"/>
                <w:sz w:val="24"/>
                <w:szCs w:val="24"/>
                <w:lang w:val="tt-RU"/>
              </w:rPr>
            </w:pPr>
            <w:r w:rsidRPr="00CB6272">
              <w:rPr>
                <w:rFonts w:ascii="Times New Roman" w:hAnsi="Times New Roman" w:cs="Times New Roman"/>
                <w:sz w:val="24"/>
                <w:szCs w:val="24"/>
                <w:lang w:val="tt-RU"/>
              </w:rPr>
              <w:t>46</w:t>
            </w:r>
          </w:p>
        </w:tc>
      </w:tr>
      <w:tr w:rsidR="00884524" w:rsidRPr="00CB6272" w:rsidTr="00884524">
        <w:trPr>
          <w:trHeight w:val="188"/>
          <w:jc w:val="center"/>
        </w:trPr>
        <w:tc>
          <w:tcPr>
            <w:tcW w:w="5969" w:type="dxa"/>
            <w:tcBorders>
              <w:top w:val="nil"/>
              <w:left w:val="single" w:sz="4" w:space="0" w:color="auto"/>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кол-во учащихся в школе (ОШ-2)</w:t>
            </w:r>
          </w:p>
        </w:tc>
        <w:tc>
          <w:tcPr>
            <w:tcW w:w="1417" w:type="dxa"/>
            <w:tcBorders>
              <w:top w:val="nil"/>
              <w:left w:val="nil"/>
              <w:bottom w:val="single" w:sz="4" w:space="0" w:color="auto"/>
              <w:right w:val="single" w:sz="4" w:space="0" w:color="auto"/>
            </w:tcBorders>
            <w:shd w:val="clear" w:color="auto" w:fill="auto"/>
            <w:noWrap/>
            <w:vAlign w:val="bottom"/>
            <w:hideMark/>
          </w:tcPr>
          <w:p w:rsidR="00884524" w:rsidRPr="00CB6272" w:rsidRDefault="00884524" w:rsidP="00CB6272">
            <w:pPr>
              <w:spacing w:after="0" w:line="240" w:lineRule="auto"/>
              <w:rPr>
                <w:rFonts w:ascii="Times New Roman" w:hAnsi="Times New Roman" w:cs="Times New Roman"/>
                <w:sz w:val="24"/>
                <w:szCs w:val="24"/>
                <w:lang w:val="tt-RU"/>
              </w:rPr>
            </w:pPr>
            <w:r w:rsidRPr="00CB6272">
              <w:rPr>
                <w:rFonts w:ascii="Times New Roman" w:hAnsi="Times New Roman" w:cs="Times New Roman"/>
                <w:sz w:val="24"/>
                <w:szCs w:val="24"/>
              </w:rPr>
              <w:t>4</w:t>
            </w:r>
            <w:r w:rsidRPr="00CB6272">
              <w:rPr>
                <w:rFonts w:ascii="Times New Roman" w:hAnsi="Times New Roman" w:cs="Times New Roman"/>
                <w:sz w:val="24"/>
                <w:szCs w:val="24"/>
                <w:lang w:val="tt-RU"/>
              </w:rPr>
              <w:t>59</w:t>
            </w:r>
          </w:p>
        </w:tc>
      </w:tr>
      <w:tr w:rsidR="00884524" w:rsidRPr="00CB6272" w:rsidTr="00884524">
        <w:trPr>
          <w:trHeight w:val="188"/>
          <w:jc w:val="center"/>
        </w:trPr>
        <w:tc>
          <w:tcPr>
            <w:tcW w:w="5969" w:type="dxa"/>
            <w:tcBorders>
              <w:top w:val="nil"/>
              <w:left w:val="single" w:sz="4" w:space="0" w:color="auto"/>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число компьютеров, используемых в управлении ОУ</w:t>
            </w:r>
          </w:p>
        </w:tc>
        <w:tc>
          <w:tcPr>
            <w:tcW w:w="1417" w:type="dxa"/>
            <w:tcBorders>
              <w:top w:val="nil"/>
              <w:left w:val="nil"/>
              <w:bottom w:val="single" w:sz="4" w:space="0" w:color="auto"/>
              <w:right w:val="single" w:sz="4" w:space="0" w:color="auto"/>
            </w:tcBorders>
            <w:shd w:val="clear" w:color="auto" w:fill="auto"/>
            <w:noWrap/>
            <w:vAlign w:val="bottom"/>
            <w:hideMark/>
          </w:tcPr>
          <w:p w:rsidR="00884524" w:rsidRPr="00CB6272" w:rsidRDefault="00884524" w:rsidP="00CB6272">
            <w:pPr>
              <w:spacing w:after="0" w:line="240" w:lineRule="auto"/>
              <w:rPr>
                <w:rFonts w:ascii="Times New Roman" w:hAnsi="Times New Roman" w:cs="Times New Roman"/>
                <w:sz w:val="24"/>
                <w:szCs w:val="24"/>
                <w:lang w:val="tt-RU"/>
              </w:rPr>
            </w:pPr>
            <w:r w:rsidRPr="00CB6272">
              <w:rPr>
                <w:rFonts w:ascii="Times New Roman" w:hAnsi="Times New Roman" w:cs="Times New Roman"/>
                <w:sz w:val="24"/>
                <w:szCs w:val="24"/>
                <w:lang w:val="tt-RU"/>
              </w:rPr>
              <w:t>6</w:t>
            </w:r>
          </w:p>
        </w:tc>
      </w:tr>
    </w:tbl>
    <w:p w:rsidR="00884524" w:rsidRPr="00CB6272" w:rsidRDefault="00884524" w:rsidP="00CB6272">
      <w:pPr>
        <w:spacing w:after="0" w:line="240" w:lineRule="auto"/>
        <w:ind w:firstLine="851"/>
        <w:rPr>
          <w:rFonts w:ascii="Times New Roman" w:hAnsi="Times New Roman" w:cs="Times New Roman"/>
          <w:b/>
          <w:sz w:val="24"/>
          <w:szCs w:val="24"/>
        </w:rPr>
      </w:pPr>
    </w:p>
    <w:p w:rsidR="00884524" w:rsidRPr="00CB6272" w:rsidRDefault="00884524" w:rsidP="00CB6272">
      <w:pPr>
        <w:spacing w:after="0" w:line="240" w:lineRule="auto"/>
        <w:ind w:firstLine="851"/>
        <w:rPr>
          <w:rFonts w:ascii="Times New Roman" w:hAnsi="Times New Roman" w:cs="Times New Roman"/>
          <w:b/>
          <w:sz w:val="24"/>
          <w:szCs w:val="24"/>
        </w:rPr>
      </w:pPr>
      <w:r w:rsidRPr="00CB6272">
        <w:rPr>
          <w:rFonts w:ascii="Times New Roman" w:hAnsi="Times New Roman" w:cs="Times New Roman"/>
          <w:b/>
          <w:sz w:val="24"/>
          <w:szCs w:val="24"/>
        </w:rPr>
        <w:t>Количество персональных компьютеров, используемых в образовательном процессе</w:t>
      </w:r>
    </w:p>
    <w:tbl>
      <w:tblPr>
        <w:tblW w:w="7513" w:type="dxa"/>
        <w:tblInd w:w="1242" w:type="dxa"/>
        <w:tblLook w:val="04A0" w:firstRow="1" w:lastRow="0" w:firstColumn="1" w:lastColumn="0" w:noHBand="0" w:noVBand="1"/>
      </w:tblPr>
      <w:tblGrid>
        <w:gridCol w:w="6096"/>
        <w:gridCol w:w="1417"/>
      </w:tblGrid>
      <w:tr w:rsidR="00884524" w:rsidRPr="00CB6272" w:rsidTr="00884524">
        <w:trPr>
          <w:trHeight w:val="564"/>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число компьютеров, используемых в образовательном процессе</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lang w:val="tt-RU"/>
              </w:rPr>
            </w:pPr>
            <w:r w:rsidRPr="00CB6272">
              <w:rPr>
                <w:rFonts w:ascii="Times New Roman" w:hAnsi="Times New Roman" w:cs="Times New Roman"/>
                <w:sz w:val="24"/>
                <w:szCs w:val="24"/>
                <w:lang w:val="tt-RU"/>
              </w:rPr>
              <w:t>40</w:t>
            </w:r>
          </w:p>
        </w:tc>
      </w:tr>
      <w:tr w:rsidR="00884524" w:rsidRPr="00CB6272" w:rsidTr="00884524">
        <w:trPr>
          <w:trHeight w:val="558"/>
        </w:trPr>
        <w:tc>
          <w:tcPr>
            <w:tcW w:w="6096" w:type="dxa"/>
            <w:tcBorders>
              <w:top w:val="nil"/>
              <w:left w:val="single" w:sz="4" w:space="0" w:color="auto"/>
              <w:bottom w:val="single" w:sz="4" w:space="0" w:color="auto"/>
              <w:right w:val="single" w:sz="4" w:space="0" w:color="auto"/>
            </w:tcBorders>
            <w:shd w:val="clear" w:color="auto" w:fill="auto"/>
            <w:vAlign w:val="bottom"/>
            <w:hideMark/>
          </w:tcPr>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число компьютеров, используемых в образовательном процессе, подключенных к Интернет</w:t>
            </w:r>
          </w:p>
        </w:tc>
        <w:tc>
          <w:tcPr>
            <w:tcW w:w="1417" w:type="dxa"/>
            <w:tcBorders>
              <w:top w:val="nil"/>
              <w:left w:val="nil"/>
              <w:bottom w:val="single" w:sz="4" w:space="0" w:color="auto"/>
              <w:right w:val="single" w:sz="4" w:space="0" w:color="auto"/>
            </w:tcBorders>
            <w:shd w:val="clear" w:color="auto" w:fill="auto"/>
            <w:noWrap/>
            <w:vAlign w:val="bottom"/>
            <w:hideMark/>
          </w:tcPr>
          <w:p w:rsidR="00884524" w:rsidRPr="00CB6272" w:rsidRDefault="00884524" w:rsidP="00CB6272">
            <w:pPr>
              <w:spacing w:after="0" w:line="240" w:lineRule="auto"/>
              <w:ind w:firstLine="851"/>
              <w:rPr>
                <w:rFonts w:ascii="Times New Roman" w:hAnsi="Times New Roman" w:cs="Times New Roman"/>
                <w:sz w:val="24"/>
                <w:szCs w:val="24"/>
                <w:lang w:val="tt-RU"/>
              </w:rPr>
            </w:pPr>
            <w:r w:rsidRPr="00CB6272">
              <w:rPr>
                <w:rFonts w:ascii="Times New Roman" w:hAnsi="Times New Roman" w:cs="Times New Roman"/>
                <w:sz w:val="24"/>
                <w:szCs w:val="24"/>
                <w:lang w:val="tt-RU"/>
              </w:rPr>
              <w:t>40</w:t>
            </w:r>
          </w:p>
        </w:tc>
      </w:tr>
    </w:tbl>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b/>
          <w:bCs/>
          <w:color w:val="000000"/>
          <w:sz w:val="24"/>
          <w:szCs w:val="24"/>
        </w:rPr>
        <w:t>Работа школьного сайта</w:t>
      </w:r>
    </w:p>
    <w:p w:rsidR="00884524" w:rsidRPr="00CB6272" w:rsidRDefault="00884524" w:rsidP="00CB6272">
      <w:pPr>
        <w:shd w:val="clear" w:color="auto" w:fill="FFFFFF"/>
        <w:spacing w:after="0" w:line="240" w:lineRule="auto"/>
        <w:rPr>
          <w:rFonts w:ascii="Times New Roman" w:hAnsi="Times New Roman" w:cs="Times New Roman"/>
          <w:color w:val="181818"/>
          <w:sz w:val="24"/>
          <w:szCs w:val="24"/>
        </w:rPr>
      </w:pPr>
      <w:r w:rsidRPr="00CB6272">
        <w:rPr>
          <w:rFonts w:ascii="Times New Roman" w:hAnsi="Times New Roman" w:cs="Times New Roman"/>
          <w:color w:val="000000"/>
          <w:sz w:val="24"/>
          <w:szCs w:val="24"/>
        </w:rPr>
        <w:t xml:space="preserve">Школьный сайт — это своего рода визитная карточка школы. </w:t>
      </w:r>
    </w:p>
    <w:p w:rsidR="00884524" w:rsidRPr="00CB6272" w:rsidRDefault="00884524" w:rsidP="00CB6272">
      <w:pPr>
        <w:spacing w:after="0" w:line="240" w:lineRule="auto"/>
        <w:ind w:firstLine="851"/>
        <w:rPr>
          <w:rFonts w:ascii="Times New Roman" w:hAnsi="Times New Roman" w:cs="Times New Roman"/>
          <w:b/>
          <w:sz w:val="24"/>
          <w:szCs w:val="24"/>
        </w:rPr>
      </w:pPr>
    </w:p>
    <w:p w:rsidR="00884524" w:rsidRPr="00CB6272" w:rsidRDefault="00884524" w:rsidP="00CB6272">
      <w:pPr>
        <w:pStyle w:val="ab"/>
        <w:spacing w:after="0" w:line="240" w:lineRule="auto"/>
        <w:ind w:left="0" w:firstLine="851"/>
        <w:rPr>
          <w:rFonts w:ascii="Times New Roman" w:eastAsia="Times New Roman" w:hAnsi="Times New Roman"/>
          <w:sz w:val="24"/>
          <w:szCs w:val="24"/>
        </w:rPr>
      </w:pPr>
      <w:r w:rsidRPr="00CB6272">
        <w:rPr>
          <w:rFonts w:ascii="Times New Roman" w:eastAsia="Times New Roman" w:hAnsi="Times New Roman"/>
          <w:sz w:val="24"/>
          <w:szCs w:val="24"/>
        </w:rPr>
        <w:t>Сайт школы</w:t>
      </w:r>
      <w:r w:rsidRPr="00CB6272">
        <w:rPr>
          <w:rFonts w:ascii="Times New Roman" w:eastAsia="Times New Roman" w:hAnsi="Times New Roman"/>
          <w:sz w:val="24"/>
          <w:szCs w:val="24"/>
          <w:lang w:val="tt-RU"/>
        </w:rPr>
        <w:t xml:space="preserve"> </w:t>
      </w:r>
      <w:hyperlink r:id="rId38" w:history="1">
        <w:r w:rsidRPr="00CB6272">
          <w:rPr>
            <w:rFonts w:ascii="Times New Roman" w:hAnsi="Times New Roman"/>
            <w:color w:val="0000FF"/>
            <w:sz w:val="24"/>
            <w:szCs w:val="24"/>
            <w:u w:val="single"/>
          </w:rPr>
          <w:t>https://edu.tatar.ru/r_sloboda/sch2</w:t>
        </w:r>
      </w:hyperlink>
      <w:r w:rsidRPr="00CB6272">
        <w:rPr>
          <w:rFonts w:ascii="Times New Roman" w:hAnsi="Times New Roman"/>
          <w:color w:val="000000"/>
          <w:sz w:val="24"/>
          <w:szCs w:val="24"/>
        </w:rPr>
        <w:t>   </w:t>
      </w:r>
      <w:r w:rsidRPr="00CB6272">
        <w:rPr>
          <w:rFonts w:ascii="Times New Roman" w:eastAsia="Times New Roman" w:hAnsi="Times New Roman"/>
          <w:sz w:val="24"/>
          <w:szCs w:val="24"/>
          <w:lang w:val="tt-RU"/>
        </w:rPr>
        <w:t xml:space="preserve"> </w:t>
      </w:r>
      <w:r w:rsidRPr="00CB6272">
        <w:rPr>
          <w:rFonts w:ascii="Times New Roman" w:eastAsia="Times New Roman" w:hAnsi="Times New Roman"/>
          <w:b/>
          <w:sz w:val="24"/>
          <w:szCs w:val="24"/>
        </w:rPr>
        <w:t>–</w:t>
      </w:r>
      <w:r w:rsidRPr="00CB6272">
        <w:rPr>
          <w:rFonts w:ascii="Times New Roman" w:eastAsia="Times New Roman" w:hAnsi="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информационное обеспечение участников образовательного процесса;</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повышение открытости и доступности образовательного процесса;</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формирование положительного имиджа образовательного учреждения;</w:t>
      </w:r>
    </w:p>
    <w:p w:rsidR="00884524" w:rsidRPr="00CB6272" w:rsidRDefault="00884524" w:rsidP="00CB6272">
      <w:pPr>
        <w:numPr>
          <w:ilvl w:val="1"/>
          <w:numId w:val="58"/>
        </w:numPr>
        <w:spacing w:after="0" w:line="240" w:lineRule="auto"/>
        <w:ind w:firstLine="851"/>
        <w:rPr>
          <w:rFonts w:ascii="Times New Roman" w:hAnsi="Times New Roman" w:cs="Times New Roman"/>
          <w:color w:val="000000"/>
          <w:sz w:val="24"/>
          <w:szCs w:val="24"/>
        </w:rPr>
      </w:pPr>
      <w:r w:rsidRPr="00CB6272">
        <w:rPr>
          <w:rFonts w:ascii="Times New Roman" w:hAnsi="Times New Roman" w:cs="Times New Roman"/>
          <w:color w:val="000000"/>
          <w:sz w:val="24"/>
          <w:szCs w:val="24"/>
        </w:rPr>
        <w:t>распространение инновационного опыта образовательного учреждения;</w:t>
      </w:r>
    </w:p>
    <w:p w:rsidR="00884524" w:rsidRPr="00CB6272" w:rsidRDefault="00884524" w:rsidP="00CB6272">
      <w:pPr>
        <w:numPr>
          <w:ilvl w:val="1"/>
          <w:numId w:val="58"/>
        </w:numPr>
        <w:spacing w:after="0" w:line="240" w:lineRule="auto"/>
        <w:ind w:firstLine="851"/>
        <w:rPr>
          <w:rFonts w:ascii="Times New Roman" w:hAnsi="Times New Roman" w:cs="Times New Roman"/>
          <w:sz w:val="24"/>
          <w:szCs w:val="24"/>
        </w:rPr>
      </w:pPr>
      <w:r w:rsidRPr="00CB6272">
        <w:rPr>
          <w:rFonts w:ascii="Times New Roman" w:hAnsi="Times New Roman" w:cs="Times New Roman"/>
          <w:color w:val="000000"/>
          <w:sz w:val="24"/>
          <w:szCs w:val="24"/>
        </w:rPr>
        <w:t xml:space="preserve">осуществление </w:t>
      </w:r>
      <w:r w:rsidRPr="00CB6272">
        <w:rPr>
          <w:rFonts w:ascii="Times New Roman" w:hAnsi="Times New Roman" w:cs="Times New Roman"/>
          <w:sz w:val="24"/>
          <w:szCs w:val="24"/>
        </w:rPr>
        <w:t>обратной связи с участниками образовательного процесса.</w:t>
      </w:r>
    </w:p>
    <w:p w:rsidR="00884524" w:rsidRPr="00CB6272" w:rsidRDefault="00884524" w:rsidP="00CB6272">
      <w:pPr>
        <w:spacing w:after="0" w:line="240" w:lineRule="auto"/>
        <w:ind w:firstLine="851"/>
        <w:rPr>
          <w:rFonts w:ascii="Times New Roman" w:hAnsi="Times New Roman" w:cs="Times New Roman"/>
          <w:sz w:val="24"/>
          <w:szCs w:val="24"/>
          <w:lang w:val="tt-RU"/>
        </w:rPr>
      </w:pPr>
      <w:r w:rsidRPr="00CB6272">
        <w:rPr>
          <w:rFonts w:ascii="Times New Roman" w:hAnsi="Times New Roman" w:cs="Times New Roman"/>
          <w:color w:val="000000"/>
          <w:sz w:val="24"/>
          <w:szCs w:val="24"/>
        </w:rPr>
        <w:t>Сайт нашей школы функционирует на основе нормативных документов регламентирующих работу сайта. Основной целью работы сайта является обеспечение открытости и прозрачности образовательного процесса.  На сайте периодически обновляется страница новостей о жизни школы, мероприятиях в которых принимают участие ученики и педагоги. Есть страницы о истории школы, о статистике успеваемости и участия в олимпиадах и конкурсах, о педагогах, много документов регламентирующих образовательный процесс</w:t>
      </w:r>
      <w:r w:rsidRPr="00CB6272">
        <w:rPr>
          <w:rFonts w:ascii="Times New Roman" w:hAnsi="Times New Roman" w:cs="Times New Roman"/>
          <w:color w:val="000000"/>
          <w:sz w:val="24"/>
          <w:szCs w:val="24"/>
          <w:lang w:val="tt-RU"/>
        </w:rPr>
        <w:t xml:space="preserve">. </w:t>
      </w:r>
      <w:r w:rsidRPr="00CB6272">
        <w:rPr>
          <w:rFonts w:ascii="Times New Roman" w:hAnsi="Times New Roman" w:cs="Times New Roman"/>
          <w:color w:val="000000"/>
          <w:sz w:val="24"/>
          <w:szCs w:val="24"/>
        </w:rPr>
        <w:t xml:space="preserve">работает гостевая книга. Со школьного сайта можно легко перейти на сайты РОО , </w:t>
      </w:r>
      <w:r w:rsidRPr="00CB6272">
        <w:rPr>
          <w:rFonts w:ascii="Times New Roman" w:hAnsi="Times New Roman" w:cs="Times New Roman"/>
          <w:color w:val="000000"/>
          <w:sz w:val="24"/>
          <w:szCs w:val="24"/>
          <w:lang w:val="tt-RU"/>
        </w:rPr>
        <w:t>МО и Н РТ, МО и Н РФ,</w:t>
      </w:r>
      <w:r w:rsidRPr="00CB6272">
        <w:rPr>
          <w:rFonts w:ascii="Times New Roman" w:hAnsi="Times New Roman" w:cs="Times New Roman"/>
          <w:color w:val="000000"/>
          <w:sz w:val="24"/>
          <w:szCs w:val="24"/>
        </w:rPr>
        <w:t xml:space="preserve"> ФИПИ</w:t>
      </w:r>
      <w:r w:rsidRPr="00CB6272">
        <w:rPr>
          <w:rFonts w:ascii="Times New Roman" w:hAnsi="Times New Roman" w:cs="Times New Roman"/>
          <w:color w:val="000000"/>
          <w:sz w:val="24"/>
          <w:szCs w:val="24"/>
          <w:lang w:val="tt-RU"/>
        </w:rPr>
        <w:t>.</w:t>
      </w:r>
      <w:r w:rsidRPr="00CB6272">
        <w:rPr>
          <w:rFonts w:ascii="Times New Roman" w:hAnsi="Times New Roman" w:cs="Times New Roman"/>
          <w:color w:val="000000"/>
          <w:sz w:val="24"/>
          <w:szCs w:val="24"/>
        </w:rPr>
        <w:t xml:space="preserve"> У отдельных педагогов есть личные сайты, хотя по моему мнению в нашей школе много педагогов обладающих огромным опытом которым они могли бы поделиться на страницах собственного сайта. В течении года сайт своевременно обновляется, создаются новые страниц</w:t>
      </w:r>
      <w:r w:rsidRPr="00CB6272">
        <w:rPr>
          <w:rFonts w:ascii="Times New Roman" w:hAnsi="Times New Roman" w:cs="Times New Roman"/>
          <w:color w:val="000000"/>
          <w:sz w:val="24"/>
          <w:szCs w:val="24"/>
          <w:lang w:val="tt-RU"/>
        </w:rPr>
        <w:t>.</w:t>
      </w:r>
    </w:p>
    <w:p w:rsidR="00884524" w:rsidRPr="00CB6272" w:rsidRDefault="00884524" w:rsidP="00CB6272">
      <w:pPr>
        <w:spacing w:after="0" w:line="240" w:lineRule="auto"/>
        <w:rPr>
          <w:rFonts w:ascii="Times New Roman" w:hAnsi="Times New Roman" w:cs="Times New Roman"/>
          <w:sz w:val="24"/>
          <w:szCs w:val="24"/>
        </w:rPr>
      </w:pPr>
      <w:r w:rsidRPr="00CB6272">
        <w:rPr>
          <w:rFonts w:ascii="Times New Roman" w:hAnsi="Times New Roman" w:cs="Times New Roman"/>
          <w:b/>
          <w:bCs/>
          <w:sz w:val="24"/>
          <w:szCs w:val="24"/>
        </w:rPr>
        <w:t>Компетентность учащихся в области использования ИКТ.</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 xml:space="preserve">Свободный доступ к компьютерной базе и ресурсам сети Интернет имеют 100% обучающихся школы и в учебное время и во внеурочной деятельности. Дома компьютеры имеют 82 </w:t>
      </w:r>
      <w:r w:rsidRPr="00CB6272">
        <w:rPr>
          <w:rFonts w:ascii="Times New Roman" w:hAnsi="Times New Roman" w:cs="Times New Roman"/>
          <w:sz w:val="24"/>
          <w:szCs w:val="24"/>
        </w:rPr>
        <w:lastRenderedPageBreak/>
        <w:t>% обучающихся. Обучение информатике  осуществляется в 2-11 классах. В рамках курса информатики с учащимися проводятся занятия по технике безопасности при работе с компьютером. В рамках этой темы существует раздел «Информационная безопасность», который включает в себя ознакомление учащихся с особенностями работы в сети Интернет, связанными с риском заражения персонального компьютера вредоносными программами. Кроме того, учащиеся знакомятся с  основными правилами работы с внешними носителями, а также с основными приёмами работы с антивирусным ПО и штатными системными средствами безопасности. В школе на всех компьютерах установлена постоянно обновляемая система контентной фильтрации Интернет цензор, не допускающая посещение учащимися ресурсов, не связанных с образовательным процессом.</w:t>
      </w:r>
    </w:p>
    <w:p w:rsidR="00884524" w:rsidRPr="00CB6272" w:rsidRDefault="00884524" w:rsidP="00CB6272">
      <w:pPr>
        <w:spacing w:after="0" w:line="240" w:lineRule="auto"/>
        <w:ind w:left="900"/>
        <w:rPr>
          <w:rFonts w:ascii="Times New Roman" w:hAnsi="Times New Roman" w:cs="Times New Roman"/>
          <w:sz w:val="24"/>
          <w:szCs w:val="24"/>
        </w:rPr>
      </w:pPr>
    </w:p>
    <w:p w:rsidR="00884524" w:rsidRPr="00CB6272" w:rsidRDefault="00884524" w:rsidP="00CB6272">
      <w:pPr>
        <w:overflowPunct w:val="0"/>
        <w:autoSpaceDE w:val="0"/>
        <w:spacing w:after="0" w:line="240" w:lineRule="auto"/>
        <w:jc w:val="both"/>
        <w:rPr>
          <w:rFonts w:ascii="Times New Roman" w:hAnsi="Times New Roman" w:cs="Times New Roman"/>
          <w:b/>
          <w:bCs/>
          <w:kern w:val="2"/>
          <w:sz w:val="24"/>
          <w:szCs w:val="24"/>
        </w:rPr>
      </w:pPr>
      <w:r w:rsidRPr="00CB6272">
        <w:rPr>
          <w:rFonts w:ascii="Times New Roman" w:hAnsi="Times New Roman" w:cs="Times New Roman"/>
          <w:b/>
          <w:bCs/>
          <w:kern w:val="2"/>
          <w:sz w:val="24"/>
          <w:szCs w:val="24"/>
        </w:rPr>
        <w:t>Работа администрации в условиях единого информационного пространства школы</w:t>
      </w:r>
    </w:p>
    <w:p w:rsidR="00884524" w:rsidRPr="00CB6272" w:rsidRDefault="00884524" w:rsidP="00CB6272">
      <w:pPr>
        <w:overflowPunct w:val="0"/>
        <w:autoSpaceDE w:val="0"/>
        <w:spacing w:after="0" w:line="240" w:lineRule="auto"/>
        <w:jc w:val="both"/>
        <w:rPr>
          <w:rFonts w:ascii="Times New Roman" w:hAnsi="Times New Roman" w:cs="Times New Roman"/>
          <w:kern w:val="2"/>
          <w:sz w:val="24"/>
          <w:szCs w:val="24"/>
        </w:rPr>
      </w:pPr>
      <w:r w:rsidRPr="00CB6272">
        <w:rPr>
          <w:rFonts w:ascii="Times New Roman" w:hAnsi="Times New Roman" w:cs="Times New Roman"/>
          <w:b/>
          <w:bCs/>
          <w:kern w:val="2"/>
          <w:sz w:val="24"/>
          <w:szCs w:val="24"/>
        </w:rPr>
        <w:t xml:space="preserve">       </w:t>
      </w:r>
      <w:r w:rsidRPr="00CB6272">
        <w:rPr>
          <w:rFonts w:ascii="Times New Roman" w:hAnsi="Times New Roman" w:cs="Times New Roman"/>
          <w:kern w:val="2"/>
          <w:sz w:val="24"/>
          <w:szCs w:val="24"/>
        </w:rPr>
        <w:t>Улучшена система коммуникаций с использованием современных информационных технологий: дистанционное обучение на курсах, вебинары, конференции, электронная почта.</w:t>
      </w:r>
    </w:p>
    <w:p w:rsidR="00884524" w:rsidRPr="00CB6272" w:rsidRDefault="00884524" w:rsidP="00CB6272">
      <w:pPr>
        <w:overflowPunct w:val="0"/>
        <w:autoSpaceDE w:val="0"/>
        <w:spacing w:after="0" w:line="240" w:lineRule="auto"/>
        <w:ind w:firstLine="708"/>
        <w:jc w:val="both"/>
        <w:rPr>
          <w:rFonts w:ascii="Times New Roman" w:hAnsi="Times New Roman" w:cs="Times New Roman"/>
          <w:kern w:val="2"/>
          <w:sz w:val="24"/>
          <w:szCs w:val="24"/>
        </w:rPr>
      </w:pPr>
      <w:r w:rsidRPr="00CB6272">
        <w:rPr>
          <w:rFonts w:ascii="Times New Roman" w:hAnsi="Times New Roman" w:cs="Times New Roman"/>
          <w:kern w:val="2"/>
          <w:sz w:val="24"/>
          <w:szCs w:val="24"/>
        </w:rPr>
        <w:t>Одним из направлений информатизации образовательного процесса и создания единого информационного пространства школы является применение информационных и коммуникационных технологий в управлении образованием. Для этого административные работники школ должны владеть персональным компьютером на таком уровне, который позволит им самостоятельно выполнять следующую работу:</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создавать базу данных учителей и учащихся;</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составлять учебный план, тарификацию;</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составлять расписание;</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вести мониторинг обученности учащихся с автоматически расчетом различных коэффициентов, построением диаграмм, графиков;</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создавать различные отчеты, документ и т.д.;</w:t>
      </w:r>
    </w:p>
    <w:p w:rsidR="00884524" w:rsidRPr="00CB6272" w:rsidRDefault="00884524" w:rsidP="00CB6272">
      <w:pPr>
        <w:tabs>
          <w:tab w:val="left" w:pos="720"/>
        </w:tabs>
        <w:overflowPunct w:val="0"/>
        <w:autoSpaceDE w:val="0"/>
        <w:spacing w:after="0" w:line="240" w:lineRule="auto"/>
        <w:ind w:left="720" w:hanging="360"/>
        <w:rPr>
          <w:rFonts w:ascii="Times New Roman" w:hAnsi="Times New Roman" w:cs="Times New Roman"/>
          <w:kern w:val="2"/>
          <w:sz w:val="24"/>
          <w:szCs w:val="24"/>
        </w:rPr>
      </w:pPr>
      <w:r w:rsidRPr="00CB6272">
        <w:rPr>
          <w:rFonts w:ascii="Times New Roman" w:hAnsi="Times New Roman" w:cs="Times New Roman"/>
          <w:kern w:val="2"/>
          <w:sz w:val="24"/>
          <w:szCs w:val="24"/>
        </w:rPr>
        <w:t>- вести несложные расчеты, не используя дорогие программные средства;</w:t>
      </w:r>
    </w:p>
    <w:p w:rsidR="00884524" w:rsidRPr="00CB6272" w:rsidRDefault="00884524" w:rsidP="00CB6272">
      <w:pPr>
        <w:tabs>
          <w:tab w:val="left" w:pos="720"/>
        </w:tabs>
        <w:overflowPunct w:val="0"/>
        <w:autoSpaceDE w:val="0"/>
        <w:spacing w:after="0" w:line="240" w:lineRule="auto"/>
        <w:ind w:left="720" w:hanging="360"/>
        <w:jc w:val="both"/>
        <w:rPr>
          <w:rFonts w:ascii="Times New Roman" w:hAnsi="Times New Roman" w:cs="Times New Roman"/>
          <w:kern w:val="2"/>
          <w:sz w:val="24"/>
          <w:szCs w:val="24"/>
        </w:rPr>
      </w:pPr>
      <w:r w:rsidRPr="00CB6272">
        <w:rPr>
          <w:rFonts w:ascii="Times New Roman" w:hAnsi="Times New Roman" w:cs="Times New Roman"/>
          <w:kern w:val="2"/>
          <w:sz w:val="24"/>
          <w:szCs w:val="24"/>
        </w:rPr>
        <w:t>- использовать web-технологии для связи с родителями, использовать локальную сеть.</w:t>
      </w:r>
    </w:p>
    <w:p w:rsidR="00884524" w:rsidRPr="00CB6272" w:rsidRDefault="00884524" w:rsidP="00CB6272">
      <w:pPr>
        <w:overflowPunct w:val="0"/>
        <w:autoSpaceDE w:val="0"/>
        <w:spacing w:after="0" w:line="240" w:lineRule="auto"/>
        <w:ind w:firstLine="567"/>
        <w:jc w:val="both"/>
        <w:rPr>
          <w:rFonts w:ascii="Times New Roman" w:hAnsi="Times New Roman" w:cs="Times New Roman"/>
          <w:kern w:val="2"/>
          <w:sz w:val="24"/>
          <w:szCs w:val="24"/>
        </w:rPr>
      </w:pPr>
      <w:r w:rsidRPr="00CB6272">
        <w:rPr>
          <w:rFonts w:ascii="Times New Roman" w:hAnsi="Times New Roman" w:cs="Times New Roman"/>
          <w:kern w:val="2"/>
          <w:sz w:val="24"/>
          <w:szCs w:val="24"/>
        </w:rPr>
        <w:t>Учителя и учащиеся имеют свободный доступ к сети Интернет для поиска информации,  создания проектов, собственных документов. Все кабинеты школы подключены к Интернет.</w:t>
      </w:r>
    </w:p>
    <w:p w:rsidR="00884524" w:rsidRPr="00CB6272" w:rsidRDefault="00884524" w:rsidP="00CB6272">
      <w:pPr>
        <w:spacing w:after="0" w:line="240" w:lineRule="auto"/>
        <w:rPr>
          <w:rFonts w:ascii="Times New Roman" w:hAnsi="Times New Roman" w:cs="Times New Roman"/>
          <w:color w:val="000000"/>
          <w:sz w:val="24"/>
          <w:szCs w:val="24"/>
        </w:rPr>
      </w:pPr>
      <w:r w:rsidRPr="00CB6272">
        <w:rPr>
          <w:rFonts w:ascii="Times New Roman" w:hAnsi="Times New Roman" w:cs="Times New Roman"/>
          <w:color w:val="000000"/>
          <w:sz w:val="24"/>
          <w:szCs w:val="24"/>
        </w:rPr>
        <w:t xml:space="preserve">На протяжении более 10 лет наша школа участвует в проекте Дневник.ру. </w:t>
      </w:r>
      <w:r w:rsidRPr="00CB6272">
        <w:rPr>
          <w:rFonts w:ascii="Times New Roman" w:hAnsi="Times New Roman" w:cs="Times New Roman"/>
          <w:color w:val="000000"/>
          <w:sz w:val="24"/>
          <w:szCs w:val="24"/>
          <w:lang w:val="tt-RU"/>
        </w:rPr>
        <w:t>,</w:t>
      </w:r>
      <w:r w:rsidRPr="00CB6272">
        <w:rPr>
          <w:rFonts w:ascii="Times New Roman" w:hAnsi="Times New Roman" w:cs="Times New Roman"/>
          <w:color w:val="000000"/>
          <w:sz w:val="24"/>
          <w:szCs w:val="24"/>
        </w:rPr>
        <w:t>безбумажное ведение Журналов успеваемости. Однако, цель посещения сайта у большинства педагогов ограничивается выставлением заданий и оценок, и редкие коллеги знают о существовании страниц о истории школы, школьной газете, возможности использовать ЭОР, художественную литературу, присоединится к группе по интересам, обсудить возникшую проблему на форуме, самим создать форум. Есть возможность быстро и удобно получить сведения о успеваемости как отдельного ученика так и класса, и всей школы вместе. Но главная цель создания этого портала – возможность родителей и учеников быстро и своевременно получить информацию об образовательном процессе.   В перспективе школа будет переходить на электронный документооборот, поэтому необходимо провести обучение педагогов с целью повышения их ИКТ компетентности.</w:t>
      </w:r>
    </w:p>
    <w:p w:rsidR="00884524" w:rsidRPr="00CB6272" w:rsidRDefault="00884524" w:rsidP="00CB6272">
      <w:pPr>
        <w:spacing w:after="0" w:line="240" w:lineRule="auto"/>
        <w:rPr>
          <w:rFonts w:ascii="Times New Roman" w:hAnsi="Times New Roman" w:cs="Times New Roman"/>
          <w:color w:val="000000"/>
          <w:sz w:val="24"/>
          <w:szCs w:val="24"/>
          <w:lang w:val="tt-RU"/>
        </w:rPr>
      </w:pPr>
      <w:r w:rsidRPr="00CB6272">
        <w:rPr>
          <w:rFonts w:ascii="Times New Roman" w:hAnsi="Times New Roman" w:cs="Times New Roman"/>
          <w:color w:val="000000"/>
          <w:sz w:val="24"/>
          <w:szCs w:val="24"/>
        </w:rPr>
        <w:t>Как видно, уже сегодня процесс информатизации образования в нашей школе осуществляется весьма активно и в самых разных направлениях, формах. Об этом свидетельствуют успехи наших учителей и их воспитанников в различных конкурсах, проектах  и, конечно же, в повседневной работе.</w:t>
      </w:r>
    </w:p>
    <w:p w:rsidR="00884524" w:rsidRPr="00CB6272" w:rsidRDefault="00884524" w:rsidP="00CB6272">
      <w:pPr>
        <w:pStyle w:val="ab"/>
        <w:autoSpaceDE w:val="0"/>
        <w:autoSpaceDN w:val="0"/>
        <w:adjustRightInd w:val="0"/>
        <w:spacing w:after="0" w:line="240" w:lineRule="auto"/>
        <w:ind w:left="0"/>
        <w:jc w:val="both"/>
        <w:rPr>
          <w:rFonts w:ascii="Times New Roman" w:hAnsi="Times New Roman"/>
          <w:b/>
          <w:sz w:val="24"/>
          <w:szCs w:val="24"/>
        </w:rPr>
      </w:pPr>
      <w:r w:rsidRPr="00CB6272">
        <w:rPr>
          <w:rFonts w:ascii="Times New Roman" w:eastAsia="Times New Roman" w:hAnsi="Times New Roman"/>
          <w:b/>
          <w:sz w:val="24"/>
          <w:szCs w:val="24"/>
        </w:rPr>
        <w:t>Анализ и контроль состояния работы по информатизации образовательного процесса в учреждении.</w:t>
      </w:r>
    </w:p>
    <w:p w:rsidR="00884524" w:rsidRPr="00CB6272" w:rsidRDefault="00884524" w:rsidP="00CB6272">
      <w:pPr>
        <w:spacing w:after="0" w:line="240" w:lineRule="auto"/>
        <w:jc w:val="both"/>
        <w:rPr>
          <w:rFonts w:ascii="Times New Roman" w:hAnsi="Times New Roman" w:cs="Times New Roman"/>
          <w:color w:val="000000"/>
          <w:sz w:val="24"/>
          <w:szCs w:val="24"/>
        </w:rPr>
      </w:pPr>
      <w:r w:rsidRPr="00CB6272">
        <w:rPr>
          <w:rFonts w:ascii="Times New Roman" w:hAnsi="Times New Roman" w:cs="Times New Roman"/>
          <w:sz w:val="24"/>
          <w:szCs w:val="24"/>
        </w:rPr>
        <w:t xml:space="preserve">В </w:t>
      </w:r>
      <w:r w:rsidRPr="00CB6272">
        <w:rPr>
          <w:rFonts w:ascii="Times New Roman" w:hAnsi="Times New Roman" w:cs="Times New Roman"/>
          <w:sz w:val="24"/>
          <w:szCs w:val="24"/>
          <w:lang w:val="tt-RU"/>
        </w:rPr>
        <w:t>школе</w:t>
      </w:r>
      <w:r w:rsidRPr="00CB6272">
        <w:rPr>
          <w:rFonts w:ascii="Times New Roman" w:hAnsi="Times New Roman" w:cs="Times New Roman"/>
          <w:sz w:val="24"/>
          <w:szCs w:val="24"/>
        </w:rPr>
        <w:t xml:space="preserve"> ведется контроль и мониторинг использования ИКТ образовательном процессе в ходе посещения уроков и внешкольных мероприятий.  Каждый год составляется план работы и анализ работы </w:t>
      </w:r>
      <w:r w:rsidRPr="00CB6272">
        <w:rPr>
          <w:rFonts w:ascii="Times New Roman" w:hAnsi="Times New Roman" w:cs="Times New Roman"/>
          <w:sz w:val="24"/>
          <w:szCs w:val="24"/>
          <w:lang w:val="tt-RU"/>
        </w:rPr>
        <w:t xml:space="preserve"> ответственного </w:t>
      </w:r>
      <w:r w:rsidRPr="00CB6272">
        <w:rPr>
          <w:rFonts w:ascii="Times New Roman" w:hAnsi="Times New Roman" w:cs="Times New Roman"/>
          <w:sz w:val="24"/>
          <w:szCs w:val="24"/>
        </w:rPr>
        <w:t>заместителя директора по информационным технологиям</w:t>
      </w:r>
    </w:p>
    <w:p w:rsidR="00884524" w:rsidRPr="00CB6272" w:rsidRDefault="00884524" w:rsidP="00CB6272">
      <w:pPr>
        <w:spacing w:after="0" w:line="240" w:lineRule="auto"/>
        <w:rPr>
          <w:rFonts w:ascii="Times New Roman" w:hAnsi="Times New Roman" w:cs="Times New Roman"/>
          <w:color w:val="000000"/>
          <w:sz w:val="24"/>
          <w:szCs w:val="24"/>
          <w:lang w:val="tt-RU"/>
        </w:rPr>
      </w:pPr>
    </w:p>
    <w:p w:rsidR="00884524" w:rsidRPr="00CB6272" w:rsidRDefault="00884524" w:rsidP="00CB6272">
      <w:pPr>
        <w:spacing w:after="0" w:line="240" w:lineRule="auto"/>
        <w:rPr>
          <w:rFonts w:ascii="Times New Roman" w:hAnsi="Times New Roman" w:cs="Times New Roman"/>
          <w:b/>
          <w:sz w:val="24"/>
          <w:szCs w:val="24"/>
          <w:lang w:val="tt-RU"/>
        </w:rPr>
      </w:pPr>
      <w:r w:rsidRPr="00CB6272">
        <w:rPr>
          <w:rFonts w:ascii="Times New Roman" w:hAnsi="Times New Roman" w:cs="Times New Roman"/>
          <w:b/>
          <w:sz w:val="24"/>
          <w:szCs w:val="24"/>
        </w:rPr>
        <w:t xml:space="preserve">Анализируя работу по информатизации образовательного учреждения </w:t>
      </w:r>
      <w:r w:rsidRPr="00CB6272">
        <w:rPr>
          <w:rFonts w:ascii="Times New Roman" w:hAnsi="Times New Roman" w:cs="Times New Roman"/>
          <w:b/>
          <w:sz w:val="24"/>
          <w:szCs w:val="24"/>
          <w:lang w:val="tt-RU"/>
        </w:rPr>
        <w:t xml:space="preserve"> </w:t>
      </w:r>
      <w:r w:rsidRPr="00CB6272">
        <w:rPr>
          <w:rFonts w:ascii="Times New Roman" w:hAnsi="Times New Roman" w:cs="Times New Roman"/>
          <w:sz w:val="24"/>
          <w:szCs w:val="24"/>
          <w:lang w:val="tt-RU"/>
        </w:rPr>
        <w:t>в</w:t>
      </w:r>
      <w:r w:rsidRPr="00CB6272">
        <w:rPr>
          <w:rFonts w:ascii="Times New Roman" w:hAnsi="Times New Roman" w:cs="Times New Roman"/>
          <w:sz w:val="24"/>
          <w:szCs w:val="24"/>
        </w:rPr>
        <w:t xml:space="preserve"> новом 202</w:t>
      </w:r>
      <w:r w:rsidRPr="00CB6272">
        <w:rPr>
          <w:rFonts w:ascii="Times New Roman" w:hAnsi="Times New Roman" w:cs="Times New Roman"/>
          <w:sz w:val="24"/>
          <w:szCs w:val="24"/>
          <w:lang w:val="tt-RU"/>
        </w:rPr>
        <w:t>3</w:t>
      </w:r>
      <w:r w:rsidRPr="00CB6272">
        <w:rPr>
          <w:rFonts w:ascii="Times New Roman" w:hAnsi="Times New Roman" w:cs="Times New Roman"/>
          <w:sz w:val="24"/>
          <w:szCs w:val="24"/>
        </w:rPr>
        <w:t>-202</w:t>
      </w:r>
      <w:r w:rsidRPr="00CB6272">
        <w:rPr>
          <w:rFonts w:ascii="Times New Roman" w:hAnsi="Times New Roman" w:cs="Times New Roman"/>
          <w:sz w:val="24"/>
          <w:szCs w:val="24"/>
          <w:lang w:val="tt-RU"/>
        </w:rPr>
        <w:t>4</w:t>
      </w:r>
      <w:r w:rsidRPr="00CB6272">
        <w:rPr>
          <w:rFonts w:ascii="Times New Roman" w:hAnsi="Times New Roman" w:cs="Times New Roman"/>
          <w:sz w:val="24"/>
          <w:szCs w:val="24"/>
        </w:rPr>
        <w:t xml:space="preserve"> учебном году перед педагогическим коллективом стоят следующие задачи:</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1. Продолжение расширения информационного образовательного пространства школы;</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2. Продолжение работы по повышению квалификации педагогических работников и</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учащихся в области ИКТ;</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3. Внедрение новых методик обучения с использованием ИКТ в учебно-воспитательный</w:t>
      </w:r>
      <w:r w:rsidRPr="00CB6272">
        <w:rPr>
          <w:rFonts w:ascii="Times New Roman" w:hAnsi="Times New Roman" w:cs="Times New Roman"/>
          <w:sz w:val="24"/>
          <w:szCs w:val="24"/>
          <w:lang w:val="tt-RU"/>
        </w:rPr>
        <w:t xml:space="preserve"> </w:t>
      </w:r>
      <w:r w:rsidRPr="00CB6272">
        <w:rPr>
          <w:rFonts w:ascii="Times New Roman" w:hAnsi="Times New Roman" w:cs="Times New Roman"/>
          <w:sz w:val="24"/>
          <w:szCs w:val="24"/>
        </w:rPr>
        <w:t>процесс;</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4. Повышение эффективности использования ИКТ в управленческой деятельности.</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lastRenderedPageBreak/>
        <w:t>5. Продолжение работу по обновлению сайта школы, определение лиц ответственных для</w:t>
      </w:r>
      <w:r w:rsidRPr="00CB6272">
        <w:rPr>
          <w:rFonts w:ascii="Times New Roman" w:hAnsi="Times New Roman" w:cs="Times New Roman"/>
          <w:sz w:val="24"/>
          <w:szCs w:val="24"/>
          <w:lang w:val="tt-RU"/>
        </w:rPr>
        <w:t xml:space="preserve"> </w:t>
      </w:r>
      <w:r w:rsidRPr="00CB6272">
        <w:rPr>
          <w:rFonts w:ascii="Times New Roman" w:hAnsi="Times New Roman" w:cs="Times New Roman"/>
          <w:sz w:val="24"/>
          <w:szCs w:val="24"/>
        </w:rPr>
        <w:t>более оперативного внесения информации на сайт.</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6. Создание электронного портфолио или личного сайта учителя.</w:t>
      </w:r>
    </w:p>
    <w:p w:rsidR="00884524" w:rsidRPr="00CB6272" w:rsidRDefault="00884524" w:rsidP="00CB6272">
      <w:pPr>
        <w:spacing w:after="0" w:line="240" w:lineRule="auto"/>
        <w:ind w:firstLine="851"/>
        <w:rPr>
          <w:rFonts w:ascii="Times New Roman" w:hAnsi="Times New Roman" w:cs="Times New Roman"/>
          <w:sz w:val="24"/>
          <w:szCs w:val="24"/>
        </w:rPr>
      </w:pPr>
      <w:r w:rsidRPr="00CB6272">
        <w:rPr>
          <w:rFonts w:ascii="Times New Roman" w:hAnsi="Times New Roman" w:cs="Times New Roman"/>
          <w:sz w:val="24"/>
          <w:szCs w:val="24"/>
        </w:rPr>
        <w:t>7. Ведение системы АИС "Контингент обучающихся"</w:t>
      </w:r>
    </w:p>
    <w:p w:rsidR="00884524" w:rsidRPr="00CB6272" w:rsidRDefault="00884524" w:rsidP="00CB6272">
      <w:pPr>
        <w:spacing w:after="0" w:line="240" w:lineRule="auto"/>
        <w:ind w:firstLine="851"/>
        <w:rPr>
          <w:rFonts w:ascii="Times New Roman" w:hAnsi="Times New Roman" w:cs="Times New Roman"/>
          <w:sz w:val="24"/>
          <w:szCs w:val="24"/>
          <w:lang w:val="tt-RU"/>
        </w:rPr>
      </w:pPr>
      <w:r w:rsidRPr="00CB6272">
        <w:rPr>
          <w:rFonts w:ascii="Times New Roman" w:hAnsi="Times New Roman" w:cs="Times New Roman"/>
          <w:sz w:val="24"/>
          <w:szCs w:val="24"/>
        </w:rPr>
        <w:t>8. Ведение электронных дневников и журналов</w:t>
      </w:r>
      <w:r w:rsidRPr="00CB6272">
        <w:rPr>
          <w:rFonts w:ascii="Times New Roman" w:hAnsi="Times New Roman" w:cs="Times New Roman"/>
          <w:sz w:val="24"/>
          <w:szCs w:val="24"/>
          <w:lang w:val="tt-RU"/>
        </w:rPr>
        <w:t>.</w:t>
      </w:r>
    </w:p>
    <w:p w:rsidR="00884524" w:rsidRPr="00CB6272" w:rsidRDefault="00884524" w:rsidP="00CB6272">
      <w:pPr>
        <w:spacing w:after="0" w:line="240" w:lineRule="auto"/>
        <w:ind w:firstLine="851"/>
        <w:rPr>
          <w:rFonts w:ascii="Times New Roman" w:hAnsi="Times New Roman" w:cs="Times New Roman"/>
          <w:sz w:val="24"/>
          <w:szCs w:val="24"/>
          <w:lang w:val="tt-RU"/>
        </w:rPr>
      </w:pPr>
    </w:p>
    <w:p w:rsidR="00EC54A4" w:rsidRDefault="00CB6272" w:rsidP="00EC54A4">
      <w:pPr>
        <w:spacing w:before="960" w:after="240" w:line="624" w:lineRule="atLeast"/>
        <w:outlineLvl w:val="1"/>
        <w:rPr>
          <w:rFonts w:ascii="Arial" w:eastAsia="Times New Roman" w:hAnsi="Arial" w:cs="Arial"/>
          <w:b/>
          <w:bCs/>
          <w:color w:val="222222"/>
          <w:spacing w:val="-1"/>
          <w:sz w:val="24"/>
          <w:szCs w:val="24"/>
          <w:lang w:eastAsia="ru-RU"/>
        </w:rPr>
      </w:pPr>
      <w:r>
        <w:rPr>
          <w:rFonts w:ascii="Arial" w:eastAsia="Times New Roman" w:hAnsi="Arial" w:cs="Arial"/>
          <w:b/>
          <w:bCs/>
          <w:color w:val="222222"/>
          <w:spacing w:val="-1"/>
          <w:sz w:val="24"/>
          <w:szCs w:val="24"/>
          <w:lang w:eastAsia="ru-RU"/>
        </w:rPr>
        <w:t>9</w:t>
      </w:r>
      <w:r w:rsidR="00EC54A4" w:rsidRPr="005B3F79">
        <w:rPr>
          <w:rFonts w:ascii="Arial" w:eastAsia="Times New Roman" w:hAnsi="Arial" w:cs="Arial"/>
          <w:b/>
          <w:bCs/>
          <w:color w:val="222222"/>
          <w:spacing w:val="-1"/>
          <w:sz w:val="24"/>
          <w:szCs w:val="24"/>
          <w:lang w:eastAsia="ru-RU"/>
        </w:rPr>
        <w:t>. ВЫВОД ПО ИТОГАМ АНАЛИЗА РАБОТЫ ШКОЛЫ ЗА 2022/23 УЧЕБНЫЙ ГОД</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Цель работы школы в 2022–2023 учебном году: повысить качество образовательных результатов обучающихся через развитие функциональной грамотности, оптимизацию воспитательной работы и совершенствование информационно-образовательной среды</w:t>
      </w:r>
    </w:p>
    <w:p w:rsidR="00037092" w:rsidRDefault="00037092" w:rsidP="00037092">
      <w:pPr>
        <w:spacing w:after="0" w:line="240" w:lineRule="auto"/>
        <w:outlineLvl w:val="1"/>
        <w:rPr>
          <w:rFonts w:ascii="Times New Roman" w:eastAsia="Times New Roman" w:hAnsi="Times New Roman" w:cs="Times New Roman"/>
          <w:bCs/>
          <w:color w:val="222222"/>
          <w:spacing w:val="-1"/>
          <w:sz w:val="24"/>
          <w:szCs w:val="24"/>
          <w:lang w:eastAsia="ru-RU"/>
        </w:rPr>
      </w:pP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Для достижения цели были определены следующие задачи:</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обеспечить выполнение требований федеральных государственных образовательных стандартов общего образования (по уровням образования);</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обеспечить внедрение новых ФГОС НОО и ООО, начать реализацию основных образовательных программ на уровне НОО и ООО, разработанных в соответствии с требованиями новых ФГОС;</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повысить качество предметных результатов обучающихся на уровне ООО;</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повысить уровень функциональной грамотности обучающихся;</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организовать работу по формированию профессиональных компетенций педагогов в области развития и оценки функциональной грамотности обучающихся;</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совершенствовать методы формирования социокультурных и духовно-нравственных ценностей обучающихся, основ их гражданственности, российской гражданской идентичности, организовать работу по введению государственной символики в образовательный процесс;</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расширить партнерские связи со сторонними организациями;</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продолжить формирование информационно-образовательной среды школы путем расширения комплекса информационно-образовательных ресурсов и технологических средств ИКТ;</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&lt;...&gt;</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Вывод: цель работы школы была достигнута не в полном объеме, так как часть задач осталась нереализованной. Качество образовательных результатов осталось на сходном с 2021/22 учебным годом уровне. &lt;...&gt;</w:t>
      </w:r>
    </w:p>
    <w:p w:rsidR="00BD2477" w:rsidRDefault="00BD2477" w:rsidP="00037092">
      <w:pPr>
        <w:spacing w:after="0" w:line="240" w:lineRule="auto"/>
        <w:outlineLvl w:val="1"/>
        <w:rPr>
          <w:rFonts w:ascii="Times New Roman" w:eastAsia="Times New Roman" w:hAnsi="Times New Roman" w:cs="Times New Roman"/>
          <w:bCs/>
          <w:color w:val="222222"/>
          <w:spacing w:val="-1"/>
          <w:sz w:val="24"/>
          <w:szCs w:val="24"/>
          <w:lang w:eastAsia="ru-RU"/>
        </w:rPr>
      </w:pPr>
    </w:p>
    <w:p w:rsidR="00BD2477" w:rsidRPr="00BD2477" w:rsidRDefault="00BD2477" w:rsidP="00037092">
      <w:pPr>
        <w:spacing w:after="0" w:line="240" w:lineRule="auto"/>
        <w:outlineLvl w:val="1"/>
        <w:rPr>
          <w:rFonts w:ascii="Times New Roman" w:eastAsia="Times New Roman" w:hAnsi="Times New Roman" w:cs="Times New Roman"/>
          <w:b/>
          <w:bCs/>
          <w:color w:val="222222"/>
          <w:spacing w:val="-1"/>
          <w:sz w:val="24"/>
          <w:szCs w:val="24"/>
          <w:lang w:eastAsia="ru-RU"/>
        </w:rPr>
      </w:pPr>
    </w:p>
    <w:p w:rsidR="005B3F79" w:rsidRPr="00BD2477" w:rsidRDefault="00BD2477" w:rsidP="00037092">
      <w:pPr>
        <w:spacing w:after="0" w:line="240" w:lineRule="auto"/>
        <w:outlineLvl w:val="1"/>
        <w:rPr>
          <w:rFonts w:ascii="Times New Roman" w:eastAsia="Times New Roman" w:hAnsi="Times New Roman" w:cs="Times New Roman"/>
          <w:b/>
          <w:bCs/>
          <w:color w:val="222222"/>
          <w:spacing w:val="-1"/>
          <w:sz w:val="24"/>
          <w:szCs w:val="24"/>
          <w:lang w:eastAsia="ru-RU"/>
        </w:rPr>
      </w:pPr>
      <w:r>
        <w:rPr>
          <w:rFonts w:ascii="Times New Roman" w:eastAsia="Times New Roman" w:hAnsi="Times New Roman" w:cs="Times New Roman"/>
          <w:b/>
          <w:bCs/>
          <w:color w:val="222222"/>
          <w:spacing w:val="-1"/>
          <w:sz w:val="24"/>
          <w:szCs w:val="24"/>
          <w:lang w:eastAsia="ru-RU"/>
        </w:rPr>
        <w:t>9</w:t>
      </w:r>
      <w:r w:rsidR="005B3F79" w:rsidRPr="00BD2477">
        <w:rPr>
          <w:rFonts w:ascii="Times New Roman" w:eastAsia="Times New Roman" w:hAnsi="Times New Roman" w:cs="Times New Roman"/>
          <w:b/>
          <w:bCs/>
          <w:color w:val="222222"/>
          <w:spacing w:val="-1"/>
          <w:sz w:val="24"/>
          <w:szCs w:val="24"/>
          <w:lang w:eastAsia="ru-RU"/>
        </w:rPr>
        <w:t>.1. Цели и задачи на 2023/24 учебный год</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Цель работы школы в 2023/24 учебном году: повышение качества образовательных результатов обучающихся через включение в единое образовательное пространство.</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Для достижения поставленных целей запланированы задачи на 2023/24 учебный год:</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совершенствовать систему управления школы в рамках требований Федерального закона «Об образовании в Российской Федерации»;</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обеспечить выполнение требований федеральных государственных образовательных стандартов общего образования (по уровням образования);</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обеспечить реализацию основных образовательных программ, разработанных в соответствии с требованиями ФОП;</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создать условия для использования в образовательном процессе ФГИС «Моя школа»;</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создавать условия 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 их творческого потенциала, повышения эффективности учебных занятий и внеурочной деятельности;</w:t>
      </w:r>
    </w:p>
    <w:p w:rsidR="005B3F79" w:rsidRPr="00037092" w:rsidRDefault="005B3F79" w:rsidP="00037092">
      <w:pPr>
        <w:spacing w:after="0" w:line="240" w:lineRule="auto"/>
        <w:outlineLvl w:val="1"/>
        <w:rPr>
          <w:rFonts w:ascii="Times New Roman" w:eastAsia="Times New Roman" w:hAnsi="Times New Roman" w:cs="Times New Roman"/>
          <w:bCs/>
          <w:color w:val="222222"/>
          <w:spacing w:val="-1"/>
          <w:sz w:val="24"/>
          <w:szCs w:val="24"/>
          <w:lang w:eastAsia="ru-RU"/>
        </w:rPr>
      </w:pPr>
      <w:r w:rsidRPr="00037092">
        <w:rPr>
          <w:rFonts w:ascii="Times New Roman" w:eastAsia="Times New Roman" w:hAnsi="Times New Roman" w:cs="Times New Roman"/>
          <w:bCs/>
          <w:color w:val="222222"/>
          <w:spacing w:val="-1"/>
          <w:sz w:val="24"/>
          <w:szCs w:val="24"/>
          <w:lang w:eastAsia="ru-RU"/>
        </w:rPr>
        <w:t>•</w:t>
      </w:r>
      <w:r w:rsidRPr="00037092">
        <w:rPr>
          <w:rFonts w:ascii="Times New Roman" w:eastAsia="Times New Roman" w:hAnsi="Times New Roman" w:cs="Times New Roman"/>
          <w:bCs/>
          <w:color w:val="222222"/>
          <w:spacing w:val="-1"/>
          <w:sz w:val="24"/>
          <w:szCs w:val="24"/>
          <w:lang w:eastAsia="ru-RU"/>
        </w:rPr>
        <w:tab/>
        <w:t>укреплять материально-техническую и учебно-методическую базы школы для создания современных условий для обучения и воспитания обучающихся, охраны их з</w:t>
      </w:r>
      <w:r w:rsidR="00BD2477">
        <w:rPr>
          <w:rFonts w:ascii="Times New Roman" w:eastAsia="Times New Roman" w:hAnsi="Times New Roman" w:cs="Times New Roman"/>
          <w:bCs/>
          <w:color w:val="222222"/>
          <w:spacing w:val="-1"/>
          <w:sz w:val="24"/>
          <w:szCs w:val="24"/>
          <w:lang w:eastAsia="ru-RU"/>
        </w:rPr>
        <w:t>доровья.</w:t>
      </w:r>
    </w:p>
    <w:sectPr w:rsidR="005B3F79" w:rsidRPr="00037092" w:rsidSect="000C7DD2">
      <w:footerReference w:type="default" r:id="rId39"/>
      <w:pgSz w:w="11906" w:h="16838"/>
      <w:pgMar w:top="720" w:right="720" w:bottom="720" w:left="720"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F3E" w:rsidRDefault="00843F3E" w:rsidP="000C7DD2">
      <w:pPr>
        <w:spacing w:after="0" w:line="240" w:lineRule="auto"/>
      </w:pPr>
      <w:r>
        <w:separator/>
      </w:r>
    </w:p>
  </w:endnote>
  <w:endnote w:type="continuationSeparator" w:id="0">
    <w:p w:rsidR="00843F3E" w:rsidRDefault="00843F3E" w:rsidP="000C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165940"/>
      <w:docPartObj>
        <w:docPartGallery w:val="Page Numbers (Bottom of Page)"/>
        <w:docPartUnique/>
      </w:docPartObj>
    </w:sdtPr>
    <w:sdtEndPr/>
    <w:sdtContent>
      <w:p w:rsidR="005932CD" w:rsidRDefault="005932CD">
        <w:pPr>
          <w:pStyle w:val="af4"/>
          <w:jc w:val="right"/>
        </w:pPr>
        <w:r>
          <w:fldChar w:fldCharType="begin"/>
        </w:r>
        <w:r>
          <w:instrText>PAGE   \* MERGEFORMAT</w:instrText>
        </w:r>
        <w:r>
          <w:fldChar w:fldCharType="separate"/>
        </w:r>
        <w:r w:rsidR="00D30BDF">
          <w:rPr>
            <w:noProof/>
          </w:rPr>
          <w:t>2</w:t>
        </w:r>
        <w:r>
          <w:fldChar w:fldCharType="end"/>
        </w:r>
      </w:p>
    </w:sdtContent>
  </w:sdt>
  <w:p w:rsidR="005932CD" w:rsidRDefault="005932C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F3E" w:rsidRDefault="00843F3E" w:rsidP="000C7DD2">
      <w:pPr>
        <w:spacing w:after="0" w:line="240" w:lineRule="auto"/>
      </w:pPr>
      <w:r>
        <w:separator/>
      </w:r>
    </w:p>
  </w:footnote>
  <w:footnote w:type="continuationSeparator" w:id="0">
    <w:p w:rsidR="00843F3E" w:rsidRDefault="00843F3E" w:rsidP="000C7D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726F"/>
      </v:shape>
    </w:pict>
  </w:numPicBullet>
  <w:abstractNum w:abstractNumId="0">
    <w:nsid w:val="00EB658B"/>
    <w:multiLevelType w:val="hybridMultilevel"/>
    <w:tmpl w:val="B6A44776"/>
    <w:lvl w:ilvl="0" w:tplc="D6BEEB5C">
      <w:start w:val="2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7D4550"/>
    <w:multiLevelType w:val="hybridMultilevel"/>
    <w:tmpl w:val="110AFB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8CE6CCD"/>
    <w:multiLevelType w:val="hybridMultilevel"/>
    <w:tmpl w:val="A42EF2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nsid w:val="08D3284B"/>
    <w:multiLevelType w:val="multilevel"/>
    <w:tmpl w:val="EA82165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77CB2"/>
    <w:multiLevelType w:val="multilevel"/>
    <w:tmpl w:val="2312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C649D"/>
    <w:multiLevelType w:val="multilevel"/>
    <w:tmpl w:val="32B829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7A55F4"/>
    <w:multiLevelType w:val="hybridMultilevel"/>
    <w:tmpl w:val="7B10A5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0E6C776A"/>
    <w:multiLevelType w:val="hybridMultilevel"/>
    <w:tmpl w:val="A8347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2B406B"/>
    <w:multiLevelType w:val="multilevel"/>
    <w:tmpl w:val="0CB6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803E2E"/>
    <w:multiLevelType w:val="hybridMultilevel"/>
    <w:tmpl w:val="D8863E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5A33870"/>
    <w:multiLevelType w:val="multilevel"/>
    <w:tmpl w:val="DB444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F1003E"/>
    <w:multiLevelType w:val="hybridMultilevel"/>
    <w:tmpl w:val="1FEA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6F5B2C"/>
    <w:multiLevelType w:val="multilevel"/>
    <w:tmpl w:val="07665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5302C8"/>
    <w:multiLevelType w:val="multilevel"/>
    <w:tmpl w:val="C0C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A955ED"/>
    <w:multiLevelType w:val="hybridMultilevel"/>
    <w:tmpl w:val="DE0E4E5E"/>
    <w:lvl w:ilvl="0" w:tplc="7A84BD70">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C65E957E">
      <w:start w:val="7"/>
      <w:numFmt w:val="upperRoman"/>
      <w:lvlText w:val="%3."/>
      <w:lvlJc w:val="left"/>
      <w:pPr>
        <w:tabs>
          <w:tab w:val="num" w:pos="2700"/>
        </w:tabs>
        <w:ind w:left="2700" w:hanging="72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6331A8"/>
    <w:multiLevelType w:val="multilevel"/>
    <w:tmpl w:val="64266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353811"/>
    <w:multiLevelType w:val="multilevel"/>
    <w:tmpl w:val="48E4B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2A95892"/>
    <w:multiLevelType w:val="multilevel"/>
    <w:tmpl w:val="622C8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CD1418"/>
    <w:multiLevelType w:val="singleLevel"/>
    <w:tmpl w:val="3558CB3A"/>
    <w:lvl w:ilvl="0">
      <w:start w:val="1"/>
      <w:numFmt w:val="decimal"/>
      <w:lvlText w:val="%1."/>
      <w:legacy w:legacy="1" w:legacySpace="0" w:legacyIndent="355"/>
      <w:lvlJc w:val="left"/>
      <w:rPr>
        <w:rFonts w:ascii="Times New Roman" w:hAnsi="Times New Roman" w:cs="Times New Roman" w:hint="default"/>
      </w:rPr>
    </w:lvl>
  </w:abstractNum>
  <w:abstractNum w:abstractNumId="20">
    <w:nsid w:val="28191040"/>
    <w:multiLevelType w:val="hybridMultilevel"/>
    <w:tmpl w:val="EFD8C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2A327A50"/>
    <w:multiLevelType w:val="hybridMultilevel"/>
    <w:tmpl w:val="651C6036"/>
    <w:lvl w:ilvl="0" w:tplc="04190001">
      <w:start w:val="1"/>
      <w:numFmt w:val="bullet"/>
      <w:lvlText w:val=""/>
      <w:lvlJc w:val="left"/>
      <w:pPr>
        <w:ind w:left="753" w:hanging="360"/>
      </w:pPr>
      <w:rPr>
        <w:rFonts w:ascii="Symbol" w:hAnsi="Symbol" w:hint="default"/>
      </w:rPr>
    </w:lvl>
    <w:lvl w:ilvl="1" w:tplc="04190003">
      <w:start w:val="1"/>
      <w:numFmt w:val="bullet"/>
      <w:lvlText w:val="o"/>
      <w:lvlJc w:val="left"/>
      <w:pPr>
        <w:ind w:left="1473" w:hanging="360"/>
      </w:pPr>
      <w:rPr>
        <w:rFonts w:ascii="Courier New" w:hAnsi="Courier New" w:cs="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Courier New" w:hint="default"/>
      </w:rPr>
    </w:lvl>
    <w:lvl w:ilvl="8" w:tplc="04190005">
      <w:start w:val="1"/>
      <w:numFmt w:val="bullet"/>
      <w:lvlText w:val=""/>
      <w:lvlJc w:val="left"/>
      <w:pPr>
        <w:ind w:left="6513" w:hanging="360"/>
      </w:pPr>
      <w:rPr>
        <w:rFonts w:ascii="Wingdings" w:hAnsi="Wingdings" w:hint="default"/>
      </w:rPr>
    </w:lvl>
  </w:abstractNum>
  <w:abstractNum w:abstractNumId="22">
    <w:nsid w:val="2CBB2AF9"/>
    <w:multiLevelType w:val="multilevel"/>
    <w:tmpl w:val="92567FB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0513F80"/>
    <w:multiLevelType w:val="multilevel"/>
    <w:tmpl w:val="C6BC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05160BE"/>
    <w:multiLevelType w:val="hybridMultilevel"/>
    <w:tmpl w:val="2B0E0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731F58"/>
    <w:multiLevelType w:val="hybridMultilevel"/>
    <w:tmpl w:val="CD06E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76A12E2"/>
    <w:multiLevelType w:val="hybridMultilevel"/>
    <w:tmpl w:val="2EE8E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5105FA"/>
    <w:multiLevelType w:val="multilevel"/>
    <w:tmpl w:val="F7FAD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A8D7A0C"/>
    <w:multiLevelType w:val="hybridMultilevel"/>
    <w:tmpl w:val="C87A863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EB04BE"/>
    <w:multiLevelType w:val="multilevel"/>
    <w:tmpl w:val="5CB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6404A"/>
    <w:multiLevelType w:val="hybridMultilevel"/>
    <w:tmpl w:val="B002B730"/>
    <w:lvl w:ilvl="0" w:tplc="55A2BCD4">
      <w:start w:val="1"/>
      <w:numFmt w:val="decimal"/>
      <w:lvlText w:val="%1."/>
      <w:lvlJc w:val="left"/>
      <w:pPr>
        <w:ind w:left="1069" w:hanging="360"/>
      </w:pPr>
      <w:rPr>
        <w:rFonts w:eastAsia="Times New Roman" w:hint="default"/>
        <w:b/>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34C0AD5"/>
    <w:multiLevelType w:val="multilevel"/>
    <w:tmpl w:val="69DEC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0870E3"/>
    <w:multiLevelType w:val="hybridMultilevel"/>
    <w:tmpl w:val="FAF8B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06646"/>
    <w:multiLevelType w:val="multilevel"/>
    <w:tmpl w:val="C8CA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150432"/>
    <w:multiLevelType w:val="multilevel"/>
    <w:tmpl w:val="405468C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42276BA"/>
    <w:multiLevelType w:val="hybridMultilevel"/>
    <w:tmpl w:val="CD06E4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55211143"/>
    <w:multiLevelType w:val="multilevel"/>
    <w:tmpl w:val="D36C6D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5D92963"/>
    <w:multiLevelType w:val="hybridMultilevel"/>
    <w:tmpl w:val="F7504A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6E00702"/>
    <w:multiLevelType w:val="hybridMultilevel"/>
    <w:tmpl w:val="AF12E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7885053"/>
    <w:multiLevelType w:val="hybridMultilevel"/>
    <w:tmpl w:val="64406C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5991500D"/>
    <w:multiLevelType w:val="hybridMultilevel"/>
    <w:tmpl w:val="B06CB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AC44BB7"/>
    <w:multiLevelType w:val="hybridMultilevel"/>
    <w:tmpl w:val="4E9E7D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F167A6"/>
    <w:multiLevelType w:val="hybridMultilevel"/>
    <w:tmpl w:val="6C8A85EA"/>
    <w:lvl w:ilvl="0" w:tplc="CA04A1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3">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0"/>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23D0E9D"/>
    <w:multiLevelType w:val="hybridMultilevel"/>
    <w:tmpl w:val="80A80E5E"/>
    <w:lvl w:ilvl="0" w:tplc="9BF6C7F4">
      <w:start w:val="8"/>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5">
    <w:nsid w:val="63766848"/>
    <w:multiLevelType w:val="multilevel"/>
    <w:tmpl w:val="B002E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5D57960"/>
    <w:multiLevelType w:val="hybridMultilevel"/>
    <w:tmpl w:val="5732B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66E227BC"/>
    <w:multiLevelType w:val="hybridMultilevel"/>
    <w:tmpl w:val="0492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8247037"/>
    <w:multiLevelType w:val="hybridMultilevel"/>
    <w:tmpl w:val="892A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AF746D4"/>
    <w:multiLevelType w:val="multilevel"/>
    <w:tmpl w:val="FDEE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B5F7BE3"/>
    <w:multiLevelType w:val="hybridMultilevel"/>
    <w:tmpl w:val="FD58C8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6D6B687B"/>
    <w:multiLevelType w:val="hybridMultilevel"/>
    <w:tmpl w:val="87BA80DE"/>
    <w:lvl w:ilvl="0" w:tplc="18B40A32">
      <w:start w:val="4"/>
      <w:numFmt w:val="upperRoman"/>
      <w:lvlText w:val="%1."/>
      <w:lvlJc w:val="left"/>
      <w:pPr>
        <w:ind w:left="1004" w:hanging="72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3">
    <w:nsid w:val="6D9C5A51"/>
    <w:multiLevelType w:val="multilevel"/>
    <w:tmpl w:val="3C08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76212D4E"/>
    <w:multiLevelType w:val="multilevel"/>
    <w:tmpl w:val="7E16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81C09BE"/>
    <w:multiLevelType w:val="multilevel"/>
    <w:tmpl w:val="F9307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B73429C"/>
    <w:multiLevelType w:val="multilevel"/>
    <w:tmpl w:val="357C5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CB32251"/>
    <w:multiLevelType w:val="multilevel"/>
    <w:tmpl w:val="846EE9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D5037DE"/>
    <w:multiLevelType w:val="hybridMultilevel"/>
    <w:tmpl w:val="5B961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50"/>
  </w:num>
  <w:num w:numId="4">
    <w:abstractNumId w:val="45"/>
  </w:num>
  <w:num w:numId="5">
    <w:abstractNumId w:val="8"/>
  </w:num>
  <w:num w:numId="6">
    <w:abstractNumId w:val="12"/>
  </w:num>
  <w:num w:numId="7">
    <w:abstractNumId w:val="53"/>
  </w:num>
  <w:num w:numId="8">
    <w:abstractNumId w:val="4"/>
  </w:num>
  <w:num w:numId="9">
    <w:abstractNumId w:val="10"/>
  </w:num>
  <w:num w:numId="10">
    <w:abstractNumId w:val="56"/>
  </w:num>
  <w:num w:numId="11">
    <w:abstractNumId w:val="33"/>
  </w:num>
  <w:num w:numId="12">
    <w:abstractNumId w:val="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41"/>
  </w:num>
  <w:num w:numId="16">
    <w:abstractNumId w:val="26"/>
  </w:num>
  <w:num w:numId="17">
    <w:abstractNumId w:val="51"/>
  </w:num>
  <w:num w:numId="18">
    <w:abstractNumId w:val="39"/>
  </w:num>
  <w:num w:numId="19">
    <w:abstractNumId w:val="1"/>
  </w:num>
  <w:num w:numId="20">
    <w:abstractNumId w:val="21"/>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32"/>
  </w:num>
  <w:num w:numId="27">
    <w:abstractNumId w:val="24"/>
  </w:num>
  <w:num w:numId="28">
    <w:abstractNumId w:val="46"/>
  </w:num>
  <w:num w:numId="29">
    <w:abstractNumId w:val="52"/>
  </w:num>
  <w:num w:numId="30">
    <w:abstractNumId w:val="30"/>
  </w:num>
  <w:num w:numId="31">
    <w:abstractNumId w:val="44"/>
  </w:num>
  <w:num w:numId="32">
    <w:abstractNumId w:val="48"/>
  </w:num>
  <w:num w:numId="33">
    <w:abstractNumId w:val="19"/>
  </w:num>
  <w:num w:numId="34">
    <w:abstractNumId w:val="42"/>
  </w:num>
  <w:num w:numId="35">
    <w:abstractNumId w:val="7"/>
  </w:num>
  <w:num w:numId="36">
    <w:abstractNumId w:val="55"/>
  </w:num>
  <w:num w:numId="37">
    <w:abstractNumId w:val="2"/>
  </w:num>
  <w:num w:numId="38">
    <w:abstractNumId w:val="20"/>
  </w:num>
  <w:num w:numId="39">
    <w:abstractNumId w:val="14"/>
  </w:num>
  <w:num w:numId="40">
    <w:abstractNumId w:val="54"/>
  </w:num>
  <w:num w:numId="41">
    <w:abstractNumId w:val="49"/>
  </w:num>
  <w:num w:numId="42">
    <w:abstractNumId w:val="60"/>
  </w:num>
  <w:num w:numId="43">
    <w:abstractNumId w:val="38"/>
  </w:num>
  <w:num w:numId="44">
    <w:abstractNumId w:val="22"/>
  </w:num>
  <w:num w:numId="45">
    <w:abstractNumId w:val="5"/>
  </w:num>
  <w:num w:numId="46">
    <w:abstractNumId w:val="59"/>
  </w:num>
  <w:num w:numId="47">
    <w:abstractNumId w:val="16"/>
  </w:num>
  <w:num w:numId="48">
    <w:abstractNumId w:val="23"/>
  </w:num>
  <w:num w:numId="49">
    <w:abstractNumId w:val="58"/>
  </w:num>
  <w:num w:numId="50">
    <w:abstractNumId w:val="3"/>
  </w:num>
  <w:num w:numId="51">
    <w:abstractNumId w:val="31"/>
  </w:num>
  <w:num w:numId="52">
    <w:abstractNumId w:val="34"/>
  </w:num>
  <w:num w:numId="53">
    <w:abstractNumId w:val="17"/>
  </w:num>
  <w:num w:numId="54">
    <w:abstractNumId w:val="18"/>
  </w:num>
  <w:num w:numId="55">
    <w:abstractNumId w:val="37"/>
  </w:num>
  <w:num w:numId="56">
    <w:abstractNumId w:val="57"/>
  </w:num>
  <w:num w:numId="57">
    <w:abstractNumId w:val="15"/>
  </w:num>
  <w:num w:numId="58">
    <w:abstractNumId w:val="43"/>
  </w:num>
  <w:num w:numId="59">
    <w:abstractNumId w:val="47"/>
  </w:num>
  <w:num w:numId="60">
    <w:abstractNumId w:val="28"/>
  </w:num>
  <w:num w:numId="6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A4"/>
    <w:rsid w:val="00000991"/>
    <w:rsid w:val="000324F8"/>
    <w:rsid w:val="00037092"/>
    <w:rsid w:val="00043FE9"/>
    <w:rsid w:val="0005397C"/>
    <w:rsid w:val="00063AE2"/>
    <w:rsid w:val="000C7DD2"/>
    <w:rsid w:val="000E0C00"/>
    <w:rsid w:val="001E48CD"/>
    <w:rsid w:val="001F4CCA"/>
    <w:rsid w:val="001F7B2E"/>
    <w:rsid w:val="00207FD9"/>
    <w:rsid w:val="00212B6C"/>
    <w:rsid w:val="00241CCA"/>
    <w:rsid w:val="00261C69"/>
    <w:rsid w:val="002A383C"/>
    <w:rsid w:val="002A67A9"/>
    <w:rsid w:val="003133C7"/>
    <w:rsid w:val="00317C1C"/>
    <w:rsid w:val="003209F1"/>
    <w:rsid w:val="003452FA"/>
    <w:rsid w:val="00370541"/>
    <w:rsid w:val="003F2732"/>
    <w:rsid w:val="00410512"/>
    <w:rsid w:val="00424274"/>
    <w:rsid w:val="00454731"/>
    <w:rsid w:val="004D4FFA"/>
    <w:rsid w:val="00546634"/>
    <w:rsid w:val="005932CD"/>
    <w:rsid w:val="005B3F79"/>
    <w:rsid w:val="0062121E"/>
    <w:rsid w:val="00662BFC"/>
    <w:rsid w:val="00673968"/>
    <w:rsid w:val="00742C80"/>
    <w:rsid w:val="00750244"/>
    <w:rsid w:val="007F6705"/>
    <w:rsid w:val="00815048"/>
    <w:rsid w:val="00823710"/>
    <w:rsid w:val="00843F3E"/>
    <w:rsid w:val="00884524"/>
    <w:rsid w:val="008B53D7"/>
    <w:rsid w:val="00926111"/>
    <w:rsid w:val="00947079"/>
    <w:rsid w:val="009602AD"/>
    <w:rsid w:val="0096675E"/>
    <w:rsid w:val="009925F1"/>
    <w:rsid w:val="009941DD"/>
    <w:rsid w:val="009D6F27"/>
    <w:rsid w:val="00A33A9A"/>
    <w:rsid w:val="00A87502"/>
    <w:rsid w:val="00AA3565"/>
    <w:rsid w:val="00AB4969"/>
    <w:rsid w:val="00AE0B53"/>
    <w:rsid w:val="00B0750F"/>
    <w:rsid w:val="00B74454"/>
    <w:rsid w:val="00B93E12"/>
    <w:rsid w:val="00BD2477"/>
    <w:rsid w:val="00C47A91"/>
    <w:rsid w:val="00C51C61"/>
    <w:rsid w:val="00C96A92"/>
    <w:rsid w:val="00C9750C"/>
    <w:rsid w:val="00CB6272"/>
    <w:rsid w:val="00CD62BF"/>
    <w:rsid w:val="00CE244D"/>
    <w:rsid w:val="00CF5306"/>
    <w:rsid w:val="00D30BDF"/>
    <w:rsid w:val="00D369AD"/>
    <w:rsid w:val="00D64D71"/>
    <w:rsid w:val="00D67464"/>
    <w:rsid w:val="00DA6A02"/>
    <w:rsid w:val="00E2401E"/>
    <w:rsid w:val="00E376A4"/>
    <w:rsid w:val="00E62002"/>
    <w:rsid w:val="00EC54A4"/>
    <w:rsid w:val="00F07008"/>
    <w:rsid w:val="00F96856"/>
    <w:rsid w:val="00FE263E"/>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D71F1B-39B7-4DBC-9050-54AA956F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24274"/>
    <w:pPr>
      <w:keepNext/>
      <w:keepLines/>
      <w:spacing w:before="100" w:beforeAutospacing="1" w:after="100" w:afterAutospacing="1" w:line="240"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link w:val="20"/>
    <w:qFormat/>
    <w:rsid w:val="00EC54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C54A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C5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54A4"/>
    <w:rPr>
      <w:b/>
      <w:bCs/>
    </w:rPr>
  </w:style>
  <w:style w:type="character" w:customStyle="1" w:styleId="sfwc">
    <w:name w:val="sfwc"/>
    <w:basedOn w:val="a0"/>
    <w:rsid w:val="00EC54A4"/>
  </w:style>
  <w:style w:type="character" w:customStyle="1" w:styleId="tooltippoint">
    <w:name w:val="tooltip__point"/>
    <w:basedOn w:val="a0"/>
    <w:rsid w:val="00EC54A4"/>
  </w:style>
  <w:style w:type="character" w:customStyle="1" w:styleId="tooltiptext">
    <w:name w:val="tooltip_text"/>
    <w:basedOn w:val="a0"/>
    <w:rsid w:val="00EC54A4"/>
  </w:style>
  <w:style w:type="character" w:customStyle="1" w:styleId="fill">
    <w:name w:val="fill"/>
    <w:basedOn w:val="a0"/>
    <w:rsid w:val="00EC54A4"/>
  </w:style>
  <w:style w:type="character" w:styleId="a5">
    <w:name w:val="Hyperlink"/>
    <w:basedOn w:val="a0"/>
    <w:uiPriority w:val="99"/>
    <w:unhideWhenUsed/>
    <w:rsid w:val="00EC54A4"/>
    <w:rPr>
      <w:color w:val="0000FF"/>
      <w:u w:val="single"/>
    </w:rPr>
  </w:style>
  <w:style w:type="character" w:styleId="a6">
    <w:name w:val="FollowedHyperlink"/>
    <w:basedOn w:val="a0"/>
    <w:uiPriority w:val="99"/>
    <w:semiHidden/>
    <w:unhideWhenUsed/>
    <w:rsid w:val="00EC54A4"/>
    <w:rPr>
      <w:color w:val="800080"/>
      <w:u w:val="single"/>
    </w:rPr>
  </w:style>
  <w:style w:type="character" w:customStyle="1" w:styleId="recommendations-v4-block">
    <w:name w:val="recommendations-v4-block"/>
    <w:basedOn w:val="a0"/>
    <w:rsid w:val="00EC54A4"/>
  </w:style>
  <w:style w:type="character" w:customStyle="1" w:styleId="recommendations-v4-imagewrapper">
    <w:name w:val="recommendations-v4-image__wrapper"/>
    <w:basedOn w:val="a0"/>
    <w:rsid w:val="00EC54A4"/>
  </w:style>
  <w:style w:type="paragraph" w:customStyle="1" w:styleId="incut-v4title">
    <w:name w:val="incut-v4__title"/>
    <w:basedOn w:val="a"/>
    <w:rsid w:val="00EC54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CD62B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D62BF"/>
    <w:pPr>
      <w:widowControl w:val="0"/>
      <w:shd w:val="clear" w:color="auto" w:fill="FFFFFF"/>
      <w:spacing w:after="0" w:line="324" w:lineRule="exact"/>
      <w:ind w:hanging="760"/>
    </w:pPr>
    <w:rPr>
      <w:rFonts w:ascii="Times New Roman" w:eastAsia="Times New Roman" w:hAnsi="Times New Roman" w:cs="Times New Roman"/>
      <w:sz w:val="28"/>
      <w:szCs w:val="28"/>
    </w:rPr>
  </w:style>
  <w:style w:type="character" w:customStyle="1" w:styleId="23">
    <w:name w:val="Основной текст (2) + Полужирный"/>
    <w:basedOn w:val="a0"/>
    <w:rsid w:val="00212B6C"/>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styleId="a7">
    <w:name w:val="No Spacing"/>
    <w:aliases w:val="основа"/>
    <w:link w:val="a8"/>
    <w:uiPriority w:val="1"/>
    <w:qFormat/>
    <w:rsid w:val="00E376A4"/>
    <w:pPr>
      <w:spacing w:after="0" w:line="240" w:lineRule="auto"/>
    </w:pPr>
    <w:rPr>
      <w:rFonts w:ascii="Calibri" w:eastAsia="Calibri" w:hAnsi="Calibri" w:cs="Times New Roman"/>
      <w:lang w:eastAsia="ru-RU"/>
    </w:rPr>
  </w:style>
  <w:style w:type="table" w:styleId="a9">
    <w:name w:val="Table Grid"/>
    <w:basedOn w:val="a1"/>
    <w:uiPriority w:val="59"/>
    <w:rsid w:val="00E37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Без интервала Знак"/>
    <w:aliases w:val="основа Знак"/>
    <w:link w:val="a7"/>
    <w:uiPriority w:val="1"/>
    <w:locked/>
    <w:rsid w:val="00E376A4"/>
    <w:rPr>
      <w:rFonts w:ascii="Calibri" w:eastAsia="Calibri" w:hAnsi="Calibri" w:cs="Times New Roman"/>
      <w:lang w:eastAsia="ru-RU"/>
    </w:rPr>
  </w:style>
  <w:style w:type="paragraph" w:customStyle="1" w:styleId="aa">
    <w:name w:val="Базовый"/>
    <w:rsid w:val="00E376A4"/>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styleId="ab">
    <w:name w:val="List Paragraph"/>
    <w:aliases w:val="Абзац списка для документа,List Paragraph,Абзац списка1,List Paragraph1"/>
    <w:basedOn w:val="a"/>
    <w:link w:val="ac"/>
    <w:uiPriority w:val="34"/>
    <w:qFormat/>
    <w:rsid w:val="00E376A4"/>
    <w:pPr>
      <w:spacing w:after="200" w:line="276" w:lineRule="auto"/>
      <w:ind w:left="720"/>
      <w:contextualSpacing/>
    </w:pPr>
    <w:rPr>
      <w:rFonts w:ascii="Calibri" w:eastAsia="Calibri" w:hAnsi="Calibri" w:cs="Times New Roman"/>
      <w:lang w:eastAsia="ru-RU"/>
    </w:rPr>
  </w:style>
  <w:style w:type="character" w:customStyle="1" w:styleId="ac">
    <w:name w:val="Абзац списка Знак"/>
    <w:aliases w:val="Абзац списка для документа Знак,List Paragraph Знак,Абзац списка1 Знак,List Paragraph1 Знак"/>
    <w:link w:val="ab"/>
    <w:uiPriority w:val="34"/>
    <w:locked/>
    <w:rsid w:val="00E376A4"/>
    <w:rPr>
      <w:rFonts w:ascii="Calibri" w:eastAsia="Calibri" w:hAnsi="Calibri" w:cs="Times New Roman"/>
      <w:lang w:eastAsia="ru-RU"/>
    </w:rPr>
  </w:style>
  <w:style w:type="paragraph" w:customStyle="1" w:styleId="ad">
    <w:name w:val="Знак"/>
    <w:basedOn w:val="a"/>
    <w:rsid w:val="00E376A4"/>
    <w:pPr>
      <w:widowControl w:val="0"/>
      <w:autoSpaceDE w:val="0"/>
      <w:autoSpaceDN w:val="0"/>
      <w:adjustRightInd w:val="0"/>
      <w:spacing w:line="240" w:lineRule="exact"/>
    </w:pPr>
    <w:rPr>
      <w:rFonts w:ascii="Verdana" w:eastAsia="Times New Roman" w:hAnsi="Verdana" w:cs="Times New Roman"/>
      <w:sz w:val="20"/>
      <w:szCs w:val="20"/>
      <w:lang w:val="en-US"/>
    </w:rPr>
  </w:style>
  <w:style w:type="numbering" w:customStyle="1" w:styleId="11">
    <w:name w:val="Нет списка1"/>
    <w:next w:val="a2"/>
    <w:uiPriority w:val="99"/>
    <w:semiHidden/>
    <w:unhideWhenUsed/>
    <w:rsid w:val="00E376A4"/>
  </w:style>
  <w:style w:type="paragraph" w:styleId="ae">
    <w:name w:val="Body Text"/>
    <w:basedOn w:val="a"/>
    <w:link w:val="af"/>
    <w:rsid w:val="00E376A4"/>
    <w:pPr>
      <w:spacing w:after="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E376A4"/>
    <w:rPr>
      <w:rFonts w:ascii="Times New Roman" w:eastAsia="Times New Roman" w:hAnsi="Times New Roman" w:cs="Times New Roman"/>
      <w:sz w:val="24"/>
      <w:szCs w:val="24"/>
      <w:lang w:eastAsia="ru-RU"/>
    </w:rPr>
  </w:style>
  <w:style w:type="paragraph" w:styleId="af0">
    <w:name w:val="Balloon Text"/>
    <w:basedOn w:val="a"/>
    <w:link w:val="af1"/>
    <w:uiPriority w:val="99"/>
    <w:unhideWhenUsed/>
    <w:rsid w:val="00E376A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rsid w:val="00E376A4"/>
    <w:rPr>
      <w:rFonts w:ascii="Tahoma" w:hAnsi="Tahoma" w:cs="Tahoma"/>
      <w:sz w:val="16"/>
      <w:szCs w:val="16"/>
    </w:rPr>
  </w:style>
  <w:style w:type="paragraph" w:styleId="af2">
    <w:name w:val="header"/>
    <w:basedOn w:val="a"/>
    <w:link w:val="af3"/>
    <w:uiPriority w:val="99"/>
    <w:unhideWhenUsed/>
    <w:rsid w:val="00E376A4"/>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376A4"/>
  </w:style>
  <w:style w:type="paragraph" w:styleId="af4">
    <w:name w:val="footer"/>
    <w:basedOn w:val="a"/>
    <w:link w:val="af5"/>
    <w:uiPriority w:val="99"/>
    <w:unhideWhenUsed/>
    <w:rsid w:val="00E376A4"/>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376A4"/>
  </w:style>
  <w:style w:type="paragraph" w:customStyle="1" w:styleId="ConsPlusNonformat">
    <w:name w:val="ConsPlusNonformat"/>
    <w:uiPriority w:val="99"/>
    <w:rsid w:val="00E376A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2"/>
    <w:basedOn w:val="a"/>
    <w:link w:val="25"/>
    <w:uiPriority w:val="99"/>
    <w:unhideWhenUsed/>
    <w:rsid w:val="00E376A4"/>
    <w:pPr>
      <w:spacing w:after="120" w:line="480" w:lineRule="auto"/>
    </w:pPr>
  </w:style>
  <w:style w:type="character" w:customStyle="1" w:styleId="25">
    <w:name w:val="Основной текст 2 Знак"/>
    <w:basedOn w:val="a0"/>
    <w:link w:val="24"/>
    <w:uiPriority w:val="99"/>
    <w:rsid w:val="00E376A4"/>
  </w:style>
  <w:style w:type="numbering" w:customStyle="1" w:styleId="26">
    <w:name w:val="Нет списка2"/>
    <w:next w:val="a2"/>
    <w:semiHidden/>
    <w:rsid w:val="00E376A4"/>
  </w:style>
  <w:style w:type="table" w:customStyle="1" w:styleId="12">
    <w:name w:val="Сетка таблицы1"/>
    <w:basedOn w:val="a1"/>
    <w:next w:val="a9"/>
    <w:uiPriority w:val="59"/>
    <w:rsid w:val="00E376A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Indent"/>
    <w:basedOn w:val="a"/>
    <w:link w:val="af7"/>
    <w:rsid w:val="00E376A4"/>
    <w:pPr>
      <w:spacing w:after="0" w:line="240" w:lineRule="auto"/>
      <w:ind w:left="360"/>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0"/>
    <w:link w:val="af6"/>
    <w:rsid w:val="00E376A4"/>
    <w:rPr>
      <w:rFonts w:ascii="Times New Roman" w:eastAsia="Times New Roman" w:hAnsi="Times New Roman" w:cs="Times New Roman"/>
      <w:sz w:val="24"/>
      <w:szCs w:val="24"/>
      <w:lang w:eastAsia="ru-RU"/>
    </w:rPr>
  </w:style>
  <w:style w:type="numbering" w:customStyle="1" w:styleId="3">
    <w:name w:val="Нет списка3"/>
    <w:next w:val="a2"/>
    <w:uiPriority w:val="99"/>
    <w:semiHidden/>
    <w:unhideWhenUsed/>
    <w:rsid w:val="00E376A4"/>
  </w:style>
  <w:style w:type="character" w:customStyle="1" w:styleId="27">
    <w:name w:val="Заголовок №2_"/>
    <w:basedOn w:val="a0"/>
    <w:link w:val="28"/>
    <w:locked/>
    <w:rsid w:val="00AB4969"/>
    <w:rPr>
      <w:rFonts w:ascii="Times New Roman" w:eastAsia="Times New Roman" w:hAnsi="Times New Roman" w:cs="Times New Roman"/>
      <w:b/>
      <w:bCs/>
      <w:shd w:val="clear" w:color="auto" w:fill="FFFFFF"/>
    </w:rPr>
  </w:style>
  <w:style w:type="paragraph" w:customStyle="1" w:styleId="28">
    <w:name w:val="Заголовок №2"/>
    <w:basedOn w:val="a"/>
    <w:link w:val="27"/>
    <w:rsid w:val="00AB4969"/>
    <w:pPr>
      <w:widowControl w:val="0"/>
      <w:shd w:val="clear" w:color="auto" w:fill="FFFFFF"/>
      <w:spacing w:before="240" w:after="360" w:line="0" w:lineRule="atLeast"/>
      <w:jc w:val="both"/>
      <w:outlineLvl w:val="1"/>
    </w:pPr>
    <w:rPr>
      <w:rFonts w:ascii="Times New Roman" w:eastAsia="Times New Roman" w:hAnsi="Times New Roman" w:cs="Times New Roman"/>
      <w:b/>
      <w:bCs/>
    </w:rPr>
  </w:style>
  <w:style w:type="character" w:customStyle="1" w:styleId="10">
    <w:name w:val="Заголовок 1 Знак"/>
    <w:basedOn w:val="a0"/>
    <w:link w:val="1"/>
    <w:uiPriority w:val="9"/>
    <w:rsid w:val="00424274"/>
    <w:rPr>
      <w:rFonts w:asciiTheme="majorHAnsi" w:eastAsiaTheme="majorEastAsia" w:hAnsiTheme="majorHAnsi" w:cstheme="majorBidi"/>
      <w:b/>
      <w:bCs/>
      <w:color w:val="2E74B5" w:themeColor="accent1" w:themeShade="BF"/>
      <w:sz w:val="28"/>
      <w:szCs w:val="28"/>
      <w:lang w:val="en-US"/>
    </w:rPr>
  </w:style>
  <w:style w:type="character" w:customStyle="1" w:styleId="210pt">
    <w:name w:val="Основной текст (2) + 10 pt;Не полужирный"/>
    <w:basedOn w:val="a0"/>
    <w:rsid w:val="0042427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ParagraphStyle">
    <w:name w:val="Paragraph Style"/>
    <w:rsid w:val="00424274"/>
    <w:pPr>
      <w:autoSpaceDE w:val="0"/>
      <w:autoSpaceDN w:val="0"/>
      <w:adjustRightInd w:val="0"/>
      <w:spacing w:after="0" w:line="240" w:lineRule="auto"/>
    </w:pPr>
    <w:rPr>
      <w:rFonts w:ascii="Arial" w:hAnsi="Arial" w:cs="Arial"/>
      <w:sz w:val="24"/>
      <w:szCs w:val="24"/>
      <w:lang w:val="x-none"/>
    </w:rPr>
  </w:style>
  <w:style w:type="table" w:customStyle="1" w:styleId="120">
    <w:name w:val="Сетка таблицы12"/>
    <w:basedOn w:val="a1"/>
    <w:uiPriority w:val="59"/>
    <w:rsid w:val="00AA3565"/>
    <w:pPr>
      <w:spacing w:after="0" w:line="240" w:lineRule="auto"/>
    </w:pPr>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uiPriority w:val="59"/>
    <w:rsid w:val="00AA3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 Знак1"/>
    <w:basedOn w:val="a0"/>
    <w:uiPriority w:val="99"/>
    <w:semiHidden/>
    <w:rsid w:val="00C96A92"/>
  </w:style>
  <w:style w:type="character" w:customStyle="1" w:styleId="fontstyle01">
    <w:name w:val="fontstyle01"/>
    <w:basedOn w:val="a0"/>
    <w:rsid w:val="00C96A92"/>
    <w:rPr>
      <w:rFonts w:ascii="Times New Roman" w:hAnsi="Times New Roman" w:cs="Times New Roman" w:hint="default"/>
      <w:b/>
      <w:bCs/>
      <w:i w:val="0"/>
      <w:iCs w:val="0"/>
      <w:color w:val="000000"/>
      <w:sz w:val="24"/>
      <w:szCs w:val="24"/>
    </w:rPr>
  </w:style>
  <w:style w:type="character" w:customStyle="1" w:styleId="fontstyle21">
    <w:name w:val="fontstyle21"/>
    <w:basedOn w:val="a0"/>
    <w:rsid w:val="00C96A92"/>
    <w:rPr>
      <w:rFonts w:ascii="Times New Roman" w:hAnsi="Times New Roman" w:cs="Times New Roman" w:hint="default"/>
      <w:b w:val="0"/>
      <w:bCs w:val="0"/>
      <w:i w:val="0"/>
      <w:iCs w:val="0"/>
      <w:color w:val="000000"/>
      <w:sz w:val="24"/>
      <w:szCs w:val="24"/>
    </w:rPr>
  </w:style>
  <w:style w:type="paragraph" w:styleId="af8">
    <w:name w:val="Title"/>
    <w:basedOn w:val="a"/>
    <w:link w:val="af9"/>
    <w:qFormat/>
    <w:rsid w:val="00C96A92"/>
    <w:pPr>
      <w:spacing w:after="0" w:line="240" w:lineRule="auto"/>
      <w:jc w:val="center"/>
    </w:pPr>
    <w:rPr>
      <w:rFonts w:ascii="Times New Roman" w:eastAsia="Times New Roman" w:hAnsi="Times New Roman" w:cs="Times New Roman"/>
      <w:b/>
      <w:i/>
      <w:sz w:val="28"/>
      <w:szCs w:val="20"/>
    </w:rPr>
  </w:style>
  <w:style w:type="character" w:customStyle="1" w:styleId="af9">
    <w:name w:val="Название Знак"/>
    <w:basedOn w:val="a0"/>
    <w:link w:val="af8"/>
    <w:rsid w:val="00C96A92"/>
    <w:rPr>
      <w:rFonts w:ascii="Times New Roman" w:eastAsia="Times New Roman" w:hAnsi="Times New Roman" w:cs="Times New Roman"/>
      <w:b/>
      <w:i/>
      <w:sz w:val="28"/>
      <w:szCs w:val="20"/>
    </w:rPr>
  </w:style>
  <w:style w:type="character" w:customStyle="1" w:styleId="afa">
    <w:name w:val="Основной текст_"/>
    <w:basedOn w:val="a0"/>
    <w:link w:val="15"/>
    <w:rsid w:val="00C96A92"/>
    <w:rPr>
      <w:rFonts w:ascii="Times New Roman" w:eastAsia="Times New Roman" w:hAnsi="Times New Roman" w:cs="Times New Roman"/>
      <w:sz w:val="25"/>
      <w:szCs w:val="25"/>
      <w:shd w:val="clear" w:color="auto" w:fill="FFFFFF"/>
    </w:rPr>
  </w:style>
  <w:style w:type="paragraph" w:customStyle="1" w:styleId="15">
    <w:name w:val="Основной текст1"/>
    <w:basedOn w:val="a"/>
    <w:link w:val="afa"/>
    <w:rsid w:val="00C96A92"/>
    <w:pPr>
      <w:widowControl w:val="0"/>
      <w:shd w:val="clear" w:color="auto" w:fill="FFFFFF"/>
      <w:spacing w:before="60" w:after="0" w:line="274" w:lineRule="exact"/>
    </w:pPr>
    <w:rPr>
      <w:rFonts w:ascii="Times New Roman" w:eastAsia="Times New Roman" w:hAnsi="Times New Roman" w:cs="Times New Roman"/>
      <w:sz w:val="25"/>
      <w:szCs w:val="25"/>
    </w:rPr>
  </w:style>
  <w:style w:type="character" w:customStyle="1" w:styleId="16">
    <w:name w:val="Заголовок №1_"/>
    <w:basedOn w:val="a0"/>
    <w:link w:val="17"/>
    <w:rsid w:val="00C96A92"/>
    <w:rPr>
      <w:rFonts w:ascii="Times New Roman" w:eastAsia="Times New Roman" w:hAnsi="Times New Roman" w:cs="Times New Roman"/>
      <w:spacing w:val="1"/>
      <w:sz w:val="25"/>
      <w:szCs w:val="25"/>
      <w:shd w:val="clear" w:color="auto" w:fill="FFFFFF"/>
    </w:rPr>
  </w:style>
  <w:style w:type="paragraph" w:customStyle="1" w:styleId="17">
    <w:name w:val="Заголовок №1"/>
    <w:basedOn w:val="a"/>
    <w:link w:val="16"/>
    <w:rsid w:val="00C96A92"/>
    <w:pPr>
      <w:widowControl w:val="0"/>
      <w:shd w:val="clear" w:color="auto" w:fill="FFFFFF"/>
      <w:spacing w:before="360" w:after="360" w:line="374" w:lineRule="exact"/>
      <w:jc w:val="center"/>
      <w:outlineLvl w:val="0"/>
    </w:pPr>
    <w:rPr>
      <w:rFonts w:ascii="Times New Roman" w:eastAsia="Times New Roman" w:hAnsi="Times New Roman" w:cs="Times New Roman"/>
      <w:spacing w:val="1"/>
      <w:sz w:val="25"/>
      <w:szCs w:val="25"/>
    </w:rPr>
  </w:style>
  <w:style w:type="character" w:customStyle="1" w:styleId="9">
    <w:name w:val="Основной текст + 9"/>
    <w:aliases w:val="5 pt1,Основной текст + 91"/>
    <w:basedOn w:val="a0"/>
    <w:rsid w:val="00C96A92"/>
    <w:rPr>
      <w:rFonts w:ascii="Times New Roman" w:hAnsi="Times New Roman" w:cs="Times New Roman"/>
      <w:sz w:val="19"/>
      <w:szCs w:val="19"/>
      <w:u w:val="none"/>
      <w:shd w:val="clear" w:color="auto" w:fill="FFFFFF"/>
    </w:rPr>
  </w:style>
  <w:style w:type="character" w:customStyle="1" w:styleId="apple-converted-space">
    <w:name w:val="apple-converted-space"/>
    <w:basedOn w:val="a0"/>
    <w:rsid w:val="00C96A92"/>
  </w:style>
  <w:style w:type="paragraph" w:customStyle="1" w:styleId="Style8">
    <w:name w:val="Style8"/>
    <w:basedOn w:val="a"/>
    <w:uiPriority w:val="99"/>
    <w:rsid w:val="00C96A92"/>
    <w:pPr>
      <w:widowControl w:val="0"/>
      <w:autoSpaceDE w:val="0"/>
      <w:autoSpaceDN w:val="0"/>
      <w:adjustRightInd w:val="0"/>
      <w:spacing w:after="0" w:line="538" w:lineRule="exact"/>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C96A92"/>
    <w:rPr>
      <w:rFonts w:ascii="Times New Roman" w:hAnsi="Times New Roman" w:cs="Times New Roman"/>
      <w:b/>
      <w:bCs/>
      <w:sz w:val="22"/>
      <w:szCs w:val="22"/>
    </w:rPr>
  </w:style>
  <w:style w:type="character" w:customStyle="1" w:styleId="30">
    <w:name w:val="Основной текст (3)_"/>
    <w:basedOn w:val="a0"/>
    <w:link w:val="31"/>
    <w:locked/>
    <w:rsid w:val="00C96A92"/>
    <w:rPr>
      <w:rFonts w:ascii="Times New Roman" w:eastAsia="Times New Roman" w:hAnsi="Times New Roman" w:cs="Times New Roman"/>
      <w:b/>
      <w:bCs/>
      <w:i/>
      <w:iCs/>
      <w:sz w:val="23"/>
      <w:szCs w:val="23"/>
      <w:shd w:val="clear" w:color="auto" w:fill="FFFFFF"/>
    </w:rPr>
  </w:style>
  <w:style w:type="paragraph" w:customStyle="1" w:styleId="31">
    <w:name w:val="Основной текст (3)"/>
    <w:basedOn w:val="a"/>
    <w:link w:val="30"/>
    <w:rsid w:val="00C96A92"/>
    <w:pPr>
      <w:widowControl w:val="0"/>
      <w:shd w:val="clear" w:color="auto" w:fill="FFFFFF"/>
      <w:spacing w:after="0" w:line="274" w:lineRule="exact"/>
      <w:jc w:val="both"/>
    </w:pPr>
    <w:rPr>
      <w:rFonts w:ascii="Times New Roman" w:eastAsia="Times New Roman" w:hAnsi="Times New Roman" w:cs="Times New Roman"/>
      <w:b/>
      <w:bCs/>
      <w:i/>
      <w:iCs/>
      <w:sz w:val="23"/>
      <w:szCs w:val="23"/>
    </w:rPr>
  </w:style>
  <w:style w:type="paragraph" w:customStyle="1" w:styleId="32">
    <w:name w:val="Основной текст3"/>
    <w:basedOn w:val="a"/>
    <w:rsid w:val="00C96A92"/>
    <w:pPr>
      <w:widowControl w:val="0"/>
      <w:shd w:val="clear" w:color="auto" w:fill="FFFFFF"/>
      <w:spacing w:before="600" w:after="300" w:line="322" w:lineRule="exact"/>
      <w:ind w:hanging="420"/>
      <w:jc w:val="both"/>
    </w:pPr>
    <w:rPr>
      <w:rFonts w:ascii="Times New Roman" w:eastAsia="Times New Roman" w:hAnsi="Times New Roman" w:cs="Times New Roman"/>
      <w:sz w:val="27"/>
      <w:szCs w:val="27"/>
    </w:rPr>
  </w:style>
  <w:style w:type="paragraph" w:customStyle="1" w:styleId="Style9">
    <w:name w:val="Style9"/>
    <w:basedOn w:val="a"/>
    <w:uiPriority w:val="99"/>
    <w:rsid w:val="00C96A92"/>
    <w:pPr>
      <w:widowControl w:val="0"/>
      <w:autoSpaceDE w:val="0"/>
      <w:autoSpaceDN w:val="0"/>
      <w:adjustRightInd w:val="0"/>
      <w:spacing w:after="0" w:line="278" w:lineRule="exact"/>
      <w:ind w:hanging="355"/>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C96A92"/>
    <w:rPr>
      <w:rFonts w:ascii="Times New Roman" w:hAnsi="Times New Roman" w:cs="Times New Roman"/>
      <w:sz w:val="22"/>
      <w:szCs w:val="22"/>
    </w:rPr>
  </w:style>
  <w:style w:type="paragraph" w:styleId="afb">
    <w:name w:val="Subtitle"/>
    <w:basedOn w:val="a"/>
    <w:next w:val="a"/>
    <w:link w:val="afc"/>
    <w:uiPriority w:val="11"/>
    <w:qFormat/>
    <w:rsid w:val="00C96A92"/>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c">
    <w:name w:val="Подзаголовок Знак"/>
    <w:basedOn w:val="a0"/>
    <w:link w:val="afb"/>
    <w:uiPriority w:val="11"/>
    <w:rsid w:val="00C96A92"/>
    <w:rPr>
      <w:rFonts w:asciiTheme="majorHAnsi" w:eastAsiaTheme="majorEastAsia" w:hAnsiTheme="majorHAnsi" w:cstheme="majorBidi"/>
      <w:i/>
      <w:iCs/>
      <w:color w:val="5B9BD5" w:themeColor="accent1"/>
      <w:spacing w:val="15"/>
      <w:sz w:val="24"/>
      <w:szCs w:val="24"/>
    </w:rPr>
  </w:style>
  <w:style w:type="character" w:styleId="afd">
    <w:name w:val="Emphasis"/>
    <w:basedOn w:val="a0"/>
    <w:qFormat/>
    <w:rsid w:val="00C96A92"/>
    <w:rPr>
      <w:i/>
      <w:iCs/>
    </w:rPr>
  </w:style>
  <w:style w:type="paragraph" w:styleId="afe">
    <w:name w:val="Plain Text"/>
    <w:basedOn w:val="a"/>
    <w:link w:val="aff"/>
    <w:rsid w:val="00454731"/>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link w:val="afe"/>
    <w:rsid w:val="00454731"/>
    <w:rPr>
      <w:rFonts w:ascii="Courier New" w:eastAsia="Times New Roman" w:hAnsi="Courier New" w:cs="Courier New"/>
      <w:sz w:val="20"/>
      <w:szCs w:val="20"/>
      <w:lang w:eastAsia="ru-RU"/>
    </w:rPr>
  </w:style>
  <w:style w:type="character" w:customStyle="1" w:styleId="2115pt">
    <w:name w:val="Основной текст (2) + 11;5 pt;Курсив"/>
    <w:basedOn w:val="21"/>
    <w:rsid w:val="0045473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9">
    <w:name w:val="Основной текст (2) + Курсив"/>
    <w:basedOn w:val="21"/>
    <w:rsid w:val="0045473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9pt">
    <w:name w:val="Основной текст (2) + 9 pt;Полужирный"/>
    <w:basedOn w:val="21"/>
    <w:rsid w:val="0045473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aff0">
    <w:name w:val="Подпись к таблице_"/>
    <w:basedOn w:val="a0"/>
    <w:link w:val="aff1"/>
    <w:rsid w:val="00454731"/>
    <w:rPr>
      <w:rFonts w:eastAsia="Times New Roman" w:cs="Times New Roman"/>
      <w:b/>
      <w:bCs/>
      <w:shd w:val="clear" w:color="auto" w:fill="FFFFFF"/>
    </w:rPr>
  </w:style>
  <w:style w:type="paragraph" w:customStyle="1" w:styleId="aff1">
    <w:name w:val="Подпись к таблице"/>
    <w:basedOn w:val="a"/>
    <w:link w:val="aff0"/>
    <w:rsid w:val="00454731"/>
    <w:pPr>
      <w:widowControl w:val="0"/>
      <w:shd w:val="clear" w:color="auto" w:fill="FFFFFF"/>
      <w:spacing w:after="0" w:line="0" w:lineRule="atLeast"/>
    </w:pPr>
    <w:rPr>
      <w:rFonts w:eastAsia="Times New Roman" w:cs="Times New Roman"/>
      <w:b/>
      <w:bCs/>
    </w:rPr>
  </w:style>
  <w:style w:type="paragraph" w:customStyle="1" w:styleId="c2">
    <w:name w:val="c2"/>
    <w:basedOn w:val="a"/>
    <w:rsid w:val="00884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4524"/>
  </w:style>
  <w:style w:type="paragraph" w:customStyle="1" w:styleId="210">
    <w:name w:val="Основной текст (2)1"/>
    <w:basedOn w:val="a"/>
    <w:uiPriority w:val="99"/>
    <w:rsid w:val="00884524"/>
    <w:pPr>
      <w:shd w:val="clear" w:color="auto" w:fill="FFFFFF"/>
      <w:spacing w:after="480" w:line="240" w:lineRule="atLeast"/>
    </w:pPr>
    <w:rPr>
      <w:rFonts w:ascii="Times New Roman" w:eastAsia="Times New Roman" w:hAnsi="Times New Roman" w:cs="Times New Roman"/>
      <w:sz w:val="24"/>
      <w:szCs w:val="24"/>
      <w:lang w:eastAsia="ru-RU"/>
    </w:rPr>
  </w:style>
  <w:style w:type="character" w:customStyle="1" w:styleId="220">
    <w:name w:val="Основной текст (2)2"/>
    <w:uiPriority w:val="99"/>
    <w:rsid w:val="00884524"/>
    <w:rPr>
      <w:rFonts w:ascii="Times New Roman" w:hAnsi="Times New Roman" w:cs="Times New Roman"/>
      <w:sz w:val="26"/>
      <w:szCs w:val="26"/>
      <w:u w:val="single"/>
      <w:shd w:val="clear" w:color="auto" w:fill="FFFFFF"/>
    </w:rPr>
  </w:style>
  <w:style w:type="character" w:customStyle="1" w:styleId="6">
    <w:name w:val="Основной текст (6)"/>
    <w:rsid w:val="00B93E12"/>
    <w:rPr>
      <w:rFonts w:ascii="Times New Roman" w:eastAsia="Times New Roman" w:hAnsi="Times New Roman" w:cs="Times New Roman"/>
      <w:b/>
      <w:bCs/>
      <w:i w:val="0"/>
      <w:iCs w:val="0"/>
      <w:smallCaps w:val="0"/>
      <w:strike w:val="0"/>
      <w:color w:val="000000"/>
      <w:spacing w:val="1"/>
      <w:w w:val="100"/>
      <w:position w:val="0"/>
      <w:sz w:val="29"/>
      <w:szCs w:val="29"/>
      <w:u w:val="none"/>
      <w:lang w:val="tt-RU"/>
    </w:rPr>
  </w:style>
  <w:style w:type="table" w:customStyle="1" w:styleId="2a">
    <w:name w:val="Сетка таблицы2"/>
    <w:basedOn w:val="a1"/>
    <w:next w:val="a9"/>
    <w:uiPriority w:val="59"/>
    <w:rsid w:val="00B93E12"/>
    <w:pPr>
      <w:spacing w:after="0" w:line="240" w:lineRule="auto"/>
    </w:pPr>
    <w:rPr>
      <w:rFonts w:ascii="Times New Roman" w:hAnsi="Times New Roman"/>
      <w:sz w:val="24"/>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179">
      <w:bodyDiv w:val="1"/>
      <w:marLeft w:val="0"/>
      <w:marRight w:val="0"/>
      <w:marTop w:val="0"/>
      <w:marBottom w:val="0"/>
      <w:divBdr>
        <w:top w:val="none" w:sz="0" w:space="0" w:color="auto"/>
        <w:left w:val="none" w:sz="0" w:space="0" w:color="auto"/>
        <w:bottom w:val="none" w:sz="0" w:space="0" w:color="auto"/>
        <w:right w:val="none" w:sz="0" w:space="0" w:color="auto"/>
      </w:divBdr>
    </w:div>
    <w:div w:id="43725365">
      <w:bodyDiv w:val="1"/>
      <w:marLeft w:val="0"/>
      <w:marRight w:val="0"/>
      <w:marTop w:val="0"/>
      <w:marBottom w:val="0"/>
      <w:divBdr>
        <w:top w:val="none" w:sz="0" w:space="0" w:color="auto"/>
        <w:left w:val="none" w:sz="0" w:space="0" w:color="auto"/>
        <w:bottom w:val="none" w:sz="0" w:space="0" w:color="auto"/>
        <w:right w:val="none" w:sz="0" w:space="0" w:color="auto"/>
      </w:divBdr>
    </w:div>
    <w:div w:id="111676938">
      <w:bodyDiv w:val="1"/>
      <w:marLeft w:val="0"/>
      <w:marRight w:val="0"/>
      <w:marTop w:val="0"/>
      <w:marBottom w:val="0"/>
      <w:divBdr>
        <w:top w:val="none" w:sz="0" w:space="0" w:color="auto"/>
        <w:left w:val="none" w:sz="0" w:space="0" w:color="auto"/>
        <w:bottom w:val="none" w:sz="0" w:space="0" w:color="auto"/>
        <w:right w:val="none" w:sz="0" w:space="0" w:color="auto"/>
      </w:divBdr>
    </w:div>
    <w:div w:id="112795558">
      <w:bodyDiv w:val="1"/>
      <w:marLeft w:val="0"/>
      <w:marRight w:val="0"/>
      <w:marTop w:val="0"/>
      <w:marBottom w:val="0"/>
      <w:divBdr>
        <w:top w:val="none" w:sz="0" w:space="0" w:color="auto"/>
        <w:left w:val="none" w:sz="0" w:space="0" w:color="auto"/>
        <w:bottom w:val="none" w:sz="0" w:space="0" w:color="auto"/>
        <w:right w:val="none" w:sz="0" w:space="0" w:color="auto"/>
      </w:divBdr>
    </w:div>
    <w:div w:id="142431759">
      <w:bodyDiv w:val="1"/>
      <w:marLeft w:val="0"/>
      <w:marRight w:val="0"/>
      <w:marTop w:val="0"/>
      <w:marBottom w:val="0"/>
      <w:divBdr>
        <w:top w:val="none" w:sz="0" w:space="0" w:color="auto"/>
        <w:left w:val="none" w:sz="0" w:space="0" w:color="auto"/>
        <w:bottom w:val="none" w:sz="0" w:space="0" w:color="auto"/>
        <w:right w:val="none" w:sz="0" w:space="0" w:color="auto"/>
      </w:divBdr>
      <w:divsChild>
        <w:div w:id="626398199">
          <w:marLeft w:val="0"/>
          <w:marRight w:val="0"/>
          <w:marTop w:val="0"/>
          <w:marBottom w:val="0"/>
          <w:divBdr>
            <w:top w:val="none" w:sz="0" w:space="0" w:color="auto"/>
            <w:left w:val="none" w:sz="0" w:space="0" w:color="auto"/>
            <w:bottom w:val="none" w:sz="0" w:space="0" w:color="auto"/>
            <w:right w:val="none" w:sz="0" w:space="0" w:color="auto"/>
          </w:divBdr>
        </w:div>
        <w:div w:id="902258501">
          <w:marLeft w:val="0"/>
          <w:marRight w:val="0"/>
          <w:marTop w:val="0"/>
          <w:marBottom w:val="0"/>
          <w:divBdr>
            <w:top w:val="none" w:sz="0" w:space="0" w:color="auto"/>
            <w:left w:val="none" w:sz="0" w:space="0" w:color="auto"/>
            <w:bottom w:val="none" w:sz="0" w:space="0" w:color="auto"/>
            <w:right w:val="none" w:sz="0" w:space="0" w:color="auto"/>
          </w:divBdr>
        </w:div>
        <w:div w:id="1761679078">
          <w:marLeft w:val="0"/>
          <w:marRight w:val="0"/>
          <w:marTop w:val="0"/>
          <w:marBottom w:val="0"/>
          <w:divBdr>
            <w:top w:val="none" w:sz="0" w:space="0" w:color="auto"/>
            <w:left w:val="none" w:sz="0" w:space="0" w:color="auto"/>
            <w:bottom w:val="none" w:sz="0" w:space="0" w:color="auto"/>
            <w:right w:val="none" w:sz="0" w:space="0" w:color="auto"/>
          </w:divBdr>
        </w:div>
        <w:div w:id="1835143771">
          <w:marLeft w:val="0"/>
          <w:marRight w:val="0"/>
          <w:marTop w:val="0"/>
          <w:marBottom w:val="0"/>
          <w:divBdr>
            <w:top w:val="none" w:sz="0" w:space="0" w:color="auto"/>
            <w:left w:val="none" w:sz="0" w:space="0" w:color="auto"/>
            <w:bottom w:val="none" w:sz="0" w:space="0" w:color="auto"/>
            <w:right w:val="none" w:sz="0" w:space="0" w:color="auto"/>
          </w:divBdr>
        </w:div>
        <w:div w:id="662470156">
          <w:marLeft w:val="0"/>
          <w:marRight w:val="0"/>
          <w:marTop w:val="0"/>
          <w:marBottom w:val="0"/>
          <w:divBdr>
            <w:top w:val="none" w:sz="0" w:space="0" w:color="auto"/>
            <w:left w:val="none" w:sz="0" w:space="0" w:color="auto"/>
            <w:bottom w:val="none" w:sz="0" w:space="0" w:color="auto"/>
            <w:right w:val="none" w:sz="0" w:space="0" w:color="auto"/>
          </w:divBdr>
        </w:div>
        <w:div w:id="1218779523">
          <w:marLeft w:val="0"/>
          <w:marRight w:val="0"/>
          <w:marTop w:val="0"/>
          <w:marBottom w:val="0"/>
          <w:divBdr>
            <w:top w:val="none" w:sz="0" w:space="0" w:color="auto"/>
            <w:left w:val="none" w:sz="0" w:space="0" w:color="auto"/>
            <w:bottom w:val="none" w:sz="0" w:space="0" w:color="auto"/>
            <w:right w:val="none" w:sz="0" w:space="0" w:color="auto"/>
          </w:divBdr>
        </w:div>
        <w:div w:id="520125910">
          <w:marLeft w:val="0"/>
          <w:marRight w:val="0"/>
          <w:marTop w:val="0"/>
          <w:marBottom w:val="0"/>
          <w:divBdr>
            <w:top w:val="none" w:sz="0" w:space="0" w:color="auto"/>
            <w:left w:val="none" w:sz="0" w:space="0" w:color="auto"/>
            <w:bottom w:val="none" w:sz="0" w:space="0" w:color="auto"/>
            <w:right w:val="none" w:sz="0" w:space="0" w:color="auto"/>
          </w:divBdr>
        </w:div>
        <w:div w:id="712580538">
          <w:marLeft w:val="0"/>
          <w:marRight w:val="0"/>
          <w:marTop w:val="0"/>
          <w:marBottom w:val="0"/>
          <w:divBdr>
            <w:top w:val="none" w:sz="0" w:space="0" w:color="auto"/>
            <w:left w:val="none" w:sz="0" w:space="0" w:color="auto"/>
            <w:bottom w:val="none" w:sz="0" w:space="0" w:color="auto"/>
            <w:right w:val="none" w:sz="0" w:space="0" w:color="auto"/>
          </w:divBdr>
        </w:div>
        <w:div w:id="1225143198">
          <w:marLeft w:val="0"/>
          <w:marRight w:val="0"/>
          <w:marTop w:val="0"/>
          <w:marBottom w:val="0"/>
          <w:divBdr>
            <w:top w:val="none" w:sz="0" w:space="0" w:color="auto"/>
            <w:left w:val="none" w:sz="0" w:space="0" w:color="auto"/>
            <w:bottom w:val="none" w:sz="0" w:space="0" w:color="auto"/>
            <w:right w:val="none" w:sz="0" w:space="0" w:color="auto"/>
          </w:divBdr>
          <w:divsChild>
            <w:div w:id="1702781241">
              <w:marLeft w:val="0"/>
              <w:marRight w:val="0"/>
              <w:marTop w:val="0"/>
              <w:marBottom w:val="0"/>
              <w:divBdr>
                <w:top w:val="none" w:sz="0" w:space="0" w:color="auto"/>
                <w:left w:val="none" w:sz="0" w:space="0" w:color="auto"/>
                <w:bottom w:val="none" w:sz="0" w:space="0" w:color="auto"/>
                <w:right w:val="none" w:sz="0" w:space="0" w:color="auto"/>
              </w:divBdr>
            </w:div>
            <w:div w:id="1807431407">
              <w:marLeft w:val="0"/>
              <w:marRight w:val="0"/>
              <w:marTop w:val="0"/>
              <w:marBottom w:val="0"/>
              <w:divBdr>
                <w:top w:val="none" w:sz="0" w:space="0" w:color="auto"/>
                <w:left w:val="none" w:sz="0" w:space="0" w:color="auto"/>
                <w:bottom w:val="none" w:sz="0" w:space="0" w:color="auto"/>
                <w:right w:val="none" w:sz="0" w:space="0" w:color="auto"/>
              </w:divBdr>
            </w:div>
            <w:div w:id="1268654997">
              <w:marLeft w:val="0"/>
              <w:marRight w:val="0"/>
              <w:marTop w:val="0"/>
              <w:marBottom w:val="0"/>
              <w:divBdr>
                <w:top w:val="none" w:sz="0" w:space="0" w:color="auto"/>
                <w:left w:val="none" w:sz="0" w:space="0" w:color="auto"/>
                <w:bottom w:val="none" w:sz="0" w:space="0" w:color="auto"/>
                <w:right w:val="none" w:sz="0" w:space="0" w:color="auto"/>
              </w:divBdr>
            </w:div>
            <w:div w:id="210967423">
              <w:marLeft w:val="0"/>
              <w:marRight w:val="0"/>
              <w:marTop w:val="0"/>
              <w:marBottom w:val="0"/>
              <w:divBdr>
                <w:top w:val="none" w:sz="0" w:space="0" w:color="auto"/>
                <w:left w:val="none" w:sz="0" w:space="0" w:color="auto"/>
                <w:bottom w:val="none" w:sz="0" w:space="0" w:color="auto"/>
                <w:right w:val="none" w:sz="0" w:space="0" w:color="auto"/>
              </w:divBdr>
            </w:div>
            <w:div w:id="1550410833">
              <w:marLeft w:val="0"/>
              <w:marRight w:val="0"/>
              <w:marTop w:val="0"/>
              <w:marBottom w:val="0"/>
              <w:divBdr>
                <w:top w:val="none" w:sz="0" w:space="0" w:color="auto"/>
                <w:left w:val="none" w:sz="0" w:space="0" w:color="auto"/>
                <w:bottom w:val="none" w:sz="0" w:space="0" w:color="auto"/>
                <w:right w:val="none" w:sz="0" w:space="0" w:color="auto"/>
              </w:divBdr>
            </w:div>
            <w:div w:id="1675300818">
              <w:marLeft w:val="0"/>
              <w:marRight w:val="0"/>
              <w:marTop w:val="0"/>
              <w:marBottom w:val="0"/>
              <w:divBdr>
                <w:top w:val="none" w:sz="0" w:space="0" w:color="auto"/>
                <w:left w:val="none" w:sz="0" w:space="0" w:color="auto"/>
                <w:bottom w:val="none" w:sz="0" w:space="0" w:color="auto"/>
                <w:right w:val="none" w:sz="0" w:space="0" w:color="auto"/>
              </w:divBdr>
            </w:div>
            <w:div w:id="2021007783">
              <w:marLeft w:val="0"/>
              <w:marRight w:val="0"/>
              <w:marTop w:val="0"/>
              <w:marBottom w:val="0"/>
              <w:divBdr>
                <w:top w:val="none" w:sz="0" w:space="0" w:color="auto"/>
                <w:left w:val="none" w:sz="0" w:space="0" w:color="auto"/>
                <w:bottom w:val="none" w:sz="0" w:space="0" w:color="auto"/>
                <w:right w:val="none" w:sz="0" w:space="0" w:color="auto"/>
              </w:divBdr>
            </w:div>
            <w:div w:id="1904219468">
              <w:marLeft w:val="0"/>
              <w:marRight w:val="0"/>
              <w:marTop w:val="0"/>
              <w:marBottom w:val="0"/>
              <w:divBdr>
                <w:top w:val="none" w:sz="0" w:space="0" w:color="auto"/>
                <w:left w:val="none" w:sz="0" w:space="0" w:color="auto"/>
                <w:bottom w:val="none" w:sz="0" w:space="0" w:color="auto"/>
                <w:right w:val="none" w:sz="0" w:space="0" w:color="auto"/>
              </w:divBdr>
            </w:div>
            <w:div w:id="1113592790">
              <w:marLeft w:val="0"/>
              <w:marRight w:val="0"/>
              <w:marTop w:val="0"/>
              <w:marBottom w:val="0"/>
              <w:divBdr>
                <w:top w:val="none" w:sz="0" w:space="0" w:color="auto"/>
                <w:left w:val="none" w:sz="0" w:space="0" w:color="auto"/>
                <w:bottom w:val="none" w:sz="0" w:space="0" w:color="auto"/>
                <w:right w:val="none" w:sz="0" w:space="0" w:color="auto"/>
              </w:divBdr>
            </w:div>
            <w:div w:id="457919790">
              <w:marLeft w:val="0"/>
              <w:marRight w:val="0"/>
              <w:marTop w:val="0"/>
              <w:marBottom w:val="0"/>
              <w:divBdr>
                <w:top w:val="none" w:sz="0" w:space="0" w:color="auto"/>
                <w:left w:val="none" w:sz="0" w:space="0" w:color="auto"/>
                <w:bottom w:val="none" w:sz="0" w:space="0" w:color="auto"/>
                <w:right w:val="none" w:sz="0" w:space="0" w:color="auto"/>
              </w:divBdr>
            </w:div>
            <w:div w:id="592015668">
              <w:marLeft w:val="0"/>
              <w:marRight w:val="0"/>
              <w:marTop w:val="0"/>
              <w:marBottom w:val="0"/>
              <w:divBdr>
                <w:top w:val="none" w:sz="0" w:space="0" w:color="auto"/>
                <w:left w:val="none" w:sz="0" w:space="0" w:color="auto"/>
                <w:bottom w:val="none" w:sz="0" w:space="0" w:color="auto"/>
                <w:right w:val="none" w:sz="0" w:space="0" w:color="auto"/>
              </w:divBdr>
            </w:div>
          </w:divsChild>
        </w:div>
        <w:div w:id="2103984232">
          <w:marLeft w:val="0"/>
          <w:marRight w:val="0"/>
          <w:marTop w:val="0"/>
          <w:marBottom w:val="0"/>
          <w:divBdr>
            <w:top w:val="none" w:sz="0" w:space="0" w:color="auto"/>
            <w:left w:val="none" w:sz="0" w:space="0" w:color="auto"/>
            <w:bottom w:val="none" w:sz="0" w:space="0" w:color="auto"/>
            <w:right w:val="none" w:sz="0" w:space="0" w:color="auto"/>
          </w:divBdr>
        </w:div>
        <w:div w:id="14426248">
          <w:marLeft w:val="0"/>
          <w:marRight w:val="0"/>
          <w:marTop w:val="0"/>
          <w:marBottom w:val="0"/>
          <w:divBdr>
            <w:top w:val="none" w:sz="0" w:space="0" w:color="auto"/>
            <w:left w:val="none" w:sz="0" w:space="0" w:color="auto"/>
            <w:bottom w:val="none" w:sz="0" w:space="0" w:color="auto"/>
            <w:right w:val="none" w:sz="0" w:space="0" w:color="auto"/>
          </w:divBdr>
        </w:div>
        <w:div w:id="577593205">
          <w:marLeft w:val="0"/>
          <w:marRight w:val="0"/>
          <w:marTop w:val="0"/>
          <w:marBottom w:val="0"/>
          <w:divBdr>
            <w:top w:val="none" w:sz="0" w:space="0" w:color="auto"/>
            <w:left w:val="none" w:sz="0" w:space="0" w:color="auto"/>
            <w:bottom w:val="none" w:sz="0" w:space="0" w:color="auto"/>
            <w:right w:val="none" w:sz="0" w:space="0" w:color="auto"/>
          </w:divBdr>
        </w:div>
        <w:div w:id="1031684121">
          <w:marLeft w:val="0"/>
          <w:marRight w:val="0"/>
          <w:marTop w:val="0"/>
          <w:marBottom w:val="0"/>
          <w:divBdr>
            <w:top w:val="none" w:sz="0" w:space="0" w:color="auto"/>
            <w:left w:val="none" w:sz="0" w:space="0" w:color="auto"/>
            <w:bottom w:val="none" w:sz="0" w:space="0" w:color="auto"/>
            <w:right w:val="none" w:sz="0" w:space="0" w:color="auto"/>
          </w:divBdr>
        </w:div>
      </w:divsChild>
    </w:div>
    <w:div w:id="151410365">
      <w:bodyDiv w:val="1"/>
      <w:marLeft w:val="0"/>
      <w:marRight w:val="0"/>
      <w:marTop w:val="0"/>
      <w:marBottom w:val="0"/>
      <w:divBdr>
        <w:top w:val="none" w:sz="0" w:space="0" w:color="auto"/>
        <w:left w:val="none" w:sz="0" w:space="0" w:color="auto"/>
        <w:bottom w:val="none" w:sz="0" w:space="0" w:color="auto"/>
        <w:right w:val="none" w:sz="0" w:space="0" w:color="auto"/>
      </w:divBdr>
    </w:div>
    <w:div w:id="246884928">
      <w:bodyDiv w:val="1"/>
      <w:marLeft w:val="0"/>
      <w:marRight w:val="0"/>
      <w:marTop w:val="0"/>
      <w:marBottom w:val="0"/>
      <w:divBdr>
        <w:top w:val="none" w:sz="0" w:space="0" w:color="auto"/>
        <w:left w:val="none" w:sz="0" w:space="0" w:color="auto"/>
        <w:bottom w:val="none" w:sz="0" w:space="0" w:color="auto"/>
        <w:right w:val="none" w:sz="0" w:space="0" w:color="auto"/>
      </w:divBdr>
    </w:div>
    <w:div w:id="653070277">
      <w:bodyDiv w:val="1"/>
      <w:marLeft w:val="0"/>
      <w:marRight w:val="0"/>
      <w:marTop w:val="0"/>
      <w:marBottom w:val="0"/>
      <w:divBdr>
        <w:top w:val="none" w:sz="0" w:space="0" w:color="auto"/>
        <w:left w:val="none" w:sz="0" w:space="0" w:color="auto"/>
        <w:bottom w:val="none" w:sz="0" w:space="0" w:color="auto"/>
        <w:right w:val="none" w:sz="0" w:space="0" w:color="auto"/>
      </w:divBdr>
    </w:div>
    <w:div w:id="721950430">
      <w:bodyDiv w:val="1"/>
      <w:marLeft w:val="0"/>
      <w:marRight w:val="0"/>
      <w:marTop w:val="0"/>
      <w:marBottom w:val="0"/>
      <w:divBdr>
        <w:top w:val="none" w:sz="0" w:space="0" w:color="auto"/>
        <w:left w:val="none" w:sz="0" w:space="0" w:color="auto"/>
        <w:bottom w:val="none" w:sz="0" w:space="0" w:color="auto"/>
        <w:right w:val="none" w:sz="0" w:space="0" w:color="auto"/>
      </w:divBdr>
    </w:div>
    <w:div w:id="768157380">
      <w:bodyDiv w:val="1"/>
      <w:marLeft w:val="0"/>
      <w:marRight w:val="0"/>
      <w:marTop w:val="0"/>
      <w:marBottom w:val="0"/>
      <w:divBdr>
        <w:top w:val="none" w:sz="0" w:space="0" w:color="auto"/>
        <w:left w:val="none" w:sz="0" w:space="0" w:color="auto"/>
        <w:bottom w:val="none" w:sz="0" w:space="0" w:color="auto"/>
        <w:right w:val="none" w:sz="0" w:space="0" w:color="auto"/>
      </w:divBdr>
    </w:div>
    <w:div w:id="940455934">
      <w:bodyDiv w:val="1"/>
      <w:marLeft w:val="0"/>
      <w:marRight w:val="0"/>
      <w:marTop w:val="0"/>
      <w:marBottom w:val="0"/>
      <w:divBdr>
        <w:top w:val="none" w:sz="0" w:space="0" w:color="auto"/>
        <w:left w:val="none" w:sz="0" w:space="0" w:color="auto"/>
        <w:bottom w:val="none" w:sz="0" w:space="0" w:color="auto"/>
        <w:right w:val="none" w:sz="0" w:space="0" w:color="auto"/>
      </w:divBdr>
    </w:div>
    <w:div w:id="1025134156">
      <w:bodyDiv w:val="1"/>
      <w:marLeft w:val="0"/>
      <w:marRight w:val="0"/>
      <w:marTop w:val="0"/>
      <w:marBottom w:val="0"/>
      <w:divBdr>
        <w:top w:val="none" w:sz="0" w:space="0" w:color="auto"/>
        <w:left w:val="none" w:sz="0" w:space="0" w:color="auto"/>
        <w:bottom w:val="none" w:sz="0" w:space="0" w:color="auto"/>
        <w:right w:val="none" w:sz="0" w:space="0" w:color="auto"/>
      </w:divBdr>
    </w:div>
    <w:div w:id="1119832851">
      <w:bodyDiv w:val="1"/>
      <w:marLeft w:val="0"/>
      <w:marRight w:val="0"/>
      <w:marTop w:val="0"/>
      <w:marBottom w:val="0"/>
      <w:divBdr>
        <w:top w:val="none" w:sz="0" w:space="0" w:color="auto"/>
        <w:left w:val="none" w:sz="0" w:space="0" w:color="auto"/>
        <w:bottom w:val="none" w:sz="0" w:space="0" w:color="auto"/>
        <w:right w:val="none" w:sz="0" w:space="0" w:color="auto"/>
      </w:divBdr>
    </w:div>
    <w:div w:id="1190342058">
      <w:bodyDiv w:val="1"/>
      <w:marLeft w:val="0"/>
      <w:marRight w:val="0"/>
      <w:marTop w:val="0"/>
      <w:marBottom w:val="0"/>
      <w:divBdr>
        <w:top w:val="none" w:sz="0" w:space="0" w:color="auto"/>
        <w:left w:val="none" w:sz="0" w:space="0" w:color="auto"/>
        <w:bottom w:val="none" w:sz="0" w:space="0" w:color="auto"/>
        <w:right w:val="none" w:sz="0" w:space="0" w:color="auto"/>
      </w:divBdr>
    </w:div>
    <w:div w:id="1220433079">
      <w:bodyDiv w:val="1"/>
      <w:marLeft w:val="0"/>
      <w:marRight w:val="0"/>
      <w:marTop w:val="0"/>
      <w:marBottom w:val="0"/>
      <w:divBdr>
        <w:top w:val="none" w:sz="0" w:space="0" w:color="auto"/>
        <w:left w:val="none" w:sz="0" w:space="0" w:color="auto"/>
        <w:bottom w:val="none" w:sz="0" w:space="0" w:color="auto"/>
        <w:right w:val="none" w:sz="0" w:space="0" w:color="auto"/>
      </w:divBdr>
    </w:div>
    <w:div w:id="1303921008">
      <w:bodyDiv w:val="1"/>
      <w:marLeft w:val="0"/>
      <w:marRight w:val="0"/>
      <w:marTop w:val="0"/>
      <w:marBottom w:val="0"/>
      <w:divBdr>
        <w:top w:val="none" w:sz="0" w:space="0" w:color="auto"/>
        <w:left w:val="none" w:sz="0" w:space="0" w:color="auto"/>
        <w:bottom w:val="none" w:sz="0" w:space="0" w:color="auto"/>
        <w:right w:val="none" w:sz="0" w:space="0" w:color="auto"/>
      </w:divBdr>
    </w:div>
    <w:div w:id="1412582456">
      <w:bodyDiv w:val="1"/>
      <w:marLeft w:val="0"/>
      <w:marRight w:val="0"/>
      <w:marTop w:val="0"/>
      <w:marBottom w:val="0"/>
      <w:divBdr>
        <w:top w:val="none" w:sz="0" w:space="0" w:color="auto"/>
        <w:left w:val="none" w:sz="0" w:space="0" w:color="auto"/>
        <w:bottom w:val="none" w:sz="0" w:space="0" w:color="auto"/>
        <w:right w:val="none" w:sz="0" w:space="0" w:color="auto"/>
      </w:divBdr>
    </w:div>
    <w:div w:id="1585993251">
      <w:bodyDiv w:val="1"/>
      <w:marLeft w:val="0"/>
      <w:marRight w:val="0"/>
      <w:marTop w:val="0"/>
      <w:marBottom w:val="0"/>
      <w:divBdr>
        <w:top w:val="none" w:sz="0" w:space="0" w:color="auto"/>
        <w:left w:val="none" w:sz="0" w:space="0" w:color="auto"/>
        <w:bottom w:val="none" w:sz="0" w:space="0" w:color="auto"/>
        <w:right w:val="none" w:sz="0" w:space="0" w:color="auto"/>
      </w:divBdr>
    </w:div>
    <w:div w:id="1644848070">
      <w:bodyDiv w:val="1"/>
      <w:marLeft w:val="0"/>
      <w:marRight w:val="0"/>
      <w:marTop w:val="0"/>
      <w:marBottom w:val="0"/>
      <w:divBdr>
        <w:top w:val="none" w:sz="0" w:space="0" w:color="auto"/>
        <w:left w:val="none" w:sz="0" w:space="0" w:color="auto"/>
        <w:bottom w:val="none" w:sz="0" w:space="0" w:color="auto"/>
        <w:right w:val="none" w:sz="0" w:space="0" w:color="auto"/>
      </w:divBdr>
    </w:div>
    <w:div w:id="1645886912">
      <w:bodyDiv w:val="1"/>
      <w:marLeft w:val="0"/>
      <w:marRight w:val="0"/>
      <w:marTop w:val="0"/>
      <w:marBottom w:val="0"/>
      <w:divBdr>
        <w:top w:val="none" w:sz="0" w:space="0" w:color="auto"/>
        <w:left w:val="none" w:sz="0" w:space="0" w:color="auto"/>
        <w:bottom w:val="none" w:sz="0" w:space="0" w:color="auto"/>
        <w:right w:val="none" w:sz="0" w:space="0" w:color="auto"/>
      </w:divBdr>
    </w:div>
    <w:div w:id="1841768470">
      <w:bodyDiv w:val="1"/>
      <w:marLeft w:val="0"/>
      <w:marRight w:val="0"/>
      <w:marTop w:val="0"/>
      <w:marBottom w:val="0"/>
      <w:divBdr>
        <w:top w:val="none" w:sz="0" w:space="0" w:color="auto"/>
        <w:left w:val="none" w:sz="0" w:space="0" w:color="auto"/>
        <w:bottom w:val="none" w:sz="0" w:space="0" w:color="auto"/>
        <w:right w:val="none" w:sz="0" w:space="0" w:color="auto"/>
      </w:divBdr>
    </w:div>
    <w:div w:id="1865904554">
      <w:bodyDiv w:val="1"/>
      <w:marLeft w:val="0"/>
      <w:marRight w:val="0"/>
      <w:marTop w:val="0"/>
      <w:marBottom w:val="0"/>
      <w:divBdr>
        <w:top w:val="none" w:sz="0" w:space="0" w:color="auto"/>
        <w:left w:val="none" w:sz="0" w:space="0" w:color="auto"/>
        <w:bottom w:val="none" w:sz="0" w:space="0" w:color="auto"/>
        <w:right w:val="none" w:sz="0" w:space="0" w:color="auto"/>
      </w:divBdr>
    </w:div>
    <w:div w:id="1883247478">
      <w:bodyDiv w:val="1"/>
      <w:marLeft w:val="0"/>
      <w:marRight w:val="0"/>
      <w:marTop w:val="0"/>
      <w:marBottom w:val="0"/>
      <w:divBdr>
        <w:top w:val="none" w:sz="0" w:space="0" w:color="auto"/>
        <w:left w:val="none" w:sz="0" w:space="0" w:color="auto"/>
        <w:bottom w:val="none" w:sz="0" w:space="0" w:color="auto"/>
        <w:right w:val="none" w:sz="0" w:space="0" w:color="auto"/>
      </w:divBdr>
    </w:div>
    <w:div w:id="1994748626">
      <w:bodyDiv w:val="1"/>
      <w:marLeft w:val="0"/>
      <w:marRight w:val="0"/>
      <w:marTop w:val="0"/>
      <w:marBottom w:val="0"/>
      <w:divBdr>
        <w:top w:val="none" w:sz="0" w:space="0" w:color="auto"/>
        <w:left w:val="none" w:sz="0" w:space="0" w:color="auto"/>
        <w:bottom w:val="none" w:sz="0" w:space="0" w:color="auto"/>
        <w:right w:val="none" w:sz="0" w:space="0" w:color="auto"/>
      </w:divBdr>
    </w:div>
    <w:div w:id="203345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hyperlink" Target="https://festspb.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1zavuch.ru/" TargetMode="External"/><Relationship Id="rId34" Type="http://schemas.openxmlformats.org/officeDocument/2006/relationships/hyperlink" Target="https://1zavuch.ru/" TargetMode="External"/><Relationship Id="rId7" Type="http://schemas.openxmlformats.org/officeDocument/2006/relationships/endnotes" Target="endnotes.xm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chart" Target="charts/chart1.xml"/><Relationship Id="rId33" Type="http://schemas.openxmlformats.org/officeDocument/2006/relationships/hyperlink" Target="https://1zavuch.ru/" TargetMode="External"/><Relationship Id="rId38" Type="http://schemas.openxmlformats.org/officeDocument/2006/relationships/hyperlink" Target="https://edu.tatar.ru/r_sloboda/sch2" TargetMode="External"/><Relationship Id="rId2" Type="http://schemas.openxmlformats.org/officeDocument/2006/relationships/numbering" Target="numbering.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hyperlink" Target="https://www.pedalmanac.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zavuch.ru/" TargetMode="External"/><Relationship Id="rId24" Type="http://schemas.openxmlformats.org/officeDocument/2006/relationships/hyperlink" Target="https://supervip.1zavuch.ru/" TargetMode="External"/><Relationship Id="rId32" Type="http://schemas.openxmlformats.org/officeDocument/2006/relationships/hyperlink" Target="https://1zavuch.ru/" TargetMode="External"/><Relationship Id="rId37" Type="http://schemas.openxmlformats.org/officeDocument/2006/relationships/hyperlink" Target="https://infourok.ru/go.html?href=http%3A%2F%2Fpandia.ru%2Ftext%2Fcategory%2Fprogrammnoe_obespechenie%2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zavuch.ru/" TargetMode="External"/><Relationship Id="rId23" Type="http://schemas.openxmlformats.org/officeDocument/2006/relationships/hyperlink" Target="https://supervip.1zavuch.ru/" TargetMode="External"/><Relationship Id="rId28" Type="http://schemas.openxmlformats.org/officeDocument/2006/relationships/hyperlink" Target="https://festspb.ru/" TargetMode="External"/><Relationship Id="rId36" Type="http://schemas.openxmlformats.org/officeDocument/2006/relationships/hyperlink" Target="https://1zavuch.ru/" TargetMode="External"/><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hyperlink" Target="https://1zavuch.ru/" TargetMode="External"/><Relationship Id="rId4" Type="http://schemas.openxmlformats.org/officeDocument/2006/relationships/settings" Target="settings.xm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hyperlink" Target="https://1zavuch.ru/" TargetMode="External"/><Relationship Id="rId27" Type="http://schemas.openxmlformats.org/officeDocument/2006/relationships/hyperlink" Target="https://festspb.ru/" TargetMode="External"/><Relationship Id="rId30" Type="http://schemas.openxmlformats.org/officeDocument/2006/relationships/hyperlink" Target="https://edu.tatar.ru/download/blog_comment/221343" TargetMode="External"/><Relationship Id="rId35" Type="http://schemas.openxmlformats.org/officeDocument/2006/relationships/hyperlink" Target="https://1zavuch.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83;&#1077;&#1085;&#1072;\Desktop\&#1055;&#1051;&#1040;&#1053;&#1048;&#1056;&#1054;&#1042;&#1040;&#1053;&#1048;&#1045;%20&#1056;&#1040;&#1041;&#1054;&#1058;&#1067;%20&#1064;&#1050;&#1054;&#1051;&#1067;\&#1055;&#1083;&#1072;&#1085;&#1080;&#1088;&#1086;&#1074;&#1072;&#1085;&#1080;&#1077;%20&#1085;&#1072;%2021-22\&#1044;&#1080;&#1072;&#1075;&#1088;&#1072;&#1084;&#1084;&#1072;%20&#1096;&#1072;&#1073;&#1083;&#1086;&#1085;%20&#1050;&#1072;&#1076;&#1088;&#1099;%20&#1082;&#1091;&#1088;&#1089;&#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baseline="0"/>
              <a:t>Участие в онлайн-семинарах и онлайн-вебинарах</a:t>
            </a:r>
          </a:p>
          <a:p>
            <a:pPr>
              <a:defRPr sz="1200"/>
            </a:pPr>
            <a:r>
              <a:rPr lang="ru-RU" sz="1200" baseline="0"/>
              <a:t>2022-2023 уч.г.</a:t>
            </a:r>
            <a:endParaRPr lang="ru-RU" sz="1200"/>
          </a:p>
        </c:rich>
      </c:tx>
      <c:overlay val="0"/>
    </c:title>
    <c:autoTitleDeleted val="0"/>
    <c:plotArea>
      <c:layout/>
      <c:pieChart>
        <c:varyColors val="1"/>
        <c:ser>
          <c:idx val="0"/>
          <c:order val="0"/>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Лист1!$B$2:$B$4</c:f>
              <c:strCache>
                <c:ptCount val="2"/>
                <c:pt idx="0">
                  <c:v>участвовали</c:v>
                </c:pt>
                <c:pt idx="1">
                  <c:v>не участвовали</c:v>
                </c:pt>
              </c:strCache>
            </c:strRef>
          </c:cat>
          <c:val>
            <c:numRef>
              <c:f>Лист1!$C$2:$C$4</c:f>
              <c:numCache>
                <c:formatCode>General</c:formatCode>
                <c:ptCount val="3"/>
                <c:pt idx="0">
                  <c:v>45</c:v>
                </c:pt>
                <c:pt idx="1">
                  <c:v>9</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D9C03-CD6C-47B9-9453-63791714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187</Pages>
  <Words>68436</Words>
  <Characters>390087</Characters>
  <Application>Microsoft Office Word</Application>
  <DocSecurity>0</DocSecurity>
  <Lines>3250</Lines>
  <Paragraphs>915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46</cp:revision>
  <cp:lastPrinted>2023-09-11T12:00:00Z</cp:lastPrinted>
  <dcterms:created xsi:type="dcterms:W3CDTF">2023-07-19T06:34:00Z</dcterms:created>
  <dcterms:modified xsi:type="dcterms:W3CDTF">2023-09-20T06:29:00Z</dcterms:modified>
</cp:coreProperties>
</file>