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78B" w:rsidRPr="00252738" w:rsidRDefault="00E2678B" w:rsidP="00E267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D2554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2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523 </w:t>
      </w:r>
      <w:r w:rsidRPr="00CD2554">
        <w:rPr>
          <w:rFonts w:ascii="Times New Roman" w:eastAsia="Times New Roman" w:hAnsi="Times New Roman"/>
          <w:sz w:val="28"/>
          <w:szCs w:val="28"/>
          <w:lang w:eastAsia="ru-RU"/>
        </w:rPr>
        <w:t xml:space="preserve">о/д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CD2554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CD2554">
        <w:rPr>
          <w:rFonts w:ascii="Times New Roman" w:eastAsia="Times New Roman" w:hAnsi="Times New Roman"/>
          <w:sz w:val="28"/>
          <w:szCs w:val="28"/>
          <w:lang w:eastAsia="ru-RU"/>
        </w:rPr>
        <w:t xml:space="preserve">» сентября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2022я</w:t>
      </w:r>
      <w:r w:rsidRPr="00CD2554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E2678B" w:rsidRPr="00CD2554" w:rsidRDefault="00E2678B" w:rsidP="00E267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2554">
        <w:rPr>
          <w:rFonts w:ascii="Times New Roman" w:eastAsia="Times New Roman" w:hAnsi="Times New Roman"/>
          <w:sz w:val="28"/>
          <w:szCs w:val="28"/>
          <w:lang w:eastAsia="ru-RU"/>
        </w:rPr>
        <w:t>О проведении школьного этапа всероссийской и республика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нской олимпиад школьников в 2022-2023</w:t>
      </w:r>
      <w:r w:rsidRPr="00CD2554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</w:t>
      </w:r>
    </w:p>
    <w:tbl>
      <w:tblPr>
        <w:tblW w:w="10414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4460"/>
      </w:tblGrid>
      <w:tr w:rsidR="00D72FB0" w:rsidRPr="00D72FB0" w:rsidTr="00214183">
        <w:trPr>
          <w:trHeight w:val="2535"/>
        </w:trPr>
        <w:tc>
          <w:tcPr>
            <w:tcW w:w="4395" w:type="dxa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РЕСПУБЛИКА ТАТАРСТАН </w:t>
            </w: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ИСПОЛНИТЕЛЬНЫЙ КОМИТЕТ</w:t>
            </w: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РЫБНО-СЛОБОДСКОГО</w:t>
            </w: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МУНИЦИПАЛЬНОГО РАЙОНА</w:t>
            </w: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МУНИЦИПАЛЬНОЕ БЮДЖЕТНОЕ</w:t>
            </w: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ОБЩЕОБРАЗОВАТЕЛЬНОЕ УЧРЕЖДЕНИЕ</w:t>
            </w: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«РЫБНО-СЛОБОДСКАЯ ГИМНАЗИЯ №1»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           ул. Ленина, д.42Б, </w:t>
            </w:r>
            <w:proofErr w:type="spellStart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п.г.т</w:t>
            </w:r>
            <w:proofErr w:type="spellEnd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 Рыбная Слобода</w:t>
            </w: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Рыбно-</w:t>
            </w:r>
            <w:proofErr w:type="spellStart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Слободский</w:t>
            </w:r>
            <w:proofErr w:type="spellEnd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муниципальный район, РТ, 422650</w:t>
            </w:r>
          </w:p>
        </w:tc>
        <w:tc>
          <w:tcPr>
            <w:tcW w:w="1559" w:type="dxa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E98594F" wp14:editId="05A6E82C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3175</wp:posOffset>
                  </wp:positionV>
                  <wp:extent cx="683895" cy="922655"/>
                  <wp:effectExtent l="19050" t="0" r="1905" b="0"/>
                  <wp:wrapNone/>
                  <wp:docPr id="1" name="Рисунок 1" descr="ribnosloboda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ibnosloboda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92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</w:tcPr>
          <w:p w:rsidR="00D72FB0" w:rsidRPr="00D72FB0" w:rsidRDefault="00D72FB0" w:rsidP="00D72FB0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  <w:p w:rsidR="00D72FB0" w:rsidRPr="00D72FB0" w:rsidRDefault="00D72FB0" w:rsidP="00D72FB0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ТАТАРСТАН РЕСПУБЛИКАСЫ</w:t>
            </w:r>
          </w:p>
          <w:p w:rsidR="00D72FB0" w:rsidRPr="00D72FB0" w:rsidRDefault="00D72FB0" w:rsidP="00D72FB0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БАЛЫК БИСТ</w:t>
            </w:r>
            <w:r w:rsidRPr="00D72FB0">
              <w:rPr>
                <w:rFonts w:ascii="Times New Roman" w:eastAsiaTheme="minorEastAsia" w:hAnsi="Times New Roman"/>
                <w:sz w:val="20"/>
                <w:szCs w:val="20"/>
                <w:lang w:val="tt-RU" w:eastAsia="ru-RU"/>
              </w:rPr>
              <w:t>Ә</w:t>
            </w: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СЕ</w:t>
            </w: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МУНИЦИПАЛЬ РАЙОНЫ</w:t>
            </w: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БАШКАРМА КОМИТЕТЫ</w:t>
            </w: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tt-RU"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БАЛЫК БИСТ</w:t>
            </w:r>
            <w:r w:rsidRPr="00D72FB0">
              <w:rPr>
                <w:rFonts w:ascii="Times New Roman" w:eastAsiaTheme="minorEastAsia" w:hAnsi="Times New Roman"/>
                <w:sz w:val="20"/>
                <w:szCs w:val="20"/>
                <w:lang w:val="tt-RU" w:eastAsia="ru-RU"/>
              </w:rPr>
              <w:t>ӘСЕ 1 нче ГИМНАЗИЯСЕ</w:t>
            </w: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»</w:t>
            </w: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val="tt-RU" w:eastAsia="ru-RU"/>
              </w:rPr>
              <w:t>ГОМУМИ БЕЛЕМ МУНИ</w:t>
            </w: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ЦИПАЛЬ</w:t>
            </w: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БЮДЖЕТ УЧРЕЖДЕНИЯСЕ</w:t>
            </w:r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Ленин </w:t>
            </w:r>
            <w:proofErr w:type="spellStart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урамы</w:t>
            </w:r>
            <w:proofErr w:type="spellEnd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, 42 </w:t>
            </w:r>
            <w:proofErr w:type="spellStart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нче</w:t>
            </w:r>
            <w:proofErr w:type="spellEnd"/>
            <w:proofErr w:type="gramStart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йорты</w:t>
            </w:r>
            <w:proofErr w:type="spellEnd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ш.т.п</w:t>
            </w:r>
            <w:proofErr w:type="spellEnd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. Балык </w:t>
            </w:r>
            <w:proofErr w:type="spellStart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Бистэсе</w:t>
            </w:r>
            <w:proofErr w:type="spellEnd"/>
          </w:p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Балык </w:t>
            </w:r>
            <w:proofErr w:type="spellStart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Бист</w:t>
            </w:r>
            <w:proofErr w:type="spellEnd"/>
            <w:r w:rsidRPr="00D72FB0">
              <w:rPr>
                <w:rFonts w:ascii="Times New Roman" w:eastAsiaTheme="minorEastAsia" w:hAnsi="Times New Roman"/>
                <w:sz w:val="20"/>
                <w:szCs w:val="20"/>
                <w:lang w:val="tt-RU" w:eastAsia="ru-RU"/>
              </w:rPr>
              <w:t>әсе</w:t>
            </w: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D72FB0">
              <w:rPr>
                <w:rFonts w:ascii="Times New Roman" w:eastAsiaTheme="minorEastAsia" w:hAnsi="Times New Roman"/>
                <w:sz w:val="20"/>
                <w:szCs w:val="20"/>
                <w:lang w:val="tt-RU" w:eastAsia="ru-RU"/>
              </w:rPr>
              <w:t xml:space="preserve"> </w:t>
            </w: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район</w:t>
            </w:r>
            <w:r w:rsidRPr="00D72FB0">
              <w:rPr>
                <w:rFonts w:ascii="Times New Roman" w:eastAsiaTheme="minorEastAsia" w:hAnsi="Times New Roman"/>
                <w:sz w:val="20"/>
                <w:szCs w:val="20"/>
                <w:lang w:val="tt-RU" w:eastAsia="ru-RU"/>
              </w:rPr>
              <w:t>ы</w:t>
            </w:r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Т</w:t>
            </w:r>
            <w:r w:rsidRPr="00D72FB0">
              <w:rPr>
                <w:rFonts w:ascii="Times New Roman" w:eastAsiaTheme="minorEastAsia" w:hAnsi="Times New Roman"/>
                <w:sz w:val="20"/>
                <w:szCs w:val="20"/>
                <w:lang w:val="tt-RU" w:eastAsia="ru-RU"/>
              </w:rPr>
              <w:t>Р</w:t>
            </w:r>
            <w:proofErr w:type="gramEnd"/>
            <w:r w:rsidRPr="00D72FB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, 422650</w:t>
            </w:r>
          </w:p>
        </w:tc>
      </w:tr>
    </w:tbl>
    <w:p w:rsidR="00D72FB0" w:rsidRPr="00D72FB0" w:rsidRDefault="00D72FB0" w:rsidP="00D72FB0">
      <w:pPr>
        <w:pBdr>
          <w:bottom w:val="double" w:sz="18" w:space="0" w:color="auto"/>
        </w:pBdr>
        <w:spacing w:after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D72FB0" w:rsidRPr="00D72FB0" w:rsidRDefault="00D72FB0" w:rsidP="00D72FB0">
      <w:pPr>
        <w:pBdr>
          <w:bottom w:val="double" w:sz="18" w:space="0" w:color="auto"/>
        </w:pBdr>
        <w:spacing w:after="0"/>
        <w:jc w:val="both"/>
        <w:outlineLvl w:val="0"/>
        <w:rPr>
          <w:rFonts w:ascii="Times New Roman" w:eastAsiaTheme="minorEastAsia" w:hAnsi="Times New Roman"/>
          <w:b/>
          <w:sz w:val="20"/>
          <w:szCs w:val="20"/>
          <w:lang w:eastAsia="ru-RU"/>
        </w:rPr>
      </w:pPr>
      <w:r w:rsidRPr="00D72FB0">
        <w:rPr>
          <w:rFonts w:ascii="Times New Roman" w:eastAsiaTheme="minorEastAsia" w:hAnsi="Times New Roman"/>
          <w:b/>
          <w:sz w:val="20"/>
          <w:szCs w:val="20"/>
          <w:lang w:eastAsia="ru-RU"/>
        </w:rPr>
        <w:t xml:space="preserve">                                         </w:t>
      </w:r>
      <w:r w:rsidRPr="00D72FB0">
        <w:rPr>
          <w:rFonts w:ascii="Times New Roman" w:eastAsiaTheme="minorEastAsia" w:hAnsi="Times New Roman"/>
          <w:b/>
          <w:sz w:val="20"/>
          <w:szCs w:val="20"/>
          <w:lang w:val="tt-RU" w:eastAsia="ru-RU"/>
        </w:rPr>
        <w:t xml:space="preserve">Тел./факс: (8-84361) 2-34-82. </w:t>
      </w:r>
      <w:r w:rsidRPr="00D72FB0">
        <w:rPr>
          <w:rFonts w:ascii="Times New Roman" w:eastAsiaTheme="minorEastAsia" w:hAnsi="Times New Roman"/>
          <w:b/>
          <w:sz w:val="20"/>
          <w:szCs w:val="20"/>
          <w:lang w:val="en-US" w:eastAsia="ru-RU"/>
        </w:rPr>
        <w:t>E</w:t>
      </w:r>
      <w:r w:rsidRPr="00D72FB0">
        <w:rPr>
          <w:rFonts w:ascii="Times New Roman" w:eastAsiaTheme="minorEastAsia" w:hAnsi="Times New Roman"/>
          <w:b/>
          <w:sz w:val="20"/>
          <w:szCs w:val="20"/>
          <w:lang w:eastAsia="ru-RU"/>
        </w:rPr>
        <w:t>-</w:t>
      </w:r>
      <w:r w:rsidRPr="00D72FB0">
        <w:rPr>
          <w:rFonts w:ascii="Times New Roman" w:eastAsiaTheme="minorEastAsia" w:hAnsi="Times New Roman"/>
          <w:b/>
          <w:sz w:val="20"/>
          <w:szCs w:val="20"/>
          <w:lang w:val="en-US" w:eastAsia="ru-RU"/>
        </w:rPr>
        <w:t>mail</w:t>
      </w:r>
      <w:r w:rsidRPr="00D72FB0">
        <w:rPr>
          <w:rFonts w:ascii="Times New Roman" w:eastAsiaTheme="minorEastAsia" w:hAnsi="Times New Roman"/>
          <w:b/>
          <w:sz w:val="20"/>
          <w:szCs w:val="20"/>
          <w:lang w:eastAsia="ru-RU"/>
        </w:rPr>
        <w:t xml:space="preserve">: </w:t>
      </w:r>
      <w:hyperlink r:id="rId7" w:history="1">
        <w:r w:rsidRPr="00D72FB0">
          <w:rPr>
            <w:rFonts w:ascii="Times New Roman" w:eastAsiaTheme="minorEastAsia" w:hAnsi="Times New Roman"/>
            <w:b/>
            <w:color w:val="0000FF"/>
            <w:sz w:val="20"/>
            <w:szCs w:val="20"/>
            <w:u w:val="single"/>
            <w:lang w:val="en-US" w:eastAsia="ru-RU"/>
          </w:rPr>
          <w:t>G</w:t>
        </w:r>
        <w:r w:rsidRPr="00D72FB0">
          <w:rPr>
            <w:rFonts w:ascii="Times New Roman" w:eastAsiaTheme="minorEastAsia" w:hAnsi="Times New Roman"/>
            <w:b/>
            <w:color w:val="0000FF"/>
            <w:sz w:val="20"/>
            <w:szCs w:val="20"/>
            <w:u w:val="single"/>
            <w:lang w:eastAsia="ru-RU"/>
          </w:rPr>
          <w:t>1.</w:t>
        </w:r>
        <w:r w:rsidRPr="00D72FB0">
          <w:rPr>
            <w:rFonts w:ascii="Times New Roman" w:eastAsiaTheme="minorEastAsia" w:hAnsi="Times New Roman"/>
            <w:b/>
            <w:color w:val="0000FF"/>
            <w:sz w:val="20"/>
            <w:szCs w:val="20"/>
            <w:u w:val="single"/>
            <w:lang w:val="en-US" w:eastAsia="ru-RU"/>
          </w:rPr>
          <w:t>Rs</w:t>
        </w:r>
        <w:r w:rsidRPr="00D72FB0">
          <w:rPr>
            <w:rFonts w:ascii="Times New Roman" w:eastAsiaTheme="minorEastAsia" w:hAnsi="Times New Roman"/>
            <w:b/>
            <w:color w:val="0000FF"/>
            <w:sz w:val="20"/>
            <w:szCs w:val="20"/>
            <w:u w:val="single"/>
            <w:lang w:eastAsia="ru-RU"/>
          </w:rPr>
          <w:t>@</w:t>
        </w:r>
        <w:r w:rsidRPr="00D72FB0">
          <w:rPr>
            <w:rFonts w:ascii="Times New Roman" w:eastAsiaTheme="minorEastAsia" w:hAnsi="Times New Roman"/>
            <w:b/>
            <w:color w:val="0000FF"/>
            <w:sz w:val="20"/>
            <w:szCs w:val="20"/>
            <w:u w:val="single"/>
            <w:lang w:val="en-US" w:eastAsia="ru-RU"/>
          </w:rPr>
          <w:t>tatar</w:t>
        </w:r>
        <w:r w:rsidRPr="00D72FB0">
          <w:rPr>
            <w:rFonts w:ascii="Times New Roman" w:eastAsiaTheme="minorEastAsia" w:hAnsi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D72FB0">
          <w:rPr>
            <w:rFonts w:ascii="Times New Roman" w:eastAsiaTheme="minorEastAsia" w:hAnsi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72FB0">
        <w:rPr>
          <w:rFonts w:ascii="Times New Roman" w:eastAsiaTheme="minorEastAsia" w:hAnsi="Times New Roman"/>
          <w:b/>
          <w:sz w:val="24"/>
          <w:szCs w:val="24"/>
          <w:lang w:eastAsia="ru-RU"/>
        </w:rPr>
        <w:t>ПРИКАЗ  № 132   от 13.09.2022 г                                                            БОЕРЫК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72FB0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72FB0" w:rsidRPr="00D72FB0" w:rsidRDefault="00D72FB0" w:rsidP="00D72F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FB0">
        <w:rPr>
          <w:rFonts w:ascii="Times New Roman" w:eastAsia="Times New Roman" w:hAnsi="Times New Roman"/>
          <w:sz w:val="24"/>
          <w:szCs w:val="24"/>
          <w:lang w:eastAsia="ru-RU"/>
        </w:rPr>
        <w:t>О проведении школьного этапа всероссийской и республиканской  олимпиад школьников</w:t>
      </w:r>
    </w:p>
    <w:p w:rsidR="00D72FB0" w:rsidRPr="00D72FB0" w:rsidRDefault="00D72FB0" w:rsidP="00D72F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FB0">
        <w:rPr>
          <w:rFonts w:ascii="Times New Roman" w:eastAsia="Times New Roman" w:hAnsi="Times New Roman"/>
          <w:sz w:val="24"/>
          <w:szCs w:val="24"/>
          <w:lang w:eastAsia="ru-RU"/>
        </w:rPr>
        <w:t>в 2022-2023 учебном году</w:t>
      </w:r>
    </w:p>
    <w:p w:rsidR="00D72FB0" w:rsidRPr="00D72FB0" w:rsidRDefault="00D72FB0" w:rsidP="00D72FB0">
      <w:pPr>
        <w:tabs>
          <w:tab w:val="left" w:pos="1395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72FB0" w:rsidRPr="00D72FB0" w:rsidRDefault="00D72FB0" w:rsidP="00D72FB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На основании приказа Министерства образования и науки РТ  № под-1502/22 от 08.09.2022 «О проведении школьного этапа всероссийской и республиканской олимпиад школьников в Республике Татарстан в 2022/2023 учебном году», в целях организации проведения школьного этапа всероссийской и республиканской олимпиад школьников в 2022/2023 учебном году, Порядком проведения всероссийской олимпиады школьников, утвержденным приказом Министерства просвещения Российской Федерации от 27.11.2020  № 678 «Об</w:t>
      </w:r>
      <w:proofErr w:type="gram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утверждении Порядка проведения всероссийской олимпиады школьников», в целях организации проведения школьного этапа всероссийской и республиканской олимпиад школьников в 2022-2023 учебном году,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приказа</w:t>
      </w: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 МКУ «Отдел образования Исполнительного комитета</w:t>
      </w:r>
      <w:proofErr w:type="gram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D72FB0">
        <w:rPr>
          <w:rFonts w:ascii="Times New Roman" w:eastAsiaTheme="minorEastAsia" w:hAnsi="Times New Roman"/>
          <w:lang w:eastAsia="ru-RU"/>
        </w:rPr>
        <w:t>Р</w:t>
      </w:r>
      <w:proofErr w:type="gramEnd"/>
      <w:r w:rsidRPr="00D72FB0">
        <w:rPr>
          <w:rFonts w:ascii="Times New Roman" w:eastAsiaTheme="minorEastAsia" w:hAnsi="Times New Roman"/>
          <w:lang w:eastAsia="ru-RU"/>
        </w:rPr>
        <w:t>ыбно – Слободского муниципального  района Республики Татарстан</w:t>
      </w:r>
      <w:r w:rsidRPr="00D72FB0">
        <w:rPr>
          <w:rFonts w:ascii="Times New Roman" w:eastAsiaTheme="minorEastAsia" w:hAnsi="Times New Roman"/>
          <w:lang w:eastAsia="ru-RU"/>
        </w:rPr>
        <w:t xml:space="preserve"> </w:t>
      </w:r>
      <w:r w:rsidRPr="00D72FB0">
        <w:rPr>
          <w:rFonts w:ascii="Times New Roman" w:eastAsia="Times New Roman" w:hAnsi="Times New Roman"/>
          <w:lang w:eastAsia="ru-RU"/>
        </w:rPr>
        <w:t xml:space="preserve">№  523 о/д   «12» сентября </w:t>
      </w:r>
      <w:r>
        <w:rPr>
          <w:rFonts w:ascii="Times New Roman" w:eastAsia="Times New Roman" w:hAnsi="Times New Roman"/>
          <w:lang w:eastAsia="ru-RU"/>
        </w:rPr>
        <w:t>2022</w:t>
      </w:r>
      <w:r w:rsidRPr="00D72FB0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«</w:t>
      </w:r>
      <w:r w:rsidRPr="00D72FB0">
        <w:rPr>
          <w:rFonts w:ascii="Times New Roman" w:eastAsia="Times New Roman" w:hAnsi="Times New Roman"/>
          <w:lang w:eastAsia="ru-RU"/>
        </w:rPr>
        <w:t>О проведении школьного этапа всероссийской и республиканской олимпиад школьников в 2022-2023 учебном году</w:t>
      </w:r>
      <w:r>
        <w:rPr>
          <w:rFonts w:ascii="Times New Roman" w:eastAsia="Times New Roman" w:hAnsi="Times New Roman"/>
          <w:lang w:eastAsia="ru-RU"/>
        </w:rPr>
        <w:t>»</w:t>
      </w:r>
    </w:p>
    <w:p w:rsidR="00D72FB0" w:rsidRPr="00D72FB0" w:rsidRDefault="00D72FB0" w:rsidP="00D72FB0">
      <w:pPr>
        <w:tabs>
          <w:tab w:val="left" w:pos="0"/>
        </w:tabs>
        <w:spacing w:after="0"/>
        <w:ind w:firstLine="284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D72FB0">
        <w:rPr>
          <w:rFonts w:ascii="Times New Roman" w:eastAsia="Times New Roman" w:hAnsi="Times New Roman"/>
          <w:bCs/>
          <w:sz w:val="24"/>
          <w:szCs w:val="24"/>
          <w:lang w:eastAsia="ru-RU"/>
        </w:rPr>
        <w:t>приказываю:</w:t>
      </w:r>
    </w:p>
    <w:p w:rsidR="00D72FB0" w:rsidRPr="00D72FB0" w:rsidRDefault="00D72FB0" w:rsidP="00D72FB0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72FB0" w:rsidRPr="00D72FB0" w:rsidRDefault="00D72FB0" w:rsidP="00D72FB0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D72FB0">
        <w:rPr>
          <w:rFonts w:ascii="Times New Roman" w:eastAsia="Cambria" w:hAnsi="Times New Roman"/>
          <w:sz w:val="24"/>
          <w:szCs w:val="24"/>
        </w:rPr>
        <w:t xml:space="preserve"> </w:t>
      </w:r>
      <w:proofErr w:type="gramStart"/>
      <w:r w:rsidRPr="00D72FB0">
        <w:rPr>
          <w:rFonts w:ascii="Times New Roman" w:eastAsiaTheme="minorHAnsi" w:hAnsi="Times New Roman"/>
          <w:sz w:val="24"/>
          <w:szCs w:val="24"/>
        </w:rPr>
        <w:t xml:space="preserve">Провести с 21 сентября по 27 октября 2022 года по 19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 язык, ОБЖ, технология, физическая культура, информатика и ИКТ, искусство (МХК). </w:t>
      </w:r>
      <w:proofErr w:type="gramEnd"/>
    </w:p>
    <w:p w:rsidR="00D72FB0" w:rsidRPr="00D72FB0" w:rsidRDefault="00D72FB0" w:rsidP="00D72FB0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D72FB0">
        <w:rPr>
          <w:rFonts w:ascii="Times New Roman" w:eastAsia="Cambria" w:hAnsi="Times New Roman"/>
          <w:sz w:val="24"/>
          <w:szCs w:val="24"/>
          <w:lang w:eastAsia="ru-RU"/>
        </w:rPr>
        <w:t>Провести с 22 сентября по 15 октября 2022 года по русскому языку и русской литературе для учащихся школ с родным языком обучения,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</w:t>
      </w:r>
      <w:proofErr w:type="gramEnd"/>
      <w:r w:rsidRPr="00D72FB0">
        <w:rPr>
          <w:rFonts w:ascii="Times New Roman" w:eastAsia="Cambria" w:hAnsi="Times New Roman"/>
          <w:sz w:val="24"/>
          <w:szCs w:val="24"/>
          <w:lang w:eastAsia="ru-RU"/>
        </w:rPr>
        <w:t xml:space="preserve">, геологии, истории Татарстана и татарского народа. </w:t>
      </w:r>
    </w:p>
    <w:p w:rsidR="00D72FB0" w:rsidRPr="00D72FB0" w:rsidRDefault="00D72FB0" w:rsidP="00D72FB0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D72FB0">
        <w:rPr>
          <w:rFonts w:ascii="Times New Roman" w:eastAsiaTheme="minorHAnsi" w:hAnsi="Times New Roman"/>
          <w:sz w:val="24"/>
          <w:szCs w:val="24"/>
        </w:rPr>
        <w:t>На школьном этапе олимпиады на добровольной основе принимают индивидуальное участие обучающиеся 4 -11 классов.</w:t>
      </w:r>
    </w:p>
    <w:p w:rsidR="00D72FB0" w:rsidRPr="00D72FB0" w:rsidRDefault="00D72FB0" w:rsidP="00D72FB0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D72FB0">
        <w:rPr>
          <w:rFonts w:ascii="Times New Roman" w:eastAsiaTheme="minorHAnsi" w:hAnsi="Times New Roman"/>
          <w:sz w:val="24"/>
          <w:szCs w:val="24"/>
        </w:rPr>
        <w:lastRenderedPageBreak/>
        <w:t xml:space="preserve">Списки участников школьного этапа формируются и доводятся до педагогического коллектива за один день до проведения олимпиады. </w:t>
      </w:r>
    </w:p>
    <w:p w:rsidR="00D72FB0" w:rsidRPr="00D72FB0" w:rsidRDefault="00D72FB0" w:rsidP="00D72FB0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D72FB0">
        <w:rPr>
          <w:rFonts w:ascii="Times New Roman" w:eastAsiaTheme="minorHAnsi" w:hAnsi="Times New Roman"/>
          <w:sz w:val="24"/>
          <w:szCs w:val="24"/>
        </w:rPr>
        <w:t>При проведении соревновательных туров обеспечить обязательную термометрию на входе, «зигзагообразную» рассадку участников в аудиториях проведения, наличие средств индивидуальной защиты для организаторов и участников олимпиады.</w:t>
      </w:r>
    </w:p>
    <w:p w:rsidR="00D72FB0" w:rsidRPr="00D72FB0" w:rsidRDefault="00D72FB0" w:rsidP="00D72FB0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D72FB0">
        <w:rPr>
          <w:rFonts w:ascii="Times New Roman" w:eastAsiaTheme="minorHAnsi" w:hAnsi="Times New Roman"/>
          <w:sz w:val="24"/>
          <w:szCs w:val="24"/>
        </w:rPr>
        <w:t>Школьный этап всероссийской олимпиады школьников по 6 предметам (физика, химия, биология, математика, информатика, астрономия) провести на технологической платформе «Сириус.</w:t>
      </w:r>
      <w:proofErr w:type="gramEnd"/>
      <w:r w:rsidRPr="00D72FB0">
        <w:rPr>
          <w:rFonts w:ascii="Times New Roman" w:eastAsiaTheme="minorHAnsi" w:hAnsi="Times New Roman"/>
          <w:sz w:val="24"/>
          <w:szCs w:val="24"/>
        </w:rPr>
        <w:t xml:space="preserve"> Курсы» с использованием дистанционных информационно-коммуникационных технологий. Обеспечить участникам устойчивый доступ к сети «Интернет».</w:t>
      </w:r>
    </w:p>
    <w:p w:rsidR="00D72FB0" w:rsidRPr="00D72FB0" w:rsidRDefault="00D72FB0" w:rsidP="00D72FB0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D72FB0">
        <w:rPr>
          <w:rFonts w:ascii="Times New Roman" w:eastAsiaTheme="minorHAnsi" w:hAnsi="Times New Roman"/>
          <w:sz w:val="24"/>
          <w:szCs w:val="24"/>
        </w:rPr>
        <w:t>Ответственному заместителю директора обеспечить обучающихся кабинетами в  день проведения школьного этапа всероссийской и республиканской олимпиад школьников.</w:t>
      </w:r>
    </w:p>
    <w:p w:rsidR="00D72FB0" w:rsidRPr="00D72FB0" w:rsidRDefault="00D72FB0" w:rsidP="00D72FB0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D72FB0">
        <w:rPr>
          <w:rFonts w:ascii="Times New Roman" w:eastAsiaTheme="minorHAnsi" w:hAnsi="Times New Roman"/>
          <w:sz w:val="24"/>
          <w:szCs w:val="24"/>
        </w:rPr>
        <w:t xml:space="preserve">Обеспечить  соблюдение  строгой  конфиденциальности  при  получении  и тиражировании комплектов заданий школьного этапа всероссийской и республиканской олимпиад школьников. </w:t>
      </w:r>
    </w:p>
    <w:p w:rsidR="00D72FB0" w:rsidRPr="00D72FB0" w:rsidRDefault="00D72FB0" w:rsidP="00D72FB0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D72FB0">
        <w:rPr>
          <w:rFonts w:ascii="Times New Roman" w:eastAsiaTheme="minorHAnsi" w:hAnsi="Times New Roman"/>
          <w:sz w:val="24"/>
          <w:szCs w:val="24"/>
        </w:rPr>
        <w:t>Контроль за проведением предметных олимпиад, размещением на сайт школы итогов проведения школьного этапа всероссийской и республиканской олимпиад школьников, своевременным  направлением  отчетов  о  проведении  школьного  и  муниципального  этапов всероссийской и республиканской олимпиад школьников возложить на заместителя директора по УМР Крюкову Л.Ю.</w:t>
      </w:r>
      <w:proofErr w:type="gramEnd"/>
    </w:p>
    <w:p w:rsidR="00D72FB0" w:rsidRPr="00D72FB0" w:rsidRDefault="00D72FB0" w:rsidP="00D72FB0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D72FB0">
        <w:rPr>
          <w:rFonts w:ascii="Times New Roman" w:eastAsiaTheme="minorHAnsi" w:hAnsi="Times New Roman"/>
          <w:sz w:val="24"/>
          <w:szCs w:val="24"/>
        </w:rPr>
        <w:t>Ответственными</w:t>
      </w:r>
      <w:proofErr w:type="gramEnd"/>
      <w:r w:rsidRPr="00D72FB0">
        <w:rPr>
          <w:rFonts w:ascii="Times New Roman" w:eastAsiaTheme="minorHAnsi" w:hAnsi="Times New Roman"/>
          <w:sz w:val="24"/>
          <w:szCs w:val="24"/>
        </w:rPr>
        <w:t xml:space="preserve"> за подготовку и проведение школьного этапа олимпиады назначить: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Талакову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Н.И. – русский язык и литература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Галиуллину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А. Ф. – математика, физика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Замалеева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И.И. – информатика, астрономия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Малямову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И.В. – история, обществознание, право, экономика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Хабибуллину Л.В. – география, геология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Бекееву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О.Ю. – химия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Молгачеву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О.Б. – английский язык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Сафину Н.К. – биология, экология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Миннуллину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Г.М. – татарский язык и литература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Файзрахманову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Г.Н. – искусство и МХК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Замалееву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А.Г. - технология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Щербакова В.Г. – ОБЖ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Калиева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А.А. – физическая культура</w:t>
      </w:r>
    </w:p>
    <w:p w:rsidR="00D72FB0" w:rsidRPr="00D72FB0" w:rsidRDefault="00D72FB0" w:rsidP="00D72FB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Камалову Р.К. – начальные классы</w:t>
      </w:r>
    </w:p>
    <w:p w:rsidR="00D72FB0" w:rsidRPr="00D72FB0" w:rsidRDefault="00D72FB0" w:rsidP="00D72FB0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D72FB0">
        <w:rPr>
          <w:rFonts w:ascii="Times New Roman" w:eastAsiaTheme="minorHAnsi" w:hAnsi="Times New Roman"/>
          <w:sz w:val="24"/>
          <w:szCs w:val="24"/>
        </w:rPr>
        <w:t>Сформировать жюри школьного этапа олимпиады в следующем составе:</w:t>
      </w:r>
    </w:p>
    <w:p w:rsidR="00D72FB0" w:rsidRPr="00D72FB0" w:rsidRDefault="00D72FB0" w:rsidP="00D72FB0">
      <w:pPr>
        <w:ind w:left="46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20"/>
        <w:gridCol w:w="3688"/>
        <w:gridCol w:w="1688"/>
        <w:gridCol w:w="3993"/>
      </w:tblGrid>
      <w:tr w:rsidR="00D72FB0" w:rsidRPr="00D72FB0" w:rsidTr="00214183">
        <w:tc>
          <w:tcPr>
            <w:tcW w:w="52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</w:p>
        </w:tc>
        <w:tc>
          <w:tcPr>
            <w:tcW w:w="3810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693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Председатель</w:t>
            </w:r>
          </w:p>
        </w:tc>
        <w:tc>
          <w:tcPr>
            <w:tcW w:w="414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Члены  жюри</w:t>
            </w:r>
          </w:p>
        </w:tc>
      </w:tr>
      <w:tr w:rsidR="00D72FB0" w:rsidRPr="00D72FB0" w:rsidTr="00214183">
        <w:trPr>
          <w:trHeight w:val="686"/>
        </w:trPr>
        <w:tc>
          <w:tcPr>
            <w:tcW w:w="52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810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693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Талакова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14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Кабирова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Р.А., Горшкова Р.А., Крюкова Л.Ю.</w:t>
            </w:r>
          </w:p>
        </w:tc>
      </w:tr>
      <w:tr w:rsidR="00D72FB0" w:rsidRPr="00D72FB0" w:rsidTr="00214183">
        <w:tc>
          <w:tcPr>
            <w:tcW w:w="52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3810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Математика, физика, информатика, астрономия </w:t>
            </w:r>
          </w:p>
        </w:tc>
        <w:tc>
          <w:tcPr>
            <w:tcW w:w="1693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Галиуллина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414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Нигматзянова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Г.Р., </w:t>
            </w: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Гречанюк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И.Е., </w:t>
            </w: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Шайхутдинова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М.М., </w:t>
            </w: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Замалиев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И.И</w:t>
            </w:r>
          </w:p>
        </w:tc>
      </w:tr>
      <w:tr w:rsidR="00D72FB0" w:rsidRPr="00D72FB0" w:rsidTr="00214183">
        <w:tc>
          <w:tcPr>
            <w:tcW w:w="52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3810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Биология, география, геология, экология, химия</w:t>
            </w:r>
          </w:p>
        </w:tc>
        <w:tc>
          <w:tcPr>
            <w:tcW w:w="1693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Хабибуллина Л.В.</w:t>
            </w:r>
          </w:p>
        </w:tc>
        <w:tc>
          <w:tcPr>
            <w:tcW w:w="414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Сафина Н.К., </w:t>
            </w: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Бекеева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О.Ю., Хабибуллина Г.А.</w:t>
            </w:r>
          </w:p>
        </w:tc>
      </w:tr>
      <w:tr w:rsidR="00D72FB0" w:rsidRPr="00D72FB0" w:rsidTr="00214183">
        <w:tc>
          <w:tcPr>
            <w:tcW w:w="52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3810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История, обществознание, </w:t>
            </w: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экономика, право</w:t>
            </w:r>
          </w:p>
        </w:tc>
        <w:tc>
          <w:tcPr>
            <w:tcW w:w="1693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Малямова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И.В.</w:t>
            </w:r>
          </w:p>
        </w:tc>
        <w:tc>
          <w:tcPr>
            <w:tcW w:w="414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Сунгатуллина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Л.В.</w:t>
            </w:r>
          </w:p>
        </w:tc>
      </w:tr>
      <w:tr w:rsidR="00D72FB0" w:rsidRPr="00D72FB0" w:rsidTr="00214183">
        <w:tc>
          <w:tcPr>
            <w:tcW w:w="52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10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ИЗО</w:t>
            </w:r>
            <w:proofErr w:type="gram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, технология</w:t>
            </w:r>
          </w:p>
        </w:tc>
        <w:tc>
          <w:tcPr>
            <w:tcW w:w="1693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Замалеева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414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Файзрахманова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Г.Н., </w:t>
            </w: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Замалиева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А.Г., </w:t>
            </w: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Мухамедзянова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А.Р., </w:t>
            </w: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Гиниятовв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А.М.</w:t>
            </w:r>
          </w:p>
        </w:tc>
      </w:tr>
      <w:tr w:rsidR="00D72FB0" w:rsidRPr="00D72FB0" w:rsidTr="00214183">
        <w:tc>
          <w:tcPr>
            <w:tcW w:w="52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3810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93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Молгачева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О.Б.</w:t>
            </w:r>
          </w:p>
        </w:tc>
        <w:tc>
          <w:tcPr>
            <w:tcW w:w="414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Хайруллина Э.Р., Хасанова И.И.</w:t>
            </w:r>
          </w:p>
        </w:tc>
      </w:tr>
      <w:tr w:rsidR="00D72FB0" w:rsidRPr="00D72FB0" w:rsidTr="00214183">
        <w:tc>
          <w:tcPr>
            <w:tcW w:w="52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3810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Физкультура, ОБЖ</w:t>
            </w:r>
          </w:p>
        </w:tc>
        <w:tc>
          <w:tcPr>
            <w:tcW w:w="1693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Калиев А.А.</w:t>
            </w:r>
          </w:p>
        </w:tc>
        <w:tc>
          <w:tcPr>
            <w:tcW w:w="414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Миннугалиев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Р.И., Щербаков В.Г.</w:t>
            </w:r>
          </w:p>
        </w:tc>
      </w:tr>
      <w:tr w:rsidR="00D72FB0" w:rsidRPr="00D72FB0" w:rsidTr="00214183">
        <w:tc>
          <w:tcPr>
            <w:tcW w:w="52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3810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Татарский язык и литература  </w:t>
            </w:r>
          </w:p>
        </w:tc>
        <w:tc>
          <w:tcPr>
            <w:tcW w:w="1693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Миннуллина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414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Мухамедзянова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Р.Р., </w:t>
            </w: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Яруллина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Г.И., </w:t>
            </w: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Мифтахова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А.Г., Салахова Р.Г., </w:t>
            </w: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Зиятдинова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А.Т.</w:t>
            </w:r>
          </w:p>
        </w:tc>
      </w:tr>
      <w:tr w:rsidR="00D72FB0" w:rsidRPr="00D72FB0" w:rsidTr="00214183">
        <w:tc>
          <w:tcPr>
            <w:tcW w:w="52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3810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693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Камалова Р.К.</w:t>
            </w:r>
          </w:p>
        </w:tc>
        <w:tc>
          <w:tcPr>
            <w:tcW w:w="4145" w:type="dxa"/>
          </w:tcPr>
          <w:p w:rsidR="00D72FB0" w:rsidRPr="00D72FB0" w:rsidRDefault="00D72FB0" w:rsidP="00D72FB0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Абрамова Л.Е., Смолина Т.В., </w:t>
            </w:r>
            <w:proofErr w:type="spellStart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>Сагирова</w:t>
            </w:r>
            <w:proofErr w:type="spellEnd"/>
            <w:r w:rsidRPr="00D72FB0">
              <w:rPr>
                <w:rFonts w:ascii="Times New Roman" w:eastAsiaTheme="minorHAnsi" w:hAnsi="Times New Roman"/>
                <w:sz w:val="24"/>
                <w:szCs w:val="24"/>
              </w:rPr>
              <w:t xml:space="preserve"> А.И.</w:t>
            </w:r>
          </w:p>
        </w:tc>
      </w:tr>
    </w:tbl>
    <w:p w:rsidR="00D72FB0" w:rsidRPr="00D72FB0" w:rsidRDefault="00D72FB0" w:rsidP="00D72FB0">
      <w:pPr>
        <w:ind w:left="46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D72FB0" w:rsidRPr="00D72FB0" w:rsidRDefault="00D72FB0" w:rsidP="00D72FB0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D72FB0">
        <w:rPr>
          <w:rFonts w:ascii="Times New Roman" w:eastAsiaTheme="minorHAnsi" w:hAnsi="Times New Roman"/>
          <w:sz w:val="24"/>
          <w:szCs w:val="24"/>
        </w:rPr>
        <w:t>Контроль за</w:t>
      </w:r>
      <w:proofErr w:type="gramEnd"/>
      <w:r w:rsidRPr="00D72FB0">
        <w:rPr>
          <w:rFonts w:ascii="Times New Roman" w:eastAsiaTheme="minorHAnsi" w:hAnsi="Times New Roman"/>
          <w:sz w:val="24"/>
          <w:szCs w:val="24"/>
        </w:rPr>
        <w:t xml:space="preserve"> исполнением данного приказа оставляю за собой. </w:t>
      </w:r>
    </w:p>
    <w:p w:rsidR="00D72FB0" w:rsidRPr="00D72FB0" w:rsidRDefault="00D72FB0" w:rsidP="00D72FB0">
      <w:pPr>
        <w:ind w:left="-142"/>
        <w:contextualSpacing/>
        <w:rPr>
          <w:rFonts w:ascii="Times New Roman" w:eastAsiaTheme="minorHAnsi" w:hAnsi="Times New Roman"/>
          <w:sz w:val="24"/>
          <w:szCs w:val="24"/>
        </w:rPr>
      </w:pPr>
    </w:p>
    <w:p w:rsidR="00D72FB0" w:rsidRPr="00D72FB0" w:rsidRDefault="00D72FB0" w:rsidP="00D72FB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Директор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Л.И. </w:t>
      </w: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Халимова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ab/>
        <w:t xml:space="preserve">                                                                              </w:t>
      </w: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С приказом </w:t>
      </w:r>
      <w:proofErr w:type="gram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ознакомлены</w:t>
      </w:r>
      <w:proofErr w:type="gram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:</w:t>
      </w: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</w:t>
      </w: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Крюкова Л.Ю.</w:t>
      </w: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Талакова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Н.И.</w:t>
      </w:r>
    </w:p>
    <w:p w:rsidR="00D72FB0" w:rsidRPr="00D72FB0" w:rsidRDefault="00D72FB0" w:rsidP="00D72FB0">
      <w:pPr>
        <w:tabs>
          <w:tab w:val="left" w:pos="6837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Галиуллина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А.Ф.</w:t>
      </w:r>
    </w:p>
    <w:p w:rsidR="00D72FB0" w:rsidRPr="00D72FB0" w:rsidRDefault="00D72FB0" w:rsidP="00D72FB0">
      <w:pPr>
        <w:tabs>
          <w:tab w:val="left" w:pos="6837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Хабибуллина Л.В.</w:t>
      </w:r>
    </w:p>
    <w:p w:rsidR="00D72FB0" w:rsidRPr="00D72FB0" w:rsidRDefault="00D72FB0" w:rsidP="00D72FB0">
      <w:pPr>
        <w:tabs>
          <w:tab w:val="left" w:pos="6837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Малямова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И.В.</w:t>
      </w:r>
    </w:p>
    <w:p w:rsidR="00D72FB0" w:rsidRPr="00D72FB0" w:rsidRDefault="00D72FB0" w:rsidP="00D72FB0">
      <w:pPr>
        <w:tabs>
          <w:tab w:val="left" w:pos="6837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Замалеева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А.Ф.</w:t>
      </w:r>
    </w:p>
    <w:p w:rsidR="00D72FB0" w:rsidRPr="00D72FB0" w:rsidRDefault="00D72FB0" w:rsidP="00D72FB0">
      <w:pPr>
        <w:tabs>
          <w:tab w:val="left" w:pos="6837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Замалеев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И.И.</w:t>
      </w:r>
    </w:p>
    <w:p w:rsidR="00D72FB0" w:rsidRPr="00D72FB0" w:rsidRDefault="00D72FB0" w:rsidP="00D72FB0">
      <w:pPr>
        <w:tabs>
          <w:tab w:val="left" w:pos="6837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Молгачева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О.Б.</w:t>
      </w:r>
    </w:p>
    <w:p w:rsidR="00D72FB0" w:rsidRPr="00D72FB0" w:rsidRDefault="00D72FB0" w:rsidP="00D72FB0">
      <w:pPr>
        <w:tabs>
          <w:tab w:val="left" w:pos="6837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Калиев А.А.</w:t>
      </w:r>
    </w:p>
    <w:p w:rsidR="00D72FB0" w:rsidRPr="00D72FB0" w:rsidRDefault="00D72FB0" w:rsidP="00D72FB0">
      <w:pPr>
        <w:tabs>
          <w:tab w:val="left" w:pos="6837"/>
        </w:tabs>
        <w:spacing w:after="0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>Миннуллина</w:t>
      </w:r>
      <w:proofErr w:type="spellEnd"/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 Г.М.</w:t>
      </w:r>
    </w:p>
    <w:p w:rsidR="00D72FB0" w:rsidRPr="00D72FB0" w:rsidRDefault="00D72FB0" w:rsidP="00D72FB0">
      <w:pPr>
        <w:tabs>
          <w:tab w:val="left" w:pos="6837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D72FB0">
        <w:rPr>
          <w:rFonts w:ascii="Times New Roman" w:eastAsiaTheme="minorEastAsia" w:hAnsi="Times New Roman"/>
          <w:sz w:val="24"/>
          <w:szCs w:val="24"/>
          <w:lang w:eastAsia="ru-RU"/>
        </w:rPr>
        <w:t xml:space="preserve">Камалова Р.К. </w:t>
      </w: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tabs>
          <w:tab w:val="left" w:pos="6837"/>
        </w:tabs>
        <w:spacing w:after="0"/>
        <w:rPr>
          <w:rFonts w:ascii="Times New Roman" w:eastAsiaTheme="minorEastAsia" w:hAnsi="Times New Roman"/>
          <w:sz w:val="23"/>
          <w:szCs w:val="23"/>
          <w:lang w:eastAsia="ru-RU"/>
        </w:rPr>
      </w:pPr>
    </w:p>
    <w:p w:rsidR="00D72FB0" w:rsidRPr="00D72FB0" w:rsidRDefault="00D72FB0" w:rsidP="00D72FB0">
      <w:pPr>
        <w:spacing w:after="0"/>
        <w:ind w:left="6237" w:right="-1"/>
        <w:rPr>
          <w:rFonts w:ascii="Times New Roman" w:eastAsia="Cambria" w:hAnsi="Times New Roman" w:cstheme="minorBidi"/>
          <w:sz w:val="24"/>
          <w:szCs w:val="28"/>
          <w:lang w:eastAsia="x-none"/>
        </w:rPr>
      </w:pPr>
    </w:p>
    <w:p w:rsidR="00D72FB0" w:rsidRPr="00D72FB0" w:rsidRDefault="00D72FB0" w:rsidP="00D72FB0">
      <w:pPr>
        <w:spacing w:after="0"/>
        <w:ind w:left="6237" w:right="-1"/>
        <w:jc w:val="right"/>
        <w:rPr>
          <w:rFonts w:ascii="Times New Roman" w:eastAsia="Cambria" w:hAnsi="Times New Roman" w:cstheme="minorBidi"/>
          <w:sz w:val="24"/>
          <w:szCs w:val="28"/>
          <w:lang w:eastAsia="ru-RU"/>
        </w:rPr>
      </w:pPr>
      <w:r w:rsidRPr="00D72FB0">
        <w:rPr>
          <w:rFonts w:ascii="Times New Roman" w:eastAsia="Cambria" w:hAnsi="Times New Roman" w:cstheme="minorBidi"/>
          <w:sz w:val="24"/>
          <w:szCs w:val="28"/>
          <w:lang w:eastAsia="x-none"/>
        </w:rPr>
        <w:t xml:space="preserve">     </w:t>
      </w:r>
      <w:r w:rsidRPr="00D72FB0">
        <w:rPr>
          <w:rFonts w:ascii="Times New Roman" w:eastAsia="Cambria" w:hAnsi="Times New Roman" w:cstheme="minorBidi"/>
          <w:sz w:val="24"/>
          <w:szCs w:val="28"/>
          <w:lang w:eastAsia="ru-RU"/>
        </w:rPr>
        <w:t xml:space="preserve"> </w:t>
      </w:r>
    </w:p>
    <w:p w:rsidR="00D72FB0" w:rsidRDefault="00D72FB0" w:rsidP="005F3A9C">
      <w:pPr>
        <w:spacing w:after="0"/>
        <w:ind w:right="-1"/>
        <w:rPr>
          <w:rFonts w:ascii="Times New Roman" w:eastAsia="Cambria" w:hAnsi="Times New Roman" w:cstheme="minorBidi"/>
          <w:sz w:val="24"/>
          <w:szCs w:val="28"/>
          <w:lang w:eastAsia="ru-RU"/>
        </w:rPr>
      </w:pPr>
    </w:p>
    <w:p w:rsidR="005F3A9C" w:rsidRPr="00D72FB0" w:rsidRDefault="005F3A9C" w:rsidP="005F3A9C">
      <w:pPr>
        <w:spacing w:after="0"/>
        <w:ind w:right="-1"/>
        <w:rPr>
          <w:rFonts w:ascii="Times New Roman" w:eastAsia="Cambria" w:hAnsi="Times New Roman" w:cstheme="minorBidi"/>
          <w:sz w:val="24"/>
          <w:szCs w:val="28"/>
          <w:lang w:eastAsia="ru-RU"/>
        </w:rPr>
      </w:pPr>
    </w:p>
    <w:p w:rsidR="00D72FB0" w:rsidRPr="00D72FB0" w:rsidRDefault="00D72FB0" w:rsidP="00D72FB0">
      <w:pPr>
        <w:spacing w:after="0"/>
        <w:ind w:left="6237" w:right="-1"/>
        <w:jc w:val="right"/>
        <w:rPr>
          <w:rFonts w:ascii="Times New Roman" w:eastAsia="Cambria" w:hAnsi="Times New Roman" w:cstheme="minorBidi"/>
          <w:sz w:val="24"/>
          <w:szCs w:val="28"/>
          <w:lang w:eastAsia="ru-RU"/>
        </w:rPr>
      </w:pPr>
      <w:r w:rsidRPr="00D72FB0">
        <w:rPr>
          <w:rFonts w:ascii="Times New Roman" w:eastAsia="Cambria" w:hAnsi="Times New Roman" w:cstheme="minorBidi"/>
          <w:sz w:val="24"/>
          <w:szCs w:val="28"/>
          <w:lang w:eastAsia="ru-RU"/>
        </w:rPr>
        <w:lastRenderedPageBreak/>
        <w:t>Приложение № 1</w:t>
      </w:r>
    </w:p>
    <w:p w:rsidR="00D72FB0" w:rsidRPr="00D72FB0" w:rsidRDefault="00D72FB0" w:rsidP="005F3A9C">
      <w:pPr>
        <w:spacing w:after="0"/>
        <w:ind w:left="6237" w:right="-1"/>
        <w:jc w:val="right"/>
        <w:rPr>
          <w:rFonts w:ascii="Times New Roman" w:eastAsia="Cambria" w:hAnsi="Times New Roman" w:cstheme="minorBidi"/>
          <w:sz w:val="24"/>
          <w:szCs w:val="28"/>
          <w:lang w:eastAsia="ru-RU"/>
        </w:rPr>
      </w:pPr>
      <w:r w:rsidRPr="00D72FB0">
        <w:rPr>
          <w:rFonts w:ascii="Times New Roman" w:eastAsia="Cambria" w:hAnsi="Times New Roman" w:cstheme="minorBidi"/>
          <w:sz w:val="24"/>
          <w:szCs w:val="28"/>
          <w:lang w:eastAsia="ru-RU"/>
        </w:rPr>
        <w:t xml:space="preserve">к приказу </w:t>
      </w:r>
      <w:r w:rsidR="005F3A9C">
        <w:rPr>
          <w:rFonts w:ascii="Times New Roman" w:eastAsia="Cambria" w:hAnsi="Times New Roman" w:cstheme="minorBidi"/>
          <w:sz w:val="20"/>
          <w:szCs w:val="28"/>
          <w:lang w:eastAsia="ru-RU"/>
        </w:rPr>
        <w:t xml:space="preserve">№ 132 </w:t>
      </w:r>
      <w:bookmarkStart w:id="0" w:name="_GoBack"/>
      <w:bookmarkEnd w:id="0"/>
      <w:r w:rsidR="005F3A9C">
        <w:rPr>
          <w:rFonts w:ascii="Times New Roman" w:eastAsia="Cambria" w:hAnsi="Times New Roman" w:cstheme="minorBidi"/>
          <w:sz w:val="20"/>
          <w:szCs w:val="28"/>
          <w:lang w:eastAsia="ru-RU"/>
        </w:rPr>
        <w:t xml:space="preserve"> </w:t>
      </w:r>
    </w:p>
    <w:p w:rsidR="00D72FB0" w:rsidRPr="00D72FB0" w:rsidRDefault="00D72FB0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  <w:r w:rsidRPr="00D72FB0">
        <w:rPr>
          <w:rFonts w:ascii="Times New Roman" w:eastAsia="Cambria" w:hAnsi="Times New Roman"/>
          <w:sz w:val="24"/>
          <w:szCs w:val="24"/>
          <w:lang w:eastAsia="ru-RU"/>
        </w:rPr>
        <w:t>от «13» сентября 2022 г.</w:t>
      </w:r>
    </w:p>
    <w:p w:rsidR="00D72FB0" w:rsidRPr="00D72FB0" w:rsidRDefault="00D72FB0" w:rsidP="00D72FB0">
      <w:pPr>
        <w:spacing w:after="0" w:line="240" w:lineRule="auto"/>
        <w:jc w:val="center"/>
        <w:rPr>
          <w:rFonts w:ascii="Times New Roman" w:eastAsia="Cambria" w:hAnsi="Times New Roman"/>
          <w:b/>
          <w:bCs/>
          <w:sz w:val="24"/>
          <w:szCs w:val="24"/>
          <w:lang w:eastAsia="ru-RU"/>
        </w:rPr>
      </w:pPr>
    </w:p>
    <w:p w:rsidR="00D72FB0" w:rsidRPr="00D72FB0" w:rsidRDefault="00D72FB0" w:rsidP="00D72FB0">
      <w:pPr>
        <w:spacing w:after="0" w:line="240" w:lineRule="auto"/>
        <w:jc w:val="center"/>
        <w:rPr>
          <w:rFonts w:ascii="Times New Roman" w:eastAsia="Cambria" w:hAnsi="Times New Roman"/>
          <w:bCs/>
          <w:sz w:val="24"/>
          <w:szCs w:val="24"/>
          <w:lang w:eastAsia="ru-RU"/>
        </w:rPr>
      </w:pPr>
      <w:r w:rsidRPr="00D72FB0">
        <w:rPr>
          <w:rFonts w:ascii="Times New Roman" w:eastAsia="Cambria" w:hAnsi="Times New Roman"/>
          <w:bCs/>
          <w:sz w:val="24"/>
          <w:szCs w:val="24"/>
          <w:lang w:eastAsia="ru-RU"/>
        </w:rPr>
        <w:t>График</w:t>
      </w:r>
    </w:p>
    <w:p w:rsidR="00D72FB0" w:rsidRPr="00D72FB0" w:rsidRDefault="00D72FB0" w:rsidP="00D72FB0">
      <w:pPr>
        <w:spacing w:after="0" w:line="240" w:lineRule="auto"/>
        <w:jc w:val="center"/>
        <w:rPr>
          <w:rFonts w:ascii="Times New Roman" w:eastAsia="Cambria" w:hAnsi="Times New Roman"/>
          <w:b/>
          <w:bCs/>
          <w:sz w:val="24"/>
          <w:szCs w:val="24"/>
          <w:lang w:eastAsia="ru-RU"/>
        </w:rPr>
      </w:pPr>
      <w:r w:rsidRPr="00D72FB0">
        <w:rPr>
          <w:rFonts w:ascii="Times New Roman" w:eastAsia="Cambria" w:hAnsi="Times New Roman"/>
          <w:bCs/>
          <w:sz w:val="24"/>
          <w:szCs w:val="24"/>
          <w:lang w:eastAsia="ru-RU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853"/>
        <w:gridCol w:w="2526"/>
        <w:gridCol w:w="1701"/>
      </w:tblGrid>
      <w:tr w:rsidR="00D72FB0" w:rsidRPr="00D72FB0" w:rsidTr="00214183">
        <w:tc>
          <w:tcPr>
            <w:tcW w:w="1843" w:type="dxa"/>
          </w:tcPr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853" w:type="dxa"/>
          </w:tcPr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526" w:type="dxa"/>
          </w:tcPr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</w:tcPr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D72FB0" w:rsidRPr="00D72FB0" w:rsidTr="00214183"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385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D72FB0" w:rsidRPr="00D72FB0" w:rsidTr="00214183">
        <w:trPr>
          <w:trHeight w:val="355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85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proofErr w:type="gramStart"/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Родные (марийский, удмуртский, чувашский, мордовские языки и литература</w:t>
            </w:r>
            <w:proofErr w:type="gramEnd"/>
          </w:p>
        </w:tc>
        <w:tc>
          <w:tcPr>
            <w:tcW w:w="2526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D72FB0" w:rsidRPr="00D72FB0" w:rsidTr="00214183">
        <w:trPr>
          <w:trHeight w:val="355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85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Арабский язык</w:t>
            </w:r>
          </w:p>
        </w:tc>
        <w:tc>
          <w:tcPr>
            <w:tcW w:w="2526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FB0" w:rsidRPr="00D72FB0" w:rsidTr="00214183">
        <w:trPr>
          <w:trHeight w:val="355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85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2526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FB0" w:rsidRPr="00D72FB0" w:rsidTr="00214183">
        <w:trPr>
          <w:trHeight w:val="355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85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D72FB0" w:rsidRPr="00D72FB0" w:rsidTr="00214183">
        <w:trPr>
          <w:trHeight w:val="355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385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D72FB0" w:rsidRPr="00D72FB0" w:rsidTr="00214183">
        <w:trPr>
          <w:trHeight w:val="355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5-6,7-8,9, 10,11</w:t>
            </w:r>
          </w:p>
        </w:tc>
        <w:tc>
          <w:tcPr>
            <w:tcW w:w="385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D72FB0" w:rsidRPr="00D72FB0" w:rsidTr="00214183">
        <w:trPr>
          <w:trHeight w:val="355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385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D72FB0" w:rsidRPr="00D72FB0" w:rsidTr="00214183">
        <w:trPr>
          <w:trHeight w:val="355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 7,8, 9,10,11</w:t>
            </w:r>
          </w:p>
        </w:tc>
        <w:tc>
          <w:tcPr>
            <w:tcW w:w="385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D72FB0" w:rsidRPr="00D72FB0" w:rsidTr="00214183">
        <w:trPr>
          <w:trHeight w:val="355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385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D72FB0" w:rsidRPr="00D72FB0" w:rsidTr="00214183"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5-6,7-8,9-11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Иностранные языки: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Китайский,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Испанский, Итальянский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30 сентября (теоретический тур)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D72FB0" w:rsidRPr="00D72FB0" w:rsidTr="00214183"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D72FB0" w:rsidRPr="00D72FB0" w:rsidTr="00214183"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D72FB0" w:rsidRPr="00D72FB0" w:rsidTr="00214183"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D72FB0" w:rsidRPr="00D72FB0" w:rsidTr="00214183"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D72FB0" w:rsidRPr="00D72FB0" w:rsidTr="00214183">
        <w:tc>
          <w:tcPr>
            <w:tcW w:w="1843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4, 5-6, 7-8, 9-11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 7-8, 9-11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3853" w:type="dxa"/>
            <w:vMerge w:val="restart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Иностранные языки: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Английский, Французский, 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 7 октября (теоретический тур)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D72FB0" w:rsidRPr="00D72FB0" w:rsidTr="00214183">
        <w:tc>
          <w:tcPr>
            <w:tcW w:w="1843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vMerge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 8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 (устный тур)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D72FB0" w:rsidRPr="00D72FB0" w:rsidTr="00214183">
        <w:trPr>
          <w:trHeight w:val="299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526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1701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D72FB0" w:rsidRPr="00D72FB0" w:rsidTr="00214183">
        <w:trPr>
          <w:trHeight w:val="299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526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FB0" w:rsidRPr="00D72FB0" w:rsidTr="00214183">
        <w:trPr>
          <w:trHeight w:val="299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5,6, 7,8, 9,10,11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D72FB0" w:rsidRPr="00D72FB0" w:rsidTr="00214183">
        <w:trPr>
          <w:trHeight w:val="299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5, 6,7,8, 9,10,11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D72FB0" w:rsidRPr="00D72FB0" w:rsidTr="00214183">
        <w:trPr>
          <w:trHeight w:val="299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526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1701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D72FB0" w:rsidRPr="00D72FB0" w:rsidTr="00214183">
        <w:trPr>
          <w:trHeight w:val="299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Родная (татарская) литература для обучающихся – татар школ с </w:t>
            </w: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lastRenderedPageBreak/>
              <w:t>русским языком обучения</w:t>
            </w:r>
          </w:p>
        </w:tc>
        <w:tc>
          <w:tcPr>
            <w:tcW w:w="2526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FB0" w:rsidRPr="00D72FB0" w:rsidTr="00214183">
        <w:trPr>
          <w:trHeight w:val="299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lastRenderedPageBreak/>
              <w:t>5, 6, 7,8,9,10,11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D72FB0" w:rsidRPr="00D72FB0" w:rsidTr="00214183">
        <w:trPr>
          <w:trHeight w:val="355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85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D72FB0" w:rsidRPr="00D72FB0" w:rsidTr="00214183">
        <w:trPr>
          <w:trHeight w:val="1118"/>
        </w:trPr>
        <w:tc>
          <w:tcPr>
            <w:tcW w:w="1843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5-6,7-8,9-11 (девушки)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3853" w:type="dxa"/>
            <w:vMerge w:val="restart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17 октября 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D72FB0" w:rsidRPr="00D72FB0" w:rsidTr="00214183">
        <w:trPr>
          <w:trHeight w:val="299"/>
        </w:trPr>
        <w:tc>
          <w:tcPr>
            <w:tcW w:w="1843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vMerge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proofErr w:type="gramStart"/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18 октября (практический тур</w:t>
            </w:r>
            <w:proofErr w:type="gramEnd"/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D72FB0" w:rsidRPr="00D72FB0" w:rsidTr="00214183">
        <w:trPr>
          <w:trHeight w:val="367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D72FB0" w:rsidRPr="00D72FB0" w:rsidTr="00214183">
        <w:trPr>
          <w:trHeight w:val="367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D72FB0" w:rsidRPr="00D72FB0" w:rsidTr="00214183">
        <w:trPr>
          <w:trHeight w:val="299"/>
        </w:trPr>
        <w:tc>
          <w:tcPr>
            <w:tcW w:w="1843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3-4,5-6,7,8,9,10-11 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5-6,7,8,9,10-11 </w:t>
            </w:r>
          </w:p>
        </w:tc>
        <w:tc>
          <w:tcPr>
            <w:tcW w:w="3853" w:type="dxa"/>
            <w:vMerge w:val="restart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21 октября (теория)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D72FB0" w:rsidRPr="00D72FB0" w:rsidTr="00214183">
        <w:trPr>
          <w:trHeight w:val="108"/>
        </w:trPr>
        <w:tc>
          <w:tcPr>
            <w:tcW w:w="1843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vMerge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22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D72FB0" w:rsidRPr="00D72FB0" w:rsidTr="00214183">
        <w:trPr>
          <w:trHeight w:val="356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385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 Право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D72FB0" w:rsidRPr="00D72FB0" w:rsidTr="00214183">
        <w:trPr>
          <w:trHeight w:val="356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4,5-6,7-8,9,10-11</w:t>
            </w:r>
          </w:p>
        </w:tc>
        <w:tc>
          <w:tcPr>
            <w:tcW w:w="385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25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FB0" w:rsidRPr="00D72FB0" w:rsidTr="00214183"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5,6,7,8,9-11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D72FB0" w:rsidRPr="00D72FB0" w:rsidTr="00214183">
        <w:trPr>
          <w:trHeight w:val="108"/>
        </w:trPr>
        <w:tc>
          <w:tcPr>
            <w:tcW w:w="1843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5-6,7-8,9,10-11 (дев.)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5-6,7-8,9,10-11 (юноши)</w:t>
            </w:r>
          </w:p>
        </w:tc>
        <w:tc>
          <w:tcPr>
            <w:tcW w:w="3853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26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27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(теория, практика)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</w:tbl>
    <w:p w:rsidR="00D72FB0" w:rsidRPr="00D72FB0" w:rsidRDefault="00D72FB0" w:rsidP="00D72FB0">
      <w:pPr>
        <w:spacing w:after="0" w:line="240" w:lineRule="auto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5F3A9C" w:rsidRDefault="005F3A9C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D72FB0" w:rsidRPr="00D72FB0" w:rsidRDefault="00D72FB0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  <w:r w:rsidRPr="00D72FB0">
        <w:rPr>
          <w:rFonts w:ascii="Times New Roman" w:eastAsia="Cambria" w:hAnsi="Times New Roman"/>
          <w:sz w:val="24"/>
          <w:szCs w:val="24"/>
          <w:lang w:eastAsia="ru-RU"/>
        </w:rPr>
        <w:lastRenderedPageBreak/>
        <w:t>Приложение № 2</w:t>
      </w:r>
    </w:p>
    <w:p w:rsidR="00D72FB0" w:rsidRPr="00D72FB0" w:rsidRDefault="00D72FB0" w:rsidP="005F3A9C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  <w:r w:rsidRPr="00D72FB0">
        <w:rPr>
          <w:rFonts w:ascii="Times New Roman" w:eastAsia="Cambria" w:hAnsi="Times New Roman"/>
          <w:sz w:val="24"/>
          <w:szCs w:val="24"/>
          <w:lang w:eastAsia="ru-RU"/>
        </w:rPr>
        <w:t xml:space="preserve">к приказу </w:t>
      </w:r>
      <w:r w:rsidR="005F3A9C">
        <w:rPr>
          <w:rFonts w:ascii="Times New Roman" w:eastAsia="Cambria" w:hAnsi="Times New Roman"/>
          <w:sz w:val="24"/>
          <w:szCs w:val="24"/>
          <w:lang w:eastAsia="ru-RU"/>
        </w:rPr>
        <w:t xml:space="preserve">№ 132 </w:t>
      </w:r>
    </w:p>
    <w:p w:rsidR="00D72FB0" w:rsidRPr="00D72FB0" w:rsidRDefault="00D72FB0" w:rsidP="00D72FB0">
      <w:pPr>
        <w:spacing w:after="0"/>
        <w:ind w:left="6237"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  <w:r w:rsidRPr="00D72FB0">
        <w:rPr>
          <w:rFonts w:ascii="Times New Roman" w:eastAsia="Cambria" w:hAnsi="Times New Roman"/>
          <w:sz w:val="24"/>
          <w:szCs w:val="24"/>
          <w:lang w:eastAsia="ru-RU"/>
        </w:rPr>
        <w:t>от «13» сентября 2022 г.</w:t>
      </w:r>
    </w:p>
    <w:p w:rsidR="00D72FB0" w:rsidRPr="00D72FB0" w:rsidRDefault="00D72FB0" w:rsidP="00D72FB0">
      <w:pPr>
        <w:spacing w:after="0"/>
        <w:ind w:right="-1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</w:p>
    <w:p w:rsidR="00D72FB0" w:rsidRPr="00D72FB0" w:rsidRDefault="00D72FB0" w:rsidP="00D72FB0">
      <w:pPr>
        <w:spacing w:after="0" w:line="240" w:lineRule="auto"/>
        <w:ind w:right="-1"/>
        <w:jc w:val="center"/>
        <w:rPr>
          <w:rFonts w:ascii="Times New Roman" w:eastAsia="Cambria" w:hAnsi="Times New Roman"/>
          <w:sz w:val="24"/>
          <w:szCs w:val="24"/>
          <w:lang w:eastAsia="ru-RU"/>
        </w:rPr>
      </w:pPr>
      <w:r w:rsidRPr="00D72FB0">
        <w:rPr>
          <w:rFonts w:ascii="Times New Roman" w:eastAsia="Cambria" w:hAnsi="Times New Roman"/>
          <w:sz w:val="24"/>
          <w:szCs w:val="24"/>
          <w:lang w:eastAsia="ru-RU"/>
        </w:rPr>
        <w:t>График отправки</w:t>
      </w:r>
    </w:p>
    <w:p w:rsidR="00D72FB0" w:rsidRPr="00D72FB0" w:rsidRDefault="00D72FB0" w:rsidP="00D72FB0">
      <w:pPr>
        <w:spacing w:after="0" w:line="240" w:lineRule="auto"/>
        <w:ind w:right="-1"/>
        <w:jc w:val="center"/>
        <w:rPr>
          <w:rFonts w:ascii="Times New Roman" w:eastAsia="Cambria" w:hAnsi="Times New Roman"/>
          <w:sz w:val="24"/>
          <w:szCs w:val="24"/>
          <w:lang w:eastAsia="ru-RU"/>
        </w:rPr>
      </w:pPr>
      <w:r w:rsidRPr="00D72FB0">
        <w:rPr>
          <w:rFonts w:ascii="Times New Roman" w:eastAsia="Cambria" w:hAnsi="Times New Roman"/>
          <w:sz w:val="24"/>
          <w:szCs w:val="24"/>
          <w:lang w:eastAsia="ru-RU"/>
        </w:rPr>
        <w:t>олимпиадных заданий школьного этапа всероссийской и республиканской олимпиад школьников и ключей к ним</w:t>
      </w:r>
    </w:p>
    <w:p w:rsidR="00D72FB0" w:rsidRPr="00D72FB0" w:rsidRDefault="00D72FB0" w:rsidP="00D72FB0">
      <w:pPr>
        <w:spacing w:after="0" w:line="240" w:lineRule="auto"/>
        <w:ind w:right="-1"/>
        <w:jc w:val="center"/>
        <w:rPr>
          <w:rFonts w:ascii="Times New Roman" w:eastAsia="Cambria" w:hAnsi="Times New Roman"/>
          <w:sz w:val="24"/>
          <w:szCs w:val="24"/>
          <w:lang w:eastAsia="ru-RU"/>
        </w:rPr>
      </w:pPr>
      <w:r w:rsidRPr="00D72FB0">
        <w:rPr>
          <w:rFonts w:ascii="Times New Roman" w:eastAsia="Cambria" w:hAnsi="Times New Roman"/>
          <w:sz w:val="24"/>
          <w:szCs w:val="24"/>
          <w:lang w:eastAsia="ru-RU"/>
        </w:rPr>
        <w:t>в 2022-2023 учебном году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560"/>
        <w:gridCol w:w="1559"/>
        <w:gridCol w:w="283"/>
        <w:gridCol w:w="1134"/>
        <w:gridCol w:w="1560"/>
        <w:gridCol w:w="1701"/>
      </w:tblGrid>
      <w:tr w:rsidR="00D72FB0" w:rsidRPr="00D72FB0" w:rsidTr="00214183">
        <w:trPr>
          <w:trHeight w:val="57"/>
        </w:trPr>
        <w:tc>
          <w:tcPr>
            <w:tcW w:w="2835" w:type="dxa"/>
            <w:vMerge w:val="restart"/>
          </w:tcPr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560" w:type="dxa"/>
            <w:vMerge w:val="restart"/>
          </w:tcPr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76" w:type="dxa"/>
            <w:gridSpan w:val="3"/>
          </w:tcPr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Отправление заданий</w:t>
            </w:r>
          </w:p>
        </w:tc>
        <w:tc>
          <w:tcPr>
            <w:tcW w:w="3261" w:type="dxa"/>
            <w:gridSpan w:val="2"/>
          </w:tcPr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Отправление ответов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Merge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7" w:type="dxa"/>
            <w:gridSpan w:val="2"/>
          </w:tcPr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560" w:type="dxa"/>
          </w:tcPr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1559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1417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proofErr w:type="gramStart"/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560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Арабский язык</w:t>
            </w:r>
          </w:p>
        </w:tc>
        <w:tc>
          <w:tcPr>
            <w:tcW w:w="1560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1560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559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417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1559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1417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417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559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417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6237" w:type="dxa"/>
            <w:gridSpan w:val="5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на технологической платформе «</w:t>
            </w:r>
            <w:proofErr w:type="spellStart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Сириус</w:t>
            </w:r>
            <w:proofErr w:type="gramStart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урсы</w:t>
            </w:r>
            <w:proofErr w:type="spellEnd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417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Иностранные языки: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Китайский,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Испанский, Итальянский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30 сентября (теоретический тур)</w:t>
            </w:r>
          </w:p>
        </w:tc>
        <w:tc>
          <w:tcPr>
            <w:tcW w:w="1559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30 сентября (теоретический тур)</w:t>
            </w:r>
          </w:p>
        </w:tc>
        <w:tc>
          <w:tcPr>
            <w:tcW w:w="1417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30 сентября (теоретический тур)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417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559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417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6237" w:type="dxa"/>
            <w:gridSpan w:val="5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на технологической платформе «</w:t>
            </w:r>
            <w:proofErr w:type="spellStart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Сириус</w:t>
            </w:r>
            <w:proofErr w:type="gramStart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урсы</w:t>
            </w:r>
            <w:proofErr w:type="spellEnd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» с 9.00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559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417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Merge w:val="restart"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Иностранные языки: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Английский, Французский,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7 октября (теоретический тур)</w:t>
            </w:r>
          </w:p>
        </w:tc>
        <w:tc>
          <w:tcPr>
            <w:tcW w:w="1559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417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Merge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(устный тур)</w:t>
            </w:r>
          </w:p>
        </w:tc>
        <w:tc>
          <w:tcPr>
            <w:tcW w:w="1559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8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560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1559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1701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Родной (татарский) язык для обучающихся – татар школ с русским языком </w:t>
            </w: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lastRenderedPageBreak/>
              <w:t>обучения</w:t>
            </w:r>
          </w:p>
        </w:tc>
        <w:tc>
          <w:tcPr>
            <w:tcW w:w="1560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lastRenderedPageBreak/>
              <w:t>Физическая культура (Подготовка материальной базы ШЭ)</w:t>
            </w:r>
          </w:p>
        </w:tc>
        <w:tc>
          <w:tcPr>
            <w:tcW w:w="1560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559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417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6237" w:type="dxa"/>
            <w:gridSpan w:val="5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на технологической платформе «</w:t>
            </w:r>
            <w:proofErr w:type="spellStart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Сириус</w:t>
            </w:r>
            <w:proofErr w:type="gramStart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урсы</w:t>
            </w:r>
            <w:proofErr w:type="spellEnd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0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1559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1701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560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560" w:type="dxa"/>
            <w:vMerge w:val="restart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14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5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на технологической платформе «</w:t>
            </w:r>
            <w:proofErr w:type="spellStart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Сириус</w:t>
            </w:r>
            <w:proofErr w:type="gramStart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урсы</w:t>
            </w:r>
            <w:proofErr w:type="spellEnd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ОБЖ (Подготовка материальной базы ШЭ)</w:t>
            </w:r>
          </w:p>
        </w:tc>
        <w:tc>
          <w:tcPr>
            <w:tcW w:w="1560" w:type="dxa"/>
            <w:vMerge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134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842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134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Merge w:val="restart"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17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(теоретико-методический тур)</w:t>
            </w:r>
          </w:p>
        </w:tc>
        <w:tc>
          <w:tcPr>
            <w:tcW w:w="1842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17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17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Merge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proofErr w:type="gramStart"/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18 октября (практический тур</w:t>
            </w:r>
            <w:proofErr w:type="gramEnd"/>
          </w:p>
        </w:tc>
        <w:tc>
          <w:tcPr>
            <w:tcW w:w="1842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1134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6237" w:type="dxa"/>
            <w:gridSpan w:val="5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на технологической платформе «</w:t>
            </w:r>
            <w:proofErr w:type="spellStart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Сириус</w:t>
            </w:r>
            <w:proofErr w:type="gramStart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урсы</w:t>
            </w:r>
            <w:proofErr w:type="spellEnd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842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134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Merge w:val="restart"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21 октября (теория)</w:t>
            </w:r>
          </w:p>
        </w:tc>
        <w:tc>
          <w:tcPr>
            <w:tcW w:w="1842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134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vMerge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22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842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1134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1842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1134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25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25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25 октября</w:t>
            </w:r>
          </w:p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6237" w:type="dxa"/>
            <w:gridSpan w:val="5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на технологической платформе «</w:t>
            </w:r>
            <w:proofErr w:type="spellStart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Сириус</w:t>
            </w:r>
            <w:proofErr w:type="gramStart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урсы</w:t>
            </w:r>
            <w:proofErr w:type="spellEnd"/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72FB0" w:rsidRPr="00D72FB0" w:rsidTr="00214183">
        <w:trPr>
          <w:trHeight w:val="57"/>
        </w:trPr>
        <w:tc>
          <w:tcPr>
            <w:tcW w:w="2835" w:type="dxa"/>
            <w:shd w:val="clear" w:color="auto" w:fill="FFFFFF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27 октября (теория, практика)</w:t>
            </w:r>
          </w:p>
        </w:tc>
        <w:tc>
          <w:tcPr>
            <w:tcW w:w="1842" w:type="dxa"/>
            <w:gridSpan w:val="2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27 октября</w:t>
            </w:r>
          </w:p>
        </w:tc>
        <w:tc>
          <w:tcPr>
            <w:tcW w:w="1134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560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>27 октября</w:t>
            </w:r>
          </w:p>
        </w:tc>
        <w:tc>
          <w:tcPr>
            <w:tcW w:w="1701" w:type="dxa"/>
            <w:vAlign w:val="center"/>
          </w:tcPr>
          <w:p w:rsidR="00D72FB0" w:rsidRPr="00D72FB0" w:rsidRDefault="00D72FB0" w:rsidP="00D72FB0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ru-RU"/>
              </w:rPr>
            </w:pPr>
            <w:r w:rsidRPr="00D72FB0">
              <w:rPr>
                <w:rFonts w:ascii="Times New Roman" w:eastAsia="Cambria" w:hAnsi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</w:tr>
    </w:tbl>
    <w:p w:rsidR="00A11158" w:rsidRDefault="00A11158"/>
    <w:sectPr w:rsidR="00A1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15C6"/>
    <w:multiLevelType w:val="multilevel"/>
    <w:tmpl w:val="05EC689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8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36"/>
    <w:rsid w:val="003F0436"/>
    <w:rsid w:val="005F3A9C"/>
    <w:rsid w:val="00A11158"/>
    <w:rsid w:val="00D72FB0"/>
    <w:rsid w:val="00E2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1.Rs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2030</Words>
  <Characters>11574</Characters>
  <Application>Microsoft Office Word</Application>
  <DocSecurity>0</DocSecurity>
  <Lines>96</Lines>
  <Paragraphs>27</Paragraphs>
  <ScaleCrop>false</ScaleCrop>
  <Company>DEXP</Company>
  <LinksUpToDate>false</LinksUpToDate>
  <CharactersWithSpaces>13577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2022-09-20T07:17:00Z</dcterms:created>
  <dcterms:modified xsi:type="dcterms:W3CDTF">2022-09-20T11:12:00Z</dcterms:modified>
</cp:coreProperties>
</file>