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F8A" w:rsidRDefault="00352F8A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110718"/>
    </w:p>
    <w:p w:rsidR="00352F8A" w:rsidRPr="007D69DA" w:rsidRDefault="00F12490" w:rsidP="00F12490">
      <w:pPr>
        <w:spacing w:after="0"/>
        <w:ind w:left="-284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186F5AA" wp14:editId="118B6B3A">
            <wp:extent cx="5940425" cy="8165358"/>
            <wp:effectExtent l="0" t="0" r="0" b="0"/>
            <wp:docPr id="1" name="Рисунок 1" descr="C:\Users\A9B7~1\AppData\Local\Temp\Rar$DIa0.187\литер.ч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9B7~1\AppData\Local\Temp\Rar$DIa0.187\литер.ч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ED324C" w:rsidRPr="007D69DA" w:rsidRDefault="00ED324C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5110719"/>
      <w:bookmarkEnd w:id="0"/>
    </w:p>
    <w:p w:rsidR="00F12490" w:rsidRDefault="00F12490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2490" w:rsidRDefault="00F12490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12490" w:rsidRDefault="00F12490">
      <w:pPr>
        <w:spacing w:after="0" w:line="264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1E6D16" w:rsidRPr="007D69DA" w:rsidRDefault="001E6D16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E6D16" w:rsidRPr="007D69DA" w:rsidRDefault="001E6D16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«ЛИТЕРАТУРНОЕ ЧТЕНИЕ»</w:t>
      </w:r>
    </w:p>
    <w:p w:rsidR="001E6D16" w:rsidRPr="007D69DA" w:rsidRDefault="001E6D16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программе воспитания.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1E6D16" w:rsidRPr="007D69DA" w:rsidRDefault="00801C1D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«ЛИТЕРАТУРНОЕ ЧТЕНИЕ»</w:t>
      </w:r>
    </w:p>
    <w:p w:rsidR="001E6D16" w:rsidRPr="007D69DA" w:rsidRDefault="001E6D16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повседневной жизни, эмоционально откликающегося на прослушанное или прочитанное произведение.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цели изучения литературного чтения определяется решением следующих задач:</w:t>
      </w:r>
    </w:p>
    <w:p w:rsidR="001E6D16" w:rsidRPr="007D69DA" w:rsidRDefault="00801C1D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E6D16" w:rsidRPr="007D69DA" w:rsidRDefault="00801C1D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необходимого для продолжения образования уровня общего речевого развития;</w:t>
      </w:r>
    </w:p>
    <w:p w:rsidR="001E6D16" w:rsidRPr="007D69DA" w:rsidRDefault="00801C1D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E6D16" w:rsidRPr="007D69DA" w:rsidRDefault="00801C1D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E6D16" w:rsidRPr="007D69DA" w:rsidRDefault="00801C1D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E6D16" w:rsidRPr="007D69DA" w:rsidRDefault="00801C1D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1E6D16" w:rsidRPr="007D69DA" w:rsidRDefault="00801C1D">
      <w:pPr>
        <w:numPr>
          <w:ilvl w:val="0"/>
          <w:numId w:val="1"/>
        </w:numPr>
        <w:spacing w:after="0" w:line="264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решения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задач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общедидактические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7D69DA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E6D16" w:rsidRPr="007D69DA" w:rsidRDefault="00801C1D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«ЛИТЕРАТУРНОЕ ЧТЕНИЕ» В УЧЕБНОМ ПЛАНЕ</w:t>
      </w:r>
    </w:p>
    <w:p w:rsidR="001E6D16" w:rsidRPr="007D69DA" w:rsidRDefault="001E6D16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литературное чтение в 1 классе отводится 132 часа (из них ‌</w:t>
      </w:r>
      <w:bookmarkStart w:id="3" w:name="8184041c-500f-4898-8c17-3f7c192d7a9a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менее 80 часов</w:t>
      </w:r>
      <w:bookmarkEnd w:id="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1E6D16" w:rsidRPr="007D69DA" w:rsidRDefault="001E6D16">
      <w:pPr>
        <w:rPr>
          <w:rFonts w:ascii="Times New Roman" w:hAnsi="Times New Roman" w:cs="Times New Roman"/>
          <w:sz w:val="24"/>
          <w:szCs w:val="24"/>
          <w:lang w:val="ru-RU"/>
        </w:rPr>
        <w:sectPr w:rsidR="001E6D16" w:rsidRPr="007D69DA">
          <w:pgSz w:w="11906" w:h="16383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15110717"/>
      <w:bookmarkEnd w:id="2"/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1 КЛАСС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Обучение грамоте</w:t>
      </w:r>
      <w:bookmarkStart w:id="5" w:name="_ftnref1"/>
      <w:r w:rsidRPr="007D69DA">
        <w:rPr>
          <w:rFonts w:ascii="Times New Roman" w:hAnsi="Times New Roman" w:cs="Times New Roman"/>
          <w:sz w:val="24"/>
          <w:szCs w:val="24"/>
        </w:rPr>
        <w:fldChar w:fldCharType="begin"/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D69DA">
        <w:rPr>
          <w:rFonts w:ascii="Times New Roman" w:hAnsi="Times New Roman" w:cs="Times New Roman"/>
          <w:sz w:val="24"/>
          <w:szCs w:val="24"/>
        </w:rPr>
        <w:instrText>HYPERLINK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7D69DA">
        <w:rPr>
          <w:rFonts w:ascii="Times New Roman" w:hAnsi="Times New Roman" w:cs="Times New Roman"/>
          <w:sz w:val="24"/>
          <w:szCs w:val="24"/>
        </w:rPr>
        <w:instrText>l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7D69DA">
        <w:rPr>
          <w:rFonts w:ascii="Times New Roman" w:hAnsi="Times New Roman" w:cs="Times New Roman"/>
          <w:sz w:val="24"/>
          <w:szCs w:val="24"/>
        </w:rPr>
        <w:instrText>ftn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7D69DA">
        <w:rPr>
          <w:rFonts w:ascii="Times New Roman" w:hAnsi="Times New Roman" w:cs="Times New Roman"/>
          <w:sz w:val="24"/>
          <w:szCs w:val="24"/>
        </w:rPr>
        <w:instrText>h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D69DA">
        <w:rPr>
          <w:rFonts w:ascii="Times New Roman" w:hAnsi="Times New Roman" w:cs="Times New Roman"/>
          <w:sz w:val="24"/>
          <w:szCs w:val="24"/>
        </w:rPr>
        <w:fldChar w:fldCharType="separate"/>
      </w:r>
      <w:r w:rsidRPr="007D69DA">
        <w:rPr>
          <w:rFonts w:ascii="Times New Roman" w:hAnsi="Times New Roman" w:cs="Times New Roman"/>
          <w:b/>
          <w:color w:val="0000FF"/>
          <w:sz w:val="24"/>
          <w:szCs w:val="24"/>
          <w:lang w:val="ru-RU"/>
        </w:rPr>
        <w:t>[1]</w:t>
      </w:r>
      <w:r w:rsidRPr="007D69DA">
        <w:rPr>
          <w:rFonts w:ascii="Times New Roman" w:hAnsi="Times New Roman" w:cs="Times New Roman"/>
          <w:b/>
          <w:color w:val="0000FF"/>
          <w:sz w:val="24"/>
          <w:szCs w:val="24"/>
        </w:rPr>
        <w:fldChar w:fldCharType="end"/>
      </w:r>
      <w:bookmarkEnd w:id="5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Развитие речи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Чтение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СИСТЕМАТИЧЕСКИЙ КУРС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Сказка фольклорная (народная) и литературная (авторская).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В.Г.Сутеева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«Кораблик», «Под грибом» ‌</w:t>
      </w:r>
      <w:bookmarkStart w:id="6" w:name="192040c8-9be0-4bcc-9f47-45c543c4cd5f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 и для детей.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В.А. Осеева «Три товарища», А.Л.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«Я – лишний», Ю.И. Ермолаев «Лучший друг» ‌</w:t>
      </w:r>
      <w:bookmarkStart w:id="7" w:name="fea8cf03-c8e1-4ed3-94a3-40e6561a835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Произведения о родной природе.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Устное народное творчество – малые фольклорные жанры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(не менее шести произведений).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Многообразие малых жанров устного народного творчества: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разных малых фольклорных жанров.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загадки, пословицы.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братьях наших меньших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В.В. Бианки «Лис и Мышонок», Е.И.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«Про Томку», М.М. Пришвин «Ёж», Н.И. Сладков «Лисица и Ёж» ‌</w:t>
      </w:r>
      <w:bookmarkStart w:id="8" w:name="fce98a40-ae0b-4d2c-875d-505cf2d5a21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другие.</w:t>
      </w:r>
      <w:bookmarkEnd w:id="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маме.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А. В. Митяева ‌</w:t>
      </w:r>
      <w:bookmarkStart w:id="9" w:name="a3da6f91-f80f-4d4a-8e62-998ba5c8e11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близким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), проявление любви и заботы о родных людях.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«Мама», А.В. Митяев «За что я люблю маму» ‌</w:t>
      </w:r>
      <w:bookmarkStart w:id="10" w:name="e4e52ce4-82f6-450f-a8ef-39f9bea9530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выбору).</w:t>
      </w:r>
      <w:bookmarkEnd w:id="1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Фольклорные и авторские произведения о чудесах и фантазии (не менее трёх произведений).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необычными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сказочными, фантастическими.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Р.С.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Сеф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«Чудо», В.В. Лунин «Я видел чудо», Б.В.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«Моя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Вообразилия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Ю.П.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Мориц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«Сто фантазий» </w:t>
      </w:r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11" w:name="1276de16-2d11-43d3-bead-a64a93ae8cc5"/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11"/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Базовые логические действия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E6D16" w:rsidRPr="007D69DA" w:rsidRDefault="00801C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1E6D16" w:rsidRPr="007D69DA" w:rsidRDefault="00801C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фактическое содержание прочитанного или прослушанного текста;</w:t>
      </w:r>
    </w:p>
    <w:p w:rsidR="001E6D16" w:rsidRPr="007D69DA" w:rsidRDefault="00801C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1E6D16" w:rsidRPr="007D69DA" w:rsidRDefault="00801C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1E6D16" w:rsidRPr="007D69DA" w:rsidRDefault="00801C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1E6D16" w:rsidRPr="007D69DA" w:rsidRDefault="00801C1D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настроению, которое оно вызывает.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E6D16" w:rsidRPr="007D69DA" w:rsidRDefault="00801C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понимать, что те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пр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1E6D16" w:rsidRPr="007D69DA" w:rsidRDefault="00801C1D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E6D16" w:rsidRPr="007D69DA" w:rsidRDefault="00801C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стихотворения, соблюдать орфоэпические и пунктуационные нормы;</w:t>
      </w:r>
    </w:p>
    <w:p w:rsidR="001E6D16" w:rsidRPr="007D69DA" w:rsidRDefault="00801C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высказывать своё отношение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обсуждаемой проблеме;</w:t>
      </w:r>
    </w:p>
    <w:p w:rsidR="001E6D16" w:rsidRPr="007D69DA" w:rsidRDefault="00801C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1E6D16" w:rsidRPr="007D69DA" w:rsidRDefault="00801C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своими словами значение изученных понятий;</w:t>
      </w:r>
    </w:p>
    <w:p w:rsidR="001E6D16" w:rsidRPr="007D69DA" w:rsidRDefault="00801C1D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своё настроение после слушания (чтения) стихотворений, сказок, рассказов.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E6D16" w:rsidRPr="007D69DA" w:rsidRDefault="00801C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1E6D16" w:rsidRPr="007D69DA" w:rsidRDefault="00801C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1E6D16" w:rsidRPr="007D69DA" w:rsidRDefault="00801C1D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1E6D16" w:rsidRPr="007D69DA" w:rsidRDefault="00801C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желание работать в парах, небольших группах;</w:t>
      </w:r>
    </w:p>
    <w:p w:rsidR="001E6D16" w:rsidRPr="007D69DA" w:rsidRDefault="00801C1D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культуру взаимодействия, терпение, умение договариваться, ответственно выполнять свою часть работы.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нашей Родине.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‌</w:t>
      </w:r>
      <w:bookmarkStart w:id="12" w:name="eb176ee2-af43-40d4-a1ee-b090419c117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‌</w:t>
      </w:r>
      <w:bookmarkStart w:id="13" w:name="133f36d8-58eb-4703-aa32-18eef51ef65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И.С. Никитин «Русь», Ф.П. Савинов «Родина», А.А. Прокофьев «Родина» ‌</w:t>
      </w:r>
      <w:bookmarkStart w:id="14" w:name="60d4b361-5c35-450d-9ed8-60410acf6db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1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Произведения малых жанров фольклора (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‌</w:t>
      </w:r>
      <w:bookmarkStart w:id="15" w:name="d90ce49e-f5c7-4bfc-ba4a-92feb4e54a5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произведения) и другие.</w:t>
      </w:r>
      <w:bookmarkEnd w:id="1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Звуки и краски родной природы в разные времена года.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 природы в разные времена года (осень, зима, весна, лето) в произведениях литературы ‌</w:t>
      </w:r>
      <w:bookmarkStart w:id="16" w:name="a9441494-befb-474c-980d-17418cebb9a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выбору, не менее пяти авторов)</w:t>
      </w:r>
      <w:bookmarkEnd w:id="1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Эстетическое восприятие явлений природы (звуки, краски времён года).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‌</w:t>
      </w:r>
      <w:bookmarkStart w:id="17" w:name="9e6d0f8b-b9cc-4a5a-96f8-fa217be0cdd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 и музыкальных произведениях (например, произведения П. И. Чайковского, А. Вивальди ‌</w:t>
      </w:r>
      <w:bookmarkStart w:id="18" w:name="e5c2f998-10e7-44fc-bdda-dfec1693f88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1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Обсыпается наш сад…», М.М. Пришвин «Осеннее утро», Г.А.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Скребицкий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‌</w:t>
      </w:r>
      <w:bookmarkStart w:id="19" w:name="2d1b25dd-7e61-4fc3-9b40-52f6c7be69e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1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детях и дружбе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‌</w:t>
      </w:r>
      <w:bookmarkStart w:id="20" w:name="6412d18c-a4c6-4681-9757-e9608467f10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Отражение в произведениях нравственно-этических понятий: дружба, терпение, уважение, помощь друг другу. Главная мысль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произведения. Герой произведения (введение понятия «главный герой»), его характеристика (портрет), оценка поступков.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Барто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«Катя», В.В. Лунин «Я и Вовка», В.Ю. Драгунский «Тайное становится явным» ‌</w:t>
      </w:r>
      <w:bookmarkStart w:id="21" w:name="6d735cba-503d-4ed1-a53f-5468e4a27f0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Мир сказок.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‌</w:t>
      </w:r>
      <w:bookmarkStart w:id="22" w:name="3f36f3cc-f68d-481c-9f68-8a09ab5407f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2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братьях наших меньших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Бианки, С. В. Михалкова, Б. С. Житкова, М. М. Пришвина ‌</w:t>
      </w:r>
      <w:bookmarkStart w:id="23" w:name="dd853ef0-68f9-4441-80c5-be39b469ea4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В. В. Бианки.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Чарушин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«Страшный рассказ», С.В. Михалков «Мой щенок» ‌</w:t>
      </w:r>
      <w:bookmarkStart w:id="24" w:name="305fc3fd-0d75-43c6-b5e8-b77dae86586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О </w:t>
      </w:r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наших</w:t>
      </w:r>
      <w:proofErr w:type="gramEnd"/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близких, о семье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Тема семьи, детства, взаимоотношений взрослых и детей в творчестве писателей и фольклорных произведениях ‌</w:t>
      </w:r>
      <w:bookmarkStart w:id="25" w:name="8497a925-adbe-4600-9382-168da4c3c80b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(по выбору)</w:t>
      </w:r>
      <w:bookmarkEnd w:id="2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Баруздин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«Салют» ‌</w:t>
      </w:r>
      <w:bookmarkStart w:id="26" w:name="c4dddd01-51be-4cab-bffc-20489de7184c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2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чтения: литературная (авторская) сказка ‌</w:t>
      </w:r>
      <w:bookmarkStart w:id="27" w:name="0c3ae019-4704-47be-8c05-88069337bebf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2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зарубежные писатели-сказочники (Ш. Перро, Х.-К. Андерсен ‌</w:t>
      </w:r>
      <w:bookmarkStart w:id="28" w:name="0e95da97-7b05-41cd-84b7-0db56826c5ee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2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Ш. Перро «Кот в сапогах», Х.-К. Андерсен «Пятеро из одного стручка» ‌</w:t>
      </w:r>
      <w:bookmarkStart w:id="29" w:name="63220a7a-3056-4cb7-8b8f-8dfa3716a25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2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Библиографическая культура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(работа с детской книгой и справочной литературой)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родной природе, о детях, о животных, о семье, о чудесах и превращениях),</w:t>
      </w:r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литературная), рассказ, басня, стихотворение);</w:t>
      </w:r>
      <w:proofErr w:type="gramEnd"/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ск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1E6D16" w:rsidRPr="007D69DA" w:rsidRDefault="00801C1D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кст ст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E6D16" w:rsidRPr="007D69DA" w:rsidRDefault="00801C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иллюстрации с текстом произведения;</w:t>
      </w:r>
    </w:p>
    <w:p w:rsidR="001E6D16" w:rsidRPr="007D69DA" w:rsidRDefault="00801C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1E6D16" w:rsidRPr="007D69DA" w:rsidRDefault="00801C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1E6D16" w:rsidRPr="007D69DA" w:rsidRDefault="00801C1D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словарями для уточнения значения незнакомого слова.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действия способствуют формированию умений:</w:t>
      </w:r>
    </w:p>
    <w:p w:rsidR="001E6D16" w:rsidRPr="007D69DA" w:rsidRDefault="00801C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1E6D16" w:rsidRPr="007D69DA" w:rsidRDefault="00801C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заданную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тему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D16" w:rsidRPr="007D69DA" w:rsidRDefault="00801C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подробно и выборочно прочитанное произведение;</w:t>
      </w:r>
    </w:p>
    <w:p w:rsidR="001E6D16" w:rsidRPr="007D69DA" w:rsidRDefault="00801C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1E6D16" w:rsidRPr="007D69DA" w:rsidRDefault="00801C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описывать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устно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картины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природы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D16" w:rsidRPr="007D69DA" w:rsidRDefault="00801C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загадки, рассказы, небольшие сказки;</w:t>
      </w:r>
    </w:p>
    <w:p w:rsidR="001E6D16" w:rsidRPr="007D69DA" w:rsidRDefault="00801C1D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инсценировках и драматизации отрывков из художественных произведений.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E6D16" w:rsidRPr="007D69DA" w:rsidRDefault="00801C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1E6D16" w:rsidRPr="007D69DA" w:rsidRDefault="00801C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удерживать в памяти последовательность событий прослушанного (прочитанного) текста;</w:t>
      </w:r>
    </w:p>
    <w:p w:rsidR="001E6D16" w:rsidRPr="007D69DA" w:rsidRDefault="00801C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контролировать выполнение поставленной учебной задачи при чтении</w:t>
      </w:r>
    </w:p>
    <w:p w:rsidR="001E6D16" w:rsidRPr="007D69DA" w:rsidRDefault="00801C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слушании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произведения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D16" w:rsidRPr="007D69DA" w:rsidRDefault="00801C1D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проверять (по образцу) выполнение поставленной учебной задачи.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1E6D16" w:rsidRPr="007D69DA" w:rsidRDefault="00801C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себе партнёров по совместной деятельности;</w:t>
      </w:r>
    </w:p>
    <w:p w:rsidR="001E6D16" w:rsidRPr="007D69DA" w:rsidRDefault="00801C1D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3 КЛАСС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 и её истории.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Кончаловская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«Наша древняя столица» (отрывки) ‌</w:t>
      </w:r>
      <w:bookmarkStart w:id="30" w:name="96e70618-7a1d-4135-8fd3-a8d5b625e8a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3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Фольклор (устное народное творчество).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Круг чтения: малые жанры фольклора (пословицы,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считалки, небылицы, скороговорки, загадки, по выбору).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Фольклорная сказка как отражение общечеловеческих ценностей и нравственных правил.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31" w:name="6dc3c912-0f6b-44b2-87fb-4fa8c0a8ddd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др.)</w:t>
      </w:r>
      <w:bookmarkEnd w:id="3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Отражение в сказках народного быта и культуры. Составление плана сказки.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чтения: народная песня.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малые жанры фольклора, русская народная сказка «Иван-царевич и серый волк», былина об Илье Муромце ‌</w:t>
      </w:r>
      <w:bookmarkStart w:id="32" w:name="2d4a2950-b4e9-4f16-a8a6-487d5016001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 ‌</w:t>
      </w:r>
      <w:bookmarkStart w:id="33" w:name="80f00626-952e-41bd-9beb-6d0f5fe1ba6b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по выбору)</w:t>
      </w:r>
      <w:bookmarkEnd w:id="3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фольклорными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Билибин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иллюстратор сказок А. С. Пушкина.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А.С. Пушкин «Сказка о царе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о сыне его славном и могучем богатыре князе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Гвидоне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Салтановиче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 прекрасной царевне Лебеди», «В тот год осенняя погода…», «Опрятней модного паркета…» ‌</w:t>
      </w:r>
      <w:bookmarkStart w:id="34" w:name="db43cb12-75a1-43f5-b252-1995adfd2fff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И. А. Крылова.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‌</w:t>
      </w:r>
      <w:bookmarkStart w:id="35" w:name="99ba0051-1be8-4e8f-b0dd-a10143c31c8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3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назначение, темы и герои, особенности языка. Явная и скрытая мораль басен. Использование крылатых выражений в речи.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И.А. Крылов «Ворона и Лисица», «Лисица и виноград», «Мартышка и очки» ‌</w:t>
      </w:r>
      <w:bookmarkStart w:id="36" w:name="738a01c7-d12e-4abb-aa19-15d8e09af02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произведениях поэтов и писателей Х</w:t>
      </w:r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End"/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Х–ХХ веков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Лирические произведения как способ передачи чувств людей, автора. Картины природы в произведениях поэтов и писателей ‌</w:t>
      </w:r>
      <w:bookmarkStart w:id="37" w:name="a8556af8-9a03-49c3-b8c8-d0217dccd1c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3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Ф. И. Тютчева, А. А. Фета, А. Н.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Майкова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Н. А. Некрасова, А. А. Блока, И. А. Бунина, ‌</w:t>
      </w:r>
      <w:bookmarkStart w:id="38" w:name="236d15e5-7adb-4fc2-919e-678797fd189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С. А. Есенина, А. П. Чехова, К. Г. Паустовского и др.</w:t>
      </w:r>
      <w:bookmarkEnd w:id="3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прищуря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«Мама!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Глянь-ка из окошка…», А.Н. Майков «Осень», С.А. Есенин «Берёза», Н.А. Некрасов «Железная дорога» (отрывок), А.А. Блок «Ворона», И.А. Бунин «Первый снег» ‌</w:t>
      </w:r>
      <w:bookmarkStart w:id="39" w:name="b39133dd-5b08-4549-a5bd-8bf36825409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3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Жанровое многообразие произведений Л. Н. Толстого: сказки, рассказы, басни, быль ‌</w:t>
      </w:r>
      <w:bookmarkStart w:id="40" w:name="1a0e8552-8319-44da-b4b7-9c067d7af54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4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Произведения для чтения: Л.Н. Толстой «Лебеди», «Зайцы», «Прыжок», «Акула» ‌</w:t>
      </w:r>
      <w:bookmarkStart w:id="41" w:name="7bc5c68d-92f5-41d5-9535-d638ea476e3f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4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Литературная сказка русских писателей ‌</w:t>
      </w:r>
      <w:bookmarkStart w:id="42" w:name="14358877-86a6-40e2-9fb5-58334b8a6e9a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двух)</w:t>
      </w:r>
      <w:bookmarkEnd w:id="4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Круг чтения: произведения В. М. Гаршина, М. Горького, И. С. Соколова-Микитова ‌</w:t>
      </w:r>
      <w:bookmarkStart w:id="43" w:name="c6bf05b5-49bd-40a2-90b7-cfd41b2279a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4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Особенности авторских сказок (сюжет, язык, герои). Составление аннотации.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Листопадничек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 Горький «Случай с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Евсейкой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» ‌</w:t>
      </w:r>
      <w:bookmarkStart w:id="44" w:name="ea02cf5f-d5e4-4b30-812a-1b46ec67953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взаимоотношениях человека и животных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Мамина-Сибиряка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К. Г. Паустовского, М. М. Пришвина, Б. С. Житкова.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Мамин-Сибиряк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«Приёмыш» ‌</w:t>
      </w:r>
      <w:bookmarkStart w:id="45" w:name="68f21dae-0b2e-4871-b761-be4991ec487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другое (по выбору)</w:t>
      </w:r>
      <w:bookmarkEnd w:id="4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(‌</w:t>
      </w:r>
      <w:bookmarkStart w:id="46" w:name="7684134c-2d89-4058-b80b-6ad24d340e2c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по выбору двух-трёх авторов</w:t>
      </w:r>
      <w:bookmarkEnd w:id="4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Основные события сюжета, отношение к ним героев произведения. Оценка нравственных качеств, проявляющихся в военное время.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 Пантелеев «На ялике», А. Гайдар «Тимур и его команда» (отрывки), Л. Кассиль ‌</w:t>
      </w:r>
      <w:bookmarkStart w:id="47" w:name="e453ae69-7b50-49e1-850e-5455f39cac3b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4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‌</w:t>
      </w:r>
      <w:bookmarkStart w:id="48" w:name="db307144-10c3-47e0-8f79-b83f6461fd2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произведений)</w:t>
      </w:r>
      <w:bookmarkEnd w:id="4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Н. Н. Носов, В.Ю. Драгунский, ‌</w:t>
      </w:r>
      <w:bookmarkStart w:id="49" w:name="cb0fcba1-b7c3-44d2-9bb6-c0a6c9168eca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М. М. Зощенко и др.</w:t>
      </w:r>
      <w:bookmarkEnd w:id="4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(1-2 произведения), Н.Н. Носов «Весёлая семейка» (1-2 рассказа из цикла) ‌</w:t>
      </w:r>
      <w:bookmarkStart w:id="50" w:name="bfd2c4b6-8e45-47df-8299-90bb4d27aac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51" w:name="3e21f5c4-1001-4583-8489-5f0ba36061b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(произведения двух-трёх авторов по выбору):</w:t>
      </w:r>
      <w:bookmarkEnd w:id="5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литературные сказки Ш. Перро, Х.-К. Андерсена, ‌</w:t>
      </w:r>
      <w:bookmarkStart w:id="52" w:name="f6f542f3-f6cf-4368-a418-eb5d19aa0b2b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Р. Киплинга.</w:t>
      </w:r>
      <w:bookmarkEnd w:id="5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Заходер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Х.-К. Андерсен «Гадкий утёнок», Ш. Перро «Подарок феи» ‌</w:t>
      </w:r>
      <w:bookmarkStart w:id="53" w:name="0e6b1fdc-e350-43b1-a03c-45387667d39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5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коммуникативных универсальных учебных действий, регулятивных универсальных учебных действий, совместной деятельности.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E6D16" w:rsidRPr="007D69DA" w:rsidRDefault="00801C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1E6D16" w:rsidRPr="007D69DA" w:rsidRDefault="00801C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1E6D16" w:rsidRPr="007D69DA" w:rsidRDefault="00801C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1E6D16" w:rsidRPr="007D69DA" w:rsidRDefault="00801C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1E6D16" w:rsidRPr="007D69DA" w:rsidRDefault="00801C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1E6D16" w:rsidRPr="007D69DA" w:rsidRDefault="00801C1D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1E6D16" w:rsidRPr="007D69DA" w:rsidRDefault="00801C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информацию словесную (текст), графическую или изобразительную </w:t>
      </w:r>
      <w:r w:rsidRPr="007D69D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иллюстрация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звуковую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музыкальное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произведение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E6D16" w:rsidRPr="007D69DA" w:rsidRDefault="00801C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1E6D16" w:rsidRPr="007D69DA" w:rsidRDefault="00801C1D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E6D16" w:rsidRPr="007D69DA" w:rsidRDefault="00801C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1E6D16" w:rsidRPr="007D69DA" w:rsidRDefault="00801C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 по основным событиям текста;</w:t>
      </w:r>
    </w:p>
    <w:p w:rsidR="001E6D16" w:rsidRPr="007D69DA" w:rsidRDefault="00801C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(подробно, выборочно, с изменением лица);</w:t>
      </w:r>
    </w:p>
    <w:p w:rsidR="001E6D16" w:rsidRPr="007D69DA" w:rsidRDefault="00801C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1E6D16" w:rsidRPr="007D69DA" w:rsidRDefault="00801C1D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простые истории (сказки, рассказы) по аналогии.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</w:t>
      </w:r>
      <w:proofErr w:type="gramEnd"/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универсальные учебные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E6D16" w:rsidRPr="007D69DA" w:rsidRDefault="00801C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1E6D16" w:rsidRPr="007D69DA" w:rsidRDefault="00801C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восприятия текста на слух;</w:t>
      </w:r>
    </w:p>
    <w:p w:rsidR="001E6D16" w:rsidRPr="007D69DA" w:rsidRDefault="00801C1D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способствует формированию умений:</w:t>
      </w:r>
    </w:p>
    <w:p w:rsidR="001E6D16" w:rsidRPr="007D69DA" w:rsidRDefault="00801C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1E6D16" w:rsidRPr="007D69DA" w:rsidRDefault="00801C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1E6D16" w:rsidRPr="007D69DA" w:rsidRDefault="00801C1D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4 КЛАСС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О Родине, героические страницы истории.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Пескова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‌</w:t>
      </w:r>
      <w:bookmarkStart w:id="54" w:name="e723ba6f-ad13-4eb9-88fb-092822236b1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5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 ‌</w:t>
      </w:r>
      <w:bookmarkStart w:id="55" w:name="127f14ef-247e-4055-acfd-bc40c4be0ca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военно-исторической тематики) и другие (по выбору).</w:t>
      </w:r>
      <w:bookmarkEnd w:id="5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Фольклор (устное народное творчество)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словесный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Круг чтения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произведения малых жанров фольклора, народные сказки ‌</w:t>
      </w:r>
      <w:bookmarkStart w:id="56" w:name="13ed692d-f68b-4ab7-9394-065d0e010e2b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сказки народов России ‌</w:t>
      </w:r>
      <w:bookmarkStart w:id="57" w:name="88e382a1-4742-44f3-be40-3355538b7bf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(2-3 сказки по выбору)</w:t>
      </w:r>
      <w:bookmarkEnd w:id="5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былины из цикла об Илье Муромце, Алёше Поповиче, Добрыне Никитиче ‌</w:t>
      </w:r>
      <w:bookmarkStart w:id="58" w:name="65d9a5fc-cfbc-4c38-8800-4fae49f12f6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по выбору)</w:t>
      </w:r>
      <w:bookmarkEnd w:id="5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А. С. Пушкина.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А.С. Пушкин «Сказка о мёртвой царевне и о семи богатырях», «Няне», «Осень» (отрывки), «Зимняя дорога» ‌</w:t>
      </w:r>
      <w:bookmarkStart w:id="59" w:name="d4959437-1f52-4e04-ad5c-5e5962b220a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5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Творчество И. А. Крылова.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Л. Н. Толстого, С. В. Михалкова. Басни стихотворные и прозаические ‌</w:t>
      </w:r>
      <w:bookmarkStart w:id="60" w:name="f6b74d8a-3a68-456b-9560-c1d56f3a770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Хемницер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«Стрекоза», Л.Н. Толстой «Стрекоза и муравьи» ‌</w:t>
      </w:r>
      <w:bookmarkStart w:id="61" w:name="fb9c6b46-90e6-44d3-98e5-d86df8a78f7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М. Ю. Лермонтова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Круг чтения: лирические произведения М. Ю. Лермонтова ‌</w:t>
      </w:r>
      <w:bookmarkStart w:id="62" w:name="8753b9aa-1497-4d8a-9925-78a7378ffdc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трёх)</w:t>
      </w:r>
      <w:bookmarkEnd w:id="6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Средства художественной выразительности (сравнение, эпитет, олицетворение); рифма, ритм.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М.Ю. Лермонтов «Утёс», «Парус», «Москва, Москва! …Люблю тебя как сын…» ‌</w:t>
      </w:r>
      <w:bookmarkStart w:id="63" w:name="a3acb784-465c-47f9-a1a9-55fd03aefdd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Литературная сказка.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Тематика авторских стихотворных сказок ‌</w:t>
      </w:r>
      <w:bookmarkStart w:id="64" w:name="c485f24c-ccf6-4a4b-a332-12b0e9bda1ee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(две-три по выбору)</w:t>
      </w:r>
      <w:bookmarkEnd w:id="6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литературных сказок (произведения П. П. Ершова, П. П. Бажова, С. Т. Аксакова, С. Я. Маршака ‌</w:t>
      </w:r>
      <w:bookmarkStart w:id="65" w:name="b696e61f-1fed-496e-b40a-891403c8acb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др.</w:t>
      </w:r>
      <w:bookmarkEnd w:id="6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П.П. Бажов «Серебряное копытце», П.П. Ершов «Конёк-Горбунок», С.Т. Аксаков «Аленький цветочек» ‌</w:t>
      </w:r>
      <w:bookmarkStart w:id="66" w:name="bf3989dc-2faf-4749-85de-63cc4f5b6c7f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6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Картины природы в творчестве поэтов и писателей Х</w:t>
      </w:r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I</w:t>
      </w:r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Х–</w:t>
      </w:r>
      <w:proofErr w:type="gramEnd"/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 ХХ веков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‌</w:t>
      </w:r>
      <w:bookmarkStart w:id="67" w:name="05556173-ef49-42c0-b650-76e818c52f7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пяти авторов по выбору)</w:t>
      </w:r>
      <w:bookmarkEnd w:id="6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В. А. Жуковский, И.С. Никитин, Е. А. Баратынский, Ф. И. Тютчев, А. А. Фет, ‌</w:t>
      </w:r>
      <w:bookmarkStart w:id="68" w:name="10df2cc6-7eaf-452a-be27-c403590473e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Н. А. Некрасов, И. А. Бунин, А. А. Блок, К. Д. Бальмонт и др.</w:t>
      </w:r>
      <w:bookmarkEnd w:id="6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Репродукция картины как иллюстрация к лирическому произведению.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 </w:t>
      </w:r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69" w:name="81524b2d-8972-479d-bbde-dc24af398f71"/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69"/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Творчество Л. Н. Толстого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Круг чтения ‌</w:t>
      </w:r>
      <w:bookmarkStart w:id="70" w:name="8bd46c4b-5995-4a73-9b20-d9c86c3c531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произведений)</w:t>
      </w:r>
      <w:bookmarkEnd w:id="7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Л.Н. Толстой «Детство» (отдельные главы), «Русак», «Черепаха» ‌</w:t>
      </w:r>
      <w:bookmarkStart w:id="71" w:name="7dfac43d-95d1-4f1a-9ef0-dd2e363e557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7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>Произведения о животных и родной природе.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‌</w:t>
      </w:r>
      <w:bookmarkStart w:id="72" w:name="6b7a4d8f-0c10-4499-8b29-96f96637440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трёх авторов)</w:t>
      </w:r>
      <w:bookmarkEnd w:id="7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‌: на примере произведений В. П. Астафьева, М. М. Пришвина, С.А. Есенина, ‌</w:t>
      </w:r>
      <w:bookmarkStart w:id="73" w:name="2404cae9-2aea-4be9-9c14-d1f2464ae94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А. И. Куприна, К. Г. Паустовского, Ю. И. Коваля и др.</w:t>
      </w:r>
      <w:bookmarkEnd w:id="7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В.П. Астафьев «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Капалуха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М.М. Пришвин «Выскочка», С.А. Есенин «Лебёдушка» </w:t>
      </w:r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​‌</w:t>
      </w:r>
      <w:bookmarkStart w:id="74" w:name="32f573be-918d-43d1-9ae6-41e22d8f0125"/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и другие (по выбору).</w:t>
      </w:r>
      <w:bookmarkEnd w:id="74"/>
      <w:r w:rsidRPr="007D69DA">
        <w:rPr>
          <w:rFonts w:ascii="Times New Roman" w:hAnsi="Times New Roman" w:cs="Times New Roman"/>
          <w:color w:val="333333"/>
          <w:sz w:val="24"/>
          <w:szCs w:val="24"/>
          <w:lang w:val="ru-RU"/>
        </w:rPr>
        <w:t>‌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Произведения о детях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взрослыми и сверстниками ‌</w:t>
      </w:r>
      <w:bookmarkStart w:id="75" w:name="af055e7a-930d-4d71-860c-0ef134e8808b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(на примере произведений не менее трёх авторов)</w:t>
      </w:r>
      <w:bookmarkEnd w:id="7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‌: А. П. Чехова, Н. Г. Гарина-Михайловского, М.М. Зощенко,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К.Г.Паустовский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‌</w:t>
      </w:r>
      <w:bookmarkStart w:id="76" w:name="7725f3ac-90cc-4ff9-a933-5f250076586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Б. С. Житкова, В. В. Крапивина и др.</w:t>
      </w:r>
      <w:bookmarkEnd w:id="76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 ‌</w:t>
      </w:r>
      <w:bookmarkStart w:id="77" w:name="b11b7b7c-b734-4b90-8e59-61db21edb4cb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рассказа из цикла)</w:t>
      </w:r>
      <w:bookmarkEnd w:id="77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К.Г. Паустовский «Корзина с еловыми шишками» и другие.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Пьеса.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Знакомство с новым жанром – пьесой-сказкой. Пьеса – произведение литературы и театрального искусства ‌</w:t>
      </w:r>
      <w:bookmarkStart w:id="78" w:name="37501a53-492c-457b-bba5-1c42b6cc663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(одна по выбору)</w:t>
      </w:r>
      <w:bookmarkEnd w:id="7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С.Я. Маршак «Двенадцать месяцев» и другие.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Юмористические произведения.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Круг чтения ‌</w:t>
      </w:r>
      <w:bookmarkStart w:id="79" w:name="75d9e905-0ed8-4b64-8f23-d12494003dd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(не менее двух произведений по выбору):</w:t>
      </w:r>
      <w:bookmarkEnd w:id="79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 юмористические произведения на примере рассказов В. Ю. Драгунского, Н. Н. Носова, ‌</w:t>
      </w:r>
      <w:bookmarkStart w:id="80" w:name="861c58cd-2b62-48ca-aee2-cbc0aff1d66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М. М. Зощенко, В. В.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Голявкина</w:t>
      </w:r>
      <w:bookmarkEnd w:id="80"/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Произведения для чтения: В.Ю. Драгунский «Денискины рассказы» ‌</w:t>
      </w:r>
      <w:bookmarkStart w:id="81" w:name="3833d43d-9952-42a0-80a6-c982261f81f0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(1-2 произведения по выбору)</w:t>
      </w:r>
      <w:bookmarkEnd w:id="81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‌, Н.Н. Носов «Витя Малеев в школе и дома» (отдельные главы) ‌</w:t>
      </w:r>
      <w:bookmarkStart w:id="82" w:name="6717adc8-7d22-4c8b-8e0f-ca68d49678b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</w:t>
      </w:r>
      <w:bookmarkEnd w:id="82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Зарубежная литература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. Расширение круга чтения произведений зарубежных писателей. Литературные сказки Х.-К. Андерсена, ‌</w:t>
      </w:r>
      <w:bookmarkStart w:id="83" w:name="0570ee0c-c095-4bdf-be12-0c3444ad3bbe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Ш. Перро, братьев Гримм и др. (по выбору)</w:t>
      </w:r>
      <w:bookmarkEnd w:id="83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‌. Приключенческая литература: произведения Дж. Свифта, Марка Твена.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Произведения для чтения: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Сойер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» (отдельные главы) ‌</w:t>
      </w:r>
      <w:bookmarkStart w:id="84" w:name="7eaefd21-9d80-4380-a4c5-7fbfbc886408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другие (по выбору)</w:t>
      </w:r>
      <w:bookmarkEnd w:id="84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‌.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Библиографическая культура (работа с детской книгой и справочной литературой)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Работа с источниками периодической печати.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E6D16" w:rsidRPr="007D69DA" w:rsidRDefault="00801C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E6D16" w:rsidRPr="007D69DA" w:rsidRDefault="00801C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1E6D16" w:rsidRPr="007D69DA" w:rsidRDefault="00801C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1E6D16" w:rsidRPr="007D69DA" w:rsidRDefault="00801C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героя и давать оценку его поступкам; </w:t>
      </w:r>
    </w:p>
    <w:p w:rsidR="001E6D16" w:rsidRPr="007D69DA" w:rsidRDefault="00801C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1E6D16" w:rsidRPr="007D69DA" w:rsidRDefault="00801C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1E6D16" w:rsidRPr="007D69DA" w:rsidRDefault="00801C1D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книгу в библиотеке в соответствии с учебной задачей; составлять аннотацию.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текст в соответствии с учебной задачей;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тематике детской литературы, о любимом писателе и его произведениях;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мнение авторов о героях и своё отношение к ним;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элементы импровизации при исполнении фольклорных произведений;</w:t>
      </w:r>
    </w:p>
    <w:p w:rsidR="001E6D16" w:rsidRPr="007D69DA" w:rsidRDefault="00801C1D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Регулятивные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способствуют формированию умений:</w:t>
      </w:r>
    </w:p>
    <w:p w:rsidR="001E6D16" w:rsidRPr="007D69DA" w:rsidRDefault="00801C1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1E6D16" w:rsidRPr="007D69DA" w:rsidRDefault="00801C1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цель выразительного исполнения и работы с текстом;</w:t>
      </w:r>
    </w:p>
    <w:p w:rsidR="001E6D16" w:rsidRPr="007D69DA" w:rsidRDefault="00801C1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1E6D16" w:rsidRPr="007D69DA" w:rsidRDefault="00801C1D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E6D16" w:rsidRPr="007D69DA" w:rsidRDefault="00801C1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участвовать в театрализованной деятельности: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инсценировании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драматизации (читать по ролям, разыгрывать сценки);</w:t>
      </w:r>
    </w:p>
    <w:p w:rsidR="001E6D16" w:rsidRPr="007D69DA" w:rsidRDefault="00801C1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взаимодействия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D16" w:rsidRPr="007D69DA" w:rsidRDefault="00801C1D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5" w:name="_ftn1"/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sz w:val="24"/>
          <w:szCs w:val="24"/>
        </w:rPr>
        <w:fldChar w:fldCharType="begin"/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D69DA">
        <w:rPr>
          <w:rFonts w:ascii="Times New Roman" w:hAnsi="Times New Roman" w:cs="Times New Roman"/>
          <w:sz w:val="24"/>
          <w:szCs w:val="24"/>
        </w:rPr>
        <w:instrText>HYPERLINK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\</w:instrText>
      </w:r>
      <w:r w:rsidRPr="007D69DA">
        <w:rPr>
          <w:rFonts w:ascii="Times New Roman" w:hAnsi="Times New Roman" w:cs="Times New Roman"/>
          <w:sz w:val="24"/>
          <w:szCs w:val="24"/>
        </w:rPr>
        <w:instrText>l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"_</w:instrText>
      </w:r>
      <w:r w:rsidRPr="007D69DA">
        <w:rPr>
          <w:rFonts w:ascii="Times New Roman" w:hAnsi="Times New Roman" w:cs="Times New Roman"/>
          <w:sz w:val="24"/>
          <w:szCs w:val="24"/>
        </w:rPr>
        <w:instrText>ftnref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>1" \</w:instrText>
      </w:r>
      <w:r w:rsidRPr="007D69DA">
        <w:rPr>
          <w:rFonts w:ascii="Times New Roman" w:hAnsi="Times New Roman" w:cs="Times New Roman"/>
          <w:sz w:val="24"/>
          <w:szCs w:val="24"/>
        </w:rPr>
        <w:instrText>h</w:instrText>
      </w:r>
      <w:r w:rsidRPr="007D69DA">
        <w:rPr>
          <w:rFonts w:ascii="Times New Roman" w:hAnsi="Times New Roman" w:cs="Times New Roman"/>
          <w:sz w:val="24"/>
          <w:szCs w:val="24"/>
          <w:lang w:val="ru-RU"/>
        </w:rPr>
        <w:instrText xml:space="preserve"> </w:instrText>
      </w:r>
      <w:r w:rsidRPr="007D69DA">
        <w:rPr>
          <w:rFonts w:ascii="Times New Roman" w:hAnsi="Times New Roman" w:cs="Times New Roman"/>
          <w:sz w:val="24"/>
          <w:szCs w:val="24"/>
        </w:rPr>
        <w:fldChar w:fldCharType="separate"/>
      </w:r>
      <w:r w:rsidRPr="007D69DA">
        <w:rPr>
          <w:rFonts w:ascii="Times New Roman" w:hAnsi="Times New Roman" w:cs="Times New Roman"/>
          <w:color w:val="0000FF"/>
          <w:sz w:val="24"/>
          <w:szCs w:val="24"/>
          <w:lang w:val="ru-RU"/>
        </w:rPr>
        <w:t>[1]</w:t>
      </w:r>
      <w:r w:rsidRPr="007D69DA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85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1E6D16" w:rsidRPr="007D69DA" w:rsidRDefault="001E6D16">
      <w:pPr>
        <w:rPr>
          <w:rFonts w:ascii="Times New Roman" w:hAnsi="Times New Roman" w:cs="Times New Roman"/>
          <w:sz w:val="24"/>
          <w:szCs w:val="24"/>
          <w:lang w:val="ru-RU"/>
        </w:rPr>
        <w:sectPr w:rsidR="001E6D16" w:rsidRPr="007D69DA">
          <w:pgSz w:w="11906" w:h="16383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6" w:name="block-15110721"/>
      <w:bookmarkEnd w:id="4"/>
      <w:r w:rsidRPr="007D69D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lastRenderedPageBreak/>
        <w:t xml:space="preserve">ПЛАНИРУЕМЫЕ </w:t>
      </w: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ОБРАЗОВАТЕЛЬНЫЕ </w:t>
      </w:r>
      <w:r w:rsidRPr="007D69DA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РЕЗУЛЬТАТЫ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1E6D16" w:rsidRPr="007D69DA" w:rsidRDefault="00801C1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1E6D16" w:rsidRPr="007D69DA" w:rsidRDefault="00801C1D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1E6D16" w:rsidRPr="007D69DA" w:rsidRDefault="00801C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E6D16" w:rsidRPr="007D69DA" w:rsidRDefault="00801C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E6D16" w:rsidRPr="007D69DA" w:rsidRDefault="00801C1D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уважительного отношения и интереса к художественной культуре, к различным видам искусства, восприимчивость к разным видам искусства,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1E6D16" w:rsidRPr="007D69DA" w:rsidRDefault="00801C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1E6D16" w:rsidRPr="007D69DA" w:rsidRDefault="00801C1D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Трудовое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воспитание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1E6D16" w:rsidRPr="007D69DA" w:rsidRDefault="00801C1D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E6D16" w:rsidRPr="007D69DA" w:rsidRDefault="00801C1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смысловым чтением для решения различного уровня учебных и жизненных задач;</w:t>
      </w:r>
    </w:p>
    <w:p w:rsidR="001E6D16" w:rsidRPr="007D69DA" w:rsidRDefault="00801C1D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познавательные универсальные учебные действия: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1E6D16" w:rsidRPr="007D69DA" w:rsidRDefault="00801C1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объединять произведения по жанру, авторской принадлежности;</w:t>
      </w:r>
    </w:p>
    <w:p w:rsidR="001E6D16" w:rsidRPr="007D69DA" w:rsidRDefault="00801C1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1E6D16" w:rsidRPr="007D69DA" w:rsidRDefault="00801C1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E6D16" w:rsidRPr="007D69DA" w:rsidRDefault="00801C1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E6D16" w:rsidRPr="007D69DA" w:rsidRDefault="00801C1D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proofErr w:type="gram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1E6D16" w:rsidRPr="007D69DA" w:rsidRDefault="00801C1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 помощью учителя цель, планировать изменения объекта, ситуации;</w:t>
      </w:r>
    </w:p>
    <w:p w:rsidR="001E6D16" w:rsidRPr="007D69DA" w:rsidRDefault="00801C1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подходящий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(на основе предложенных критериев);</w:t>
      </w:r>
    </w:p>
    <w:p w:rsidR="001E6D16" w:rsidRPr="007D69DA" w:rsidRDefault="00801C1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E6D16" w:rsidRPr="007D69DA" w:rsidRDefault="00801C1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1E6D16" w:rsidRPr="007D69DA" w:rsidRDefault="00801C1D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proofErr w:type="gram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выбирать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источник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получения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информации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D16" w:rsidRPr="007D69DA" w:rsidRDefault="00801C1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E6D16" w:rsidRPr="007D69DA" w:rsidRDefault="00801C1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E6D16" w:rsidRPr="007D69DA" w:rsidRDefault="00801C1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1E6D16" w:rsidRPr="007D69DA" w:rsidRDefault="00801C1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E6D16" w:rsidRPr="007D69DA" w:rsidRDefault="00801C1D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коммуникативные 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универсальные учебные действия: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общение</w:t>
      </w:r>
      <w:proofErr w:type="spellEnd"/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готовить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небольшие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публичные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выступления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D16" w:rsidRPr="007D69DA" w:rsidRDefault="00801C1D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начальной школе у обучающегося формируются </w:t>
      </w: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</w:t>
      </w: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универсальные учебные действия:</w:t>
      </w:r>
      <w:proofErr w:type="gramEnd"/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t>самоорганизация</w:t>
      </w:r>
      <w:proofErr w:type="spellEnd"/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E6D16" w:rsidRPr="007D69DA" w:rsidRDefault="00801C1D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выстраивать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выбранных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действий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D69DA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самоконтроль</w:t>
      </w:r>
      <w:proofErr w:type="spellEnd"/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1E6D16" w:rsidRPr="007D69DA" w:rsidRDefault="00801C1D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Совместная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деятельность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E6D16" w:rsidRPr="007D69DA" w:rsidRDefault="00801C1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E6D16" w:rsidRPr="007D69DA" w:rsidRDefault="00801C1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E6D16" w:rsidRPr="007D69DA" w:rsidRDefault="00801C1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1E6D16" w:rsidRPr="007D69DA" w:rsidRDefault="00801C1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1E6D16" w:rsidRPr="007D69DA" w:rsidRDefault="00801C1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1E6D16" w:rsidRPr="007D69DA" w:rsidRDefault="00801C1D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1E6D16" w:rsidRPr="007D69DA" w:rsidRDefault="001E6D1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(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нестихотворную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стихотворную речь;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сказки (фольклорные и литературные), рассказы, стихотворения);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небольшие тексты по предложенному началу и др. </w:t>
      </w:r>
      <w:r w:rsidRPr="007D69DA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менее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</w:rPr>
        <w:t>предложений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иллюстрациям;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1E6D16" w:rsidRPr="007D69DA" w:rsidRDefault="00801C1D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(устно) содержание произведения подробно, выборочно, от лица героя, от третьего лица;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сочинять по аналогии с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прочитанным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загадки, небольшие сказки, рассказы;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E6D16" w:rsidRPr="007D69DA" w:rsidRDefault="00801C1D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сочинять тексты, используя аналогии, иллюстрации, придумывать продолжение прочитанного произведения;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E6D16" w:rsidRPr="007D69DA" w:rsidRDefault="00801C1D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художественные произведения и познавательные тексты;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эпического;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потешки</w:t>
      </w:r>
      <w:proofErr w:type="spellEnd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краткий отзыв о прочитанном произведении по заданному алгоритму;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E6D16" w:rsidRPr="007D69DA" w:rsidRDefault="00801C1D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1E6D16" w:rsidRPr="007D69DA" w:rsidRDefault="00801C1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​</w:t>
      </w:r>
    </w:p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1906" w:h="16383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7" w:name="block-15110720"/>
      <w:bookmarkEnd w:id="86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1E6D16" w:rsidRPr="007D69DA" w:rsidTr="00FC1294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грамоте</w:t>
            </w:r>
            <w:proofErr w:type="spellEnd"/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 w:rsidP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E19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74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курс</w:t>
            </w:r>
            <w:proofErr w:type="spellEnd"/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Сказка народная (фольклорная) и литературная (авторская)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Устное народное творчество — малые фольклорные жанры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Фольклорные и авторские произведения о чудесах и фантазии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 w:rsidP="007D69D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детях и для детей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 w:rsidTr="00FC1294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братьях наших меньших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3DB" w:rsidRPr="007D69DA" w:rsidTr="00FC12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99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103DB" w:rsidRPr="007D69DA" w:rsidRDefault="00F103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p w:rsidR="001E6D16" w:rsidRDefault="001E6D16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Наименование разделов и тем программы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(цифровые) образовательные ресурсы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9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 xml:space="preserve">               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 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наших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102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:rsidR="00094AC6" w:rsidRPr="00094AC6" w:rsidRDefault="00094AC6">
      <w:pPr>
        <w:rPr>
          <w:rFonts w:ascii="Times New Roman" w:hAnsi="Times New Roman" w:cs="Times New Roman"/>
          <w:sz w:val="24"/>
          <w:szCs w:val="24"/>
          <w:lang w:val="tt-RU"/>
        </w:rPr>
        <w:sectPr w:rsidR="00094AC6" w:rsidRPr="00094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50"/>
      </w:tblGrid>
      <w:tr w:rsidR="001E6D16" w:rsidRPr="007D69D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произведениях поэтов и писателей Х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произведениях поэтов и писателей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3023"/>
      </w:tblGrid>
      <w:tr w:rsidR="001E6D16" w:rsidRPr="007D69D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народное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 Ю.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природы в творчестве поэтов и писателей Х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Л. Н.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Картины природы в творчестве поэтов и писателей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Юмористические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Зарубежная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F12490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</w:t>
            </w:r>
            <w:proofErr w:type="gram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</w:t>
              </w:r>
              <w:proofErr w:type="spellStart"/>
              <w:r w:rsidRPr="007D69D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cec</w:t>
              </w:r>
              <w:proofErr w:type="spellEnd"/>
            </w:hyperlink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88" w:name="block-15110724"/>
      <w:bookmarkEnd w:id="87"/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9"/>
        <w:gridCol w:w="4539"/>
        <w:gridCol w:w="997"/>
        <w:gridCol w:w="1841"/>
        <w:gridCol w:w="1910"/>
        <w:gridCol w:w="1423"/>
        <w:gridCol w:w="2221"/>
      </w:tblGrid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D69D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предложения из речевого потока.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Моделирование состава предложения. Предложение и слово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рассказов по сюжетным картинкам.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Слово и слог. Слушание литературного произведения о Родине. По выбору, например, отрывок из произведения М. Пришвина "Моя родина"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первого звука в слове. Выделение гласных звуков в слове.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Гласные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согласные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звуки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Сравнение звуков по твёрдости-мягкости. Гласные и согласные звуки. Участие в диалоге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Как образуется слог. Слушание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литературного произведения о Родине.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например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Е.В.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Серова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умения проводить звуковой анализ слова. Отражение качественных характеристик звуков в моделях слов.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строчной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заглавной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А, 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о. Звук [о]. Функция буквы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о в слоге-слиянии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звукового анализа слов с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и. Звук [и]. Буквы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и, их функция в слоге-слиянии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у. Проведение звукового анализа слов с буквами У, у. Звук [у].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У, у,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слоге-слиянии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 Н, н. Проведение звукового анализа слов с буквами Н, н. Звуки [н], [н’]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с. Проведение звукового анализа слов с буквами С, с. Звуки [с], [с’]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к. Проведение звукового анализа слов с буквами К, к. Звуки [к], [к’]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т. Проведение звукового анализа слов с буквами Т, т. Согласные звуки [т], [т’]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Слушание литературного произведения о природе. Произведение по выбору, например, И.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Соколов-Микитов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"Русский лес"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 Л, л. Проведение звукового анализа слов с буквами Л, л. Согласные звуки [л], [л’]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р. Проведение звукового анализа слов с буквами Р, р. Согласные звуки [р], [р’]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в. Проведение звукового анализа слов с буквами В, в. Согласные звуки [в], [в’]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е. Проведение звукового анализа слов с буквами Е, е. Звуки [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й’э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], [’э]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со строчной и заглавной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буквами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п. Проведение звукового анализа слов с буквами П, п. Согласные звуки [п], [п’]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звукового анализа слов с буквами М, м. Закрепление сведений о букве М. Обобщение изученного о буквах и звуках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з. Звуки [з], [з’]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звукового анализа слов с буквами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з. Отработка навыка чтения предложений с буквами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б. Проведение звукового анализа слов с буквами Б, б. Согласные звуки [б], [б’]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Закрепление знаний о буквах Б, б. Сопоставление звуков [б] - [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]. 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д. Согласные звуки [д], [д’]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Слушание литературного произведения. Произведение по выбору, например, В.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Г. </w:t>
            </w:r>
            <w:proofErr w:type="spellStart"/>
            <w:r w:rsidR="007C5A60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Сутеев</w:t>
            </w:r>
            <w:proofErr w:type="spellEnd"/>
            <w:r w:rsidR="007C5A60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"Дядя Миша". Чередование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звонких и глухих согласных. </w:t>
            </w:r>
            <w:proofErr w:type="spellStart"/>
            <w:r w:rsidR="007C5A60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текстов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изученными буквами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0F713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7C5A6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звукового анализа слов с буквами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д. Сопоставление звуков [д] - [т]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Слушание литературного произведения о детях. Произведение по выбору, например, В.К.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Железников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"История с азбукой"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со строчной и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буквами Я, я. Звуки [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й’а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], [’а].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Двойная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Я, 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Слушание литературного произведения. Произведение по выбору, например,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В.Г.Сутеев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"Дядя Миша".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изученными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Знакомство со строчной и </w:t>
            </w:r>
            <w:proofErr w:type="gram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заглавной</w:t>
            </w:r>
            <w:proofErr w:type="gram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буквами Ч, ч. Звук [ч’].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Правописание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сочетаний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 — ЧУ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звукового анализа слов с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буквами Ч, ч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Слушание литературного произведения о детях. Произведение по выбору, например,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А.Л.Барто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"В школу"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буквой ь. Различение функций буквы ь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ш. Проведение звукового анализа слов с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ш. Звук [ш]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литературного произведения о животных. Произведение по выбору, например, М.М. Пришвин "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Лисичкин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хлеб"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ж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звукового анализа слов с буквами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ж. Сочетания ЖИ — ШИ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Ё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ё. Проведение звукового анализа слов с буквами Ё, ё. Звуки [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й’о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], [’о]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со строчной и заглавной буквами Й, й. Проведение звукового анализа слов с буквами Й, 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со строчной и заглавной </w:t>
            </w: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буквами Х, 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29.12.2023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звукового анализа слов с буквами Х, 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Отработка навыка чтения. Л.Н. Толстой "Ехали два мужика..."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ю. Проведение звукового анализа слов с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ю.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й’у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], [’у]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ц. Проведение звукового анализа слов с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ц. Согласный звук [ц]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Слушание литературного произведения. Произведение по выбору, например, В. Г.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Сутеев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"Ёлка"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со строчной и заглавной буквами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э. Проведение звукового анализа слов с буквами Э, э. Звук [э]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Слушание литературного произведения. Произведение по выбору, например, С.Я. Маршак "Тихая сказка"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со строчной и заглавной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щ. Проведение звукового анализа слов с буквами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щ. Звук [щ’].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Сочетания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ЧА — ЩА, ЧУ — ЩУ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 знаний о буквах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щ и звуке [щ’]. Слушание литературного произведения о детях.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, Е.А.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Пермяк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Пичугин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со строчной и заглавной буквами Ф, ф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Знакомство с особенностями буквы ъ. Буквы Ь и Ъ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Отработка техники чтения. Произведение по выбору, например, В.В. Бианки "Лесной Колобок - Колючий бок"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Отработка техники чтения. В. Д. Берестов. «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Читалочка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Е. И.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Чарушин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«Как мальчик Женя научился говорить букву «р»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Отработка техники чтения. «Наше Отечество» К. Д. Ушинского.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 анализ статьи В. Н. Крупина «Первоучители словенские». «Первый букварь» В. Н. Крупина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препинания. На примере </w:t>
            </w: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отрывка из «Сказки о мёртвой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царевне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»А</w:t>
            </w:r>
            <w:proofErr w:type="spellEnd"/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С. Пушкина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Отработка техники чтения. Л. Н. Толстой. Рассказы для детей. Рассказы К. Д. Ушинского «Худо тому, кто добра не делает никому», «Вместе тесно, а врозь скучно»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текстов С.Я. Маршака "Угомон", "Дважды два"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Осознанное чтение слов, словосочетаний, предложений. Чтение с интонациями и паузами в соответствии со знаками препинания на примере текста В. В. Бианки. </w:t>
            </w:r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охота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Выразительное чтение на примере текстов М.М. Пришвина "Предмайское утро", "Глоток молока"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 w:rsidP="004061E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Выразительное чтение на примере стихотворений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А.Л.Барто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"Помощница", "Зайка", "Игра в слова"</w:t>
            </w:r>
            <w:r w:rsidR="004061EE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С.В. Михалкова </w:t>
            </w:r>
            <w:r w:rsidR="004061EE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"Котята"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06.03.2024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061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текста К.И. Чуковского "Путаница"</w:t>
            </w:r>
            <w:r w:rsidR="004061EE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Б.В. </w:t>
            </w:r>
            <w:proofErr w:type="spellStart"/>
            <w:r w:rsidR="004061EE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Заходера</w:t>
            </w:r>
            <w:proofErr w:type="spellEnd"/>
            <w:r w:rsidR="004061EE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"Два и три"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061EE">
            <w:pPr>
              <w:spacing w:after="0"/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7</w:t>
            </w:r>
            <w:r w:rsidRPr="007D69DA"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Выразительное чтение на примере стихотворений В.Д.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Берестова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"Пёсья песня", "Прощание с другом"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C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C00000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15.03.2024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061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3F102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Ориентировка в книге: Обложка, оглавление, иллюстрации </w:t>
            </w:r>
            <w:r w:rsidR="00801C1D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Орфоэпическое чтение (при переходе к чтению целыми словами) на примере сказки И.П. </w:t>
            </w:r>
            <w:proofErr w:type="spellStart"/>
            <w:r w:rsidR="00801C1D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Токмаковой</w:t>
            </w:r>
            <w:proofErr w:type="spellEnd"/>
            <w:r w:rsidR="00801C1D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"Аля, </w:t>
            </w:r>
            <w:proofErr w:type="spellStart"/>
            <w:r w:rsidR="00801C1D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Кляксич</w:t>
            </w:r>
            <w:proofErr w:type="spellEnd"/>
            <w:r w:rsidR="00801C1D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буква «А»"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061E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стихотворения С.Я. Маршака "Автобус номер двадцать шесть"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60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547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Характеристика героев в фольклорных (народных) сказках о животных.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сказок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Лисица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тетерев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Лиса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рак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60C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547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Реальность и волшебство в литературных (авторских) сказках. На примере произведений В.Г.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Сутеева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"Под грибом", "Кораблик"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547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Е.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Чарушина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«Теремок» и русской народной сказки «Рукавичка»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547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Сравнение героев фольклорных (народных) и литературных (авторских) сказок: сходство и различия.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примере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произведения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К.Д.Ушинского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Петух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собака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4547DD">
            <w:pP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81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Знакомство с малыми жанрами устного народного творчества: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потешка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загадка, пословица</w:t>
            </w:r>
            <w:r w:rsidR="00FC1294"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="00FC1294" w:rsidRPr="007D69DA">
              <w:rPr>
                <w:rFonts w:ascii="Times New Roman" w:hAnsi="Times New Roman" w:cs="Times New Roman"/>
                <w:sz w:val="24"/>
                <w:szCs w:val="24"/>
              </w:rPr>
              <w:t>Игровой</w:t>
            </w:r>
            <w:proofErr w:type="spellEnd"/>
            <w:r w:rsidR="00FC1294"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1294" w:rsidRPr="007D69DA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proofErr w:type="spellEnd"/>
            <w:r w:rsidR="00FC1294"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C1294" w:rsidRPr="007D69DA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  <w:proofErr w:type="spellEnd"/>
            <w:r w:rsidR="00FC1294" w:rsidRPr="007D69D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FC1294" w:rsidRPr="007D69DA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B050"/>
                <w:sz w:val="24"/>
                <w:szCs w:val="24"/>
                <w:lang w:val="ru-RU"/>
              </w:rPr>
              <w:t>82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Мир фантазий и чудес в произведениях Б. В.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Заходер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"Моя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Вообразилия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", Ю.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Мориц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"Сто фантазий" и других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6E32D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="00FC1294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</w:t>
            </w:r>
            <w:proofErr w:type="gram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чудесного</w:t>
            </w:r>
            <w:proofErr w:type="gram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обыкновенных явлениях. На примере стихотворений В.В. Лунина «Я видел чудо», Р.С. </w:t>
            </w:r>
            <w:proofErr w:type="spellStart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Сефа</w:t>
            </w:r>
            <w:proofErr w:type="spellEnd"/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«Чудо»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Восприятие произведений о родной природе: краски и звуки весны</w:t>
            </w:r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Определение темы произведения: </w:t>
            </w:r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изображение природы в разные времена года. </w:t>
            </w:r>
            <w:proofErr w:type="spellStart"/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Настроение</w:t>
            </w:r>
            <w:proofErr w:type="spellEnd"/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которое</w:t>
            </w:r>
            <w:proofErr w:type="spellEnd"/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</w:t>
            </w:r>
            <w:proofErr w:type="spellEnd"/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стихотворение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86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главной мысли (идеи) в произведениях о природе родного края.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Родине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A32A5"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30129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темы произведения: о жизни, играх, делах детей. 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Выделение главной мысли (идеи) произведения. На примере текста К. Д. Ушинского "Худо тому, кто добра не делает никому" и другие: сказка М.С. </w:t>
            </w:r>
            <w:proofErr w:type="spellStart"/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Пляцковского</w:t>
            </w:r>
            <w:proofErr w:type="spellEnd"/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"Помощник"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A32A5"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Заголовок произведения, его значение для понимания содержания. Произведения о дружбе</w:t>
            </w:r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</w:t>
            </w:r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 примере произведения Ю.И. Ермолаев «Лучший друг»</w:t>
            </w:r>
            <w:r w:rsidR="006E32D9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C504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A32A5"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Произведения о детях. На примере произведений В.А. Осеевой «Три товарища», Е. А. Благининой "Подарок", В. Н. Орлова "Кто кого?"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90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героя произведения: оценка поступков и поведения.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примере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произведения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Пермяка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Торопливый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ножик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91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Рассказы о детях. На примере произведения Л.Н. Толстого «Косточка»</w:t>
            </w:r>
            <w:r w:rsidR="00FC1294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М. С. </w:t>
            </w:r>
            <w:proofErr w:type="spellStart"/>
            <w:r w:rsidR="00FC1294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Пляцковского</w:t>
            </w:r>
            <w:proofErr w:type="spellEnd"/>
            <w:r w:rsidR="00FC1294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1294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"Сердитый дог Буль" 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C129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92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Стихотворения о детях. На примере произведений А.Л.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Барто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«Я – лишний», Р. С.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Сефа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"Совет", В. Н. Орлова "Если дружбой..."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1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93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Восприятие и самостоятельное чтение произведений о маме: проявление любви и заботы о родных людях на примере произведений А.Л. </w:t>
            </w:r>
            <w:proofErr w:type="spellStart"/>
            <w:r w:rsidRPr="007D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Барто</w:t>
            </w:r>
            <w:proofErr w:type="spellEnd"/>
            <w:r w:rsidRPr="007D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«Мама», С. Я. Маршака "Хороший день" и других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1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94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Выделение главной мысли (идеи):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1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Осознание отражённых в произведении понятий: чувство любви матери к ребёнку, детей к матери, </w:t>
            </w:r>
            <w:proofErr w:type="gramStart"/>
            <w:r w:rsidRPr="007D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близким</w:t>
            </w:r>
            <w:proofErr w:type="gramEnd"/>
            <w:r w:rsidRPr="007D6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 На примере произведений А.В. Митяева «За что я люблю маму», С. Я. Маршака "Хороший день"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1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Описание героя произведения, его внешности, действий. На примере произведений В.В. Бианки "Лис и Мышонок", С. В. Михалкова "Трезор"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1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97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Отражение в произведениях понятий: любовь и забота о животных. На примере произведения М.М. Пришвина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"Ёж" и других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1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98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Выделение главной мысли (идеи) в произведениях о братьях наших меньших: бережное отношение к животным. На примере рассказа В. А. Осеевой "Плохо"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9B169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99</w:t>
            </w:r>
          </w:p>
        </w:tc>
        <w:tc>
          <w:tcPr>
            <w:tcW w:w="45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 текстом произведения: характеристика героя, его внешности, действий. На примере произведений Е.И.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Чарушина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«Про Томку», Сладкова "Лисица и Ёж"</w:t>
            </w:r>
          </w:p>
          <w:p w:rsidR="009B169A" w:rsidRPr="007D69DA" w:rsidRDefault="009B169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Собаки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защитники</w:t>
            </w:r>
            <w:proofErr w:type="spellEnd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Родины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F103D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EE73C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D69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AA32A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801C1D"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.05.2024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D16" w:rsidRPr="007D69DA" w:rsidTr="00FC12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</w:t>
            </w:r>
            <w:r w:rsidR="009B169A"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ЕСТВО ЧАСОВ ПО ПРОГРАММЕ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E6D16" w:rsidRPr="007D69DA" w:rsidRDefault="00801C1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9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E6D16" w:rsidRPr="007D69DA" w:rsidRDefault="001E6D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p w:rsidR="001E6D16" w:rsidRDefault="001E6D16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1404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7"/>
        <w:gridCol w:w="4518"/>
        <w:gridCol w:w="1024"/>
        <w:gridCol w:w="1841"/>
        <w:gridCol w:w="1910"/>
        <w:gridCol w:w="1347"/>
        <w:gridCol w:w="2221"/>
      </w:tblGrid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№ 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п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/п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4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Тема урока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Дата изучения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Электронные цифровые образовательные ресурсы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Всего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Контрольные работы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ru-RU" w:eastAsia="ru-RU"/>
              </w:rPr>
              <w:t xml:space="preserve">Практические работы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26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Резервный урок. Работа с детскими книгами: виды книг (учебная, художественная, справочная) 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Произведения малых жанров фольклора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Пословицы как жанр фольклора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06.09.2023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Характеристика особенностей народных песен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Потешки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и прибаутки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26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Ритм и счёт – основа построения считалок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Анализ особенностей скороговорок, их роль в речи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26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Загадка как жанр фольклора, тематические группы загадок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Произведения устного народного творчества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13.09.2023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Особенности сказок разного вида (о животных, бытовые, волшебные). На </w:t>
            </w: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14.09.2023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20.09.2023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21.09.2023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25.09.2023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27.09.2023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Фольклорные произведения народов России: отражение в сказках народного быта и культуры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Тематическая проверочная работа по итогам раздела «Фольклор»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28.09.2023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22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13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Работа с детскими книгами: «Произведения писателей о родной природе» Эстетическое восприятие явлений осенней природы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Восприятие пейзажной лирики. Слушание стихотворений об осени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04.10.2023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Наблюдение за художественными 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Восприятие осени в произведении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М.М.Пришвина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«Осеннее утро» и других на выбор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Скребицкого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«Четыре художника»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11.10.2023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22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18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Тематическая проверочная работа по итогам раздела «Звуки и краски осенней природы»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12.10.2023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Патриотическое звучание произведений о Родине. Ф.П. Савинова «Родина» и другие по выбору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18.10.2023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темы Родина в произведении И.С. Никитина «Русь»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19.10.2023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С.Т.Романовского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«Русь». Почему хлеб всегда связан с трудом, жизнью и Родиной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23.10.2023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К.Г.Паустовского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«Мещёрская сторона»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25.10.2023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22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24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Анализ заголовка 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темы Родины в изобразительном искусстве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26.10.2023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Создание пейзажа в произведениях писателей. В.А. Жуковский "Летний вечер"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Тема прихода весны в произведениях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В.А.Жуковского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«Жаворонок» и «Приход весны»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08.11.2023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Волшебный мир сказок. «У лукоморья дуб зелёный…» А.С. Пушкин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317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сказки А.С. Пушкина «Сказка о рыбаке и рыбке» с фольклорными (народными) сказками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28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15.11.2023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Л.Н.Толстого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«Лев и мышь»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16.11.2023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906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Представление темы «Отношение человека к животным» в произведениях писателей. Л.Н. Толстого для детей. "Котёнок"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071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Характеристика главного героя рассказа. Главная мысль произведения (идея). Л. Н. Толстой "Филиппок"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22.11.2023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Работа с детскими книгами на тему: «О братьях наших меньших»: составление </w:t>
            </w: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аннотации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23.11.2023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33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Образы героев стихотворных и прозаических произведений о 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27.11.2023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Отражение темы "Дружба животных" в стихотворении В.Д.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Берестова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«Кошкин щенок» и других на выбор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29.11.2023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30.11.2023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Соотнесение заголовка и главной мысли рассказа Е.И.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Чарушина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«Страшный рассказ»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06.12.2023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Чарушиным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, В.В. Бианки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образов животных в устном народном творчестве (фольклоре). На примере русской народной песни «Коровушка»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40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13.12.2023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14.12.2023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К.Д.Ушинского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и других на выбор. В. В. Бианки "Музыкант".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описания животных в художественном и научно-познавательном тексте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20.12.2023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Восприятие пейзажной лирики. Слушание стихотворений о зиме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21.12.2023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Наблюдение за художественными особенностями текста: настроение, </w:t>
            </w: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средства выразительности на примере текста Ф.И. Тютчева ""Чародейкою Зимою…"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25.12.2023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46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Сравнение образа зимы в произведениях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А.С.Пушкина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«Вот север, тучи нагоняя…» и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С.А.Есенина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«Поёт зима – аукает»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27.12.2023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Средства художественной 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28.12.2023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И.З.Суриков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«Детство»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10.01.2024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49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Скребицкого</w:t>
            </w:r>
            <w:proofErr w:type="spell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Составление устного рассказа «Краски и звуки зимы» по изученным текстам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 "Природа зимой" в картинах художников и произведениях композиторов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17.01.2024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52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18.01.2024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22.01.2024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22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Фольклорная основа литературной (авторской) сказки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В.И.Даля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«Девочка Снегурочка»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24.01.2024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Фольклорная основа литературной (авторской) сказки В.Ф. Одоевского «Мороз Иванович»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25.01.2024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Выявление последовательности событий. Составление вопросного плана. К.И. Чуковский "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Федорино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горе"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Чтение по ролям (инсценировка) сказки К.И. Чуковский "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Федорино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горе"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29.01.2024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Осознание понятий друг, дружба на примере произведений о животных. Произведения по выбору, например, С.В. Михалков "Мой щенок"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31.01.2024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58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Средства художественной выразительности в стихотворениях о весне. Произведения по выбору, например, А.Л.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Барто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"Верёвочка"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59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Произведения о детях. На примере рассказов Н. Н. Носова "Затейники"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Характеристика героя, его портрет. 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Произведения о детях на выбор, например, Н. Н. Носов "Живая шляпа"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07.02.2024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в произведениях 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героев рассказов Н.Н. Носова «На горке» и «Заплатка». Оценка поступков героя рассказа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Отражение понятия взаимопомощь в произведениях А.Л.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Барто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«Катя». Разные точки зрения на одно событие. Ю. И. Ермолаев "Два пирожных"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14.02.2024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Главный герой: общее представление. Характеристика героя, его портрет. На примере рассказа В. А. Осеева "Волшебное слово"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15.02.2024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65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Выделение главной мысли (идеи): уважение и внимание к старшему поколению. Произведения по выбору, например, В.А. Осеева "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Хорошее</w:t>
            </w:r>
            <w:proofErr w:type="gramEnd"/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Оценка поступков героя. В. В. Лунин "Я и Вовка"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21.02.2024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Оценка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взаимооотношений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взрослых и детей на примере рассказа В. А. Осеевой "Почему"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22.02.2024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26.02.2024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69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Старинные народные весенние праздники и обряды.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Заклички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, веснянки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28.02.2024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29.02.2024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71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Картины весеннего леса в рассказе Г.А.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Скребицкого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«Четыре художника». Составление плана текста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Картины весеннего леса в рассказе Г.А.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Скребицкого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«Четыре художника». Средства выразительности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06.03.2024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Работа со стихотворением Ф.И. Тютчева «Зима недаром злится...»: выделение средств художественной выразительности. Устное сочинение "Я рад весне"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07.03.2024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Жизнь животных весной: рассказы и сказки писателей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Красота весенней природы, отражённая в лирических произведениях. Произведения по выбору, например, Ф. И. Тютчев "Весенние воды"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11.03.2024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Звуки весеннего леса и картины пробуждающейся природы в произведения писателей. Произведения по выбору, например,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Г.А.Скребицкий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«Весенняя песня»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13.03.2024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Признаки весны, отражённые в произведениях писателей. Картины весны в стихотворениях разных поэтов. Сравнение стихотворений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14.03.2024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77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Сравнение образов одуванчика в произведениях О.И.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Высотской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«Одуванчик» и М.М. Пришвина «Золотой луг»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18.03.2024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587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Восприятие лета в произведении И.З. Сурикова «Лето»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20.03.2024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79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 «Природа весной» в картинах художников и произведениях композиторов. Образы пробуждающейся природы в живописи и музыки.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Характеристика особенностей колыбельных народных песен: интонационный рисунок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03.04.2024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90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83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Международный женский день – тема художественных произведений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Восприятие произведений о маме: проявление любви и радости общения. Произведения по выбору, например, А. Н. Плещеев "В бурю"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Отражение темы День Победы в произведении С.А.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Баруздина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«Салют» и С. А. Васильева "Белая берёза"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10.04.2024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Тематическая проверочная работа по итогам раздела «О 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наших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близких, о семье»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11.04.2024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22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Работа с детскими книгами на тему: «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наших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близких, о семье»: выбор книг на основе тематической картотеки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Шутливое искажение действительности. На примере произведения А. И. Введенского "Учёный Петя". Д. И. Хармса "Врун"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2222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17.04.2024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88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Выделение главной мысли (идеи) рассказа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В.Ю.Драгунского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«Тайное становится явным»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18.04.2024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89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22.04.2024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Миккель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и медведь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Бамсе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» и русская народная сказка «Вершки и корешки»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24.04.2024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25.04.2024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29.04.2024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93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02.05.2024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94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269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95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Особенности построения волшебной сказки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Ш.Перро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«Кот в сапогах»</w:t>
            </w:r>
          </w:p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Характеристика героев сказки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Ш.Перро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«Кот в сапогах»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08.05.2024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96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Х.-К. Андерсен - известный писатель-сказочник. Знакомство с его </w:t>
            </w: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>произведениями. Сказка "Огниво"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09.05.2024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lastRenderedPageBreak/>
              <w:t>97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98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15.05.2024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99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Резервный урок. Проверочная работа по итогам </w:t>
            </w:r>
            <w:proofErr w:type="gram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изученного</w:t>
            </w:r>
            <w:proofErr w:type="gram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во 2 классе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16.05.2024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100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Ладонщиков</w:t>
            </w:r>
            <w:proofErr w:type="spellEnd"/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«Лучший друг»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20.05.2024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101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22.05.2024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644"/>
              <w:contextualSpacing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102</w:t>
            </w:r>
          </w:p>
        </w:tc>
        <w:tc>
          <w:tcPr>
            <w:tcW w:w="4583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Резервный урок. Выбор книг на основе рекомендательного списка: летнее чтение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Calibri" w:eastAsia="Times New Roman" w:hAnsi="Calibri" w:cs="Times New Roman"/>
                <w:lang w:val="ru-RU" w:eastAsia="ru-RU"/>
              </w:rPr>
              <w:t>23.05.2024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  <w:tr w:rsidR="00094AC6" w:rsidRPr="00094AC6" w:rsidTr="00DA457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026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102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spacing w:after="0"/>
              <w:ind w:left="135"/>
              <w:jc w:val="center"/>
              <w:rPr>
                <w:rFonts w:ascii="Calibri" w:eastAsia="Times New Roman" w:hAnsi="Calibri" w:cs="Times New Roman"/>
                <w:lang w:val="ru-RU" w:eastAsia="ru-RU"/>
              </w:rPr>
            </w:pPr>
            <w:r w:rsidRPr="00094AC6">
              <w:rPr>
                <w:rFonts w:ascii="Times New Roman" w:eastAsia="Times New Roman" w:hAnsi="Times New Roman" w:cs="Times New Roman"/>
                <w:color w:val="000000"/>
                <w:sz w:val="24"/>
                <w:lang w:val="ru-RU" w:eastAsia="ru-RU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4AC6" w:rsidRPr="00094AC6" w:rsidRDefault="00094AC6" w:rsidP="00094AC6">
            <w:pPr>
              <w:rPr>
                <w:rFonts w:ascii="Calibri" w:eastAsia="Times New Roman" w:hAnsi="Calibri" w:cs="Times New Roman"/>
                <w:lang w:val="ru-RU" w:eastAsia="ru-RU"/>
              </w:rPr>
            </w:pPr>
          </w:p>
        </w:tc>
      </w:tr>
    </w:tbl>
    <w:p w:rsidR="00094AC6" w:rsidRPr="00094AC6" w:rsidRDefault="00094AC6">
      <w:pPr>
        <w:rPr>
          <w:rFonts w:ascii="Times New Roman" w:hAnsi="Times New Roman" w:cs="Times New Roman"/>
          <w:sz w:val="24"/>
          <w:szCs w:val="24"/>
          <w:lang w:val="tt-RU"/>
        </w:rPr>
        <w:sectPr w:rsidR="00094AC6" w:rsidRPr="00094AC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89" w:name="block-15110723"/>
      <w:bookmarkEnd w:id="88"/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1E6D16" w:rsidRPr="007D69DA" w:rsidRDefault="00801C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1E6D16" w:rsidRPr="007D69DA" w:rsidRDefault="00801C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1E6D16" w:rsidRPr="007D69DA" w:rsidRDefault="00801C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1E6D16" w:rsidRPr="007D69DA" w:rsidRDefault="00801C1D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E6D16" w:rsidRPr="007D69DA" w:rsidRDefault="00801C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1E6D16" w:rsidRPr="007D69DA" w:rsidRDefault="00801C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</w:rPr>
        <w:t>​‌‌​</w:t>
      </w:r>
    </w:p>
    <w:p w:rsidR="001E6D16" w:rsidRPr="007D69DA" w:rsidRDefault="001E6D1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1E6D16" w:rsidRPr="007D69DA" w:rsidRDefault="00801C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D69D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1E6D16" w:rsidRPr="007D69DA" w:rsidRDefault="00801C1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7D69DA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7D69DA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7D69DA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1E6D16" w:rsidRPr="007D69DA" w:rsidRDefault="001E6D16">
      <w:pPr>
        <w:rPr>
          <w:rFonts w:ascii="Times New Roman" w:hAnsi="Times New Roman" w:cs="Times New Roman"/>
          <w:sz w:val="24"/>
          <w:szCs w:val="24"/>
        </w:rPr>
        <w:sectPr w:rsidR="001E6D16" w:rsidRPr="007D69DA">
          <w:pgSz w:w="11906" w:h="16383"/>
          <w:pgMar w:top="1134" w:right="850" w:bottom="1134" w:left="1701" w:header="720" w:footer="720" w:gutter="0"/>
          <w:cols w:space="720"/>
        </w:sectPr>
      </w:pPr>
    </w:p>
    <w:bookmarkEnd w:id="89"/>
    <w:p w:rsidR="00801C1D" w:rsidRPr="007D69DA" w:rsidRDefault="00801C1D">
      <w:pPr>
        <w:rPr>
          <w:rFonts w:ascii="Times New Roman" w:hAnsi="Times New Roman" w:cs="Times New Roman"/>
          <w:sz w:val="24"/>
          <w:szCs w:val="24"/>
        </w:rPr>
      </w:pPr>
    </w:p>
    <w:sectPr w:rsidR="00801C1D" w:rsidRPr="007D69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219C"/>
    <w:multiLevelType w:val="multilevel"/>
    <w:tmpl w:val="13C60C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367873"/>
    <w:multiLevelType w:val="multilevel"/>
    <w:tmpl w:val="721CFB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8654BD"/>
    <w:multiLevelType w:val="multilevel"/>
    <w:tmpl w:val="3878B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2E1768"/>
    <w:multiLevelType w:val="multilevel"/>
    <w:tmpl w:val="498854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3B6D0B"/>
    <w:multiLevelType w:val="multilevel"/>
    <w:tmpl w:val="0A769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53A74"/>
    <w:multiLevelType w:val="multilevel"/>
    <w:tmpl w:val="6002AB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47488F"/>
    <w:multiLevelType w:val="multilevel"/>
    <w:tmpl w:val="BD563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935DAE"/>
    <w:multiLevelType w:val="multilevel"/>
    <w:tmpl w:val="60B8CD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F071B6"/>
    <w:multiLevelType w:val="multilevel"/>
    <w:tmpl w:val="20860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466ECB"/>
    <w:multiLevelType w:val="multilevel"/>
    <w:tmpl w:val="4AA05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FA6490"/>
    <w:multiLevelType w:val="multilevel"/>
    <w:tmpl w:val="74E021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476D37"/>
    <w:multiLevelType w:val="multilevel"/>
    <w:tmpl w:val="3468C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BC471B"/>
    <w:multiLevelType w:val="multilevel"/>
    <w:tmpl w:val="0EB6B6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9D3A73"/>
    <w:multiLevelType w:val="multilevel"/>
    <w:tmpl w:val="2AC2B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8A01EF7"/>
    <w:multiLevelType w:val="multilevel"/>
    <w:tmpl w:val="3AC058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A24F12"/>
    <w:multiLevelType w:val="multilevel"/>
    <w:tmpl w:val="7206F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1B0292"/>
    <w:multiLevelType w:val="multilevel"/>
    <w:tmpl w:val="76FAC1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9F73EB"/>
    <w:multiLevelType w:val="multilevel"/>
    <w:tmpl w:val="8D4E7A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A265749"/>
    <w:multiLevelType w:val="multilevel"/>
    <w:tmpl w:val="AF40A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63C0CCB"/>
    <w:multiLevelType w:val="multilevel"/>
    <w:tmpl w:val="E08845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8C0B4A"/>
    <w:multiLevelType w:val="multilevel"/>
    <w:tmpl w:val="B28EA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F37CF7"/>
    <w:multiLevelType w:val="multilevel"/>
    <w:tmpl w:val="CB8E9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CC49EC"/>
    <w:multiLevelType w:val="multilevel"/>
    <w:tmpl w:val="43A695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733186"/>
    <w:multiLevelType w:val="multilevel"/>
    <w:tmpl w:val="29FCF2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EB260F"/>
    <w:multiLevelType w:val="multilevel"/>
    <w:tmpl w:val="8E7EF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7743F9"/>
    <w:multiLevelType w:val="multilevel"/>
    <w:tmpl w:val="AE64E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AF042B"/>
    <w:multiLevelType w:val="multilevel"/>
    <w:tmpl w:val="07DC03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867725B"/>
    <w:multiLevelType w:val="multilevel"/>
    <w:tmpl w:val="A3D8F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0E2F63"/>
    <w:multiLevelType w:val="multilevel"/>
    <w:tmpl w:val="27820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24FBC"/>
    <w:multiLevelType w:val="multilevel"/>
    <w:tmpl w:val="632CF3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6EF7791"/>
    <w:multiLevelType w:val="multilevel"/>
    <w:tmpl w:val="9788D1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2F0C05"/>
    <w:multiLevelType w:val="multilevel"/>
    <w:tmpl w:val="BF56F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390D57"/>
    <w:multiLevelType w:val="multilevel"/>
    <w:tmpl w:val="FB6AB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C27129"/>
    <w:multiLevelType w:val="multilevel"/>
    <w:tmpl w:val="F42CF5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D847A12"/>
    <w:multiLevelType w:val="multilevel"/>
    <w:tmpl w:val="C4BE22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942051"/>
    <w:multiLevelType w:val="multilevel"/>
    <w:tmpl w:val="F516E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06B2D"/>
    <w:multiLevelType w:val="multilevel"/>
    <w:tmpl w:val="F9086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8"/>
  </w:num>
  <w:num w:numId="3">
    <w:abstractNumId w:val="34"/>
  </w:num>
  <w:num w:numId="4">
    <w:abstractNumId w:val="13"/>
  </w:num>
  <w:num w:numId="5">
    <w:abstractNumId w:val="6"/>
  </w:num>
  <w:num w:numId="6">
    <w:abstractNumId w:val="20"/>
  </w:num>
  <w:num w:numId="7">
    <w:abstractNumId w:val="11"/>
  </w:num>
  <w:num w:numId="8">
    <w:abstractNumId w:val="21"/>
  </w:num>
  <w:num w:numId="9">
    <w:abstractNumId w:val="2"/>
  </w:num>
  <w:num w:numId="10">
    <w:abstractNumId w:val="5"/>
  </w:num>
  <w:num w:numId="11">
    <w:abstractNumId w:val="24"/>
  </w:num>
  <w:num w:numId="12">
    <w:abstractNumId w:val="10"/>
  </w:num>
  <w:num w:numId="13">
    <w:abstractNumId w:val="9"/>
  </w:num>
  <w:num w:numId="14">
    <w:abstractNumId w:val="36"/>
  </w:num>
  <w:num w:numId="15">
    <w:abstractNumId w:val="22"/>
  </w:num>
  <w:num w:numId="16">
    <w:abstractNumId w:val="4"/>
  </w:num>
  <w:num w:numId="17">
    <w:abstractNumId w:val="12"/>
  </w:num>
  <w:num w:numId="18">
    <w:abstractNumId w:val="27"/>
  </w:num>
  <w:num w:numId="19">
    <w:abstractNumId w:val="25"/>
  </w:num>
  <w:num w:numId="20">
    <w:abstractNumId w:val="14"/>
  </w:num>
  <w:num w:numId="21">
    <w:abstractNumId w:val="18"/>
  </w:num>
  <w:num w:numId="22">
    <w:abstractNumId w:val="31"/>
  </w:num>
  <w:num w:numId="23">
    <w:abstractNumId w:val="23"/>
  </w:num>
  <w:num w:numId="24">
    <w:abstractNumId w:val="0"/>
  </w:num>
  <w:num w:numId="25">
    <w:abstractNumId w:val="15"/>
  </w:num>
  <w:num w:numId="26">
    <w:abstractNumId w:val="32"/>
  </w:num>
  <w:num w:numId="27">
    <w:abstractNumId w:val="7"/>
  </w:num>
  <w:num w:numId="28">
    <w:abstractNumId w:val="1"/>
  </w:num>
  <w:num w:numId="29">
    <w:abstractNumId w:val="33"/>
  </w:num>
  <w:num w:numId="30">
    <w:abstractNumId w:val="29"/>
  </w:num>
  <w:num w:numId="31">
    <w:abstractNumId w:val="30"/>
  </w:num>
  <w:num w:numId="32">
    <w:abstractNumId w:val="19"/>
  </w:num>
  <w:num w:numId="33">
    <w:abstractNumId w:val="17"/>
  </w:num>
  <w:num w:numId="34">
    <w:abstractNumId w:val="8"/>
  </w:num>
  <w:num w:numId="35">
    <w:abstractNumId w:val="3"/>
  </w:num>
  <w:num w:numId="36">
    <w:abstractNumId w:val="16"/>
  </w:num>
  <w:num w:numId="37">
    <w:abstractNumId w:val="26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E6D16"/>
    <w:rsid w:val="00031386"/>
    <w:rsid w:val="00094AC6"/>
    <w:rsid w:val="000F7130"/>
    <w:rsid w:val="00175300"/>
    <w:rsid w:val="001E6D16"/>
    <w:rsid w:val="00215538"/>
    <w:rsid w:val="00301290"/>
    <w:rsid w:val="00352F8A"/>
    <w:rsid w:val="003F1028"/>
    <w:rsid w:val="004061EE"/>
    <w:rsid w:val="004547DD"/>
    <w:rsid w:val="005E2D03"/>
    <w:rsid w:val="006E32D9"/>
    <w:rsid w:val="007C5A60"/>
    <w:rsid w:val="007D69DA"/>
    <w:rsid w:val="00801C1D"/>
    <w:rsid w:val="008145BA"/>
    <w:rsid w:val="008C5043"/>
    <w:rsid w:val="009B169A"/>
    <w:rsid w:val="009B60C3"/>
    <w:rsid w:val="00AA32A5"/>
    <w:rsid w:val="00B91992"/>
    <w:rsid w:val="00CC37E7"/>
    <w:rsid w:val="00E40EEE"/>
    <w:rsid w:val="00ED324C"/>
    <w:rsid w:val="00EE73C3"/>
    <w:rsid w:val="00F103DB"/>
    <w:rsid w:val="00F12490"/>
    <w:rsid w:val="00FC10C4"/>
    <w:rsid w:val="00FC1294"/>
    <w:rsid w:val="00FE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3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324C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094AC6"/>
  </w:style>
  <w:style w:type="table" w:customStyle="1" w:styleId="12">
    <w:name w:val="Сетка таблицы1"/>
    <w:basedOn w:val="a1"/>
    <w:next w:val="ac"/>
    <w:uiPriority w:val="59"/>
    <w:rsid w:val="00094AC6"/>
    <w:pPr>
      <w:spacing w:after="0" w:line="240" w:lineRule="auto"/>
    </w:pPr>
    <w:rPr>
      <w:rFonts w:eastAsia="Times New Roman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99"/>
    <w:rsid w:val="00094AC6"/>
    <w:pPr>
      <w:ind w:left="720"/>
      <w:contextualSpacing/>
    </w:pPr>
    <w:rPr>
      <w:rFonts w:eastAsia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a40" TargetMode="External"/><Relationship Id="rId18" Type="http://schemas.openxmlformats.org/officeDocument/2006/relationships/hyperlink" Target="https://m.edsoo.ru/7f411a40" TargetMode="External"/><Relationship Id="rId26" Type="http://schemas.openxmlformats.org/officeDocument/2006/relationships/hyperlink" Target="https://m.edsoo.ru/7f412cec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7f412cec" TargetMode="External"/><Relationship Id="rId34" Type="http://schemas.openxmlformats.org/officeDocument/2006/relationships/hyperlink" Target="https://m.edsoo.ru/7f412cec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1a40" TargetMode="External"/><Relationship Id="rId17" Type="http://schemas.openxmlformats.org/officeDocument/2006/relationships/hyperlink" Target="https://m.edsoo.ru/7f411a40" TargetMode="External"/><Relationship Id="rId25" Type="http://schemas.openxmlformats.org/officeDocument/2006/relationships/hyperlink" Target="https://m.edsoo.ru/7f412cec" TargetMode="External"/><Relationship Id="rId33" Type="http://schemas.openxmlformats.org/officeDocument/2006/relationships/hyperlink" Target="https://m.edsoo.ru/7f412cec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a40" TargetMode="External"/><Relationship Id="rId20" Type="http://schemas.openxmlformats.org/officeDocument/2006/relationships/hyperlink" Target="https://m.edsoo.ru/7f411a40" TargetMode="External"/><Relationship Id="rId29" Type="http://schemas.openxmlformats.org/officeDocument/2006/relationships/hyperlink" Target="https://m.edsoo.ru/7f412ce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.edsoo.ru/7f411a40" TargetMode="External"/><Relationship Id="rId24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7f412cec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m.edsoo.ru/7f411a40" TargetMode="External"/><Relationship Id="rId23" Type="http://schemas.openxmlformats.org/officeDocument/2006/relationships/hyperlink" Target="https://m.edsoo.ru/7f412cec" TargetMode="External"/><Relationship Id="rId28" Type="http://schemas.openxmlformats.org/officeDocument/2006/relationships/hyperlink" Target="https://m.edsoo.ru/7f412ce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a40" TargetMode="External"/><Relationship Id="rId31" Type="http://schemas.openxmlformats.org/officeDocument/2006/relationships/hyperlink" Target="https://m.edsoo.ru/7f412ce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1a40" TargetMode="External"/><Relationship Id="rId14" Type="http://schemas.openxmlformats.org/officeDocument/2006/relationships/hyperlink" Target="https://m.edsoo.ru/7f411a40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7f412cec" TargetMode="External"/><Relationship Id="rId35" Type="http://schemas.openxmlformats.org/officeDocument/2006/relationships/hyperlink" Target="https://m.edsoo.ru/7f412c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2781E-FCE9-45DF-96AF-B4D2B404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70</Pages>
  <Words>16211</Words>
  <Characters>92407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Гулюза</cp:lastModifiedBy>
  <cp:revision>17</cp:revision>
  <cp:lastPrinted>2023-10-07T05:29:00Z</cp:lastPrinted>
  <dcterms:created xsi:type="dcterms:W3CDTF">2023-09-20T06:14:00Z</dcterms:created>
  <dcterms:modified xsi:type="dcterms:W3CDTF">2023-10-21T08:25:00Z</dcterms:modified>
</cp:coreProperties>
</file>