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A8" w:rsidRPr="003323A8" w:rsidRDefault="00711429" w:rsidP="0033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23A8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по формированию</w:t>
      </w:r>
    </w:p>
    <w:p w:rsidR="00711429" w:rsidRPr="003323A8" w:rsidRDefault="00711429" w:rsidP="0033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23A8">
        <w:rPr>
          <w:rFonts w:ascii="Times New Roman" w:hAnsi="Times New Roman" w:cs="Times New Roman"/>
          <w:b/>
          <w:sz w:val="28"/>
          <w:szCs w:val="28"/>
          <w:lang w:eastAsia="ru-RU"/>
        </w:rPr>
        <w:t>антикоррупционной нравственно</w:t>
      </w:r>
      <w:r w:rsidR="003323A8" w:rsidRPr="003323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23A8">
        <w:rPr>
          <w:rFonts w:ascii="Times New Roman" w:hAnsi="Times New Roman" w:cs="Times New Roman"/>
          <w:b/>
          <w:sz w:val="28"/>
          <w:szCs w:val="28"/>
          <w:lang w:eastAsia="ru-RU"/>
        </w:rPr>
        <w:t>- правовой культуры</w:t>
      </w:r>
    </w:p>
    <w:p w:rsidR="00711429" w:rsidRPr="00711429" w:rsidRDefault="00711429" w:rsidP="00711429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</w:t>
      </w:r>
      <w:r w:rsid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ждаю:_______Спиридонова</w:t>
      </w:r>
      <w:proofErr w:type="spellEnd"/>
      <w:r w:rsid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:rsidR="00711429" w:rsidRPr="00711429" w:rsidRDefault="003323A8" w:rsidP="00711429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«Масловская</w:t>
      </w:r>
      <w:r w:rsidR="00711429"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1429" w:rsidRPr="00711429" w:rsidRDefault="00711429" w:rsidP="0071142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711429" w:rsidRPr="00711429" w:rsidRDefault="00711429" w:rsidP="0071142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формированию антикоррупционной нравственно</w:t>
      </w:r>
      <w:r w:rsidR="0033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1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правовой культуры</w:t>
      </w:r>
    </w:p>
    <w:p w:rsidR="00711429" w:rsidRPr="00711429" w:rsidRDefault="003323A8" w:rsidP="0071142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«Масловская </w:t>
      </w:r>
      <w:r w:rsidR="00711429" w:rsidRPr="00711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СОШ»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2014-2015</w:t>
      </w:r>
      <w:r w:rsidR="00711429" w:rsidRPr="00711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цель: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антикоррупционного мировоззрения и правосознания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правовой компетентности учащихся в области антикоррупционного законодательства;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негативного отношения к коррупции, взяточничеству;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умения выражать, отстаивать, защищать гражданскую позицию  в вопросах преодоления коррупции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антикоррупционного воспитания представляет раздел воспитательного плана и определяет содержание и методологию работы по антикоррупционному воспитанию учащихся 9-11 классов.</w:t>
      </w:r>
    </w:p>
    <w:p w:rsidR="00711429" w:rsidRPr="00711429" w:rsidRDefault="00711429" w:rsidP="003323A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827"/>
        <w:gridCol w:w="1134"/>
        <w:gridCol w:w="2835"/>
      </w:tblGrid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11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11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Коррупция: что это такое и почему на сегодняшний день она является проблемой? 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711429"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обществознания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влияет коррупция на нашу жизнь? Ответы и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русского языка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proofErr w:type="gramEnd"/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  <w:r w:rsidR="0033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День борьбы с коррупцией. </w:t>
            </w: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Антикоррупөионная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3323A8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  <w:r w:rsidR="00711429"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«Благодарность или взятка, где граница?» Ваш 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 Что я думаю о коррупции?»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Школьникам о коррупции.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МСШ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представителей правоохранительных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выбор</w:t>
            </w:r>
            <w:r w:rsidR="0033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коррупции нет! 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711429" w:rsidRPr="00711429" w:rsidRDefault="003323A8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ук-ли</w:t>
            </w:r>
          </w:p>
        </w:tc>
      </w:tr>
      <w:tr w:rsidR="00711429" w:rsidRPr="00711429" w:rsidTr="0071142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29" w:rsidRPr="00711429" w:rsidRDefault="00711429" w:rsidP="00711429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429" w:rsidRPr="00711429" w:rsidRDefault="00711429" w:rsidP="0071142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4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ВР                     </w:t>
      </w:r>
      <w:r w:rsidR="003323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М.Н. Сорокина</w:t>
      </w:r>
    </w:p>
    <w:p w:rsidR="00795466" w:rsidRDefault="00795466"/>
    <w:sectPr w:rsidR="0079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9"/>
    <w:rsid w:val="003323A8"/>
    <w:rsid w:val="00711429"/>
    <w:rsid w:val="00795466"/>
    <w:rsid w:val="00A2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3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3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108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298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2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5</cp:revision>
  <dcterms:created xsi:type="dcterms:W3CDTF">2014-09-03T05:41:00Z</dcterms:created>
  <dcterms:modified xsi:type="dcterms:W3CDTF">2014-09-03T08:34:00Z</dcterms:modified>
</cp:coreProperties>
</file>