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02" w:rsidRDefault="00B43A02" w:rsidP="00B43A02">
      <w:pPr>
        <w:rPr>
          <w:lang w:val="tt-RU"/>
        </w:rPr>
      </w:pPr>
      <w:r>
        <w:rPr>
          <w:lang w:val="tt-RU"/>
        </w:rPr>
        <w:t>4 мартта</w:t>
      </w:r>
      <w:r>
        <w:t xml:space="preserve"> район </w:t>
      </w:r>
      <w:proofErr w:type="spellStart"/>
      <w:r>
        <w:t>башлыгы</w:t>
      </w:r>
      <w:proofErr w:type="spellEnd"/>
      <w:r>
        <w:t xml:space="preserve"> Илһам </w:t>
      </w:r>
      <w:proofErr w:type="spellStart"/>
      <w:r>
        <w:t>Валеев</w:t>
      </w:r>
      <w:proofErr w:type="spellEnd"/>
      <w:r>
        <w:t xml:space="preserve"> Олы </w:t>
      </w:r>
      <w:proofErr w:type="spellStart"/>
      <w:r>
        <w:t>Елга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мәктәбендә </w:t>
      </w:r>
      <w:proofErr w:type="spellStart"/>
      <w:r>
        <w:t>сугыш</w:t>
      </w:r>
      <w:proofErr w:type="spellEnd"/>
      <w:r>
        <w:t xml:space="preserve"> һәм тыл </w:t>
      </w:r>
      <w:proofErr w:type="spellStart"/>
      <w:r>
        <w:t>ветераннарына</w:t>
      </w:r>
      <w:proofErr w:type="spellEnd"/>
      <w:r>
        <w:t xml:space="preserve"> «1941-1945 </w:t>
      </w:r>
      <w:proofErr w:type="spellStart"/>
      <w:r>
        <w:t>еллардагы</w:t>
      </w:r>
      <w:proofErr w:type="spellEnd"/>
      <w:r>
        <w:t xml:space="preserve"> Бөек </w:t>
      </w:r>
      <w:proofErr w:type="spellStart"/>
      <w:r>
        <w:t>Ватан</w:t>
      </w:r>
      <w:proofErr w:type="spellEnd"/>
      <w:r>
        <w:t xml:space="preserve"> </w:t>
      </w:r>
      <w:proofErr w:type="spellStart"/>
      <w:r>
        <w:t>сугышында</w:t>
      </w:r>
      <w:proofErr w:type="spellEnd"/>
      <w:r>
        <w:t xml:space="preserve"> Җиңүгә 70 ел» юбилей медальләрен </w:t>
      </w:r>
      <w:proofErr w:type="spellStart"/>
      <w:r>
        <w:t>тапшырды</w:t>
      </w:r>
      <w:proofErr w:type="spellEnd"/>
      <w:r>
        <w:t xml:space="preserve">.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авыл</w:t>
      </w:r>
      <w:proofErr w:type="spellEnd"/>
      <w:r>
        <w:t xml:space="preserve"> җирлегендә </w:t>
      </w:r>
      <w:proofErr w:type="spellStart"/>
      <w:r>
        <w:t>барлыгы</w:t>
      </w:r>
      <w:proofErr w:type="spellEnd"/>
      <w:r>
        <w:t xml:space="preserve"> 47 </w:t>
      </w:r>
      <w:proofErr w:type="spellStart"/>
      <w:r>
        <w:t>сугыш</w:t>
      </w:r>
      <w:proofErr w:type="spellEnd"/>
      <w:r>
        <w:t xml:space="preserve"> һәм тыл ветераны бар икән. Шуларның </w:t>
      </w:r>
      <w:proofErr w:type="spellStart"/>
      <w:r>
        <w:t>унбише</w:t>
      </w:r>
      <w:proofErr w:type="spellEnd"/>
      <w:r>
        <w:t xml:space="preserve"> генә әлеге </w:t>
      </w:r>
      <w:proofErr w:type="spellStart"/>
      <w:r>
        <w:t>тантанага</w:t>
      </w:r>
      <w:proofErr w:type="spellEnd"/>
      <w:r>
        <w:t xml:space="preserve"> килә </w:t>
      </w:r>
      <w:proofErr w:type="spellStart"/>
      <w:r>
        <w:t>алганнар</w:t>
      </w:r>
      <w:proofErr w:type="spellEnd"/>
      <w:r>
        <w:t xml:space="preserve">. Район </w:t>
      </w:r>
      <w:proofErr w:type="spellStart"/>
      <w:r>
        <w:t>башлыгы</w:t>
      </w:r>
      <w:proofErr w:type="spellEnd"/>
      <w:r>
        <w:t xml:space="preserve"> </w:t>
      </w:r>
      <w:proofErr w:type="spellStart"/>
      <w:r>
        <w:t>Сабакаево</w:t>
      </w:r>
      <w:proofErr w:type="spellEnd"/>
      <w:r>
        <w:t xml:space="preserve"> </w:t>
      </w:r>
      <w:proofErr w:type="spellStart"/>
      <w:r>
        <w:t>авылында</w:t>
      </w:r>
      <w:proofErr w:type="spellEnd"/>
      <w:r>
        <w:t xml:space="preserve"> яшәүче </w:t>
      </w:r>
      <w:proofErr w:type="spellStart"/>
      <w:r>
        <w:t>сугыш</w:t>
      </w:r>
      <w:proofErr w:type="spellEnd"/>
      <w:r>
        <w:t xml:space="preserve"> ветераны Мөхәммәт </w:t>
      </w:r>
      <w:proofErr w:type="spellStart"/>
      <w:r>
        <w:t>Гайнетдиновка</w:t>
      </w:r>
      <w:proofErr w:type="spellEnd"/>
      <w:r>
        <w:t xml:space="preserve"> </w:t>
      </w:r>
      <w:proofErr w:type="spellStart"/>
      <w:r>
        <w:t>медален</w:t>
      </w:r>
      <w:proofErr w:type="spellEnd"/>
      <w:r>
        <w:t xml:space="preserve"> </w:t>
      </w:r>
      <w:proofErr w:type="spellStart"/>
      <w:r>
        <w:t>йортына</w:t>
      </w:r>
      <w:proofErr w:type="spellEnd"/>
      <w:r>
        <w:t xml:space="preserve"> </w:t>
      </w:r>
      <w:proofErr w:type="spellStart"/>
      <w:r>
        <w:t>барып</w:t>
      </w:r>
      <w:proofErr w:type="spellEnd"/>
      <w:r>
        <w:t xml:space="preserve"> </w:t>
      </w:r>
      <w:proofErr w:type="spellStart"/>
      <w:r>
        <w:t>тапшырды</w:t>
      </w:r>
      <w:proofErr w:type="spellEnd"/>
      <w:r>
        <w:t>.</w:t>
      </w:r>
    </w:p>
    <w:p w:rsidR="00B43A02" w:rsidRPr="00B43A02" w:rsidRDefault="00B43A02" w:rsidP="00B43A0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879425" cy="2155834"/>
            <wp:effectExtent l="19050" t="0" r="0" b="0"/>
            <wp:docPr id="1" name="Рисунок 1" descr="E:\фотки\SAM_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\SAM_2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53" cy="215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327" w:rsidRDefault="00B43A02">
      <w:r>
        <w:rPr>
          <w:noProof/>
          <w:lang w:eastAsia="ru-RU"/>
        </w:rPr>
        <w:drawing>
          <wp:inline distT="0" distB="0" distL="0" distR="0">
            <wp:extent cx="2948437" cy="2207503"/>
            <wp:effectExtent l="19050" t="0" r="4313" b="0"/>
            <wp:docPr id="2" name="Рисунок 2" descr="E:\фотки\SAM_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SAM_2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882" cy="22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327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3A02"/>
    <w:rsid w:val="002422CD"/>
    <w:rsid w:val="004060BF"/>
    <w:rsid w:val="00576327"/>
    <w:rsid w:val="0082551F"/>
    <w:rsid w:val="00B43A02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A0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2015-03-13T05:41:00Z</dcterms:created>
  <dcterms:modified xsi:type="dcterms:W3CDTF">2015-03-13T05:44:00Z</dcterms:modified>
</cp:coreProperties>
</file>