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71" w:rsidRDefault="00406871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871" w:rsidRDefault="00406871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Данная рабочая программа по основам духовно-нравственной культуры народов России в 5 классе составлена на основании следующих документов: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 года №273 «Об образовании в Российской Федерации»;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Закона Республики Татарстан от 22.07.2013 года №68-ЗРТ «Об образовании»;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DC3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Татарстан от 19.08 2015 года исходящий 1055/15 «Об утверждении методических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Татарстан».</w:t>
      </w:r>
      <w:proofErr w:type="gramEnd"/>
    </w:p>
    <w:p w:rsid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основного общего образования МБОУ </w:t>
      </w:r>
      <w:r w:rsidR="00DF6195">
        <w:rPr>
          <w:rFonts w:ascii="Times New Roman" w:hAnsi="Times New Roman" w:cs="Times New Roman"/>
          <w:sz w:val="24"/>
          <w:szCs w:val="24"/>
        </w:rPr>
        <w:t>«Лебединская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Цель: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1. Знакомство обучающих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2.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в начальной школе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4. Развитие способностей младших школьников к общению в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На изучение ОРКСЭ в 5 классе отводится 1 час в неделю, всего 35 часов «Основы религиозных культур народов России» (17 часов) и «Основы светской этики» (18 часов)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Цель: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lastRenderedPageBreak/>
        <w:t xml:space="preserve"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культурообразующего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культурообразующее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</w:t>
      </w:r>
    </w:p>
    <w:p w:rsidR="00B3530B" w:rsidRPr="00F13DC3" w:rsidRDefault="00B3530B" w:rsidP="00B353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Личностные: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Формирование целостного, социально ориентированного взгляда на мир в его органичном единстве и разнообразии природы, народов, культур и религий; Формирование уважительного отношения к иному мнению, истории и культуре других народов; </w:t>
      </w:r>
      <w:proofErr w:type="gramEnd"/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Метапредметные: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Освоение учащимися универсальных способов деятельности, применяемых,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 в соответствии с содержанием учебного предмета «Основы религиозных культур и светской этики», высказывать суждения на основе сравнения функциональных, эстетических качеств, конструктивных особенностей объектов, процессов и явлений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действительности; осуществлять поиск и обработку информации (в том числе с использованием компьютера). Предметные: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отовность к нравственному самосовершенствованию, духовному саморазвитию; -Знакомство с основными нормами светской и религиозной морали, понимание их значения в выстраивании конструктивных отношений в семье и обществе; -Понимание значения нравственности, веры и религии в жизни человека и общества; -Формирование первоначальных представлений о светской этике, о традиционных религиях, их роли в культуре, истории и современности России; - Первоначальные представления об исторической роли традиционных религий в становлении российской государственности; -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- Осознание ценности человеческой жизни.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«Основы религиозных культур народов России»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Введение – 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Православие -6 ч    Православие в древней Руси.  Православие в Московской Руси.                      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                                Православие при царях и императорах России. От советской России до современности.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                                Православие в традициях русского народа.  Дом и семья в православии.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Ислам. – 5 ч            Ислам при царях и императорах России.  Ислам в Советском союзе.  Ислам в современной России.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Нормы морали в исламе.  Дом и семья в исламе.                                                                                               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Иудаизм – 2 ч       Иудаизм в СССР и современной России.  Иудаизм в культуре и традициях еврейского народа. </w:t>
      </w:r>
    </w:p>
    <w:p w:rsidR="00B3530B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Буддизм – 3 ч </w:t>
      </w:r>
      <w:r w:rsidR="00F13D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3DC3">
        <w:rPr>
          <w:rFonts w:ascii="Times New Roman" w:hAnsi="Times New Roman" w:cs="Times New Roman"/>
          <w:sz w:val="24"/>
          <w:szCs w:val="24"/>
        </w:rPr>
        <w:t xml:space="preserve"> Буддизм в СССР и современной России. Буддизм в культуре и традициях еврейского народа. </w:t>
      </w:r>
    </w:p>
    <w:p w:rsidR="00F13DC3" w:rsidRPr="00F13DC3" w:rsidRDefault="00F13DC3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ветская этика»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Введение в предмет-1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Гражданин России- 1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Порядочность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Совесть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Доверие и доверчивость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Милосердие и сострадание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Правда и ложь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Традиции воспитания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Честь и достоинство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Терпимость и терпение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Мужество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Равнодушие и жестокость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Самовоспитание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Учись учиться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Речевой этикет -2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Мои права и обязанности -2 ч </w:t>
      </w:r>
    </w:p>
    <w:p w:rsidR="00CC7B20" w:rsidRDefault="00CC7B20" w:rsidP="00F13D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B3530B" w:rsidP="00F13D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Личностные: 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 – понимание роли человека в обществе, принятие норм нравственного поведения; 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– стремление к развитию интеллектуальных, нравственных, эстетических потребностей.</w:t>
      </w:r>
    </w:p>
    <w:p w:rsidR="00B3530B" w:rsidRPr="00F13DC3" w:rsidRDefault="00B3530B" w:rsidP="00B353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Универсальные учебные действия (УУД)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Познавательные: – характеризовать понятие «духовно-нравственная культура»; – сравнивать нравственные ценности разных народов, представленные в фольклоре, искусстве, религиозных учениях; – различать культовые сооружения разных религий; – формулировать выводы и умозаключения на основе анализа учебных текстов. Коммуникативные: – рассказывать о роли религий в развитии образования на Руси и в России; – кратко характеризовать нравственные ценности человека (патриотизм, трудолюбие, доброта, милосердие и др.).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Рефлексивные: – оценивать различные ситуации с позиций «нравственно», «безнравственно»; 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Информационные: – анализировать информацию, представленную в разной форме (в том числе графической) и в разных источниках (текст, иллюстрация, произведение искусства).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К концу обучения учащиеся научатся: ·Воспроизводить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 ·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 · Участвовать в диалоге: высказывать свои суждения, анализировать высказывания участников беседы, добавлять, приводить доказательства. · Создавать по изображениям (художественным полотнам, иконам, иллюстрациям) словесный портрет героя. · Оценивать поступки реальных лиц, героев произведений, высказывания известных личностей. · Работать с исторической картой: находить объекты в соответствии с учебной задачей. · Использовать информацию, полученную из разных источников, для решения учебных и практических задач. К концу обучения школьники смогут научиться: · Высказывать предположения о последствиях неправильного (безнравственного) поведения человека. · Оценивать свои поступки, соотнося их с правилами нравственности и этики; намечать способы саморазвития. · Работать с историческими источниками и документами.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образовательной деятельности</w:t>
      </w:r>
    </w:p>
    <w:p w:rsidR="00E67F85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Учебник «Основы религиозных культур народов России»,А.Н.Сахаров, К.А.Кочегаров , Р.М.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; под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>. чл.-корр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А.Н.Сахарова.-М.:ООО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-«Русское слово» 2012г. Учебник « Основы светской этики.»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М.Т.Студеникин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.:ООО-«Русское слово» 2012г.</w:t>
      </w:r>
    </w:p>
    <w:p w:rsidR="006E5711" w:rsidRDefault="006E5711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53C" w:rsidRDefault="0020353C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741"/>
        <w:gridCol w:w="11274"/>
        <w:gridCol w:w="1515"/>
        <w:gridCol w:w="60"/>
        <w:gridCol w:w="1260"/>
      </w:tblGrid>
      <w:tr w:rsidR="003119A3" w:rsidTr="003119A3">
        <w:trPr>
          <w:trHeight w:val="405"/>
        </w:trPr>
        <w:tc>
          <w:tcPr>
            <w:tcW w:w="741" w:type="dxa"/>
            <w:vMerge w:val="restart"/>
          </w:tcPr>
          <w:p w:rsidR="003119A3" w:rsidRPr="00C24B6F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B6F">
              <w:rPr>
                <w:rFonts w:ascii="Times New Roman" w:hAnsi="Times New Roman" w:cs="Times New Roman"/>
                <w:sz w:val="24"/>
                <w:szCs w:val="24"/>
              </w:rPr>
              <w:t xml:space="preserve">№ темы </w:t>
            </w:r>
            <w:proofErr w:type="spellStart"/>
            <w:proofErr w:type="gramStart"/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74" w:type="dxa"/>
            <w:vMerge w:val="restart"/>
          </w:tcPr>
          <w:p w:rsidR="003119A3" w:rsidRPr="005525EA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3"/>
          </w:tcPr>
          <w:p w:rsidR="003119A3" w:rsidRPr="005525EA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119A3" w:rsidTr="003119A3">
        <w:trPr>
          <w:trHeight w:val="495"/>
        </w:trPr>
        <w:tc>
          <w:tcPr>
            <w:tcW w:w="741" w:type="dxa"/>
            <w:vMerge/>
          </w:tcPr>
          <w:p w:rsidR="003119A3" w:rsidRPr="00C24B6F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4" w:type="dxa"/>
            <w:vMerge/>
          </w:tcPr>
          <w:p w:rsidR="003119A3" w:rsidRPr="005525EA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3119A3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20" w:type="dxa"/>
            <w:gridSpan w:val="2"/>
          </w:tcPr>
          <w:p w:rsidR="003119A3" w:rsidRDefault="003119A3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3119A3" w:rsidTr="003119A3">
        <w:tc>
          <w:tcPr>
            <w:tcW w:w="741" w:type="dxa"/>
          </w:tcPr>
          <w:p w:rsidR="003119A3" w:rsidRPr="00C24B6F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Pr="00C24B6F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Древней Руси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Московской Руси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при царях и императорах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Советской России до современности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традициях русского народа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православии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ислама в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 в современной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исламе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иудаизма в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в СССР и современной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Иудаизм в культуре и традициях еврейского народа 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буддизма в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 в СССР и современной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 в культуре и традициях народов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4" w:type="dxa"/>
          </w:tcPr>
          <w:p w:rsidR="003119A3" w:rsidRDefault="003119A3" w:rsidP="00203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Порядочность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Совесть 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Доверие и доверчивость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воспитания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Честь и достоинство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Терпимость и терпение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Мужество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Равнодушие и жестокость </w:t>
            </w:r>
          </w:p>
        </w:tc>
        <w:tc>
          <w:tcPr>
            <w:tcW w:w="1515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Самовоспитание </w:t>
            </w:r>
          </w:p>
        </w:tc>
        <w:tc>
          <w:tcPr>
            <w:tcW w:w="1575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Учись учиться</w:t>
            </w:r>
          </w:p>
        </w:tc>
        <w:tc>
          <w:tcPr>
            <w:tcW w:w="1575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575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1575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A3" w:rsidTr="003119A3">
        <w:trPr>
          <w:trHeight w:val="70"/>
        </w:trPr>
        <w:tc>
          <w:tcPr>
            <w:tcW w:w="741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4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575" w:type="dxa"/>
            <w:gridSpan w:val="2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119A3" w:rsidRDefault="003119A3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53C" w:rsidRPr="005525EA" w:rsidRDefault="0020353C" w:rsidP="002035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353C" w:rsidRDefault="0020353C" w:rsidP="0020353C"/>
    <w:p w:rsidR="0020353C" w:rsidRDefault="0020353C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353C" w:rsidSect="004068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530B"/>
    <w:rsid w:val="000173A0"/>
    <w:rsid w:val="0020353C"/>
    <w:rsid w:val="003119A3"/>
    <w:rsid w:val="00406871"/>
    <w:rsid w:val="004165D4"/>
    <w:rsid w:val="00651376"/>
    <w:rsid w:val="006E5711"/>
    <w:rsid w:val="00884A33"/>
    <w:rsid w:val="00B32A1C"/>
    <w:rsid w:val="00B3530B"/>
    <w:rsid w:val="00CC7B20"/>
    <w:rsid w:val="00D1143E"/>
    <w:rsid w:val="00DF6195"/>
    <w:rsid w:val="00E67F85"/>
    <w:rsid w:val="00F13DC3"/>
    <w:rsid w:val="00FE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7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1143</cp:lastModifiedBy>
  <cp:revision>13</cp:revision>
  <cp:lastPrinted>2017-09-25T04:41:00Z</cp:lastPrinted>
  <dcterms:created xsi:type="dcterms:W3CDTF">2017-08-17T06:28:00Z</dcterms:created>
  <dcterms:modified xsi:type="dcterms:W3CDTF">2018-10-25T08:23:00Z</dcterms:modified>
</cp:coreProperties>
</file>