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EC" w:rsidRDefault="00A963EC">
      <w:pPr>
        <w:pStyle w:val="a3"/>
        <w:spacing w:before="71"/>
      </w:pPr>
      <w:r>
        <w:pict>
          <v:shape id="_x0000_s1029" style="position:absolute;left:0;text-align:left;margin-left:83.55pt;margin-top:56.65pt;width:470.85pt;height:715.65pt;z-index:-15757312;mso-position-horizontal-relative:page;mso-position-vertical-relative:page" coordorigin="1671,1133" coordsize="9417,14313" o:spt="100" adj="0,,0" path="m11087,14908r-9416,l1671,15177r,269l11087,15446r,-269l11087,14908xm11087,14126r-9416,l1671,14400r,l1671,14908r9416,l11087,14400r,l11087,14126xm11087,10678r-9416,l1671,10947r,269l1671,11485r,274l1671,12267r,269l1671,12536r,269l1671,13079r,509l1671,13857r,268l11087,14125r,-268l11087,13588r,-509l11087,12805r,-269l11087,12536r,-269l11087,11759r,-274l11087,11216r,-269l11087,10678xm11087,6204r-9416,l1671,6477r,l1671,6746r,509l1671,7255r,269l1671,7798r,268l1671,8335r,509l1671,9118r,l1671,9627r,509l1671,10404r,274l11087,10678r,-274l11087,10136r,-509l11087,9118r,l11087,8844r,-509l11087,8066r,-268l11087,7524r,-269l11087,7255r,-509l11087,6477r,l11087,6204xm11087,5666r-9416,l1671,5935r,269l11087,6204r,-269l11087,5666xm11087,2453r-9416,l1671,2723r,273l1671,3265r,509l1671,4043r,l1671,4317r,268l1671,4854r,269l1671,5397r,268l11087,5665r,-268l11087,5123r,-269l11087,4585r,-268l11087,4043r,l11087,3774r,-509l11087,2996r,-273l11087,2453xm11087,1402r-9416,l1671,1676r,268l1671,2453r9416,l11087,1944r,-268l11087,1402xm11087,1133r-9416,l1671,1402r9416,l11087,1133xe" fillcolor="#f6f6f6" stroked="f">
            <v:stroke joinstyle="round"/>
            <v:formulas/>
            <v:path arrowok="t" o:connecttype="segments"/>
            <w10:wrap anchorx="page" anchory="page"/>
          </v:shape>
        </w:pict>
      </w:r>
      <w:r w:rsidR="003D4091">
        <w:t>Важным</w:t>
      </w:r>
      <w:r w:rsidR="003D4091">
        <w:rPr>
          <w:spacing w:val="-5"/>
        </w:rPr>
        <w:t xml:space="preserve"> </w:t>
      </w:r>
      <w:r w:rsidR="003D4091">
        <w:t>показателем</w:t>
      </w:r>
      <w:r w:rsidR="003D4091">
        <w:rPr>
          <w:spacing w:val="-2"/>
        </w:rPr>
        <w:t xml:space="preserve"> </w:t>
      </w:r>
      <w:r w:rsidR="003D4091">
        <w:t>результатов</w:t>
      </w:r>
      <w:r w:rsidR="003D4091">
        <w:rPr>
          <w:spacing w:val="-5"/>
        </w:rPr>
        <w:t xml:space="preserve"> </w:t>
      </w:r>
      <w:r w:rsidR="003D4091">
        <w:t>работы</w:t>
      </w:r>
      <w:r w:rsidR="003D4091">
        <w:rPr>
          <w:spacing w:val="-6"/>
        </w:rPr>
        <w:t xml:space="preserve"> </w:t>
      </w:r>
      <w:r w:rsidR="003D4091">
        <w:t>дошкольного</w:t>
      </w:r>
      <w:r w:rsidR="003D4091">
        <w:rPr>
          <w:spacing w:val="-4"/>
        </w:rPr>
        <w:t xml:space="preserve"> </w:t>
      </w:r>
      <w:r w:rsidR="003D4091">
        <w:t>учреждения</w:t>
      </w:r>
      <w:r w:rsidR="003D4091">
        <w:rPr>
          <w:spacing w:val="-4"/>
        </w:rPr>
        <w:t xml:space="preserve"> </w:t>
      </w:r>
      <w:r w:rsidR="003D4091">
        <w:t>является</w:t>
      </w:r>
      <w:r w:rsidR="003D4091">
        <w:rPr>
          <w:spacing w:val="-3"/>
        </w:rPr>
        <w:t xml:space="preserve"> </w:t>
      </w:r>
      <w:r w:rsidR="003D4091">
        <w:t>здоровье</w:t>
      </w:r>
      <w:r w:rsidR="003D4091">
        <w:rPr>
          <w:spacing w:val="-5"/>
        </w:rPr>
        <w:t xml:space="preserve"> </w:t>
      </w:r>
      <w:r w:rsidR="003D4091">
        <w:t>детей.</w:t>
      </w:r>
      <w:r w:rsidR="003D4091">
        <w:rPr>
          <w:spacing w:val="2"/>
        </w:rPr>
        <w:t xml:space="preserve"> </w:t>
      </w:r>
      <w:r w:rsidR="003D4091">
        <w:t>В</w:t>
      </w:r>
      <w:r w:rsidR="003D4091">
        <w:rPr>
          <w:spacing w:val="-2"/>
        </w:rPr>
        <w:t xml:space="preserve"> </w:t>
      </w:r>
      <w:r w:rsidR="003D4091">
        <w:t>МБДОУ</w:t>
      </w:r>
      <w:r w:rsidR="003D4091">
        <w:rPr>
          <w:spacing w:val="-10"/>
        </w:rPr>
        <w:t xml:space="preserve"> </w:t>
      </w:r>
      <w:r w:rsidR="00B14074">
        <w:t>№2</w:t>
      </w:r>
    </w:p>
    <w:p w:rsidR="00A963EC" w:rsidRDefault="003D4091">
      <w:pPr>
        <w:pStyle w:val="a3"/>
        <w:spacing w:before="62" w:line="316" w:lineRule="auto"/>
        <w:ind w:right="159"/>
      </w:pPr>
      <w:r>
        <w:t>«</w:t>
      </w:r>
      <w:r w:rsidR="00B14074">
        <w:t>Айгуль</w:t>
      </w:r>
      <w:r>
        <w:t>» созданы все необходимые условия для сохранения и укрепления здоровья воспитанников, в том</w:t>
      </w:r>
      <w:r>
        <w:rPr>
          <w:spacing w:val="-4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средней</w:t>
      </w:r>
      <w:r>
        <w:rPr>
          <w:spacing w:val="5"/>
        </w:rPr>
        <w:t xml:space="preserve"> </w:t>
      </w:r>
      <w:r>
        <w:t>степени тяжести.</w:t>
      </w:r>
      <w:r>
        <w:rPr>
          <w:spacing w:val="-1"/>
        </w:rPr>
        <w:t xml:space="preserve"> </w:t>
      </w:r>
      <w:r>
        <w:t>Музыкальный,</w:t>
      </w:r>
    </w:p>
    <w:p w:rsidR="00A963EC" w:rsidRDefault="003D4091">
      <w:pPr>
        <w:pStyle w:val="a3"/>
        <w:spacing w:before="0" w:line="203" w:lineRule="exact"/>
      </w:pPr>
      <w:proofErr w:type="gramStart"/>
      <w:r>
        <w:t>физкультурный</w:t>
      </w:r>
      <w:proofErr w:type="gramEnd"/>
      <w:r>
        <w:rPr>
          <w:spacing w:val="-5"/>
        </w:rPr>
        <w:t xml:space="preserve"> </w:t>
      </w:r>
      <w:r>
        <w:t>центры 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оснащены</w:t>
      </w:r>
      <w:r>
        <w:rPr>
          <w:spacing w:val="-1"/>
        </w:rPr>
        <w:t xml:space="preserve"> </w:t>
      </w:r>
      <w:r>
        <w:t>игровым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оборудованием.</w:t>
      </w:r>
    </w:p>
    <w:p w:rsidR="00A963EC" w:rsidRDefault="00A963EC">
      <w:pPr>
        <w:pStyle w:val="a3"/>
        <w:spacing w:before="11"/>
        <w:ind w:left="0"/>
        <w:rPr>
          <w:sz w:val="17"/>
        </w:rPr>
      </w:pPr>
    </w:p>
    <w:p w:rsidR="00A963EC" w:rsidRDefault="003D4091">
      <w:pPr>
        <w:pStyle w:val="a3"/>
        <w:spacing w:line="314" w:lineRule="auto"/>
        <w:ind w:right="195" w:firstLine="105"/>
      </w:pPr>
      <w:r>
        <w:t>В</w:t>
      </w:r>
      <w:r>
        <w:rPr>
          <w:spacing w:val="-7"/>
        </w:rPr>
        <w:t xml:space="preserve"> </w:t>
      </w:r>
      <w:r>
        <w:t>МБДОУ</w:t>
      </w:r>
      <w:r>
        <w:rPr>
          <w:spacing w:val="46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соблюдаются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безопасное,</w:t>
      </w:r>
      <w:r>
        <w:rPr>
          <w:spacing w:val="-47"/>
        </w:rPr>
        <w:t xml:space="preserve"> </w:t>
      </w:r>
      <w:r>
        <w:t>здоровьесберегающее, эстетически привлекательное и развивающее. Ежегодно в августе муниципальной</w:t>
      </w:r>
      <w:r>
        <w:rPr>
          <w:spacing w:val="1"/>
        </w:rPr>
        <w:t xml:space="preserve"> </w:t>
      </w:r>
      <w:r>
        <w:t>межведомственной комиссией проверяется готовность и приемка детского сада к началу нового учебного</w:t>
      </w:r>
      <w:r>
        <w:rPr>
          <w:spacing w:val="1"/>
        </w:rPr>
        <w:t xml:space="preserve"> </w:t>
      </w:r>
      <w:r>
        <w:t>года.</w:t>
      </w:r>
    </w:p>
    <w:p w:rsidR="00A963EC" w:rsidRDefault="00A963EC">
      <w:pPr>
        <w:pStyle w:val="a3"/>
        <w:spacing w:before="1"/>
        <w:ind w:left="0"/>
        <w:rPr>
          <w:sz w:val="12"/>
        </w:rPr>
      </w:pPr>
    </w:p>
    <w:p w:rsidR="00A963EC" w:rsidRDefault="003D4091">
      <w:pPr>
        <w:pStyle w:val="a3"/>
        <w:spacing w:line="314" w:lineRule="auto"/>
        <w:ind w:right="195"/>
      </w:pPr>
      <w:r>
        <w:t>Сотрудники относятся ответственно к формированию здор</w:t>
      </w:r>
      <w:r>
        <w:t>овья детей в ДОУ. Воспитателями ведется строгий</w:t>
      </w:r>
      <w:r>
        <w:rPr>
          <w:spacing w:val="-47"/>
        </w:rPr>
        <w:t xml:space="preserve"> </w:t>
      </w:r>
      <w:proofErr w:type="gramStart"/>
      <w:r>
        <w:t>контроль за</w:t>
      </w:r>
      <w:proofErr w:type="gramEnd"/>
      <w:r>
        <w:t xml:space="preserve"> охраной здоровья воспитанников.</w:t>
      </w:r>
      <w:r>
        <w:rPr>
          <w:spacing w:val="1"/>
        </w:rPr>
        <w:t xml:space="preserve"> </w:t>
      </w:r>
      <w:r>
        <w:t>Завхоз ДОУ систематически проводит технические осмотры</w:t>
      </w:r>
      <w:r>
        <w:rPr>
          <w:spacing w:val="1"/>
        </w:rPr>
        <w:t xml:space="preserve"> </w:t>
      </w:r>
      <w:r>
        <w:t>помещений детского сада, соблюдение всеми сотрудниками правил пожарной безопасности. Также</w:t>
      </w:r>
      <w:r>
        <w:rPr>
          <w:spacing w:val="1"/>
        </w:rPr>
        <w:t xml:space="preserve"> </w:t>
      </w:r>
      <w:r>
        <w:t>педагогами проводя</w:t>
      </w:r>
      <w:r>
        <w:t>тся инструктажи с детьми: по пожарной безопасности, технике безопасности, правила</w:t>
      </w:r>
      <w:r>
        <w:rPr>
          <w:spacing w:val="1"/>
        </w:rPr>
        <w:t xml:space="preserve"> </w:t>
      </w:r>
      <w:r>
        <w:t>поведения на дороге, в общении с посторонними людьми. Все опасные предметы вне зоны досягаемости для</w:t>
      </w:r>
      <w:r>
        <w:rPr>
          <w:spacing w:val="-47"/>
        </w:rPr>
        <w:t xml:space="preserve"> </w:t>
      </w:r>
      <w:r>
        <w:t>детей. Для проведения занятий выдаются ножницы с затупленными концами, то</w:t>
      </w:r>
      <w:r>
        <w:t>лько под руководством и</w:t>
      </w:r>
      <w:r>
        <w:rPr>
          <w:spacing w:val="1"/>
        </w:rPr>
        <w:t xml:space="preserve"> </w:t>
      </w:r>
      <w:r>
        <w:t>надзором воспитателя. Так же в целях охраны здоровья детей в ДОУ созданы безопасные условия на</w:t>
      </w:r>
      <w:r>
        <w:rPr>
          <w:spacing w:val="1"/>
        </w:rPr>
        <w:t xml:space="preserve"> </w:t>
      </w:r>
      <w:r>
        <w:t>участках, на которых дети гуляют. Ежегодно муниципальной комиссией осуществляется проверка</w:t>
      </w:r>
      <w:r>
        <w:rPr>
          <w:spacing w:val="1"/>
        </w:rPr>
        <w:t xml:space="preserve"> </w:t>
      </w:r>
      <w:r>
        <w:t>безопасности физкультурного оборудования с сос</w:t>
      </w:r>
      <w:r>
        <w:t>тавлением акта установленного образца. Ежедневно</w:t>
      </w:r>
      <w:r>
        <w:rPr>
          <w:spacing w:val="1"/>
        </w:rPr>
        <w:t xml:space="preserve"> </w:t>
      </w:r>
      <w:r>
        <w:t>проверяется отсутствие предметов, которые могут нанести вред здоровью ребенка. Все игровые снаряды, в</w:t>
      </w:r>
      <w:r>
        <w:rPr>
          <w:spacing w:val="1"/>
        </w:rPr>
        <w:t xml:space="preserve"> </w:t>
      </w:r>
      <w:r>
        <w:t>исправном состоянии. В зимний период территория ДОУ систематически очищается от снега, все дорожки</w:t>
      </w:r>
      <w:r>
        <w:rPr>
          <w:spacing w:val="1"/>
        </w:rPr>
        <w:t xml:space="preserve"> </w:t>
      </w:r>
      <w:r>
        <w:t>обраба</w:t>
      </w:r>
      <w:r>
        <w:t>тываются</w:t>
      </w:r>
      <w:r>
        <w:rPr>
          <w:spacing w:val="-6"/>
        </w:rPr>
        <w:t xml:space="preserve"> </w:t>
      </w:r>
      <w:r>
        <w:t>песком.</w:t>
      </w:r>
    </w:p>
    <w:p w:rsidR="00A963EC" w:rsidRDefault="00A963EC">
      <w:pPr>
        <w:pStyle w:val="a3"/>
        <w:spacing w:before="5"/>
        <w:ind w:left="0"/>
        <w:rPr>
          <w:sz w:val="11"/>
        </w:rPr>
      </w:pPr>
    </w:p>
    <w:p w:rsidR="00A963EC" w:rsidRDefault="003D4091">
      <w:pPr>
        <w:pStyle w:val="a3"/>
        <w:spacing w:line="312" w:lineRule="auto"/>
        <w:ind w:right="147"/>
      </w:pPr>
      <w:r>
        <w:t>Охрана здоровья в ДОУ – задача очень важная и ответственная. Помещения, в которых находятся дети,</w:t>
      </w:r>
      <w:r>
        <w:rPr>
          <w:spacing w:val="1"/>
        </w:rPr>
        <w:t xml:space="preserve"> </w:t>
      </w:r>
      <w:r>
        <w:t>ежедневно убираются и проветриваются, обеззараживаются бактерицидными лампами по установленным</w:t>
      </w:r>
      <w:r>
        <w:rPr>
          <w:spacing w:val="1"/>
        </w:rPr>
        <w:t xml:space="preserve"> </w:t>
      </w:r>
      <w:r>
        <w:t>графикам, игрушки и посуда моются и обрабатыв</w:t>
      </w:r>
      <w:r>
        <w:t>аются. Воспитатели не только обучают детей и развивают их</w:t>
      </w:r>
      <w:r>
        <w:rPr>
          <w:spacing w:val="-47"/>
        </w:rPr>
        <w:t xml:space="preserve"> </w:t>
      </w:r>
      <w:r>
        <w:t>умственные способности, но и следят за тем, чтобы здоровье детей не пострадало, а наоборот крепло и</w:t>
      </w:r>
      <w:r>
        <w:rPr>
          <w:spacing w:val="1"/>
        </w:rPr>
        <w:t xml:space="preserve"> </w:t>
      </w:r>
      <w:r>
        <w:t>улучшалось.</w:t>
      </w:r>
    </w:p>
    <w:p w:rsidR="00A963EC" w:rsidRDefault="00A963EC">
      <w:pPr>
        <w:pStyle w:val="a3"/>
        <w:spacing w:before="10"/>
        <w:ind w:left="0"/>
        <w:rPr>
          <w:sz w:val="12"/>
        </w:rPr>
      </w:pPr>
    </w:p>
    <w:p w:rsidR="00A963EC" w:rsidRDefault="003D4091">
      <w:pPr>
        <w:pStyle w:val="a3"/>
        <w:spacing w:line="316" w:lineRule="auto"/>
      </w:pPr>
      <w:r>
        <w:t>Основные компоненты охраны здоровья детей: рациональный режим, правильное питание, ра</w:t>
      </w:r>
      <w:r>
        <w:t>циональная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-6"/>
        </w:rPr>
        <w:t xml:space="preserve"> </w:t>
      </w:r>
      <w:r>
        <w:t>активность,</w:t>
      </w:r>
      <w:r>
        <w:rPr>
          <w:spacing w:val="-5"/>
        </w:rPr>
        <w:t xml:space="preserve"> </w:t>
      </w:r>
      <w:r>
        <w:t>закаливание</w:t>
      </w:r>
      <w:r>
        <w:rPr>
          <w:spacing w:val="-7"/>
        </w:rPr>
        <w:t xml:space="preserve"> </w:t>
      </w:r>
      <w:r>
        <w:t>организма,</w:t>
      </w:r>
      <w:r>
        <w:rPr>
          <w:spacing w:val="-6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стабильного</w:t>
      </w:r>
      <w:r>
        <w:rPr>
          <w:spacing w:val="-7"/>
        </w:rPr>
        <w:t xml:space="preserve"> </w:t>
      </w:r>
      <w:r>
        <w:t>психоэмоционального</w:t>
      </w:r>
      <w:r>
        <w:rPr>
          <w:spacing w:val="-7"/>
        </w:rPr>
        <w:t xml:space="preserve"> </w:t>
      </w:r>
      <w:r>
        <w:t>состояния.</w:t>
      </w:r>
    </w:p>
    <w:p w:rsidR="00A963EC" w:rsidRDefault="00A963EC">
      <w:pPr>
        <w:pStyle w:val="a3"/>
        <w:spacing w:before="2"/>
        <w:ind w:left="0"/>
        <w:rPr>
          <w:sz w:val="12"/>
        </w:rPr>
      </w:pPr>
    </w:p>
    <w:p w:rsidR="00A963EC" w:rsidRDefault="003D4091">
      <w:pPr>
        <w:pStyle w:val="a3"/>
      </w:pP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соблюдается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 всего</w:t>
      </w:r>
      <w:r>
        <w:rPr>
          <w:spacing w:val="-1"/>
        </w:rPr>
        <w:t xml:space="preserve"> </w:t>
      </w:r>
      <w:r>
        <w:t>дня.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этого зависит</w:t>
      </w:r>
      <w:r>
        <w:rPr>
          <w:spacing w:val="-2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развитие.</w:t>
      </w:r>
    </w:p>
    <w:p w:rsidR="00A963EC" w:rsidRDefault="00A963EC">
      <w:pPr>
        <w:pStyle w:val="a3"/>
        <w:spacing w:before="10"/>
        <w:ind w:left="0"/>
        <w:rPr>
          <w:sz w:val="17"/>
        </w:rPr>
      </w:pPr>
    </w:p>
    <w:p w:rsidR="00A963EC" w:rsidRDefault="003D4091">
      <w:pPr>
        <w:pStyle w:val="a3"/>
        <w:spacing w:before="97" w:line="314" w:lineRule="auto"/>
        <w:ind w:right="159" w:firstLine="52"/>
      </w:pPr>
      <w:r>
        <w:t>Медицинское обслуживание детей</w:t>
      </w:r>
      <w:r>
        <w:rPr>
          <w:spacing w:val="1"/>
        </w:rPr>
        <w:t xml:space="preserve"> </w:t>
      </w:r>
      <w:r>
        <w:t>проводится медицинской сестрой</w:t>
      </w:r>
      <w:r>
        <w:rPr>
          <w:spacing w:val="1"/>
        </w:rPr>
        <w:t xml:space="preserve"> </w:t>
      </w:r>
      <w:r>
        <w:t>на основании договора об организации</w:t>
      </w:r>
      <w:r>
        <w:rPr>
          <w:spacing w:val="-47"/>
        </w:rPr>
        <w:t xml:space="preserve"> </w:t>
      </w:r>
      <w:r>
        <w:t>первичной медико-санитарной помощи воспитанникам в период обучения и воспитания в ДОУ и персоналу в</w:t>
      </w:r>
      <w:r>
        <w:rPr>
          <w:spacing w:val="1"/>
        </w:rPr>
        <w:t xml:space="preserve"> </w:t>
      </w:r>
      <w:r>
        <w:t>период рабочего времени в данном учреждении.</w:t>
      </w:r>
      <w:r>
        <w:rPr>
          <w:spacing w:val="1"/>
        </w:rPr>
        <w:t xml:space="preserve"> </w:t>
      </w:r>
      <w:r>
        <w:t>Медсестра следит за соблюдением графика</w:t>
      </w:r>
      <w:r>
        <w:rPr>
          <w:spacing w:val="1"/>
        </w:rPr>
        <w:t xml:space="preserve"> </w:t>
      </w:r>
      <w:r>
        <w:t>про</w:t>
      </w:r>
      <w:r>
        <w:t>филактических прививок, соблюдением, согласно Национальному календарю прививок, своевременно</w:t>
      </w:r>
      <w:r>
        <w:rPr>
          <w:spacing w:val="1"/>
        </w:rPr>
        <w:t xml:space="preserve"> </w:t>
      </w:r>
      <w:r>
        <w:t>направляет ребенка с родителями в Пестречинскую ЦРБ для получения прививки. Медицинская сестра</w:t>
      </w:r>
      <w:r>
        <w:rPr>
          <w:spacing w:val="1"/>
        </w:rPr>
        <w:t xml:space="preserve"> </w:t>
      </w:r>
      <w:r>
        <w:t>проводит антропометрические измерения детей в начале и конце учебног</w:t>
      </w:r>
      <w:r>
        <w:t>о года, оказывает доврачебную</w:t>
      </w:r>
      <w:r>
        <w:rPr>
          <w:spacing w:val="1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proofErr w:type="gramStart"/>
      <w:r>
        <w:t>контроль</w:t>
      </w:r>
      <w:r>
        <w:rPr>
          <w:spacing w:val="5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соблюдением режима</w:t>
      </w:r>
      <w:r>
        <w:rPr>
          <w:spacing w:val="-4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детей.</w:t>
      </w:r>
    </w:p>
    <w:p w:rsidR="00A963EC" w:rsidRDefault="00A963EC">
      <w:pPr>
        <w:pStyle w:val="a3"/>
        <w:spacing w:before="11"/>
        <w:ind w:left="0"/>
        <w:rPr>
          <w:sz w:val="11"/>
        </w:rPr>
      </w:pPr>
    </w:p>
    <w:p w:rsidR="00A963EC" w:rsidRDefault="003D4091">
      <w:pPr>
        <w:pStyle w:val="a3"/>
        <w:spacing w:line="314" w:lineRule="auto"/>
        <w:ind w:right="788"/>
      </w:pPr>
      <w:r>
        <w:t>Ежедневно проводится осмотр работников пищеблока на наличие гнойничковых заболеваний и</w:t>
      </w:r>
      <w:r>
        <w:rPr>
          <w:spacing w:val="1"/>
        </w:rPr>
        <w:t xml:space="preserve"> </w:t>
      </w:r>
      <w:r>
        <w:t>респираторные инфекции с отметками в журнале здоровья. Все работники проходят периодические</w:t>
      </w:r>
      <w:r>
        <w:rPr>
          <w:spacing w:val="1"/>
        </w:rPr>
        <w:t xml:space="preserve"> </w:t>
      </w:r>
      <w:r>
        <w:t>медицинские осмотры, ежегодно проходят гигиеническое обучение с отметками в личной медицинской</w:t>
      </w:r>
      <w:r>
        <w:rPr>
          <w:spacing w:val="-47"/>
        </w:rPr>
        <w:t xml:space="preserve"> </w:t>
      </w:r>
      <w:r>
        <w:t>книжке.</w:t>
      </w:r>
    </w:p>
    <w:p w:rsidR="00A963EC" w:rsidRDefault="00A963EC">
      <w:pPr>
        <w:pStyle w:val="a3"/>
        <w:spacing w:before="1"/>
        <w:ind w:left="0"/>
        <w:rPr>
          <w:sz w:val="12"/>
        </w:rPr>
      </w:pPr>
    </w:p>
    <w:p w:rsidR="00A963EC" w:rsidRDefault="003D4091">
      <w:pPr>
        <w:pStyle w:val="a3"/>
        <w:spacing w:before="97" w:line="314" w:lineRule="auto"/>
        <w:ind w:right="163"/>
      </w:pPr>
      <w:r>
        <w:t>Ежедневно, до начала рабочей смены все работники проходят «у</w:t>
      </w:r>
      <w:r>
        <w:t>тренний фильтр» с обязательным опросом о</w:t>
      </w:r>
      <w:r>
        <w:rPr>
          <w:spacing w:val="-47"/>
        </w:rPr>
        <w:t xml:space="preserve"> </w:t>
      </w:r>
      <w:r>
        <w:t>состоянии здоровья и измерением температуры тела.</w:t>
      </w:r>
      <w:r>
        <w:rPr>
          <w:spacing w:val="1"/>
        </w:rPr>
        <w:t xml:space="preserve"> </w:t>
      </w:r>
      <w:r>
        <w:t>Температура тела сотрудников измеряется в течение</w:t>
      </w:r>
      <w:r>
        <w:rPr>
          <w:spacing w:val="1"/>
        </w:rPr>
        <w:t xml:space="preserve"> </w:t>
      </w:r>
      <w:r>
        <w:t>рабочей смены через каждые 4 часа. При наличии признаков болезни или повышении температуры тела</w:t>
      </w:r>
      <w:r>
        <w:rPr>
          <w:spacing w:val="1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36,9,</w:t>
      </w:r>
      <w:r>
        <w:rPr>
          <w:spacing w:val="-1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отстраняются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обязанностей.</w:t>
      </w:r>
    </w:p>
    <w:p w:rsidR="00A963EC" w:rsidRDefault="00A963EC">
      <w:pPr>
        <w:pStyle w:val="a3"/>
        <w:spacing w:before="1"/>
        <w:ind w:left="0"/>
        <w:rPr>
          <w:sz w:val="12"/>
        </w:rPr>
      </w:pPr>
    </w:p>
    <w:p w:rsidR="00A963EC" w:rsidRDefault="003D4091">
      <w:pPr>
        <w:pStyle w:val="a3"/>
        <w:spacing w:before="97" w:line="312" w:lineRule="auto"/>
      </w:pPr>
      <w:r>
        <w:t>Ежедневно проводится «утренний фильтр» воспитанников с обязательным опросом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8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измерением</w:t>
      </w:r>
      <w:r>
        <w:rPr>
          <w:spacing w:val="-3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Температура</w:t>
      </w:r>
      <w:r>
        <w:rPr>
          <w:spacing w:val="-7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дет</w:t>
      </w:r>
      <w:r>
        <w:t>ей</w:t>
      </w:r>
    </w:p>
    <w:p w:rsidR="00A963EC" w:rsidRDefault="00A963EC">
      <w:pPr>
        <w:spacing w:line="312" w:lineRule="auto"/>
        <w:sectPr w:rsidR="00A963EC">
          <w:type w:val="continuous"/>
          <w:pgSz w:w="11910" w:h="16840"/>
          <w:pgMar w:top="1100" w:right="700" w:bottom="280" w:left="1560" w:header="720" w:footer="720" w:gutter="0"/>
          <w:cols w:space="720"/>
        </w:sectPr>
      </w:pPr>
    </w:p>
    <w:p w:rsidR="00A963EC" w:rsidRDefault="00A963EC">
      <w:pPr>
        <w:pStyle w:val="a3"/>
        <w:spacing w:before="0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0.85pt;height:106.6pt;mso-position-horizontal-relative:char;mso-position-vertical-relative:line" coordsize="9417,2132">
            <v:shape id="_x0000_s1028" style="position:absolute;width:9417;height:2132" coordsize="9417,2132" o:spt="100" adj="0,,0" path="m9417,1320l,1320r,269l,1863r,269l9417,2132r,-269l9417,1589r,-269xm9417,269l,269,,542,,811r,509l9417,1320r,-509l9417,542r,-273xm9417,l,,,269r9417,l9417,xe" fillcolor="#f6f6f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417;height:2132" filled="f" stroked="f">
              <v:textbox inset="0,0,0,0">
                <w:txbxContent>
                  <w:p w:rsidR="00A963EC" w:rsidRDefault="003D4091">
                    <w:pPr>
                      <w:spacing w:before="56" w:line="314" w:lineRule="auto"/>
                      <w:ind w:left="28" w:right="8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измеряется в течение дня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через каждые 3 часа. Дети с признаками простуды или с температурой тела выше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36,9 направляются вместе родителями для получения медицинской помощ</w:t>
                    </w:r>
                    <w:proofErr w:type="gramStart"/>
                    <w:r>
                      <w:rPr>
                        <w:sz w:val="18"/>
                      </w:rPr>
                      <w:t>и(</w:t>
                    </w:r>
                    <w:proofErr w:type="gramEnd"/>
                    <w:r>
                      <w:rPr>
                        <w:sz w:val="18"/>
                      </w:rPr>
                      <w:t>консультации) в медицинское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учреждение и принимаются вновь пр</w:t>
                    </w:r>
                    <w:r>
                      <w:rPr>
                        <w:sz w:val="18"/>
                      </w:rPr>
                      <w:t>и наличии справки медицинского учреждения с заключением, что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ребенок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здоров.</w:t>
                    </w:r>
                  </w:p>
                  <w:p w:rsidR="00A963EC" w:rsidRDefault="00A963EC">
                    <w:pPr>
                      <w:spacing w:before="6"/>
                      <w:rPr>
                        <w:sz w:val="20"/>
                      </w:rPr>
                    </w:pPr>
                  </w:p>
                  <w:p w:rsidR="00A963EC" w:rsidRDefault="003D4091">
                    <w:pPr>
                      <w:spacing w:line="312" w:lineRule="auto"/>
                      <w:ind w:left="28" w:right="8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В целях недопущения распространения инфекционных заболеваний в МБДОУ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установлен «масочный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режим»,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организован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пропускной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режим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посетителей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ДОУ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обязательной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термометрией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тела,</w:t>
                    </w:r>
                  </w:p>
                  <w:p w:rsidR="00A963EC" w:rsidRDefault="003D4091">
                    <w:pPr>
                      <w:spacing w:before="5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установлены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при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входе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дозаторы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обработки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рук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т.д.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A963EC" w:rsidSect="00A963EC"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63EC"/>
    <w:rsid w:val="003D4091"/>
    <w:rsid w:val="00A963EC"/>
    <w:rsid w:val="00B14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63EC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63EC"/>
    <w:pPr>
      <w:spacing w:before="96"/>
      <w:ind w:left="139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A963EC"/>
  </w:style>
  <w:style w:type="paragraph" w:customStyle="1" w:styleId="TableParagraph">
    <w:name w:val="Table Paragraph"/>
    <w:basedOn w:val="a"/>
    <w:uiPriority w:val="1"/>
    <w:qFormat/>
    <w:rsid w:val="00A96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2021-06-25T13:22:00Z</dcterms:created>
  <dcterms:modified xsi:type="dcterms:W3CDTF">2021-06-25T13:22:00Z</dcterms:modified>
</cp:coreProperties>
</file>