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54D" w:rsidRDefault="00313CD3" w:rsidP="00D72D35">
      <w:pPr>
        <w:pStyle w:val="c26"/>
      </w:pPr>
      <w:r>
        <w:rPr>
          <w:noProof/>
        </w:rPr>
        <w:drawing>
          <wp:inline distT="0" distB="0" distL="0" distR="0">
            <wp:extent cx="5718007" cy="8053225"/>
            <wp:effectExtent l="1162050" t="0" r="1140460" b="0"/>
            <wp:docPr id="1" name="Рисунок 1" descr="C:\Users\гульназ\Desktop\скан титуль раб прог\р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esktop\скан титуль раб прог\рус.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717489" cy="8052496"/>
                    </a:xfrm>
                    <a:prstGeom prst="rect">
                      <a:avLst/>
                    </a:prstGeom>
                    <a:noFill/>
                    <a:ln>
                      <a:noFill/>
                    </a:ln>
                  </pic:spPr>
                </pic:pic>
              </a:graphicData>
            </a:graphic>
          </wp:inline>
        </w:drawing>
      </w:r>
    </w:p>
    <w:p w:rsidR="00E6454D" w:rsidRPr="00A16EA2" w:rsidRDefault="00E6454D" w:rsidP="00A16EA2">
      <w:pPr>
        <w:widowControl/>
        <w:overflowPunct/>
        <w:jc w:val="center"/>
        <w:rPr>
          <w:rFonts w:eastAsia="Times New Roman" w:cs="Times New Roman"/>
          <w:b/>
          <w:color w:val="auto"/>
          <w:sz w:val="32"/>
          <w:szCs w:val="32"/>
          <w:lang w:val="ru-RU" w:eastAsia="zh-CN" w:bidi="ar-SA"/>
        </w:rPr>
      </w:pPr>
    </w:p>
    <w:p w:rsidR="00A75490" w:rsidRDefault="00EA4187" w:rsidP="00A75490">
      <w:pPr>
        <w:shd w:val="clear" w:color="auto" w:fill="FFFFFF"/>
        <w:jc w:val="center"/>
        <w:rPr>
          <w:rFonts w:cs="Times New Roman"/>
          <w:b/>
          <w:lang w:val="ru-RU"/>
        </w:rPr>
      </w:pPr>
      <w:r>
        <w:rPr>
          <w:rFonts w:cs="Times New Roman"/>
          <w:b/>
          <w:lang w:val="ru-RU"/>
        </w:rPr>
        <w:t>Пояснительная записка</w:t>
      </w:r>
    </w:p>
    <w:p w:rsidR="00A16EA2" w:rsidRPr="00E31385" w:rsidRDefault="00A16EA2" w:rsidP="00A75490">
      <w:pPr>
        <w:shd w:val="clear" w:color="auto" w:fill="FFFFFF"/>
        <w:jc w:val="center"/>
        <w:rPr>
          <w:rFonts w:cs="Times New Roman"/>
          <w:b/>
          <w:lang w:val="ru-RU"/>
        </w:rPr>
      </w:pPr>
    </w:p>
    <w:p w:rsidR="00A75490" w:rsidRPr="00FD2A45" w:rsidRDefault="00A75490" w:rsidP="00A75490">
      <w:pPr>
        <w:rPr>
          <w:rFonts w:cs="Times New Roman"/>
          <w:b/>
          <w:lang w:val="ru-RU"/>
        </w:rPr>
      </w:pPr>
      <w:r w:rsidRPr="00FD2A45">
        <w:rPr>
          <w:rFonts w:cs="Times New Roman"/>
          <w:b/>
          <w:lang w:val="ru-RU"/>
        </w:rPr>
        <w:t>Рабочая программа разработана на основе нормативных документов:</w:t>
      </w:r>
    </w:p>
    <w:p w:rsidR="00A75490" w:rsidRPr="00A16EA2" w:rsidRDefault="00A75490" w:rsidP="00A75490">
      <w:pPr>
        <w:rPr>
          <w:rFonts w:cs="Times New Roman"/>
          <w:lang w:val="ru-RU"/>
        </w:rPr>
      </w:pPr>
      <w:r w:rsidRPr="00A16EA2">
        <w:rPr>
          <w:rFonts w:cs="Times New Roman"/>
          <w:lang w:val="ru-RU"/>
        </w:rPr>
        <w:t>1.Федеральный  Закон  «Об образовании в Российской Федерации» от 29 декабря 2012г. №273-ФЗ</w:t>
      </w:r>
    </w:p>
    <w:p w:rsidR="00A75490" w:rsidRPr="00A16EA2" w:rsidRDefault="00A75490" w:rsidP="00A75490">
      <w:pPr>
        <w:rPr>
          <w:rFonts w:cs="Times New Roman"/>
          <w:lang w:val="ru-RU"/>
        </w:rPr>
      </w:pPr>
      <w:r w:rsidRPr="00A16EA2">
        <w:rPr>
          <w:rFonts w:cs="Times New Roman"/>
          <w:lang w:val="ru-RU"/>
        </w:rPr>
        <w:t xml:space="preserve">2. Федеральный  государственный  образовательный  стандарт  начального общего образования </w:t>
      </w:r>
      <w:proofErr w:type="spellStart"/>
      <w:r w:rsidRPr="00A16EA2">
        <w:rPr>
          <w:rFonts w:cs="Times New Roman"/>
          <w:lang w:val="ru-RU"/>
        </w:rPr>
        <w:t>МОиН</w:t>
      </w:r>
      <w:proofErr w:type="spellEnd"/>
      <w:r w:rsidRPr="00A16EA2">
        <w:rPr>
          <w:rFonts w:cs="Times New Roman"/>
          <w:lang w:val="ru-RU"/>
        </w:rPr>
        <w:t xml:space="preserve">  РФ от   6.10.2009г. №373</w:t>
      </w:r>
    </w:p>
    <w:p w:rsidR="00A75490" w:rsidRPr="00A16EA2" w:rsidRDefault="00A75490" w:rsidP="00A75490">
      <w:pPr>
        <w:rPr>
          <w:rFonts w:cs="Times New Roman"/>
          <w:lang w:val="ru-RU"/>
        </w:rPr>
      </w:pPr>
      <w:r w:rsidRPr="00A16EA2">
        <w:rPr>
          <w:rFonts w:cs="Times New Roman"/>
          <w:lang w:val="ru-RU"/>
        </w:rPr>
        <w:t xml:space="preserve">3. Приказ  </w:t>
      </w:r>
      <w:proofErr w:type="spellStart"/>
      <w:r w:rsidRPr="00A16EA2">
        <w:rPr>
          <w:rFonts w:cs="Times New Roman"/>
          <w:lang w:val="ru-RU"/>
        </w:rPr>
        <w:t>МОиН</w:t>
      </w:r>
      <w:proofErr w:type="spellEnd"/>
      <w:r w:rsidRPr="00A16EA2">
        <w:rPr>
          <w:rFonts w:cs="Times New Roman"/>
          <w:lang w:val="ru-RU"/>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sidRPr="00A16EA2">
        <w:rPr>
          <w:rFonts w:cs="Times New Roman"/>
          <w:lang w:val="ru-RU"/>
        </w:rPr>
        <w:t>МОиН</w:t>
      </w:r>
      <w:proofErr w:type="spellEnd"/>
      <w:r w:rsidRPr="00A16EA2">
        <w:rPr>
          <w:rFonts w:cs="Times New Roman"/>
          <w:lang w:val="ru-RU"/>
        </w:rPr>
        <w:t xml:space="preserve"> РФ от 6.10.2009г. №373</w:t>
      </w:r>
    </w:p>
    <w:p w:rsidR="00A75490" w:rsidRPr="00A16EA2" w:rsidRDefault="00A75490" w:rsidP="00A16EA2">
      <w:pPr>
        <w:rPr>
          <w:rFonts w:cs="Times New Roman"/>
          <w:lang w:val="ru-RU"/>
        </w:rPr>
      </w:pPr>
      <w:r w:rsidRPr="00A16EA2">
        <w:rPr>
          <w:rFonts w:cs="Times New Roman"/>
          <w:lang w:val="ru-RU"/>
        </w:rPr>
        <w:t xml:space="preserve">4. </w:t>
      </w:r>
      <w:r w:rsidR="009B4DD7" w:rsidRPr="00A16EA2">
        <w:rPr>
          <w:rFonts w:cs="Times New Roman"/>
          <w:lang w:val="ru-RU"/>
        </w:rPr>
        <w:t xml:space="preserve">Рабочая программа по русскому языку для 4 класса разработана на основе Федерального государственного образовательного стандарта начального общего образования, на основе программы под редакцией В.П. </w:t>
      </w:r>
      <w:proofErr w:type="spellStart"/>
      <w:r w:rsidR="009B4DD7" w:rsidRPr="00A16EA2">
        <w:rPr>
          <w:rFonts w:cs="Times New Roman"/>
          <w:lang w:val="ru-RU"/>
        </w:rPr>
        <w:t>Канакиной</w:t>
      </w:r>
      <w:proofErr w:type="spellEnd"/>
      <w:r w:rsidR="009B4DD7" w:rsidRPr="00A16EA2">
        <w:rPr>
          <w:rFonts w:cs="Times New Roman"/>
          <w:lang w:val="ru-RU"/>
        </w:rPr>
        <w:t xml:space="preserve">  и  В. Г. Горецкого  (Концепция и программы для начальных классов  УМК « ШКОЛА </w:t>
      </w:r>
      <w:r w:rsidR="00A16EA2" w:rsidRPr="00A16EA2">
        <w:rPr>
          <w:rFonts w:cs="Times New Roman"/>
          <w:lang w:val="ru-RU"/>
        </w:rPr>
        <w:t>РОССИИ» М.: Просвещение, 2014г.)</w:t>
      </w:r>
    </w:p>
    <w:p w:rsidR="00A16EA2" w:rsidRPr="00A16EA2" w:rsidRDefault="00A75490" w:rsidP="003C34C4">
      <w:pPr>
        <w:pStyle w:val="a4"/>
        <w:spacing w:line="240" w:lineRule="auto"/>
        <w:ind w:firstLine="0"/>
        <w:rPr>
          <w:rFonts w:ascii="Times New Roman" w:hAnsi="Times New Roman" w:cs="Times New Roman"/>
          <w:sz w:val="24"/>
          <w:szCs w:val="24"/>
        </w:rPr>
      </w:pPr>
      <w:r w:rsidRPr="00A16EA2">
        <w:rPr>
          <w:rFonts w:ascii="Times New Roman" w:hAnsi="Times New Roman" w:cs="Times New Roman"/>
          <w:bCs/>
          <w:sz w:val="24"/>
          <w:szCs w:val="24"/>
        </w:rPr>
        <w:t>5. Примерная</w:t>
      </w:r>
      <w:r w:rsidRPr="00A16EA2">
        <w:rPr>
          <w:rFonts w:ascii="Times New Roman" w:hAnsi="Times New Roman" w:cs="Times New Roman"/>
          <w:sz w:val="24"/>
          <w:szCs w:val="24"/>
        </w:rPr>
        <w:t xml:space="preserve"> основная образовательная программа начального общего образования. 8.04. 2015 г. № 1/15</w:t>
      </w:r>
    </w:p>
    <w:p w:rsidR="00A75490" w:rsidRPr="00A16EA2" w:rsidRDefault="00A75490" w:rsidP="003C34C4">
      <w:pPr>
        <w:pStyle w:val="a4"/>
        <w:spacing w:line="240" w:lineRule="auto"/>
        <w:ind w:firstLine="0"/>
        <w:rPr>
          <w:rFonts w:ascii="Times New Roman" w:hAnsi="Times New Roman" w:cs="Times New Roman"/>
          <w:sz w:val="24"/>
          <w:szCs w:val="24"/>
        </w:rPr>
      </w:pPr>
      <w:r w:rsidRPr="00A16EA2">
        <w:rPr>
          <w:rFonts w:ascii="Times New Roman" w:hAnsi="Times New Roman" w:cs="Times New Roman"/>
          <w:sz w:val="24"/>
          <w:szCs w:val="24"/>
        </w:rPr>
        <w:t>6. Образовательная   программа  начального общего образования  МБОУ «</w:t>
      </w:r>
      <w:proofErr w:type="spellStart"/>
      <w:r w:rsidRPr="00A16EA2">
        <w:rPr>
          <w:rFonts w:ascii="Times New Roman" w:hAnsi="Times New Roman" w:cs="Times New Roman"/>
          <w:sz w:val="24"/>
          <w:szCs w:val="24"/>
        </w:rPr>
        <w:t>Пестречинская</w:t>
      </w:r>
      <w:proofErr w:type="spellEnd"/>
      <w:r w:rsidRPr="00A16EA2">
        <w:rPr>
          <w:rFonts w:ascii="Times New Roman" w:hAnsi="Times New Roman" w:cs="Times New Roman"/>
          <w:sz w:val="24"/>
          <w:szCs w:val="24"/>
        </w:rPr>
        <w:t xml:space="preserve"> СОШ №2»</w:t>
      </w:r>
    </w:p>
    <w:p w:rsidR="00A75490" w:rsidRPr="00A16EA2" w:rsidRDefault="00A75490" w:rsidP="003C34C4">
      <w:pPr>
        <w:rPr>
          <w:rFonts w:cs="Times New Roman"/>
          <w:lang w:val="ru-RU"/>
        </w:rPr>
      </w:pPr>
      <w:r w:rsidRPr="00A16EA2">
        <w:rPr>
          <w:rFonts w:cs="Times New Roman"/>
          <w:lang w:val="ru-RU"/>
        </w:rPr>
        <w:t>7. Учебный  план МБОУ «</w:t>
      </w:r>
      <w:proofErr w:type="spellStart"/>
      <w:r w:rsidRPr="00A16EA2">
        <w:rPr>
          <w:rFonts w:cs="Times New Roman"/>
          <w:lang w:val="ru-RU"/>
        </w:rPr>
        <w:t>Пестречинская</w:t>
      </w:r>
      <w:proofErr w:type="spellEnd"/>
      <w:r w:rsidRPr="00A16EA2">
        <w:rPr>
          <w:rFonts w:cs="Times New Roman"/>
          <w:lang w:val="ru-RU"/>
        </w:rPr>
        <w:t xml:space="preserve"> СОШ №2» </w:t>
      </w:r>
      <w:proofErr w:type="spellStart"/>
      <w:r w:rsidRPr="00A16EA2">
        <w:rPr>
          <w:rFonts w:cs="Times New Roman"/>
          <w:lang w:val="ru-RU"/>
        </w:rPr>
        <w:t>Пестречинского</w:t>
      </w:r>
      <w:r w:rsidR="00FA6D18">
        <w:rPr>
          <w:rFonts w:cs="Times New Roman"/>
          <w:lang w:val="ru-RU"/>
        </w:rPr>
        <w:t>муниципального</w:t>
      </w:r>
      <w:proofErr w:type="spellEnd"/>
      <w:r w:rsidR="00FA6D18">
        <w:rPr>
          <w:rFonts w:cs="Times New Roman"/>
          <w:lang w:val="ru-RU"/>
        </w:rPr>
        <w:t xml:space="preserve"> района РТ на 20120-21</w:t>
      </w:r>
      <w:r w:rsidRPr="00A16EA2">
        <w:rPr>
          <w:rFonts w:cs="Times New Roman"/>
          <w:lang w:val="ru-RU"/>
        </w:rPr>
        <w:t xml:space="preserve"> уч.  год. </w:t>
      </w:r>
    </w:p>
    <w:p w:rsidR="00A75490" w:rsidRPr="00A16EA2" w:rsidRDefault="00A75490" w:rsidP="00A75490">
      <w:pPr>
        <w:rPr>
          <w:rFonts w:cs="Times New Roman"/>
          <w:lang w:val="ru-RU"/>
        </w:rPr>
      </w:pPr>
      <w:r w:rsidRPr="00A16EA2">
        <w:rPr>
          <w:rFonts w:cs="Times New Roman"/>
          <w:lang w:val="ru-RU"/>
        </w:rPr>
        <w:t>8. Положение о рабочей программе МБОУ «</w:t>
      </w:r>
      <w:proofErr w:type="spellStart"/>
      <w:r w:rsidRPr="00A16EA2">
        <w:rPr>
          <w:rFonts w:cs="Times New Roman"/>
          <w:lang w:val="ru-RU"/>
        </w:rPr>
        <w:t>Пестречинская</w:t>
      </w:r>
      <w:proofErr w:type="spellEnd"/>
      <w:r w:rsidRPr="00A16EA2">
        <w:rPr>
          <w:rFonts w:cs="Times New Roman"/>
          <w:lang w:val="ru-RU"/>
        </w:rPr>
        <w:t xml:space="preserve"> СОШ №2» </w:t>
      </w:r>
      <w:proofErr w:type="spellStart"/>
      <w:r w:rsidRPr="00A16EA2">
        <w:rPr>
          <w:rFonts w:cs="Times New Roman"/>
          <w:lang w:val="ru-RU"/>
        </w:rPr>
        <w:t>Пестречинского</w:t>
      </w:r>
      <w:proofErr w:type="spellEnd"/>
      <w:r w:rsidRPr="00A16EA2">
        <w:rPr>
          <w:rFonts w:cs="Times New Roman"/>
          <w:lang w:val="ru-RU"/>
        </w:rPr>
        <w:t xml:space="preserve"> муниципального района РТ</w:t>
      </w:r>
    </w:p>
    <w:p w:rsidR="00A75490" w:rsidRPr="00E31385" w:rsidRDefault="00A75490" w:rsidP="00A75490">
      <w:pPr>
        <w:shd w:val="clear" w:color="auto" w:fill="FFFFFF"/>
        <w:jc w:val="both"/>
        <w:rPr>
          <w:rFonts w:eastAsia="Times New Roman" w:cs="Times New Roman"/>
          <w:b/>
          <w:bCs/>
          <w:color w:val="000000"/>
          <w:lang w:val="ru-RU" w:eastAsia="ru-RU"/>
        </w:rPr>
      </w:pPr>
    </w:p>
    <w:p w:rsidR="00B42680" w:rsidRPr="00E31385" w:rsidRDefault="00B42680" w:rsidP="00B42680">
      <w:pPr>
        <w:spacing w:before="60"/>
        <w:jc w:val="center"/>
        <w:rPr>
          <w:rFonts w:cs="Times New Roman"/>
          <w:lang w:val="ru-RU"/>
        </w:rPr>
      </w:pPr>
      <w:r w:rsidRPr="00E31385">
        <w:rPr>
          <w:rFonts w:cs="Times New Roman"/>
          <w:b/>
          <w:lang w:val="ru-RU"/>
        </w:rPr>
        <w:t>Общая характеристика учебного предмета</w:t>
      </w:r>
    </w:p>
    <w:p w:rsidR="00B42680" w:rsidRPr="00E31385" w:rsidRDefault="00B42680" w:rsidP="00B42680">
      <w:pPr>
        <w:pStyle w:val="a5"/>
      </w:pPr>
      <w:r w:rsidRPr="00E31385">
        <w:t xml:space="preserve">    Учебно-методический комплект по русскому языку (программа, учебник, методическое пособие) направлен на осуществление языкового образования и развития младших школьников, необходимого и достаточного для дальнейшего обучения детей русскому языку в средней школе.</w:t>
      </w:r>
    </w:p>
    <w:p w:rsidR="00A16EA2" w:rsidRDefault="00B42680" w:rsidP="00B42680">
      <w:pPr>
        <w:pStyle w:val="a5"/>
      </w:pPr>
      <w:r w:rsidRPr="00E31385">
        <w:t xml:space="preserve">  В программе и учебниках реализован коммуникативно-речевой, системно-функциональный, личностно ориентированный подходы к обучению детей родному языку. Курс русского языка включает три основных раздела: «Текст», «Предложение», «Слово». </w:t>
      </w:r>
    </w:p>
    <w:p w:rsidR="00B42680" w:rsidRPr="00E31385" w:rsidRDefault="00B42680" w:rsidP="00B42680">
      <w:pPr>
        <w:pStyle w:val="a5"/>
      </w:pPr>
    </w:p>
    <w:p w:rsidR="00B42680" w:rsidRDefault="00B42680" w:rsidP="00B42680">
      <w:pPr>
        <w:rPr>
          <w:rFonts w:cs="Times New Roman"/>
          <w:lang w:val="ru-RU"/>
        </w:rPr>
      </w:pPr>
      <w:r w:rsidRPr="006D7977">
        <w:rPr>
          <w:rFonts w:cs="Times New Roman"/>
          <w:b/>
          <w:lang w:val="ru-RU"/>
        </w:rPr>
        <w:t>Цели обучения</w:t>
      </w:r>
      <w:r w:rsidRPr="006D7977">
        <w:rPr>
          <w:rFonts w:cs="Times New Roman"/>
          <w:lang w:val="ru-RU"/>
        </w:rPr>
        <w:t>:</w:t>
      </w:r>
    </w:p>
    <w:p w:rsidR="00A16EA2" w:rsidRPr="00A16EA2" w:rsidRDefault="00A16EA2" w:rsidP="00B42680">
      <w:pPr>
        <w:rPr>
          <w:rFonts w:cs="Times New Roman"/>
          <w:b/>
          <w:lang w:val="ru-RU"/>
        </w:rPr>
      </w:pPr>
    </w:p>
    <w:p w:rsidR="00B42680" w:rsidRPr="00E31385" w:rsidRDefault="00B42680" w:rsidP="00B42680">
      <w:pPr>
        <w:pStyle w:val="msolistparagraph0"/>
        <w:spacing w:line="240" w:lineRule="auto"/>
        <w:ind w:left="0"/>
        <w:rPr>
          <w:rFonts w:ascii="Times New Roman" w:hAnsi="Times New Roman"/>
          <w:sz w:val="24"/>
          <w:szCs w:val="24"/>
          <w:lang w:val="ru-RU"/>
        </w:rPr>
      </w:pPr>
      <w:r w:rsidRPr="00E31385">
        <w:rPr>
          <w:rFonts w:ascii="Times New Roman" w:hAnsi="Times New Roman"/>
          <w:sz w:val="24"/>
          <w:szCs w:val="24"/>
          <w:lang w:val="ru-RU"/>
        </w:rPr>
        <w:t>Развитие и совершенствование основных видов речевой деятельности (слушание, говорение, чтение, письмо, внутренняя речь)</w:t>
      </w:r>
    </w:p>
    <w:p w:rsidR="00B42680" w:rsidRPr="00E31385" w:rsidRDefault="00B42680" w:rsidP="00B42680">
      <w:pPr>
        <w:pStyle w:val="msolistparagraph0"/>
        <w:spacing w:line="240" w:lineRule="auto"/>
        <w:ind w:left="0"/>
        <w:rPr>
          <w:rFonts w:ascii="Times New Roman" w:hAnsi="Times New Roman"/>
          <w:sz w:val="24"/>
          <w:szCs w:val="24"/>
          <w:lang w:val="ru-RU"/>
        </w:rPr>
      </w:pPr>
      <w:r w:rsidRPr="00E31385">
        <w:rPr>
          <w:rFonts w:ascii="Times New Roman" w:hAnsi="Times New Roman"/>
          <w:sz w:val="24"/>
          <w:szCs w:val="24"/>
          <w:lang w:val="ru-RU"/>
        </w:rPr>
        <w:t>Формирование научных, доступных младшим школьникам представлений о языковых понятиях и явлениях, а также умений и навыков их использования в практической деятельности.</w:t>
      </w:r>
    </w:p>
    <w:p w:rsidR="00B42680" w:rsidRPr="00E31385" w:rsidRDefault="00B42680" w:rsidP="00B42680">
      <w:pPr>
        <w:pStyle w:val="msolistparagraph0"/>
        <w:spacing w:line="240" w:lineRule="auto"/>
        <w:ind w:left="0"/>
        <w:rPr>
          <w:rFonts w:ascii="Times New Roman" w:hAnsi="Times New Roman"/>
          <w:sz w:val="24"/>
          <w:szCs w:val="24"/>
          <w:lang w:val="ru-RU"/>
        </w:rPr>
      </w:pPr>
      <w:r w:rsidRPr="00E31385">
        <w:rPr>
          <w:rFonts w:ascii="Times New Roman" w:hAnsi="Times New Roman"/>
          <w:sz w:val="24"/>
          <w:szCs w:val="24"/>
          <w:lang w:val="ru-RU"/>
        </w:rPr>
        <w:t>Активизация мыслительной, познавательно-языковой и коммуникативно-речевой деятельности учащихся.</w:t>
      </w:r>
    </w:p>
    <w:p w:rsidR="00B42680" w:rsidRPr="00E31385" w:rsidRDefault="00B42680" w:rsidP="00B42680">
      <w:pPr>
        <w:pStyle w:val="msolistparagraph0"/>
        <w:spacing w:line="240" w:lineRule="auto"/>
        <w:ind w:left="0"/>
        <w:rPr>
          <w:rFonts w:ascii="Times New Roman" w:hAnsi="Times New Roman"/>
          <w:sz w:val="24"/>
          <w:szCs w:val="24"/>
          <w:lang w:val="ru-RU"/>
        </w:rPr>
      </w:pPr>
      <w:r w:rsidRPr="00E31385">
        <w:rPr>
          <w:rFonts w:ascii="Times New Roman" w:hAnsi="Times New Roman"/>
          <w:sz w:val="24"/>
          <w:szCs w:val="24"/>
          <w:lang w:val="ru-RU"/>
        </w:rPr>
        <w:t>Создание у школьников мотивации к изучению языка, воспитание чувства уважения к слову и русскому языку в целом.</w:t>
      </w:r>
    </w:p>
    <w:p w:rsidR="00B42680" w:rsidRPr="00E31385" w:rsidRDefault="00B42680" w:rsidP="00B42680">
      <w:pPr>
        <w:rPr>
          <w:rFonts w:cs="Times New Roman"/>
          <w:lang w:val="ru-RU"/>
        </w:rPr>
      </w:pPr>
      <w:r w:rsidRPr="00E31385">
        <w:rPr>
          <w:rFonts w:cs="Times New Roman"/>
          <w:lang w:val="ru-RU"/>
        </w:rPr>
        <w:t xml:space="preserve">     Одной из форм организации наблюдений ученика над языковым материалом является  диалог ученика и автора, диалог ученика и учителя. Важно сделать ученика участником наблюдений над языком, заинтересовать новой темой.</w:t>
      </w:r>
    </w:p>
    <w:p w:rsidR="00B42680" w:rsidRPr="00E31385" w:rsidRDefault="00B42680" w:rsidP="00B42680">
      <w:pPr>
        <w:rPr>
          <w:rFonts w:cs="Times New Roman"/>
          <w:lang w:val="ru-RU"/>
        </w:rPr>
      </w:pPr>
      <w:r w:rsidRPr="00E31385">
        <w:rPr>
          <w:rFonts w:cs="Times New Roman"/>
          <w:lang w:val="ru-RU"/>
        </w:rPr>
        <w:t xml:space="preserve">     Основная часть уроков по русскому языку посвящена упражнениям различного вида и форм: это упражнения, говорение, произношение слов, грамматический  разбор слов, использование таблиц, схем, рисунков, материалов форзацев учебника. Существенное значение </w:t>
      </w:r>
      <w:r w:rsidRPr="00E31385">
        <w:rPr>
          <w:rFonts w:cs="Times New Roman"/>
          <w:lang w:val="ru-RU"/>
        </w:rPr>
        <w:lastRenderedPageBreak/>
        <w:t xml:space="preserve">придаётся развитию связной речи учащихся в её устной и письменной форме. </w:t>
      </w:r>
    </w:p>
    <w:p w:rsidR="00B42680" w:rsidRPr="00E31385" w:rsidRDefault="00B42680" w:rsidP="00B42680">
      <w:pPr>
        <w:autoSpaceDE w:val="0"/>
        <w:autoSpaceDN w:val="0"/>
        <w:adjustRightInd w:val="0"/>
        <w:outlineLvl w:val="0"/>
        <w:rPr>
          <w:rFonts w:cs="Times New Roman"/>
          <w:bCs/>
          <w:lang w:val="ru-RU"/>
        </w:rPr>
      </w:pPr>
    </w:p>
    <w:p w:rsidR="00B42680" w:rsidRPr="006D7977" w:rsidRDefault="00B42680" w:rsidP="00B42680">
      <w:pPr>
        <w:autoSpaceDE w:val="0"/>
        <w:autoSpaceDN w:val="0"/>
        <w:adjustRightInd w:val="0"/>
        <w:outlineLvl w:val="0"/>
        <w:rPr>
          <w:rFonts w:cs="Times New Roman"/>
          <w:b/>
          <w:bCs/>
          <w:lang w:val="ru-RU"/>
        </w:rPr>
      </w:pPr>
      <w:r w:rsidRPr="006D7977">
        <w:rPr>
          <w:rFonts w:cs="Times New Roman"/>
          <w:b/>
          <w:bCs/>
          <w:lang w:val="ru-RU"/>
        </w:rPr>
        <w:t>Задачи  обучения:</w:t>
      </w:r>
    </w:p>
    <w:p w:rsidR="00B42680" w:rsidRPr="00E31385" w:rsidRDefault="00B42680" w:rsidP="00B42680">
      <w:pPr>
        <w:pStyle w:val="msolistparagraph0"/>
        <w:tabs>
          <w:tab w:val="num" w:pos="720"/>
        </w:tabs>
        <w:autoSpaceDE w:val="0"/>
        <w:autoSpaceDN w:val="0"/>
        <w:adjustRightInd w:val="0"/>
        <w:spacing w:line="240" w:lineRule="auto"/>
        <w:ind w:left="0"/>
        <w:outlineLvl w:val="0"/>
        <w:rPr>
          <w:rFonts w:ascii="Times New Roman" w:hAnsi="Times New Roman"/>
          <w:b/>
          <w:bCs/>
          <w:sz w:val="24"/>
          <w:szCs w:val="24"/>
          <w:lang w:val="ru-RU"/>
        </w:rPr>
      </w:pPr>
      <w:proofErr w:type="spellStart"/>
      <w:r w:rsidRPr="00E31385">
        <w:rPr>
          <w:rFonts w:ascii="Times New Roman" w:hAnsi="Times New Roman"/>
          <w:bCs/>
          <w:sz w:val="24"/>
          <w:szCs w:val="24"/>
          <w:lang w:val="ru-RU"/>
        </w:rPr>
        <w:t>развитие</w:t>
      </w:r>
      <w:r w:rsidRPr="00E31385">
        <w:rPr>
          <w:rFonts w:ascii="Times New Roman" w:hAnsi="Times New Roman"/>
          <w:sz w:val="24"/>
          <w:szCs w:val="24"/>
          <w:lang w:val="ru-RU"/>
        </w:rPr>
        <w:t>речи</w:t>
      </w:r>
      <w:proofErr w:type="spellEnd"/>
      <w:r w:rsidRPr="00E31385">
        <w:rPr>
          <w:rFonts w:ascii="Times New Roman" w:hAnsi="Times New Roman"/>
          <w:sz w:val="24"/>
          <w:szCs w:val="24"/>
          <w:lang w:val="ru-RU"/>
        </w:rPr>
        <w:t>, мышления, воображения школьников, способности выбирать  средства  языка в соответствии с условиями  общения, развитие интуиции и   «чувства языка»;</w:t>
      </w:r>
    </w:p>
    <w:p w:rsidR="00B42680" w:rsidRPr="00E31385" w:rsidRDefault="00B42680" w:rsidP="00B42680">
      <w:pPr>
        <w:pStyle w:val="msolistparagraph0"/>
        <w:tabs>
          <w:tab w:val="num" w:pos="720"/>
        </w:tabs>
        <w:autoSpaceDE w:val="0"/>
        <w:autoSpaceDN w:val="0"/>
        <w:adjustRightInd w:val="0"/>
        <w:spacing w:line="240" w:lineRule="auto"/>
        <w:ind w:left="0"/>
        <w:outlineLvl w:val="0"/>
        <w:rPr>
          <w:rFonts w:ascii="Times New Roman" w:hAnsi="Times New Roman"/>
          <w:b/>
          <w:bCs/>
          <w:sz w:val="24"/>
          <w:szCs w:val="24"/>
          <w:lang w:val="ru-RU"/>
        </w:rPr>
      </w:pPr>
      <w:proofErr w:type="spellStart"/>
      <w:r w:rsidRPr="00E31385">
        <w:rPr>
          <w:rFonts w:ascii="Times New Roman" w:hAnsi="Times New Roman"/>
          <w:bCs/>
          <w:sz w:val="24"/>
          <w:szCs w:val="24"/>
          <w:lang w:val="ru-RU"/>
        </w:rPr>
        <w:t>освоение</w:t>
      </w:r>
      <w:r w:rsidRPr="00E31385">
        <w:rPr>
          <w:rFonts w:ascii="Times New Roman" w:hAnsi="Times New Roman"/>
          <w:sz w:val="24"/>
          <w:szCs w:val="24"/>
          <w:lang w:val="ru-RU"/>
        </w:rPr>
        <w:t>первоначальных</w:t>
      </w:r>
      <w:proofErr w:type="spellEnd"/>
      <w:r w:rsidRPr="00E31385">
        <w:rPr>
          <w:rFonts w:ascii="Times New Roman" w:hAnsi="Times New Roman"/>
          <w:sz w:val="24"/>
          <w:szCs w:val="24"/>
          <w:lang w:val="ru-RU"/>
        </w:rPr>
        <w:t xml:space="preserve"> знаний о лексике, фонетике, грамматике русского языка; овладение элементарными способами  анализа изучаемых явлений языка;</w:t>
      </w:r>
    </w:p>
    <w:p w:rsidR="00B42680" w:rsidRPr="00E31385" w:rsidRDefault="00B42680" w:rsidP="00B42680">
      <w:pPr>
        <w:pStyle w:val="msolistparagraph0"/>
        <w:tabs>
          <w:tab w:val="num" w:pos="720"/>
        </w:tabs>
        <w:autoSpaceDE w:val="0"/>
        <w:autoSpaceDN w:val="0"/>
        <w:adjustRightInd w:val="0"/>
        <w:spacing w:line="240" w:lineRule="auto"/>
        <w:ind w:left="0"/>
        <w:outlineLvl w:val="0"/>
        <w:rPr>
          <w:rFonts w:ascii="Times New Roman" w:hAnsi="Times New Roman"/>
          <w:b/>
          <w:bCs/>
          <w:sz w:val="24"/>
          <w:szCs w:val="24"/>
          <w:lang w:val="ru-RU"/>
        </w:rPr>
      </w:pPr>
      <w:r w:rsidRPr="00E31385">
        <w:rPr>
          <w:rFonts w:ascii="Times New Roman" w:hAnsi="Times New Roman"/>
          <w:bCs/>
          <w:sz w:val="24"/>
          <w:szCs w:val="24"/>
          <w:lang w:val="ru-RU"/>
        </w:rPr>
        <w:t xml:space="preserve">овладение </w:t>
      </w:r>
      <w:r w:rsidRPr="00E31385">
        <w:rPr>
          <w:rFonts w:ascii="Times New Roman" w:hAnsi="Times New Roman"/>
          <w:sz w:val="24"/>
          <w:szCs w:val="24"/>
          <w:lang w:val="ru-RU"/>
        </w:rPr>
        <w:t>умениями правильно писать и читать, участвовать   в диалоге,  оставлять несложные монологические высказывания;</w:t>
      </w:r>
    </w:p>
    <w:p w:rsidR="00B42680" w:rsidRPr="00E31385" w:rsidRDefault="00B42680" w:rsidP="00B42680">
      <w:pPr>
        <w:pStyle w:val="msolistparagraph0"/>
        <w:tabs>
          <w:tab w:val="num" w:pos="720"/>
        </w:tabs>
        <w:autoSpaceDE w:val="0"/>
        <w:autoSpaceDN w:val="0"/>
        <w:adjustRightInd w:val="0"/>
        <w:spacing w:line="240" w:lineRule="auto"/>
        <w:ind w:left="0"/>
        <w:outlineLvl w:val="0"/>
        <w:rPr>
          <w:rFonts w:ascii="Times New Roman" w:hAnsi="Times New Roman"/>
          <w:b/>
          <w:bCs/>
          <w:sz w:val="24"/>
          <w:szCs w:val="24"/>
          <w:lang w:val="ru-RU"/>
        </w:rPr>
      </w:pPr>
      <w:r w:rsidRPr="00E31385">
        <w:rPr>
          <w:rFonts w:ascii="Times New Roman" w:hAnsi="Times New Roman"/>
          <w:bCs/>
          <w:sz w:val="24"/>
          <w:szCs w:val="24"/>
          <w:lang w:val="ru-RU"/>
        </w:rPr>
        <w:t xml:space="preserve">воспитание </w:t>
      </w:r>
      <w:r w:rsidRPr="00E31385">
        <w:rPr>
          <w:rFonts w:ascii="Times New Roman" w:hAnsi="Times New Roman"/>
          <w:sz w:val="24"/>
          <w:szCs w:val="24"/>
          <w:lang w:val="ru-RU"/>
        </w:rPr>
        <w:t xml:space="preserve">позитивного эмоционально-ценностного отношения к  родному  языку, чувства сопричастности к сохранению  его уникальности  и чистоты;  пробуждение   познавательного   интереса к родному слову,  стремления  совершенствовать  свою   </w:t>
      </w:r>
      <w:r w:rsidRPr="00584D00">
        <w:rPr>
          <w:rFonts w:ascii="Times New Roman" w:hAnsi="Times New Roman"/>
          <w:sz w:val="24"/>
          <w:szCs w:val="24"/>
          <w:lang w:val="ru-RU"/>
        </w:rPr>
        <w:t>речь.</w:t>
      </w:r>
    </w:p>
    <w:p w:rsidR="00B42680" w:rsidRPr="00E31385" w:rsidRDefault="00B42680" w:rsidP="00B42680">
      <w:pPr>
        <w:pStyle w:val="a5"/>
        <w:rPr>
          <w:b/>
          <w:bCs/>
        </w:rPr>
      </w:pPr>
      <w:r w:rsidRPr="00E31385">
        <w:rPr>
          <w:spacing w:val="6"/>
        </w:rPr>
        <w:t xml:space="preserve">        В 4классе ведущим направлением работы по языку бу</w:t>
      </w:r>
      <w:r w:rsidRPr="00E31385">
        <w:rPr>
          <w:spacing w:val="6"/>
        </w:rPr>
        <w:softHyphen/>
      </w:r>
      <w:r w:rsidRPr="00E31385">
        <w:t>дет функционально-синтаксическое. Значительное место уде</w:t>
      </w:r>
      <w:r w:rsidRPr="00E31385">
        <w:softHyphen/>
      </w:r>
      <w:r w:rsidRPr="00E31385">
        <w:rPr>
          <w:spacing w:val="4"/>
        </w:rPr>
        <w:t xml:space="preserve">ляется частям речи и их существенным признакам. </w:t>
      </w:r>
      <w:proofErr w:type="gramStart"/>
      <w:r w:rsidRPr="00E31385">
        <w:rPr>
          <w:spacing w:val="4"/>
        </w:rPr>
        <w:t>Учащие</w:t>
      </w:r>
      <w:r w:rsidRPr="00E31385">
        <w:rPr>
          <w:spacing w:val="4"/>
        </w:rPr>
        <w:softHyphen/>
      </w:r>
      <w:r w:rsidRPr="00E31385">
        <w:rPr>
          <w:spacing w:val="2"/>
        </w:rPr>
        <w:t xml:space="preserve">ся знакомятся со словоизменением частей речи (склонением </w:t>
      </w:r>
      <w:r w:rsidRPr="00E31385">
        <w:t>(имен существительных, изменением их по падежам, склоне</w:t>
      </w:r>
      <w:r w:rsidRPr="00E31385">
        <w:softHyphen/>
        <w:t>нием имен прилагательных, личных местоимений, спряжени</w:t>
      </w:r>
      <w:r w:rsidRPr="00E31385">
        <w:softHyphen/>
        <w:t>ем глагола, изменением глаголов настоящего и будущего вре</w:t>
      </w:r>
      <w:r w:rsidRPr="00E31385">
        <w:softHyphen/>
      </w:r>
      <w:r w:rsidRPr="00E31385">
        <w:rPr>
          <w:spacing w:val="3"/>
        </w:rPr>
        <w:t>мени по лицам и числам), с новой частью речи — наречием.</w:t>
      </w:r>
      <w:proofErr w:type="gramEnd"/>
      <w:r w:rsidRPr="00E31385">
        <w:rPr>
          <w:spacing w:val="3"/>
        </w:rPr>
        <w:t xml:space="preserve"> На этом этапе начинается работа над формированием слож</w:t>
      </w:r>
      <w:r w:rsidRPr="00E31385">
        <w:rPr>
          <w:spacing w:val="3"/>
        </w:rPr>
        <w:softHyphen/>
        <w:t>ных орфографических навыков правописания безударных падежных окончаний имен существительных, имен прилагательных, местоимений (в ознакомительном плане), безудар</w:t>
      </w:r>
      <w:r w:rsidRPr="00E31385">
        <w:rPr>
          <w:spacing w:val="3"/>
        </w:rPr>
        <w:softHyphen/>
      </w:r>
      <w:r w:rsidRPr="00E31385">
        <w:t>ных личных окончаний глаголов. Развивается умение анали</w:t>
      </w:r>
      <w:r w:rsidRPr="00E31385">
        <w:softHyphen/>
        <w:t>зировать слово в единстве всех его сторон: смысловой, про</w:t>
      </w:r>
      <w:r w:rsidRPr="00E31385">
        <w:softHyphen/>
      </w:r>
      <w:r w:rsidRPr="00E31385">
        <w:rPr>
          <w:spacing w:val="8"/>
        </w:rPr>
        <w:t xml:space="preserve">износительной, словообразовательной, морфологической, </w:t>
      </w:r>
      <w:r w:rsidRPr="00E31385">
        <w:t>синтаксической.</w:t>
      </w:r>
    </w:p>
    <w:p w:rsidR="00B42680" w:rsidRPr="00E31385" w:rsidRDefault="00B42680" w:rsidP="00B42680">
      <w:pPr>
        <w:pStyle w:val="a5"/>
        <w:rPr>
          <w:spacing w:val="4"/>
        </w:rPr>
      </w:pPr>
      <w:r w:rsidRPr="00E31385">
        <w:t xml:space="preserve">     Совершенствуются и углубляются уже приобретенные в </w:t>
      </w:r>
      <w:r w:rsidRPr="00E31385">
        <w:rPr>
          <w:spacing w:val="3"/>
        </w:rPr>
        <w:t xml:space="preserve">процессе изучения основных единиц языка и речи знания, умения и навыки, формируются навыки культуры речи. </w:t>
      </w:r>
      <w:r w:rsidRPr="00E31385">
        <w:rPr>
          <w:spacing w:val="2"/>
        </w:rPr>
        <w:t xml:space="preserve">Одновременно четвероклассники получают и новые сведения </w:t>
      </w:r>
      <w:r w:rsidRPr="00E31385">
        <w:t>о речи, тексте, предложении, об однородных членах предло</w:t>
      </w:r>
      <w:r w:rsidRPr="00E31385">
        <w:softHyphen/>
      </w:r>
      <w:r w:rsidRPr="00E31385">
        <w:rPr>
          <w:spacing w:val="4"/>
        </w:rPr>
        <w:t>жения, о лексическом значении слова. Продолжается работа со словарями учебника.</w:t>
      </w:r>
    </w:p>
    <w:p w:rsidR="00E75C27" w:rsidRPr="00E31385" w:rsidRDefault="00E75C27" w:rsidP="00B42680">
      <w:pPr>
        <w:pStyle w:val="a5"/>
      </w:pPr>
    </w:p>
    <w:p w:rsidR="003225C0" w:rsidRDefault="00B42680" w:rsidP="003225C0">
      <w:pPr>
        <w:pStyle w:val="a5"/>
        <w:jc w:val="center"/>
        <w:rPr>
          <w:rFonts w:eastAsia="Calibri"/>
          <w:b/>
        </w:rPr>
      </w:pPr>
      <w:r w:rsidRPr="00E31385">
        <w:rPr>
          <w:rFonts w:eastAsia="Calibri"/>
          <w:b/>
        </w:rPr>
        <w:t>Место курса в учебном плане</w:t>
      </w:r>
    </w:p>
    <w:p w:rsidR="00B42680" w:rsidRPr="003225C0" w:rsidRDefault="00B42680" w:rsidP="003225C0">
      <w:pPr>
        <w:pStyle w:val="a5"/>
      </w:pPr>
      <w:r w:rsidRPr="00E31385">
        <w:rPr>
          <w:rFonts w:eastAsia="Calibri"/>
          <w:b/>
        </w:rPr>
        <w:t>В 4 классе</w:t>
      </w:r>
      <w:r w:rsidRPr="00E31385">
        <w:rPr>
          <w:rFonts w:eastAsia="Calibri"/>
        </w:rPr>
        <w:t xml:space="preserve"> на уроки русского языка отводится </w:t>
      </w:r>
      <w:r w:rsidR="00BE78D8" w:rsidRPr="00E31385">
        <w:rPr>
          <w:rFonts w:eastAsia="Calibri"/>
          <w:b/>
        </w:rPr>
        <w:t>170</w:t>
      </w:r>
      <w:r w:rsidRPr="00E31385">
        <w:rPr>
          <w:rFonts w:eastAsia="Calibri"/>
          <w:b/>
        </w:rPr>
        <w:t xml:space="preserve"> ч</w:t>
      </w:r>
      <w:r w:rsidR="00BE78D8" w:rsidRPr="00E31385">
        <w:rPr>
          <w:rFonts w:eastAsia="Calibri"/>
        </w:rPr>
        <w:t xml:space="preserve"> (5</w:t>
      </w:r>
      <w:r w:rsidR="00A16EA2">
        <w:rPr>
          <w:rFonts w:eastAsia="Calibri"/>
        </w:rPr>
        <w:t xml:space="preserve"> ч в неделю, </w:t>
      </w:r>
      <w:r w:rsidR="00525EB6">
        <w:rPr>
          <w:rFonts w:eastAsia="Calibri"/>
        </w:rPr>
        <w:t xml:space="preserve"> не менее </w:t>
      </w:r>
      <w:r w:rsidR="00A16EA2">
        <w:rPr>
          <w:rFonts w:eastAsia="Calibri"/>
        </w:rPr>
        <w:t>34 учебных недели</w:t>
      </w:r>
      <w:r w:rsidRPr="00E31385">
        <w:rPr>
          <w:rFonts w:eastAsia="Calibri"/>
        </w:rPr>
        <w:t xml:space="preserve">). </w:t>
      </w:r>
    </w:p>
    <w:p w:rsidR="00A16EA2" w:rsidRDefault="00A16EA2"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Default="00EA4187" w:rsidP="00B42680">
      <w:pPr>
        <w:widowControl/>
        <w:suppressAutoHyphens w:val="0"/>
        <w:overflowPunct/>
        <w:jc w:val="both"/>
        <w:rPr>
          <w:rFonts w:eastAsia="Calibri" w:cs="Times New Roman"/>
          <w:color w:val="auto"/>
          <w:lang w:val="ru-RU" w:bidi="ar-SA"/>
        </w:rPr>
      </w:pPr>
    </w:p>
    <w:p w:rsidR="00EA4187" w:rsidRPr="00E31385" w:rsidRDefault="00EA4187" w:rsidP="00B42680">
      <w:pPr>
        <w:widowControl/>
        <w:suppressAutoHyphens w:val="0"/>
        <w:overflowPunct/>
        <w:jc w:val="both"/>
        <w:rPr>
          <w:rFonts w:eastAsia="Calibri" w:cs="Times New Roman"/>
          <w:color w:val="auto"/>
          <w:lang w:val="ru-RU" w:bidi="ar-SA"/>
        </w:rPr>
      </w:pPr>
    </w:p>
    <w:p w:rsidR="00B42680" w:rsidRPr="00E31385" w:rsidRDefault="00B42680" w:rsidP="00EA4187">
      <w:pPr>
        <w:widowControl/>
        <w:shd w:val="clear" w:color="auto" w:fill="FFFFFF"/>
        <w:suppressAutoHyphens w:val="0"/>
        <w:overflowPunct/>
        <w:jc w:val="center"/>
        <w:rPr>
          <w:rFonts w:eastAsia="Times New Roman" w:cs="Times New Roman"/>
          <w:b/>
          <w:color w:val="auto"/>
          <w:lang w:val="ru-RU" w:bidi="ar-SA"/>
        </w:rPr>
      </w:pPr>
      <w:r w:rsidRPr="00E31385">
        <w:rPr>
          <w:rFonts w:eastAsia="Times New Roman" w:cs="Times New Roman"/>
          <w:b/>
          <w:color w:val="auto"/>
          <w:lang w:bidi="ar-SA"/>
        </w:rPr>
        <w:t>СОДЕРЖАНИЕ КУРСА</w:t>
      </w:r>
    </w:p>
    <w:tbl>
      <w:tblPr>
        <w:tblW w:w="14849" w:type="dxa"/>
        <w:tblInd w:w="-552" w:type="dxa"/>
        <w:tblLook w:val="04A0" w:firstRow="1" w:lastRow="0" w:firstColumn="1" w:lastColumn="0" w:noHBand="0" w:noVBand="1"/>
      </w:tblPr>
      <w:tblGrid>
        <w:gridCol w:w="14849"/>
      </w:tblGrid>
      <w:tr w:rsidR="00B42680" w:rsidRPr="00E31385" w:rsidTr="00B42680">
        <w:trPr>
          <w:trHeight w:val="437"/>
        </w:trPr>
        <w:tc>
          <w:tcPr>
            <w:tcW w:w="14849" w:type="dxa"/>
          </w:tcPr>
          <w:p w:rsidR="00B42680" w:rsidRPr="00E31385" w:rsidRDefault="00B42680" w:rsidP="00EA4187">
            <w:pPr>
              <w:widowControl/>
              <w:suppressAutoHyphens w:val="0"/>
              <w:overflowPunct/>
              <w:rPr>
                <w:rFonts w:eastAsia="Calibri" w:cs="Times New Roman"/>
                <w:color w:val="auto"/>
                <w:lang w:val="ru-RU" w:bidi="ar-SA"/>
              </w:rPr>
            </w:pPr>
          </w:p>
        </w:tc>
      </w:tr>
      <w:tr w:rsidR="00B42680" w:rsidRPr="00E31385" w:rsidTr="00B42680">
        <w:trPr>
          <w:trHeight w:val="437"/>
        </w:trPr>
        <w:tc>
          <w:tcPr>
            <w:tcW w:w="14849" w:type="dxa"/>
          </w:tcPr>
          <w:p w:rsidR="00B42680" w:rsidRPr="00E31385" w:rsidRDefault="0048596F" w:rsidP="00EA4187">
            <w:pPr>
              <w:widowControl/>
              <w:suppressAutoHyphens w:val="0"/>
              <w:overflowPunct/>
              <w:jc w:val="center"/>
              <w:rPr>
                <w:rFonts w:eastAsia="Calibri" w:cs="Times New Roman"/>
                <w:b/>
                <w:color w:val="auto"/>
                <w:lang w:val="ru-RU" w:bidi="ar-SA"/>
              </w:rPr>
            </w:pPr>
            <w:r>
              <w:rPr>
                <w:rFonts w:eastAsia="Calibri" w:cs="Times New Roman"/>
                <w:b/>
                <w:color w:val="auto"/>
                <w:lang w:val="ru-RU" w:bidi="ar-SA"/>
              </w:rPr>
              <w:t xml:space="preserve">Повторение (11 </w:t>
            </w:r>
            <w:r w:rsidR="00B42680" w:rsidRPr="00E31385">
              <w:rPr>
                <w:rFonts w:eastAsia="Calibri" w:cs="Times New Roman"/>
                <w:b/>
                <w:color w:val="auto"/>
                <w:lang w:val="ru-RU" w:bidi="ar-SA"/>
              </w:rPr>
              <w:t>ч)</w:t>
            </w:r>
          </w:p>
        </w:tc>
      </w:tr>
      <w:tr w:rsidR="00B42680" w:rsidRPr="00A2261B" w:rsidTr="00B42680">
        <w:trPr>
          <w:trHeight w:val="437"/>
        </w:trPr>
        <w:tc>
          <w:tcPr>
            <w:tcW w:w="14849" w:type="dxa"/>
          </w:tcPr>
          <w:p w:rsidR="00B42680" w:rsidRDefault="00B42680" w:rsidP="00EA4187">
            <w:pPr>
              <w:widowControl/>
              <w:suppressAutoHyphens w:val="0"/>
              <w:overflowPunct/>
              <w:jc w:val="both"/>
              <w:rPr>
                <w:rFonts w:eastAsia="Calibri" w:cs="Times New Roman"/>
                <w:color w:val="auto"/>
                <w:lang w:val="ru-RU" w:bidi="ar-SA"/>
              </w:rPr>
            </w:pPr>
            <w:r w:rsidRPr="00E31385">
              <w:rPr>
                <w:rFonts w:eastAsia="Calibri" w:cs="Times New Roman"/>
                <w:color w:val="auto"/>
                <w:lang w:val="ru-RU" w:bidi="ar-SA"/>
              </w:rPr>
              <w:t xml:space="preserve">Наша речь и наш язык. Текст. Предложение. Обращение. Главные и второстепенные члены предложения. Основа предложения. Словосочетание. </w:t>
            </w:r>
          </w:p>
          <w:p w:rsidR="0048596F" w:rsidRDefault="0048596F" w:rsidP="00EA4187">
            <w:pPr>
              <w:widowControl/>
              <w:suppressAutoHyphens w:val="0"/>
              <w:overflowPunct/>
              <w:jc w:val="center"/>
              <w:rPr>
                <w:rFonts w:eastAsia="Calibri" w:cs="Times New Roman"/>
                <w:b/>
                <w:color w:val="auto"/>
                <w:lang w:val="ru-RU" w:bidi="ar-SA"/>
              </w:rPr>
            </w:pPr>
            <w:r w:rsidRPr="0048596F">
              <w:rPr>
                <w:rFonts w:eastAsia="Calibri" w:cs="Times New Roman"/>
                <w:b/>
                <w:color w:val="auto"/>
                <w:lang w:val="ru-RU" w:bidi="ar-SA"/>
              </w:rPr>
              <w:t>Предложение</w:t>
            </w:r>
            <w:r>
              <w:rPr>
                <w:rFonts w:eastAsia="Calibri" w:cs="Times New Roman"/>
                <w:b/>
                <w:color w:val="auto"/>
                <w:lang w:val="ru-RU" w:bidi="ar-SA"/>
              </w:rPr>
              <w:t>(9ч)</w:t>
            </w:r>
          </w:p>
          <w:p w:rsidR="0048596F" w:rsidRPr="0048596F" w:rsidRDefault="0048596F" w:rsidP="00EA4187">
            <w:pPr>
              <w:widowControl/>
              <w:suppressAutoHyphens w:val="0"/>
              <w:overflowPunct/>
              <w:rPr>
                <w:rFonts w:eastAsia="Calibri" w:cs="Times New Roman"/>
                <w:b/>
                <w:color w:val="auto"/>
                <w:lang w:val="ru-RU" w:bidi="ar-SA"/>
              </w:rPr>
            </w:pPr>
            <w:r w:rsidRPr="00E31385">
              <w:rPr>
                <w:rFonts w:eastAsia="Calibri" w:cs="Times New Roman"/>
                <w:color w:val="auto"/>
                <w:lang w:val="ru-RU" w:bidi="ar-SA"/>
              </w:rPr>
              <w:t xml:space="preserve"> Однородные члены предложения. Простые и сложные предложения.</w:t>
            </w:r>
          </w:p>
        </w:tc>
      </w:tr>
      <w:tr w:rsidR="00B42680" w:rsidRPr="00A2261B" w:rsidTr="00B42680">
        <w:trPr>
          <w:trHeight w:val="437"/>
        </w:trPr>
        <w:tc>
          <w:tcPr>
            <w:tcW w:w="14849" w:type="dxa"/>
          </w:tcPr>
          <w:p w:rsidR="00B42680" w:rsidRPr="00E31385" w:rsidRDefault="0048596F" w:rsidP="00EA4187">
            <w:pPr>
              <w:widowControl/>
              <w:suppressAutoHyphens w:val="0"/>
              <w:overflowPunct/>
              <w:jc w:val="center"/>
              <w:rPr>
                <w:rFonts w:eastAsia="Calibri" w:cs="Times New Roman"/>
                <w:b/>
                <w:color w:val="auto"/>
                <w:lang w:val="ru-RU" w:bidi="ar-SA"/>
              </w:rPr>
            </w:pPr>
            <w:r>
              <w:rPr>
                <w:rFonts w:eastAsia="Calibri" w:cs="Times New Roman"/>
                <w:b/>
                <w:color w:val="auto"/>
                <w:lang w:val="ru-RU" w:bidi="ar-SA"/>
              </w:rPr>
              <w:t>Слово в языке и речи (19</w:t>
            </w:r>
            <w:r w:rsidR="00B42680" w:rsidRPr="00E31385">
              <w:rPr>
                <w:rFonts w:eastAsia="Calibri" w:cs="Times New Roman"/>
                <w:b/>
                <w:color w:val="auto"/>
                <w:lang w:val="ru-RU" w:bidi="ar-SA"/>
              </w:rPr>
              <w:t>ч)</w:t>
            </w:r>
          </w:p>
        </w:tc>
      </w:tr>
      <w:tr w:rsidR="00B42680" w:rsidRPr="00E31385" w:rsidTr="00B42680">
        <w:trPr>
          <w:trHeight w:val="437"/>
        </w:trPr>
        <w:tc>
          <w:tcPr>
            <w:tcW w:w="14849" w:type="dxa"/>
          </w:tcPr>
          <w:p w:rsidR="00B42680" w:rsidRPr="00E31385" w:rsidRDefault="00B42680" w:rsidP="00EA4187">
            <w:pPr>
              <w:widowControl/>
              <w:suppressAutoHyphens w:val="0"/>
              <w:overflowPunct/>
              <w:jc w:val="both"/>
              <w:rPr>
                <w:rFonts w:eastAsia="Calibri" w:cs="Times New Roman"/>
                <w:color w:val="auto"/>
                <w:lang w:val="ru-RU" w:bidi="ar-SA"/>
              </w:rPr>
            </w:pPr>
            <w:r w:rsidRPr="00E31385">
              <w:rPr>
                <w:rFonts w:eastAsia="Calibri" w:cs="Times New Roman"/>
                <w:color w:val="auto"/>
                <w:lang w:val="ru-RU" w:bidi="ar-SA"/>
              </w:rPr>
              <w:t>Лексическое значение слова. Состав слова. Значимые части слова. Правописание гласных и согласных в значимых частях слова. Правописание Ъ и Ь разделительных знаков. Части речи. Повторение и углубление представлений о частях речи. Наречие.</w:t>
            </w:r>
          </w:p>
        </w:tc>
      </w:tr>
      <w:tr w:rsidR="00B42680" w:rsidRPr="00E31385" w:rsidTr="00B42680">
        <w:trPr>
          <w:trHeight w:val="437"/>
        </w:trPr>
        <w:tc>
          <w:tcPr>
            <w:tcW w:w="14849" w:type="dxa"/>
          </w:tcPr>
          <w:p w:rsidR="00B42680" w:rsidRPr="00E31385" w:rsidRDefault="0048596F" w:rsidP="00EA4187">
            <w:pPr>
              <w:widowControl/>
              <w:suppressAutoHyphens w:val="0"/>
              <w:overflowPunct/>
              <w:jc w:val="center"/>
              <w:rPr>
                <w:rFonts w:eastAsia="Calibri" w:cs="Times New Roman"/>
                <w:b/>
                <w:color w:val="auto"/>
                <w:lang w:val="ru-RU" w:bidi="ar-SA"/>
              </w:rPr>
            </w:pPr>
            <w:r>
              <w:rPr>
                <w:rFonts w:eastAsia="Calibri" w:cs="Times New Roman"/>
                <w:b/>
                <w:color w:val="auto"/>
                <w:lang w:val="ru-RU" w:bidi="ar-SA"/>
              </w:rPr>
              <w:t>Имя существительное (41</w:t>
            </w:r>
            <w:r w:rsidR="00B42680" w:rsidRPr="00E31385">
              <w:rPr>
                <w:rFonts w:eastAsia="Calibri" w:cs="Times New Roman"/>
                <w:b/>
                <w:color w:val="auto"/>
                <w:lang w:val="ru-RU" w:bidi="ar-SA"/>
              </w:rPr>
              <w:t>ч)</w:t>
            </w:r>
          </w:p>
        </w:tc>
      </w:tr>
      <w:tr w:rsidR="00B42680" w:rsidRPr="00A2261B" w:rsidTr="00B42680">
        <w:trPr>
          <w:trHeight w:val="437"/>
        </w:trPr>
        <w:tc>
          <w:tcPr>
            <w:tcW w:w="14849" w:type="dxa"/>
          </w:tcPr>
          <w:p w:rsidR="00B42680" w:rsidRPr="00E31385" w:rsidRDefault="00B42680" w:rsidP="00EA4187">
            <w:pPr>
              <w:widowControl/>
              <w:suppressAutoHyphens w:val="0"/>
              <w:overflowPunct/>
              <w:jc w:val="both"/>
              <w:rPr>
                <w:rFonts w:eastAsia="Calibri" w:cs="Times New Roman"/>
                <w:color w:val="auto"/>
                <w:lang w:val="ru-RU" w:bidi="ar-SA"/>
              </w:rPr>
            </w:pPr>
            <w:r w:rsidRPr="00E31385">
              <w:rPr>
                <w:rFonts w:eastAsia="Calibri" w:cs="Times New Roman"/>
                <w:color w:val="auto"/>
                <w:lang w:val="ru-RU" w:bidi="ar-SA"/>
              </w:rPr>
              <w:t>Изменение по падежам. Три склонения имен существительных. Правописание безударных падежных окончаний имен существительных в единственном (множественном) числе.</w:t>
            </w:r>
          </w:p>
        </w:tc>
      </w:tr>
      <w:tr w:rsidR="00B42680" w:rsidRPr="00E31385" w:rsidTr="00B42680">
        <w:trPr>
          <w:trHeight w:val="437"/>
        </w:trPr>
        <w:tc>
          <w:tcPr>
            <w:tcW w:w="14849" w:type="dxa"/>
          </w:tcPr>
          <w:p w:rsidR="00B42680" w:rsidRPr="00E31385" w:rsidRDefault="004B15CA" w:rsidP="00EA4187">
            <w:pPr>
              <w:widowControl/>
              <w:suppressAutoHyphens w:val="0"/>
              <w:overflowPunct/>
              <w:jc w:val="center"/>
              <w:rPr>
                <w:rFonts w:eastAsia="Calibri" w:cs="Times New Roman"/>
                <w:b/>
                <w:color w:val="auto"/>
                <w:lang w:val="ru-RU" w:bidi="ar-SA"/>
              </w:rPr>
            </w:pPr>
            <w:r w:rsidRPr="00E31385">
              <w:rPr>
                <w:rFonts w:eastAsia="Calibri" w:cs="Times New Roman"/>
                <w:b/>
                <w:color w:val="auto"/>
                <w:lang w:val="ru-RU" w:bidi="ar-SA"/>
              </w:rPr>
              <w:t>Имя прилагательное (31</w:t>
            </w:r>
            <w:r w:rsidR="00B42680" w:rsidRPr="00E31385">
              <w:rPr>
                <w:rFonts w:eastAsia="Calibri" w:cs="Times New Roman"/>
                <w:b/>
                <w:color w:val="auto"/>
                <w:lang w:val="ru-RU" w:bidi="ar-SA"/>
              </w:rPr>
              <w:t>ч)</w:t>
            </w:r>
          </w:p>
        </w:tc>
      </w:tr>
      <w:tr w:rsidR="00B42680" w:rsidRPr="00A2261B" w:rsidTr="00B42680">
        <w:trPr>
          <w:trHeight w:val="437"/>
        </w:trPr>
        <w:tc>
          <w:tcPr>
            <w:tcW w:w="14849" w:type="dxa"/>
          </w:tcPr>
          <w:p w:rsidR="00B42680" w:rsidRPr="00E31385" w:rsidRDefault="00B42680" w:rsidP="00EA4187">
            <w:pPr>
              <w:widowControl/>
              <w:suppressAutoHyphens w:val="0"/>
              <w:overflowPunct/>
              <w:jc w:val="both"/>
              <w:rPr>
                <w:rFonts w:eastAsia="Calibri" w:cs="Times New Roman"/>
                <w:color w:val="auto"/>
                <w:lang w:val="ru-RU" w:bidi="ar-SA"/>
              </w:rPr>
            </w:pPr>
            <w:r w:rsidRPr="00E31385">
              <w:rPr>
                <w:rFonts w:eastAsia="Calibri" w:cs="Times New Roman"/>
                <w:color w:val="auto"/>
                <w:lang w:val="ru-RU" w:bidi="ar-SA"/>
              </w:rPr>
              <w:t>Повторение и углубление представлений об имени прилагательном. Изменение по падежам имен прилагательных. Правописание падежных окончаний имен прилагательных. Склонение имен прилагательных мужского и среднего рода в единственном числе. Склонение имен прилагательных женского рода в единственном числе. Склонение имен прилагательных во множественном числе.</w:t>
            </w:r>
          </w:p>
        </w:tc>
      </w:tr>
      <w:tr w:rsidR="00B42680" w:rsidRPr="00E31385" w:rsidTr="00B42680">
        <w:trPr>
          <w:trHeight w:val="437"/>
        </w:trPr>
        <w:tc>
          <w:tcPr>
            <w:tcW w:w="14849" w:type="dxa"/>
          </w:tcPr>
          <w:p w:rsidR="00B42680" w:rsidRPr="00E31385" w:rsidRDefault="00797650" w:rsidP="00EA4187">
            <w:pPr>
              <w:widowControl/>
              <w:suppressAutoHyphens w:val="0"/>
              <w:overflowPunct/>
              <w:jc w:val="center"/>
              <w:rPr>
                <w:rFonts w:eastAsia="Calibri" w:cs="Times New Roman"/>
                <w:b/>
                <w:color w:val="auto"/>
                <w:lang w:val="ru-RU" w:bidi="ar-SA"/>
              </w:rPr>
            </w:pPr>
            <w:r w:rsidRPr="00E31385">
              <w:rPr>
                <w:rFonts w:eastAsia="Calibri" w:cs="Times New Roman"/>
                <w:b/>
                <w:color w:val="auto"/>
                <w:lang w:val="ru-RU" w:bidi="ar-SA"/>
              </w:rPr>
              <w:t>Личные местоимения (9</w:t>
            </w:r>
            <w:r w:rsidR="00B42680" w:rsidRPr="00E31385">
              <w:rPr>
                <w:rFonts w:eastAsia="Calibri" w:cs="Times New Roman"/>
                <w:b/>
                <w:color w:val="auto"/>
                <w:lang w:val="ru-RU" w:bidi="ar-SA"/>
              </w:rPr>
              <w:t>ч)</w:t>
            </w:r>
          </w:p>
        </w:tc>
      </w:tr>
      <w:tr w:rsidR="00B42680" w:rsidRPr="00E31385" w:rsidTr="00B42680">
        <w:trPr>
          <w:trHeight w:val="437"/>
        </w:trPr>
        <w:tc>
          <w:tcPr>
            <w:tcW w:w="14849" w:type="dxa"/>
          </w:tcPr>
          <w:p w:rsidR="00B42680" w:rsidRPr="00E31385" w:rsidRDefault="00B42680" w:rsidP="00EA4187">
            <w:pPr>
              <w:widowControl/>
              <w:suppressAutoHyphens w:val="0"/>
              <w:overflowPunct/>
              <w:jc w:val="both"/>
              <w:rPr>
                <w:rFonts w:eastAsia="Calibri" w:cs="Times New Roman"/>
                <w:color w:val="auto"/>
                <w:lang w:val="ru-RU" w:bidi="ar-SA"/>
              </w:rPr>
            </w:pPr>
            <w:r w:rsidRPr="00E31385">
              <w:rPr>
                <w:rFonts w:eastAsia="Calibri" w:cs="Times New Roman"/>
                <w:color w:val="auto"/>
                <w:lang w:val="ru-RU" w:bidi="ar-SA"/>
              </w:rPr>
              <w:t>Местоимение. Изменение по падежам личных местоимений. Правописание местоимений.</w:t>
            </w:r>
          </w:p>
        </w:tc>
      </w:tr>
      <w:tr w:rsidR="00B42680" w:rsidRPr="00E31385" w:rsidTr="00B42680">
        <w:trPr>
          <w:trHeight w:val="437"/>
        </w:trPr>
        <w:tc>
          <w:tcPr>
            <w:tcW w:w="14849" w:type="dxa"/>
          </w:tcPr>
          <w:p w:rsidR="00B42680" w:rsidRPr="00E31385" w:rsidRDefault="00797650" w:rsidP="00EA4187">
            <w:pPr>
              <w:widowControl/>
              <w:suppressAutoHyphens w:val="0"/>
              <w:overflowPunct/>
              <w:jc w:val="center"/>
              <w:rPr>
                <w:rFonts w:eastAsia="Calibri" w:cs="Times New Roman"/>
                <w:b/>
                <w:color w:val="auto"/>
                <w:lang w:val="ru-RU" w:bidi="ar-SA"/>
              </w:rPr>
            </w:pPr>
            <w:r w:rsidRPr="00E31385">
              <w:rPr>
                <w:rFonts w:eastAsia="Calibri" w:cs="Times New Roman"/>
                <w:b/>
                <w:color w:val="auto"/>
                <w:lang w:val="ru-RU" w:bidi="ar-SA"/>
              </w:rPr>
              <w:t>Глагол (32</w:t>
            </w:r>
            <w:r w:rsidR="00B42680" w:rsidRPr="00E31385">
              <w:rPr>
                <w:rFonts w:eastAsia="Calibri" w:cs="Times New Roman"/>
                <w:b/>
                <w:color w:val="auto"/>
                <w:lang w:val="ru-RU" w:bidi="ar-SA"/>
              </w:rPr>
              <w:t>ч)</w:t>
            </w:r>
          </w:p>
        </w:tc>
      </w:tr>
      <w:tr w:rsidR="00B42680" w:rsidRPr="00E31385" w:rsidTr="00B42680">
        <w:trPr>
          <w:trHeight w:val="437"/>
        </w:trPr>
        <w:tc>
          <w:tcPr>
            <w:tcW w:w="14849" w:type="dxa"/>
          </w:tcPr>
          <w:p w:rsidR="00B42680" w:rsidRPr="00E31385" w:rsidRDefault="00B42680" w:rsidP="00EA4187">
            <w:pPr>
              <w:widowControl/>
              <w:suppressAutoHyphens w:val="0"/>
              <w:overflowPunct/>
              <w:jc w:val="both"/>
              <w:rPr>
                <w:rFonts w:eastAsia="Calibri" w:cs="Times New Roman"/>
                <w:color w:val="auto"/>
                <w:lang w:val="ru-RU" w:bidi="ar-SA"/>
              </w:rPr>
            </w:pPr>
            <w:r w:rsidRPr="00E31385">
              <w:rPr>
                <w:rFonts w:eastAsia="Calibri" w:cs="Times New Roman"/>
                <w:color w:val="auto"/>
                <w:lang w:val="ru-RU" w:bidi="ar-SA"/>
              </w:rPr>
              <w:t xml:space="preserve">Неопределенная форма </w:t>
            </w:r>
            <w:proofErr w:type="spellStart"/>
            <w:r w:rsidRPr="00E31385">
              <w:rPr>
                <w:rFonts w:eastAsia="Calibri" w:cs="Times New Roman"/>
                <w:color w:val="auto"/>
                <w:lang w:val="ru-RU" w:bidi="ar-SA"/>
              </w:rPr>
              <w:t>глагола</w:t>
            </w:r>
            <w:proofErr w:type="gramStart"/>
            <w:r w:rsidRPr="00E31385">
              <w:rPr>
                <w:rFonts w:eastAsia="Calibri" w:cs="Times New Roman"/>
                <w:color w:val="auto"/>
                <w:lang w:val="ru-RU" w:bidi="ar-SA"/>
              </w:rPr>
              <w:t>.С</w:t>
            </w:r>
            <w:proofErr w:type="gramEnd"/>
            <w:r w:rsidRPr="00E31385">
              <w:rPr>
                <w:rFonts w:eastAsia="Calibri" w:cs="Times New Roman"/>
                <w:color w:val="auto"/>
                <w:lang w:val="ru-RU" w:bidi="ar-SA"/>
              </w:rPr>
              <w:t>пряжение</w:t>
            </w:r>
            <w:proofErr w:type="spellEnd"/>
            <w:r w:rsidRPr="00E31385">
              <w:rPr>
                <w:rFonts w:eastAsia="Calibri" w:cs="Times New Roman"/>
                <w:color w:val="auto"/>
                <w:lang w:val="ru-RU" w:bidi="ar-SA"/>
              </w:rPr>
              <w:t xml:space="preserve"> глагола. Изменение глаголов в настоящем и будущем времени по лицам и числам.  </w:t>
            </w:r>
            <w:r w:rsidRPr="00E31385">
              <w:rPr>
                <w:rFonts w:eastAsia="Calibri" w:cs="Times New Roman"/>
                <w:color w:val="auto"/>
                <w:lang w:bidi="ar-SA"/>
              </w:rPr>
              <w:t>I</w:t>
            </w:r>
            <w:r w:rsidRPr="00E31385">
              <w:rPr>
                <w:rFonts w:eastAsia="Calibri" w:cs="Times New Roman"/>
                <w:color w:val="auto"/>
                <w:lang w:val="ru-RU" w:bidi="ar-SA"/>
              </w:rPr>
              <w:t xml:space="preserve"> и </w:t>
            </w:r>
            <w:r w:rsidRPr="00E31385">
              <w:rPr>
                <w:rFonts w:eastAsia="Calibri" w:cs="Times New Roman"/>
                <w:color w:val="auto"/>
                <w:lang w:bidi="ar-SA"/>
              </w:rPr>
              <w:t>II</w:t>
            </w:r>
            <w:r w:rsidRPr="00E31385">
              <w:rPr>
                <w:rFonts w:eastAsia="Calibri" w:cs="Times New Roman"/>
                <w:color w:val="auto"/>
                <w:lang w:val="ru-RU" w:bidi="ar-SA"/>
              </w:rPr>
              <w:t xml:space="preserve"> спряжение глаголов. Правописание глаголов с безударными личными окончаниями. Правописание возвратных глаголов. Правописание глаголов в прошедшем времени.</w:t>
            </w:r>
          </w:p>
        </w:tc>
      </w:tr>
      <w:tr w:rsidR="00B42680" w:rsidRPr="00E31385" w:rsidTr="00B42680">
        <w:trPr>
          <w:trHeight w:val="437"/>
        </w:trPr>
        <w:tc>
          <w:tcPr>
            <w:tcW w:w="14849" w:type="dxa"/>
          </w:tcPr>
          <w:p w:rsidR="00226CF0" w:rsidRDefault="00797650" w:rsidP="00EA4187">
            <w:pPr>
              <w:widowControl/>
              <w:suppressAutoHyphens w:val="0"/>
              <w:overflowPunct/>
              <w:jc w:val="center"/>
              <w:rPr>
                <w:rFonts w:eastAsia="Calibri" w:cs="Times New Roman"/>
                <w:b/>
                <w:color w:val="auto"/>
                <w:lang w:val="ru-RU" w:bidi="ar-SA"/>
              </w:rPr>
            </w:pPr>
            <w:r w:rsidRPr="00E31385">
              <w:rPr>
                <w:rFonts w:eastAsia="Calibri" w:cs="Times New Roman"/>
                <w:b/>
                <w:color w:val="auto"/>
                <w:lang w:val="ru-RU" w:bidi="ar-SA"/>
              </w:rPr>
              <w:t>Повторение (18</w:t>
            </w:r>
            <w:r w:rsidR="00B42680" w:rsidRPr="00E31385">
              <w:rPr>
                <w:rFonts w:eastAsia="Calibri" w:cs="Times New Roman"/>
                <w:b/>
                <w:color w:val="auto"/>
                <w:lang w:val="ru-RU" w:bidi="ar-SA"/>
              </w:rPr>
              <w:t>ч)</w:t>
            </w:r>
          </w:p>
          <w:p w:rsidR="00226CF0" w:rsidRDefault="00226CF0" w:rsidP="00EA4187">
            <w:pPr>
              <w:widowControl/>
              <w:suppressAutoHyphens w:val="0"/>
              <w:overflowPunct/>
              <w:jc w:val="center"/>
              <w:rPr>
                <w:rFonts w:eastAsia="Calibri" w:cs="Times New Roman"/>
                <w:b/>
                <w:color w:val="auto"/>
                <w:lang w:val="ru-RU" w:bidi="ar-SA"/>
              </w:rPr>
            </w:pPr>
          </w:p>
          <w:p w:rsidR="00B31393" w:rsidRDefault="00B31393" w:rsidP="00EA4187">
            <w:pPr>
              <w:widowControl/>
              <w:suppressAutoHyphens w:val="0"/>
              <w:overflowPunct/>
              <w:jc w:val="center"/>
              <w:rPr>
                <w:rFonts w:eastAsia="Calibri" w:cs="Times New Roman"/>
                <w:b/>
                <w:color w:val="auto"/>
                <w:lang w:val="ru-RU" w:bidi="ar-SA"/>
              </w:rPr>
            </w:pPr>
          </w:p>
          <w:p w:rsidR="00EA4187" w:rsidRDefault="00EA4187" w:rsidP="00EA4187">
            <w:pPr>
              <w:widowControl/>
              <w:suppressAutoHyphens w:val="0"/>
              <w:overflowPunct/>
              <w:jc w:val="center"/>
              <w:rPr>
                <w:rFonts w:eastAsia="Calibri" w:cs="Times New Roman"/>
                <w:b/>
                <w:color w:val="auto"/>
                <w:lang w:val="ru-RU" w:bidi="ar-SA"/>
              </w:rPr>
            </w:pPr>
          </w:p>
          <w:p w:rsidR="00EA4187" w:rsidRDefault="00EA4187" w:rsidP="00EA4187">
            <w:pPr>
              <w:widowControl/>
              <w:suppressAutoHyphens w:val="0"/>
              <w:overflowPunct/>
              <w:jc w:val="center"/>
              <w:rPr>
                <w:rFonts w:eastAsia="Calibri" w:cs="Times New Roman"/>
                <w:b/>
                <w:color w:val="auto"/>
                <w:lang w:val="ru-RU" w:bidi="ar-SA"/>
              </w:rPr>
            </w:pPr>
          </w:p>
          <w:p w:rsidR="00EA4187" w:rsidRDefault="00EA4187" w:rsidP="00EA4187">
            <w:pPr>
              <w:widowControl/>
              <w:suppressAutoHyphens w:val="0"/>
              <w:overflowPunct/>
              <w:jc w:val="center"/>
              <w:rPr>
                <w:rFonts w:eastAsia="Calibri" w:cs="Times New Roman"/>
                <w:b/>
                <w:color w:val="auto"/>
                <w:lang w:val="ru-RU" w:bidi="ar-SA"/>
              </w:rPr>
            </w:pPr>
          </w:p>
          <w:p w:rsidR="00EA4187" w:rsidRDefault="00EA4187" w:rsidP="00EA4187">
            <w:pPr>
              <w:widowControl/>
              <w:suppressAutoHyphens w:val="0"/>
              <w:overflowPunct/>
              <w:jc w:val="center"/>
              <w:rPr>
                <w:rFonts w:eastAsia="Calibri" w:cs="Times New Roman"/>
                <w:b/>
                <w:color w:val="auto"/>
                <w:lang w:val="ru-RU" w:bidi="ar-SA"/>
              </w:rPr>
            </w:pPr>
          </w:p>
          <w:p w:rsidR="00EA4187" w:rsidRDefault="00EA4187" w:rsidP="00EA4187">
            <w:pPr>
              <w:widowControl/>
              <w:suppressAutoHyphens w:val="0"/>
              <w:overflowPunct/>
              <w:jc w:val="center"/>
              <w:rPr>
                <w:rFonts w:eastAsia="Calibri" w:cs="Times New Roman"/>
                <w:b/>
                <w:color w:val="auto"/>
                <w:lang w:val="ru-RU" w:bidi="ar-SA"/>
              </w:rPr>
            </w:pPr>
          </w:p>
          <w:p w:rsidR="00B31393" w:rsidRDefault="005235DB" w:rsidP="00EA4187">
            <w:pPr>
              <w:widowControl/>
              <w:suppressAutoHyphens w:val="0"/>
              <w:overflowPunct/>
              <w:jc w:val="center"/>
              <w:rPr>
                <w:rFonts w:eastAsia="Calibri" w:cs="Times New Roman"/>
                <w:b/>
                <w:color w:val="auto"/>
                <w:lang w:val="ru-RU" w:bidi="ar-SA"/>
              </w:rPr>
            </w:pPr>
            <w:r>
              <w:rPr>
                <w:b/>
                <w:bCs/>
                <w:color w:val="000000"/>
                <w:lang w:val="ru-RU"/>
              </w:rPr>
              <w:t>Тематическое распределение</w:t>
            </w:r>
            <w:r w:rsidRPr="005235DB">
              <w:rPr>
                <w:b/>
                <w:bCs/>
                <w:color w:val="000000"/>
                <w:lang w:val="ru-RU"/>
              </w:rPr>
              <w:t xml:space="preserve"> количества часов</w:t>
            </w:r>
          </w:p>
          <w:p w:rsidR="00B31393" w:rsidRDefault="00B31393" w:rsidP="00EA4187">
            <w:pPr>
              <w:widowControl/>
              <w:suppressAutoHyphens w:val="0"/>
              <w:overflowPunct/>
              <w:jc w:val="center"/>
              <w:rPr>
                <w:rFonts w:eastAsia="Calibri" w:cs="Times New Roman"/>
                <w:b/>
                <w:color w:val="auto"/>
                <w:lang w:val="ru-RU" w:bidi="ar-SA"/>
              </w:rPr>
            </w:pPr>
          </w:p>
          <w:p w:rsidR="00B31393" w:rsidRDefault="00B31393" w:rsidP="00EA4187">
            <w:pPr>
              <w:widowControl/>
              <w:suppressAutoHyphens w:val="0"/>
              <w:overflowPunct/>
              <w:jc w:val="center"/>
              <w:rPr>
                <w:rFonts w:eastAsia="Calibri" w:cs="Times New Roman"/>
                <w:b/>
                <w:color w:val="auto"/>
                <w:lang w:val="ru-RU" w:bidi="ar-SA"/>
              </w:rPr>
            </w:pPr>
          </w:p>
          <w:tbl>
            <w:tblPr>
              <w:tblW w:w="9897" w:type="dxa"/>
              <w:tblCellMar>
                <w:left w:w="0" w:type="dxa"/>
                <w:right w:w="0" w:type="dxa"/>
              </w:tblCellMar>
              <w:tblLook w:val="00A0" w:firstRow="1" w:lastRow="0" w:firstColumn="1" w:lastColumn="0" w:noHBand="0" w:noVBand="0"/>
            </w:tblPr>
            <w:tblGrid>
              <w:gridCol w:w="816"/>
              <w:gridCol w:w="6339"/>
              <w:gridCol w:w="2742"/>
            </w:tblGrid>
            <w:tr w:rsidR="00B31393" w:rsidRPr="005235DB" w:rsidTr="00B31393">
              <w:trPr>
                <w:trHeight w:val="160"/>
              </w:trPr>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5235DB" w:rsidRDefault="00B31393" w:rsidP="00EA4187">
                  <w:pPr>
                    <w:rPr>
                      <w:color w:val="000000"/>
                      <w:lang w:val="ru-RU"/>
                    </w:rPr>
                  </w:pPr>
                  <w:r w:rsidRPr="005235DB">
                    <w:rPr>
                      <w:color w:val="000000"/>
                      <w:lang w:val="ru-RU"/>
                    </w:rPr>
                    <w:t xml:space="preserve">№ </w:t>
                  </w:r>
                  <w:proofErr w:type="gramStart"/>
                  <w:r w:rsidRPr="005235DB">
                    <w:rPr>
                      <w:color w:val="000000"/>
                      <w:lang w:val="ru-RU"/>
                    </w:rPr>
                    <w:t>п</w:t>
                  </w:r>
                  <w:proofErr w:type="gramEnd"/>
                  <w:r w:rsidRPr="005235DB">
                    <w:rPr>
                      <w:color w:val="000000"/>
                      <w:lang w:val="ru-RU"/>
                    </w:rPr>
                    <w:t>/п</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5235DB" w:rsidRDefault="00B31393" w:rsidP="00EA4187">
                  <w:pPr>
                    <w:rPr>
                      <w:color w:val="000000"/>
                      <w:lang w:val="ru-RU"/>
                    </w:rPr>
                  </w:pPr>
                  <w:r w:rsidRPr="005235DB">
                    <w:rPr>
                      <w:color w:val="000000"/>
                      <w:lang w:val="ru-RU"/>
                    </w:rPr>
                    <w:t>Наименование разделов и тем</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5235DB" w:rsidRDefault="00B31393" w:rsidP="00EA4187">
                  <w:pPr>
                    <w:rPr>
                      <w:color w:val="000000"/>
                      <w:lang w:val="ru-RU"/>
                    </w:rPr>
                  </w:pPr>
                  <w:r w:rsidRPr="005235DB">
                    <w:rPr>
                      <w:color w:val="000000"/>
                      <w:lang w:val="ru-RU"/>
                    </w:rPr>
                    <w:t>Количество часов</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1</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Повторение</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11</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2</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Предложение</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9</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3</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sidRPr="00B31393">
                    <w:rPr>
                      <w:color w:val="000000"/>
                      <w:lang w:val="ru-RU"/>
                    </w:rPr>
                    <w:t>Слово в языке и речи.</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Pr>
                      <w:color w:val="000000"/>
                      <w:lang w:val="ru-RU"/>
                    </w:rPr>
                    <w:t>19</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Имясуществительное</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Pr>
                      <w:color w:val="000000"/>
                    </w:rPr>
                    <w:t>4</w:t>
                  </w:r>
                  <w:r>
                    <w:rPr>
                      <w:color w:val="000000"/>
                      <w:lang w:val="ru-RU"/>
                    </w:rPr>
                    <w:t>1</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4</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Имяприлагательное</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Pr>
                      <w:color w:val="000000"/>
                    </w:rPr>
                    <w:t>3</w:t>
                  </w:r>
                  <w:r>
                    <w:rPr>
                      <w:color w:val="000000"/>
                      <w:lang w:val="ru-RU"/>
                    </w:rPr>
                    <w:t>1</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5</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Личныеместоимения</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Pr>
                      <w:color w:val="000000"/>
                      <w:lang w:val="ru-RU"/>
                    </w:rPr>
                    <w:t>9</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6</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Глагол</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Pr>
                      <w:color w:val="000000"/>
                    </w:rPr>
                    <w:t>3</w:t>
                  </w:r>
                  <w:r>
                    <w:rPr>
                      <w:color w:val="000000"/>
                      <w:lang w:val="ru-RU"/>
                    </w:rPr>
                    <w:t>2</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r w:rsidRPr="00007A05">
                    <w:rPr>
                      <w:color w:val="000000"/>
                    </w:rPr>
                    <w:t>7</w:t>
                  </w:r>
                </w:p>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Повторение</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Pr>
                      <w:color w:val="000000"/>
                    </w:rPr>
                    <w:t>1</w:t>
                  </w:r>
                  <w:r>
                    <w:rPr>
                      <w:color w:val="000000"/>
                      <w:lang w:val="ru-RU"/>
                    </w:rPr>
                    <w:t>8</w:t>
                  </w:r>
                </w:p>
              </w:tc>
            </w:tr>
            <w:tr w:rsidR="00B31393" w:rsidRPr="00007A05" w:rsidTr="00B31393">
              <w:tc>
                <w:tcPr>
                  <w:tcW w:w="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tc>
              <w:tc>
                <w:tcPr>
                  <w:tcW w:w="63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007A05" w:rsidRDefault="00B31393" w:rsidP="00EA4187">
                  <w:pPr>
                    <w:rPr>
                      <w:color w:val="000000"/>
                    </w:rPr>
                  </w:pPr>
                  <w:proofErr w:type="spellStart"/>
                  <w:r w:rsidRPr="00007A05">
                    <w:rPr>
                      <w:color w:val="000000"/>
                    </w:rPr>
                    <w:t>Итого</w:t>
                  </w:r>
                  <w:proofErr w:type="spellEnd"/>
                  <w:r w:rsidRPr="00007A05">
                    <w:rPr>
                      <w:color w:val="000000"/>
                    </w:rPr>
                    <w:t>:</w:t>
                  </w:r>
                </w:p>
              </w:tc>
              <w:tc>
                <w:tcPr>
                  <w:tcW w:w="27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31393" w:rsidRPr="00B31393" w:rsidRDefault="00B31393" w:rsidP="00EA4187">
                  <w:pPr>
                    <w:rPr>
                      <w:color w:val="000000"/>
                      <w:lang w:val="ru-RU"/>
                    </w:rPr>
                  </w:pPr>
                  <w:r w:rsidRPr="00007A05">
                    <w:rPr>
                      <w:color w:val="000000"/>
                    </w:rPr>
                    <w:t>170</w:t>
                  </w:r>
                  <w:r>
                    <w:rPr>
                      <w:color w:val="000000"/>
                      <w:lang w:val="ru-RU"/>
                    </w:rPr>
                    <w:t xml:space="preserve"> ч.</w:t>
                  </w:r>
                </w:p>
              </w:tc>
            </w:tr>
          </w:tbl>
          <w:p w:rsidR="00B31393" w:rsidRDefault="00B31393" w:rsidP="00EA4187">
            <w:pPr>
              <w:widowControl/>
              <w:suppressAutoHyphens w:val="0"/>
              <w:overflowPunct/>
              <w:jc w:val="center"/>
              <w:rPr>
                <w:rFonts w:eastAsia="Calibri" w:cs="Times New Roman"/>
                <w:b/>
                <w:color w:val="auto"/>
                <w:lang w:val="ru-RU" w:bidi="ar-SA"/>
              </w:rPr>
            </w:pPr>
          </w:p>
          <w:p w:rsidR="00B31393" w:rsidRDefault="00B31393" w:rsidP="00EA4187">
            <w:pPr>
              <w:widowControl/>
              <w:suppressAutoHyphens w:val="0"/>
              <w:overflowPunct/>
              <w:jc w:val="center"/>
              <w:rPr>
                <w:rFonts w:eastAsia="Calibri" w:cs="Times New Roman"/>
                <w:b/>
                <w:color w:val="auto"/>
                <w:lang w:val="ru-RU" w:bidi="ar-SA"/>
              </w:rPr>
            </w:pPr>
          </w:p>
          <w:p w:rsidR="00B31393" w:rsidRPr="00E31385" w:rsidRDefault="00B31393" w:rsidP="00EA4187">
            <w:pPr>
              <w:widowControl/>
              <w:suppressAutoHyphens w:val="0"/>
              <w:overflowPunct/>
              <w:rPr>
                <w:rFonts w:eastAsia="Calibri" w:cs="Times New Roman"/>
                <w:b/>
                <w:color w:val="auto"/>
                <w:lang w:val="ru-RU" w:bidi="ar-SA"/>
              </w:rPr>
            </w:pPr>
          </w:p>
        </w:tc>
      </w:tr>
    </w:tbl>
    <w:p w:rsidR="00B42680" w:rsidRPr="00E31385" w:rsidRDefault="00B42680" w:rsidP="00E763B2">
      <w:pPr>
        <w:jc w:val="center"/>
        <w:rPr>
          <w:rFonts w:cs="Times New Roman"/>
          <w:b/>
          <w:color w:val="C00000"/>
          <w:lang w:val="ru-RU"/>
        </w:rPr>
      </w:pPr>
      <w:r w:rsidRPr="00E31385">
        <w:rPr>
          <w:rFonts w:cs="Times New Roman"/>
          <w:b/>
          <w:lang w:val="ru-RU"/>
        </w:rPr>
        <w:lastRenderedPageBreak/>
        <w:t>Планируемые результаты</w:t>
      </w:r>
      <w:bookmarkStart w:id="0" w:name="bookmark1"/>
    </w:p>
    <w:p w:rsidR="00B42680" w:rsidRPr="00E31385" w:rsidRDefault="00B42680" w:rsidP="00B42680">
      <w:pPr>
        <w:pStyle w:val="a5"/>
        <w:rPr>
          <w:b/>
          <w:color w:val="C00000"/>
        </w:rPr>
      </w:pPr>
    </w:p>
    <w:p w:rsidR="00B42680" w:rsidRPr="00E31385" w:rsidRDefault="00B42680" w:rsidP="00B42680">
      <w:pPr>
        <w:pStyle w:val="a5"/>
        <w:rPr>
          <w:b/>
        </w:rPr>
      </w:pPr>
      <w:r w:rsidRPr="00E31385">
        <w:rPr>
          <w:b/>
        </w:rPr>
        <w:t>Личностные результаты</w:t>
      </w:r>
      <w:bookmarkEnd w:id="0"/>
    </w:p>
    <w:p w:rsidR="00B42680" w:rsidRPr="00E31385" w:rsidRDefault="00B42680" w:rsidP="00B42680">
      <w:pPr>
        <w:pStyle w:val="a5"/>
        <w:rPr>
          <w:b/>
        </w:rPr>
      </w:pPr>
      <w:bookmarkStart w:id="1" w:name="bookmark2"/>
    </w:p>
    <w:p w:rsidR="00B42680" w:rsidRPr="00E31385" w:rsidRDefault="00B42680" w:rsidP="00B42680">
      <w:pPr>
        <w:pStyle w:val="a5"/>
        <w:rPr>
          <w:b/>
        </w:rPr>
      </w:pPr>
      <w:proofErr w:type="gramStart"/>
      <w:r w:rsidRPr="00E31385">
        <w:rPr>
          <w:b/>
        </w:rPr>
        <w:t>Обучающийся</w:t>
      </w:r>
      <w:proofErr w:type="gramEnd"/>
      <w:r w:rsidRPr="00E31385">
        <w:rPr>
          <w:b/>
        </w:rPr>
        <w:t xml:space="preserve"> получит возможность научиться для формирова</w:t>
      </w:r>
      <w:r w:rsidRPr="00E31385">
        <w:rPr>
          <w:b/>
        </w:rPr>
        <w:softHyphen/>
        <w:t>ния следующих общих личностных результатов:</w:t>
      </w:r>
      <w:bookmarkEnd w:id="1"/>
    </w:p>
    <w:p w:rsidR="00B42680" w:rsidRPr="00E31385" w:rsidRDefault="00B42680" w:rsidP="00B42680">
      <w:pPr>
        <w:pStyle w:val="a5"/>
      </w:pPr>
      <w:r w:rsidRPr="00E31385">
        <w:t>становление внутренней позиции школьника на уровне положи</w:t>
      </w:r>
      <w:r w:rsidRPr="00E31385">
        <w:softHyphen/>
        <w:t>тельного отношения к школе, к изучению русского языка, ориен</w:t>
      </w:r>
      <w:r w:rsidRPr="00E31385">
        <w:softHyphen/>
        <w:t>тация на содержательные моменты школьной действительности и принятие образца «хорошего ученика»;</w:t>
      </w:r>
    </w:p>
    <w:p w:rsidR="00B42680" w:rsidRPr="00E31385" w:rsidRDefault="00B42680" w:rsidP="00B42680">
      <w:pPr>
        <w:pStyle w:val="a5"/>
      </w:pPr>
      <w:r w:rsidRPr="00E31385">
        <w:t>принятие и освоение социальной роли обучающегося, развитие мотивов учебной деятельности (социальных, учебно-познавательных и внешних); формирование личностного смысла учения, устойчиво</w:t>
      </w:r>
      <w:r w:rsidRPr="00E31385">
        <w:softHyphen/>
        <w:t>го учебно-познавательного интереса к изучению языка, к языковой деятельности, к чтению и читательской деятельности;</w:t>
      </w:r>
    </w:p>
    <w:p w:rsidR="00B42680" w:rsidRPr="00E31385" w:rsidRDefault="00B42680" w:rsidP="00B42680">
      <w:pPr>
        <w:pStyle w:val="a5"/>
      </w:pPr>
      <w:r w:rsidRPr="00E31385">
        <w:t>осознание языка как основного средства человеческого общения, понимание важности общения как значимой составляющей жизни общества;</w:t>
      </w:r>
    </w:p>
    <w:p w:rsidR="00B42680" w:rsidRPr="00E31385" w:rsidRDefault="00B42680" w:rsidP="00B42680">
      <w:pPr>
        <w:pStyle w:val="a5"/>
      </w:pPr>
      <w:r w:rsidRPr="00E31385">
        <w:t>восприятие русского языка как одной из основных националь</w:t>
      </w:r>
      <w:r w:rsidRPr="00E31385">
        <w:softHyphen/>
        <w:t>но-культурных ценностей российского народа, его значения в про</w:t>
      </w:r>
      <w:r w:rsidRPr="00E31385">
        <w:softHyphen/>
        <w:t>цессе получения школьного образования, осознание себя носителем этого языка;</w:t>
      </w:r>
    </w:p>
    <w:p w:rsidR="00B42680" w:rsidRPr="00E31385" w:rsidRDefault="00B42680" w:rsidP="00B42680">
      <w:pPr>
        <w:pStyle w:val="a5"/>
      </w:pPr>
      <w:r w:rsidRPr="00E31385">
        <w:t>понимание того, что правильная устная и письменная речь яв</w:t>
      </w:r>
      <w:r w:rsidRPr="00E31385">
        <w:softHyphen/>
        <w:t>ляется показателем индивидуальной культуры человека;</w:t>
      </w:r>
    </w:p>
    <w:p w:rsidR="00B42680" w:rsidRPr="00E31385" w:rsidRDefault="00B42680" w:rsidP="00B42680">
      <w:pPr>
        <w:pStyle w:val="a5"/>
      </w:pPr>
      <w:r w:rsidRPr="00E31385">
        <w:t>развитие способности к самооценке на основе наблюдения за соб</w:t>
      </w:r>
      <w:r w:rsidRPr="00E31385">
        <w:softHyphen/>
        <w:t>ственной речью;</w:t>
      </w:r>
    </w:p>
    <w:p w:rsidR="00B42680" w:rsidRPr="00E31385" w:rsidRDefault="00B42680" w:rsidP="00B42680">
      <w:pPr>
        <w:pStyle w:val="a5"/>
      </w:pPr>
      <w:r w:rsidRPr="00E31385">
        <w:t>осознание основ российской гражданской идентичности, чувства гордости за свою Родину, российский народ, его язык, историю России, осознание своей этнической и национальной принадлеж</w:t>
      </w:r>
      <w:r w:rsidRPr="00E31385">
        <w:softHyphen/>
        <w:t>ности; формирование ценностей многонационального российского общества; становление гуманистических и демократических цен</w:t>
      </w:r>
      <w:r w:rsidRPr="00E31385">
        <w:softHyphen/>
        <w:t>ностных ориентаций;</w:t>
      </w:r>
    </w:p>
    <w:p w:rsidR="00B42680" w:rsidRPr="00E31385" w:rsidRDefault="00B42680" w:rsidP="00B42680">
      <w:pPr>
        <w:pStyle w:val="a5"/>
      </w:pPr>
      <w:r w:rsidRPr="00E31385">
        <w:lastRenderedPageBreak/>
        <w:t>уважительное отношение к иному мнению, истории и культуре других народов;</w:t>
      </w:r>
    </w:p>
    <w:p w:rsidR="00B42680" w:rsidRPr="00E31385" w:rsidRDefault="00B42680" w:rsidP="00B42680">
      <w:pPr>
        <w:pStyle w:val="a5"/>
      </w:pPr>
      <w:r w:rsidRPr="00E31385">
        <w:t xml:space="preserve">понимание целостного, социально ориентированного взгляда </w:t>
      </w:r>
      <w:r w:rsidRPr="00E31385">
        <w:rPr>
          <w:rStyle w:val="11"/>
          <w:rFonts w:ascii="Times New Roman" w:eastAsia="Calibri" w:hAnsi="Times New Roman" w:cs="Times New Roman"/>
          <w:sz w:val="24"/>
          <w:szCs w:val="24"/>
        </w:rPr>
        <w:t xml:space="preserve">на </w:t>
      </w:r>
      <w:r w:rsidRPr="00E31385">
        <w:t>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w:t>
      </w:r>
    </w:p>
    <w:p w:rsidR="00B42680" w:rsidRPr="00E31385" w:rsidRDefault="00B42680" w:rsidP="00B42680">
      <w:pPr>
        <w:pStyle w:val="a5"/>
      </w:pPr>
      <w:r w:rsidRPr="00E31385">
        <w:t>развитие самостоятельности и личной ответственности за свои поступки (так и окружающих людей), в том числе в информацион</w:t>
      </w:r>
      <w:r w:rsidRPr="00E31385">
        <w:softHyphen/>
        <w:t>ной деятельности, на основе представлений о нравственных нормах и социальной справедливости;</w:t>
      </w:r>
    </w:p>
    <w:p w:rsidR="00B42680" w:rsidRPr="00E31385" w:rsidRDefault="00B42680" w:rsidP="00B42680">
      <w:pPr>
        <w:pStyle w:val="a5"/>
      </w:pPr>
      <w:r w:rsidRPr="00E31385">
        <w:t>развитие этических чувств (стыда, совести, доброжелательности и эмоционально-нравственной отзывчивости), понимание чувств одно</w:t>
      </w:r>
      <w:r w:rsidRPr="00E31385">
        <w:softHyphen/>
        <w:t>классников, собеседников; сочувствие и сопереживание людям;</w:t>
      </w:r>
    </w:p>
    <w:p w:rsidR="00B42680" w:rsidRPr="00E31385" w:rsidRDefault="00B42680" w:rsidP="00B42680">
      <w:pPr>
        <w:pStyle w:val="a5"/>
      </w:pPr>
      <w:r w:rsidRPr="00E31385">
        <w:t>развитие чувства прекрасного и эстетических чувств на основе материалов курса «Русский язык»;</w:t>
      </w:r>
    </w:p>
    <w:p w:rsidR="00B42680" w:rsidRPr="00E31385" w:rsidRDefault="00B42680" w:rsidP="00B42680">
      <w:pPr>
        <w:pStyle w:val="21"/>
        <w:shd w:val="clear" w:color="auto" w:fill="auto"/>
        <w:tabs>
          <w:tab w:val="left" w:pos="284"/>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развитие навыков сотрудничества с учителем, взрослыми, свер</w:t>
      </w:r>
      <w:r w:rsidRPr="00E31385">
        <w:rPr>
          <w:rFonts w:ascii="Times New Roman" w:hAnsi="Times New Roman" w:cs="Times New Roman"/>
          <w:sz w:val="24"/>
          <w:szCs w:val="24"/>
        </w:rPr>
        <w:softHyphen/>
        <w:t>стниками в процессе выполнения совместной деятельности на уро</w:t>
      </w:r>
      <w:r w:rsidRPr="00E31385">
        <w:rPr>
          <w:rFonts w:ascii="Times New Roman" w:hAnsi="Times New Roman" w:cs="Times New Roman"/>
          <w:sz w:val="24"/>
          <w:szCs w:val="24"/>
        </w:rPr>
        <w:softHyphen/>
        <w:t>ке и вне урока;</w:t>
      </w:r>
    </w:p>
    <w:p w:rsidR="00B42680" w:rsidRPr="00E31385" w:rsidRDefault="00B42680" w:rsidP="00B42680">
      <w:pPr>
        <w:pStyle w:val="21"/>
        <w:shd w:val="clear" w:color="auto" w:fill="auto"/>
        <w:tabs>
          <w:tab w:val="left" w:pos="284"/>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развитие мотивации к творческому труду (в проектной деятель</w:t>
      </w:r>
      <w:r w:rsidRPr="00E31385">
        <w:rPr>
          <w:rFonts w:ascii="Times New Roman" w:hAnsi="Times New Roman" w:cs="Times New Roman"/>
          <w:sz w:val="24"/>
          <w:szCs w:val="24"/>
        </w:rPr>
        <w:softHyphen/>
        <w:t>ности), к созданию собственных информационных объектов и др., к работе на результат;</w:t>
      </w:r>
    </w:p>
    <w:p w:rsidR="00B42680" w:rsidRPr="00E31385" w:rsidRDefault="00B42680" w:rsidP="00B42680">
      <w:pPr>
        <w:pStyle w:val="21"/>
        <w:shd w:val="clear" w:color="auto" w:fill="auto"/>
        <w:tabs>
          <w:tab w:val="left" w:pos="284"/>
        </w:tabs>
        <w:spacing w:after="121"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установка на здоровый образ жизни и реализация её в реальном поведении и поступках, бережное отношение к материальным и духовным ценностям.</w:t>
      </w:r>
    </w:p>
    <w:p w:rsidR="00B42680" w:rsidRPr="00E31385" w:rsidRDefault="00B42680" w:rsidP="00B42680">
      <w:pPr>
        <w:pStyle w:val="23"/>
        <w:shd w:val="clear" w:color="auto" w:fill="auto"/>
        <w:spacing w:before="0" w:line="240" w:lineRule="auto"/>
        <w:ind w:right="20"/>
        <w:jc w:val="left"/>
        <w:rPr>
          <w:rFonts w:ascii="Times New Roman" w:hAnsi="Times New Roman" w:cs="Times New Roman"/>
          <w:b/>
          <w:sz w:val="24"/>
          <w:szCs w:val="24"/>
        </w:rPr>
      </w:pPr>
      <w:bookmarkStart w:id="2" w:name="bookmark3"/>
      <w:proofErr w:type="spellStart"/>
      <w:r w:rsidRPr="00E31385">
        <w:rPr>
          <w:rFonts w:ascii="Times New Roman" w:hAnsi="Times New Roman" w:cs="Times New Roman"/>
          <w:b/>
          <w:sz w:val="24"/>
          <w:szCs w:val="24"/>
        </w:rPr>
        <w:t>Метапредметные</w:t>
      </w:r>
      <w:proofErr w:type="spellEnd"/>
      <w:r w:rsidRPr="00E31385">
        <w:rPr>
          <w:rFonts w:ascii="Times New Roman" w:hAnsi="Times New Roman" w:cs="Times New Roman"/>
          <w:b/>
          <w:sz w:val="24"/>
          <w:szCs w:val="24"/>
        </w:rPr>
        <w:t xml:space="preserve"> результаты</w:t>
      </w:r>
    </w:p>
    <w:p w:rsidR="00B42680" w:rsidRPr="00E31385" w:rsidRDefault="00B42680" w:rsidP="00B42680">
      <w:pPr>
        <w:pStyle w:val="23"/>
        <w:shd w:val="clear" w:color="auto" w:fill="auto"/>
        <w:spacing w:before="0" w:line="240" w:lineRule="auto"/>
        <w:ind w:right="20"/>
        <w:jc w:val="left"/>
        <w:rPr>
          <w:rStyle w:val="212"/>
          <w:rFonts w:ascii="Times New Roman" w:eastAsia="Calibri" w:hAnsi="Times New Roman" w:cs="Times New Roman"/>
          <w:sz w:val="24"/>
          <w:szCs w:val="24"/>
        </w:rPr>
      </w:pPr>
    </w:p>
    <w:p w:rsidR="00B42680" w:rsidRPr="00E31385" w:rsidRDefault="00B42680" w:rsidP="00B42680">
      <w:pPr>
        <w:pStyle w:val="23"/>
        <w:shd w:val="clear" w:color="auto" w:fill="auto"/>
        <w:spacing w:before="0" w:line="240" w:lineRule="auto"/>
        <w:ind w:right="20"/>
        <w:jc w:val="left"/>
        <w:rPr>
          <w:rStyle w:val="43"/>
          <w:rFonts w:ascii="Times New Roman" w:eastAsia="Calibri" w:hAnsi="Times New Roman" w:cs="Times New Roman"/>
          <w:i w:val="0"/>
          <w:sz w:val="24"/>
          <w:szCs w:val="24"/>
        </w:rPr>
      </w:pPr>
      <w:proofErr w:type="spellStart"/>
      <w:r w:rsidRPr="00E31385">
        <w:rPr>
          <w:rStyle w:val="212"/>
          <w:rFonts w:ascii="Times New Roman" w:eastAsia="Calibri" w:hAnsi="Times New Roman" w:cs="Times New Roman"/>
          <w:b/>
          <w:sz w:val="24"/>
          <w:szCs w:val="24"/>
        </w:rPr>
        <w:t>Регулятивные</w:t>
      </w:r>
      <w:bookmarkStart w:id="3" w:name="bookmark4"/>
      <w:bookmarkEnd w:id="2"/>
      <w:r w:rsidRPr="00E31385">
        <w:rPr>
          <w:rStyle w:val="43"/>
          <w:rFonts w:ascii="Times New Roman" w:eastAsia="Calibri" w:hAnsi="Times New Roman" w:cs="Times New Roman"/>
          <w:b/>
          <w:iCs/>
          <w:sz w:val="24"/>
          <w:szCs w:val="24"/>
        </w:rPr>
        <w:t>УУД</w:t>
      </w:r>
      <w:proofErr w:type="spellEnd"/>
      <w:r w:rsidRPr="00E31385">
        <w:rPr>
          <w:rStyle w:val="43"/>
          <w:rFonts w:ascii="Times New Roman" w:eastAsia="Calibri" w:hAnsi="Times New Roman" w:cs="Times New Roman"/>
          <w:iCs/>
          <w:sz w:val="24"/>
          <w:szCs w:val="24"/>
        </w:rPr>
        <w:t>:</w:t>
      </w:r>
      <w:bookmarkEnd w:id="3"/>
    </w:p>
    <w:p w:rsidR="00B42680" w:rsidRPr="00E31385" w:rsidRDefault="00B42680" w:rsidP="00B42680">
      <w:pPr>
        <w:pStyle w:val="21"/>
        <w:shd w:val="clear" w:color="auto" w:fill="auto"/>
        <w:tabs>
          <w:tab w:val="left" w:pos="522"/>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принимать и сохранять в памяти цели и задачи учебной деятель</w:t>
      </w:r>
      <w:r w:rsidRPr="00E31385">
        <w:rPr>
          <w:rFonts w:ascii="Times New Roman" w:hAnsi="Times New Roman" w:cs="Times New Roman"/>
          <w:sz w:val="24"/>
          <w:szCs w:val="24"/>
        </w:rPr>
        <w:softHyphen/>
        <w:t>ности; в сотрудничестве с учителем находить средства их осущест</w:t>
      </w:r>
      <w:r w:rsidRPr="00E31385">
        <w:rPr>
          <w:rFonts w:ascii="Times New Roman" w:hAnsi="Times New Roman" w:cs="Times New Roman"/>
          <w:sz w:val="24"/>
          <w:szCs w:val="24"/>
        </w:rPr>
        <w:softHyphen/>
        <w:t>вления и ставить новые учебные задачи; проявлять познаватель</w:t>
      </w:r>
      <w:r w:rsidRPr="00E31385">
        <w:rPr>
          <w:rFonts w:ascii="Times New Roman" w:hAnsi="Times New Roman" w:cs="Times New Roman"/>
          <w:sz w:val="24"/>
          <w:szCs w:val="24"/>
        </w:rPr>
        <w:softHyphen/>
        <w:t>ную инициативу в учебном сотрудничестве;</w:t>
      </w:r>
    </w:p>
    <w:p w:rsidR="00B42680" w:rsidRPr="00E31385" w:rsidRDefault="00B42680" w:rsidP="00B42680">
      <w:pPr>
        <w:pStyle w:val="21"/>
        <w:shd w:val="clear" w:color="auto" w:fill="auto"/>
        <w:tabs>
          <w:tab w:val="left" w:pos="513"/>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учитывать выделенные учителем ориентиры действия в новом учебном материале (в сотрудничестве с учителем, одноклассниками);</w:t>
      </w:r>
    </w:p>
    <w:p w:rsidR="00B42680" w:rsidRPr="00E31385" w:rsidRDefault="00B42680" w:rsidP="00B42680">
      <w:pPr>
        <w:pStyle w:val="21"/>
        <w:shd w:val="clear" w:color="auto" w:fill="auto"/>
        <w:tabs>
          <w:tab w:val="left" w:pos="518"/>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планировать, контролировать и оценивать учебные действия в со</w:t>
      </w:r>
      <w:r w:rsidRPr="00E31385">
        <w:rPr>
          <w:rFonts w:ascii="Times New Roman" w:hAnsi="Times New Roman" w:cs="Times New Roman"/>
          <w:sz w:val="24"/>
          <w:szCs w:val="24"/>
        </w:rPr>
        <w:softHyphen/>
        <w:t>ответствии с поставленной задачей и условиями её реализации; определять наиболее эффективные способы достижения результата;</w:t>
      </w:r>
    </w:p>
    <w:p w:rsidR="00B42680" w:rsidRPr="00E31385" w:rsidRDefault="00B42680" w:rsidP="00B42680">
      <w:pPr>
        <w:pStyle w:val="21"/>
        <w:shd w:val="clear" w:color="auto" w:fill="auto"/>
        <w:tabs>
          <w:tab w:val="left" w:pos="518"/>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выполнять действия по намеченному плану, а также по инструк</w:t>
      </w:r>
      <w:r w:rsidRPr="00E31385">
        <w:rPr>
          <w:rFonts w:ascii="Times New Roman" w:hAnsi="Times New Roman" w:cs="Times New Roman"/>
          <w:sz w:val="24"/>
          <w:szCs w:val="24"/>
        </w:rPr>
        <w:softHyphen/>
        <w:t>циям, содержащимся в источниках информации (в заданиях учебни</w:t>
      </w:r>
      <w:r w:rsidRPr="00E31385">
        <w:rPr>
          <w:rFonts w:ascii="Times New Roman" w:hAnsi="Times New Roman" w:cs="Times New Roman"/>
          <w:sz w:val="24"/>
          <w:szCs w:val="24"/>
        </w:rPr>
        <w:softHyphen/>
        <w:t>ка, в «Справочных материалах» учебника — в памятках); учитывать правило (алгоритм) в планировании и контроле способа решения;</w:t>
      </w:r>
    </w:p>
    <w:p w:rsidR="00B42680" w:rsidRPr="00E31385" w:rsidRDefault="00B42680" w:rsidP="00B42680">
      <w:pPr>
        <w:pStyle w:val="21"/>
        <w:shd w:val="clear" w:color="auto" w:fill="auto"/>
        <w:tabs>
          <w:tab w:val="left" w:pos="518"/>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 xml:space="preserve">осуществлять итоговый и пошаговый контроль по результату, адекватно оценивать правильность выполнения действия и вносить необходимые коррективы в исполнение </w:t>
      </w:r>
      <w:proofErr w:type="gramStart"/>
      <w:r w:rsidRPr="00E31385">
        <w:rPr>
          <w:rFonts w:ascii="Times New Roman" w:hAnsi="Times New Roman" w:cs="Times New Roman"/>
          <w:sz w:val="24"/>
          <w:szCs w:val="24"/>
        </w:rPr>
        <w:t>действия</w:t>
      </w:r>
      <w:proofErr w:type="gramEnd"/>
      <w:r w:rsidRPr="00E31385">
        <w:rPr>
          <w:rFonts w:ascii="Times New Roman" w:hAnsi="Times New Roman" w:cs="Times New Roman"/>
          <w:sz w:val="24"/>
          <w:szCs w:val="24"/>
        </w:rPr>
        <w:t xml:space="preserve"> как по ходу его реализации, так и в конце действия;</w:t>
      </w:r>
    </w:p>
    <w:p w:rsidR="00B42680" w:rsidRPr="00E31385" w:rsidRDefault="00B42680" w:rsidP="00B42680">
      <w:pPr>
        <w:pStyle w:val="21"/>
        <w:shd w:val="clear" w:color="auto" w:fill="auto"/>
        <w:tabs>
          <w:tab w:val="left" w:pos="518"/>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выполнять учебные действия в устной, письменной речи, во вну</w:t>
      </w:r>
      <w:r w:rsidRPr="00E31385">
        <w:rPr>
          <w:rFonts w:ascii="Times New Roman" w:hAnsi="Times New Roman" w:cs="Times New Roman"/>
          <w:sz w:val="24"/>
          <w:szCs w:val="24"/>
        </w:rPr>
        <w:softHyphen/>
        <w:t>треннем плане;</w:t>
      </w:r>
    </w:p>
    <w:p w:rsidR="00B42680" w:rsidRPr="00E31385" w:rsidRDefault="00B42680" w:rsidP="00B42680">
      <w:pPr>
        <w:pStyle w:val="21"/>
        <w:shd w:val="clear" w:color="auto" w:fill="auto"/>
        <w:tabs>
          <w:tab w:val="left" w:pos="518"/>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адекватно воспринимать оценку своей работы учителями, това</w:t>
      </w:r>
      <w:r w:rsidRPr="00E31385">
        <w:rPr>
          <w:rFonts w:ascii="Times New Roman" w:hAnsi="Times New Roman" w:cs="Times New Roman"/>
          <w:sz w:val="24"/>
          <w:szCs w:val="24"/>
        </w:rPr>
        <w:softHyphen/>
        <w:t>рищами, другими лицами;</w:t>
      </w:r>
    </w:p>
    <w:p w:rsidR="00B42680" w:rsidRPr="00E31385" w:rsidRDefault="00B42680" w:rsidP="00B42680">
      <w:pPr>
        <w:pStyle w:val="21"/>
        <w:shd w:val="clear" w:color="auto" w:fill="auto"/>
        <w:tabs>
          <w:tab w:val="left" w:pos="518"/>
        </w:tabs>
        <w:spacing w:line="240" w:lineRule="auto"/>
        <w:ind w:right="40"/>
        <w:jc w:val="left"/>
        <w:rPr>
          <w:rFonts w:ascii="Times New Roman" w:hAnsi="Times New Roman" w:cs="Times New Roman"/>
          <w:sz w:val="24"/>
          <w:szCs w:val="24"/>
        </w:rPr>
      </w:pPr>
      <w:r w:rsidRPr="00E31385">
        <w:rPr>
          <w:rFonts w:ascii="Times New Roman" w:hAnsi="Times New Roman" w:cs="Times New Roman"/>
          <w:sz w:val="24"/>
          <w:szCs w:val="24"/>
        </w:rPr>
        <w:t>понимать причины успеха/неуспеха учебной деятельности и раз</w:t>
      </w:r>
      <w:r w:rsidRPr="00E31385">
        <w:rPr>
          <w:rFonts w:ascii="Times New Roman" w:hAnsi="Times New Roman" w:cs="Times New Roman"/>
          <w:sz w:val="24"/>
          <w:szCs w:val="24"/>
        </w:rPr>
        <w:softHyphen/>
        <w:t>вивать способности конструктивно действовать даже в ситуациях неуспеха.</w:t>
      </w:r>
    </w:p>
    <w:p w:rsidR="00B42680" w:rsidRPr="00E31385" w:rsidRDefault="00B42680" w:rsidP="00B42680">
      <w:pPr>
        <w:pStyle w:val="42"/>
        <w:keepNext/>
        <w:keepLines/>
        <w:shd w:val="clear" w:color="auto" w:fill="auto"/>
        <w:spacing w:before="0" w:line="240" w:lineRule="auto"/>
        <w:ind w:right="40"/>
        <w:jc w:val="left"/>
        <w:rPr>
          <w:rFonts w:ascii="Times New Roman" w:hAnsi="Times New Roman" w:cs="Times New Roman"/>
          <w:sz w:val="24"/>
          <w:szCs w:val="24"/>
        </w:rPr>
      </w:pPr>
    </w:p>
    <w:p w:rsidR="00B42680" w:rsidRPr="006D7977" w:rsidRDefault="00B42680" w:rsidP="00B42680">
      <w:pPr>
        <w:rPr>
          <w:rStyle w:val="43"/>
          <w:rFonts w:ascii="Times New Roman" w:eastAsia="Calibri" w:hAnsi="Times New Roman" w:cs="Times New Roman"/>
          <w:b/>
          <w:i w:val="0"/>
          <w:sz w:val="24"/>
          <w:lang w:val="ru-RU"/>
        </w:rPr>
      </w:pPr>
      <w:bookmarkStart w:id="4" w:name="bookmark7"/>
      <w:proofErr w:type="spellStart"/>
      <w:r w:rsidRPr="006D7977">
        <w:rPr>
          <w:rFonts w:cs="Times New Roman"/>
          <w:b/>
          <w:lang w:val="ru-RU"/>
        </w:rPr>
        <w:t>Коммуникативные</w:t>
      </w:r>
      <w:bookmarkStart w:id="5" w:name="bookmark8"/>
      <w:bookmarkEnd w:id="4"/>
      <w:r w:rsidRPr="006D7977">
        <w:rPr>
          <w:rStyle w:val="43"/>
          <w:rFonts w:ascii="Times New Roman" w:eastAsia="Calibri" w:hAnsi="Times New Roman" w:cs="Times New Roman"/>
          <w:b/>
          <w:iCs/>
          <w:sz w:val="24"/>
          <w:lang w:val="ru-RU"/>
        </w:rPr>
        <w:t>УУД</w:t>
      </w:r>
      <w:bookmarkEnd w:id="5"/>
      <w:proofErr w:type="spellEnd"/>
      <w:r w:rsidRPr="006D7977">
        <w:rPr>
          <w:rStyle w:val="43"/>
          <w:rFonts w:ascii="Times New Roman" w:eastAsia="Calibri" w:hAnsi="Times New Roman" w:cs="Times New Roman"/>
          <w:b/>
          <w:iCs/>
          <w:sz w:val="24"/>
          <w:lang w:val="ru-RU"/>
        </w:rPr>
        <w:t>:</w:t>
      </w:r>
    </w:p>
    <w:p w:rsidR="00B42680" w:rsidRPr="00E31385" w:rsidRDefault="00B42680" w:rsidP="00B42680">
      <w:pPr>
        <w:pStyle w:val="21"/>
        <w:shd w:val="clear" w:color="auto" w:fill="auto"/>
        <w:tabs>
          <w:tab w:val="left" w:pos="284"/>
        </w:tabs>
        <w:spacing w:line="240" w:lineRule="auto"/>
        <w:jc w:val="left"/>
        <w:rPr>
          <w:rFonts w:ascii="Times New Roman" w:hAnsi="Times New Roman" w:cs="Times New Roman"/>
          <w:sz w:val="24"/>
          <w:szCs w:val="24"/>
        </w:rPr>
      </w:pPr>
      <w:r w:rsidRPr="00E31385">
        <w:rPr>
          <w:rFonts w:ascii="Times New Roman" w:hAnsi="Times New Roman" w:cs="Times New Roman"/>
          <w:sz w:val="24"/>
          <w:szCs w:val="24"/>
        </w:rPr>
        <w:t>уметь слушать и слышать собеседника, вести диалог;</w:t>
      </w:r>
    </w:p>
    <w:p w:rsidR="00B42680" w:rsidRPr="00E31385" w:rsidRDefault="00B42680" w:rsidP="00B42680">
      <w:pPr>
        <w:pStyle w:val="21"/>
        <w:shd w:val="clear" w:color="auto" w:fill="auto"/>
        <w:tabs>
          <w:tab w:val="left" w:pos="284"/>
        </w:tabs>
        <w:spacing w:line="240" w:lineRule="auto"/>
        <w:jc w:val="left"/>
        <w:rPr>
          <w:rFonts w:ascii="Times New Roman" w:hAnsi="Times New Roman" w:cs="Times New Roman"/>
          <w:sz w:val="24"/>
          <w:szCs w:val="24"/>
        </w:rPr>
      </w:pPr>
      <w:r w:rsidRPr="00E31385">
        <w:rPr>
          <w:rFonts w:ascii="Times New Roman" w:hAnsi="Times New Roman" w:cs="Times New Roman"/>
          <w:sz w:val="24"/>
          <w:szCs w:val="24"/>
        </w:rPr>
        <w:t>ориентироваться в целях, задачах, средствах и условиях общения;</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понимать необходимость ориентироваться на позицию партнёра в общении, учитывать различные мнения и координировать различ</w:t>
      </w:r>
      <w:r w:rsidRPr="00E31385">
        <w:rPr>
          <w:rFonts w:ascii="Times New Roman" w:hAnsi="Times New Roman" w:cs="Times New Roman"/>
          <w:sz w:val="24"/>
          <w:szCs w:val="24"/>
        </w:rPr>
        <w:softHyphen/>
        <w:t>ные позиции в сотрудничестве с целью успешного участия в диалоге;</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lastRenderedPageBreak/>
        <w:t>строить понятные высказывания; проявлять доброжелательное отношение к партнёру; осуществлять взаимный контроль в со</w:t>
      </w:r>
      <w:r w:rsidRPr="00E31385">
        <w:rPr>
          <w:rFonts w:ascii="Times New Roman" w:hAnsi="Times New Roman" w:cs="Times New Roman"/>
          <w:sz w:val="24"/>
          <w:szCs w:val="24"/>
        </w:rPr>
        <w:softHyphen/>
        <w:t>вместной деятельности, адекватно оценивать собственное поведе</w:t>
      </w:r>
      <w:r w:rsidRPr="00E31385">
        <w:rPr>
          <w:rFonts w:ascii="Times New Roman" w:hAnsi="Times New Roman" w:cs="Times New Roman"/>
          <w:sz w:val="24"/>
          <w:szCs w:val="24"/>
        </w:rPr>
        <w:softHyphen/>
        <w:t>ние и поведение окружающих;</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признавать возможность существования различных точек зрения и права каждого иметь свою; излагать своё мнение и аргументиро</w:t>
      </w:r>
      <w:r w:rsidRPr="00E31385">
        <w:rPr>
          <w:rFonts w:ascii="Times New Roman" w:hAnsi="Times New Roman" w:cs="Times New Roman"/>
          <w:sz w:val="24"/>
          <w:szCs w:val="24"/>
        </w:rPr>
        <w:softHyphen/>
        <w:t>вать свою точку зрения и оценку событий;</w:t>
      </w:r>
    </w:p>
    <w:p w:rsidR="00B42680" w:rsidRPr="00E31385" w:rsidRDefault="00B42680" w:rsidP="00B42680">
      <w:pPr>
        <w:pStyle w:val="21"/>
        <w:shd w:val="clear" w:color="auto" w:fill="auto"/>
        <w:tabs>
          <w:tab w:val="left" w:pos="284"/>
        </w:tabs>
        <w:spacing w:line="240" w:lineRule="auto"/>
        <w:jc w:val="left"/>
        <w:rPr>
          <w:rFonts w:ascii="Times New Roman" w:hAnsi="Times New Roman" w:cs="Times New Roman"/>
          <w:sz w:val="24"/>
          <w:szCs w:val="24"/>
        </w:rPr>
      </w:pPr>
      <w:r w:rsidRPr="00E31385">
        <w:rPr>
          <w:rFonts w:ascii="Times New Roman" w:hAnsi="Times New Roman" w:cs="Times New Roman"/>
          <w:sz w:val="24"/>
          <w:szCs w:val="24"/>
        </w:rPr>
        <w:t>стремиться к точному выражению собственного мнения и позиции;</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договариваться и приходить к общему решению в совместной дея</w:t>
      </w:r>
      <w:r w:rsidRPr="00E31385">
        <w:rPr>
          <w:rFonts w:ascii="Times New Roman" w:hAnsi="Times New Roman" w:cs="Times New Roman"/>
          <w:sz w:val="24"/>
          <w:szCs w:val="24"/>
        </w:rPr>
        <w:softHyphen/>
        <w:t>тельности, в том числе в ситуации столкновения интересов;</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задавать вопросы, необходимые для организации собственной дея</w:t>
      </w:r>
      <w:r w:rsidRPr="00E31385">
        <w:rPr>
          <w:rFonts w:ascii="Times New Roman" w:hAnsi="Times New Roman" w:cs="Times New Roman"/>
          <w:sz w:val="24"/>
          <w:szCs w:val="24"/>
        </w:rPr>
        <w:softHyphen/>
        <w:t>тельности и сотрудничества с партнёром;</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уметь выбирать адекватные языковые средства для успешного решения коммуникативных задач (диалог, устные монологические высказывания, письменные тексты) с учётом особенностей разных видов речи, ситуаций общения;</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строить монологическое высказывание с учётом ситуации обще</w:t>
      </w:r>
      <w:r w:rsidRPr="00E31385">
        <w:rPr>
          <w:rFonts w:ascii="Times New Roman" w:hAnsi="Times New Roman" w:cs="Times New Roman"/>
          <w:sz w:val="24"/>
          <w:szCs w:val="24"/>
        </w:rPr>
        <w:softHyphen/>
        <w:t>ния и конкретной речевой задачи, выбирая соответствующие язы</w:t>
      </w:r>
      <w:r w:rsidRPr="00E31385">
        <w:rPr>
          <w:rFonts w:ascii="Times New Roman" w:hAnsi="Times New Roman" w:cs="Times New Roman"/>
          <w:sz w:val="24"/>
          <w:szCs w:val="24"/>
        </w:rPr>
        <w:softHyphen/>
        <w:t>ковые средства, соблюдая нормы литературного языка и нормы «хорошей» речи (ясность, точность, содержательность, последова</w:t>
      </w:r>
      <w:r w:rsidRPr="00E31385">
        <w:rPr>
          <w:rFonts w:ascii="Times New Roman" w:hAnsi="Times New Roman" w:cs="Times New Roman"/>
          <w:sz w:val="24"/>
          <w:szCs w:val="24"/>
        </w:rPr>
        <w:softHyphen/>
        <w:t>тельность выражения мысли и др.);</w:t>
      </w:r>
    </w:p>
    <w:p w:rsidR="00B42680" w:rsidRPr="00E31385" w:rsidRDefault="00B42680" w:rsidP="00B42680">
      <w:pPr>
        <w:pStyle w:val="21"/>
        <w:shd w:val="clear" w:color="auto" w:fill="auto"/>
        <w:tabs>
          <w:tab w:val="left" w:pos="284"/>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активно использовать речевые средства и средства ИКТ для ре</w:t>
      </w:r>
      <w:r w:rsidRPr="00E31385">
        <w:rPr>
          <w:rFonts w:ascii="Times New Roman" w:hAnsi="Times New Roman" w:cs="Times New Roman"/>
          <w:sz w:val="24"/>
          <w:szCs w:val="24"/>
        </w:rPr>
        <w:softHyphen/>
        <w:t>шения коммуникативных и познавательных задач;</w:t>
      </w:r>
    </w:p>
    <w:p w:rsidR="00B42680" w:rsidRPr="00F568A3" w:rsidRDefault="00B42680" w:rsidP="00F568A3">
      <w:pPr>
        <w:pStyle w:val="21"/>
        <w:shd w:val="clear" w:color="auto" w:fill="auto"/>
        <w:tabs>
          <w:tab w:val="left" w:pos="284"/>
        </w:tabs>
        <w:spacing w:after="177"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применять приобретённые коммуникативные умения в практике свободного общения.</w:t>
      </w:r>
    </w:p>
    <w:p w:rsidR="00B42680" w:rsidRPr="00E31385" w:rsidRDefault="00B42680" w:rsidP="00B42680">
      <w:pPr>
        <w:pStyle w:val="25"/>
        <w:keepNext/>
        <w:keepLines/>
        <w:shd w:val="clear" w:color="auto" w:fill="auto"/>
        <w:spacing w:after="0" w:line="240" w:lineRule="auto"/>
        <w:rPr>
          <w:rFonts w:ascii="Times New Roman" w:hAnsi="Times New Roman" w:cs="Times New Roman"/>
          <w:b/>
          <w:color w:val="000000"/>
          <w:sz w:val="24"/>
          <w:szCs w:val="24"/>
        </w:rPr>
      </w:pPr>
      <w:bookmarkStart w:id="6" w:name="bookmark5"/>
      <w:r w:rsidRPr="00E31385">
        <w:rPr>
          <w:rFonts w:ascii="Times New Roman" w:hAnsi="Times New Roman" w:cs="Times New Roman"/>
          <w:b/>
          <w:color w:val="000000"/>
          <w:sz w:val="24"/>
          <w:szCs w:val="24"/>
        </w:rPr>
        <w:t xml:space="preserve">  </w:t>
      </w:r>
      <w:proofErr w:type="spellStart"/>
      <w:r w:rsidRPr="00E31385">
        <w:rPr>
          <w:rFonts w:ascii="Times New Roman" w:hAnsi="Times New Roman" w:cs="Times New Roman"/>
          <w:b/>
          <w:color w:val="000000"/>
          <w:sz w:val="24"/>
          <w:szCs w:val="24"/>
        </w:rPr>
        <w:t>Познавательные</w:t>
      </w:r>
      <w:bookmarkStart w:id="7" w:name="bookmark6"/>
      <w:bookmarkEnd w:id="6"/>
      <w:r w:rsidRPr="00E31385">
        <w:rPr>
          <w:rFonts w:ascii="Times New Roman" w:hAnsi="Times New Roman" w:cs="Times New Roman"/>
          <w:b/>
          <w:color w:val="000000"/>
          <w:sz w:val="24"/>
          <w:szCs w:val="24"/>
        </w:rPr>
        <w:t>УУД</w:t>
      </w:r>
      <w:proofErr w:type="spellEnd"/>
      <w:r w:rsidRPr="00E31385">
        <w:rPr>
          <w:rStyle w:val="43"/>
          <w:rFonts w:ascii="Times New Roman" w:eastAsia="Calibri" w:hAnsi="Times New Roman" w:cs="Times New Roman"/>
          <w:b/>
          <w:iCs/>
          <w:sz w:val="24"/>
          <w:szCs w:val="24"/>
        </w:rPr>
        <w:t>:</w:t>
      </w:r>
      <w:bookmarkEnd w:id="7"/>
    </w:p>
    <w:p w:rsidR="00B42680" w:rsidRPr="00E31385" w:rsidRDefault="00B42680" w:rsidP="00B42680">
      <w:pPr>
        <w:pStyle w:val="21"/>
        <w:shd w:val="clear" w:color="auto" w:fill="auto"/>
        <w:tabs>
          <w:tab w:val="left" w:pos="518"/>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уметь использовать язык с целью поиска необходимой инфор</w:t>
      </w:r>
      <w:r w:rsidRPr="00E31385">
        <w:rPr>
          <w:rFonts w:ascii="Times New Roman" w:hAnsi="Times New Roman" w:cs="Times New Roman"/>
          <w:sz w:val="24"/>
          <w:szCs w:val="24"/>
        </w:rPr>
        <w:softHyphen/>
        <w:t>мации в различных источниках для выполнения учебных заданий (учебная, дополнительная литература, использование ресурсов би</w:t>
      </w:r>
      <w:r w:rsidRPr="00E31385">
        <w:rPr>
          <w:rFonts w:ascii="Times New Roman" w:hAnsi="Times New Roman" w:cs="Times New Roman"/>
          <w:sz w:val="24"/>
          <w:szCs w:val="24"/>
        </w:rPr>
        <w:softHyphen/>
        <w:t>блиотек и Интернета); пользоваться словарями и справочниками различных типов;</w:t>
      </w:r>
    </w:p>
    <w:p w:rsidR="00B42680" w:rsidRPr="00E31385" w:rsidRDefault="00B42680" w:rsidP="00B42680">
      <w:pPr>
        <w:pStyle w:val="21"/>
        <w:shd w:val="clear" w:color="auto" w:fill="auto"/>
        <w:tabs>
          <w:tab w:val="left" w:pos="518"/>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записывать, фиксировать информацию с помощью инструментов информационных и коммуникационных технологий (далее ИКТ);</w:t>
      </w:r>
    </w:p>
    <w:p w:rsidR="00B42680" w:rsidRPr="00E31385" w:rsidRDefault="00B42680" w:rsidP="00B42680">
      <w:pPr>
        <w:pStyle w:val="21"/>
        <w:shd w:val="clear" w:color="auto" w:fill="auto"/>
        <w:tabs>
          <w:tab w:val="left" w:pos="518"/>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ориентироваться на разнообразие способов решения учебных за</w:t>
      </w:r>
      <w:r w:rsidRPr="00E31385">
        <w:rPr>
          <w:rFonts w:ascii="Times New Roman" w:hAnsi="Times New Roman" w:cs="Times New Roman"/>
          <w:sz w:val="24"/>
          <w:szCs w:val="24"/>
        </w:rPr>
        <w:softHyphen/>
        <w:t>дач, осуществлять выбор наиболее эффективных в зависимости от конкретной языковой или речевой задачи;</w:t>
      </w:r>
    </w:p>
    <w:p w:rsidR="00B42680" w:rsidRPr="00E31385" w:rsidRDefault="00B42680" w:rsidP="00B42680">
      <w:pPr>
        <w:pStyle w:val="21"/>
        <w:shd w:val="clear" w:color="auto" w:fill="auto"/>
        <w:tabs>
          <w:tab w:val="left" w:pos="518"/>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использовать знаково-символические средства (в том числе моде</w:t>
      </w:r>
      <w:r w:rsidRPr="00E31385">
        <w:rPr>
          <w:rFonts w:ascii="Times New Roman" w:hAnsi="Times New Roman" w:cs="Times New Roman"/>
          <w:sz w:val="24"/>
          <w:szCs w:val="24"/>
        </w:rPr>
        <w:softHyphen/>
        <w:t>ли, схемы, таблицы) представления информации для создания мо</w:t>
      </w:r>
      <w:r w:rsidRPr="00E31385">
        <w:rPr>
          <w:rFonts w:ascii="Times New Roman" w:hAnsi="Times New Roman" w:cs="Times New Roman"/>
          <w:sz w:val="24"/>
          <w:szCs w:val="24"/>
        </w:rPr>
        <w:softHyphen/>
        <w:t>делей изучаемых единиц языка, преобразовывать модели и схемы для решения учебных и практических лингвистических задач;</w:t>
      </w:r>
    </w:p>
    <w:p w:rsidR="00B42680" w:rsidRPr="00E31385" w:rsidRDefault="00B42680" w:rsidP="00B42680">
      <w:pPr>
        <w:pStyle w:val="21"/>
        <w:shd w:val="clear" w:color="auto" w:fill="auto"/>
        <w:tabs>
          <w:tab w:val="left" w:pos="513"/>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овладевать навыками смыслового чтения текстов различных стилей и жанров в соответствии с конкретными целями и задачами; извле</w:t>
      </w:r>
      <w:r w:rsidRPr="00E31385">
        <w:rPr>
          <w:rFonts w:ascii="Times New Roman" w:hAnsi="Times New Roman" w:cs="Times New Roman"/>
          <w:sz w:val="24"/>
          <w:szCs w:val="24"/>
        </w:rPr>
        <w:softHyphen/>
        <w:t>кать необходимую информацию из текста художественного или по</w:t>
      </w:r>
      <w:r w:rsidRPr="00E31385">
        <w:rPr>
          <w:rFonts w:ascii="Times New Roman" w:hAnsi="Times New Roman" w:cs="Times New Roman"/>
          <w:sz w:val="24"/>
          <w:szCs w:val="24"/>
        </w:rPr>
        <w:softHyphen/>
        <w:t>знавательного, анализировать и оценивать содержание, языковые особенности и структуру текста; передавать устно или письменно содержание текста;</w:t>
      </w:r>
    </w:p>
    <w:p w:rsidR="00B42680" w:rsidRPr="00E31385" w:rsidRDefault="00B42680" w:rsidP="00B42680">
      <w:pPr>
        <w:pStyle w:val="21"/>
        <w:shd w:val="clear" w:color="auto" w:fill="auto"/>
        <w:tabs>
          <w:tab w:val="left" w:pos="518"/>
        </w:tabs>
        <w:spacing w:line="240" w:lineRule="auto"/>
        <w:ind w:right="20"/>
        <w:jc w:val="left"/>
        <w:rPr>
          <w:rFonts w:ascii="Times New Roman" w:hAnsi="Times New Roman" w:cs="Times New Roman"/>
          <w:sz w:val="24"/>
          <w:szCs w:val="24"/>
        </w:rPr>
      </w:pPr>
      <w:r w:rsidRPr="00E31385">
        <w:rPr>
          <w:rFonts w:ascii="Times New Roman" w:hAnsi="Times New Roman" w:cs="Times New Roman"/>
          <w:sz w:val="24"/>
          <w:szCs w:val="24"/>
        </w:rPr>
        <w:t>осознанно и произвольно строить речевое высказывание в соот</w:t>
      </w:r>
      <w:r w:rsidRPr="00E31385">
        <w:rPr>
          <w:rFonts w:ascii="Times New Roman" w:hAnsi="Times New Roman" w:cs="Times New Roman"/>
          <w:sz w:val="24"/>
          <w:szCs w:val="24"/>
        </w:rPr>
        <w:softHyphen/>
        <w:t xml:space="preserve">ветствии с задачами коммуникации и составлять тексты в устной и письменной формах; выступать перед аудиторией с небольшими сообщениями, используя аудио-, </w:t>
      </w:r>
      <w:proofErr w:type="spellStart"/>
      <w:r w:rsidRPr="00E31385">
        <w:rPr>
          <w:rFonts w:ascii="Times New Roman" w:hAnsi="Times New Roman" w:cs="Times New Roman"/>
          <w:sz w:val="24"/>
          <w:szCs w:val="24"/>
        </w:rPr>
        <w:t>видеосопровождение</w:t>
      </w:r>
      <w:proofErr w:type="spellEnd"/>
      <w:r w:rsidRPr="00E31385">
        <w:rPr>
          <w:rFonts w:ascii="Times New Roman" w:hAnsi="Times New Roman" w:cs="Times New Roman"/>
          <w:sz w:val="24"/>
          <w:szCs w:val="24"/>
        </w:rPr>
        <w:t xml:space="preserve"> и графичес</w:t>
      </w:r>
      <w:r w:rsidRPr="00E31385">
        <w:rPr>
          <w:rFonts w:ascii="Times New Roman" w:hAnsi="Times New Roman" w:cs="Times New Roman"/>
          <w:sz w:val="24"/>
          <w:szCs w:val="24"/>
        </w:rPr>
        <w:softHyphen/>
        <w:t>кое сопровождение;</w:t>
      </w:r>
    </w:p>
    <w:p w:rsidR="00B42680" w:rsidRPr="00E31385" w:rsidRDefault="00B42680" w:rsidP="00B42680">
      <w:pPr>
        <w:widowControl/>
        <w:suppressAutoHyphens w:val="0"/>
        <w:overflowPunct/>
        <w:rPr>
          <w:rFonts w:cs="Times New Roman"/>
          <w:lang w:val="ru-RU"/>
        </w:rPr>
      </w:pPr>
      <w:r w:rsidRPr="00E31385">
        <w:rPr>
          <w:rFonts w:cs="Times New Roman"/>
          <w:lang w:val="ru-RU"/>
        </w:rPr>
        <w:t>осуществлять логические действия сравнения, анализа, синте</w:t>
      </w:r>
      <w:r w:rsidRPr="00E31385">
        <w:rPr>
          <w:rFonts w:cs="Times New Roman"/>
          <w:lang w:val="ru-RU"/>
        </w:rPr>
        <w:softHyphen/>
        <w:t>за, обобщения, классификации по родовидовым признакам, уста</w:t>
      </w:r>
      <w:r w:rsidRPr="00E31385">
        <w:rPr>
          <w:rFonts w:cs="Times New Roman"/>
          <w:lang w:val="ru-RU"/>
        </w:rPr>
        <w:softHyphen/>
        <w:t>навливать аналогии и причинно-следственные связи, строить рас</w:t>
      </w:r>
      <w:r w:rsidRPr="00E31385">
        <w:rPr>
          <w:rFonts w:cs="Times New Roman"/>
          <w:lang w:val="ru-RU"/>
        </w:rPr>
        <w:softHyphen/>
        <w:t>суждение, подводить факты языка под понятие на основе выделе</w:t>
      </w:r>
      <w:r w:rsidRPr="00E31385">
        <w:rPr>
          <w:rFonts w:cs="Times New Roman"/>
          <w:lang w:val="ru-RU"/>
        </w:rPr>
        <w:softHyphen/>
        <w:t>ния комплекса существенных признаков и их синтеза.</w:t>
      </w:r>
    </w:p>
    <w:p w:rsidR="00B42680" w:rsidRPr="00E31385" w:rsidRDefault="00B42680" w:rsidP="00B42680">
      <w:pPr>
        <w:rPr>
          <w:rFonts w:cs="Times New Roman"/>
          <w:b/>
          <w:lang w:val="ru-RU"/>
        </w:rPr>
      </w:pP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
          <w:bCs/>
          <w:iCs/>
          <w:color w:val="000000"/>
          <w:lang w:val="ru-RU"/>
        </w:rPr>
        <w:t>Предметными результатами</w:t>
      </w:r>
      <w:r w:rsidRPr="00E31385">
        <w:rPr>
          <w:rFonts w:cs="Times New Roman"/>
          <w:bCs/>
          <w:iCs/>
          <w:color w:val="000000"/>
          <w:lang w:val="ru-RU"/>
        </w:rPr>
        <w:t xml:space="preserve"> изучения курса «Русский язык» является </w:t>
      </w:r>
      <w:proofErr w:type="spellStart"/>
      <w:r w:rsidRPr="00E31385">
        <w:rPr>
          <w:rFonts w:cs="Times New Roman"/>
          <w:bCs/>
          <w:iCs/>
          <w:color w:val="000000"/>
          <w:lang w:val="ru-RU"/>
        </w:rPr>
        <w:t>сформированность</w:t>
      </w:r>
      <w:proofErr w:type="spellEnd"/>
      <w:r w:rsidRPr="00E31385">
        <w:rPr>
          <w:rFonts w:cs="Times New Roman"/>
          <w:bCs/>
          <w:iCs/>
          <w:color w:val="000000"/>
          <w:lang w:val="ru-RU"/>
        </w:rPr>
        <w:t xml:space="preserve"> следующих умений:</w:t>
      </w:r>
    </w:p>
    <w:p w:rsidR="00B42680" w:rsidRPr="00E31385" w:rsidRDefault="00B42680" w:rsidP="00B42680">
      <w:pPr>
        <w:autoSpaceDE w:val="0"/>
        <w:autoSpaceDN w:val="0"/>
        <w:adjustRightInd w:val="0"/>
        <w:jc w:val="both"/>
        <w:rPr>
          <w:rFonts w:cs="Times New Roman"/>
          <w:b/>
          <w:bCs/>
          <w:i/>
          <w:iCs/>
          <w:u w:val="single"/>
          <w:lang w:val="ru-RU"/>
        </w:rPr>
      </w:pPr>
    </w:p>
    <w:p w:rsidR="00B42680" w:rsidRPr="00E31385" w:rsidRDefault="00B42680" w:rsidP="00B42680">
      <w:pPr>
        <w:autoSpaceDE w:val="0"/>
        <w:autoSpaceDN w:val="0"/>
        <w:adjustRightInd w:val="0"/>
        <w:jc w:val="both"/>
        <w:rPr>
          <w:rFonts w:cs="Times New Roman"/>
          <w:b/>
          <w:bCs/>
          <w:i/>
          <w:iCs/>
          <w:u w:val="single"/>
          <w:lang w:val="ru-RU"/>
        </w:rPr>
      </w:pPr>
      <w:r w:rsidRPr="00E31385">
        <w:rPr>
          <w:rFonts w:cs="Times New Roman"/>
          <w:b/>
          <w:bCs/>
          <w:i/>
          <w:iCs/>
          <w:u w:val="single"/>
          <w:lang w:val="ru-RU"/>
        </w:rPr>
        <w:t>Ученик научится</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lastRenderedPageBreak/>
        <w:t xml:space="preserve">– </w:t>
      </w:r>
      <w:r w:rsidRPr="00E31385">
        <w:rPr>
          <w:rFonts w:eastAsia="SchoolBookC-Italic" w:cs="Times New Roman"/>
          <w:bCs/>
          <w:iCs/>
          <w:color w:val="000000"/>
          <w:lang w:val="ru-RU"/>
        </w:rPr>
        <w:t xml:space="preserve">воспринимать на слух </w:t>
      </w:r>
      <w:r w:rsidRPr="00E31385">
        <w:rPr>
          <w:rFonts w:cs="Times New Roman"/>
          <w:bCs/>
          <w:iCs/>
          <w:color w:val="000000"/>
          <w:lang w:val="ru-RU"/>
        </w:rPr>
        <w:t>тексты в исполнении учителя, учащихся;</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осознанно, правильно, выразительно </w:t>
      </w:r>
      <w:r w:rsidRPr="00E31385">
        <w:rPr>
          <w:rFonts w:eastAsia="SchoolBookC-Italic" w:cs="Times New Roman"/>
          <w:bCs/>
          <w:iCs/>
          <w:color w:val="000000"/>
          <w:lang w:val="ru-RU"/>
        </w:rPr>
        <w:t xml:space="preserve">читать </w:t>
      </w:r>
      <w:r w:rsidRPr="00E31385">
        <w:rPr>
          <w:rFonts w:cs="Times New Roman"/>
          <w:bCs/>
          <w:iCs/>
          <w:color w:val="000000"/>
          <w:lang w:val="ru-RU"/>
        </w:rPr>
        <w:t>целыми словами;</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понимать </w:t>
      </w:r>
      <w:r w:rsidRPr="00E31385">
        <w:rPr>
          <w:rFonts w:cs="Times New Roman"/>
          <w:bCs/>
          <w:iCs/>
          <w:color w:val="000000"/>
          <w:lang w:val="ru-RU"/>
        </w:rPr>
        <w:t xml:space="preserve">смысл заглавия текста; </w:t>
      </w:r>
      <w:r w:rsidRPr="00E31385">
        <w:rPr>
          <w:rFonts w:eastAsia="SchoolBookC-Italic" w:cs="Times New Roman"/>
          <w:bCs/>
          <w:iCs/>
          <w:color w:val="000000"/>
          <w:lang w:val="ru-RU"/>
        </w:rPr>
        <w:t xml:space="preserve">выбирать </w:t>
      </w:r>
      <w:r w:rsidRPr="00E31385">
        <w:rPr>
          <w:rFonts w:cs="Times New Roman"/>
          <w:bCs/>
          <w:iCs/>
          <w:color w:val="000000"/>
          <w:lang w:val="ru-RU"/>
        </w:rPr>
        <w:t xml:space="preserve">наиболее подходящее заглавие из данных; самостоятельно </w:t>
      </w:r>
      <w:r w:rsidRPr="00E31385">
        <w:rPr>
          <w:rFonts w:eastAsia="SchoolBookC-Italic" w:cs="Times New Roman"/>
          <w:bCs/>
          <w:iCs/>
          <w:color w:val="000000"/>
          <w:lang w:val="ru-RU"/>
        </w:rPr>
        <w:t xml:space="preserve">озаглавливать </w:t>
      </w:r>
      <w:r w:rsidRPr="00E31385">
        <w:rPr>
          <w:rFonts w:cs="Times New Roman"/>
          <w:bCs/>
          <w:iCs/>
          <w:color w:val="000000"/>
          <w:lang w:val="ru-RU"/>
        </w:rPr>
        <w:t>текст;</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делить </w:t>
      </w:r>
      <w:r w:rsidRPr="00E31385">
        <w:rPr>
          <w:rFonts w:cs="Times New Roman"/>
          <w:bCs/>
          <w:iCs/>
          <w:color w:val="000000"/>
          <w:lang w:val="ru-RU"/>
        </w:rPr>
        <w:t xml:space="preserve">текст на части, </w:t>
      </w:r>
      <w:r w:rsidRPr="00E31385">
        <w:rPr>
          <w:rFonts w:eastAsia="SchoolBookC-Italic" w:cs="Times New Roman"/>
          <w:bCs/>
          <w:iCs/>
          <w:color w:val="000000"/>
          <w:lang w:val="ru-RU"/>
        </w:rPr>
        <w:t xml:space="preserve">озаглавливать </w:t>
      </w:r>
      <w:r w:rsidRPr="00E31385">
        <w:rPr>
          <w:rFonts w:cs="Times New Roman"/>
          <w:bCs/>
          <w:iCs/>
          <w:color w:val="000000"/>
          <w:lang w:val="ru-RU"/>
        </w:rPr>
        <w:t>части;</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подробно и выборочно </w:t>
      </w:r>
      <w:r w:rsidRPr="00E31385">
        <w:rPr>
          <w:rFonts w:eastAsia="SchoolBookC-Italic" w:cs="Times New Roman"/>
          <w:bCs/>
          <w:iCs/>
          <w:color w:val="000000"/>
          <w:lang w:val="ru-RU"/>
        </w:rPr>
        <w:t xml:space="preserve">пересказывать </w:t>
      </w:r>
      <w:r w:rsidRPr="00E31385">
        <w:rPr>
          <w:rFonts w:cs="Times New Roman"/>
          <w:bCs/>
          <w:iCs/>
          <w:color w:val="000000"/>
          <w:lang w:val="ru-RU"/>
        </w:rPr>
        <w:t>текст;</w:t>
      </w:r>
    </w:p>
    <w:p w:rsidR="00B42680" w:rsidRPr="00E31385" w:rsidRDefault="00B42680" w:rsidP="00B42680">
      <w:pPr>
        <w:autoSpaceDE w:val="0"/>
        <w:autoSpaceDN w:val="0"/>
        <w:adjustRightInd w:val="0"/>
        <w:jc w:val="both"/>
        <w:rPr>
          <w:rFonts w:eastAsia="SchoolBookC-Italic" w:cs="Times New Roman"/>
          <w:bCs/>
          <w:iCs/>
          <w:color w:val="000000"/>
          <w:lang w:val="ru-RU"/>
        </w:rPr>
      </w:pPr>
      <w:r w:rsidRPr="00E31385">
        <w:rPr>
          <w:rFonts w:cs="Times New Roman"/>
          <w:bCs/>
          <w:iCs/>
          <w:color w:val="000000"/>
          <w:lang w:val="ru-RU"/>
        </w:rPr>
        <w:t xml:space="preserve">– правильно </w:t>
      </w:r>
      <w:r w:rsidRPr="00E31385">
        <w:rPr>
          <w:rFonts w:eastAsia="SchoolBookC-Italic" w:cs="Times New Roman"/>
          <w:bCs/>
          <w:iCs/>
          <w:color w:val="000000"/>
          <w:lang w:val="ru-RU"/>
        </w:rPr>
        <w:t xml:space="preserve">называть </w:t>
      </w:r>
      <w:r w:rsidRPr="00E31385">
        <w:rPr>
          <w:rFonts w:cs="Times New Roman"/>
          <w:bCs/>
          <w:iCs/>
          <w:color w:val="000000"/>
          <w:lang w:val="ru-RU"/>
        </w:rPr>
        <w:t xml:space="preserve">звуки в слове, </w:t>
      </w:r>
      <w:r w:rsidRPr="00E31385">
        <w:rPr>
          <w:rFonts w:eastAsia="SchoolBookC-Italic" w:cs="Times New Roman"/>
          <w:bCs/>
          <w:iCs/>
          <w:color w:val="000000"/>
          <w:lang w:val="ru-RU"/>
        </w:rPr>
        <w:t xml:space="preserve">делить </w:t>
      </w:r>
      <w:r w:rsidRPr="00E31385">
        <w:rPr>
          <w:rFonts w:cs="Times New Roman"/>
          <w:bCs/>
          <w:iCs/>
          <w:color w:val="000000"/>
          <w:lang w:val="ru-RU"/>
        </w:rPr>
        <w:t xml:space="preserve">слова на слоги, </w:t>
      </w:r>
      <w:r w:rsidRPr="00E31385">
        <w:rPr>
          <w:rFonts w:eastAsia="SchoolBookC-Italic" w:cs="Times New Roman"/>
          <w:bCs/>
          <w:iCs/>
          <w:color w:val="000000"/>
          <w:lang w:val="ru-RU"/>
        </w:rPr>
        <w:t xml:space="preserve">ставить </w:t>
      </w:r>
      <w:r w:rsidRPr="00E31385">
        <w:rPr>
          <w:rFonts w:cs="Times New Roman"/>
          <w:bCs/>
          <w:iCs/>
          <w:color w:val="000000"/>
          <w:lang w:val="ru-RU"/>
        </w:rPr>
        <w:t xml:space="preserve">ударение, </w:t>
      </w:r>
      <w:r w:rsidRPr="00E31385">
        <w:rPr>
          <w:rFonts w:eastAsia="SchoolBookC-Italic" w:cs="Times New Roman"/>
          <w:bCs/>
          <w:iCs/>
          <w:color w:val="000000"/>
          <w:lang w:val="ru-RU"/>
        </w:rPr>
        <w:t xml:space="preserve">различать </w:t>
      </w:r>
      <w:r w:rsidRPr="00E31385">
        <w:rPr>
          <w:rFonts w:cs="Times New Roman"/>
          <w:bCs/>
          <w:iCs/>
          <w:color w:val="000000"/>
          <w:lang w:val="ru-RU"/>
        </w:rPr>
        <w:t>ударный и безударные слоги;</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делить </w:t>
      </w:r>
      <w:r w:rsidRPr="00E31385">
        <w:rPr>
          <w:rFonts w:cs="Times New Roman"/>
          <w:bCs/>
          <w:iCs/>
          <w:color w:val="000000"/>
          <w:lang w:val="ru-RU"/>
        </w:rPr>
        <w:t>слова на части для переноса;</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производить </w:t>
      </w:r>
      <w:proofErr w:type="spellStart"/>
      <w:r w:rsidRPr="00E31385">
        <w:rPr>
          <w:rFonts w:cs="Times New Roman"/>
          <w:bCs/>
          <w:iCs/>
          <w:color w:val="000000"/>
          <w:lang w:val="ru-RU"/>
        </w:rPr>
        <w:t>звуко</w:t>
      </w:r>
      <w:proofErr w:type="spellEnd"/>
      <w:r w:rsidRPr="00E31385">
        <w:rPr>
          <w:rFonts w:cs="Times New Roman"/>
          <w:bCs/>
          <w:iCs/>
          <w:color w:val="000000"/>
          <w:lang w:val="ru-RU"/>
        </w:rPr>
        <w:t>-буквенный анализ слов и соотносить количество звуков и букв в доступных двусложных словах;</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правильно </w:t>
      </w:r>
      <w:r w:rsidRPr="00E31385">
        <w:rPr>
          <w:rFonts w:eastAsia="SchoolBookC-Italic" w:cs="Times New Roman"/>
          <w:bCs/>
          <w:iCs/>
          <w:color w:val="000000"/>
          <w:lang w:val="ru-RU"/>
        </w:rPr>
        <w:t xml:space="preserve">списывать </w:t>
      </w:r>
      <w:r w:rsidRPr="00E31385">
        <w:rPr>
          <w:rFonts w:cs="Times New Roman"/>
          <w:bCs/>
          <w:iCs/>
          <w:color w:val="000000"/>
          <w:lang w:val="ru-RU"/>
        </w:rPr>
        <w:t>слова, предложения, текст, проверять написанное, сравнивая с образцом;</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писать под диктовку </w:t>
      </w:r>
      <w:r w:rsidRPr="00E31385">
        <w:rPr>
          <w:rFonts w:cs="Times New Roman"/>
          <w:bCs/>
          <w:iCs/>
          <w:color w:val="000000"/>
          <w:lang w:val="ru-RU"/>
        </w:rPr>
        <w:t>слова, предложения, текст из 30–40 слов, писать на слух без ошибок слова, где произношение и написание совпадают;</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видеть </w:t>
      </w:r>
      <w:r w:rsidRPr="00E31385">
        <w:rPr>
          <w:rFonts w:cs="Times New Roman"/>
          <w:bCs/>
          <w:iCs/>
          <w:color w:val="000000"/>
          <w:lang w:val="ru-RU"/>
        </w:rPr>
        <w:t>опасные места в словах, видеть в словах изученные орфограммы;</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писать без ошибок </w:t>
      </w:r>
      <w:r w:rsidRPr="00E31385">
        <w:rPr>
          <w:rFonts w:cs="Times New Roman"/>
          <w:bCs/>
          <w:iCs/>
          <w:color w:val="000000"/>
          <w:lang w:val="ru-RU"/>
        </w:rPr>
        <w:t xml:space="preserve">большую букву в именах, отчествах, фамилиях людей, кличках животных, географических названиях; буквы безударных гласных, проверяемых ударением, в корнях двусложных слов; проверяемые буквы согласных на конце слов; буквосочетания </w:t>
      </w:r>
      <w:proofErr w:type="spellStart"/>
      <w:r w:rsidRPr="00E31385">
        <w:rPr>
          <w:rFonts w:eastAsia="SchoolBookC-Italic" w:cs="Times New Roman"/>
          <w:bCs/>
          <w:iCs/>
          <w:color w:val="000000"/>
          <w:lang w:val="ru-RU"/>
        </w:rPr>
        <w:t>чк</w:t>
      </w:r>
      <w:proofErr w:type="spellEnd"/>
      <w:r w:rsidRPr="00E31385">
        <w:rPr>
          <w:rFonts w:eastAsia="SchoolBookC-Italic" w:cs="Times New Roman"/>
          <w:bCs/>
          <w:iCs/>
          <w:color w:val="000000"/>
          <w:lang w:val="ru-RU"/>
        </w:rPr>
        <w:t xml:space="preserve">, </w:t>
      </w:r>
      <w:proofErr w:type="spellStart"/>
      <w:r w:rsidRPr="00E31385">
        <w:rPr>
          <w:rFonts w:eastAsia="SchoolBookC-Italic" w:cs="Times New Roman"/>
          <w:bCs/>
          <w:iCs/>
          <w:color w:val="000000"/>
          <w:lang w:val="ru-RU"/>
        </w:rPr>
        <w:t>чн</w:t>
      </w:r>
      <w:r w:rsidRPr="00E31385">
        <w:rPr>
          <w:rFonts w:cs="Times New Roman"/>
          <w:bCs/>
          <w:iCs/>
          <w:color w:val="000000"/>
          <w:lang w:val="ru-RU"/>
        </w:rPr>
        <w:t>в</w:t>
      </w:r>
      <w:proofErr w:type="spellEnd"/>
      <w:r w:rsidRPr="00E31385">
        <w:rPr>
          <w:rFonts w:cs="Times New Roman"/>
          <w:bCs/>
          <w:iCs/>
          <w:color w:val="000000"/>
          <w:lang w:val="ru-RU"/>
        </w:rPr>
        <w:t xml:space="preserve"> словах; </w:t>
      </w:r>
      <w:r w:rsidRPr="00E31385">
        <w:rPr>
          <w:rFonts w:eastAsia="SchoolBookC-Italic" w:cs="Times New Roman"/>
          <w:bCs/>
          <w:iCs/>
          <w:color w:val="000000"/>
          <w:lang w:val="ru-RU"/>
        </w:rPr>
        <w:t xml:space="preserve">ь </w:t>
      </w:r>
      <w:r w:rsidRPr="00E31385">
        <w:rPr>
          <w:rFonts w:cs="Times New Roman"/>
          <w:bCs/>
          <w:iCs/>
          <w:color w:val="000000"/>
          <w:lang w:val="ru-RU"/>
        </w:rPr>
        <w:t xml:space="preserve">для обозначения мягкости согласных на конце и в середине слова; слова с непроверяемыми написаниями, определённые программой; писать предлоги раздельно с другими словами; различать одинаковые по написанию приставки и предлоги; </w:t>
      </w:r>
      <w:r w:rsidRPr="00E31385">
        <w:rPr>
          <w:rFonts w:eastAsia="SchoolBookC-Italic" w:cs="Times New Roman"/>
          <w:bCs/>
          <w:iCs/>
          <w:color w:val="000000"/>
          <w:lang w:val="ru-RU"/>
        </w:rPr>
        <w:t xml:space="preserve">графически объяснять </w:t>
      </w:r>
      <w:r w:rsidRPr="00E31385">
        <w:rPr>
          <w:rFonts w:cs="Times New Roman"/>
          <w:bCs/>
          <w:iCs/>
          <w:color w:val="000000"/>
          <w:lang w:val="ru-RU"/>
        </w:rPr>
        <w:t>выбор написаний в словах с изученными орфограммами;</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находить </w:t>
      </w:r>
      <w:r w:rsidRPr="00E31385">
        <w:rPr>
          <w:rFonts w:cs="Times New Roman"/>
          <w:bCs/>
          <w:iCs/>
          <w:color w:val="000000"/>
          <w:lang w:val="ru-RU"/>
        </w:rPr>
        <w:t xml:space="preserve">и </w:t>
      </w:r>
      <w:r w:rsidRPr="00E31385">
        <w:rPr>
          <w:rFonts w:eastAsia="SchoolBookC-Italic" w:cs="Times New Roman"/>
          <w:bCs/>
          <w:iCs/>
          <w:color w:val="000000"/>
          <w:lang w:val="ru-RU"/>
        </w:rPr>
        <w:t xml:space="preserve">исправлять </w:t>
      </w:r>
      <w:r w:rsidRPr="00E31385">
        <w:rPr>
          <w:rFonts w:cs="Times New Roman"/>
          <w:bCs/>
          <w:iCs/>
          <w:color w:val="000000"/>
          <w:lang w:val="ru-RU"/>
        </w:rPr>
        <w:t>орфографические ошибки на изученные правила;</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находить </w:t>
      </w:r>
      <w:r w:rsidRPr="00E31385">
        <w:rPr>
          <w:rFonts w:cs="Times New Roman"/>
          <w:bCs/>
          <w:iCs/>
          <w:color w:val="000000"/>
          <w:lang w:val="ru-RU"/>
        </w:rPr>
        <w:t xml:space="preserve">корень в группе однокоренных слов, </w:t>
      </w:r>
      <w:r w:rsidRPr="00E31385">
        <w:rPr>
          <w:rFonts w:eastAsia="SchoolBookC-Italic" w:cs="Times New Roman"/>
          <w:bCs/>
          <w:iCs/>
          <w:color w:val="000000"/>
          <w:lang w:val="ru-RU"/>
        </w:rPr>
        <w:t xml:space="preserve">видеть </w:t>
      </w:r>
      <w:r w:rsidRPr="00E31385">
        <w:rPr>
          <w:rFonts w:cs="Times New Roman"/>
          <w:bCs/>
          <w:iCs/>
          <w:color w:val="000000"/>
          <w:lang w:val="ru-RU"/>
        </w:rPr>
        <w:t xml:space="preserve">в словах изученные суффиксы и приставки, образовывать слова с помощью этих суффиксов и приставок; </w:t>
      </w:r>
      <w:r w:rsidRPr="00E31385">
        <w:rPr>
          <w:rFonts w:eastAsia="SchoolBookC-Italic" w:cs="Times New Roman"/>
          <w:bCs/>
          <w:iCs/>
          <w:color w:val="000000"/>
          <w:lang w:val="ru-RU"/>
        </w:rPr>
        <w:t xml:space="preserve">видеть </w:t>
      </w:r>
      <w:r w:rsidRPr="00E31385">
        <w:rPr>
          <w:rFonts w:cs="Times New Roman"/>
          <w:bCs/>
          <w:iCs/>
          <w:color w:val="000000"/>
          <w:lang w:val="ru-RU"/>
        </w:rPr>
        <w:t xml:space="preserve">и самостоятельно </w:t>
      </w:r>
      <w:r w:rsidRPr="00E31385">
        <w:rPr>
          <w:rFonts w:eastAsia="SchoolBookC-Italic" w:cs="Times New Roman"/>
          <w:bCs/>
          <w:iCs/>
          <w:color w:val="000000"/>
          <w:lang w:val="ru-RU"/>
        </w:rPr>
        <w:t xml:space="preserve">подбирать </w:t>
      </w:r>
      <w:r w:rsidRPr="00E31385">
        <w:rPr>
          <w:rFonts w:cs="Times New Roman"/>
          <w:bCs/>
          <w:iCs/>
          <w:color w:val="000000"/>
          <w:lang w:val="ru-RU"/>
        </w:rPr>
        <w:t>однокоренные слова;</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обращать внимание </w:t>
      </w:r>
      <w:r w:rsidRPr="00E31385">
        <w:rPr>
          <w:rFonts w:cs="Times New Roman"/>
          <w:bCs/>
          <w:iCs/>
          <w:color w:val="000000"/>
          <w:lang w:val="ru-RU"/>
        </w:rPr>
        <w:t>на особенности употребления слов;</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ставить вопросы </w:t>
      </w:r>
      <w:r w:rsidRPr="00E31385">
        <w:rPr>
          <w:rFonts w:cs="Times New Roman"/>
          <w:bCs/>
          <w:iCs/>
          <w:color w:val="000000"/>
          <w:lang w:val="ru-RU"/>
        </w:rPr>
        <w:t>к словам в предложении; видеть слова, называющие, о ком или о чём говорится в предложении и что говорится;</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составлять </w:t>
      </w:r>
      <w:r w:rsidRPr="00E31385">
        <w:rPr>
          <w:rFonts w:cs="Times New Roman"/>
          <w:bCs/>
          <w:iCs/>
          <w:color w:val="000000"/>
          <w:lang w:val="ru-RU"/>
        </w:rPr>
        <w:t>предложения из слов, предложения на заданную тему;</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предполагать </w:t>
      </w:r>
      <w:r w:rsidRPr="00E31385">
        <w:rPr>
          <w:rFonts w:cs="Times New Roman"/>
          <w:bCs/>
          <w:iCs/>
          <w:color w:val="000000"/>
          <w:lang w:val="ru-RU"/>
        </w:rPr>
        <w:t xml:space="preserve">по заглавию, иллюстрации и ключевым словам содержание текста; </w:t>
      </w:r>
      <w:r w:rsidRPr="00E31385">
        <w:rPr>
          <w:rFonts w:eastAsia="SchoolBookC-Italic" w:cs="Times New Roman"/>
          <w:bCs/>
          <w:iCs/>
          <w:color w:val="000000"/>
          <w:lang w:val="ru-RU"/>
        </w:rPr>
        <w:t xml:space="preserve">отвечать </w:t>
      </w:r>
      <w:r w:rsidRPr="00E31385">
        <w:rPr>
          <w:rFonts w:cs="Times New Roman"/>
          <w:bCs/>
          <w:iCs/>
          <w:color w:val="000000"/>
          <w:lang w:val="ru-RU"/>
        </w:rPr>
        <w:t xml:space="preserve">на вопросы учителя по ходу чтения и на вопросы ко всему тексту после его чтения; </w:t>
      </w:r>
      <w:r w:rsidRPr="00E31385">
        <w:rPr>
          <w:rFonts w:eastAsia="SchoolBookC-Italic" w:cs="Times New Roman"/>
          <w:bCs/>
          <w:iCs/>
          <w:color w:val="000000"/>
          <w:lang w:val="ru-RU"/>
        </w:rPr>
        <w:t xml:space="preserve">выбирать </w:t>
      </w:r>
      <w:r w:rsidRPr="00E31385">
        <w:rPr>
          <w:rFonts w:cs="Times New Roman"/>
          <w:bCs/>
          <w:iCs/>
          <w:color w:val="000000"/>
          <w:lang w:val="ru-RU"/>
        </w:rPr>
        <w:t>подходящее заглавие к тексту из ряда данных;</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bCs/>
          <w:iCs/>
          <w:color w:val="000000"/>
          <w:lang w:val="ru-RU"/>
        </w:rPr>
        <w:t xml:space="preserve">– </w:t>
      </w:r>
      <w:r w:rsidRPr="00E31385">
        <w:rPr>
          <w:rFonts w:eastAsia="SchoolBookC-Italic" w:cs="Times New Roman"/>
          <w:bCs/>
          <w:iCs/>
          <w:color w:val="000000"/>
          <w:lang w:val="ru-RU"/>
        </w:rPr>
        <w:t xml:space="preserve">составлять </w:t>
      </w:r>
      <w:r w:rsidRPr="00E31385">
        <w:rPr>
          <w:rFonts w:cs="Times New Roman"/>
          <w:bCs/>
          <w:iCs/>
          <w:color w:val="000000"/>
          <w:lang w:val="ru-RU"/>
        </w:rPr>
        <w:t>текст по картинке или на заданную тему с помощью учителя и записывать его</w:t>
      </w:r>
    </w:p>
    <w:p w:rsidR="00B42680" w:rsidRPr="00E31385" w:rsidRDefault="00B42680" w:rsidP="00B42680">
      <w:pPr>
        <w:rPr>
          <w:rFonts w:cs="Times New Roman"/>
          <w:lang w:val="ru-RU"/>
        </w:rPr>
      </w:pPr>
      <w:r w:rsidRPr="00E31385">
        <w:rPr>
          <w:rFonts w:cs="Times New Roman"/>
          <w:lang w:val="ru-RU"/>
        </w:rPr>
        <w:t xml:space="preserve">- склонять имена существительные в единственном числе; </w:t>
      </w:r>
    </w:p>
    <w:p w:rsidR="00B42680" w:rsidRPr="00E31385" w:rsidRDefault="00B42680" w:rsidP="00B42680">
      <w:pPr>
        <w:rPr>
          <w:rFonts w:cs="Times New Roman"/>
          <w:lang w:val="ru-RU"/>
        </w:rPr>
      </w:pPr>
      <w:r w:rsidRPr="00E31385">
        <w:rPr>
          <w:rFonts w:cs="Times New Roman"/>
          <w:lang w:val="ru-RU"/>
        </w:rPr>
        <w:t>- определять и различать падежи имен существительных по совокупности их признаков; правильно употреблять существительные в  различных падежах;</w:t>
      </w:r>
    </w:p>
    <w:p w:rsidR="00B42680" w:rsidRPr="00E31385" w:rsidRDefault="00B42680" w:rsidP="00B42680">
      <w:pPr>
        <w:rPr>
          <w:rFonts w:cs="Times New Roman"/>
          <w:lang w:val="ru-RU"/>
        </w:rPr>
      </w:pPr>
      <w:r w:rsidRPr="00E31385">
        <w:rPr>
          <w:rFonts w:cs="Times New Roman"/>
          <w:lang w:val="ru-RU"/>
        </w:rPr>
        <w:t xml:space="preserve">- распознавать тип склонений имени существительного по роду и окончанию в именительном падеже; </w:t>
      </w:r>
    </w:p>
    <w:p w:rsidR="00B42680" w:rsidRPr="00E31385" w:rsidRDefault="00B42680" w:rsidP="00B42680">
      <w:pPr>
        <w:rPr>
          <w:rFonts w:cs="Times New Roman"/>
          <w:lang w:val="ru-RU"/>
        </w:rPr>
      </w:pPr>
      <w:r w:rsidRPr="00E31385">
        <w:rPr>
          <w:rFonts w:cs="Times New Roman"/>
          <w:lang w:val="ru-RU"/>
        </w:rPr>
        <w:t>- различать безударные окончания существительных  одного и того склонения; правильно употреблять  в речи  существительные во множественном  числе.</w:t>
      </w:r>
    </w:p>
    <w:p w:rsidR="00B42680" w:rsidRPr="00E31385" w:rsidRDefault="00B42680" w:rsidP="00B42680">
      <w:pPr>
        <w:rPr>
          <w:rFonts w:cs="Times New Roman"/>
          <w:lang w:val="ru-RU"/>
        </w:rPr>
      </w:pPr>
      <w:r w:rsidRPr="00E31385">
        <w:rPr>
          <w:rFonts w:cs="Times New Roman"/>
          <w:lang w:val="ru-RU"/>
        </w:rPr>
        <w:t xml:space="preserve">- определять род, число, падеж имени прилагательного в единственном числе; </w:t>
      </w:r>
    </w:p>
    <w:p w:rsidR="00B42680" w:rsidRPr="00E31385" w:rsidRDefault="00B42680" w:rsidP="00B42680">
      <w:pPr>
        <w:rPr>
          <w:rFonts w:cs="Times New Roman"/>
          <w:lang w:val="ru-RU"/>
        </w:rPr>
      </w:pPr>
      <w:r w:rsidRPr="00E31385">
        <w:rPr>
          <w:rFonts w:cs="Times New Roman"/>
          <w:lang w:val="ru-RU"/>
        </w:rPr>
        <w:t xml:space="preserve"> -употреблять в речи прилагательные-синонимы и прилагательные-антонимы;  </w:t>
      </w:r>
    </w:p>
    <w:p w:rsidR="00B42680" w:rsidRPr="00E31385" w:rsidRDefault="00B42680" w:rsidP="00B42680">
      <w:pPr>
        <w:rPr>
          <w:rFonts w:cs="Times New Roman"/>
          <w:lang w:val="ru-RU"/>
        </w:rPr>
      </w:pPr>
      <w:r w:rsidRPr="00E31385">
        <w:rPr>
          <w:rFonts w:cs="Times New Roman"/>
          <w:lang w:val="ru-RU"/>
        </w:rPr>
        <w:t>- определять и распознавать падежи единственного числа имен прилагательных;</w:t>
      </w:r>
    </w:p>
    <w:p w:rsidR="00B42680" w:rsidRPr="00E31385" w:rsidRDefault="00B42680" w:rsidP="00B42680">
      <w:pPr>
        <w:rPr>
          <w:rFonts w:cs="Times New Roman"/>
          <w:lang w:val="ru-RU"/>
        </w:rPr>
      </w:pPr>
      <w:r w:rsidRPr="00E31385">
        <w:rPr>
          <w:rFonts w:cs="Times New Roman"/>
          <w:lang w:val="ru-RU"/>
        </w:rPr>
        <w:t xml:space="preserve"> - правильно писать родовые окончания имен прилагательных в единственном числе; </w:t>
      </w:r>
    </w:p>
    <w:p w:rsidR="00B42680" w:rsidRPr="00E31385" w:rsidRDefault="00B42680" w:rsidP="00B42680">
      <w:pPr>
        <w:rPr>
          <w:rFonts w:cs="Times New Roman"/>
          <w:lang w:val="ru-RU"/>
        </w:rPr>
      </w:pPr>
      <w:r w:rsidRPr="00E31385">
        <w:rPr>
          <w:rFonts w:cs="Times New Roman"/>
          <w:lang w:val="ru-RU"/>
        </w:rPr>
        <w:lastRenderedPageBreak/>
        <w:t xml:space="preserve">- различать сходные по произношению окончания имен прилагательных и правильно писать; </w:t>
      </w:r>
    </w:p>
    <w:p w:rsidR="00B42680" w:rsidRPr="00E31385" w:rsidRDefault="00B42680" w:rsidP="00B42680">
      <w:pPr>
        <w:rPr>
          <w:rFonts w:cs="Times New Roman"/>
          <w:lang w:val="ru-RU"/>
        </w:rPr>
      </w:pPr>
      <w:r w:rsidRPr="00E31385">
        <w:rPr>
          <w:rFonts w:cs="Times New Roman"/>
          <w:lang w:val="ru-RU"/>
        </w:rPr>
        <w:t>- склонять и употреблять имена прилагательные во множественном числе;</w:t>
      </w:r>
    </w:p>
    <w:p w:rsidR="00B42680" w:rsidRPr="00E31385" w:rsidRDefault="00B42680" w:rsidP="00B42680">
      <w:pPr>
        <w:rPr>
          <w:rFonts w:cs="Times New Roman"/>
          <w:lang w:val="ru-RU"/>
        </w:rPr>
      </w:pPr>
      <w:r w:rsidRPr="00E31385">
        <w:rPr>
          <w:rFonts w:cs="Times New Roman"/>
          <w:lang w:val="ru-RU"/>
        </w:rPr>
        <w:t>- определять и распознавать падежи множественного числа имен прилагательных.</w:t>
      </w:r>
    </w:p>
    <w:p w:rsidR="00B42680" w:rsidRPr="00E31385" w:rsidRDefault="00B42680" w:rsidP="00B42680">
      <w:pPr>
        <w:rPr>
          <w:rFonts w:cs="Times New Roman"/>
          <w:lang w:val="ru-RU"/>
        </w:rPr>
      </w:pPr>
      <w:r w:rsidRPr="00E31385">
        <w:rPr>
          <w:rFonts w:cs="Times New Roman"/>
          <w:lang w:val="ru-RU"/>
        </w:rPr>
        <w:t xml:space="preserve">- различать временные формы глагола и правильно их употреблять; </w:t>
      </w:r>
    </w:p>
    <w:p w:rsidR="00B42680" w:rsidRPr="00E31385" w:rsidRDefault="00B42680" w:rsidP="00B42680">
      <w:pPr>
        <w:rPr>
          <w:rFonts w:cs="Times New Roman"/>
          <w:lang w:val="ru-RU"/>
        </w:rPr>
      </w:pPr>
      <w:r w:rsidRPr="00E31385">
        <w:rPr>
          <w:rFonts w:cs="Times New Roman"/>
          <w:lang w:val="ru-RU"/>
        </w:rPr>
        <w:t xml:space="preserve">- определять род и число глаголов прошедшего времени; правильно ставить вопросы «что делать? что сделать?»; </w:t>
      </w:r>
    </w:p>
    <w:p w:rsidR="00B42680" w:rsidRPr="00E31385" w:rsidRDefault="00B42680" w:rsidP="00B42680">
      <w:pPr>
        <w:rPr>
          <w:rFonts w:cs="Times New Roman"/>
          <w:lang w:val="ru-RU"/>
        </w:rPr>
      </w:pPr>
      <w:r w:rsidRPr="00E31385">
        <w:rPr>
          <w:rFonts w:cs="Times New Roman"/>
          <w:lang w:val="ru-RU"/>
        </w:rPr>
        <w:t xml:space="preserve">- правильно употреблять в речи глаголы неопределенной формы; </w:t>
      </w:r>
    </w:p>
    <w:p w:rsidR="00B42680" w:rsidRPr="00E31385" w:rsidRDefault="00B42680" w:rsidP="00B42680">
      <w:pPr>
        <w:rPr>
          <w:rFonts w:cs="Times New Roman"/>
          <w:lang w:val="ru-RU"/>
        </w:rPr>
      </w:pPr>
      <w:r w:rsidRPr="00E31385">
        <w:rPr>
          <w:rFonts w:cs="Times New Roman"/>
          <w:lang w:val="ru-RU"/>
        </w:rPr>
        <w:t xml:space="preserve">- различать временные формы глагола; </w:t>
      </w:r>
    </w:p>
    <w:p w:rsidR="00B42680" w:rsidRPr="00E31385" w:rsidRDefault="00B42680" w:rsidP="00B42680">
      <w:pPr>
        <w:rPr>
          <w:rFonts w:cs="Times New Roman"/>
          <w:lang w:val="ru-RU"/>
        </w:rPr>
      </w:pPr>
      <w:r w:rsidRPr="00E31385">
        <w:rPr>
          <w:rFonts w:cs="Times New Roman"/>
          <w:lang w:val="ru-RU"/>
        </w:rPr>
        <w:t xml:space="preserve">- распознавать лицо глагола, осознанно употреблять глаголы в настоящем, прошедшем и будущем временах; </w:t>
      </w:r>
    </w:p>
    <w:p w:rsidR="00B42680" w:rsidRPr="00E31385" w:rsidRDefault="00B42680" w:rsidP="00B42680">
      <w:pPr>
        <w:rPr>
          <w:rFonts w:cs="Times New Roman"/>
          <w:lang w:val="ru-RU"/>
        </w:rPr>
      </w:pPr>
      <w:r w:rsidRPr="00E31385">
        <w:rPr>
          <w:rFonts w:cs="Times New Roman"/>
          <w:lang w:val="ru-RU"/>
        </w:rPr>
        <w:t xml:space="preserve">- спрягать глаголы, распознавать лицо и число глагола; </w:t>
      </w:r>
    </w:p>
    <w:p w:rsidR="00B42680" w:rsidRPr="00E31385" w:rsidRDefault="00B42680" w:rsidP="00B42680">
      <w:pPr>
        <w:rPr>
          <w:rFonts w:cs="Times New Roman"/>
          <w:lang w:val="ru-RU"/>
        </w:rPr>
      </w:pPr>
      <w:r w:rsidRPr="00E31385">
        <w:rPr>
          <w:rFonts w:cs="Times New Roman"/>
          <w:lang w:val="ru-RU"/>
        </w:rPr>
        <w:t xml:space="preserve">- писать мягкий знак в окончаниях 2-го лица единственного числа; </w:t>
      </w:r>
    </w:p>
    <w:p w:rsidR="00B42680" w:rsidRPr="00E31385" w:rsidRDefault="00B42680" w:rsidP="00B42680">
      <w:pPr>
        <w:rPr>
          <w:rFonts w:cs="Times New Roman"/>
          <w:lang w:val="ru-RU"/>
        </w:rPr>
      </w:pPr>
      <w:r w:rsidRPr="00E31385">
        <w:rPr>
          <w:rFonts w:cs="Times New Roman"/>
          <w:lang w:val="ru-RU"/>
        </w:rPr>
        <w:t xml:space="preserve">- точно употреблять глаголы в предложении; </w:t>
      </w:r>
    </w:p>
    <w:p w:rsidR="00B42680" w:rsidRPr="00E31385" w:rsidRDefault="00B42680" w:rsidP="00B42680">
      <w:pPr>
        <w:rPr>
          <w:rFonts w:cs="Times New Roman"/>
          <w:lang w:val="ru-RU"/>
        </w:rPr>
      </w:pPr>
      <w:r w:rsidRPr="00E31385">
        <w:rPr>
          <w:rFonts w:cs="Times New Roman"/>
          <w:lang w:val="ru-RU"/>
        </w:rPr>
        <w:t>- соотносить безударные окончания глаголов одного и того же спряжения в разных лицах;</w:t>
      </w:r>
    </w:p>
    <w:p w:rsidR="00B42680" w:rsidRPr="00E31385" w:rsidRDefault="00B42680" w:rsidP="00B42680">
      <w:pPr>
        <w:autoSpaceDE w:val="0"/>
        <w:autoSpaceDN w:val="0"/>
        <w:adjustRightInd w:val="0"/>
        <w:jc w:val="both"/>
        <w:rPr>
          <w:rFonts w:cs="Times New Roman"/>
          <w:bCs/>
          <w:iCs/>
          <w:color w:val="000000"/>
          <w:lang w:val="ru-RU"/>
        </w:rPr>
      </w:pPr>
      <w:r w:rsidRPr="00E31385">
        <w:rPr>
          <w:rFonts w:cs="Times New Roman"/>
          <w:lang w:val="ru-RU"/>
        </w:rPr>
        <w:t>правильно писать безударные личные окончания глаголов; обосновывать написание окончаний глаголов; определять у глагола спряжение, лицо, число, время; распознавать спряжение глагола по неопределенной форме</w:t>
      </w:r>
    </w:p>
    <w:p w:rsidR="00B42680" w:rsidRDefault="00B42680" w:rsidP="00F006D7">
      <w:pPr>
        <w:autoSpaceDE w:val="0"/>
        <w:autoSpaceDN w:val="0"/>
        <w:adjustRightInd w:val="0"/>
        <w:jc w:val="both"/>
        <w:rPr>
          <w:rFonts w:eastAsia="SchoolBookC-Italic" w:cs="Times New Roman"/>
          <w:bCs/>
          <w:iCs/>
          <w:color w:val="000000"/>
          <w:lang w:val="ru-RU"/>
        </w:rPr>
      </w:pPr>
      <w:r w:rsidRPr="00E31385">
        <w:rPr>
          <w:rFonts w:eastAsia="SchoolBookC-Italic" w:cs="Times New Roman"/>
          <w:bCs/>
          <w:iCs/>
          <w:color w:val="000000"/>
          <w:lang w:val="ru-RU"/>
        </w:rPr>
        <w:t>Ученики должны сделать первый шаг в осознании себя носителями языка, почувствовать интерес к его изучению и осознать смысл этого изучения: родной язык необходимо изучать, чтобы лучше, успешнее им пользоваться при общении с другими людьми, чтобы понимат</w:t>
      </w:r>
      <w:r w:rsidR="00F006D7">
        <w:rPr>
          <w:rFonts w:eastAsia="SchoolBookC-Italic" w:cs="Times New Roman"/>
          <w:bCs/>
          <w:iCs/>
          <w:color w:val="000000"/>
          <w:lang w:val="ru-RU"/>
        </w:rPr>
        <w:t>ь других и самому быть понятым.</w:t>
      </w:r>
    </w:p>
    <w:p w:rsidR="00525EB6" w:rsidRPr="00F006D7" w:rsidRDefault="00525EB6" w:rsidP="00F006D7">
      <w:pPr>
        <w:autoSpaceDE w:val="0"/>
        <w:autoSpaceDN w:val="0"/>
        <w:adjustRightInd w:val="0"/>
        <w:jc w:val="both"/>
        <w:rPr>
          <w:rFonts w:eastAsia="SchoolBookC-Italic" w:cs="Times New Roman"/>
          <w:bCs/>
          <w:iCs/>
          <w:color w:val="000000"/>
          <w:lang w:val="ru-RU"/>
        </w:rPr>
      </w:pPr>
    </w:p>
    <w:p w:rsidR="00B42680" w:rsidRPr="00E31385" w:rsidRDefault="00B42680" w:rsidP="00B42680">
      <w:pPr>
        <w:shd w:val="clear" w:color="auto" w:fill="FFFFFF"/>
        <w:spacing w:before="7"/>
        <w:jc w:val="both"/>
        <w:rPr>
          <w:rFonts w:cs="Times New Roman"/>
          <w:b/>
          <w:bCs/>
          <w:i/>
          <w:spacing w:val="2"/>
          <w:u w:val="single"/>
          <w:lang w:val="ru-RU"/>
        </w:rPr>
      </w:pPr>
      <w:r w:rsidRPr="00E31385">
        <w:rPr>
          <w:rFonts w:cs="Times New Roman"/>
          <w:b/>
          <w:bCs/>
          <w:spacing w:val="2"/>
          <w:u w:val="single"/>
          <w:lang w:val="ru-RU"/>
        </w:rPr>
        <w:t>Ученик п</w:t>
      </w:r>
      <w:r w:rsidRPr="00E31385">
        <w:rPr>
          <w:rFonts w:cs="Times New Roman"/>
          <w:b/>
          <w:bCs/>
          <w:i/>
          <w:spacing w:val="2"/>
          <w:u w:val="single"/>
          <w:lang w:val="ru-RU"/>
        </w:rPr>
        <w:t xml:space="preserve">олучит возможность научиться </w:t>
      </w:r>
    </w:p>
    <w:p w:rsidR="00B42680" w:rsidRPr="00E31385" w:rsidRDefault="00B42680" w:rsidP="00B42680">
      <w:pPr>
        <w:autoSpaceDE w:val="0"/>
        <w:autoSpaceDN w:val="0"/>
        <w:adjustRightInd w:val="0"/>
        <w:jc w:val="both"/>
        <w:rPr>
          <w:rFonts w:cs="Times New Roman"/>
          <w:iCs/>
          <w:lang w:val="ru-RU"/>
        </w:rPr>
      </w:pPr>
      <w:r w:rsidRPr="00E31385">
        <w:rPr>
          <w:rFonts w:cs="Times New Roman"/>
          <w:iCs/>
          <w:lang w:val="ru-RU"/>
        </w:rPr>
        <w:t>- проводить фонетико-графический (звукобуквенный) разбор слова самостоятельно по предложенному в учебнике алгоритму,</w:t>
      </w:r>
    </w:p>
    <w:p w:rsidR="00B42680" w:rsidRPr="00E31385" w:rsidRDefault="00B42680" w:rsidP="00B42680">
      <w:pPr>
        <w:jc w:val="both"/>
        <w:rPr>
          <w:rFonts w:cs="Times New Roman"/>
          <w:iCs/>
          <w:lang w:val="ru-RU"/>
        </w:rPr>
      </w:pPr>
      <w:r w:rsidRPr="00E31385">
        <w:rPr>
          <w:rFonts w:cs="Times New Roman"/>
          <w:iCs/>
          <w:lang w:val="ru-RU"/>
        </w:rPr>
        <w:t xml:space="preserve"> - оценивать правильность проведения фонетико-графического (звукобуквенного) разбора слов.</w:t>
      </w:r>
    </w:p>
    <w:p w:rsidR="00B42680" w:rsidRPr="00E31385" w:rsidRDefault="00B42680" w:rsidP="00B42680">
      <w:pPr>
        <w:autoSpaceDE w:val="0"/>
        <w:autoSpaceDN w:val="0"/>
        <w:adjustRightInd w:val="0"/>
        <w:jc w:val="both"/>
        <w:rPr>
          <w:rFonts w:cs="Times New Roman"/>
          <w:iCs/>
          <w:lang w:val="ru-RU"/>
        </w:rPr>
      </w:pPr>
      <w:r w:rsidRPr="00E31385">
        <w:rPr>
          <w:rFonts w:cs="Times New Roman"/>
          <w:iCs/>
          <w:lang w:val="ru-RU"/>
        </w:rPr>
        <w:t>- осознавать место возможного возникновения орфографической ошибки;</w:t>
      </w:r>
    </w:p>
    <w:p w:rsidR="00B42680" w:rsidRPr="00E31385" w:rsidRDefault="00B42680" w:rsidP="00B42680">
      <w:pPr>
        <w:autoSpaceDE w:val="0"/>
        <w:autoSpaceDN w:val="0"/>
        <w:adjustRightInd w:val="0"/>
        <w:jc w:val="both"/>
        <w:rPr>
          <w:rFonts w:cs="Times New Roman"/>
          <w:iCs/>
          <w:lang w:val="ru-RU"/>
        </w:rPr>
      </w:pPr>
      <w:r w:rsidRPr="00E31385">
        <w:rPr>
          <w:rFonts w:cs="Times New Roman"/>
          <w:iCs/>
          <w:lang w:val="ru-RU"/>
        </w:rPr>
        <w:t>- подбирать примеры с определенной орфограммой;</w:t>
      </w:r>
    </w:p>
    <w:p w:rsidR="00B42680" w:rsidRPr="00E31385" w:rsidRDefault="00B42680" w:rsidP="00B42680">
      <w:pPr>
        <w:autoSpaceDE w:val="0"/>
        <w:autoSpaceDN w:val="0"/>
        <w:adjustRightInd w:val="0"/>
        <w:jc w:val="both"/>
        <w:rPr>
          <w:rFonts w:cs="Times New Roman"/>
          <w:iCs/>
          <w:lang w:val="ru-RU"/>
        </w:rPr>
      </w:pPr>
      <w:r w:rsidRPr="00E31385">
        <w:rPr>
          <w:rFonts w:cs="Times New Roman"/>
          <w:iCs/>
          <w:lang w:val="ru-RU"/>
        </w:rPr>
        <w:t>- при составлении собственных текстов перефразировать записываемое, чтобы избежать орфографических и пунктуационных ошибок;</w:t>
      </w:r>
    </w:p>
    <w:p w:rsidR="00B42680" w:rsidRPr="00E31385" w:rsidRDefault="00B42680" w:rsidP="00B42680">
      <w:pPr>
        <w:autoSpaceDE w:val="0"/>
        <w:autoSpaceDN w:val="0"/>
        <w:adjustRightInd w:val="0"/>
        <w:jc w:val="both"/>
        <w:rPr>
          <w:rFonts w:cs="Times New Roman"/>
          <w:iCs/>
          <w:lang w:val="ru-RU"/>
        </w:rPr>
      </w:pPr>
      <w:r w:rsidRPr="00E31385">
        <w:rPr>
          <w:rFonts w:cs="Times New Roman"/>
          <w:iCs/>
          <w:lang w:val="ru-RU"/>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B42680" w:rsidRPr="00E31385" w:rsidRDefault="00B42680" w:rsidP="00B42680">
      <w:pPr>
        <w:autoSpaceDE w:val="0"/>
        <w:autoSpaceDN w:val="0"/>
        <w:adjustRightInd w:val="0"/>
        <w:jc w:val="both"/>
        <w:rPr>
          <w:rFonts w:cs="Times New Roman"/>
          <w:iCs/>
          <w:lang w:val="ru-RU"/>
        </w:rPr>
      </w:pPr>
      <w:r w:rsidRPr="00E31385">
        <w:rPr>
          <w:rFonts w:cs="Times New Roman"/>
          <w:iCs/>
          <w:lang w:val="ru-RU"/>
        </w:rPr>
        <w:t xml:space="preserve">- разбирать по составу слова с однозначно выделяемыми морфемами в соответствии с предложенным в учебнике алгоритмом; </w:t>
      </w:r>
    </w:p>
    <w:p w:rsidR="00B42680" w:rsidRDefault="00B42680" w:rsidP="00B42680">
      <w:pPr>
        <w:autoSpaceDE w:val="0"/>
        <w:autoSpaceDN w:val="0"/>
        <w:adjustRightInd w:val="0"/>
        <w:jc w:val="both"/>
        <w:rPr>
          <w:rFonts w:cs="Times New Roman"/>
          <w:iCs/>
          <w:lang w:val="ru-RU"/>
        </w:rPr>
      </w:pPr>
      <w:r w:rsidRPr="00E31385">
        <w:rPr>
          <w:rFonts w:cs="Times New Roman"/>
          <w:iCs/>
          <w:lang w:val="ru-RU"/>
        </w:rPr>
        <w:t xml:space="preserve">- </w:t>
      </w:r>
      <w:proofErr w:type="spellStart"/>
      <w:r w:rsidRPr="00E31385">
        <w:rPr>
          <w:rFonts w:cs="Times New Roman"/>
          <w:iCs/>
          <w:lang w:val="ru-RU"/>
        </w:rPr>
        <w:t>оцениват</w:t>
      </w:r>
      <w:r w:rsidRPr="00E31385">
        <w:rPr>
          <w:rFonts w:cs="Times New Roman"/>
          <w:b/>
          <w:i/>
          <w:iCs/>
          <w:color w:val="0F243E"/>
          <w:lang w:val="ru-RU"/>
        </w:rPr>
        <w:t>ь</w:t>
      </w:r>
      <w:r w:rsidRPr="00E31385">
        <w:rPr>
          <w:rFonts w:cs="Times New Roman"/>
          <w:iCs/>
          <w:lang w:val="ru-RU"/>
        </w:rPr>
        <w:t>правильность</w:t>
      </w:r>
      <w:proofErr w:type="spellEnd"/>
      <w:r w:rsidRPr="00E31385">
        <w:rPr>
          <w:rFonts w:cs="Times New Roman"/>
          <w:iCs/>
          <w:lang w:val="ru-RU"/>
        </w:rPr>
        <w:t xml:space="preserve"> проведения разбора слова по составу;</w:t>
      </w:r>
    </w:p>
    <w:p w:rsidR="00525EB6" w:rsidRDefault="00525EB6" w:rsidP="00B42680">
      <w:pPr>
        <w:autoSpaceDE w:val="0"/>
        <w:autoSpaceDN w:val="0"/>
        <w:adjustRightInd w:val="0"/>
        <w:jc w:val="both"/>
        <w:rPr>
          <w:rFonts w:cs="Times New Roman"/>
          <w:iCs/>
          <w:lang w:val="ru-RU"/>
        </w:rPr>
      </w:pPr>
    </w:p>
    <w:p w:rsidR="003225C0" w:rsidRDefault="003225C0" w:rsidP="00B42680">
      <w:pPr>
        <w:autoSpaceDE w:val="0"/>
        <w:autoSpaceDN w:val="0"/>
        <w:adjustRightInd w:val="0"/>
        <w:jc w:val="both"/>
        <w:rPr>
          <w:rFonts w:cs="Times New Roman"/>
          <w:iCs/>
          <w:lang w:val="ru-RU"/>
        </w:rPr>
      </w:pPr>
    </w:p>
    <w:p w:rsidR="003225C0" w:rsidRDefault="003225C0" w:rsidP="00B42680">
      <w:pPr>
        <w:autoSpaceDE w:val="0"/>
        <w:autoSpaceDN w:val="0"/>
        <w:adjustRightInd w:val="0"/>
        <w:jc w:val="both"/>
        <w:rPr>
          <w:rFonts w:cs="Times New Roman"/>
          <w:iCs/>
          <w:lang w:val="ru-RU"/>
        </w:rPr>
      </w:pPr>
    </w:p>
    <w:p w:rsidR="003225C0" w:rsidRDefault="003225C0" w:rsidP="00B42680">
      <w:pPr>
        <w:autoSpaceDE w:val="0"/>
        <w:autoSpaceDN w:val="0"/>
        <w:adjustRightInd w:val="0"/>
        <w:jc w:val="both"/>
        <w:rPr>
          <w:rFonts w:cs="Times New Roman"/>
          <w:iCs/>
          <w:lang w:val="ru-RU"/>
        </w:rPr>
      </w:pPr>
    </w:p>
    <w:p w:rsidR="00525EB6" w:rsidRPr="00525EB6" w:rsidRDefault="00525EB6" w:rsidP="00525EB6">
      <w:pPr>
        <w:autoSpaceDE w:val="0"/>
        <w:autoSpaceDN w:val="0"/>
        <w:adjustRightInd w:val="0"/>
        <w:jc w:val="center"/>
        <w:rPr>
          <w:rFonts w:cs="Times New Roman"/>
          <w:b/>
          <w:bCs/>
          <w:iCs/>
          <w:lang w:val="ru-RU"/>
        </w:rPr>
      </w:pPr>
      <w:r w:rsidRPr="00525EB6">
        <w:rPr>
          <w:rFonts w:cs="Times New Roman"/>
          <w:b/>
          <w:iCs/>
          <w:lang w:val="ru-RU"/>
        </w:rPr>
        <w:t>Критерии и нормы оценки</w:t>
      </w:r>
    </w:p>
    <w:p w:rsidR="00525EB6" w:rsidRPr="00525EB6" w:rsidRDefault="00525EB6" w:rsidP="00525EB6">
      <w:pPr>
        <w:autoSpaceDE w:val="0"/>
        <w:autoSpaceDN w:val="0"/>
        <w:adjustRightInd w:val="0"/>
        <w:jc w:val="both"/>
        <w:rPr>
          <w:rFonts w:cs="Times New Roman"/>
          <w:b/>
          <w:bCs/>
          <w:iCs/>
          <w:lang w:val="ru-RU"/>
        </w:rPr>
      </w:pPr>
    </w:p>
    <w:p w:rsidR="00525EB6" w:rsidRPr="00525EB6" w:rsidRDefault="00525EB6" w:rsidP="00525EB6">
      <w:pPr>
        <w:autoSpaceDE w:val="0"/>
        <w:autoSpaceDN w:val="0"/>
        <w:adjustRightInd w:val="0"/>
        <w:jc w:val="both"/>
        <w:rPr>
          <w:rFonts w:cs="Times New Roman"/>
          <w:b/>
          <w:iCs/>
          <w:lang w:val="ru-RU"/>
        </w:rPr>
      </w:pPr>
      <w:r w:rsidRPr="00525EB6">
        <w:rPr>
          <w:rFonts w:cs="Times New Roman"/>
          <w:b/>
          <w:iCs/>
          <w:lang w:val="ru-RU"/>
        </w:rPr>
        <w:t>ДИКТАНТ</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lastRenderedPageBreak/>
        <w:t>Объем диктанта:</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4-й класс - 1-2 четверть - 58-77 слов.</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3-4 четверть - 76-93 слова.</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Оценки.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«5» - за работу, в которой нет ошибок.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«4» - за работу, в которой допущение 1-2 ошибки.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«3» - за работу, в которой допущено 3-5 ошибок.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«2» - за работу, в которой допущено более 5 ошибок.</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Учет ошибок в диктанте: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1.Повторная ошибка в одном и том же слове считается за 1ошибку (например, ученик дважды в слове «песок» написал вместо «е» букву «и»).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2.  Ошибки на одно и то же правило, допущенные в разных словах, считаются как две ошибки (например, ученик написал букву «т» вместо</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«д» в слове «лошадка» и букву «с» вместо «з» в слове «повозка».</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Ошибкой считается:</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1.Нарушение орфографических правил при написании слов, включая ошибки на пропуск, перестановку, замену и вставку лишних</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букв в словах;</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2.  Неправильное написание слов, не регулируемых правилами, круг которых очерчен программой каждого класса (слова с непроверяемыми написаниями);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3.  Отсутствие знаков препинания, изученных в данный момент в соответствии с программой; отсутствие точки в конце предложения не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считается за ошибку, если следующее предложение написано с большой буквы.</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Примечание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При оценивании работы принимается во внимание не только количество, но и характер ошибок. </w:t>
      </w:r>
    </w:p>
    <w:p w:rsidR="00525EB6" w:rsidRPr="00525EB6" w:rsidRDefault="00525EB6" w:rsidP="00525EB6">
      <w:pPr>
        <w:autoSpaceDE w:val="0"/>
        <w:autoSpaceDN w:val="0"/>
        <w:adjustRightInd w:val="0"/>
        <w:jc w:val="both"/>
        <w:rPr>
          <w:rFonts w:cs="Times New Roman"/>
          <w:iCs/>
          <w:lang w:val="ru-RU"/>
        </w:rPr>
      </w:pPr>
    </w:p>
    <w:p w:rsidR="00525EB6" w:rsidRPr="00525EB6" w:rsidRDefault="00525EB6" w:rsidP="00525EB6">
      <w:pPr>
        <w:autoSpaceDE w:val="0"/>
        <w:autoSpaceDN w:val="0"/>
        <w:adjustRightInd w:val="0"/>
        <w:jc w:val="both"/>
        <w:rPr>
          <w:rFonts w:cs="Times New Roman"/>
          <w:b/>
          <w:iCs/>
          <w:lang w:val="ru-RU"/>
        </w:rPr>
      </w:pPr>
      <w:r w:rsidRPr="00525EB6">
        <w:rPr>
          <w:rFonts w:cs="Times New Roman"/>
          <w:b/>
          <w:iCs/>
          <w:lang w:val="ru-RU"/>
        </w:rPr>
        <w:t>ГРАММАТИЧЕСКОЕ ЗАДАНИЕ</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Оценки: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«5» - без ошибок.</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«4» - правильно выполнено не менее 3/4 заданий.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«3» - правильно выполнено не менее 1/2 заданий.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«2» - правильно выполнено менее 1/2 заданий.</w:t>
      </w:r>
    </w:p>
    <w:p w:rsidR="00525EB6" w:rsidRPr="00525EB6" w:rsidRDefault="00525EB6" w:rsidP="00525EB6">
      <w:pPr>
        <w:autoSpaceDE w:val="0"/>
        <w:autoSpaceDN w:val="0"/>
        <w:adjustRightInd w:val="0"/>
        <w:jc w:val="both"/>
        <w:rPr>
          <w:rFonts w:cs="Times New Roman"/>
          <w:iCs/>
          <w:lang w:val="ru-RU"/>
        </w:rPr>
      </w:pP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КОНТРОЛЬНОЕ СПИСЫВАНИЕ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lastRenderedPageBreak/>
        <w:t>«5» - за безукоризненно выполненную работу, в которой нет исправлений.</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«4» - за работу, в которой допущена 1 ошибка или 1-2 исправления.</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«3» - за работу, в которой допущены 2-3 ошибки.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«2» - за работу, в которой допущены 4 и более ошибок (2 класс); 3 и более ошибок (3-4 классы)</w:t>
      </w:r>
    </w:p>
    <w:p w:rsidR="00525EB6" w:rsidRPr="00525EB6" w:rsidRDefault="00525EB6" w:rsidP="00525EB6">
      <w:pPr>
        <w:autoSpaceDE w:val="0"/>
        <w:autoSpaceDN w:val="0"/>
        <w:adjustRightInd w:val="0"/>
        <w:jc w:val="both"/>
        <w:rPr>
          <w:rFonts w:cs="Times New Roman"/>
          <w:iCs/>
          <w:lang w:val="ru-RU"/>
        </w:rPr>
      </w:pP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СЛОВАРНЫЙ ДИКТАНТ</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Объем:</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4-й класс - 12-15 слов.</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Оценки: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«5» -без ошибок.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«4» - 1 ошибка и 1 исправление.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«3» - 2 ошибки и 1 исправление.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«2» -3-5 ошибок.</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ТЕСТ</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Оценки: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«5» - верно выполнено более 3/4 заданий.</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«4» - верно выполнено 3/4 заданий.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«3» - верно выполнено 1/2 заданий.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«2» - верно выполнено менее 1/2 заданий.</w:t>
      </w:r>
    </w:p>
    <w:p w:rsidR="00525EB6" w:rsidRPr="00525EB6" w:rsidRDefault="00525EB6" w:rsidP="00525EB6">
      <w:pPr>
        <w:autoSpaceDE w:val="0"/>
        <w:autoSpaceDN w:val="0"/>
        <w:adjustRightInd w:val="0"/>
        <w:jc w:val="both"/>
        <w:rPr>
          <w:rFonts w:cs="Times New Roman"/>
          <w:iCs/>
          <w:lang w:val="ru-RU"/>
        </w:rPr>
      </w:pP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СОЧИНЕНИЕ И ИЗЛОЖЕНИЕ.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вторая—за соблюдение орфографических и пунктуационных норм.</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первая оценка (за содержание и речь) считается оценкой по литературе.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ИЗЛОЖЕНИЕ.</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Отметка за содержание и речевое оформление: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Отметка "5" – правильно и последовательно воспроизведен авторский текст.</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"4" – незначительно нарушена последовательность изложения мыслей, имеются единичные (1-2) фактические и речевые неточности.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Отметка "2"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w:t>
      </w:r>
      <w:r w:rsidRPr="00525EB6">
        <w:rPr>
          <w:rFonts w:cs="Times New Roman"/>
          <w:iCs/>
          <w:lang w:val="ru-RU"/>
        </w:rPr>
        <w:lastRenderedPageBreak/>
        <w:t>словарь.</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Отметка за соблюдение орфографических и пунктуационных норм:</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"5" – нет речевых и орфографических ошибок, допущено 1 исправление.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"4" – имеются 1-2 орфографические ошибки и допущено 1 исправление.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"3" – имеются  3-6 орфографические ошибки и 1-2 исправления.</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"2" – имеются более 6 орфографических ошибок.</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СОЧИНЕНИЕ.</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Отметка за содержание и речевое оформление: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"5" – логически последовательно раскрыта тема.</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"4" – незначительно нарушена последовательность изложения мыслей, имеются единичные (1-2) фактические и речевые неточности.</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"3" – имеются некоторые отступления от темы, допущены отдельные нарушения в последовательности изложения мыслей, в построении 2-3 предложений, беден словарь.</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Отметка "2" –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w:t>
      </w:r>
    </w:p>
    <w:p w:rsidR="00525EB6" w:rsidRPr="00525EB6" w:rsidRDefault="00525EB6" w:rsidP="00525EB6">
      <w:pPr>
        <w:autoSpaceDE w:val="0"/>
        <w:autoSpaceDN w:val="0"/>
        <w:adjustRightInd w:val="0"/>
        <w:jc w:val="both"/>
        <w:rPr>
          <w:rFonts w:cs="Times New Roman"/>
          <w:i/>
          <w:iCs/>
          <w:lang w:val="ru-RU"/>
        </w:rPr>
      </w:pPr>
      <w:r w:rsidRPr="00525EB6">
        <w:rPr>
          <w:rFonts w:cs="Times New Roman"/>
          <w:i/>
          <w:iCs/>
          <w:lang w:val="ru-RU"/>
        </w:rPr>
        <w:t>Отметка за соблюдение орфографических и пунктуационных норм:</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"5" – нет речевых и орфографических ошибок, допущено 1 исправление.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"4" – имеются 1-2 орфографические ошибки и допущено 1 исправление.</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 xml:space="preserve"> Отметка "3" – имеются  3-6 орфографических ошибки и 1-2 исправления.</w:t>
      </w:r>
    </w:p>
    <w:p w:rsidR="00525EB6" w:rsidRPr="00525EB6" w:rsidRDefault="00525EB6" w:rsidP="00525EB6">
      <w:pPr>
        <w:autoSpaceDE w:val="0"/>
        <w:autoSpaceDN w:val="0"/>
        <w:adjustRightInd w:val="0"/>
        <w:jc w:val="both"/>
        <w:rPr>
          <w:rFonts w:cs="Times New Roman"/>
          <w:iCs/>
          <w:lang w:val="ru-RU"/>
        </w:rPr>
      </w:pPr>
      <w:r w:rsidRPr="00525EB6">
        <w:rPr>
          <w:rFonts w:cs="Times New Roman"/>
          <w:iCs/>
          <w:lang w:val="ru-RU"/>
        </w:rPr>
        <w:t>Отметка "2" – имеются  более 6 орфографических ошибок.</w:t>
      </w:r>
    </w:p>
    <w:p w:rsidR="00525EB6" w:rsidRDefault="00525EB6" w:rsidP="00B42680">
      <w:pPr>
        <w:autoSpaceDE w:val="0"/>
        <w:autoSpaceDN w:val="0"/>
        <w:adjustRightInd w:val="0"/>
        <w:jc w:val="both"/>
        <w:rPr>
          <w:rFonts w:cs="Times New Roman"/>
          <w:iCs/>
          <w:lang w:val="ru-RU"/>
        </w:rPr>
      </w:pPr>
    </w:p>
    <w:p w:rsidR="003C34C4" w:rsidRDefault="003C34C4"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Default="00EA4187" w:rsidP="00B42680">
      <w:pPr>
        <w:autoSpaceDE w:val="0"/>
        <w:autoSpaceDN w:val="0"/>
        <w:adjustRightInd w:val="0"/>
        <w:jc w:val="both"/>
        <w:rPr>
          <w:rFonts w:cs="Times New Roman"/>
          <w:iCs/>
          <w:lang w:val="ru-RU"/>
        </w:rPr>
      </w:pPr>
    </w:p>
    <w:p w:rsidR="00EA4187" w:rsidRPr="00E31385" w:rsidRDefault="00EA4187" w:rsidP="00B42680">
      <w:pPr>
        <w:autoSpaceDE w:val="0"/>
        <w:autoSpaceDN w:val="0"/>
        <w:adjustRightInd w:val="0"/>
        <w:jc w:val="both"/>
        <w:rPr>
          <w:rFonts w:cs="Times New Roman"/>
          <w:iCs/>
          <w:lang w:val="ru-RU"/>
        </w:rPr>
      </w:pPr>
    </w:p>
    <w:p w:rsidR="003C34C4" w:rsidRPr="00EA4187" w:rsidRDefault="00EA4187" w:rsidP="00F454F7">
      <w:pPr>
        <w:widowControl/>
        <w:suppressAutoHyphens w:val="0"/>
        <w:overflowPunct/>
        <w:jc w:val="center"/>
        <w:rPr>
          <w:rFonts w:eastAsiaTheme="minorHAnsi" w:cs="Times New Roman"/>
          <w:b/>
          <w:color w:val="auto"/>
          <w:lang w:val="ru-RU" w:bidi="ar-SA"/>
        </w:rPr>
      </w:pPr>
      <w:r w:rsidRPr="00EA4187">
        <w:rPr>
          <w:rFonts w:eastAsiaTheme="minorHAnsi" w:cs="Times New Roman"/>
          <w:b/>
          <w:color w:val="auto"/>
          <w:lang w:val="ru-RU" w:bidi="ar-SA"/>
        </w:rPr>
        <w:t>Календарно-тематическое планирование</w:t>
      </w:r>
    </w:p>
    <w:tbl>
      <w:tblPr>
        <w:tblStyle w:val="afc"/>
        <w:tblW w:w="0" w:type="auto"/>
        <w:tblLook w:val="04A0" w:firstRow="1" w:lastRow="0" w:firstColumn="1" w:lastColumn="0" w:noHBand="0" w:noVBand="1"/>
      </w:tblPr>
      <w:tblGrid>
        <w:gridCol w:w="576"/>
        <w:gridCol w:w="11439"/>
        <w:gridCol w:w="851"/>
        <w:gridCol w:w="850"/>
        <w:gridCol w:w="993"/>
      </w:tblGrid>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w:t>
            </w:r>
          </w:p>
        </w:tc>
        <w:tc>
          <w:tcPr>
            <w:tcW w:w="11439" w:type="dxa"/>
          </w:tcPr>
          <w:p w:rsidR="00967656" w:rsidRPr="00EA4187" w:rsidRDefault="00967656"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b/>
                <w:color w:val="auto"/>
                <w:sz w:val="24"/>
                <w:szCs w:val="24"/>
                <w:lang w:val="ru-RU" w:bidi="ar-SA"/>
              </w:rPr>
              <w:t xml:space="preserve">Тема урока </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Кол.</w:t>
            </w:r>
          </w:p>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часов</w:t>
            </w:r>
          </w:p>
        </w:tc>
        <w:tc>
          <w:tcPr>
            <w:tcW w:w="850"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Дата</w:t>
            </w:r>
          </w:p>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план</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Дата</w:t>
            </w:r>
          </w:p>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факт</w:t>
            </w: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c>
          <w:tcPr>
            <w:tcW w:w="11439" w:type="dxa"/>
          </w:tcPr>
          <w:p w:rsidR="00967656" w:rsidRPr="00EA4187" w:rsidRDefault="00967656"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b/>
                <w:color w:val="auto"/>
                <w:sz w:val="24"/>
                <w:szCs w:val="24"/>
                <w:lang w:val="ru-RU" w:bidi="ar-SA"/>
              </w:rPr>
              <w:t>Повторение (11 ч.)</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c>
          <w:tcPr>
            <w:tcW w:w="850"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sz w:val="24"/>
                <w:szCs w:val="24"/>
                <w:lang w:val="ru-RU" w:eastAsia="ru-RU" w:bidi="ar-SA"/>
              </w:rPr>
              <w:t xml:space="preserve">Наша речь  и наш </w:t>
            </w:r>
            <w:proofErr w:type="spellStart"/>
            <w:r w:rsidRPr="00EA4187">
              <w:rPr>
                <w:rFonts w:eastAsia="Times New Roman" w:cs="Times New Roman"/>
                <w:color w:val="auto"/>
                <w:sz w:val="24"/>
                <w:szCs w:val="24"/>
                <w:lang w:val="ru-RU" w:eastAsia="ru-RU" w:bidi="ar-SA"/>
              </w:rPr>
              <w:t>язык.</w:t>
            </w:r>
            <w:r w:rsidRPr="00EA4187">
              <w:rPr>
                <w:rFonts w:eastAsia="Times New Roman" w:cs="Times New Roman"/>
                <w:color w:val="auto"/>
                <w:kern w:val="1"/>
                <w:sz w:val="24"/>
                <w:szCs w:val="24"/>
                <w:lang w:val="ru-RU" w:eastAsia="hi-IN" w:bidi="hi-IN"/>
              </w:rPr>
              <w:t>Диалогическая</w:t>
            </w:r>
            <w:proofErr w:type="spellEnd"/>
            <w:r w:rsidRPr="00EA4187">
              <w:rPr>
                <w:rFonts w:eastAsia="Times New Roman" w:cs="Times New Roman"/>
                <w:color w:val="auto"/>
                <w:kern w:val="1"/>
                <w:sz w:val="24"/>
                <w:szCs w:val="24"/>
                <w:lang w:val="ru-RU" w:eastAsia="hi-IN" w:bidi="hi-IN"/>
              </w:rPr>
              <w:t xml:space="preserve"> и монологическая речь.</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Язык и речь. Формулы вежливости.</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sz w:val="24"/>
                <w:szCs w:val="24"/>
                <w:lang w:val="ru-RU" w:eastAsia="ru-RU" w:bidi="ar-SA"/>
              </w:rPr>
              <w:t>Текст. План текста.</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4.09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sz w:val="24"/>
                <w:szCs w:val="24"/>
                <w:lang w:val="ru-RU" w:eastAsia="ru-RU" w:bidi="ar-SA"/>
              </w:rPr>
              <w:t>Подробное изложение текста «Первая вахта».</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7.09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sz w:val="24"/>
                <w:szCs w:val="24"/>
                <w:lang w:val="ru-RU" w:eastAsia="ru-RU" w:bidi="ar-SA"/>
              </w:rPr>
              <w:t>Работа над ошибками. Текст. Типы текста.</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8.09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000000"/>
                <w:sz w:val="24"/>
                <w:szCs w:val="24"/>
                <w:lang w:val="ru-RU" w:bidi="ar-SA"/>
              </w:rPr>
              <w:t>Пре</w:t>
            </w:r>
            <w:r w:rsidRPr="00EA4187">
              <w:rPr>
                <w:rFonts w:eastAsiaTheme="minorHAnsi" w:cs="Times New Roman"/>
                <w:color w:val="auto"/>
                <w:sz w:val="24"/>
                <w:szCs w:val="24"/>
                <w:lang w:val="ru-RU" w:bidi="ar-SA"/>
              </w:rPr>
              <w:t>дложение как единица речи.</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8A46B0">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9.09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Виды предложений по цели высказывания и по интонации.</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000000"/>
                <w:sz w:val="24"/>
                <w:szCs w:val="24"/>
                <w:lang w:val="ru-RU" w:bidi="ar-SA"/>
              </w:rPr>
              <w:t>Диалог. О</w:t>
            </w:r>
            <w:r w:rsidRPr="00EA4187">
              <w:rPr>
                <w:rFonts w:eastAsiaTheme="minorHAnsi" w:cs="Times New Roman"/>
                <w:color w:val="auto"/>
                <w:sz w:val="24"/>
                <w:szCs w:val="24"/>
                <w:lang w:val="ru-RU" w:bidi="ar-SA"/>
              </w:rPr>
              <w:t>бращение.</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Основа предложения. Главные и второстепенные члены предложения.</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8A46B0"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14.09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w:t>
            </w:r>
          </w:p>
        </w:tc>
        <w:tc>
          <w:tcPr>
            <w:tcW w:w="11439" w:type="dxa"/>
          </w:tcPr>
          <w:p w:rsidR="00967656" w:rsidRPr="00EA4187" w:rsidRDefault="00967656" w:rsidP="003C34C4">
            <w:pPr>
              <w:widowControl/>
              <w:suppressAutoHyphens w:val="0"/>
              <w:overflowPunct/>
              <w:rPr>
                <w:rFonts w:eastAsiaTheme="minorHAnsi" w:cs="Times New Roman"/>
                <w:b/>
                <w:i/>
                <w:color w:val="auto"/>
                <w:sz w:val="24"/>
                <w:szCs w:val="24"/>
                <w:lang w:val="ru-RU" w:bidi="ar-SA"/>
              </w:rPr>
            </w:pPr>
            <w:r w:rsidRPr="00EA4187">
              <w:rPr>
                <w:rFonts w:eastAsiaTheme="minorHAnsi" w:cs="Times New Roman"/>
                <w:b/>
                <w:i/>
                <w:color w:val="auto"/>
                <w:sz w:val="24"/>
                <w:szCs w:val="24"/>
                <w:lang w:val="ru-RU" w:bidi="ar-SA"/>
              </w:rPr>
              <w:t>Входная  контрольная работа (диктант).1</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933507"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15.09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000000"/>
                <w:kern w:val="1"/>
                <w:sz w:val="24"/>
                <w:szCs w:val="24"/>
                <w:lang w:val="ru-RU" w:eastAsia="hi-IN" w:bidi="hi-IN"/>
              </w:rPr>
              <w:t>Сло</w:t>
            </w:r>
            <w:r w:rsidRPr="00EA4187">
              <w:rPr>
                <w:rFonts w:eastAsia="Times New Roman" w:cs="Times New Roman"/>
                <w:color w:val="auto"/>
                <w:kern w:val="1"/>
                <w:sz w:val="24"/>
                <w:szCs w:val="24"/>
                <w:lang w:val="ru-RU" w:eastAsia="hi-IN" w:bidi="hi-IN"/>
              </w:rPr>
              <w:t>восочетание.</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933507" w:rsidP="00222DD3">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16.09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c>
          <w:tcPr>
            <w:tcW w:w="11439" w:type="dxa"/>
          </w:tcPr>
          <w:p w:rsidR="00967656" w:rsidRPr="00EA4187" w:rsidRDefault="00967656"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b/>
                <w:color w:val="auto"/>
                <w:sz w:val="24"/>
                <w:szCs w:val="24"/>
                <w:lang w:val="ru-RU" w:bidi="ar-SA"/>
              </w:rPr>
              <w:t>Предложение (9ч.)</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c>
          <w:tcPr>
            <w:tcW w:w="850" w:type="dxa"/>
          </w:tcPr>
          <w:p w:rsidR="00967656" w:rsidRPr="00EA4187" w:rsidRDefault="00967656" w:rsidP="00222DD3">
            <w:pPr>
              <w:widowControl/>
              <w:suppressAutoHyphens w:val="0"/>
              <w:overflowPunct/>
              <w:rPr>
                <w:rFonts w:eastAsiaTheme="minorHAnsi" w:cs="Times New Roman"/>
                <w:color w:val="auto"/>
                <w:sz w:val="24"/>
                <w:szCs w:val="24"/>
                <w:lang w:val="ru-RU" w:bidi="ar-SA"/>
              </w:rPr>
            </w:pP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67656" w:rsidRPr="00EA4187" w:rsidTr="00967656">
        <w:tc>
          <w:tcPr>
            <w:tcW w:w="576"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w:t>
            </w:r>
          </w:p>
        </w:tc>
        <w:tc>
          <w:tcPr>
            <w:tcW w:w="11439"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Однородные члены предложения (общее понятие).</w:t>
            </w:r>
          </w:p>
        </w:tc>
        <w:tc>
          <w:tcPr>
            <w:tcW w:w="851"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67656" w:rsidRPr="00EA4187" w:rsidRDefault="00933507"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17.09</w:t>
            </w:r>
          </w:p>
        </w:tc>
        <w:tc>
          <w:tcPr>
            <w:tcW w:w="993" w:type="dxa"/>
          </w:tcPr>
          <w:p w:rsidR="00967656" w:rsidRPr="00EA4187" w:rsidRDefault="00967656"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Связь однородных членов предложения с помощью интонации перечисления и союзов.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33507" w:rsidP="004A0DAC">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18.09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Связь однородных членов предложения. Знаки препинания в предложениях с однородными членами.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00396C"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sz w:val="24"/>
                <w:szCs w:val="24"/>
                <w:lang w:val="ru-RU" w:eastAsia="ru-RU" w:bidi="ar-SA"/>
              </w:rPr>
              <w:t xml:space="preserve">Сочинение по </w:t>
            </w:r>
            <w:r w:rsidRPr="00EA4187">
              <w:rPr>
                <w:rFonts w:eastAsiaTheme="minorHAnsi" w:cs="Times New Roman"/>
                <w:color w:val="auto"/>
                <w:sz w:val="24"/>
                <w:szCs w:val="24"/>
                <w:lang w:val="ru-RU" w:bidi="ar-SA"/>
              </w:rPr>
              <w:t>репродукции картины И. И. Левитана «Золотая осень».</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00396C"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22.09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Наши проекты.</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AC"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23.09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Простые и сложные предложения. Связь между простыми предложениями, входящими в состав сложного.</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AC"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4.09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Сложное предложение и предложение с однородными членами.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141D5D"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28.09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Обучающее изложение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141D5D"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29.09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rPr>
          <w:trHeight w:val="308"/>
        </w:trPr>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20</w:t>
            </w:r>
          </w:p>
        </w:tc>
        <w:tc>
          <w:tcPr>
            <w:tcW w:w="11439" w:type="dxa"/>
          </w:tcPr>
          <w:p w:rsidR="00933507" w:rsidRPr="00EA4187" w:rsidRDefault="00933507" w:rsidP="003C34C4">
            <w:pPr>
              <w:widowControl/>
              <w:suppressAutoHyphens w:val="0"/>
              <w:overflowPunct/>
              <w:rPr>
                <w:rFonts w:eastAsiaTheme="minorHAnsi" w:cs="Times New Roman"/>
                <w:b/>
                <w:i/>
                <w:color w:val="auto"/>
                <w:sz w:val="24"/>
                <w:szCs w:val="24"/>
                <w:lang w:val="ru-RU" w:bidi="ar-SA"/>
              </w:rPr>
            </w:pPr>
            <w:r w:rsidRPr="00EA4187">
              <w:rPr>
                <w:rFonts w:eastAsia="Times New Roman" w:cs="Times New Roman"/>
                <w:b/>
                <w:i/>
                <w:color w:val="auto"/>
                <w:sz w:val="24"/>
                <w:szCs w:val="24"/>
                <w:lang w:val="ru-RU" w:eastAsia="ru-RU" w:bidi="ar-SA"/>
              </w:rPr>
              <w:t>Контрольный диктант по теме «Предложение»2</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A2261B"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11439" w:type="dxa"/>
          </w:tcPr>
          <w:p w:rsidR="00933507" w:rsidRPr="00EA4187" w:rsidRDefault="00933507" w:rsidP="003C34C4">
            <w:pPr>
              <w:widowControl/>
              <w:suppressAutoHyphens w:val="0"/>
              <w:overflowPunct/>
              <w:rPr>
                <w:rFonts w:eastAsiaTheme="minorHAnsi" w:cs="Times New Roman"/>
                <w:b/>
                <w:bCs/>
                <w:color w:val="auto"/>
                <w:sz w:val="24"/>
                <w:szCs w:val="24"/>
                <w:lang w:val="ru-RU" w:bidi="ar-SA"/>
              </w:rPr>
            </w:pPr>
            <w:r w:rsidRPr="00EA4187">
              <w:rPr>
                <w:rFonts w:eastAsiaTheme="minorHAnsi" w:cs="Times New Roman"/>
                <w:b/>
                <w:bCs/>
                <w:color w:val="auto"/>
                <w:sz w:val="24"/>
                <w:szCs w:val="24"/>
                <w:lang w:val="ru-RU" w:bidi="ar-SA"/>
              </w:rPr>
              <w:t>Слово в языке и  речи  (19 ч.)</w:t>
            </w:r>
          </w:p>
          <w:p w:rsidR="00933507" w:rsidRPr="00EA4187" w:rsidRDefault="00933507" w:rsidP="003C34C4">
            <w:pPr>
              <w:widowControl/>
              <w:suppressAutoHyphens w:val="0"/>
              <w:overflowPunct/>
              <w:rPr>
                <w:rFonts w:eastAsia="Times New Roman" w:cs="Times New Roman"/>
                <w:b/>
                <w:color w:val="auto"/>
                <w:sz w:val="24"/>
                <w:szCs w:val="24"/>
                <w:lang w:val="ru-RU" w:eastAsia="ru-RU" w:bidi="ar-SA"/>
              </w:rPr>
            </w:pP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21</w:t>
            </w:r>
          </w:p>
        </w:tc>
        <w:tc>
          <w:tcPr>
            <w:tcW w:w="11439" w:type="dxa"/>
          </w:tcPr>
          <w:p w:rsidR="00933507" w:rsidRPr="00EA4187" w:rsidRDefault="00933507" w:rsidP="003C34C4">
            <w:pPr>
              <w:widowControl/>
              <w:suppressAutoHyphens w:val="0"/>
              <w:overflowPunct/>
              <w:rPr>
                <w:rFonts w:eastAsia="Times New Roman" w:cs="Times New Roman"/>
                <w:color w:val="auto"/>
                <w:sz w:val="24"/>
                <w:szCs w:val="24"/>
                <w:lang w:val="ru-RU" w:eastAsia="ru-RU" w:bidi="ar-SA"/>
              </w:rPr>
            </w:pPr>
            <w:r w:rsidRPr="00EA4187">
              <w:rPr>
                <w:rFonts w:eastAsiaTheme="minorHAnsi" w:cs="Times New Roman"/>
                <w:bCs/>
                <w:color w:val="auto"/>
                <w:sz w:val="24"/>
                <w:szCs w:val="24"/>
                <w:lang w:val="ru-RU" w:bidi="ar-SA"/>
              </w:rPr>
              <w:t>Работа над ошибками.</w:t>
            </w:r>
            <w:r w:rsidRPr="00EA4187">
              <w:rPr>
                <w:rFonts w:eastAsia="Times New Roman" w:cs="Times New Roman"/>
                <w:color w:val="000000"/>
                <w:kern w:val="1"/>
                <w:sz w:val="24"/>
                <w:szCs w:val="24"/>
                <w:lang w:val="ru-RU" w:eastAsia="hi-IN" w:bidi="hi-IN"/>
              </w:rPr>
              <w:t xml:space="preserve"> Слово и его лексическое значение.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141D5D"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30.09</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22</w:t>
            </w:r>
          </w:p>
        </w:tc>
        <w:tc>
          <w:tcPr>
            <w:tcW w:w="11439" w:type="dxa"/>
          </w:tcPr>
          <w:p w:rsidR="00933507" w:rsidRPr="00EA4187" w:rsidRDefault="00933507" w:rsidP="003C34C4">
            <w:pPr>
              <w:widowControl/>
              <w:suppressAutoHyphens w:val="0"/>
              <w:overflowPunct/>
              <w:rPr>
                <w:rFonts w:eastAsiaTheme="minorHAnsi" w:cs="Times New Roman"/>
                <w:bCs/>
                <w:color w:val="auto"/>
                <w:sz w:val="24"/>
                <w:szCs w:val="24"/>
                <w:lang w:val="ru-RU" w:bidi="ar-SA"/>
              </w:rPr>
            </w:pPr>
            <w:r w:rsidRPr="00EA4187">
              <w:rPr>
                <w:rFonts w:eastAsiaTheme="minorHAnsi" w:cs="Times New Roman"/>
                <w:color w:val="auto"/>
                <w:sz w:val="24"/>
                <w:szCs w:val="24"/>
                <w:lang w:val="ru-RU" w:bidi="ar-SA"/>
              </w:rPr>
              <w:t>Многозначные слова. Прямое и переносное значения слов. Заимствованные слова. Устаревшие слова.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141D5D"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23</w:t>
            </w:r>
          </w:p>
        </w:tc>
        <w:tc>
          <w:tcPr>
            <w:tcW w:w="11439" w:type="dxa"/>
          </w:tcPr>
          <w:p w:rsidR="00933507" w:rsidRPr="00EA4187" w:rsidRDefault="00933507" w:rsidP="003C34C4">
            <w:pPr>
              <w:widowControl/>
              <w:suppressAutoHyphens w:val="0"/>
              <w:overflowPunct/>
              <w:rPr>
                <w:rFonts w:eastAsiaTheme="minorHAnsi" w:cs="Times New Roman"/>
                <w:bCs/>
                <w:color w:val="auto"/>
                <w:sz w:val="24"/>
                <w:szCs w:val="24"/>
                <w:lang w:val="ru-RU" w:bidi="ar-SA"/>
              </w:rPr>
            </w:pPr>
            <w:r w:rsidRPr="00EA4187">
              <w:rPr>
                <w:rFonts w:eastAsiaTheme="minorHAnsi" w:cs="Times New Roman"/>
                <w:color w:val="auto"/>
                <w:sz w:val="24"/>
                <w:szCs w:val="24"/>
                <w:lang w:val="ru-RU" w:bidi="ar-SA"/>
              </w:rPr>
              <w:t>Синонимы, антонимы, омонимы.</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141D5D"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24</w:t>
            </w:r>
          </w:p>
        </w:tc>
        <w:tc>
          <w:tcPr>
            <w:tcW w:w="11439" w:type="dxa"/>
          </w:tcPr>
          <w:p w:rsidR="00933507" w:rsidRPr="00EA4187" w:rsidRDefault="00933507" w:rsidP="003C34C4">
            <w:pPr>
              <w:widowControl/>
              <w:suppressAutoHyphens w:val="0"/>
              <w:overflowPunct/>
              <w:rPr>
                <w:rFonts w:eastAsiaTheme="minorHAnsi" w:cs="Times New Roman"/>
                <w:bCs/>
                <w:color w:val="auto"/>
                <w:sz w:val="24"/>
                <w:szCs w:val="24"/>
                <w:lang w:val="ru-RU" w:bidi="ar-SA"/>
              </w:rPr>
            </w:pPr>
            <w:r w:rsidRPr="00EA4187">
              <w:rPr>
                <w:rFonts w:eastAsiaTheme="minorHAnsi" w:cs="Times New Roman"/>
                <w:color w:val="auto"/>
                <w:sz w:val="24"/>
                <w:szCs w:val="24"/>
                <w:lang w:val="ru-RU" w:bidi="ar-SA"/>
              </w:rPr>
              <w:t>Фразеологизмы. Обобщение знаний о лексических группах слов.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ED364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5.10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000000"/>
                <w:sz w:val="24"/>
                <w:szCs w:val="24"/>
                <w:lang w:val="ru-RU" w:bidi="ar-SA"/>
              </w:rPr>
              <w:t>Состав слова. Однокоренные слова. Корень слова.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ED364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6.10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Состав слова.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ED364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7.10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Состав слова.  Суффиксы и приставки.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ED364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8.10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гласных и согласных в корнях слов.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ED364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9.10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гласных и согласных в корнях слов, двойных согласных в словах.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0667"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12.10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приставок и суффиксов.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0667"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13.10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lastRenderedPageBreak/>
              <w:t>31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000000"/>
                <w:kern w:val="1"/>
                <w:sz w:val="24"/>
                <w:szCs w:val="24"/>
                <w:lang w:val="ru-RU" w:eastAsia="hi-IN" w:bidi="hi-IN"/>
              </w:rPr>
              <w:t>Разделительные Ь И Ъ знаки.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0667"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14.10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32</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Обучающее изложение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0667"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15.10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Работа над ошибками. Части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0667"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16.10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rPr>
          <w:trHeight w:val="352"/>
        </w:trPr>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kern w:val="1"/>
                <w:sz w:val="24"/>
                <w:szCs w:val="24"/>
                <w:lang w:val="ru-RU" w:eastAsia="hi-IN" w:bidi="hi-IN"/>
              </w:rPr>
              <w:t>Склонение имен существительных и имен прилагательных.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19.10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kern w:val="1"/>
                <w:sz w:val="24"/>
                <w:szCs w:val="24"/>
                <w:lang w:val="ru-RU" w:eastAsia="hi-IN" w:bidi="hi-IN"/>
              </w:rPr>
              <w:t>Имя числительное. Глагол как часть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Наречие как часть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наречий.</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22.10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38</w:t>
            </w:r>
          </w:p>
        </w:tc>
        <w:tc>
          <w:tcPr>
            <w:tcW w:w="11439" w:type="dxa"/>
          </w:tcPr>
          <w:p w:rsidR="00933507" w:rsidRPr="00EA4187" w:rsidRDefault="00933507" w:rsidP="003C34C4">
            <w:pPr>
              <w:widowControl/>
              <w:suppressAutoHyphens w:val="0"/>
              <w:overflowPunct/>
              <w:rPr>
                <w:rFonts w:eastAsiaTheme="minorHAnsi" w:cs="Times New Roman"/>
                <w:b/>
                <w:i/>
                <w:color w:val="auto"/>
                <w:sz w:val="24"/>
                <w:szCs w:val="24"/>
                <w:lang w:val="ru-RU" w:bidi="ar-SA"/>
              </w:rPr>
            </w:pPr>
            <w:r w:rsidRPr="00EA4187">
              <w:rPr>
                <w:rFonts w:eastAsia="Times New Roman" w:cs="Times New Roman"/>
                <w:b/>
                <w:i/>
                <w:color w:val="auto"/>
                <w:sz w:val="24"/>
                <w:szCs w:val="24"/>
                <w:lang w:val="ru-RU" w:eastAsia="ru-RU" w:bidi="ar-SA"/>
              </w:rPr>
              <w:t>Контрольный диктант по теме «Части речи» 3</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23.10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39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Сочинение-отзыв по репродукции картины В.М. Васнецова «Иван-царевич на Сером Волке».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26.10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11439" w:type="dxa"/>
          </w:tcPr>
          <w:p w:rsidR="00933507" w:rsidRPr="00EA4187" w:rsidRDefault="00933507" w:rsidP="003C34C4">
            <w:pPr>
              <w:widowControl/>
              <w:suppressAutoHyphens w:val="0"/>
              <w:overflowPunct/>
              <w:rPr>
                <w:rFonts w:eastAsiaTheme="minorHAnsi" w:cs="Times New Roman"/>
                <w:b/>
                <w:bCs/>
                <w:color w:val="auto"/>
                <w:sz w:val="24"/>
                <w:szCs w:val="24"/>
                <w:lang w:val="ru-RU" w:bidi="ar-SA"/>
              </w:rPr>
            </w:pPr>
            <w:r w:rsidRPr="00EA4187">
              <w:rPr>
                <w:rFonts w:eastAsiaTheme="minorHAnsi" w:cs="Times New Roman"/>
                <w:b/>
                <w:bCs/>
                <w:color w:val="auto"/>
                <w:sz w:val="24"/>
                <w:szCs w:val="24"/>
                <w:lang w:val="ru-RU" w:bidi="ar-SA"/>
              </w:rPr>
              <w:t>Имя существительное (41 ч.)</w:t>
            </w:r>
          </w:p>
          <w:p w:rsidR="00933507" w:rsidRPr="00EA4187" w:rsidRDefault="00933507" w:rsidP="003C34C4">
            <w:pPr>
              <w:widowControl/>
              <w:suppressAutoHyphens w:val="0"/>
              <w:overflowPunct/>
              <w:rPr>
                <w:rFonts w:eastAsia="Times New Roman" w:cs="Times New Roman"/>
                <w:b/>
                <w:color w:val="auto"/>
                <w:sz w:val="24"/>
                <w:szCs w:val="24"/>
                <w:lang w:val="ru-RU" w:eastAsia="ru-RU" w:bidi="ar-SA"/>
              </w:rPr>
            </w:pP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40</w:t>
            </w:r>
          </w:p>
        </w:tc>
        <w:tc>
          <w:tcPr>
            <w:tcW w:w="11439" w:type="dxa"/>
          </w:tcPr>
          <w:p w:rsidR="00933507" w:rsidRPr="00EA4187" w:rsidRDefault="00933507" w:rsidP="003C34C4">
            <w:pPr>
              <w:widowControl/>
              <w:suppressAutoHyphens w:val="0"/>
              <w:overflowPunct/>
              <w:rPr>
                <w:rFonts w:eastAsia="Times New Roman" w:cs="Times New Roman"/>
                <w:color w:val="auto"/>
                <w:sz w:val="24"/>
                <w:szCs w:val="24"/>
                <w:lang w:val="ru-RU" w:eastAsia="ru-RU" w:bidi="ar-SA"/>
              </w:rPr>
            </w:pPr>
            <w:r w:rsidRPr="00EA4187">
              <w:rPr>
                <w:rFonts w:eastAsiaTheme="minorHAnsi" w:cs="Times New Roman"/>
                <w:color w:val="auto"/>
                <w:sz w:val="24"/>
                <w:szCs w:val="24"/>
                <w:lang w:val="ru-RU" w:bidi="ar-SA"/>
              </w:rPr>
              <w:t>Распознавание падежей имен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27.10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41</w:t>
            </w:r>
          </w:p>
        </w:tc>
        <w:tc>
          <w:tcPr>
            <w:tcW w:w="11439" w:type="dxa"/>
          </w:tcPr>
          <w:p w:rsidR="00933507" w:rsidRPr="00EA4187" w:rsidRDefault="00933507" w:rsidP="003C34C4">
            <w:pPr>
              <w:widowControl/>
              <w:suppressAutoHyphens w:val="0"/>
              <w:overflowPunct/>
              <w:rPr>
                <w:rFonts w:eastAsia="Times New Roman" w:cs="Times New Roman"/>
                <w:color w:val="auto"/>
                <w:sz w:val="24"/>
                <w:szCs w:val="24"/>
                <w:lang w:val="ru-RU" w:eastAsia="ru-RU" w:bidi="ar-SA"/>
              </w:rPr>
            </w:pPr>
            <w:r w:rsidRPr="00EA4187">
              <w:rPr>
                <w:rFonts w:eastAsiaTheme="minorHAnsi" w:cs="Times New Roman"/>
                <w:color w:val="auto"/>
                <w:sz w:val="24"/>
                <w:szCs w:val="24"/>
                <w:lang w:val="ru-RU" w:bidi="ar-SA"/>
              </w:rPr>
              <w:t>Упражнение в распознавании именительного, родительного винительного падежей имен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28.10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42</w:t>
            </w:r>
          </w:p>
        </w:tc>
        <w:tc>
          <w:tcPr>
            <w:tcW w:w="11439" w:type="dxa"/>
          </w:tcPr>
          <w:p w:rsidR="00933507" w:rsidRPr="00EA4187" w:rsidRDefault="00933507" w:rsidP="003C34C4">
            <w:pPr>
              <w:widowControl/>
              <w:suppressAutoHyphens w:val="0"/>
              <w:overflowPunct/>
              <w:rPr>
                <w:rFonts w:eastAsia="Times New Roman" w:cs="Times New Roman"/>
                <w:color w:val="auto"/>
                <w:sz w:val="24"/>
                <w:szCs w:val="24"/>
                <w:lang w:val="ru-RU" w:eastAsia="ru-RU" w:bidi="ar-SA"/>
              </w:rPr>
            </w:pPr>
            <w:r w:rsidRPr="00EA4187">
              <w:rPr>
                <w:rFonts w:eastAsiaTheme="minorHAnsi" w:cs="Times New Roman"/>
                <w:color w:val="auto"/>
                <w:sz w:val="24"/>
                <w:szCs w:val="24"/>
                <w:lang w:val="ru-RU" w:bidi="ar-SA"/>
              </w:rPr>
              <w:t>Упражнение в распознавании  одушевленных имен существительных  в  родительном, винительном  и дательном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29.10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43</w:t>
            </w:r>
          </w:p>
        </w:tc>
        <w:tc>
          <w:tcPr>
            <w:tcW w:w="11439" w:type="dxa"/>
          </w:tcPr>
          <w:p w:rsidR="00933507" w:rsidRPr="00EA4187" w:rsidRDefault="00933507" w:rsidP="003C34C4">
            <w:pPr>
              <w:widowControl/>
              <w:suppressAutoHyphens w:val="0"/>
              <w:overflowPunct/>
              <w:rPr>
                <w:rFonts w:eastAsia="Times New Roman" w:cs="Times New Roman"/>
                <w:color w:val="auto"/>
                <w:sz w:val="24"/>
                <w:szCs w:val="24"/>
                <w:lang w:val="ru-RU" w:eastAsia="ru-RU" w:bidi="ar-SA"/>
              </w:rPr>
            </w:pPr>
            <w:r w:rsidRPr="00EA4187">
              <w:rPr>
                <w:rFonts w:eastAsiaTheme="minorHAnsi" w:cs="Times New Roman"/>
                <w:color w:val="auto"/>
                <w:sz w:val="24"/>
                <w:szCs w:val="24"/>
                <w:lang w:val="ru-RU" w:bidi="ar-SA"/>
              </w:rPr>
              <w:t>Упражнение в различении имен существительных в творительном и предложных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00F6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30.10</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44</w:t>
            </w:r>
          </w:p>
        </w:tc>
        <w:tc>
          <w:tcPr>
            <w:tcW w:w="11439" w:type="dxa"/>
          </w:tcPr>
          <w:p w:rsidR="00933507" w:rsidRPr="00EA4187" w:rsidRDefault="00933507" w:rsidP="003C34C4">
            <w:pPr>
              <w:widowControl/>
              <w:suppressAutoHyphens w:val="0"/>
              <w:overflowPunct/>
              <w:rPr>
                <w:rFonts w:eastAsia="Times New Roman" w:cs="Times New Roman"/>
                <w:color w:val="auto"/>
                <w:sz w:val="24"/>
                <w:szCs w:val="24"/>
                <w:lang w:val="ru-RU" w:eastAsia="ru-RU" w:bidi="ar-SA"/>
              </w:rPr>
            </w:pPr>
            <w:r w:rsidRPr="00EA4187">
              <w:rPr>
                <w:rFonts w:eastAsiaTheme="minorHAnsi" w:cs="Times New Roman"/>
                <w:color w:val="auto"/>
                <w:sz w:val="24"/>
                <w:szCs w:val="24"/>
                <w:lang w:val="ru-RU" w:bidi="ar-SA"/>
              </w:rPr>
              <w:t>Несклоняемые имена существительные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F537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9.11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45</w:t>
            </w:r>
          </w:p>
        </w:tc>
        <w:tc>
          <w:tcPr>
            <w:tcW w:w="11439" w:type="dxa"/>
          </w:tcPr>
          <w:p w:rsidR="00933507" w:rsidRPr="00EA4187" w:rsidRDefault="00933507" w:rsidP="003C34C4">
            <w:pPr>
              <w:widowControl/>
              <w:suppressAutoHyphens w:val="0"/>
              <w:overflowPunct/>
              <w:rPr>
                <w:rFonts w:eastAsia="Times New Roman" w:cs="Times New Roman"/>
                <w:color w:val="auto"/>
                <w:sz w:val="24"/>
                <w:szCs w:val="24"/>
                <w:lang w:val="ru-RU" w:eastAsia="ru-RU" w:bidi="ar-SA"/>
              </w:rPr>
            </w:pPr>
            <w:r w:rsidRPr="00EA4187">
              <w:rPr>
                <w:rFonts w:eastAsia="Times New Roman" w:cs="Times New Roman"/>
                <w:color w:val="000000"/>
                <w:kern w:val="1"/>
                <w:sz w:val="24"/>
                <w:szCs w:val="24"/>
                <w:lang w:val="ru-RU" w:eastAsia="hi-IN" w:bidi="hi-IN"/>
              </w:rPr>
              <w:t>Три типа склонения имен существительных (общее представление). 1-е склонение  имен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F537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46</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Падежные окончания имен существительных 1-го склонения.</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F537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47</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 xml:space="preserve">Сочинение по репродукции картины А.А. </w:t>
            </w:r>
            <w:proofErr w:type="spellStart"/>
            <w:r w:rsidRPr="00EA4187">
              <w:rPr>
                <w:rFonts w:eastAsiaTheme="minorHAnsi" w:cs="Times New Roman"/>
                <w:color w:val="auto"/>
                <w:sz w:val="24"/>
                <w:szCs w:val="24"/>
                <w:lang w:val="ru-RU" w:bidi="ar-SA"/>
              </w:rPr>
              <w:t>Пластова</w:t>
            </w:r>
            <w:proofErr w:type="spellEnd"/>
            <w:r w:rsidRPr="00EA4187">
              <w:rPr>
                <w:rFonts w:eastAsiaTheme="minorHAnsi" w:cs="Times New Roman"/>
                <w:color w:val="auto"/>
                <w:sz w:val="24"/>
                <w:szCs w:val="24"/>
                <w:lang w:val="ru-RU" w:bidi="ar-SA"/>
              </w:rPr>
              <w:t xml:space="preserve"> «Первый снег».</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F537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12.11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48</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 xml:space="preserve">Работа над </w:t>
            </w:r>
            <w:r>
              <w:rPr>
                <w:rFonts w:eastAsiaTheme="minorHAnsi" w:cs="Times New Roman"/>
                <w:color w:val="auto"/>
                <w:sz w:val="24"/>
                <w:szCs w:val="24"/>
                <w:lang w:val="ru-RU" w:bidi="ar-SA"/>
              </w:rPr>
              <w:t xml:space="preserve">ошибками. 2- е склонение имен </w:t>
            </w:r>
            <w:proofErr w:type="spellStart"/>
            <w:r>
              <w:rPr>
                <w:rFonts w:eastAsiaTheme="minorHAnsi" w:cs="Times New Roman"/>
                <w:color w:val="auto"/>
                <w:sz w:val="24"/>
                <w:szCs w:val="24"/>
                <w:lang w:val="ru-RU" w:bidi="ar-SA"/>
              </w:rPr>
              <w:t>с</w:t>
            </w:r>
            <w:r w:rsidRPr="00EA4187">
              <w:rPr>
                <w:rFonts w:eastAsiaTheme="minorHAnsi" w:cs="Times New Roman"/>
                <w:color w:val="auto"/>
                <w:sz w:val="24"/>
                <w:szCs w:val="24"/>
                <w:lang w:val="ru-RU" w:bidi="ar-SA"/>
              </w:rPr>
              <w:t>ществительных</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F537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14.11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49</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Падежные окончания имен существительных 2-го склонения.</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00325"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16.11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50</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3-е склонение имен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00325"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17.11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51</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Падежные окончания имен существительных 3-го склонения.</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00325"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18.11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52</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imes New Roman" w:cs="Times New Roman"/>
                <w:color w:val="000000"/>
                <w:kern w:val="1"/>
                <w:sz w:val="24"/>
                <w:szCs w:val="24"/>
                <w:lang w:val="ru-RU" w:eastAsia="hi-IN" w:bidi="hi-IN"/>
              </w:rPr>
              <w:t>Типы склонения.</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00325"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19.11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53</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Обучающее изложение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00325"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54</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imes New Roman" w:cs="Times New Roman"/>
                <w:color w:val="auto"/>
                <w:kern w:val="1"/>
                <w:sz w:val="24"/>
                <w:szCs w:val="24"/>
                <w:lang w:val="ru-RU" w:eastAsia="hi-IN" w:bidi="hi-IN"/>
              </w:rPr>
              <w:t>Работа над ошибками. Падежные окончания имён существительных единственного числа 1,2 и 3 склонения. Способы проверки безударных падежных окончаний имён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641F"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23.11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55</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Именительный и винительный падежи имен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641F"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24.11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56</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Правописание окончаний имён существительных в родительном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641F"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25.11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57</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Родительный и винительный падежи одушевлённых имён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641F"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26.11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58</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Правописание окончаний  имён существительных в дательном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641F"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28.11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59</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Упражнение  в правописании имён существительных в дательном и родительном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BF641F"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60</w:t>
            </w:r>
          </w:p>
        </w:tc>
        <w:tc>
          <w:tcPr>
            <w:tcW w:w="11439" w:type="dxa"/>
          </w:tcPr>
          <w:p w:rsidR="00933507" w:rsidRPr="00EA4187" w:rsidRDefault="00933507" w:rsidP="003C34C4">
            <w:pPr>
              <w:widowControl/>
              <w:suppressAutoHyphens w:val="0"/>
              <w:overflowPunct/>
              <w:rPr>
                <w:rFonts w:eastAsia="Times New Roman" w:cs="Times New Roman"/>
                <w:color w:val="000000"/>
                <w:kern w:val="1"/>
                <w:sz w:val="24"/>
                <w:szCs w:val="24"/>
                <w:lang w:val="ru-RU" w:eastAsia="hi-IN" w:bidi="hi-IN"/>
              </w:rPr>
            </w:pPr>
            <w:r w:rsidRPr="00EA4187">
              <w:rPr>
                <w:rFonts w:eastAsiaTheme="minorHAnsi" w:cs="Times New Roman"/>
                <w:color w:val="auto"/>
                <w:sz w:val="24"/>
                <w:szCs w:val="24"/>
                <w:lang w:val="ru-RU" w:bidi="ar-SA"/>
              </w:rPr>
              <w:t>Упражнение  в правописании имён существительных в дательном и родительном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3663F4"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lastRenderedPageBreak/>
              <w:t>61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окончаний имен существительных в творительном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3663F4"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падежных окончаний имен существительных в творительном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3663F4"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окончаний имен существительных в предложном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3663F4"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5.11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окончаний имен существительных в предложном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51E3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7.12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безударных окончаний имен существительных во всех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51E3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8.12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безударных падежных окончаний имен существительных во всех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51E3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9.12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безударных падежных окончаний имен существительных во всех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51E3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Сочинение по репродукции картины  В. А. Тропинина «Кружевница».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51E3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12.12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69</w:t>
            </w:r>
          </w:p>
        </w:tc>
        <w:tc>
          <w:tcPr>
            <w:tcW w:w="11439" w:type="dxa"/>
          </w:tcPr>
          <w:p w:rsidR="00933507" w:rsidRPr="00EA4187" w:rsidRDefault="00933507"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color w:val="auto"/>
                <w:sz w:val="24"/>
                <w:szCs w:val="24"/>
                <w:lang w:val="ru-RU" w:bidi="ar-SA"/>
              </w:rPr>
              <w:t>Множественное число имен существительных.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9007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14.12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Окончания имен существительных в именительном падеже  множественного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9007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15.12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Окончания имен существительных в родительном  падеже  множественного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9007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16.12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Родительный и винительный падежи имен существительных множественного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9007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17.12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Окончания имен существительных дательного, творительного, предложного падежей  множественного числа. Проверочная работа.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9007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19.12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b/>
                <w:color w:val="auto"/>
                <w:sz w:val="24"/>
                <w:szCs w:val="24"/>
                <w:lang w:val="ru-RU" w:bidi="ar-SA"/>
              </w:rPr>
              <w:t>Контрольный</w:t>
            </w:r>
            <w:r w:rsidR="00F66889">
              <w:rPr>
                <w:rFonts w:eastAsiaTheme="minorHAnsi" w:cs="Times New Roman"/>
                <w:b/>
                <w:color w:val="auto"/>
                <w:sz w:val="24"/>
                <w:szCs w:val="24"/>
                <w:lang w:val="ru-RU" w:bidi="ar-SA"/>
              </w:rPr>
              <w:t xml:space="preserve"> диктант за первое полугодие.  </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9007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Анализ контрольного диктанта. Повторение.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F6688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22.12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Обучающее </w:t>
            </w:r>
            <w:proofErr w:type="spellStart"/>
            <w:r w:rsidRPr="00EA4187">
              <w:rPr>
                <w:rFonts w:eastAsiaTheme="minorHAnsi" w:cs="Times New Roman"/>
                <w:color w:val="auto"/>
                <w:sz w:val="24"/>
                <w:szCs w:val="24"/>
                <w:lang w:val="ru-RU" w:bidi="ar-SA"/>
              </w:rPr>
              <w:t>изложениепо</w:t>
            </w:r>
            <w:proofErr w:type="spellEnd"/>
            <w:r w:rsidRPr="00EA4187">
              <w:rPr>
                <w:rFonts w:eastAsiaTheme="minorHAnsi" w:cs="Times New Roman"/>
                <w:color w:val="auto"/>
                <w:sz w:val="24"/>
                <w:szCs w:val="24"/>
                <w:lang w:val="ru-RU" w:bidi="ar-SA"/>
              </w:rPr>
              <w:t xml:space="preserve"> тексту </w:t>
            </w:r>
            <w:proofErr w:type="spellStart"/>
            <w:r w:rsidRPr="00EA4187">
              <w:rPr>
                <w:rFonts w:eastAsiaTheme="minorHAnsi" w:cs="Times New Roman"/>
                <w:color w:val="auto"/>
                <w:sz w:val="24"/>
                <w:szCs w:val="24"/>
                <w:lang w:val="ru-RU" w:bidi="ar-SA"/>
              </w:rPr>
              <w:t>Ю.Яковлева</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F6688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23.12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Анализ изложения. Правописание падежных окончаний имен существительных в единственном и множественном числе.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F6688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24.12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78</w:t>
            </w:r>
          </w:p>
        </w:tc>
        <w:tc>
          <w:tcPr>
            <w:tcW w:w="11439" w:type="dxa"/>
          </w:tcPr>
          <w:p w:rsidR="00933507" w:rsidRPr="00EA4187" w:rsidRDefault="00F66889" w:rsidP="003C34C4">
            <w:pPr>
              <w:widowControl/>
              <w:suppressAutoHyphens w:val="0"/>
              <w:overflowPunct/>
              <w:rPr>
                <w:rFonts w:eastAsiaTheme="minorHAnsi" w:cs="Times New Roman"/>
                <w:b/>
                <w:i/>
                <w:color w:val="auto"/>
                <w:sz w:val="24"/>
                <w:szCs w:val="24"/>
                <w:lang w:val="ru-RU" w:bidi="ar-SA"/>
              </w:rPr>
            </w:pPr>
            <w:r w:rsidRPr="00EA4187">
              <w:rPr>
                <w:rFonts w:eastAsiaTheme="minorHAnsi" w:cs="Times New Roman"/>
                <w:color w:val="auto"/>
                <w:sz w:val="24"/>
                <w:szCs w:val="24"/>
                <w:lang w:val="ru-RU" w:bidi="ar-SA"/>
              </w:rPr>
              <w:t>Анализ контрольного диктанта. Обобщение по теме «Правописание безударных окончаний имен существительных множественного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F6688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26.12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79</w:t>
            </w:r>
          </w:p>
        </w:tc>
        <w:tc>
          <w:tcPr>
            <w:tcW w:w="11439" w:type="dxa"/>
          </w:tcPr>
          <w:p w:rsidR="00933507" w:rsidRPr="00EA4187" w:rsidRDefault="00F66889"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Наши проекты.</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11439" w:type="dxa"/>
          </w:tcPr>
          <w:p w:rsidR="00933507" w:rsidRPr="00EA4187" w:rsidRDefault="00933507"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b/>
                <w:color w:val="auto"/>
                <w:sz w:val="24"/>
                <w:szCs w:val="24"/>
                <w:lang w:val="ru-RU" w:bidi="ar-SA"/>
              </w:rPr>
              <w:t>Имя прилагательное (31 ч.)</w:t>
            </w:r>
            <w:r w:rsidR="00674869">
              <w:rPr>
                <w:rFonts w:eastAsiaTheme="minorHAnsi" w:cs="Times New Roman"/>
                <w:b/>
                <w:color w:val="auto"/>
                <w:sz w:val="24"/>
                <w:szCs w:val="24"/>
                <w:lang w:val="ru-RU" w:bidi="ar-SA"/>
              </w:rPr>
              <w:t xml:space="preserve">   2 четверть</w:t>
            </w:r>
          </w:p>
          <w:p w:rsidR="00933507" w:rsidRPr="00EA4187" w:rsidRDefault="00933507" w:rsidP="003C34C4">
            <w:pPr>
              <w:widowControl/>
              <w:suppressAutoHyphens w:val="0"/>
              <w:overflowPunct/>
              <w:rPr>
                <w:rFonts w:eastAsiaTheme="minorHAnsi" w:cs="Times New Roman"/>
                <w:b/>
                <w:color w:val="auto"/>
                <w:sz w:val="24"/>
                <w:szCs w:val="24"/>
                <w:lang w:val="ru-RU" w:bidi="ar-SA"/>
              </w:rPr>
            </w:pP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sz w:val="24"/>
                <w:szCs w:val="24"/>
                <w:lang w:val="ru-RU" w:bidi="ar-SA"/>
              </w:rPr>
              <w:t>Имя прилагательное как часть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Род и число имен прилагательных.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12.01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Описание игрушки.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13.01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sz w:val="24"/>
                <w:szCs w:val="24"/>
                <w:lang w:val="ru-RU" w:bidi="ar-SA"/>
              </w:rPr>
              <w:t>Склонение имён прилагательных.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14.01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Сочинение по репродукции картины  В. А. Серова «Мика Морозов».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16.01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Работа над ошибками.</w:t>
            </w:r>
            <w:r w:rsidRPr="00EA4187">
              <w:rPr>
                <w:rFonts w:eastAsia="Times New Roman" w:cs="Times New Roman"/>
                <w:color w:val="auto"/>
                <w:kern w:val="1"/>
                <w:sz w:val="24"/>
                <w:szCs w:val="24"/>
                <w:lang w:val="ru-RU" w:eastAsia="hi-IN" w:bidi="hi-IN"/>
              </w:rPr>
              <w:t xml:space="preserve"> Склонение имен прилагательных мужского и среднего рода в единственном числе.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18.01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imes New Roman" w:cs="Times New Roman"/>
                <w:color w:val="auto"/>
                <w:kern w:val="1"/>
                <w:sz w:val="24"/>
                <w:szCs w:val="24"/>
                <w:lang w:val="ru-RU" w:eastAsia="hi-IN" w:bidi="hi-IN"/>
              </w:rPr>
              <w:t>Именительный падеж имён прилагательных единственного числа мужского рода и среднего рода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19.01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kern w:val="1"/>
                <w:sz w:val="24"/>
                <w:szCs w:val="24"/>
                <w:lang w:val="ru-RU" w:eastAsia="hi-IN" w:bidi="hi-IN"/>
              </w:rPr>
              <w:t>Правописание падежных окончаний имён прилагательных мужского и среднего рода в родительном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89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kern w:val="1"/>
                <w:sz w:val="24"/>
                <w:szCs w:val="24"/>
                <w:lang w:val="ru-RU" w:eastAsia="hi-IN" w:bidi="hi-IN"/>
              </w:rPr>
              <w:t>Правописание падежных окончаний имён прилагательных мужского и среднего рода в родительном падеже.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674869"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lastRenderedPageBreak/>
              <w:t>90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sz w:val="24"/>
                <w:szCs w:val="24"/>
                <w:lang w:val="ru-RU" w:bidi="ar-SA"/>
              </w:rPr>
              <w:t>Именительный, винительный, родительный падежи имен прилагательных единственного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5C0C45"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23.01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kern w:val="1"/>
                <w:sz w:val="24"/>
                <w:szCs w:val="24"/>
                <w:lang w:val="ru-RU" w:eastAsia="hi-IN" w:bidi="hi-IN"/>
              </w:rPr>
              <w:t>Правописание падежных окончаний прилагательных мужского и среднего рода в творительном и предложном падежах.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7E17E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25.01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kern w:val="1"/>
                <w:sz w:val="24"/>
                <w:szCs w:val="24"/>
                <w:lang w:val="ru-RU" w:eastAsia="hi-IN" w:bidi="hi-IN"/>
              </w:rPr>
              <w:t>Упражнение в правописании имён прилагательных мужского и среднего рода.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7E17E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26.01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Обучающее изложение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7E17E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27.01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kern w:val="1"/>
                <w:sz w:val="24"/>
                <w:szCs w:val="24"/>
                <w:lang w:val="ru-RU" w:eastAsia="hi-IN" w:bidi="hi-IN"/>
              </w:rPr>
              <w:t>Упражнение в правописании имён прилагательных мужского и среднего рода.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7E17E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28.01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Bukvarnaya-Bold" w:cs="Times New Roman"/>
                <w:bCs/>
                <w:color w:val="auto"/>
                <w:sz w:val="24"/>
                <w:szCs w:val="24"/>
                <w:lang w:val="ru-RU" w:bidi="ar-SA"/>
              </w:rPr>
              <w:t>Склонение имён прилагательных женского рода.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7E17E6"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30.01</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Именительный и винительный падежи имён прилагательных женского рода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Родительный, дательный, творительный и предложный падежи имён прилагательных женского рода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Винительный и творительный падежи имен прилагательных женского рода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99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падежных окончаний имен прилагательных женского рода  в единственном числе.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4.02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Обучающее изложение  по тексту Г. </w:t>
            </w:r>
            <w:proofErr w:type="spellStart"/>
            <w:r w:rsidRPr="00EA4187">
              <w:rPr>
                <w:rFonts w:eastAsiaTheme="minorHAnsi" w:cs="Times New Roman"/>
                <w:color w:val="auto"/>
                <w:sz w:val="24"/>
                <w:szCs w:val="24"/>
                <w:lang w:val="ru-RU" w:bidi="ar-SA"/>
              </w:rPr>
              <w:t>Скребицкого</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6.02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Анализ </w:t>
            </w:r>
            <w:proofErr w:type="spellStart"/>
            <w:r w:rsidRPr="00EA4187">
              <w:rPr>
                <w:rFonts w:eastAsiaTheme="minorHAnsi" w:cs="Times New Roman"/>
                <w:color w:val="auto"/>
                <w:sz w:val="24"/>
                <w:szCs w:val="24"/>
                <w:lang w:val="ru-RU" w:bidi="ar-SA"/>
              </w:rPr>
              <w:t>изложения.Правописание</w:t>
            </w:r>
            <w:proofErr w:type="spellEnd"/>
            <w:r w:rsidRPr="00EA4187">
              <w:rPr>
                <w:rFonts w:eastAsiaTheme="minorHAnsi" w:cs="Times New Roman"/>
                <w:color w:val="auto"/>
                <w:sz w:val="24"/>
                <w:szCs w:val="24"/>
                <w:lang w:val="ru-RU" w:bidi="ar-SA"/>
              </w:rPr>
              <w:t xml:space="preserve"> падежных окончаний имён прилагательных в ед. числе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8.02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Склонение имён прилагательных во множественном числе.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9.02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Сочинение -отзыв по картине  </w:t>
            </w:r>
            <w:proofErr w:type="spellStart"/>
            <w:r w:rsidRPr="00EA4187">
              <w:rPr>
                <w:rFonts w:eastAsiaTheme="minorHAnsi" w:cs="Times New Roman"/>
                <w:color w:val="auto"/>
                <w:sz w:val="24"/>
                <w:szCs w:val="24"/>
                <w:lang w:val="ru-RU" w:bidi="ar-SA"/>
              </w:rPr>
              <w:t>Н.К.Рериха</w:t>
            </w:r>
            <w:proofErr w:type="spellEnd"/>
            <w:r w:rsidRPr="00EA4187">
              <w:rPr>
                <w:rFonts w:eastAsiaTheme="minorHAnsi" w:cs="Times New Roman"/>
                <w:color w:val="auto"/>
                <w:sz w:val="24"/>
                <w:szCs w:val="24"/>
                <w:lang w:val="ru-RU" w:bidi="ar-SA"/>
              </w:rPr>
              <w:t xml:space="preserve"> «Заморские гости»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Именительный и винительный падежи имён прилагательных множественного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Родительный и предложный падежи имён прилагательных множественного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D26AF0"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13.02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Дательный и творительный падежи имён прилагательных множественного числа.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15.02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Обобщение знаний  по теме «Имя прилагательное»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16.02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Сочинение- отзыв по картине  </w:t>
            </w:r>
            <w:proofErr w:type="spellStart"/>
            <w:r w:rsidRPr="00EA4187">
              <w:rPr>
                <w:rFonts w:eastAsiaTheme="minorHAnsi" w:cs="Times New Roman"/>
                <w:color w:val="auto"/>
                <w:sz w:val="24"/>
                <w:szCs w:val="24"/>
                <w:lang w:val="ru-RU" w:bidi="ar-SA"/>
              </w:rPr>
              <w:t>И.Э.Грабаря</w:t>
            </w:r>
            <w:proofErr w:type="spellEnd"/>
            <w:r w:rsidRPr="00EA4187">
              <w:rPr>
                <w:rFonts w:eastAsiaTheme="minorHAnsi" w:cs="Times New Roman"/>
                <w:color w:val="auto"/>
                <w:sz w:val="24"/>
                <w:szCs w:val="24"/>
                <w:lang w:val="ru-RU" w:bidi="ar-SA"/>
              </w:rPr>
              <w:t xml:space="preserve"> «Февральская лазурь»</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17.02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109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Обобщение знаний  по теме «Имя прилагательное»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18.02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110</w:t>
            </w:r>
          </w:p>
        </w:tc>
        <w:tc>
          <w:tcPr>
            <w:tcW w:w="11439" w:type="dxa"/>
          </w:tcPr>
          <w:p w:rsidR="00933507" w:rsidRPr="00EA4187" w:rsidRDefault="00933507" w:rsidP="003C34C4">
            <w:pPr>
              <w:widowControl/>
              <w:suppressAutoHyphens w:val="0"/>
              <w:overflowPunct/>
              <w:rPr>
                <w:rFonts w:eastAsiaTheme="minorHAnsi" w:cs="Times New Roman"/>
                <w:b/>
                <w:i/>
                <w:color w:val="auto"/>
                <w:sz w:val="24"/>
                <w:szCs w:val="24"/>
                <w:lang w:val="ru-RU" w:bidi="ar-SA"/>
              </w:rPr>
            </w:pPr>
            <w:r w:rsidRPr="00EA4187">
              <w:rPr>
                <w:rFonts w:eastAsiaTheme="minorHAnsi" w:cs="Times New Roman"/>
                <w:b/>
                <w:i/>
                <w:color w:val="auto"/>
                <w:sz w:val="24"/>
                <w:szCs w:val="24"/>
                <w:lang w:val="ru-RU" w:bidi="ar-SA"/>
              </w:rPr>
              <w:t>Контрольный диктант по теме «Имя прилагательное» 6</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Анализ контрольного диктанта. Повторение.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22.02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11439" w:type="dxa"/>
          </w:tcPr>
          <w:p w:rsidR="00933507" w:rsidRPr="00EA4187" w:rsidRDefault="00933507"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b/>
                <w:color w:val="auto"/>
                <w:sz w:val="24"/>
                <w:szCs w:val="24"/>
                <w:lang w:val="ru-RU" w:bidi="ar-SA"/>
              </w:rPr>
              <w:t>Местоимение (9 ч.)</w:t>
            </w:r>
          </w:p>
          <w:p w:rsidR="00933507" w:rsidRPr="00EA4187" w:rsidRDefault="00933507" w:rsidP="003C34C4">
            <w:pPr>
              <w:widowControl/>
              <w:suppressAutoHyphens w:val="0"/>
              <w:overflowPunct/>
              <w:rPr>
                <w:rFonts w:eastAsiaTheme="minorHAnsi" w:cs="Times New Roman"/>
                <w:b/>
                <w:color w:val="auto"/>
                <w:sz w:val="24"/>
                <w:szCs w:val="24"/>
                <w:lang w:val="ru-RU" w:bidi="ar-SA"/>
              </w:rPr>
            </w:pP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Местоимение как часть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24.02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Личные местоимения  </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25.02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Изменение личных местоимений 1-го и 2-го лица по падежам.</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27.02</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Изменение личных местоимений 3-го лица по падежам.</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Изменение личных местоимений по падежам.</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Обучающее изложение по тексту В. </w:t>
            </w:r>
            <w:proofErr w:type="spellStart"/>
            <w:r w:rsidRPr="00EA4187">
              <w:rPr>
                <w:rFonts w:eastAsiaTheme="minorHAnsi" w:cs="Times New Roman"/>
                <w:color w:val="auto"/>
                <w:sz w:val="24"/>
                <w:szCs w:val="24"/>
                <w:lang w:val="ru-RU" w:bidi="ar-SA"/>
              </w:rPr>
              <w:t>Железникова</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Анализ изложения. Обобщение  знаний  по теме «Местоимение».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4.03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119</w:t>
            </w:r>
          </w:p>
        </w:tc>
        <w:tc>
          <w:tcPr>
            <w:tcW w:w="11439" w:type="dxa"/>
          </w:tcPr>
          <w:p w:rsidR="00933507" w:rsidRPr="00EA4187" w:rsidRDefault="00933507" w:rsidP="003C34C4">
            <w:pPr>
              <w:widowControl/>
              <w:suppressAutoHyphens w:val="0"/>
              <w:overflowPunct/>
              <w:rPr>
                <w:rFonts w:eastAsiaTheme="minorHAnsi" w:cs="Times New Roman"/>
                <w:b/>
                <w:i/>
                <w:color w:val="auto"/>
                <w:sz w:val="24"/>
                <w:szCs w:val="24"/>
                <w:lang w:val="ru-RU" w:bidi="ar-SA"/>
              </w:rPr>
            </w:pPr>
            <w:r w:rsidRPr="00EA4187">
              <w:rPr>
                <w:rFonts w:eastAsiaTheme="minorHAnsi" w:cs="Times New Roman"/>
                <w:b/>
                <w:i/>
                <w:color w:val="auto"/>
                <w:sz w:val="24"/>
                <w:szCs w:val="24"/>
                <w:lang w:val="ru-RU" w:bidi="ar-SA"/>
              </w:rPr>
              <w:t>Контрольный  диктант по теме «Местоимение» 7</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6.03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lastRenderedPageBreak/>
              <w:t>120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Анализ контрольного диктанта.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9.03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11439" w:type="dxa"/>
          </w:tcPr>
          <w:p w:rsidR="00933507" w:rsidRPr="00EA4187" w:rsidRDefault="00933507"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b/>
                <w:color w:val="auto"/>
                <w:sz w:val="24"/>
                <w:szCs w:val="24"/>
                <w:lang w:val="ru-RU" w:bidi="ar-SA"/>
              </w:rPr>
              <w:t>Глагол (32ч.)</w:t>
            </w:r>
          </w:p>
          <w:p w:rsidR="00933507" w:rsidRPr="00EA4187" w:rsidRDefault="00933507" w:rsidP="003C34C4">
            <w:pPr>
              <w:widowControl/>
              <w:suppressAutoHyphens w:val="0"/>
              <w:overflowPunct/>
              <w:rPr>
                <w:rFonts w:eastAsiaTheme="minorHAnsi" w:cs="Times New Roman"/>
                <w:b/>
                <w:color w:val="auto"/>
                <w:sz w:val="24"/>
                <w:szCs w:val="24"/>
                <w:lang w:val="ru-RU" w:bidi="ar-SA"/>
              </w:rPr>
            </w:pP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Роль глаголов в языке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Изменение глаголов по временам</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Неопределённая форма глагола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13.03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Неопределённая форма глагола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15.03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Изменение глаголов по временам</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16.03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Обучающее изложение по тексту В. </w:t>
            </w:r>
            <w:proofErr w:type="spellStart"/>
            <w:r w:rsidRPr="00EA4187">
              <w:rPr>
                <w:rFonts w:eastAsiaTheme="minorHAnsi" w:cs="Times New Roman"/>
                <w:color w:val="auto"/>
                <w:sz w:val="24"/>
                <w:szCs w:val="24"/>
                <w:lang w:val="ru-RU" w:bidi="ar-SA"/>
              </w:rPr>
              <w:t>Бочарникова</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17.03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Анализ изложения. Спряжение глаголов.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18.03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Спряжение глаголов.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2F1A3E"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129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2-е лицо единственного числа глаголов в настоящем и будущем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31.03</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Сочинение по картине </w:t>
            </w:r>
            <w:proofErr w:type="spellStart"/>
            <w:r w:rsidRPr="00EA4187">
              <w:rPr>
                <w:rFonts w:eastAsiaTheme="minorHAnsi" w:cs="Times New Roman"/>
                <w:color w:val="auto"/>
                <w:sz w:val="24"/>
                <w:szCs w:val="24"/>
                <w:lang w:val="ru-RU" w:bidi="ar-SA"/>
              </w:rPr>
              <w:t>И.И.Левитана</w:t>
            </w:r>
            <w:proofErr w:type="spellEnd"/>
            <w:r w:rsidRPr="00EA4187">
              <w:rPr>
                <w:rFonts w:eastAsiaTheme="minorHAnsi" w:cs="Times New Roman"/>
                <w:color w:val="auto"/>
                <w:sz w:val="24"/>
                <w:szCs w:val="24"/>
                <w:lang w:val="ru-RU" w:bidi="ar-SA"/>
              </w:rPr>
              <w:t xml:space="preserve"> «Весна. Большая вода»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Ι и ΙΙ спряжения глаголов настоящего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Ι и ΙΙ спряжения глаголов будущего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5.04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Проект  «Пословицы и поговорки»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6.04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безударных окончаний глаголов Ι и ΙΙ спряжения в настоящем и в будущем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7.04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безударных личных окончаний глаголов в настоящем и в будущем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8.04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Упражнение в правописании безударных личных окончаний глаголов в настоящем и в будущем времени  </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безударных личных окончаний глаголов.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12.04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Возвратные глаголы</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13.04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139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w:t>
            </w:r>
            <w:proofErr w:type="spellStart"/>
            <w:r w:rsidRPr="00EA4187">
              <w:rPr>
                <w:rFonts w:eastAsiaTheme="minorHAnsi" w:cs="Times New Roman"/>
                <w:i/>
                <w:color w:val="auto"/>
                <w:sz w:val="24"/>
                <w:szCs w:val="24"/>
                <w:lang w:val="ru-RU" w:bidi="ar-SA"/>
              </w:rPr>
              <w:t>тся</w:t>
            </w:r>
            <w:proofErr w:type="spellEnd"/>
            <w:r w:rsidRPr="00EA4187">
              <w:rPr>
                <w:rFonts w:eastAsiaTheme="minorHAnsi" w:cs="Times New Roman"/>
                <w:color w:val="auto"/>
                <w:sz w:val="24"/>
                <w:szCs w:val="24"/>
                <w:lang w:val="ru-RU" w:bidi="ar-SA"/>
              </w:rPr>
              <w:t xml:space="preserve"> и -</w:t>
            </w:r>
            <w:proofErr w:type="spellStart"/>
            <w:r w:rsidRPr="00EA4187">
              <w:rPr>
                <w:rFonts w:eastAsiaTheme="minorHAnsi" w:cs="Times New Roman"/>
                <w:i/>
                <w:color w:val="auto"/>
                <w:sz w:val="24"/>
                <w:szCs w:val="24"/>
                <w:lang w:val="ru-RU" w:bidi="ar-SA"/>
              </w:rPr>
              <w:t>ться</w:t>
            </w:r>
            <w:proofErr w:type="spellEnd"/>
            <w:r w:rsidRPr="00EA4187">
              <w:rPr>
                <w:rFonts w:eastAsiaTheme="minorHAnsi" w:cs="Times New Roman"/>
                <w:color w:val="auto"/>
                <w:sz w:val="24"/>
                <w:szCs w:val="24"/>
                <w:lang w:val="ru-RU" w:bidi="ar-SA"/>
              </w:rPr>
              <w:t xml:space="preserve"> в возвратных глаголах.</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14.04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возвратных глаголов.</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15.04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Составление рассказа по серии картинок.</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17.04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глаголов в прошедшем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19.04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родовых окончаний глаголов в прошедшем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безударного суффикса в глаголах прошедшего времени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21.04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Обучающее изложение по тексту Дж. </w:t>
            </w:r>
            <w:proofErr w:type="spellStart"/>
            <w:r w:rsidRPr="00EA4187">
              <w:rPr>
                <w:rFonts w:eastAsiaTheme="minorHAnsi" w:cs="Times New Roman"/>
                <w:color w:val="auto"/>
                <w:sz w:val="24"/>
                <w:szCs w:val="24"/>
                <w:lang w:val="ru-RU" w:bidi="ar-SA"/>
              </w:rPr>
              <w:t>Родари</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22.04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Обобщение изученного по теме  «Глагол»</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24.04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Обобщение изученного.  Проверь себя.</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26.04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148</w:t>
            </w:r>
          </w:p>
        </w:tc>
        <w:tc>
          <w:tcPr>
            <w:tcW w:w="11439" w:type="dxa"/>
          </w:tcPr>
          <w:p w:rsidR="00933507" w:rsidRPr="00EA4187" w:rsidRDefault="00933507" w:rsidP="003C34C4">
            <w:pPr>
              <w:widowControl/>
              <w:suppressAutoHyphens w:val="0"/>
              <w:overflowPunct/>
              <w:rPr>
                <w:rFonts w:eastAsiaTheme="minorHAnsi" w:cs="Times New Roman"/>
                <w:b/>
                <w:i/>
                <w:color w:val="auto"/>
                <w:sz w:val="24"/>
                <w:szCs w:val="24"/>
                <w:lang w:val="ru-RU" w:bidi="ar-SA"/>
              </w:rPr>
            </w:pPr>
            <w:r w:rsidRPr="00EA4187">
              <w:rPr>
                <w:rFonts w:eastAsiaTheme="minorHAnsi" w:cs="Times New Roman"/>
                <w:b/>
                <w:i/>
                <w:color w:val="auto"/>
                <w:sz w:val="24"/>
                <w:szCs w:val="24"/>
                <w:lang w:val="ru-RU" w:bidi="ar-SA"/>
              </w:rPr>
              <w:t>Контрольный диктант по теме «Глагол» 8</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27.04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149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Анализ контрольного диктанта. Повторение.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28.04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Обучающее изложение по тексту </w:t>
            </w:r>
            <w:proofErr w:type="spellStart"/>
            <w:r w:rsidRPr="00EA4187">
              <w:rPr>
                <w:rFonts w:eastAsiaTheme="minorHAnsi" w:cs="Times New Roman"/>
                <w:color w:val="auto"/>
                <w:sz w:val="24"/>
                <w:szCs w:val="24"/>
                <w:lang w:val="ru-RU" w:bidi="ar-SA"/>
              </w:rPr>
              <w:t>К.Паустовского</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29.04</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Работа над ошибками. Повторение.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lastRenderedPageBreak/>
              <w:t>152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Контрольное </w:t>
            </w:r>
            <w:proofErr w:type="spellStart"/>
            <w:r w:rsidRPr="00EA4187">
              <w:rPr>
                <w:rFonts w:eastAsiaTheme="minorHAnsi" w:cs="Times New Roman"/>
                <w:color w:val="auto"/>
                <w:sz w:val="24"/>
                <w:szCs w:val="24"/>
                <w:lang w:val="ru-RU" w:bidi="ar-SA"/>
              </w:rPr>
              <w:t>списывание.Повторение</w:t>
            </w:r>
            <w:proofErr w:type="spellEnd"/>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3.05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11439" w:type="dxa"/>
          </w:tcPr>
          <w:p w:rsidR="00933507" w:rsidRPr="00EA4187" w:rsidRDefault="00933507" w:rsidP="003C34C4">
            <w:pPr>
              <w:widowControl/>
              <w:suppressAutoHyphens w:val="0"/>
              <w:overflowPunct/>
              <w:rPr>
                <w:rFonts w:eastAsiaTheme="minorHAnsi" w:cs="Times New Roman"/>
                <w:b/>
                <w:color w:val="auto"/>
                <w:sz w:val="24"/>
                <w:szCs w:val="24"/>
                <w:lang w:val="ru-RU" w:bidi="ar-SA"/>
              </w:rPr>
            </w:pPr>
            <w:r w:rsidRPr="00EA4187">
              <w:rPr>
                <w:rFonts w:eastAsiaTheme="minorHAnsi" w:cs="Times New Roman"/>
                <w:b/>
                <w:color w:val="auto"/>
                <w:sz w:val="24"/>
                <w:szCs w:val="24"/>
                <w:lang w:val="ru-RU" w:bidi="ar-SA"/>
              </w:rPr>
              <w:t>Повторение (18 ч.)</w:t>
            </w:r>
          </w:p>
          <w:p w:rsidR="00933507" w:rsidRPr="00EA4187" w:rsidRDefault="00933507" w:rsidP="003C34C4">
            <w:pPr>
              <w:widowControl/>
              <w:suppressAutoHyphens w:val="0"/>
              <w:overflowPunct/>
              <w:rPr>
                <w:rFonts w:eastAsiaTheme="minorHAnsi" w:cs="Times New Roman"/>
                <w:b/>
                <w:color w:val="auto"/>
                <w:sz w:val="24"/>
                <w:szCs w:val="24"/>
                <w:lang w:val="ru-RU" w:bidi="ar-SA"/>
              </w:rPr>
            </w:pP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850"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Язык. Речь. Текст.</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4.05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Предложение и словосочетание.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5.05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Предложения простые и сложные.</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6.05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4A0D61"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Виды предложений по цели высказывания и интонации.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8.05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4A0D61"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Лексическое значение слова.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10.05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4A0D61"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Обучающее сочинение по картине </w:t>
            </w:r>
            <w:proofErr w:type="spellStart"/>
            <w:r w:rsidRPr="00EA4187">
              <w:rPr>
                <w:rFonts w:eastAsiaTheme="minorHAnsi" w:cs="Times New Roman"/>
                <w:color w:val="auto"/>
                <w:sz w:val="24"/>
                <w:szCs w:val="24"/>
                <w:lang w:val="ru-RU" w:bidi="ar-SA"/>
              </w:rPr>
              <w:t>И.И.Шишкина</w:t>
            </w:r>
            <w:proofErr w:type="spellEnd"/>
            <w:r w:rsidRPr="00EA4187">
              <w:rPr>
                <w:rFonts w:eastAsiaTheme="minorHAnsi" w:cs="Times New Roman"/>
                <w:color w:val="auto"/>
                <w:sz w:val="24"/>
                <w:szCs w:val="24"/>
                <w:lang w:val="ru-RU" w:bidi="ar-SA"/>
              </w:rPr>
              <w:t xml:space="preserve">  «Рожь»</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11.05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159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Работа над ошибками. Состав слова.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12.05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b/>
                <w:i/>
                <w:color w:val="auto"/>
                <w:sz w:val="24"/>
                <w:szCs w:val="24"/>
                <w:lang w:val="ru-RU" w:bidi="ar-SA"/>
              </w:rPr>
              <w:t>Итоговый годовой диктант 9</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15.05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161</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000000" w:themeColor="text1"/>
                <w:sz w:val="24"/>
                <w:szCs w:val="24"/>
                <w:lang w:val="ru-RU" w:bidi="ar-SA"/>
              </w:rPr>
              <w:t>Работа над ошибками.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17.05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162</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разборе слов по составу.</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18.05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163</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Правописание значимых частей слова.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19.05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164</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Упражнение в правописании значимых частей слова.</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20.05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165</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Части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22.05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166</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Определение частей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24.05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167</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Контрольное изложение по тексту </w:t>
            </w:r>
            <w:proofErr w:type="spellStart"/>
            <w:r w:rsidRPr="00EA4187">
              <w:rPr>
                <w:rFonts w:eastAsiaTheme="minorHAnsi" w:cs="Times New Roman"/>
                <w:color w:val="auto"/>
                <w:sz w:val="24"/>
                <w:szCs w:val="24"/>
                <w:lang w:val="ru-RU" w:bidi="ar-SA"/>
              </w:rPr>
              <w:t>А.Н.Толстого</w:t>
            </w:r>
            <w:proofErr w:type="spellEnd"/>
            <w:r w:rsidRPr="00EA4187">
              <w:rPr>
                <w:rFonts w:eastAsiaTheme="minorHAnsi" w:cs="Times New Roman"/>
                <w:color w:val="auto"/>
                <w:sz w:val="24"/>
                <w:szCs w:val="24"/>
                <w:lang w:val="ru-RU" w:bidi="ar-SA"/>
              </w:rPr>
              <w:t xml:space="preserve"> «</w:t>
            </w:r>
            <w:proofErr w:type="spellStart"/>
            <w:r w:rsidRPr="00EA4187">
              <w:rPr>
                <w:rFonts w:eastAsiaTheme="minorHAnsi" w:cs="Times New Roman"/>
                <w:color w:val="auto"/>
                <w:sz w:val="24"/>
                <w:szCs w:val="24"/>
                <w:lang w:val="ru-RU" w:bidi="ar-SA"/>
              </w:rPr>
              <w:t>Желтухин</w:t>
            </w:r>
            <w:proofErr w:type="spellEnd"/>
            <w:r w:rsidRPr="00EA4187">
              <w:rPr>
                <w:rFonts w:eastAsiaTheme="minorHAnsi" w:cs="Times New Roman"/>
                <w:color w:val="auto"/>
                <w:sz w:val="24"/>
                <w:szCs w:val="24"/>
                <w:lang w:val="ru-RU" w:bidi="ar-SA"/>
              </w:rPr>
              <w:t>»</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25.05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168</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 xml:space="preserve">Работа над </w:t>
            </w:r>
            <w:proofErr w:type="spellStart"/>
            <w:r w:rsidRPr="00EA4187">
              <w:rPr>
                <w:rFonts w:eastAsiaTheme="minorHAnsi" w:cs="Times New Roman"/>
                <w:color w:val="auto"/>
                <w:sz w:val="24"/>
                <w:szCs w:val="24"/>
                <w:lang w:val="ru-RU" w:bidi="ar-SA"/>
              </w:rPr>
              <w:t>ошибками.Части</w:t>
            </w:r>
            <w:proofErr w:type="spellEnd"/>
            <w:r w:rsidRPr="00EA4187">
              <w:rPr>
                <w:rFonts w:eastAsiaTheme="minorHAnsi" w:cs="Times New Roman"/>
                <w:color w:val="auto"/>
                <w:sz w:val="24"/>
                <w:szCs w:val="24"/>
                <w:lang w:val="ru-RU" w:bidi="ar-SA"/>
              </w:rPr>
              <w:t xml:space="preserve">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26.05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169</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Звуки и буквы.</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27.05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r w:rsidR="00933507" w:rsidRPr="00EA4187" w:rsidTr="00967656">
        <w:tc>
          <w:tcPr>
            <w:tcW w:w="576"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170</w:t>
            </w:r>
          </w:p>
        </w:tc>
        <w:tc>
          <w:tcPr>
            <w:tcW w:w="11439"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Обобщающий урок. Игра  «По галактике Частей Речи»</w:t>
            </w:r>
          </w:p>
        </w:tc>
        <w:tc>
          <w:tcPr>
            <w:tcW w:w="851"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r w:rsidRPr="00EA4187">
              <w:rPr>
                <w:rFonts w:eastAsiaTheme="minorHAnsi" w:cs="Times New Roman"/>
                <w:color w:val="auto"/>
                <w:sz w:val="24"/>
                <w:szCs w:val="24"/>
                <w:lang w:val="ru-RU" w:bidi="ar-SA"/>
              </w:rPr>
              <w:t>1</w:t>
            </w:r>
          </w:p>
        </w:tc>
        <w:tc>
          <w:tcPr>
            <w:tcW w:w="850" w:type="dxa"/>
          </w:tcPr>
          <w:p w:rsidR="00933507" w:rsidRPr="00EA4187" w:rsidRDefault="004A0D61" w:rsidP="003C34C4">
            <w:pPr>
              <w:widowControl/>
              <w:suppressAutoHyphens w:val="0"/>
              <w:overflowPunct/>
              <w:rPr>
                <w:rFonts w:eastAsiaTheme="minorHAnsi" w:cs="Times New Roman"/>
                <w:color w:val="auto"/>
                <w:sz w:val="24"/>
                <w:szCs w:val="24"/>
                <w:lang w:val="ru-RU" w:bidi="ar-SA"/>
              </w:rPr>
            </w:pPr>
            <w:r>
              <w:rPr>
                <w:rFonts w:eastAsiaTheme="minorHAnsi" w:cs="Times New Roman"/>
                <w:color w:val="auto"/>
                <w:sz w:val="24"/>
                <w:szCs w:val="24"/>
                <w:lang w:val="ru-RU" w:bidi="ar-SA"/>
              </w:rPr>
              <w:t>29.05</w:t>
            </w:r>
          </w:p>
        </w:tc>
        <w:tc>
          <w:tcPr>
            <w:tcW w:w="993" w:type="dxa"/>
          </w:tcPr>
          <w:p w:rsidR="00933507" w:rsidRPr="00EA4187" w:rsidRDefault="00933507" w:rsidP="003C34C4">
            <w:pPr>
              <w:widowControl/>
              <w:suppressAutoHyphens w:val="0"/>
              <w:overflowPunct/>
              <w:rPr>
                <w:rFonts w:eastAsiaTheme="minorHAnsi" w:cs="Times New Roman"/>
                <w:color w:val="auto"/>
                <w:sz w:val="24"/>
                <w:szCs w:val="24"/>
                <w:lang w:val="ru-RU" w:bidi="ar-SA"/>
              </w:rPr>
            </w:pPr>
          </w:p>
        </w:tc>
      </w:tr>
    </w:tbl>
    <w:p w:rsidR="00F006D7" w:rsidRDefault="00F006D7" w:rsidP="00AA5667">
      <w:pPr>
        <w:tabs>
          <w:tab w:val="left" w:pos="2694"/>
        </w:tabs>
        <w:rPr>
          <w:rFonts w:cs="Times New Roman"/>
          <w:b/>
          <w:lang w:val="ru-RU"/>
        </w:rPr>
      </w:pPr>
    </w:p>
    <w:p w:rsidR="002031C5" w:rsidRPr="00F454F7" w:rsidRDefault="002031C5" w:rsidP="00F454F7">
      <w:pPr>
        <w:tabs>
          <w:tab w:val="left" w:pos="2694"/>
        </w:tabs>
        <w:jc w:val="center"/>
        <w:rPr>
          <w:rFonts w:cs="Times New Roman"/>
          <w:b/>
          <w:sz w:val="22"/>
          <w:szCs w:val="22"/>
          <w:lang w:val="ru-RU"/>
        </w:rPr>
      </w:pPr>
      <w:r w:rsidRPr="00F454F7">
        <w:rPr>
          <w:rFonts w:cs="Times New Roman"/>
          <w:b/>
          <w:sz w:val="22"/>
          <w:szCs w:val="22"/>
          <w:lang w:val="ru-RU"/>
        </w:rPr>
        <w:t>Учебно-методическое обеспечение</w:t>
      </w:r>
    </w:p>
    <w:p w:rsidR="002031C5" w:rsidRPr="00F454F7" w:rsidRDefault="002031C5" w:rsidP="00F454F7">
      <w:pPr>
        <w:tabs>
          <w:tab w:val="left" w:pos="2694"/>
        </w:tabs>
        <w:rPr>
          <w:rFonts w:cs="Times New Roman"/>
          <w:sz w:val="22"/>
          <w:szCs w:val="22"/>
          <w:lang w:val="ru-RU"/>
        </w:rPr>
      </w:pPr>
      <w:r w:rsidRPr="00F454F7">
        <w:rPr>
          <w:rFonts w:cs="Times New Roman"/>
          <w:bCs/>
          <w:sz w:val="22"/>
          <w:szCs w:val="22"/>
          <w:lang w:val="ru-RU"/>
        </w:rPr>
        <w:t xml:space="preserve">1. </w:t>
      </w:r>
      <w:proofErr w:type="spellStart"/>
      <w:r w:rsidRPr="00F454F7">
        <w:rPr>
          <w:rFonts w:cs="Times New Roman"/>
          <w:bCs/>
          <w:sz w:val="22"/>
          <w:szCs w:val="22"/>
          <w:lang w:val="ru-RU"/>
        </w:rPr>
        <w:t>Канакина</w:t>
      </w:r>
      <w:proofErr w:type="spellEnd"/>
      <w:r w:rsidRPr="00F454F7">
        <w:rPr>
          <w:rFonts w:cs="Times New Roman"/>
          <w:bCs/>
          <w:sz w:val="22"/>
          <w:szCs w:val="22"/>
          <w:lang w:val="ru-RU"/>
        </w:rPr>
        <w:t xml:space="preserve"> В.П., Горецкий В.Г. Русский язык. 4 класс: учебник для общеобразовательных учреждений. В 2-х частях. – М.: Просвещение</w:t>
      </w:r>
      <w:r w:rsidRPr="00F454F7">
        <w:rPr>
          <w:rFonts w:cs="Times New Roman"/>
          <w:bCs/>
          <w:color w:val="000000"/>
          <w:sz w:val="22"/>
          <w:szCs w:val="22"/>
          <w:lang w:val="ru-RU"/>
        </w:rPr>
        <w:t>, 2014.</w:t>
      </w:r>
    </w:p>
    <w:p w:rsidR="002031C5" w:rsidRPr="00F454F7" w:rsidRDefault="002031C5" w:rsidP="00F454F7">
      <w:pPr>
        <w:pStyle w:val="c15c0"/>
        <w:numPr>
          <w:ilvl w:val="0"/>
          <w:numId w:val="6"/>
        </w:numPr>
        <w:shd w:val="clear" w:color="auto" w:fill="FFFFFF"/>
        <w:tabs>
          <w:tab w:val="clear" w:pos="540"/>
          <w:tab w:val="left" w:pos="960"/>
        </w:tabs>
        <w:spacing w:before="0" w:beforeAutospacing="0" w:after="0" w:afterAutospacing="0"/>
        <w:ind w:left="0"/>
        <w:rPr>
          <w:bCs/>
          <w:iCs/>
          <w:sz w:val="22"/>
          <w:szCs w:val="22"/>
        </w:rPr>
      </w:pPr>
      <w:r w:rsidRPr="00F454F7">
        <w:rPr>
          <w:iCs/>
          <w:sz w:val="22"/>
          <w:szCs w:val="22"/>
        </w:rPr>
        <w:t xml:space="preserve">Русский язык. Рабочие программы.1-4 классы / </w:t>
      </w:r>
      <w:proofErr w:type="spellStart"/>
      <w:r w:rsidRPr="00F454F7">
        <w:rPr>
          <w:bCs/>
          <w:iCs/>
          <w:sz w:val="22"/>
          <w:szCs w:val="22"/>
        </w:rPr>
        <w:t>Канакина</w:t>
      </w:r>
      <w:proofErr w:type="spellEnd"/>
      <w:r w:rsidRPr="00F454F7">
        <w:rPr>
          <w:bCs/>
          <w:iCs/>
          <w:sz w:val="22"/>
          <w:szCs w:val="22"/>
        </w:rPr>
        <w:t xml:space="preserve"> В.П., Горецкий В.Г., </w:t>
      </w:r>
      <w:proofErr w:type="spellStart"/>
      <w:r w:rsidRPr="00F454F7">
        <w:rPr>
          <w:bCs/>
          <w:iCs/>
          <w:sz w:val="22"/>
          <w:szCs w:val="22"/>
        </w:rPr>
        <w:t>Бойкина</w:t>
      </w:r>
      <w:proofErr w:type="spellEnd"/>
      <w:r w:rsidRPr="00F454F7">
        <w:rPr>
          <w:bCs/>
          <w:iCs/>
          <w:sz w:val="22"/>
          <w:szCs w:val="22"/>
        </w:rPr>
        <w:t xml:space="preserve"> М.В.</w:t>
      </w:r>
      <w:r w:rsidRPr="00F454F7">
        <w:rPr>
          <w:bCs/>
          <w:color w:val="000000"/>
          <w:sz w:val="22"/>
          <w:szCs w:val="22"/>
        </w:rPr>
        <w:t xml:space="preserve"> – М.: Просвещение, 2013.</w:t>
      </w:r>
    </w:p>
    <w:p w:rsidR="002031C5" w:rsidRPr="00F454F7" w:rsidRDefault="002031C5" w:rsidP="00F454F7">
      <w:pPr>
        <w:pStyle w:val="c15c0"/>
        <w:numPr>
          <w:ilvl w:val="0"/>
          <w:numId w:val="6"/>
        </w:numPr>
        <w:shd w:val="clear" w:color="auto" w:fill="FFFFFF"/>
        <w:tabs>
          <w:tab w:val="clear" w:pos="540"/>
          <w:tab w:val="left" w:pos="960"/>
        </w:tabs>
        <w:spacing w:before="0" w:beforeAutospacing="0" w:after="0" w:afterAutospacing="0"/>
        <w:ind w:left="0"/>
        <w:rPr>
          <w:bCs/>
          <w:iCs/>
          <w:sz w:val="22"/>
          <w:szCs w:val="22"/>
        </w:rPr>
      </w:pPr>
      <w:r w:rsidRPr="00F454F7">
        <w:rPr>
          <w:rStyle w:val="a8"/>
          <w:b w:val="0"/>
          <w:sz w:val="22"/>
          <w:szCs w:val="22"/>
        </w:rPr>
        <w:t xml:space="preserve">Русский язык. Методическое пособие. 4 класс. / </w:t>
      </w:r>
      <w:proofErr w:type="spellStart"/>
      <w:r w:rsidRPr="00F454F7">
        <w:rPr>
          <w:sz w:val="22"/>
          <w:szCs w:val="22"/>
        </w:rPr>
        <w:t>Канакина</w:t>
      </w:r>
      <w:proofErr w:type="spellEnd"/>
      <w:r w:rsidRPr="00F454F7">
        <w:rPr>
          <w:sz w:val="22"/>
          <w:szCs w:val="22"/>
        </w:rPr>
        <w:t> В.П.</w:t>
      </w:r>
      <w:r w:rsidRPr="00F454F7">
        <w:rPr>
          <w:bCs/>
          <w:color w:val="000000"/>
          <w:sz w:val="22"/>
          <w:szCs w:val="22"/>
        </w:rPr>
        <w:t xml:space="preserve"> – М.: Просвещение, 2014.</w:t>
      </w:r>
    </w:p>
    <w:p w:rsidR="002031C5" w:rsidRPr="00F454F7" w:rsidRDefault="002031C5" w:rsidP="00F454F7">
      <w:pPr>
        <w:pStyle w:val="c15c0"/>
        <w:numPr>
          <w:ilvl w:val="0"/>
          <w:numId w:val="6"/>
        </w:numPr>
        <w:shd w:val="clear" w:color="auto" w:fill="FFFFFF"/>
        <w:tabs>
          <w:tab w:val="clear" w:pos="540"/>
          <w:tab w:val="left" w:pos="960"/>
        </w:tabs>
        <w:spacing w:before="0" w:beforeAutospacing="0" w:after="0" w:afterAutospacing="0"/>
        <w:ind w:left="0"/>
        <w:rPr>
          <w:bCs/>
          <w:iCs/>
          <w:sz w:val="22"/>
          <w:szCs w:val="22"/>
        </w:rPr>
      </w:pPr>
      <w:r w:rsidRPr="00F454F7">
        <w:rPr>
          <w:rStyle w:val="a8"/>
          <w:b w:val="0"/>
          <w:sz w:val="22"/>
          <w:szCs w:val="22"/>
        </w:rPr>
        <w:t>Русский язык. Сборник диктантов и самостоятельных работ.</w:t>
      </w:r>
      <w:r w:rsidRPr="00F454F7">
        <w:rPr>
          <w:bCs/>
          <w:sz w:val="22"/>
          <w:szCs w:val="22"/>
        </w:rPr>
        <w:br/>
      </w:r>
      <w:r w:rsidRPr="00F454F7">
        <w:rPr>
          <w:rStyle w:val="a8"/>
          <w:b w:val="0"/>
          <w:sz w:val="22"/>
          <w:szCs w:val="22"/>
        </w:rPr>
        <w:t xml:space="preserve">1-4 классы. / </w:t>
      </w:r>
      <w:proofErr w:type="spellStart"/>
      <w:r w:rsidRPr="00F454F7">
        <w:rPr>
          <w:sz w:val="22"/>
          <w:szCs w:val="22"/>
        </w:rPr>
        <w:t>Канакина</w:t>
      </w:r>
      <w:proofErr w:type="spellEnd"/>
      <w:r w:rsidRPr="00F454F7">
        <w:rPr>
          <w:sz w:val="22"/>
          <w:szCs w:val="22"/>
        </w:rPr>
        <w:t> В.П.</w:t>
      </w:r>
      <w:r w:rsidRPr="00F454F7">
        <w:rPr>
          <w:bCs/>
          <w:color w:val="000000"/>
          <w:sz w:val="22"/>
          <w:szCs w:val="22"/>
        </w:rPr>
        <w:t xml:space="preserve"> – М.: Просвещение, 2012.</w:t>
      </w:r>
    </w:p>
    <w:p w:rsidR="007A5B51" w:rsidRPr="00F454F7" w:rsidRDefault="002031C5" w:rsidP="00F454F7">
      <w:pPr>
        <w:pStyle w:val="c15c0"/>
        <w:numPr>
          <w:ilvl w:val="0"/>
          <w:numId w:val="6"/>
        </w:numPr>
        <w:shd w:val="clear" w:color="auto" w:fill="FFFFFF"/>
        <w:tabs>
          <w:tab w:val="clear" w:pos="540"/>
          <w:tab w:val="left" w:pos="960"/>
        </w:tabs>
        <w:spacing w:before="0" w:beforeAutospacing="0" w:after="0" w:afterAutospacing="0"/>
        <w:ind w:left="0"/>
        <w:rPr>
          <w:rStyle w:val="a8"/>
          <w:b w:val="0"/>
          <w:sz w:val="22"/>
          <w:szCs w:val="22"/>
        </w:rPr>
      </w:pPr>
      <w:r w:rsidRPr="00F454F7">
        <w:rPr>
          <w:rStyle w:val="a8"/>
          <w:b w:val="0"/>
          <w:sz w:val="22"/>
          <w:szCs w:val="22"/>
        </w:rPr>
        <w:t>Повторение и контроль знаний. Русский язык. 3-4 классы. Интерактивные дидактические материалы. Методические пособие с электронным интерактивным приложением / Авт.-сост.: С.А. Маркова. – М.: Планета, 2012. – (Качество обучения).</w:t>
      </w:r>
    </w:p>
    <w:p w:rsidR="00D72D35" w:rsidRDefault="00D72D35" w:rsidP="00D72D35">
      <w:pPr>
        <w:pStyle w:val="c15c0"/>
        <w:shd w:val="clear" w:color="auto" w:fill="FFFFFF"/>
        <w:tabs>
          <w:tab w:val="left" w:pos="960"/>
        </w:tabs>
        <w:spacing w:before="0" w:beforeAutospacing="0" w:after="0" w:afterAutospacing="0"/>
        <w:rPr>
          <w:rStyle w:val="a8"/>
          <w:b w:val="0"/>
        </w:rPr>
      </w:pPr>
    </w:p>
    <w:p w:rsidR="00D72D35" w:rsidRPr="00FF1998" w:rsidRDefault="00D72D35" w:rsidP="00D72D35">
      <w:pPr>
        <w:pStyle w:val="c15c0"/>
        <w:shd w:val="clear" w:color="auto" w:fill="FFFFFF"/>
        <w:tabs>
          <w:tab w:val="left" w:pos="960"/>
        </w:tabs>
        <w:spacing w:before="0" w:beforeAutospacing="0" w:after="0" w:afterAutospacing="0"/>
        <w:rPr>
          <w:rStyle w:val="a8"/>
          <w:b w:val="0"/>
        </w:rPr>
      </w:pPr>
    </w:p>
    <w:p w:rsidR="00525EB6" w:rsidRDefault="00525EB6" w:rsidP="00F454F7">
      <w:pPr>
        <w:pStyle w:val="c15c0"/>
        <w:shd w:val="clear" w:color="auto" w:fill="FFFFFF"/>
        <w:tabs>
          <w:tab w:val="left" w:pos="960"/>
        </w:tabs>
        <w:spacing w:before="0" w:beforeAutospacing="0" w:after="0" w:afterAutospacing="0"/>
        <w:jc w:val="right"/>
        <w:rPr>
          <w:rStyle w:val="a8"/>
          <w:b w:val="0"/>
          <w:lang w:val="en-US"/>
        </w:rPr>
      </w:pPr>
    </w:p>
    <w:p w:rsidR="00A2261B" w:rsidRDefault="00A2261B" w:rsidP="00F454F7">
      <w:pPr>
        <w:pStyle w:val="c15c0"/>
        <w:shd w:val="clear" w:color="auto" w:fill="FFFFFF"/>
        <w:tabs>
          <w:tab w:val="left" w:pos="960"/>
        </w:tabs>
        <w:spacing w:before="0" w:beforeAutospacing="0" w:after="0" w:afterAutospacing="0"/>
        <w:jc w:val="right"/>
        <w:rPr>
          <w:rStyle w:val="a8"/>
          <w:b w:val="0"/>
          <w:lang w:val="en-US"/>
        </w:rPr>
      </w:pPr>
    </w:p>
    <w:p w:rsidR="00A2261B" w:rsidRDefault="00A2261B" w:rsidP="00F454F7">
      <w:pPr>
        <w:pStyle w:val="c15c0"/>
        <w:shd w:val="clear" w:color="auto" w:fill="FFFFFF"/>
        <w:tabs>
          <w:tab w:val="left" w:pos="960"/>
        </w:tabs>
        <w:spacing w:before="0" w:beforeAutospacing="0" w:after="0" w:afterAutospacing="0"/>
        <w:jc w:val="right"/>
        <w:rPr>
          <w:rStyle w:val="a8"/>
          <w:b w:val="0"/>
          <w:lang w:val="en-US"/>
        </w:rPr>
      </w:pPr>
    </w:p>
    <w:p w:rsidR="00A2261B" w:rsidRPr="00A2261B" w:rsidRDefault="00A2261B" w:rsidP="00A2261B">
      <w:pPr>
        <w:overflowPunct/>
        <w:jc w:val="center"/>
        <w:rPr>
          <w:rFonts w:eastAsia="Times New Roman" w:cs="Times New Roman"/>
          <w:b/>
          <w:color w:val="auto"/>
          <w:sz w:val="28"/>
          <w:szCs w:val="28"/>
          <w:lang w:val="ru-RU" w:eastAsia="ru-RU" w:bidi="ar-SA"/>
        </w:rPr>
      </w:pPr>
    </w:p>
    <w:p w:rsidR="00A2261B" w:rsidRPr="00A2261B" w:rsidRDefault="00A2261B" w:rsidP="00A2261B">
      <w:pPr>
        <w:overflowPunct/>
        <w:jc w:val="center"/>
        <w:rPr>
          <w:rFonts w:eastAsia="Times New Roman" w:cs="Times New Roman"/>
          <w:b/>
          <w:color w:val="auto"/>
          <w:sz w:val="28"/>
          <w:szCs w:val="28"/>
          <w:lang w:val="ru-RU" w:eastAsia="ru-RU" w:bidi="ar-SA"/>
        </w:rPr>
      </w:pPr>
      <w:r w:rsidRPr="00A2261B">
        <w:rPr>
          <w:rFonts w:eastAsia="Times New Roman" w:cs="Times New Roman"/>
          <w:b/>
          <w:color w:val="auto"/>
          <w:sz w:val="28"/>
          <w:szCs w:val="28"/>
          <w:lang w:val="ru-RU" w:eastAsia="ru-RU" w:bidi="ar-SA"/>
        </w:rPr>
        <w:t>Лист коррекции</w:t>
      </w:r>
    </w:p>
    <w:p w:rsidR="00A2261B" w:rsidRPr="00A2261B" w:rsidRDefault="00A2261B" w:rsidP="00A2261B">
      <w:pPr>
        <w:overflowPunct/>
        <w:jc w:val="center"/>
        <w:rPr>
          <w:rFonts w:eastAsia="Times New Roman" w:cs="Times New Roman"/>
          <w:b/>
          <w:color w:val="auto"/>
          <w:sz w:val="28"/>
          <w:szCs w:val="28"/>
          <w:lang w:val="ru-RU" w:eastAsia="ru-RU" w:bidi="ar-SA"/>
        </w:rPr>
      </w:pPr>
    </w:p>
    <w:tbl>
      <w:tblPr>
        <w:tblW w:w="13663" w:type="dxa"/>
        <w:tblInd w:w="3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03"/>
        <w:gridCol w:w="4563"/>
        <w:gridCol w:w="977"/>
        <w:gridCol w:w="1103"/>
        <w:gridCol w:w="6517"/>
      </w:tblGrid>
      <w:tr w:rsidR="00A2261B" w:rsidRPr="00A2261B" w:rsidTr="00042D81">
        <w:trPr>
          <w:trHeight w:val="375"/>
        </w:trPr>
        <w:tc>
          <w:tcPr>
            <w:tcW w:w="248" w:type="dxa"/>
            <w:vMerge w:val="restart"/>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r w:rsidRPr="00A2261B">
              <w:rPr>
                <w:rFonts w:ascii="Calibri" w:eastAsia="Times New Roman" w:hAnsi="Calibri" w:cs="Calibri"/>
                <w:color w:val="auto"/>
                <w:sz w:val="28"/>
                <w:szCs w:val="28"/>
                <w:lang w:val="ru-RU" w:bidi="ar-SA"/>
              </w:rPr>
              <w:t>№</w:t>
            </w:r>
          </w:p>
        </w:tc>
        <w:tc>
          <w:tcPr>
            <w:tcW w:w="4666" w:type="dxa"/>
            <w:vMerge w:val="restart"/>
            <w:tcMar>
              <w:left w:w="108" w:type="dxa"/>
            </w:tcMar>
          </w:tcPr>
          <w:p w:rsidR="00A2261B" w:rsidRPr="00A2261B" w:rsidRDefault="00A2261B" w:rsidP="00A2261B">
            <w:pPr>
              <w:widowControl/>
              <w:overflowPunct/>
              <w:spacing w:after="200" w:line="276" w:lineRule="auto"/>
              <w:jc w:val="center"/>
              <w:rPr>
                <w:rFonts w:ascii="Calibri" w:eastAsia="Times New Roman" w:hAnsi="Calibri" w:cs="Calibri"/>
                <w:color w:val="auto"/>
                <w:sz w:val="28"/>
                <w:szCs w:val="28"/>
                <w:lang w:val="ru-RU" w:bidi="ar-SA"/>
              </w:rPr>
            </w:pPr>
            <w:r w:rsidRPr="00A2261B">
              <w:rPr>
                <w:rFonts w:ascii="Calibri" w:eastAsia="Times New Roman" w:hAnsi="Calibri" w:cs="Calibri"/>
                <w:color w:val="auto"/>
                <w:sz w:val="28"/>
                <w:szCs w:val="28"/>
                <w:lang w:val="ru-RU" w:bidi="ar-SA"/>
              </w:rPr>
              <w:t>Тема урока</w:t>
            </w:r>
          </w:p>
        </w:tc>
        <w:tc>
          <w:tcPr>
            <w:tcW w:w="2093" w:type="dxa"/>
            <w:gridSpan w:val="2"/>
            <w:tcMar>
              <w:left w:w="108" w:type="dxa"/>
            </w:tcMar>
          </w:tcPr>
          <w:p w:rsidR="00A2261B" w:rsidRPr="00A2261B" w:rsidRDefault="00A2261B" w:rsidP="00A2261B">
            <w:pPr>
              <w:widowControl/>
              <w:overflowPunct/>
              <w:spacing w:after="200" w:line="276" w:lineRule="auto"/>
              <w:jc w:val="center"/>
              <w:rPr>
                <w:rFonts w:ascii="Calibri" w:eastAsia="Times New Roman" w:hAnsi="Calibri" w:cs="Calibri"/>
                <w:color w:val="auto"/>
                <w:sz w:val="28"/>
                <w:szCs w:val="28"/>
                <w:lang w:val="ru-RU" w:bidi="ar-SA"/>
              </w:rPr>
            </w:pPr>
            <w:r w:rsidRPr="00A2261B">
              <w:rPr>
                <w:rFonts w:ascii="Calibri" w:eastAsia="Times New Roman" w:hAnsi="Calibri" w:cs="Calibri"/>
                <w:color w:val="auto"/>
                <w:sz w:val="28"/>
                <w:szCs w:val="28"/>
                <w:lang w:val="ru-RU" w:bidi="ar-SA"/>
              </w:rPr>
              <w:t>Дата</w:t>
            </w:r>
          </w:p>
        </w:tc>
        <w:tc>
          <w:tcPr>
            <w:tcW w:w="6656" w:type="dxa"/>
            <w:vMerge w:val="restart"/>
            <w:tcMar>
              <w:left w:w="108" w:type="dxa"/>
            </w:tcMar>
          </w:tcPr>
          <w:p w:rsidR="00A2261B" w:rsidRPr="00A2261B" w:rsidRDefault="00A2261B" w:rsidP="00A2261B">
            <w:pPr>
              <w:widowControl/>
              <w:overflowPunct/>
              <w:spacing w:after="200" w:line="276" w:lineRule="auto"/>
              <w:jc w:val="center"/>
              <w:rPr>
                <w:rFonts w:ascii="Calibri" w:eastAsia="Times New Roman" w:hAnsi="Calibri" w:cs="Calibri"/>
                <w:color w:val="auto"/>
                <w:sz w:val="28"/>
                <w:szCs w:val="28"/>
                <w:lang w:val="ru-RU" w:bidi="ar-SA"/>
              </w:rPr>
            </w:pPr>
            <w:r w:rsidRPr="00A2261B">
              <w:rPr>
                <w:rFonts w:ascii="Calibri" w:eastAsia="Times New Roman" w:hAnsi="Calibri" w:cs="Calibri"/>
                <w:color w:val="auto"/>
                <w:sz w:val="28"/>
                <w:szCs w:val="28"/>
                <w:lang w:val="ru-RU" w:bidi="ar-SA"/>
              </w:rPr>
              <w:t>Внесенные изменения в КТП</w:t>
            </w:r>
          </w:p>
        </w:tc>
      </w:tr>
      <w:tr w:rsidR="00A2261B" w:rsidRPr="00A2261B" w:rsidTr="00042D81">
        <w:trPr>
          <w:trHeight w:val="285"/>
        </w:trPr>
        <w:tc>
          <w:tcPr>
            <w:tcW w:w="248" w:type="dxa"/>
            <w:vMerge/>
            <w:tcMar>
              <w:left w:w="108" w:type="dxa"/>
            </w:tcMar>
            <w:vAlign w:val="center"/>
          </w:tcPr>
          <w:p w:rsidR="00A2261B" w:rsidRPr="00A2261B" w:rsidRDefault="00A2261B" w:rsidP="00A2261B">
            <w:pPr>
              <w:widowControl/>
              <w:overflowPunct/>
              <w:spacing w:after="200" w:line="276" w:lineRule="auto"/>
              <w:rPr>
                <w:rFonts w:ascii="Calibri" w:eastAsia="Times New Roman" w:hAnsi="Calibri" w:cs="Calibri"/>
                <w:color w:val="auto"/>
                <w:sz w:val="28"/>
                <w:szCs w:val="28"/>
                <w:lang w:val="ru-RU" w:bidi="ar-SA"/>
              </w:rPr>
            </w:pPr>
          </w:p>
        </w:tc>
        <w:tc>
          <w:tcPr>
            <w:tcW w:w="4666" w:type="dxa"/>
            <w:vMerge/>
            <w:tcMar>
              <w:left w:w="108" w:type="dxa"/>
            </w:tcMar>
            <w:vAlign w:val="center"/>
          </w:tcPr>
          <w:p w:rsidR="00A2261B" w:rsidRPr="00A2261B" w:rsidRDefault="00A2261B" w:rsidP="00A2261B">
            <w:pPr>
              <w:widowControl/>
              <w:overflowPunct/>
              <w:spacing w:after="200" w:line="276" w:lineRule="auto"/>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r w:rsidRPr="00A2261B">
              <w:rPr>
                <w:rFonts w:ascii="Calibri" w:eastAsia="Times New Roman" w:hAnsi="Calibri" w:cs="Calibri"/>
                <w:color w:val="auto"/>
                <w:sz w:val="28"/>
                <w:szCs w:val="28"/>
                <w:lang w:val="ru-RU" w:bidi="ar-SA"/>
              </w:rPr>
              <w:t>План</w:t>
            </w: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r w:rsidRPr="00A2261B">
              <w:rPr>
                <w:rFonts w:ascii="Calibri" w:eastAsia="Times New Roman" w:hAnsi="Calibri" w:cs="Calibri"/>
                <w:color w:val="auto"/>
                <w:sz w:val="28"/>
                <w:szCs w:val="28"/>
                <w:lang w:val="ru-RU" w:bidi="ar-SA"/>
              </w:rPr>
              <w:t>Факт</w:t>
            </w:r>
          </w:p>
        </w:tc>
        <w:tc>
          <w:tcPr>
            <w:tcW w:w="6656" w:type="dxa"/>
            <w:vMerge/>
            <w:tcMar>
              <w:left w:w="108" w:type="dxa"/>
            </w:tcMar>
            <w:vAlign w:val="center"/>
          </w:tcPr>
          <w:p w:rsidR="00A2261B" w:rsidRPr="00A2261B" w:rsidRDefault="00A2261B" w:rsidP="00A2261B">
            <w:pPr>
              <w:widowControl/>
              <w:overflowPunct/>
              <w:spacing w:after="200" w:line="276" w:lineRule="auto"/>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rPr>
          <w:trHeight w:val="591"/>
        </w:trPr>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r w:rsidR="00A2261B" w:rsidRPr="00A2261B" w:rsidTr="00042D81">
        <w:tc>
          <w:tcPr>
            <w:tcW w:w="248"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466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981"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1112"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c>
          <w:tcPr>
            <w:tcW w:w="6656" w:type="dxa"/>
            <w:tcMar>
              <w:left w:w="108" w:type="dxa"/>
            </w:tcMar>
          </w:tcPr>
          <w:p w:rsidR="00A2261B" w:rsidRPr="00A2261B" w:rsidRDefault="00A2261B" w:rsidP="00A2261B">
            <w:pPr>
              <w:widowControl/>
              <w:overflowPunct/>
              <w:spacing w:after="200" w:line="276" w:lineRule="auto"/>
              <w:jc w:val="both"/>
              <w:rPr>
                <w:rFonts w:ascii="Calibri" w:eastAsia="Times New Roman" w:hAnsi="Calibri" w:cs="Calibri"/>
                <w:color w:val="auto"/>
                <w:sz w:val="28"/>
                <w:szCs w:val="28"/>
                <w:lang w:val="ru-RU" w:bidi="ar-SA"/>
              </w:rPr>
            </w:pPr>
          </w:p>
        </w:tc>
      </w:tr>
    </w:tbl>
    <w:p w:rsidR="00A2261B" w:rsidRPr="00A2261B" w:rsidRDefault="00A2261B" w:rsidP="00A2261B">
      <w:pPr>
        <w:widowControl/>
        <w:suppressAutoHyphens w:val="0"/>
        <w:overflowPunct/>
        <w:spacing w:after="160" w:line="259" w:lineRule="auto"/>
        <w:ind w:left="-454"/>
        <w:rPr>
          <w:rFonts w:ascii="Calibri" w:eastAsia="Times New Roman" w:hAnsi="Calibri" w:cs="Times New Roman"/>
          <w:color w:val="auto"/>
          <w:sz w:val="22"/>
          <w:szCs w:val="22"/>
          <w:lang w:val="ru-RU" w:bidi="ar-SA"/>
        </w:rPr>
      </w:pPr>
    </w:p>
    <w:p w:rsidR="00A2261B" w:rsidRPr="00A2261B" w:rsidRDefault="00A2261B" w:rsidP="00A2261B">
      <w:pPr>
        <w:widowControl/>
        <w:suppressAutoHyphens w:val="0"/>
        <w:overflowPunct/>
        <w:spacing w:after="160" w:line="259" w:lineRule="auto"/>
        <w:ind w:left="-454"/>
        <w:rPr>
          <w:rFonts w:ascii="Calibri" w:eastAsia="Times New Roman" w:hAnsi="Calibri" w:cs="Times New Roman"/>
          <w:color w:val="auto"/>
          <w:sz w:val="22"/>
          <w:szCs w:val="22"/>
          <w:lang w:val="ru-RU" w:bidi="ar-SA"/>
        </w:rPr>
      </w:pPr>
    </w:p>
    <w:p w:rsidR="00A2261B" w:rsidRPr="00A2261B" w:rsidRDefault="00A2261B" w:rsidP="00F454F7">
      <w:pPr>
        <w:pStyle w:val="c15c0"/>
        <w:shd w:val="clear" w:color="auto" w:fill="FFFFFF"/>
        <w:tabs>
          <w:tab w:val="left" w:pos="960"/>
        </w:tabs>
        <w:spacing w:before="0" w:beforeAutospacing="0" w:after="0" w:afterAutospacing="0"/>
        <w:jc w:val="right"/>
        <w:rPr>
          <w:rStyle w:val="a8"/>
          <w:b w:val="0"/>
          <w:lang w:val="en-US"/>
        </w:rPr>
      </w:pPr>
      <w:bookmarkStart w:id="8" w:name="_GoBack"/>
      <w:bookmarkEnd w:id="8"/>
    </w:p>
    <w:sectPr w:rsidR="00A2261B" w:rsidRPr="00A2261B" w:rsidSect="00F568A3">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3D68" w:rsidRDefault="00073D68" w:rsidP="00956F00">
      <w:r>
        <w:separator/>
      </w:r>
    </w:p>
  </w:endnote>
  <w:endnote w:type="continuationSeparator" w:id="0">
    <w:p w:rsidR="00073D68" w:rsidRDefault="00073D68" w:rsidP="00956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NewtonCSanPin;Times New Roman">
    <w:altName w:val="Times New Roman"/>
    <w:panose1 w:val="00000000000000000000"/>
    <w:charset w:val="00"/>
    <w:family w:val="roman"/>
    <w:notTrueType/>
    <w:pitch w:val="default"/>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choolBookC-Italic">
    <w:panose1 w:val="00000000000000000000"/>
    <w:charset w:val="00"/>
    <w:family w:val="roman"/>
    <w:notTrueType/>
    <w:pitch w:val="default"/>
  </w:font>
  <w:font w:name="Bukvarnaya-Bold">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3D68" w:rsidRDefault="00073D68" w:rsidP="00956F00">
      <w:r>
        <w:separator/>
      </w:r>
    </w:p>
  </w:footnote>
  <w:footnote w:type="continuationSeparator" w:id="0">
    <w:p w:rsidR="00073D68" w:rsidRDefault="00073D68" w:rsidP="00956F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12A39"/>
    <w:multiLevelType w:val="hybridMultilevel"/>
    <w:tmpl w:val="EE92D6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165531A"/>
    <w:multiLevelType w:val="hybridMultilevel"/>
    <w:tmpl w:val="9B8A73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3BBB364E"/>
    <w:multiLevelType w:val="hybridMultilevel"/>
    <w:tmpl w:val="1824A2D4"/>
    <w:lvl w:ilvl="0" w:tplc="0419000F">
      <w:start w:val="1"/>
      <w:numFmt w:val="decimal"/>
      <w:lvlText w:val="%1."/>
      <w:lvlJc w:val="left"/>
      <w:pPr>
        <w:ind w:left="12391" w:hanging="360"/>
      </w:pPr>
    </w:lvl>
    <w:lvl w:ilvl="1" w:tplc="04190019" w:tentative="1">
      <w:start w:val="1"/>
      <w:numFmt w:val="lowerLetter"/>
      <w:lvlText w:val="%2."/>
      <w:lvlJc w:val="left"/>
      <w:pPr>
        <w:ind w:left="13111" w:hanging="360"/>
      </w:pPr>
    </w:lvl>
    <w:lvl w:ilvl="2" w:tplc="0419001B" w:tentative="1">
      <w:start w:val="1"/>
      <w:numFmt w:val="lowerRoman"/>
      <w:lvlText w:val="%3."/>
      <w:lvlJc w:val="right"/>
      <w:pPr>
        <w:ind w:left="13831" w:hanging="180"/>
      </w:pPr>
    </w:lvl>
    <w:lvl w:ilvl="3" w:tplc="0419000F" w:tentative="1">
      <w:start w:val="1"/>
      <w:numFmt w:val="decimal"/>
      <w:lvlText w:val="%4."/>
      <w:lvlJc w:val="left"/>
      <w:pPr>
        <w:ind w:left="14551" w:hanging="360"/>
      </w:pPr>
    </w:lvl>
    <w:lvl w:ilvl="4" w:tplc="04190019" w:tentative="1">
      <w:start w:val="1"/>
      <w:numFmt w:val="lowerLetter"/>
      <w:lvlText w:val="%5."/>
      <w:lvlJc w:val="left"/>
      <w:pPr>
        <w:ind w:left="15271" w:hanging="360"/>
      </w:pPr>
    </w:lvl>
    <w:lvl w:ilvl="5" w:tplc="0419001B" w:tentative="1">
      <w:start w:val="1"/>
      <w:numFmt w:val="lowerRoman"/>
      <w:lvlText w:val="%6."/>
      <w:lvlJc w:val="right"/>
      <w:pPr>
        <w:ind w:left="15991" w:hanging="180"/>
      </w:pPr>
    </w:lvl>
    <w:lvl w:ilvl="6" w:tplc="0419000F" w:tentative="1">
      <w:start w:val="1"/>
      <w:numFmt w:val="decimal"/>
      <w:lvlText w:val="%7."/>
      <w:lvlJc w:val="left"/>
      <w:pPr>
        <w:ind w:left="16711" w:hanging="360"/>
      </w:pPr>
    </w:lvl>
    <w:lvl w:ilvl="7" w:tplc="04190019" w:tentative="1">
      <w:start w:val="1"/>
      <w:numFmt w:val="lowerLetter"/>
      <w:lvlText w:val="%8."/>
      <w:lvlJc w:val="left"/>
      <w:pPr>
        <w:ind w:left="17431" w:hanging="360"/>
      </w:pPr>
    </w:lvl>
    <w:lvl w:ilvl="8" w:tplc="0419001B" w:tentative="1">
      <w:start w:val="1"/>
      <w:numFmt w:val="lowerRoman"/>
      <w:lvlText w:val="%9."/>
      <w:lvlJc w:val="right"/>
      <w:pPr>
        <w:ind w:left="18151" w:hanging="180"/>
      </w:pPr>
    </w:lvl>
  </w:abstractNum>
  <w:abstractNum w:abstractNumId="3">
    <w:nsid w:val="40750F4E"/>
    <w:multiLevelType w:val="hybridMultilevel"/>
    <w:tmpl w:val="C15A316C"/>
    <w:lvl w:ilvl="0" w:tplc="69462C1C">
      <w:start w:val="1"/>
      <w:numFmt w:val="decimal"/>
      <w:lvlText w:val="%1."/>
      <w:lvlJc w:val="left"/>
      <w:pPr>
        <w:tabs>
          <w:tab w:val="num" w:pos="540"/>
        </w:tabs>
        <w:ind w:left="540" w:firstLine="539"/>
      </w:pPr>
      <w:rPr>
        <w:rFonts w:ascii="Arial" w:hAnsi="Arial" w:cs="Arial" w:hint="default"/>
        <w:b w:val="0"/>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4D6D0C5D"/>
    <w:multiLevelType w:val="hybridMultilevel"/>
    <w:tmpl w:val="3E1C495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533F5FE5"/>
    <w:multiLevelType w:val="multilevel"/>
    <w:tmpl w:val="1DE2C038"/>
    <w:lvl w:ilvl="0">
      <w:start w:val="1"/>
      <w:numFmt w:val="bullet"/>
      <w:lvlText w:val=""/>
      <w:lvlJc w:val="left"/>
      <w:rPr>
        <w:rFonts w:ascii="Symbol" w:hAnsi="Symbol" w:hint="default"/>
        <w:b w:val="0"/>
        <w:i/>
        <w:smallCaps w:val="0"/>
        <w:strike w:val="0"/>
        <w:dstrike w:val="0"/>
        <w:color w:val="000000"/>
        <w:spacing w:val="0"/>
        <w:w w:val="100"/>
        <w:position w:val="0"/>
        <w:sz w:val="17"/>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5BE07210"/>
    <w:multiLevelType w:val="hybridMultilevel"/>
    <w:tmpl w:val="4576110A"/>
    <w:lvl w:ilvl="0" w:tplc="0419000F">
      <w:start w:val="1"/>
      <w:numFmt w:val="decimal"/>
      <w:lvlText w:val="%1."/>
      <w:lvlJc w:val="left"/>
      <w:pPr>
        <w:ind w:left="644"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568BA"/>
    <w:rsid w:val="0000396C"/>
    <w:rsid w:val="0001660A"/>
    <w:rsid w:val="00035627"/>
    <w:rsid w:val="00051B73"/>
    <w:rsid w:val="00073D68"/>
    <w:rsid w:val="000740AA"/>
    <w:rsid w:val="0009480A"/>
    <w:rsid w:val="000A71CA"/>
    <w:rsid w:val="000D4230"/>
    <w:rsid w:val="0010447F"/>
    <w:rsid w:val="00141D5D"/>
    <w:rsid w:val="00157075"/>
    <w:rsid w:val="00174A62"/>
    <w:rsid w:val="0017513F"/>
    <w:rsid w:val="001802D8"/>
    <w:rsid w:val="001936E2"/>
    <w:rsid w:val="001B5748"/>
    <w:rsid w:val="001F4C1F"/>
    <w:rsid w:val="002031C5"/>
    <w:rsid w:val="002119E7"/>
    <w:rsid w:val="00222DD3"/>
    <w:rsid w:val="00226CF0"/>
    <w:rsid w:val="0023599B"/>
    <w:rsid w:val="002568BA"/>
    <w:rsid w:val="002666E8"/>
    <w:rsid w:val="00290699"/>
    <w:rsid w:val="002D2BA5"/>
    <w:rsid w:val="002D441F"/>
    <w:rsid w:val="002D64DB"/>
    <w:rsid w:val="002F1A3E"/>
    <w:rsid w:val="00313CD3"/>
    <w:rsid w:val="003225C0"/>
    <w:rsid w:val="00342353"/>
    <w:rsid w:val="0036402C"/>
    <w:rsid w:val="003663F4"/>
    <w:rsid w:val="00377E0D"/>
    <w:rsid w:val="003810EE"/>
    <w:rsid w:val="003C34C4"/>
    <w:rsid w:val="003E7599"/>
    <w:rsid w:val="003F6A5F"/>
    <w:rsid w:val="00401DBA"/>
    <w:rsid w:val="004220F2"/>
    <w:rsid w:val="00436A06"/>
    <w:rsid w:val="00451E36"/>
    <w:rsid w:val="0048596F"/>
    <w:rsid w:val="00490079"/>
    <w:rsid w:val="004A0D61"/>
    <w:rsid w:val="004A0DAC"/>
    <w:rsid w:val="004A73F4"/>
    <w:rsid w:val="004B15CA"/>
    <w:rsid w:val="00500778"/>
    <w:rsid w:val="005235DB"/>
    <w:rsid w:val="00525EB6"/>
    <w:rsid w:val="005776DD"/>
    <w:rsid w:val="00582CE8"/>
    <w:rsid w:val="00584D00"/>
    <w:rsid w:val="005A2B11"/>
    <w:rsid w:val="005B2167"/>
    <w:rsid w:val="005B7349"/>
    <w:rsid w:val="005C0C45"/>
    <w:rsid w:val="00600325"/>
    <w:rsid w:val="00674869"/>
    <w:rsid w:val="006D2BAA"/>
    <w:rsid w:val="006D452F"/>
    <w:rsid w:val="006D7977"/>
    <w:rsid w:val="006F5376"/>
    <w:rsid w:val="00713698"/>
    <w:rsid w:val="00764DFE"/>
    <w:rsid w:val="00785810"/>
    <w:rsid w:val="0079429F"/>
    <w:rsid w:val="00797650"/>
    <w:rsid w:val="007A5B51"/>
    <w:rsid w:val="007A66E9"/>
    <w:rsid w:val="007B422D"/>
    <w:rsid w:val="007D73C3"/>
    <w:rsid w:val="007E17E6"/>
    <w:rsid w:val="00803720"/>
    <w:rsid w:val="00853894"/>
    <w:rsid w:val="008833F4"/>
    <w:rsid w:val="00885166"/>
    <w:rsid w:val="008A46B0"/>
    <w:rsid w:val="00900E45"/>
    <w:rsid w:val="00900F6E"/>
    <w:rsid w:val="009118D3"/>
    <w:rsid w:val="00915C98"/>
    <w:rsid w:val="00922754"/>
    <w:rsid w:val="00922E61"/>
    <w:rsid w:val="00933507"/>
    <w:rsid w:val="00953B1E"/>
    <w:rsid w:val="00956F00"/>
    <w:rsid w:val="00967656"/>
    <w:rsid w:val="00994549"/>
    <w:rsid w:val="009A109B"/>
    <w:rsid w:val="009A2DB3"/>
    <w:rsid w:val="009B4DD7"/>
    <w:rsid w:val="009E280B"/>
    <w:rsid w:val="009F59BD"/>
    <w:rsid w:val="009F7CD1"/>
    <w:rsid w:val="00A16EA2"/>
    <w:rsid w:val="00A17224"/>
    <w:rsid w:val="00A2261B"/>
    <w:rsid w:val="00A75490"/>
    <w:rsid w:val="00AA4B06"/>
    <w:rsid w:val="00AA5667"/>
    <w:rsid w:val="00B11F92"/>
    <w:rsid w:val="00B20AC6"/>
    <w:rsid w:val="00B31393"/>
    <w:rsid w:val="00B35934"/>
    <w:rsid w:val="00B42680"/>
    <w:rsid w:val="00BE78D8"/>
    <w:rsid w:val="00BF0667"/>
    <w:rsid w:val="00BF641F"/>
    <w:rsid w:val="00C05A03"/>
    <w:rsid w:val="00C216C5"/>
    <w:rsid w:val="00CA40F7"/>
    <w:rsid w:val="00CB1AB0"/>
    <w:rsid w:val="00CB5FF7"/>
    <w:rsid w:val="00CC086F"/>
    <w:rsid w:val="00D26AF0"/>
    <w:rsid w:val="00D31577"/>
    <w:rsid w:val="00D663E5"/>
    <w:rsid w:val="00D70817"/>
    <w:rsid w:val="00D72D35"/>
    <w:rsid w:val="00D74165"/>
    <w:rsid w:val="00DB615C"/>
    <w:rsid w:val="00DD4DF5"/>
    <w:rsid w:val="00E31385"/>
    <w:rsid w:val="00E6454D"/>
    <w:rsid w:val="00E75C27"/>
    <w:rsid w:val="00E763B2"/>
    <w:rsid w:val="00EA39EB"/>
    <w:rsid w:val="00EA4187"/>
    <w:rsid w:val="00EB15C7"/>
    <w:rsid w:val="00ED364E"/>
    <w:rsid w:val="00F006D7"/>
    <w:rsid w:val="00F3147D"/>
    <w:rsid w:val="00F454F7"/>
    <w:rsid w:val="00F568A3"/>
    <w:rsid w:val="00F66889"/>
    <w:rsid w:val="00F8181C"/>
    <w:rsid w:val="00F9564E"/>
    <w:rsid w:val="00FA3F38"/>
    <w:rsid w:val="00FA6D18"/>
    <w:rsid w:val="00FC4B0F"/>
    <w:rsid w:val="00FD0107"/>
    <w:rsid w:val="00FD1C82"/>
    <w:rsid w:val="00FD2A45"/>
    <w:rsid w:val="00FE68CE"/>
    <w:rsid w:val="00FF19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490"/>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styleId="1">
    <w:name w:val="heading 1"/>
    <w:basedOn w:val="a0"/>
    <w:link w:val="10"/>
    <w:rsid w:val="00157075"/>
    <w:pPr>
      <w:outlineLvl w:val="0"/>
    </w:pPr>
  </w:style>
  <w:style w:type="paragraph" w:styleId="2">
    <w:name w:val="heading 2"/>
    <w:basedOn w:val="a"/>
    <w:link w:val="20"/>
    <w:unhideWhenUsed/>
    <w:qFormat/>
    <w:rsid w:val="00E75C27"/>
    <w:pPr>
      <w:widowControl/>
      <w:suppressAutoHyphens w:val="0"/>
      <w:overflowPunct/>
      <w:spacing w:before="100" w:beforeAutospacing="1" w:after="100" w:afterAutospacing="1"/>
      <w:outlineLvl w:val="1"/>
    </w:pPr>
    <w:rPr>
      <w:rFonts w:eastAsia="Times New Roman" w:cs="Times New Roman"/>
      <w:b/>
      <w:bCs/>
      <w:color w:val="auto"/>
      <w:sz w:val="36"/>
      <w:szCs w:val="36"/>
      <w:lang w:val="ru-RU" w:eastAsia="ru-RU" w:bidi="ar-SA"/>
    </w:rPr>
  </w:style>
  <w:style w:type="paragraph" w:styleId="3">
    <w:name w:val="heading 3"/>
    <w:basedOn w:val="a"/>
    <w:next w:val="a"/>
    <w:link w:val="30"/>
    <w:unhideWhenUsed/>
    <w:qFormat/>
    <w:rsid w:val="00FD01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D010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qFormat/>
    <w:rsid w:val="00A75490"/>
  </w:style>
  <w:style w:type="paragraph" w:customStyle="1" w:styleId="a4">
    <w:name w:val="Основной"/>
    <w:basedOn w:val="a"/>
    <w:qFormat/>
    <w:rsid w:val="00A75490"/>
    <w:pPr>
      <w:spacing w:line="214" w:lineRule="atLeast"/>
      <w:ind w:firstLine="283"/>
      <w:jc w:val="both"/>
      <w:textAlignment w:val="center"/>
    </w:pPr>
    <w:rPr>
      <w:rFonts w:ascii="NewtonCSanPin;Times New Roman" w:eastAsia="Times New Roman" w:hAnsi="NewtonCSanPin;Times New Roman" w:cs="NewtonCSanPin;Times New Roman"/>
      <w:color w:val="000000"/>
      <w:sz w:val="21"/>
      <w:szCs w:val="21"/>
      <w:lang w:val="ru-RU"/>
    </w:rPr>
  </w:style>
  <w:style w:type="paragraph" w:styleId="a5">
    <w:name w:val="No Spacing"/>
    <w:uiPriority w:val="1"/>
    <w:qFormat/>
    <w:rsid w:val="00B42680"/>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qFormat/>
    <w:rsid w:val="00B42680"/>
    <w:pPr>
      <w:widowControl/>
      <w:suppressAutoHyphens w:val="0"/>
      <w:overflowPunct/>
      <w:spacing w:after="200" w:line="276" w:lineRule="auto"/>
      <w:ind w:left="720"/>
      <w:contextualSpacing/>
    </w:pPr>
    <w:rPr>
      <w:rFonts w:ascii="Calibri" w:eastAsia="Calibri" w:hAnsi="Calibri" w:cs="Times New Roman"/>
      <w:color w:val="auto"/>
      <w:sz w:val="22"/>
      <w:szCs w:val="22"/>
      <w:lang w:bidi="ar-SA"/>
    </w:rPr>
  </w:style>
  <w:style w:type="character" w:customStyle="1" w:styleId="41">
    <w:name w:val="Заголовок №4_"/>
    <w:link w:val="42"/>
    <w:uiPriority w:val="99"/>
    <w:locked/>
    <w:rsid w:val="00B42680"/>
    <w:rPr>
      <w:rFonts w:ascii="Century Schoolbook" w:eastAsia="Times New Roman" w:hAnsi="Century Schoolbook"/>
      <w:sz w:val="19"/>
      <w:shd w:val="clear" w:color="auto" w:fill="FFFFFF"/>
    </w:rPr>
  </w:style>
  <w:style w:type="paragraph" w:customStyle="1" w:styleId="42">
    <w:name w:val="Заголовок №4"/>
    <w:basedOn w:val="a"/>
    <w:link w:val="41"/>
    <w:uiPriority w:val="99"/>
    <w:rsid w:val="00B42680"/>
    <w:pPr>
      <w:widowControl/>
      <w:shd w:val="clear" w:color="auto" w:fill="FFFFFF"/>
      <w:suppressAutoHyphens w:val="0"/>
      <w:overflowPunct/>
      <w:spacing w:before="120" w:line="211" w:lineRule="exact"/>
      <w:jc w:val="both"/>
      <w:outlineLvl w:val="3"/>
    </w:pPr>
    <w:rPr>
      <w:rFonts w:ascii="Century Schoolbook" w:eastAsia="Times New Roman" w:hAnsi="Century Schoolbook" w:cstheme="minorBidi"/>
      <w:color w:val="auto"/>
      <w:sz w:val="19"/>
      <w:szCs w:val="22"/>
      <w:lang w:val="ru-RU" w:bidi="ar-SA"/>
    </w:rPr>
  </w:style>
  <w:style w:type="character" w:customStyle="1" w:styleId="a6">
    <w:name w:val="Основной текст_"/>
    <w:link w:val="21"/>
    <w:uiPriority w:val="99"/>
    <w:locked/>
    <w:rsid w:val="00B42680"/>
    <w:rPr>
      <w:rFonts w:ascii="Century Schoolbook" w:eastAsia="Times New Roman" w:hAnsi="Century Schoolbook"/>
      <w:sz w:val="17"/>
      <w:shd w:val="clear" w:color="auto" w:fill="FFFFFF"/>
    </w:rPr>
  </w:style>
  <w:style w:type="paragraph" w:customStyle="1" w:styleId="21">
    <w:name w:val="Основной текст2"/>
    <w:basedOn w:val="a"/>
    <w:link w:val="a6"/>
    <w:uiPriority w:val="99"/>
    <w:rsid w:val="00B42680"/>
    <w:pPr>
      <w:widowControl/>
      <w:shd w:val="clear" w:color="auto" w:fill="FFFFFF"/>
      <w:suppressAutoHyphens w:val="0"/>
      <w:overflowPunct/>
      <w:spacing w:line="211" w:lineRule="exact"/>
      <w:jc w:val="both"/>
    </w:pPr>
    <w:rPr>
      <w:rFonts w:ascii="Century Schoolbook" w:eastAsia="Times New Roman" w:hAnsi="Century Schoolbook" w:cstheme="minorBidi"/>
      <w:color w:val="auto"/>
      <w:sz w:val="17"/>
      <w:szCs w:val="22"/>
      <w:lang w:val="ru-RU" w:bidi="ar-SA"/>
    </w:rPr>
  </w:style>
  <w:style w:type="character" w:customStyle="1" w:styleId="22">
    <w:name w:val="Основной текст (2)_"/>
    <w:link w:val="23"/>
    <w:uiPriority w:val="99"/>
    <w:locked/>
    <w:rsid w:val="00B42680"/>
    <w:rPr>
      <w:rFonts w:ascii="Segoe UI" w:eastAsia="Times New Roman" w:hAnsi="Segoe UI"/>
      <w:sz w:val="29"/>
      <w:shd w:val="clear" w:color="auto" w:fill="FFFFFF"/>
    </w:rPr>
  </w:style>
  <w:style w:type="paragraph" w:customStyle="1" w:styleId="23">
    <w:name w:val="Основной текст (2)"/>
    <w:basedOn w:val="a"/>
    <w:link w:val="22"/>
    <w:uiPriority w:val="99"/>
    <w:rsid w:val="00B42680"/>
    <w:pPr>
      <w:widowControl/>
      <w:shd w:val="clear" w:color="auto" w:fill="FFFFFF"/>
      <w:suppressAutoHyphens w:val="0"/>
      <w:overflowPunct/>
      <w:spacing w:before="240" w:line="360" w:lineRule="exact"/>
      <w:jc w:val="center"/>
    </w:pPr>
    <w:rPr>
      <w:rFonts w:ascii="Segoe UI" w:eastAsia="Times New Roman" w:hAnsi="Segoe UI" w:cstheme="minorBidi"/>
      <w:color w:val="auto"/>
      <w:sz w:val="29"/>
      <w:szCs w:val="22"/>
      <w:lang w:val="ru-RU" w:bidi="ar-SA"/>
    </w:rPr>
  </w:style>
  <w:style w:type="character" w:customStyle="1" w:styleId="24">
    <w:name w:val="Заголовок №2_"/>
    <w:link w:val="25"/>
    <w:uiPriority w:val="99"/>
    <w:locked/>
    <w:rsid w:val="00B42680"/>
    <w:rPr>
      <w:rFonts w:ascii="Segoe UI" w:eastAsia="Times New Roman" w:hAnsi="Segoe UI"/>
      <w:sz w:val="25"/>
      <w:shd w:val="clear" w:color="auto" w:fill="FFFFFF"/>
    </w:rPr>
  </w:style>
  <w:style w:type="paragraph" w:customStyle="1" w:styleId="25">
    <w:name w:val="Заголовок №2"/>
    <w:basedOn w:val="a"/>
    <w:link w:val="24"/>
    <w:uiPriority w:val="99"/>
    <w:rsid w:val="00B42680"/>
    <w:pPr>
      <w:widowControl/>
      <w:shd w:val="clear" w:color="auto" w:fill="FFFFFF"/>
      <w:suppressAutoHyphens w:val="0"/>
      <w:overflowPunct/>
      <w:spacing w:after="60" w:line="240" w:lineRule="atLeast"/>
      <w:outlineLvl w:val="1"/>
    </w:pPr>
    <w:rPr>
      <w:rFonts w:ascii="Segoe UI" w:eastAsia="Times New Roman" w:hAnsi="Segoe UI" w:cstheme="minorBidi"/>
      <w:color w:val="auto"/>
      <w:sz w:val="25"/>
      <w:szCs w:val="22"/>
      <w:lang w:val="ru-RU" w:bidi="ar-SA"/>
    </w:rPr>
  </w:style>
  <w:style w:type="character" w:customStyle="1" w:styleId="11">
    <w:name w:val="Основной текст1"/>
    <w:basedOn w:val="a6"/>
    <w:uiPriority w:val="99"/>
    <w:rsid w:val="00B42680"/>
    <w:rPr>
      <w:rFonts w:ascii="Century Schoolbook" w:eastAsia="Times New Roman" w:hAnsi="Century Schoolbook" w:cs="Century Schoolbook"/>
      <w:sz w:val="17"/>
      <w:szCs w:val="17"/>
      <w:shd w:val="clear" w:color="auto" w:fill="FFFFFF"/>
    </w:rPr>
  </w:style>
  <w:style w:type="character" w:customStyle="1" w:styleId="212">
    <w:name w:val="Основной текст (2) + 12"/>
    <w:aliases w:val="5 pt"/>
    <w:uiPriority w:val="99"/>
    <w:rsid w:val="00B42680"/>
    <w:rPr>
      <w:rFonts w:ascii="Segoe UI" w:eastAsia="Times New Roman" w:hAnsi="Segoe UI"/>
      <w:sz w:val="25"/>
      <w:shd w:val="clear" w:color="auto" w:fill="FFFFFF"/>
    </w:rPr>
  </w:style>
  <w:style w:type="character" w:customStyle="1" w:styleId="43">
    <w:name w:val="Заголовок №4 + Курсив"/>
    <w:uiPriority w:val="99"/>
    <w:rsid w:val="00B42680"/>
    <w:rPr>
      <w:rFonts w:ascii="Century Schoolbook" w:eastAsia="Times New Roman" w:hAnsi="Century Schoolbook"/>
      <w:i/>
      <w:spacing w:val="0"/>
      <w:sz w:val="19"/>
      <w:u w:val="none"/>
      <w:effect w:val="none"/>
      <w:shd w:val="clear" w:color="auto" w:fill="FFFFFF"/>
    </w:rPr>
  </w:style>
  <w:style w:type="paragraph" w:styleId="a7">
    <w:name w:val="List Paragraph"/>
    <w:basedOn w:val="a"/>
    <w:uiPriority w:val="34"/>
    <w:qFormat/>
    <w:rsid w:val="00B42680"/>
    <w:pPr>
      <w:widowControl/>
      <w:suppressAutoHyphens w:val="0"/>
      <w:overflowPunct/>
      <w:spacing w:after="200" w:line="276" w:lineRule="auto"/>
      <w:ind w:left="720"/>
      <w:contextualSpacing/>
    </w:pPr>
    <w:rPr>
      <w:rFonts w:ascii="Calibri" w:eastAsia="Calibri" w:hAnsi="Calibri" w:cs="Times New Roman"/>
      <w:color w:val="auto"/>
      <w:sz w:val="22"/>
      <w:szCs w:val="22"/>
      <w:lang w:val="ru-RU" w:bidi="ar-SA"/>
    </w:rPr>
  </w:style>
  <w:style w:type="paragraph" w:customStyle="1" w:styleId="c15c0">
    <w:name w:val="c15 c0"/>
    <w:basedOn w:val="a"/>
    <w:uiPriority w:val="99"/>
    <w:rsid w:val="00B42680"/>
    <w:pPr>
      <w:widowControl/>
      <w:suppressAutoHyphens w:val="0"/>
      <w:overflowPunct/>
      <w:spacing w:before="100" w:beforeAutospacing="1" w:after="100" w:afterAutospacing="1"/>
    </w:pPr>
    <w:rPr>
      <w:rFonts w:eastAsia="Times New Roman" w:cs="Times New Roman"/>
      <w:color w:val="auto"/>
      <w:lang w:val="ru-RU" w:eastAsia="ru-RU" w:bidi="ar-SA"/>
    </w:rPr>
  </w:style>
  <w:style w:type="character" w:styleId="a8">
    <w:name w:val="Strong"/>
    <w:basedOn w:val="a1"/>
    <w:uiPriority w:val="99"/>
    <w:qFormat/>
    <w:rsid w:val="00B42680"/>
    <w:rPr>
      <w:rFonts w:cs="Times New Roman"/>
      <w:b/>
      <w:bCs/>
    </w:rPr>
  </w:style>
  <w:style w:type="character" w:customStyle="1" w:styleId="20">
    <w:name w:val="Заголовок 2 Знак"/>
    <w:basedOn w:val="a1"/>
    <w:link w:val="2"/>
    <w:uiPriority w:val="9"/>
    <w:semiHidden/>
    <w:rsid w:val="00E75C27"/>
    <w:rPr>
      <w:rFonts w:ascii="Times New Roman" w:eastAsia="Times New Roman" w:hAnsi="Times New Roman" w:cs="Times New Roman"/>
      <w:b/>
      <w:bCs/>
      <w:sz w:val="36"/>
      <w:szCs w:val="36"/>
      <w:lang w:eastAsia="ru-RU"/>
    </w:rPr>
  </w:style>
  <w:style w:type="character" w:customStyle="1" w:styleId="a9">
    <w:name w:val="Верхний колонтитул Знак"/>
    <w:basedOn w:val="a1"/>
    <w:link w:val="aa"/>
    <w:uiPriority w:val="99"/>
    <w:rsid w:val="00E75C27"/>
    <w:rPr>
      <w:rFonts w:ascii="Calibri" w:eastAsia="Calibri" w:hAnsi="Calibri" w:cs="Times New Roman"/>
    </w:rPr>
  </w:style>
  <w:style w:type="paragraph" w:styleId="aa">
    <w:name w:val="header"/>
    <w:basedOn w:val="a"/>
    <w:link w:val="a9"/>
    <w:uiPriority w:val="99"/>
    <w:unhideWhenUsed/>
    <w:rsid w:val="00E75C27"/>
    <w:pPr>
      <w:widowControl/>
      <w:tabs>
        <w:tab w:val="center" w:pos="4677"/>
        <w:tab w:val="right" w:pos="9355"/>
      </w:tabs>
      <w:suppressAutoHyphens w:val="0"/>
      <w:overflowPunct/>
      <w:spacing w:after="200" w:line="276" w:lineRule="auto"/>
    </w:pPr>
    <w:rPr>
      <w:rFonts w:ascii="Calibri" w:eastAsia="Calibri" w:hAnsi="Calibri" w:cs="Times New Roman"/>
      <w:color w:val="auto"/>
      <w:sz w:val="22"/>
      <w:szCs w:val="22"/>
      <w:lang w:val="ru-RU" w:bidi="ar-SA"/>
    </w:rPr>
  </w:style>
  <w:style w:type="character" w:customStyle="1" w:styleId="ab">
    <w:name w:val="Нижний колонтитул Знак"/>
    <w:basedOn w:val="a1"/>
    <w:link w:val="ac"/>
    <w:uiPriority w:val="99"/>
    <w:rsid w:val="00E75C27"/>
    <w:rPr>
      <w:rFonts w:ascii="Calibri" w:eastAsia="Calibri" w:hAnsi="Calibri" w:cs="Times New Roman"/>
    </w:rPr>
  </w:style>
  <w:style w:type="paragraph" w:styleId="ac">
    <w:name w:val="footer"/>
    <w:basedOn w:val="a"/>
    <w:link w:val="ab"/>
    <w:uiPriority w:val="99"/>
    <w:unhideWhenUsed/>
    <w:rsid w:val="00E75C27"/>
    <w:pPr>
      <w:widowControl/>
      <w:tabs>
        <w:tab w:val="center" w:pos="4677"/>
        <w:tab w:val="right" w:pos="9355"/>
      </w:tabs>
      <w:suppressAutoHyphens w:val="0"/>
      <w:overflowPunct/>
      <w:spacing w:after="200" w:line="276" w:lineRule="auto"/>
    </w:pPr>
    <w:rPr>
      <w:rFonts w:ascii="Calibri" w:eastAsia="Calibri" w:hAnsi="Calibri" w:cs="Times New Roman"/>
      <w:color w:val="auto"/>
      <w:sz w:val="22"/>
      <w:szCs w:val="22"/>
      <w:lang w:val="ru-RU" w:bidi="ar-SA"/>
    </w:rPr>
  </w:style>
  <w:style w:type="character" w:customStyle="1" w:styleId="ad">
    <w:name w:val="Текст выноски Знак"/>
    <w:basedOn w:val="a1"/>
    <w:link w:val="ae"/>
    <w:uiPriority w:val="99"/>
    <w:semiHidden/>
    <w:qFormat/>
    <w:rsid w:val="00E75C27"/>
    <w:rPr>
      <w:rFonts w:ascii="Tahoma" w:eastAsia="Calibri" w:hAnsi="Tahoma" w:cs="Tahoma"/>
      <w:sz w:val="16"/>
      <w:szCs w:val="16"/>
    </w:rPr>
  </w:style>
  <w:style w:type="paragraph" w:styleId="ae">
    <w:name w:val="Balloon Text"/>
    <w:basedOn w:val="a"/>
    <w:link w:val="ad"/>
    <w:uiPriority w:val="99"/>
    <w:semiHidden/>
    <w:unhideWhenUsed/>
    <w:qFormat/>
    <w:rsid w:val="00E75C27"/>
    <w:pPr>
      <w:widowControl/>
      <w:suppressAutoHyphens w:val="0"/>
      <w:overflowPunct/>
    </w:pPr>
    <w:rPr>
      <w:rFonts w:ascii="Tahoma" w:eastAsia="Calibri" w:hAnsi="Tahoma"/>
      <w:color w:val="auto"/>
      <w:sz w:val="16"/>
      <w:szCs w:val="16"/>
      <w:lang w:val="ru-RU" w:bidi="ar-SA"/>
    </w:rPr>
  </w:style>
  <w:style w:type="character" w:customStyle="1" w:styleId="30">
    <w:name w:val="Заголовок 3 Знак"/>
    <w:basedOn w:val="a1"/>
    <w:link w:val="3"/>
    <w:uiPriority w:val="9"/>
    <w:semiHidden/>
    <w:rsid w:val="00FD0107"/>
    <w:rPr>
      <w:rFonts w:asciiTheme="majorHAnsi" w:eastAsiaTheme="majorEastAsia" w:hAnsiTheme="majorHAnsi" w:cstheme="majorBidi"/>
      <w:b/>
      <w:bCs/>
      <w:color w:val="4F81BD" w:themeColor="accent1"/>
      <w:sz w:val="24"/>
      <w:szCs w:val="24"/>
      <w:lang w:val="en-US" w:bidi="en-US"/>
    </w:rPr>
  </w:style>
  <w:style w:type="character" w:customStyle="1" w:styleId="40">
    <w:name w:val="Заголовок 4 Знак"/>
    <w:basedOn w:val="a1"/>
    <w:link w:val="4"/>
    <w:uiPriority w:val="9"/>
    <w:semiHidden/>
    <w:rsid w:val="00FD0107"/>
    <w:rPr>
      <w:rFonts w:asciiTheme="majorHAnsi" w:eastAsiaTheme="majorEastAsia" w:hAnsiTheme="majorHAnsi" w:cstheme="majorBidi"/>
      <w:b/>
      <w:bCs/>
      <w:i/>
      <w:iCs/>
      <w:color w:val="4F81BD" w:themeColor="accent1"/>
      <w:sz w:val="24"/>
      <w:szCs w:val="24"/>
      <w:lang w:val="en-US" w:bidi="en-US"/>
    </w:rPr>
  </w:style>
  <w:style w:type="character" w:customStyle="1" w:styleId="10">
    <w:name w:val="Заголовок 1 Знак"/>
    <w:basedOn w:val="a1"/>
    <w:link w:val="1"/>
    <w:rsid w:val="00157075"/>
    <w:rPr>
      <w:rFonts w:ascii="Liberation Sans" w:eastAsia="Microsoft YaHei" w:hAnsi="Liberation Sans" w:cs="Mangal"/>
      <w:color w:val="00000A"/>
      <w:sz w:val="28"/>
      <w:szCs w:val="28"/>
    </w:rPr>
  </w:style>
  <w:style w:type="numbering" w:customStyle="1" w:styleId="12">
    <w:name w:val="Нет списка1"/>
    <w:next w:val="a3"/>
    <w:uiPriority w:val="99"/>
    <w:semiHidden/>
    <w:unhideWhenUsed/>
    <w:rsid w:val="00157075"/>
  </w:style>
  <w:style w:type="character" w:customStyle="1" w:styleId="c1">
    <w:name w:val="c1"/>
    <w:basedOn w:val="a1"/>
    <w:qFormat/>
    <w:rsid w:val="00157075"/>
  </w:style>
  <w:style w:type="character" w:customStyle="1" w:styleId="c0">
    <w:name w:val="c0"/>
    <w:qFormat/>
    <w:rsid w:val="00157075"/>
  </w:style>
  <w:style w:type="character" w:customStyle="1" w:styleId="c6">
    <w:name w:val="c6"/>
    <w:qFormat/>
    <w:rsid w:val="00157075"/>
  </w:style>
  <w:style w:type="character" w:customStyle="1" w:styleId="c33">
    <w:name w:val="c33"/>
    <w:qFormat/>
    <w:rsid w:val="00157075"/>
  </w:style>
  <w:style w:type="character" w:customStyle="1" w:styleId="c4">
    <w:name w:val="c4"/>
    <w:qFormat/>
    <w:rsid w:val="00157075"/>
  </w:style>
  <w:style w:type="character" w:customStyle="1" w:styleId="c5">
    <w:name w:val="c5"/>
    <w:qFormat/>
    <w:rsid w:val="00157075"/>
  </w:style>
  <w:style w:type="character" w:customStyle="1" w:styleId="85pt">
    <w:name w:val="Основной текст + 8;5 pt;Курсив"/>
    <w:qFormat/>
    <w:rsid w:val="00157075"/>
    <w:rPr>
      <w:rFonts w:ascii="Lucida Sans Unicode" w:eastAsia="Lucida Sans Unicode" w:hAnsi="Lucida Sans Unicode" w:cs="Lucida Sans Unicode"/>
      <w:i/>
      <w:iCs/>
      <w:caps w:val="0"/>
      <w:smallCaps w:val="0"/>
      <w:spacing w:val="0"/>
      <w:sz w:val="17"/>
      <w:szCs w:val="17"/>
      <w:shd w:val="clear" w:color="auto" w:fill="FFFFFF"/>
    </w:rPr>
  </w:style>
  <w:style w:type="character" w:customStyle="1" w:styleId="ListLabel1">
    <w:name w:val="ListLabel 1"/>
    <w:qFormat/>
    <w:rsid w:val="00157075"/>
    <w:rPr>
      <w:b w:val="0"/>
      <w:color w:val="000000"/>
    </w:rPr>
  </w:style>
  <w:style w:type="character" w:customStyle="1" w:styleId="ListLabel2">
    <w:name w:val="ListLabel 2"/>
    <w:qFormat/>
    <w:rsid w:val="00157075"/>
    <w:rPr>
      <w:rFonts w:cs="Courier New"/>
    </w:rPr>
  </w:style>
  <w:style w:type="paragraph" w:customStyle="1" w:styleId="a0">
    <w:name w:val="Заголовок"/>
    <w:basedOn w:val="a"/>
    <w:next w:val="af"/>
    <w:qFormat/>
    <w:rsid w:val="00157075"/>
    <w:pPr>
      <w:keepNext/>
      <w:widowControl/>
      <w:overflowPunct/>
      <w:spacing w:before="240" w:after="120" w:line="276" w:lineRule="auto"/>
    </w:pPr>
    <w:rPr>
      <w:rFonts w:ascii="Liberation Sans" w:eastAsia="Microsoft YaHei" w:hAnsi="Liberation Sans" w:cs="Mangal"/>
      <w:sz w:val="28"/>
      <w:szCs w:val="28"/>
      <w:lang w:val="ru-RU" w:bidi="ar-SA"/>
    </w:rPr>
  </w:style>
  <w:style w:type="paragraph" w:styleId="af">
    <w:name w:val="Body Text"/>
    <w:basedOn w:val="a"/>
    <w:link w:val="af0"/>
    <w:rsid w:val="00157075"/>
    <w:pPr>
      <w:widowControl/>
      <w:overflowPunct/>
      <w:spacing w:after="140" w:line="288" w:lineRule="auto"/>
    </w:pPr>
    <w:rPr>
      <w:rFonts w:asciiTheme="minorHAnsi" w:eastAsiaTheme="minorHAnsi" w:hAnsiTheme="minorHAnsi" w:cstheme="minorBidi"/>
      <w:sz w:val="22"/>
      <w:szCs w:val="22"/>
      <w:lang w:val="ru-RU" w:bidi="ar-SA"/>
    </w:rPr>
  </w:style>
  <w:style w:type="character" w:customStyle="1" w:styleId="af0">
    <w:name w:val="Основной текст Знак"/>
    <w:basedOn w:val="a1"/>
    <w:link w:val="af"/>
    <w:rsid w:val="00157075"/>
    <w:rPr>
      <w:color w:val="00000A"/>
    </w:rPr>
  </w:style>
  <w:style w:type="paragraph" w:styleId="af1">
    <w:name w:val="List"/>
    <w:basedOn w:val="af"/>
    <w:rsid w:val="00157075"/>
    <w:rPr>
      <w:rFonts w:cs="Mangal"/>
    </w:rPr>
  </w:style>
  <w:style w:type="paragraph" w:styleId="af2">
    <w:name w:val="Title"/>
    <w:basedOn w:val="a"/>
    <w:link w:val="af3"/>
    <w:rsid w:val="00157075"/>
    <w:pPr>
      <w:widowControl/>
      <w:suppressLineNumbers/>
      <w:overflowPunct/>
      <w:spacing w:before="120" w:after="120" w:line="276" w:lineRule="auto"/>
    </w:pPr>
    <w:rPr>
      <w:rFonts w:asciiTheme="minorHAnsi" w:eastAsiaTheme="minorHAnsi" w:hAnsiTheme="minorHAnsi" w:cs="Mangal"/>
      <w:i/>
      <w:iCs/>
      <w:lang w:val="ru-RU" w:bidi="ar-SA"/>
    </w:rPr>
  </w:style>
  <w:style w:type="character" w:customStyle="1" w:styleId="af3">
    <w:name w:val="Название Знак"/>
    <w:basedOn w:val="a1"/>
    <w:link w:val="af2"/>
    <w:rsid w:val="00157075"/>
    <w:rPr>
      <w:rFonts w:cs="Mangal"/>
      <w:i/>
      <w:iCs/>
      <w:color w:val="00000A"/>
      <w:sz w:val="24"/>
      <w:szCs w:val="24"/>
    </w:rPr>
  </w:style>
  <w:style w:type="paragraph" w:styleId="13">
    <w:name w:val="index 1"/>
    <w:basedOn w:val="a"/>
    <w:next w:val="a"/>
    <w:autoRedefine/>
    <w:uiPriority w:val="99"/>
    <w:semiHidden/>
    <w:unhideWhenUsed/>
    <w:rsid w:val="00157075"/>
    <w:pPr>
      <w:ind w:left="240" w:hanging="240"/>
    </w:pPr>
  </w:style>
  <w:style w:type="paragraph" w:styleId="af4">
    <w:name w:val="index heading"/>
    <w:basedOn w:val="a"/>
    <w:qFormat/>
    <w:rsid w:val="00157075"/>
    <w:pPr>
      <w:widowControl/>
      <w:suppressLineNumbers/>
      <w:overflowPunct/>
      <w:spacing w:after="200" w:line="276" w:lineRule="auto"/>
    </w:pPr>
    <w:rPr>
      <w:rFonts w:asciiTheme="minorHAnsi" w:eastAsiaTheme="minorHAnsi" w:hAnsiTheme="minorHAnsi" w:cs="Mangal"/>
      <w:sz w:val="22"/>
      <w:szCs w:val="22"/>
      <w:lang w:val="ru-RU" w:bidi="ar-SA"/>
    </w:rPr>
  </w:style>
  <w:style w:type="paragraph" w:customStyle="1" w:styleId="c27">
    <w:name w:val="c27"/>
    <w:basedOn w:val="a"/>
    <w:qFormat/>
    <w:rsid w:val="00157075"/>
    <w:pPr>
      <w:widowControl/>
      <w:overflowPunct/>
      <w:spacing w:beforeAutospacing="1" w:after="200" w:afterAutospacing="1"/>
    </w:pPr>
    <w:rPr>
      <w:rFonts w:eastAsia="Times New Roman" w:cs="Times New Roman"/>
      <w:lang w:val="ru-RU" w:eastAsia="ru-RU" w:bidi="ar-SA"/>
    </w:rPr>
  </w:style>
  <w:style w:type="paragraph" w:styleId="af5">
    <w:name w:val="Normal (Web)"/>
    <w:basedOn w:val="a"/>
    <w:uiPriority w:val="99"/>
    <w:qFormat/>
    <w:rsid w:val="00157075"/>
    <w:pPr>
      <w:widowControl/>
      <w:overflowPunct/>
      <w:spacing w:beforeAutospacing="1" w:after="200" w:afterAutospacing="1"/>
    </w:pPr>
    <w:rPr>
      <w:rFonts w:eastAsia="Times New Roman" w:cs="Times New Roman"/>
      <w:lang w:val="ru-RU" w:eastAsia="ru-RU" w:bidi="ar-SA"/>
    </w:rPr>
  </w:style>
  <w:style w:type="paragraph" w:customStyle="1" w:styleId="c3">
    <w:name w:val="c3"/>
    <w:basedOn w:val="a"/>
    <w:qFormat/>
    <w:rsid w:val="00157075"/>
    <w:pPr>
      <w:widowControl/>
      <w:overflowPunct/>
      <w:spacing w:beforeAutospacing="1" w:after="200" w:afterAutospacing="1"/>
    </w:pPr>
    <w:rPr>
      <w:rFonts w:eastAsia="Times New Roman" w:cs="Times New Roman"/>
      <w:lang w:val="ru-RU" w:eastAsia="ru-RU" w:bidi="ar-SA"/>
    </w:rPr>
  </w:style>
  <w:style w:type="paragraph" w:customStyle="1" w:styleId="u-2-msonormal">
    <w:name w:val="u-2-msonormal"/>
    <w:basedOn w:val="a"/>
    <w:qFormat/>
    <w:rsid w:val="00157075"/>
    <w:pPr>
      <w:widowControl/>
      <w:overflowPunct/>
      <w:spacing w:beforeAutospacing="1" w:after="200" w:afterAutospacing="1"/>
    </w:pPr>
    <w:rPr>
      <w:rFonts w:eastAsia="Times New Roman" w:cs="Times New Roman"/>
      <w:lang w:val="ru-RU" w:eastAsia="ru-RU" w:bidi="ar-SA"/>
    </w:rPr>
  </w:style>
  <w:style w:type="paragraph" w:customStyle="1" w:styleId="c26">
    <w:name w:val="c26"/>
    <w:basedOn w:val="a"/>
    <w:qFormat/>
    <w:rsid w:val="00157075"/>
    <w:pPr>
      <w:widowControl/>
      <w:overflowPunct/>
      <w:spacing w:beforeAutospacing="1" w:after="200" w:afterAutospacing="1"/>
    </w:pPr>
    <w:rPr>
      <w:rFonts w:eastAsia="Times New Roman" w:cs="Times New Roman"/>
      <w:lang w:val="ru-RU" w:eastAsia="ru-RU" w:bidi="ar-SA"/>
    </w:rPr>
  </w:style>
  <w:style w:type="paragraph" w:customStyle="1" w:styleId="6">
    <w:name w:val="Основной текст6"/>
    <w:basedOn w:val="a"/>
    <w:qFormat/>
    <w:rsid w:val="00157075"/>
    <w:pPr>
      <w:widowControl/>
      <w:shd w:val="clear" w:color="auto" w:fill="FFFFFF"/>
      <w:overflowPunct/>
    </w:pPr>
    <w:rPr>
      <w:rFonts w:ascii="Lucida Sans Unicode" w:eastAsia="Lucida Sans Unicode" w:hAnsi="Lucida Sans Unicode" w:cs="Lucida Sans Unicode"/>
      <w:color w:val="000000"/>
      <w:sz w:val="18"/>
      <w:szCs w:val="18"/>
      <w:lang w:val="ru-RU" w:eastAsia="ru-RU" w:bidi="ar-SA"/>
    </w:rPr>
  </w:style>
  <w:style w:type="paragraph" w:customStyle="1" w:styleId="af6">
    <w:name w:val="Блочная цитата"/>
    <w:basedOn w:val="a"/>
    <w:qFormat/>
    <w:rsid w:val="00157075"/>
    <w:pPr>
      <w:widowControl/>
      <w:overflowPunct/>
      <w:spacing w:after="200" w:line="276" w:lineRule="auto"/>
    </w:pPr>
    <w:rPr>
      <w:rFonts w:asciiTheme="minorHAnsi" w:eastAsiaTheme="minorHAnsi" w:hAnsiTheme="minorHAnsi" w:cstheme="minorBidi"/>
      <w:sz w:val="22"/>
      <w:szCs w:val="22"/>
      <w:lang w:val="ru-RU" w:bidi="ar-SA"/>
    </w:rPr>
  </w:style>
  <w:style w:type="paragraph" w:customStyle="1" w:styleId="af7">
    <w:name w:val="Заглавие"/>
    <w:basedOn w:val="a0"/>
    <w:rsid w:val="00157075"/>
  </w:style>
  <w:style w:type="paragraph" w:styleId="af8">
    <w:name w:val="Subtitle"/>
    <w:basedOn w:val="a0"/>
    <w:link w:val="af9"/>
    <w:rsid w:val="00157075"/>
  </w:style>
  <w:style w:type="character" w:customStyle="1" w:styleId="af9">
    <w:name w:val="Подзаголовок Знак"/>
    <w:basedOn w:val="a1"/>
    <w:link w:val="af8"/>
    <w:rsid w:val="00157075"/>
    <w:rPr>
      <w:rFonts w:ascii="Liberation Sans" w:eastAsia="Microsoft YaHei" w:hAnsi="Liberation Sans" w:cs="Mangal"/>
      <w:color w:val="00000A"/>
      <w:sz w:val="28"/>
      <w:szCs w:val="28"/>
    </w:rPr>
  </w:style>
  <w:style w:type="paragraph" w:customStyle="1" w:styleId="afa">
    <w:name w:val="Содержимое таблицы"/>
    <w:basedOn w:val="a"/>
    <w:qFormat/>
    <w:rsid w:val="00157075"/>
    <w:pPr>
      <w:widowControl/>
      <w:overflowPunct/>
      <w:spacing w:after="200" w:line="276" w:lineRule="auto"/>
    </w:pPr>
    <w:rPr>
      <w:rFonts w:asciiTheme="minorHAnsi" w:eastAsiaTheme="minorHAnsi" w:hAnsiTheme="minorHAnsi" w:cstheme="minorBidi"/>
      <w:sz w:val="22"/>
      <w:szCs w:val="22"/>
      <w:lang w:val="ru-RU" w:bidi="ar-SA"/>
    </w:rPr>
  </w:style>
  <w:style w:type="paragraph" w:customStyle="1" w:styleId="afb">
    <w:name w:val="Заголовок таблицы"/>
    <w:basedOn w:val="afa"/>
    <w:qFormat/>
    <w:rsid w:val="00157075"/>
  </w:style>
  <w:style w:type="numbering" w:customStyle="1" w:styleId="26">
    <w:name w:val="Нет списка2"/>
    <w:next w:val="a3"/>
    <w:uiPriority w:val="99"/>
    <w:semiHidden/>
    <w:unhideWhenUsed/>
    <w:rsid w:val="003C34C4"/>
  </w:style>
  <w:style w:type="table" w:styleId="afc">
    <w:name w:val="Table Grid"/>
    <w:basedOn w:val="a2"/>
    <w:uiPriority w:val="59"/>
    <w:rsid w:val="003C34C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490"/>
    <w:pPr>
      <w:widowControl w:val="0"/>
      <w:suppressAutoHyphens/>
      <w:overflowPunct w:val="0"/>
      <w:spacing w:after="0" w:line="240" w:lineRule="auto"/>
    </w:pPr>
    <w:rPr>
      <w:rFonts w:ascii="Times New Roman" w:eastAsia="Andale Sans UI" w:hAnsi="Times New Roman" w:cs="Tahoma"/>
      <w:color w:val="00000A"/>
      <w:sz w:val="24"/>
      <w:szCs w:val="24"/>
      <w:lang w:val="en-US" w:bidi="en-US"/>
    </w:rPr>
  </w:style>
  <w:style w:type="paragraph" w:styleId="1">
    <w:name w:val="heading 1"/>
    <w:basedOn w:val="a0"/>
    <w:link w:val="10"/>
    <w:rsid w:val="00157075"/>
    <w:pPr>
      <w:outlineLvl w:val="0"/>
    </w:pPr>
  </w:style>
  <w:style w:type="paragraph" w:styleId="2">
    <w:name w:val="heading 2"/>
    <w:basedOn w:val="a"/>
    <w:link w:val="20"/>
    <w:unhideWhenUsed/>
    <w:qFormat/>
    <w:rsid w:val="00E75C27"/>
    <w:pPr>
      <w:widowControl/>
      <w:suppressAutoHyphens w:val="0"/>
      <w:overflowPunct/>
      <w:spacing w:before="100" w:beforeAutospacing="1" w:after="100" w:afterAutospacing="1"/>
      <w:outlineLvl w:val="1"/>
    </w:pPr>
    <w:rPr>
      <w:rFonts w:eastAsia="Times New Roman" w:cs="Times New Roman"/>
      <w:b/>
      <w:bCs/>
      <w:color w:val="auto"/>
      <w:sz w:val="36"/>
      <w:szCs w:val="36"/>
      <w:lang w:val="ru-RU" w:eastAsia="ru-RU" w:bidi="ar-SA"/>
    </w:rPr>
  </w:style>
  <w:style w:type="paragraph" w:styleId="3">
    <w:name w:val="heading 3"/>
    <w:basedOn w:val="a"/>
    <w:next w:val="a"/>
    <w:link w:val="30"/>
    <w:unhideWhenUsed/>
    <w:qFormat/>
    <w:rsid w:val="00FD010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D010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qFormat/>
    <w:rsid w:val="00A75490"/>
  </w:style>
  <w:style w:type="paragraph" w:customStyle="1" w:styleId="a4">
    <w:name w:val="Основной"/>
    <w:basedOn w:val="a"/>
    <w:qFormat/>
    <w:rsid w:val="00A75490"/>
    <w:pPr>
      <w:spacing w:line="214" w:lineRule="atLeast"/>
      <w:ind w:firstLine="283"/>
      <w:jc w:val="both"/>
      <w:textAlignment w:val="center"/>
    </w:pPr>
    <w:rPr>
      <w:rFonts w:ascii="NewtonCSanPin;Times New Roman" w:eastAsia="Times New Roman" w:hAnsi="NewtonCSanPin;Times New Roman" w:cs="NewtonCSanPin;Times New Roman"/>
      <w:color w:val="000000"/>
      <w:sz w:val="21"/>
      <w:szCs w:val="21"/>
      <w:lang w:val="ru-RU"/>
    </w:rPr>
  </w:style>
  <w:style w:type="paragraph" w:styleId="a5">
    <w:name w:val="No Spacing"/>
    <w:uiPriority w:val="1"/>
    <w:qFormat/>
    <w:rsid w:val="00B42680"/>
    <w:pPr>
      <w:spacing w:after="0"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qFormat/>
    <w:rsid w:val="00B42680"/>
    <w:pPr>
      <w:widowControl/>
      <w:suppressAutoHyphens w:val="0"/>
      <w:overflowPunct/>
      <w:spacing w:after="200" w:line="276" w:lineRule="auto"/>
      <w:ind w:left="720"/>
      <w:contextualSpacing/>
    </w:pPr>
    <w:rPr>
      <w:rFonts w:ascii="Calibri" w:eastAsia="Calibri" w:hAnsi="Calibri" w:cs="Times New Roman"/>
      <w:color w:val="auto"/>
      <w:sz w:val="22"/>
      <w:szCs w:val="22"/>
      <w:lang w:bidi="ar-SA"/>
    </w:rPr>
  </w:style>
  <w:style w:type="character" w:customStyle="1" w:styleId="41">
    <w:name w:val="Заголовок №4_"/>
    <w:link w:val="42"/>
    <w:uiPriority w:val="99"/>
    <w:locked/>
    <w:rsid w:val="00B42680"/>
    <w:rPr>
      <w:rFonts w:ascii="Century Schoolbook" w:eastAsia="Times New Roman" w:hAnsi="Century Schoolbook"/>
      <w:sz w:val="19"/>
      <w:shd w:val="clear" w:color="auto" w:fill="FFFFFF"/>
    </w:rPr>
  </w:style>
  <w:style w:type="paragraph" w:customStyle="1" w:styleId="42">
    <w:name w:val="Заголовок №4"/>
    <w:basedOn w:val="a"/>
    <w:link w:val="41"/>
    <w:uiPriority w:val="99"/>
    <w:rsid w:val="00B42680"/>
    <w:pPr>
      <w:widowControl/>
      <w:shd w:val="clear" w:color="auto" w:fill="FFFFFF"/>
      <w:suppressAutoHyphens w:val="0"/>
      <w:overflowPunct/>
      <w:spacing w:before="120" w:line="211" w:lineRule="exact"/>
      <w:jc w:val="both"/>
      <w:outlineLvl w:val="3"/>
    </w:pPr>
    <w:rPr>
      <w:rFonts w:ascii="Century Schoolbook" w:eastAsia="Times New Roman" w:hAnsi="Century Schoolbook" w:cstheme="minorBidi"/>
      <w:color w:val="auto"/>
      <w:sz w:val="19"/>
      <w:szCs w:val="22"/>
      <w:lang w:val="ru-RU" w:bidi="ar-SA"/>
    </w:rPr>
  </w:style>
  <w:style w:type="character" w:customStyle="1" w:styleId="a6">
    <w:name w:val="Основной текст_"/>
    <w:link w:val="21"/>
    <w:uiPriority w:val="99"/>
    <w:locked/>
    <w:rsid w:val="00B42680"/>
    <w:rPr>
      <w:rFonts w:ascii="Century Schoolbook" w:eastAsia="Times New Roman" w:hAnsi="Century Schoolbook"/>
      <w:sz w:val="17"/>
      <w:shd w:val="clear" w:color="auto" w:fill="FFFFFF"/>
    </w:rPr>
  </w:style>
  <w:style w:type="paragraph" w:customStyle="1" w:styleId="21">
    <w:name w:val="Основной текст2"/>
    <w:basedOn w:val="a"/>
    <w:link w:val="a6"/>
    <w:uiPriority w:val="99"/>
    <w:rsid w:val="00B42680"/>
    <w:pPr>
      <w:widowControl/>
      <w:shd w:val="clear" w:color="auto" w:fill="FFFFFF"/>
      <w:suppressAutoHyphens w:val="0"/>
      <w:overflowPunct/>
      <w:spacing w:line="211" w:lineRule="exact"/>
      <w:jc w:val="both"/>
    </w:pPr>
    <w:rPr>
      <w:rFonts w:ascii="Century Schoolbook" w:eastAsia="Times New Roman" w:hAnsi="Century Schoolbook" w:cstheme="minorBidi"/>
      <w:color w:val="auto"/>
      <w:sz w:val="17"/>
      <w:szCs w:val="22"/>
      <w:lang w:val="ru-RU" w:bidi="ar-SA"/>
    </w:rPr>
  </w:style>
  <w:style w:type="character" w:customStyle="1" w:styleId="22">
    <w:name w:val="Основной текст (2)_"/>
    <w:link w:val="23"/>
    <w:uiPriority w:val="99"/>
    <w:locked/>
    <w:rsid w:val="00B42680"/>
    <w:rPr>
      <w:rFonts w:ascii="Segoe UI" w:eastAsia="Times New Roman" w:hAnsi="Segoe UI"/>
      <w:sz w:val="29"/>
      <w:shd w:val="clear" w:color="auto" w:fill="FFFFFF"/>
    </w:rPr>
  </w:style>
  <w:style w:type="paragraph" w:customStyle="1" w:styleId="23">
    <w:name w:val="Основной текст (2)"/>
    <w:basedOn w:val="a"/>
    <w:link w:val="22"/>
    <w:uiPriority w:val="99"/>
    <w:rsid w:val="00B42680"/>
    <w:pPr>
      <w:widowControl/>
      <w:shd w:val="clear" w:color="auto" w:fill="FFFFFF"/>
      <w:suppressAutoHyphens w:val="0"/>
      <w:overflowPunct/>
      <w:spacing w:before="240" w:line="360" w:lineRule="exact"/>
      <w:jc w:val="center"/>
    </w:pPr>
    <w:rPr>
      <w:rFonts w:ascii="Segoe UI" w:eastAsia="Times New Roman" w:hAnsi="Segoe UI" w:cstheme="minorBidi"/>
      <w:color w:val="auto"/>
      <w:sz w:val="29"/>
      <w:szCs w:val="22"/>
      <w:lang w:val="ru-RU" w:bidi="ar-SA"/>
    </w:rPr>
  </w:style>
  <w:style w:type="character" w:customStyle="1" w:styleId="24">
    <w:name w:val="Заголовок №2_"/>
    <w:link w:val="25"/>
    <w:uiPriority w:val="99"/>
    <w:locked/>
    <w:rsid w:val="00B42680"/>
    <w:rPr>
      <w:rFonts w:ascii="Segoe UI" w:eastAsia="Times New Roman" w:hAnsi="Segoe UI"/>
      <w:sz w:val="25"/>
      <w:shd w:val="clear" w:color="auto" w:fill="FFFFFF"/>
    </w:rPr>
  </w:style>
  <w:style w:type="paragraph" w:customStyle="1" w:styleId="25">
    <w:name w:val="Заголовок №2"/>
    <w:basedOn w:val="a"/>
    <w:link w:val="24"/>
    <w:uiPriority w:val="99"/>
    <w:rsid w:val="00B42680"/>
    <w:pPr>
      <w:widowControl/>
      <w:shd w:val="clear" w:color="auto" w:fill="FFFFFF"/>
      <w:suppressAutoHyphens w:val="0"/>
      <w:overflowPunct/>
      <w:spacing w:after="60" w:line="240" w:lineRule="atLeast"/>
      <w:outlineLvl w:val="1"/>
    </w:pPr>
    <w:rPr>
      <w:rFonts w:ascii="Segoe UI" w:eastAsia="Times New Roman" w:hAnsi="Segoe UI" w:cstheme="minorBidi"/>
      <w:color w:val="auto"/>
      <w:sz w:val="25"/>
      <w:szCs w:val="22"/>
      <w:lang w:val="ru-RU" w:bidi="ar-SA"/>
    </w:rPr>
  </w:style>
  <w:style w:type="character" w:customStyle="1" w:styleId="11">
    <w:name w:val="Основной текст1"/>
    <w:basedOn w:val="a6"/>
    <w:uiPriority w:val="99"/>
    <w:rsid w:val="00B42680"/>
    <w:rPr>
      <w:rFonts w:ascii="Century Schoolbook" w:eastAsia="Times New Roman" w:hAnsi="Century Schoolbook" w:cs="Century Schoolbook"/>
      <w:sz w:val="17"/>
      <w:szCs w:val="17"/>
      <w:shd w:val="clear" w:color="auto" w:fill="FFFFFF"/>
    </w:rPr>
  </w:style>
  <w:style w:type="character" w:customStyle="1" w:styleId="212">
    <w:name w:val="Основной текст (2) + 12"/>
    <w:aliases w:val="5 pt"/>
    <w:uiPriority w:val="99"/>
    <w:rsid w:val="00B42680"/>
    <w:rPr>
      <w:rFonts w:ascii="Segoe UI" w:eastAsia="Times New Roman" w:hAnsi="Segoe UI"/>
      <w:sz w:val="25"/>
      <w:shd w:val="clear" w:color="auto" w:fill="FFFFFF"/>
    </w:rPr>
  </w:style>
  <w:style w:type="character" w:customStyle="1" w:styleId="43">
    <w:name w:val="Заголовок №4 + Курсив"/>
    <w:uiPriority w:val="99"/>
    <w:rsid w:val="00B42680"/>
    <w:rPr>
      <w:rFonts w:ascii="Century Schoolbook" w:eastAsia="Times New Roman" w:hAnsi="Century Schoolbook"/>
      <w:i/>
      <w:spacing w:val="0"/>
      <w:sz w:val="19"/>
      <w:u w:val="none"/>
      <w:effect w:val="none"/>
      <w:shd w:val="clear" w:color="auto" w:fill="FFFFFF"/>
    </w:rPr>
  </w:style>
  <w:style w:type="paragraph" w:styleId="a7">
    <w:name w:val="List Paragraph"/>
    <w:basedOn w:val="a"/>
    <w:uiPriority w:val="34"/>
    <w:qFormat/>
    <w:rsid w:val="00B42680"/>
    <w:pPr>
      <w:widowControl/>
      <w:suppressAutoHyphens w:val="0"/>
      <w:overflowPunct/>
      <w:spacing w:after="200" w:line="276" w:lineRule="auto"/>
      <w:ind w:left="720"/>
      <w:contextualSpacing/>
    </w:pPr>
    <w:rPr>
      <w:rFonts w:ascii="Calibri" w:eastAsia="Calibri" w:hAnsi="Calibri" w:cs="Times New Roman"/>
      <w:color w:val="auto"/>
      <w:sz w:val="22"/>
      <w:szCs w:val="22"/>
      <w:lang w:val="ru-RU" w:bidi="ar-SA"/>
    </w:rPr>
  </w:style>
  <w:style w:type="paragraph" w:customStyle="1" w:styleId="c15c0">
    <w:name w:val="c15 c0"/>
    <w:basedOn w:val="a"/>
    <w:uiPriority w:val="99"/>
    <w:rsid w:val="00B42680"/>
    <w:pPr>
      <w:widowControl/>
      <w:suppressAutoHyphens w:val="0"/>
      <w:overflowPunct/>
      <w:spacing w:before="100" w:beforeAutospacing="1" w:after="100" w:afterAutospacing="1"/>
    </w:pPr>
    <w:rPr>
      <w:rFonts w:eastAsia="Times New Roman" w:cs="Times New Roman"/>
      <w:color w:val="auto"/>
      <w:lang w:val="ru-RU" w:eastAsia="ru-RU" w:bidi="ar-SA"/>
    </w:rPr>
  </w:style>
  <w:style w:type="character" w:styleId="a8">
    <w:name w:val="Strong"/>
    <w:basedOn w:val="a1"/>
    <w:uiPriority w:val="99"/>
    <w:qFormat/>
    <w:rsid w:val="00B42680"/>
    <w:rPr>
      <w:rFonts w:cs="Times New Roman"/>
      <w:b/>
      <w:bCs/>
    </w:rPr>
  </w:style>
  <w:style w:type="character" w:customStyle="1" w:styleId="20">
    <w:name w:val="Заголовок 2 Знак"/>
    <w:basedOn w:val="a1"/>
    <w:link w:val="2"/>
    <w:uiPriority w:val="9"/>
    <w:semiHidden/>
    <w:rsid w:val="00E75C27"/>
    <w:rPr>
      <w:rFonts w:ascii="Times New Roman" w:eastAsia="Times New Roman" w:hAnsi="Times New Roman" w:cs="Times New Roman"/>
      <w:b/>
      <w:bCs/>
      <w:sz w:val="36"/>
      <w:szCs w:val="36"/>
      <w:lang w:eastAsia="ru-RU"/>
    </w:rPr>
  </w:style>
  <w:style w:type="character" w:customStyle="1" w:styleId="a9">
    <w:name w:val="Верхний колонтитул Знак"/>
    <w:basedOn w:val="a1"/>
    <w:link w:val="aa"/>
    <w:uiPriority w:val="99"/>
    <w:rsid w:val="00E75C27"/>
    <w:rPr>
      <w:rFonts w:ascii="Calibri" w:eastAsia="Calibri" w:hAnsi="Calibri" w:cs="Times New Roman"/>
    </w:rPr>
  </w:style>
  <w:style w:type="paragraph" w:styleId="aa">
    <w:name w:val="header"/>
    <w:basedOn w:val="a"/>
    <w:link w:val="a9"/>
    <w:uiPriority w:val="99"/>
    <w:unhideWhenUsed/>
    <w:rsid w:val="00E75C27"/>
    <w:pPr>
      <w:widowControl/>
      <w:tabs>
        <w:tab w:val="center" w:pos="4677"/>
        <w:tab w:val="right" w:pos="9355"/>
      </w:tabs>
      <w:suppressAutoHyphens w:val="0"/>
      <w:overflowPunct/>
      <w:spacing w:after="200" w:line="276" w:lineRule="auto"/>
    </w:pPr>
    <w:rPr>
      <w:rFonts w:ascii="Calibri" w:eastAsia="Calibri" w:hAnsi="Calibri" w:cs="Times New Roman"/>
      <w:color w:val="auto"/>
      <w:sz w:val="22"/>
      <w:szCs w:val="22"/>
      <w:lang w:val="ru-RU" w:bidi="ar-SA"/>
    </w:rPr>
  </w:style>
  <w:style w:type="character" w:customStyle="1" w:styleId="ab">
    <w:name w:val="Нижний колонтитул Знак"/>
    <w:basedOn w:val="a1"/>
    <w:link w:val="ac"/>
    <w:uiPriority w:val="99"/>
    <w:rsid w:val="00E75C27"/>
    <w:rPr>
      <w:rFonts w:ascii="Calibri" w:eastAsia="Calibri" w:hAnsi="Calibri" w:cs="Times New Roman"/>
    </w:rPr>
  </w:style>
  <w:style w:type="paragraph" w:styleId="ac">
    <w:name w:val="footer"/>
    <w:basedOn w:val="a"/>
    <w:link w:val="ab"/>
    <w:uiPriority w:val="99"/>
    <w:unhideWhenUsed/>
    <w:rsid w:val="00E75C27"/>
    <w:pPr>
      <w:widowControl/>
      <w:tabs>
        <w:tab w:val="center" w:pos="4677"/>
        <w:tab w:val="right" w:pos="9355"/>
      </w:tabs>
      <w:suppressAutoHyphens w:val="0"/>
      <w:overflowPunct/>
      <w:spacing w:after="200" w:line="276" w:lineRule="auto"/>
    </w:pPr>
    <w:rPr>
      <w:rFonts w:ascii="Calibri" w:eastAsia="Calibri" w:hAnsi="Calibri" w:cs="Times New Roman"/>
      <w:color w:val="auto"/>
      <w:sz w:val="22"/>
      <w:szCs w:val="22"/>
      <w:lang w:val="ru-RU" w:bidi="ar-SA"/>
    </w:rPr>
  </w:style>
  <w:style w:type="character" w:customStyle="1" w:styleId="ad">
    <w:name w:val="Текст выноски Знак"/>
    <w:basedOn w:val="a1"/>
    <w:link w:val="ae"/>
    <w:uiPriority w:val="99"/>
    <w:semiHidden/>
    <w:qFormat/>
    <w:rsid w:val="00E75C27"/>
    <w:rPr>
      <w:rFonts w:ascii="Tahoma" w:eastAsia="Calibri" w:hAnsi="Tahoma" w:cs="Tahoma"/>
      <w:sz w:val="16"/>
      <w:szCs w:val="16"/>
    </w:rPr>
  </w:style>
  <w:style w:type="paragraph" w:styleId="ae">
    <w:name w:val="Balloon Text"/>
    <w:basedOn w:val="a"/>
    <w:link w:val="ad"/>
    <w:uiPriority w:val="99"/>
    <w:semiHidden/>
    <w:unhideWhenUsed/>
    <w:qFormat/>
    <w:rsid w:val="00E75C27"/>
    <w:pPr>
      <w:widowControl/>
      <w:suppressAutoHyphens w:val="0"/>
      <w:overflowPunct/>
    </w:pPr>
    <w:rPr>
      <w:rFonts w:ascii="Tahoma" w:eastAsia="Calibri" w:hAnsi="Tahoma"/>
      <w:color w:val="auto"/>
      <w:sz w:val="16"/>
      <w:szCs w:val="16"/>
      <w:lang w:val="ru-RU" w:bidi="ar-SA"/>
    </w:rPr>
  </w:style>
  <w:style w:type="character" w:customStyle="1" w:styleId="30">
    <w:name w:val="Заголовок 3 Знак"/>
    <w:basedOn w:val="a1"/>
    <w:link w:val="3"/>
    <w:uiPriority w:val="9"/>
    <w:semiHidden/>
    <w:rsid w:val="00FD0107"/>
    <w:rPr>
      <w:rFonts w:asciiTheme="majorHAnsi" w:eastAsiaTheme="majorEastAsia" w:hAnsiTheme="majorHAnsi" w:cstheme="majorBidi"/>
      <w:b/>
      <w:bCs/>
      <w:color w:val="4F81BD" w:themeColor="accent1"/>
      <w:sz w:val="24"/>
      <w:szCs w:val="24"/>
      <w:lang w:val="en-US" w:bidi="en-US"/>
    </w:rPr>
  </w:style>
  <w:style w:type="character" w:customStyle="1" w:styleId="40">
    <w:name w:val="Заголовок 4 Знак"/>
    <w:basedOn w:val="a1"/>
    <w:link w:val="4"/>
    <w:uiPriority w:val="9"/>
    <w:semiHidden/>
    <w:rsid w:val="00FD0107"/>
    <w:rPr>
      <w:rFonts w:asciiTheme="majorHAnsi" w:eastAsiaTheme="majorEastAsia" w:hAnsiTheme="majorHAnsi" w:cstheme="majorBidi"/>
      <w:b/>
      <w:bCs/>
      <w:i/>
      <w:iCs/>
      <w:color w:val="4F81BD" w:themeColor="accent1"/>
      <w:sz w:val="24"/>
      <w:szCs w:val="24"/>
      <w:lang w:val="en-US" w:bidi="en-US"/>
    </w:rPr>
  </w:style>
  <w:style w:type="character" w:customStyle="1" w:styleId="10">
    <w:name w:val="Заголовок 1 Знак"/>
    <w:basedOn w:val="a1"/>
    <w:link w:val="1"/>
    <w:rsid w:val="00157075"/>
    <w:rPr>
      <w:rFonts w:ascii="Liberation Sans" w:eastAsia="Microsoft YaHei" w:hAnsi="Liberation Sans" w:cs="Mangal"/>
      <w:color w:val="00000A"/>
      <w:sz w:val="28"/>
      <w:szCs w:val="28"/>
    </w:rPr>
  </w:style>
  <w:style w:type="numbering" w:customStyle="1" w:styleId="12">
    <w:name w:val="Нет списка1"/>
    <w:next w:val="a3"/>
    <w:uiPriority w:val="99"/>
    <w:semiHidden/>
    <w:unhideWhenUsed/>
    <w:rsid w:val="00157075"/>
  </w:style>
  <w:style w:type="character" w:customStyle="1" w:styleId="c1">
    <w:name w:val="c1"/>
    <w:basedOn w:val="a1"/>
    <w:qFormat/>
    <w:rsid w:val="00157075"/>
  </w:style>
  <w:style w:type="character" w:customStyle="1" w:styleId="c0">
    <w:name w:val="c0"/>
    <w:qFormat/>
    <w:rsid w:val="00157075"/>
  </w:style>
  <w:style w:type="character" w:customStyle="1" w:styleId="c6">
    <w:name w:val="c6"/>
    <w:qFormat/>
    <w:rsid w:val="00157075"/>
  </w:style>
  <w:style w:type="character" w:customStyle="1" w:styleId="c33">
    <w:name w:val="c33"/>
    <w:qFormat/>
    <w:rsid w:val="00157075"/>
  </w:style>
  <w:style w:type="character" w:customStyle="1" w:styleId="c4">
    <w:name w:val="c4"/>
    <w:qFormat/>
    <w:rsid w:val="00157075"/>
  </w:style>
  <w:style w:type="character" w:customStyle="1" w:styleId="c5">
    <w:name w:val="c5"/>
    <w:qFormat/>
    <w:rsid w:val="00157075"/>
  </w:style>
  <w:style w:type="character" w:customStyle="1" w:styleId="85pt">
    <w:name w:val="Основной текст + 8;5 pt;Курсив"/>
    <w:qFormat/>
    <w:rsid w:val="00157075"/>
    <w:rPr>
      <w:rFonts w:ascii="Lucida Sans Unicode" w:eastAsia="Lucida Sans Unicode" w:hAnsi="Lucida Sans Unicode" w:cs="Lucida Sans Unicode"/>
      <w:i/>
      <w:iCs/>
      <w:caps w:val="0"/>
      <w:smallCaps w:val="0"/>
      <w:spacing w:val="0"/>
      <w:sz w:val="17"/>
      <w:szCs w:val="17"/>
      <w:shd w:val="clear" w:color="auto" w:fill="FFFFFF"/>
    </w:rPr>
  </w:style>
  <w:style w:type="character" w:customStyle="1" w:styleId="ListLabel1">
    <w:name w:val="ListLabel 1"/>
    <w:qFormat/>
    <w:rsid w:val="00157075"/>
    <w:rPr>
      <w:b w:val="0"/>
      <w:color w:val="000000"/>
    </w:rPr>
  </w:style>
  <w:style w:type="character" w:customStyle="1" w:styleId="ListLabel2">
    <w:name w:val="ListLabel 2"/>
    <w:qFormat/>
    <w:rsid w:val="00157075"/>
    <w:rPr>
      <w:rFonts w:cs="Courier New"/>
    </w:rPr>
  </w:style>
  <w:style w:type="paragraph" w:customStyle="1" w:styleId="a0">
    <w:name w:val="Заголовок"/>
    <w:basedOn w:val="a"/>
    <w:next w:val="af"/>
    <w:qFormat/>
    <w:rsid w:val="00157075"/>
    <w:pPr>
      <w:keepNext/>
      <w:widowControl/>
      <w:overflowPunct/>
      <w:spacing w:before="240" w:after="120" w:line="276" w:lineRule="auto"/>
    </w:pPr>
    <w:rPr>
      <w:rFonts w:ascii="Liberation Sans" w:eastAsia="Microsoft YaHei" w:hAnsi="Liberation Sans" w:cs="Mangal"/>
      <w:sz w:val="28"/>
      <w:szCs w:val="28"/>
      <w:lang w:val="ru-RU" w:bidi="ar-SA"/>
    </w:rPr>
  </w:style>
  <w:style w:type="paragraph" w:styleId="af">
    <w:name w:val="Body Text"/>
    <w:basedOn w:val="a"/>
    <w:link w:val="af0"/>
    <w:rsid w:val="00157075"/>
    <w:pPr>
      <w:widowControl/>
      <w:overflowPunct/>
      <w:spacing w:after="140" w:line="288" w:lineRule="auto"/>
    </w:pPr>
    <w:rPr>
      <w:rFonts w:asciiTheme="minorHAnsi" w:eastAsiaTheme="minorHAnsi" w:hAnsiTheme="minorHAnsi" w:cstheme="minorBidi"/>
      <w:sz w:val="22"/>
      <w:szCs w:val="22"/>
      <w:lang w:val="ru-RU" w:bidi="ar-SA"/>
    </w:rPr>
  </w:style>
  <w:style w:type="character" w:customStyle="1" w:styleId="af0">
    <w:name w:val="Основной текст Знак"/>
    <w:basedOn w:val="a1"/>
    <w:link w:val="af"/>
    <w:rsid w:val="00157075"/>
    <w:rPr>
      <w:color w:val="00000A"/>
    </w:rPr>
  </w:style>
  <w:style w:type="paragraph" w:styleId="af1">
    <w:name w:val="List"/>
    <w:basedOn w:val="af"/>
    <w:rsid w:val="00157075"/>
    <w:rPr>
      <w:rFonts w:cs="Mangal"/>
    </w:rPr>
  </w:style>
  <w:style w:type="paragraph" w:styleId="af2">
    <w:name w:val="Title"/>
    <w:basedOn w:val="a"/>
    <w:link w:val="af3"/>
    <w:rsid w:val="00157075"/>
    <w:pPr>
      <w:widowControl/>
      <w:suppressLineNumbers/>
      <w:overflowPunct/>
      <w:spacing w:before="120" w:after="120" w:line="276" w:lineRule="auto"/>
    </w:pPr>
    <w:rPr>
      <w:rFonts w:asciiTheme="minorHAnsi" w:eastAsiaTheme="minorHAnsi" w:hAnsiTheme="minorHAnsi" w:cs="Mangal"/>
      <w:i/>
      <w:iCs/>
      <w:lang w:val="ru-RU" w:bidi="ar-SA"/>
    </w:rPr>
  </w:style>
  <w:style w:type="character" w:customStyle="1" w:styleId="af3">
    <w:name w:val="Название Знак"/>
    <w:basedOn w:val="a1"/>
    <w:link w:val="af2"/>
    <w:rsid w:val="00157075"/>
    <w:rPr>
      <w:rFonts w:cs="Mangal"/>
      <w:i/>
      <w:iCs/>
      <w:color w:val="00000A"/>
      <w:sz w:val="24"/>
      <w:szCs w:val="24"/>
    </w:rPr>
  </w:style>
  <w:style w:type="paragraph" w:styleId="13">
    <w:name w:val="index 1"/>
    <w:basedOn w:val="a"/>
    <w:next w:val="a"/>
    <w:autoRedefine/>
    <w:uiPriority w:val="99"/>
    <w:semiHidden/>
    <w:unhideWhenUsed/>
    <w:rsid w:val="00157075"/>
    <w:pPr>
      <w:ind w:left="240" w:hanging="240"/>
    </w:pPr>
  </w:style>
  <w:style w:type="paragraph" w:styleId="af4">
    <w:name w:val="index heading"/>
    <w:basedOn w:val="a"/>
    <w:qFormat/>
    <w:rsid w:val="00157075"/>
    <w:pPr>
      <w:widowControl/>
      <w:suppressLineNumbers/>
      <w:overflowPunct/>
      <w:spacing w:after="200" w:line="276" w:lineRule="auto"/>
    </w:pPr>
    <w:rPr>
      <w:rFonts w:asciiTheme="minorHAnsi" w:eastAsiaTheme="minorHAnsi" w:hAnsiTheme="minorHAnsi" w:cs="Mangal"/>
      <w:sz w:val="22"/>
      <w:szCs w:val="22"/>
      <w:lang w:val="ru-RU" w:bidi="ar-SA"/>
    </w:rPr>
  </w:style>
  <w:style w:type="paragraph" w:customStyle="1" w:styleId="c27">
    <w:name w:val="c27"/>
    <w:basedOn w:val="a"/>
    <w:qFormat/>
    <w:rsid w:val="00157075"/>
    <w:pPr>
      <w:widowControl/>
      <w:overflowPunct/>
      <w:spacing w:beforeAutospacing="1" w:after="200" w:afterAutospacing="1"/>
    </w:pPr>
    <w:rPr>
      <w:rFonts w:eastAsia="Times New Roman" w:cs="Times New Roman"/>
      <w:lang w:val="ru-RU" w:eastAsia="ru-RU" w:bidi="ar-SA"/>
    </w:rPr>
  </w:style>
  <w:style w:type="paragraph" w:styleId="af5">
    <w:name w:val="Normal (Web)"/>
    <w:basedOn w:val="a"/>
    <w:uiPriority w:val="99"/>
    <w:qFormat/>
    <w:rsid w:val="00157075"/>
    <w:pPr>
      <w:widowControl/>
      <w:overflowPunct/>
      <w:spacing w:beforeAutospacing="1" w:after="200" w:afterAutospacing="1"/>
    </w:pPr>
    <w:rPr>
      <w:rFonts w:eastAsia="Times New Roman" w:cs="Times New Roman"/>
      <w:lang w:val="ru-RU" w:eastAsia="ru-RU" w:bidi="ar-SA"/>
    </w:rPr>
  </w:style>
  <w:style w:type="paragraph" w:customStyle="1" w:styleId="c3">
    <w:name w:val="c3"/>
    <w:basedOn w:val="a"/>
    <w:qFormat/>
    <w:rsid w:val="00157075"/>
    <w:pPr>
      <w:widowControl/>
      <w:overflowPunct/>
      <w:spacing w:beforeAutospacing="1" w:after="200" w:afterAutospacing="1"/>
    </w:pPr>
    <w:rPr>
      <w:rFonts w:eastAsia="Times New Roman" w:cs="Times New Roman"/>
      <w:lang w:val="ru-RU" w:eastAsia="ru-RU" w:bidi="ar-SA"/>
    </w:rPr>
  </w:style>
  <w:style w:type="paragraph" w:customStyle="1" w:styleId="u-2-msonormal">
    <w:name w:val="u-2-msonormal"/>
    <w:basedOn w:val="a"/>
    <w:qFormat/>
    <w:rsid w:val="00157075"/>
    <w:pPr>
      <w:widowControl/>
      <w:overflowPunct/>
      <w:spacing w:beforeAutospacing="1" w:after="200" w:afterAutospacing="1"/>
    </w:pPr>
    <w:rPr>
      <w:rFonts w:eastAsia="Times New Roman" w:cs="Times New Roman"/>
      <w:lang w:val="ru-RU" w:eastAsia="ru-RU" w:bidi="ar-SA"/>
    </w:rPr>
  </w:style>
  <w:style w:type="paragraph" w:customStyle="1" w:styleId="c26">
    <w:name w:val="c26"/>
    <w:basedOn w:val="a"/>
    <w:qFormat/>
    <w:rsid w:val="00157075"/>
    <w:pPr>
      <w:widowControl/>
      <w:overflowPunct/>
      <w:spacing w:beforeAutospacing="1" w:after="200" w:afterAutospacing="1"/>
    </w:pPr>
    <w:rPr>
      <w:rFonts w:eastAsia="Times New Roman" w:cs="Times New Roman"/>
      <w:lang w:val="ru-RU" w:eastAsia="ru-RU" w:bidi="ar-SA"/>
    </w:rPr>
  </w:style>
  <w:style w:type="paragraph" w:customStyle="1" w:styleId="6">
    <w:name w:val="Основной текст6"/>
    <w:basedOn w:val="a"/>
    <w:qFormat/>
    <w:rsid w:val="00157075"/>
    <w:pPr>
      <w:widowControl/>
      <w:shd w:val="clear" w:color="auto" w:fill="FFFFFF"/>
      <w:overflowPunct/>
    </w:pPr>
    <w:rPr>
      <w:rFonts w:ascii="Lucida Sans Unicode" w:eastAsia="Lucida Sans Unicode" w:hAnsi="Lucida Sans Unicode" w:cs="Lucida Sans Unicode"/>
      <w:color w:val="000000"/>
      <w:sz w:val="18"/>
      <w:szCs w:val="18"/>
      <w:lang w:val="ru-RU" w:eastAsia="ru-RU" w:bidi="ar-SA"/>
    </w:rPr>
  </w:style>
  <w:style w:type="paragraph" w:customStyle="1" w:styleId="af6">
    <w:name w:val="Блочная цитата"/>
    <w:basedOn w:val="a"/>
    <w:qFormat/>
    <w:rsid w:val="00157075"/>
    <w:pPr>
      <w:widowControl/>
      <w:overflowPunct/>
      <w:spacing w:after="200" w:line="276" w:lineRule="auto"/>
    </w:pPr>
    <w:rPr>
      <w:rFonts w:asciiTheme="minorHAnsi" w:eastAsiaTheme="minorHAnsi" w:hAnsiTheme="minorHAnsi" w:cstheme="minorBidi"/>
      <w:sz w:val="22"/>
      <w:szCs w:val="22"/>
      <w:lang w:val="ru-RU" w:bidi="ar-SA"/>
    </w:rPr>
  </w:style>
  <w:style w:type="paragraph" w:customStyle="1" w:styleId="af7">
    <w:name w:val="Заглавие"/>
    <w:basedOn w:val="a0"/>
    <w:rsid w:val="00157075"/>
  </w:style>
  <w:style w:type="paragraph" w:styleId="af8">
    <w:name w:val="Subtitle"/>
    <w:basedOn w:val="a0"/>
    <w:link w:val="af9"/>
    <w:rsid w:val="00157075"/>
  </w:style>
  <w:style w:type="character" w:customStyle="1" w:styleId="af9">
    <w:name w:val="Подзаголовок Знак"/>
    <w:basedOn w:val="a1"/>
    <w:link w:val="af8"/>
    <w:rsid w:val="00157075"/>
    <w:rPr>
      <w:rFonts w:ascii="Liberation Sans" w:eastAsia="Microsoft YaHei" w:hAnsi="Liberation Sans" w:cs="Mangal"/>
      <w:color w:val="00000A"/>
      <w:sz w:val="28"/>
      <w:szCs w:val="28"/>
    </w:rPr>
  </w:style>
  <w:style w:type="paragraph" w:customStyle="1" w:styleId="afa">
    <w:name w:val="Содержимое таблицы"/>
    <w:basedOn w:val="a"/>
    <w:qFormat/>
    <w:rsid w:val="00157075"/>
    <w:pPr>
      <w:widowControl/>
      <w:overflowPunct/>
      <w:spacing w:after="200" w:line="276" w:lineRule="auto"/>
    </w:pPr>
    <w:rPr>
      <w:rFonts w:asciiTheme="minorHAnsi" w:eastAsiaTheme="minorHAnsi" w:hAnsiTheme="minorHAnsi" w:cstheme="minorBidi"/>
      <w:sz w:val="22"/>
      <w:szCs w:val="22"/>
      <w:lang w:val="ru-RU" w:bidi="ar-SA"/>
    </w:rPr>
  </w:style>
  <w:style w:type="paragraph" w:customStyle="1" w:styleId="afb">
    <w:name w:val="Заголовок таблицы"/>
    <w:basedOn w:val="afa"/>
    <w:qFormat/>
    <w:rsid w:val="00157075"/>
  </w:style>
  <w:style w:type="numbering" w:customStyle="1" w:styleId="26">
    <w:name w:val="Нет списка2"/>
    <w:next w:val="a3"/>
    <w:uiPriority w:val="99"/>
    <w:semiHidden/>
    <w:unhideWhenUsed/>
    <w:rsid w:val="003C34C4"/>
  </w:style>
  <w:style w:type="table" w:styleId="afc">
    <w:name w:val="Table Grid"/>
    <w:basedOn w:val="a2"/>
    <w:uiPriority w:val="59"/>
    <w:rsid w:val="003C34C4"/>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399012">
      <w:bodyDiv w:val="1"/>
      <w:marLeft w:val="0"/>
      <w:marRight w:val="0"/>
      <w:marTop w:val="0"/>
      <w:marBottom w:val="0"/>
      <w:divBdr>
        <w:top w:val="none" w:sz="0" w:space="0" w:color="auto"/>
        <w:left w:val="none" w:sz="0" w:space="0" w:color="auto"/>
        <w:bottom w:val="none" w:sz="0" w:space="0" w:color="auto"/>
        <w:right w:val="none" w:sz="0" w:space="0" w:color="auto"/>
      </w:divBdr>
    </w:div>
    <w:div w:id="211604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83E4E-9002-4A9B-8483-6952201FA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784</TotalTime>
  <Pages>1</Pages>
  <Words>5506</Words>
  <Characters>31390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гульназ</cp:lastModifiedBy>
  <cp:revision>72</cp:revision>
  <cp:lastPrinted>2020-09-06T14:07:00Z</cp:lastPrinted>
  <dcterms:created xsi:type="dcterms:W3CDTF">2018-09-10T19:53:00Z</dcterms:created>
  <dcterms:modified xsi:type="dcterms:W3CDTF">2021-03-30T07:14:00Z</dcterms:modified>
</cp:coreProperties>
</file>