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80A" w:rsidRPr="003A06FB" w:rsidRDefault="00F474AE" w:rsidP="00F474AE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6FB">
        <w:rPr>
          <w:rFonts w:ascii="Times New Roman" w:hAnsi="Times New Roman" w:cs="Times New Roman"/>
          <w:sz w:val="28"/>
          <w:szCs w:val="28"/>
        </w:rPr>
        <w:t>СПРАВКА</w:t>
      </w:r>
    </w:p>
    <w:p w:rsidR="00F474AE" w:rsidRPr="003A06FB" w:rsidRDefault="00F474AE" w:rsidP="00F474AE">
      <w:pPr>
        <w:rPr>
          <w:rFonts w:ascii="Times New Roman" w:hAnsi="Times New Roman" w:cs="Times New Roman"/>
          <w:sz w:val="28"/>
          <w:szCs w:val="28"/>
        </w:rPr>
      </w:pPr>
      <w:r w:rsidRPr="003A06FB">
        <w:rPr>
          <w:rFonts w:ascii="Times New Roman" w:hAnsi="Times New Roman" w:cs="Times New Roman"/>
          <w:sz w:val="28"/>
          <w:szCs w:val="28"/>
        </w:rPr>
        <w:t>Горячим питанием охвачено 100</w:t>
      </w:r>
      <w:proofErr w:type="gramStart"/>
      <w:r w:rsidRPr="003A06FB">
        <w:rPr>
          <w:rFonts w:ascii="Times New Roman" w:hAnsi="Times New Roman" w:cs="Times New Roman"/>
          <w:sz w:val="28"/>
          <w:szCs w:val="28"/>
        </w:rPr>
        <w:t>%  обучающихся</w:t>
      </w:r>
      <w:proofErr w:type="gramEnd"/>
      <w:r w:rsidRPr="003A06FB">
        <w:rPr>
          <w:rFonts w:ascii="Times New Roman" w:hAnsi="Times New Roman" w:cs="Times New Roman"/>
          <w:sz w:val="28"/>
          <w:szCs w:val="28"/>
        </w:rPr>
        <w:t xml:space="preserve"> на сумму-9.20 руб. (Исполком Пестречинского района)</w:t>
      </w:r>
    </w:p>
    <w:p w:rsidR="00F474AE" w:rsidRPr="003A06FB" w:rsidRDefault="00F474AE" w:rsidP="00F474AE">
      <w:pPr>
        <w:rPr>
          <w:rFonts w:ascii="Times New Roman" w:hAnsi="Times New Roman" w:cs="Times New Roman"/>
          <w:sz w:val="28"/>
          <w:szCs w:val="28"/>
        </w:rPr>
      </w:pPr>
      <w:r w:rsidRPr="003A06FB">
        <w:rPr>
          <w:rFonts w:ascii="Times New Roman" w:hAnsi="Times New Roman" w:cs="Times New Roman"/>
          <w:sz w:val="28"/>
          <w:szCs w:val="28"/>
        </w:rPr>
        <w:t>Начальная школа 100% на сумму 66.76</w:t>
      </w:r>
    </w:p>
    <w:p w:rsidR="00F474AE" w:rsidRPr="003A06FB" w:rsidRDefault="003A06FB" w:rsidP="00F474AE">
      <w:pPr>
        <w:rPr>
          <w:rFonts w:ascii="Times New Roman" w:hAnsi="Times New Roman" w:cs="Times New Roman"/>
          <w:sz w:val="28"/>
          <w:szCs w:val="28"/>
        </w:rPr>
      </w:pPr>
      <w:r w:rsidRPr="003A06FB">
        <w:rPr>
          <w:rFonts w:ascii="Times New Roman" w:hAnsi="Times New Roman" w:cs="Times New Roman"/>
          <w:sz w:val="28"/>
          <w:szCs w:val="28"/>
        </w:rPr>
        <w:t xml:space="preserve">Для желающих организован </w:t>
      </w:r>
      <w:r w:rsidR="00F474AE" w:rsidRPr="003A06FB">
        <w:rPr>
          <w:rFonts w:ascii="Times New Roman" w:hAnsi="Times New Roman" w:cs="Times New Roman"/>
          <w:sz w:val="28"/>
          <w:szCs w:val="28"/>
        </w:rPr>
        <w:t xml:space="preserve">обед </w:t>
      </w:r>
      <w:r w:rsidRPr="003A06FB">
        <w:rPr>
          <w:rFonts w:ascii="Times New Roman" w:hAnsi="Times New Roman" w:cs="Times New Roman"/>
          <w:sz w:val="28"/>
          <w:szCs w:val="28"/>
        </w:rPr>
        <w:t>на сумму 57.56</w:t>
      </w:r>
    </w:p>
    <w:p w:rsidR="003A06FB" w:rsidRPr="003A06FB" w:rsidRDefault="003A06FB" w:rsidP="00F474AE">
      <w:pPr>
        <w:rPr>
          <w:rFonts w:ascii="Times New Roman" w:hAnsi="Times New Roman" w:cs="Times New Roman"/>
          <w:sz w:val="28"/>
          <w:szCs w:val="28"/>
        </w:rPr>
      </w:pPr>
      <w:r w:rsidRPr="003A06FB">
        <w:rPr>
          <w:rFonts w:ascii="Times New Roman" w:hAnsi="Times New Roman" w:cs="Times New Roman"/>
          <w:sz w:val="28"/>
          <w:szCs w:val="28"/>
        </w:rPr>
        <w:t xml:space="preserve">Родители оплачивают обед добровольно через </w:t>
      </w:r>
      <w:proofErr w:type="spellStart"/>
      <w:r w:rsidRPr="003A06FB">
        <w:rPr>
          <w:rFonts w:ascii="Times New Roman" w:hAnsi="Times New Roman" w:cs="Times New Roman"/>
          <w:sz w:val="28"/>
          <w:szCs w:val="28"/>
        </w:rPr>
        <w:t>спецсчет</w:t>
      </w:r>
      <w:proofErr w:type="spellEnd"/>
      <w:r w:rsidRPr="003A06FB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F474AE" w:rsidRPr="003A06FB" w:rsidRDefault="00F474AE" w:rsidP="00F474AE">
      <w:pPr>
        <w:rPr>
          <w:rFonts w:ascii="Times New Roman" w:hAnsi="Times New Roman" w:cs="Times New Roman"/>
          <w:sz w:val="28"/>
          <w:szCs w:val="28"/>
        </w:rPr>
      </w:pPr>
      <w:r w:rsidRPr="003A06FB">
        <w:rPr>
          <w:rFonts w:ascii="Times New Roman" w:hAnsi="Times New Roman" w:cs="Times New Roman"/>
          <w:sz w:val="28"/>
          <w:szCs w:val="28"/>
        </w:rPr>
        <w:t xml:space="preserve">По решению родительского комитета питание организовано АО Департамент продовольствия и социального питания </w:t>
      </w:r>
      <w:r w:rsidR="003A06FB">
        <w:rPr>
          <w:rFonts w:ascii="Times New Roman" w:hAnsi="Times New Roman" w:cs="Times New Roman"/>
          <w:sz w:val="28"/>
          <w:szCs w:val="28"/>
        </w:rPr>
        <w:t>г.Казань.</w:t>
      </w:r>
      <w:bookmarkStart w:id="0" w:name="_GoBack"/>
      <w:bookmarkEnd w:id="0"/>
    </w:p>
    <w:sectPr w:rsidR="00F474AE" w:rsidRPr="003A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AE"/>
    <w:rsid w:val="003A06FB"/>
    <w:rsid w:val="008B780A"/>
    <w:rsid w:val="00F4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5135"/>
  <w15:chartTrackingRefBased/>
  <w15:docId w15:val="{5EB023C1-6D79-4E18-A6D9-AFD38721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2024-06-10T09:51:00Z</dcterms:created>
  <dcterms:modified xsi:type="dcterms:W3CDTF">2024-06-10T10:07:00Z</dcterms:modified>
</cp:coreProperties>
</file>