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57" w:rsidRDefault="00594C57" w:rsidP="00594C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74A57"/>
        </w:rPr>
      </w:pPr>
      <w:r>
        <w:rPr>
          <w:b/>
          <w:bCs/>
          <w:color w:val="000000"/>
          <w:sz w:val="40"/>
          <w:szCs w:val="40"/>
        </w:rPr>
        <w:t>ПАМЯТКА ДЛЯ РОДИТЕЛЕЙ</w:t>
      </w:r>
    </w:p>
    <w:p w:rsidR="00594C57" w:rsidRDefault="00594C57" w:rsidP="00594C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74A57"/>
        </w:rPr>
      </w:pPr>
      <w:r>
        <w:rPr>
          <w:b/>
          <w:bCs/>
          <w:color w:val="000000"/>
          <w:sz w:val="40"/>
          <w:szCs w:val="40"/>
        </w:rPr>
        <w:t>ПО ПРОФИЛАКТИКЕ ВНЕБОЛЬНИЧНОЙ ПНЕВМОНИИ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Внебольничная пневмония относится к наиболее распространенным острым инфекционным заболеваниям. Эта инфекционная болезнь начинается вследствие общего ослабления организма.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Обычно рост заболеваемости внебольничными пневмониями наблюдаются в период подъема заболеваемости ОРВИ и гриппом, но заболеваемость может регистрироваться в любое время года.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b/>
          <w:bCs/>
          <w:i/>
          <w:iCs/>
          <w:color w:val="000000"/>
          <w:sz w:val="40"/>
          <w:szCs w:val="40"/>
        </w:rPr>
        <w:t>Внебольничная пневмония</w:t>
      </w:r>
      <w:r>
        <w:rPr>
          <w:color w:val="000000"/>
          <w:sz w:val="40"/>
          <w:szCs w:val="40"/>
        </w:rPr>
        <w:t> 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b/>
          <w:bCs/>
          <w:i/>
          <w:iCs/>
          <w:color w:val="000000"/>
          <w:sz w:val="40"/>
          <w:szCs w:val="40"/>
        </w:rPr>
        <w:t>Причины возникновения внебольничной пневмонии: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Чаще всего возбудителями внебольничной пневмонии являются пневмококки. Однако болезнь может возникнуть при инфицировании другими бактериями, вирусами и простейшими. Микроорганизмы, вызывающие внебольничные пневмонии, могут проникнуть в организм человека в домашних условиях, во время контакта с окружающей средой, в момент пребывания в местах и учреждениях с большим скоплением народа, через верхние дыхательные пути (при кашле, разговоре, чихании).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b/>
          <w:bCs/>
          <w:i/>
          <w:iCs/>
          <w:color w:val="000000"/>
          <w:sz w:val="40"/>
          <w:szCs w:val="40"/>
        </w:rPr>
        <w:t>Симптомы пневмонии: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повышение температуры тела, озноб;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lastRenderedPageBreak/>
        <w:t>• кашель (сухой, либо влажный с отделением мокроты);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одышка – ощущение затруднения при дыхании;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боли в грудной клетке при дыхании;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увеличение в крови показателя лейкоцитов – воспалительных клеток.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Также больного могут беспокоить общие симптомы, особенно при тяжелых случаях: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резкая слабость,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отсутствие аппетита,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боли в суставах,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диарея (понос),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тошнота и рвота,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тахикардия (частый пульс),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• снижение артериального давления.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 </w:t>
      </w:r>
      <w:r>
        <w:rPr>
          <w:b/>
          <w:bCs/>
          <w:i/>
          <w:iCs/>
          <w:color w:val="000000"/>
          <w:sz w:val="40"/>
          <w:szCs w:val="40"/>
        </w:rPr>
        <w:t>Профилактика внебольничной пневмонии.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3. Оставайтесь дома, если вы или ваш ребенок переболели, в течение, по крайней мере, 24 часов после того, как температура спала или,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lastRenderedPageBreak/>
        <w:t>4. Все члены семьи должны сделать прививку от сезонного гриппа, как только поступит соответствующая вакцина.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5. При первых признаках респираторного заболевания необходимо обратиться к врачу.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6.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7. В холодное время года нужно одеваться по погоде, избегать переохлаждений, а в летнее —  сквозняков.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8. Следует соблюдать режимы проветривания и влажной уборки в помещениях.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color w:val="000000"/>
          <w:sz w:val="40"/>
          <w:szCs w:val="40"/>
        </w:rPr>
        <w:t>10. Важно помнить, что,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>
        <w:rPr>
          <w:color w:val="000000"/>
          <w:sz w:val="40"/>
          <w:szCs w:val="40"/>
        </w:rPr>
        <w:t>микоплазменная</w:t>
      </w:r>
      <w:proofErr w:type="spellEnd"/>
      <w:r>
        <w:rPr>
          <w:color w:val="000000"/>
          <w:sz w:val="40"/>
          <w:szCs w:val="40"/>
        </w:rPr>
        <w:t xml:space="preserve"> инфекция, стафилококк, многие вирусные инфекции).</w:t>
      </w:r>
    </w:p>
    <w:p w:rsidR="00594C57" w:rsidRDefault="00594C57" w:rsidP="00594C5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</w:rPr>
      </w:pPr>
      <w:r>
        <w:rPr>
          <w:b/>
          <w:bCs/>
          <w:color w:val="000000"/>
          <w:sz w:val="40"/>
          <w:szCs w:val="40"/>
        </w:rPr>
        <w:t>НЕОБХОДИМО ПОМНИТЬ:</w:t>
      </w:r>
      <w:r>
        <w:rPr>
          <w:color w:val="000000"/>
          <w:sz w:val="40"/>
          <w:szCs w:val="40"/>
        </w:rPr>
        <w:t> если заболели Вы или ваш ребенок, Вам необходимо не вести ребенка в детский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594C57" w:rsidRDefault="00594C57" w:rsidP="00594C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74A57"/>
        </w:rPr>
      </w:pPr>
      <w:r>
        <w:rPr>
          <w:b/>
          <w:bCs/>
          <w:i/>
          <w:iCs/>
          <w:color w:val="000000"/>
          <w:sz w:val="40"/>
          <w:szCs w:val="40"/>
        </w:rPr>
        <w:t>Здоровья Вам и Вашим близким!</w:t>
      </w:r>
    </w:p>
    <w:p w:rsidR="00A30F49" w:rsidRDefault="00594C57">
      <w:bookmarkStart w:id="0" w:name="_GoBack"/>
      <w:bookmarkEnd w:id="0"/>
    </w:p>
    <w:sectPr w:rsidR="00A3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EE"/>
    <w:rsid w:val="001225EE"/>
    <w:rsid w:val="002C78DE"/>
    <w:rsid w:val="00547267"/>
    <w:rsid w:val="0059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2024-11-27T08:25:00Z</dcterms:created>
  <dcterms:modified xsi:type="dcterms:W3CDTF">2024-11-27T08:26:00Z</dcterms:modified>
</cp:coreProperties>
</file>