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B49" w:rsidRDefault="00804B49" w:rsidP="008323BD">
      <w:pPr>
        <w:spacing w:after="0" w:line="270" w:lineRule="atLeast"/>
        <w:jc w:val="both"/>
        <w:textAlignment w:val="baseline"/>
        <w:rPr>
          <w:rFonts w:ascii="Times New Roman" w:eastAsia="Times New Roman" w:hAnsi="Times New Roman" w:cs="Times New Roman"/>
          <w:color w:val="000000"/>
          <w:sz w:val="28"/>
          <w:szCs w:val="28"/>
          <w:lang w:eastAsia="ru-RU"/>
        </w:rPr>
      </w:pPr>
      <w:proofErr w:type="spellStart"/>
      <w:r w:rsidRPr="00804B49">
        <w:rPr>
          <w:rFonts w:ascii="Times New Roman" w:eastAsia="Times New Roman" w:hAnsi="Times New Roman" w:cs="Times New Roman"/>
          <w:b/>
          <w:bCs/>
          <w:color w:val="000000"/>
          <w:sz w:val="28"/>
          <w:szCs w:val="28"/>
          <w:bdr w:val="none" w:sz="0" w:space="0" w:color="auto" w:frame="1"/>
          <w:lang w:eastAsia="ru-RU"/>
        </w:rPr>
        <w:t>Язны</w:t>
      </w:r>
      <w:proofErr w:type="spellEnd"/>
      <w:r w:rsidR="001B73AA">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804B49">
        <w:rPr>
          <w:rFonts w:ascii="Times New Roman" w:eastAsia="Times New Roman" w:hAnsi="Times New Roman" w:cs="Times New Roman"/>
          <w:b/>
          <w:bCs/>
          <w:color w:val="000000"/>
          <w:sz w:val="28"/>
          <w:szCs w:val="28"/>
          <w:bdr w:val="none" w:sz="0" w:space="0" w:color="auto" w:frame="1"/>
          <w:lang w:eastAsia="ru-RU"/>
        </w:rPr>
        <w:t>каршы</w:t>
      </w:r>
      <w:proofErr w:type="spellEnd"/>
      <w:r w:rsidR="001B73AA">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804B49">
        <w:rPr>
          <w:rFonts w:ascii="Times New Roman" w:eastAsia="Times New Roman" w:hAnsi="Times New Roman" w:cs="Times New Roman"/>
          <w:b/>
          <w:bCs/>
          <w:color w:val="000000"/>
          <w:sz w:val="28"/>
          <w:szCs w:val="28"/>
          <w:bdr w:val="none" w:sz="0" w:space="0" w:color="auto" w:frame="1"/>
          <w:lang w:eastAsia="ru-RU"/>
        </w:rPr>
        <w:t>алу</w:t>
      </w:r>
      <w:proofErr w:type="spellEnd"/>
      <w:r w:rsidR="001B73AA">
        <w:rPr>
          <w:rFonts w:ascii="Times New Roman" w:eastAsia="Times New Roman" w:hAnsi="Times New Roman" w:cs="Times New Roman"/>
          <w:b/>
          <w:bCs/>
          <w:color w:val="000000"/>
          <w:sz w:val="28"/>
          <w:szCs w:val="28"/>
          <w:bdr w:val="none" w:sz="0" w:space="0" w:color="auto" w:frame="1"/>
          <w:lang w:eastAsia="ru-RU"/>
        </w:rPr>
        <w:t xml:space="preserve"> </w:t>
      </w:r>
      <w:r w:rsidRPr="00804B49">
        <w:rPr>
          <w:rFonts w:ascii="Times New Roman" w:eastAsia="Times New Roman" w:hAnsi="Times New Roman" w:cs="Times New Roman"/>
          <w:b/>
          <w:bCs/>
          <w:color w:val="000000"/>
          <w:sz w:val="28"/>
          <w:szCs w:val="28"/>
          <w:bdr w:val="none" w:sz="0" w:space="0" w:color="auto" w:frame="1"/>
          <w:lang w:eastAsia="ru-RU"/>
        </w:rPr>
        <w:t>бәйрәме “</w:t>
      </w:r>
      <w:proofErr w:type="spellStart"/>
      <w:r w:rsidRPr="00804B49">
        <w:rPr>
          <w:rFonts w:ascii="Times New Roman" w:eastAsia="Times New Roman" w:hAnsi="Times New Roman" w:cs="Times New Roman"/>
          <w:b/>
          <w:bCs/>
          <w:color w:val="000000"/>
          <w:sz w:val="28"/>
          <w:szCs w:val="28"/>
          <w:bdr w:val="none" w:sz="0" w:space="0" w:color="auto" w:frame="1"/>
          <w:lang w:eastAsia="ru-RU"/>
        </w:rPr>
        <w:t>Хуш</w:t>
      </w:r>
      <w:proofErr w:type="spellEnd"/>
      <w:r w:rsidR="001B73AA">
        <w:rPr>
          <w:rFonts w:ascii="Times New Roman" w:eastAsia="Times New Roman" w:hAnsi="Times New Roman" w:cs="Times New Roman"/>
          <w:b/>
          <w:bCs/>
          <w:color w:val="000000"/>
          <w:sz w:val="28"/>
          <w:szCs w:val="28"/>
          <w:bdr w:val="none" w:sz="0" w:space="0" w:color="auto" w:frame="1"/>
          <w:lang w:eastAsia="ru-RU"/>
        </w:rPr>
        <w:t xml:space="preserve"> </w:t>
      </w:r>
      <w:r w:rsidRPr="00804B49">
        <w:rPr>
          <w:rFonts w:ascii="Times New Roman" w:eastAsia="Times New Roman" w:hAnsi="Times New Roman" w:cs="Times New Roman"/>
          <w:b/>
          <w:bCs/>
          <w:color w:val="000000"/>
          <w:sz w:val="28"/>
          <w:szCs w:val="28"/>
          <w:bdr w:val="none" w:sz="0" w:space="0" w:color="auto" w:frame="1"/>
          <w:lang w:eastAsia="ru-RU"/>
        </w:rPr>
        <w:t>киләсен- Нәү</w:t>
      </w:r>
      <w:proofErr w:type="gramStart"/>
      <w:r w:rsidRPr="00804B49">
        <w:rPr>
          <w:rFonts w:ascii="Times New Roman" w:eastAsia="Times New Roman" w:hAnsi="Times New Roman" w:cs="Times New Roman"/>
          <w:b/>
          <w:bCs/>
          <w:color w:val="000000"/>
          <w:sz w:val="28"/>
          <w:szCs w:val="28"/>
          <w:bdr w:val="none" w:sz="0" w:space="0" w:color="auto" w:frame="1"/>
          <w:lang w:eastAsia="ru-RU"/>
        </w:rPr>
        <w:t>р</w:t>
      </w:r>
      <w:proofErr w:type="gramEnd"/>
      <w:r w:rsidRPr="00804B49">
        <w:rPr>
          <w:rFonts w:ascii="Times New Roman" w:eastAsia="Times New Roman" w:hAnsi="Times New Roman" w:cs="Times New Roman"/>
          <w:b/>
          <w:bCs/>
          <w:color w:val="000000"/>
          <w:sz w:val="28"/>
          <w:szCs w:val="28"/>
          <w:bdr w:val="none" w:sz="0" w:space="0" w:color="auto" w:frame="1"/>
          <w:lang w:eastAsia="ru-RU"/>
        </w:rPr>
        <w:t xml:space="preserve">үз”/ Праздник, посвященный проводам зимы “Добро пожаловать - </w:t>
      </w:r>
      <w:proofErr w:type="spellStart"/>
      <w:r w:rsidRPr="00804B49">
        <w:rPr>
          <w:rFonts w:ascii="Times New Roman" w:eastAsia="Times New Roman" w:hAnsi="Times New Roman" w:cs="Times New Roman"/>
          <w:b/>
          <w:bCs/>
          <w:color w:val="000000"/>
          <w:sz w:val="28"/>
          <w:szCs w:val="28"/>
          <w:bdr w:val="none" w:sz="0" w:space="0" w:color="auto" w:frame="1"/>
          <w:lang w:eastAsia="ru-RU"/>
        </w:rPr>
        <w:t>Навруз</w:t>
      </w:r>
      <w:proofErr w:type="spellEnd"/>
      <w:r w:rsidRPr="00804B49">
        <w:rPr>
          <w:rFonts w:ascii="Times New Roman" w:eastAsia="Times New Roman" w:hAnsi="Times New Roman" w:cs="Times New Roman"/>
          <w:b/>
          <w:bCs/>
          <w:color w:val="000000"/>
          <w:sz w:val="28"/>
          <w:szCs w:val="28"/>
          <w:bdr w:val="none" w:sz="0" w:space="0" w:color="auto" w:frame="1"/>
          <w:lang w:eastAsia="ru-RU"/>
        </w:rPr>
        <w:t>! </w:t>
      </w:r>
      <w:bookmarkStart w:id="0" w:name="_GoBack"/>
      <w:bookmarkEnd w:id="0"/>
    </w:p>
    <w:p w:rsidR="00804B49" w:rsidRDefault="00804B49" w:rsidP="00804B49">
      <w:pPr>
        <w:spacing w:after="0" w:line="270" w:lineRule="atLeast"/>
        <w:jc w:val="both"/>
        <w:textAlignment w:val="baseline"/>
        <w:rPr>
          <w:rFonts w:ascii="Times New Roman" w:eastAsia="Times New Roman" w:hAnsi="Times New Roman" w:cs="Times New Roman"/>
          <w:color w:val="000000"/>
          <w:sz w:val="28"/>
          <w:szCs w:val="28"/>
          <w:lang w:eastAsia="ru-RU"/>
        </w:rPr>
      </w:pPr>
      <w:r w:rsidRPr="00804B49">
        <w:rPr>
          <w:rFonts w:ascii="Times New Roman" w:eastAsia="Times New Roman" w:hAnsi="Times New Roman" w:cs="Times New Roman"/>
          <w:color w:val="000000"/>
          <w:sz w:val="28"/>
          <w:szCs w:val="28"/>
          <w:lang w:eastAsia="ru-RU"/>
        </w:rPr>
        <w:t>1. Школьный уровень / Мәктәпкүләмендә</w:t>
      </w:r>
    </w:p>
    <w:p w:rsidR="00804B49" w:rsidRPr="00804B49" w:rsidRDefault="001B73AA" w:rsidP="00804B49">
      <w:pPr>
        <w:spacing w:after="0" w:line="27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Время проведения/ үткәрү </w:t>
      </w:r>
      <w:proofErr w:type="spellStart"/>
      <w:r>
        <w:rPr>
          <w:rFonts w:ascii="Times New Roman" w:eastAsia="Times New Roman" w:hAnsi="Times New Roman" w:cs="Times New Roman"/>
          <w:color w:val="000000"/>
          <w:sz w:val="28"/>
          <w:szCs w:val="28"/>
          <w:lang w:eastAsia="ru-RU"/>
        </w:rPr>
        <w:t>вакыты</w:t>
      </w:r>
      <w:proofErr w:type="spellEnd"/>
      <w:r>
        <w:rPr>
          <w:rFonts w:ascii="Times New Roman" w:eastAsia="Times New Roman" w:hAnsi="Times New Roman" w:cs="Times New Roman"/>
          <w:color w:val="000000"/>
          <w:sz w:val="28"/>
          <w:szCs w:val="28"/>
          <w:lang w:eastAsia="ru-RU"/>
        </w:rPr>
        <w:t xml:space="preserve"> </w:t>
      </w:r>
      <w:r w:rsidR="00804B49" w:rsidRPr="00804B49">
        <w:rPr>
          <w:rFonts w:ascii="Times New Roman" w:eastAsia="Times New Roman" w:hAnsi="Times New Roman" w:cs="Times New Roman"/>
          <w:color w:val="000000"/>
          <w:sz w:val="28"/>
          <w:szCs w:val="28"/>
          <w:lang w:eastAsia="ru-RU"/>
        </w:rPr>
        <w:t>-  март 2021 год /март 2021 ел.</w:t>
      </w:r>
    </w:p>
    <w:p w:rsidR="00804B49" w:rsidRPr="00804B49" w:rsidRDefault="00804B49" w:rsidP="00804B49">
      <w:pPr>
        <w:spacing w:after="0" w:line="270" w:lineRule="atLeast"/>
        <w:jc w:val="both"/>
        <w:textAlignment w:val="baseline"/>
        <w:rPr>
          <w:rFonts w:ascii="Times New Roman" w:eastAsia="Times New Roman" w:hAnsi="Times New Roman" w:cs="Times New Roman"/>
          <w:color w:val="000000"/>
          <w:sz w:val="28"/>
          <w:szCs w:val="28"/>
          <w:lang w:eastAsia="ru-RU"/>
        </w:rPr>
      </w:pPr>
      <w:r w:rsidRPr="00804B49">
        <w:rPr>
          <w:rFonts w:ascii="Times New Roman" w:eastAsia="Times New Roman" w:hAnsi="Times New Roman" w:cs="Times New Roman"/>
          <w:color w:val="000000"/>
          <w:sz w:val="28"/>
          <w:szCs w:val="28"/>
          <w:lang w:eastAsia="ru-RU"/>
        </w:rPr>
        <w:t xml:space="preserve">3. Количество участников - 52 / </w:t>
      </w:r>
      <w:proofErr w:type="spellStart"/>
      <w:r w:rsidRPr="00804B49">
        <w:rPr>
          <w:rFonts w:ascii="Times New Roman" w:eastAsia="Times New Roman" w:hAnsi="Times New Roman" w:cs="Times New Roman"/>
          <w:color w:val="000000"/>
          <w:sz w:val="28"/>
          <w:szCs w:val="28"/>
          <w:lang w:eastAsia="ru-RU"/>
        </w:rPr>
        <w:t>катнашучылар</w:t>
      </w:r>
      <w:proofErr w:type="spellEnd"/>
      <w:r w:rsidRPr="00804B49">
        <w:rPr>
          <w:rFonts w:ascii="Times New Roman" w:eastAsia="Times New Roman" w:hAnsi="Times New Roman" w:cs="Times New Roman"/>
          <w:color w:val="000000"/>
          <w:sz w:val="28"/>
          <w:szCs w:val="28"/>
          <w:lang w:eastAsia="ru-RU"/>
        </w:rPr>
        <w:t xml:space="preserve"> саны - 52</w:t>
      </w:r>
    </w:p>
    <w:p w:rsidR="00804B49" w:rsidRDefault="00804B49" w:rsidP="00804B49">
      <w:pPr>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804B49">
        <w:rPr>
          <w:rFonts w:ascii="Times New Roman" w:eastAsia="Times New Roman" w:hAnsi="Times New Roman" w:cs="Times New Roman"/>
          <w:color w:val="000000"/>
          <w:sz w:val="28"/>
          <w:szCs w:val="28"/>
          <w:lang w:eastAsia="ru-RU"/>
        </w:rPr>
        <w:t>4. </w:t>
      </w:r>
      <w:r w:rsidRPr="00804B49">
        <w:rPr>
          <w:rFonts w:ascii="Times New Roman" w:eastAsia="Times New Roman" w:hAnsi="Times New Roman" w:cs="Times New Roman"/>
          <w:color w:val="000000"/>
          <w:sz w:val="28"/>
          <w:szCs w:val="28"/>
          <w:bdr w:val="none" w:sz="0" w:space="0" w:color="auto" w:frame="1"/>
          <w:lang w:val="tt-RU" w:eastAsia="ru-RU"/>
        </w:rPr>
        <w:t>Туган телләр һәм халыклар бердәмлеге елы кысаларында язны каршы алу бәйрәме “Хуш киләсен- Нәүрүз” үткәрелде. Балалар 21 мартта билгеләп үтелүче бәйрәмнең тарихы һәм традициясе белән таныштылар, бәйрәм күңелле милли җырлар, биюләр, мәзәкләр һәм гомуми күңел ачу белән үрелеп барды. Балалар Кыш Бабай һәм Яз сылуы «Йөзек салыш», «Капкалы», «Түбәтәй» уеннарында актив катнаштылар. Шулай ук алар табышмакларга җавап бирделәр, шигырьләр сөйләделәр, яз турында мәкальләрне искә төшерделәр./В рамках празднования Года родных языков и народного единства был проведен праздник, посвященный проводам зимы “Добро пожаловать - Навруз!</w:t>
      </w:r>
      <w:r w:rsidRPr="00804B49">
        <w:rPr>
          <w:rFonts w:ascii="Times New Roman" w:eastAsia="Times New Roman" w:hAnsi="Times New Roman" w:cs="Times New Roman"/>
          <w:color w:val="000000"/>
          <w:sz w:val="28"/>
          <w:szCs w:val="28"/>
          <w:bdr w:val="none" w:sz="0" w:space="0" w:color="auto" w:frame="1"/>
          <w:lang w:eastAsia="ru-RU"/>
        </w:rPr>
        <w:t> Дети познакомились с историей и традициями праздника, который отмечается 21 марта, праздник сопровождался веселыми национальными песнями, танцами, шутками и общим весельем. Дети приняли активное участие в играх Деда Мороза и </w:t>
      </w:r>
      <w:r w:rsidRPr="00804B49">
        <w:rPr>
          <w:rFonts w:ascii="Times New Roman" w:eastAsia="Times New Roman" w:hAnsi="Times New Roman" w:cs="Times New Roman"/>
          <w:color w:val="000000"/>
          <w:sz w:val="28"/>
          <w:szCs w:val="28"/>
          <w:bdr w:val="none" w:sz="0" w:space="0" w:color="auto" w:frame="1"/>
          <w:lang w:val="tt-RU" w:eastAsia="ru-RU"/>
        </w:rPr>
        <w:t>В</w:t>
      </w:r>
      <w:proofErr w:type="spellStart"/>
      <w:r w:rsidRPr="00804B49">
        <w:rPr>
          <w:rFonts w:ascii="Times New Roman" w:eastAsia="Times New Roman" w:hAnsi="Times New Roman" w:cs="Times New Roman"/>
          <w:color w:val="000000"/>
          <w:sz w:val="28"/>
          <w:szCs w:val="28"/>
          <w:bdr w:val="none" w:sz="0" w:space="0" w:color="auto" w:frame="1"/>
          <w:lang w:eastAsia="ru-RU"/>
        </w:rPr>
        <w:t>есны</w:t>
      </w:r>
      <w:proofErr w:type="spellEnd"/>
      <w:r w:rsidRPr="00804B49">
        <w:rPr>
          <w:rFonts w:ascii="Times New Roman" w:eastAsia="Times New Roman" w:hAnsi="Times New Roman" w:cs="Times New Roman"/>
          <w:color w:val="000000"/>
          <w:sz w:val="28"/>
          <w:szCs w:val="28"/>
          <w:bdr w:val="none" w:sz="0" w:space="0" w:color="auto" w:frame="1"/>
          <w:lang w:eastAsia="ru-RU"/>
        </w:rPr>
        <w:t xml:space="preserve"> «Й</w:t>
      </w:r>
      <w:r w:rsidRPr="00804B49">
        <w:rPr>
          <w:rFonts w:ascii="Times New Roman" w:eastAsia="Times New Roman" w:hAnsi="Times New Roman" w:cs="Times New Roman"/>
          <w:color w:val="000000"/>
          <w:sz w:val="28"/>
          <w:szCs w:val="28"/>
          <w:bdr w:val="none" w:sz="0" w:space="0" w:color="auto" w:frame="1"/>
          <w:lang w:val="tt-RU" w:eastAsia="ru-RU"/>
        </w:rPr>
        <w:t>ө</w:t>
      </w:r>
      <w:r w:rsidRPr="00804B49">
        <w:rPr>
          <w:rFonts w:ascii="Times New Roman" w:eastAsia="Times New Roman" w:hAnsi="Times New Roman" w:cs="Times New Roman"/>
          <w:color w:val="000000"/>
          <w:sz w:val="28"/>
          <w:szCs w:val="28"/>
          <w:bdr w:val="none" w:sz="0" w:space="0" w:color="auto" w:frame="1"/>
          <w:lang w:eastAsia="ru-RU"/>
        </w:rPr>
        <w:t xml:space="preserve">зек </w:t>
      </w:r>
      <w:proofErr w:type="spellStart"/>
      <w:r w:rsidRPr="00804B49">
        <w:rPr>
          <w:rFonts w:ascii="Times New Roman" w:eastAsia="Times New Roman" w:hAnsi="Times New Roman" w:cs="Times New Roman"/>
          <w:color w:val="000000"/>
          <w:sz w:val="28"/>
          <w:szCs w:val="28"/>
          <w:bdr w:val="none" w:sz="0" w:space="0" w:color="auto" w:frame="1"/>
          <w:lang w:eastAsia="ru-RU"/>
        </w:rPr>
        <w:t>салыш</w:t>
      </w:r>
      <w:proofErr w:type="spellEnd"/>
      <w:r w:rsidRPr="00804B49">
        <w:rPr>
          <w:rFonts w:ascii="Times New Roman" w:eastAsia="Times New Roman" w:hAnsi="Times New Roman" w:cs="Times New Roman"/>
          <w:color w:val="000000"/>
          <w:sz w:val="28"/>
          <w:szCs w:val="28"/>
          <w:bdr w:val="none" w:sz="0" w:space="0" w:color="auto" w:frame="1"/>
          <w:lang w:eastAsia="ru-RU"/>
        </w:rPr>
        <w:t>», «Туб</w:t>
      </w:r>
      <w:r w:rsidRPr="00804B49">
        <w:rPr>
          <w:rFonts w:ascii="Times New Roman" w:eastAsia="Times New Roman" w:hAnsi="Times New Roman" w:cs="Times New Roman"/>
          <w:color w:val="000000"/>
          <w:sz w:val="28"/>
          <w:szCs w:val="28"/>
          <w:bdr w:val="none" w:sz="0" w:space="0" w:color="auto" w:frame="1"/>
          <w:lang w:val="tt-RU" w:eastAsia="ru-RU"/>
        </w:rPr>
        <w:t>ә</w:t>
      </w:r>
      <w:r w:rsidRPr="00804B49">
        <w:rPr>
          <w:rFonts w:ascii="Times New Roman" w:eastAsia="Times New Roman" w:hAnsi="Times New Roman" w:cs="Times New Roman"/>
          <w:color w:val="000000"/>
          <w:sz w:val="28"/>
          <w:szCs w:val="28"/>
          <w:bdr w:val="none" w:sz="0" w:space="0" w:color="auto" w:frame="1"/>
          <w:lang w:eastAsia="ru-RU"/>
        </w:rPr>
        <w:t>т</w:t>
      </w:r>
      <w:r w:rsidRPr="00804B49">
        <w:rPr>
          <w:rFonts w:ascii="Times New Roman" w:eastAsia="Times New Roman" w:hAnsi="Times New Roman" w:cs="Times New Roman"/>
          <w:color w:val="000000"/>
          <w:sz w:val="28"/>
          <w:szCs w:val="28"/>
          <w:bdr w:val="none" w:sz="0" w:space="0" w:color="auto" w:frame="1"/>
          <w:lang w:val="tt-RU" w:eastAsia="ru-RU"/>
        </w:rPr>
        <w:t>ә</w:t>
      </w:r>
      <w:r w:rsidRPr="00804B49">
        <w:rPr>
          <w:rFonts w:ascii="Times New Roman" w:eastAsia="Times New Roman" w:hAnsi="Times New Roman" w:cs="Times New Roman"/>
          <w:color w:val="000000"/>
          <w:sz w:val="28"/>
          <w:szCs w:val="28"/>
          <w:bdr w:val="none" w:sz="0" w:space="0" w:color="auto" w:frame="1"/>
          <w:lang w:eastAsia="ru-RU"/>
        </w:rPr>
        <w:t>й». Также они отвечали на загадки, рассказывали стихи, вспоминали пословицы о весне.</w:t>
      </w:r>
    </w:p>
    <w:p w:rsidR="00804B49" w:rsidRPr="00804B49" w:rsidRDefault="00804B49" w:rsidP="00804B49">
      <w:pPr>
        <w:spacing w:after="0" w:line="270" w:lineRule="atLeast"/>
        <w:jc w:val="both"/>
        <w:textAlignment w:val="baseline"/>
        <w:rPr>
          <w:rFonts w:ascii="Times New Roman" w:eastAsia="Times New Roman" w:hAnsi="Times New Roman" w:cs="Times New Roman"/>
          <w:color w:val="000000"/>
          <w:sz w:val="28"/>
          <w:szCs w:val="28"/>
          <w:lang w:eastAsia="ru-RU"/>
        </w:rPr>
      </w:pPr>
    </w:p>
    <w:p w:rsidR="00804B49" w:rsidRDefault="00804B49" w:rsidP="00804B49">
      <w:pPr>
        <w:spacing w:after="0" w:line="240" w:lineRule="auto"/>
        <w:jc w:val="both"/>
        <w:textAlignment w:val="baseline"/>
        <w:rPr>
          <w:rFonts w:ascii="Times New Roman" w:eastAsia="Times New Roman" w:hAnsi="Times New Roman" w:cs="Times New Roman"/>
          <w:color w:val="000000"/>
          <w:sz w:val="28"/>
          <w:szCs w:val="28"/>
          <w:lang w:eastAsia="ru-RU"/>
        </w:rPr>
      </w:pPr>
      <w:r w:rsidRPr="00804B49">
        <w:rPr>
          <w:rFonts w:ascii="Times New Roman" w:eastAsia="Times New Roman" w:hAnsi="Times New Roman" w:cs="Times New Roman"/>
          <w:color w:val="000000"/>
          <w:sz w:val="28"/>
          <w:szCs w:val="28"/>
          <w:lang w:eastAsia="ru-RU"/>
        </w:rPr>
        <w:t xml:space="preserve">5. Ссылка на мероприятии / мероприятиегә </w:t>
      </w:r>
      <w:proofErr w:type="spellStart"/>
      <w:r w:rsidRPr="00804B49">
        <w:rPr>
          <w:rFonts w:ascii="Times New Roman" w:eastAsia="Times New Roman" w:hAnsi="Times New Roman" w:cs="Times New Roman"/>
          <w:color w:val="000000"/>
          <w:sz w:val="28"/>
          <w:szCs w:val="28"/>
          <w:lang w:eastAsia="ru-RU"/>
        </w:rPr>
        <w:t>сылтама</w:t>
      </w:r>
      <w:proofErr w:type="spellEnd"/>
      <w:r w:rsidRPr="00804B49">
        <w:rPr>
          <w:rFonts w:ascii="Times New Roman" w:eastAsia="Times New Roman" w:hAnsi="Times New Roman" w:cs="Times New Roman"/>
          <w:color w:val="000000"/>
          <w:sz w:val="28"/>
          <w:szCs w:val="28"/>
          <w:lang w:eastAsia="ru-RU"/>
        </w:rPr>
        <w:t> </w:t>
      </w:r>
    </w:p>
    <w:p w:rsidR="00804B49" w:rsidRPr="00804B49" w:rsidRDefault="0080253A" w:rsidP="00804B49">
      <w:pPr>
        <w:spacing w:after="0" w:line="240" w:lineRule="auto"/>
        <w:jc w:val="both"/>
        <w:textAlignment w:val="baseline"/>
        <w:rPr>
          <w:rFonts w:ascii="Times New Roman" w:eastAsia="Times New Roman" w:hAnsi="Times New Roman" w:cs="Times New Roman"/>
          <w:color w:val="000000"/>
          <w:sz w:val="28"/>
          <w:szCs w:val="28"/>
          <w:lang w:eastAsia="ru-RU"/>
        </w:rPr>
      </w:pPr>
      <w:hyperlink r:id="rId4" w:history="1">
        <w:r w:rsidR="00804B49" w:rsidRPr="00804B49">
          <w:rPr>
            <w:rFonts w:ascii="Times New Roman" w:eastAsia="Times New Roman" w:hAnsi="Times New Roman" w:cs="Times New Roman"/>
            <w:color w:val="006AC3"/>
            <w:sz w:val="28"/>
            <w:szCs w:val="28"/>
            <w:u w:val="single"/>
            <w:bdr w:val="none" w:sz="0" w:space="0" w:color="auto" w:frame="1"/>
            <w:lang w:eastAsia="ru-RU"/>
          </w:rPr>
          <w:t>https://www.instagram.com/p/CMmPYTrBYB8/?igshid=qv5har14y0kb</w:t>
        </w:r>
      </w:hyperlink>
    </w:p>
    <w:p w:rsidR="00804B49" w:rsidRDefault="0080253A" w:rsidP="00804B49">
      <w:pPr>
        <w:spacing w:after="0" w:line="240" w:lineRule="auto"/>
        <w:jc w:val="both"/>
        <w:textAlignment w:val="baseline"/>
        <w:rPr>
          <w:rFonts w:ascii="Times New Roman" w:eastAsia="Times New Roman" w:hAnsi="Times New Roman" w:cs="Times New Roman"/>
          <w:color w:val="000000"/>
          <w:sz w:val="28"/>
          <w:szCs w:val="28"/>
          <w:lang w:eastAsia="ru-RU"/>
        </w:rPr>
      </w:pPr>
      <w:hyperlink r:id="rId5" w:history="1">
        <w:r w:rsidR="00804B49" w:rsidRPr="00804B49">
          <w:rPr>
            <w:rFonts w:ascii="Times New Roman" w:eastAsia="Times New Roman" w:hAnsi="Times New Roman" w:cs="Times New Roman"/>
            <w:color w:val="006AC3"/>
            <w:sz w:val="28"/>
            <w:szCs w:val="28"/>
            <w:u w:val="single"/>
            <w:bdr w:val="none" w:sz="0" w:space="0" w:color="auto" w:frame="1"/>
            <w:lang w:eastAsia="ru-RU"/>
          </w:rPr>
          <w:t>https://edu.tatar.ru/nurlat/sch4/read-news/2592555</w:t>
        </w:r>
      </w:hyperlink>
    </w:p>
    <w:p w:rsidR="00804B49" w:rsidRDefault="00804B49" w:rsidP="00804B49">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6.Фото</w:t>
      </w:r>
    </w:p>
    <w:p w:rsidR="00804B49" w:rsidRPr="00804B49" w:rsidRDefault="00804B49" w:rsidP="00804B49">
      <w:pPr>
        <w:spacing w:after="0" w:line="240" w:lineRule="auto"/>
        <w:jc w:val="both"/>
        <w:textAlignment w:val="baseline"/>
        <w:rPr>
          <w:rFonts w:ascii="Times New Roman" w:eastAsia="Times New Roman" w:hAnsi="Times New Roman" w:cs="Times New Roman"/>
          <w:color w:val="000000"/>
          <w:sz w:val="28"/>
          <w:szCs w:val="28"/>
          <w:lang w:eastAsia="ru-RU"/>
        </w:rPr>
      </w:pPr>
      <w:r w:rsidRPr="00804B49">
        <w:rPr>
          <w:rFonts w:ascii="Times New Roman" w:eastAsia="Times New Roman" w:hAnsi="Times New Roman" w:cs="Times New Roman"/>
          <w:color w:val="000000"/>
          <w:sz w:val="28"/>
          <w:szCs w:val="28"/>
          <w:lang w:eastAsia="ru-RU"/>
        </w:rPr>
        <w:t> </w:t>
      </w:r>
    </w:p>
    <w:p w:rsidR="00F17AC1" w:rsidRDefault="00F17AC1" w:rsidP="00804B49">
      <w:pPr>
        <w:rPr>
          <w:noProof/>
          <w:lang w:eastAsia="ru-RU"/>
        </w:rPr>
      </w:pPr>
      <w:r>
        <w:rPr>
          <w:noProof/>
          <w:lang w:eastAsia="ru-RU"/>
        </w:rPr>
        <w:drawing>
          <wp:inline distT="0" distB="0" distL="0" distR="0">
            <wp:extent cx="3057525" cy="2076450"/>
            <wp:effectExtent l="19050" t="19050" r="28575" b="19050"/>
            <wp:docPr id="3" name="Рисунок 3" descr="D:\Загрузки\IMG-20210319-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IMG-20210319-WA0094.jpg"/>
                    <pic:cNvPicPr>
                      <a:picLocks noChangeAspect="1" noChangeArrowheads="1"/>
                    </pic:cNvPicPr>
                  </pic:nvPicPr>
                  <pic:blipFill>
                    <a:blip r:embed="rId6"/>
                    <a:srcRect l="29864" t="29677" r="23601"/>
                    <a:stretch>
                      <a:fillRect/>
                    </a:stretch>
                  </pic:blipFill>
                  <pic:spPr bwMode="auto">
                    <a:xfrm>
                      <a:off x="0" y="0"/>
                      <a:ext cx="3057525" cy="2076450"/>
                    </a:xfrm>
                    <a:prstGeom prst="rect">
                      <a:avLst/>
                    </a:prstGeom>
                    <a:noFill/>
                    <a:ln w="19050">
                      <a:solidFill>
                        <a:srgbClr val="0070C0"/>
                      </a:solidFill>
                      <a:miter lim="800000"/>
                      <a:headEnd/>
                      <a:tailEnd/>
                    </a:ln>
                  </pic:spPr>
                </pic:pic>
              </a:graphicData>
            </a:graphic>
          </wp:inline>
        </w:drawing>
      </w:r>
      <w:r>
        <w:rPr>
          <w:noProof/>
          <w:lang w:eastAsia="ru-RU"/>
        </w:rPr>
        <w:t xml:space="preserve">          </w:t>
      </w:r>
      <w:r>
        <w:rPr>
          <w:noProof/>
          <w:lang w:eastAsia="ru-RU"/>
        </w:rPr>
        <w:drawing>
          <wp:inline distT="0" distB="0" distL="0" distR="0">
            <wp:extent cx="3067050" cy="2091171"/>
            <wp:effectExtent l="19050" t="19050" r="19050" b="23379"/>
            <wp:docPr id="1" name="Рисунок 1" descr="D:\Загрузки\IMG_20210319_115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IMG_20210319_115427.jpg"/>
                    <pic:cNvPicPr>
                      <a:picLocks noChangeAspect="1" noChangeArrowheads="1"/>
                    </pic:cNvPicPr>
                  </pic:nvPicPr>
                  <pic:blipFill>
                    <a:blip r:embed="rId7" cstate="print"/>
                    <a:srcRect l="5944" b="14430"/>
                    <a:stretch>
                      <a:fillRect/>
                    </a:stretch>
                  </pic:blipFill>
                  <pic:spPr bwMode="auto">
                    <a:xfrm>
                      <a:off x="0" y="0"/>
                      <a:ext cx="3067050" cy="2091171"/>
                    </a:xfrm>
                    <a:prstGeom prst="rect">
                      <a:avLst/>
                    </a:prstGeom>
                    <a:noFill/>
                    <a:ln w="12700">
                      <a:solidFill>
                        <a:srgbClr val="002060"/>
                      </a:solidFill>
                      <a:miter lim="800000"/>
                      <a:headEnd/>
                      <a:tailEnd/>
                    </a:ln>
                  </pic:spPr>
                </pic:pic>
              </a:graphicData>
            </a:graphic>
          </wp:inline>
        </w:drawing>
      </w:r>
      <w:r>
        <w:rPr>
          <w:noProof/>
          <w:lang w:eastAsia="ru-RU"/>
        </w:rPr>
        <w:t xml:space="preserve">     </w:t>
      </w:r>
    </w:p>
    <w:p w:rsidR="00BD019B" w:rsidRDefault="00F17AC1" w:rsidP="00804B49">
      <w:r>
        <w:rPr>
          <w:noProof/>
          <w:lang w:eastAsia="ru-RU"/>
        </w:rPr>
        <w:drawing>
          <wp:inline distT="0" distB="0" distL="0" distR="0">
            <wp:extent cx="3057525" cy="2081213"/>
            <wp:effectExtent l="19050" t="19050" r="28575" b="14287"/>
            <wp:docPr id="2" name="Рисунок 2" descr="D:\Загрузки\IMG_20210319_11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IMG_20210319_115302.jpg"/>
                    <pic:cNvPicPr>
                      <a:picLocks noChangeAspect="1" noChangeArrowheads="1"/>
                    </pic:cNvPicPr>
                  </pic:nvPicPr>
                  <pic:blipFill>
                    <a:blip r:embed="rId8" cstate="print"/>
                    <a:srcRect/>
                    <a:stretch>
                      <a:fillRect/>
                    </a:stretch>
                  </pic:blipFill>
                  <pic:spPr bwMode="auto">
                    <a:xfrm>
                      <a:off x="0" y="0"/>
                      <a:ext cx="3059595" cy="2082622"/>
                    </a:xfrm>
                    <a:prstGeom prst="rect">
                      <a:avLst/>
                    </a:prstGeom>
                    <a:noFill/>
                    <a:ln w="12700">
                      <a:solidFill>
                        <a:srgbClr val="002060"/>
                      </a:solidFill>
                      <a:miter lim="800000"/>
                      <a:headEnd/>
                      <a:tailEnd/>
                    </a:ln>
                  </pic:spPr>
                </pic:pic>
              </a:graphicData>
            </a:graphic>
          </wp:inline>
        </w:drawing>
      </w:r>
      <w:r w:rsidR="00883A39">
        <w:rPr>
          <w:noProof/>
          <w:lang w:eastAsia="ru-RU"/>
        </w:rPr>
        <w:t xml:space="preserve">          </w:t>
      </w:r>
      <w:r w:rsidR="00577CAE">
        <w:rPr>
          <w:noProof/>
          <w:lang w:eastAsia="ru-RU"/>
        </w:rPr>
        <w:drawing>
          <wp:inline distT="0" distB="0" distL="0" distR="0">
            <wp:extent cx="3067050" cy="2095500"/>
            <wp:effectExtent l="19050" t="19050" r="19050" b="19050"/>
            <wp:docPr id="4" name="Рисунок 4" descr="D:\Загрузки\Screenshot_20210325_145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Screenshot_20210325_145034.jpg"/>
                    <pic:cNvPicPr>
                      <a:picLocks noChangeAspect="1" noChangeArrowheads="1"/>
                    </pic:cNvPicPr>
                  </pic:nvPicPr>
                  <pic:blipFill>
                    <a:blip r:embed="rId9"/>
                    <a:srcRect/>
                    <a:stretch>
                      <a:fillRect/>
                    </a:stretch>
                  </pic:blipFill>
                  <pic:spPr bwMode="auto">
                    <a:xfrm>
                      <a:off x="0" y="0"/>
                      <a:ext cx="3067050" cy="2095500"/>
                    </a:xfrm>
                    <a:prstGeom prst="rect">
                      <a:avLst/>
                    </a:prstGeom>
                    <a:noFill/>
                    <a:ln w="9525">
                      <a:solidFill>
                        <a:srgbClr val="002060"/>
                      </a:solidFill>
                      <a:miter lim="800000"/>
                      <a:headEnd/>
                      <a:tailEnd/>
                    </a:ln>
                  </pic:spPr>
                </pic:pic>
              </a:graphicData>
            </a:graphic>
          </wp:inline>
        </w:drawing>
      </w:r>
    </w:p>
    <w:sectPr w:rsidR="00BD019B" w:rsidSect="00F17AC1">
      <w:pgSz w:w="11906" w:h="16838"/>
      <w:pgMar w:top="1134"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3CB"/>
    <w:rsid w:val="001B73AA"/>
    <w:rsid w:val="002F0313"/>
    <w:rsid w:val="005153CB"/>
    <w:rsid w:val="00577CAE"/>
    <w:rsid w:val="0080253A"/>
    <w:rsid w:val="00804B49"/>
    <w:rsid w:val="008323BD"/>
    <w:rsid w:val="00883A39"/>
    <w:rsid w:val="00BD019B"/>
    <w:rsid w:val="00F17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7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997841">
      <w:bodyDiv w:val="1"/>
      <w:marLeft w:val="0"/>
      <w:marRight w:val="0"/>
      <w:marTop w:val="0"/>
      <w:marBottom w:val="0"/>
      <w:divBdr>
        <w:top w:val="none" w:sz="0" w:space="0" w:color="auto"/>
        <w:left w:val="none" w:sz="0" w:space="0" w:color="auto"/>
        <w:bottom w:val="none" w:sz="0" w:space="0" w:color="auto"/>
        <w:right w:val="none" w:sz="0" w:space="0" w:color="auto"/>
      </w:divBdr>
      <w:divsChild>
        <w:div w:id="1788306930">
          <w:marLeft w:val="0"/>
          <w:marRight w:val="0"/>
          <w:marTop w:val="0"/>
          <w:marBottom w:val="0"/>
          <w:divBdr>
            <w:top w:val="none" w:sz="0" w:space="0" w:color="auto"/>
            <w:left w:val="none" w:sz="0" w:space="0" w:color="auto"/>
            <w:bottom w:val="none" w:sz="0" w:space="0" w:color="auto"/>
            <w:right w:val="none" w:sz="0" w:space="0" w:color="auto"/>
          </w:divBdr>
        </w:div>
        <w:div w:id="720325997">
          <w:marLeft w:val="0"/>
          <w:marRight w:val="0"/>
          <w:marTop w:val="0"/>
          <w:marBottom w:val="0"/>
          <w:divBdr>
            <w:top w:val="none" w:sz="0" w:space="0" w:color="auto"/>
            <w:left w:val="none" w:sz="0" w:space="0" w:color="auto"/>
            <w:bottom w:val="none" w:sz="0" w:space="0" w:color="auto"/>
            <w:right w:val="none" w:sz="0" w:space="0" w:color="auto"/>
          </w:divBdr>
        </w:div>
        <w:div w:id="1722054274">
          <w:marLeft w:val="0"/>
          <w:marRight w:val="0"/>
          <w:marTop w:val="0"/>
          <w:marBottom w:val="0"/>
          <w:divBdr>
            <w:top w:val="none" w:sz="0" w:space="0" w:color="auto"/>
            <w:left w:val="none" w:sz="0" w:space="0" w:color="auto"/>
            <w:bottom w:val="none" w:sz="0" w:space="0" w:color="auto"/>
            <w:right w:val="none" w:sz="0" w:space="0" w:color="auto"/>
          </w:divBdr>
        </w:div>
        <w:div w:id="302198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edu.tatar.ru/nurlat/sch4/read-news/2592555" TargetMode="External"/><Relationship Id="rId10" Type="http://schemas.openxmlformats.org/officeDocument/2006/relationships/fontTable" Target="fontTable.xml"/><Relationship Id="rId4" Type="http://schemas.openxmlformats.org/officeDocument/2006/relationships/hyperlink" Target="https://edu.tatar.ru/nurlat/sch4/read-news/2592555" TargetMode="Externa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234</Words>
  <Characters>1335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 кабинет</dc:creator>
  <cp:keywords/>
  <dc:description/>
  <cp:lastModifiedBy>Админстратор</cp:lastModifiedBy>
  <cp:revision>7</cp:revision>
  <dcterms:created xsi:type="dcterms:W3CDTF">2021-03-25T07:39:00Z</dcterms:created>
  <dcterms:modified xsi:type="dcterms:W3CDTF">2021-03-25T13:03:00Z</dcterms:modified>
</cp:coreProperties>
</file>