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699" w:rsidRDefault="00350699" w:rsidP="00A24CEE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3032760</wp:posOffset>
            </wp:positionH>
            <wp:positionV relativeFrom="paragraph">
              <wp:posOffset>-442595</wp:posOffset>
            </wp:positionV>
            <wp:extent cx="4561205" cy="1386840"/>
            <wp:effectExtent l="0" t="0" r="0" b="3810"/>
            <wp:wrapNone/>
            <wp:docPr id="27" name="object 61">
              <a:extLst xmlns:a="http://schemas.openxmlformats.org/drawingml/2006/main">
                <a:ext uri="{FF2B5EF4-FFF2-40B4-BE49-F238E27FC236}">
                  <a16:creationId xmlns:a16="http://schemas.microsoft.com/office/drawing/2014/main" id="{4082BCAE-F426-4F73-AAE8-513AFC741B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ject 61">
                      <a:extLst>
                        <a:ext uri="{FF2B5EF4-FFF2-40B4-BE49-F238E27FC236}">
                          <a16:creationId xmlns:a16="http://schemas.microsoft.com/office/drawing/2014/main" id="{4082BCAE-F426-4F73-AAE8-513AFC741B88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D93" w:rsidRDefault="00BC731B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object 44" o:spid="_x0000_s1026" style="position:absolute;left:0;text-align:left;margin-left:-47pt;margin-top:19.7pt;width:221.9pt;height:61.95pt;rotation:-4758141fd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422265,141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5B+oAkAAMMjAAAOAAAAZHJzL2Uyb0RvYy54bWysmttuG8kRhu8D5B0I3sfq88GwvMDa2CBA&#10;kCywmwegKMpSQHKYGdryvn2+nu6m1wnQBQSxAXEkFot16r/+qpl3P3w9HTdfDvPyMp3vt/qN2m4O&#10;5/30+HL+dL/9x68//SltN8t1d37cHafz4X7722HZ/vD+j39493p5ezDT83R8PMwblJyXt6+X++3z&#10;9Xp5e3e37J8Pp93yZroczrz5NM2n3ZVf5093j/PuFe2n451RKty9TvPjZZ72h2Xhrx/rm9v3q/6n&#10;p8P++venp+Vw3Rzvt9h2XX/O68+H8vPu/bvd20/z7vL8sm9m7P4HK067lzNfelP1cXfdbT7PL/+l&#10;6vSyn6dlerq+2U+nu+np6WV/WH3AG63+w5tfnneXw+oLwVkutzAt/z+1+799+XnevDzeb/N2c96d&#10;SNH08E/CtnFudejw9frX5UqY7l4vy9tVvAR3vfzl8vPMO+W3hcvi/9en+bSZJ+Kso3E2ZrNqwdHN&#10;1zXqv92ijubNnj+apJOyYbvZ815MIedU0nJXlRWl+8/L9c+H6VSud1+qOYT6sV/tnvvV/uu5X87F&#10;CbJ+XLN+3W7I+rzdkPWHmvXL7lo+V5SWy83r/dY7Y0zw280z9jttUvSr+afpy+HXaZW8Fj+Q0yHE&#10;7QaLtc4uEqxq8jfJ4/m7T1i89MS4fMIo521un+hy/fVSv8FqRXk3eVOCOZY3kQKyTd4qz3dVi7re&#10;/tr0G2viN/nstaBfZ6N9t8cl73uSut7+2vRrr2zu9vgYwnrWSGqX669dXkUXu35imwT7VbDOtwyY&#10;6LM2Y3+VTjZ1/ckT3KG8y9FY3fVnp4wkb7zJLb9Wmez0WH+K0SZX82W1jnZsv0smBUNllvqxhvMi&#10;yMeYVdRdPiXJ30ix9/hbG5VQDy7EWHJU7XElXGN/gwk6tHqw3oTbiel10F9rPZBbmz2IvfrrM//G&#10;+r3hWHX5EJUa17PDgVxO+qo/Ek5Bv9PO5FYPwFpydmyPDcq4Vm82+SDFkyObQpfPKmuhfozH35u8&#10;j0qIv87Baprx6i/R5OyM8AF3tfGtPh3lJuVLpaC6/U6FaAX7lVVJtfg73E1jPLE5elJc7XdakYCh&#10;/TYbZULzF1cwbyyfgle526NJnaA/gc/+m7yov5jf67PYjy+j+HMClY/tfDmVshXiE1y41Rvx19TG&#10;UL/PBsRq8VSmYPVYHvR0vf4zUDGuH0uLcDd8w1vh/Fpn4QEdHzgv9JqhPTapkLo9kWxI8ibr3i9s&#10;yCRjrN/EZGLHZ58pD0HeJLLUzpfj+Ar51TCdXj/gLbRjrF9bRZaafuP4+FheJWM4s/W8q5whWMN4&#10;KusJS5Wne7k4jo/JKbuOz4Ze4Mb2FJWF86z2GJ9pfkN7TIb99Pwap4CIsXzitLh2Hqm2aAX7E92o&#10;4z/igV45ig8u0oQanujo9I2k9r7VX2v/MrSU1PuFdtmkMT4baG+pmTU+2piUBfsDDbXzK5VdhmgP&#10;7Q8KwtfqR7kQBLw1dBTfzyPcKVN7Q/1UT9Q1/jkhPoYH40HnRmeyD8kK2h3BbKcL3IoC2WDw4GxV&#10;Z1OijIRaAy8VeF9in0qqBGMs0NBaC7gD/x9HhoNVunnRHgEemvAwkBY0aAclmhiI6VhcY3Kty5Cc&#10;d0LZ0HWzra4GTpWUJlhJbF3RZ5RLrtKXW1a9yxA+wXZGFnhyiYxXnC+hZqyF81cIoYC1hDjWxwQL&#10;KdodiKOEA24THKMSSJuAM8HVQpCwoGi3XnugZ5gmALVA5CquU1RCidE6devOQIHPYzJCI6dX1WYO&#10;s058cmiMh+3CF4sxxnnIyFg8gL4NCoyllQgFHKhCpsNVOzMU53BoTID2coSquDFwwqF45OilmiZQ&#10;MkowBrB32k47tAILp4cD2xXFTIhebCKw/IYzfEvpJ0PbYVBQv1oEoDHtcyyeEnNzFcdtYcIlpVn3&#10;etc+SQ0nG0/drtpdOUzCWc1ll1ON8SpZgZ7R7oNt46T3rEsEVxn1UutOQWnQeByZsq4wDfSoNWE2&#10;wZjoG5cLWfNf0M7w0NpBhIcD9cM0IRzbZgQeymJIENeMPrXek8ELwRiIgG5zAAeFIXesHZlbX1U4&#10;K8QdzMttCisZU4KrtDua71ozZQIWZrxCC3PnQCxQyjcNIxlR2XccZYMlFRm58X1HQ19zSmggZa3E&#10;nqVAjSZRLOTG9gTOaCszrZm3JfTwiRm+64eOCjMe8zWV0OQBPpBqbA8sjzZS7QeJ8V6QZ+bsnI8e&#10;YZnnh/EHnAovX+PDPrHM20N5C3I3xNHAD1OPIM8es+Ef40yAVY7lSwF1/VbDPwT9LG/1bedCKUns&#10;RkNZU+PcDKCs4cb2UDSsp2t8bFkhCvKKIbvxGw0L9FL9k1Gm4K6frcv49K4RaUCFfkbCcT1omn5s&#10;vVNbF7LAizkf9OPur82MTMP4sMY37hZPqKMAJ5oGW/Zua72RXyaCsX5Gkt6dS/0Yyd/Acez+Mv6L&#10;8aHFwp56/cNHx/llHw4/b/YXhik0dBgd/radHYXBER7765JiEdvsoZqFLqqdhTH0GVixVBjjoS4p&#10;7flijHDCPQNqrGzJqj0a6BXuSax7ajCz4i3aJX+ZvAwY3vA5Sjs1AugZJJu84j6MUP8ATmemIB3V&#10;Ick7H6Deqz0klyXQOF909tR3lIoFreQvxz2ypy762ciy3xmrR2UPD+t2LxA8pnCoTlWO18JMwEKM&#10;6qzSzCd57Cnr2tvADOlkQhz1iZRYttdjlVi6CHc6CugQuBIUaKY0hyX6JoFYpeE7jIcjS7hjwSpv&#10;lV65yXg0KXeVWPMX3cxuLFDGuumAjajRVSL3OkaWsO4xbdpknnFsAofS7A0akAX5XlrgXHcybQj4&#10;GMVYFStYZfGSOVNaILAOIBJVGjaKUSO7WQKw1a3SBnwfx4TViGZ/USxx3J8QNpBkhCVklWbTIJxN&#10;lo+YW6XXXdvQbtZ75YZWsYTdDcuyoTS3dwo1XKU9iDGuQVYYUM8qTUeW9uiwVGC86CaSNMyhJbQI&#10;GEeV5ua7xJcs/ahGkFNUimCUS2xVHdzYrgknTXMDr98uMN6ychrphtc2XshUIWj+Nimy1YENj/TW&#10;Yvq+RrkFXW73rw8Y3B4B4I+/f8jgeC5PA8B9iGC5679Mx5fHn16Ox/WX+dPDh+O8+bLj6YL4o/0x&#10;f2hGfCd2mZfrx93yXOWOn8r1zdj2OMWyPjVRnp94mB5/40GMV55Eud8u//q8mw/bzfEvZx71wIlr&#10;v5j7xUO/mK/HD9P6cEsJRFHFkyKrc+2plvIoyu9/X6W+PXvz/t8AAAD//wMAUEsDBBQABgAIAAAA&#10;IQBs9F7d3gAAAAsBAAAPAAAAZHJzL2Rvd25yZXYueG1sTI/BbsIwEETvlfgHa5F6AwdHIEjjIIpU&#10;9Uopl97seJtExGsrNiT9+5pTe1zt08ybcj/Znt1xCJ0jCatlBgypdqajRsLl822xBRaiIqN6Ryjh&#10;BwPsq9lTqQrjRvrA+zk2LIVQKJSENkZfcB7qFq0KS+eR0u/bDVbFdA4NN4MaU7jtuciyDbeqo9TQ&#10;Ko/HFuvr+WYlRP8afHfRYtSHo7i6r5N+tycpn+fT4QVYxCn+wfDQT+pQJSftbmQC6yVs1rtESlis&#10;RLYG9iC2uzRGS8hFngOvSv5/Q/ULAAD//wMAUEsBAi0AFAAGAAgAAAAhALaDOJL+AAAA4QEAABMA&#10;AAAAAAAAAAAAAAAAAAAAAFtDb250ZW50X1R5cGVzXS54bWxQSwECLQAUAAYACAAAACEAOP0h/9YA&#10;AACUAQAACwAAAAAAAAAAAAAAAAAvAQAAX3JlbHMvLnJlbHNQSwECLQAUAAYACAAAACEA+weQfqAJ&#10;AADDIwAADgAAAAAAAAAAAAAAAAAuAgAAZHJzL2Uyb0RvYy54bWxQSwECLQAUAAYACAAAACEAbPRe&#10;3d4AAAALAQAADwAAAAAAAAAAAAAAAAD6CwAAZHJzL2Rvd25yZXYueG1sUEsFBgAAAAAEAAQA8wAA&#10;AAUNAAAAAA==&#10;" path="m5421667,1194744r-39808,9795l5310006,1221724r-37993,8835l5232713,1239514r-40557,9044l5150393,1257660r-42917,9129l5063457,1275912r-45071,9088l4972317,1294020r-47018,8921l4877384,1311732r-48759,8630l4779071,1328800r-50295,8214l4677789,1344972r-51626,7672l4573950,1359999r-52750,7005l4467965,1373629r-53668,6214l4360246,1385614r-54380,5297l4251206,1395702r-54888,4255l4141254,1403644r-55188,3087l4030805,1409188r-55284,1796l3920268,1412086r-55173,378l3810055,1412086r-54855,-1165l3700579,1408938r-54333,-2832l3592252,1402393r-53605,-4626l3485484,1392199r-52671,-6543l3380687,1378106r-51530,-8586l3278274,1359865r-50185,-10754l3178655,1337226r-48632,-13048l3082244,1309936r-46875,-15466l2989450,1277748r-44911,-18010l2900687,1240409r-42742,-20679l2816365,1197671r-40367,-23473l2736897,1149282r-37786,-26392l2662693,1094992r-59420,-48304l2570513,1018923r-33798,-29996l2502625,956833r-33636,-34061l2436553,886878r-30489,-37595l2378268,810119r-24357,-40601l2333739,727615r-15241,-43075l2308934,640427r-3139,-45018l2309825,549616r10316,-42019l2336349,466148r21482,-40247l2383970,387489r30178,-35944l2447748,318703r36404,-29109l2522742,264852r40160,-19743l2604013,230998r41445,-7845l2686619,222205r40261,6583l2767297,244314r36388,23216l2836053,297365r28357,35385l2888766,372612r20365,43270l2925515,461486r12411,46870l2946376,555420r4497,46186l2951428,645844r-3854,46075l2939264,737068r-12508,44148l2910309,824289r-20130,41923l2866625,906910r-26720,39398l2810277,984331r-32280,36574l2743325,1055956r-36808,33451l2667832,1121185r-40304,30029l2585862,1179421r-42770,26308l2499477,1230065r-44204,22289l2410738,1272521r-44607,17970l2321710,1306189r-43979,13352l2222146,1333227r-54965,10084l2112869,1350001r-53628,3504l2006328,1354030r-52164,-2245l1902780,1346978r-50571,-7162l1802481,1330508r-48852,-11246l1705685,1306285r-47005,-14500l1612648,1275971r-45029,-16921l1523626,1241230r-42925,-18510l1438875,1203727r-40694,-19268l1358650,1165124r-38336,-19194l1283207,1127086r-47957,-25141l1189458,1076585r-43764,-25599l1103821,1025130r-40117,-26128l1025207,972582,988191,945852,952523,918796,918064,891395,884678,863632,852230,835489,820582,806949,789598,777993,759143,748603,729079,718763,699270,688455,669580,657660,639873,626361,610012,594540,579860,562180,549281,529263,518140,495770,486298,461686,453621,426991,419972,391668,385214,355699,349211,319067,311827,281753,272924,243741,232368,205012,190021,165549,145747,125334,99410,84349,50873,42577,,e" filled="f" strokecolor="#7b3b9c" strokeweight=".58169mm">
            <v:stroke dashstyle="longDash"/>
            <v:path arrowok="t"/>
            <w10:wrap anchorx="page"/>
          </v:shape>
        </w:pict>
      </w:r>
      <w:r w:rsidR="008E1D93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174233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r w:rsidR="008E1D93">
        <w:rPr>
          <w:rFonts w:ascii="Times New Roman" w:hAnsi="Times New Roman" w:cs="Times New Roman"/>
          <w:sz w:val="28"/>
          <w:szCs w:val="28"/>
        </w:rPr>
        <w:t>учреждение</w:t>
      </w:r>
    </w:p>
    <w:p w:rsidR="008E1D93" w:rsidRDefault="008E1D93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8E1D93" w:rsidRDefault="008E1D93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</w:t>
      </w:r>
    </w:p>
    <w:p w:rsidR="00920290" w:rsidRPr="00924752" w:rsidRDefault="008E1D93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729" w:rsidRDefault="008E1D93" w:rsidP="00F2172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1729">
        <w:rPr>
          <w:rFonts w:ascii="Times New Roman" w:hAnsi="Times New Roman" w:cs="Times New Roman"/>
          <w:b/>
          <w:sz w:val="44"/>
          <w:szCs w:val="44"/>
        </w:rPr>
        <w:t>ЭССЕ</w:t>
      </w:r>
    </w:p>
    <w:p w:rsidR="004539F9" w:rsidRDefault="008E1D93" w:rsidP="008E1D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D93">
        <w:rPr>
          <w:rFonts w:ascii="Times New Roman" w:hAnsi="Times New Roman" w:cs="Times New Roman"/>
          <w:b/>
          <w:sz w:val="28"/>
          <w:szCs w:val="28"/>
        </w:rPr>
        <w:t>Борисовой Натальи Юрьевны</w:t>
      </w:r>
      <w:r w:rsidR="00461B50">
        <w:rPr>
          <w:rFonts w:ascii="Times New Roman" w:hAnsi="Times New Roman" w:cs="Times New Roman"/>
          <w:b/>
          <w:sz w:val="28"/>
          <w:szCs w:val="28"/>
        </w:rPr>
        <w:t>,</w:t>
      </w:r>
    </w:p>
    <w:p w:rsidR="001A7FDF" w:rsidRDefault="004539F9" w:rsidP="001A7F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советника директора по воспитанию и взаимодействию с детскими общественными объединениями.</w:t>
      </w:r>
    </w:p>
    <w:p w:rsidR="001A7FDF" w:rsidRPr="008E1D93" w:rsidRDefault="001A7FDF" w:rsidP="001A7F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D93"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1A7FDF" w:rsidRPr="00F21729" w:rsidRDefault="001A7FDF" w:rsidP="001A7F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729">
        <w:rPr>
          <w:rFonts w:ascii="Times New Roman" w:hAnsi="Times New Roman" w:cs="Times New Roman"/>
          <w:b/>
          <w:bCs/>
          <w:sz w:val="28"/>
          <w:szCs w:val="28"/>
        </w:rPr>
        <w:t>«ВОСПИТАТЬ ЧЕЛОВЕКА»</w:t>
      </w:r>
    </w:p>
    <w:p w:rsidR="00924752" w:rsidRPr="008E1D93" w:rsidRDefault="00924752" w:rsidP="008E1D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752" w:rsidRPr="00924752" w:rsidRDefault="00350699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-102235</wp:posOffset>
            </wp:positionH>
            <wp:positionV relativeFrom="paragraph">
              <wp:posOffset>182245</wp:posOffset>
            </wp:positionV>
            <wp:extent cx="5940425" cy="3865880"/>
            <wp:effectExtent l="171450" t="171450" r="155575" b="153670"/>
            <wp:wrapNone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5FF328D3-0F76-4B18-9CCB-2CD7E1F308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5FF328D3-0F76-4B18-9CCB-2CD7E1F308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58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752" w:rsidRPr="00924752" w:rsidRDefault="00924752" w:rsidP="009247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4F0" w:rsidRDefault="00DB14F0" w:rsidP="00DB14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B9D" w:rsidRDefault="00BC731B" w:rsidP="00DB14F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</w:rPr>
        <w:pict>
          <v:group id="object 8" o:spid="_x0000_s1033" style="position:absolute;left:0;text-align:left;margin-left:-85.45pt;margin-top:23.65pt;width:510.8pt;height:57.45pt;rotation:472333fd;z-index:251660288;mso-position-horizontal-relative:margin;mso-width-relative:margin;mso-height-relative:margin" coordorigin="104,104" coordsize="105944,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cJLw0AAPA4AAAOAAAAZHJzL2Uyb0RvYy54bWzsm+tu28cRxb8X6DsQ/N7ov/ddIXJQx3VQ&#10;oEgDJH0AmqIuBUWyJG05b9/f3igpkWfb2HHboF8s2hqvZmfPnDkzu/ryq/d369m71f5wu91czNUX&#10;03y22iy3l7eb64v53354/Yc4nx2Oi83lYr3drC7mP64O869e/P53X97vzld6e7NdX672MxbZHM7v&#10;dxfzm+Nxd352dljerO4Why+2u9WGb15t93eLI3/dX59d7hf3rH63PtPT5M/ut/vL3X67XB0O/Our&#10;+s35i7L+1dVqefzr1dVhdZytL+b4dix/7sufb/KfZy++XJxf7xe7m9tlc2PxC7y4W9xu+KGnpV4t&#10;jovZ2/3tz5a6u13ut4ft1fGL5fbubHt1dbtclT2wGzX9ZDff7Ldvd2Uv1+f317tTmAjtT+L0i5dd&#10;fvvuu/3s9pKzm882izuOaPvm74RtFst+Vu+PfzkcidLZ/e76vFjn2JaP3+x33+++2/PN/A/X9W85&#10;CO+v9nez/ZZgW6OtsWUl9jp7XwL/4ynwrD5b8o/exjBZzmfJ94JOyah6Mssbji//NzXZwPf5dv50&#10;+u6f2gJqcsnaSdcVlNNpiuVwz6o3zf+Tj/c74HZ4iOjh4yL6/c1ityoHdagxKhHFmycRTT+LaLPO&#10;ASwfT+E8nB+IbI9l/trC92wcehjZtI+uhfG5ICzOl28Px29W27u85OJdPVpQe9k/LW76p+X7Tf+4&#10;z3gggdYlgY7zGQm0n89IoDf1mHaLY/5/edH8cXZ/MT/5csOR5fMIdft323erH7bF8viAh+iC0uVU&#10;ObAHk/XmsWn0ytuCgRitqRDBvBv1r7uyrrLkEycAYtI0ReWypx+2TsZqU62VD1MUrbX1yrS1DXkr&#10;r61T1N3a+mD7Nru//Wv129gUtK+e+CkmLXpioUBd8yIFa4OVrd2UVFs7BptkTxxrq1Q9SSm5gTV+&#10;mxpBNSnFgYquOILiawg5JqOVbO4t26SUlPw3doJTpOP0ybjQza01gxMKLBi6785O3ourh+hdqoFR&#10;kzd6EMdotHbdPKiU5K3GEHC+bTVOKspYTFpFVqyRiSFWbvwg0JN3Mfa4JzfBFlIg1TTBxS2SnGs+&#10;YtneaT01dxQ5T1LJ9sk610KvlPFAX7THBKO6XVAWbRrYh+CNa/bauDRYn2iajhylCacMNKVdpPK0&#10;9Y3yUT5clckAm3JcyrhpwAbKmAD0u31IVuYDZYLPRFrXB9ZJ5iZlldW+gZOPYF+Op41psh0P1qnR&#10;+Tqvoj6tD23KaFYOGqNyN//9BLmJePA+IDG6vXUUCNGe3NIP/is3YAZFAurY1zc+QYji+lCD9R3P&#10;Zooj/xMYg/vqfuFBL7OsShF8dnsObIA3ncUSGK7rA4cBfjT6QptOVknrAZ1oDsxPbX3SPXOFFB+t&#10;QfTUhZwHPzLetPbOuBOTAw45Phqqj6qvbyjOcj5qQ2Xp+Ughd35gb5XOmMzxTMnHQaXQljKUdW02&#10;D0GBPDE6bqIQ1ugnoMzGZXPrJl+Dg36JnJtsDjjb2SYS1wxCDxd7XaknxphgOXF1z+Kwcd5qRM+7&#10;weph0gFJUcwNoRzEPZgYfQ1kVNbQC4jOkLYGqsmrB+/VIGvJcDOZunogaUfyL0YVm47yyQ2PKXGm&#10;TS94P0G5su8orV6ivbYJ9hS3miAEYJi36mKKSS64hsDgcjV3jr5JXN1ABxByNdeIHflUzUQb107V&#10;grYBgM2EZmyS3tIjDMjJANqA2MpbtTAhokqKDFQwTU2SmgiA5LgbhVIgenl143BdhhjUwv9o5uS5&#10;lgFstJl8qEIkb3SQTQbFyA8ozmhvR+LbaMpyE41QGs2UHBmcd8Awb1VPsPwABAbaIJ+zea7m1EMx&#10;7iZSE5rmckjAQSBBWD9VZewQkfB17uaKM0p5yF50hhKTmqAgRAN5YxyOI7jz4jSBAzFhMrGA2WzN&#10;+Q86HuMj5F6jiGQZHRHk2ElDBT3gDMPSlJriCeVMLhscD9OSHsEREBPytnUvg0gztYmt46alk9MB&#10;nalp46rDWsmi1ip4pXWiCtzK8MvMACeWpSF2O7DWPiDyijXMpWT2ZOqAHKlre4fYELHHQAoiaUWL&#10;4YUcP7p3qko/FpA6WJw+VfVTpMUdCH3LLAGuLfsEhfY0bOnTh/61TiGspyJ2HZ4opTLvM9agStRM&#10;QEImQiQlJTslcaozmtEQxVE2x53mDIkT0Y+yOQqwaTpOd2L2IpoT9NCZObKRge8M2FyriFB6SnKy&#10;2RhBbC8TwQ+4k3LPKKKCAEUXB3xFYXC2ETmayNiB7ykBq1r8DbRP4ydFBjXqUstoso5WbmBOe9e0&#10;NwpNDVptZlFEozoDOtWgk3dM3JArNVGjMYO4O1px9EIxJ5dGfZujUaKVr+Yc62DoQg9JarfVafgG&#10;0oLigPCrvtMQjIYKzkB4U5XSHvhauTxn2e0a4Xlq6UAbO5KZmVXZKhxGzy+fKv2gblslORjsDczx&#10;uAUSiT9pOT0cU0OcKM4w9kyIcBGRsG/Wz6U+I5NpfmTzoGPX9eTeYMgIwKeAFsqr00AEN9gqpATG&#10;qjm90qD+OwozDWY1ZxcD0nN4Eqa2evB5gihuFU63TV0w706DQoa6hV4qAyft7EDXu4hIa2O0ZNFT&#10;cjnII8ZcHHMgUfgjjkTqKrrjap7olQYgSIylybi8OkKDc5K9IfP0aeZDe4JSE0PJPIOhTJ9pcKFC&#10;EyyFnsrKXLHbJ2UHFYQBHYxRS4JSwHnQg3HrgSqtCZtHpKNSz6Q89CsExThkNJPJTSYEWeNJqxoH&#10;k37PwBvCqfbcwaaBlPXGWDiq2WvFnECOJwMuyLjZWzWiS8QMjWm3J1pKrlNMfKzC54IfTbOPDhXP&#10;16GE+kyMu0k3SBbaXvDW9pu7yoEe5zLB0yVVfxCY1BbZH9zPBar4jzlHMLCPEGvDD11IPgtxv0xU&#10;u2xlXotUlLU8VYEcaTNJkp2hobx+JBubxgH9BiE7sA8KfVD3S2rmqzfR/wRkWvlkVMR9i0ydPjHn&#10;gtFKPKEHOkBxfVjZAvpmn9Et80/IvU5s8YccGB7J60MK9J5t/UjyyPst0Tl1AoR/wFeBlj/0OwJG&#10;JBQ92R9qDzK6+uOY8AzUTkAEMnZu9kjCkT8GBu38RlHPZyGdLzNgTYja+hQazlq29zSmLf6OYjcY&#10;79F50x63/ALYdoAf6g/TzsY/jpZzIE0p5mjAdr7Y5/ss0X/GzK7fKTjtR3fCsCcjyVZfYJPRnQsN&#10;lWJ83OMJugfxj45RbF8fIcPeRf8piYyBOn6Yqsj8H6hG+V6v5KPj/mWgIRk61KcfWQ/QQEG4oj9x&#10;CsiTtl+m5jS6sj0QZg5a/bG8ToGLpP2S3xxpz3cPmAb2XEvmW97KP5aJ0sAfTba0sT/8xjWBjH92&#10;CJ47X8HOgzvcaFAAbawF0zHwG8QzT0Vaq8Vw2TC3kuNj6c+bEOa+ksHBYH1yMA/Xar1DPQ3ynacH&#10;mVGaPQOggRZmMvNwh2uoL3CXeL6UC8bcbf2JQYZcvyhGKNyuT1Dmo3jmUUqbjnAFXVpB0Z/AvLXf&#10;oWctP8gvmhYuARr/gD07yHe4Crg1/ke+mcGlF+PFSBLW+CDs1UDvxTxg7PysspiQ+YHpnnanO2vu&#10;3wcDQfKVeDZ9RfRHLSzTURRuwxuDqlEvlV86cenY9jtNXNg/wQ9vMfKjqPL66PRQin98/BRrvclv&#10;pkA2zW1+G3XYrm8vX9+u1+Uv++s3X6/3s3cL3mCFl+Zl+rr9gCdmu/3h+GpxuKl26+v8+eRIeQDX&#10;X5Xl12Zvtpc/8vLvnqePF/PDP94u9qv5bP3nDS/hOOpj/7DvH970D/vj+utteU2ZQdke0tUXbL/6&#10;izqKzpMXdcyDcoAeP1L895/UJe6JYh8v52eG1Fq2VpYtrxO5/chyNb9NpFicrjPyK8ds9vgcf9Un&#10;dc0PHtRVN/IPf3grVwe3NU3zO4IOwgeLpyNeqLfd7vJEc9CiaG4gWsGn95bbBwu31+LHmEBmUjqp&#10;pmueMujnyZjyRuq3kRcUo6d5UVnkY/NiQnY2HoyoqnJID2mRR1iUj5YYyFI+1zr12TOjukIUcm5k&#10;T+qT4wfoP06OjrWH7z5NDCRAn6SxlhlcIPGjUbStulvIX86Omp/dhf6Dl+vtYVVjNywVTzj/8Lg0&#10;vA5/fHma5j4yKyRd3xP/zzI/cuIpwvWnYH5G61yFl8rNFXq7WXyE8CycO8IDou80Ofz8CC+uVIQ3&#10;T56jf6YpiMFK1R1kH8I5U5LQxgY0Bfl+oiKwg7J/fZw7zBUzZUuGz7nQl/pEOFfxtXrdnPiN4Ry6&#10;fYpz83+cPyNzngPZh3BO/9rHRbwEpx8X4VvZ4L8C5694+HF6GvEbwznt+VOc14r9kYrFcZvZ7p2e&#10;5fM8ic2Thyzl6QN5qtCw8Pn5vLhS+Tx7Qv/7LJ9zX89wvVSo7uuHcF6R+y9AnNub1N6U56eJg/E7&#10;v+LwMxc+MZ//Z3RL+Y02fq2uNObtVwDz7+09/ntpDx5+UfHFPwEAAP//AwBQSwMEFAAGAAgAAAAh&#10;AK2Ep1XgAAAACwEAAA8AAABkcnMvZG93bnJldi54bWxMj8tOwzAQRfdI/IM1SOxau2lp2hCnihBs&#10;WEGJkLpz4iGJ8COK3TT9e4YVLEdz7p0z+WG2hk04ht47CaulAIau8bp3rYTq42WxAxaicloZ71DC&#10;FQMcitubXGXaX9w7TsfYMipxIVMSuhiHjPPQdGhVWPoBHe2+/GhVpHFsuR7Vhcqt4YkQW25V7+hC&#10;pwZ86rD5Pp4tafjyud9UdvpM+HX9dqra19qUUt7fzeUjsIhz/IPhV58yUJBT7c9OB2YkLFap2BMr&#10;YZOugRGxexApsJrQbZIAL3L+/4fiBwAA//8DAFBLAQItABQABgAIAAAAIQC2gziS/gAAAOEBAAAT&#10;AAAAAAAAAAAAAAAAAAAAAABbQ29udGVudF9UeXBlc10ueG1sUEsBAi0AFAAGAAgAAAAhADj9If/W&#10;AAAAlAEAAAsAAAAAAAAAAAAAAAAALwEAAF9yZWxzLy5yZWxzUEsBAi0AFAAGAAgAAAAhAHpx5wkv&#10;DQAA8DgAAA4AAAAAAAAAAAAAAAAALgIAAGRycy9lMm9Eb2MueG1sUEsBAi0AFAAGAAgAAAAhAK2E&#10;p1XgAAAACwEAAA8AAAAAAAAAAAAAAAAAiQ8AAGRycy9kb3ducmV2LnhtbFBLBQYAAAAABAAEAPMA&#10;AACWEAAAAAA=&#10;">
            <v:shape id="object 9" o:spid="_x0000_s1027" style="position:absolute;left:104;top:104;width:90869;height:15291;visibility:visible;mso-wrap-style:square;v-text-anchor:top" coordsize="9086850,152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rNDxQAAANoAAAAPAAAAZHJzL2Rvd25yZXYueG1sRI9Ba8JA&#10;FITvQv/D8gredNMIYqNrqIIoCgWtxR4f2dckbfZt2F01+uu7hUKPw8x8w8zyzjTiQs7XlhU8DRMQ&#10;xIXVNZcKjm+rwQSED8gaG8uk4EYe8vlDb4aZtlfe0+UQShEh7DNUUIXQZlL6oiKDfmhb4uh9Wmcw&#10;ROlKqR1eI9w0Mk2SsTRYc1yosKVlRcX34WwUjO7N8wdt35frr/XOve7K4+I0SZTqP3YvUxCBuvAf&#10;/mtvtIIUfq/EGyDnPwAAAP//AwBQSwECLQAUAAYACAAAACEA2+H2y+4AAACFAQAAEwAAAAAAAAAA&#10;AAAAAAAAAAAAW0NvbnRlbnRfVHlwZXNdLnhtbFBLAQItABQABgAIAAAAIQBa9CxbvwAAABUBAAAL&#10;AAAAAAAAAAAAAAAAAB8BAABfcmVscy8ucmVsc1BLAQItABQABgAIAAAAIQC1krNDxQAAANoAAAAP&#10;AAAAAAAAAAAAAAAAAAcCAABkcnMvZG93bnJldi54bWxQSwUGAAAAAAMAAwC3AAAA+QIAAAAA&#10;" path="m,857121r86164,27210l140102,900815r53321,15893l246132,932015r52100,14726l349726,960892r50894,13582l450916,987491r49703,12460l549733,1011857r48529,11360l646208,1034034r47370,10281l740373,1054066r46226,9225l832259,1071997r45098,8191l921897,1087871r43985,7179l1009318,1101733r42889,6190l1094553,1113626r41809,5223l1177635,1123596r40743,4278l1258594,1131687r39693,3354l1337462,1137942r38659,2453l1414269,1142406r74779,2717l1561829,1146138r35651,-118l1667324,1144564r67924,-3049l1801284,1136919r64179,-6099l1927817,1123261r60560,-8974l2047174,1103942r57065,-11671l2159604,1079318r53696,-14192l2265358,1049741r50452,-16534l2364687,1015567r47333,-18701l2457840,977148r44339,-20690l2545068,934839r41471,-22503l2626622,888994r38727,-24138l2702751,839967r36109,-25597l2801338,766119r41692,-35311l2881816,695458r36183,-35317l2951882,624929r31884,-35036l3013954,555105r28794,-34469l3070451,486558r26913,-33616l3123791,419859r26242,-32478l3176393,355580r26780,-31053l3230675,294294r28528,-29343l3289057,236571r31484,-27346l3353956,182984r35649,-25064l3427791,134105r41024,-22495l3512980,90506r47608,-19642l3611942,52757r70234,-20286l3751999,17241,3821457,6878r69138,-5684l3959459,r34343,1027l4062340,6212r68379,9202l4198983,28444r68197,16669l4335353,65231r68197,23379l4471815,115061r68380,29334l4608736,176421r34344,16965l4677482,210953r34464,18146l4746480,247800r34607,19232l4815775,286773r34773,20225l4885413,327684r34962,21122l4955441,370343r35173,21926l5025902,414561r35408,22635l5096844,460149r35666,23249l5168312,506919r35946,23769l5240352,554681r36248,24193l5313009,603245r36574,24525l5386329,652424r36923,24761l5460358,702028r37294,24902l5535141,751868r37689,24949l5610725,801755r38106,24902l5687155,851499r38546,24760l5764476,900913r39010,24523l5842735,949806r39496,24192l5921977,997990r40004,23766l6002248,1045275r40536,23247l6083594,1091473r41089,22632l6166059,1136395r41667,21923l6249691,1179851r42267,21120l6334534,1221653r42891,20221l6420635,1261611r43536,19229l6508039,1299536r44205,18142l6596792,1335240r44896,16960l6686939,1368534r45611,15683l6778527,1399227r46348,14313l6871601,1427132r47108,12847l6966206,1452058r47891,11288l7062389,1473818r48697,9634l7160195,1492222r49526,7885l7259670,1507081r50377,6041l7360859,1518206r51252,4103l7463809,1525408r52149,2071l7568565,1528498r59321,-136l7686563,1526892r58020,-2754l7801934,1520146r56669,-5181l7914579,1508643r55270,-7415l8024402,1492767r53822,-9459l8131304,1472901r52325,-11310l8235188,1449428r50780,-12969l8335957,1422733r49185,-14436l8433512,1393199r47543,-15712l8527757,1361209r45851,-16796l8618594,1327147r44110,-17687l8705925,1291397r42321,-18388l8789653,1254343r40483,-18897l8869680,1216366r38596,-19213l8945909,1177853r36660,-19339l9018242,1139185r34675,-19272l9086581,1100746e" filled="f" strokecolor="#7b3b9c" strokeweight=".58169mm">
              <v:stroke dashstyle="longDash"/>
              <v:path arrowok="t"/>
            </v:shape>
            <v:shape id="object 10" o:spid="_x0000_s1028" style="position:absolute;left:91508;top:10470;width:539;height:330;visibility:visible;mso-wrap-style:square;v-text-anchor:top" coordsize="53975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qy3wgAAANoAAAAPAAAAZHJzL2Rvd25yZXYueG1sRI/NagJB&#10;EITvgu8wtJCbzpqEkKyOIgmR5BDwJw/Q2Wl3V3d6lulR17d3AoLHoqq+oqbzzjXqREFqzwbGowwU&#10;ceFtzaWB3+3n8BWURGSLjWcycCGB+azfm2Ju/ZnXdNrEUiUIS44GqhjbXGspKnIoI98SJ2/ng8OY&#10;ZCi1DXhOcNfoxyx70Q5rTgsVtvReUXHYHJ0BG7OV4N/P27d1S3kO+60V/2HMw6BbTEBF6uI9fGt/&#10;WQNP8H8l3QA9uwIAAP//AwBQSwECLQAUAAYACAAAACEA2+H2y+4AAACFAQAAEwAAAAAAAAAAAAAA&#10;AAAAAAAAW0NvbnRlbnRfVHlwZXNdLnhtbFBLAQItABQABgAIAAAAIQBa9CxbvwAAABUBAAALAAAA&#10;AAAAAAAAAAAAAB8BAABfcmVscy8ucmVsc1BLAQItABQABgAIAAAAIQDocqy3wgAAANoAAAAPAAAA&#10;AAAAAAAAAAAAAAcCAABkcnMvZG93bnJldi54bWxQSwUGAAAAAAMAAwC3AAAA9gIAAAAA&#10;" path="m,32616l13722,24378,27243,16194,40559,8067,53663,e" filled="f" strokecolor="#7b3b9c" strokeweight=".58169mm">
              <v:path arrowok="t"/>
            </v:shape>
            <v:shape id="object 11" o:spid="_x0000_s1029" style="position:absolute;left:91056;top:1876;width:14992;height:3690;visibility:visible;mso-wrap-style:square;v-text-anchor:top" coordsize="1499234,368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2RwwAAANoAAAAPAAAAZHJzL2Rvd25yZXYueG1sRI/NasMw&#10;EITvhbyD2EBujZxiTONECSFtIKWX5ucBFmtjmVgrI6m28/ZVodDjMDPfMOvtaFvRkw+NYwWLeQaC&#10;uHK64VrB9XJ4fgURIrLG1jEpeFCA7WbytMZSu4FP1J9jLRKEQ4kKTIxdKWWoDFkMc9cRJ+/mvMWY&#10;pK+l9jgkuG3lS5YV0mLDacFgR3tD1f38bRXc/MPYr6J+v7wdiuXQnz7z/MMrNZuOuxWISGP8D/+1&#10;j1pBDr9X0g2Qmx8AAAD//wMAUEsBAi0AFAAGAAgAAAAhANvh9svuAAAAhQEAABMAAAAAAAAAAAAA&#10;AAAAAAAAAFtDb250ZW50X1R5cGVzXS54bWxQSwECLQAUAAYACAAAACEAWvQsW78AAAAVAQAACwAA&#10;AAAAAAAAAAAAAAAfAQAAX3JlbHMvLnJlbHNQSwECLQAUAAYACAAAACEAZ5UtkcMAAADaAAAADwAA&#10;AAAAAAAAAAAAAAAHAgAAZHJzL2Rvd25yZXYueG1sUEsFBgAAAAADAAMAtwAAAPcCAAAAAA==&#10;" path="m,l327476,368344,1498645,140744,,xe" fillcolor="#f7ab24" stroked="f">
              <v:path arrowok="t"/>
            </v:shape>
            <v:shape id="object 12" o:spid="_x0000_s1030" style="position:absolute;left:92453;top:3284;width:13595;height:7270;visibility:visible;mso-wrap-style:square;v-text-anchor:top" coordsize="1359534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9MHxAAAANoAAAAPAAAAZHJzL2Rvd25yZXYueG1sRI9Ba8JA&#10;FITvBf/D8oTe6kaLIaauQSwt9iBS24PHR/aZxGTfxuzWpP++WxA8DjPzDbPMBtOIK3WusqxgOolA&#10;EOdWV1wo+P56e0pAOI+ssbFMCn7JQbYaPSwx1bbnT7oefCEChF2KCkrv21RKl5dk0E1sSxy8k+0M&#10;+iC7QuoO+wA3jZxFUSwNVhwWSmxpU1JeH36Mgo/FuXbxxeznr7vL80InR23fj0o9jof1CwhPg7+H&#10;b+2tVhDD/5VwA+TqDwAA//8DAFBLAQItABQABgAIAAAAIQDb4fbL7gAAAIUBAAATAAAAAAAAAAAA&#10;AAAAAAAAAABbQ29udGVudF9UeXBlc10ueG1sUEsBAi0AFAAGAAgAAAAhAFr0LFu/AAAAFQEAAAsA&#10;AAAAAAAAAAAAAAAAHwEAAF9yZWxzLy5yZWxzUEsBAi0AFAAGAAgAAAAhAJlv0wfEAAAA2gAAAA8A&#10;AAAAAAAAAAAAAAAABwIAAGRycy9kb3ducmV2LnhtbFBLBQYAAAAAAwADALcAAAD4AgAAAAA=&#10;" path="m1358963,l187795,227600,,726663,1358963,xe" fillcolor="#f18f1f" stroked="f">
              <v:path arrowok="t"/>
            </v:shape>
            <v:shape id="object 13" o:spid="_x0000_s1031" style="position:absolute;left:92453;top:3284;width:13595;height:7270;visibility:visible;mso-wrap-style:square;v-text-anchor:top" coordsize="1359534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yqNxAAAANoAAAAPAAAAZHJzL2Rvd25yZXYueG1sRI9Ba8JA&#10;FITvBf/D8gq91Y0WGomuIpFCkRSaqPfX7GsSmn0bs1sT/71bKHgcZuYbZrUZTSsu1LvGsoLZNAJB&#10;XFrdcKXgeHh7XoBwHllja5kUXMnBZj15WGGi7cA5XQpfiQBhl6CC2vsukdKVNRl0U9sRB+/b9gZ9&#10;kH0ldY9DgJtWzqPoVRpsOCzU2FFaU/lT/BoF6WeZtufu9LWPdh8vNt5n+XaWKfX0OG6XIDyN/h7+&#10;b79rBTH8XQk3QK5vAAAA//8DAFBLAQItABQABgAIAAAAIQDb4fbL7gAAAIUBAAATAAAAAAAAAAAA&#10;AAAAAAAAAABbQ29udGVudF9UeXBlc10ueG1sUEsBAi0AFAAGAAgAAAAhAFr0LFu/AAAAFQEAAAsA&#10;AAAAAAAAAAAAAAAAHwEAAF9yZWxzLy5yZWxzUEsBAi0AFAAGAAgAAAAhAA0TKo3EAAAA2gAAAA8A&#10;AAAAAAAAAAAAAAAABwIAAGRycy9kb3ducmV2LnhtbFBLBQYAAAAAAwADALcAAAD4AgAAAAA=&#10;" path="m1358963,l297111,431615,,726663,1358963,xe" fillcolor="#d17212" stroked="f">
              <v:path arrowok="t"/>
            </v:shape>
            <v:shape id="object 14" o:spid="_x0000_s1032" style="position:absolute;left:95424;top:3284;width:10623;height:9182;visibility:visible;mso-wrap-style:square;v-text-anchor:top" coordsize="1062354,9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2vTvwAAANoAAAAPAAAAZHJzL2Rvd25yZXYueG1sRE/LisIw&#10;FN0L/kO4A7MpmupCbDUtgyB15xPcXpo7bZnmpjRRO/16sxiY5eG8t/lgWvGk3jWWFSzmMQji0uqG&#10;KwW36362BuE8ssbWMin4JQd5Np1sMdX2xWd6XnwlQgi7FBXU3neplK6syaCb2444cN+2N+gD7Cup&#10;e3yFcNPKZRyvpMGGQ0ONHe1qKn8uD6OgiG4mKe7laYyimI5jUuzG9V2pz4/hawPC0+D/xX/ug1YQ&#10;toYr4QbI7A0AAP//AwBQSwECLQAUAAYACAAAACEA2+H2y+4AAACFAQAAEwAAAAAAAAAAAAAAAAAA&#10;AAAAW0NvbnRlbnRfVHlwZXNdLnhtbFBLAQItABQABgAIAAAAIQBa9CxbvwAAABUBAAALAAAAAAAA&#10;AAAAAAAAAB8BAABfcmVscy8ucmVsc1BLAQItABQABgAIAAAAIQC8J2vTvwAAANoAAAAPAAAAAAAA&#10;AAAAAAAAAAcCAABkcnMvZG93bnJldi54bWxQSwUGAAAAAAMAAwC3AAAA8wIAAAAA&#10;" path="m1061852,l,431615,195962,917940,1061852,xe" fillcolor="#f7ab24" stroked="f">
              <v:path arrowok="t"/>
            </v:shape>
            <w10:wrap anchorx="margin"/>
          </v:group>
        </w:pict>
      </w:r>
      <w:r w:rsidR="0035069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201930</wp:posOffset>
            </wp:positionV>
            <wp:extent cx="5940425" cy="2052320"/>
            <wp:effectExtent l="0" t="0" r="3175" b="5080"/>
            <wp:wrapNone/>
            <wp:docPr id="26" name="object 34">
              <a:extLst xmlns:a="http://schemas.openxmlformats.org/drawingml/2006/main">
                <a:ext uri="{FF2B5EF4-FFF2-40B4-BE49-F238E27FC236}">
                  <a16:creationId xmlns:a16="http://schemas.microsoft.com/office/drawing/2014/main" id="{48520E5B-1BBC-44B9-9D00-8298593124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ject 34">
                      <a:extLst>
                        <a:ext uri="{FF2B5EF4-FFF2-40B4-BE49-F238E27FC236}">
                          <a16:creationId xmlns:a16="http://schemas.microsoft.com/office/drawing/2014/main" id="{48520E5B-1BBC-44B9-9D00-8298593124B8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6740" w:rsidRDefault="00AB6740" w:rsidP="00DB14F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50699" w:rsidRDefault="00350699" w:rsidP="00DB14F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50699" w:rsidRDefault="00350699" w:rsidP="00DB14F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50699" w:rsidRDefault="00AB6740" w:rsidP="0035069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2024 г.</w:t>
      </w:r>
    </w:p>
    <w:p w:rsidR="00924752" w:rsidRDefault="00924752" w:rsidP="00DB14F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4752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«Образование — это самое мощное оружие, которое вы можете использовать, чтобы изменить мир. Воспитание — это ключевой фактор, формирующий не только интеллект, но и характер каждого человека. Подарив человеку правильные ценности, мы строим не только его будущее, но и будущее всего общества».</w:t>
      </w:r>
    </w:p>
    <w:p w:rsidR="00924752" w:rsidRPr="00924752" w:rsidRDefault="00924752" w:rsidP="0092475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24752" w:rsidRPr="00C75ADC" w:rsidRDefault="00924752" w:rsidP="00C75AD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24752">
        <w:rPr>
          <w:rFonts w:ascii="Times New Roman" w:hAnsi="Times New Roman" w:cs="Times New Roman"/>
          <w:i/>
          <w:iCs/>
          <w:sz w:val="28"/>
          <w:szCs w:val="28"/>
        </w:rPr>
        <w:t xml:space="preserve">Нельсон </w:t>
      </w:r>
      <w:proofErr w:type="spellStart"/>
      <w:r w:rsidRPr="00924752">
        <w:rPr>
          <w:rFonts w:ascii="Times New Roman" w:hAnsi="Times New Roman" w:cs="Times New Roman"/>
          <w:i/>
          <w:iCs/>
          <w:sz w:val="28"/>
          <w:szCs w:val="28"/>
        </w:rPr>
        <w:t>Мандела</w:t>
      </w:r>
      <w:proofErr w:type="spellEnd"/>
    </w:p>
    <w:p w:rsidR="00924752" w:rsidRPr="00924752" w:rsidRDefault="00924752" w:rsidP="00C75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752" w:rsidRDefault="00C75ADC" w:rsidP="00C75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ADC">
        <w:rPr>
          <w:rFonts w:ascii="Times New Roman" w:hAnsi="Times New Roman" w:cs="Times New Roman"/>
          <w:sz w:val="28"/>
          <w:szCs w:val="28"/>
        </w:rPr>
        <w:t>В современном мире, на фоне стремительных изменений в социуме и быстрого технологического развития, воспитание приобретает особую важность в формировании личности. Это не просто передача знаний, но и процесс, направленный на развитие целостной, ответственной и этически настроенной личности. В данном эссе я хочу поделиться своим пониманием воспитания, раскрыть методики и технологии, которые я успешно применяю в практике, а также выделить ключевой результат в организации воспитательной работы в контексте образовательной среды. В центре внимания — не только обучение, но и формирование человека, способного к осмысленному взаимодействию со всем многообразием современного мира.</w:t>
      </w:r>
    </w:p>
    <w:p w:rsidR="00C75ADC" w:rsidRPr="00924752" w:rsidRDefault="00B40A79" w:rsidP="00ED2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</w:t>
      </w:r>
      <w:r w:rsidR="00C75ADC" w:rsidRPr="00C75ADC">
        <w:rPr>
          <w:rFonts w:ascii="Times New Roman" w:hAnsi="Times New Roman" w:cs="Times New Roman"/>
          <w:sz w:val="28"/>
          <w:szCs w:val="28"/>
        </w:rPr>
        <w:t>, воспитание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глубокий и комплексный процесс</w:t>
      </w:r>
      <w:r w:rsidR="00C75ADC" w:rsidRPr="00C75ADC">
        <w:rPr>
          <w:rFonts w:ascii="Times New Roman" w:hAnsi="Times New Roman" w:cs="Times New Roman"/>
          <w:sz w:val="28"/>
          <w:szCs w:val="28"/>
        </w:rPr>
        <w:t xml:space="preserve">. Это неотъемлемая часть образовательного процесса, направленная на развитие не только когнитивных, но и эмоциональных, социальных и нравственных </w:t>
      </w:r>
      <w:r>
        <w:rPr>
          <w:rFonts w:ascii="Times New Roman" w:hAnsi="Times New Roman" w:cs="Times New Roman"/>
          <w:sz w:val="28"/>
          <w:szCs w:val="28"/>
        </w:rPr>
        <w:t>качеств</w:t>
      </w:r>
      <w:r w:rsidR="00C75ADC" w:rsidRPr="00C75ADC">
        <w:rPr>
          <w:rFonts w:ascii="Times New Roman" w:hAnsi="Times New Roman" w:cs="Times New Roman"/>
          <w:sz w:val="28"/>
          <w:szCs w:val="28"/>
        </w:rPr>
        <w:t xml:space="preserve"> человеческой личности.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C75ADC" w:rsidRPr="00C75AD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75ADC" w:rsidRPr="00C75ADC">
        <w:rPr>
          <w:rFonts w:ascii="Times New Roman" w:hAnsi="Times New Roman" w:cs="Times New Roman"/>
          <w:sz w:val="28"/>
          <w:szCs w:val="28"/>
        </w:rPr>
        <w:t>воспитании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C75ADC" w:rsidRPr="00B30E60">
        <w:rPr>
          <w:rFonts w:ascii="Times New Roman" w:hAnsi="Times New Roman" w:cs="Times New Roman"/>
          <w:sz w:val="28"/>
          <w:szCs w:val="28"/>
        </w:rPr>
        <w:t xml:space="preserve">я </w:t>
      </w:r>
      <w:r w:rsidR="00C75ADC" w:rsidRPr="00C75ADC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="00C75ADC" w:rsidRPr="00C75ADC">
        <w:rPr>
          <w:rFonts w:ascii="Times New Roman" w:hAnsi="Times New Roman" w:cs="Times New Roman"/>
          <w:sz w:val="28"/>
          <w:szCs w:val="28"/>
        </w:rPr>
        <w:t xml:space="preserve"> не только усвоение фактов и навыков, но и становление человека, обладающего критическим мышлением, сформированными ценностями и умением эффективно взаимодействовать с окружающим миром. </w:t>
      </w:r>
      <w:r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C75ADC" w:rsidRPr="00C75ADC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е для меня главное </w:t>
      </w:r>
      <w:r w:rsidR="00461B5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1820FD">
        <w:rPr>
          <w:rFonts w:ascii="Times New Roman" w:hAnsi="Times New Roman" w:cs="Times New Roman"/>
          <w:sz w:val="28"/>
          <w:szCs w:val="28"/>
        </w:rPr>
        <w:t xml:space="preserve"> </w:t>
      </w:r>
      <w:r w:rsidR="00461B50"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 w:rsidR="00C75ADC" w:rsidRPr="00C75ADC">
        <w:rPr>
          <w:rFonts w:ascii="Times New Roman" w:hAnsi="Times New Roman" w:cs="Times New Roman"/>
          <w:sz w:val="28"/>
          <w:szCs w:val="28"/>
        </w:rPr>
        <w:t xml:space="preserve"> к индивидуальным особенностям</w:t>
      </w:r>
      <w:r w:rsidR="00461B50">
        <w:rPr>
          <w:rFonts w:ascii="Times New Roman" w:hAnsi="Times New Roman" w:cs="Times New Roman"/>
          <w:sz w:val="28"/>
          <w:szCs w:val="28"/>
        </w:rPr>
        <w:t xml:space="preserve"> каждого обучающегося, где необходимо учитывать </w:t>
      </w:r>
      <w:r w:rsidR="00C75ADC" w:rsidRPr="00C75ADC">
        <w:rPr>
          <w:rFonts w:ascii="Times New Roman" w:hAnsi="Times New Roman" w:cs="Times New Roman"/>
          <w:sz w:val="28"/>
          <w:szCs w:val="28"/>
        </w:rPr>
        <w:t>их уникальный потенциал и особенности развития.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C75ADC" w:rsidRPr="00C75ADC">
        <w:rPr>
          <w:rFonts w:ascii="Times New Roman" w:hAnsi="Times New Roman" w:cs="Times New Roman"/>
          <w:sz w:val="28"/>
          <w:szCs w:val="28"/>
        </w:rPr>
        <w:t xml:space="preserve">Важной составляющей воспитания, по моему мнению, является создание благоприятной образовательной среды, в которой учащиеся могут чувствовать себя защищенными, ценными и готовыми к творческому самовыражению. </w:t>
      </w:r>
      <w:r w:rsidR="001820FD">
        <w:rPr>
          <w:rFonts w:ascii="Times New Roman" w:hAnsi="Times New Roman" w:cs="Times New Roman"/>
          <w:sz w:val="28"/>
          <w:szCs w:val="28"/>
        </w:rPr>
        <w:t>В</w:t>
      </w:r>
      <w:r w:rsidR="00C75ADC" w:rsidRPr="00C75ADC">
        <w:rPr>
          <w:rFonts w:ascii="Times New Roman" w:hAnsi="Times New Roman" w:cs="Times New Roman"/>
          <w:sz w:val="28"/>
          <w:szCs w:val="28"/>
        </w:rPr>
        <w:t xml:space="preserve">оспитание </w:t>
      </w:r>
      <w:r w:rsidR="001820F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75ADC" w:rsidRPr="00C75ADC">
        <w:rPr>
          <w:rFonts w:ascii="Times New Roman" w:hAnsi="Times New Roman" w:cs="Times New Roman"/>
          <w:sz w:val="28"/>
          <w:szCs w:val="28"/>
        </w:rPr>
        <w:t xml:space="preserve">активным взаимодействием, вдохновляющим на развитие личностных качеств, способствующих формированию гармоничного и </w:t>
      </w:r>
      <w:proofErr w:type="spellStart"/>
      <w:r w:rsidR="00C75ADC" w:rsidRPr="00C75ADC">
        <w:rPr>
          <w:rFonts w:ascii="Times New Roman" w:hAnsi="Times New Roman" w:cs="Times New Roman"/>
          <w:sz w:val="28"/>
          <w:szCs w:val="28"/>
        </w:rPr>
        <w:t>самореализованного</w:t>
      </w:r>
      <w:proofErr w:type="spellEnd"/>
      <w:r w:rsidR="00C75ADC" w:rsidRPr="00C75ADC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EB0A10">
        <w:rPr>
          <w:rFonts w:ascii="Times New Roman" w:hAnsi="Times New Roman" w:cs="Times New Roman"/>
          <w:sz w:val="28"/>
          <w:szCs w:val="28"/>
        </w:rPr>
        <w:t xml:space="preserve"> </w:t>
      </w:r>
      <w:r w:rsidR="00EB0A10" w:rsidRPr="003F2FB8">
        <w:rPr>
          <w:rFonts w:ascii="Times New Roman" w:hAnsi="Times New Roman" w:cs="Times New Roman"/>
          <w:sz w:val="28"/>
          <w:szCs w:val="28"/>
        </w:rPr>
        <w:t xml:space="preserve">[2, </w:t>
      </w:r>
      <w:r w:rsidR="00EB0A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B0A10" w:rsidRPr="003F2FB8">
        <w:rPr>
          <w:rFonts w:ascii="Times New Roman" w:hAnsi="Times New Roman" w:cs="Times New Roman"/>
          <w:sz w:val="28"/>
          <w:szCs w:val="28"/>
        </w:rPr>
        <w:t>. 98]</w:t>
      </w:r>
      <w:r w:rsidR="00EB0A10" w:rsidRPr="00C75ADC">
        <w:rPr>
          <w:rFonts w:ascii="Times New Roman" w:hAnsi="Times New Roman" w:cs="Times New Roman"/>
          <w:sz w:val="28"/>
          <w:szCs w:val="28"/>
        </w:rPr>
        <w:t>.</w:t>
      </w:r>
    </w:p>
    <w:p w:rsidR="003730E8" w:rsidRPr="00EB0A10" w:rsidRDefault="00ED2BD6" w:rsidP="00ED2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BD6">
        <w:rPr>
          <w:rFonts w:ascii="Times New Roman" w:hAnsi="Times New Roman" w:cs="Times New Roman"/>
          <w:sz w:val="28"/>
          <w:szCs w:val="28"/>
        </w:rPr>
        <w:t xml:space="preserve">В процессе воспитания, я придаю особое значение использованию </w:t>
      </w:r>
      <w:r w:rsidRPr="00EB0A10">
        <w:rPr>
          <w:rFonts w:ascii="Times New Roman" w:hAnsi="Times New Roman" w:cs="Times New Roman"/>
          <w:sz w:val="28"/>
          <w:szCs w:val="28"/>
        </w:rPr>
        <w:t xml:space="preserve">диалога и эмпатии как ключевых инструментов взаимодействия с </w:t>
      </w:r>
      <w:r w:rsidR="001820FD" w:rsidRPr="00EB0A10">
        <w:rPr>
          <w:rFonts w:ascii="Times New Roman" w:hAnsi="Times New Roman" w:cs="Times New Roman"/>
          <w:sz w:val="28"/>
          <w:szCs w:val="28"/>
        </w:rPr>
        <w:t>детьми</w:t>
      </w:r>
      <w:r w:rsidRPr="00EB0A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0FD" w:rsidRDefault="00ED2BD6" w:rsidP="00EB0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A10">
        <w:rPr>
          <w:rFonts w:ascii="Times New Roman" w:hAnsi="Times New Roman" w:cs="Times New Roman"/>
          <w:sz w:val="28"/>
          <w:szCs w:val="28"/>
        </w:rPr>
        <w:t>Диалог</w:t>
      </w:r>
      <w:r w:rsidRPr="00ED2BD6">
        <w:rPr>
          <w:rFonts w:ascii="Times New Roman" w:hAnsi="Times New Roman" w:cs="Times New Roman"/>
          <w:sz w:val="28"/>
          <w:szCs w:val="28"/>
        </w:rPr>
        <w:t xml:space="preserve"> не только способствует обмену информацией, но и создает атмосферу взаимопонимания, где каждый человек чувствует себя </w:t>
      </w:r>
      <w:r w:rsidR="00461B50">
        <w:rPr>
          <w:rFonts w:ascii="Times New Roman" w:hAnsi="Times New Roman" w:cs="Times New Roman"/>
          <w:sz w:val="28"/>
          <w:szCs w:val="28"/>
        </w:rPr>
        <w:t>у</w:t>
      </w:r>
      <w:r w:rsidRPr="00ED2BD6">
        <w:rPr>
          <w:rFonts w:ascii="Times New Roman" w:hAnsi="Times New Roman" w:cs="Times New Roman"/>
          <w:sz w:val="28"/>
          <w:szCs w:val="28"/>
        </w:rPr>
        <w:t xml:space="preserve">слышанным и уважаемым. </w:t>
      </w:r>
      <w:r w:rsidR="001820FD" w:rsidRPr="00ED2BD6">
        <w:rPr>
          <w:rFonts w:ascii="Times New Roman" w:hAnsi="Times New Roman" w:cs="Times New Roman"/>
          <w:sz w:val="28"/>
          <w:szCs w:val="28"/>
        </w:rPr>
        <w:t>В использовании диалога я виду не только формальное общение, но и стимулирование активного обмена мнениями и идеями. Это помогает выявить индивидуальные особенности каждого обучающегося и адаптировать воспитательный подход к их уникальным потребностям. Важно не только говорить, но и быть готовым слушать, создавая тем самым атмосферу взаимопонимания и взаимного уважения.</w:t>
      </w:r>
      <w:r w:rsidR="00A74F8B" w:rsidRPr="00A74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F8B" w:rsidRPr="00A74F8B">
        <w:rPr>
          <w:rFonts w:ascii="Times New Roman" w:hAnsi="Times New Roman" w:cs="Times New Roman"/>
          <w:sz w:val="28"/>
          <w:szCs w:val="28"/>
        </w:rPr>
        <w:t>Открытый диалог</w:t>
      </w:r>
      <w:r w:rsidR="00A74F8B" w:rsidRPr="001820FD">
        <w:rPr>
          <w:rFonts w:ascii="Times New Roman" w:hAnsi="Times New Roman" w:cs="Times New Roman"/>
          <w:b/>
          <w:sz w:val="28"/>
          <w:szCs w:val="28"/>
        </w:rPr>
        <w:t>,</w:t>
      </w:r>
      <w:r w:rsidR="00A74F8B" w:rsidRPr="008276A7">
        <w:rPr>
          <w:rFonts w:ascii="Times New Roman" w:hAnsi="Times New Roman" w:cs="Times New Roman"/>
          <w:sz w:val="28"/>
          <w:szCs w:val="28"/>
        </w:rPr>
        <w:t xml:space="preserve"> поддержка и индивидуа</w:t>
      </w:r>
      <w:r w:rsidR="00A74F8B">
        <w:rPr>
          <w:rFonts w:ascii="Times New Roman" w:hAnsi="Times New Roman" w:cs="Times New Roman"/>
          <w:sz w:val="28"/>
          <w:szCs w:val="28"/>
        </w:rPr>
        <w:t xml:space="preserve">льный </w:t>
      </w:r>
      <w:r w:rsidR="00A74F8B" w:rsidRPr="008276A7">
        <w:rPr>
          <w:rFonts w:ascii="Times New Roman" w:hAnsi="Times New Roman" w:cs="Times New Roman"/>
          <w:sz w:val="28"/>
          <w:szCs w:val="28"/>
        </w:rPr>
        <w:t>подход создают услови</w:t>
      </w:r>
      <w:r w:rsidR="00A74F8B">
        <w:rPr>
          <w:rFonts w:ascii="Times New Roman" w:hAnsi="Times New Roman" w:cs="Times New Roman"/>
          <w:sz w:val="28"/>
          <w:szCs w:val="28"/>
        </w:rPr>
        <w:t>я для формирования у ребят</w:t>
      </w:r>
      <w:r w:rsidR="00A74F8B" w:rsidRPr="008276A7">
        <w:rPr>
          <w:rFonts w:ascii="Times New Roman" w:hAnsi="Times New Roman" w:cs="Times New Roman"/>
          <w:sz w:val="28"/>
          <w:szCs w:val="28"/>
        </w:rPr>
        <w:t xml:space="preserve"> четкого понимания с</w:t>
      </w:r>
      <w:r w:rsidR="00A74F8B">
        <w:rPr>
          <w:rFonts w:ascii="Times New Roman" w:hAnsi="Times New Roman" w:cs="Times New Roman"/>
          <w:sz w:val="28"/>
          <w:szCs w:val="28"/>
        </w:rPr>
        <w:t xml:space="preserve">воих целей и путей их </w:t>
      </w:r>
      <w:r w:rsidR="00A74F8B">
        <w:rPr>
          <w:rFonts w:ascii="Times New Roman" w:hAnsi="Times New Roman" w:cs="Times New Roman"/>
          <w:sz w:val="28"/>
          <w:szCs w:val="28"/>
        </w:rPr>
        <w:lastRenderedPageBreak/>
        <w:t>реализации</w:t>
      </w:r>
      <w:r w:rsidR="00A74F8B" w:rsidRPr="008276A7">
        <w:rPr>
          <w:rFonts w:ascii="Times New Roman" w:hAnsi="Times New Roman" w:cs="Times New Roman"/>
          <w:sz w:val="28"/>
          <w:szCs w:val="28"/>
        </w:rPr>
        <w:t>.</w:t>
      </w:r>
      <w:r w:rsidR="00A74F8B">
        <w:rPr>
          <w:rFonts w:ascii="Times New Roman" w:hAnsi="Times New Roman" w:cs="Times New Roman"/>
          <w:sz w:val="28"/>
          <w:szCs w:val="28"/>
        </w:rPr>
        <w:t xml:space="preserve"> </w:t>
      </w:r>
      <w:r w:rsidR="00A74F8B" w:rsidRPr="008276A7">
        <w:rPr>
          <w:rFonts w:ascii="Times New Roman" w:hAnsi="Times New Roman" w:cs="Times New Roman"/>
          <w:sz w:val="28"/>
          <w:szCs w:val="28"/>
        </w:rPr>
        <w:t>Этот значимый результат в воспитательной работе становится свидетельством не только эффективности образовательного процесса, но и важности создания благоприятной образовательной среды, способствующей гармоничному развитию личности и подготовке к полноценному участию в обществе.</w:t>
      </w:r>
    </w:p>
    <w:p w:rsidR="00ED2BD6" w:rsidRPr="00ED2BD6" w:rsidRDefault="00ED2BD6" w:rsidP="00544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A10">
        <w:rPr>
          <w:rFonts w:ascii="Times New Roman" w:hAnsi="Times New Roman" w:cs="Times New Roman"/>
          <w:sz w:val="28"/>
          <w:szCs w:val="28"/>
        </w:rPr>
        <w:t>Эмпатия</w:t>
      </w:r>
      <w:r w:rsidRPr="00ED2BD6">
        <w:rPr>
          <w:rFonts w:ascii="Times New Roman" w:hAnsi="Times New Roman" w:cs="Times New Roman"/>
          <w:sz w:val="28"/>
          <w:szCs w:val="28"/>
        </w:rPr>
        <w:t>, в свою очередь, позволяет почувствовать и понять чувства и потребности другого человека, что играет ключевую роль в создании доверительных отношений.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Pr="00ED2BD6">
        <w:rPr>
          <w:rFonts w:ascii="Times New Roman" w:hAnsi="Times New Roman" w:cs="Times New Roman"/>
          <w:sz w:val="28"/>
          <w:szCs w:val="28"/>
        </w:rPr>
        <w:t xml:space="preserve">Эмпатия, как важный компонент воспитательной деятельности, является мостом к пониманию внутреннего мира обучающихся. </w:t>
      </w:r>
      <w:r w:rsidR="004F00E7">
        <w:rPr>
          <w:rFonts w:ascii="Times New Roman" w:hAnsi="Times New Roman" w:cs="Times New Roman"/>
          <w:sz w:val="28"/>
          <w:szCs w:val="28"/>
        </w:rPr>
        <w:t xml:space="preserve">В современном обществе </w:t>
      </w:r>
      <w:r w:rsidR="00A46869">
        <w:rPr>
          <w:rFonts w:ascii="Times New Roman" w:hAnsi="Times New Roman" w:cs="Times New Roman"/>
          <w:sz w:val="28"/>
          <w:szCs w:val="28"/>
        </w:rPr>
        <w:t xml:space="preserve">эмпатия </w:t>
      </w:r>
      <w:r w:rsidR="00544AFC">
        <w:rPr>
          <w:rFonts w:ascii="Times New Roman" w:hAnsi="Times New Roman" w:cs="Times New Roman"/>
          <w:sz w:val="28"/>
          <w:szCs w:val="28"/>
        </w:rPr>
        <w:t>учит сочувствовать, переживать, выражать эмоции, это очень важно для современного ребёнка</w:t>
      </w:r>
      <w:r w:rsidR="00461B50">
        <w:rPr>
          <w:rFonts w:ascii="Times New Roman" w:hAnsi="Times New Roman" w:cs="Times New Roman"/>
          <w:sz w:val="28"/>
          <w:szCs w:val="28"/>
        </w:rPr>
        <w:t>,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A46869" w:rsidRPr="001D6DC8">
        <w:rPr>
          <w:rFonts w:ascii="Times New Roman" w:hAnsi="Times New Roman" w:cs="Times New Roman"/>
          <w:sz w:val="28"/>
          <w:szCs w:val="28"/>
        </w:rPr>
        <w:t>живущ</w:t>
      </w:r>
      <w:r w:rsidR="00544AFC" w:rsidRPr="001D6DC8">
        <w:rPr>
          <w:rFonts w:ascii="Times New Roman" w:hAnsi="Times New Roman" w:cs="Times New Roman"/>
          <w:sz w:val="28"/>
          <w:szCs w:val="28"/>
        </w:rPr>
        <w:t>его</w:t>
      </w:r>
      <w:r w:rsidR="00F3579C">
        <w:rPr>
          <w:rFonts w:ascii="Times New Roman" w:hAnsi="Times New Roman" w:cs="Times New Roman"/>
          <w:sz w:val="28"/>
          <w:szCs w:val="28"/>
        </w:rPr>
        <w:t xml:space="preserve"> </w:t>
      </w:r>
      <w:r w:rsidR="00736D6E" w:rsidRPr="001D6DC8">
        <w:rPr>
          <w:rFonts w:ascii="Times New Roman" w:hAnsi="Times New Roman" w:cs="Times New Roman"/>
          <w:sz w:val="28"/>
          <w:szCs w:val="28"/>
        </w:rPr>
        <w:t xml:space="preserve">в </w:t>
      </w:r>
      <w:r w:rsidR="00544AFC" w:rsidRPr="001D6DC8">
        <w:rPr>
          <w:rFonts w:ascii="Times New Roman" w:hAnsi="Times New Roman" w:cs="Times New Roman"/>
          <w:sz w:val="28"/>
          <w:szCs w:val="28"/>
        </w:rPr>
        <w:t>мире</w:t>
      </w:r>
      <w:r w:rsidR="00461B50">
        <w:rPr>
          <w:rFonts w:ascii="Times New Roman" w:hAnsi="Times New Roman" w:cs="Times New Roman"/>
          <w:sz w:val="28"/>
          <w:szCs w:val="28"/>
        </w:rPr>
        <w:t>,</w:t>
      </w:r>
      <w:r w:rsidR="00544AFC" w:rsidRPr="001D6DC8">
        <w:rPr>
          <w:rFonts w:ascii="Times New Roman" w:hAnsi="Times New Roman" w:cs="Times New Roman"/>
          <w:sz w:val="28"/>
          <w:szCs w:val="28"/>
        </w:rPr>
        <w:t xml:space="preserve"> полном </w:t>
      </w:r>
      <w:r w:rsidR="00736D6E" w:rsidRPr="001D6DC8">
        <w:rPr>
          <w:rFonts w:ascii="Times New Roman" w:hAnsi="Times New Roman" w:cs="Times New Roman"/>
          <w:sz w:val="28"/>
          <w:szCs w:val="28"/>
        </w:rPr>
        <w:t>гаджет</w:t>
      </w:r>
      <w:r w:rsidR="00544AFC" w:rsidRPr="001D6DC8">
        <w:rPr>
          <w:rFonts w:ascii="Times New Roman" w:hAnsi="Times New Roman" w:cs="Times New Roman"/>
          <w:sz w:val="28"/>
          <w:szCs w:val="28"/>
        </w:rPr>
        <w:t>ов</w:t>
      </w:r>
      <w:r w:rsidR="00736D6E" w:rsidRPr="001D6DC8">
        <w:rPr>
          <w:rFonts w:ascii="Times New Roman" w:hAnsi="Times New Roman" w:cs="Times New Roman"/>
          <w:sz w:val="28"/>
          <w:szCs w:val="28"/>
        </w:rPr>
        <w:t>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1D6DC8">
        <w:rPr>
          <w:rFonts w:ascii="Times New Roman" w:hAnsi="Times New Roman" w:cs="Times New Roman"/>
          <w:sz w:val="28"/>
          <w:szCs w:val="28"/>
        </w:rPr>
        <w:t xml:space="preserve">Посредством этого метода стараюсь эти чувства в детях проявить путём мероприятий, различных </w:t>
      </w:r>
      <w:r w:rsidR="00461B50">
        <w:rPr>
          <w:rFonts w:ascii="Times New Roman" w:hAnsi="Times New Roman" w:cs="Times New Roman"/>
          <w:sz w:val="28"/>
          <w:szCs w:val="28"/>
        </w:rPr>
        <w:t>командных игр, проведением кинолекториев</w:t>
      </w:r>
      <w:r w:rsidR="007C25EE">
        <w:rPr>
          <w:rFonts w:ascii="Times New Roman" w:hAnsi="Times New Roman" w:cs="Times New Roman"/>
          <w:sz w:val="28"/>
          <w:szCs w:val="28"/>
        </w:rPr>
        <w:t>,</w:t>
      </w:r>
      <w:r w:rsidR="00461B50">
        <w:rPr>
          <w:rFonts w:ascii="Times New Roman" w:hAnsi="Times New Roman" w:cs="Times New Roman"/>
          <w:sz w:val="28"/>
          <w:szCs w:val="28"/>
        </w:rPr>
        <w:t xml:space="preserve"> театрализованных</w:t>
      </w:r>
      <w:r w:rsidR="007C25EE">
        <w:rPr>
          <w:rFonts w:ascii="Times New Roman" w:hAnsi="Times New Roman" w:cs="Times New Roman"/>
          <w:sz w:val="28"/>
          <w:szCs w:val="28"/>
        </w:rPr>
        <w:t xml:space="preserve"> </w:t>
      </w:r>
      <w:r w:rsidR="00DE59E0">
        <w:rPr>
          <w:rFonts w:ascii="Times New Roman" w:hAnsi="Times New Roman" w:cs="Times New Roman"/>
          <w:sz w:val="28"/>
          <w:szCs w:val="28"/>
        </w:rPr>
        <w:t>инсценировок</w:t>
      </w:r>
      <w:r w:rsidR="007C25EE">
        <w:rPr>
          <w:rFonts w:ascii="Times New Roman" w:hAnsi="Times New Roman" w:cs="Times New Roman"/>
          <w:sz w:val="28"/>
          <w:szCs w:val="28"/>
        </w:rPr>
        <w:t>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Pr="00ED2BD6">
        <w:rPr>
          <w:rFonts w:ascii="Times New Roman" w:hAnsi="Times New Roman" w:cs="Times New Roman"/>
          <w:sz w:val="28"/>
          <w:szCs w:val="28"/>
        </w:rPr>
        <w:t>Чувство бли</w:t>
      </w:r>
      <w:r w:rsidR="00461B50">
        <w:rPr>
          <w:rFonts w:ascii="Times New Roman" w:hAnsi="Times New Roman" w:cs="Times New Roman"/>
          <w:sz w:val="28"/>
          <w:szCs w:val="28"/>
        </w:rPr>
        <w:t>зости и восприятие мира</w:t>
      </w:r>
      <w:r w:rsidRPr="00ED2BD6">
        <w:rPr>
          <w:rFonts w:ascii="Times New Roman" w:hAnsi="Times New Roman" w:cs="Times New Roman"/>
          <w:sz w:val="28"/>
          <w:szCs w:val="28"/>
        </w:rPr>
        <w:t xml:space="preserve"> глаза</w:t>
      </w:r>
      <w:r w:rsidR="00461B50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ED2BD6">
        <w:rPr>
          <w:rFonts w:ascii="Times New Roman" w:hAnsi="Times New Roman" w:cs="Times New Roman"/>
          <w:sz w:val="28"/>
          <w:szCs w:val="28"/>
        </w:rPr>
        <w:t xml:space="preserve"> позволяют лучше ориентироваться в их потребностях и стремлениях. Эмпатия влияет не только на процесс обучения, но и на формирование личностных качеств, таких как толерантность, открытость и уважение к разнообразию.</w:t>
      </w:r>
    </w:p>
    <w:p w:rsidR="00ED2BD6" w:rsidRPr="00ED2BD6" w:rsidRDefault="00DD7D03" w:rsidP="0067797D">
      <w:pPr>
        <w:tabs>
          <w:tab w:val="left" w:pos="59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моём понимании воспитания</w:t>
      </w:r>
      <w:r w:rsidRPr="00DD7D03">
        <w:rPr>
          <w:rFonts w:ascii="Times New Roman" w:hAnsi="Times New Roman" w:cs="Times New Roman"/>
          <w:sz w:val="28"/>
          <w:szCs w:val="28"/>
        </w:rPr>
        <w:t>,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ED2BD6" w:rsidRPr="00EB0A10">
        <w:rPr>
          <w:rFonts w:ascii="Times New Roman" w:hAnsi="Times New Roman" w:cs="Times New Roman"/>
          <w:sz w:val="28"/>
          <w:szCs w:val="28"/>
        </w:rPr>
        <w:t>моделирование</w:t>
      </w:r>
      <w:r w:rsidR="00EB0A10">
        <w:rPr>
          <w:rFonts w:ascii="Times New Roman" w:hAnsi="Times New Roman" w:cs="Times New Roman"/>
          <w:sz w:val="28"/>
          <w:szCs w:val="28"/>
        </w:rPr>
        <w:t xml:space="preserve"> </w:t>
      </w:r>
      <w:r w:rsidR="00ED2BD6" w:rsidRPr="00ED2BD6">
        <w:rPr>
          <w:rFonts w:ascii="Times New Roman" w:hAnsi="Times New Roman" w:cs="Times New Roman"/>
          <w:sz w:val="28"/>
          <w:szCs w:val="28"/>
        </w:rPr>
        <w:t xml:space="preserve">является важным инструментом формирования ценностей и навыков у обучающихся. Этот процесс не только предполагает предоставление положительных образцов поведения, но </w:t>
      </w:r>
      <w:r w:rsidR="00ED2BD6" w:rsidRPr="00066454">
        <w:rPr>
          <w:rFonts w:ascii="Times New Roman" w:hAnsi="Times New Roman" w:cs="Times New Roman"/>
          <w:sz w:val="28"/>
          <w:szCs w:val="28"/>
        </w:rPr>
        <w:t xml:space="preserve">и создание </w:t>
      </w:r>
      <w:r w:rsidRPr="00066454">
        <w:rPr>
          <w:rFonts w:ascii="Times New Roman" w:hAnsi="Times New Roman" w:cs="Times New Roman"/>
          <w:sz w:val="28"/>
          <w:szCs w:val="28"/>
        </w:rPr>
        <w:t xml:space="preserve">комфортных </w:t>
      </w:r>
      <w:r w:rsidR="00ED2BD6" w:rsidRPr="00066454">
        <w:rPr>
          <w:rFonts w:ascii="Times New Roman" w:hAnsi="Times New Roman" w:cs="Times New Roman"/>
          <w:sz w:val="28"/>
          <w:szCs w:val="28"/>
        </w:rPr>
        <w:t xml:space="preserve">условий для </w:t>
      </w:r>
      <w:r w:rsidRPr="00066454">
        <w:rPr>
          <w:rFonts w:ascii="Times New Roman" w:hAnsi="Times New Roman" w:cs="Times New Roman"/>
          <w:sz w:val="28"/>
          <w:szCs w:val="28"/>
        </w:rPr>
        <w:t xml:space="preserve">усвоения обучающимися </w:t>
      </w:r>
      <w:r w:rsidR="00ED2BD6" w:rsidRPr="00066454">
        <w:rPr>
          <w:rFonts w:ascii="Times New Roman" w:hAnsi="Times New Roman" w:cs="Times New Roman"/>
          <w:sz w:val="28"/>
          <w:szCs w:val="28"/>
        </w:rPr>
        <w:t>успешного опыта других личностей.</w:t>
      </w:r>
      <w:r w:rsidR="00ED2BD6" w:rsidRPr="00ED2BD6">
        <w:rPr>
          <w:rFonts w:ascii="Times New Roman" w:hAnsi="Times New Roman" w:cs="Times New Roman"/>
          <w:sz w:val="28"/>
          <w:szCs w:val="28"/>
        </w:rPr>
        <w:t xml:space="preserve"> Моделирование, таким образом, становится неотъемлемой частью образовательной практики, ориентированной на создание устойчивых и ответственных граждан.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ED2BD6" w:rsidRPr="00ED2BD6">
        <w:rPr>
          <w:rFonts w:ascii="Times New Roman" w:hAnsi="Times New Roman" w:cs="Times New Roman"/>
          <w:sz w:val="28"/>
          <w:szCs w:val="28"/>
        </w:rPr>
        <w:t xml:space="preserve">В процессе моделирования, я уделяю внимание не только внешнему успеху, но и внутренним мотивациям и ценностям личности-образца. </w:t>
      </w:r>
      <w:r w:rsidR="00C062BC">
        <w:rPr>
          <w:rFonts w:ascii="Times New Roman" w:hAnsi="Times New Roman" w:cs="Times New Roman"/>
          <w:sz w:val="28"/>
          <w:szCs w:val="28"/>
        </w:rPr>
        <w:t>Обучающиеся</w:t>
      </w:r>
      <w:r w:rsidR="00ED2BD6" w:rsidRPr="00ED2BD6">
        <w:rPr>
          <w:rFonts w:ascii="Times New Roman" w:hAnsi="Times New Roman" w:cs="Times New Roman"/>
          <w:sz w:val="28"/>
          <w:szCs w:val="28"/>
        </w:rPr>
        <w:t xml:space="preserve"> не просто копируют внешние признаки успеха, но адаптируют их в соответствии со своим внутренним миром, что способствует формированию их уникальной личностной идентичности.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ED2BD6" w:rsidRPr="00ED2BD6">
        <w:rPr>
          <w:rFonts w:ascii="Times New Roman" w:hAnsi="Times New Roman" w:cs="Times New Roman"/>
          <w:sz w:val="28"/>
          <w:szCs w:val="28"/>
        </w:rPr>
        <w:t xml:space="preserve">Моделирование также предоставляет возможность создания позитивных образцов в различных сферах жизни, включая социальное взаимодействие, карьерное развитие и моральные ценности. </w:t>
      </w:r>
      <w:r w:rsidR="00ED2BD6" w:rsidRPr="00066454">
        <w:rPr>
          <w:rFonts w:ascii="Times New Roman" w:hAnsi="Times New Roman" w:cs="Times New Roman"/>
          <w:sz w:val="28"/>
          <w:szCs w:val="28"/>
        </w:rPr>
        <w:t xml:space="preserve">Этот процесс </w:t>
      </w:r>
      <w:r w:rsidRPr="00066454">
        <w:rPr>
          <w:rFonts w:ascii="Times New Roman" w:hAnsi="Times New Roman" w:cs="Times New Roman"/>
          <w:sz w:val="28"/>
          <w:szCs w:val="28"/>
        </w:rPr>
        <w:t>влияет</w:t>
      </w:r>
      <w:r w:rsidR="00ED2BD6" w:rsidRPr="00066454">
        <w:rPr>
          <w:rFonts w:ascii="Times New Roman" w:hAnsi="Times New Roman" w:cs="Times New Roman"/>
          <w:sz w:val="28"/>
          <w:szCs w:val="28"/>
        </w:rPr>
        <w:t xml:space="preserve"> на всестороннее развитие личности, способствуя</w:t>
      </w:r>
      <w:r w:rsidR="00ED2BD6" w:rsidRPr="00ED2BD6">
        <w:rPr>
          <w:rFonts w:ascii="Times New Roman" w:hAnsi="Times New Roman" w:cs="Times New Roman"/>
          <w:sz w:val="28"/>
          <w:szCs w:val="28"/>
        </w:rPr>
        <w:t xml:space="preserve"> формированию гармоничных, </w:t>
      </w:r>
      <w:proofErr w:type="spellStart"/>
      <w:r w:rsidR="00ED2BD6" w:rsidRPr="00ED2BD6">
        <w:rPr>
          <w:rFonts w:ascii="Times New Roman" w:hAnsi="Times New Roman" w:cs="Times New Roman"/>
          <w:sz w:val="28"/>
          <w:szCs w:val="28"/>
        </w:rPr>
        <w:t>самореализованных</w:t>
      </w:r>
      <w:proofErr w:type="spellEnd"/>
      <w:r w:rsidR="00ED2BD6" w:rsidRPr="00ED2BD6">
        <w:rPr>
          <w:rFonts w:ascii="Times New Roman" w:hAnsi="Times New Roman" w:cs="Times New Roman"/>
          <w:sz w:val="28"/>
          <w:szCs w:val="28"/>
        </w:rPr>
        <w:t xml:space="preserve"> личностей.</w:t>
      </w:r>
    </w:p>
    <w:p w:rsidR="00ED2BD6" w:rsidRPr="00ED2BD6" w:rsidRDefault="00ED2BD6" w:rsidP="00ED2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BD6">
        <w:rPr>
          <w:rFonts w:ascii="Times New Roman" w:hAnsi="Times New Roman" w:cs="Times New Roman"/>
          <w:sz w:val="28"/>
          <w:szCs w:val="28"/>
        </w:rPr>
        <w:t xml:space="preserve">В рамках моего подхода к воспитанию, я активно внедряю </w:t>
      </w:r>
      <w:r w:rsidRPr="00EB0A10">
        <w:rPr>
          <w:rFonts w:ascii="Times New Roman" w:hAnsi="Times New Roman" w:cs="Times New Roman"/>
          <w:sz w:val="28"/>
          <w:szCs w:val="28"/>
        </w:rPr>
        <w:t>интерактивные технологии</w:t>
      </w:r>
      <w:r w:rsidRPr="00ED2BD6">
        <w:rPr>
          <w:rFonts w:ascii="Times New Roman" w:hAnsi="Times New Roman" w:cs="Times New Roman"/>
          <w:sz w:val="28"/>
          <w:szCs w:val="28"/>
        </w:rPr>
        <w:t xml:space="preserve">, видя в них мощный инструмент для вовлечения и обучения обучающихся. Интерактивные технологии не только делают образовательный процесс более увлекательным, но и предоставляют уникальные возможности для развития критического </w:t>
      </w:r>
      <w:r w:rsidR="00250CFB">
        <w:rPr>
          <w:rFonts w:ascii="Times New Roman" w:hAnsi="Times New Roman" w:cs="Times New Roman"/>
          <w:sz w:val="28"/>
          <w:szCs w:val="28"/>
        </w:rPr>
        <w:t>и творческого мышления</w:t>
      </w:r>
      <w:r w:rsidRPr="00ED2BD6">
        <w:rPr>
          <w:rFonts w:ascii="Times New Roman" w:hAnsi="Times New Roman" w:cs="Times New Roman"/>
          <w:sz w:val="28"/>
          <w:szCs w:val="28"/>
        </w:rPr>
        <w:t>.</w:t>
      </w:r>
      <w:r w:rsidR="00A74F8B">
        <w:rPr>
          <w:rFonts w:ascii="Times New Roman" w:hAnsi="Times New Roman" w:cs="Times New Roman"/>
          <w:sz w:val="28"/>
          <w:szCs w:val="28"/>
        </w:rPr>
        <w:t xml:space="preserve"> </w:t>
      </w:r>
      <w:r w:rsidRPr="00ED2BD6">
        <w:rPr>
          <w:rFonts w:ascii="Times New Roman" w:hAnsi="Times New Roman" w:cs="Times New Roman"/>
          <w:sz w:val="28"/>
          <w:szCs w:val="28"/>
        </w:rPr>
        <w:t>Важным аспектом использования интерактивных технологий является их способность поддерживать коммуникацию и сот</w:t>
      </w:r>
      <w:r w:rsidR="00250CFB">
        <w:rPr>
          <w:rFonts w:ascii="Times New Roman" w:hAnsi="Times New Roman" w:cs="Times New Roman"/>
          <w:sz w:val="28"/>
          <w:szCs w:val="28"/>
        </w:rPr>
        <w:t xml:space="preserve">рудничество между обучающимися. </w:t>
      </w:r>
      <w:r w:rsidRPr="00ED2BD6">
        <w:rPr>
          <w:rFonts w:ascii="Times New Roman" w:hAnsi="Times New Roman" w:cs="Times New Roman"/>
          <w:sz w:val="28"/>
          <w:szCs w:val="28"/>
        </w:rPr>
        <w:t>Виртуальные проекты, общие образовательные платформы и онлайн-дискуссии создают пространство для обмена идеями, стимулируя социальное взаимодействие и развитие коммуникативных навыков.</w:t>
      </w:r>
    </w:p>
    <w:p w:rsidR="009F0BEE" w:rsidRDefault="008276A7" w:rsidP="0082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6A7">
        <w:rPr>
          <w:rFonts w:ascii="Times New Roman" w:hAnsi="Times New Roman" w:cs="Times New Roman"/>
          <w:sz w:val="28"/>
          <w:szCs w:val="28"/>
        </w:rPr>
        <w:lastRenderedPageBreak/>
        <w:t xml:space="preserve">В своей воспитательной деятельности я обращаю особое внимание к изучению научной литературы и аналитических материалов в области психологии, педагогики и социологии. Эти области знаний </w:t>
      </w:r>
      <w:r w:rsidR="003E4EB1">
        <w:rPr>
          <w:rFonts w:ascii="Times New Roman" w:hAnsi="Times New Roman" w:cs="Times New Roman"/>
          <w:sz w:val="28"/>
          <w:szCs w:val="28"/>
        </w:rPr>
        <w:t>позволяют найти</w:t>
      </w:r>
    </w:p>
    <w:p w:rsidR="009F0BEE" w:rsidRPr="009F0BEE" w:rsidRDefault="003E4EB1" w:rsidP="003E4EB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E4EB1">
        <w:rPr>
          <w:rFonts w:ascii="Times New Roman" w:hAnsi="Times New Roman" w:cs="Times New Roman"/>
          <w:sz w:val="28"/>
          <w:szCs w:val="28"/>
        </w:rPr>
        <w:t>яркие идеи</w:t>
      </w:r>
      <w:r w:rsidR="00A74F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F8B">
        <w:rPr>
          <w:rFonts w:ascii="Times New Roman" w:hAnsi="Times New Roman" w:cs="Times New Roman"/>
          <w:sz w:val="28"/>
          <w:szCs w:val="28"/>
        </w:rPr>
        <w:t xml:space="preserve">и </w:t>
      </w:r>
      <w:r w:rsidR="008276A7" w:rsidRPr="003E4EB1">
        <w:rPr>
          <w:rFonts w:ascii="Times New Roman" w:hAnsi="Times New Roman" w:cs="Times New Roman"/>
          <w:sz w:val="28"/>
          <w:szCs w:val="28"/>
        </w:rPr>
        <w:t xml:space="preserve"> механизмы</w:t>
      </w:r>
      <w:proofErr w:type="gramEnd"/>
      <w:r w:rsidR="008276A7" w:rsidRPr="003E4EB1">
        <w:rPr>
          <w:rFonts w:ascii="Times New Roman" w:hAnsi="Times New Roman" w:cs="Times New Roman"/>
          <w:sz w:val="28"/>
          <w:szCs w:val="28"/>
        </w:rPr>
        <w:t xml:space="preserve"> формирования личности</w:t>
      </w:r>
      <w:r w:rsidRPr="003E4EB1">
        <w:rPr>
          <w:rFonts w:ascii="Times New Roman" w:hAnsi="Times New Roman" w:cs="Times New Roman"/>
          <w:sz w:val="28"/>
          <w:szCs w:val="28"/>
        </w:rPr>
        <w:t>.</w:t>
      </w:r>
    </w:p>
    <w:p w:rsidR="008276A7" w:rsidRPr="008276A7" w:rsidRDefault="008276A7" w:rsidP="0082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454">
        <w:rPr>
          <w:rFonts w:ascii="Times New Roman" w:hAnsi="Times New Roman" w:cs="Times New Roman"/>
          <w:sz w:val="28"/>
          <w:szCs w:val="28"/>
        </w:rPr>
        <w:t>Научная литература становится своеобразным компасом, направляющим в процессе поиска оптимальных стратегий воспитательного воздействия. Изучение аналитических материалов помогает мне оценивать</w:t>
      </w:r>
      <w:r w:rsidR="00A74F8B">
        <w:rPr>
          <w:rFonts w:ascii="Times New Roman" w:hAnsi="Times New Roman" w:cs="Times New Roman"/>
          <w:sz w:val="28"/>
          <w:szCs w:val="28"/>
        </w:rPr>
        <w:t xml:space="preserve"> </w:t>
      </w:r>
      <w:r w:rsidRPr="00066454">
        <w:rPr>
          <w:rFonts w:ascii="Times New Roman" w:hAnsi="Times New Roman" w:cs="Times New Roman"/>
          <w:sz w:val="28"/>
          <w:szCs w:val="28"/>
        </w:rPr>
        <w:t xml:space="preserve">текущие тенденции в области воспитания и адаптировать свою </w:t>
      </w:r>
      <w:r w:rsidR="003E4EB1" w:rsidRPr="00066454">
        <w:rPr>
          <w:rFonts w:ascii="Times New Roman" w:hAnsi="Times New Roman" w:cs="Times New Roman"/>
          <w:sz w:val="28"/>
          <w:szCs w:val="28"/>
        </w:rPr>
        <w:t xml:space="preserve">методику под современные вызовы, </w:t>
      </w:r>
      <w:r w:rsidRPr="00066454">
        <w:rPr>
          <w:rFonts w:ascii="Times New Roman" w:hAnsi="Times New Roman" w:cs="Times New Roman"/>
          <w:sz w:val="28"/>
          <w:szCs w:val="28"/>
        </w:rPr>
        <w:t xml:space="preserve">дает возможность лучше понимать потребности обучающихся, а также адаптировать </w:t>
      </w:r>
      <w:r w:rsidR="003E4EB1" w:rsidRPr="00066454">
        <w:rPr>
          <w:rFonts w:ascii="Times New Roman" w:hAnsi="Times New Roman" w:cs="Times New Roman"/>
          <w:sz w:val="28"/>
          <w:szCs w:val="28"/>
        </w:rPr>
        <w:t xml:space="preserve">методы </w:t>
      </w:r>
      <w:r w:rsidRPr="00066454">
        <w:rPr>
          <w:rFonts w:ascii="Times New Roman" w:hAnsi="Times New Roman" w:cs="Times New Roman"/>
          <w:sz w:val="28"/>
          <w:szCs w:val="28"/>
        </w:rPr>
        <w:t xml:space="preserve">воспитания к социокультурным изменениям. Взаимодействие с актуальными научными исследованиями позволяет ориентироваться в практических инновациях в области воспитания. Такой подход становится неотъемлемой частью </w:t>
      </w:r>
      <w:r w:rsidR="00C57A77" w:rsidRPr="00066454">
        <w:rPr>
          <w:rFonts w:ascii="Times New Roman" w:hAnsi="Times New Roman" w:cs="Times New Roman"/>
          <w:sz w:val="28"/>
          <w:szCs w:val="28"/>
        </w:rPr>
        <w:t>моей профессиональной практики</w:t>
      </w:r>
      <w:bookmarkStart w:id="0" w:name="_GoBack"/>
      <w:bookmarkEnd w:id="0"/>
      <w:r w:rsidR="00EB0A10" w:rsidRPr="00EB0A10">
        <w:rPr>
          <w:rFonts w:ascii="Times New Roman" w:hAnsi="Times New Roman" w:cs="Times New Roman"/>
          <w:sz w:val="28"/>
          <w:szCs w:val="28"/>
        </w:rPr>
        <w:t xml:space="preserve"> </w:t>
      </w:r>
      <w:r w:rsidR="00EB0A10" w:rsidRPr="003203C5">
        <w:rPr>
          <w:rFonts w:ascii="Times New Roman" w:hAnsi="Times New Roman" w:cs="Times New Roman"/>
          <w:sz w:val="28"/>
          <w:szCs w:val="28"/>
        </w:rPr>
        <w:t xml:space="preserve">[1, </w:t>
      </w:r>
      <w:r w:rsidR="00EB0A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B0A10" w:rsidRPr="003203C5">
        <w:rPr>
          <w:rFonts w:ascii="Times New Roman" w:hAnsi="Times New Roman" w:cs="Times New Roman"/>
          <w:sz w:val="28"/>
          <w:szCs w:val="28"/>
        </w:rPr>
        <w:t>. 56]</w:t>
      </w:r>
      <w:r w:rsidR="00EB0A10" w:rsidRPr="008276A7">
        <w:rPr>
          <w:rFonts w:ascii="Times New Roman" w:hAnsi="Times New Roman" w:cs="Times New Roman"/>
          <w:sz w:val="28"/>
          <w:szCs w:val="28"/>
        </w:rPr>
        <w:t>.</w:t>
      </w:r>
    </w:p>
    <w:p w:rsidR="008276A7" w:rsidRPr="008276A7" w:rsidRDefault="008276A7" w:rsidP="00827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6A7">
        <w:rPr>
          <w:rFonts w:ascii="Times New Roman" w:hAnsi="Times New Roman" w:cs="Times New Roman"/>
          <w:sz w:val="28"/>
          <w:szCs w:val="28"/>
        </w:rPr>
        <w:t xml:space="preserve">В ходе организации воспитательной работы в образовательной среде, я выделяю наиболее значимый </w:t>
      </w:r>
      <w:r w:rsidRPr="00EB0A10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Pr="008276A7">
        <w:rPr>
          <w:rFonts w:ascii="Times New Roman" w:hAnsi="Times New Roman" w:cs="Times New Roman"/>
          <w:sz w:val="28"/>
          <w:szCs w:val="28"/>
        </w:rPr>
        <w:t>в виде повышения уровня самооценки и самореализа</w:t>
      </w:r>
      <w:r w:rsidR="00C57A77">
        <w:rPr>
          <w:rFonts w:ascii="Times New Roman" w:hAnsi="Times New Roman" w:cs="Times New Roman"/>
          <w:sz w:val="28"/>
          <w:szCs w:val="28"/>
        </w:rPr>
        <w:t xml:space="preserve">ции обучающихся. Этот результат </w:t>
      </w:r>
      <w:r w:rsidRPr="008276A7">
        <w:rPr>
          <w:rFonts w:ascii="Times New Roman" w:hAnsi="Times New Roman" w:cs="Times New Roman"/>
          <w:sz w:val="28"/>
          <w:szCs w:val="28"/>
        </w:rPr>
        <w:t>охватывает личностные изменения, касающиеся уверенности в себе, развития социальных навыков и осознанности собственных ценностей.</w:t>
      </w:r>
      <w:r w:rsidR="00A74F8B">
        <w:rPr>
          <w:rFonts w:ascii="Times New Roman" w:hAnsi="Times New Roman" w:cs="Times New Roman"/>
          <w:sz w:val="28"/>
          <w:szCs w:val="28"/>
        </w:rPr>
        <w:t xml:space="preserve"> </w:t>
      </w:r>
      <w:r w:rsidRPr="008276A7">
        <w:rPr>
          <w:rFonts w:ascii="Times New Roman" w:hAnsi="Times New Roman" w:cs="Times New Roman"/>
          <w:sz w:val="28"/>
          <w:szCs w:val="28"/>
        </w:rPr>
        <w:t xml:space="preserve">Видение каждого обучающегося как уникальной личности и прислушивание к его потребностям и стремлениям становятся ключевыми компонентами достижения этого результата. </w:t>
      </w:r>
    </w:p>
    <w:p w:rsidR="006615E3" w:rsidRDefault="00C57A77" w:rsidP="007C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завершение</w:t>
      </w:r>
      <w:r w:rsidR="008276A7" w:rsidRPr="008276A7">
        <w:rPr>
          <w:rFonts w:ascii="Times New Roman" w:hAnsi="Times New Roman" w:cs="Times New Roman"/>
          <w:sz w:val="28"/>
          <w:szCs w:val="28"/>
        </w:rPr>
        <w:t xml:space="preserve"> рассмотрения вопроса о воспитании хотелось бы подчеркнуть, что эффективная воспитательная работа требует глубокого понимания индивидуальных особенностей каждого </w:t>
      </w:r>
      <w:r w:rsidR="001820FD">
        <w:rPr>
          <w:rFonts w:ascii="Times New Roman" w:hAnsi="Times New Roman" w:cs="Times New Roman"/>
          <w:sz w:val="28"/>
          <w:szCs w:val="28"/>
        </w:rPr>
        <w:t>ребёнка</w:t>
      </w:r>
      <w:r w:rsidR="008276A7" w:rsidRPr="008276A7">
        <w:rPr>
          <w:rFonts w:ascii="Times New Roman" w:hAnsi="Times New Roman" w:cs="Times New Roman"/>
          <w:sz w:val="28"/>
          <w:szCs w:val="28"/>
        </w:rPr>
        <w:t xml:space="preserve"> и гибкости в выборе методов воздействия. В основе этого процесса лежит не только передача знаний, но и формирование ценностей, развитие навыков самоопределения и поощрение творческого мышления.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8276A7" w:rsidRPr="008276A7">
        <w:rPr>
          <w:rFonts w:ascii="Times New Roman" w:hAnsi="Times New Roman" w:cs="Times New Roman"/>
          <w:sz w:val="28"/>
          <w:szCs w:val="28"/>
        </w:rPr>
        <w:t>Вмешательство интерактивны</w:t>
      </w:r>
      <w:r w:rsidR="004F00E7">
        <w:rPr>
          <w:rFonts w:ascii="Times New Roman" w:hAnsi="Times New Roman" w:cs="Times New Roman"/>
          <w:sz w:val="28"/>
          <w:szCs w:val="28"/>
        </w:rPr>
        <w:t>х технологий и развитие</w:t>
      </w:r>
      <w:r w:rsidR="008276A7" w:rsidRPr="008276A7">
        <w:rPr>
          <w:rFonts w:ascii="Times New Roman" w:hAnsi="Times New Roman" w:cs="Times New Roman"/>
          <w:sz w:val="28"/>
          <w:szCs w:val="28"/>
        </w:rPr>
        <w:t xml:space="preserve"> диалога с обучающимися создают среду, где каждый может макс</w:t>
      </w:r>
      <w:r w:rsidR="007C25EE">
        <w:rPr>
          <w:rFonts w:ascii="Times New Roman" w:hAnsi="Times New Roman" w:cs="Times New Roman"/>
          <w:sz w:val="28"/>
          <w:szCs w:val="28"/>
        </w:rPr>
        <w:t xml:space="preserve">имально раскрыть свой потенциал и проявить себя. </w:t>
      </w:r>
      <w:r w:rsidR="00066454">
        <w:rPr>
          <w:rFonts w:ascii="Times New Roman" w:hAnsi="Times New Roman" w:cs="Times New Roman"/>
          <w:sz w:val="28"/>
          <w:szCs w:val="28"/>
        </w:rPr>
        <w:t xml:space="preserve">Таким образом, воспитание – это </w:t>
      </w:r>
      <w:r w:rsidR="008276A7" w:rsidRPr="008276A7">
        <w:rPr>
          <w:rFonts w:ascii="Times New Roman" w:hAnsi="Times New Roman" w:cs="Times New Roman"/>
          <w:sz w:val="28"/>
          <w:szCs w:val="28"/>
        </w:rPr>
        <w:t xml:space="preserve">стратегический процесс, направленный на формирование гармоничной личности, способной к самореализации и эффективному взаимодействию с современным миром. </w:t>
      </w:r>
    </w:p>
    <w:p w:rsidR="00346529" w:rsidRDefault="008276A7" w:rsidP="00D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6A7">
        <w:rPr>
          <w:rFonts w:ascii="Times New Roman" w:hAnsi="Times New Roman" w:cs="Times New Roman"/>
          <w:sz w:val="28"/>
          <w:szCs w:val="28"/>
        </w:rPr>
        <w:t>Однако этот процесс не статичен, и успешная воспитательная работа требует постоянного развития, обучения и внимания к изменениям в обществе и науке.</w:t>
      </w:r>
      <w:r w:rsidR="003E0923">
        <w:rPr>
          <w:rFonts w:ascii="Times New Roman" w:hAnsi="Times New Roman" w:cs="Times New Roman"/>
          <w:sz w:val="28"/>
          <w:szCs w:val="28"/>
        </w:rPr>
        <w:t xml:space="preserve"> </w:t>
      </w:r>
      <w:r w:rsidR="006615E3">
        <w:rPr>
          <w:rFonts w:ascii="Times New Roman" w:hAnsi="Times New Roman" w:cs="Times New Roman"/>
          <w:sz w:val="28"/>
          <w:szCs w:val="28"/>
        </w:rPr>
        <w:t xml:space="preserve">На мой взгляд, нужно быть самой заинтересованной в работе воспитания, чтобы привлечь детей своей </w:t>
      </w:r>
      <w:proofErr w:type="gramStart"/>
      <w:r w:rsidR="006615E3">
        <w:rPr>
          <w:rFonts w:ascii="Times New Roman" w:hAnsi="Times New Roman" w:cs="Times New Roman"/>
          <w:sz w:val="28"/>
          <w:szCs w:val="28"/>
        </w:rPr>
        <w:t>доброжелательностью,  взаимопониманием</w:t>
      </w:r>
      <w:proofErr w:type="gramEnd"/>
      <w:r w:rsidR="00EB0A10">
        <w:rPr>
          <w:rFonts w:ascii="Times New Roman" w:hAnsi="Times New Roman" w:cs="Times New Roman"/>
          <w:sz w:val="28"/>
          <w:szCs w:val="28"/>
        </w:rPr>
        <w:t xml:space="preserve"> </w:t>
      </w:r>
      <w:r w:rsidR="006615E3">
        <w:rPr>
          <w:rFonts w:ascii="Times New Roman" w:hAnsi="Times New Roman" w:cs="Times New Roman"/>
          <w:sz w:val="28"/>
          <w:szCs w:val="28"/>
        </w:rPr>
        <w:t xml:space="preserve">и любовью к ним для создания успешной личности подрастающего поколения. </w:t>
      </w:r>
    </w:p>
    <w:p w:rsidR="00346529" w:rsidRDefault="008478BE" w:rsidP="00D11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центр детских инициатив для ребят становится тем средством, которое позволяет такие компоненты</w:t>
      </w:r>
      <w:r w:rsidR="00D11D91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 способность проявлять инициативу, брать на себя ответственность</w:t>
      </w:r>
      <w:r w:rsidR="00D11D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быть социально адаптированным, ощущать свою значимость в любой</w:t>
      </w:r>
      <w:r w:rsidR="00D11D91">
        <w:rPr>
          <w:rFonts w:ascii="Times New Roman" w:hAnsi="Times New Roman" w:cs="Times New Roman"/>
          <w:sz w:val="28"/>
          <w:szCs w:val="28"/>
        </w:rPr>
        <w:t xml:space="preserve"> сфере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D11D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пробуют себя в разных направлениях, что позволяет себя раскрыть. И понятно, что </w:t>
      </w:r>
      <w:r w:rsidR="00D11D91">
        <w:rPr>
          <w:rFonts w:ascii="Times New Roman" w:hAnsi="Times New Roman" w:cs="Times New Roman"/>
          <w:sz w:val="28"/>
          <w:szCs w:val="28"/>
        </w:rPr>
        <w:t>им больше нравится. М</w:t>
      </w:r>
      <w:r>
        <w:rPr>
          <w:rFonts w:ascii="Times New Roman" w:hAnsi="Times New Roman" w:cs="Times New Roman"/>
          <w:sz w:val="28"/>
          <w:szCs w:val="28"/>
        </w:rPr>
        <w:t xml:space="preserve">ногое зависит от правильного подхода к воспитанию и, в частности, от советника директора по воспитанию. </w:t>
      </w:r>
      <w:r w:rsidR="00D11D9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Нельзя </w:t>
      </w:r>
      <w:r>
        <w:rPr>
          <w:rFonts w:ascii="Times New Roman" w:hAnsi="Times New Roman" w:cs="Times New Roman"/>
          <w:sz w:val="28"/>
          <w:szCs w:val="28"/>
        </w:rPr>
        <w:lastRenderedPageBreak/>
        <w:t>опровергать то, что не знаешь, чем не владеешь</w:t>
      </w:r>
      <w:r w:rsidR="00D11D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Важно </w:t>
      </w:r>
      <w:r w:rsidR="00D11D91">
        <w:rPr>
          <w:rFonts w:ascii="Times New Roman" w:hAnsi="Times New Roman" w:cs="Times New Roman"/>
          <w:sz w:val="28"/>
          <w:szCs w:val="28"/>
        </w:rPr>
        <w:t>уметь деликатно корректировать поведение, осторожно сопровождать процесс развития своего воспитанника.</w:t>
      </w:r>
    </w:p>
    <w:p w:rsidR="00D11D91" w:rsidRDefault="00D11D91" w:rsidP="00346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Несомненно, в воспитании детей в условиях глобальных вызовов 21 веке, является для современной России актуальным. От молодого поколения России зависит будущее нашей Родины. </w:t>
      </w:r>
    </w:p>
    <w:p w:rsidR="00DD7D03" w:rsidRDefault="00DD7D03" w:rsidP="00066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A10" w:rsidRDefault="00EB0A10" w:rsidP="00EB0A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0A10" w:rsidRDefault="00EB0A10" w:rsidP="00EB0A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0A10" w:rsidRPr="00924752" w:rsidRDefault="00EB0A10" w:rsidP="00EB0A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752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EB0A10" w:rsidRDefault="00EB0A10" w:rsidP="00EB0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A10" w:rsidRDefault="00EB0A10" w:rsidP="00EB0A1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696">
        <w:rPr>
          <w:rFonts w:ascii="Times New Roman" w:hAnsi="Times New Roman" w:cs="Times New Roman"/>
          <w:sz w:val="28"/>
          <w:szCs w:val="28"/>
        </w:rPr>
        <w:t xml:space="preserve">Коджаспирова, Г. М.  Педагогика: учебник для среднего профессионального образования / Г. М. Коджаспирова. — 4-е изд., </w:t>
      </w:r>
      <w:proofErr w:type="spellStart"/>
      <w:r w:rsidRPr="000C5696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0C56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5696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 w:rsidRPr="000C569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C5696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C5696">
        <w:rPr>
          <w:rFonts w:ascii="Times New Roman" w:hAnsi="Times New Roman" w:cs="Times New Roman"/>
          <w:sz w:val="28"/>
          <w:szCs w:val="28"/>
        </w:rPr>
        <w:t>. — 711 с.</w:t>
      </w:r>
    </w:p>
    <w:p w:rsidR="00EB0A10" w:rsidRPr="00924752" w:rsidRDefault="00EB0A10" w:rsidP="00EB0A1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5696">
        <w:rPr>
          <w:rFonts w:ascii="Times New Roman" w:hAnsi="Times New Roman" w:cs="Times New Roman"/>
          <w:sz w:val="28"/>
          <w:szCs w:val="28"/>
        </w:rPr>
        <w:t>Милорадова</w:t>
      </w:r>
      <w:proofErr w:type="spellEnd"/>
      <w:r w:rsidRPr="000C5696">
        <w:rPr>
          <w:rFonts w:ascii="Times New Roman" w:hAnsi="Times New Roman" w:cs="Times New Roman"/>
          <w:sz w:val="28"/>
          <w:szCs w:val="28"/>
        </w:rPr>
        <w:t xml:space="preserve">, Н. Г.  Педагогика: учебное пособие для вузов / Н. Г. </w:t>
      </w:r>
      <w:proofErr w:type="spellStart"/>
      <w:r w:rsidRPr="000C5696">
        <w:rPr>
          <w:rFonts w:ascii="Times New Roman" w:hAnsi="Times New Roman" w:cs="Times New Roman"/>
          <w:sz w:val="28"/>
          <w:szCs w:val="28"/>
        </w:rPr>
        <w:t>Милорадова</w:t>
      </w:r>
      <w:proofErr w:type="spellEnd"/>
      <w:r w:rsidRPr="000C5696">
        <w:rPr>
          <w:rFonts w:ascii="Times New Roman" w:hAnsi="Times New Roman" w:cs="Times New Roman"/>
          <w:sz w:val="28"/>
          <w:szCs w:val="28"/>
        </w:rPr>
        <w:t xml:space="preserve">. — Москва: Издательство </w:t>
      </w:r>
      <w:proofErr w:type="spellStart"/>
      <w:r w:rsidRPr="000C569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C5696">
        <w:rPr>
          <w:rFonts w:ascii="Times New Roman" w:hAnsi="Times New Roman" w:cs="Times New Roman"/>
          <w:sz w:val="28"/>
          <w:szCs w:val="28"/>
        </w:rPr>
        <w:t>, 2023. — 119 с.</w:t>
      </w:r>
    </w:p>
    <w:p w:rsidR="000C5696" w:rsidRPr="00771B5C" w:rsidRDefault="000C5696" w:rsidP="00771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696" w:rsidRPr="00771B5C" w:rsidSect="00AB6740">
      <w:footerReference w:type="default" r:id="rId10"/>
      <w:pgSz w:w="11906" w:h="16838"/>
      <w:pgMar w:top="709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31B" w:rsidRDefault="00BC731B" w:rsidP="00924752">
      <w:pPr>
        <w:spacing w:after="0" w:line="240" w:lineRule="auto"/>
      </w:pPr>
      <w:r>
        <w:separator/>
      </w:r>
    </w:p>
  </w:endnote>
  <w:endnote w:type="continuationSeparator" w:id="0">
    <w:p w:rsidR="00BC731B" w:rsidRDefault="00BC731B" w:rsidP="0092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320818462"/>
      <w:docPartObj>
        <w:docPartGallery w:val="Page Numbers (Bottom of Page)"/>
        <w:docPartUnique/>
      </w:docPartObj>
    </w:sdtPr>
    <w:sdtEndPr/>
    <w:sdtContent>
      <w:p w:rsidR="00924752" w:rsidRPr="00924752" w:rsidRDefault="00817701" w:rsidP="0092475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247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24752" w:rsidRPr="009247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247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4F8B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247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31B" w:rsidRDefault="00BC731B" w:rsidP="00924752">
      <w:pPr>
        <w:spacing w:after="0" w:line="240" w:lineRule="auto"/>
      </w:pPr>
      <w:r>
        <w:separator/>
      </w:r>
    </w:p>
  </w:footnote>
  <w:footnote w:type="continuationSeparator" w:id="0">
    <w:p w:rsidR="00BC731B" w:rsidRDefault="00BC731B" w:rsidP="00924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04DF4"/>
    <w:multiLevelType w:val="hybridMultilevel"/>
    <w:tmpl w:val="D3E0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551"/>
    <w:rsid w:val="00052858"/>
    <w:rsid w:val="00066454"/>
    <w:rsid w:val="000C5696"/>
    <w:rsid w:val="00174233"/>
    <w:rsid w:val="001820FD"/>
    <w:rsid w:val="001A7FDF"/>
    <w:rsid w:val="001D6DC8"/>
    <w:rsid w:val="002061DF"/>
    <w:rsid w:val="00250CFB"/>
    <w:rsid w:val="003203C5"/>
    <w:rsid w:val="00346529"/>
    <w:rsid w:val="00350699"/>
    <w:rsid w:val="003730E8"/>
    <w:rsid w:val="003E0923"/>
    <w:rsid w:val="003E4EB1"/>
    <w:rsid w:val="003F2FB8"/>
    <w:rsid w:val="00440D29"/>
    <w:rsid w:val="004539F9"/>
    <w:rsid w:val="00461B50"/>
    <w:rsid w:val="004F00E7"/>
    <w:rsid w:val="00544AFC"/>
    <w:rsid w:val="006615E3"/>
    <w:rsid w:val="0067797D"/>
    <w:rsid w:val="00693607"/>
    <w:rsid w:val="00736D6E"/>
    <w:rsid w:val="00771B5C"/>
    <w:rsid w:val="0078475E"/>
    <w:rsid w:val="007C25EE"/>
    <w:rsid w:val="00817701"/>
    <w:rsid w:val="008276A7"/>
    <w:rsid w:val="008478BE"/>
    <w:rsid w:val="008E1D93"/>
    <w:rsid w:val="0091513F"/>
    <w:rsid w:val="00920290"/>
    <w:rsid w:val="00924752"/>
    <w:rsid w:val="009861D0"/>
    <w:rsid w:val="009C42B7"/>
    <w:rsid w:val="009C76A0"/>
    <w:rsid w:val="009E2A5B"/>
    <w:rsid w:val="009F0BEE"/>
    <w:rsid w:val="00A24CEE"/>
    <w:rsid w:val="00A46869"/>
    <w:rsid w:val="00A74F8B"/>
    <w:rsid w:val="00AA0551"/>
    <w:rsid w:val="00AB6740"/>
    <w:rsid w:val="00AD726B"/>
    <w:rsid w:val="00B30E60"/>
    <w:rsid w:val="00B34D71"/>
    <w:rsid w:val="00B40A79"/>
    <w:rsid w:val="00BC731B"/>
    <w:rsid w:val="00C062BC"/>
    <w:rsid w:val="00C15D27"/>
    <w:rsid w:val="00C57A77"/>
    <w:rsid w:val="00C75ADC"/>
    <w:rsid w:val="00D11D91"/>
    <w:rsid w:val="00D73017"/>
    <w:rsid w:val="00DB14F0"/>
    <w:rsid w:val="00DD7D03"/>
    <w:rsid w:val="00DE59E0"/>
    <w:rsid w:val="00EB0A10"/>
    <w:rsid w:val="00ED2BD6"/>
    <w:rsid w:val="00F01C8C"/>
    <w:rsid w:val="00F13F7E"/>
    <w:rsid w:val="00F21729"/>
    <w:rsid w:val="00F3579C"/>
    <w:rsid w:val="00F43512"/>
    <w:rsid w:val="00F64C5A"/>
    <w:rsid w:val="00FE7B9D"/>
    <w:rsid w:val="00FF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EF7AB54"/>
  <w15:docId w15:val="{3FF7A93D-6C26-492B-857E-CFC9B0E3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7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4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752"/>
  </w:style>
  <w:style w:type="paragraph" w:styleId="a6">
    <w:name w:val="footer"/>
    <w:basedOn w:val="a"/>
    <w:link w:val="a7"/>
    <w:uiPriority w:val="99"/>
    <w:unhideWhenUsed/>
    <w:rsid w:val="00924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752"/>
  </w:style>
  <w:style w:type="paragraph" w:styleId="a8">
    <w:name w:val="Balloon Text"/>
    <w:basedOn w:val="a"/>
    <w:link w:val="a9"/>
    <w:uiPriority w:val="99"/>
    <w:semiHidden/>
    <w:unhideWhenUsed/>
    <w:rsid w:val="00DB1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1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Наталья</cp:lastModifiedBy>
  <cp:revision>4</cp:revision>
  <cp:lastPrinted>2024-02-17T09:36:00Z</cp:lastPrinted>
  <dcterms:created xsi:type="dcterms:W3CDTF">2024-01-31T14:26:00Z</dcterms:created>
  <dcterms:modified xsi:type="dcterms:W3CDTF">2024-02-18T13:39:00Z</dcterms:modified>
</cp:coreProperties>
</file>