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803" w:rsidRDefault="007050AE">
      <w:pPr>
        <w:pStyle w:val="a3"/>
        <w:spacing w:before="68"/>
        <w:ind w:left="1380"/>
      </w:pPr>
      <w:r>
        <w:rPr>
          <w:spacing w:val="-1"/>
        </w:rPr>
        <w:t>Реализуемые</w:t>
      </w:r>
      <w:r>
        <w:rPr>
          <w:spacing w:val="-8"/>
        </w:rPr>
        <w:t xml:space="preserve"> </w:t>
      </w:r>
      <w:r>
        <w:rPr>
          <w:spacing w:val="-1"/>
        </w:rPr>
        <w:t>образовательные</w:t>
      </w:r>
      <w:r>
        <w:rPr>
          <w:spacing w:val="-9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МБОУ</w:t>
      </w:r>
      <w:r>
        <w:rPr>
          <w:spacing w:val="-14"/>
        </w:rPr>
        <w:t xml:space="preserve"> </w:t>
      </w:r>
      <w:r w:rsidR="0003248B">
        <w:rPr>
          <w:spacing w:val="-1"/>
        </w:rPr>
        <w:t>«</w:t>
      </w:r>
      <w:proofErr w:type="spellStart"/>
      <w:r w:rsidR="0003248B">
        <w:rPr>
          <w:spacing w:val="-1"/>
        </w:rPr>
        <w:t>Утяшкинская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СОШ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Новошешминского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РТ»</w:t>
      </w:r>
    </w:p>
    <w:p w:rsidR="00E25803" w:rsidRDefault="00E25803">
      <w:pPr>
        <w:spacing w:before="9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781"/>
        <w:gridCol w:w="1654"/>
        <w:gridCol w:w="1680"/>
        <w:gridCol w:w="1846"/>
        <w:gridCol w:w="3399"/>
        <w:gridCol w:w="2412"/>
      </w:tblGrid>
      <w:tr w:rsidR="00E25803">
        <w:trPr>
          <w:trHeight w:val="2486"/>
        </w:trPr>
        <w:tc>
          <w:tcPr>
            <w:tcW w:w="1805" w:type="dxa"/>
          </w:tcPr>
          <w:p w:rsidR="00E25803" w:rsidRDefault="007050AE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81" w:type="dxa"/>
          </w:tcPr>
          <w:p w:rsidR="00E25803" w:rsidRDefault="007050AE">
            <w:pPr>
              <w:pStyle w:val="TableParagraph"/>
              <w:spacing w:line="242" w:lineRule="auto"/>
              <w:ind w:left="412" w:right="398" w:firstLine="13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54" w:type="dxa"/>
          </w:tcPr>
          <w:p w:rsidR="00E25803" w:rsidRDefault="007050AE">
            <w:pPr>
              <w:pStyle w:val="TableParagraph"/>
              <w:ind w:left="122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E25803" w:rsidRDefault="007050AE">
            <w:pPr>
              <w:pStyle w:val="TableParagraph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680" w:type="dxa"/>
          </w:tcPr>
          <w:p w:rsidR="00E25803" w:rsidRDefault="007050AE">
            <w:pPr>
              <w:pStyle w:val="TableParagraph"/>
              <w:ind w:left="148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аккредитации</w:t>
            </w:r>
          </w:p>
        </w:tc>
        <w:tc>
          <w:tcPr>
            <w:tcW w:w="1846" w:type="dxa"/>
          </w:tcPr>
          <w:p w:rsidR="00E25803" w:rsidRDefault="007050AE">
            <w:pPr>
              <w:pStyle w:val="TableParagraph"/>
              <w:ind w:left="127" w:right="113" w:firstLine="3"/>
              <w:jc w:val="center"/>
              <w:rPr>
                <w:sz w:val="24"/>
              </w:rPr>
            </w:pPr>
            <w:r>
              <w:rPr>
                <w:sz w:val="24"/>
              </w:rPr>
              <w:t>Язык,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E25803" w:rsidRDefault="007050AE">
            <w:pPr>
              <w:pStyle w:val="TableParagraph"/>
              <w:ind w:left="199" w:right="178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 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программой</w:t>
            </w:r>
          </w:p>
        </w:tc>
        <w:tc>
          <w:tcPr>
            <w:tcW w:w="2412" w:type="dxa"/>
          </w:tcPr>
          <w:p w:rsidR="00E25803" w:rsidRDefault="007050AE">
            <w:pPr>
              <w:pStyle w:val="TableParagraph"/>
              <w:ind w:left="215" w:right="2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Использование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E25803" w:rsidRDefault="007050AE">
            <w:pPr>
              <w:pStyle w:val="TableParagraph"/>
              <w:spacing w:line="274" w:lineRule="exact"/>
              <w:ind w:left="215" w:right="19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E25803">
        <w:trPr>
          <w:trHeight w:val="3909"/>
        </w:trPr>
        <w:tc>
          <w:tcPr>
            <w:tcW w:w="1805" w:type="dxa"/>
          </w:tcPr>
          <w:p w:rsidR="00E25803" w:rsidRDefault="007050AE">
            <w:pPr>
              <w:pStyle w:val="TableParagraph"/>
              <w:ind w:left="378" w:right="145" w:hanging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Начальное </w:t>
            </w:r>
            <w:r>
              <w:rPr>
                <w:spacing w:val="-1"/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E25803" w:rsidRDefault="007050AE">
            <w:pPr>
              <w:pStyle w:val="TableParagraph"/>
              <w:spacing w:line="223" w:lineRule="exact"/>
              <w:ind w:left="648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4" w:type="dxa"/>
          </w:tcPr>
          <w:p w:rsidR="00E25803" w:rsidRDefault="007050AE">
            <w:pPr>
              <w:pStyle w:val="TableParagraph"/>
              <w:spacing w:line="223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80" w:type="dxa"/>
          </w:tcPr>
          <w:p w:rsidR="00E25803" w:rsidRDefault="007050AE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C95B62">
              <w:rPr>
                <w:spacing w:val="-1"/>
                <w:sz w:val="20"/>
              </w:rPr>
              <w:t>до</w:t>
            </w:r>
            <w:r w:rsidRPr="00C95B62">
              <w:rPr>
                <w:spacing w:val="-11"/>
                <w:sz w:val="20"/>
              </w:rPr>
              <w:t xml:space="preserve"> </w:t>
            </w:r>
            <w:r w:rsidR="00C95B62">
              <w:rPr>
                <w:spacing w:val="-1"/>
                <w:sz w:val="20"/>
              </w:rPr>
              <w:t xml:space="preserve">02.03.2024 </w:t>
            </w:r>
            <w:r w:rsidRPr="00C95B62">
              <w:rPr>
                <w:spacing w:val="-1"/>
                <w:sz w:val="20"/>
              </w:rPr>
              <w:t>г.</w:t>
            </w:r>
          </w:p>
        </w:tc>
        <w:tc>
          <w:tcPr>
            <w:tcW w:w="1846" w:type="dxa"/>
          </w:tcPr>
          <w:p w:rsidR="00E25803" w:rsidRDefault="007050AE">
            <w:pPr>
              <w:pStyle w:val="TableParagraph"/>
              <w:spacing w:line="223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</w:tc>
        <w:tc>
          <w:tcPr>
            <w:tcW w:w="3399" w:type="dxa"/>
          </w:tcPr>
          <w:p w:rsidR="00E25803" w:rsidRDefault="007050AE">
            <w:pPr>
              <w:pStyle w:val="TableParagraph"/>
              <w:tabs>
                <w:tab w:val="left" w:pos="1442"/>
                <w:tab w:val="left" w:pos="2388"/>
                <w:tab w:val="left" w:pos="2561"/>
              </w:tabs>
              <w:ind w:right="78"/>
              <w:jc w:val="both"/>
              <w:rPr>
                <w:sz w:val="20"/>
              </w:rPr>
            </w:pPr>
            <w:r>
              <w:rPr>
                <w:sz w:val="20"/>
              </w:rPr>
              <w:t>Русский язык; Литературное чтение;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(Английский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информатика;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 (Окружающий мир);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</w:t>
            </w:r>
            <w:r>
              <w:rPr>
                <w:sz w:val="20"/>
              </w:rPr>
              <w:t>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z w:val="20"/>
              </w:rPr>
              <w:tab/>
              <w:t>этики;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z w:val="20"/>
              </w:rPr>
              <w:tab/>
              <w:t>искусство;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</w:p>
        </w:tc>
        <w:tc>
          <w:tcPr>
            <w:tcW w:w="2412" w:type="dxa"/>
          </w:tcPr>
          <w:p w:rsidR="00E25803" w:rsidRDefault="007050AE">
            <w:pPr>
              <w:pStyle w:val="TableParagraph"/>
              <w:tabs>
                <w:tab w:val="left" w:pos="688"/>
                <w:tab w:val="left" w:pos="1605"/>
                <w:tab w:val="left" w:pos="221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выработке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E25803" w:rsidRDefault="007050AE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E25803" w:rsidRDefault="007050AE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273-ФЗ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E25803" w:rsidRDefault="007050AE">
            <w:pPr>
              <w:pStyle w:val="TableParagraph"/>
              <w:tabs>
                <w:tab w:val="left" w:pos="2210"/>
              </w:tabs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  <w:tr w:rsidR="00E25803">
        <w:trPr>
          <w:trHeight w:val="3448"/>
        </w:trPr>
        <w:tc>
          <w:tcPr>
            <w:tcW w:w="1805" w:type="dxa"/>
          </w:tcPr>
          <w:p w:rsidR="00E25803" w:rsidRDefault="007050AE">
            <w:pPr>
              <w:pStyle w:val="TableParagraph"/>
              <w:ind w:left="378" w:hanging="178"/>
              <w:rPr>
                <w:sz w:val="20"/>
              </w:rPr>
            </w:pPr>
            <w:r>
              <w:rPr>
                <w:w w:val="95"/>
                <w:sz w:val="20"/>
              </w:rPr>
              <w:t>Основное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E25803" w:rsidRDefault="007050AE">
            <w:pPr>
              <w:pStyle w:val="TableParagraph"/>
              <w:spacing w:line="223" w:lineRule="exact"/>
              <w:ind w:left="648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4" w:type="dxa"/>
          </w:tcPr>
          <w:p w:rsidR="00E25803" w:rsidRDefault="007050AE">
            <w:pPr>
              <w:pStyle w:val="TableParagraph"/>
              <w:spacing w:line="223" w:lineRule="exact"/>
              <w:ind w:left="122" w:right="10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80" w:type="dxa"/>
          </w:tcPr>
          <w:p w:rsidR="00E25803" w:rsidRDefault="00C95B6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C95B62">
              <w:rPr>
                <w:spacing w:val="-1"/>
                <w:sz w:val="20"/>
              </w:rPr>
              <w:t>до</w:t>
            </w:r>
            <w:r w:rsidRPr="00C95B62"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02.03.2024 </w:t>
            </w:r>
            <w:r w:rsidRPr="00C95B62">
              <w:rPr>
                <w:spacing w:val="-1"/>
                <w:sz w:val="20"/>
              </w:rPr>
              <w:t>г.</w:t>
            </w:r>
          </w:p>
        </w:tc>
        <w:tc>
          <w:tcPr>
            <w:tcW w:w="1846" w:type="dxa"/>
          </w:tcPr>
          <w:p w:rsidR="00E25803" w:rsidRDefault="007050AE">
            <w:pPr>
              <w:pStyle w:val="TableParagraph"/>
              <w:spacing w:line="223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</w:tc>
        <w:tc>
          <w:tcPr>
            <w:tcW w:w="3399" w:type="dxa"/>
          </w:tcPr>
          <w:p w:rsidR="00E25803" w:rsidRDefault="007050AE">
            <w:pPr>
              <w:pStyle w:val="TableParagraph"/>
              <w:ind w:right="302"/>
              <w:jc w:val="both"/>
              <w:rPr>
                <w:sz w:val="20"/>
              </w:rPr>
            </w:pPr>
            <w:r>
              <w:rPr>
                <w:sz w:val="20"/>
              </w:rPr>
              <w:t>Русский язык; Литература; Родной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литература;</w:t>
            </w:r>
          </w:p>
          <w:p w:rsidR="00E25803" w:rsidRDefault="007050AE">
            <w:pPr>
              <w:pStyle w:val="TableParagraph"/>
              <w:ind w:right="258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(татарский);</w:t>
            </w:r>
          </w:p>
          <w:p w:rsidR="00E25803" w:rsidRDefault="007050AE">
            <w:pPr>
              <w:pStyle w:val="TableParagraph"/>
              <w:ind w:right="436"/>
              <w:jc w:val="both"/>
              <w:rPr>
                <w:sz w:val="20"/>
              </w:rPr>
            </w:pPr>
            <w:r>
              <w:rPr>
                <w:sz w:val="20"/>
              </w:rPr>
              <w:t>Иностранный язык (Английский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язык); Второй иностранный язык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(Немецкий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Математика;</w:t>
            </w:r>
          </w:p>
          <w:p w:rsidR="00E25803" w:rsidRDefault="007050AE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Алгебра; Геометрия; Информатика;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России.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Всеоб</w:t>
            </w:r>
            <w:r>
              <w:rPr>
                <w:spacing w:val="-1"/>
                <w:sz w:val="20"/>
              </w:rPr>
              <w:t>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Обществознание; География;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Физика; Химия; Биология;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E25803" w:rsidRDefault="007050AE">
            <w:pPr>
              <w:pStyle w:val="TableParagraph"/>
              <w:ind w:right="848"/>
              <w:rPr>
                <w:sz w:val="20"/>
              </w:rPr>
            </w:pPr>
            <w:r>
              <w:rPr>
                <w:sz w:val="20"/>
              </w:rPr>
              <w:t>народов России; Музыка;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искусство;</w:t>
            </w:r>
          </w:p>
          <w:p w:rsidR="00E25803" w:rsidRDefault="007050A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Технология;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412" w:type="dxa"/>
          </w:tcPr>
          <w:p w:rsidR="00E25803" w:rsidRDefault="007050AE">
            <w:pPr>
              <w:pStyle w:val="TableParagraph"/>
              <w:tabs>
                <w:tab w:val="left" w:pos="688"/>
                <w:tab w:val="left" w:pos="1605"/>
                <w:tab w:val="left" w:pos="221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выработке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E25803" w:rsidRDefault="007050AE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E25803" w:rsidRDefault="007050AE">
            <w:pPr>
              <w:pStyle w:val="TableParagraph"/>
              <w:ind w:right="112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29.12.2012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N273-ФЗ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(ред.</w:t>
            </w:r>
          </w:p>
          <w:p w:rsidR="00E25803" w:rsidRDefault="007050AE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E25803" w:rsidRDefault="007050AE">
            <w:pPr>
              <w:pStyle w:val="TableParagraph"/>
              <w:tabs>
                <w:tab w:val="left" w:pos="2210"/>
              </w:tabs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  <w:t>в</w:t>
            </w:r>
          </w:p>
        </w:tc>
      </w:tr>
    </w:tbl>
    <w:p w:rsidR="00E25803" w:rsidRDefault="00E25803">
      <w:pPr>
        <w:spacing w:line="216" w:lineRule="exact"/>
        <w:jc w:val="both"/>
        <w:rPr>
          <w:sz w:val="20"/>
        </w:rPr>
        <w:sectPr w:rsidR="00E25803">
          <w:type w:val="continuous"/>
          <w:pgSz w:w="16850" w:h="11920" w:orient="landscape"/>
          <w:pgMar w:top="760" w:right="1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733"/>
        <w:gridCol w:w="1654"/>
        <w:gridCol w:w="1680"/>
        <w:gridCol w:w="1846"/>
        <w:gridCol w:w="3399"/>
        <w:gridCol w:w="2412"/>
      </w:tblGrid>
      <w:tr w:rsidR="00E25803" w:rsidTr="00C95B62">
        <w:trPr>
          <w:trHeight w:val="460"/>
        </w:trPr>
        <w:tc>
          <w:tcPr>
            <w:tcW w:w="1853" w:type="dxa"/>
            <w:tcBorders>
              <w:bottom w:val="single" w:sz="8" w:space="0" w:color="000000"/>
            </w:tcBorders>
          </w:tcPr>
          <w:p w:rsidR="00E25803" w:rsidRDefault="00E258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tcBorders>
              <w:bottom w:val="single" w:sz="8" w:space="0" w:color="000000"/>
            </w:tcBorders>
          </w:tcPr>
          <w:p w:rsidR="00E25803" w:rsidRDefault="00E258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  <w:tcBorders>
              <w:bottom w:val="single" w:sz="8" w:space="0" w:color="000000"/>
            </w:tcBorders>
          </w:tcPr>
          <w:p w:rsidR="00E25803" w:rsidRDefault="00E258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E25803" w:rsidRDefault="00E258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bottom w:val="single" w:sz="8" w:space="0" w:color="000000"/>
            </w:tcBorders>
          </w:tcPr>
          <w:p w:rsidR="00E25803" w:rsidRDefault="00E258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E25803" w:rsidRDefault="007050AE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жизнедеятельности.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E25803" w:rsidRDefault="007050A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</w:p>
          <w:p w:rsidR="00E25803" w:rsidRDefault="007050AE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Ст.16,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  <w:tr w:rsidR="00E25803" w:rsidTr="00C95B62">
        <w:trPr>
          <w:trHeight w:val="5059"/>
        </w:trPr>
        <w:tc>
          <w:tcPr>
            <w:tcW w:w="1853" w:type="dxa"/>
            <w:tcBorders>
              <w:top w:val="single" w:sz="8" w:space="0" w:color="000000"/>
            </w:tcBorders>
          </w:tcPr>
          <w:p w:rsidR="00E25803" w:rsidRDefault="007050AE">
            <w:pPr>
              <w:pStyle w:val="TableParagraph"/>
              <w:ind w:left="378" w:right="249" w:hanging="118"/>
              <w:rPr>
                <w:sz w:val="20"/>
              </w:rPr>
            </w:pPr>
            <w:r>
              <w:rPr>
                <w:spacing w:val="-2"/>
                <w:sz w:val="20"/>
              </w:rPr>
              <w:t>Среднее 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sz="8" w:space="0" w:color="000000"/>
            </w:tcBorders>
          </w:tcPr>
          <w:p w:rsidR="00E25803" w:rsidRDefault="007050AE">
            <w:pPr>
              <w:pStyle w:val="TableParagraph"/>
              <w:spacing w:line="223" w:lineRule="exact"/>
              <w:ind w:left="627" w:right="6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4" w:type="dxa"/>
            <w:tcBorders>
              <w:top w:val="single" w:sz="8" w:space="0" w:color="000000"/>
            </w:tcBorders>
          </w:tcPr>
          <w:p w:rsidR="00E25803" w:rsidRDefault="007050AE">
            <w:pPr>
              <w:pStyle w:val="TableParagraph"/>
              <w:spacing w:line="223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E25803" w:rsidRDefault="00E25803">
            <w:pPr>
              <w:pStyle w:val="TableParagraph"/>
              <w:spacing w:line="223" w:lineRule="exact"/>
              <w:ind w:left="0" w:right="139"/>
              <w:jc w:val="right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8" w:space="0" w:color="000000"/>
            </w:tcBorders>
          </w:tcPr>
          <w:p w:rsidR="00E25803" w:rsidRDefault="007050AE">
            <w:pPr>
              <w:pStyle w:val="TableParagraph"/>
              <w:spacing w:line="223" w:lineRule="exact"/>
              <w:ind w:left="0" w:right="577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E25803" w:rsidRDefault="007050AE">
            <w:pPr>
              <w:pStyle w:val="TableParagraph"/>
              <w:ind w:right="319"/>
              <w:rPr>
                <w:sz w:val="20"/>
              </w:rPr>
            </w:pPr>
            <w:r>
              <w:rPr>
                <w:spacing w:val="-1"/>
                <w:sz w:val="20"/>
              </w:rPr>
              <w:t>Русский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литература;</w:t>
            </w:r>
          </w:p>
          <w:p w:rsidR="00E25803" w:rsidRDefault="007050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(Английский</w:t>
            </w:r>
          </w:p>
          <w:p w:rsidR="00E25803" w:rsidRDefault="007050AE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язык);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Информатика;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Биология; Химия; Физика;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Астрономия; Обществознание;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История; География; </w:t>
            </w:r>
            <w:r>
              <w:rPr>
                <w:spacing w:val="-4"/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культура; Основы 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жизнедеятельности;</w:t>
            </w:r>
          </w:p>
          <w:p w:rsidR="00E25803" w:rsidRDefault="007050AE">
            <w:pPr>
              <w:pStyle w:val="TableParagraph"/>
              <w:ind w:right="38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Индивидуальный </w:t>
            </w:r>
            <w:r>
              <w:rPr>
                <w:spacing w:val="-3"/>
                <w:sz w:val="20"/>
              </w:rPr>
              <w:t>проект; 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проблемных </w:t>
            </w:r>
            <w:r>
              <w:rPr>
                <w:spacing w:val="-10"/>
                <w:sz w:val="20"/>
              </w:rPr>
              <w:t>задач по курсу «Общая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7"/>
                <w:w w:val="95"/>
                <w:sz w:val="20"/>
              </w:rPr>
              <w:t xml:space="preserve">биология»; </w:t>
            </w:r>
            <w:r>
              <w:rPr>
                <w:spacing w:val="-6"/>
                <w:w w:val="95"/>
                <w:sz w:val="20"/>
              </w:rPr>
              <w:t>Органическая химия: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 xml:space="preserve">дополнительные </w:t>
            </w:r>
            <w:r>
              <w:rPr>
                <w:spacing w:val="-11"/>
                <w:sz w:val="20"/>
              </w:rPr>
              <w:t>главы;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Обществознание: теория и практика;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Сложные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вопросы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русского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языка;</w:t>
            </w:r>
          </w:p>
          <w:p w:rsidR="00E25803" w:rsidRDefault="007050AE">
            <w:pPr>
              <w:pStyle w:val="TableParagraph"/>
              <w:ind w:right="1143"/>
              <w:rPr>
                <w:sz w:val="20"/>
              </w:rPr>
            </w:pPr>
            <w:r>
              <w:rPr>
                <w:spacing w:val="-12"/>
                <w:sz w:val="20"/>
              </w:rPr>
              <w:t xml:space="preserve">Нестандартные </w:t>
            </w:r>
            <w:r>
              <w:rPr>
                <w:spacing w:val="-11"/>
                <w:sz w:val="20"/>
              </w:rPr>
              <w:t>приемы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 xml:space="preserve">решения </w:t>
            </w:r>
            <w:r>
              <w:rPr>
                <w:spacing w:val="-5"/>
                <w:w w:val="95"/>
                <w:sz w:val="20"/>
              </w:rPr>
              <w:t>уравнений 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неравенств;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Базовые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основы</w:t>
            </w:r>
          </w:p>
          <w:p w:rsidR="00E25803" w:rsidRDefault="007050AE">
            <w:pPr>
              <w:pStyle w:val="TableParagraph"/>
              <w:ind w:right="391"/>
              <w:rPr>
                <w:sz w:val="20"/>
              </w:rPr>
            </w:pPr>
            <w:r>
              <w:rPr>
                <w:spacing w:val="-7"/>
                <w:w w:val="95"/>
                <w:sz w:val="20"/>
              </w:rPr>
              <w:t>информатики;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Литературное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наследие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народов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Татарстана;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Анатомия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E25803" w:rsidRDefault="007050AE">
            <w:pPr>
              <w:pStyle w:val="TableParagraph"/>
              <w:spacing w:line="228" w:lineRule="exact"/>
              <w:ind w:right="635"/>
              <w:rPr>
                <w:sz w:val="20"/>
              </w:rPr>
            </w:pPr>
            <w:r>
              <w:rPr>
                <w:spacing w:val="-12"/>
                <w:sz w:val="20"/>
              </w:rPr>
              <w:t>физиология сельскохозяйственных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животных;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Основы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общей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химии.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:rsidR="00E25803" w:rsidRDefault="007050AE">
            <w:pPr>
              <w:pStyle w:val="TableParagraph"/>
              <w:tabs>
                <w:tab w:val="left" w:pos="688"/>
                <w:tab w:val="left" w:pos="1605"/>
                <w:tab w:val="left" w:pos="221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 по выработке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E25803" w:rsidRDefault="007050AE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E25803" w:rsidRDefault="007050AE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273-ФЗ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E25803" w:rsidRDefault="007050AE">
            <w:pPr>
              <w:pStyle w:val="TableParagraph"/>
              <w:tabs>
                <w:tab w:val="left" w:pos="2210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  <w:tr w:rsidR="0003248B" w:rsidTr="00C95B62">
        <w:trPr>
          <w:trHeight w:val="5059"/>
        </w:trPr>
        <w:tc>
          <w:tcPr>
            <w:tcW w:w="1853" w:type="dxa"/>
            <w:tcBorders>
              <w:top w:val="single" w:sz="8" w:space="0" w:color="000000"/>
            </w:tcBorders>
          </w:tcPr>
          <w:p w:rsidR="0003248B" w:rsidRDefault="0003248B" w:rsidP="00C95B62">
            <w:pPr>
              <w:pStyle w:val="TableParagraph"/>
              <w:ind w:left="152" w:right="207"/>
              <w:rPr>
                <w:sz w:val="20"/>
              </w:rPr>
            </w:pPr>
            <w:r>
              <w:rPr>
                <w:spacing w:val="-1"/>
                <w:sz w:val="20"/>
              </w:rPr>
              <w:t>Адаптированная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</w:p>
          <w:p w:rsidR="0003248B" w:rsidRDefault="0003248B" w:rsidP="00C95B62">
            <w:pPr>
              <w:pStyle w:val="TableParagraph"/>
              <w:ind w:left="152" w:right="215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:rsidR="0003248B" w:rsidRDefault="00C95B62" w:rsidP="00C95B62">
            <w:pPr>
              <w:pStyle w:val="TableParagraph"/>
              <w:ind w:left="152" w:right="562"/>
              <w:rPr>
                <w:sz w:val="20"/>
              </w:rPr>
            </w:pPr>
            <w:r>
              <w:rPr>
                <w:spacing w:val="-1"/>
                <w:sz w:val="20"/>
              </w:rPr>
              <w:t>начальног</w:t>
            </w:r>
            <w:bookmarkStart w:id="0" w:name="_GoBack"/>
            <w:bookmarkEnd w:id="0"/>
            <w:r>
              <w:rPr>
                <w:spacing w:val="-1"/>
                <w:sz w:val="20"/>
              </w:rPr>
              <w:t xml:space="preserve">о </w:t>
            </w:r>
            <w:r w:rsidR="0003248B">
              <w:rPr>
                <w:spacing w:val="-47"/>
                <w:sz w:val="20"/>
              </w:rPr>
              <w:t xml:space="preserve"> </w:t>
            </w:r>
            <w:r w:rsidR="0003248B">
              <w:rPr>
                <w:sz w:val="20"/>
              </w:rPr>
              <w:t>общего</w:t>
            </w:r>
          </w:p>
          <w:p w:rsidR="0003248B" w:rsidRDefault="0003248B" w:rsidP="00C95B62">
            <w:pPr>
              <w:pStyle w:val="TableParagraph"/>
              <w:ind w:left="152" w:right="214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умственной</w:t>
            </w:r>
          </w:p>
          <w:p w:rsidR="0003248B" w:rsidRDefault="0003248B" w:rsidP="00C95B62">
            <w:pPr>
              <w:pStyle w:val="TableParagraph"/>
              <w:ind w:left="152" w:right="73"/>
              <w:rPr>
                <w:sz w:val="20"/>
              </w:rPr>
            </w:pPr>
            <w:r>
              <w:rPr>
                <w:sz w:val="20"/>
              </w:rPr>
              <w:t>отсталостью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(интеллектуальны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 нарушениями)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(вариант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</w:p>
        </w:tc>
        <w:tc>
          <w:tcPr>
            <w:tcW w:w="1733" w:type="dxa"/>
            <w:tcBorders>
              <w:top w:val="single" w:sz="8" w:space="0" w:color="000000"/>
            </w:tcBorders>
          </w:tcPr>
          <w:p w:rsidR="0003248B" w:rsidRDefault="0003248B" w:rsidP="0003248B">
            <w:pPr>
              <w:pStyle w:val="TableParagraph"/>
              <w:spacing w:line="223" w:lineRule="exact"/>
              <w:ind w:left="627" w:right="6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4" w:type="dxa"/>
            <w:tcBorders>
              <w:top w:val="single" w:sz="8" w:space="0" w:color="000000"/>
            </w:tcBorders>
          </w:tcPr>
          <w:p w:rsidR="0003248B" w:rsidRDefault="0003248B" w:rsidP="0003248B">
            <w:pPr>
              <w:pStyle w:val="TableParagraph"/>
              <w:spacing w:line="223" w:lineRule="exact"/>
              <w:ind w:left="122" w:right="99"/>
              <w:jc w:val="center"/>
              <w:rPr>
                <w:sz w:val="20"/>
              </w:rPr>
            </w:pPr>
            <w:r>
              <w:rPr>
                <w:sz w:val="20"/>
              </w:rPr>
              <w:t>4 года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3248B" w:rsidRDefault="00C95B62" w:rsidP="0003248B">
            <w:pPr>
              <w:pStyle w:val="TableParagraph"/>
              <w:spacing w:line="223" w:lineRule="exact"/>
              <w:ind w:left="0" w:right="139"/>
              <w:jc w:val="right"/>
              <w:rPr>
                <w:sz w:val="20"/>
              </w:rPr>
            </w:pPr>
            <w:r w:rsidRPr="00C95B62">
              <w:rPr>
                <w:spacing w:val="-1"/>
                <w:sz w:val="20"/>
              </w:rPr>
              <w:t>до</w:t>
            </w:r>
            <w:r w:rsidRPr="00C95B62"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02.03.2024 </w:t>
            </w:r>
            <w:r w:rsidRPr="00C95B62">
              <w:rPr>
                <w:spacing w:val="-1"/>
                <w:sz w:val="20"/>
              </w:rPr>
              <w:t>г.</w:t>
            </w:r>
            <w:r w:rsidR="0003248B">
              <w:rPr>
                <w:spacing w:val="-1"/>
                <w:sz w:val="20"/>
              </w:rPr>
              <w:t>.</w:t>
            </w:r>
          </w:p>
        </w:tc>
        <w:tc>
          <w:tcPr>
            <w:tcW w:w="1846" w:type="dxa"/>
            <w:tcBorders>
              <w:top w:val="single" w:sz="8" w:space="0" w:color="000000"/>
            </w:tcBorders>
          </w:tcPr>
          <w:p w:rsidR="0003248B" w:rsidRDefault="0003248B" w:rsidP="0003248B">
            <w:pPr>
              <w:pStyle w:val="TableParagraph"/>
              <w:spacing w:line="223" w:lineRule="exact"/>
              <w:ind w:left="0" w:right="577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03248B" w:rsidRDefault="0003248B" w:rsidP="0003248B">
            <w:pPr>
              <w:pStyle w:val="TableParagraph"/>
              <w:ind w:right="878"/>
              <w:rPr>
                <w:sz w:val="20"/>
              </w:rPr>
            </w:pPr>
            <w:r>
              <w:rPr>
                <w:sz w:val="20"/>
              </w:rPr>
              <w:t>Русский язык; 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(Литературное чтение);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Речевая практика; </w:t>
            </w:r>
            <w:r>
              <w:rPr>
                <w:sz w:val="20"/>
              </w:rPr>
              <w:t>Математика; Мир природы и человека</w:t>
            </w: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Рисование (</w:t>
            </w:r>
            <w:r>
              <w:rPr>
                <w:sz w:val="20"/>
              </w:rPr>
              <w:t>Изобразительное</w:t>
            </w:r>
          </w:p>
          <w:p w:rsidR="0003248B" w:rsidRDefault="0003248B" w:rsidP="0003248B">
            <w:pPr>
              <w:pStyle w:val="TableParagraph"/>
              <w:ind w:right="554"/>
              <w:rPr>
                <w:sz w:val="20"/>
              </w:rPr>
            </w:pPr>
            <w:r>
              <w:rPr>
                <w:spacing w:val="-1"/>
                <w:sz w:val="20"/>
              </w:rPr>
              <w:t>И</w:t>
            </w:r>
            <w:r>
              <w:rPr>
                <w:spacing w:val="-1"/>
                <w:sz w:val="20"/>
              </w:rPr>
              <w:t>скусство</w:t>
            </w:r>
            <w:r>
              <w:rPr>
                <w:spacing w:val="-1"/>
                <w:sz w:val="20"/>
              </w:rPr>
              <w:t>)</w:t>
            </w:r>
            <w:r>
              <w:rPr>
                <w:spacing w:val="-1"/>
                <w:sz w:val="20"/>
              </w:rPr>
              <w:t>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Адаптивная ф</w:t>
            </w:r>
            <w:r>
              <w:rPr>
                <w:spacing w:val="-1"/>
                <w:sz w:val="20"/>
              </w:rPr>
              <w:t>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z w:val="20"/>
              </w:rPr>
              <w:t xml:space="preserve"> труд.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:rsidR="0003248B" w:rsidRDefault="0003248B" w:rsidP="0003248B">
            <w:pPr>
              <w:pStyle w:val="TableParagraph"/>
              <w:tabs>
                <w:tab w:val="left" w:pos="688"/>
                <w:tab w:val="left" w:pos="1605"/>
                <w:tab w:val="left" w:pos="221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выработке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03248B" w:rsidRDefault="0003248B" w:rsidP="0003248B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03248B" w:rsidRDefault="0003248B" w:rsidP="0003248B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273-ФЗ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03248B" w:rsidRDefault="0003248B" w:rsidP="0003248B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248B" w:rsidRDefault="0003248B" w:rsidP="0003248B">
            <w:pPr>
              <w:pStyle w:val="TableParagraph"/>
              <w:ind w:right="217"/>
              <w:jc w:val="both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  <w:tr w:rsidR="0003248B" w:rsidTr="00C95B62">
        <w:trPr>
          <w:trHeight w:val="4111"/>
        </w:trPr>
        <w:tc>
          <w:tcPr>
            <w:tcW w:w="1853" w:type="dxa"/>
          </w:tcPr>
          <w:p w:rsidR="0003248B" w:rsidRDefault="0003248B" w:rsidP="0003248B">
            <w:pPr>
              <w:pStyle w:val="TableParagraph"/>
              <w:ind w:left="167" w:right="207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Адаптированная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</w:p>
          <w:p w:rsidR="0003248B" w:rsidRDefault="0003248B" w:rsidP="0003248B">
            <w:pPr>
              <w:pStyle w:val="TableParagraph"/>
              <w:ind w:left="167" w:right="215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:rsidR="0003248B" w:rsidRDefault="0003248B" w:rsidP="0003248B">
            <w:pPr>
              <w:pStyle w:val="TableParagraph"/>
              <w:ind w:left="167" w:right="737"/>
              <w:rPr>
                <w:sz w:val="20"/>
              </w:rPr>
            </w:pPr>
            <w:r>
              <w:rPr>
                <w:spacing w:val="-1"/>
                <w:sz w:val="20"/>
              </w:rPr>
              <w:t>основного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:rsidR="0003248B" w:rsidRDefault="0003248B" w:rsidP="0003248B">
            <w:pPr>
              <w:pStyle w:val="TableParagraph"/>
              <w:ind w:left="167" w:right="214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умственной</w:t>
            </w:r>
          </w:p>
          <w:p w:rsidR="0003248B" w:rsidRDefault="0003248B" w:rsidP="0003248B">
            <w:pPr>
              <w:pStyle w:val="TableParagraph"/>
              <w:ind w:left="167" w:right="73"/>
              <w:rPr>
                <w:sz w:val="20"/>
              </w:rPr>
            </w:pPr>
            <w:r>
              <w:rPr>
                <w:sz w:val="20"/>
              </w:rPr>
              <w:t>отсталостью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(интеллектуальны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 нарушениями)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(вариант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</w:p>
        </w:tc>
        <w:tc>
          <w:tcPr>
            <w:tcW w:w="1733" w:type="dxa"/>
          </w:tcPr>
          <w:p w:rsidR="0003248B" w:rsidRDefault="0003248B" w:rsidP="0003248B">
            <w:pPr>
              <w:pStyle w:val="TableParagraph"/>
              <w:spacing w:line="223" w:lineRule="exact"/>
              <w:ind w:left="627" w:right="6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4" w:type="dxa"/>
          </w:tcPr>
          <w:p w:rsidR="0003248B" w:rsidRDefault="0003248B" w:rsidP="0003248B">
            <w:pPr>
              <w:pStyle w:val="TableParagraph"/>
              <w:spacing w:line="223" w:lineRule="exact"/>
              <w:ind w:left="122" w:right="9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80" w:type="dxa"/>
          </w:tcPr>
          <w:p w:rsidR="0003248B" w:rsidRDefault="00C95B62" w:rsidP="0003248B">
            <w:pPr>
              <w:pStyle w:val="TableParagraph"/>
              <w:spacing w:line="223" w:lineRule="exact"/>
              <w:ind w:left="0" w:right="139"/>
              <w:jc w:val="right"/>
              <w:rPr>
                <w:sz w:val="20"/>
              </w:rPr>
            </w:pPr>
            <w:r w:rsidRPr="00C95B62">
              <w:rPr>
                <w:spacing w:val="-1"/>
                <w:sz w:val="20"/>
              </w:rPr>
              <w:t>до</w:t>
            </w:r>
            <w:r w:rsidRPr="00C95B62"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02.03.2024 </w:t>
            </w:r>
            <w:r w:rsidRPr="00C95B62">
              <w:rPr>
                <w:spacing w:val="-1"/>
                <w:sz w:val="20"/>
              </w:rPr>
              <w:t>г.</w:t>
            </w:r>
            <w:r w:rsidR="0003248B">
              <w:rPr>
                <w:spacing w:val="-1"/>
                <w:sz w:val="20"/>
              </w:rPr>
              <w:t>.</w:t>
            </w:r>
          </w:p>
        </w:tc>
        <w:tc>
          <w:tcPr>
            <w:tcW w:w="1846" w:type="dxa"/>
          </w:tcPr>
          <w:p w:rsidR="0003248B" w:rsidRDefault="0003248B" w:rsidP="0003248B">
            <w:pPr>
              <w:pStyle w:val="TableParagraph"/>
              <w:spacing w:line="223" w:lineRule="exact"/>
              <w:ind w:left="0" w:right="577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</w:tc>
        <w:tc>
          <w:tcPr>
            <w:tcW w:w="3399" w:type="dxa"/>
          </w:tcPr>
          <w:p w:rsidR="0003248B" w:rsidRDefault="0003248B" w:rsidP="0003248B">
            <w:pPr>
              <w:pStyle w:val="TableParagraph"/>
              <w:ind w:right="878"/>
              <w:rPr>
                <w:sz w:val="20"/>
              </w:rPr>
            </w:pPr>
            <w:r>
              <w:rPr>
                <w:sz w:val="20"/>
              </w:rPr>
              <w:t>Русский язык; 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(Литературное чтение);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Математика; Информатика;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Природоведение;</w:t>
            </w:r>
            <w:r>
              <w:rPr>
                <w:sz w:val="20"/>
              </w:rPr>
              <w:t xml:space="preserve"> Биология;</w:t>
            </w:r>
          </w:p>
          <w:p w:rsidR="0003248B" w:rsidRDefault="0003248B" w:rsidP="0003248B">
            <w:pPr>
              <w:pStyle w:val="TableParagraph"/>
              <w:ind w:right="356"/>
              <w:rPr>
                <w:sz w:val="20"/>
              </w:rPr>
            </w:pPr>
            <w:r>
              <w:rPr>
                <w:sz w:val="20"/>
              </w:rPr>
              <w:t>География;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</w:p>
          <w:p w:rsidR="0003248B" w:rsidRDefault="0003248B" w:rsidP="0003248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отечества;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</w:p>
          <w:p w:rsidR="0003248B" w:rsidRDefault="0003248B" w:rsidP="0003248B">
            <w:pPr>
              <w:pStyle w:val="TableParagraph"/>
              <w:ind w:right="554"/>
              <w:rPr>
                <w:sz w:val="20"/>
              </w:rPr>
            </w:pPr>
            <w:r>
              <w:rPr>
                <w:spacing w:val="-1"/>
                <w:sz w:val="20"/>
              </w:rPr>
              <w:t>искусство;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Профильный труд.</w:t>
            </w:r>
          </w:p>
        </w:tc>
        <w:tc>
          <w:tcPr>
            <w:tcW w:w="2412" w:type="dxa"/>
          </w:tcPr>
          <w:p w:rsidR="0003248B" w:rsidRDefault="0003248B" w:rsidP="0003248B">
            <w:pPr>
              <w:pStyle w:val="TableParagraph"/>
              <w:tabs>
                <w:tab w:val="left" w:pos="688"/>
                <w:tab w:val="left" w:pos="1605"/>
                <w:tab w:val="left" w:pos="221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выработке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03248B" w:rsidRDefault="0003248B" w:rsidP="0003248B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03248B" w:rsidRDefault="0003248B" w:rsidP="0003248B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273-ФЗ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03248B" w:rsidRDefault="0003248B" w:rsidP="0003248B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248B" w:rsidRDefault="0003248B" w:rsidP="0003248B">
            <w:pPr>
              <w:pStyle w:val="TableParagraph"/>
              <w:ind w:right="217"/>
              <w:jc w:val="both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7050AE" w:rsidRDefault="007050AE"/>
    <w:sectPr w:rsidR="007050AE">
      <w:pgSz w:w="16850" w:h="11920" w:orient="landscape"/>
      <w:pgMar w:top="760" w:right="11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03"/>
    <w:rsid w:val="0003248B"/>
    <w:rsid w:val="007050AE"/>
    <w:rsid w:val="00C95B62"/>
    <w:rsid w:val="00E2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9495"/>
  <w15:docId w15:val="{F8FDF77B-DD6B-4A5C-8557-5CB68611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Чапкова</cp:lastModifiedBy>
  <cp:revision>3</cp:revision>
  <dcterms:created xsi:type="dcterms:W3CDTF">2023-09-15T05:36:00Z</dcterms:created>
  <dcterms:modified xsi:type="dcterms:W3CDTF">2023-09-15T06:40:00Z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