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0B" w:rsidRPr="003F281B" w:rsidRDefault="004E25DB" w:rsidP="00E47CAF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F28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FA306E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униципальное бюджетное общеобразовательное учреждение "</w:t>
      </w:r>
      <w:r w:rsidR="00AF1A30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Ленинская сред</w:t>
      </w:r>
      <w:r w:rsidR="00FA306E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няя общеобразовательная школа "</w:t>
      </w:r>
      <w:r w:rsidR="00B9363F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F1A30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Новошешминского муниципального района, </w:t>
      </w:r>
      <w:r w:rsidR="00B9363F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является одной </w:t>
      </w:r>
      <w:proofErr w:type="gramStart"/>
      <w:r w:rsidR="00B9363F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 школ</w:t>
      </w:r>
      <w:proofErr w:type="gramEnd"/>
      <w:r w:rsidR="00B9363F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60A55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 </w:t>
      </w:r>
      <w:r w:rsidR="001B0104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которой  создан</w:t>
      </w:r>
      <w:r w:rsidR="00860A55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центра</w:t>
      </w:r>
      <w:r w:rsidR="001B0104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60A55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цифрового и гуманитарного образования «Точка роста». </w:t>
      </w:r>
    </w:p>
    <w:p w:rsidR="006A4AB1" w:rsidRPr="003F281B" w:rsidRDefault="006A4AB1" w:rsidP="006A4AB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28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«Точка роста» </w:t>
      </w:r>
      <w:proofErr w:type="gramStart"/>
      <w:r w:rsidRPr="003F28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 это</w:t>
      </w:r>
      <w:proofErr w:type="gramEnd"/>
      <w:r w:rsidRPr="003F28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общественное пространство для развития цифровой грамотности, шахматного образования, проектной деятельности, творческой и социальной самореализации детей и педагогов. Изучая современные технологии, наши учащиеся   развивают свои таланты, воплощают свои самые смелые фантазии и замыслы.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C3E92" w:rsidRPr="003F281B" w:rsidRDefault="00E47CAF" w:rsidP="006A4AB1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первой половине дня в центре проходят уроки по технологии, информатике и ОБЖ. А после занятий класс превращается в настоящий </w:t>
      </w:r>
      <w:proofErr w:type="spell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коворкинг</w:t>
      </w:r>
      <w:proofErr w:type="spellEnd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</w:t>
      </w:r>
      <w:r w:rsidR="00D64BDF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proofErr w:type="gramEnd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игрой в шахматы и </w:t>
      </w:r>
      <w:proofErr w:type="spell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медиазоной</w:t>
      </w:r>
      <w:proofErr w:type="spellEnd"/>
      <w:r w:rsidR="00D64BDF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главным фактором деятельности детей</w:t>
      </w:r>
      <w:r w:rsidR="00FC3E92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выступает мотивация.</w:t>
      </w:r>
    </w:p>
    <w:p w:rsidR="00FC3E92" w:rsidRPr="003F281B" w:rsidRDefault="00FC3E92" w:rsidP="000C01F8">
      <w:pPr>
        <w:pStyle w:val="a5"/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6A5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В Центре реализуются 3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образования: «3-d моделирование», «Шахматы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proofErr w:type="spellStart"/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Аэро</w:t>
      </w:r>
      <w:proofErr w:type="spellEnd"/>
      <w:proofErr w:type="gramStart"/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</w:t>
      </w:r>
      <w:proofErr w:type="gramEnd"/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охватывают 7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0% обучающихся нашей школы. Параллельно</w:t>
      </w:r>
      <w:r w:rsidR="00591B87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педагогом- организатором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ведется работа </w:t>
      </w:r>
      <w:r w:rsidR="00591B87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реализации социально-культурных мероприятий для обучающихся и жителей нашего села.</w:t>
      </w:r>
    </w:p>
    <w:p w:rsidR="0068078D" w:rsidRPr="003F281B" w:rsidRDefault="00FC3E92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ab/>
      </w:r>
      <w:r w:rsidR="0068078D" w:rsidRPr="003F281B">
        <w:t xml:space="preserve">Прошло немногим </w:t>
      </w:r>
      <w:proofErr w:type="gramStart"/>
      <w:r w:rsidR="0068078D" w:rsidRPr="003F281B">
        <w:t>больше  года</w:t>
      </w:r>
      <w:proofErr w:type="gramEnd"/>
      <w:r w:rsidR="0068078D" w:rsidRPr="003F281B">
        <w:t xml:space="preserve"> с открытия «Точки роста». У педагогического коллектива впереди много работы и много открытий. Но о первых результатах можно судить уже сейчас</w:t>
      </w:r>
      <w:r w:rsidR="007A7D30" w:rsidRPr="003F281B">
        <w:t xml:space="preserve"> – </w:t>
      </w:r>
      <w:r w:rsidR="0068078D" w:rsidRPr="003F281B">
        <w:t xml:space="preserve">ребята демонстрируют </w:t>
      </w:r>
      <w:r w:rsidR="00033458" w:rsidRPr="003F281B">
        <w:t>свои</w:t>
      </w:r>
      <w:r w:rsidR="0068078D" w:rsidRPr="003F281B">
        <w:t xml:space="preserve"> успехи.</w:t>
      </w:r>
    </w:p>
    <w:p w:rsidR="00C224E2" w:rsidRPr="003F281B" w:rsidRDefault="00C224E2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</w:t>
      </w:r>
      <w:r w:rsidR="001978E9" w:rsidRPr="003F281B">
        <w:t>Воспи</w:t>
      </w:r>
      <w:r w:rsidR="00D52D80">
        <w:t>танники шахматного кружка в 2022</w:t>
      </w:r>
      <w:r w:rsidR="001978E9" w:rsidRPr="003F281B">
        <w:t xml:space="preserve">г участвовали в районном турнире по шахматам, где заняли призовые места.   </w:t>
      </w:r>
    </w:p>
    <w:p w:rsidR="001978E9" w:rsidRPr="003F281B" w:rsidRDefault="001978E9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В районном фестивале «</w:t>
      </w:r>
      <w:r w:rsidRPr="003F281B">
        <w:rPr>
          <w:lang w:val="en-US"/>
        </w:rPr>
        <w:t>IT</w:t>
      </w:r>
      <w:r w:rsidRPr="003F281B">
        <w:t xml:space="preserve"> Старт» обучающийся кружка по информатики стал победителем в номинации </w:t>
      </w:r>
      <w:proofErr w:type="gramStart"/>
      <w:r w:rsidRPr="003F281B">
        <w:t>«</w:t>
      </w:r>
      <w:r w:rsidR="009508BB" w:rsidRPr="003F281B">
        <w:t xml:space="preserve"> Мультимедийные</w:t>
      </w:r>
      <w:proofErr w:type="gramEnd"/>
      <w:r w:rsidR="009508BB" w:rsidRPr="003F281B">
        <w:t xml:space="preserve"> и интерактивные технологии», использовав оборудование центра «Точки роста». </w:t>
      </w:r>
    </w:p>
    <w:p w:rsidR="00C224E2" w:rsidRPr="003F281B" w:rsidRDefault="00C224E2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 На базе Центра был проведен муниципальный этап Всероссийской олимпиады по ОБЖ 2022г</w:t>
      </w:r>
      <w:r w:rsidR="001978E9" w:rsidRPr="003F281B">
        <w:t xml:space="preserve">. </w:t>
      </w:r>
    </w:p>
    <w:p w:rsidR="009508BB" w:rsidRPr="003F281B" w:rsidRDefault="009508BB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На </w:t>
      </w:r>
      <w:proofErr w:type="gramStart"/>
      <w:r w:rsidRPr="003F281B">
        <w:t>базе  школы</w:t>
      </w:r>
      <w:proofErr w:type="gramEnd"/>
      <w:r w:rsidRPr="003F281B">
        <w:t xml:space="preserve"> проведено соревнование по у</w:t>
      </w:r>
      <w:r w:rsidR="00FF3960" w:rsidRPr="003F281B">
        <w:t xml:space="preserve">правлению </w:t>
      </w:r>
      <w:proofErr w:type="spellStart"/>
      <w:r w:rsidR="00FF3960" w:rsidRPr="003F281B">
        <w:t>квадро</w:t>
      </w:r>
      <w:r w:rsidRPr="003F281B">
        <w:t>копт</w:t>
      </w:r>
      <w:r w:rsidR="00FF3960" w:rsidRPr="003F281B">
        <w:t>е</w:t>
      </w:r>
      <w:r w:rsidRPr="003F281B">
        <w:t>ром</w:t>
      </w:r>
      <w:proofErr w:type="spellEnd"/>
      <w:r w:rsidRPr="003F281B">
        <w:t xml:space="preserve">. </w:t>
      </w:r>
    </w:p>
    <w:p w:rsidR="001978E9" w:rsidRPr="003F281B" w:rsidRDefault="00FF3960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Учащиеся применяли </w:t>
      </w:r>
      <w:proofErr w:type="spellStart"/>
      <w:r w:rsidRPr="003F281B">
        <w:t>квадрокоптеры</w:t>
      </w:r>
      <w:proofErr w:type="spellEnd"/>
      <w:r w:rsidRPr="003F281B">
        <w:t xml:space="preserve"> </w:t>
      </w:r>
      <w:proofErr w:type="gramStart"/>
      <w:r w:rsidRPr="003F281B">
        <w:t>при участие</w:t>
      </w:r>
      <w:proofErr w:type="gramEnd"/>
      <w:r w:rsidRPr="003F281B">
        <w:t xml:space="preserve"> в таких конкурсах как: «</w:t>
      </w:r>
      <w:r w:rsidR="0070628C" w:rsidRPr="003F281B">
        <w:t>Ученик года 202</w:t>
      </w:r>
      <w:r w:rsidR="00D52D80">
        <w:t>2г», «</w:t>
      </w:r>
      <w:proofErr w:type="spellStart"/>
      <w:r w:rsidR="00D52D80">
        <w:t>Эковесна</w:t>
      </w:r>
      <w:proofErr w:type="spellEnd"/>
      <w:r w:rsidR="00D52D80">
        <w:t xml:space="preserve"> 2023</w:t>
      </w:r>
      <w:r w:rsidR="0070628C" w:rsidRPr="003F281B">
        <w:t>г», в экологич</w:t>
      </w:r>
      <w:r w:rsidR="00D52D80">
        <w:t>еском движение «Будет чисто 2023</w:t>
      </w:r>
      <w:bookmarkStart w:id="0" w:name="_GoBack"/>
      <w:bookmarkEnd w:id="0"/>
      <w:r w:rsidR="0070628C" w:rsidRPr="003F281B">
        <w:t>г».</w:t>
      </w:r>
      <w:r w:rsidR="00161B00" w:rsidRPr="003F281B">
        <w:t xml:space="preserve"> </w:t>
      </w:r>
    </w:p>
    <w:p w:rsidR="002A6A54" w:rsidRPr="003F281B" w:rsidRDefault="009436C1" w:rsidP="0070628C">
      <w:pPr>
        <w:pStyle w:val="a5"/>
        <w:rPr>
          <w:rFonts w:ascii="Times New Roman" w:hAnsi="Times New Roman" w:cs="Times New Roman"/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</w:rPr>
        <w:t xml:space="preserve">В этом учебном году педагоги активно делились опытом с коллегами школ </w:t>
      </w:r>
      <w:r w:rsidR="0070628C" w:rsidRPr="003F281B">
        <w:rPr>
          <w:rFonts w:ascii="Times New Roman" w:hAnsi="Times New Roman" w:cs="Times New Roman"/>
          <w:sz w:val="24"/>
          <w:szCs w:val="24"/>
        </w:rPr>
        <w:t>района</w:t>
      </w:r>
      <w:r w:rsidRPr="003F281B">
        <w:rPr>
          <w:rFonts w:ascii="Times New Roman" w:hAnsi="Times New Roman" w:cs="Times New Roman"/>
          <w:sz w:val="24"/>
          <w:szCs w:val="24"/>
        </w:rPr>
        <w:t>. Были проведены</w:t>
      </w:r>
      <w:r w:rsidR="00E47CAF" w:rsidRPr="003F281B">
        <w:rPr>
          <w:rFonts w:ascii="Times New Roman" w:hAnsi="Times New Roman" w:cs="Times New Roman"/>
          <w:sz w:val="24"/>
          <w:szCs w:val="24"/>
        </w:rPr>
        <w:t xml:space="preserve"> открытые уроки </w:t>
      </w:r>
      <w:proofErr w:type="gramStart"/>
      <w:r w:rsidR="00E47CAF" w:rsidRPr="003F281B">
        <w:rPr>
          <w:rFonts w:ascii="Times New Roman" w:hAnsi="Times New Roman" w:cs="Times New Roman"/>
          <w:sz w:val="24"/>
          <w:szCs w:val="24"/>
        </w:rPr>
        <w:t xml:space="preserve">и </w:t>
      </w:r>
      <w:r w:rsidRPr="003F281B">
        <w:rPr>
          <w:rFonts w:ascii="Times New Roman" w:hAnsi="Times New Roman" w:cs="Times New Roman"/>
          <w:sz w:val="24"/>
          <w:szCs w:val="24"/>
        </w:rPr>
        <w:t xml:space="preserve"> семинары</w:t>
      </w:r>
      <w:proofErr w:type="gramEnd"/>
      <w:r w:rsidR="0070628C" w:rsidRPr="003F281B">
        <w:rPr>
          <w:rFonts w:ascii="Times New Roman" w:hAnsi="Times New Roman" w:cs="Times New Roman"/>
          <w:sz w:val="24"/>
          <w:szCs w:val="24"/>
        </w:rPr>
        <w:t xml:space="preserve">. </w:t>
      </w:r>
      <w:r w:rsidR="00081CB1" w:rsidRPr="003F2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A54" w:rsidRPr="003F281B" w:rsidRDefault="002A6A54" w:rsidP="002A6A54">
      <w:pPr>
        <w:pStyle w:val="a5"/>
        <w:rPr>
          <w:rFonts w:ascii="Times New Roman" w:hAnsi="Times New Roman" w:cs="Times New Roman"/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</w:rPr>
        <w:t xml:space="preserve"> 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работе объединений дополнительного образования задействовано большое количество </w:t>
      </w:r>
      <w:proofErr w:type="gram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 </w:t>
      </w:r>
      <w:r w:rsidR="00161B00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End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 риска</w:t>
      </w:r>
      <w:r w:rsidR="00161B00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88334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. Д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ети увлечены конструированием, созданием различных проектов, командной работой, общением друг с другом. И педагоги, и родители всячески поддерживают эти устремления ребят, надеемся на то, что</w:t>
      </w:r>
      <w:r w:rsidR="00161B00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временем будет расширена программа 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и центр будет доукомплектован по таким предметам как: химия, биология, физика.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аинтересованность внеурочной </w:t>
      </w:r>
      <w:proofErr w:type="gram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деятельностью  может</w:t>
      </w:r>
      <w:proofErr w:type="gramEnd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стать базой для будущей професси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ей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, хобби, увлечени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ем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долгие годы.</w:t>
      </w:r>
    </w:p>
    <w:p w:rsidR="00B9363F" w:rsidRPr="003F281B" w:rsidRDefault="00E47CAF" w:rsidP="00B936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1C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 </w:t>
      </w:r>
      <w:r w:rsidR="00CA7C0B" w:rsidRPr="003F281B">
        <w:rPr>
          <w:rFonts w:ascii="Times New Roman" w:hAnsi="Times New Roman" w:cs="Times New Roman"/>
          <w:sz w:val="24"/>
          <w:szCs w:val="24"/>
        </w:rPr>
        <w:t>Д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ля педагогов по предметам «Информатика», ОБЖ и предметной области «Технология» </w:t>
      </w:r>
      <w:r w:rsidR="00081CB1" w:rsidRPr="003F281B">
        <w:rPr>
          <w:rFonts w:ascii="Times New Roman" w:hAnsi="Times New Roman" w:cs="Times New Roman"/>
          <w:sz w:val="24"/>
          <w:szCs w:val="24"/>
        </w:rPr>
        <w:t xml:space="preserve">в течении </w:t>
      </w:r>
      <w:proofErr w:type="gramStart"/>
      <w:r w:rsidR="00081CB1" w:rsidRPr="003F281B">
        <w:rPr>
          <w:rFonts w:ascii="Times New Roman" w:hAnsi="Times New Roman" w:cs="Times New Roman"/>
          <w:sz w:val="24"/>
          <w:szCs w:val="24"/>
        </w:rPr>
        <w:t xml:space="preserve">года 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 пров</w:t>
      </w:r>
      <w:r w:rsidR="00883345" w:rsidRPr="003F281B">
        <w:rPr>
          <w:rFonts w:ascii="Times New Roman" w:hAnsi="Times New Roman" w:cs="Times New Roman"/>
          <w:sz w:val="24"/>
          <w:szCs w:val="24"/>
        </w:rPr>
        <w:t>одились</w:t>
      </w:r>
      <w:proofErr w:type="gramEnd"/>
      <w:r w:rsidR="00B9363F" w:rsidRPr="003F281B">
        <w:rPr>
          <w:rFonts w:ascii="Times New Roman" w:hAnsi="Times New Roman" w:cs="Times New Roman"/>
          <w:sz w:val="24"/>
          <w:szCs w:val="24"/>
        </w:rPr>
        <w:t xml:space="preserve"> образовательные программы, в том числе </w:t>
      </w:r>
      <w:r w:rsidR="00C42912" w:rsidRPr="003F281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9363F" w:rsidRPr="003F281B">
        <w:rPr>
          <w:rFonts w:ascii="Times New Roman" w:hAnsi="Times New Roman" w:cs="Times New Roman"/>
          <w:sz w:val="24"/>
          <w:szCs w:val="24"/>
        </w:rPr>
        <w:t>с использованием дистанционных форм обучения и сетевого партнёрства</w:t>
      </w:r>
      <w:r w:rsidR="00033458" w:rsidRPr="003F281B">
        <w:rPr>
          <w:rFonts w:ascii="Times New Roman" w:hAnsi="Times New Roman" w:cs="Times New Roman"/>
          <w:sz w:val="24"/>
          <w:szCs w:val="24"/>
        </w:rPr>
        <w:t>.</w:t>
      </w:r>
      <w:r w:rsidR="00B9363F" w:rsidRPr="003F281B">
        <w:rPr>
          <w:rFonts w:ascii="Times New Roman" w:hAnsi="Times New Roman" w:cs="Times New Roman"/>
          <w:sz w:val="24"/>
          <w:szCs w:val="24"/>
        </w:rPr>
        <w:t> </w:t>
      </w:r>
      <w:r w:rsidR="00081CB1" w:rsidRPr="003F281B">
        <w:rPr>
          <w:rFonts w:ascii="Times New Roman" w:hAnsi="Times New Roman" w:cs="Times New Roman"/>
          <w:sz w:val="24"/>
          <w:szCs w:val="24"/>
        </w:rPr>
        <w:t>Актуальные задачи центра – создание педагогического сообщества «Точ</w:t>
      </w:r>
      <w:r w:rsidR="00C42912" w:rsidRPr="003F281B">
        <w:rPr>
          <w:rFonts w:ascii="Times New Roman" w:hAnsi="Times New Roman" w:cs="Times New Roman"/>
          <w:sz w:val="24"/>
          <w:szCs w:val="24"/>
        </w:rPr>
        <w:t>ка</w:t>
      </w:r>
      <w:r w:rsidR="00081CB1" w:rsidRPr="003F281B">
        <w:rPr>
          <w:rFonts w:ascii="Times New Roman" w:hAnsi="Times New Roman" w:cs="Times New Roman"/>
          <w:sz w:val="24"/>
          <w:szCs w:val="24"/>
        </w:rPr>
        <w:t xml:space="preserve"> роста», координация программ, методическая и техническая поддержка, организация цифрового взаимодействия. Всё это позволяет создать новую среду для развития экосистемы образования на уровне сетевого взаимодействия с образ</w:t>
      </w:r>
      <w:r w:rsidR="00161B00" w:rsidRPr="003F281B">
        <w:rPr>
          <w:rFonts w:ascii="Times New Roman" w:hAnsi="Times New Roman" w:cs="Times New Roman"/>
          <w:sz w:val="24"/>
          <w:szCs w:val="24"/>
        </w:rPr>
        <w:t>овательными учреждениями района</w:t>
      </w:r>
      <w:r w:rsidR="000C3DD1" w:rsidRPr="003F281B">
        <w:rPr>
          <w:rFonts w:ascii="Times New Roman" w:hAnsi="Times New Roman" w:cs="Times New Roman"/>
          <w:sz w:val="24"/>
          <w:szCs w:val="24"/>
        </w:rPr>
        <w:t>, а главное</w:t>
      </w:r>
      <w:r w:rsidR="00C42912" w:rsidRPr="003F281B">
        <w:rPr>
          <w:rFonts w:ascii="Times New Roman" w:hAnsi="Times New Roman" w:cs="Times New Roman"/>
          <w:sz w:val="24"/>
          <w:szCs w:val="24"/>
        </w:rPr>
        <w:t>,</w:t>
      </w:r>
      <w:r w:rsidR="000C3DD1" w:rsidRPr="003F281B">
        <w:rPr>
          <w:rFonts w:ascii="Times New Roman" w:hAnsi="Times New Roman" w:cs="Times New Roman"/>
          <w:sz w:val="24"/>
          <w:szCs w:val="24"/>
        </w:rPr>
        <w:t xml:space="preserve"> вооружает наших педагогов </w:t>
      </w:r>
      <w:r w:rsidR="00CA7C0B" w:rsidRPr="003F281B">
        <w:rPr>
          <w:rFonts w:ascii="Times New Roman" w:hAnsi="Times New Roman" w:cs="Times New Roman"/>
          <w:sz w:val="24"/>
          <w:szCs w:val="24"/>
        </w:rPr>
        <w:t xml:space="preserve">знаниями и умениями в работе </w:t>
      </w:r>
      <w:r w:rsidR="00C42912" w:rsidRPr="003F281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A7C0B" w:rsidRPr="003F281B">
        <w:rPr>
          <w:rFonts w:ascii="Times New Roman" w:hAnsi="Times New Roman" w:cs="Times New Roman"/>
          <w:sz w:val="24"/>
          <w:szCs w:val="24"/>
        </w:rPr>
        <w:t>с новейшим</w:t>
      </w:r>
      <w:r w:rsidR="000C3DD1" w:rsidRPr="003F281B">
        <w:rPr>
          <w:rFonts w:ascii="Times New Roman" w:hAnsi="Times New Roman" w:cs="Times New Roman"/>
          <w:sz w:val="24"/>
          <w:szCs w:val="24"/>
        </w:rPr>
        <w:t xml:space="preserve"> инструментарием нашего Центра.</w:t>
      </w:r>
    </w:p>
    <w:p w:rsidR="00D60E28" w:rsidRPr="003F281B" w:rsidRDefault="00D63D02" w:rsidP="008A2A92">
      <w:pPr>
        <w:pStyle w:val="a5"/>
        <w:rPr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="00D60E28" w:rsidRPr="003F281B">
        <w:rPr>
          <w:rFonts w:ascii="Times New Roman" w:hAnsi="Times New Roman" w:cs="Times New Roman"/>
          <w:sz w:val="24"/>
          <w:szCs w:val="24"/>
        </w:rPr>
        <w:t>кажд</w:t>
      </w:r>
      <w:r w:rsidRPr="003F281B">
        <w:rPr>
          <w:rFonts w:ascii="Times New Roman" w:hAnsi="Times New Roman" w:cs="Times New Roman"/>
          <w:sz w:val="24"/>
          <w:szCs w:val="24"/>
        </w:rPr>
        <w:t>ого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3F281B">
        <w:rPr>
          <w:rFonts w:ascii="Times New Roman" w:hAnsi="Times New Roman" w:cs="Times New Roman"/>
          <w:sz w:val="24"/>
          <w:szCs w:val="24"/>
        </w:rPr>
        <w:t>ка есть ориентир</w:t>
      </w:r>
      <w:r w:rsidR="00C42912" w:rsidRPr="003F28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2912" w:rsidRPr="003F281B">
        <w:rPr>
          <w:rFonts w:ascii="Times New Roman" w:hAnsi="Times New Roman" w:cs="Times New Roman"/>
          <w:sz w:val="24"/>
          <w:szCs w:val="24"/>
        </w:rPr>
        <w:t xml:space="preserve">– 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най</w:t>
      </w:r>
      <w:r w:rsidRPr="003F281B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D60E28" w:rsidRPr="003F281B">
        <w:rPr>
          <w:rFonts w:ascii="Times New Roman" w:hAnsi="Times New Roman" w:cs="Times New Roman"/>
          <w:sz w:val="24"/>
          <w:szCs w:val="24"/>
        </w:rPr>
        <w:t xml:space="preserve"> "свою точку роста" и </w:t>
      </w:r>
      <w:r w:rsidRPr="003F281B">
        <w:rPr>
          <w:rFonts w:ascii="Times New Roman" w:hAnsi="Times New Roman" w:cs="Times New Roman"/>
          <w:sz w:val="24"/>
          <w:szCs w:val="24"/>
        </w:rPr>
        <w:t xml:space="preserve"> 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развиваться в том направлении, которое ему интересно, воплощать свои самые смелые </w:t>
      </w:r>
      <w:r w:rsidR="00C42912" w:rsidRPr="003F281B">
        <w:rPr>
          <w:rFonts w:ascii="Times New Roman" w:hAnsi="Times New Roman" w:cs="Times New Roman"/>
          <w:sz w:val="24"/>
          <w:szCs w:val="24"/>
        </w:rPr>
        <w:t>мечты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60E28" w:rsidRPr="003F281B" w:rsidSect="00FF0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A5FB4"/>
    <w:multiLevelType w:val="multilevel"/>
    <w:tmpl w:val="ECB0C6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08"/>
    <w:rsid w:val="00033458"/>
    <w:rsid w:val="00035514"/>
    <w:rsid w:val="000804D2"/>
    <w:rsid w:val="00081CB1"/>
    <w:rsid w:val="00083595"/>
    <w:rsid w:val="00086E15"/>
    <w:rsid w:val="000C01F8"/>
    <w:rsid w:val="000C3DD1"/>
    <w:rsid w:val="001236BB"/>
    <w:rsid w:val="00161B00"/>
    <w:rsid w:val="00181565"/>
    <w:rsid w:val="0019373B"/>
    <w:rsid w:val="001978E9"/>
    <w:rsid w:val="001B0104"/>
    <w:rsid w:val="001B18C8"/>
    <w:rsid w:val="002157B1"/>
    <w:rsid w:val="00232F69"/>
    <w:rsid w:val="00257608"/>
    <w:rsid w:val="002A6A54"/>
    <w:rsid w:val="002B2804"/>
    <w:rsid w:val="002C62EC"/>
    <w:rsid w:val="003F281B"/>
    <w:rsid w:val="004C3DF1"/>
    <w:rsid w:val="004C5991"/>
    <w:rsid w:val="004E25DB"/>
    <w:rsid w:val="0054293D"/>
    <w:rsid w:val="00591B87"/>
    <w:rsid w:val="0068078D"/>
    <w:rsid w:val="006A4AB1"/>
    <w:rsid w:val="0070628C"/>
    <w:rsid w:val="00786479"/>
    <w:rsid w:val="007A7D30"/>
    <w:rsid w:val="007B03B8"/>
    <w:rsid w:val="00860A55"/>
    <w:rsid w:val="00883345"/>
    <w:rsid w:val="008A2A92"/>
    <w:rsid w:val="009436C1"/>
    <w:rsid w:val="009508BB"/>
    <w:rsid w:val="00981FCC"/>
    <w:rsid w:val="00A260B4"/>
    <w:rsid w:val="00A956C7"/>
    <w:rsid w:val="00AF1A30"/>
    <w:rsid w:val="00AF609D"/>
    <w:rsid w:val="00B9363F"/>
    <w:rsid w:val="00C224E2"/>
    <w:rsid w:val="00C42912"/>
    <w:rsid w:val="00CA7C0B"/>
    <w:rsid w:val="00CB7F90"/>
    <w:rsid w:val="00CF2E90"/>
    <w:rsid w:val="00D51C14"/>
    <w:rsid w:val="00D52D80"/>
    <w:rsid w:val="00D60E28"/>
    <w:rsid w:val="00D63D02"/>
    <w:rsid w:val="00D64BDF"/>
    <w:rsid w:val="00D94693"/>
    <w:rsid w:val="00E206C5"/>
    <w:rsid w:val="00E47CAF"/>
    <w:rsid w:val="00EC0F2C"/>
    <w:rsid w:val="00FA306E"/>
    <w:rsid w:val="00FC3E92"/>
    <w:rsid w:val="00FF02D1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BEE4E-DF41-41B3-A3C1-BDFACDE4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60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479"/>
    <w:rPr>
      <w:color w:val="0000FF"/>
      <w:u w:val="single"/>
    </w:rPr>
  </w:style>
  <w:style w:type="paragraph" w:styleId="a5">
    <w:name w:val="No Spacing"/>
    <w:uiPriority w:val="1"/>
    <w:qFormat/>
    <w:rsid w:val="008A2A92"/>
  </w:style>
  <w:style w:type="paragraph" w:styleId="a6">
    <w:name w:val="Balloon Text"/>
    <w:basedOn w:val="a"/>
    <w:link w:val="a7"/>
    <w:rsid w:val="00D51C14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D51C1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B93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nat.yakowlewa2011@yandex.ru</cp:lastModifiedBy>
  <cp:revision>2</cp:revision>
  <cp:lastPrinted>2022-02-23T08:56:00Z</cp:lastPrinted>
  <dcterms:created xsi:type="dcterms:W3CDTF">2023-04-26T11:50:00Z</dcterms:created>
  <dcterms:modified xsi:type="dcterms:W3CDTF">2023-04-26T11:50:00Z</dcterms:modified>
</cp:coreProperties>
</file>