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C0C" w:rsidRDefault="00210C0C" w:rsidP="00545E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МБОУ «Краснооктябрьская основная общеобразовательная школа Новошешминского муниципального района РТ»</w:t>
      </w:r>
    </w:p>
    <w:p w:rsidR="00210C0C" w:rsidRDefault="00210C0C" w:rsidP="00545E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10C0C" w:rsidRDefault="00210C0C" w:rsidP="00545E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10C0C" w:rsidRDefault="00210C0C" w:rsidP="00545E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10C0C" w:rsidRDefault="00210C0C" w:rsidP="00545E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10C0C" w:rsidRDefault="00210C0C" w:rsidP="00545E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10C0C" w:rsidRDefault="00210C0C" w:rsidP="00545E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10C0C" w:rsidRDefault="00210C0C" w:rsidP="00545E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10C0C" w:rsidRDefault="00210C0C" w:rsidP="00545E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10C0C" w:rsidRDefault="00210C0C" w:rsidP="00545E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10C0C" w:rsidRDefault="00210C0C" w:rsidP="00545E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10C0C" w:rsidRDefault="00210C0C" w:rsidP="00545E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10C0C" w:rsidRDefault="00210C0C" w:rsidP="00545E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10C0C" w:rsidRDefault="00210C0C" w:rsidP="00545E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10C0C" w:rsidRDefault="00210C0C" w:rsidP="00545E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45E2A" w:rsidRPr="00F56D7A" w:rsidRDefault="00545E2A" w:rsidP="00545E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Рабочая программа курса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для начальной школы (1-4 класс)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«Тропинка в профессию»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0C0C" w:rsidRDefault="00210C0C" w:rsidP="00545E2A">
      <w:pPr>
        <w:shd w:val="clear" w:color="auto" w:fill="FFFFFF"/>
        <w:spacing w:after="0" w:line="240" w:lineRule="auto"/>
        <w:ind w:right="42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0C0C" w:rsidRDefault="00210C0C" w:rsidP="00545E2A">
      <w:pPr>
        <w:shd w:val="clear" w:color="auto" w:fill="FFFFFF"/>
        <w:spacing w:after="0" w:line="240" w:lineRule="auto"/>
        <w:ind w:right="42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0C0C" w:rsidRDefault="00210C0C" w:rsidP="00545E2A">
      <w:pPr>
        <w:shd w:val="clear" w:color="auto" w:fill="FFFFFF"/>
        <w:spacing w:after="0" w:line="240" w:lineRule="auto"/>
        <w:ind w:right="42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0C0C" w:rsidRDefault="00210C0C" w:rsidP="00545E2A">
      <w:pPr>
        <w:shd w:val="clear" w:color="auto" w:fill="FFFFFF"/>
        <w:spacing w:after="0" w:line="240" w:lineRule="auto"/>
        <w:ind w:right="42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0C0C" w:rsidRDefault="00210C0C" w:rsidP="00545E2A">
      <w:pPr>
        <w:shd w:val="clear" w:color="auto" w:fill="FFFFFF"/>
        <w:spacing w:after="0" w:line="240" w:lineRule="auto"/>
        <w:ind w:right="42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E2A" w:rsidRPr="00F56D7A" w:rsidRDefault="00545E2A" w:rsidP="00545E2A">
      <w:pPr>
        <w:shd w:val="clear" w:color="auto" w:fill="FFFFFF"/>
        <w:spacing w:after="0" w:line="240" w:lineRule="auto"/>
        <w:ind w:right="424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Автор: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right="424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Михайлова И.П.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right="424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36DB" w:rsidRDefault="00B236DB" w:rsidP="00545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0C0C" w:rsidRDefault="00210C0C" w:rsidP="00545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36DB" w:rsidRDefault="00B236DB" w:rsidP="00545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36DB" w:rsidRDefault="00B236DB" w:rsidP="00545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36DB" w:rsidRDefault="00B236DB" w:rsidP="00545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36DB" w:rsidRDefault="00B236DB" w:rsidP="00545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5E2A" w:rsidRPr="00F56D7A" w:rsidRDefault="00545E2A" w:rsidP="00545E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 рабочей программы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 ………….……………………………………………….3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Актуальность, цели и задачи……………………………………………………..7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Личностные, метапредметные и предметные результаты освоения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рабочей  программы курса  «Тропинка в профессию»</w:t>
      </w:r>
      <w:r w:rsidRPr="00F56D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……………………….9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работы …………………………………………………………………...14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и приемы профориентации в начальной школе ……………………..15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right="-1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направления  рабочей  программы курса для начальной школы (1-4 класс) «Тропинка в профессию»  …………………………………....………....17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программы ……………….………………………………………..18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Тематический план 1 класс  Модуль 1 «Играем в профессию» ……………...28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Тематический план 2 класс  Модуль 2 «Путешествие в мир профессий» …..29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Тематический план 3 класс  Модуль 3 «У меня растут года…» ………….….30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Тематический план 4 класс  Модуль 4 «Труд в почете любой, мир профессий большой»  ……………………………………………………………….……….31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45E2A" w:rsidRPr="00B236DB" w:rsidRDefault="00545E2A" w:rsidP="00B236DB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56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545E2A" w:rsidRPr="00F56D7A" w:rsidRDefault="00545E2A" w:rsidP="00B236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курса для начальной школы (1-4 классы) «Тропинка в профессию» адаптирована на основании комплексной программы </w:t>
      </w:r>
      <w:proofErr w:type="spell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для начальной школы «Тропинка в профессию»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автор Михайлова Ирина Петровна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учитель начальных классов.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Данный курс является первой ступенькой в </w:t>
      </w:r>
      <w:proofErr w:type="spell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работе.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жизни каждого человека профессиональная деятельность занимает важное место. С первых шагов ребёнка родители задумываются о его будущем, внимательно следят за интересами и склонностями своего ребёнка, стараясь предопределить его профессиональную судьбу. Учёба в школе выявляет избирательное отношение школьника к разным учебным предметам.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младшим школьником  не стоит проблема выбора профессии. Но поскольку профессиональное самоопределение взаимосвязано с развитием личности на всех возрастных этапах, то младший школьный возраст можно рассматривать как подготовительный, закладывающий основы для профессионального самоопределения в будущем.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 о профессиях ребёнка 7-10 лет ограничены его пока небогатым жизненным опытом. Между тем, в современном мире существует огромное количество видов труда. Ориентация в этом океане человеческих занятий является важнейшим звеном социальной адаптации ребёнка.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школах формирование представлений о мире труда и профессий подчас осуществляется недостаточно целенаправленно и системно. В то время как именно школа должна стать решающим звеном процесса профессионального самоопределения обучающихся, оказать действенное влияние на целенаправленное формирование представлений о мире труда и профессий.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Решение данных проблем позволит оптимизировать учебный процесс, направленный на </w:t>
      </w:r>
      <w:proofErr w:type="spell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образование, сделает учёбу в школе единым преемственным образовательным процессом.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же такое </w:t>
      </w:r>
      <w:proofErr w:type="spell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профориентационная</w:t>
      </w:r>
      <w:proofErr w:type="spell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  для начальной школы?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ученика: развитие интереса и мотивации к разнообразным познаниям о профессии; развитие определённых профессиональных навыков, развитие рефлексии и навыков опыта деятельности.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учителя: новый опыт творческого самовыражения; ответы на все сомнения и вопросы по </w:t>
      </w:r>
      <w:proofErr w:type="spell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работе  обучающихся, которые возникают в процессе его профессиональной работы; продуманное содержание и методическая система работы; расширение профессиональных компетенций и т.д.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администрации школы: новый позиционный статус образовательной среды </w:t>
      </w:r>
      <w:proofErr w:type="spell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работы; обеспеченность взаимосвязанными (по содержанию и методике) вариативными программами всех классов начальной и средней ступеней, усиление методической оснащённости педагогического процесса и т.д.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Общая гипотеза данной работы состоит в том, что реализация </w:t>
      </w:r>
      <w:proofErr w:type="spell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  в школе может быть более эффективной, если: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F56D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Изменятся методологические основания построения педагогического процесса в начальной школе;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F56D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Предметом будет избрано педагогическое сопровождение </w:t>
      </w:r>
      <w:proofErr w:type="gram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процессов формирования основ целостного образа человеческой деятельности</w:t>
      </w:r>
      <w:proofErr w:type="gram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начальной школе;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F56D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Будет создана пропедевтическая </w:t>
      </w:r>
      <w:proofErr w:type="spell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профориентационная</w:t>
      </w:r>
      <w:proofErr w:type="spell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педагогическая система начальной школы;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F56D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содержание начального образования будут включены исследовательские проектные виды деятельности;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F56D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использованы потенциалы микросоциума (семьи) в построении единого интегрального образовательного пространства ребёнка;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F56D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пропедевтики будет сопровождаться технологиями оценивания качества проектной деятельности в начальной школе.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Комплексная  программа профессиональной  работы  для начальной школы «Тропинка в профессию» создана для того, чтобы уже на ранних стадиях </w:t>
      </w:r>
      <w:proofErr w:type="gram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 социальной сферы интересов личности ребёнка</w:t>
      </w:r>
      <w:proofErr w:type="gram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познакомить младших школьников с профессиями взрослых людей и обеспечить пропедевтику </w:t>
      </w:r>
      <w:proofErr w:type="spell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подготовки. Таким образом, предлагаемая  программа может стать первой ступенью в системе работы школы по переходу на </w:t>
      </w:r>
      <w:proofErr w:type="spell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обучение.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основе курса лежит идея раннего знакомства с различными сферами человеческой деятельности через организацию учебно-исследовательской деятельности </w:t>
      </w:r>
      <w:proofErr w:type="gram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 При определении этих сфер использовалась типология, предложенная доктором психологических наук </w:t>
      </w:r>
      <w:proofErr w:type="spell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Е.А.Климовым</w:t>
      </w:r>
      <w:proofErr w:type="spell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Данная типология позволяет все многообразие человеческих профессий соотнести с основными видами деятельности в зависимости от 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объекта, на который она направлена: «человек - человек», «человек - техника», «человек – художественный образ», «человек - природа».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Межпредметная</w:t>
      </w:r>
      <w:proofErr w:type="spell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интеграция способствует, во-первых, формированию целостного представления о различных сферах человеческой деятельности; во – вторых, развитию знаний, умений и навыков, необходимых для создания этой целостности в смысловых новообразованиях у младших школьников; в-третьих, освоению элементарных знаний о профессиях людей; в-четвёртых, включению обучающихся в исследовательскую деятельность.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Данная программа курса предполагает реализацию </w:t>
      </w:r>
      <w:proofErr w:type="gram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proofErr w:type="gram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F56D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Внеурочную деятельность детей –  программа  «Тропинка в профессию» (духовно-нравственное  направление внеурочной деятельности);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F56D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Внеклассную работу.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воспитание в начальной школе – это создание  среды, которая будет способствовать воспитанию у ребёнка личностных качеств, определяющих способность делать осознанный выбор в ситуациях самоопределения. Однако профессиональное самоопределение – это не просто выбор профессии, а своеобразный творческий процесс развития личности, начинающийся с раннего возраста.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курса  «Тропинка в профессию» реализует направление духовно-нравственное во внеурочной деятельности в рамках ФГОС начального общего образования.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Новизна курса состоит в том, что он соединяет в себе сведения из разных предметных областей психологии, литературы, истории, экологии, социологии, ОБЖ, художественного труда.   Рабочая программа рассчитана на 4 года (1 - 4 класс).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Ведущая деятельность: поисковая, исследовательская, творческая, игровая.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определяется возрастными особенностями младших школьников.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занятие имеет тематическое наполнение, связанное с рассмотрением определённой профессии. Обучающиеся имеют возможность расширить свой кругозор, представление о мире профессий, а также исследовать свои способности применительно к рассматриваемой профессии.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 занятий построен таким образом, что предоставляет обучающимся возможность тренировать различные виды своих способностей.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данной  программе  игровая мотивация превалирует, перерастая в </w:t>
      </w:r>
      <w:proofErr w:type="gram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учебную</w:t>
      </w:r>
      <w:proofErr w:type="gram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Ребёнок становится заинтересованным субъектом в развитии своих способностей.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проводятся в активной форме, это игры, дискуссии, конкурсы, экскурсии, конференции, элементы тренинга, викторины с элементами творчества и самостоятельного поиска знаний. Важна смена различных видов деятельности на протяжении всего занятия. Это способствует формированию учебно-познавательных мотивов, потребности в творческой деятельности, 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развитию кругозора у учащихся. Развитие творческих способностей немыслимо без творческой деятельности.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рисунок, аппликация, сообщение, а также сочинение рассказов, стихов, сценариев, проигрывание сценок, спектаклей, миниатюр, выпуск тематических газет, плакатов, выставка работ ИЗО и трудовой деятельности.</w:t>
      </w:r>
      <w:proofErr w:type="gramEnd"/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реализацию  рабочей программы курса « Тропинка в профессию » в 1-м классе отводится 33  часа   1 классе (1 раз в неделю), во 2-4 классах – по 34 часа в год (1 раз в неделю). Общий объём составляет 135 часов.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 век поставили перед человеком и цивилизованным обществом множество сложных  и ответственных вопросов.  Речь идет о проблеме профессиональной ориентации  младших школьников в учебно – воспитательном процессе.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в школе накоплен достаточно большой опыт форм и методов работы по профориентации старших школьников.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в наш стремительный век, когда бурно изменятся экономика, актуальной  становится целенаправленная работа по профессиональной ориентации  уже с воспитанниками младших классов.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Особенность работы по профессиональной ориентации не заключают в подведении детей к выбору профессии. Главное - это развитие внутренних психологических ресурсов ребенка.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начальной  школе, когда учебно-познавательная  деятельность становится ведущей, важно расширить представление о различных профессиях.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развития ребенок насыщает свое сознание разнообразными представлениями о мире профессий. Некоторые элементы профессиональной деятельности ему трудно понять, но в каждой профессии есть область, которую можно представить на основе наглядных образцов, конкретных ситуаций из жизни.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этой стадии создается определенная наглядная основа, на которой базируется дальнейшее развитие профессионального самосознания.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 курса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образовательной среды, насыщенной возможностями для реализации способностей обучающихся через развитие интереса к разным видам сферы деятельности.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 I этапа </w:t>
      </w:r>
      <w:proofErr w:type="spell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- это актуализация представлений о профессии среди младших школьников.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 II и III этапов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профориентации учащихся - диагностика и определение предпочтений учащихся к профессии, соизмерение своих возможностей и желаний с потребностью рынка труда и, наконец, профессиональная проба, и психологическая готовность к самоопределению.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Задачи: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⮚</w:t>
      </w:r>
      <w:r w:rsidRPr="00F56D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широким спектром профессий, особенностями разных профессий;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⮚</w:t>
      </w:r>
      <w:r w:rsidRPr="00F56D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наклонности, необходимые для реализации себя в выбранной в будущем профессии;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⮚</w:t>
      </w:r>
      <w:r w:rsidRPr="00F56D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уважительного отношения к людям разных профессий и результатам их труда;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⮚</w:t>
      </w:r>
      <w:r w:rsidRPr="00F56D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интеллектуальных и творческих возможностей ребёнка;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⮚</w:t>
      </w:r>
      <w:r w:rsidRPr="00F56D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нравственных качеств: доброты, взаимовыручки, внимательности, справедливости и т.д.;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⮚</w:t>
      </w:r>
      <w:r w:rsidRPr="00F56D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навыков здорового и безопасного образа жизни.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Ожидаемые результаты прохождения курса  «Тропинка в профессию»: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F56D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различных видах игровой, изобразительной, творческой деятельности;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F56D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кругозора о мире профессий;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F56D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заинтересованность в развитии своих способностей;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F56D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обсуждении и выражение своего отношения к изучаемой профессии;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∙</w:t>
      </w:r>
      <w:r w:rsidRPr="00F56D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попробовать свои силы в различных областях коллективной деятельности, способность добывать новую информацию из различных источников.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Внеклассная работа способствует накоплению непосредственных жизненных впечатлений обучающихся о тех или иных профессиях, что обеспечивает начало формирования гражданственного патриотического отношения к среде обитания и проживания и осознанных профессиональных интересов, а также построения образа «Я» в конкретной профессии. Таким образом, виды деятельности </w:t>
      </w:r>
      <w:proofErr w:type="gram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носят, прежде всего, поисково-исследовательский, проблемный и творческий характер.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изучения курса    «Тропинка в  профессию» младший школьник узнает: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⮚</w:t>
      </w:r>
      <w:r w:rsidRPr="00F56D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сферы профессиональной деятельности человека;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⮚</w:t>
      </w:r>
      <w:r w:rsidRPr="00F56D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понятия, признаки профессий, их значение в обществе;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⮚</w:t>
      </w:r>
      <w:r w:rsidRPr="00F56D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предприятия и учреждения микрорайона, города;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⮚</w:t>
      </w:r>
      <w:r w:rsidRPr="00F56D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приёмы выполнения учебных проектов;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 </w:t>
      </w:r>
      <w:r w:rsidRPr="00F56D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уметь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⮚</w:t>
      </w:r>
      <w:r w:rsidRPr="00F56D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оперировать основными понятиями и категориями;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⮚</w:t>
      </w:r>
      <w:r w:rsidRPr="00F56D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о профессии и обосновывать её значение в обществе;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⮚</w:t>
      </w:r>
      <w:r w:rsidRPr="00F56D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информацией, получаемой на уроках из учебной, художественной, научно-популярной литературы, СМИ, ИКТ.</w:t>
      </w:r>
    </w:p>
    <w:p w:rsidR="00210C0C" w:rsidRDefault="00210C0C" w:rsidP="00545E2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10C0C" w:rsidRDefault="00210C0C" w:rsidP="00545E2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F56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Личностные, метапредметные и предметные результаты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освоения курса «Тропинка в профессию»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реализации программы </w:t>
      </w:r>
      <w:proofErr w:type="gram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курса</w:t>
      </w:r>
      <w:proofErr w:type="gram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обучающиеся должны овладевать специальными знаниями, умениями и навыками. К ним относятся: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Noto Sans Symbols" w:eastAsia="Times New Roman" w:hAnsi="Noto Sans Symbols" w:cs="Calibri"/>
          <w:color w:val="000000"/>
          <w:sz w:val="20"/>
          <w:szCs w:val="20"/>
          <w:lang w:eastAsia="ru-RU"/>
        </w:rPr>
        <w:t>∙</w:t>
      </w:r>
      <w:r w:rsidRPr="00F56D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когнитивные знания обучающихся о труде, о мире профессий;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Noto Sans Symbols" w:eastAsia="Times New Roman" w:hAnsi="Noto Sans Symbols" w:cs="Calibri"/>
          <w:color w:val="000000"/>
          <w:sz w:val="20"/>
          <w:szCs w:val="20"/>
          <w:lang w:eastAsia="ru-RU"/>
        </w:rPr>
        <w:t>∙</w:t>
      </w:r>
      <w:r w:rsidRPr="00F56D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мотивационно-личностные – отношение к труду, интерес к профессиям, желание овладеть какой-либо профессиональной деятельностью;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Noto Sans Symbols" w:eastAsia="Times New Roman" w:hAnsi="Noto Sans Symbols" w:cs="Calibri"/>
          <w:color w:val="000000"/>
          <w:sz w:val="20"/>
          <w:szCs w:val="20"/>
          <w:lang w:eastAsia="ru-RU"/>
        </w:rPr>
        <w:t>∙</w:t>
      </w:r>
      <w:r w:rsidRPr="00F56D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поведенческие навыки трудовой деятельности, ответственность, дисциплинированность, самостоятельность в труде.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56D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Метапредметными</w:t>
      </w:r>
      <w:proofErr w:type="spellEnd"/>
      <w:r w:rsidRPr="00F56D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результатами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программы внеурочной деятельности по  курсу  «Тропинка в профессию » - является формирование следующих универсальных учебных действий (УУД):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1. Регулятивные УУД: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Noto Sans Symbols" w:eastAsia="Times New Roman" w:hAnsi="Noto Sans Symbols" w:cs="Calibri"/>
          <w:color w:val="000000"/>
          <w:sz w:val="20"/>
          <w:szCs w:val="20"/>
          <w:lang w:eastAsia="ru-RU"/>
        </w:rPr>
        <w:t>∙</w:t>
      </w:r>
      <w:r w:rsidRPr="00F56D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высказывать своё предположение (версию) на основе работы с иллюстрацией, учить работать по предложенному учителем плану.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Noto Sans Symbols" w:eastAsia="Times New Roman" w:hAnsi="Noto Sans Symbols" w:cs="Calibri"/>
          <w:color w:val="000000"/>
          <w:sz w:val="20"/>
          <w:szCs w:val="20"/>
          <w:lang w:eastAsia="ru-RU"/>
        </w:rPr>
        <w:t>∙</w:t>
      </w:r>
      <w:r w:rsidRPr="00F56D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Noto Sans Symbols" w:eastAsia="Times New Roman" w:hAnsi="Noto Sans Symbols" w:cs="Calibri"/>
          <w:color w:val="000000"/>
          <w:sz w:val="20"/>
          <w:szCs w:val="20"/>
          <w:lang w:eastAsia="ru-RU"/>
        </w:rPr>
        <w:t>∙</w:t>
      </w:r>
      <w:r w:rsidRPr="00F56D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совместно с учителем и другими учениками давать эмоциональную оценку деятельности класса на уроке.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Noto Sans Symbols" w:eastAsia="Times New Roman" w:hAnsi="Noto Sans Symbols" w:cs="Calibri"/>
          <w:color w:val="000000"/>
          <w:sz w:val="20"/>
          <w:szCs w:val="20"/>
          <w:lang w:eastAsia="ru-RU"/>
        </w:rPr>
        <w:t>∙</w:t>
      </w:r>
      <w:r w:rsidRPr="00F56D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2. Познавательные УУД: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Noto Sans Symbols" w:eastAsia="Times New Roman" w:hAnsi="Noto Sans Symbols" w:cs="Calibri"/>
          <w:color w:val="000000"/>
          <w:sz w:val="20"/>
          <w:szCs w:val="20"/>
          <w:lang w:eastAsia="ru-RU"/>
        </w:rPr>
        <w:t>∙</w:t>
      </w:r>
      <w:r w:rsidRPr="00F56D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Перерабатывать полученную информацию: делать выводы в результате совместной работы всего класса.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Noto Sans Symbols" w:eastAsia="Times New Roman" w:hAnsi="Noto Sans Symbols" w:cs="Calibri"/>
          <w:color w:val="000000"/>
          <w:sz w:val="20"/>
          <w:szCs w:val="20"/>
          <w:lang w:eastAsia="ru-RU"/>
        </w:rPr>
        <w:t>∙</w:t>
      </w:r>
      <w:r w:rsidRPr="00F56D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3. Коммуникативные УУД: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Noto Sans Symbols" w:eastAsia="Times New Roman" w:hAnsi="Noto Sans Symbols" w:cs="Calibri"/>
          <w:color w:val="000000"/>
          <w:sz w:val="23"/>
          <w:szCs w:val="23"/>
          <w:lang w:eastAsia="ru-RU"/>
        </w:rPr>
        <w:t>∙</w:t>
      </w:r>
      <w:r w:rsidRPr="00F56D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Noto Sans Symbols" w:eastAsia="Times New Roman" w:hAnsi="Noto Sans Symbols" w:cs="Calibri"/>
          <w:color w:val="000000"/>
          <w:sz w:val="23"/>
          <w:szCs w:val="23"/>
          <w:lang w:eastAsia="ru-RU"/>
        </w:rPr>
        <w:t>∙</w:t>
      </w:r>
      <w:r w:rsidRPr="00F56D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Слушать и понимать речь других.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Noto Sans Symbols" w:eastAsia="Times New Roman" w:hAnsi="Noto Sans Symbols" w:cs="Calibri"/>
          <w:color w:val="000000"/>
          <w:sz w:val="23"/>
          <w:szCs w:val="23"/>
          <w:lang w:eastAsia="ru-RU"/>
        </w:rPr>
        <w:t>∙</w:t>
      </w:r>
      <w:r w:rsidRPr="00F56D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Noto Sans Symbols" w:eastAsia="Times New Roman" w:hAnsi="Noto Sans Symbols" w:cs="Calibri"/>
          <w:color w:val="000000"/>
          <w:sz w:val="23"/>
          <w:szCs w:val="23"/>
          <w:lang w:eastAsia="ru-RU"/>
        </w:rPr>
        <w:t>∙</w:t>
      </w:r>
      <w:r w:rsidRPr="00F56D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 договариваться о правилах общения и поведения в школе и следовать им.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Noto Sans Symbols" w:eastAsia="Times New Roman" w:hAnsi="Noto Sans Symbols" w:cs="Calibri"/>
          <w:color w:val="000000"/>
          <w:sz w:val="23"/>
          <w:szCs w:val="23"/>
          <w:lang w:eastAsia="ru-RU"/>
        </w:rPr>
        <w:t>∙</w:t>
      </w:r>
      <w:r w:rsidRPr="00F56D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выполнять различные роли в группе (лидера, исполнителя, критика). Средством формирования этих действий служит организация работы в парах и малых группах (в приложении представлены варианты проведения уроков).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 xml:space="preserve">Первый </w:t>
      </w:r>
      <w:proofErr w:type="spellStart"/>
      <w:r w:rsidRPr="00F56D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уровень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proofErr w:type="spell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(1-й класс) – приобретение социальных знаний. Занятия по конструированию, знакомство с домашними ремёслами, экскурсии на производство, встречи с людьми разных профессий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Второй уровень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результатов (2–3-й классы) – формирование ценностного отношения к социальной реальности. Сюжетно-ролевые, продуктивные игры («Почта», «В магазине»,</w:t>
      </w:r>
      <w:r w:rsidRPr="00F56D7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«Выпуск классной газеты»)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Третий уровень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результатов (4-й класс) – получение опыта самостоятельного общественного действия. Совместное образовательное производство детей и взрослых.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результаты: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ученика будут сформированы:</w:t>
      </w:r>
    </w:p>
    <w:p w:rsidR="00545E2A" w:rsidRPr="00F56D7A" w:rsidRDefault="00545E2A" w:rsidP="00545E2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142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положительное отношение к процессу учения, к приобретению знаний и умений, стремление преодолевать возникающие затруднения;</w:t>
      </w:r>
    </w:p>
    <w:p w:rsidR="00545E2A" w:rsidRPr="00F56D7A" w:rsidRDefault="00545E2A" w:rsidP="00545E2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себя как индивидуальности и одновременно как члена общества с ориентацией на проявление доброго отношения к людям, уважения к их труду, на участие в совместных делах, на помощь людям, в том числе сверстникам;</w:t>
      </w:r>
    </w:p>
    <w:p w:rsidR="00545E2A" w:rsidRPr="00F56D7A" w:rsidRDefault="00545E2A" w:rsidP="00545E2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выделять нравственный аспект поведения, соотносить поступки и события с принятыми в обществе морально-этическими принципами;</w:t>
      </w:r>
    </w:p>
    <w:p w:rsidR="00545E2A" w:rsidRPr="00F56D7A" w:rsidRDefault="00545E2A" w:rsidP="00545E2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к саморазвитию, желание открывать новое знание, новые способы действия, готовность преодолевать учебные затруднения и адекватно оценивать свои успехи и неудачи, умение сотрудничать;</w:t>
      </w:r>
    </w:p>
    <w:p w:rsidR="00545E2A" w:rsidRPr="00F56D7A" w:rsidRDefault="00545E2A" w:rsidP="00545E2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к соблюдению морально-этических норм общения с людьми другой национальности, с нарушениями здоровья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 результаты: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Регулятивные универсальные учебные действия: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 научится: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свою деятельность, готовить рабочее место для выполнения разных видов работ;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(ставить) учебно-познавательную задачу и сохранять её до конца учебных действий;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(в сотрудничестве с учителем, с одноклассниками или самостоятельно) свои действия в соответствии с решаемыми учебно-познавательными, учебно-практическими, экспериментальными задачами;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действовать согласно составленному плану, а также по инструкциям учителя;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контролировать выполнение действий, вносить необходимые коррективы (свои и учителя);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результаты решения поставленных задач, находить ошибки и способы их устранения.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 получит возможность научиться: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оценивать своё знание и незнание, умение и неумение, продвижение в овладении тем или иным знанием и умением по изучаемой теме;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ставить учебно-познавательные задачи перед выполнением разных заданий;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инициативу в постановке новых задач, предлагать собственные способы решения;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 оценивать результаты учебной деятельности, осознавать причины неуспеха и обдумывать план восполнения пробелов в знаниях и умениях.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Познавательные универсальные учебные действия: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 научится: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осознавать учебно-познавательную, учебно-практическую, экспериментальную задачи;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поиск информации, необходимой для решения учебных задач, собственных наблюдений объектов природы и культуры, личного опыта общения с людьми;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информацию, представленную в вербальной форме, изобразительной, схематической, модельной и др., определять основную и второстепенную информацию;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для решения задач (под руководством учителя) логические действия анализа, сравнения, обобщения, классификации, установления причинно-следственных связей, построения рассуждений и выводов;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наблюдать и сопоставлять, выявлять взаимосвязи и зависимости, отражать полученную при наблюдении информацию в виде рисунка, схемы, таблицы;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готовые модели для изучения строения природных объектов и объяснения природных явлений;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кодирование и декодирование информации в знаково-символической форме.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 получит возможность научиться: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сопоставлять информацию из разных источников, осуществлять выбор дополнительных источников информации для решения исследовательских задач, включая Интернет;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обобщать и систематизировать информацию, переводить её из одной формы в другую (принятую в словесной форме, переводить </w:t>
      </w:r>
      <w:proofErr w:type="gram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изобразительную, схематическую, табличную);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дополнять готовые информационные объекты (тексты, таблицы, схемы, диаграммы), создавать собственные;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исследовательскую деятельность, участвовать в проектах, выполняемых в рамках урока или внеурочных занятиях.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Коммуникативные универсальные учебные действия: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 научится: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осознанно и произвольно строить речевое высказывание в устной и письменной форме;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аргументировано отвечать на вопросы, обосновывать свою точку зрения, строить понятные для партнёра высказывания, задавать вопросы, адекватно использовать речевые средства для решения задач общения;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вступать в учебное сотрудничество с учителем и одноклассниками, осуществлять совместную деятельность в малых и больших группах, осваивая различные способы взаимной помощи партнёрам по общению;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допускать возможность существования у людей различных точек зрения, проявлять терпимость по отношению к высказываниям других, проявлять доброжелательное отношение к партнёрам;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 получит возможность научиться: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оперировать в речи предметным языком – правильно (адекватно) использовать понятия, полно и точно излагать свои мысли, строить монологическую речь, вести диалог;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планировать, сотрудничая с взрослыми (учитель, родитель) и сверстниками, общие дела, распределять функции участников и определять способы их взаимодействия;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инициативу в поиске и сборе информации для выполнения коллективной работы, желая помочь взрослым и сверстникам;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уважать позицию партнёра, предотвращать конфликтную ситуацию при сотрудничестве, стараясь найти варианты её разрешения ради общего дела.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проектной деятельности, создавать творческие работы на заданную тему (рисунки, аппликации, модели, небольшие сообщения, презентации).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Предметные результаты: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Знает: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сферы профессиональной деятельности человека;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понятия, признаки профессий, их значение в окружающем обществе;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Предприятия и учреждения населенного пункта, района;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приемы выполнения учебных проектов.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Умеет: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Оперировать основными понятиями и категориями;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о профессии и обосновывать ее значение в жизни общества;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Переносить теоретические сведения о сферах человеческой деятельности на некоторые конкретные жизненные ситуации.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 Классные часы и беседы о профессиях.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 </w:t>
      </w:r>
      <w:proofErr w:type="spell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Тренинговые</w:t>
      </w:r>
      <w:proofErr w:type="spell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тематические занятия.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 Конкурсы рисунков.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4.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Экскурсии.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 Игры-викторины.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 Встречи с людьми разных профессий.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 Описание профессий.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8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 Письменные работы: мини-сочинения, </w:t>
      </w:r>
      <w:proofErr w:type="spell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синквейны</w:t>
      </w:r>
      <w:proofErr w:type="spell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9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 Заполнение анкет и результатов самооценки. Диагностика.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10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Работа индивидуально, в парах, в малых группах.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11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Реклама профессий.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12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Составление профессионального портрета семьи. Трудовые династии.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13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Лекция.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14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Дискуссия.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15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Творческая работа.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16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Практикум. Мастер-классы.</w:t>
      </w:r>
    </w:p>
    <w:p w:rsidR="00545E2A" w:rsidRDefault="00545E2A" w:rsidP="00545E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Default="00545E2A" w:rsidP="00545E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приемы профориентации в начальной школе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методы и приемы профориентации младших школьников: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 В 1 классе у ребенка формируются первые умения и навыки общего труда, расширяются знания о применении техники, о трудовой деятельности людей, о значении труда в жизни человека. На этом этапе важно проводить различные экскурсии по городу, на ферму, в сад. В городе, например, встретив продавца в магазине, поговорить с детьми на эту тему, объяснить, зачем нужна такая профессия, чем она полезна. На стройке обратить внимание детей на то, как работают строители, какие инструменты при этом используют и т.д. Педагог так же может сводить детей в школьный сад, рассказать, как работают садоводы и по результатам беседы дать задание на дом, например, с помощью родителей посадить цветок в горшок и ухаживать за ним. На классных часах преподаватель может проводить беседы на тему: «Уважение к трудящимся людям», «Бережное отношение к природе»  и др.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 Во 2 классе продолжается знакомство учеников с трудом людей, углубляется их знание о разных профессиях, устанавливается трудовые отношения в группах. Второклассники осваивают различные трудовые навыки и умения. В этот период педагогу очень важно провести беседу с учениками на темы «Кем работает папа», «Кем работает мама». Рассмотреть аспекты работы таких профессий как повар, портной, врач, водитель, т.е. тех профессий, с которыми мы сталкиваемся каждый день. По возможности, показывать документальные фильмы на данную тему. Очень важно на данном этапе приобщить школьников к трудовой деятельности в школьном саду.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    В 3-4 классах продолжается знакомство школьников с трудом окружающих людей. На этом периоде у учащихся вырабатываются первые 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навыки организации своего труда и чувство ответственности за проделанную ими работу. Это подходящее время для знакомства с более «сложными» профессиями, с которыми ученики не сталкиваются каждодневно – слесарь, токарь, маляр, плотник. Для более подробного представления данных профессий педагог может сводить учеников в школьную мастерскую. Важно так же организовать внеклассные тематические уроки, главными гостями которых будут люди той или иной профессии. Они смогут более подробно рассказать о своей профессии и ответить на вопросы учеников.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Кроме вышеперечисленного, ученики должны посещать дополнительные кружки художественного, технического и спортивного творчества. Такие творческие кружки помогут ребенку определиться в выборе профессии.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установок на разнообразие профессий и понимание роли труда в жизни человека хорошо проводить в форме экскурсий на предприятия, но это труднее в организационном плане. Младшие школьники очень чувствительны, и хорошо запоминают тот опыт, когда удаётся что-то сотворить своими руками. Информационная поддержка в виде викторин и конкурсов по профессиям по параллелям вполне реальная форма работа - это следующий ресурс, который надо развивать. Важно, чтобы информация была красочной и захватывающей, реальной, живой, поэтому роль экскурсий на предприятия, и знакомства с различными профессиями – это неоценимый вклад в расширение представлений ребёнка о профессии. Непосредственно в школе, конечно, должен быть игровой методический материал - набор игрушек по профессиям, раздаточный материал, виртуальный кабинет по профориентации. На сегодняшний день проводится работа по профориентации в основном за счёт интеграции в различные предметы, но в соответствии с новыми стандартами необходимо развивать практическую деятельность детей по этому направлению, подключая интернет – ресурсы. </w:t>
      </w:r>
      <w:proofErr w:type="gram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Заканчивая начальную школу</w:t>
      </w:r>
      <w:proofErr w:type="gram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дети должны иметь начальное представление о поиске сведений о профессии в современном информационном поле, не ограничиваясь просто виртуальными играми, и получить первоначальный незабываемей опыт своей поисковой и исследовательской деятельности.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направления  рабочей  программы курса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начальной школы (1-4 класс)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«Тропинка в профессию»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 I -   «Играем в профессии»  - 1 класс.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left="-146" w:firstLine="85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формирование элементарных знаний о профессиях через игру.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left="-146" w:firstLine="85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 II -  «Путешествие в мир профессий»   - 2 класс.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Цель:</w:t>
      </w:r>
      <w:r w:rsidRPr="00F56D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представлений детей о мире профессий.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 III -  «У меня растут года…» - 3 класс.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 Цель:</w:t>
      </w:r>
      <w:r w:rsidRPr="00F56D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мотивации, интерес к трудовой и учебной деятельности, стремление к коллективному общественно-полезному труду.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 IV -  «Труд в почете любой, мир профессий большой»   - 4 класс.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Цель:</w:t>
      </w:r>
      <w:r w:rsidRPr="00F56D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добросовестное  </w:t>
      </w:r>
      <w:proofErr w:type="gram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proofErr w:type="gram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труду, понимание его роли в жизни человека и общества, развивать интерес к будущей профессии.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рабочей программы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Модуль I «Играем в профессии»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(33 часа)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работы хороши (2 ч.). Занятия с элементами игры.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Введение в тему. Стихи о профессиях. </w:t>
      </w:r>
      <w:proofErr w:type="gram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карточками (конкурс состоит в составлении целой из разрезанной на части картинки).</w:t>
      </w:r>
      <w:proofErr w:type="gram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 маляров. Игра «Кто потерял свой инструмент», конкурс «Найди лишнее», игра «Таинственное слово» (расшифровка слов </w:t>
      </w:r>
      <w:proofErr w:type="spell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баркы</w:t>
      </w:r>
      <w:proofErr w:type="spell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(рыбак), </w:t>
      </w:r>
      <w:proofErr w:type="spell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ртомас</w:t>
      </w:r>
      <w:proofErr w:type="spell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(матрос), </w:t>
      </w:r>
      <w:proofErr w:type="spell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явше</w:t>
      </w:r>
      <w:proofErr w:type="spell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(швея)</w:t>
      </w:r>
      <w:proofErr w:type="gram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.И</w:t>
      </w:r>
      <w:proofErr w:type="gram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 отгадай пословицы (Без охоты..(нет </w:t>
      </w:r>
      <w:proofErr w:type="spell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рыбока</w:t>
      </w:r>
      <w:proofErr w:type="spell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без дела жить -…(только небо коптить).Викторина «Угадай профессию» кто пашет, сеет, хлеб убирает (хлебороб), кто лекарство отпускает (аптекарь), кто дома строит (строитель).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 что нужно(2 ч.). Дидактическая игра.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Вводное слово  учителя. Определение правила игры. Подбираются картинки и предметы соответствующих профессий. Например: строитель-мастерок, врач-градусник, повар-кастрюля и т.д.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Оденем куклу на работу (2ч.). Дидактическая игра.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изображение рабочей одежды, изображение кукол. Подобрать к каждой картинке одежду и назвать соответствующую профессию (строитель, милиционер, врач, пожарник, продавец).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Идём на работу - дидактические игры. Разложены круги, в середине которых нарисованы люди разных профессий, относительно с изображением инструментов. Необходимо выбрать картинку, подходящую для работы.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строители (2ч.). Занятие с элементами игры.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Организационный момент. Игра. Построение дома, башни из геометрических фигур, конструктора. Физкультминутка. Просмотр </w:t>
      </w:r>
      <w:proofErr w:type="gram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/ф. Игра со счётными палочками. Строим модель грузовика из спичечных коробков. Итог. Что нужно знать, чтобы стать строителем. Какую пользу приносят наши знания.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Магазин (2ч.). Ролевая игра.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идем в магазин (2ч.). Беседа с игровыми элементами.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Организационный момент. Актуализация опорных знаний. Вопросы, какие бывают магазины? Кто работает в магазине? Формирование  новых знаний. Анализ стихотворений. Игра «Вставьте буквы, и вы узнаете, кто работает в магазине». Заведующая, продавец, товаровед, охранник, администратор. Оценка: вежливый, грубый продавец. Итог: как называется 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профессия людей работающих в магазине?                                                                   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Аптека (2ч.). Ролевая игра.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Организационный момент. Игра.  Построение из геометрических фигур здания аптеки. Физкультминутка. Просмотр </w:t>
      </w:r>
      <w:proofErr w:type="gram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/ф. Игра со счётными палочками. Строим модель грузовика из спичечных коробков. Итог. Что нужно знать, чтобы стать строителем. Какую пользу приносят наши знания.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Больница (2ч.). Ролевая игра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Организационный момент. Игра (детский набор «Доктор»). Физкультминутка. Просмотр </w:t>
      </w:r>
      <w:proofErr w:type="gram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/ф. Игра со счётными палочками. Строим модель скорой помощи. Итог. Что нужно знать, чтобы стать доктором. Какую пользу приносят наши знания.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бывают профессии (2 ч.). Игровой час.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Организационный момент. Актуализация опорных знаний. Подбор рифмовок в стихотворении. Рассказ о мире профессий. Игра: </w:t>
      </w:r>
      <w:proofErr w:type="gram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«Закончи пословицу…» (например, «Без труда.. ( не вытянуть рыбку из пруда»).</w:t>
      </w:r>
      <w:proofErr w:type="gram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Загадки о профессиях. Кроссворд о профессиях. </w:t>
      </w:r>
      <w:proofErr w:type="gram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</w:t>
      </w:r>
      <w:proofErr w:type="gram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 каких профессиях мы сегодня узнали?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С.Михалков</w:t>
      </w:r>
      <w:proofErr w:type="spell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«Дядя Степа-милиционер» (2ч.). Чтение.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текста. Словарная работа: милиционер, </w:t>
      </w:r>
      <w:proofErr w:type="spell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профессия..Обсуждение</w:t>
      </w:r>
      <w:proofErr w:type="spell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прочитанного</w:t>
      </w:r>
      <w:proofErr w:type="gram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Ответы на вопросы.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С.Михалков</w:t>
      </w:r>
      <w:proofErr w:type="spell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«Дядя Степа-милиционер» (3 ч.). </w:t>
      </w:r>
      <w:proofErr w:type="spell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Видеоурок</w:t>
      </w:r>
      <w:proofErr w:type="spell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Просмотр </w:t>
      </w:r>
      <w:proofErr w:type="gram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/ф по произведению </w:t>
      </w:r>
      <w:proofErr w:type="spell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С.Михалков</w:t>
      </w:r>
      <w:proofErr w:type="spell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«Дядя Степа-милиционер». Обсуждение поступков главных героев. Как бы ты поступил ты в </w:t>
      </w:r>
      <w:proofErr w:type="gram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</w:t>
      </w:r>
      <w:proofErr w:type="gram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ситуациях. Словарная работа.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В.Маяковский</w:t>
      </w:r>
      <w:proofErr w:type="spell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«Кем быть?» (2ч.) Чтение текста.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по ролям. Обсуждение текста. Словарные работы: столяр, плотник, рубанок, инженер, доктор, конструктор, шофер.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К.Чуковский</w:t>
      </w:r>
      <w:proofErr w:type="spell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«Доктор Айболит» (2ч.)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Игра-демонстрация, викторина.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 за цветами. (2ч.). Практическое занятие.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Профессия «Повар»(2ч.). Экскурсия.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Вступительное слово учителя. Презентация профессий. Знакомство со столовой школы. Знакомство с профессией повар. Встреча с людьми, работниками в школьной столовой.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Поварята. (2ч). Конкурс-игра.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 II «Путешествие в мир профессий»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(34 часа)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Мастерская удивительных профессий (2ч.). Дидактическая игра.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 (желтые, синие, красные; по 5 в каждой - 4 с рисунком, 1 без рисунка и 4 картонных круга - тех же цветов).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Изображения  рабочая одежда из выбранных карточек, средства  труда, место работы. Определить профессии, результат труда человека.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Разные дома (2ч.). Практическое занятие.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настольного конструктора «Строитель». Разбить детей на несколько групп. Выполнить следующее задание: из кубиков построить дома. Игра-соревнование со строительными игровыми материалами. Конструирование из настольного конструктора. Итог, награждение.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Дачный домик (2ч.). Практическое занятие.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Подобрать цветную бумагу (крышу, стены, труба, крыльцо). Выложить аппликацию из цветной бумаги и картона. Итог, выявить лучших участников, награждение.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 профессия (2ч.). Игра-викторина.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игра: «Доскажи словечко», загадки. Игра: «Волшебный мешок» (определить на ощупь инструменты). Итог.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Профессия «Врач» (3ч.). Дидактическая игра.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«Назови профессии»,  «Кто трудится в больнице». Работа с карточками.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Больница (2 ч.). Сюжетно-ролевая игра.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Доктор «Айболит»(2ч.). Игра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«Кто нас лечит» (2ч.). Экскурсия в кабинет врача.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Место, нахождение кабинета врача. Знакомство с основным оборудованием врача. Для чего нужны лекарства. Итог.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«Добрый доктор Айболит» (2ч.).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«Парикмахерская» (3ч.). Сюжетно-ролевая игра.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Разгадывание загадок о предметах труда парикмахера. Игра с детским игровым набором «Парикмахер». Какие бывают парикмахеры.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«Все работы хороши – выбирай на вкус!»  (2ч.). Игры.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и обсуждение проблемных вопросов. Понятие «работа», «трудолюбие». Игра: «Быстро назови». Например: лекарство (врач), машина (шофер). Конкурс «мастерицы». Итог: мультимедиа - люди разных профессий.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Д. Дж. </w:t>
      </w:r>
      <w:proofErr w:type="spell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Родари</w:t>
      </w:r>
      <w:proofErr w:type="spell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«Чем пахнут ремесла» (2 ч.). Инсценировка.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Профессия «Строитель»(2ч.). Дидактическая игра.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игра: «Что кому нужно для работы на стройке?». Карточки с изображением предметов, орудий труда. Определить названия профессий. Например: штукатур-мастерок, машина-шофер.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Строительный поединок (2ч.). Игра-соревнование.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Разбить детей на несколько команд. Одна группа строит дома из спичек, другая из спичных коробков. Кто быстрее. Подведение итогов. Награждение команд.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Путешествие в кондитерский цех «Кузбасс» г. Прокопьевска (3 ч.). Экскурсия.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профессией кондитера, с оборудованием кондитерской фабрики. Кто работает в кондитерской? Мастер-классы.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«Где работать мне тогда? Чем мне заниматься?» (1 ч.) Классный час.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Введение в тему. Основная часть. Инсценировка стихотворения Александра Кравченко «Честный ответ». Понятие о работах, профессиях. Словарная работа (профессия, специальность, классификация). Мультимедиа (изображение профессий: мастер, штукатур, сантехник, каменщик, крановщик). Чтение стихов: Г. Машин «Крановщик», С. </w:t>
      </w:r>
      <w:proofErr w:type="spell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Баруздин</w:t>
      </w:r>
      <w:proofErr w:type="spell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«Плотник», «Архитектор». Итог.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 III «У меня растут года…»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(34 часа)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профессия (2ч.). Игровая программа.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Вводное слово о профессиях. Речь труда в жизни человека. Работа с пословицами (например, «Труд кормит человека, а лень портит</w:t>
      </w:r>
      <w:proofErr w:type="gram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..»). </w:t>
      </w:r>
      <w:proofErr w:type="gram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Закончить пословицу: «Кто не работает, …… (тот не ест). Стихотворения о профессиях. Загадка про предметы, которые используют люди разных профессий. Угадать профессии по первой букве. </w:t>
      </w:r>
      <w:proofErr w:type="gram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пословице угадать профессию (например:</w:t>
      </w:r>
      <w:proofErr w:type="gram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«Куй железо, пока горячо» (кузнец).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кого мастерок, у кого молоток (2ч.). Беседа с элементами игры.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Вводное слово. История происхождения орудия труда. Знакомство с понятием «инструмента». Дидактическая игра: «Назови инструмент» (на кухне - например, чайник, кастрюля, сковорода). Инструменты для ремонта (молоток, напильник, плоскогубцы). Игра: «Черный ящик». Дидактическая игра: подбери нужный инструмент к профессии. Итог. Разгадывание кроссворд об инструментах.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Истоки трудолюбия (2ч.). Игровой час.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Вводное слово. О чем будем говорить. Загадки. Игра-конкурс: «Кто больше назовет профессий». Дидактическая игра: «Расскажи о профессии». Игра со словами: «Что будет, если….». Например, что будет, если повара перестанут готовить? Что будет, если врачи перестанут лечить? Физкультминутка. Игра: «Правильно дорисуй».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Домашний помощник (2ч.). Игра-конкурс.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Введение в игру. </w:t>
      </w:r>
      <w:proofErr w:type="gram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</w:t>
      </w:r>
      <w:proofErr w:type="gram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«Кто </w:t>
      </w:r>
      <w:proofErr w:type="gram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</w:t>
      </w:r>
      <w:proofErr w:type="gram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делом занят». Дидактическая игра: «Кто чем занимается». Работа с картинками. Конкурс «Стихотворение». Сказки о том, как опасна лень (В. </w:t>
      </w:r>
      <w:proofErr w:type="spell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Пахнов</w:t>
      </w:r>
      <w:proofErr w:type="spell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Инсценировки. Конкурс </w:t>
      </w:r>
      <w:proofErr w:type="gram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смекалистых</w:t>
      </w:r>
      <w:proofErr w:type="gram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Конкурс: «</w:t>
      </w:r>
      <w:proofErr w:type="gram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Очумелые</w:t>
      </w:r>
      <w:proofErr w:type="gram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ручки». Конкурс-эстафета: «Кто быстрее забьёт гвоздь».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профессий (2ч.). Викторина.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Разминка. Конкурс «</w:t>
      </w:r>
      <w:proofErr w:type="spell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Профсловарь</w:t>
      </w:r>
      <w:proofErr w:type="spell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Конкурс болельщиков. Вопросы о профессиях.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Загадки о профессиях.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платков. Конкурс письмо другу (друг просит дать совет по выбору профессии). Конкурс «Отгадай кроссворд», конкурс пословиц о профессиях.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«Эрудит» (угадать профессию по первой букве). Например: </w:t>
      </w:r>
      <w:proofErr w:type="gram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(пилот), в (врач). Итог награждение лучших игроков.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Угадай профессию (2ч.). Занятие с элементами игры.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Вводное слово о профессиях. Дидактическая игра назови профессию, например: хлеб-хлебороб, одежда-портной. Чёрный ящик (определить на ощупь инструменты). Конкурс художников. Подведение итогов.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бывают профессии (2ч.). Занятие с элементами игры.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Вступительное слово о профессиях. Стихи о профессиях. Пословицы о профессиях. Конкурс угадай профессию. Просмотр мультфильмов о строительных профессиях (столяр, плотник, сварщик). Рассказ по кругу. Придумать по 1 предложению о профессии. Конкурс архитекторов. Из одинакового числа геометрических фигур составить: дом, машинку и т.д. Итог.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уходят поезда (2ч.). Занятие с элементами игры.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Вступительное слово. Просмотр мультимедиа о железнодорожном транспорте. Викторина об истории возникновения паровозов. Игра: «Что изменилось». Загадки о видах транспорта. Ролевая игра: «Проводник», «Машинист». Итог. Что нового мы сегодня узнали.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 профессия (2ч). КВН.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команд. Визитная карточка (портные, модельеры). Разминка (назвать инструменты портных, виды одежды, пословицы). Конкурс капитанов. Разрисовщики тканей. Демонстрация моделей. Конкурс подарков. Итог. Награждение команд.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друзья  - книги (2ч.). Беседа с элементами игры. Экскурсия в сельскую библиотеку.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Вступительное слово. Загадки о книгах. История происхождения книги. Папирус, береста, бумага. Изготовление современных книг. Знакомство с профессиями людей, которые создают книги (наборщик, печатник, переплетчик).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Откуда сахар пришел (2ч.). Беседа.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Вводное слово. Просмотр фильма. Обсуждение  растений,  из которых получают сахар. Обработка свеклы. Загадки о сахаре. Игра: «Назови профессию» (агроном, тракторист, шофер, химик, сахарный завод). Игра от</w:t>
      </w:r>
      <w:proofErr w:type="gram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Я (назвать профессии на все буквы алфавита).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«Турнир профессионалов» (2ч.). Конкурс-игра.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команд. Приветствие. Азбука профессий (по букве определить профессию, например А-агроном, Б - бизнесмен). Конкурс «Кинокомедия» (вставить название фильмов). Игра «Третий лишний» (программист, закройщик, компьютерщик). Конкурс пантомимы (изобразить профессию). Подведение итогов.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 профессии нужны, все профессии важны (3ч.). Устный журнал.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Вводное слово: страница информационная (данные о профессиях). </w:t>
      </w:r>
      <w:proofErr w:type="gram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Поэтическая</w:t>
      </w:r>
      <w:proofErr w:type="gram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(чтение стихов Д. </w:t>
      </w:r>
      <w:proofErr w:type="spell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Родари</w:t>
      </w:r>
      <w:proofErr w:type="spell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«Чем пахнут ремесла», Маяковский «Кем быть?») </w:t>
      </w:r>
      <w:proofErr w:type="gram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Художественная</w:t>
      </w:r>
      <w:proofErr w:type="gram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(просмотр мультимедиа о людях разных профессий). Игра. Дискуссия  «Объясните пословицу: «Всякая вещь трудом создана».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Стройка  (2ч.). Экскурсия.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Вводное слово. Инструктаж по ТБ. Выбор Знакомство со </w:t>
      </w:r>
      <w:proofErr w:type="gram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строительными</w:t>
      </w:r>
      <w:proofErr w:type="gram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объектом. Виды строительных профессий. Итог. Рисунки, сочинения о профессии. Знакомство со словами: бульдозер, экскаватор, подъемный кран и т. д.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Операция «Трудовой десант» (1ч.). Практикум.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Вводное слово. Создание двух бригад. Распределение участков между бригадами. Назначение </w:t>
      </w:r>
      <w:proofErr w:type="gram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ответственных</w:t>
      </w:r>
      <w:proofErr w:type="gram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Техника безопасности. Выполнение работы по уборке территории. Подведение итогов. Поощрение.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Уход за цветами (2ч.). Практика.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Кулинарный поединок (2ч.). Шоу-программа.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Открытие. Представление команд. Команды: «Веселые поварята», «Чудо-повара». Конкурс-эстафета «Варим борщ» (собрать набор продуктов, кто быстрее). Конкурс: «А знаете ли вы?», «Сладкоежки», «Украсим торт», «Что в мешке». Конкурс-эстафета (надеть фартук, кто быстрее нарежет овощи и </w:t>
      </w:r>
      <w:proofErr w:type="spell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</w:t>
      </w:r>
      <w:proofErr w:type="spell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.). Итоги конкурса, награждения команд.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Модуль IV «Труд в почете любой, мир профессий большой»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(34 часа)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Любимое дело мое - счастье в будущем (2ч.). Классный час, презентация.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Организационный момент. Психологическая игра в круге. Инсценировка стихотворения С. Михалкова «Дело было вечером». Презентации. Швейное, строительное, газетное дело. Задание: установить порядок постройки дома, установить порядок создание газеты. Подведение итогов.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дорогам идут машины (2ч.). Беседа-тренинг.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История возникновения профессии шофёра. Загадки о профессии шофёр. Игра «Кто самый внимательный». Игра «Неуловимый шторм». </w:t>
      </w:r>
      <w:proofErr w:type="gram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</w:t>
      </w:r>
      <w:proofErr w:type="gram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«Какой это знак». Ролевая игра - драматизация «Улица».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 работы хороши (2ч.). Игра-конкурс.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в тему. Стихи о профессиях. Дидактическая игра, расшифровка слова. Конку</w:t>
      </w:r>
      <w:proofErr w:type="gram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 стр</w:t>
      </w:r>
      <w:proofErr w:type="gram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оителей. Составить из разрезанных картинок рисунок дома. Игра «Кто потерял свой инструмент». Викторина: «Угадай профессию», конкурс «Найди лишнее». Итог игры. Награждение участников.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профессии продавца (2 ч.). Занятие с элементами игры.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Вступительное слово.</w:t>
      </w:r>
      <w:r w:rsidRPr="00F56D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профессией продавец. Игра: «Умей промолчать». Разыгрывание ситуации: «Грубый продавец», «вежливый покупатель». Игра «магазин».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профессии библиотекаря (2ч.). Беседа с элементами игры.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Вступительное слово. Рассказ о профессии библиотекаря. Игра: «Угадай, какая книжка». Игровая ситуация: «Читатель-библиотекарь». Оценка работы библиотекаря.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в Городе Мастеров (2ч.). КВН.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Представлены 2 команды: «Девицы-мастерицы», «Веселые умельцы». Приветствие команд. Вопросы из шкатулки (разминка). Конкурс: «Самый трудолюбивый», конкурс: «Видеоклип», конкурс: «Проворные мотальщики», конкурс: «Частушечный», конкурс: «Капитанов». Домашнее задание - сценки о профессиях. Подведение итогов, награждение.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Работники издательства типографии (2ч.). Сюжетно-ролевая игра.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Организационный момент. Актуализация опорных знаний (разгадывание ребуса). Сюжетно-ролевая игра «Редакция газеты». Задание 1 -штат редакции (корреспондент, фотограф, художник, наборщик). Задание 2 – «Вы – редакторы» (отредактировать текст). Задание 3 – «Вы – журналисты» </w:t>
      </w: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(написать текст). Задание 4 – «Вы – художники» (выполнение иллюстрации). Итог: </w:t>
      </w:r>
      <w:proofErr w:type="gram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</w:t>
      </w:r>
      <w:proofErr w:type="gram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каких специальностей работают над созданием газеты.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проходят вести (2ч.). Экскурсия на почту.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Вступление. Знакомство с профессией почтальона. Из истории (как передавались новости в древности). Изобретения в области связи. Современные профессии связи (почтальон, сортировщик почты). Загадки и почтовый транспорт (самолет), телефон (в пер. с греч «далеко - пишу»). Виды связи, сотовая связь. Ролевая игра «Телефон». Итог.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Веселые мастерские (2ч.). Игра - состязание.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Вводное слово. Представление 2 команд. Столярная мастерская. Знакомство с инструментами (пила, топор, молоток, рубанок, стамеска). Загадки об инструментах. Практическое задание – сделать кроватку для кукол. Швейная мастерская. Загадки об инструментах. Конкурс: «Пришей пуговицу». Подведение итогов. Награждение.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Путешествие в Город Мастеров (2ч.). </w:t>
      </w:r>
      <w:proofErr w:type="spell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Профориентационная</w:t>
      </w:r>
      <w:proofErr w:type="spell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Путешествие по 5 районам. Каждый соответствует одной из профессиональных сфер (человек - человек, человек - техника, человек </w:t>
      </w:r>
      <w:proofErr w:type="gram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proofErr w:type="gram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рирода, человек - художественный образ, человек - знаковая система). Дается задание составить план района, придумать название улиц, заселить дома сказочными героями. Например, район «Умелые руки», сказочные жители - </w:t>
      </w:r>
      <w:proofErr w:type="spell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Самоделкин</w:t>
      </w:r>
      <w:proofErr w:type="spell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Железный Дровосек.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Строительные специальности (2ч.). Практикум.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Организационный момент. Актуализация опорных знаний - разгадать кроссворд. С чего начинает работу хороший специалист (с плана или проекта). Игра: «Поможем начальнику стройку организовать», игра: «Проект». Итог: вопросы: что случиться, если строить здание без соответствующего плана, почему так важно руководствоваться проектами при строительстве здания?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«Время на раздумье не теряй, с нами вместе трудись и играй» (2ч.). Игровой вечер.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Вступление. Чтение стихов: «У меня растут года…». Выступление учеников с сообщениями о профессиях. Задание на внимание: «Найди </w:t>
      </w:r>
      <w:proofErr w:type="gram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синий</w:t>
      </w:r>
      <w:proofErr w:type="gram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рисунке». Мастерская слова (чтение и инсценировки). Конкурс-игра: «Нитки - иголка», конкурсы: «Бой с подушками». Итог.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Знакомство с профессиями  прошлого (2ч.). Конкурс - праздник.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Введение. Стихи о труде. Рассказ о рабочих профессиях. Конкурс: «Заводу требуются». Информация для   </w:t>
      </w:r>
      <w:proofErr w:type="gram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любознательных</w:t>
      </w:r>
      <w:proofErr w:type="gram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 Знакомство с профессией плотника.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«Человек трудом прекрасен»  (2ч.). Игра-соревнование.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«Умеешь сам - научи  </w:t>
      </w:r>
      <w:proofErr w:type="gramStart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другого</w:t>
      </w:r>
      <w:proofErr w:type="gramEnd"/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 (2ч.). Практикум.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«Чей участок лучше?»  (2ч.). Практикум.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«Кулинарный поединок» (2ч.). Практикум.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Тематический план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класс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 I    «Играем в профессии»  </w:t>
      </w:r>
    </w:p>
    <w:p w:rsidR="00545E2A" w:rsidRPr="00F56D7A" w:rsidRDefault="00545E2A" w:rsidP="00545E2A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(33 часа)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(33 часа)</w:t>
      </w:r>
    </w:p>
    <w:tbl>
      <w:tblPr>
        <w:tblW w:w="1013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4"/>
        <w:gridCol w:w="3507"/>
        <w:gridCol w:w="1169"/>
        <w:gridCol w:w="4359"/>
      </w:tblGrid>
      <w:tr w:rsidR="00545E2A" w:rsidRPr="00F56D7A" w:rsidTr="004554B2"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проведения</w:t>
            </w:r>
          </w:p>
        </w:tc>
      </w:tr>
      <w:tr w:rsidR="00545E2A" w:rsidRPr="00F56D7A" w:rsidTr="004554B2"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«Все работы хороши»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с элементами игры-</w:t>
            </w:r>
          </w:p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видеознакомства</w:t>
            </w:r>
            <w:proofErr w:type="spellEnd"/>
          </w:p>
        </w:tc>
      </w:tr>
      <w:tr w:rsidR="00545E2A" w:rsidRPr="00F56D7A" w:rsidTr="004554B2"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«Кому, что нужно»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дидактическая игра</w:t>
            </w:r>
          </w:p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</w:tr>
      <w:tr w:rsidR="00545E2A" w:rsidRPr="00F56D7A" w:rsidTr="004554B2"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«Оденем куклу на работу, едем на работу»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с элементами игры</w:t>
            </w:r>
          </w:p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</w:tr>
      <w:tr w:rsidR="00545E2A" w:rsidRPr="00F56D7A" w:rsidTr="004554B2">
        <w:trPr>
          <w:trHeight w:val="842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 строители»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с элементами игр</w:t>
            </w:r>
          </w:p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видеознакомства</w:t>
            </w:r>
            <w:proofErr w:type="spellEnd"/>
          </w:p>
        </w:tc>
      </w:tr>
      <w:tr w:rsidR="00545E2A" w:rsidRPr="00F56D7A" w:rsidTr="004554B2"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9-10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«Магазин»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атрибутами, ролевая игра</w:t>
            </w:r>
          </w:p>
        </w:tc>
      </w:tr>
      <w:tr w:rsidR="00545E2A" w:rsidRPr="00F56D7A" w:rsidTr="004554B2">
        <w:trPr>
          <w:trHeight w:val="662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11-12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 идем в магазин»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Экскурсия.</w:t>
            </w:r>
          </w:p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Ролевая игра</w:t>
            </w:r>
          </w:p>
        </w:tc>
      </w:tr>
      <w:tr w:rsidR="00545E2A" w:rsidRPr="00F56D7A" w:rsidTr="004554B2"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13-14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«Аптека»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атрибутами, ролевая игра</w:t>
            </w:r>
          </w:p>
        </w:tc>
      </w:tr>
      <w:tr w:rsidR="00545E2A" w:rsidRPr="00F56D7A" w:rsidTr="004554B2"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15-16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«Больница»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атрибутами, ролевая игра</w:t>
            </w:r>
          </w:p>
        </w:tc>
      </w:tr>
      <w:tr w:rsidR="00545E2A" w:rsidRPr="00F56D7A" w:rsidTr="004554B2"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17-18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«Какие бывают профессии»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Видеознакомство</w:t>
            </w:r>
            <w:proofErr w:type="spellEnd"/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 игровой час</w:t>
            </w:r>
          </w:p>
        </w:tc>
      </w:tr>
      <w:tr w:rsidR="00545E2A" w:rsidRPr="00F56D7A" w:rsidTr="004554B2"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19-20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С.Михалков</w:t>
            </w:r>
            <w:proofErr w:type="spellEnd"/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«Дядя Степа»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Чтение, беседы, викторины</w:t>
            </w:r>
          </w:p>
        </w:tc>
      </w:tr>
      <w:tr w:rsidR="00545E2A" w:rsidRPr="00F56D7A" w:rsidTr="004554B2"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21-22-23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«Дядя Степа-милиционер»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Экскурсия,  </w:t>
            </w:r>
            <w:proofErr w:type="spellStart"/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видеоурок</w:t>
            </w:r>
            <w:proofErr w:type="spellEnd"/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 встреча  с работником полиции</w:t>
            </w:r>
          </w:p>
        </w:tc>
      </w:tr>
      <w:tr w:rsidR="00545E2A" w:rsidRPr="00F56D7A" w:rsidTr="004554B2"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24-25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В.Маяковский</w:t>
            </w:r>
            <w:proofErr w:type="spellEnd"/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«Кем быть?»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Чтение, беседа, обсуждение «Кем я хотел бы быть?»</w:t>
            </w:r>
          </w:p>
        </w:tc>
      </w:tr>
      <w:tr w:rsidR="00545E2A" w:rsidRPr="00F56D7A" w:rsidTr="004554B2"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26-27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К.Чуковский</w:t>
            </w:r>
            <w:proofErr w:type="spellEnd"/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«Доктор Айболит»</w:t>
            </w:r>
          </w:p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Игра-демонстрация, викторина</w:t>
            </w:r>
          </w:p>
        </w:tc>
      </w:tr>
      <w:tr w:rsidR="00545E2A" w:rsidRPr="00F56D7A" w:rsidTr="004554B2"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28-29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Уход за цветами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</w:tr>
      <w:tr w:rsidR="00545E2A" w:rsidRPr="00F56D7A" w:rsidTr="004554B2"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30-31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Профессия повар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Экскурсия, </w:t>
            </w:r>
            <w:proofErr w:type="spellStart"/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видеоурок</w:t>
            </w:r>
            <w:proofErr w:type="spellEnd"/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викторина</w:t>
            </w:r>
          </w:p>
        </w:tc>
      </w:tr>
      <w:tr w:rsidR="00545E2A" w:rsidRPr="00F56D7A" w:rsidTr="004554B2"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32-33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«Поварята»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</w:t>
            </w:r>
          </w:p>
        </w:tc>
      </w:tr>
    </w:tbl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Default="00545E2A" w:rsidP="00545E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5E2A" w:rsidRPr="00F56D7A" w:rsidRDefault="00545E2A" w:rsidP="00545E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Тематический план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класс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 II   «Путешествие в мир профессий»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(34 часа)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88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3"/>
        <w:gridCol w:w="4154"/>
        <w:gridCol w:w="1085"/>
        <w:gridCol w:w="3167"/>
      </w:tblGrid>
      <w:tr w:rsidR="00545E2A" w:rsidRPr="00F56D7A" w:rsidTr="004554B2"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проведения</w:t>
            </w:r>
          </w:p>
        </w:tc>
      </w:tr>
      <w:tr w:rsidR="00545E2A" w:rsidRPr="00F56D7A" w:rsidTr="004554B2">
        <w:trPr>
          <w:trHeight w:val="526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Мастерская удивительных профессий «Все работы хороши»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с элементами игры</w:t>
            </w:r>
          </w:p>
        </w:tc>
      </w:tr>
      <w:tr w:rsidR="00545E2A" w:rsidRPr="00F56D7A" w:rsidTr="004554B2"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«Разные дома»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Конструирование</w:t>
            </w:r>
          </w:p>
        </w:tc>
      </w:tr>
      <w:tr w:rsidR="00545E2A" w:rsidRPr="00F56D7A" w:rsidTr="004554B2"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«Дачный домик»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</w:t>
            </w:r>
          </w:p>
        </w:tc>
      </w:tr>
      <w:tr w:rsidR="00545E2A" w:rsidRPr="00F56D7A" w:rsidTr="004554B2"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«Моя профессия»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Игра-викторина</w:t>
            </w:r>
          </w:p>
        </w:tc>
      </w:tr>
      <w:tr w:rsidR="00545E2A" w:rsidRPr="00F56D7A" w:rsidTr="004554B2"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9-10-11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«Профессия «Врач»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с элементами игры, приглашение врача</w:t>
            </w:r>
          </w:p>
        </w:tc>
      </w:tr>
      <w:tr w:rsidR="00545E2A" w:rsidRPr="00F56D7A" w:rsidTr="004554B2"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12-13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«Больница»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Сюжетно-ролевая игра</w:t>
            </w:r>
          </w:p>
        </w:tc>
      </w:tr>
      <w:tr w:rsidR="00545E2A" w:rsidRPr="00F56D7A" w:rsidTr="004554B2"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14-15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Доктор «Айболит»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Сюжетно-ролевые игры, просмотр мультфильма</w:t>
            </w:r>
          </w:p>
        </w:tc>
      </w:tr>
      <w:tr w:rsidR="00545E2A" w:rsidRPr="00F56D7A" w:rsidTr="004554B2"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16-17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«Кто нас лечит»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в медицинский пункт</w:t>
            </w:r>
          </w:p>
        </w:tc>
      </w:tr>
      <w:tr w:rsidR="00545E2A" w:rsidRPr="00F56D7A" w:rsidTr="004554B2"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18-19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«Добрый доктор Айболит»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Сюжетно-ролевая игра, просмотр мультфильма</w:t>
            </w:r>
          </w:p>
        </w:tc>
      </w:tr>
      <w:tr w:rsidR="00545E2A" w:rsidRPr="00F56D7A" w:rsidTr="004554B2"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20-21-22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«Парикмахерская»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Сюжетно-ролевая игра</w:t>
            </w:r>
          </w:p>
        </w:tc>
      </w:tr>
      <w:tr w:rsidR="00545E2A" w:rsidRPr="00F56D7A" w:rsidTr="004554B2"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23-24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«Все работы хороши – выбирай на вкус!» 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Сюжетно-ролевая игра</w:t>
            </w:r>
          </w:p>
        </w:tc>
      </w:tr>
      <w:tr w:rsidR="00545E2A" w:rsidRPr="00F56D7A" w:rsidTr="004554B2"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25-26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Дж. </w:t>
            </w:r>
            <w:proofErr w:type="spellStart"/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Родари</w:t>
            </w:r>
            <w:proofErr w:type="spellEnd"/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«Чем пахнут ремесла»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текстами, инсценировка</w:t>
            </w:r>
          </w:p>
        </w:tc>
      </w:tr>
      <w:tr w:rsidR="00545E2A" w:rsidRPr="00F56D7A" w:rsidTr="004554B2"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27-28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Профессия «Строитель»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Дидактическая игра</w:t>
            </w:r>
          </w:p>
        </w:tc>
      </w:tr>
      <w:tr w:rsidR="00545E2A" w:rsidRPr="00F56D7A" w:rsidTr="004554B2"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29-30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Строительный поединок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Игра-соревнование</w:t>
            </w:r>
          </w:p>
        </w:tc>
      </w:tr>
      <w:tr w:rsidR="00545E2A" w:rsidRPr="00F56D7A" w:rsidTr="004554B2"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31-32-33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в кондитерский цех «Кузбасс» г. Прокопьевска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Экскурсия. Мастер-классы.</w:t>
            </w:r>
          </w:p>
        </w:tc>
      </w:tr>
      <w:tr w:rsidR="00545E2A" w:rsidRPr="00F56D7A" w:rsidTr="004554B2"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«Где работать мне тогда? Чем мне заниматься?»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Инсценировка стихотворения Александра Кравченко «Честный ответ», мультимедиа.</w:t>
            </w:r>
          </w:p>
        </w:tc>
      </w:tr>
    </w:tbl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Default="00545E2A" w:rsidP="00545E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5E2A" w:rsidRDefault="00545E2A" w:rsidP="00545E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5E2A" w:rsidRDefault="00545E2A" w:rsidP="00545E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5E2A" w:rsidRDefault="00545E2A" w:rsidP="00545E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5E2A" w:rsidRDefault="00545E2A" w:rsidP="00545E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5E2A" w:rsidRPr="00F56D7A" w:rsidRDefault="00545E2A" w:rsidP="00545E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Тематический план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класс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 III « У меня растут года…»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(34 часа)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97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9"/>
        <w:gridCol w:w="4030"/>
        <w:gridCol w:w="898"/>
        <w:gridCol w:w="3753"/>
      </w:tblGrid>
      <w:tr w:rsidR="00545E2A" w:rsidRPr="00F56D7A" w:rsidTr="004554B2"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проведения</w:t>
            </w:r>
          </w:p>
        </w:tc>
      </w:tr>
      <w:tr w:rsidR="00545E2A" w:rsidRPr="00F56D7A" w:rsidTr="004554B2"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такое профессия»</w:t>
            </w:r>
          </w:p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игровые программы, проект</w:t>
            </w:r>
          </w:p>
        </w:tc>
      </w:tr>
      <w:tr w:rsidR="00545E2A" w:rsidRPr="00F56D7A" w:rsidTr="004554B2"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 кого мастерок, у кого молоток»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элементами  игры, конкурс</w:t>
            </w:r>
          </w:p>
        </w:tc>
      </w:tr>
      <w:tr w:rsidR="00545E2A" w:rsidRPr="00F56D7A" w:rsidTr="004554B2"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«Истоки трудолюбия»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игровой час</w:t>
            </w:r>
          </w:p>
        </w:tc>
      </w:tr>
      <w:tr w:rsidR="00545E2A" w:rsidRPr="00F56D7A" w:rsidTr="004554B2"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«Домашний помощник»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игра-конкурс,  сочинение</w:t>
            </w:r>
          </w:p>
        </w:tc>
      </w:tr>
      <w:tr w:rsidR="00545E2A" w:rsidRPr="00F56D7A" w:rsidTr="004554B2"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9-10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«Мир профессии»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Викторина,  ролевая игра</w:t>
            </w:r>
          </w:p>
        </w:tc>
      </w:tr>
      <w:tr w:rsidR="00545E2A" w:rsidRPr="00F56D7A" w:rsidTr="004554B2"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11-12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«Угадай профессии»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с элементами  игры</w:t>
            </w:r>
          </w:p>
        </w:tc>
      </w:tr>
      <w:tr w:rsidR="00545E2A" w:rsidRPr="00F56D7A" w:rsidTr="004554B2"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13-14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«Какие бывают профессии»</w:t>
            </w:r>
          </w:p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с элементами  игры</w:t>
            </w:r>
          </w:p>
        </w:tc>
      </w:tr>
      <w:tr w:rsidR="00545E2A" w:rsidRPr="00F56D7A" w:rsidTr="004554B2"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15-16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«Куда уходят поезда»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с элементами  игры</w:t>
            </w:r>
          </w:p>
        </w:tc>
      </w:tr>
      <w:tr w:rsidR="00545E2A" w:rsidRPr="00F56D7A" w:rsidTr="004554B2"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17-18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«Моя профессия»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КВН,  проект</w:t>
            </w:r>
          </w:p>
        </w:tc>
      </w:tr>
      <w:tr w:rsidR="00545E2A" w:rsidRPr="00F56D7A" w:rsidTr="004554B2"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19-20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«Наши друзья-книги»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в  сельскую  библиотеку</w:t>
            </w:r>
          </w:p>
        </w:tc>
      </w:tr>
      <w:tr w:rsidR="00545E2A" w:rsidRPr="00F56D7A" w:rsidTr="004554B2"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20-21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«Откуда сахар пришел»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Презентация,  беседа</w:t>
            </w:r>
          </w:p>
        </w:tc>
      </w:tr>
      <w:tr w:rsidR="00545E2A" w:rsidRPr="00F56D7A" w:rsidTr="004554B2"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22-23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«Турнир профессионалов»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конкурс-игра</w:t>
            </w:r>
          </w:p>
        </w:tc>
      </w:tr>
      <w:tr w:rsidR="00545E2A" w:rsidRPr="00F56D7A" w:rsidTr="004554B2"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24-25-26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«Все профессии нужны, все профессии важны»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Устный журна</w:t>
            </w:r>
            <w:proofErr w:type="gramStart"/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proofErr w:type="gramEnd"/>
          </w:p>
        </w:tc>
      </w:tr>
      <w:tr w:rsidR="00545E2A" w:rsidRPr="00F56D7A" w:rsidTr="004554B2"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26-28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«Строим дом»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Экскурсия,  конструирование</w:t>
            </w:r>
          </w:p>
        </w:tc>
      </w:tr>
      <w:tr w:rsidR="00545E2A" w:rsidRPr="00F56D7A" w:rsidTr="004554B2"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Операция « Трудовой десант»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</w:t>
            </w:r>
          </w:p>
        </w:tc>
      </w:tr>
      <w:tr w:rsidR="00545E2A" w:rsidRPr="00F56D7A" w:rsidTr="004554B2"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30-31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«Уход за цветами»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</w:t>
            </w:r>
          </w:p>
        </w:tc>
      </w:tr>
      <w:tr w:rsidR="00545E2A" w:rsidRPr="00F56D7A" w:rsidTr="004554B2"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32-33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«Кулинарный поединок»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шоу-программ,  проект</w:t>
            </w:r>
          </w:p>
        </w:tc>
      </w:tr>
    </w:tbl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E2A" w:rsidRDefault="00545E2A" w:rsidP="00545E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5E2A" w:rsidRDefault="00545E2A" w:rsidP="00545E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5E2A" w:rsidRDefault="00545E2A" w:rsidP="00545E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5E2A" w:rsidRPr="00F56D7A" w:rsidRDefault="00545E2A" w:rsidP="00545E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Тематический план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класс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 IV «Труд в почете любой, мир профессий большой»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(34 часа)</w:t>
      </w:r>
    </w:p>
    <w:p w:rsidR="00545E2A" w:rsidRPr="00F56D7A" w:rsidRDefault="00545E2A" w:rsidP="00545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43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"/>
        <w:gridCol w:w="3686"/>
        <w:gridCol w:w="1984"/>
        <w:gridCol w:w="2837"/>
      </w:tblGrid>
      <w:tr w:rsidR="00545E2A" w:rsidRPr="00F56D7A" w:rsidTr="004554B2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проведения</w:t>
            </w:r>
          </w:p>
        </w:tc>
      </w:tr>
      <w:tr w:rsidR="00545E2A" w:rsidRPr="00F56D7A" w:rsidTr="004554B2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«Любое дело - моё счастье в будущем»</w:t>
            </w:r>
          </w:p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час, презентация, работа в группах</w:t>
            </w:r>
          </w:p>
        </w:tc>
      </w:tr>
      <w:tr w:rsidR="00545E2A" w:rsidRPr="00F56D7A" w:rsidTr="004554B2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 дорогам идут машины»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- тренинг</w:t>
            </w:r>
          </w:p>
        </w:tc>
      </w:tr>
      <w:tr w:rsidR="00545E2A" w:rsidRPr="00F56D7A" w:rsidTr="004554B2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«Все работы хороши»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игра-конкурс</w:t>
            </w:r>
          </w:p>
        </w:tc>
      </w:tr>
      <w:tr w:rsidR="00545E2A" w:rsidRPr="00F56D7A" w:rsidTr="004554B2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  профессии продавца»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беседа-тренинг</w:t>
            </w:r>
          </w:p>
        </w:tc>
      </w:tr>
      <w:tr w:rsidR="00545E2A" w:rsidRPr="00F56D7A" w:rsidTr="004554B2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9-10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 профессии библиотекаря»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элементами игры</w:t>
            </w:r>
          </w:p>
        </w:tc>
      </w:tr>
      <w:tr w:rsidR="00545E2A" w:rsidRPr="00F56D7A" w:rsidTr="004554B2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«Праздник в городе Мастеров»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КВН</w:t>
            </w:r>
          </w:p>
        </w:tc>
      </w:tr>
      <w:tr w:rsidR="00545E2A" w:rsidRPr="00F56D7A" w:rsidTr="004554B2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13-14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«Работники издательства и типографии»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  в типографию,  ролевая игра</w:t>
            </w:r>
          </w:p>
        </w:tc>
      </w:tr>
      <w:tr w:rsidR="00545E2A" w:rsidRPr="00F56D7A" w:rsidTr="004554B2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15-16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приходят вести»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на почту</w:t>
            </w:r>
          </w:p>
        </w:tc>
      </w:tr>
      <w:tr w:rsidR="00545E2A" w:rsidRPr="00F56D7A" w:rsidTr="004554B2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17-18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«Веселые мастерские»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- состязание</w:t>
            </w:r>
          </w:p>
        </w:tc>
      </w:tr>
      <w:tr w:rsidR="00545E2A" w:rsidRPr="00F56D7A" w:rsidTr="004554B2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19-20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«Путешествие в Город </w:t>
            </w: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Мастеров»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профориентации - </w:t>
            </w: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игра</w:t>
            </w:r>
          </w:p>
        </w:tc>
      </w:tr>
      <w:tr w:rsidR="00545E2A" w:rsidRPr="00F56D7A" w:rsidTr="004554B2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21-22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«Строительные специальности»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Практикум, защита проекта</w:t>
            </w:r>
          </w:p>
        </w:tc>
      </w:tr>
      <w:tr w:rsidR="00545E2A" w:rsidRPr="00F56D7A" w:rsidTr="004554B2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23-24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«Время на раздумье не теряй, с нами вместе трудись и играй»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Игровой вечер</w:t>
            </w:r>
          </w:p>
        </w:tc>
      </w:tr>
      <w:tr w:rsidR="00545E2A" w:rsidRPr="00F56D7A" w:rsidTr="004554B2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25-26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«Знакомство с промышленными профессиями»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Конкурс-праздник</w:t>
            </w:r>
          </w:p>
        </w:tc>
      </w:tr>
      <w:tr w:rsidR="00545E2A" w:rsidRPr="00F56D7A" w:rsidTr="004554B2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27-28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«Человек трудом красен»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Игра-соревнование</w:t>
            </w:r>
          </w:p>
        </w:tc>
      </w:tr>
      <w:tr w:rsidR="00545E2A" w:rsidRPr="00F56D7A" w:rsidTr="004554B2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29-30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«Успеешь сам - научи </w:t>
            </w:r>
            <w:proofErr w:type="gramStart"/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другого</w:t>
            </w:r>
            <w:proofErr w:type="gramEnd"/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</w:t>
            </w:r>
          </w:p>
        </w:tc>
      </w:tr>
      <w:tr w:rsidR="00545E2A" w:rsidRPr="00F56D7A" w:rsidTr="004554B2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31-32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«Чей участок лучше»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</w:t>
            </w:r>
          </w:p>
        </w:tc>
      </w:tr>
      <w:tr w:rsidR="00545E2A" w:rsidRPr="00F56D7A" w:rsidTr="004554B2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33-34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«Кулинарный поединок»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2A" w:rsidRPr="00F56D7A" w:rsidRDefault="00545E2A" w:rsidP="004554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6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</w:t>
            </w:r>
          </w:p>
        </w:tc>
      </w:tr>
    </w:tbl>
    <w:p w:rsidR="00545E2A" w:rsidRDefault="00545E2A" w:rsidP="00545E2A"/>
    <w:p w:rsidR="004914C6" w:rsidRDefault="004914C6"/>
    <w:sectPr w:rsidR="00491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10A9C"/>
    <w:multiLevelType w:val="multilevel"/>
    <w:tmpl w:val="8758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976"/>
    <w:rsid w:val="00210C0C"/>
    <w:rsid w:val="004914C6"/>
    <w:rsid w:val="00545E2A"/>
    <w:rsid w:val="00B236DB"/>
    <w:rsid w:val="00B8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45E2A"/>
  </w:style>
  <w:style w:type="paragraph" w:customStyle="1" w:styleId="msonormal0">
    <w:name w:val="msonormal"/>
    <w:basedOn w:val="a"/>
    <w:rsid w:val="00545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545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545E2A"/>
  </w:style>
  <w:style w:type="paragraph" w:customStyle="1" w:styleId="c32">
    <w:name w:val="c32"/>
    <w:basedOn w:val="a"/>
    <w:rsid w:val="00545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45E2A"/>
  </w:style>
  <w:style w:type="character" w:customStyle="1" w:styleId="c16">
    <w:name w:val="c16"/>
    <w:basedOn w:val="a0"/>
    <w:rsid w:val="00545E2A"/>
  </w:style>
  <w:style w:type="paragraph" w:customStyle="1" w:styleId="c70">
    <w:name w:val="c70"/>
    <w:basedOn w:val="a"/>
    <w:rsid w:val="00545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45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545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545E2A"/>
  </w:style>
  <w:style w:type="character" w:customStyle="1" w:styleId="c21">
    <w:name w:val="c21"/>
    <w:basedOn w:val="a0"/>
    <w:rsid w:val="00545E2A"/>
  </w:style>
  <w:style w:type="paragraph" w:customStyle="1" w:styleId="c17">
    <w:name w:val="c17"/>
    <w:basedOn w:val="a"/>
    <w:rsid w:val="00545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545E2A"/>
  </w:style>
  <w:style w:type="paragraph" w:customStyle="1" w:styleId="c26">
    <w:name w:val="c26"/>
    <w:basedOn w:val="a"/>
    <w:rsid w:val="00545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45E2A"/>
  </w:style>
  <w:style w:type="paragraph" w:customStyle="1" w:styleId="c56">
    <w:name w:val="c56"/>
    <w:basedOn w:val="a"/>
    <w:rsid w:val="00545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545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545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545E2A"/>
  </w:style>
  <w:style w:type="paragraph" w:customStyle="1" w:styleId="c46">
    <w:name w:val="c46"/>
    <w:basedOn w:val="a"/>
    <w:rsid w:val="00545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545E2A"/>
  </w:style>
  <w:style w:type="paragraph" w:customStyle="1" w:styleId="c9">
    <w:name w:val="c9"/>
    <w:basedOn w:val="a"/>
    <w:rsid w:val="00545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45E2A"/>
  </w:style>
  <w:style w:type="paragraph" w:customStyle="1" w:styleId="c0">
    <w:name w:val="c0"/>
    <w:basedOn w:val="a"/>
    <w:rsid w:val="00545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45E2A"/>
  </w:style>
  <w:style w:type="character" w:customStyle="1" w:styleId="c8">
    <w:name w:val="c8"/>
    <w:basedOn w:val="a0"/>
    <w:rsid w:val="00545E2A"/>
  </w:style>
  <w:style w:type="character" w:customStyle="1" w:styleId="c18">
    <w:name w:val="c18"/>
    <w:basedOn w:val="a0"/>
    <w:rsid w:val="00545E2A"/>
  </w:style>
  <w:style w:type="character" w:customStyle="1" w:styleId="c35">
    <w:name w:val="c35"/>
    <w:basedOn w:val="a0"/>
    <w:rsid w:val="00545E2A"/>
  </w:style>
  <w:style w:type="character" w:customStyle="1" w:styleId="c2">
    <w:name w:val="c2"/>
    <w:basedOn w:val="a0"/>
    <w:rsid w:val="00545E2A"/>
  </w:style>
  <w:style w:type="paragraph" w:customStyle="1" w:styleId="c55">
    <w:name w:val="c55"/>
    <w:basedOn w:val="a"/>
    <w:rsid w:val="00545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545E2A"/>
  </w:style>
  <w:style w:type="character" w:customStyle="1" w:styleId="c39">
    <w:name w:val="c39"/>
    <w:basedOn w:val="a0"/>
    <w:rsid w:val="00545E2A"/>
  </w:style>
  <w:style w:type="character" w:customStyle="1" w:styleId="c31">
    <w:name w:val="c31"/>
    <w:basedOn w:val="a0"/>
    <w:rsid w:val="00545E2A"/>
  </w:style>
  <w:style w:type="character" w:customStyle="1" w:styleId="c37">
    <w:name w:val="c37"/>
    <w:basedOn w:val="a0"/>
    <w:rsid w:val="00545E2A"/>
  </w:style>
  <w:style w:type="character" w:customStyle="1" w:styleId="c40">
    <w:name w:val="c40"/>
    <w:basedOn w:val="a0"/>
    <w:rsid w:val="00545E2A"/>
  </w:style>
  <w:style w:type="paragraph" w:customStyle="1" w:styleId="c3">
    <w:name w:val="c3"/>
    <w:basedOn w:val="a"/>
    <w:rsid w:val="00545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45E2A"/>
  </w:style>
  <w:style w:type="paragraph" w:customStyle="1" w:styleId="msonormal0">
    <w:name w:val="msonormal"/>
    <w:basedOn w:val="a"/>
    <w:rsid w:val="00545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545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545E2A"/>
  </w:style>
  <w:style w:type="paragraph" w:customStyle="1" w:styleId="c32">
    <w:name w:val="c32"/>
    <w:basedOn w:val="a"/>
    <w:rsid w:val="00545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45E2A"/>
  </w:style>
  <w:style w:type="character" w:customStyle="1" w:styleId="c16">
    <w:name w:val="c16"/>
    <w:basedOn w:val="a0"/>
    <w:rsid w:val="00545E2A"/>
  </w:style>
  <w:style w:type="paragraph" w:customStyle="1" w:styleId="c70">
    <w:name w:val="c70"/>
    <w:basedOn w:val="a"/>
    <w:rsid w:val="00545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45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545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545E2A"/>
  </w:style>
  <w:style w:type="character" w:customStyle="1" w:styleId="c21">
    <w:name w:val="c21"/>
    <w:basedOn w:val="a0"/>
    <w:rsid w:val="00545E2A"/>
  </w:style>
  <w:style w:type="paragraph" w:customStyle="1" w:styleId="c17">
    <w:name w:val="c17"/>
    <w:basedOn w:val="a"/>
    <w:rsid w:val="00545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545E2A"/>
  </w:style>
  <w:style w:type="paragraph" w:customStyle="1" w:styleId="c26">
    <w:name w:val="c26"/>
    <w:basedOn w:val="a"/>
    <w:rsid w:val="00545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45E2A"/>
  </w:style>
  <w:style w:type="paragraph" w:customStyle="1" w:styleId="c56">
    <w:name w:val="c56"/>
    <w:basedOn w:val="a"/>
    <w:rsid w:val="00545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545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545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545E2A"/>
  </w:style>
  <w:style w:type="paragraph" w:customStyle="1" w:styleId="c46">
    <w:name w:val="c46"/>
    <w:basedOn w:val="a"/>
    <w:rsid w:val="00545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545E2A"/>
  </w:style>
  <w:style w:type="paragraph" w:customStyle="1" w:styleId="c9">
    <w:name w:val="c9"/>
    <w:basedOn w:val="a"/>
    <w:rsid w:val="00545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45E2A"/>
  </w:style>
  <w:style w:type="paragraph" w:customStyle="1" w:styleId="c0">
    <w:name w:val="c0"/>
    <w:basedOn w:val="a"/>
    <w:rsid w:val="00545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45E2A"/>
  </w:style>
  <w:style w:type="character" w:customStyle="1" w:styleId="c8">
    <w:name w:val="c8"/>
    <w:basedOn w:val="a0"/>
    <w:rsid w:val="00545E2A"/>
  </w:style>
  <w:style w:type="character" w:customStyle="1" w:styleId="c18">
    <w:name w:val="c18"/>
    <w:basedOn w:val="a0"/>
    <w:rsid w:val="00545E2A"/>
  </w:style>
  <w:style w:type="character" w:customStyle="1" w:styleId="c35">
    <w:name w:val="c35"/>
    <w:basedOn w:val="a0"/>
    <w:rsid w:val="00545E2A"/>
  </w:style>
  <w:style w:type="character" w:customStyle="1" w:styleId="c2">
    <w:name w:val="c2"/>
    <w:basedOn w:val="a0"/>
    <w:rsid w:val="00545E2A"/>
  </w:style>
  <w:style w:type="paragraph" w:customStyle="1" w:styleId="c55">
    <w:name w:val="c55"/>
    <w:basedOn w:val="a"/>
    <w:rsid w:val="00545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545E2A"/>
  </w:style>
  <w:style w:type="character" w:customStyle="1" w:styleId="c39">
    <w:name w:val="c39"/>
    <w:basedOn w:val="a0"/>
    <w:rsid w:val="00545E2A"/>
  </w:style>
  <w:style w:type="character" w:customStyle="1" w:styleId="c31">
    <w:name w:val="c31"/>
    <w:basedOn w:val="a0"/>
    <w:rsid w:val="00545E2A"/>
  </w:style>
  <w:style w:type="character" w:customStyle="1" w:styleId="c37">
    <w:name w:val="c37"/>
    <w:basedOn w:val="a0"/>
    <w:rsid w:val="00545E2A"/>
  </w:style>
  <w:style w:type="character" w:customStyle="1" w:styleId="c40">
    <w:name w:val="c40"/>
    <w:basedOn w:val="a0"/>
    <w:rsid w:val="00545E2A"/>
  </w:style>
  <w:style w:type="paragraph" w:customStyle="1" w:styleId="c3">
    <w:name w:val="c3"/>
    <w:basedOn w:val="a"/>
    <w:rsid w:val="00545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F94C9-7C74-4CD3-98C5-967896613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7081</Words>
  <Characters>40364</Characters>
  <Application>Microsoft Office Word</Application>
  <DocSecurity>0</DocSecurity>
  <Lines>336</Lines>
  <Paragraphs>94</Paragraphs>
  <ScaleCrop>false</ScaleCrop>
  <Company/>
  <LinksUpToDate>false</LinksUpToDate>
  <CharactersWithSpaces>47351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Назира</dc:creator>
  <cp:keywords/>
  <dc:description/>
  <cp:lastModifiedBy>tggpu010502@yandex.ru</cp:lastModifiedBy>
  <cp:revision>5</cp:revision>
  <dcterms:created xsi:type="dcterms:W3CDTF">2022-09-27T10:22:00Z</dcterms:created>
  <dcterms:modified xsi:type="dcterms:W3CDTF">2022-09-28T06:01:00Z</dcterms:modified>
</cp:coreProperties>
</file>