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AEE" w:rsidRDefault="00B5724F">
      <w:r>
        <w:rPr>
          <w:noProof/>
          <w:lang w:eastAsia="ru-RU"/>
        </w:rPr>
        <w:drawing>
          <wp:inline distT="0" distB="0" distL="0" distR="0" wp14:anchorId="58C910A4" wp14:editId="34904510">
            <wp:extent cx="6660515" cy="9159024"/>
            <wp:effectExtent l="0" t="0" r="6985" b="4445"/>
            <wp:docPr id="3" name="Рисунок 3" descr="C:\Users\Алина\Documents\Scanned Documents\Устав титул бит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ина\Documents\Scanned Documents\Устав титул бите.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60515" cy="9159024"/>
                    </a:xfrm>
                    <a:prstGeom prst="rect">
                      <a:avLst/>
                    </a:prstGeom>
                    <a:noFill/>
                    <a:ln>
                      <a:noFill/>
                    </a:ln>
                  </pic:spPr>
                </pic:pic>
              </a:graphicData>
            </a:graphic>
          </wp:inline>
        </w:drawing>
      </w:r>
    </w:p>
    <w:p w:rsidR="00B5724F" w:rsidRDefault="00B5724F"/>
    <w:p w:rsidR="00B5724F" w:rsidRDefault="00B5724F"/>
    <w:p w:rsidR="00B5724F" w:rsidRDefault="00B5724F"/>
    <w:p w:rsidR="00432DCA" w:rsidRDefault="00432DCA" w:rsidP="00432DCA">
      <w:pPr>
        <w:widowControl w:val="0"/>
        <w:autoSpaceDE w:val="0"/>
        <w:autoSpaceDN w:val="0"/>
        <w:adjustRightInd w:val="0"/>
        <w:spacing w:line="360" w:lineRule="auto"/>
        <w:jc w:val="center"/>
        <w:rPr>
          <w:rFonts w:ascii="Times New Roman CYR" w:hAnsi="Times New Roman CYR" w:cs="Times New Roman CYR"/>
          <w:b/>
          <w:bCs/>
          <w:sz w:val="20"/>
          <w:szCs w:val="20"/>
        </w:rPr>
      </w:pPr>
    </w:p>
    <w:p w:rsidR="00432DCA" w:rsidRPr="00432DCA" w:rsidRDefault="00432DCA" w:rsidP="00432DCA">
      <w:pPr>
        <w:widowControl w:val="0"/>
        <w:autoSpaceDE w:val="0"/>
        <w:autoSpaceDN w:val="0"/>
        <w:adjustRightInd w:val="0"/>
        <w:spacing w:line="360" w:lineRule="auto"/>
        <w:jc w:val="center"/>
        <w:rPr>
          <w:rFonts w:ascii="Times New Roman CYR" w:hAnsi="Times New Roman CYR" w:cs="Times New Roman CYR"/>
          <w:b/>
          <w:bCs/>
          <w:sz w:val="24"/>
          <w:szCs w:val="24"/>
        </w:rPr>
      </w:pPr>
      <w:r w:rsidRPr="00432DCA">
        <w:rPr>
          <w:rFonts w:ascii="Times New Roman CYR" w:hAnsi="Times New Roman CYR" w:cs="Times New Roman CYR"/>
          <w:b/>
          <w:bCs/>
          <w:sz w:val="24"/>
          <w:szCs w:val="24"/>
        </w:rPr>
        <w:t>I. ОБЩИЕ ПОЛОЖЕНИЯ</w:t>
      </w:r>
    </w:p>
    <w:p w:rsidR="00432DCA" w:rsidRPr="00432DCA" w:rsidRDefault="00432DCA" w:rsidP="00432DCA">
      <w:pPr>
        <w:widowControl w:val="0"/>
        <w:autoSpaceDE w:val="0"/>
        <w:autoSpaceDN w:val="0"/>
        <w:adjustRightInd w:val="0"/>
        <w:spacing w:line="360" w:lineRule="auto"/>
        <w:ind w:firstLine="567"/>
        <w:jc w:val="both"/>
        <w:rPr>
          <w:rFonts w:ascii="Times New Roman CYR" w:hAnsi="Times New Roman CYR" w:cs="Times New Roman CYR"/>
          <w:sz w:val="24"/>
          <w:szCs w:val="24"/>
        </w:rPr>
      </w:pPr>
      <w:r w:rsidRPr="00432DCA">
        <w:rPr>
          <w:rFonts w:ascii="Times New Roman CYR" w:hAnsi="Times New Roman CYR" w:cs="Times New Roman CYR"/>
          <w:sz w:val="24"/>
          <w:szCs w:val="24"/>
        </w:rPr>
        <w:t>1.1. Образовательное учреждение МБОУ «</w:t>
      </w:r>
      <w:proofErr w:type="spellStart"/>
      <w:r w:rsidRPr="00432DCA">
        <w:rPr>
          <w:rFonts w:ascii="Times New Roman CYR" w:hAnsi="Times New Roman CYR" w:cs="Times New Roman CYR"/>
          <w:sz w:val="24"/>
          <w:szCs w:val="24"/>
        </w:rPr>
        <w:t>Азеевская</w:t>
      </w:r>
      <w:proofErr w:type="spellEnd"/>
      <w:r w:rsidRPr="00432DCA">
        <w:rPr>
          <w:rFonts w:ascii="Times New Roman CYR" w:hAnsi="Times New Roman CYR" w:cs="Times New Roman CYR"/>
          <w:sz w:val="24"/>
          <w:szCs w:val="24"/>
        </w:rPr>
        <w:t xml:space="preserve"> </w:t>
      </w:r>
      <w:proofErr w:type="gramStart"/>
      <w:r w:rsidRPr="00432DCA">
        <w:rPr>
          <w:rFonts w:ascii="Times New Roman CYR" w:hAnsi="Times New Roman CYR" w:cs="Times New Roman CYR"/>
          <w:sz w:val="24"/>
          <w:szCs w:val="24"/>
        </w:rPr>
        <w:t>начальная</w:t>
      </w:r>
      <w:proofErr w:type="gramEnd"/>
      <w:r w:rsidRPr="00432DCA">
        <w:rPr>
          <w:rFonts w:ascii="Times New Roman CYR" w:hAnsi="Times New Roman CYR" w:cs="Times New Roman CYR"/>
          <w:sz w:val="24"/>
          <w:szCs w:val="24"/>
        </w:rPr>
        <w:t xml:space="preserve"> школа-детский сад </w:t>
      </w:r>
      <w:proofErr w:type="spellStart"/>
      <w:r w:rsidRPr="00432DCA">
        <w:rPr>
          <w:rFonts w:ascii="Times New Roman CYR" w:hAnsi="Times New Roman CYR" w:cs="Times New Roman CYR"/>
          <w:sz w:val="24"/>
          <w:szCs w:val="24"/>
        </w:rPr>
        <w:t>Новошешминского</w:t>
      </w:r>
      <w:proofErr w:type="spellEnd"/>
      <w:r w:rsidRPr="00432DCA">
        <w:rPr>
          <w:rFonts w:ascii="Times New Roman CYR" w:hAnsi="Times New Roman CYR" w:cs="Times New Roman CYR"/>
          <w:sz w:val="24"/>
          <w:szCs w:val="24"/>
        </w:rPr>
        <w:t xml:space="preserve"> муниципального района Республики Татарстан» является муниципальным бюджетным образовательным учреждением (далее – Учреждение), находящимся в ведении субъекта Российской Федерации Республики Татарстан </w:t>
      </w:r>
      <w:proofErr w:type="spellStart"/>
      <w:r w:rsidRPr="00432DCA">
        <w:rPr>
          <w:rFonts w:ascii="Times New Roman CYR" w:hAnsi="Times New Roman CYR" w:cs="Times New Roman CYR"/>
          <w:sz w:val="24"/>
          <w:szCs w:val="24"/>
        </w:rPr>
        <w:t>Новошешминского</w:t>
      </w:r>
      <w:proofErr w:type="spellEnd"/>
      <w:r w:rsidRPr="00432DCA">
        <w:rPr>
          <w:rFonts w:ascii="Times New Roman CYR" w:hAnsi="Times New Roman CYR" w:cs="Times New Roman CYR"/>
          <w:sz w:val="24"/>
          <w:szCs w:val="24"/>
        </w:rPr>
        <w:t xml:space="preserve"> муниципального района – Отдел образования Исполнительного комитета </w:t>
      </w:r>
      <w:proofErr w:type="spellStart"/>
      <w:r w:rsidRPr="00432DCA">
        <w:rPr>
          <w:rFonts w:ascii="Times New Roman CYR" w:hAnsi="Times New Roman CYR" w:cs="Times New Roman CYR"/>
          <w:sz w:val="24"/>
          <w:szCs w:val="24"/>
        </w:rPr>
        <w:t>Новошешминского</w:t>
      </w:r>
      <w:proofErr w:type="spellEnd"/>
      <w:r w:rsidRPr="00432DCA">
        <w:rPr>
          <w:rFonts w:ascii="Times New Roman CYR" w:hAnsi="Times New Roman CYR" w:cs="Times New Roman CYR"/>
          <w:sz w:val="24"/>
          <w:szCs w:val="24"/>
        </w:rPr>
        <w:t xml:space="preserve"> муниципального района</w:t>
      </w:r>
      <w:r w:rsidRPr="00432DCA">
        <w:rPr>
          <w:rFonts w:ascii="Times New Roman CYR" w:hAnsi="Times New Roman CYR" w:cs="Times New Roman CYR"/>
          <w:b/>
          <w:bCs/>
          <w:i/>
          <w:iCs/>
          <w:sz w:val="24"/>
          <w:szCs w:val="24"/>
        </w:rPr>
        <w:t>.</w:t>
      </w:r>
    </w:p>
    <w:p w:rsidR="00432DCA" w:rsidRPr="00432DCA" w:rsidRDefault="00432DCA" w:rsidP="00432DCA">
      <w:pPr>
        <w:widowControl w:val="0"/>
        <w:autoSpaceDE w:val="0"/>
        <w:autoSpaceDN w:val="0"/>
        <w:adjustRightInd w:val="0"/>
        <w:spacing w:line="360" w:lineRule="auto"/>
        <w:ind w:firstLine="567"/>
        <w:jc w:val="both"/>
        <w:rPr>
          <w:rFonts w:ascii="Times New Roman CYR" w:hAnsi="Times New Roman CYR" w:cs="Times New Roman CYR"/>
          <w:sz w:val="24"/>
          <w:szCs w:val="24"/>
        </w:rPr>
      </w:pPr>
      <w:r w:rsidRPr="00432DCA">
        <w:rPr>
          <w:rFonts w:ascii="Times New Roman CYR" w:hAnsi="Times New Roman CYR" w:cs="Times New Roman CYR"/>
          <w:sz w:val="24"/>
          <w:szCs w:val="24"/>
        </w:rPr>
        <w:t>1.2. Учреждение создано (История)</w:t>
      </w:r>
    </w:p>
    <w:p w:rsidR="00432DCA" w:rsidRPr="00432DCA" w:rsidRDefault="00432DCA" w:rsidP="00432DCA">
      <w:pPr>
        <w:widowControl w:val="0"/>
        <w:autoSpaceDE w:val="0"/>
        <w:autoSpaceDN w:val="0"/>
        <w:adjustRightInd w:val="0"/>
        <w:spacing w:line="360" w:lineRule="auto"/>
        <w:ind w:firstLine="567"/>
        <w:jc w:val="both"/>
        <w:rPr>
          <w:rFonts w:ascii="Times New Roman CYR" w:hAnsi="Times New Roman CYR" w:cs="Times New Roman CYR"/>
          <w:sz w:val="24"/>
          <w:szCs w:val="24"/>
        </w:rPr>
      </w:pPr>
      <w:r w:rsidRPr="00432DCA">
        <w:rPr>
          <w:rFonts w:ascii="Times New Roman CYR" w:hAnsi="Times New Roman CYR" w:cs="Times New Roman CYR"/>
          <w:sz w:val="24"/>
          <w:szCs w:val="24"/>
        </w:rPr>
        <w:t>1.3. Настоящий Устав Учреждения принят в соответствии с действующим законодательством Российской Федерации.</w:t>
      </w:r>
    </w:p>
    <w:p w:rsidR="00432DCA" w:rsidRPr="00432DCA" w:rsidRDefault="00432DCA" w:rsidP="00432DCA">
      <w:pPr>
        <w:widowControl w:val="0"/>
        <w:autoSpaceDE w:val="0"/>
        <w:autoSpaceDN w:val="0"/>
        <w:adjustRightInd w:val="0"/>
        <w:spacing w:line="480" w:lineRule="auto"/>
        <w:ind w:firstLine="567"/>
        <w:rPr>
          <w:rFonts w:ascii="Times New Roman CYR" w:hAnsi="Times New Roman CYR" w:cs="Times New Roman CYR"/>
          <w:b/>
          <w:i/>
          <w:sz w:val="24"/>
          <w:szCs w:val="24"/>
        </w:rPr>
      </w:pPr>
      <w:r w:rsidRPr="00432DCA">
        <w:rPr>
          <w:rFonts w:ascii="Times New Roman CYR" w:hAnsi="Times New Roman CYR" w:cs="Times New Roman CYR"/>
          <w:sz w:val="24"/>
          <w:szCs w:val="24"/>
        </w:rPr>
        <w:t>1.4. Полное наименование Учреждения на русском языке: муниципальное  бюджетное общеобразовательное  учреждение  «</w:t>
      </w:r>
      <w:proofErr w:type="spellStart"/>
      <w:r w:rsidRPr="00432DCA">
        <w:rPr>
          <w:rFonts w:ascii="Times New Roman CYR" w:hAnsi="Times New Roman CYR" w:cs="Times New Roman CYR"/>
          <w:sz w:val="24"/>
          <w:szCs w:val="24"/>
        </w:rPr>
        <w:t>Азеевская</w:t>
      </w:r>
      <w:proofErr w:type="spellEnd"/>
      <w:r w:rsidRPr="00432DCA">
        <w:rPr>
          <w:rFonts w:ascii="Times New Roman CYR" w:hAnsi="Times New Roman CYR" w:cs="Times New Roman CYR"/>
          <w:sz w:val="24"/>
          <w:szCs w:val="24"/>
        </w:rPr>
        <w:t xml:space="preserve">  </w:t>
      </w:r>
      <w:proofErr w:type="gramStart"/>
      <w:r w:rsidRPr="00432DCA">
        <w:rPr>
          <w:rFonts w:ascii="Times New Roman CYR" w:hAnsi="Times New Roman CYR" w:cs="Times New Roman CYR"/>
          <w:sz w:val="24"/>
          <w:szCs w:val="24"/>
        </w:rPr>
        <w:t>начальная</w:t>
      </w:r>
      <w:proofErr w:type="gramEnd"/>
      <w:r w:rsidRPr="00432DCA">
        <w:rPr>
          <w:rFonts w:ascii="Times New Roman CYR" w:hAnsi="Times New Roman CYR" w:cs="Times New Roman CYR"/>
          <w:sz w:val="24"/>
          <w:szCs w:val="24"/>
        </w:rPr>
        <w:t xml:space="preserve">  школа-детский сад </w:t>
      </w:r>
      <w:proofErr w:type="spellStart"/>
      <w:r w:rsidRPr="00432DCA">
        <w:rPr>
          <w:rFonts w:ascii="Times New Roman CYR" w:hAnsi="Times New Roman CYR" w:cs="Times New Roman CYR"/>
          <w:sz w:val="24"/>
          <w:szCs w:val="24"/>
        </w:rPr>
        <w:t>Новошешминского</w:t>
      </w:r>
      <w:proofErr w:type="spellEnd"/>
      <w:r w:rsidRPr="00432DCA">
        <w:rPr>
          <w:rFonts w:ascii="Times New Roman CYR" w:hAnsi="Times New Roman CYR" w:cs="Times New Roman CYR"/>
          <w:sz w:val="24"/>
          <w:szCs w:val="24"/>
        </w:rPr>
        <w:t xml:space="preserve">  муниципального  района  Республики  Татарстан».</w:t>
      </w:r>
    </w:p>
    <w:p w:rsidR="00432DCA" w:rsidRPr="00432DCA" w:rsidRDefault="00432DCA" w:rsidP="00432DCA">
      <w:pPr>
        <w:widowControl w:val="0"/>
        <w:autoSpaceDE w:val="0"/>
        <w:autoSpaceDN w:val="0"/>
        <w:adjustRightInd w:val="0"/>
        <w:spacing w:line="360" w:lineRule="auto"/>
        <w:ind w:firstLine="567"/>
        <w:jc w:val="both"/>
        <w:rPr>
          <w:rFonts w:ascii="Times New Roman CYR" w:hAnsi="Times New Roman CYR" w:cs="Times New Roman CYR"/>
          <w:sz w:val="24"/>
          <w:szCs w:val="24"/>
        </w:rPr>
      </w:pPr>
      <w:r w:rsidRPr="00432DCA">
        <w:rPr>
          <w:rFonts w:ascii="Times New Roman CYR" w:hAnsi="Times New Roman CYR" w:cs="Times New Roman CYR"/>
          <w:sz w:val="24"/>
          <w:szCs w:val="24"/>
        </w:rPr>
        <w:t>Сокращенное наименование Учреждения на русском языке: МБОУ «</w:t>
      </w:r>
      <w:proofErr w:type="spellStart"/>
      <w:r w:rsidRPr="00432DCA">
        <w:rPr>
          <w:rFonts w:ascii="Times New Roman CYR" w:hAnsi="Times New Roman CYR" w:cs="Times New Roman CYR"/>
          <w:sz w:val="24"/>
          <w:szCs w:val="24"/>
        </w:rPr>
        <w:t>Азеевская</w:t>
      </w:r>
      <w:proofErr w:type="spellEnd"/>
      <w:r w:rsidRPr="00432DCA">
        <w:rPr>
          <w:rFonts w:ascii="Times New Roman CYR" w:hAnsi="Times New Roman CYR" w:cs="Times New Roman CYR"/>
          <w:sz w:val="24"/>
          <w:szCs w:val="24"/>
        </w:rPr>
        <w:t xml:space="preserve"> </w:t>
      </w:r>
      <w:proofErr w:type="gramStart"/>
      <w:r w:rsidRPr="00432DCA">
        <w:rPr>
          <w:rFonts w:ascii="Times New Roman CYR" w:hAnsi="Times New Roman CYR" w:cs="Times New Roman CYR"/>
          <w:sz w:val="24"/>
          <w:szCs w:val="24"/>
        </w:rPr>
        <w:t>начальная</w:t>
      </w:r>
      <w:proofErr w:type="gramEnd"/>
      <w:r w:rsidRPr="00432DCA">
        <w:rPr>
          <w:rFonts w:ascii="Times New Roman CYR" w:hAnsi="Times New Roman CYR" w:cs="Times New Roman CYR"/>
          <w:sz w:val="24"/>
          <w:szCs w:val="24"/>
        </w:rPr>
        <w:t xml:space="preserve"> школа-детский сад».</w:t>
      </w:r>
    </w:p>
    <w:p w:rsidR="00432DCA" w:rsidRPr="00432DCA" w:rsidRDefault="00432DCA" w:rsidP="00432DCA">
      <w:pPr>
        <w:widowControl w:val="0"/>
        <w:autoSpaceDE w:val="0"/>
        <w:autoSpaceDN w:val="0"/>
        <w:adjustRightInd w:val="0"/>
        <w:spacing w:line="360" w:lineRule="auto"/>
        <w:ind w:firstLine="567"/>
        <w:jc w:val="both"/>
        <w:rPr>
          <w:rFonts w:ascii="Times New Roman CYR" w:hAnsi="Times New Roman CYR" w:cs="Times New Roman CYR"/>
          <w:sz w:val="24"/>
          <w:szCs w:val="24"/>
          <w:lang w:val="tt-RU"/>
        </w:rPr>
      </w:pPr>
      <w:r w:rsidRPr="00432DCA">
        <w:rPr>
          <w:rFonts w:ascii="Times New Roman CYR" w:hAnsi="Times New Roman CYR" w:cs="Times New Roman CYR"/>
          <w:sz w:val="24"/>
          <w:szCs w:val="24"/>
        </w:rPr>
        <w:t xml:space="preserve">Полное наименование Учреждения на татарском языке: «Татарстан </w:t>
      </w:r>
      <w:proofErr w:type="spellStart"/>
      <w:r w:rsidRPr="00432DCA">
        <w:rPr>
          <w:rFonts w:ascii="Times New Roman CYR" w:hAnsi="Times New Roman CYR" w:cs="Times New Roman CYR"/>
          <w:sz w:val="24"/>
          <w:szCs w:val="24"/>
        </w:rPr>
        <w:t>Республикасы</w:t>
      </w:r>
      <w:proofErr w:type="spellEnd"/>
      <w:r w:rsidRPr="00432DCA">
        <w:rPr>
          <w:rFonts w:ascii="Times New Roman CYR" w:hAnsi="Times New Roman CYR" w:cs="Times New Roman CYR"/>
          <w:sz w:val="24"/>
          <w:szCs w:val="24"/>
        </w:rPr>
        <w:t xml:space="preserve"> </w:t>
      </w:r>
      <w:r w:rsidRPr="00432DCA">
        <w:rPr>
          <w:rFonts w:ascii="Times New Roman CYR" w:hAnsi="Times New Roman CYR" w:cs="Times New Roman CYR"/>
          <w:sz w:val="24"/>
          <w:szCs w:val="24"/>
          <w:lang w:val="tt-RU"/>
        </w:rPr>
        <w:t>Яңа Чишмә муниципаль районы Акъяр башлангыч мәктәп-балалар бакчасы</w:t>
      </w:r>
      <w:r w:rsidRPr="00432DCA">
        <w:rPr>
          <w:rFonts w:ascii="Times New Roman CYR" w:hAnsi="Times New Roman CYR" w:cs="Times New Roman CYR"/>
          <w:sz w:val="24"/>
          <w:szCs w:val="24"/>
        </w:rPr>
        <w:t>»</w:t>
      </w:r>
      <w:r w:rsidRPr="00432DCA">
        <w:rPr>
          <w:rFonts w:ascii="Times New Roman CYR" w:hAnsi="Times New Roman CYR" w:cs="Times New Roman CYR"/>
          <w:sz w:val="24"/>
          <w:szCs w:val="24"/>
          <w:lang w:val="tt-RU"/>
        </w:rPr>
        <w:t xml:space="preserve">  гомуми белем муниципаль бюджет учреждениясе.</w:t>
      </w:r>
    </w:p>
    <w:p w:rsidR="00432DCA" w:rsidRPr="00432DCA" w:rsidRDefault="00432DCA" w:rsidP="00432DCA">
      <w:pPr>
        <w:widowControl w:val="0"/>
        <w:autoSpaceDE w:val="0"/>
        <w:autoSpaceDN w:val="0"/>
        <w:adjustRightInd w:val="0"/>
        <w:spacing w:line="360" w:lineRule="auto"/>
        <w:ind w:firstLine="567"/>
        <w:jc w:val="both"/>
        <w:rPr>
          <w:rFonts w:ascii="Times New Roman CYR" w:hAnsi="Times New Roman CYR" w:cs="Times New Roman CYR"/>
          <w:sz w:val="24"/>
          <w:szCs w:val="24"/>
        </w:rPr>
      </w:pPr>
      <w:r w:rsidRPr="00432DCA">
        <w:rPr>
          <w:rFonts w:ascii="Times New Roman CYR" w:hAnsi="Times New Roman CYR" w:cs="Times New Roman CYR"/>
          <w:sz w:val="24"/>
          <w:szCs w:val="24"/>
        </w:rPr>
        <w:t xml:space="preserve">Сокращенное наименование Учреждения на </w:t>
      </w:r>
      <w:r w:rsidRPr="00432DCA">
        <w:rPr>
          <w:rFonts w:ascii="Times New Roman CYR" w:hAnsi="Times New Roman CYR" w:cs="Times New Roman CYR"/>
          <w:sz w:val="24"/>
          <w:szCs w:val="24"/>
          <w:lang w:val="tt-RU"/>
        </w:rPr>
        <w:t>татарс</w:t>
      </w:r>
      <w:r w:rsidRPr="00432DCA">
        <w:rPr>
          <w:rFonts w:ascii="Times New Roman CYR" w:hAnsi="Times New Roman CYR" w:cs="Times New Roman CYR"/>
          <w:sz w:val="24"/>
          <w:szCs w:val="24"/>
        </w:rPr>
        <w:t>ком языке: ГБМБ «</w:t>
      </w:r>
      <w:proofErr w:type="spellStart"/>
      <w:r w:rsidRPr="00432DCA">
        <w:rPr>
          <w:rFonts w:ascii="Times New Roman CYR" w:hAnsi="Times New Roman CYR" w:cs="Times New Roman CYR"/>
          <w:sz w:val="24"/>
          <w:szCs w:val="24"/>
        </w:rPr>
        <w:t>Акъяр</w:t>
      </w:r>
      <w:proofErr w:type="spellEnd"/>
      <w:r w:rsidRPr="00432DCA">
        <w:rPr>
          <w:rFonts w:ascii="Times New Roman CYR" w:hAnsi="Times New Roman CYR" w:cs="Times New Roman CYR"/>
          <w:sz w:val="24"/>
          <w:szCs w:val="24"/>
        </w:rPr>
        <w:t xml:space="preserve"> </w:t>
      </w:r>
      <w:proofErr w:type="spellStart"/>
      <w:r w:rsidRPr="00432DCA">
        <w:rPr>
          <w:rFonts w:ascii="Times New Roman CYR" w:hAnsi="Times New Roman CYR" w:cs="Times New Roman CYR"/>
          <w:sz w:val="24"/>
          <w:szCs w:val="24"/>
        </w:rPr>
        <w:t>башлангыч</w:t>
      </w:r>
      <w:proofErr w:type="spellEnd"/>
      <w:r w:rsidRPr="00432DCA">
        <w:rPr>
          <w:rFonts w:ascii="Times New Roman CYR" w:hAnsi="Times New Roman CYR" w:cs="Times New Roman CYR"/>
          <w:sz w:val="24"/>
          <w:szCs w:val="24"/>
        </w:rPr>
        <w:t xml:space="preserve">  </w:t>
      </w:r>
      <w:r w:rsidRPr="00432DCA">
        <w:rPr>
          <w:rFonts w:ascii="Times New Roman CYR" w:hAnsi="Times New Roman CYR" w:cs="Times New Roman CYR"/>
          <w:sz w:val="24"/>
          <w:szCs w:val="24"/>
          <w:lang w:val="tt-RU"/>
        </w:rPr>
        <w:t>мәктәп-балалар бакчасы</w:t>
      </w:r>
      <w:r w:rsidRPr="00432DCA">
        <w:rPr>
          <w:rFonts w:ascii="Times New Roman CYR" w:hAnsi="Times New Roman CYR" w:cs="Times New Roman CYR"/>
          <w:sz w:val="24"/>
          <w:szCs w:val="24"/>
        </w:rPr>
        <w:t>».</w:t>
      </w:r>
    </w:p>
    <w:p w:rsidR="00432DCA" w:rsidRPr="00432DCA" w:rsidRDefault="00432DCA" w:rsidP="00432DCA">
      <w:pPr>
        <w:widowControl w:val="0"/>
        <w:autoSpaceDE w:val="0"/>
        <w:autoSpaceDN w:val="0"/>
        <w:adjustRightInd w:val="0"/>
        <w:spacing w:line="360" w:lineRule="auto"/>
        <w:ind w:firstLine="567"/>
        <w:jc w:val="both"/>
        <w:rPr>
          <w:rFonts w:ascii="Times New Roman CYR" w:hAnsi="Times New Roman CYR" w:cs="Times New Roman CYR"/>
          <w:sz w:val="24"/>
          <w:szCs w:val="24"/>
        </w:rPr>
      </w:pPr>
      <w:r w:rsidRPr="00432DCA">
        <w:rPr>
          <w:rFonts w:ascii="Times New Roman CYR" w:hAnsi="Times New Roman CYR" w:cs="Times New Roman CYR"/>
          <w:bCs/>
          <w:iCs/>
          <w:sz w:val="24"/>
          <w:szCs w:val="24"/>
        </w:rPr>
        <w:t xml:space="preserve">1.5. </w:t>
      </w:r>
      <w:r w:rsidRPr="00432DCA">
        <w:rPr>
          <w:rFonts w:ascii="Times New Roman CYR" w:hAnsi="Times New Roman CYR" w:cs="Times New Roman CYR"/>
          <w:sz w:val="24"/>
          <w:szCs w:val="24"/>
        </w:rPr>
        <w:t xml:space="preserve">Учреждение по своей организационно-правовой форме является муниципальным бюджетным учреждением, по типу образовательной организации – общеобразовательное учреждение. </w:t>
      </w:r>
    </w:p>
    <w:p w:rsidR="00432DCA" w:rsidRPr="00432DCA" w:rsidRDefault="00432DCA" w:rsidP="00432DCA">
      <w:pPr>
        <w:widowControl w:val="0"/>
        <w:autoSpaceDE w:val="0"/>
        <w:autoSpaceDN w:val="0"/>
        <w:adjustRightInd w:val="0"/>
        <w:spacing w:line="360" w:lineRule="auto"/>
        <w:ind w:firstLine="567"/>
        <w:jc w:val="both"/>
        <w:rPr>
          <w:rFonts w:ascii="Times New Roman CYR" w:hAnsi="Times New Roman CYR" w:cs="Times New Roman CYR"/>
          <w:sz w:val="24"/>
          <w:szCs w:val="24"/>
        </w:rPr>
      </w:pPr>
      <w:r w:rsidRPr="00432DCA">
        <w:rPr>
          <w:rFonts w:ascii="Times New Roman CYR" w:hAnsi="Times New Roman CYR" w:cs="Times New Roman CYR"/>
          <w:sz w:val="24"/>
          <w:szCs w:val="24"/>
        </w:rPr>
        <w:t xml:space="preserve">1.6. Место нахождения: 423190, Республика Татарстан, </w:t>
      </w:r>
      <w:proofErr w:type="spellStart"/>
      <w:r w:rsidRPr="00432DCA">
        <w:rPr>
          <w:rFonts w:ascii="Times New Roman CYR" w:hAnsi="Times New Roman CYR" w:cs="Times New Roman CYR"/>
          <w:sz w:val="24"/>
          <w:szCs w:val="24"/>
        </w:rPr>
        <w:t>Новошешминский</w:t>
      </w:r>
      <w:proofErr w:type="spellEnd"/>
      <w:r w:rsidRPr="00432DCA">
        <w:rPr>
          <w:rFonts w:ascii="Times New Roman CYR" w:hAnsi="Times New Roman CYR" w:cs="Times New Roman CYR"/>
          <w:sz w:val="24"/>
          <w:szCs w:val="24"/>
        </w:rPr>
        <w:t xml:space="preserve"> район, </w:t>
      </w:r>
    </w:p>
    <w:p w:rsidR="00432DCA" w:rsidRPr="00432DCA" w:rsidRDefault="00432DCA" w:rsidP="00432DCA">
      <w:pPr>
        <w:widowControl w:val="0"/>
        <w:autoSpaceDE w:val="0"/>
        <w:autoSpaceDN w:val="0"/>
        <w:adjustRightInd w:val="0"/>
        <w:spacing w:line="360" w:lineRule="auto"/>
        <w:ind w:firstLine="567"/>
        <w:jc w:val="both"/>
        <w:rPr>
          <w:rFonts w:ascii="Times New Roman CYR" w:hAnsi="Times New Roman CYR" w:cs="Times New Roman CYR"/>
          <w:sz w:val="24"/>
          <w:szCs w:val="24"/>
        </w:rPr>
      </w:pPr>
      <w:r w:rsidRPr="00432DCA">
        <w:rPr>
          <w:rFonts w:ascii="Times New Roman CYR" w:hAnsi="Times New Roman CYR" w:cs="Times New Roman CYR"/>
          <w:sz w:val="24"/>
          <w:szCs w:val="24"/>
        </w:rPr>
        <w:t xml:space="preserve">с. Азеево, ул. </w:t>
      </w:r>
      <w:proofErr w:type="gramStart"/>
      <w:r w:rsidRPr="00432DCA">
        <w:rPr>
          <w:rFonts w:ascii="Times New Roman CYR" w:hAnsi="Times New Roman CYR" w:cs="Times New Roman CYR"/>
          <w:sz w:val="24"/>
          <w:szCs w:val="24"/>
        </w:rPr>
        <w:t>Советская</w:t>
      </w:r>
      <w:proofErr w:type="gramEnd"/>
      <w:r w:rsidRPr="00432DCA">
        <w:rPr>
          <w:rFonts w:ascii="Times New Roman CYR" w:hAnsi="Times New Roman CYR" w:cs="Times New Roman CYR"/>
          <w:sz w:val="24"/>
          <w:szCs w:val="24"/>
        </w:rPr>
        <w:t>, 23.</w:t>
      </w:r>
    </w:p>
    <w:p w:rsidR="00432DCA" w:rsidRPr="00432DCA" w:rsidRDefault="00432DCA" w:rsidP="00432DCA">
      <w:pPr>
        <w:pStyle w:val="ConsPlusNormal"/>
        <w:spacing w:line="360" w:lineRule="auto"/>
        <w:ind w:firstLine="540"/>
        <w:jc w:val="both"/>
        <w:rPr>
          <w:rFonts w:ascii="Times New Roman CYR" w:hAnsi="Times New Roman CYR" w:cs="Times New Roman CYR"/>
          <w:sz w:val="24"/>
          <w:szCs w:val="24"/>
        </w:rPr>
      </w:pPr>
      <w:r w:rsidRPr="00432DCA">
        <w:rPr>
          <w:rFonts w:ascii="Times New Roman CYR" w:hAnsi="Times New Roman CYR" w:cs="Times New Roman CYR"/>
          <w:sz w:val="24"/>
          <w:szCs w:val="24"/>
        </w:rPr>
        <w:t>1.7. Учреждение в своей деятельности руководствуется федеральными законами, иными нормативными правовыми актами  Российской Федерации, региональными законами и иными нормативными правовыми актами Республики Татарстан и настоящим Уставом.</w:t>
      </w:r>
    </w:p>
    <w:p w:rsidR="00432DCA" w:rsidRPr="00432DCA" w:rsidRDefault="00432DCA" w:rsidP="00432DCA">
      <w:pPr>
        <w:pStyle w:val="ConsPlusNormal"/>
        <w:spacing w:line="360" w:lineRule="auto"/>
        <w:ind w:firstLine="540"/>
        <w:jc w:val="both"/>
        <w:rPr>
          <w:rFonts w:ascii="Times New Roman CYR" w:hAnsi="Times New Roman CYR" w:cs="Times New Roman CYR"/>
          <w:sz w:val="24"/>
          <w:szCs w:val="24"/>
        </w:rPr>
      </w:pPr>
      <w:r w:rsidRPr="00432DCA">
        <w:rPr>
          <w:rFonts w:ascii="Times New Roman CYR" w:hAnsi="Times New Roman CYR" w:cs="Times New Roman CYR"/>
          <w:sz w:val="24"/>
          <w:szCs w:val="24"/>
        </w:rPr>
        <w:t>1.8. Учреждение является юридическим лицом с момента его государственной регистрации в установленном законом порядке и от своего имени может приобретать и осуществлять имущественные и неимущественные права, исполнять обязанности, быть истцом и ответчиком в суде.</w:t>
      </w:r>
    </w:p>
    <w:p w:rsidR="00432DCA" w:rsidRPr="00432DCA" w:rsidRDefault="00432DCA" w:rsidP="00432DCA">
      <w:pPr>
        <w:pStyle w:val="ConsPlusNormal"/>
        <w:spacing w:line="360" w:lineRule="auto"/>
        <w:ind w:firstLine="540"/>
        <w:jc w:val="both"/>
        <w:rPr>
          <w:rFonts w:ascii="Times New Roman CYR" w:hAnsi="Times New Roman CYR" w:cs="Times New Roman CYR"/>
          <w:sz w:val="24"/>
          <w:szCs w:val="24"/>
        </w:rPr>
      </w:pPr>
      <w:r w:rsidRPr="00432DCA">
        <w:rPr>
          <w:rFonts w:ascii="Times New Roman CYR" w:hAnsi="Times New Roman CYR" w:cs="Times New Roman CYR"/>
          <w:sz w:val="24"/>
          <w:szCs w:val="24"/>
        </w:rPr>
        <w:t>1.9. Учреждение имеет в оперативном управлении обособленное имущество, самостоятельный баланс, круглую печать, содержащую его полное наименование на русском и татарском языках, штамп со своим наименованием.</w:t>
      </w:r>
    </w:p>
    <w:p w:rsidR="00432DCA" w:rsidRPr="00432DCA" w:rsidRDefault="00432DCA" w:rsidP="00432DCA">
      <w:pPr>
        <w:pStyle w:val="ConsPlusNormal"/>
        <w:spacing w:line="360" w:lineRule="auto"/>
        <w:ind w:firstLine="540"/>
        <w:jc w:val="both"/>
        <w:rPr>
          <w:rFonts w:ascii="Times New Roman CYR" w:hAnsi="Times New Roman CYR" w:cs="Times New Roman CYR"/>
          <w:sz w:val="24"/>
          <w:szCs w:val="24"/>
        </w:rPr>
      </w:pPr>
      <w:r w:rsidRPr="00432DCA">
        <w:rPr>
          <w:rFonts w:ascii="Times New Roman CYR" w:hAnsi="Times New Roman CYR" w:cs="Times New Roman CYR"/>
          <w:sz w:val="24"/>
          <w:szCs w:val="24"/>
        </w:rPr>
        <w:t xml:space="preserve">1.10. </w:t>
      </w:r>
      <w:proofErr w:type="gramStart"/>
      <w:r w:rsidRPr="00432DCA">
        <w:rPr>
          <w:rFonts w:ascii="Times New Roman CYR" w:hAnsi="Times New Roman CYR" w:cs="Times New Roman CYR"/>
          <w:sz w:val="24"/>
          <w:szCs w:val="24"/>
        </w:rPr>
        <w:t>Учреждение осуществляет операции с поступающими ему в соответствии с законодательством Российской Федерации и Республики Татарстан средствами через лицевые счета, открываемые в Управлении Федерального казначейства в порядке, установленном законодательством Российской Федерации.</w:t>
      </w:r>
      <w:proofErr w:type="gramEnd"/>
    </w:p>
    <w:p w:rsidR="00432DCA" w:rsidRPr="00432DCA" w:rsidRDefault="00432DCA" w:rsidP="00432DCA">
      <w:pPr>
        <w:pStyle w:val="ConsPlusNormal"/>
        <w:spacing w:line="360" w:lineRule="auto"/>
        <w:ind w:firstLine="540"/>
        <w:jc w:val="both"/>
        <w:rPr>
          <w:rFonts w:ascii="Times New Roman CYR" w:hAnsi="Times New Roman CYR" w:cs="Times New Roman CYR"/>
          <w:sz w:val="24"/>
          <w:szCs w:val="24"/>
        </w:rPr>
      </w:pPr>
      <w:r w:rsidRPr="00432DCA">
        <w:rPr>
          <w:rFonts w:ascii="Times New Roman CYR" w:hAnsi="Times New Roman CYR" w:cs="Times New Roman CYR"/>
          <w:sz w:val="24"/>
          <w:szCs w:val="24"/>
        </w:rPr>
        <w:t xml:space="preserve">1.11. </w:t>
      </w:r>
      <w:proofErr w:type="gramStart"/>
      <w:r w:rsidRPr="00432DCA">
        <w:rPr>
          <w:rFonts w:ascii="Times New Roman CYR" w:hAnsi="Times New Roman CYR" w:cs="Times New Roman CYR"/>
          <w:sz w:val="24"/>
          <w:szCs w:val="24"/>
        </w:rPr>
        <w:t xml:space="preserve">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 </w:t>
      </w:r>
      <w:proofErr w:type="gramEnd"/>
    </w:p>
    <w:p w:rsidR="00432DCA" w:rsidRPr="00432DCA" w:rsidRDefault="00432DCA" w:rsidP="00432DCA">
      <w:pPr>
        <w:pStyle w:val="ConsPlusNormal"/>
        <w:spacing w:line="360" w:lineRule="auto"/>
        <w:ind w:firstLine="540"/>
        <w:jc w:val="both"/>
        <w:rPr>
          <w:rFonts w:ascii="Times New Roman CYR" w:hAnsi="Times New Roman CYR" w:cs="Times New Roman CYR"/>
          <w:sz w:val="24"/>
          <w:szCs w:val="24"/>
        </w:rPr>
      </w:pPr>
      <w:r w:rsidRPr="00432DCA">
        <w:rPr>
          <w:rFonts w:ascii="Times New Roman CYR" w:hAnsi="Times New Roman CYR" w:cs="Times New Roman CYR"/>
          <w:sz w:val="24"/>
          <w:szCs w:val="24"/>
        </w:rPr>
        <w:t>Собственник имущества Учреждения не несет ответственности по обязательствам Учреждения.</w:t>
      </w:r>
    </w:p>
    <w:p w:rsidR="00432DCA" w:rsidRPr="00432DCA" w:rsidRDefault="00432DCA" w:rsidP="00432DCA">
      <w:pPr>
        <w:pStyle w:val="ConsPlusNormal"/>
        <w:spacing w:line="360" w:lineRule="auto"/>
        <w:ind w:firstLine="540"/>
        <w:jc w:val="both"/>
        <w:rPr>
          <w:rFonts w:ascii="Times New Roman CYR" w:hAnsi="Times New Roman CYR" w:cs="Times New Roman CYR"/>
          <w:sz w:val="24"/>
          <w:szCs w:val="24"/>
        </w:rPr>
      </w:pPr>
      <w:r w:rsidRPr="00432DCA">
        <w:rPr>
          <w:rFonts w:ascii="Times New Roman CYR" w:hAnsi="Times New Roman CYR" w:cs="Times New Roman CYR"/>
          <w:sz w:val="24"/>
          <w:szCs w:val="24"/>
        </w:rPr>
        <w:t xml:space="preserve">1.12. Образовательная деятельность, осуществляемая Учреждения,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Федеральным законом «Об образовании в Российской Федерации». </w:t>
      </w:r>
    </w:p>
    <w:p w:rsidR="00432DCA" w:rsidRPr="00432DCA" w:rsidRDefault="00432DCA" w:rsidP="00432DCA">
      <w:pPr>
        <w:pStyle w:val="ConsPlusNormal"/>
        <w:spacing w:line="360" w:lineRule="auto"/>
        <w:ind w:firstLine="540"/>
        <w:jc w:val="both"/>
        <w:rPr>
          <w:rFonts w:ascii="Times New Roman CYR" w:hAnsi="Times New Roman CYR" w:cs="Times New Roman CYR"/>
          <w:sz w:val="24"/>
          <w:szCs w:val="24"/>
        </w:rPr>
      </w:pPr>
      <w:r w:rsidRPr="00432DCA">
        <w:rPr>
          <w:rFonts w:ascii="Times New Roman CYR" w:hAnsi="Times New Roman CYR" w:cs="Times New Roman CYR"/>
          <w:sz w:val="24"/>
          <w:szCs w:val="24"/>
        </w:rPr>
        <w:t>1.13. Государственная аккредитация образовательной деятельности Учреждения проводится в порядке, установленном законодательством Российской Федерации в области образования.</w:t>
      </w:r>
    </w:p>
    <w:p w:rsidR="00432DCA" w:rsidRPr="00432DCA" w:rsidRDefault="00432DCA" w:rsidP="00432DCA">
      <w:pPr>
        <w:autoSpaceDE w:val="0"/>
        <w:autoSpaceDN w:val="0"/>
        <w:adjustRightInd w:val="0"/>
        <w:spacing w:line="360" w:lineRule="auto"/>
        <w:ind w:firstLine="540"/>
        <w:jc w:val="both"/>
        <w:rPr>
          <w:bCs/>
          <w:iCs/>
          <w:sz w:val="24"/>
          <w:szCs w:val="24"/>
        </w:rPr>
      </w:pPr>
      <w:r w:rsidRPr="00432DCA">
        <w:rPr>
          <w:rFonts w:ascii="Times New Roman CYR" w:hAnsi="Times New Roman CYR" w:cs="Times New Roman CYR"/>
          <w:sz w:val="24"/>
          <w:szCs w:val="24"/>
        </w:rPr>
        <w:t xml:space="preserve">1.14. Учреждение вправе создавать филиалы по согласованию с Учредителем и </w:t>
      </w:r>
      <w:r w:rsidRPr="00432DCA">
        <w:rPr>
          <w:bCs/>
          <w:iCs/>
          <w:sz w:val="24"/>
          <w:szCs w:val="24"/>
        </w:rPr>
        <w:t>органом местного самоуправления, осуществляющим управление в сфере образования, по месту нахождения создаваемого филиала.</w:t>
      </w:r>
    </w:p>
    <w:p w:rsidR="00432DCA" w:rsidRPr="00432DCA" w:rsidRDefault="00432DCA" w:rsidP="00432DCA">
      <w:pPr>
        <w:autoSpaceDE w:val="0"/>
        <w:autoSpaceDN w:val="0"/>
        <w:adjustRightInd w:val="0"/>
        <w:spacing w:line="360" w:lineRule="auto"/>
        <w:ind w:firstLine="567"/>
        <w:jc w:val="both"/>
        <w:rPr>
          <w:rFonts w:ascii="Times New Roman CYR" w:hAnsi="Times New Roman CYR" w:cs="Times New Roman CYR"/>
          <w:b/>
          <w:i/>
          <w:sz w:val="24"/>
          <w:szCs w:val="24"/>
        </w:rPr>
      </w:pPr>
      <w:r w:rsidRPr="00432DCA">
        <w:rPr>
          <w:rFonts w:ascii="Times New Roman CYR" w:hAnsi="Times New Roman CYR" w:cs="Times New Roman CYR"/>
          <w:sz w:val="24"/>
          <w:szCs w:val="24"/>
        </w:rPr>
        <w:t>1.15. Учреждение вправе открывать и закрывать представительства на территории Российской Федерации.</w:t>
      </w:r>
    </w:p>
    <w:p w:rsidR="00432DCA" w:rsidRPr="00432DCA" w:rsidRDefault="00432DCA" w:rsidP="00432DCA">
      <w:pPr>
        <w:widowControl w:val="0"/>
        <w:autoSpaceDE w:val="0"/>
        <w:autoSpaceDN w:val="0"/>
        <w:adjustRightInd w:val="0"/>
        <w:spacing w:line="360" w:lineRule="auto"/>
        <w:jc w:val="center"/>
        <w:rPr>
          <w:rFonts w:ascii="Times New Roman CYR" w:hAnsi="Times New Roman CYR" w:cs="Times New Roman CYR"/>
          <w:b/>
          <w:bCs/>
          <w:color w:val="000000"/>
          <w:sz w:val="24"/>
          <w:szCs w:val="24"/>
        </w:rPr>
      </w:pPr>
    </w:p>
    <w:p w:rsidR="00432DCA" w:rsidRPr="00432DCA" w:rsidRDefault="00432DCA" w:rsidP="00432DCA">
      <w:pPr>
        <w:widowControl w:val="0"/>
        <w:autoSpaceDE w:val="0"/>
        <w:autoSpaceDN w:val="0"/>
        <w:adjustRightInd w:val="0"/>
        <w:spacing w:line="360" w:lineRule="auto"/>
        <w:jc w:val="center"/>
        <w:rPr>
          <w:b/>
          <w:color w:val="000000"/>
          <w:sz w:val="24"/>
          <w:szCs w:val="24"/>
        </w:rPr>
      </w:pPr>
      <w:r w:rsidRPr="00432DCA">
        <w:rPr>
          <w:rFonts w:ascii="Times New Roman CYR" w:hAnsi="Times New Roman CYR" w:cs="Times New Roman CYR"/>
          <w:b/>
          <w:bCs/>
          <w:color w:val="000000"/>
          <w:sz w:val="24"/>
          <w:szCs w:val="24"/>
        </w:rPr>
        <w:t>II. УЧРЕДИТЕЛЬ УЧРЕЖДЕНИЯ, СВЕДЕНИЯ О СОБСТВЕННИКЕ ЕГО ИМУЩЕСТВА</w:t>
      </w:r>
    </w:p>
    <w:p w:rsidR="00432DCA" w:rsidRPr="00432DCA" w:rsidRDefault="00432DCA" w:rsidP="00432DCA">
      <w:pPr>
        <w:widowControl w:val="0"/>
        <w:autoSpaceDE w:val="0"/>
        <w:autoSpaceDN w:val="0"/>
        <w:adjustRightInd w:val="0"/>
        <w:spacing w:line="360" w:lineRule="auto"/>
        <w:ind w:firstLine="709"/>
        <w:jc w:val="both"/>
        <w:rPr>
          <w:color w:val="000000"/>
          <w:sz w:val="24"/>
          <w:szCs w:val="24"/>
        </w:rPr>
      </w:pPr>
      <w:r w:rsidRPr="00432DCA">
        <w:rPr>
          <w:rFonts w:ascii="Times New Roman CYR" w:hAnsi="Times New Roman CYR" w:cs="Times New Roman CYR"/>
          <w:sz w:val="24"/>
          <w:szCs w:val="24"/>
        </w:rPr>
        <w:t>2.1. Учредителем Учреждения является муниципальное образование «</w:t>
      </w:r>
      <w:proofErr w:type="spellStart"/>
      <w:r w:rsidRPr="00432DCA">
        <w:rPr>
          <w:rFonts w:ascii="Times New Roman CYR" w:hAnsi="Times New Roman CYR" w:cs="Times New Roman CYR"/>
          <w:sz w:val="24"/>
          <w:szCs w:val="24"/>
        </w:rPr>
        <w:t>Новошешминский</w:t>
      </w:r>
      <w:proofErr w:type="spellEnd"/>
      <w:r w:rsidRPr="00432DCA">
        <w:rPr>
          <w:rFonts w:ascii="Times New Roman CYR" w:hAnsi="Times New Roman CYR" w:cs="Times New Roman CYR"/>
          <w:sz w:val="24"/>
          <w:szCs w:val="24"/>
        </w:rPr>
        <w:t xml:space="preserve"> муниципальный район» Республики Татарстан. Функции и полномочия учредителя осуществляет Исполнительный комитет </w:t>
      </w:r>
      <w:proofErr w:type="spellStart"/>
      <w:r w:rsidRPr="00432DCA">
        <w:rPr>
          <w:rFonts w:ascii="Times New Roman CYR" w:hAnsi="Times New Roman CYR" w:cs="Times New Roman CYR"/>
          <w:sz w:val="24"/>
          <w:szCs w:val="24"/>
        </w:rPr>
        <w:t>Новошешминского</w:t>
      </w:r>
      <w:proofErr w:type="spellEnd"/>
      <w:r w:rsidRPr="00432DCA">
        <w:rPr>
          <w:rFonts w:ascii="Times New Roman CYR" w:hAnsi="Times New Roman CYR" w:cs="Times New Roman CYR"/>
          <w:sz w:val="24"/>
          <w:szCs w:val="24"/>
        </w:rPr>
        <w:t xml:space="preserve"> муниципального района Республики Татарстан  (далее – Учредитель)</w:t>
      </w:r>
      <w:r w:rsidRPr="00432DCA">
        <w:rPr>
          <w:rFonts w:ascii="Times New Roman CYR" w:hAnsi="Times New Roman CYR" w:cs="Times New Roman CYR"/>
          <w:b/>
          <w:i/>
          <w:sz w:val="24"/>
          <w:szCs w:val="24"/>
        </w:rPr>
        <w:t>.</w:t>
      </w:r>
    </w:p>
    <w:p w:rsidR="00432DCA" w:rsidRPr="00432DCA" w:rsidRDefault="00432DCA" w:rsidP="00432DCA">
      <w:pPr>
        <w:pStyle w:val="ConsPlusNormal"/>
        <w:spacing w:line="360" w:lineRule="auto"/>
        <w:ind w:firstLine="540"/>
        <w:jc w:val="both"/>
        <w:rPr>
          <w:rFonts w:ascii="Times New Roman CYR" w:hAnsi="Times New Roman CYR" w:cs="Times New Roman CYR"/>
          <w:sz w:val="24"/>
          <w:szCs w:val="24"/>
        </w:rPr>
      </w:pPr>
      <w:r w:rsidRPr="00432DCA">
        <w:rPr>
          <w:rFonts w:ascii="Times New Roman CYR" w:hAnsi="Times New Roman CYR" w:cs="Times New Roman CYR"/>
          <w:sz w:val="24"/>
          <w:szCs w:val="24"/>
        </w:rPr>
        <w:t xml:space="preserve">2.2. Функции и полномочия Собственника имущества Учреждения осуществляет Палата имущественных и земельных отношений </w:t>
      </w:r>
      <w:proofErr w:type="spellStart"/>
      <w:r w:rsidRPr="00432DCA">
        <w:rPr>
          <w:rFonts w:ascii="Times New Roman CYR" w:hAnsi="Times New Roman CYR" w:cs="Times New Roman CYR"/>
          <w:sz w:val="24"/>
          <w:szCs w:val="24"/>
        </w:rPr>
        <w:t>Новошешминского</w:t>
      </w:r>
      <w:proofErr w:type="spellEnd"/>
      <w:r w:rsidRPr="00432DCA">
        <w:rPr>
          <w:rFonts w:ascii="Times New Roman CYR" w:hAnsi="Times New Roman CYR" w:cs="Times New Roman CYR"/>
          <w:sz w:val="24"/>
          <w:szCs w:val="24"/>
        </w:rPr>
        <w:t xml:space="preserve"> муниципального района Республики Татарстан.</w:t>
      </w:r>
    </w:p>
    <w:p w:rsidR="00432DCA" w:rsidRPr="00432DCA" w:rsidRDefault="00432DCA" w:rsidP="00432DCA">
      <w:pPr>
        <w:autoSpaceDE w:val="0"/>
        <w:autoSpaceDN w:val="0"/>
        <w:adjustRightInd w:val="0"/>
        <w:spacing w:line="360" w:lineRule="auto"/>
        <w:ind w:firstLine="567"/>
        <w:jc w:val="both"/>
        <w:rPr>
          <w:rFonts w:ascii="Times New Roman CYR" w:hAnsi="Times New Roman CYR" w:cs="Times New Roman CYR"/>
          <w:sz w:val="24"/>
          <w:szCs w:val="24"/>
        </w:rPr>
      </w:pPr>
      <w:r w:rsidRPr="00432DCA">
        <w:rPr>
          <w:rFonts w:ascii="Times New Roman CYR" w:hAnsi="Times New Roman CYR" w:cs="Times New Roman CYR"/>
          <w:sz w:val="24"/>
          <w:szCs w:val="24"/>
        </w:rPr>
        <w:t>2.3. В случае реорганизации Учреждения, права учредителя переходят к соответствующим правопреемникам.</w:t>
      </w:r>
    </w:p>
    <w:p w:rsidR="00432DCA" w:rsidRPr="00432DCA" w:rsidRDefault="00432DCA" w:rsidP="00432DCA">
      <w:pPr>
        <w:widowControl w:val="0"/>
        <w:autoSpaceDE w:val="0"/>
        <w:autoSpaceDN w:val="0"/>
        <w:adjustRightInd w:val="0"/>
        <w:spacing w:line="360" w:lineRule="auto"/>
        <w:ind w:firstLine="567"/>
        <w:jc w:val="both"/>
        <w:rPr>
          <w:rFonts w:ascii="Times New Roman CYR" w:hAnsi="Times New Roman CYR" w:cs="Times New Roman CYR"/>
          <w:b/>
          <w:bCs/>
          <w:sz w:val="24"/>
          <w:szCs w:val="24"/>
        </w:rPr>
      </w:pPr>
    </w:p>
    <w:p w:rsidR="00432DCA" w:rsidRPr="00432DCA" w:rsidRDefault="00432DCA" w:rsidP="00432DCA">
      <w:pPr>
        <w:widowControl w:val="0"/>
        <w:autoSpaceDE w:val="0"/>
        <w:autoSpaceDN w:val="0"/>
        <w:adjustRightInd w:val="0"/>
        <w:spacing w:line="360" w:lineRule="auto"/>
        <w:ind w:firstLine="567"/>
        <w:jc w:val="center"/>
        <w:rPr>
          <w:rFonts w:ascii="Times New Roman CYR" w:hAnsi="Times New Roman CYR" w:cs="Times New Roman CYR"/>
          <w:b/>
          <w:bCs/>
          <w:color w:val="000000"/>
          <w:sz w:val="24"/>
          <w:szCs w:val="24"/>
        </w:rPr>
      </w:pPr>
      <w:r w:rsidRPr="00432DCA">
        <w:rPr>
          <w:rFonts w:ascii="Times New Roman CYR" w:hAnsi="Times New Roman CYR" w:cs="Times New Roman CYR"/>
          <w:b/>
          <w:bCs/>
          <w:sz w:val="24"/>
          <w:szCs w:val="24"/>
        </w:rPr>
        <w:t xml:space="preserve">III. ПРЕДМЕТ, ЦЕЛИ, ВИДЫ ДЕЯТЕЛЬНОСТИ И </w:t>
      </w:r>
      <w:r w:rsidRPr="00432DCA">
        <w:rPr>
          <w:rFonts w:ascii="Times New Roman CYR" w:hAnsi="Times New Roman CYR" w:cs="Times New Roman CYR"/>
          <w:b/>
          <w:bCs/>
          <w:color w:val="000000"/>
          <w:sz w:val="24"/>
          <w:szCs w:val="24"/>
        </w:rPr>
        <w:t>ОБРАЗОВАТЕЛЬНЫЕ ПРОГРАММЫ УЧРЕЖДЕНИЯ</w:t>
      </w:r>
    </w:p>
    <w:p w:rsidR="00432DCA" w:rsidRPr="00432DCA" w:rsidRDefault="00432DCA" w:rsidP="00432DCA">
      <w:pPr>
        <w:widowControl w:val="0"/>
        <w:autoSpaceDE w:val="0"/>
        <w:autoSpaceDN w:val="0"/>
        <w:adjustRightInd w:val="0"/>
        <w:spacing w:line="360" w:lineRule="auto"/>
        <w:jc w:val="center"/>
        <w:rPr>
          <w:rFonts w:ascii="Times New Roman CYR" w:hAnsi="Times New Roman CYR" w:cs="Times New Roman CYR"/>
          <w:b/>
          <w:bCs/>
          <w:sz w:val="24"/>
          <w:szCs w:val="24"/>
        </w:rPr>
      </w:pPr>
    </w:p>
    <w:p w:rsidR="00432DCA" w:rsidRPr="00432DCA" w:rsidRDefault="00432DCA" w:rsidP="00432DCA">
      <w:pPr>
        <w:widowControl w:val="0"/>
        <w:autoSpaceDE w:val="0"/>
        <w:autoSpaceDN w:val="0"/>
        <w:adjustRightInd w:val="0"/>
        <w:spacing w:line="360" w:lineRule="auto"/>
        <w:ind w:firstLine="567"/>
        <w:jc w:val="both"/>
        <w:rPr>
          <w:rFonts w:ascii="Times New Roman CYR" w:hAnsi="Times New Roman CYR" w:cs="Times New Roman CYR"/>
          <w:sz w:val="24"/>
          <w:szCs w:val="24"/>
        </w:rPr>
      </w:pPr>
      <w:r w:rsidRPr="00432DCA">
        <w:rPr>
          <w:rFonts w:ascii="Times New Roman CYR" w:hAnsi="Times New Roman CYR" w:cs="Times New Roman CYR"/>
          <w:sz w:val="24"/>
          <w:szCs w:val="24"/>
        </w:rPr>
        <w:t>3.1. Предметом деятельности Учреждения являются:</w:t>
      </w:r>
    </w:p>
    <w:p w:rsidR="00432DCA" w:rsidRPr="00432DCA" w:rsidRDefault="00432DCA" w:rsidP="00432DCA">
      <w:pPr>
        <w:pStyle w:val="ConsPlusNormal"/>
        <w:spacing w:line="360" w:lineRule="auto"/>
        <w:ind w:firstLine="540"/>
        <w:jc w:val="both"/>
        <w:rPr>
          <w:rFonts w:ascii="Times New Roman" w:hAnsi="Times New Roman" w:cs="Times New Roman"/>
          <w:sz w:val="24"/>
          <w:szCs w:val="24"/>
        </w:rPr>
      </w:pPr>
      <w:r w:rsidRPr="00432DCA">
        <w:rPr>
          <w:rFonts w:ascii="Times New Roman" w:hAnsi="Times New Roman" w:cs="Times New Roman"/>
          <w:sz w:val="24"/>
          <w:szCs w:val="24"/>
        </w:rPr>
        <w:t>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432DCA" w:rsidRPr="00432DCA" w:rsidRDefault="00432DCA" w:rsidP="00432DCA">
      <w:pPr>
        <w:pStyle w:val="ConsPlusNormal"/>
        <w:spacing w:line="360" w:lineRule="auto"/>
        <w:ind w:firstLine="540"/>
        <w:jc w:val="both"/>
        <w:rPr>
          <w:rFonts w:ascii="Times New Roman" w:hAnsi="Times New Roman" w:cs="Times New Roman"/>
          <w:sz w:val="24"/>
          <w:szCs w:val="24"/>
        </w:rPr>
      </w:pPr>
      <w:r w:rsidRPr="00432DCA">
        <w:rPr>
          <w:rFonts w:ascii="Times New Roman" w:hAnsi="Times New Roman" w:cs="Times New Roman"/>
          <w:sz w:val="24"/>
          <w:szCs w:val="24"/>
        </w:rPr>
        <w:t>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образования;</w:t>
      </w:r>
    </w:p>
    <w:p w:rsidR="00432DCA" w:rsidRPr="00432DCA" w:rsidRDefault="00432DCA" w:rsidP="00432DCA">
      <w:pPr>
        <w:widowControl w:val="0"/>
        <w:autoSpaceDE w:val="0"/>
        <w:autoSpaceDN w:val="0"/>
        <w:adjustRightInd w:val="0"/>
        <w:spacing w:line="360" w:lineRule="auto"/>
        <w:ind w:firstLine="567"/>
        <w:jc w:val="both"/>
        <w:rPr>
          <w:rFonts w:ascii="Times New Roman CYR" w:hAnsi="Times New Roman CYR" w:cs="Times New Roman CYR"/>
          <w:sz w:val="24"/>
          <w:szCs w:val="24"/>
        </w:rPr>
      </w:pPr>
      <w:r w:rsidRPr="00432DCA">
        <w:rPr>
          <w:rFonts w:ascii="Times New Roman CYR" w:hAnsi="Times New Roman CYR" w:cs="Times New Roman CYR"/>
          <w:sz w:val="24"/>
          <w:szCs w:val="24"/>
        </w:rPr>
        <w:t>3.2. Основной целью Учреждения являются:</w:t>
      </w:r>
    </w:p>
    <w:p w:rsidR="00432DCA" w:rsidRPr="00432DCA" w:rsidRDefault="00432DCA" w:rsidP="00432DCA">
      <w:pPr>
        <w:autoSpaceDE w:val="0"/>
        <w:autoSpaceDN w:val="0"/>
        <w:adjustRightInd w:val="0"/>
        <w:spacing w:line="360" w:lineRule="auto"/>
        <w:ind w:firstLine="540"/>
        <w:jc w:val="both"/>
        <w:rPr>
          <w:rFonts w:ascii="Times New Roman CYR" w:hAnsi="Times New Roman CYR" w:cs="Times New Roman CYR"/>
          <w:sz w:val="24"/>
          <w:szCs w:val="24"/>
        </w:rPr>
      </w:pPr>
      <w:r w:rsidRPr="00432DCA">
        <w:rPr>
          <w:rFonts w:ascii="Times New Roman CYR" w:hAnsi="Times New Roman CYR" w:cs="Times New Roman CYR"/>
          <w:sz w:val="24"/>
          <w:szCs w:val="24"/>
        </w:rPr>
        <w:t xml:space="preserve">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rsidR="00432DCA" w:rsidRPr="00432DCA" w:rsidRDefault="00432DCA" w:rsidP="00432DCA">
      <w:pPr>
        <w:autoSpaceDE w:val="0"/>
        <w:autoSpaceDN w:val="0"/>
        <w:adjustRightInd w:val="0"/>
        <w:spacing w:line="360" w:lineRule="auto"/>
        <w:ind w:firstLine="540"/>
        <w:jc w:val="both"/>
        <w:rPr>
          <w:rFonts w:ascii="Times New Roman CYR" w:hAnsi="Times New Roman CYR" w:cs="Times New Roman CYR"/>
          <w:sz w:val="24"/>
          <w:szCs w:val="24"/>
        </w:rPr>
      </w:pPr>
      <w:r w:rsidRPr="00432DCA">
        <w:rPr>
          <w:rFonts w:ascii="Times New Roman CYR" w:hAnsi="Times New Roman CYR" w:cs="Times New Roman CYR"/>
          <w:sz w:val="24"/>
          <w:szCs w:val="24"/>
        </w:rPr>
        <w:t>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432DCA" w:rsidRPr="00432DCA" w:rsidRDefault="00432DCA" w:rsidP="00432DCA">
      <w:pPr>
        <w:widowControl w:val="0"/>
        <w:autoSpaceDE w:val="0"/>
        <w:autoSpaceDN w:val="0"/>
        <w:adjustRightInd w:val="0"/>
        <w:spacing w:line="360" w:lineRule="auto"/>
        <w:ind w:firstLine="567"/>
        <w:jc w:val="both"/>
        <w:rPr>
          <w:rFonts w:ascii="Times New Roman CYR" w:hAnsi="Times New Roman CYR" w:cs="Times New Roman CYR"/>
          <w:sz w:val="24"/>
          <w:szCs w:val="24"/>
        </w:rPr>
      </w:pPr>
      <w:r w:rsidRPr="00432DCA">
        <w:rPr>
          <w:rFonts w:ascii="Times New Roman CYR" w:hAnsi="Times New Roman CYR" w:cs="Times New Roman CYR"/>
          <w:sz w:val="24"/>
          <w:szCs w:val="24"/>
        </w:rPr>
        <w:t xml:space="preserve">Учреждение реализует следующие образовательные программы: </w:t>
      </w:r>
    </w:p>
    <w:p w:rsidR="00432DCA" w:rsidRPr="00432DCA" w:rsidRDefault="00432DCA" w:rsidP="00432DCA">
      <w:pPr>
        <w:widowControl w:val="0"/>
        <w:autoSpaceDE w:val="0"/>
        <w:autoSpaceDN w:val="0"/>
        <w:adjustRightInd w:val="0"/>
        <w:spacing w:line="360" w:lineRule="auto"/>
        <w:ind w:firstLine="567"/>
        <w:jc w:val="both"/>
        <w:rPr>
          <w:rFonts w:ascii="Times New Roman CYR" w:hAnsi="Times New Roman CYR" w:cs="Times New Roman CYR"/>
          <w:sz w:val="24"/>
          <w:szCs w:val="24"/>
        </w:rPr>
      </w:pPr>
      <w:r w:rsidRPr="00432DCA">
        <w:rPr>
          <w:rFonts w:ascii="Times New Roman CYR" w:hAnsi="Times New Roman CYR" w:cs="Times New Roman CYR"/>
          <w:sz w:val="24"/>
          <w:szCs w:val="24"/>
        </w:rPr>
        <w:t xml:space="preserve">дошкольное и начальное общее. </w:t>
      </w:r>
    </w:p>
    <w:p w:rsidR="00432DCA" w:rsidRPr="00432DCA" w:rsidRDefault="00432DCA" w:rsidP="00432DCA">
      <w:pPr>
        <w:autoSpaceDE w:val="0"/>
        <w:autoSpaceDN w:val="0"/>
        <w:adjustRightInd w:val="0"/>
        <w:spacing w:line="360" w:lineRule="auto"/>
        <w:ind w:firstLine="540"/>
        <w:jc w:val="both"/>
        <w:rPr>
          <w:rFonts w:ascii="Times New Roman CYR" w:hAnsi="Times New Roman CYR" w:cs="Times New Roman CYR"/>
          <w:bCs/>
          <w:iCs/>
          <w:sz w:val="24"/>
          <w:szCs w:val="24"/>
        </w:rPr>
      </w:pPr>
      <w:r w:rsidRPr="00432DCA">
        <w:rPr>
          <w:rFonts w:ascii="Times New Roman CYR" w:hAnsi="Times New Roman CYR" w:cs="Times New Roman CYR"/>
          <w:bCs/>
          <w:iCs/>
          <w:sz w:val="24"/>
          <w:szCs w:val="24"/>
        </w:rPr>
        <w:t>3.3. 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и настоящим Уставом.</w:t>
      </w:r>
    </w:p>
    <w:p w:rsidR="00432DCA" w:rsidRPr="00432DCA" w:rsidRDefault="00432DCA" w:rsidP="00432DCA">
      <w:pPr>
        <w:autoSpaceDE w:val="0"/>
        <w:autoSpaceDN w:val="0"/>
        <w:adjustRightInd w:val="0"/>
        <w:spacing w:line="360" w:lineRule="auto"/>
        <w:ind w:firstLine="540"/>
        <w:jc w:val="both"/>
        <w:rPr>
          <w:rFonts w:ascii="Times New Roman CYR" w:hAnsi="Times New Roman CYR" w:cs="Times New Roman CYR"/>
          <w:bCs/>
          <w:iCs/>
          <w:sz w:val="24"/>
          <w:szCs w:val="24"/>
        </w:rPr>
      </w:pPr>
      <w:r w:rsidRPr="00432DCA">
        <w:rPr>
          <w:rFonts w:ascii="Times New Roman CYR" w:hAnsi="Times New Roman CYR" w:cs="Times New Roman CYR"/>
          <w:bCs/>
          <w:iCs/>
          <w:sz w:val="24"/>
          <w:szCs w:val="24"/>
        </w:rPr>
        <w:t>3.4. Основными видами деятельности Учреждение, непосредственно направленными на достижение поставленных целей является:</w:t>
      </w:r>
    </w:p>
    <w:p w:rsidR="00432DCA" w:rsidRPr="00432DCA" w:rsidRDefault="00432DCA" w:rsidP="00432DCA">
      <w:pPr>
        <w:widowControl w:val="0"/>
        <w:autoSpaceDE w:val="0"/>
        <w:autoSpaceDN w:val="0"/>
        <w:adjustRightInd w:val="0"/>
        <w:spacing w:line="360" w:lineRule="auto"/>
        <w:ind w:firstLine="567"/>
        <w:jc w:val="both"/>
        <w:rPr>
          <w:rFonts w:ascii="Times New Roman CYR" w:hAnsi="Times New Roman CYR" w:cs="Times New Roman CYR"/>
          <w:sz w:val="24"/>
          <w:szCs w:val="24"/>
        </w:rPr>
      </w:pPr>
      <w:r w:rsidRPr="00432DCA">
        <w:rPr>
          <w:rFonts w:ascii="Times New Roman CYR" w:hAnsi="Times New Roman CYR" w:cs="Times New Roman CYR"/>
          <w:bCs/>
          <w:iCs/>
          <w:sz w:val="24"/>
          <w:szCs w:val="24"/>
        </w:rPr>
        <w:t xml:space="preserve">осуществление образовательной деятельности по </w:t>
      </w:r>
      <w:proofErr w:type="gramStart"/>
      <w:r w:rsidRPr="00432DCA">
        <w:rPr>
          <w:rFonts w:ascii="Times New Roman CYR" w:hAnsi="Times New Roman CYR" w:cs="Times New Roman CYR"/>
          <w:bCs/>
          <w:iCs/>
          <w:sz w:val="24"/>
          <w:szCs w:val="24"/>
        </w:rPr>
        <w:t>образовательным</w:t>
      </w:r>
      <w:proofErr w:type="gramEnd"/>
      <w:r w:rsidRPr="00432DCA">
        <w:rPr>
          <w:rFonts w:ascii="Times New Roman CYR" w:hAnsi="Times New Roman CYR" w:cs="Times New Roman CYR"/>
          <w:bCs/>
          <w:iCs/>
          <w:sz w:val="24"/>
          <w:szCs w:val="24"/>
        </w:rPr>
        <w:t xml:space="preserve"> программ дошкольного и начального общего образования.</w:t>
      </w:r>
    </w:p>
    <w:p w:rsidR="00432DCA" w:rsidRPr="00432DCA" w:rsidRDefault="00432DCA" w:rsidP="00432DCA">
      <w:pPr>
        <w:autoSpaceDE w:val="0"/>
        <w:autoSpaceDN w:val="0"/>
        <w:adjustRightInd w:val="0"/>
        <w:spacing w:line="360" w:lineRule="auto"/>
        <w:ind w:firstLine="540"/>
        <w:jc w:val="both"/>
        <w:rPr>
          <w:rFonts w:ascii="Times New Roman CYR" w:hAnsi="Times New Roman CYR" w:cs="Times New Roman CYR"/>
          <w:bCs/>
          <w:iCs/>
          <w:sz w:val="24"/>
          <w:szCs w:val="24"/>
        </w:rPr>
      </w:pPr>
      <w:r w:rsidRPr="00432DCA">
        <w:rPr>
          <w:rFonts w:ascii="Times New Roman CYR" w:hAnsi="Times New Roman CYR" w:cs="Times New Roman CYR"/>
          <w:bCs/>
          <w:iCs/>
          <w:sz w:val="24"/>
          <w:szCs w:val="24"/>
        </w:rPr>
        <w:t xml:space="preserve">3.5. Государственные (Муниципальное задание) задания для Учреждения в соответствии с предусмотренными настоящим пунктом Устава основными видами деятельности формирует и утверждает руководитель Исполнительного комитета образования </w:t>
      </w:r>
      <w:proofErr w:type="spellStart"/>
      <w:r w:rsidRPr="00432DCA">
        <w:rPr>
          <w:rFonts w:ascii="Times New Roman CYR" w:hAnsi="Times New Roman CYR" w:cs="Times New Roman CYR"/>
          <w:bCs/>
          <w:iCs/>
          <w:sz w:val="24"/>
          <w:szCs w:val="24"/>
        </w:rPr>
        <w:t>Новошешминского</w:t>
      </w:r>
      <w:proofErr w:type="spellEnd"/>
      <w:r w:rsidRPr="00432DCA">
        <w:rPr>
          <w:rFonts w:ascii="Times New Roman CYR" w:hAnsi="Times New Roman CYR" w:cs="Times New Roman CYR"/>
          <w:bCs/>
          <w:iCs/>
          <w:sz w:val="24"/>
          <w:szCs w:val="24"/>
        </w:rPr>
        <w:t xml:space="preserve"> муниципального района Республики Татарстан.</w:t>
      </w:r>
    </w:p>
    <w:p w:rsidR="00432DCA" w:rsidRPr="00432DCA" w:rsidRDefault="00432DCA" w:rsidP="00432DCA">
      <w:pPr>
        <w:autoSpaceDE w:val="0"/>
        <w:autoSpaceDN w:val="0"/>
        <w:adjustRightInd w:val="0"/>
        <w:spacing w:line="360" w:lineRule="auto"/>
        <w:ind w:firstLine="540"/>
        <w:jc w:val="both"/>
        <w:rPr>
          <w:rFonts w:ascii="Times New Roman CYR" w:hAnsi="Times New Roman CYR" w:cs="Times New Roman CYR"/>
          <w:bCs/>
          <w:iCs/>
          <w:sz w:val="24"/>
          <w:szCs w:val="24"/>
        </w:rPr>
      </w:pPr>
      <w:r w:rsidRPr="00432DCA">
        <w:rPr>
          <w:rFonts w:ascii="Times New Roman CYR" w:hAnsi="Times New Roman CYR" w:cs="Times New Roman CYR"/>
          <w:bCs/>
          <w:iCs/>
          <w:sz w:val="24"/>
          <w:szCs w:val="24"/>
        </w:rPr>
        <w:t>3.6. Учреждение осуществляет в соответствии с государственными (муниципальными) заданиями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его основным видам деятельности, в сферах, указанных настоящем Уставе.</w:t>
      </w:r>
    </w:p>
    <w:p w:rsidR="00432DCA" w:rsidRPr="00432DCA" w:rsidRDefault="00432DCA" w:rsidP="00432DCA">
      <w:pPr>
        <w:autoSpaceDE w:val="0"/>
        <w:autoSpaceDN w:val="0"/>
        <w:adjustRightInd w:val="0"/>
        <w:spacing w:line="360" w:lineRule="auto"/>
        <w:ind w:firstLine="540"/>
        <w:jc w:val="both"/>
        <w:rPr>
          <w:rFonts w:ascii="Times New Roman CYR" w:hAnsi="Times New Roman CYR" w:cs="Times New Roman CYR"/>
          <w:bCs/>
          <w:iCs/>
          <w:sz w:val="24"/>
          <w:szCs w:val="24"/>
        </w:rPr>
      </w:pPr>
      <w:r w:rsidRPr="00432DCA">
        <w:rPr>
          <w:rFonts w:ascii="Times New Roman CYR" w:hAnsi="Times New Roman CYR" w:cs="Times New Roman CYR"/>
          <w:bCs/>
          <w:iCs/>
          <w:sz w:val="24"/>
          <w:szCs w:val="24"/>
        </w:rPr>
        <w:t>3.7. Учреждение не вправе отказаться от выполнения государственного (муниципального) задания.</w:t>
      </w:r>
    </w:p>
    <w:p w:rsidR="00432DCA" w:rsidRPr="00432DCA" w:rsidRDefault="00432DCA" w:rsidP="00432DCA">
      <w:pPr>
        <w:autoSpaceDE w:val="0"/>
        <w:autoSpaceDN w:val="0"/>
        <w:adjustRightInd w:val="0"/>
        <w:spacing w:line="360" w:lineRule="auto"/>
        <w:ind w:firstLine="540"/>
        <w:jc w:val="both"/>
        <w:rPr>
          <w:rFonts w:ascii="Times New Roman CYR" w:hAnsi="Times New Roman CYR" w:cs="Times New Roman CYR"/>
          <w:bCs/>
          <w:iCs/>
          <w:sz w:val="24"/>
          <w:szCs w:val="24"/>
        </w:rPr>
      </w:pPr>
      <w:r w:rsidRPr="00432DCA">
        <w:rPr>
          <w:rFonts w:ascii="Times New Roman CYR" w:hAnsi="Times New Roman CYR" w:cs="Times New Roman CYR"/>
          <w:bCs/>
          <w:iCs/>
          <w:sz w:val="24"/>
          <w:szCs w:val="24"/>
        </w:rPr>
        <w:t>3.8. Уменьшение объема субсидии, предоставленной на выполнение государственного (муниципального) задания, в течение срока его выполнения осуществляется только при соответствующем изменении государственного задания.</w:t>
      </w:r>
    </w:p>
    <w:p w:rsidR="00432DCA" w:rsidRPr="00432DCA" w:rsidRDefault="00432DCA" w:rsidP="00432DCA">
      <w:pPr>
        <w:autoSpaceDE w:val="0"/>
        <w:autoSpaceDN w:val="0"/>
        <w:adjustRightInd w:val="0"/>
        <w:spacing w:line="360" w:lineRule="auto"/>
        <w:ind w:firstLine="540"/>
        <w:jc w:val="both"/>
        <w:rPr>
          <w:rFonts w:ascii="Times New Roman CYR" w:hAnsi="Times New Roman CYR" w:cs="Times New Roman CYR"/>
          <w:bCs/>
          <w:iCs/>
          <w:sz w:val="24"/>
          <w:szCs w:val="24"/>
        </w:rPr>
      </w:pPr>
      <w:r w:rsidRPr="00432DCA">
        <w:rPr>
          <w:rFonts w:ascii="Times New Roman CYR" w:hAnsi="Times New Roman CYR" w:cs="Times New Roman CYR"/>
          <w:bCs/>
          <w:iCs/>
          <w:sz w:val="24"/>
          <w:szCs w:val="24"/>
        </w:rPr>
        <w:t xml:space="preserve">3.9. </w:t>
      </w:r>
      <w:proofErr w:type="gramStart"/>
      <w:r w:rsidRPr="00432DCA">
        <w:rPr>
          <w:rFonts w:ascii="Times New Roman CYR" w:hAnsi="Times New Roman CYR" w:cs="Times New Roman CYR"/>
          <w:bCs/>
          <w:iCs/>
          <w:sz w:val="24"/>
          <w:szCs w:val="24"/>
        </w:rPr>
        <w:t xml:space="preserve">Учреждение вправе сверх установленного государственного  задания, а также в случаях, определенных федеральными и региональными законами, в пределах установленного государственного (муниципального) задания выполнять работы, оказывать услуги, относящиеся к его основным видам деятельности, предусмотренным настоящим пунктом Устава, для граждан и юридических лиц за плату и на одинаковых при оказании одних и тех же услуг условиях. </w:t>
      </w:r>
      <w:proofErr w:type="gramEnd"/>
    </w:p>
    <w:p w:rsidR="00432DCA" w:rsidRPr="00432DCA" w:rsidRDefault="00432DCA" w:rsidP="00432DCA">
      <w:pPr>
        <w:autoSpaceDE w:val="0"/>
        <w:autoSpaceDN w:val="0"/>
        <w:adjustRightInd w:val="0"/>
        <w:spacing w:line="360" w:lineRule="auto"/>
        <w:ind w:firstLine="540"/>
        <w:jc w:val="both"/>
        <w:rPr>
          <w:rFonts w:ascii="Times New Roman CYR" w:hAnsi="Times New Roman CYR" w:cs="Times New Roman CYR"/>
          <w:bCs/>
          <w:iCs/>
          <w:sz w:val="24"/>
          <w:szCs w:val="24"/>
        </w:rPr>
      </w:pPr>
      <w:r w:rsidRPr="00432DCA">
        <w:rPr>
          <w:rFonts w:ascii="Times New Roman CYR" w:hAnsi="Times New Roman CYR" w:cs="Times New Roman CYR"/>
          <w:bCs/>
          <w:iCs/>
          <w:sz w:val="24"/>
          <w:szCs w:val="24"/>
        </w:rPr>
        <w:t xml:space="preserve">Порядок определения указанной платы устанавливается Исполнительным комитетом </w:t>
      </w:r>
      <w:proofErr w:type="spellStart"/>
      <w:r w:rsidRPr="00432DCA">
        <w:rPr>
          <w:rFonts w:ascii="Times New Roman CYR" w:hAnsi="Times New Roman CYR" w:cs="Times New Roman CYR"/>
          <w:bCs/>
          <w:iCs/>
          <w:sz w:val="24"/>
          <w:szCs w:val="24"/>
        </w:rPr>
        <w:t>Новошешминского</w:t>
      </w:r>
      <w:proofErr w:type="spellEnd"/>
      <w:r w:rsidRPr="00432DCA">
        <w:rPr>
          <w:rFonts w:ascii="Times New Roman CYR" w:hAnsi="Times New Roman CYR" w:cs="Times New Roman CYR"/>
          <w:bCs/>
          <w:iCs/>
          <w:sz w:val="24"/>
          <w:szCs w:val="24"/>
        </w:rPr>
        <w:t xml:space="preserve"> муниципального района Республики Татарстан, если иное не предусмотрено федеральным и региональным законом.</w:t>
      </w:r>
    </w:p>
    <w:p w:rsidR="00432DCA" w:rsidRPr="00432DCA" w:rsidRDefault="00432DCA" w:rsidP="00432DCA">
      <w:pPr>
        <w:autoSpaceDE w:val="0"/>
        <w:autoSpaceDN w:val="0"/>
        <w:adjustRightInd w:val="0"/>
        <w:spacing w:line="360" w:lineRule="auto"/>
        <w:ind w:firstLine="540"/>
        <w:jc w:val="both"/>
        <w:rPr>
          <w:rFonts w:ascii="Times New Roman CYR" w:hAnsi="Times New Roman CYR" w:cs="Times New Roman CYR"/>
          <w:bCs/>
          <w:iCs/>
          <w:sz w:val="24"/>
          <w:szCs w:val="24"/>
        </w:rPr>
      </w:pPr>
      <w:r w:rsidRPr="00432DCA">
        <w:rPr>
          <w:rFonts w:ascii="Times New Roman CYR" w:hAnsi="Times New Roman CYR" w:cs="Times New Roman CYR"/>
          <w:bCs/>
          <w:iCs/>
          <w:sz w:val="24"/>
          <w:szCs w:val="24"/>
        </w:rPr>
        <w:t>3.10. 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w:t>
      </w:r>
    </w:p>
    <w:p w:rsidR="00432DCA" w:rsidRPr="00432DCA" w:rsidRDefault="00432DCA" w:rsidP="00432DCA">
      <w:pPr>
        <w:autoSpaceDE w:val="0"/>
        <w:autoSpaceDN w:val="0"/>
        <w:adjustRightInd w:val="0"/>
        <w:spacing w:line="360" w:lineRule="auto"/>
        <w:ind w:firstLine="540"/>
        <w:jc w:val="both"/>
        <w:rPr>
          <w:rFonts w:ascii="Times New Roman CYR" w:hAnsi="Times New Roman CYR" w:cs="Times New Roman CYR"/>
          <w:bCs/>
          <w:iCs/>
          <w:sz w:val="24"/>
          <w:szCs w:val="24"/>
        </w:rPr>
      </w:pPr>
      <w:r w:rsidRPr="00432DCA">
        <w:rPr>
          <w:rFonts w:ascii="Times New Roman CYR" w:hAnsi="Times New Roman CYR" w:cs="Times New Roman CYR"/>
          <w:bCs/>
          <w:iCs/>
          <w:sz w:val="24"/>
          <w:szCs w:val="24"/>
        </w:rPr>
        <w:t>3.11. Учреждение вправе осуществлять за плату: образовательные и развивающие услуги, услуги по присмотру и уходу за детьми, оздоровительные мероприятия, прочие услуги, не противоречащие основному виду деятельности.</w:t>
      </w:r>
    </w:p>
    <w:p w:rsidR="00432DCA" w:rsidRPr="00432DCA" w:rsidRDefault="00432DCA" w:rsidP="00432DCA">
      <w:pPr>
        <w:autoSpaceDE w:val="0"/>
        <w:autoSpaceDN w:val="0"/>
        <w:adjustRightInd w:val="0"/>
        <w:spacing w:line="360" w:lineRule="auto"/>
        <w:ind w:firstLine="540"/>
        <w:jc w:val="both"/>
        <w:rPr>
          <w:rFonts w:ascii="Times New Roman CYR" w:hAnsi="Times New Roman CYR" w:cs="Times New Roman CYR"/>
          <w:bCs/>
          <w:iCs/>
          <w:sz w:val="24"/>
          <w:szCs w:val="24"/>
        </w:rPr>
      </w:pPr>
      <w:r w:rsidRPr="00432DCA">
        <w:rPr>
          <w:rFonts w:ascii="Times New Roman CYR" w:hAnsi="Times New Roman CYR" w:cs="Times New Roman CYR"/>
          <w:bCs/>
          <w:iCs/>
          <w:sz w:val="24"/>
          <w:szCs w:val="24"/>
        </w:rPr>
        <w:t>Осуществление указанной деятельности допускается, если это не противоречит федеральным законам.</w:t>
      </w:r>
    </w:p>
    <w:p w:rsidR="00432DCA" w:rsidRPr="00432DCA" w:rsidRDefault="00432DCA" w:rsidP="00432DCA">
      <w:pPr>
        <w:autoSpaceDE w:val="0"/>
        <w:autoSpaceDN w:val="0"/>
        <w:adjustRightInd w:val="0"/>
        <w:spacing w:line="360" w:lineRule="auto"/>
        <w:ind w:firstLine="540"/>
        <w:jc w:val="both"/>
        <w:rPr>
          <w:rFonts w:ascii="Times New Roman CYR" w:hAnsi="Times New Roman CYR" w:cs="Times New Roman CYR"/>
          <w:bCs/>
          <w:iCs/>
          <w:sz w:val="24"/>
          <w:szCs w:val="24"/>
        </w:rPr>
      </w:pPr>
      <w:r w:rsidRPr="00432DCA">
        <w:rPr>
          <w:rFonts w:ascii="Times New Roman CYR" w:hAnsi="Times New Roman CYR" w:cs="Times New Roman CYR"/>
          <w:bCs/>
          <w:iCs/>
          <w:sz w:val="24"/>
          <w:szCs w:val="24"/>
        </w:rPr>
        <w:t>3.12. К компетенции Учреждение в установленной сфере деятельности относятся:</w:t>
      </w:r>
      <w:bookmarkStart w:id="0" w:name="p1007"/>
      <w:bookmarkEnd w:id="0"/>
    </w:p>
    <w:p w:rsidR="00432DCA" w:rsidRPr="00432DCA" w:rsidRDefault="00432DCA" w:rsidP="00432DCA">
      <w:pPr>
        <w:autoSpaceDE w:val="0"/>
        <w:autoSpaceDN w:val="0"/>
        <w:adjustRightInd w:val="0"/>
        <w:spacing w:line="360" w:lineRule="auto"/>
        <w:ind w:firstLine="540"/>
        <w:jc w:val="both"/>
        <w:rPr>
          <w:rFonts w:ascii="Times New Roman CYR" w:hAnsi="Times New Roman CYR" w:cs="Times New Roman CYR"/>
          <w:bCs/>
          <w:iCs/>
          <w:sz w:val="24"/>
          <w:szCs w:val="24"/>
        </w:rPr>
      </w:pPr>
      <w:r w:rsidRPr="00432DCA">
        <w:rPr>
          <w:rFonts w:ascii="Times New Roman CYR" w:hAnsi="Times New Roman CYR" w:cs="Times New Roman CYR"/>
          <w:bCs/>
          <w:iCs/>
          <w:sz w:val="24"/>
          <w:szCs w:val="24"/>
        </w:rPr>
        <w:t xml:space="preserve"> 1) разработка и принятие правил внутреннего распорядка, правил внутреннего трудового распорядка, иных локальных нормативных актов;</w:t>
      </w:r>
    </w:p>
    <w:p w:rsidR="00432DCA" w:rsidRPr="00432DCA" w:rsidRDefault="00432DCA" w:rsidP="00432DCA">
      <w:pPr>
        <w:autoSpaceDE w:val="0"/>
        <w:autoSpaceDN w:val="0"/>
        <w:adjustRightInd w:val="0"/>
        <w:spacing w:line="360" w:lineRule="auto"/>
        <w:ind w:firstLine="540"/>
        <w:jc w:val="both"/>
        <w:rPr>
          <w:rFonts w:ascii="Times New Roman CYR" w:hAnsi="Times New Roman CYR" w:cs="Times New Roman CYR"/>
          <w:bCs/>
          <w:iCs/>
          <w:sz w:val="24"/>
          <w:szCs w:val="24"/>
        </w:rPr>
      </w:pPr>
      <w:r w:rsidRPr="00432DCA">
        <w:rPr>
          <w:rFonts w:ascii="Times New Roman CYR" w:hAnsi="Times New Roman CYR" w:cs="Times New Roman CYR"/>
          <w:bCs/>
          <w:iCs/>
          <w:sz w:val="24"/>
          <w:szCs w:val="24"/>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w:t>
      </w:r>
    </w:p>
    <w:p w:rsidR="00432DCA" w:rsidRPr="00432DCA" w:rsidRDefault="00432DCA" w:rsidP="00432DCA">
      <w:pPr>
        <w:autoSpaceDE w:val="0"/>
        <w:autoSpaceDN w:val="0"/>
        <w:adjustRightInd w:val="0"/>
        <w:spacing w:line="360" w:lineRule="auto"/>
        <w:ind w:firstLine="540"/>
        <w:jc w:val="both"/>
        <w:rPr>
          <w:rFonts w:ascii="Times New Roman CYR" w:hAnsi="Times New Roman CYR" w:cs="Times New Roman CYR"/>
          <w:bCs/>
          <w:iCs/>
          <w:sz w:val="24"/>
          <w:szCs w:val="24"/>
        </w:rPr>
      </w:pPr>
      <w:r w:rsidRPr="00432DCA">
        <w:rPr>
          <w:rFonts w:ascii="Times New Roman CYR" w:hAnsi="Times New Roman CYR" w:cs="Times New Roman CYR"/>
          <w:bCs/>
          <w:iCs/>
          <w:sz w:val="24"/>
          <w:szCs w:val="24"/>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432DCA">
        <w:rPr>
          <w:rFonts w:ascii="Times New Roman CYR" w:hAnsi="Times New Roman CYR" w:cs="Times New Roman CYR"/>
          <w:bCs/>
          <w:iCs/>
          <w:sz w:val="24"/>
          <w:szCs w:val="24"/>
        </w:rPr>
        <w:t>самообследования</w:t>
      </w:r>
      <w:proofErr w:type="spellEnd"/>
      <w:r w:rsidRPr="00432DCA">
        <w:rPr>
          <w:rFonts w:ascii="Times New Roman CYR" w:hAnsi="Times New Roman CYR" w:cs="Times New Roman CYR"/>
          <w:bCs/>
          <w:iCs/>
          <w:sz w:val="24"/>
          <w:szCs w:val="24"/>
        </w:rPr>
        <w:t>;</w:t>
      </w:r>
    </w:p>
    <w:p w:rsidR="00432DCA" w:rsidRPr="00432DCA" w:rsidRDefault="00432DCA" w:rsidP="00432DCA">
      <w:pPr>
        <w:autoSpaceDE w:val="0"/>
        <w:autoSpaceDN w:val="0"/>
        <w:adjustRightInd w:val="0"/>
        <w:spacing w:line="360" w:lineRule="auto"/>
        <w:ind w:firstLine="540"/>
        <w:jc w:val="both"/>
        <w:rPr>
          <w:rFonts w:ascii="Times New Roman CYR" w:hAnsi="Times New Roman CYR" w:cs="Times New Roman CYR"/>
          <w:bCs/>
          <w:iCs/>
          <w:sz w:val="24"/>
          <w:szCs w:val="24"/>
        </w:rPr>
      </w:pPr>
      <w:r w:rsidRPr="00432DCA">
        <w:rPr>
          <w:rFonts w:ascii="Times New Roman CYR" w:hAnsi="Times New Roman CYR" w:cs="Times New Roman CYR"/>
          <w:bCs/>
          <w:iCs/>
          <w:sz w:val="24"/>
          <w:szCs w:val="24"/>
        </w:rPr>
        <w:t>4) установление штатного расписания, если иное не установлено нормативными правовыми актами Российской Федерации;</w:t>
      </w:r>
    </w:p>
    <w:p w:rsidR="00432DCA" w:rsidRPr="00432DCA" w:rsidRDefault="00432DCA" w:rsidP="00432DCA">
      <w:pPr>
        <w:autoSpaceDE w:val="0"/>
        <w:autoSpaceDN w:val="0"/>
        <w:adjustRightInd w:val="0"/>
        <w:spacing w:line="360" w:lineRule="auto"/>
        <w:ind w:firstLine="540"/>
        <w:jc w:val="both"/>
        <w:rPr>
          <w:rFonts w:ascii="Times New Roman CYR" w:hAnsi="Times New Roman CYR" w:cs="Times New Roman CYR"/>
          <w:bCs/>
          <w:iCs/>
          <w:sz w:val="24"/>
          <w:szCs w:val="24"/>
        </w:rPr>
      </w:pPr>
      <w:r w:rsidRPr="00432DCA">
        <w:rPr>
          <w:rFonts w:ascii="Times New Roman CYR" w:hAnsi="Times New Roman CYR" w:cs="Times New Roman CYR"/>
          <w:bCs/>
          <w:iCs/>
          <w:sz w:val="24"/>
          <w:szCs w:val="24"/>
        </w:rPr>
        <w:t>5) прием на работу работников, заключение с ними и расторжение трудовых договоров, если иное не установлено Федеральным законом «Об образовании Российской Федерации», распределение должностных обязанностей, создание условий и организация дополнительного профессионального образования работников;</w:t>
      </w:r>
    </w:p>
    <w:p w:rsidR="00432DCA" w:rsidRPr="00432DCA" w:rsidRDefault="00432DCA" w:rsidP="00432DCA">
      <w:pPr>
        <w:autoSpaceDE w:val="0"/>
        <w:autoSpaceDN w:val="0"/>
        <w:adjustRightInd w:val="0"/>
        <w:spacing w:line="360" w:lineRule="auto"/>
        <w:ind w:firstLine="540"/>
        <w:jc w:val="both"/>
        <w:rPr>
          <w:rFonts w:ascii="Times New Roman CYR" w:hAnsi="Times New Roman CYR" w:cs="Times New Roman CYR"/>
          <w:bCs/>
          <w:iCs/>
          <w:sz w:val="24"/>
          <w:szCs w:val="24"/>
        </w:rPr>
      </w:pPr>
      <w:r w:rsidRPr="00432DCA">
        <w:rPr>
          <w:rFonts w:ascii="Times New Roman CYR" w:hAnsi="Times New Roman CYR" w:cs="Times New Roman CYR"/>
          <w:bCs/>
          <w:iCs/>
          <w:sz w:val="24"/>
          <w:szCs w:val="24"/>
        </w:rPr>
        <w:t>6) разработка и утверждение образовательных программ образовательной организации;</w:t>
      </w:r>
    </w:p>
    <w:p w:rsidR="00432DCA" w:rsidRPr="00432DCA" w:rsidRDefault="00432DCA" w:rsidP="00432DCA">
      <w:pPr>
        <w:autoSpaceDE w:val="0"/>
        <w:autoSpaceDN w:val="0"/>
        <w:adjustRightInd w:val="0"/>
        <w:spacing w:line="360" w:lineRule="auto"/>
        <w:ind w:firstLine="540"/>
        <w:jc w:val="both"/>
        <w:rPr>
          <w:rFonts w:ascii="Times New Roman CYR" w:hAnsi="Times New Roman CYR" w:cs="Times New Roman CYR"/>
          <w:bCs/>
          <w:iCs/>
          <w:sz w:val="24"/>
          <w:szCs w:val="24"/>
        </w:rPr>
      </w:pPr>
      <w:r w:rsidRPr="00432DCA">
        <w:rPr>
          <w:rFonts w:ascii="Times New Roman CYR" w:hAnsi="Times New Roman CYR" w:cs="Times New Roman CYR"/>
          <w:bCs/>
          <w:iCs/>
          <w:sz w:val="24"/>
          <w:szCs w:val="24"/>
        </w:rPr>
        <w:t>7) разработка и утверждение по согласованию с Учредителем программы развития Учреждения, если иное не установлено Федеральным законом «Об образовании Российской Федерации»;</w:t>
      </w:r>
    </w:p>
    <w:p w:rsidR="00432DCA" w:rsidRPr="00432DCA" w:rsidRDefault="00432DCA" w:rsidP="00432DCA">
      <w:pPr>
        <w:autoSpaceDE w:val="0"/>
        <w:autoSpaceDN w:val="0"/>
        <w:adjustRightInd w:val="0"/>
        <w:spacing w:line="360" w:lineRule="auto"/>
        <w:ind w:firstLine="540"/>
        <w:jc w:val="both"/>
        <w:rPr>
          <w:rFonts w:ascii="Times New Roman CYR" w:hAnsi="Times New Roman CYR" w:cs="Times New Roman CYR"/>
          <w:bCs/>
          <w:iCs/>
          <w:sz w:val="24"/>
          <w:szCs w:val="24"/>
        </w:rPr>
      </w:pPr>
      <w:r w:rsidRPr="00432DCA">
        <w:rPr>
          <w:rFonts w:ascii="Times New Roman CYR" w:hAnsi="Times New Roman CYR" w:cs="Times New Roman CYR"/>
          <w:bCs/>
          <w:iCs/>
          <w:sz w:val="24"/>
          <w:szCs w:val="24"/>
        </w:rPr>
        <w:t xml:space="preserve">8) прием </w:t>
      </w:r>
      <w:proofErr w:type="gramStart"/>
      <w:r w:rsidRPr="00432DCA">
        <w:rPr>
          <w:rFonts w:ascii="Times New Roman CYR" w:hAnsi="Times New Roman CYR" w:cs="Times New Roman CYR"/>
          <w:bCs/>
          <w:iCs/>
          <w:sz w:val="24"/>
          <w:szCs w:val="24"/>
        </w:rPr>
        <w:t>обучающихся</w:t>
      </w:r>
      <w:proofErr w:type="gramEnd"/>
      <w:r w:rsidRPr="00432DCA">
        <w:rPr>
          <w:rFonts w:ascii="Times New Roman CYR" w:hAnsi="Times New Roman CYR" w:cs="Times New Roman CYR"/>
          <w:bCs/>
          <w:iCs/>
          <w:sz w:val="24"/>
          <w:szCs w:val="24"/>
        </w:rPr>
        <w:t xml:space="preserve"> в Учреждение;</w:t>
      </w:r>
    </w:p>
    <w:p w:rsidR="00432DCA" w:rsidRPr="00432DCA" w:rsidRDefault="00432DCA" w:rsidP="00432DCA">
      <w:pPr>
        <w:autoSpaceDE w:val="0"/>
        <w:autoSpaceDN w:val="0"/>
        <w:adjustRightInd w:val="0"/>
        <w:spacing w:line="360" w:lineRule="auto"/>
        <w:ind w:firstLine="540"/>
        <w:jc w:val="both"/>
        <w:rPr>
          <w:rFonts w:ascii="Times New Roman CYR" w:hAnsi="Times New Roman CYR" w:cs="Times New Roman CYR"/>
          <w:bCs/>
          <w:iCs/>
          <w:sz w:val="24"/>
          <w:szCs w:val="24"/>
        </w:rPr>
      </w:pPr>
      <w:r w:rsidRPr="00432DCA">
        <w:rPr>
          <w:rFonts w:ascii="Times New Roman CYR" w:hAnsi="Times New Roman CYR" w:cs="Times New Roman CYR"/>
          <w:bCs/>
          <w:iCs/>
          <w:sz w:val="24"/>
          <w:szCs w:val="24"/>
        </w:rPr>
        <w:t>9) прием детей дошкольного возраста в Учреждение;</w:t>
      </w:r>
    </w:p>
    <w:p w:rsidR="00432DCA" w:rsidRPr="00432DCA" w:rsidRDefault="00432DCA" w:rsidP="00432DCA">
      <w:pPr>
        <w:autoSpaceDE w:val="0"/>
        <w:autoSpaceDN w:val="0"/>
        <w:adjustRightInd w:val="0"/>
        <w:spacing w:line="360" w:lineRule="auto"/>
        <w:ind w:firstLine="540"/>
        <w:jc w:val="both"/>
        <w:rPr>
          <w:rFonts w:ascii="Times New Roman CYR" w:hAnsi="Times New Roman CYR" w:cs="Times New Roman CYR"/>
          <w:bCs/>
          <w:iCs/>
          <w:sz w:val="24"/>
          <w:szCs w:val="24"/>
        </w:rPr>
      </w:pPr>
      <w:r w:rsidRPr="00432DCA">
        <w:rPr>
          <w:rFonts w:ascii="Times New Roman CYR" w:hAnsi="Times New Roman CYR" w:cs="Times New Roman CYR"/>
          <w:bCs/>
          <w:iCs/>
          <w:sz w:val="24"/>
          <w:szCs w:val="24"/>
        </w:rPr>
        <w:t>10) порядок комплектования групп дошкольного образования;</w:t>
      </w:r>
    </w:p>
    <w:p w:rsidR="00432DCA" w:rsidRPr="00432DCA" w:rsidRDefault="00432DCA" w:rsidP="00432DCA">
      <w:pPr>
        <w:autoSpaceDE w:val="0"/>
        <w:autoSpaceDN w:val="0"/>
        <w:adjustRightInd w:val="0"/>
        <w:spacing w:line="360" w:lineRule="auto"/>
        <w:ind w:firstLine="540"/>
        <w:jc w:val="both"/>
        <w:rPr>
          <w:rFonts w:ascii="Times New Roman CYR" w:hAnsi="Times New Roman CYR" w:cs="Times New Roman CYR"/>
          <w:bCs/>
          <w:iCs/>
          <w:sz w:val="24"/>
          <w:szCs w:val="24"/>
        </w:rPr>
      </w:pPr>
      <w:r w:rsidRPr="00432DCA">
        <w:rPr>
          <w:rFonts w:ascii="Times New Roman CYR" w:hAnsi="Times New Roman CYR" w:cs="Times New Roman CYR"/>
          <w:bCs/>
          <w:iCs/>
          <w:sz w:val="24"/>
          <w:szCs w:val="24"/>
        </w:rPr>
        <w:t>11)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образования организациями, осуществляющими образовательную деятельность, а также учебных пособий, допущенных к использованию</w:t>
      </w:r>
      <w:r w:rsidRPr="00432DCA">
        <w:rPr>
          <w:rFonts w:ascii="Times New Roman CYR" w:hAnsi="Times New Roman CYR" w:cs="Times New Roman CYR"/>
          <w:bCs/>
          <w:i/>
          <w:iCs/>
          <w:sz w:val="24"/>
          <w:szCs w:val="24"/>
        </w:rPr>
        <w:t xml:space="preserve"> </w:t>
      </w:r>
      <w:r w:rsidRPr="00432DCA">
        <w:rPr>
          <w:rFonts w:ascii="Times New Roman CYR" w:hAnsi="Times New Roman CYR" w:cs="Times New Roman CYR"/>
          <w:bCs/>
          <w:iCs/>
          <w:sz w:val="24"/>
          <w:szCs w:val="24"/>
        </w:rPr>
        <w:t>при реализации</w:t>
      </w:r>
      <w:r w:rsidRPr="00432DCA">
        <w:rPr>
          <w:rFonts w:ascii="Times New Roman CYR" w:hAnsi="Times New Roman CYR" w:cs="Times New Roman CYR"/>
          <w:bCs/>
          <w:i/>
          <w:iCs/>
          <w:sz w:val="24"/>
          <w:szCs w:val="24"/>
        </w:rPr>
        <w:t xml:space="preserve"> </w:t>
      </w:r>
      <w:r w:rsidRPr="00432DCA">
        <w:rPr>
          <w:rFonts w:ascii="Times New Roman CYR" w:hAnsi="Times New Roman CYR" w:cs="Times New Roman CYR"/>
          <w:bCs/>
          <w:iCs/>
          <w:sz w:val="24"/>
          <w:szCs w:val="24"/>
        </w:rPr>
        <w:t>указанных образовательных программ такими организациями;</w:t>
      </w:r>
    </w:p>
    <w:p w:rsidR="00432DCA" w:rsidRPr="00432DCA" w:rsidRDefault="00432DCA" w:rsidP="00432DCA">
      <w:pPr>
        <w:autoSpaceDE w:val="0"/>
        <w:autoSpaceDN w:val="0"/>
        <w:adjustRightInd w:val="0"/>
        <w:spacing w:line="360" w:lineRule="auto"/>
        <w:ind w:firstLine="540"/>
        <w:jc w:val="both"/>
        <w:rPr>
          <w:rFonts w:ascii="Times New Roman CYR" w:hAnsi="Times New Roman CYR" w:cs="Times New Roman CYR"/>
          <w:bCs/>
          <w:iCs/>
          <w:sz w:val="24"/>
          <w:szCs w:val="24"/>
        </w:rPr>
      </w:pPr>
      <w:r w:rsidRPr="00432DCA">
        <w:rPr>
          <w:rFonts w:ascii="Times New Roman CYR" w:hAnsi="Times New Roman CYR" w:cs="Times New Roman CYR"/>
          <w:bCs/>
          <w:iCs/>
          <w:sz w:val="24"/>
          <w:szCs w:val="24"/>
        </w:rPr>
        <w:t>12)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432DCA" w:rsidRPr="00432DCA" w:rsidRDefault="00432DCA" w:rsidP="00432DCA">
      <w:pPr>
        <w:autoSpaceDE w:val="0"/>
        <w:autoSpaceDN w:val="0"/>
        <w:adjustRightInd w:val="0"/>
        <w:spacing w:line="360" w:lineRule="auto"/>
        <w:ind w:firstLine="540"/>
        <w:jc w:val="both"/>
        <w:rPr>
          <w:rFonts w:ascii="Times New Roman CYR" w:hAnsi="Times New Roman CYR" w:cs="Times New Roman CYR"/>
          <w:bCs/>
          <w:iCs/>
          <w:sz w:val="24"/>
          <w:szCs w:val="24"/>
        </w:rPr>
      </w:pPr>
      <w:r w:rsidRPr="00432DCA">
        <w:rPr>
          <w:rFonts w:ascii="Times New Roman CYR" w:hAnsi="Times New Roman CYR" w:cs="Times New Roman CYR"/>
          <w:bCs/>
          <w:iCs/>
          <w:sz w:val="24"/>
          <w:szCs w:val="24"/>
        </w:rPr>
        <w:t xml:space="preserve">13) индивидуальный учет результатов освоения </w:t>
      </w:r>
      <w:proofErr w:type="gramStart"/>
      <w:r w:rsidRPr="00432DCA">
        <w:rPr>
          <w:rFonts w:ascii="Times New Roman CYR" w:hAnsi="Times New Roman CYR" w:cs="Times New Roman CYR"/>
          <w:bCs/>
          <w:iCs/>
          <w:sz w:val="24"/>
          <w:szCs w:val="24"/>
        </w:rPr>
        <w:t>обучающимися</w:t>
      </w:r>
      <w:proofErr w:type="gramEnd"/>
      <w:r w:rsidRPr="00432DCA">
        <w:rPr>
          <w:rFonts w:ascii="Times New Roman CYR" w:hAnsi="Times New Roman CYR" w:cs="Times New Roman CYR"/>
          <w:bCs/>
          <w:iCs/>
          <w:sz w:val="24"/>
          <w:szCs w:val="24"/>
        </w:rPr>
        <w:t xml:space="preserve"> образовательных программ, а также хранение в архивах информации об этих результатах на бумажных и (или) электронных носителях;</w:t>
      </w:r>
    </w:p>
    <w:p w:rsidR="00432DCA" w:rsidRPr="00432DCA" w:rsidRDefault="00432DCA" w:rsidP="00432DCA">
      <w:pPr>
        <w:autoSpaceDE w:val="0"/>
        <w:autoSpaceDN w:val="0"/>
        <w:adjustRightInd w:val="0"/>
        <w:spacing w:line="360" w:lineRule="auto"/>
        <w:ind w:firstLine="540"/>
        <w:jc w:val="both"/>
        <w:rPr>
          <w:rFonts w:ascii="Times New Roman CYR" w:hAnsi="Times New Roman CYR" w:cs="Times New Roman CYR"/>
          <w:bCs/>
          <w:iCs/>
          <w:sz w:val="24"/>
          <w:szCs w:val="24"/>
        </w:rPr>
      </w:pPr>
      <w:r w:rsidRPr="00432DCA">
        <w:rPr>
          <w:rFonts w:ascii="Times New Roman CYR" w:hAnsi="Times New Roman CYR" w:cs="Times New Roman CYR"/>
          <w:bCs/>
          <w:iCs/>
          <w:sz w:val="24"/>
          <w:szCs w:val="24"/>
        </w:rPr>
        <w:t>14) использование и совершенствование методов обучения и воспитания, образовательных технологий, электронного обучения;</w:t>
      </w:r>
    </w:p>
    <w:p w:rsidR="00432DCA" w:rsidRPr="00432DCA" w:rsidRDefault="00432DCA" w:rsidP="00432DCA">
      <w:pPr>
        <w:autoSpaceDE w:val="0"/>
        <w:autoSpaceDN w:val="0"/>
        <w:adjustRightInd w:val="0"/>
        <w:spacing w:line="360" w:lineRule="auto"/>
        <w:ind w:firstLine="540"/>
        <w:jc w:val="both"/>
        <w:rPr>
          <w:rFonts w:ascii="Times New Roman CYR" w:hAnsi="Times New Roman CYR" w:cs="Times New Roman CYR"/>
          <w:bCs/>
          <w:iCs/>
          <w:sz w:val="24"/>
          <w:szCs w:val="24"/>
        </w:rPr>
      </w:pPr>
      <w:r w:rsidRPr="00432DCA">
        <w:rPr>
          <w:rFonts w:ascii="Times New Roman CYR" w:hAnsi="Times New Roman CYR" w:cs="Times New Roman CYR"/>
          <w:bCs/>
          <w:iCs/>
          <w:sz w:val="24"/>
          <w:szCs w:val="24"/>
        </w:rPr>
        <w:t xml:space="preserve">15) проведение </w:t>
      </w:r>
      <w:proofErr w:type="spellStart"/>
      <w:r w:rsidRPr="00432DCA">
        <w:rPr>
          <w:rFonts w:ascii="Times New Roman CYR" w:hAnsi="Times New Roman CYR" w:cs="Times New Roman CYR"/>
          <w:bCs/>
          <w:iCs/>
          <w:sz w:val="24"/>
          <w:szCs w:val="24"/>
        </w:rPr>
        <w:t>самообследования</w:t>
      </w:r>
      <w:proofErr w:type="spellEnd"/>
      <w:r w:rsidRPr="00432DCA">
        <w:rPr>
          <w:rFonts w:ascii="Times New Roman CYR" w:hAnsi="Times New Roman CYR" w:cs="Times New Roman CYR"/>
          <w:bCs/>
          <w:iCs/>
          <w:sz w:val="24"/>
          <w:szCs w:val="24"/>
        </w:rPr>
        <w:t xml:space="preserve">, обеспечение </w:t>
      </w:r>
      <w:proofErr w:type="gramStart"/>
      <w:r w:rsidRPr="00432DCA">
        <w:rPr>
          <w:rFonts w:ascii="Times New Roman CYR" w:hAnsi="Times New Roman CYR" w:cs="Times New Roman CYR"/>
          <w:bCs/>
          <w:iCs/>
          <w:sz w:val="24"/>
          <w:szCs w:val="24"/>
        </w:rPr>
        <w:t>функционирования внутренней системы оценки качества образования</w:t>
      </w:r>
      <w:proofErr w:type="gramEnd"/>
      <w:r w:rsidRPr="00432DCA">
        <w:rPr>
          <w:rFonts w:ascii="Times New Roman CYR" w:hAnsi="Times New Roman CYR" w:cs="Times New Roman CYR"/>
          <w:bCs/>
          <w:iCs/>
          <w:sz w:val="24"/>
          <w:szCs w:val="24"/>
        </w:rPr>
        <w:t>;</w:t>
      </w:r>
    </w:p>
    <w:p w:rsidR="00432DCA" w:rsidRPr="00432DCA" w:rsidRDefault="00432DCA" w:rsidP="00432DCA">
      <w:pPr>
        <w:autoSpaceDE w:val="0"/>
        <w:autoSpaceDN w:val="0"/>
        <w:adjustRightInd w:val="0"/>
        <w:spacing w:line="360" w:lineRule="auto"/>
        <w:ind w:firstLine="540"/>
        <w:jc w:val="both"/>
        <w:rPr>
          <w:rFonts w:ascii="Times New Roman CYR" w:hAnsi="Times New Roman CYR" w:cs="Times New Roman CYR"/>
          <w:bCs/>
          <w:iCs/>
          <w:sz w:val="24"/>
          <w:szCs w:val="24"/>
        </w:rPr>
      </w:pPr>
      <w:r w:rsidRPr="00432DCA">
        <w:rPr>
          <w:rFonts w:ascii="Times New Roman CYR" w:hAnsi="Times New Roman CYR" w:cs="Times New Roman CYR"/>
          <w:bCs/>
          <w:iCs/>
          <w:sz w:val="24"/>
          <w:szCs w:val="24"/>
        </w:rPr>
        <w:t>16) обеспечение в Учреждении, необходимых условий содержания обучающихся и воспитанников;</w:t>
      </w:r>
    </w:p>
    <w:p w:rsidR="00432DCA" w:rsidRPr="00432DCA" w:rsidRDefault="00432DCA" w:rsidP="00432DCA">
      <w:pPr>
        <w:autoSpaceDE w:val="0"/>
        <w:autoSpaceDN w:val="0"/>
        <w:adjustRightInd w:val="0"/>
        <w:spacing w:line="360" w:lineRule="auto"/>
        <w:ind w:firstLine="540"/>
        <w:jc w:val="both"/>
        <w:rPr>
          <w:rFonts w:ascii="Times New Roman CYR" w:hAnsi="Times New Roman CYR" w:cs="Times New Roman CYR"/>
          <w:bCs/>
          <w:iCs/>
          <w:sz w:val="24"/>
          <w:szCs w:val="24"/>
        </w:rPr>
      </w:pPr>
      <w:r w:rsidRPr="00432DCA">
        <w:rPr>
          <w:rFonts w:ascii="Times New Roman CYR" w:hAnsi="Times New Roman CYR" w:cs="Times New Roman CYR"/>
          <w:bCs/>
          <w:iCs/>
          <w:sz w:val="24"/>
          <w:szCs w:val="24"/>
        </w:rPr>
        <w:t>17) создание необходимых условий для охраны и укрепления здоровья, организации питания воспитанников и обучающихся Учреждения;</w:t>
      </w:r>
    </w:p>
    <w:p w:rsidR="00432DCA" w:rsidRPr="00432DCA" w:rsidRDefault="00432DCA" w:rsidP="00432DCA">
      <w:pPr>
        <w:autoSpaceDE w:val="0"/>
        <w:autoSpaceDN w:val="0"/>
        <w:adjustRightInd w:val="0"/>
        <w:spacing w:line="360" w:lineRule="auto"/>
        <w:ind w:firstLine="540"/>
        <w:jc w:val="both"/>
        <w:rPr>
          <w:rFonts w:ascii="Times New Roman CYR" w:hAnsi="Times New Roman CYR" w:cs="Times New Roman CYR"/>
          <w:bCs/>
          <w:iCs/>
          <w:sz w:val="24"/>
          <w:szCs w:val="24"/>
        </w:rPr>
      </w:pPr>
      <w:r w:rsidRPr="00432DCA">
        <w:rPr>
          <w:rFonts w:ascii="Times New Roman CYR" w:hAnsi="Times New Roman CYR" w:cs="Times New Roman CYR"/>
          <w:bCs/>
          <w:iCs/>
          <w:sz w:val="24"/>
          <w:szCs w:val="24"/>
        </w:rPr>
        <w:t>18) создание условий для занятия воспитанников и обучающихся физической культурой и спортом;</w:t>
      </w:r>
    </w:p>
    <w:p w:rsidR="00432DCA" w:rsidRPr="00432DCA" w:rsidRDefault="00432DCA" w:rsidP="00432DCA">
      <w:pPr>
        <w:autoSpaceDE w:val="0"/>
        <w:autoSpaceDN w:val="0"/>
        <w:adjustRightInd w:val="0"/>
        <w:spacing w:line="360" w:lineRule="auto"/>
        <w:ind w:firstLine="540"/>
        <w:jc w:val="both"/>
        <w:rPr>
          <w:rFonts w:ascii="Times New Roman CYR" w:hAnsi="Times New Roman CYR" w:cs="Times New Roman CYR"/>
          <w:bCs/>
          <w:iCs/>
          <w:sz w:val="24"/>
          <w:szCs w:val="24"/>
        </w:rPr>
      </w:pPr>
      <w:r w:rsidRPr="00432DCA">
        <w:rPr>
          <w:rFonts w:ascii="Times New Roman CYR" w:hAnsi="Times New Roman CYR" w:cs="Times New Roman CYR"/>
          <w:bCs/>
          <w:iCs/>
          <w:sz w:val="24"/>
          <w:szCs w:val="24"/>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w:t>
      </w:r>
    </w:p>
    <w:p w:rsidR="00432DCA" w:rsidRPr="00432DCA" w:rsidRDefault="00432DCA" w:rsidP="00432DCA">
      <w:pPr>
        <w:autoSpaceDE w:val="0"/>
        <w:autoSpaceDN w:val="0"/>
        <w:adjustRightInd w:val="0"/>
        <w:spacing w:line="360" w:lineRule="auto"/>
        <w:ind w:firstLine="540"/>
        <w:jc w:val="both"/>
        <w:rPr>
          <w:rFonts w:ascii="Times New Roman CYR" w:hAnsi="Times New Roman CYR" w:cs="Times New Roman CYR"/>
          <w:bCs/>
          <w:iCs/>
          <w:sz w:val="24"/>
          <w:szCs w:val="24"/>
        </w:rPr>
      </w:pPr>
      <w:r w:rsidRPr="00432DCA">
        <w:rPr>
          <w:rFonts w:ascii="Times New Roman CYR" w:hAnsi="Times New Roman CYR" w:cs="Times New Roman CYR"/>
          <w:bCs/>
          <w:iCs/>
          <w:sz w:val="24"/>
          <w:szCs w:val="24"/>
        </w:rPr>
        <w:t>20) организация научно-методической работы, в том числе организация и проведение научных и методических конференций, семинаров;</w:t>
      </w:r>
    </w:p>
    <w:p w:rsidR="00432DCA" w:rsidRPr="00432DCA" w:rsidRDefault="00432DCA" w:rsidP="00432DCA">
      <w:pPr>
        <w:autoSpaceDE w:val="0"/>
        <w:autoSpaceDN w:val="0"/>
        <w:adjustRightInd w:val="0"/>
        <w:spacing w:line="360" w:lineRule="auto"/>
        <w:ind w:firstLine="540"/>
        <w:jc w:val="both"/>
        <w:rPr>
          <w:rFonts w:ascii="Times New Roman CYR" w:hAnsi="Times New Roman CYR" w:cs="Times New Roman CYR"/>
          <w:bCs/>
          <w:iCs/>
          <w:sz w:val="24"/>
          <w:szCs w:val="24"/>
        </w:rPr>
      </w:pPr>
      <w:r w:rsidRPr="00432DCA">
        <w:rPr>
          <w:rFonts w:ascii="Times New Roman CYR" w:hAnsi="Times New Roman CYR" w:cs="Times New Roman CYR"/>
          <w:bCs/>
          <w:iCs/>
          <w:sz w:val="24"/>
          <w:szCs w:val="24"/>
        </w:rPr>
        <w:t>21) обеспечение создания и ведения официального сайта образовательной организации в сети "Интернет";</w:t>
      </w:r>
    </w:p>
    <w:p w:rsidR="00432DCA" w:rsidRPr="00432DCA" w:rsidRDefault="00432DCA" w:rsidP="00432DCA">
      <w:pPr>
        <w:autoSpaceDE w:val="0"/>
        <w:autoSpaceDN w:val="0"/>
        <w:adjustRightInd w:val="0"/>
        <w:spacing w:line="360" w:lineRule="auto"/>
        <w:ind w:firstLine="540"/>
        <w:jc w:val="both"/>
        <w:rPr>
          <w:rFonts w:ascii="Times New Roman CYR" w:hAnsi="Times New Roman CYR" w:cs="Times New Roman CYR"/>
          <w:bCs/>
          <w:iCs/>
          <w:sz w:val="24"/>
          <w:szCs w:val="24"/>
        </w:rPr>
      </w:pPr>
      <w:r w:rsidRPr="00432DCA">
        <w:rPr>
          <w:rFonts w:ascii="Times New Roman CYR" w:hAnsi="Times New Roman CYR" w:cs="Times New Roman CYR"/>
          <w:bCs/>
          <w:iCs/>
          <w:sz w:val="24"/>
          <w:szCs w:val="24"/>
        </w:rPr>
        <w:t>22) иные вопросы в соответствии с законодательством Российской Федерации.</w:t>
      </w:r>
    </w:p>
    <w:p w:rsidR="00432DCA" w:rsidRPr="00432DCA" w:rsidRDefault="00432DCA" w:rsidP="00432DCA">
      <w:pPr>
        <w:autoSpaceDE w:val="0"/>
        <w:autoSpaceDN w:val="0"/>
        <w:adjustRightInd w:val="0"/>
        <w:spacing w:line="360" w:lineRule="auto"/>
        <w:ind w:firstLine="540"/>
        <w:jc w:val="both"/>
        <w:rPr>
          <w:b/>
          <w:i/>
          <w:sz w:val="24"/>
          <w:szCs w:val="24"/>
        </w:rPr>
      </w:pPr>
      <w:r w:rsidRPr="00432DCA">
        <w:rPr>
          <w:rFonts w:ascii="Times New Roman CYR" w:hAnsi="Times New Roman CYR" w:cs="Times New Roman CYR"/>
          <w:bCs/>
          <w:iCs/>
          <w:sz w:val="24"/>
          <w:szCs w:val="24"/>
        </w:rPr>
        <w:t xml:space="preserve">3.13. Учреждение разрабатывает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 </w:t>
      </w:r>
      <w:r w:rsidRPr="00432DCA">
        <w:rPr>
          <w:rFonts w:ascii="Times New Roman CYR" w:hAnsi="Times New Roman CYR" w:cs="Times New Roman CYR"/>
          <w:bCs/>
          <w:i/>
          <w:iCs/>
          <w:sz w:val="24"/>
          <w:szCs w:val="24"/>
        </w:rPr>
        <w:t>(Для всех типов образовательных организаций, за исключением высшего образования).</w:t>
      </w:r>
    </w:p>
    <w:p w:rsidR="00432DCA" w:rsidRPr="00432DCA" w:rsidRDefault="00432DCA" w:rsidP="00432DCA">
      <w:pPr>
        <w:widowControl w:val="0"/>
        <w:autoSpaceDE w:val="0"/>
        <w:autoSpaceDN w:val="0"/>
        <w:adjustRightInd w:val="0"/>
        <w:spacing w:line="360" w:lineRule="auto"/>
        <w:ind w:firstLine="567"/>
        <w:jc w:val="both"/>
        <w:rPr>
          <w:b/>
          <w:i/>
          <w:sz w:val="24"/>
          <w:szCs w:val="24"/>
        </w:rPr>
      </w:pPr>
      <w:r w:rsidRPr="00432DCA">
        <w:rPr>
          <w:rFonts w:ascii="Times New Roman CYR" w:hAnsi="Times New Roman CYR" w:cs="Times New Roman CYR"/>
          <w:sz w:val="24"/>
          <w:szCs w:val="24"/>
        </w:rPr>
        <w:t>3.14. Обучение учащихся в Учреждении проводится в очной форме обучения, в том числе с использованием дистанционных образовательных технологий.  Допускается сочетание различных форм получения образования. Продолжительность обучения определяется основными образовательными программами и учебными планами.</w:t>
      </w:r>
    </w:p>
    <w:p w:rsidR="00432DCA" w:rsidRPr="00432DCA" w:rsidRDefault="00432DCA" w:rsidP="00432DCA">
      <w:pPr>
        <w:autoSpaceDE w:val="0"/>
        <w:autoSpaceDN w:val="0"/>
        <w:adjustRightInd w:val="0"/>
        <w:spacing w:line="360" w:lineRule="auto"/>
        <w:jc w:val="both"/>
        <w:rPr>
          <w:rFonts w:ascii="Times New Roman" w:hAnsi="Times New Roman" w:cs="Times New Roman"/>
          <w:sz w:val="24"/>
          <w:szCs w:val="24"/>
        </w:rPr>
      </w:pPr>
      <w:r w:rsidRPr="00432DCA">
        <w:rPr>
          <w:rFonts w:ascii="Times New Roman" w:hAnsi="Times New Roman" w:cs="Times New Roman"/>
          <w:sz w:val="24"/>
          <w:szCs w:val="24"/>
        </w:rPr>
        <w:t>3.15. ОУ обеспечивает получение дошкольного образования, присмотр и уход за воспитанниками в возрасте от двух месяцев до 8 лет.</w:t>
      </w:r>
    </w:p>
    <w:p w:rsidR="00432DCA" w:rsidRPr="00432DCA" w:rsidRDefault="00432DCA" w:rsidP="00432DCA">
      <w:pPr>
        <w:autoSpaceDE w:val="0"/>
        <w:autoSpaceDN w:val="0"/>
        <w:adjustRightInd w:val="0"/>
        <w:spacing w:line="360" w:lineRule="auto"/>
        <w:jc w:val="both"/>
        <w:rPr>
          <w:rFonts w:ascii="Times New Roman" w:eastAsia="Calibri" w:hAnsi="Times New Roman" w:cs="Times New Roman"/>
          <w:sz w:val="24"/>
          <w:szCs w:val="24"/>
        </w:rPr>
      </w:pPr>
      <w:r w:rsidRPr="00432DCA">
        <w:rPr>
          <w:rFonts w:ascii="Times New Roman" w:hAnsi="Times New Roman" w:cs="Times New Roman"/>
          <w:sz w:val="24"/>
          <w:szCs w:val="24"/>
        </w:rPr>
        <w:t xml:space="preserve">3.2. </w:t>
      </w:r>
      <w:proofErr w:type="gramStart"/>
      <w:r w:rsidRPr="00432DCA">
        <w:rPr>
          <w:rFonts w:ascii="Times New Roman" w:hAnsi="Times New Roman" w:cs="Times New Roman"/>
          <w:sz w:val="24"/>
          <w:szCs w:val="24"/>
        </w:rPr>
        <w:t xml:space="preserve">Количество групп в ОУ определяется Учредителем, исходя из их предельной наполняемости, принятой </w:t>
      </w:r>
      <w:r w:rsidRPr="00432DCA">
        <w:rPr>
          <w:rFonts w:ascii="Times New Roman" w:eastAsia="Calibri" w:hAnsi="Times New Roman" w:cs="Times New Roman"/>
          <w:sz w:val="24"/>
          <w:szCs w:val="24"/>
        </w:rPr>
        <w:t>в зависимости от санитарных норм и имеющихся условий для осуществления образовательного процесса (а также с учетом предельной наполняемости, принятой при расчете норматива бюджетного финансирования).</w:t>
      </w:r>
      <w:proofErr w:type="gramEnd"/>
    </w:p>
    <w:p w:rsidR="00432DCA" w:rsidRPr="00432DCA" w:rsidRDefault="00432DCA" w:rsidP="00432DCA">
      <w:pPr>
        <w:autoSpaceDE w:val="0"/>
        <w:autoSpaceDN w:val="0"/>
        <w:adjustRightInd w:val="0"/>
        <w:spacing w:line="360" w:lineRule="auto"/>
        <w:contextualSpacing/>
        <w:jc w:val="both"/>
        <w:rPr>
          <w:rFonts w:ascii="Times New Roman" w:hAnsi="Times New Roman" w:cs="Times New Roman"/>
          <w:color w:val="000000"/>
          <w:sz w:val="24"/>
          <w:szCs w:val="24"/>
          <w:shd w:val="clear" w:color="auto" w:fill="FFFFFF"/>
        </w:rPr>
      </w:pPr>
      <w:r w:rsidRPr="00432DCA">
        <w:rPr>
          <w:rFonts w:ascii="Times New Roman" w:eastAsia="Calibri" w:hAnsi="Times New Roman" w:cs="Times New Roman"/>
          <w:sz w:val="24"/>
          <w:szCs w:val="24"/>
        </w:rPr>
        <w:t xml:space="preserve">3.3. </w:t>
      </w:r>
      <w:r w:rsidRPr="00432DCA">
        <w:rPr>
          <w:rFonts w:ascii="Times New Roman" w:hAnsi="Times New Roman" w:cs="Times New Roman"/>
          <w:color w:val="000000"/>
          <w:sz w:val="24"/>
          <w:szCs w:val="24"/>
          <w:shd w:val="clear" w:color="auto" w:fill="FFFFFF"/>
        </w:rPr>
        <w:t>Группы могут иметь общеразвивающую, компенсирующую, оздоровительную или комбинированную направленность.</w:t>
      </w:r>
    </w:p>
    <w:p w:rsidR="00432DCA" w:rsidRPr="00432DCA" w:rsidRDefault="00432DCA" w:rsidP="00432DCA">
      <w:pPr>
        <w:pStyle w:val="a6"/>
        <w:shd w:val="clear" w:color="auto" w:fill="FFFFFF"/>
        <w:spacing w:before="0" w:beforeAutospacing="0" w:after="0" w:afterAutospacing="0" w:line="360" w:lineRule="auto"/>
        <w:ind w:firstLine="708"/>
        <w:contextualSpacing/>
        <w:jc w:val="both"/>
        <w:rPr>
          <w:color w:val="000000"/>
        </w:rPr>
      </w:pPr>
      <w:r w:rsidRPr="00432DCA">
        <w:rPr>
          <w:color w:val="000000"/>
        </w:rPr>
        <w:t>В группах общеразвивающей направленности осуществляется реализация образовательной программы дошкольного образования.</w:t>
      </w:r>
    </w:p>
    <w:p w:rsidR="00432DCA" w:rsidRPr="00432DCA" w:rsidRDefault="00432DCA" w:rsidP="00432DCA">
      <w:pPr>
        <w:pStyle w:val="a6"/>
        <w:shd w:val="clear" w:color="auto" w:fill="FFFFFF"/>
        <w:spacing w:before="0" w:beforeAutospacing="0" w:after="0" w:afterAutospacing="0" w:line="360" w:lineRule="auto"/>
        <w:ind w:firstLine="708"/>
        <w:contextualSpacing/>
        <w:jc w:val="both"/>
        <w:rPr>
          <w:color w:val="000000"/>
        </w:rPr>
      </w:pPr>
      <w:r w:rsidRPr="00432DCA">
        <w:rPr>
          <w:color w:val="000000"/>
        </w:rPr>
        <w:t>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432DCA" w:rsidRPr="00432DCA" w:rsidRDefault="00432DCA" w:rsidP="00432DCA">
      <w:pPr>
        <w:pStyle w:val="a6"/>
        <w:shd w:val="clear" w:color="auto" w:fill="FFFFFF"/>
        <w:spacing w:before="0" w:beforeAutospacing="0" w:after="0" w:afterAutospacing="0" w:line="360" w:lineRule="auto"/>
        <w:ind w:firstLine="708"/>
        <w:contextualSpacing/>
        <w:jc w:val="both"/>
        <w:rPr>
          <w:color w:val="000000"/>
        </w:rPr>
      </w:pPr>
      <w:r w:rsidRPr="00432DCA">
        <w:rPr>
          <w:color w:val="000000"/>
        </w:rPr>
        <w:t>Группы оздоровительной направленности создаются для детей с туберкулезной интоксикацией, часто болеющих детей и других категорий детей, нуждающихся в длительном лечении и проведении для них необходимого комплекса специальных лечебно-оздоровительных мероприятий. В группах оздоровительной направленности осуществляется реализация образовательной программы дошкольного образования, а также комплекс санитарно-гигиенических, лечебно-оздоровительных и профилактических мероприятий и процедур.</w:t>
      </w:r>
    </w:p>
    <w:p w:rsidR="00432DCA" w:rsidRPr="00432DCA" w:rsidRDefault="00432DCA" w:rsidP="00432DCA">
      <w:pPr>
        <w:pStyle w:val="a6"/>
        <w:shd w:val="clear" w:color="auto" w:fill="FFFFFF"/>
        <w:spacing w:before="0" w:beforeAutospacing="0" w:after="0" w:afterAutospacing="0" w:line="360" w:lineRule="auto"/>
        <w:ind w:firstLine="708"/>
        <w:contextualSpacing/>
        <w:jc w:val="both"/>
        <w:rPr>
          <w:color w:val="000000"/>
        </w:rPr>
      </w:pPr>
      <w:r w:rsidRPr="00432DCA">
        <w:rPr>
          <w:color w:val="000000"/>
        </w:rPr>
        <w:t>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432DCA" w:rsidRPr="00432DCA" w:rsidRDefault="00432DCA" w:rsidP="00432DCA">
      <w:pPr>
        <w:autoSpaceDE w:val="0"/>
        <w:autoSpaceDN w:val="0"/>
        <w:adjustRightInd w:val="0"/>
        <w:spacing w:line="360" w:lineRule="auto"/>
        <w:jc w:val="both"/>
        <w:rPr>
          <w:rFonts w:ascii="Times New Roman" w:eastAsia="Calibri" w:hAnsi="Times New Roman" w:cs="Times New Roman"/>
          <w:sz w:val="24"/>
          <w:szCs w:val="24"/>
        </w:rPr>
      </w:pPr>
      <w:r w:rsidRPr="00432DCA">
        <w:rPr>
          <w:rFonts w:ascii="Times New Roman" w:hAnsi="Times New Roman" w:cs="Times New Roman"/>
          <w:sz w:val="24"/>
          <w:szCs w:val="24"/>
        </w:rPr>
        <w:t xml:space="preserve">3.4. </w:t>
      </w:r>
      <w:r w:rsidRPr="00432DCA">
        <w:rPr>
          <w:rFonts w:ascii="Times New Roman" w:eastAsia="Calibri" w:hAnsi="Times New Roman" w:cs="Times New Roman"/>
          <w:iCs/>
          <w:sz w:val="24"/>
          <w:szCs w:val="24"/>
        </w:rPr>
        <w:t xml:space="preserve">Наполняемость групп определяется с учетом возраста детей, их состояния здоровья, специфики основной образовательной программы, а также с учетом </w:t>
      </w:r>
      <w:r w:rsidRPr="00432DCA">
        <w:rPr>
          <w:rFonts w:ascii="Times New Roman" w:eastAsia="Calibri" w:hAnsi="Times New Roman" w:cs="Times New Roman"/>
          <w:sz w:val="24"/>
          <w:szCs w:val="24"/>
        </w:rPr>
        <w:t>Санитарно-эпидемиологических требований к устройству, содержанию и организации режима работы дошкольных образовательных организаций.</w:t>
      </w:r>
    </w:p>
    <w:p w:rsidR="00432DCA" w:rsidRPr="00432DCA" w:rsidRDefault="00432DCA" w:rsidP="00432DCA">
      <w:pPr>
        <w:autoSpaceDE w:val="0"/>
        <w:autoSpaceDN w:val="0"/>
        <w:adjustRightInd w:val="0"/>
        <w:spacing w:line="360" w:lineRule="auto"/>
        <w:jc w:val="both"/>
        <w:rPr>
          <w:rFonts w:ascii="Times New Roman" w:eastAsia="Calibri" w:hAnsi="Times New Roman" w:cs="Times New Roman"/>
          <w:sz w:val="24"/>
          <w:szCs w:val="24"/>
        </w:rPr>
      </w:pPr>
      <w:r w:rsidRPr="00432DCA">
        <w:rPr>
          <w:rFonts w:ascii="Times New Roman" w:hAnsi="Times New Roman" w:cs="Times New Roman"/>
          <w:sz w:val="24"/>
          <w:szCs w:val="24"/>
        </w:rPr>
        <w:t xml:space="preserve">3.5. В ОУ организовывается разновозрастная (смешанная) группа детей с учетом возможности организации в них режима дня, соответствующего анатомо-физиологическим особенностям каждой возрастной группы. </w:t>
      </w:r>
    </w:p>
    <w:p w:rsidR="00432DCA" w:rsidRPr="00432DCA" w:rsidRDefault="00432DCA" w:rsidP="00432DCA">
      <w:pPr>
        <w:autoSpaceDE w:val="0"/>
        <w:autoSpaceDN w:val="0"/>
        <w:adjustRightInd w:val="0"/>
        <w:spacing w:line="360" w:lineRule="auto"/>
        <w:jc w:val="both"/>
        <w:rPr>
          <w:rFonts w:ascii="Times New Roman" w:hAnsi="Times New Roman" w:cs="Times New Roman"/>
          <w:sz w:val="24"/>
          <w:szCs w:val="24"/>
        </w:rPr>
      </w:pPr>
      <w:r w:rsidRPr="00432DCA">
        <w:rPr>
          <w:rFonts w:ascii="Times New Roman" w:hAnsi="Times New Roman" w:cs="Times New Roman"/>
          <w:sz w:val="24"/>
          <w:szCs w:val="24"/>
        </w:rPr>
        <w:t>3.6. Перевод детей из одной возрастной группы в другую осуществляется на основании приказа директора ОУ в период с августа по сентябрь текущего года.</w:t>
      </w:r>
    </w:p>
    <w:p w:rsidR="00432DCA" w:rsidRPr="00432DCA" w:rsidRDefault="00432DCA" w:rsidP="00432DCA">
      <w:pPr>
        <w:autoSpaceDE w:val="0"/>
        <w:autoSpaceDN w:val="0"/>
        <w:adjustRightInd w:val="0"/>
        <w:spacing w:line="360" w:lineRule="auto"/>
        <w:jc w:val="both"/>
        <w:rPr>
          <w:rFonts w:ascii="Times New Roman" w:hAnsi="Times New Roman" w:cs="Times New Roman"/>
          <w:sz w:val="24"/>
          <w:szCs w:val="24"/>
        </w:rPr>
      </w:pPr>
      <w:r w:rsidRPr="00432DCA">
        <w:rPr>
          <w:rFonts w:ascii="Times New Roman" w:hAnsi="Times New Roman" w:cs="Times New Roman"/>
          <w:sz w:val="24"/>
          <w:szCs w:val="24"/>
        </w:rPr>
        <w:t>3.7. Содержание образовательного процесса в ОУ определяется основной образовательной программой дошкольного образования, разрабатываемой и утверждаемой ОУ самостоятельно. Образовательная программа дошкольного образования разрабатывается в соответствии с федеральным государственным образовательным стандартом дошкольного образования, а также с учетом соответствующих примерных образовательных программ дошкольного образования.</w:t>
      </w:r>
    </w:p>
    <w:p w:rsidR="00432DCA" w:rsidRPr="00432DCA" w:rsidRDefault="00432DCA" w:rsidP="00432DCA">
      <w:pPr>
        <w:autoSpaceDE w:val="0"/>
        <w:autoSpaceDN w:val="0"/>
        <w:adjustRightInd w:val="0"/>
        <w:spacing w:line="360" w:lineRule="auto"/>
        <w:jc w:val="both"/>
        <w:rPr>
          <w:rFonts w:ascii="Times New Roman" w:hAnsi="Times New Roman" w:cs="Times New Roman"/>
          <w:sz w:val="24"/>
          <w:szCs w:val="24"/>
        </w:rPr>
      </w:pPr>
      <w:r w:rsidRPr="00432DCA">
        <w:rPr>
          <w:rFonts w:ascii="Times New Roman" w:hAnsi="Times New Roman" w:cs="Times New Roman"/>
          <w:sz w:val="24"/>
          <w:szCs w:val="24"/>
        </w:rPr>
        <w:t>3.8. Образовательный процесс предусматривает обеспечение развития различных видов деятельности с учетом возможностей, интересов, потребностей самих детей.</w:t>
      </w:r>
    </w:p>
    <w:p w:rsidR="00432DCA" w:rsidRPr="00432DCA" w:rsidRDefault="00432DCA" w:rsidP="00432DCA">
      <w:pPr>
        <w:autoSpaceDE w:val="0"/>
        <w:autoSpaceDN w:val="0"/>
        <w:adjustRightInd w:val="0"/>
        <w:spacing w:line="360" w:lineRule="auto"/>
        <w:jc w:val="both"/>
        <w:rPr>
          <w:rFonts w:ascii="Times New Roman" w:eastAsia="Calibri" w:hAnsi="Times New Roman" w:cs="Times New Roman"/>
          <w:sz w:val="24"/>
          <w:szCs w:val="24"/>
        </w:rPr>
      </w:pPr>
      <w:r w:rsidRPr="00432DCA">
        <w:rPr>
          <w:rFonts w:ascii="Times New Roman" w:hAnsi="Times New Roman" w:cs="Times New Roman"/>
          <w:sz w:val="24"/>
          <w:szCs w:val="24"/>
        </w:rPr>
        <w:t xml:space="preserve">3.9 Основная образовательная </w:t>
      </w:r>
      <w:r w:rsidRPr="00432DCA">
        <w:rPr>
          <w:rFonts w:ascii="Times New Roman" w:eastAsia="Calibri" w:hAnsi="Times New Roman" w:cs="Times New Roman"/>
          <w:sz w:val="24"/>
          <w:szCs w:val="24"/>
        </w:rPr>
        <w:t xml:space="preserve">программа может реализовываться в течение всего времени пребывания детей в ОУ. </w:t>
      </w:r>
    </w:p>
    <w:p w:rsidR="00432DCA" w:rsidRPr="00432DCA" w:rsidRDefault="00432DCA" w:rsidP="00432DCA">
      <w:pPr>
        <w:autoSpaceDE w:val="0"/>
        <w:autoSpaceDN w:val="0"/>
        <w:adjustRightInd w:val="0"/>
        <w:spacing w:line="360" w:lineRule="auto"/>
        <w:jc w:val="both"/>
        <w:rPr>
          <w:rFonts w:ascii="Times New Roman" w:hAnsi="Times New Roman" w:cs="Times New Roman"/>
          <w:sz w:val="24"/>
          <w:szCs w:val="24"/>
        </w:rPr>
      </w:pPr>
      <w:r w:rsidRPr="00432DCA">
        <w:rPr>
          <w:rFonts w:ascii="Times New Roman" w:hAnsi="Times New Roman" w:cs="Times New Roman"/>
          <w:sz w:val="24"/>
          <w:szCs w:val="24"/>
        </w:rPr>
        <w:t>3.10. Образовательная деятельность в ОУ ведется на татарском языке.</w:t>
      </w:r>
    </w:p>
    <w:p w:rsidR="00432DCA" w:rsidRPr="00432DCA" w:rsidRDefault="00432DCA" w:rsidP="00432DCA">
      <w:pPr>
        <w:autoSpaceDE w:val="0"/>
        <w:autoSpaceDN w:val="0"/>
        <w:adjustRightInd w:val="0"/>
        <w:spacing w:line="360" w:lineRule="auto"/>
        <w:jc w:val="both"/>
        <w:rPr>
          <w:rFonts w:ascii="Times New Roman" w:hAnsi="Times New Roman" w:cs="Times New Roman"/>
          <w:sz w:val="24"/>
          <w:szCs w:val="24"/>
        </w:rPr>
      </w:pPr>
      <w:r w:rsidRPr="00432DCA">
        <w:rPr>
          <w:rFonts w:ascii="Times New Roman" w:hAnsi="Times New Roman" w:cs="Times New Roman"/>
          <w:sz w:val="24"/>
          <w:szCs w:val="24"/>
        </w:rPr>
        <w:t>3.11. Образовательная программа дошкольного образования реализуется в специально организованных формах деятельности: групповые, фронтальные, подгрупповые, индивидуальные, дидактические игры, чтение познавательной и художественной 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w:t>
      </w:r>
    </w:p>
    <w:p w:rsidR="00432DCA" w:rsidRPr="00432DCA" w:rsidRDefault="00432DCA" w:rsidP="00432DCA">
      <w:pPr>
        <w:spacing w:line="360" w:lineRule="auto"/>
        <w:jc w:val="both"/>
        <w:rPr>
          <w:rFonts w:ascii="Times New Roman" w:hAnsi="Times New Roman" w:cs="Times New Roman"/>
          <w:sz w:val="24"/>
          <w:szCs w:val="24"/>
        </w:rPr>
      </w:pPr>
      <w:r w:rsidRPr="00432DCA">
        <w:rPr>
          <w:rFonts w:ascii="Times New Roman" w:hAnsi="Times New Roman" w:cs="Times New Roman"/>
          <w:sz w:val="24"/>
          <w:szCs w:val="24"/>
        </w:rPr>
        <w:t>3.12. Образовательная программа дошкольного образования</w:t>
      </w:r>
      <w:r w:rsidRPr="00432DCA">
        <w:rPr>
          <w:rStyle w:val="blk"/>
          <w:rFonts w:ascii="Times New Roman" w:hAnsi="Times New Roman" w:cs="Times New Roman"/>
          <w:sz w:val="24"/>
          <w:szCs w:val="24"/>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432DCA" w:rsidRPr="00432DCA" w:rsidRDefault="00432DCA" w:rsidP="00432DCA">
      <w:pPr>
        <w:pStyle w:val="a5"/>
        <w:numPr>
          <w:ilvl w:val="0"/>
          <w:numId w:val="2"/>
        </w:numPr>
        <w:spacing w:line="360" w:lineRule="auto"/>
        <w:jc w:val="both"/>
      </w:pPr>
      <w:r w:rsidRPr="00432DCA">
        <w:rPr>
          <w:rStyle w:val="blk"/>
        </w:rPr>
        <w:t>социально-коммуникативное развитие;</w:t>
      </w:r>
    </w:p>
    <w:p w:rsidR="00432DCA" w:rsidRPr="00432DCA" w:rsidRDefault="00432DCA" w:rsidP="00432DCA">
      <w:pPr>
        <w:pStyle w:val="a5"/>
        <w:numPr>
          <w:ilvl w:val="0"/>
          <w:numId w:val="2"/>
        </w:numPr>
        <w:spacing w:line="360" w:lineRule="auto"/>
        <w:jc w:val="both"/>
      </w:pPr>
      <w:r w:rsidRPr="00432DCA">
        <w:rPr>
          <w:rStyle w:val="blk"/>
        </w:rPr>
        <w:t>познавательное развитие;</w:t>
      </w:r>
    </w:p>
    <w:p w:rsidR="00432DCA" w:rsidRPr="00432DCA" w:rsidRDefault="00432DCA" w:rsidP="00432DCA">
      <w:pPr>
        <w:pStyle w:val="a5"/>
        <w:numPr>
          <w:ilvl w:val="0"/>
          <w:numId w:val="2"/>
        </w:numPr>
        <w:spacing w:line="360" w:lineRule="auto"/>
        <w:jc w:val="both"/>
      </w:pPr>
      <w:r w:rsidRPr="00432DCA">
        <w:rPr>
          <w:rStyle w:val="blk"/>
        </w:rPr>
        <w:t>речевое развитие;</w:t>
      </w:r>
    </w:p>
    <w:p w:rsidR="00432DCA" w:rsidRPr="00432DCA" w:rsidRDefault="00432DCA" w:rsidP="00432DCA">
      <w:pPr>
        <w:pStyle w:val="a5"/>
        <w:numPr>
          <w:ilvl w:val="0"/>
          <w:numId w:val="2"/>
        </w:numPr>
        <w:spacing w:line="360" w:lineRule="auto"/>
        <w:jc w:val="both"/>
      </w:pPr>
      <w:r w:rsidRPr="00432DCA">
        <w:rPr>
          <w:rStyle w:val="blk"/>
        </w:rPr>
        <w:t>художественно-эстетическое развитие;</w:t>
      </w:r>
    </w:p>
    <w:p w:rsidR="00432DCA" w:rsidRPr="00432DCA" w:rsidRDefault="00432DCA" w:rsidP="00432DCA">
      <w:pPr>
        <w:pStyle w:val="a5"/>
        <w:numPr>
          <w:ilvl w:val="0"/>
          <w:numId w:val="2"/>
        </w:numPr>
        <w:spacing w:line="360" w:lineRule="auto"/>
        <w:jc w:val="both"/>
      </w:pPr>
      <w:r w:rsidRPr="00432DCA">
        <w:rPr>
          <w:rStyle w:val="blk"/>
        </w:rPr>
        <w:t>физическое развитие.</w:t>
      </w:r>
    </w:p>
    <w:p w:rsidR="00432DCA" w:rsidRPr="00432DCA" w:rsidRDefault="00432DCA" w:rsidP="00432DCA">
      <w:pPr>
        <w:autoSpaceDE w:val="0"/>
        <w:autoSpaceDN w:val="0"/>
        <w:adjustRightInd w:val="0"/>
        <w:spacing w:line="360" w:lineRule="auto"/>
        <w:jc w:val="both"/>
        <w:rPr>
          <w:rFonts w:ascii="Times New Roman" w:eastAsia="Calibri" w:hAnsi="Times New Roman" w:cs="Times New Roman"/>
          <w:sz w:val="24"/>
          <w:szCs w:val="24"/>
        </w:rPr>
      </w:pPr>
      <w:r w:rsidRPr="00432DCA">
        <w:rPr>
          <w:rFonts w:ascii="Times New Roman" w:hAnsi="Times New Roman" w:cs="Times New Roman"/>
          <w:sz w:val="24"/>
          <w:szCs w:val="24"/>
        </w:rPr>
        <w:t xml:space="preserve">3.13. </w:t>
      </w:r>
      <w:r w:rsidRPr="00432DCA">
        <w:rPr>
          <w:rFonts w:ascii="Times New Roman" w:eastAsia="Calibri" w:hAnsi="Times New Roman" w:cs="Times New Roman"/>
          <w:sz w:val="24"/>
          <w:szCs w:val="24"/>
        </w:rPr>
        <w:t xml:space="preserve">При реализации </w:t>
      </w:r>
      <w:r w:rsidRPr="00432DCA">
        <w:rPr>
          <w:rFonts w:ascii="Times New Roman" w:hAnsi="Times New Roman" w:cs="Times New Roman"/>
          <w:sz w:val="24"/>
          <w:szCs w:val="24"/>
        </w:rPr>
        <w:t>образовательной программы дошкольного образования</w:t>
      </w:r>
      <w:r w:rsidRPr="00432DCA">
        <w:rPr>
          <w:rStyle w:val="blk"/>
          <w:rFonts w:ascii="Times New Roman" w:hAnsi="Times New Roman" w:cs="Times New Roman"/>
          <w:sz w:val="24"/>
          <w:szCs w:val="24"/>
        </w:rPr>
        <w:t xml:space="preserve"> </w:t>
      </w:r>
      <w:r w:rsidRPr="00432DCA">
        <w:rPr>
          <w:rFonts w:ascii="Times New Roman" w:eastAsia="Calibri" w:hAnsi="Times New Roman" w:cs="Times New Roman"/>
          <w:sz w:val="24"/>
          <w:szCs w:val="24"/>
        </w:rPr>
        <w:t>может проводиться оценка индивидуального развития детей. Такая оценка проводится педагогическими работниками ОУ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432DCA" w:rsidRPr="00432DCA" w:rsidRDefault="00432DCA" w:rsidP="00432DCA">
      <w:pPr>
        <w:autoSpaceDE w:val="0"/>
        <w:autoSpaceDN w:val="0"/>
        <w:adjustRightInd w:val="0"/>
        <w:spacing w:line="360" w:lineRule="auto"/>
        <w:jc w:val="both"/>
        <w:rPr>
          <w:rFonts w:ascii="Times New Roman" w:eastAsia="Calibri" w:hAnsi="Times New Roman" w:cs="Times New Roman"/>
          <w:sz w:val="24"/>
          <w:szCs w:val="24"/>
        </w:rPr>
      </w:pPr>
      <w:r w:rsidRPr="00432DCA">
        <w:rPr>
          <w:rFonts w:ascii="Times New Roman" w:eastAsia="Calibri" w:hAnsi="Times New Roman" w:cs="Times New Roman"/>
          <w:sz w:val="24"/>
          <w:szCs w:val="24"/>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432DCA">
        <w:rPr>
          <w:rFonts w:ascii="Times New Roman" w:eastAsia="Calibri" w:hAnsi="Times New Roman" w:cs="Times New Roman"/>
          <w:sz w:val="24"/>
          <w:szCs w:val="24"/>
        </w:rPr>
        <w:t>которую</w:t>
      </w:r>
      <w:proofErr w:type="gramEnd"/>
      <w:r w:rsidRPr="00432DCA">
        <w:rPr>
          <w:rFonts w:ascii="Times New Roman" w:eastAsia="Calibri" w:hAnsi="Times New Roman" w:cs="Times New Roman"/>
          <w:sz w:val="24"/>
          <w:szCs w:val="24"/>
        </w:rPr>
        <w:t xml:space="preserve"> проводят квалифицированные специалисты (педагоги-психологи, психологи).</w:t>
      </w:r>
    </w:p>
    <w:p w:rsidR="00432DCA" w:rsidRPr="00432DCA" w:rsidRDefault="00432DCA" w:rsidP="00432DCA">
      <w:pPr>
        <w:autoSpaceDE w:val="0"/>
        <w:autoSpaceDN w:val="0"/>
        <w:adjustRightInd w:val="0"/>
        <w:spacing w:line="360" w:lineRule="auto"/>
        <w:jc w:val="both"/>
        <w:rPr>
          <w:rFonts w:ascii="Times New Roman" w:eastAsia="Calibri" w:hAnsi="Times New Roman" w:cs="Times New Roman"/>
          <w:sz w:val="24"/>
          <w:szCs w:val="24"/>
        </w:rPr>
      </w:pPr>
      <w:r w:rsidRPr="00432DCA">
        <w:rPr>
          <w:rFonts w:ascii="Times New Roman" w:eastAsia="Calibri" w:hAnsi="Times New Roman" w:cs="Times New Roman"/>
          <w:sz w:val="24"/>
          <w:szCs w:val="24"/>
        </w:rPr>
        <w:t>Участие ребенка в психологической диагностике допускается только с согласия его родителей (законных представителей).</w:t>
      </w:r>
    </w:p>
    <w:p w:rsidR="00432DCA" w:rsidRPr="00432DCA" w:rsidRDefault="00432DCA" w:rsidP="00432DCA">
      <w:pPr>
        <w:autoSpaceDE w:val="0"/>
        <w:autoSpaceDN w:val="0"/>
        <w:adjustRightInd w:val="0"/>
        <w:spacing w:line="360" w:lineRule="auto"/>
        <w:jc w:val="both"/>
        <w:rPr>
          <w:rFonts w:ascii="Times New Roman" w:eastAsia="Calibri" w:hAnsi="Times New Roman" w:cs="Times New Roman"/>
          <w:sz w:val="24"/>
          <w:szCs w:val="24"/>
        </w:rPr>
      </w:pPr>
      <w:r w:rsidRPr="00432DCA">
        <w:rPr>
          <w:rFonts w:ascii="Times New Roman" w:eastAsia="Calibri" w:hAnsi="Times New Roman" w:cs="Times New Roman"/>
          <w:sz w:val="24"/>
          <w:szCs w:val="24"/>
        </w:rPr>
        <w:t>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432DCA" w:rsidRPr="00432DCA" w:rsidRDefault="00432DCA" w:rsidP="00432DCA">
      <w:pPr>
        <w:autoSpaceDE w:val="0"/>
        <w:autoSpaceDN w:val="0"/>
        <w:adjustRightInd w:val="0"/>
        <w:spacing w:line="360" w:lineRule="auto"/>
        <w:jc w:val="both"/>
        <w:rPr>
          <w:rFonts w:ascii="Times New Roman" w:eastAsia="Calibri" w:hAnsi="Times New Roman" w:cs="Times New Roman"/>
          <w:sz w:val="24"/>
          <w:szCs w:val="24"/>
        </w:rPr>
      </w:pPr>
      <w:r w:rsidRPr="00432DCA">
        <w:rPr>
          <w:rFonts w:ascii="Times New Roman" w:hAnsi="Times New Roman" w:cs="Times New Roman"/>
          <w:sz w:val="24"/>
          <w:szCs w:val="24"/>
        </w:rPr>
        <w:t xml:space="preserve">3.14. </w:t>
      </w:r>
      <w:r w:rsidRPr="00432DCA">
        <w:rPr>
          <w:rFonts w:ascii="Times New Roman" w:eastAsia="Calibri" w:hAnsi="Times New Roman" w:cs="Times New Roman"/>
          <w:sz w:val="24"/>
          <w:szCs w:val="24"/>
        </w:rPr>
        <w:t>Содержание дошкольного образования и условия организации обучения и воспитания детей с ограниченными возможностями здоровья в ДОУ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432DCA" w:rsidRPr="00432DCA" w:rsidRDefault="00432DCA" w:rsidP="00432DCA">
      <w:pPr>
        <w:autoSpaceDE w:val="0"/>
        <w:autoSpaceDN w:val="0"/>
        <w:adjustRightInd w:val="0"/>
        <w:spacing w:line="360" w:lineRule="auto"/>
        <w:jc w:val="both"/>
        <w:rPr>
          <w:rFonts w:ascii="Times New Roman" w:hAnsi="Times New Roman" w:cs="Times New Roman"/>
          <w:sz w:val="24"/>
          <w:szCs w:val="24"/>
          <w:highlight w:val="green"/>
        </w:rPr>
      </w:pPr>
      <w:r w:rsidRPr="00432DCA">
        <w:rPr>
          <w:rFonts w:ascii="Times New Roman" w:eastAsia="Calibri" w:hAnsi="Times New Roman" w:cs="Times New Roman"/>
          <w:sz w:val="24"/>
          <w:szCs w:val="24"/>
        </w:rPr>
        <w:t xml:space="preserve">3.15. </w:t>
      </w:r>
      <w:r w:rsidRPr="00432DCA">
        <w:rPr>
          <w:rFonts w:ascii="Times New Roman" w:hAnsi="Times New Roman" w:cs="Times New Roman"/>
          <w:sz w:val="24"/>
          <w:szCs w:val="24"/>
        </w:rPr>
        <w:t>ДОУ работает по режиму пятидневной рабочей недели с 10,5 часовым пребыванием воспитанников с 07.00 до 17.30 и календарным временем посещения – круглогодично. Суббота, воскресенье и праздничные дни – нерабочие (выходные). В случае организации работы групп продленного дня (13–14-часового пребывания) и круглосуточного пребывания, а также по запросам родителей (законных представителей) групп в выходные и праздничные дни такие группы работают в своем соответствующем режиме.</w:t>
      </w:r>
    </w:p>
    <w:p w:rsidR="00432DCA" w:rsidRPr="00432DCA" w:rsidRDefault="00432DCA" w:rsidP="00432DCA">
      <w:pPr>
        <w:autoSpaceDE w:val="0"/>
        <w:autoSpaceDN w:val="0"/>
        <w:adjustRightInd w:val="0"/>
        <w:spacing w:line="360" w:lineRule="auto"/>
        <w:jc w:val="both"/>
        <w:rPr>
          <w:rFonts w:ascii="Times New Roman" w:hAnsi="Times New Roman" w:cs="Times New Roman"/>
          <w:sz w:val="24"/>
          <w:szCs w:val="24"/>
        </w:rPr>
      </w:pPr>
      <w:r w:rsidRPr="00432DCA">
        <w:rPr>
          <w:rFonts w:ascii="Times New Roman" w:hAnsi="Times New Roman" w:cs="Times New Roman"/>
          <w:sz w:val="24"/>
          <w:szCs w:val="24"/>
        </w:rPr>
        <w:t xml:space="preserve">3.16. Ежедневный утренний прием детей проводят воспитатели, которые опрашивают родителей о состоянии здоровья детей. </w:t>
      </w:r>
    </w:p>
    <w:p w:rsidR="00432DCA" w:rsidRPr="00432DCA" w:rsidRDefault="00432DCA" w:rsidP="00432DCA">
      <w:pPr>
        <w:autoSpaceDE w:val="0"/>
        <w:autoSpaceDN w:val="0"/>
        <w:adjustRightInd w:val="0"/>
        <w:spacing w:line="360" w:lineRule="auto"/>
        <w:ind w:firstLine="708"/>
        <w:jc w:val="both"/>
        <w:rPr>
          <w:rFonts w:ascii="Times New Roman" w:hAnsi="Times New Roman" w:cs="Times New Roman"/>
          <w:sz w:val="24"/>
          <w:szCs w:val="24"/>
        </w:rPr>
      </w:pPr>
      <w:r w:rsidRPr="00432DCA">
        <w:rPr>
          <w:rFonts w:ascii="Times New Roman" w:hAnsi="Times New Roman" w:cs="Times New Roman"/>
          <w:sz w:val="24"/>
          <w:szCs w:val="24"/>
        </w:rPr>
        <w:t>Выявленные больные дети или дети с подозрением на заболевание в ДОУ не принимаются; заболевших в течение дня детей изолируют от здоровых детей (временно размещают в изоляторе) до прихода родителей (законных представителей) или направляют в лечебное учреждение.</w:t>
      </w:r>
    </w:p>
    <w:p w:rsidR="00432DCA" w:rsidRPr="00432DCA" w:rsidRDefault="00432DCA" w:rsidP="00432DCA">
      <w:pPr>
        <w:autoSpaceDE w:val="0"/>
        <w:autoSpaceDN w:val="0"/>
        <w:adjustRightInd w:val="0"/>
        <w:spacing w:line="360" w:lineRule="auto"/>
        <w:jc w:val="both"/>
        <w:rPr>
          <w:rFonts w:ascii="Times New Roman" w:hAnsi="Times New Roman" w:cs="Times New Roman"/>
          <w:sz w:val="24"/>
          <w:szCs w:val="24"/>
        </w:rPr>
      </w:pPr>
      <w:r w:rsidRPr="00432DCA">
        <w:rPr>
          <w:rFonts w:ascii="Times New Roman" w:hAnsi="Times New Roman" w:cs="Times New Roman"/>
          <w:sz w:val="24"/>
          <w:szCs w:val="24"/>
        </w:rPr>
        <w:t>3.17. После перенесенного заболевания, а также отсутствия более 5 дней (за исключением выходных и праздничных дней), детей принимают в ДОУ только при наличии справки с указанием диагноза, длительности заболевания, проведенного лечения, сведений об отсутствии контакта с инфекционными больными.</w:t>
      </w:r>
    </w:p>
    <w:p w:rsidR="00432DCA" w:rsidRPr="00432DCA" w:rsidRDefault="00432DCA" w:rsidP="00432DCA">
      <w:pPr>
        <w:autoSpaceDE w:val="0"/>
        <w:autoSpaceDN w:val="0"/>
        <w:adjustRightInd w:val="0"/>
        <w:spacing w:line="360" w:lineRule="auto"/>
        <w:jc w:val="both"/>
        <w:rPr>
          <w:rFonts w:ascii="Times New Roman" w:hAnsi="Times New Roman" w:cs="Times New Roman"/>
          <w:sz w:val="24"/>
          <w:szCs w:val="24"/>
        </w:rPr>
      </w:pPr>
      <w:r w:rsidRPr="00432DCA">
        <w:rPr>
          <w:rFonts w:ascii="Times New Roman" w:hAnsi="Times New Roman" w:cs="Times New Roman"/>
          <w:sz w:val="24"/>
          <w:szCs w:val="24"/>
        </w:rPr>
        <w:t xml:space="preserve">3.18. Режим дня в ДОУ устанавливается в соответствии с возрастными особенностями детей и способствует их гармоничному развитию. </w:t>
      </w:r>
    </w:p>
    <w:p w:rsidR="00432DCA" w:rsidRPr="00432DCA" w:rsidRDefault="00432DCA" w:rsidP="00432DCA">
      <w:pPr>
        <w:autoSpaceDE w:val="0"/>
        <w:autoSpaceDN w:val="0"/>
        <w:adjustRightInd w:val="0"/>
        <w:spacing w:line="360" w:lineRule="auto"/>
        <w:jc w:val="both"/>
        <w:rPr>
          <w:rFonts w:ascii="Times New Roman" w:eastAsia="Calibri" w:hAnsi="Times New Roman" w:cs="Times New Roman"/>
          <w:sz w:val="24"/>
          <w:szCs w:val="24"/>
        </w:rPr>
      </w:pPr>
      <w:r w:rsidRPr="00432DCA">
        <w:rPr>
          <w:rFonts w:ascii="Times New Roman" w:hAnsi="Times New Roman" w:cs="Times New Roman"/>
          <w:sz w:val="24"/>
          <w:szCs w:val="24"/>
        </w:rPr>
        <w:t xml:space="preserve">3.19. Продолжительность самостоятельной деятельности детей, непрерывной непосредственно образовательной деятельности, прогулок, сна, а также допустимый объем образовательной нагрузки определяется </w:t>
      </w:r>
      <w:r w:rsidRPr="00432DCA">
        <w:rPr>
          <w:rFonts w:ascii="Times New Roman" w:eastAsia="Calibri" w:hAnsi="Times New Roman" w:cs="Times New Roman"/>
          <w:sz w:val="24"/>
          <w:szCs w:val="24"/>
        </w:rPr>
        <w:t>Санитарно-эпидемиологическими требованиями к устройству, содержанию и организации режима работы дошкольных образовательных организаций.</w:t>
      </w:r>
    </w:p>
    <w:p w:rsidR="00432DCA" w:rsidRPr="00432DCA" w:rsidRDefault="00432DCA" w:rsidP="00432DCA">
      <w:pPr>
        <w:autoSpaceDE w:val="0"/>
        <w:autoSpaceDN w:val="0"/>
        <w:adjustRightInd w:val="0"/>
        <w:spacing w:line="360" w:lineRule="auto"/>
        <w:jc w:val="both"/>
        <w:rPr>
          <w:rFonts w:ascii="Times New Roman" w:hAnsi="Times New Roman" w:cs="Times New Roman"/>
          <w:sz w:val="24"/>
          <w:szCs w:val="24"/>
        </w:rPr>
      </w:pPr>
      <w:r w:rsidRPr="00432DCA">
        <w:rPr>
          <w:rFonts w:ascii="Times New Roman" w:eastAsia="Calibri" w:hAnsi="Times New Roman" w:cs="Times New Roman"/>
          <w:sz w:val="24"/>
          <w:szCs w:val="24"/>
        </w:rPr>
        <w:t xml:space="preserve">3.20. </w:t>
      </w:r>
      <w:r w:rsidRPr="00432DCA">
        <w:rPr>
          <w:rFonts w:ascii="Times New Roman" w:hAnsi="Times New Roman" w:cs="Times New Roman"/>
          <w:sz w:val="24"/>
          <w:szCs w:val="24"/>
        </w:rPr>
        <w:t>Домашние задания воспитанникам ДОУ не задаются.</w:t>
      </w:r>
    </w:p>
    <w:p w:rsidR="00432DCA" w:rsidRPr="00432DCA" w:rsidRDefault="00432DCA" w:rsidP="00432DCA">
      <w:pPr>
        <w:autoSpaceDE w:val="0"/>
        <w:autoSpaceDN w:val="0"/>
        <w:adjustRightInd w:val="0"/>
        <w:spacing w:line="360" w:lineRule="auto"/>
        <w:jc w:val="both"/>
        <w:rPr>
          <w:rFonts w:ascii="Times New Roman" w:hAnsi="Times New Roman" w:cs="Times New Roman"/>
          <w:color w:val="000000"/>
          <w:sz w:val="24"/>
          <w:szCs w:val="24"/>
          <w:shd w:val="clear" w:color="auto" w:fill="FFFFFF"/>
        </w:rPr>
      </w:pPr>
      <w:r w:rsidRPr="00432DCA">
        <w:rPr>
          <w:rFonts w:ascii="Times New Roman" w:hAnsi="Times New Roman" w:cs="Times New Roman"/>
          <w:sz w:val="24"/>
          <w:szCs w:val="24"/>
        </w:rPr>
        <w:t xml:space="preserve">3.21. </w:t>
      </w:r>
      <w:r w:rsidRPr="00432DCA">
        <w:rPr>
          <w:rFonts w:ascii="Times New Roman" w:hAnsi="Times New Roman" w:cs="Times New Roman"/>
          <w:color w:val="000000"/>
          <w:sz w:val="24"/>
          <w:szCs w:val="24"/>
          <w:shd w:val="clear" w:color="auto" w:fill="FFFFFF"/>
        </w:rPr>
        <w:t>ДОУ может использовать сетевую форму реализации образовательных программ, обеспечивающую возможность их освоения воспитанниками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Использование сетевой формы реализации образовательных программ дошкольного образования и дополнительных общеразвивающих программ осуществляется на основании договора между ДОУ и иными указанными организациями</w:t>
      </w:r>
      <w:r w:rsidRPr="00432DCA">
        <w:rPr>
          <w:rStyle w:val="apple-converted-space"/>
          <w:rFonts w:ascii="Times New Roman" w:hAnsi="Times New Roman" w:cs="Times New Roman"/>
          <w:color w:val="000000"/>
          <w:sz w:val="24"/>
          <w:szCs w:val="24"/>
          <w:shd w:val="clear" w:color="auto" w:fill="FFFFFF"/>
        </w:rPr>
        <w:t>.</w:t>
      </w:r>
    </w:p>
    <w:p w:rsidR="00432DCA" w:rsidRPr="00432DCA" w:rsidRDefault="00432DCA" w:rsidP="00432DCA">
      <w:pPr>
        <w:autoSpaceDE w:val="0"/>
        <w:autoSpaceDN w:val="0"/>
        <w:adjustRightInd w:val="0"/>
        <w:spacing w:line="360" w:lineRule="auto"/>
        <w:jc w:val="both"/>
        <w:rPr>
          <w:rFonts w:ascii="Times New Roman" w:eastAsia="Calibri" w:hAnsi="Times New Roman" w:cs="Times New Roman"/>
          <w:sz w:val="24"/>
          <w:szCs w:val="24"/>
        </w:rPr>
      </w:pPr>
      <w:r w:rsidRPr="00432DCA">
        <w:rPr>
          <w:rStyle w:val="blk"/>
          <w:rFonts w:ascii="Times New Roman" w:hAnsi="Times New Roman" w:cs="Times New Roman"/>
          <w:sz w:val="24"/>
          <w:szCs w:val="24"/>
        </w:rPr>
        <w:t xml:space="preserve">3.22. ДОУ реализует дополнительные общеразвивающие программы </w:t>
      </w:r>
      <w:r w:rsidRPr="00432DCA">
        <w:rPr>
          <w:rFonts w:ascii="Times New Roman" w:eastAsia="Calibri" w:hAnsi="Times New Roman" w:cs="Times New Roman"/>
          <w:sz w:val="24"/>
          <w:szCs w:val="24"/>
        </w:rPr>
        <w:t>в течение всего календарного года, включая каникулярное время.</w:t>
      </w:r>
    </w:p>
    <w:p w:rsidR="00432DCA" w:rsidRPr="00432DCA" w:rsidRDefault="00432DCA" w:rsidP="00432DCA">
      <w:pPr>
        <w:autoSpaceDE w:val="0"/>
        <w:autoSpaceDN w:val="0"/>
        <w:adjustRightInd w:val="0"/>
        <w:spacing w:line="360" w:lineRule="auto"/>
        <w:jc w:val="both"/>
        <w:rPr>
          <w:rFonts w:ascii="Times New Roman" w:hAnsi="Times New Roman" w:cs="Times New Roman"/>
          <w:sz w:val="24"/>
          <w:szCs w:val="24"/>
        </w:rPr>
      </w:pPr>
      <w:r w:rsidRPr="00432DCA">
        <w:rPr>
          <w:rFonts w:ascii="Times New Roman" w:eastAsia="Calibri" w:hAnsi="Times New Roman" w:cs="Times New Roman"/>
          <w:sz w:val="24"/>
          <w:szCs w:val="24"/>
        </w:rPr>
        <w:t xml:space="preserve">3.23. </w:t>
      </w:r>
      <w:r w:rsidRPr="00432DCA">
        <w:rPr>
          <w:rFonts w:ascii="Times New Roman" w:hAnsi="Times New Roman" w:cs="Times New Roman"/>
          <w:sz w:val="24"/>
          <w:szCs w:val="24"/>
        </w:rPr>
        <w:t xml:space="preserve">Содержание дополнительных общеразвивающих программ и </w:t>
      </w:r>
      <w:r w:rsidRPr="00432DCA">
        <w:rPr>
          <w:rStyle w:val="epm"/>
          <w:rFonts w:ascii="Times New Roman" w:hAnsi="Times New Roman" w:cs="Times New Roman"/>
          <w:sz w:val="24"/>
          <w:szCs w:val="24"/>
        </w:rPr>
        <w:t>сроки</w:t>
      </w:r>
      <w:r w:rsidRPr="00432DCA">
        <w:rPr>
          <w:rFonts w:ascii="Times New Roman" w:hAnsi="Times New Roman" w:cs="Times New Roman"/>
          <w:sz w:val="24"/>
          <w:szCs w:val="24"/>
        </w:rPr>
        <w:t xml:space="preserve"> </w:t>
      </w:r>
      <w:proofErr w:type="gramStart"/>
      <w:r w:rsidRPr="00432DCA">
        <w:rPr>
          <w:rFonts w:ascii="Times New Roman" w:hAnsi="Times New Roman" w:cs="Times New Roman"/>
          <w:sz w:val="24"/>
          <w:szCs w:val="24"/>
        </w:rPr>
        <w:t>обучения по ним</w:t>
      </w:r>
      <w:proofErr w:type="gramEnd"/>
      <w:r w:rsidRPr="00432DCA">
        <w:rPr>
          <w:rFonts w:ascii="Times New Roman" w:hAnsi="Times New Roman" w:cs="Times New Roman"/>
          <w:sz w:val="24"/>
          <w:szCs w:val="24"/>
        </w:rPr>
        <w:t xml:space="preserve"> определяются образовательной программой, разработанной и утвержденной ДОУ. </w:t>
      </w:r>
    </w:p>
    <w:p w:rsidR="00432DCA" w:rsidRPr="00432DCA" w:rsidRDefault="00432DCA" w:rsidP="00432DCA">
      <w:pPr>
        <w:widowControl w:val="0"/>
        <w:autoSpaceDE w:val="0"/>
        <w:autoSpaceDN w:val="0"/>
        <w:adjustRightInd w:val="0"/>
        <w:spacing w:line="360" w:lineRule="auto"/>
        <w:jc w:val="both"/>
        <w:rPr>
          <w:rFonts w:ascii="Times New Roman" w:hAnsi="Times New Roman" w:cs="Times New Roman"/>
          <w:sz w:val="24"/>
          <w:szCs w:val="24"/>
        </w:rPr>
      </w:pPr>
      <w:r w:rsidRPr="00432DCA">
        <w:rPr>
          <w:rFonts w:ascii="Times New Roman" w:hAnsi="Times New Roman" w:cs="Times New Roman"/>
          <w:sz w:val="24"/>
          <w:szCs w:val="24"/>
        </w:rPr>
        <w:t>3.12. Учреждение обязано осуществлять свою деятельность в соответствии с законодательством об образовании, в том числе:</w:t>
      </w:r>
    </w:p>
    <w:p w:rsidR="00432DCA" w:rsidRPr="00432DCA" w:rsidRDefault="00432DCA" w:rsidP="00432DCA">
      <w:pPr>
        <w:widowControl w:val="0"/>
        <w:autoSpaceDE w:val="0"/>
        <w:autoSpaceDN w:val="0"/>
        <w:adjustRightInd w:val="0"/>
        <w:spacing w:line="360" w:lineRule="auto"/>
        <w:ind w:firstLine="567"/>
        <w:jc w:val="both"/>
        <w:rPr>
          <w:rFonts w:ascii="Times New Roman" w:hAnsi="Times New Roman" w:cs="Times New Roman"/>
          <w:sz w:val="24"/>
          <w:szCs w:val="24"/>
        </w:rPr>
      </w:pPr>
      <w:r w:rsidRPr="00432DCA">
        <w:rPr>
          <w:rFonts w:ascii="Times New Roman" w:hAnsi="Times New Roman" w:cs="Times New Roman"/>
          <w:sz w:val="24"/>
          <w:szCs w:val="24"/>
        </w:rPr>
        <w:t>1) обеспечивать реализацию в полном объеме образовательных программ, соответствие качества подготовки  обучающихся и воспитанников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 и воспитанников;</w:t>
      </w:r>
    </w:p>
    <w:p w:rsidR="00432DCA" w:rsidRPr="00432DCA" w:rsidRDefault="00432DCA" w:rsidP="00432DCA">
      <w:pPr>
        <w:widowControl w:val="0"/>
        <w:autoSpaceDE w:val="0"/>
        <w:autoSpaceDN w:val="0"/>
        <w:adjustRightInd w:val="0"/>
        <w:spacing w:line="360" w:lineRule="auto"/>
        <w:ind w:firstLine="567"/>
        <w:jc w:val="both"/>
        <w:rPr>
          <w:rFonts w:ascii="Times New Roman" w:hAnsi="Times New Roman" w:cs="Times New Roman"/>
          <w:sz w:val="24"/>
          <w:szCs w:val="24"/>
        </w:rPr>
      </w:pPr>
      <w:r w:rsidRPr="00432DCA">
        <w:rPr>
          <w:rFonts w:ascii="Times New Roman" w:hAnsi="Times New Roman" w:cs="Times New Roman"/>
          <w:sz w:val="24"/>
          <w:szCs w:val="24"/>
        </w:rPr>
        <w:t>2) создавать безопасные условия обучения, воспитания обучающихся и воспитанников, присмотра и ухода за обучающимися и воспитанниками, их содержания в соответствии с установленными нормами, обеспечивающими жизнь и здоровье обучающихся и воспитанников, работников образовательной организации;</w:t>
      </w:r>
    </w:p>
    <w:p w:rsidR="00432DCA" w:rsidRPr="00432DCA" w:rsidRDefault="00432DCA" w:rsidP="00432DCA">
      <w:pPr>
        <w:widowControl w:val="0"/>
        <w:autoSpaceDE w:val="0"/>
        <w:autoSpaceDN w:val="0"/>
        <w:adjustRightInd w:val="0"/>
        <w:spacing w:line="360" w:lineRule="auto"/>
        <w:ind w:firstLine="567"/>
        <w:jc w:val="both"/>
        <w:rPr>
          <w:rFonts w:ascii="Times New Roman" w:hAnsi="Times New Roman" w:cs="Times New Roman"/>
          <w:sz w:val="24"/>
          <w:szCs w:val="24"/>
        </w:rPr>
      </w:pPr>
      <w:r w:rsidRPr="00432DCA">
        <w:rPr>
          <w:rFonts w:ascii="Times New Roman" w:hAnsi="Times New Roman" w:cs="Times New Roman"/>
          <w:sz w:val="24"/>
          <w:szCs w:val="24"/>
        </w:rPr>
        <w:t>3) соблюдать права и свободы обучающихся и воспитанников, родителей (законных представителей) несовершеннолетних обучающихся и воспитанников, работников Учреждения.</w:t>
      </w:r>
    </w:p>
    <w:p w:rsidR="00432DCA" w:rsidRPr="00432DCA" w:rsidRDefault="00432DCA" w:rsidP="00432DCA">
      <w:pPr>
        <w:widowControl w:val="0"/>
        <w:autoSpaceDE w:val="0"/>
        <w:autoSpaceDN w:val="0"/>
        <w:adjustRightInd w:val="0"/>
        <w:spacing w:line="360" w:lineRule="auto"/>
        <w:jc w:val="both"/>
        <w:rPr>
          <w:rFonts w:ascii="Times New Roman" w:hAnsi="Times New Roman" w:cs="Times New Roman"/>
          <w:sz w:val="24"/>
          <w:szCs w:val="24"/>
        </w:rPr>
      </w:pPr>
      <w:r w:rsidRPr="00432DCA">
        <w:rPr>
          <w:rFonts w:ascii="Times New Roman" w:hAnsi="Times New Roman" w:cs="Times New Roman"/>
          <w:sz w:val="24"/>
          <w:szCs w:val="24"/>
        </w:rPr>
        <w:t xml:space="preserve">3.25. </w:t>
      </w:r>
      <w:proofErr w:type="gramStart"/>
      <w:r w:rsidRPr="00432DCA">
        <w:rPr>
          <w:rFonts w:ascii="Times New Roman" w:hAnsi="Times New Roman" w:cs="Times New Roman"/>
          <w:sz w:val="24"/>
          <w:szCs w:val="24"/>
        </w:rPr>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и воспитанников, работников Учреждения.</w:t>
      </w:r>
      <w:proofErr w:type="gramEnd"/>
      <w:r w:rsidRPr="00432DCA">
        <w:rPr>
          <w:rFonts w:ascii="Times New Roman" w:hAnsi="Times New Roman" w:cs="Times New Roman"/>
          <w:sz w:val="24"/>
          <w:szCs w:val="24"/>
        </w:rPr>
        <w:t xml:space="preserve"> </w:t>
      </w:r>
      <w:proofErr w:type="gramStart"/>
      <w:r w:rsidRPr="00432DCA">
        <w:rPr>
          <w:rFonts w:ascii="Times New Roman" w:hAnsi="Times New Roman" w:cs="Times New Roman"/>
          <w:sz w:val="24"/>
          <w:szCs w:val="24"/>
        </w:rPr>
        <w:t>За нарушение или незаконное ограничение права на образование и предусмотренных законодательством об образовании прав и свобод, обучающихся и воспитанников, родителей (законных представителей) несовершеннолетних обучающихся и воспитанников, нарушение требований к организации и осуществлению образовательной деятельности Учреждения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roofErr w:type="gramEnd"/>
    </w:p>
    <w:p w:rsidR="00432DCA" w:rsidRPr="00432DCA" w:rsidRDefault="00432DCA" w:rsidP="00432DCA">
      <w:pPr>
        <w:widowControl w:val="0"/>
        <w:autoSpaceDE w:val="0"/>
        <w:autoSpaceDN w:val="0"/>
        <w:adjustRightInd w:val="0"/>
        <w:spacing w:line="360" w:lineRule="auto"/>
        <w:jc w:val="both"/>
        <w:rPr>
          <w:rFonts w:ascii="Times New Roman" w:hAnsi="Times New Roman" w:cs="Times New Roman"/>
          <w:sz w:val="24"/>
          <w:szCs w:val="24"/>
        </w:rPr>
      </w:pPr>
      <w:r w:rsidRPr="00432DCA">
        <w:rPr>
          <w:rFonts w:ascii="Times New Roman" w:hAnsi="Times New Roman" w:cs="Times New Roman"/>
          <w:sz w:val="24"/>
          <w:szCs w:val="24"/>
        </w:rPr>
        <w:t>3.26. Учреждение может осуществлять приносящую доход деятельность лишь постольку, поскольку это служит достижению целей, ради которых он создан и соответствует указанным целям.</w:t>
      </w:r>
    </w:p>
    <w:p w:rsidR="00432DCA" w:rsidRPr="00432DCA" w:rsidRDefault="00432DCA" w:rsidP="00432DCA">
      <w:pPr>
        <w:widowControl w:val="0"/>
        <w:autoSpaceDE w:val="0"/>
        <w:autoSpaceDN w:val="0"/>
        <w:adjustRightInd w:val="0"/>
        <w:spacing w:line="360" w:lineRule="auto"/>
        <w:ind w:firstLine="567"/>
        <w:jc w:val="both"/>
        <w:rPr>
          <w:rFonts w:ascii="Times New Roman" w:hAnsi="Times New Roman" w:cs="Times New Roman"/>
          <w:sz w:val="24"/>
          <w:szCs w:val="24"/>
        </w:rPr>
      </w:pPr>
      <w:r w:rsidRPr="00432DCA">
        <w:rPr>
          <w:rFonts w:ascii="Times New Roman" w:hAnsi="Times New Roman" w:cs="Times New Roman"/>
          <w:sz w:val="24"/>
          <w:szCs w:val="24"/>
        </w:rPr>
        <w:t>Такой деятельностью являются:</w:t>
      </w:r>
    </w:p>
    <w:p w:rsidR="00432DCA" w:rsidRPr="00432DCA" w:rsidRDefault="00432DCA" w:rsidP="00432DCA">
      <w:pPr>
        <w:widowControl w:val="0"/>
        <w:autoSpaceDE w:val="0"/>
        <w:autoSpaceDN w:val="0"/>
        <w:adjustRightInd w:val="0"/>
        <w:spacing w:line="360" w:lineRule="auto"/>
        <w:ind w:firstLine="567"/>
        <w:jc w:val="both"/>
        <w:rPr>
          <w:rFonts w:ascii="Times New Roman" w:hAnsi="Times New Roman" w:cs="Times New Roman"/>
          <w:sz w:val="24"/>
          <w:szCs w:val="24"/>
        </w:rPr>
      </w:pPr>
      <w:r w:rsidRPr="00432DCA">
        <w:rPr>
          <w:rFonts w:ascii="Times New Roman" w:hAnsi="Times New Roman" w:cs="Times New Roman"/>
          <w:sz w:val="24"/>
          <w:szCs w:val="24"/>
        </w:rPr>
        <w:t>- организация отдыха и оздоровления детей в каникулярное время;</w:t>
      </w:r>
    </w:p>
    <w:p w:rsidR="00432DCA" w:rsidRPr="00432DCA" w:rsidRDefault="00432DCA" w:rsidP="00432DCA">
      <w:pPr>
        <w:widowControl w:val="0"/>
        <w:autoSpaceDE w:val="0"/>
        <w:autoSpaceDN w:val="0"/>
        <w:adjustRightInd w:val="0"/>
        <w:spacing w:line="360" w:lineRule="auto"/>
        <w:ind w:firstLine="567"/>
        <w:jc w:val="both"/>
        <w:rPr>
          <w:rFonts w:ascii="Times New Roman" w:hAnsi="Times New Roman" w:cs="Times New Roman"/>
          <w:sz w:val="24"/>
          <w:szCs w:val="24"/>
        </w:rPr>
      </w:pPr>
      <w:r w:rsidRPr="00432DCA">
        <w:rPr>
          <w:rFonts w:ascii="Times New Roman" w:hAnsi="Times New Roman" w:cs="Times New Roman"/>
          <w:sz w:val="24"/>
          <w:szCs w:val="24"/>
        </w:rPr>
        <w:t>- обучение за счет средств физических и (или) юридических лиц;</w:t>
      </w:r>
    </w:p>
    <w:p w:rsidR="00432DCA" w:rsidRPr="00432DCA" w:rsidRDefault="00432DCA" w:rsidP="00432DCA">
      <w:pPr>
        <w:widowControl w:val="0"/>
        <w:autoSpaceDE w:val="0"/>
        <w:autoSpaceDN w:val="0"/>
        <w:adjustRightInd w:val="0"/>
        <w:spacing w:line="360" w:lineRule="auto"/>
        <w:ind w:firstLine="567"/>
        <w:jc w:val="both"/>
        <w:rPr>
          <w:rFonts w:ascii="Times New Roman" w:hAnsi="Times New Roman" w:cs="Times New Roman"/>
          <w:sz w:val="24"/>
          <w:szCs w:val="24"/>
        </w:rPr>
      </w:pPr>
      <w:r w:rsidRPr="00432DCA">
        <w:rPr>
          <w:rFonts w:ascii="Times New Roman" w:hAnsi="Times New Roman" w:cs="Times New Roman"/>
          <w:sz w:val="24"/>
          <w:szCs w:val="24"/>
        </w:rPr>
        <w:t xml:space="preserve">- приносящее прибыль производство товаров и услуг, отвечающих целям создания Учреждения, </w:t>
      </w:r>
    </w:p>
    <w:p w:rsidR="00432DCA" w:rsidRPr="00432DCA" w:rsidRDefault="00432DCA" w:rsidP="00432DCA">
      <w:pPr>
        <w:widowControl w:val="0"/>
        <w:autoSpaceDE w:val="0"/>
        <w:autoSpaceDN w:val="0"/>
        <w:adjustRightInd w:val="0"/>
        <w:spacing w:line="360" w:lineRule="auto"/>
        <w:ind w:firstLine="567"/>
        <w:jc w:val="both"/>
        <w:rPr>
          <w:rFonts w:ascii="Times New Roman" w:hAnsi="Times New Roman" w:cs="Times New Roman"/>
          <w:sz w:val="24"/>
          <w:szCs w:val="24"/>
        </w:rPr>
      </w:pPr>
      <w:r w:rsidRPr="00432DCA">
        <w:rPr>
          <w:rFonts w:ascii="Times New Roman" w:hAnsi="Times New Roman" w:cs="Times New Roman"/>
          <w:sz w:val="24"/>
          <w:szCs w:val="24"/>
        </w:rPr>
        <w:t>- приобретение и реализация имущественных и неимущественных прав, участие в хозяйственных обществах.</w:t>
      </w:r>
    </w:p>
    <w:p w:rsidR="00432DCA" w:rsidRPr="00432DCA" w:rsidRDefault="00432DCA" w:rsidP="00432DCA">
      <w:pPr>
        <w:widowControl w:val="0"/>
        <w:autoSpaceDE w:val="0"/>
        <w:autoSpaceDN w:val="0"/>
        <w:adjustRightInd w:val="0"/>
        <w:spacing w:line="360" w:lineRule="auto"/>
        <w:ind w:firstLine="567"/>
        <w:jc w:val="both"/>
        <w:rPr>
          <w:rFonts w:ascii="Times New Roman" w:hAnsi="Times New Roman" w:cs="Times New Roman"/>
          <w:sz w:val="24"/>
          <w:szCs w:val="24"/>
        </w:rPr>
      </w:pPr>
      <w:bookmarkStart w:id="1" w:name="p774"/>
      <w:bookmarkStart w:id="2" w:name="p782"/>
      <w:bookmarkEnd w:id="1"/>
      <w:bookmarkEnd w:id="2"/>
      <w:r w:rsidRPr="00432DCA">
        <w:rPr>
          <w:rFonts w:ascii="Times New Roman" w:hAnsi="Times New Roman" w:cs="Times New Roman"/>
          <w:sz w:val="24"/>
          <w:szCs w:val="24"/>
        </w:rPr>
        <w:t>Учреждение ведет учет доходов и расходов по  приносящей доходы деятельности.</w:t>
      </w:r>
    </w:p>
    <w:p w:rsidR="00432DCA" w:rsidRPr="00432DCA" w:rsidRDefault="00432DCA" w:rsidP="00432DCA">
      <w:pPr>
        <w:widowControl w:val="0"/>
        <w:autoSpaceDE w:val="0"/>
        <w:autoSpaceDN w:val="0"/>
        <w:adjustRightInd w:val="0"/>
        <w:spacing w:line="360" w:lineRule="auto"/>
        <w:ind w:firstLine="567"/>
        <w:jc w:val="both"/>
        <w:rPr>
          <w:rFonts w:ascii="Times New Roman" w:hAnsi="Times New Roman" w:cs="Times New Roman"/>
          <w:sz w:val="24"/>
          <w:szCs w:val="24"/>
        </w:rPr>
      </w:pPr>
      <w:r w:rsidRPr="00432DCA">
        <w:rPr>
          <w:rFonts w:ascii="Times New Roman" w:hAnsi="Times New Roman" w:cs="Times New Roman"/>
          <w:sz w:val="24"/>
          <w:szCs w:val="24"/>
        </w:rPr>
        <w:t>Доходы, полученные от приносящей доход деятельности, и приобретенное за счет этих доходов имущество поступают в самостоятельное распоряжение Учреждения</w:t>
      </w:r>
      <w:bookmarkStart w:id="3" w:name="p783"/>
      <w:bookmarkStart w:id="4" w:name="p785"/>
      <w:bookmarkEnd w:id="3"/>
      <w:bookmarkEnd w:id="4"/>
    </w:p>
    <w:p w:rsidR="00432DCA" w:rsidRPr="00432DCA" w:rsidRDefault="00432DCA" w:rsidP="00432DCA">
      <w:pPr>
        <w:pStyle w:val="a6"/>
        <w:shd w:val="clear" w:color="auto" w:fill="FFFFFF"/>
        <w:spacing w:before="0" w:beforeAutospacing="0" w:after="0" w:afterAutospacing="0" w:line="360" w:lineRule="auto"/>
        <w:contextualSpacing/>
        <w:jc w:val="both"/>
        <w:rPr>
          <w:color w:val="000000"/>
        </w:rPr>
      </w:pPr>
      <w:r w:rsidRPr="00432DCA">
        <w:rPr>
          <w:color w:val="000000"/>
        </w:rPr>
        <w:t>3.27. Организация питания возлагается на ОУ. Питание в ОУ организуется в соответствии с санитарно-эпидемиологическими правилами и нормами и осуществляется в соответствии с примерным десятидневным и двенадцатидневным меню, разработанным и рекомендованным органами здравоохранения.</w:t>
      </w:r>
    </w:p>
    <w:p w:rsidR="00432DCA" w:rsidRPr="00432DCA" w:rsidRDefault="00432DCA" w:rsidP="00432DCA">
      <w:pPr>
        <w:spacing w:line="360" w:lineRule="auto"/>
        <w:ind w:firstLine="708"/>
        <w:jc w:val="both"/>
        <w:rPr>
          <w:rFonts w:ascii="Times New Roman" w:hAnsi="Times New Roman" w:cs="Times New Roman"/>
          <w:sz w:val="24"/>
          <w:szCs w:val="24"/>
        </w:rPr>
      </w:pPr>
      <w:proofErr w:type="gramStart"/>
      <w:r w:rsidRPr="00432DCA">
        <w:rPr>
          <w:rFonts w:ascii="Times New Roman" w:hAnsi="Times New Roman" w:cs="Times New Roman"/>
          <w:color w:val="000000"/>
          <w:sz w:val="24"/>
          <w:szCs w:val="24"/>
        </w:rPr>
        <w:t>Контроль за</w:t>
      </w:r>
      <w:proofErr w:type="gramEnd"/>
      <w:r w:rsidRPr="00432DCA">
        <w:rPr>
          <w:rFonts w:ascii="Times New Roman" w:hAnsi="Times New Roman" w:cs="Times New Roman"/>
          <w:color w:val="000000"/>
          <w:sz w:val="24"/>
          <w:szCs w:val="24"/>
        </w:rPr>
        <w:t xml:space="preserve"> качеством, разнообразием питания, витаминизацией блюд, закладкой продуктов питания, кулинарной обработкой, выходом блюд, вкусовыми качествами пищи, за санитарным состоянием пищеблока, правильностью хранения и соблюдением сроков реализации продуктов возлагается на директора ОУ и закрепленный медицинский персонал в соответствии с их компетенцией.</w:t>
      </w:r>
      <w:r w:rsidRPr="00432DCA">
        <w:rPr>
          <w:rFonts w:ascii="Times New Roman" w:hAnsi="Times New Roman" w:cs="Times New Roman"/>
          <w:sz w:val="24"/>
          <w:szCs w:val="24"/>
        </w:rPr>
        <w:t xml:space="preserve"> В ОУ оборудуются помещения для питания воспитанников и обучающихся, соответствующие гигиеническим и строительным нормам (СанПиН, СНИП).</w:t>
      </w:r>
    </w:p>
    <w:p w:rsidR="00432DCA" w:rsidRPr="00432DCA" w:rsidRDefault="00432DCA" w:rsidP="00432DCA">
      <w:pPr>
        <w:autoSpaceDE w:val="0"/>
        <w:autoSpaceDN w:val="0"/>
        <w:adjustRightInd w:val="0"/>
        <w:spacing w:line="360" w:lineRule="auto"/>
        <w:jc w:val="both"/>
        <w:rPr>
          <w:rFonts w:ascii="Times New Roman" w:hAnsi="Times New Roman" w:cs="Times New Roman"/>
          <w:sz w:val="24"/>
          <w:szCs w:val="24"/>
        </w:rPr>
      </w:pPr>
      <w:r w:rsidRPr="00432DCA">
        <w:rPr>
          <w:rFonts w:ascii="Times New Roman" w:hAnsi="Times New Roman" w:cs="Times New Roman"/>
          <w:color w:val="000000"/>
          <w:sz w:val="24"/>
          <w:szCs w:val="24"/>
        </w:rPr>
        <w:t xml:space="preserve">3.28. Медицинское обслуживание детей в ОУ обеспечивается медицинским работником </w:t>
      </w:r>
      <w:proofErr w:type="spellStart"/>
      <w:r w:rsidRPr="00432DCA">
        <w:rPr>
          <w:rFonts w:ascii="Times New Roman" w:hAnsi="Times New Roman" w:cs="Times New Roman"/>
          <w:color w:val="000000"/>
          <w:sz w:val="24"/>
          <w:szCs w:val="24"/>
        </w:rPr>
        <w:t>ФАПа</w:t>
      </w:r>
      <w:proofErr w:type="spellEnd"/>
      <w:r w:rsidRPr="00432DCA">
        <w:rPr>
          <w:rFonts w:ascii="Times New Roman" w:hAnsi="Times New Roman" w:cs="Times New Roman"/>
          <w:color w:val="000000"/>
          <w:sz w:val="24"/>
          <w:szCs w:val="24"/>
        </w:rPr>
        <w:t xml:space="preserve"> закрепленным органами здравоохранения за ОУ. Медицинский персонал </w:t>
      </w:r>
      <w:proofErr w:type="spellStart"/>
      <w:r w:rsidRPr="00432DCA">
        <w:rPr>
          <w:rFonts w:ascii="Times New Roman" w:hAnsi="Times New Roman" w:cs="Times New Roman"/>
          <w:color w:val="000000"/>
          <w:sz w:val="24"/>
          <w:szCs w:val="24"/>
        </w:rPr>
        <w:t>ФАПа</w:t>
      </w:r>
      <w:proofErr w:type="spellEnd"/>
      <w:r w:rsidRPr="00432DCA">
        <w:rPr>
          <w:rFonts w:ascii="Times New Roman" w:hAnsi="Times New Roman" w:cs="Times New Roman"/>
          <w:color w:val="000000"/>
          <w:sz w:val="24"/>
          <w:szCs w:val="24"/>
        </w:rPr>
        <w:t xml:space="preserve"> наряду с администрацией и работниками несет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режима и обеспечение качества питания воспитанников.</w:t>
      </w:r>
      <w:r w:rsidRPr="00432DCA">
        <w:rPr>
          <w:rFonts w:ascii="Times New Roman" w:hAnsi="Times New Roman" w:cs="Times New Roman"/>
          <w:sz w:val="24"/>
          <w:szCs w:val="24"/>
        </w:rPr>
        <w:t xml:space="preserve"> Медицинские работники проводят профилактические мероприятия в целях недопущения возникновения и распространения инфекционных заболеваний и пищевых отравлений.</w:t>
      </w:r>
    </w:p>
    <w:p w:rsidR="00432DCA" w:rsidRPr="00432DCA" w:rsidRDefault="00432DCA" w:rsidP="00432DCA">
      <w:pPr>
        <w:pStyle w:val="a6"/>
        <w:shd w:val="clear" w:color="auto" w:fill="FFFFFF"/>
        <w:spacing w:before="0" w:beforeAutospacing="0" w:after="0" w:afterAutospacing="0" w:line="360" w:lineRule="auto"/>
        <w:ind w:firstLine="360"/>
        <w:contextualSpacing/>
        <w:jc w:val="both"/>
        <w:rPr>
          <w:rFonts w:eastAsia="Calibri"/>
        </w:rPr>
      </w:pPr>
      <w:r w:rsidRPr="00432DCA">
        <w:rPr>
          <w:rFonts w:eastAsia="Calibri"/>
        </w:rPr>
        <w:t>ОУ в пределах своей компетенции создает условия для охраны здоровья воспитанников, обеспечивает:</w:t>
      </w:r>
    </w:p>
    <w:p w:rsidR="00432DCA" w:rsidRPr="00432DCA" w:rsidRDefault="00432DCA" w:rsidP="00432DCA">
      <w:pPr>
        <w:pStyle w:val="a5"/>
        <w:numPr>
          <w:ilvl w:val="0"/>
          <w:numId w:val="1"/>
        </w:numPr>
        <w:autoSpaceDE w:val="0"/>
        <w:autoSpaceDN w:val="0"/>
        <w:adjustRightInd w:val="0"/>
        <w:spacing w:line="360" w:lineRule="auto"/>
        <w:jc w:val="both"/>
        <w:rPr>
          <w:rFonts w:eastAsia="Calibri"/>
        </w:rPr>
      </w:pPr>
      <w:r w:rsidRPr="00432DCA">
        <w:rPr>
          <w:rFonts w:eastAsia="Calibri"/>
        </w:rPr>
        <w:t xml:space="preserve">текущий </w:t>
      </w:r>
      <w:proofErr w:type="gramStart"/>
      <w:r w:rsidRPr="00432DCA">
        <w:rPr>
          <w:rFonts w:eastAsia="Calibri"/>
        </w:rPr>
        <w:t>контроль за</w:t>
      </w:r>
      <w:proofErr w:type="gramEnd"/>
      <w:r w:rsidRPr="00432DCA">
        <w:rPr>
          <w:rFonts w:eastAsia="Calibri"/>
        </w:rPr>
        <w:t xml:space="preserve"> состоянием здоровья воспитанников и учащихся;</w:t>
      </w:r>
    </w:p>
    <w:p w:rsidR="00432DCA" w:rsidRPr="00432DCA" w:rsidRDefault="00432DCA" w:rsidP="00432DCA">
      <w:pPr>
        <w:pStyle w:val="a5"/>
        <w:numPr>
          <w:ilvl w:val="0"/>
          <w:numId w:val="1"/>
        </w:numPr>
        <w:autoSpaceDE w:val="0"/>
        <w:autoSpaceDN w:val="0"/>
        <w:adjustRightInd w:val="0"/>
        <w:spacing w:line="360" w:lineRule="auto"/>
        <w:jc w:val="both"/>
        <w:rPr>
          <w:rFonts w:eastAsia="Calibri"/>
        </w:rPr>
      </w:pPr>
      <w:r w:rsidRPr="00432DCA">
        <w:rPr>
          <w:rFonts w:eastAsia="Calibri"/>
        </w:rPr>
        <w:t>проведение санитарно-гигиенических, профилактических и оздоровительных мероприятий;</w:t>
      </w:r>
    </w:p>
    <w:p w:rsidR="00432DCA" w:rsidRPr="00432DCA" w:rsidRDefault="00432DCA" w:rsidP="00432DCA">
      <w:pPr>
        <w:pStyle w:val="a5"/>
        <w:numPr>
          <w:ilvl w:val="0"/>
          <w:numId w:val="1"/>
        </w:numPr>
        <w:autoSpaceDE w:val="0"/>
        <w:autoSpaceDN w:val="0"/>
        <w:adjustRightInd w:val="0"/>
        <w:spacing w:line="360" w:lineRule="auto"/>
        <w:jc w:val="both"/>
        <w:rPr>
          <w:rFonts w:eastAsia="Calibri"/>
        </w:rPr>
      </w:pPr>
      <w:r w:rsidRPr="00432DCA">
        <w:rPr>
          <w:rFonts w:eastAsia="Calibri"/>
        </w:rPr>
        <w:t>соблюдение государственных санитарно-эпидемиологических правил и нормативов;</w:t>
      </w:r>
    </w:p>
    <w:p w:rsidR="00432DCA" w:rsidRPr="00432DCA" w:rsidRDefault="00432DCA" w:rsidP="00432DCA">
      <w:pPr>
        <w:pStyle w:val="a5"/>
        <w:numPr>
          <w:ilvl w:val="0"/>
          <w:numId w:val="1"/>
        </w:numPr>
        <w:autoSpaceDE w:val="0"/>
        <w:autoSpaceDN w:val="0"/>
        <w:adjustRightInd w:val="0"/>
        <w:spacing w:line="360" w:lineRule="auto"/>
        <w:jc w:val="both"/>
      </w:pPr>
      <w:r w:rsidRPr="00432DCA">
        <w:rPr>
          <w:rFonts w:eastAsia="Calibri"/>
        </w:rPr>
        <w:t>расследование и учет несчастных случаев с воспитанниками и учащимися во время пребывания в организации.</w:t>
      </w:r>
    </w:p>
    <w:p w:rsidR="00432DCA" w:rsidRPr="00432DCA" w:rsidRDefault="00432DCA" w:rsidP="00432DCA">
      <w:pPr>
        <w:autoSpaceDE w:val="0"/>
        <w:autoSpaceDN w:val="0"/>
        <w:adjustRightInd w:val="0"/>
        <w:spacing w:line="360" w:lineRule="auto"/>
        <w:ind w:firstLine="360"/>
        <w:jc w:val="both"/>
        <w:rPr>
          <w:rFonts w:ascii="Times New Roman" w:hAnsi="Times New Roman" w:cs="Times New Roman"/>
          <w:sz w:val="24"/>
          <w:szCs w:val="24"/>
        </w:rPr>
      </w:pPr>
      <w:r w:rsidRPr="00432DCA">
        <w:rPr>
          <w:rFonts w:ascii="Times New Roman" w:hAnsi="Times New Roman" w:cs="Times New Roman"/>
          <w:sz w:val="24"/>
          <w:szCs w:val="24"/>
        </w:rPr>
        <w:t>Оздоровительная работа в ОУ осуществляется на основе данных о состоянии здоровья, уровне психофизического, моторного развития воспитанников и учащихся, с учетом индивидуальных личностных особенностей каждого воспитанника и учащегося.</w:t>
      </w:r>
    </w:p>
    <w:p w:rsidR="00432DCA" w:rsidRPr="00432DCA" w:rsidRDefault="00432DCA" w:rsidP="00432DCA">
      <w:pPr>
        <w:widowControl w:val="0"/>
        <w:autoSpaceDE w:val="0"/>
        <w:autoSpaceDN w:val="0"/>
        <w:adjustRightInd w:val="0"/>
        <w:spacing w:line="360" w:lineRule="auto"/>
        <w:jc w:val="both"/>
        <w:rPr>
          <w:rFonts w:ascii="Times New Roman" w:hAnsi="Times New Roman" w:cs="Times New Roman"/>
          <w:sz w:val="24"/>
          <w:szCs w:val="24"/>
        </w:rPr>
      </w:pPr>
      <w:r w:rsidRPr="00432DCA">
        <w:rPr>
          <w:rFonts w:ascii="Times New Roman" w:hAnsi="Times New Roman" w:cs="Times New Roman"/>
          <w:sz w:val="24"/>
          <w:szCs w:val="24"/>
        </w:rPr>
        <w:t xml:space="preserve">3.29. </w:t>
      </w:r>
      <w:proofErr w:type="gramStart"/>
      <w:r w:rsidRPr="00432DCA">
        <w:rPr>
          <w:rFonts w:ascii="Times New Roman" w:hAnsi="Times New Roman" w:cs="Times New Roman"/>
          <w:sz w:val="24"/>
          <w:szCs w:val="24"/>
        </w:rPr>
        <w:t xml:space="preserve">В ОУ могут организовываться группы: сокращенного дня (8 - 10-часового пребывания), полного дня (10,5 – 12 - часового пребывания), продленного дня (13 – 14 - часового пребывания), круглосуточного пребывания детей, </w:t>
      </w:r>
      <w:r w:rsidRPr="00432DCA">
        <w:rPr>
          <w:rFonts w:ascii="Times New Roman" w:hAnsi="Times New Roman" w:cs="Times New Roman"/>
          <w:color w:val="000000"/>
          <w:sz w:val="24"/>
          <w:szCs w:val="24"/>
        </w:rPr>
        <w:t xml:space="preserve">выходного дня, кратковременного пребывания </w:t>
      </w:r>
      <w:r w:rsidRPr="00432DCA">
        <w:rPr>
          <w:rFonts w:ascii="Times New Roman" w:hAnsi="Times New Roman" w:cs="Times New Roman"/>
          <w:sz w:val="24"/>
          <w:szCs w:val="24"/>
        </w:rPr>
        <w:t xml:space="preserve">(до 5 часов в день) </w:t>
      </w:r>
      <w:r w:rsidRPr="00432DCA">
        <w:rPr>
          <w:rFonts w:ascii="Times New Roman" w:hAnsi="Times New Roman" w:cs="Times New Roman"/>
          <w:color w:val="000000"/>
          <w:sz w:val="24"/>
          <w:szCs w:val="24"/>
        </w:rPr>
        <w:t>для детей дошкольного возраста</w:t>
      </w:r>
      <w:r w:rsidRPr="00432DCA">
        <w:rPr>
          <w:rFonts w:ascii="Times New Roman" w:hAnsi="Times New Roman" w:cs="Times New Roman"/>
          <w:sz w:val="24"/>
          <w:szCs w:val="24"/>
        </w:rPr>
        <w:t xml:space="preserve">, для </w:t>
      </w:r>
      <w:r w:rsidRPr="00432DCA">
        <w:rPr>
          <w:rFonts w:ascii="Times New Roman" w:hAnsi="Times New Roman" w:cs="Times New Roman"/>
          <w:color w:val="000000"/>
          <w:sz w:val="24"/>
          <w:szCs w:val="24"/>
        </w:rPr>
        <w:t>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2месяцев до</w:t>
      </w:r>
      <w:proofErr w:type="gramEnd"/>
      <w:r w:rsidRPr="00432DCA">
        <w:rPr>
          <w:rFonts w:ascii="Times New Roman" w:hAnsi="Times New Roman" w:cs="Times New Roman"/>
          <w:color w:val="000000"/>
          <w:sz w:val="24"/>
          <w:szCs w:val="24"/>
        </w:rPr>
        <w:t xml:space="preserve"> 3 лет;</w:t>
      </w:r>
      <w:r w:rsidRPr="00432DCA">
        <w:rPr>
          <w:rFonts w:ascii="Times New Roman" w:hAnsi="Times New Roman" w:cs="Times New Roman"/>
          <w:sz w:val="24"/>
          <w:szCs w:val="24"/>
        </w:rPr>
        <w:t xml:space="preserve"> </w:t>
      </w:r>
      <w:r w:rsidRPr="00432DCA">
        <w:rPr>
          <w:rFonts w:ascii="Times New Roman" w:hAnsi="Times New Roman" w:cs="Times New Roman"/>
          <w:color w:val="000000"/>
          <w:sz w:val="24"/>
          <w:szCs w:val="24"/>
        </w:rPr>
        <w:t xml:space="preserve">по присмотру и уходу без реализации образовательной программы дошкольного образования для воспитанников в возрасте от 2 месяцев до 7 лет. </w:t>
      </w:r>
      <w:r w:rsidRPr="00432DCA">
        <w:rPr>
          <w:rFonts w:ascii="Times New Roman" w:hAnsi="Times New Roman" w:cs="Times New Roman"/>
          <w:sz w:val="24"/>
          <w:szCs w:val="24"/>
        </w:rPr>
        <w:t>Деятельность групп регламентируется соответствующими локальными актами ОУ.</w:t>
      </w:r>
    </w:p>
    <w:p w:rsidR="00432DCA" w:rsidRPr="00432DCA" w:rsidRDefault="00432DCA" w:rsidP="00432DCA">
      <w:pPr>
        <w:autoSpaceDE w:val="0"/>
        <w:autoSpaceDN w:val="0"/>
        <w:adjustRightInd w:val="0"/>
        <w:spacing w:line="360" w:lineRule="auto"/>
        <w:jc w:val="both"/>
        <w:rPr>
          <w:rFonts w:ascii="Times New Roman" w:hAnsi="Times New Roman" w:cs="Times New Roman"/>
          <w:sz w:val="24"/>
          <w:szCs w:val="24"/>
        </w:rPr>
      </w:pPr>
      <w:r w:rsidRPr="00432DCA">
        <w:rPr>
          <w:rFonts w:ascii="Times New Roman" w:hAnsi="Times New Roman" w:cs="Times New Roman"/>
          <w:color w:val="000000"/>
          <w:sz w:val="24"/>
          <w:szCs w:val="24"/>
        </w:rPr>
        <w:t xml:space="preserve">3.30. </w:t>
      </w:r>
      <w:r w:rsidRPr="00432DCA">
        <w:rPr>
          <w:rFonts w:ascii="Times New Roman" w:hAnsi="Times New Roman" w:cs="Times New Roman"/>
          <w:sz w:val="24"/>
          <w:szCs w:val="24"/>
        </w:rPr>
        <w:t>За присмотр и уход за ребенком в ОУ с родителей (законных представителей) взимается плата. Ее размер определяется Учредителем и отражается в Договоре.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За присмотр и уход за детьми-инвалидами, детьми-сиротами и детьми, оставшимися без попечения родителей, а также за детьми с туберкулезной интоксикацией родительская плата не взимается.</w:t>
      </w:r>
    </w:p>
    <w:p w:rsidR="00432DCA" w:rsidRPr="00432DCA" w:rsidRDefault="00432DCA" w:rsidP="00432DCA">
      <w:pPr>
        <w:autoSpaceDE w:val="0"/>
        <w:autoSpaceDN w:val="0"/>
        <w:adjustRightInd w:val="0"/>
        <w:spacing w:line="360" w:lineRule="auto"/>
        <w:ind w:firstLine="567"/>
        <w:jc w:val="both"/>
        <w:rPr>
          <w:rFonts w:ascii="Times New Roman" w:hAnsi="Times New Roman" w:cs="Times New Roman"/>
          <w:sz w:val="24"/>
          <w:szCs w:val="24"/>
        </w:rPr>
      </w:pPr>
      <w:r w:rsidRPr="00432DCA">
        <w:rPr>
          <w:rFonts w:ascii="Times New Roman" w:eastAsia="Calibri" w:hAnsi="Times New Roman" w:cs="Times New Roman"/>
          <w:sz w:val="24"/>
          <w:szCs w:val="24"/>
        </w:rPr>
        <w:t>Родителям (законным представителям) выплачивается компенсация части родительской платы в размере, устанавливаемом нормативными правовыми актами субъектов РФ. Право на получение компенсации имеет один из родителей (законных представителей), внесших родительскую плату за присмотр и уход за детьми в</w:t>
      </w:r>
      <w:r w:rsidRPr="00432DCA">
        <w:rPr>
          <w:rFonts w:ascii="Times New Roman" w:eastAsia="Calibri" w:hAnsi="Times New Roman" w:cs="Times New Roman"/>
          <w:bCs/>
          <w:sz w:val="24"/>
          <w:szCs w:val="24"/>
        </w:rPr>
        <w:t xml:space="preserve"> ОУ.</w:t>
      </w:r>
    </w:p>
    <w:p w:rsidR="00432DCA" w:rsidRPr="00432DCA" w:rsidRDefault="00432DCA" w:rsidP="00432DCA">
      <w:pPr>
        <w:widowControl w:val="0"/>
        <w:autoSpaceDE w:val="0"/>
        <w:autoSpaceDN w:val="0"/>
        <w:adjustRightInd w:val="0"/>
        <w:spacing w:line="360" w:lineRule="auto"/>
        <w:jc w:val="both"/>
        <w:rPr>
          <w:rFonts w:ascii="Times New Roman" w:hAnsi="Times New Roman" w:cs="Times New Roman"/>
          <w:sz w:val="24"/>
          <w:szCs w:val="24"/>
        </w:rPr>
      </w:pPr>
      <w:r w:rsidRPr="00432DCA">
        <w:rPr>
          <w:rFonts w:ascii="Times New Roman" w:hAnsi="Times New Roman" w:cs="Times New Roman"/>
          <w:sz w:val="24"/>
          <w:szCs w:val="24"/>
        </w:rPr>
        <w:t>3.31. В интересах достижения целей, предусмотренных настоящим Уставом, Учреждение может создавать другие некоммерческие организации и вступать в ассоциации и союзы.</w:t>
      </w:r>
    </w:p>
    <w:p w:rsidR="00432DCA" w:rsidRPr="00432DCA" w:rsidRDefault="00432DCA" w:rsidP="00432DCA">
      <w:pPr>
        <w:widowControl w:val="0"/>
        <w:autoSpaceDE w:val="0"/>
        <w:autoSpaceDN w:val="0"/>
        <w:adjustRightInd w:val="0"/>
        <w:spacing w:line="360" w:lineRule="auto"/>
        <w:jc w:val="both"/>
        <w:rPr>
          <w:rFonts w:ascii="Times New Roman" w:hAnsi="Times New Roman" w:cs="Times New Roman"/>
          <w:sz w:val="24"/>
          <w:szCs w:val="24"/>
        </w:rPr>
      </w:pPr>
      <w:bookmarkStart w:id="5" w:name="p791"/>
      <w:bookmarkEnd w:id="5"/>
      <w:r w:rsidRPr="00432DCA">
        <w:rPr>
          <w:rFonts w:ascii="Times New Roman" w:hAnsi="Times New Roman" w:cs="Times New Roman"/>
          <w:sz w:val="24"/>
          <w:szCs w:val="24"/>
        </w:rPr>
        <w:t>3.32. Создание и деятельность политических партий, религиозных организаций (объединений) в Учреждении не допускаются.</w:t>
      </w:r>
    </w:p>
    <w:p w:rsidR="00432DCA" w:rsidRPr="00432DCA" w:rsidRDefault="00432DCA" w:rsidP="00432DCA">
      <w:pPr>
        <w:widowControl w:val="0"/>
        <w:autoSpaceDE w:val="0"/>
        <w:autoSpaceDN w:val="0"/>
        <w:adjustRightInd w:val="0"/>
        <w:spacing w:line="360" w:lineRule="auto"/>
        <w:jc w:val="center"/>
        <w:rPr>
          <w:rFonts w:ascii="Times New Roman" w:hAnsi="Times New Roman" w:cs="Times New Roman"/>
          <w:b/>
          <w:bCs/>
          <w:color w:val="000000"/>
          <w:sz w:val="24"/>
          <w:szCs w:val="24"/>
        </w:rPr>
      </w:pPr>
    </w:p>
    <w:p w:rsidR="00432DCA" w:rsidRDefault="00432DCA" w:rsidP="00432DCA">
      <w:pPr>
        <w:widowControl w:val="0"/>
        <w:autoSpaceDE w:val="0"/>
        <w:autoSpaceDN w:val="0"/>
        <w:adjustRightInd w:val="0"/>
        <w:spacing w:line="360" w:lineRule="auto"/>
        <w:jc w:val="center"/>
        <w:rPr>
          <w:rFonts w:ascii="Times New Roman" w:hAnsi="Times New Roman" w:cs="Times New Roman"/>
          <w:b/>
          <w:bCs/>
          <w:color w:val="000000"/>
          <w:sz w:val="24"/>
          <w:szCs w:val="24"/>
        </w:rPr>
      </w:pPr>
    </w:p>
    <w:p w:rsidR="00432DCA" w:rsidRDefault="00432DCA" w:rsidP="00432DCA">
      <w:pPr>
        <w:widowControl w:val="0"/>
        <w:autoSpaceDE w:val="0"/>
        <w:autoSpaceDN w:val="0"/>
        <w:adjustRightInd w:val="0"/>
        <w:spacing w:line="360" w:lineRule="auto"/>
        <w:jc w:val="center"/>
        <w:rPr>
          <w:rFonts w:ascii="Times New Roman" w:hAnsi="Times New Roman" w:cs="Times New Roman"/>
          <w:b/>
          <w:bCs/>
          <w:color w:val="000000"/>
          <w:sz w:val="24"/>
          <w:szCs w:val="24"/>
        </w:rPr>
      </w:pPr>
    </w:p>
    <w:p w:rsidR="00432DCA" w:rsidRDefault="00432DCA" w:rsidP="00432DCA">
      <w:pPr>
        <w:widowControl w:val="0"/>
        <w:autoSpaceDE w:val="0"/>
        <w:autoSpaceDN w:val="0"/>
        <w:adjustRightInd w:val="0"/>
        <w:spacing w:line="360" w:lineRule="auto"/>
        <w:jc w:val="center"/>
        <w:rPr>
          <w:rFonts w:ascii="Times New Roman" w:hAnsi="Times New Roman" w:cs="Times New Roman"/>
          <w:b/>
          <w:bCs/>
          <w:color w:val="000000"/>
          <w:sz w:val="24"/>
          <w:szCs w:val="24"/>
        </w:rPr>
      </w:pPr>
    </w:p>
    <w:p w:rsidR="00432DCA" w:rsidRPr="00432DCA" w:rsidRDefault="00432DCA" w:rsidP="00432DCA">
      <w:pPr>
        <w:widowControl w:val="0"/>
        <w:autoSpaceDE w:val="0"/>
        <w:autoSpaceDN w:val="0"/>
        <w:adjustRightInd w:val="0"/>
        <w:spacing w:line="360" w:lineRule="auto"/>
        <w:jc w:val="center"/>
        <w:rPr>
          <w:rFonts w:ascii="Times New Roman" w:hAnsi="Times New Roman" w:cs="Times New Roman"/>
          <w:b/>
          <w:sz w:val="24"/>
          <w:szCs w:val="24"/>
        </w:rPr>
      </w:pPr>
      <w:r w:rsidRPr="00432DCA">
        <w:rPr>
          <w:rFonts w:ascii="Times New Roman" w:hAnsi="Times New Roman" w:cs="Times New Roman"/>
          <w:b/>
          <w:bCs/>
          <w:color w:val="000000"/>
          <w:sz w:val="24"/>
          <w:szCs w:val="24"/>
          <w:lang w:val="en-US"/>
        </w:rPr>
        <w:t>IV</w:t>
      </w:r>
      <w:r w:rsidRPr="00432DCA">
        <w:rPr>
          <w:rFonts w:ascii="Times New Roman" w:hAnsi="Times New Roman" w:cs="Times New Roman"/>
          <w:b/>
          <w:bCs/>
          <w:color w:val="000000"/>
          <w:sz w:val="24"/>
          <w:szCs w:val="24"/>
        </w:rPr>
        <w:t xml:space="preserve">. </w:t>
      </w:r>
      <w:proofErr w:type="gramStart"/>
      <w:r w:rsidRPr="00432DCA">
        <w:rPr>
          <w:rFonts w:ascii="Times New Roman" w:hAnsi="Times New Roman" w:cs="Times New Roman"/>
          <w:b/>
          <w:sz w:val="24"/>
          <w:szCs w:val="24"/>
        </w:rPr>
        <w:t>СТРУКТУРА  УПРАВЛЕНИЯ</w:t>
      </w:r>
      <w:proofErr w:type="gramEnd"/>
      <w:r w:rsidRPr="00432DCA">
        <w:rPr>
          <w:rFonts w:ascii="Times New Roman" w:hAnsi="Times New Roman" w:cs="Times New Roman"/>
          <w:b/>
          <w:sz w:val="24"/>
          <w:szCs w:val="24"/>
        </w:rPr>
        <w:t xml:space="preserve"> УЧРЕЖДЕНИЕМ</w:t>
      </w:r>
    </w:p>
    <w:p w:rsidR="00432DCA" w:rsidRPr="00432DCA" w:rsidRDefault="00432DCA" w:rsidP="00432DCA">
      <w:pPr>
        <w:autoSpaceDE w:val="0"/>
        <w:autoSpaceDN w:val="0"/>
        <w:adjustRightInd w:val="0"/>
        <w:spacing w:line="360" w:lineRule="auto"/>
        <w:ind w:firstLine="540"/>
        <w:jc w:val="both"/>
        <w:rPr>
          <w:rFonts w:ascii="Times New Roman" w:hAnsi="Times New Roman" w:cs="Times New Roman"/>
          <w:sz w:val="24"/>
          <w:szCs w:val="24"/>
        </w:rPr>
      </w:pPr>
      <w:r w:rsidRPr="00432DCA">
        <w:rPr>
          <w:rFonts w:ascii="Times New Roman" w:hAnsi="Times New Roman" w:cs="Times New Roman"/>
          <w:sz w:val="24"/>
          <w:szCs w:val="24"/>
        </w:rPr>
        <w:t>4.1. Управление Учреждением осуществляется в соответствии с законодательством Российской Федерации, на основе сочетания принципов единоначалия и коллегиальности</w:t>
      </w:r>
      <w:r w:rsidRPr="00432DCA">
        <w:rPr>
          <w:rFonts w:ascii="Times New Roman" w:hAnsi="Times New Roman" w:cs="Times New Roman"/>
          <w:iCs/>
          <w:sz w:val="24"/>
          <w:szCs w:val="24"/>
        </w:rPr>
        <w:t>.</w:t>
      </w:r>
    </w:p>
    <w:p w:rsidR="00432DCA" w:rsidRPr="00432DCA" w:rsidRDefault="00432DCA" w:rsidP="00432DCA">
      <w:pPr>
        <w:autoSpaceDE w:val="0"/>
        <w:autoSpaceDN w:val="0"/>
        <w:adjustRightInd w:val="0"/>
        <w:spacing w:line="360" w:lineRule="auto"/>
        <w:jc w:val="both"/>
        <w:rPr>
          <w:rFonts w:ascii="Times New Roman" w:hAnsi="Times New Roman" w:cs="Times New Roman"/>
          <w:sz w:val="24"/>
          <w:szCs w:val="24"/>
        </w:rPr>
      </w:pPr>
      <w:r w:rsidRPr="00432DCA">
        <w:rPr>
          <w:rFonts w:ascii="Times New Roman" w:hAnsi="Times New Roman" w:cs="Times New Roman"/>
          <w:sz w:val="24"/>
          <w:szCs w:val="24"/>
        </w:rPr>
        <w:t xml:space="preserve">         4.2. Компетенция органов управления в отношении Учреждения:</w:t>
      </w:r>
    </w:p>
    <w:p w:rsidR="00432DCA" w:rsidRPr="00432DCA" w:rsidRDefault="00432DCA" w:rsidP="00432DCA">
      <w:pPr>
        <w:autoSpaceDE w:val="0"/>
        <w:autoSpaceDN w:val="0"/>
        <w:adjustRightInd w:val="0"/>
        <w:spacing w:line="360" w:lineRule="auto"/>
        <w:ind w:firstLine="540"/>
        <w:jc w:val="both"/>
        <w:rPr>
          <w:rFonts w:ascii="Times New Roman" w:hAnsi="Times New Roman" w:cs="Times New Roman"/>
          <w:sz w:val="24"/>
          <w:szCs w:val="24"/>
        </w:rPr>
      </w:pPr>
      <w:r w:rsidRPr="00432DCA">
        <w:rPr>
          <w:rFonts w:ascii="Times New Roman" w:hAnsi="Times New Roman" w:cs="Times New Roman"/>
          <w:sz w:val="24"/>
          <w:szCs w:val="24"/>
        </w:rPr>
        <w:t xml:space="preserve">В компетенцию учредителя входит решение вопросов, касающихся создания, реорганизации и ликвидации образовательного учреждения (далее - ОУ), изменения его типа, утверждения устава, материального и финансового обеспечения, модернизации и развития. </w:t>
      </w:r>
    </w:p>
    <w:p w:rsidR="00432DCA" w:rsidRPr="00432DCA" w:rsidRDefault="00432DCA" w:rsidP="00432DCA">
      <w:pPr>
        <w:widowControl w:val="0"/>
        <w:autoSpaceDE w:val="0"/>
        <w:autoSpaceDN w:val="0"/>
        <w:adjustRightInd w:val="0"/>
        <w:spacing w:line="360" w:lineRule="auto"/>
        <w:jc w:val="both"/>
        <w:rPr>
          <w:rFonts w:ascii="Times New Roman" w:hAnsi="Times New Roman" w:cs="Times New Roman"/>
          <w:sz w:val="24"/>
          <w:szCs w:val="24"/>
        </w:rPr>
      </w:pPr>
      <w:r w:rsidRPr="00432DCA">
        <w:rPr>
          <w:rFonts w:ascii="Times New Roman" w:hAnsi="Times New Roman" w:cs="Times New Roman"/>
          <w:sz w:val="24"/>
          <w:szCs w:val="24"/>
        </w:rPr>
        <w:t xml:space="preserve">       4.3. Единоличным исполнительным органом Учреждения является директор, который осуществляет текущее руководство деятельностью Учреждения, назначаемый в соответствии с Регламентом назначения руководителей муниципальных предприятий и учреждений </w:t>
      </w:r>
      <w:proofErr w:type="spellStart"/>
      <w:r w:rsidRPr="00432DCA">
        <w:rPr>
          <w:rFonts w:ascii="Times New Roman" w:hAnsi="Times New Roman" w:cs="Times New Roman"/>
          <w:sz w:val="24"/>
          <w:szCs w:val="24"/>
        </w:rPr>
        <w:t>Новошешминского</w:t>
      </w:r>
      <w:proofErr w:type="spellEnd"/>
      <w:r w:rsidRPr="00432DCA">
        <w:rPr>
          <w:rFonts w:ascii="Times New Roman" w:hAnsi="Times New Roman" w:cs="Times New Roman"/>
          <w:sz w:val="24"/>
          <w:szCs w:val="24"/>
        </w:rPr>
        <w:t xml:space="preserve"> муниципального района, утвержденным постановлением Исполнительного комитета </w:t>
      </w:r>
      <w:proofErr w:type="spellStart"/>
      <w:r w:rsidRPr="00432DCA">
        <w:rPr>
          <w:rFonts w:ascii="Times New Roman" w:hAnsi="Times New Roman" w:cs="Times New Roman"/>
          <w:sz w:val="24"/>
          <w:szCs w:val="24"/>
        </w:rPr>
        <w:t>Новошешминского</w:t>
      </w:r>
      <w:proofErr w:type="spellEnd"/>
      <w:r w:rsidRPr="00432DCA">
        <w:rPr>
          <w:rFonts w:ascii="Times New Roman" w:hAnsi="Times New Roman" w:cs="Times New Roman"/>
          <w:sz w:val="24"/>
          <w:szCs w:val="24"/>
        </w:rPr>
        <w:t xml:space="preserve"> муниципального района Республики Татарстан, на основании трудового договора и прошедший соответствующую аттестацию. Директор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r w:rsidRPr="00432DCA">
        <w:rPr>
          <w:rFonts w:ascii="Times New Roman" w:hAnsi="Times New Roman" w:cs="Times New Roman"/>
          <w:b/>
          <w:i/>
          <w:iCs/>
          <w:sz w:val="24"/>
          <w:szCs w:val="24"/>
        </w:rPr>
        <w:t xml:space="preserve"> </w:t>
      </w:r>
    </w:p>
    <w:p w:rsidR="00432DCA" w:rsidRPr="00432DCA" w:rsidRDefault="00432DCA" w:rsidP="00432DCA">
      <w:pPr>
        <w:widowControl w:val="0"/>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Директор Учреждения без доверенности:</w:t>
      </w:r>
    </w:p>
    <w:p w:rsidR="00432DCA" w:rsidRPr="00432DCA" w:rsidRDefault="00432DCA" w:rsidP="00432DCA">
      <w:pPr>
        <w:widowControl w:val="0"/>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432DCA" w:rsidRPr="00432DCA" w:rsidRDefault="00432DCA" w:rsidP="00432DCA">
      <w:pPr>
        <w:widowControl w:val="0"/>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xml:space="preserve">- утверждает по согласованию с Отделом образования Исполнительного комитета </w:t>
      </w:r>
      <w:proofErr w:type="spellStart"/>
      <w:r w:rsidRPr="00432DCA">
        <w:rPr>
          <w:rFonts w:ascii="Times New Roman" w:hAnsi="Times New Roman" w:cs="Times New Roman"/>
          <w:sz w:val="24"/>
          <w:szCs w:val="24"/>
        </w:rPr>
        <w:t>Новошешминского</w:t>
      </w:r>
      <w:proofErr w:type="spellEnd"/>
      <w:r w:rsidRPr="00432DCA">
        <w:rPr>
          <w:rFonts w:ascii="Times New Roman" w:hAnsi="Times New Roman" w:cs="Times New Roman"/>
          <w:sz w:val="24"/>
          <w:szCs w:val="24"/>
        </w:rPr>
        <w:t xml:space="preserve"> муниципального района  программу развития Учреждения;</w:t>
      </w:r>
    </w:p>
    <w:p w:rsidR="00432DCA" w:rsidRPr="00432DCA" w:rsidRDefault="00432DCA" w:rsidP="00432DCA">
      <w:pPr>
        <w:widowControl w:val="0"/>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xml:space="preserve">-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432DCA">
        <w:rPr>
          <w:rFonts w:ascii="Times New Roman" w:hAnsi="Times New Roman" w:cs="Times New Roman"/>
          <w:sz w:val="24"/>
          <w:szCs w:val="24"/>
        </w:rPr>
        <w:t>самообследования</w:t>
      </w:r>
      <w:proofErr w:type="spellEnd"/>
      <w:r w:rsidRPr="00432DCA">
        <w:rPr>
          <w:rFonts w:ascii="Times New Roman" w:hAnsi="Times New Roman" w:cs="Times New Roman"/>
          <w:sz w:val="24"/>
          <w:szCs w:val="24"/>
        </w:rPr>
        <w:t>;</w:t>
      </w:r>
    </w:p>
    <w:p w:rsidR="00432DCA" w:rsidRPr="00432DCA" w:rsidRDefault="00432DCA" w:rsidP="00432DCA">
      <w:pPr>
        <w:widowControl w:val="0"/>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утверждает штатное расписание, учебный план, годовой план работы, графики работы, расписание занятий, график контрольных работ;</w:t>
      </w:r>
    </w:p>
    <w:p w:rsidR="00432DCA" w:rsidRPr="00432DCA" w:rsidRDefault="00432DCA" w:rsidP="00432DCA">
      <w:pPr>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432DCA" w:rsidRPr="00432DCA" w:rsidRDefault="00432DCA" w:rsidP="00432DCA">
      <w:pPr>
        <w:widowControl w:val="0"/>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утверждает учебную нагрузку педагогических работников;</w:t>
      </w:r>
    </w:p>
    <w:p w:rsidR="00432DCA" w:rsidRPr="00432DCA" w:rsidRDefault="00432DCA" w:rsidP="00432DCA">
      <w:pPr>
        <w:widowControl w:val="0"/>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432DCA" w:rsidRPr="00432DCA" w:rsidRDefault="00432DCA" w:rsidP="00432DCA">
      <w:pPr>
        <w:widowControl w:val="0"/>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издает приказы, обязательные для всех работников Учреждения и обучающихся;</w:t>
      </w:r>
    </w:p>
    <w:p w:rsidR="00432DCA" w:rsidRPr="00432DCA" w:rsidRDefault="00432DCA" w:rsidP="00432DCA">
      <w:pPr>
        <w:widowControl w:val="0"/>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утверждает локальные акты Учреждения;</w:t>
      </w:r>
    </w:p>
    <w:p w:rsidR="00432DCA" w:rsidRPr="00432DCA" w:rsidRDefault="00432DCA" w:rsidP="00432DCA">
      <w:pPr>
        <w:widowControl w:val="0"/>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заключает гражданско-правовые договоры, выдает доверенности;</w:t>
      </w:r>
    </w:p>
    <w:p w:rsidR="00432DCA" w:rsidRPr="00432DCA" w:rsidRDefault="00432DCA" w:rsidP="00432DCA">
      <w:pPr>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xml:space="preserve">- осуществляет прием </w:t>
      </w:r>
      <w:proofErr w:type="gramStart"/>
      <w:r w:rsidRPr="00432DCA">
        <w:rPr>
          <w:rFonts w:ascii="Times New Roman" w:hAnsi="Times New Roman" w:cs="Times New Roman"/>
          <w:sz w:val="24"/>
          <w:szCs w:val="24"/>
        </w:rPr>
        <w:t>обучающихся</w:t>
      </w:r>
      <w:proofErr w:type="gramEnd"/>
      <w:r w:rsidRPr="00432DCA">
        <w:rPr>
          <w:rFonts w:ascii="Times New Roman" w:hAnsi="Times New Roman" w:cs="Times New Roman"/>
          <w:sz w:val="24"/>
          <w:szCs w:val="24"/>
        </w:rPr>
        <w:t xml:space="preserve"> в Учреждение;</w:t>
      </w:r>
    </w:p>
    <w:p w:rsidR="00432DCA" w:rsidRPr="00432DCA" w:rsidRDefault="00432DCA" w:rsidP="00432DCA">
      <w:pPr>
        <w:widowControl w:val="0"/>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пользуется правом распоряжения имуществом и средствами Учреждения в пределах, установленных законом и настоящим уставом;</w:t>
      </w:r>
    </w:p>
    <w:p w:rsidR="00432DCA" w:rsidRPr="00432DCA" w:rsidRDefault="00432DCA" w:rsidP="00432DCA">
      <w:pPr>
        <w:widowControl w:val="0"/>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432DCA" w:rsidRPr="00432DCA" w:rsidRDefault="00432DCA" w:rsidP="00432DCA">
      <w:pPr>
        <w:widowControl w:val="0"/>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отвечает за выполнение договора о закреплении за Учреждением имущества на праве оперативного управления;</w:t>
      </w:r>
    </w:p>
    <w:p w:rsidR="00432DCA" w:rsidRPr="00432DCA" w:rsidRDefault="00432DCA" w:rsidP="00432DCA">
      <w:pPr>
        <w:widowControl w:val="0"/>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осуществляет иные полномочия, не относящиеся к компетенции коллегиальных органов управления Учреждением и учредителя.</w:t>
      </w:r>
    </w:p>
    <w:p w:rsidR="00432DCA" w:rsidRPr="00432DCA" w:rsidRDefault="00432DCA" w:rsidP="00432DCA">
      <w:pPr>
        <w:autoSpaceDE w:val="0"/>
        <w:autoSpaceDN w:val="0"/>
        <w:adjustRightInd w:val="0"/>
        <w:spacing w:line="360" w:lineRule="auto"/>
        <w:ind w:firstLine="540"/>
        <w:jc w:val="both"/>
        <w:rPr>
          <w:rFonts w:ascii="Times New Roman" w:hAnsi="Times New Roman" w:cs="Times New Roman"/>
          <w:sz w:val="24"/>
          <w:szCs w:val="24"/>
        </w:rPr>
      </w:pPr>
      <w:r w:rsidRPr="00432DCA">
        <w:rPr>
          <w:rFonts w:ascii="Times New Roman" w:hAnsi="Times New Roman" w:cs="Times New Roman"/>
          <w:sz w:val="24"/>
          <w:szCs w:val="24"/>
        </w:rPr>
        <w:t xml:space="preserve">4.4. В Учреждении формируются коллегиальные органы управления, к которым относятся: </w:t>
      </w:r>
    </w:p>
    <w:p w:rsidR="00432DCA" w:rsidRPr="00432DCA" w:rsidRDefault="00432DCA" w:rsidP="00432DCA">
      <w:pPr>
        <w:autoSpaceDE w:val="0"/>
        <w:autoSpaceDN w:val="0"/>
        <w:adjustRightInd w:val="0"/>
        <w:spacing w:line="360" w:lineRule="auto"/>
        <w:ind w:firstLine="540"/>
        <w:jc w:val="both"/>
        <w:rPr>
          <w:rFonts w:ascii="Times New Roman" w:hAnsi="Times New Roman" w:cs="Times New Roman"/>
          <w:sz w:val="24"/>
          <w:szCs w:val="24"/>
        </w:rPr>
      </w:pPr>
      <w:r w:rsidRPr="00432DCA">
        <w:rPr>
          <w:rFonts w:ascii="Times New Roman" w:hAnsi="Times New Roman" w:cs="Times New Roman"/>
          <w:sz w:val="24"/>
          <w:szCs w:val="24"/>
        </w:rPr>
        <w:t>общее собрание работников Учреждения.</w:t>
      </w:r>
    </w:p>
    <w:p w:rsidR="00432DCA" w:rsidRPr="00432DCA" w:rsidRDefault="00432DCA" w:rsidP="00432DCA">
      <w:pPr>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Общее собрание (конференция) работников образовательной организации – постоянно действующий коллегиальный орган, объединяющий всех работников Учреждения.</w:t>
      </w:r>
    </w:p>
    <w:p w:rsidR="00432DCA" w:rsidRPr="00432DCA" w:rsidRDefault="00432DCA" w:rsidP="00432DCA">
      <w:pPr>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разрабатывает и принимает проект устава в новой редакции, проект изменений и дополнений в устав Учреждения;</w:t>
      </w:r>
    </w:p>
    <w:p w:rsidR="00432DCA" w:rsidRPr="00432DCA" w:rsidRDefault="00432DCA" w:rsidP="00432DCA">
      <w:pPr>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432DCA" w:rsidRPr="00432DCA" w:rsidRDefault="00432DCA" w:rsidP="00432DCA">
      <w:pPr>
        <w:widowControl w:val="0"/>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Общее собрание (конференция) работников Учреждения выбирает из своего состава председателя и секретаря. Протоколы общих собраний (конференций) работников Учреждения подписываются председателем и секретарем.</w:t>
      </w:r>
    </w:p>
    <w:p w:rsidR="00432DCA" w:rsidRPr="00432DCA" w:rsidRDefault="00432DCA" w:rsidP="00432DCA">
      <w:pPr>
        <w:widowControl w:val="0"/>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Общее собрание (конференция) работников Учреждения созывается председателем по мере надобности. Внеочередные заседания общего собрания (конференции) работников Учреждения проводятся по требованию не менее одной трети его состава.</w:t>
      </w:r>
    </w:p>
    <w:p w:rsidR="00432DCA" w:rsidRPr="00432DCA" w:rsidRDefault="00432DCA" w:rsidP="00432DCA">
      <w:pPr>
        <w:widowControl w:val="0"/>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Решение общего собрания (конференции)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(конференции) работников Учреждения. Процедура голосования определяется общим собранием (конференцией) работников Учреждения. Решения общего собрания (конференции) работников Учреждения реализуются приказами директора Учреждения.</w:t>
      </w:r>
    </w:p>
    <w:p w:rsidR="00432DCA" w:rsidRPr="00432DCA" w:rsidRDefault="00432DCA" w:rsidP="00432DCA">
      <w:pPr>
        <w:autoSpaceDE w:val="0"/>
        <w:autoSpaceDN w:val="0"/>
        <w:adjustRightInd w:val="0"/>
        <w:spacing w:line="360" w:lineRule="auto"/>
        <w:ind w:firstLine="540"/>
        <w:jc w:val="both"/>
        <w:rPr>
          <w:rFonts w:ascii="Times New Roman" w:hAnsi="Times New Roman" w:cs="Times New Roman"/>
          <w:i/>
          <w:sz w:val="24"/>
          <w:szCs w:val="24"/>
        </w:rPr>
      </w:pPr>
      <w:r w:rsidRPr="00432DCA">
        <w:rPr>
          <w:rFonts w:ascii="Times New Roman" w:hAnsi="Times New Roman" w:cs="Times New Roman"/>
          <w:i/>
          <w:sz w:val="24"/>
          <w:szCs w:val="24"/>
        </w:rPr>
        <w:t>Педагогический совет.</w:t>
      </w:r>
    </w:p>
    <w:p w:rsidR="00432DCA" w:rsidRPr="00432DCA" w:rsidRDefault="00432DCA" w:rsidP="00432DCA">
      <w:pPr>
        <w:widowControl w:val="0"/>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432DCA" w:rsidRPr="00432DCA" w:rsidRDefault="00432DCA" w:rsidP="00432DCA">
      <w:pPr>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разрабатывает программу развития Учреждения;</w:t>
      </w:r>
    </w:p>
    <w:p w:rsidR="00432DCA" w:rsidRPr="00432DCA" w:rsidRDefault="00432DCA" w:rsidP="00432DCA">
      <w:pPr>
        <w:widowControl w:val="0"/>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принимает годовой план работы Учреждения и учебный план;</w:t>
      </w:r>
    </w:p>
    <w:p w:rsidR="00432DCA" w:rsidRPr="00432DCA" w:rsidRDefault="00432DCA" w:rsidP="00432DCA">
      <w:pPr>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разрабатывает и утверждает образовательные программы Учреждения;</w:t>
      </w:r>
    </w:p>
    <w:p w:rsidR="00432DCA" w:rsidRPr="00432DCA" w:rsidRDefault="00432DCA" w:rsidP="00432DCA">
      <w:pPr>
        <w:widowControl w:val="0"/>
        <w:autoSpaceDE w:val="0"/>
        <w:autoSpaceDN w:val="0"/>
        <w:adjustRightInd w:val="0"/>
        <w:spacing w:line="360" w:lineRule="auto"/>
        <w:ind w:firstLine="709"/>
        <w:jc w:val="both"/>
        <w:rPr>
          <w:rFonts w:ascii="Times New Roman" w:hAnsi="Times New Roman" w:cs="Times New Roman"/>
          <w:sz w:val="24"/>
          <w:szCs w:val="24"/>
        </w:rPr>
      </w:pPr>
      <w:proofErr w:type="gramStart"/>
      <w:r w:rsidRPr="00432DCA">
        <w:rPr>
          <w:rFonts w:ascii="Times New Roman" w:hAnsi="Times New Roman" w:cs="Times New Roman"/>
          <w:sz w:val="24"/>
          <w:szCs w:val="24"/>
        </w:rPr>
        <w:t xml:space="preserve">- обсуждает и производит выбор различных вариантов содержания образования: образовательных программ, соответствующих федеральным государственным образовательным стандартам, определяет список учебников в соответствии с утвержденным федеральным </w:t>
      </w:r>
      <w:hyperlink r:id="rId7" w:history="1">
        <w:r w:rsidRPr="00432DCA">
          <w:rPr>
            <w:rFonts w:ascii="Times New Roman" w:hAnsi="Times New Roman" w:cs="Times New Roman"/>
            <w:sz w:val="24"/>
            <w:szCs w:val="24"/>
          </w:rPr>
          <w:t>перечнем</w:t>
        </w:r>
      </w:hyperlink>
      <w:r w:rsidRPr="00432DCA">
        <w:rPr>
          <w:rFonts w:ascii="Times New Roman" w:hAnsi="Times New Roman" w:cs="Times New Roman"/>
          <w:sz w:val="24"/>
          <w:szCs w:val="24"/>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w:t>
      </w:r>
      <w:r w:rsidRPr="00432DCA">
        <w:rPr>
          <w:rFonts w:ascii="Times New Roman" w:hAnsi="Times New Roman" w:cs="Times New Roman"/>
          <w:color w:val="FF0000"/>
          <w:sz w:val="24"/>
          <w:szCs w:val="24"/>
        </w:rPr>
        <w:t xml:space="preserve"> </w:t>
      </w:r>
      <w:r w:rsidRPr="00432DCA">
        <w:rPr>
          <w:rFonts w:ascii="Times New Roman" w:hAnsi="Times New Roman" w:cs="Times New Roman"/>
          <w:sz w:val="24"/>
          <w:szCs w:val="24"/>
        </w:rPr>
        <w:t>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roofErr w:type="gramEnd"/>
    </w:p>
    <w:p w:rsidR="00432DCA" w:rsidRPr="00432DCA" w:rsidRDefault="00432DCA" w:rsidP="00432DCA">
      <w:pPr>
        <w:widowControl w:val="0"/>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432DCA" w:rsidRPr="00432DCA" w:rsidRDefault="00432DCA" w:rsidP="00432DCA">
      <w:pPr>
        <w:widowControl w:val="0"/>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xml:space="preserve">- принимает решение о форме, периодичности и порядке проведения текущего контроля успеваемости и промежуточной аттестации </w:t>
      </w:r>
      <w:proofErr w:type="gramStart"/>
      <w:r w:rsidRPr="00432DCA">
        <w:rPr>
          <w:rFonts w:ascii="Times New Roman" w:hAnsi="Times New Roman" w:cs="Times New Roman"/>
          <w:sz w:val="24"/>
          <w:szCs w:val="24"/>
        </w:rPr>
        <w:t>обучающихся</w:t>
      </w:r>
      <w:proofErr w:type="gramEnd"/>
      <w:r w:rsidRPr="00432DCA">
        <w:rPr>
          <w:rFonts w:ascii="Times New Roman" w:hAnsi="Times New Roman" w:cs="Times New Roman"/>
          <w:sz w:val="24"/>
          <w:szCs w:val="24"/>
        </w:rPr>
        <w:t>;</w:t>
      </w:r>
    </w:p>
    <w:p w:rsidR="00432DCA" w:rsidRPr="00432DCA" w:rsidRDefault="00432DCA" w:rsidP="00432DCA">
      <w:pPr>
        <w:widowControl w:val="0"/>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xml:space="preserve">- принимает решение о форме, периодичности и порядке проведения </w:t>
      </w:r>
      <w:proofErr w:type="spellStart"/>
      <w:r w:rsidRPr="00432DCA">
        <w:rPr>
          <w:rFonts w:ascii="Times New Roman" w:hAnsi="Times New Roman" w:cs="Times New Roman"/>
          <w:sz w:val="24"/>
          <w:szCs w:val="24"/>
        </w:rPr>
        <w:t>самообследования</w:t>
      </w:r>
      <w:proofErr w:type="spellEnd"/>
      <w:r w:rsidRPr="00432DCA">
        <w:rPr>
          <w:rFonts w:ascii="Times New Roman" w:hAnsi="Times New Roman" w:cs="Times New Roman"/>
          <w:sz w:val="24"/>
          <w:szCs w:val="24"/>
        </w:rPr>
        <w:t xml:space="preserve">, обеспечении </w:t>
      </w:r>
      <w:proofErr w:type="gramStart"/>
      <w:r w:rsidRPr="00432DCA">
        <w:rPr>
          <w:rFonts w:ascii="Times New Roman" w:hAnsi="Times New Roman" w:cs="Times New Roman"/>
          <w:sz w:val="24"/>
          <w:szCs w:val="24"/>
        </w:rPr>
        <w:t>функционирования внутренней системы оценки качества образования</w:t>
      </w:r>
      <w:proofErr w:type="gramEnd"/>
      <w:r w:rsidRPr="00432DCA">
        <w:rPr>
          <w:rFonts w:ascii="Times New Roman" w:hAnsi="Times New Roman" w:cs="Times New Roman"/>
          <w:sz w:val="24"/>
          <w:szCs w:val="24"/>
        </w:rPr>
        <w:t>;</w:t>
      </w:r>
    </w:p>
    <w:p w:rsidR="00432DCA" w:rsidRPr="00432DCA" w:rsidRDefault="00432DCA" w:rsidP="00432DCA">
      <w:pPr>
        <w:widowControl w:val="0"/>
        <w:autoSpaceDE w:val="0"/>
        <w:autoSpaceDN w:val="0"/>
        <w:adjustRightInd w:val="0"/>
        <w:spacing w:line="360" w:lineRule="auto"/>
        <w:ind w:firstLine="709"/>
        <w:jc w:val="both"/>
        <w:rPr>
          <w:rFonts w:ascii="Times New Roman" w:hAnsi="Times New Roman" w:cs="Times New Roman"/>
          <w:i/>
          <w:sz w:val="24"/>
          <w:szCs w:val="24"/>
        </w:rPr>
      </w:pPr>
      <w:r w:rsidRPr="00432DCA">
        <w:rPr>
          <w:rFonts w:ascii="Times New Roman" w:hAnsi="Times New Roman" w:cs="Times New Roman"/>
          <w:sz w:val="24"/>
          <w:szCs w:val="24"/>
        </w:rPr>
        <w:t xml:space="preserve">- принимает решение о переводе </w:t>
      </w:r>
      <w:proofErr w:type="gramStart"/>
      <w:r w:rsidRPr="00432DCA">
        <w:rPr>
          <w:rFonts w:ascii="Times New Roman" w:hAnsi="Times New Roman" w:cs="Times New Roman"/>
          <w:sz w:val="24"/>
          <w:szCs w:val="24"/>
        </w:rPr>
        <w:t>обучающихся</w:t>
      </w:r>
      <w:proofErr w:type="gramEnd"/>
      <w:r w:rsidRPr="00432DCA">
        <w:rPr>
          <w:rFonts w:ascii="Times New Roman" w:hAnsi="Times New Roman" w:cs="Times New Roman"/>
          <w:sz w:val="24"/>
          <w:szCs w:val="24"/>
        </w:rPr>
        <w:t xml:space="preserve"> в следующий класс, условном переводе в следующий класс, выпуске из Учреждения, а также, по согласованию с родителями (законными представителями), о повторном обучении в том же классе, переводе на обучение по адаптированным образовательным программам либо на обучение по индивидуальному учебному плану;</w:t>
      </w:r>
    </w:p>
    <w:p w:rsidR="00432DCA" w:rsidRPr="00432DCA" w:rsidRDefault="00432DCA" w:rsidP="00432DCA">
      <w:pPr>
        <w:widowControl w:val="0"/>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xml:space="preserve">- принимает решение о поощрении </w:t>
      </w:r>
      <w:proofErr w:type="gramStart"/>
      <w:r w:rsidRPr="00432DCA">
        <w:rPr>
          <w:rFonts w:ascii="Times New Roman" w:hAnsi="Times New Roman" w:cs="Times New Roman"/>
          <w:sz w:val="24"/>
          <w:szCs w:val="24"/>
        </w:rPr>
        <w:t>обучающихся</w:t>
      </w:r>
      <w:proofErr w:type="gramEnd"/>
      <w:r w:rsidRPr="00432DCA">
        <w:rPr>
          <w:rFonts w:ascii="Times New Roman" w:hAnsi="Times New Roman" w:cs="Times New Roman"/>
          <w:sz w:val="24"/>
          <w:szCs w:val="24"/>
        </w:rPr>
        <w:t>;</w:t>
      </w:r>
    </w:p>
    <w:p w:rsidR="00432DCA" w:rsidRPr="00432DCA" w:rsidRDefault="00432DCA" w:rsidP="00432DCA">
      <w:pPr>
        <w:widowControl w:val="0"/>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может принимать решение об объявлении конкурса на замещение педагогических должностей и утверждать его условия;</w:t>
      </w:r>
    </w:p>
    <w:p w:rsidR="00432DCA" w:rsidRPr="00432DCA" w:rsidRDefault="00432DCA" w:rsidP="00432DCA">
      <w:pPr>
        <w:widowControl w:val="0"/>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432DCA" w:rsidRPr="00432DCA" w:rsidRDefault="00432DCA" w:rsidP="00432DCA">
      <w:pPr>
        <w:widowControl w:val="0"/>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432DCA" w:rsidRPr="00432DCA" w:rsidRDefault="00432DCA" w:rsidP="00432DCA">
      <w:pPr>
        <w:widowControl w:val="0"/>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w:t>
      </w:r>
    </w:p>
    <w:p w:rsidR="00432DCA" w:rsidRPr="00432DCA" w:rsidRDefault="00432DCA" w:rsidP="00432DCA">
      <w:pPr>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432DCA" w:rsidRPr="00432DCA" w:rsidRDefault="00432DCA" w:rsidP="00432DCA">
      <w:pPr>
        <w:autoSpaceDE w:val="0"/>
        <w:autoSpaceDN w:val="0"/>
        <w:adjustRightInd w:val="0"/>
        <w:spacing w:line="360" w:lineRule="auto"/>
        <w:ind w:firstLine="540"/>
        <w:jc w:val="both"/>
        <w:rPr>
          <w:rFonts w:ascii="Times New Roman" w:hAnsi="Times New Roman" w:cs="Times New Roman"/>
          <w:iCs/>
          <w:sz w:val="24"/>
          <w:szCs w:val="24"/>
        </w:rPr>
      </w:pPr>
      <w:r w:rsidRPr="00432DCA">
        <w:rPr>
          <w:rFonts w:ascii="Times New Roman" w:hAnsi="Times New Roman" w:cs="Times New Roman"/>
          <w:bCs/>
          <w:iCs/>
          <w:sz w:val="24"/>
          <w:szCs w:val="24"/>
        </w:rPr>
        <w:t xml:space="preserve">4.5. </w:t>
      </w:r>
      <w:r w:rsidRPr="00432DCA">
        <w:rPr>
          <w:rFonts w:ascii="Times New Roman" w:hAnsi="Times New Roman" w:cs="Times New Roman"/>
          <w:iCs/>
          <w:sz w:val="24"/>
          <w:szCs w:val="24"/>
        </w:rPr>
        <w:t xml:space="preserve">В целях учета мнения обучающихся, родителей </w:t>
      </w:r>
      <w:hyperlink r:id="rId8" w:history="1">
        <w:r w:rsidRPr="00432DCA">
          <w:rPr>
            <w:rFonts w:ascii="Times New Roman" w:hAnsi="Times New Roman" w:cs="Times New Roman"/>
            <w:iCs/>
            <w:sz w:val="24"/>
            <w:szCs w:val="24"/>
          </w:rPr>
          <w:t>(законных представителей)</w:t>
        </w:r>
      </w:hyperlink>
      <w:r w:rsidRPr="00432DCA">
        <w:rPr>
          <w:rFonts w:ascii="Times New Roman" w:hAnsi="Times New Roman" w:cs="Times New Roman"/>
          <w:iCs/>
          <w:sz w:val="24"/>
          <w:szCs w:val="24"/>
        </w:rPr>
        <w:t xml:space="preserve"> несовершеннолетних обучающихся и педагогических работников по вопросам управления Учреждения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w:t>
      </w:r>
    </w:p>
    <w:p w:rsidR="00432DCA" w:rsidRPr="00432DCA" w:rsidRDefault="00432DCA" w:rsidP="00432DCA">
      <w:pPr>
        <w:autoSpaceDE w:val="0"/>
        <w:autoSpaceDN w:val="0"/>
        <w:adjustRightInd w:val="0"/>
        <w:spacing w:line="360" w:lineRule="auto"/>
        <w:ind w:firstLine="540"/>
        <w:jc w:val="both"/>
        <w:rPr>
          <w:rFonts w:ascii="Times New Roman" w:hAnsi="Times New Roman" w:cs="Times New Roman"/>
          <w:iCs/>
          <w:sz w:val="24"/>
          <w:szCs w:val="24"/>
        </w:rPr>
      </w:pPr>
      <w:r w:rsidRPr="00432DCA">
        <w:rPr>
          <w:rFonts w:ascii="Times New Roman" w:hAnsi="Times New Roman" w:cs="Times New Roman"/>
          <w:iCs/>
          <w:sz w:val="24"/>
          <w:szCs w:val="24"/>
        </w:rPr>
        <w:t>1) создаются комитет родителей (законных представителей) несовершеннолетних обучающихся и воспитанников;</w:t>
      </w:r>
    </w:p>
    <w:p w:rsidR="00432DCA" w:rsidRPr="00432DCA" w:rsidRDefault="00432DCA" w:rsidP="00432DCA">
      <w:pPr>
        <w:autoSpaceDE w:val="0"/>
        <w:autoSpaceDN w:val="0"/>
        <w:adjustRightInd w:val="0"/>
        <w:spacing w:line="360" w:lineRule="auto"/>
        <w:ind w:firstLine="540"/>
        <w:jc w:val="both"/>
        <w:rPr>
          <w:rFonts w:ascii="Times New Roman" w:hAnsi="Times New Roman" w:cs="Times New Roman"/>
          <w:iCs/>
          <w:sz w:val="24"/>
          <w:szCs w:val="24"/>
        </w:rPr>
      </w:pPr>
      <w:r w:rsidRPr="00432DCA">
        <w:rPr>
          <w:rFonts w:ascii="Times New Roman" w:hAnsi="Times New Roman" w:cs="Times New Roman"/>
          <w:iCs/>
          <w:sz w:val="24"/>
          <w:szCs w:val="24"/>
        </w:rPr>
        <w:t xml:space="preserve">2) действуют профессиональные союзы работников Учреждения. </w:t>
      </w:r>
    </w:p>
    <w:p w:rsidR="00432DCA" w:rsidRPr="00432DCA" w:rsidRDefault="00432DCA" w:rsidP="00432DCA">
      <w:pPr>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Порядок выборов родительского комитета (законных представителей) несовершеннолетних учащихся, профессиональных союзов работников, их компетенция, организация деятельности определяются локальными нормативными актами Учреждения.</w:t>
      </w:r>
    </w:p>
    <w:p w:rsidR="00432DCA" w:rsidRPr="00432DCA" w:rsidRDefault="00432DCA" w:rsidP="00432DCA">
      <w:pPr>
        <w:spacing w:line="360" w:lineRule="auto"/>
        <w:ind w:firstLine="709"/>
        <w:jc w:val="both"/>
        <w:rPr>
          <w:rFonts w:ascii="Times New Roman" w:hAnsi="Times New Roman" w:cs="Times New Roman"/>
          <w:color w:val="000000"/>
          <w:sz w:val="24"/>
          <w:szCs w:val="24"/>
        </w:rPr>
      </w:pPr>
      <w:r w:rsidRPr="00432DCA">
        <w:rPr>
          <w:rFonts w:ascii="Times New Roman" w:hAnsi="Times New Roman" w:cs="Times New Roman"/>
          <w:color w:val="000000"/>
          <w:sz w:val="24"/>
          <w:szCs w:val="24"/>
        </w:rPr>
        <w:t>4.6. Основными формами участия работников в управлении  Учреждением являются:</w:t>
      </w:r>
    </w:p>
    <w:p w:rsidR="00432DCA" w:rsidRPr="00432DCA" w:rsidRDefault="00432DCA" w:rsidP="00432DCA">
      <w:pPr>
        <w:spacing w:line="360" w:lineRule="auto"/>
        <w:ind w:firstLine="709"/>
        <w:jc w:val="both"/>
        <w:rPr>
          <w:rFonts w:ascii="Times New Roman" w:hAnsi="Times New Roman" w:cs="Times New Roman"/>
          <w:color w:val="000000"/>
          <w:sz w:val="24"/>
          <w:szCs w:val="24"/>
        </w:rPr>
      </w:pPr>
      <w:r w:rsidRPr="00432DCA">
        <w:rPr>
          <w:rFonts w:ascii="Times New Roman" w:hAnsi="Times New Roman" w:cs="Times New Roman"/>
          <w:color w:val="000000"/>
          <w:sz w:val="24"/>
          <w:szCs w:val="24"/>
        </w:rPr>
        <w:t>-учет мнения профессионального союза работников в случаях, предусмотренных Трудовым Кодексом Российской Федерации, коллективным договором;</w:t>
      </w:r>
    </w:p>
    <w:p w:rsidR="00432DCA" w:rsidRPr="00432DCA" w:rsidRDefault="00432DCA" w:rsidP="00432DCA">
      <w:pPr>
        <w:spacing w:line="360" w:lineRule="auto"/>
        <w:ind w:firstLine="709"/>
        <w:jc w:val="both"/>
        <w:rPr>
          <w:rFonts w:ascii="Times New Roman" w:hAnsi="Times New Roman" w:cs="Times New Roman"/>
          <w:color w:val="000000"/>
          <w:sz w:val="24"/>
          <w:szCs w:val="24"/>
        </w:rPr>
      </w:pPr>
      <w:r w:rsidRPr="00432DCA">
        <w:rPr>
          <w:rFonts w:ascii="Times New Roman" w:hAnsi="Times New Roman" w:cs="Times New Roman"/>
          <w:color w:val="000000"/>
          <w:sz w:val="24"/>
          <w:szCs w:val="24"/>
        </w:rPr>
        <w:t>-проведение профессиональным союзом работников консультаций с работодателем по вопросам принятия локальных нормативных актов;</w:t>
      </w:r>
    </w:p>
    <w:p w:rsidR="00432DCA" w:rsidRPr="00432DCA" w:rsidRDefault="00432DCA" w:rsidP="00432DCA">
      <w:pPr>
        <w:spacing w:line="360" w:lineRule="auto"/>
        <w:ind w:firstLine="709"/>
        <w:jc w:val="both"/>
        <w:rPr>
          <w:rFonts w:ascii="Times New Roman" w:hAnsi="Times New Roman" w:cs="Times New Roman"/>
          <w:color w:val="000000"/>
          <w:sz w:val="24"/>
          <w:szCs w:val="24"/>
        </w:rPr>
      </w:pPr>
      <w:r w:rsidRPr="00432DCA">
        <w:rPr>
          <w:rFonts w:ascii="Times New Roman" w:hAnsi="Times New Roman" w:cs="Times New Roman"/>
          <w:color w:val="000000"/>
          <w:sz w:val="24"/>
          <w:szCs w:val="24"/>
        </w:rPr>
        <w:t>-получение от работодателя информации по вопросам, непосредственно затрагивающим интересы работников;</w:t>
      </w:r>
    </w:p>
    <w:p w:rsidR="00432DCA" w:rsidRPr="00432DCA" w:rsidRDefault="00432DCA" w:rsidP="00432DCA">
      <w:pPr>
        <w:spacing w:line="360" w:lineRule="auto"/>
        <w:ind w:firstLine="709"/>
        <w:jc w:val="both"/>
        <w:rPr>
          <w:rFonts w:ascii="Times New Roman" w:hAnsi="Times New Roman" w:cs="Times New Roman"/>
          <w:color w:val="000000"/>
          <w:sz w:val="24"/>
          <w:szCs w:val="24"/>
        </w:rPr>
      </w:pPr>
      <w:r w:rsidRPr="00432DCA">
        <w:rPr>
          <w:rFonts w:ascii="Times New Roman" w:hAnsi="Times New Roman" w:cs="Times New Roman"/>
          <w:color w:val="000000"/>
          <w:sz w:val="24"/>
          <w:szCs w:val="24"/>
        </w:rPr>
        <w:t>-обсуждение с работодателем вопросов о работе Учреждения, внесение предложений по ее совершенствованию;</w:t>
      </w:r>
    </w:p>
    <w:p w:rsidR="00432DCA" w:rsidRPr="00432DCA" w:rsidRDefault="00432DCA" w:rsidP="00432DCA">
      <w:pPr>
        <w:spacing w:line="360" w:lineRule="auto"/>
        <w:ind w:firstLine="709"/>
        <w:jc w:val="both"/>
        <w:rPr>
          <w:rFonts w:ascii="Times New Roman" w:hAnsi="Times New Roman" w:cs="Times New Roman"/>
          <w:color w:val="000000"/>
          <w:sz w:val="24"/>
          <w:szCs w:val="24"/>
        </w:rPr>
      </w:pPr>
      <w:r w:rsidRPr="00432DCA">
        <w:rPr>
          <w:rFonts w:ascii="Times New Roman" w:hAnsi="Times New Roman" w:cs="Times New Roman"/>
          <w:color w:val="000000"/>
          <w:sz w:val="24"/>
          <w:szCs w:val="24"/>
        </w:rPr>
        <w:t>-обсуждение профессиональным союзом работников планов социально-экономического развития Учреждения;</w:t>
      </w:r>
    </w:p>
    <w:p w:rsidR="00432DCA" w:rsidRPr="00432DCA" w:rsidRDefault="00432DCA" w:rsidP="00432DCA">
      <w:pPr>
        <w:spacing w:line="360" w:lineRule="auto"/>
        <w:ind w:firstLine="709"/>
        <w:jc w:val="both"/>
        <w:rPr>
          <w:rFonts w:ascii="Times New Roman" w:hAnsi="Times New Roman" w:cs="Times New Roman"/>
          <w:color w:val="000000"/>
          <w:sz w:val="24"/>
          <w:szCs w:val="24"/>
        </w:rPr>
      </w:pPr>
      <w:r w:rsidRPr="00432DCA">
        <w:rPr>
          <w:rFonts w:ascii="Times New Roman" w:hAnsi="Times New Roman" w:cs="Times New Roman"/>
          <w:color w:val="000000"/>
          <w:sz w:val="24"/>
          <w:szCs w:val="24"/>
        </w:rPr>
        <w:t>-участие в разработке и принятии коллективных договоров;</w:t>
      </w:r>
    </w:p>
    <w:p w:rsidR="00432DCA" w:rsidRPr="00432DCA" w:rsidRDefault="00432DCA" w:rsidP="00432DCA">
      <w:pPr>
        <w:spacing w:line="360" w:lineRule="auto"/>
        <w:ind w:firstLine="709"/>
        <w:jc w:val="both"/>
        <w:rPr>
          <w:rFonts w:ascii="Times New Roman" w:hAnsi="Times New Roman" w:cs="Times New Roman"/>
          <w:color w:val="000000"/>
          <w:sz w:val="24"/>
          <w:szCs w:val="24"/>
        </w:rPr>
      </w:pPr>
      <w:r w:rsidRPr="00432DCA">
        <w:rPr>
          <w:rFonts w:ascii="Times New Roman" w:hAnsi="Times New Roman" w:cs="Times New Roman"/>
          <w:color w:val="000000"/>
          <w:sz w:val="24"/>
          <w:szCs w:val="24"/>
        </w:rPr>
        <w:t>-иные формы, определенные Трудовым Кодексом Российской Федерации, иными федеральными законами, настоящим Уставом, коллективным договором, локальными нормативными актами.</w:t>
      </w:r>
    </w:p>
    <w:p w:rsidR="00432DCA" w:rsidRPr="00432DCA" w:rsidRDefault="00432DCA" w:rsidP="00432DCA">
      <w:pPr>
        <w:spacing w:line="360" w:lineRule="auto"/>
        <w:ind w:firstLine="709"/>
        <w:jc w:val="both"/>
        <w:rPr>
          <w:rFonts w:ascii="Times New Roman" w:hAnsi="Times New Roman" w:cs="Times New Roman"/>
          <w:color w:val="000000"/>
          <w:sz w:val="24"/>
          <w:szCs w:val="24"/>
        </w:rPr>
      </w:pPr>
      <w:r w:rsidRPr="00432DCA">
        <w:rPr>
          <w:rFonts w:ascii="Times New Roman" w:hAnsi="Times New Roman" w:cs="Times New Roman"/>
          <w:color w:val="000000"/>
          <w:sz w:val="24"/>
          <w:szCs w:val="24"/>
        </w:rPr>
        <w:t>4.7. Профессиональный союз работников имеет право получать от работодателя информацию по вопросам:</w:t>
      </w:r>
    </w:p>
    <w:p w:rsidR="00432DCA" w:rsidRPr="00432DCA" w:rsidRDefault="00432DCA" w:rsidP="00432DCA">
      <w:pPr>
        <w:spacing w:line="360" w:lineRule="auto"/>
        <w:ind w:firstLine="709"/>
        <w:jc w:val="both"/>
        <w:rPr>
          <w:rFonts w:ascii="Times New Roman" w:hAnsi="Times New Roman" w:cs="Times New Roman"/>
          <w:color w:val="000000"/>
          <w:sz w:val="24"/>
          <w:szCs w:val="24"/>
        </w:rPr>
      </w:pPr>
      <w:r w:rsidRPr="00432DCA">
        <w:rPr>
          <w:rFonts w:ascii="Times New Roman" w:hAnsi="Times New Roman" w:cs="Times New Roman"/>
          <w:color w:val="000000"/>
          <w:sz w:val="24"/>
          <w:szCs w:val="24"/>
        </w:rPr>
        <w:t>реорганизации или ликвидации Учреждения;</w:t>
      </w:r>
    </w:p>
    <w:p w:rsidR="00432DCA" w:rsidRPr="00432DCA" w:rsidRDefault="00432DCA" w:rsidP="00432DCA">
      <w:pPr>
        <w:spacing w:line="360" w:lineRule="auto"/>
        <w:ind w:firstLine="709"/>
        <w:jc w:val="both"/>
        <w:rPr>
          <w:rFonts w:ascii="Times New Roman" w:hAnsi="Times New Roman" w:cs="Times New Roman"/>
          <w:color w:val="000000"/>
          <w:sz w:val="24"/>
          <w:szCs w:val="24"/>
        </w:rPr>
      </w:pPr>
      <w:r w:rsidRPr="00432DCA">
        <w:rPr>
          <w:rFonts w:ascii="Times New Roman" w:hAnsi="Times New Roman" w:cs="Times New Roman"/>
          <w:color w:val="000000"/>
          <w:sz w:val="24"/>
          <w:szCs w:val="24"/>
        </w:rPr>
        <w:t>введения технологических изменений, влекущих за собой изменение условий труда работников;</w:t>
      </w:r>
    </w:p>
    <w:p w:rsidR="00432DCA" w:rsidRPr="00432DCA" w:rsidRDefault="00432DCA" w:rsidP="00432DCA">
      <w:pPr>
        <w:spacing w:line="360" w:lineRule="auto"/>
        <w:ind w:firstLine="709"/>
        <w:jc w:val="both"/>
        <w:rPr>
          <w:rFonts w:ascii="Times New Roman" w:hAnsi="Times New Roman" w:cs="Times New Roman"/>
          <w:color w:val="000000"/>
          <w:sz w:val="24"/>
          <w:szCs w:val="24"/>
        </w:rPr>
      </w:pPr>
      <w:r w:rsidRPr="00432DCA">
        <w:rPr>
          <w:rFonts w:ascii="Times New Roman" w:hAnsi="Times New Roman" w:cs="Times New Roman"/>
          <w:color w:val="000000"/>
          <w:sz w:val="24"/>
          <w:szCs w:val="24"/>
        </w:rPr>
        <w:t>подготовки и дополнительного профессионального образования работников;</w:t>
      </w:r>
    </w:p>
    <w:p w:rsidR="00432DCA" w:rsidRPr="00432DCA" w:rsidRDefault="00432DCA" w:rsidP="00432DCA">
      <w:pPr>
        <w:spacing w:line="360" w:lineRule="auto"/>
        <w:ind w:firstLine="709"/>
        <w:jc w:val="both"/>
        <w:rPr>
          <w:rFonts w:ascii="Times New Roman" w:hAnsi="Times New Roman" w:cs="Times New Roman"/>
          <w:color w:val="000000"/>
          <w:sz w:val="24"/>
          <w:szCs w:val="24"/>
        </w:rPr>
      </w:pPr>
      <w:r w:rsidRPr="00432DCA">
        <w:rPr>
          <w:rFonts w:ascii="Times New Roman" w:hAnsi="Times New Roman" w:cs="Times New Roman"/>
          <w:color w:val="000000"/>
          <w:sz w:val="24"/>
          <w:szCs w:val="24"/>
        </w:rPr>
        <w:t>по другим вопросам, предусмотренным Трудовым Кодексом Российской Федерации, иными федеральными законами, настоящим Уставом, коллективным договором, локальными нормативными актами.</w:t>
      </w:r>
    </w:p>
    <w:p w:rsidR="00432DCA" w:rsidRPr="00432DCA" w:rsidRDefault="00432DCA" w:rsidP="00432DCA">
      <w:pPr>
        <w:spacing w:line="360" w:lineRule="auto"/>
        <w:ind w:firstLine="709"/>
        <w:jc w:val="both"/>
        <w:rPr>
          <w:rFonts w:ascii="Times New Roman" w:hAnsi="Times New Roman" w:cs="Times New Roman"/>
          <w:color w:val="000000"/>
          <w:sz w:val="24"/>
          <w:szCs w:val="24"/>
        </w:rPr>
      </w:pPr>
      <w:r w:rsidRPr="00432DCA">
        <w:rPr>
          <w:rFonts w:ascii="Times New Roman" w:hAnsi="Times New Roman" w:cs="Times New Roman"/>
          <w:color w:val="000000"/>
          <w:sz w:val="24"/>
          <w:szCs w:val="24"/>
        </w:rPr>
        <w:t>Профессиональный союз работников имеет право также вносить по этим вопросам в органы управления Учреждения соответствующие предложения и участвовать в заседаниях указанных органов при их рассмотрении.</w:t>
      </w:r>
    </w:p>
    <w:p w:rsidR="00432DCA" w:rsidRPr="00432DCA" w:rsidRDefault="00432DCA" w:rsidP="00432DCA">
      <w:pPr>
        <w:widowControl w:val="0"/>
        <w:autoSpaceDE w:val="0"/>
        <w:autoSpaceDN w:val="0"/>
        <w:adjustRightInd w:val="0"/>
        <w:spacing w:line="360" w:lineRule="auto"/>
        <w:jc w:val="center"/>
        <w:rPr>
          <w:rFonts w:ascii="Times New Roman" w:hAnsi="Times New Roman" w:cs="Times New Roman"/>
          <w:i/>
          <w:sz w:val="24"/>
          <w:szCs w:val="24"/>
        </w:rPr>
      </w:pPr>
    </w:p>
    <w:p w:rsidR="00432DCA" w:rsidRPr="00432DCA" w:rsidRDefault="00432DCA" w:rsidP="00432DCA">
      <w:pPr>
        <w:widowControl w:val="0"/>
        <w:autoSpaceDE w:val="0"/>
        <w:autoSpaceDN w:val="0"/>
        <w:adjustRightInd w:val="0"/>
        <w:spacing w:line="360" w:lineRule="auto"/>
        <w:ind w:firstLine="567"/>
        <w:jc w:val="center"/>
        <w:rPr>
          <w:rFonts w:ascii="Times New Roman" w:hAnsi="Times New Roman" w:cs="Times New Roman"/>
          <w:b/>
          <w:bCs/>
          <w:sz w:val="24"/>
          <w:szCs w:val="24"/>
        </w:rPr>
      </w:pPr>
      <w:r w:rsidRPr="00432DCA">
        <w:rPr>
          <w:rFonts w:ascii="Times New Roman" w:hAnsi="Times New Roman" w:cs="Times New Roman"/>
          <w:b/>
          <w:color w:val="000000"/>
          <w:sz w:val="24"/>
          <w:szCs w:val="24"/>
          <w:lang w:val="en-US"/>
        </w:rPr>
        <w:t>V</w:t>
      </w:r>
      <w:r w:rsidRPr="00432DCA">
        <w:rPr>
          <w:rFonts w:ascii="Times New Roman" w:hAnsi="Times New Roman" w:cs="Times New Roman"/>
          <w:b/>
          <w:color w:val="000000"/>
          <w:sz w:val="24"/>
          <w:szCs w:val="24"/>
        </w:rPr>
        <w:t>. ФИНАНСОВО-ХОЗЯЙСТВЕННАЯ ДЕЯТЕЛЬНОСТЬ</w:t>
      </w:r>
    </w:p>
    <w:p w:rsidR="00432DCA" w:rsidRPr="00432DCA" w:rsidRDefault="00432DCA" w:rsidP="00432DCA">
      <w:pPr>
        <w:widowControl w:val="0"/>
        <w:autoSpaceDE w:val="0"/>
        <w:autoSpaceDN w:val="0"/>
        <w:adjustRightInd w:val="0"/>
        <w:spacing w:line="360" w:lineRule="auto"/>
        <w:ind w:firstLine="709"/>
        <w:jc w:val="center"/>
        <w:rPr>
          <w:rFonts w:ascii="Times New Roman" w:hAnsi="Times New Roman" w:cs="Times New Roman"/>
          <w:b/>
          <w:color w:val="000000"/>
          <w:sz w:val="24"/>
          <w:szCs w:val="24"/>
        </w:rPr>
      </w:pPr>
    </w:p>
    <w:p w:rsidR="00432DCA" w:rsidRPr="00432DCA" w:rsidRDefault="00432DCA" w:rsidP="00432DCA">
      <w:pPr>
        <w:widowControl w:val="0"/>
        <w:autoSpaceDE w:val="0"/>
        <w:autoSpaceDN w:val="0"/>
        <w:adjustRightInd w:val="0"/>
        <w:spacing w:line="360" w:lineRule="auto"/>
        <w:jc w:val="both"/>
        <w:rPr>
          <w:rFonts w:ascii="Times New Roman" w:hAnsi="Times New Roman" w:cs="Times New Roman"/>
          <w:sz w:val="24"/>
          <w:szCs w:val="24"/>
        </w:rPr>
      </w:pPr>
      <w:r w:rsidRPr="00432DCA">
        <w:rPr>
          <w:rFonts w:ascii="Times New Roman" w:hAnsi="Times New Roman" w:cs="Times New Roman"/>
          <w:sz w:val="24"/>
          <w:szCs w:val="24"/>
        </w:rPr>
        <w:t xml:space="preserve">5.1. Имущество Учреждения является собственностью муниципального образования </w:t>
      </w:r>
      <w:proofErr w:type="spellStart"/>
      <w:r w:rsidRPr="00432DCA">
        <w:rPr>
          <w:rFonts w:ascii="Times New Roman" w:hAnsi="Times New Roman" w:cs="Times New Roman"/>
          <w:sz w:val="24"/>
          <w:szCs w:val="24"/>
        </w:rPr>
        <w:t>Новошешминского</w:t>
      </w:r>
      <w:proofErr w:type="spellEnd"/>
      <w:r w:rsidRPr="00432DCA">
        <w:rPr>
          <w:rFonts w:ascii="Times New Roman" w:hAnsi="Times New Roman" w:cs="Times New Roman"/>
          <w:sz w:val="24"/>
          <w:szCs w:val="24"/>
        </w:rPr>
        <w:t xml:space="preserve"> муниципального района Республики Татарстан и закреплено за Учреждением на праве оперативного управления</w:t>
      </w:r>
      <w:r w:rsidRPr="00432DCA">
        <w:rPr>
          <w:rFonts w:ascii="Times New Roman" w:hAnsi="Times New Roman" w:cs="Times New Roman"/>
          <w:b/>
          <w:i/>
          <w:sz w:val="24"/>
          <w:szCs w:val="24"/>
        </w:rPr>
        <w:t>.</w:t>
      </w:r>
    </w:p>
    <w:p w:rsidR="00432DCA" w:rsidRPr="00432DCA" w:rsidRDefault="00432DCA" w:rsidP="00432DCA">
      <w:pPr>
        <w:pStyle w:val="ConsPlusNormal"/>
        <w:spacing w:line="360" w:lineRule="auto"/>
        <w:jc w:val="both"/>
        <w:rPr>
          <w:rFonts w:ascii="Times New Roman" w:hAnsi="Times New Roman" w:cs="Times New Roman"/>
          <w:b/>
          <w:i/>
          <w:sz w:val="24"/>
          <w:szCs w:val="24"/>
        </w:rPr>
      </w:pPr>
      <w:r w:rsidRPr="00432DCA">
        <w:rPr>
          <w:rFonts w:ascii="Times New Roman" w:hAnsi="Times New Roman" w:cs="Times New Roman"/>
          <w:sz w:val="24"/>
          <w:szCs w:val="24"/>
        </w:rPr>
        <w:t xml:space="preserve">5.2. Земельный участок, необходимый для выполнения Учреждением своих уставных задач, предоставляется ему на праве постоянного (бессрочного) пользования.                                      </w:t>
      </w:r>
    </w:p>
    <w:p w:rsidR="00432DCA" w:rsidRPr="00432DCA" w:rsidRDefault="00432DCA" w:rsidP="00432DCA">
      <w:pPr>
        <w:widowControl w:val="0"/>
        <w:tabs>
          <w:tab w:val="left" w:pos="709"/>
        </w:tabs>
        <w:autoSpaceDE w:val="0"/>
        <w:autoSpaceDN w:val="0"/>
        <w:adjustRightInd w:val="0"/>
        <w:spacing w:line="360" w:lineRule="auto"/>
        <w:jc w:val="both"/>
        <w:rPr>
          <w:rFonts w:ascii="Times New Roman" w:hAnsi="Times New Roman" w:cs="Times New Roman"/>
          <w:sz w:val="24"/>
          <w:szCs w:val="24"/>
        </w:rPr>
      </w:pPr>
      <w:r w:rsidRPr="00432DCA">
        <w:rPr>
          <w:rFonts w:ascii="Times New Roman" w:hAnsi="Times New Roman" w:cs="Times New Roman"/>
          <w:sz w:val="24"/>
          <w:szCs w:val="24"/>
        </w:rPr>
        <w:t>5.3. Учреждение владеет, пользуется и распоряжается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432DCA" w:rsidRPr="00432DCA" w:rsidRDefault="00432DCA" w:rsidP="00432DCA">
      <w:pPr>
        <w:widowControl w:val="0"/>
        <w:tabs>
          <w:tab w:val="left" w:pos="709"/>
        </w:tabs>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432DCA" w:rsidRPr="00432DCA" w:rsidRDefault="00432DCA" w:rsidP="00432DCA">
      <w:pPr>
        <w:widowControl w:val="0"/>
        <w:tabs>
          <w:tab w:val="left" w:pos="709"/>
        </w:tabs>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Перечни особо ценного движимого имущества определяются учредителем.</w:t>
      </w:r>
    </w:p>
    <w:p w:rsidR="00432DCA" w:rsidRPr="00432DCA" w:rsidRDefault="00432DCA" w:rsidP="00432DCA">
      <w:pPr>
        <w:widowControl w:val="0"/>
        <w:tabs>
          <w:tab w:val="left" w:pos="709"/>
        </w:tabs>
        <w:autoSpaceDE w:val="0"/>
        <w:autoSpaceDN w:val="0"/>
        <w:adjustRightInd w:val="0"/>
        <w:spacing w:line="360" w:lineRule="auto"/>
        <w:jc w:val="both"/>
        <w:rPr>
          <w:rFonts w:ascii="Times New Roman" w:hAnsi="Times New Roman" w:cs="Times New Roman"/>
          <w:sz w:val="24"/>
          <w:szCs w:val="24"/>
        </w:rPr>
      </w:pPr>
      <w:r w:rsidRPr="00432DCA">
        <w:rPr>
          <w:rFonts w:ascii="Times New Roman" w:hAnsi="Times New Roman" w:cs="Times New Roman"/>
          <w:sz w:val="24"/>
          <w:szCs w:val="24"/>
        </w:rPr>
        <w:t>5.4. При осуществлении оперативного управления имуществом Учреждение обязано:</w:t>
      </w:r>
    </w:p>
    <w:p w:rsidR="00432DCA" w:rsidRPr="00432DCA" w:rsidRDefault="00432DCA" w:rsidP="00432DCA">
      <w:pPr>
        <w:widowControl w:val="0"/>
        <w:tabs>
          <w:tab w:val="left" w:pos="709"/>
        </w:tabs>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эффективно использовать закрепленное на праве оперативного управления имущество;</w:t>
      </w:r>
    </w:p>
    <w:p w:rsidR="00432DCA" w:rsidRPr="00432DCA" w:rsidRDefault="00432DCA" w:rsidP="00432DCA">
      <w:pPr>
        <w:widowControl w:val="0"/>
        <w:tabs>
          <w:tab w:val="left" w:pos="709"/>
        </w:tabs>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обеспечивать сохранность и использование закрепленного на праве оперативного управления имущества строго по целевому назначению;</w:t>
      </w:r>
    </w:p>
    <w:p w:rsidR="00432DCA" w:rsidRPr="00432DCA" w:rsidRDefault="00432DCA" w:rsidP="00432DCA">
      <w:pPr>
        <w:widowControl w:val="0"/>
        <w:tabs>
          <w:tab w:val="left" w:pos="709"/>
        </w:tabs>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432DCA" w:rsidRPr="00432DCA" w:rsidRDefault="00432DCA" w:rsidP="00432DCA">
      <w:pPr>
        <w:widowControl w:val="0"/>
        <w:tabs>
          <w:tab w:val="left" w:pos="709"/>
        </w:tabs>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осуществлять текущий ремонт закрепленного имущества на основании договора передачи имущества.</w:t>
      </w:r>
    </w:p>
    <w:p w:rsidR="00432DCA" w:rsidRPr="00432DCA" w:rsidRDefault="00432DCA" w:rsidP="00432DCA">
      <w:pPr>
        <w:widowControl w:val="0"/>
        <w:tabs>
          <w:tab w:val="left" w:pos="709"/>
        </w:tabs>
        <w:autoSpaceDE w:val="0"/>
        <w:autoSpaceDN w:val="0"/>
        <w:adjustRightInd w:val="0"/>
        <w:spacing w:line="360" w:lineRule="auto"/>
        <w:jc w:val="both"/>
        <w:rPr>
          <w:rFonts w:ascii="Times New Roman" w:hAnsi="Times New Roman" w:cs="Times New Roman"/>
          <w:sz w:val="24"/>
          <w:szCs w:val="24"/>
        </w:rPr>
      </w:pPr>
      <w:r w:rsidRPr="00432DCA">
        <w:rPr>
          <w:rFonts w:ascii="Times New Roman" w:hAnsi="Times New Roman" w:cs="Times New Roman"/>
          <w:sz w:val="24"/>
          <w:szCs w:val="24"/>
        </w:rPr>
        <w:t>5.5. 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муниципального образования «</w:t>
      </w:r>
      <w:proofErr w:type="spellStart"/>
      <w:r w:rsidRPr="00432DCA">
        <w:rPr>
          <w:rFonts w:ascii="Times New Roman" w:hAnsi="Times New Roman" w:cs="Times New Roman"/>
          <w:sz w:val="24"/>
          <w:szCs w:val="24"/>
        </w:rPr>
        <w:t>Новошешминский</w:t>
      </w:r>
      <w:proofErr w:type="spellEnd"/>
      <w:r w:rsidRPr="00432DCA">
        <w:rPr>
          <w:rFonts w:ascii="Times New Roman" w:hAnsi="Times New Roman" w:cs="Times New Roman"/>
          <w:sz w:val="24"/>
          <w:szCs w:val="24"/>
        </w:rPr>
        <w:t xml:space="preserve"> муниципальный район».</w:t>
      </w:r>
    </w:p>
    <w:p w:rsidR="00432DCA" w:rsidRPr="00432DCA" w:rsidRDefault="00432DCA" w:rsidP="00432DCA">
      <w:pPr>
        <w:widowControl w:val="0"/>
        <w:tabs>
          <w:tab w:val="left" w:pos="709"/>
        </w:tabs>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Основанием к получению бюджетных средств Учреждением является получение муниципального задания.</w:t>
      </w:r>
    </w:p>
    <w:p w:rsidR="00432DCA" w:rsidRPr="00432DCA" w:rsidRDefault="00432DCA" w:rsidP="00432DCA">
      <w:pPr>
        <w:widowControl w:val="0"/>
        <w:tabs>
          <w:tab w:val="left" w:pos="709"/>
        </w:tabs>
        <w:autoSpaceDE w:val="0"/>
        <w:autoSpaceDN w:val="0"/>
        <w:adjustRightInd w:val="0"/>
        <w:spacing w:line="360" w:lineRule="auto"/>
        <w:jc w:val="both"/>
        <w:rPr>
          <w:rFonts w:ascii="Times New Roman" w:hAnsi="Times New Roman" w:cs="Times New Roman"/>
          <w:sz w:val="24"/>
          <w:szCs w:val="24"/>
        </w:rPr>
      </w:pPr>
      <w:r w:rsidRPr="00432DCA">
        <w:rPr>
          <w:rFonts w:ascii="Times New Roman" w:hAnsi="Times New Roman" w:cs="Times New Roman"/>
          <w:sz w:val="24"/>
          <w:szCs w:val="24"/>
        </w:rPr>
        <w:t>5.6. 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 условиях.</w:t>
      </w:r>
    </w:p>
    <w:p w:rsidR="00432DCA" w:rsidRPr="00432DCA" w:rsidRDefault="00432DCA" w:rsidP="00432DCA">
      <w:pPr>
        <w:widowControl w:val="0"/>
        <w:tabs>
          <w:tab w:val="left" w:pos="709"/>
        </w:tabs>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w:t>
      </w:r>
    </w:p>
    <w:p w:rsidR="00432DCA" w:rsidRPr="00432DCA" w:rsidRDefault="00432DCA" w:rsidP="00432DCA">
      <w:pPr>
        <w:widowControl w:val="0"/>
        <w:tabs>
          <w:tab w:val="left" w:pos="709"/>
        </w:tabs>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Осуществление указанной деятельности допускается, если это не противоречит федеральным законам.</w:t>
      </w:r>
    </w:p>
    <w:p w:rsidR="00432DCA" w:rsidRPr="00432DCA" w:rsidRDefault="00432DCA" w:rsidP="00432DCA">
      <w:pPr>
        <w:widowControl w:val="0"/>
        <w:tabs>
          <w:tab w:val="left" w:pos="709"/>
        </w:tabs>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Учреждение вправе осуществлять за плату: образовательные и развивающие услуги,  услуги по присмотру и уходу за детьми,  оздоровительные мероприятия, прочие услуги, не противоречащие основному виду деятельности.</w:t>
      </w:r>
    </w:p>
    <w:p w:rsidR="00432DCA" w:rsidRPr="00432DCA" w:rsidRDefault="00432DCA" w:rsidP="00432DCA">
      <w:pPr>
        <w:widowControl w:val="0"/>
        <w:tabs>
          <w:tab w:val="left" w:pos="709"/>
        </w:tabs>
        <w:autoSpaceDE w:val="0"/>
        <w:autoSpaceDN w:val="0"/>
        <w:adjustRightInd w:val="0"/>
        <w:spacing w:line="360" w:lineRule="auto"/>
        <w:jc w:val="both"/>
        <w:rPr>
          <w:rFonts w:ascii="Times New Roman" w:hAnsi="Times New Roman" w:cs="Times New Roman"/>
          <w:sz w:val="24"/>
          <w:szCs w:val="24"/>
        </w:rPr>
      </w:pPr>
      <w:r w:rsidRPr="00432DCA">
        <w:rPr>
          <w:rFonts w:ascii="Times New Roman" w:hAnsi="Times New Roman" w:cs="Times New Roman"/>
          <w:sz w:val="24"/>
          <w:szCs w:val="24"/>
        </w:rPr>
        <w:t>5.7.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432DCA" w:rsidRPr="00432DCA" w:rsidRDefault="00432DCA" w:rsidP="00432DCA">
      <w:pPr>
        <w:widowControl w:val="0"/>
        <w:tabs>
          <w:tab w:val="left" w:pos="709"/>
        </w:tabs>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xml:space="preserve">- средства родителей (законных представителей), предприятий, учреждений, организаций, полученные за предоставление </w:t>
      </w:r>
      <w:proofErr w:type="gramStart"/>
      <w:r w:rsidRPr="00432DCA">
        <w:rPr>
          <w:rFonts w:ascii="Times New Roman" w:hAnsi="Times New Roman" w:cs="Times New Roman"/>
          <w:sz w:val="24"/>
          <w:szCs w:val="24"/>
        </w:rPr>
        <w:t>обучающимся</w:t>
      </w:r>
      <w:proofErr w:type="gramEnd"/>
      <w:r w:rsidRPr="00432DCA">
        <w:rPr>
          <w:rFonts w:ascii="Times New Roman" w:hAnsi="Times New Roman" w:cs="Times New Roman"/>
          <w:sz w:val="24"/>
          <w:szCs w:val="24"/>
        </w:rPr>
        <w:t xml:space="preserve"> дополнительных платных образовательных услуг;</w:t>
      </w:r>
    </w:p>
    <w:p w:rsidR="00432DCA" w:rsidRPr="00432DCA" w:rsidRDefault="00432DCA" w:rsidP="00432DCA">
      <w:pPr>
        <w:widowControl w:val="0"/>
        <w:tabs>
          <w:tab w:val="left" w:pos="709"/>
        </w:tabs>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добровольные пожертвования физических и юридических лиц;</w:t>
      </w:r>
    </w:p>
    <w:p w:rsidR="00432DCA" w:rsidRPr="00432DCA" w:rsidRDefault="00432DCA" w:rsidP="00432DCA">
      <w:pPr>
        <w:widowControl w:val="0"/>
        <w:tabs>
          <w:tab w:val="left" w:pos="709"/>
        </w:tabs>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целевые взносы физических и юридических лиц;</w:t>
      </w:r>
    </w:p>
    <w:p w:rsidR="00432DCA" w:rsidRPr="00432DCA" w:rsidRDefault="00432DCA" w:rsidP="00432DCA">
      <w:pPr>
        <w:widowControl w:val="0"/>
        <w:tabs>
          <w:tab w:val="left" w:pos="709"/>
        </w:tabs>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доход, полученный от реализации продукции и услуг, а также от иной приносящей доходы разрешенной деятельности;</w:t>
      </w:r>
    </w:p>
    <w:p w:rsidR="00432DCA" w:rsidRPr="00432DCA" w:rsidRDefault="00432DCA" w:rsidP="00432DCA">
      <w:pPr>
        <w:widowControl w:val="0"/>
        <w:tabs>
          <w:tab w:val="left" w:pos="709"/>
        </w:tabs>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средства из других источников в соответствии с законодательством Российской Федерации.</w:t>
      </w:r>
    </w:p>
    <w:p w:rsidR="00432DCA" w:rsidRPr="00432DCA" w:rsidRDefault="00432DCA" w:rsidP="00432DCA">
      <w:pPr>
        <w:widowControl w:val="0"/>
        <w:tabs>
          <w:tab w:val="left" w:pos="709"/>
        </w:tabs>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432DCA" w:rsidRPr="00432DCA" w:rsidRDefault="00432DCA" w:rsidP="00432DCA">
      <w:pPr>
        <w:widowControl w:val="0"/>
        <w:tabs>
          <w:tab w:val="left" w:pos="709"/>
        </w:tabs>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xml:space="preserve">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 </w:t>
      </w:r>
    </w:p>
    <w:p w:rsidR="00432DCA" w:rsidRPr="00432DCA" w:rsidRDefault="00432DCA" w:rsidP="00432DCA">
      <w:pPr>
        <w:widowControl w:val="0"/>
        <w:tabs>
          <w:tab w:val="left" w:pos="709"/>
        </w:tabs>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432DCA" w:rsidRPr="00432DCA" w:rsidRDefault="00432DCA" w:rsidP="00432DCA">
      <w:pPr>
        <w:widowControl w:val="0"/>
        <w:autoSpaceDE w:val="0"/>
        <w:autoSpaceDN w:val="0"/>
        <w:adjustRightInd w:val="0"/>
        <w:spacing w:line="360" w:lineRule="auto"/>
        <w:jc w:val="both"/>
        <w:rPr>
          <w:rFonts w:ascii="Times New Roman" w:hAnsi="Times New Roman" w:cs="Times New Roman"/>
          <w:sz w:val="24"/>
          <w:szCs w:val="24"/>
        </w:rPr>
      </w:pPr>
      <w:r w:rsidRPr="00432DCA">
        <w:rPr>
          <w:rFonts w:ascii="Times New Roman" w:hAnsi="Times New Roman" w:cs="Times New Roman"/>
          <w:sz w:val="24"/>
          <w:szCs w:val="24"/>
        </w:rPr>
        <w:t>5.8. 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432DCA" w:rsidRPr="00432DCA" w:rsidRDefault="00432DCA" w:rsidP="00432DCA">
      <w:pPr>
        <w:autoSpaceDE w:val="0"/>
        <w:autoSpaceDN w:val="0"/>
        <w:adjustRightInd w:val="0"/>
        <w:spacing w:line="360" w:lineRule="auto"/>
        <w:ind w:firstLine="540"/>
        <w:jc w:val="both"/>
        <w:rPr>
          <w:rFonts w:ascii="Times New Roman" w:hAnsi="Times New Roman" w:cs="Times New Roman"/>
          <w:b/>
          <w:i/>
          <w:sz w:val="24"/>
          <w:szCs w:val="24"/>
        </w:rPr>
      </w:pPr>
      <w:proofErr w:type="gramStart"/>
      <w:r w:rsidRPr="00432DCA">
        <w:rPr>
          <w:rFonts w:ascii="Times New Roman" w:hAnsi="Times New Roman" w:cs="Times New Roman"/>
          <w:sz w:val="24"/>
          <w:szCs w:val="24"/>
        </w:rPr>
        <w:t xml:space="preserve">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Палате земельных и имущественных отношений Исполнительного комитета </w:t>
      </w:r>
      <w:proofErr w:type="spellStart"/>
      <w:r w:rsidRPr="00432DCA">
        <w:rPr>
          <w:rFonts w:ascii="Times New Roman" w:hAnsi="Times New Roman" w:cs="Times New Roman"/>
          <w:sz w:val="24"/>
          <w:szCs w:val="24"/>
        </w:rPr>
        <w:t>Новошешминского</w:t>
      </w:r>
      <w:proofErr w:type="spellEnd"/>
      <w:r w:rsidRPr="00432DCA">
        <w:rPr>
          <w:rFonts w:ascii="Times New Roman" w:hAnsi="Times New Roman" w:cs="Times New Roman"/>
          <w:sz w:val="24"/>
          <w:szCs w:val="24"/>
        </w:rPr>
        <w:t xml:space="preserve"> муниципального района Республики Татарстан для направления на цели развития образования.</w:t>
      </w:r>
      <w:proofErr w:type="gramEnd"/>
    </w:p>
    <w:p w:rsidR="00432DCA" w:rsidRPr="00432DCA" w:rsidRDefault="00432DCA" w:rsidP="00432DCA">
      <w:pPr>
        <w:pStyle w:val="ConsNormal"/>
        <w:widowControl/>
        <w:spacing w:line="360" w:lineRule="auto"/>
        <w:ind w:firstLine="567"/>
        <w:jc w:val="both"/>
        <w:rPr>
          <w:sz w:val="24"/>
          <w:szCs w:val="24"/>
        </w:rPr>
      </w:pPr>
    </w:p>
    <w:p w:rsidR="00432DCA" w:rsidRPr="00432DCA" w:rsidRDefault="00432DCA" w:rsidP="00432DCA">
      <w:pPr>
        <w:widowControl w:val="0"/>
        <w:autoSpaceDE w:val="0"/>
        <w:autoSpaceDN w:val="0"/>
        <w:adjustRightInd w:val="0"/>
        <w:spacing w:line="360" w:lineRule="auto"/>
        <w:ind w:firstLine="567"/>
        <w:jc w:val="center"/>
        <w:rPr>
          <w:rFonts w:ascii="Times New Roman" w:hAnsi="Times New Roman" w:cs="Times New Roman"/>
          <w:b/>
          <w:color w:val="000000"/>
          <w:sz w:val="24"/>
          <w:szCs w:val="24"/>
        </w:rPr>
      </w:pPr>
      <w:r w:rsidRPr="00432DCA">
        <w:rPr>
          <w:rFonts w:ascii="Times New Roman" w:hAnsi="Times New Roman" w:cs="Times New Roman"/>
          <w:b/>
          <w:color w:val="000000"/>
          <w:sz w:val="24"/>
          <w:szCs w:val="24"/>
        </w:rPr>
        <w:t xml:space="preserve">VI. ПОРЯДОК ВНЕСЕНИЯ ИЗМЕНЕНИЙ В УСТАВ </w:t>
      </w:r>
    </w:p>
    <w:p w:rsidR="00432DCA" w:rsidRPr="00432DCA" w:rsidRDefault="00432DCA" w:rsidP="00432DCA">
      <w:pPr>
        <w:widowControl w:val="0"/>
        <w:autoSpaceDE w:val="0"/>
        <w:autoSpaceDN w:val="0"/>
        <w:adjustRightInd w:val="0"/>
        <w:spacing w:line="360" w:lineRule="auto"/>
        <w:jc w:val="both"/>
        <w:rPr>
          <w:rFonts w:ascii="Times New Roman" w:hAnsi="Times New Roman" w:cs="Times New Roman"/>
          <w:sz w:val="24"/>
          <w:szCs w:val="24"/>
        </w:rPr>
      </w:pPr>
      <w:r w:rsidRPr="00432DCA">
        <w:rPr>
          <w:rFonts w:ascii="Times New Roman" w:hAnsi="Times New Roman" w:cs="Times New Roman"/>
          <w:sz w:val="24"/>
          <w:szCs w:val="24"/>
        </w:rPr>
        <w:t xml:space="preserve">6.1. Устав Учреждения в новой редакции, изменения и (или) дополнения в устав разрабатываются Учреждением и представляются в МУ «Отдел образования Исполнительного комитета </w:t>
      </w:r>
      <w:proofErr w:type="spellStart"/>
      <w:r w:rsidRPr="00432DCA">
        <w:rPr>
          <w:rFonts w:ascii="Times New Roman" w:hAnsi="Times New Roman" w:cs="Times New Roman"/>
          <w:sz w:val="24"/>
          <w:szCs w:val="24"/>
        </w:rPr>
        <w:t>Новошешминского</w:t>
      </w:r>
      <w:proofErr w:type="spellEnd"/>
      <w:r w:rsidRPr="00432DCA">
        <w:rPr>
          <w:rFonts w:ascii="Times New Roman" w:hAnsi="Times New Roman" w:cs="Times New Roman"/>
          <w:sz w:val="24"/>
          <w:szCs w:val="24"/>
        </w:rPr>
        <w:t xml:space="preserve"> муниципального района Республики Татарстан» с приложением следующих документов:</w:t>
      </w:r>
    </w:p>
    <w:p w:rsidR="00432DCA" w:rsidRPr="00432DCA" w:rsidRDefault="00432DCA" w:rsidP="00432DCA">
      <w:pPr>
        <w:widowControl w:val="0"/>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новая редакция устава муниципального учреждения, изменения и (или) дополнения в устав в трех экземплярах (на бумажном носителе все экземпляры должны быть пронумерованы и прошиты), в том числе на электронном носителе;</w:t>
      </w:r>
    </w:p>
    <w:p w:rsidR="00432DCA" w:rsidRPr="00432DCA" w:rsidRDefault="00432DCA" w:rsidP="00432DCA">
      <w:pPr>
        <w:widowControl w:val="0"/>
        <w:autoSpaceDE w:val="0"/>
        <w:autoSpaceDN w:val="0"/>
        <w:adjustRightInd w:val="0"/>
        <w:spacing w:line="360" w:lineRule="auto"/>
        <w:ind w:firstLine="709"/>
        <w:jc w:val="both"/>
        <w:rPr>
          <w:rFonts w:ascii="Times New Roman" w:hAnsi="Times New Roman" w:cs="Times New Roman"/>
          <w:i/>
          <w:sz w:val="24"/>
          <w:szCs w:val="24"/>
        </w:rPr>
      </w:pPr>
      <w:r w:rsidRPr="00432DCA">
        <w:rPr>
          <w:rFonts w:ascii="Times New Roman" w:hAnsi="Times New Roman" w:cs="Times New Roman"/>
          <w:sz w:val="24"/>
          <w:szCs w:val="24"/>
        </w:rPr>
        <w:t>- копия действующей редакции устава Учреждения.</w:t>
      </w:r>
    </w:p>
    <w:p w:rsidR="00432DCA" w:rsidRPr="00432DCA" w:rsidRDefault="00432DCA" w:rsidP="00432DCA">
      <w:pPr>
        <w:widowControl w:val="0"/>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xml:space="preserve">МУ «Отдел образования исполнительного комитета </w:t>
      </w:r>
      <w:proofErr w:type="spellStart"/>
      <w:r w:rsidRPr="00432DCA">
        <w:rPr>
          <w:rFonts w:ascii="Times New Roman" w:hAnsi="Times New Roman" w:cs="Times New Roman"/>
          <w:sz w:val="24"/>
          <w:szCs w:val="24"/>
        </w:rPr>
        <w:t>Новошешминского</w:t>
      </w:r>
      <w:proofErr w:type="spellEnd"/>
      <w:r w:rsidRPr="00432DCA">
        <w:rPr>
          <w:rFonts w:ascii="Times New Roman" w:hAnsi="Times New Roman" w:cs="Times New Roman"/>
          <w:sz w:val="24"/>
          <w:szCs w:val="24"/>
        </w:rPr>
        <w:t xml:space="preserve"> муниципального района Республики Татарстан» в месячный срок </w:t>
      </w:r>
      <w:proofErr w:type="gramStart"/>
      <w:r w:rsidRPr="00432DCA">
        <w:rPr>
          <w:rFonts w:ascii="Times New Roman" w:hAnsi="Times New Roman" w:cs="Times New Roman"/>
          <w:sz w:val="24"/>
          <w:szCs w:val="24"/>
        </w:rPr>
        <w:t>с даты поступления</w:t>
      </w:r>
      <w:proofErr w:type="gramEnd"/>
      <w:r w:rsidRPr="00432DCA">
        <w:rPr>
          <w:rFonts w:ascii="Times New Roman" w:hAnsi="Times New Roman" w:cs="Times New Roman"/>
          <w:sz w:val="24"/>
          <w:szCs w:val="24"/>
        </w:rPr>
        <w:t xml:space="preserve"> осуществляют проверку устава Учреждения в новой редакции, изменений и (или) дополнений в устав на соответствие требованиям действующего законодательства. При соответствии устава требованиям действующего законодательства МУ «Отдел образования исполнительного комитета </w:t>
      </w:r>
      <w:proofErr w:type="spellStart"/>
      <w:r w:rsidRPr="00432DCA">
        <w:rPr>
          <w:rFonts w:ascii="Times New Roman" w:hAnsi="Times New Roman" w:cs="Times New Roman"/>
          <w:sz w:val="24"/>
          <w:szCs w:val="24"/>
        </w:rPr>
        <w:t>Новошешминского</w:t>
      </w:r>
      <w:proofErr w:type="spellEnd"/>
      <w:r w:rsidRPr="00432DCA">
        <w:rPr>
          <w:rFonts w:ascii="Times New Roman" w:hAnsi="Times New Roman" w:cs="Times New Roman"/>
          <w:sz w:val="24"/>
          <w:szCs w:val="24"/>
        </w:rPr>
        <w:t xml:space="preserve"> муниципального района Республики Татарстан» подписывает лист согласования и направляет его в Учреждение для представления в Исполнительный комитет </w:t>
      </w:r>
      <w:proofErr w:type="spellStart"/>
      <w:r w:rsidRPr="00432DCA">
        <w:rPr>
          <w:rFonts w:ascii="Times New Roman" w:hAnsi="Times New Roman" w:cs="Times New Roman"/>
          <w:sz w:val="24"/>
          <w:szCs w:val="24"/>
        </w:rPr>
        <w:t>Новошешминского</w:t>
      </w:r>
      <w:proofErr w:type="spellEnd"/>
      <w:r w:rsidRPr="00432DCA">
        <w:rPr>
          <w:rFonts w:ascii="Times New Roman" w:hAnsi="Times New Roman" w:cs="Times New Roman"/>
          <w:sz w:val="24"/>
          <w:szCs w:val="24"/>
        </w:rPr>
        <w:t xml:space="preserve"> муниципального района Республики Татарстан. При несоответствии устава требованиям действующего законодательства - возвращает данные документы в Учреждение с указанием причины их возвращения.</w:t>
      </w:r>
    </w:p>
    <w:p w:rsidR="00432DCA" w:rsidRPr="00432DCA" w:rsidRDefault="00432DCA" w:rsidP="00432DCA">
      <w:pPr>
        <w:widowControl w:val="0"/>
        <w:autoSpaceDE w:val="0"/>
        <w:autoSpaceDN w:val="0"/>
        <w:adjustRightInd w:val="0"/>
        <w:spacing w:line="360" w:lineRule="auto"/>
        <w:ind w:firstLine="709"/>
        <w:jc w:val="both"/>
        <w:rPr>
          <w:rFonts w:ascii="Times New Roman" w:hAnsi="Times New Roman" w:cs="Times New Roman"/>
          <w:sz w:val="24"/>
          <w:szCs w:val="24"/>
        </w:rPr>
      </w:pPr>
      <w:r w:rsidRPr="00432DCA">
        <w:rPr>
          <w:rFonts w:ascii="Times New Roman" w:hAnsi="Times New Roman" w:cs="Times New Roman"/>
          <w:sz w:val="24"/>
          <w:szCs w:val="24"/>
        </w:rPr>
        <w:t xml:space="preserve">После государственной регистрации новой редакции устава, изменений и (или) дополнений в устав Учреждение в срок не позднее 3 рабочих дней представляет в Исполнительный комитет </w:t>
      </w:r>
      <w:proofErr w:type="spellStart"/>
      <w:r w:rsidRPr="00432DCA">
        <w:rPr>
          <w:rFonts w:ascii="Times New Roman" w:hAnsi="Times New Roman" w:cs="Times New Roman"/>
          <w:sz w:val="24"/>
          <w:szCs w:val="24"/>
        </w:rPr>
        <w:t>Новошешминского</w:t>
      </w:r>
      <w:proofErr w:type="spellEnd"/>
      <w:r w:rsidRPr="00432DCA">
        <w:rPr>
          <w:rFonts w:ascii="Times New Roman" w:hAnsi="Times New Roman" w:cs="Times New Roman"/>
          <w:sz w:val="24"/>
          <w:szCs w:val="24"/>
        </w:rPr>
        <w:t xml:space="preserve"> муниципального района Республики Татарстан копию новой редакции устава, изменений</w:t>
      </w:r>
      <w:r w:rsidRPr="00432DCA">
        <w:rPr>
          <w:rFonts w:ascii="Times New Roman" w:hAnsi="Times New Roman" w:cs="Times New Roman"/>
          <w:color w:val="C00000"/>
          <w:sz w:val="24"/>
          <w:szCs w:val="24"/>
        </w:rPr>
        <w:t xml:space="preserve"> </w:t>
      </w:r>
      <w:r w:rsidRPr="00432DCA">
        <w:rPr>
          <w:rFonts w:ascii="Times New Roman" w:hAnsi="Times New Roman" w:cs="Times New Roman"/>
          <w:sz w:val="24"/>
          <w:szCs w:val="24"/>
        </w:rPr>
        <w:t>и (или) дополнений в устав с отметкой о государственной регистрации.</w:t>
      </w:r>
    </w:p>
    <w:p w:rsidR="00432DCA" w:rsidRPr="00432DCA" w:rsidRDefault="00432DCA" w:rsidP="00432DCA">
      <w:pPr>
        <w:widowControl w:val="0"/>
        <w:autoSpaceDE w:val="0"/>
        <w:autoSpaceDN w:val="0"/>
        <w:adjustRightInd w:val="0"/>
        <w:spacing w:line="360" w:lineRule="auto"/>
        <w:jc w:val="both"/>
        <w:rPr>
          <w:rFonts w:ascii="Times New Roman" w:hAnsi="Times New Roman" w:cs="Times New Roman"/>
          <w:sz w:val="24"/>
          <w:szCs w:val="24"/>
        </w:rPr>
      </w:pPr>
      <w:r w:rsidRPr="00432DCA">
        <w:rPr>
          <w:rFonts w:ascii="Times New Roman" w:hAnsi="Times New Roman" w:cs="Times New Roman"/>
          <w:sz w:val="24"/>
          <w:szCs w:val="24"/>
        </w:rPr>
        <w:t>6.2. При реорганизации и ликвидации Учреждения все документы, в том числе управленческие, финансово-хозяйственные, по личному составу и другие, передаются в порядке, установленном действующим законодательством.</w:t>
      </w:r>
    </w:p>
    <w:p w:rsidR="00432DCA" w:rsidRPr="00432DCA" w:rsidRDefault="00432DCA" w:rsidP="00432DCA">
      <w:pPr>
        <w:autoSpaceDE w:val="0"/>
        <w:autoSpaceDN w:val="0"/>
        <w:adjustRightInd w:val="0"/>
        <w:spacing w:line="360" w:lineRule="auto"/>
        <w:ind w:firstLine="540"/>
        <w:jc w:val="both"/>
        <w:rPr>
          <w:rFonts w:ascii="Times New Roman" w:hAnsi="Times New Roman" w:cs="Times New Roman"/>
          <w:i/>
          <w:sz w:val="24"/>
          <w:szCs w:val="24"/>
        </w:rPr>
      </w:pPr>
    </w:p>
    <w:p w:rsidR="00432DCA" w:rsidRPr="00432DCA" w:rsidRDefault="00432DCA" w:rsidP="00432DCA">
      <w:pPr>
        <w:widowControl w:val="0"/>
        <w:autoSpaceDE w:val="0"/>
        <w:autoSpaceDN w:val="0"/>
        <w:adjustRightInd w:val="0"/>
        <w:spacing w:line="360" w:lineRule="auto"/>
        <w:ind w:firstLine="567"/>
        <w:jc w:val="center"/>
        <w:rPr>
          <w:rFonts w:ascii="Times New Roman" w:hAnsi="Times New Roman" w:cs="Times New Roman"/>
          <w:b/>
          <w:sz w:val="24"/>
          <w:szCs w:val="24"/>
        </w:rPr>
      </w:pPr>
      <w:r w:rsidRPr="00432DCA">
        <w:rPr>
          <w:rFonts w:ascii="Times New Roman" w:hAnsi="Times New Roman" w:cs="Times New Roman"/>
          <w:b/>
          <w:color w:val="000000"/>
          <w:sz w:val="24"/>
          <w:szCs w:val="24"/>
        </w:rPr>
        <w:t xml:space="preserve">VII. ПОРЯДОК  ПРИНЯТИЯ  ЛОКАЛЬНЫХ  НОРМАТИВНЫХ  АКТОВ </w:t>
      </w:r>
    </w:p>
    <w:p w:rsidR="00432DCA" w:rsidRPr="00432DCA" w:rsidRDefault="00432DCA" w:rsidP="00432DCA">
      <w:pPr>
        <w:widowControl w:val="0"/>
        <w:autoSpaceDE w:val="0"/>
        <w:autoSpaceDN w:val="0"/>
        <w:adjustRightInd w:val="0"/>
        <w:spacing w:line="360" w:lineRule="auto"/>
        <w:jc w:val="both"/>
        <w:rPr>
          <w:rFonts w:ascii="Times New Roman" w:hAnsi="Times New Roman" w:cs="Times New Roman"/>
          <w:sz w:val="24"/>
          <w:szCs w:val="24"/>
        </w:rPr>
      </w:pPr>
      <w:r w:rsidRPr="00432DCA">
        <w:rPr>
          <w:rFonts w:ascii="Times New Roman" w:hAnsi="Times New Roman" w:cs="Times New Roman"/>
          <w:sz w:val="24"/>
          <w:szCs w:val="24"/>
        </w:rPr>
        <w:t>7.1.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432DCA" w:rsidRPr="00432DCA" w:rsidRDefault="00432DCA" w:rsidP="00432DCA">
      <w:pPr>
        <w:widowControl w:val="0"/>
        <w:autoSpaceDE w:val="0"/>
        <w:autoSpaceDN w:val="0"/>
        <w:adjustRightInd w:val="0"/>
        <w:spacing w:line="360" w:lineRule="auto"/>
        <w:jc w:val="both"/>
        <w:rPr>
          <w:rFonts w:ascii="Times New Roman" w:hAnsi="Times New Roman" w:cs="Times New Roman"/>
          <w:sz w:val="24"/>
          <w:szCs w:val="24"/>
        </w:rPr>
      </w:pPr>
      <w:r w:rsidRPr="00432DCA">
        <w:rPr>
          <w:rFonts w:ascii="Times New Roman" w:hAnsi="Times New Roman" w:cs="Times New Roman"/>
          <w:sz w:val="24"/>
          <w:szCs w:val="24"/>
        </w:rPr>
        <w:t xml:space="preserve">7.2.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и воспитанников, режим занятий обучающихся и воспитанников, формы, периодичность и порядок текущего контроля успеваемости и промежуточной аттестации обучающихся, порядок и основания перевода, отчисления и </w:t>
      </w:r>
      <w:proofErr w:type="gramStart"/>
      <w:r w:rsidRPr="00432DCA">
        <w:rPr>
          <w:rFonts w:ascii="Times New Roman" w:hAnsi="Times New Roman" w:cs="Times New Roman"/>
          <w:sz w:val="24"/>
          <w:szCs w:val="24"/>
        </w:rPr>
        <w:t>восстановления</w:t>
      </w:r>
      <w:proofErr w:type="gramEnd"/>
      <w:r w:rsidRPr="00432DCA">
        <w:rPr>
          <w:rFonts w:ascii="Times New Roman" w:hAnsi="Times New Roman" w:cs="Times New Roman"/>
          <w:sz w:val="24"/>
          <w:szCs w:val="24"/>
        </w:rPr>
        <w:t xml:space="preserve"> обучающихся и воспитанников, порядок оформления возникновения, приостановления и прекращения отношений между Учреждением и обучающимися и воспитанниками и (или) родителями (законными представителями) несовершеннолетних обучающихся и воспитанников.</w:t>
      </w:r>
    </w:p>
    <w:p w:rsidR="00432DCA" w:rsidRPr="00432DCA" w:rsidRDefault="00432DCA" w:rsidP="00432DCA">
      <w:pPr>
        <w:widowControl w:val="0"/>
        <w:autoSpaceDE w:val="0"/>
        <w:autoSpaceDN w:val="0"/>
        <w:adjustRightInd w:val="0"/>
        <w:spacing w:line="360" w:lineRule="auto"/>
        <w:jc w:val="both"/>
        <w:rPr>
          <w:rFonts w:ascii="Times New Roman" w:hAnsi="Times New Roman" w:cs="Times New Roman"/>
          <w:sz w:val="24"/>
          <w:szCs w:val="24"/>
        </w:rPr>
      </w:pPr>
      <w:r w:rsidRPr="00432DCA">
        <w:rPr>
          <w:rFonts w:ascii="Times New Roman" w:hAnsi="Times New Roman" w:cs="Times New Roman"/>
          <w:sz w:val="24"/>
          <w:szCs w:val="24"/>
        </w:rPr>
        <w:t>7.3. Учреждение принимает следующие виды локальных нормативных актов: приказы нормативного характера, положения, правила, инструкции, регламенты и т.п.</w:t>
      </w:r>
    </w:p>
    <w:p w:rsidR="00432DCA" w:rsidRPr="00432DCA" w:rsidRDefault="00432DCA" w:rsidP="00432DCA">
      <w:pPr>
        <w:widowControl w:val="0"/>
        <w:autoSpaceDE w:val="0"/>
        <w:autoSpaceDN w:val="0"/>
        <w:adjustRightInd w:val="0"/>
        <w:spacing w:line="360" w:lineRule="auto"/>
        <w:ind w:firstLine="567"/>
        <w:jc w:val="both"/>
        <w:rPr>
          <w:rFonts w:ascii="Times New Roman" w:hAnsi="Times New Roman" w:cs="Times New Roman"/>
          <w:sz w:val="24"/>
          <w:szCs w:val="24"/>
        </w:rPr>
      </w:pPr>
      <w:r w:rsidRPr="00432DCA">
        <w:rPr>
          <w:rFonts w:ascii="Times New Roman" w:hAnsi="Times New Roman" w:cs="Times New Roman"/>
          <w:sz w:val="24"/>
          <w:szCs w:val="24"/>
        </w:rPr>
        <w:t xml:space="preserve">Указанный перечень видов локальных нормативных актов не является исчерпывающим, в зависимости от конкретных условий деятельности Учреждения им могут приниматься иные локальные нормативные акты. </w:t>
      </w:r>
    </w:p>
    <w:p w:rsidR="00432DCA" w:rsidRPr="00432DCA" w:rsidRDefault="00432DCA" w:rsidP="00432DCA">
      <w:pPr>
        <w:widowControl w:val="0"/>
        <w:autoSpaceDE w:val="0"/>
        <w:autoSpaceDN w:val="0"/>
        <w:adjustRightInd w:val="0"/>
        <w:spacing w:line="360" w:lineRule="auto"/>
        <w:jc w:val="both"/>
        <w:rPr>
          <w:rFonts w:ascii="Times New Roman" w:hAnsi="Times New Roman" w:cs="Times New Roman"/>
          <w:sz w:val="24"/>
          <w:szCs w:val="24"/>
        </w:rPr>
      </w:pPr>
      <w:r w:rsidRPr="00432DCA">
        <w:rPr>
          <w:rFonts w:ascii="Times New Roman" w:hAnsi="Times New Roman" w:cs="Times New Roman"/>
          <w:sz w:val="24"/>
          <w:szCs w:val="24"/>
        </w:rPr>
        <w:t xml:space="preserve">7.4. Решение о разработке и принятии локальных нормативных актов принимает Директор. </w:t>
      </w:r>
    </w:p>
    <w:p w:rsidR="00432DCA" w:rsidRPr="00432DCA" w:rsidRDefault="00432DCA" w:rsidP="00432DCA">
      <w:pPr>
        <w:widowControl w:val="0"/>
        <w:autoSpaceDE w:val="0"/>
        <w:autoSpaceDN w:val="0"/>
        <w:adjustRightInd w:val="0"/>
        <w:spacing w:line="360" w:lineRule="auto"/>
        <w:ind w:firstLine="567"/>
        <w:jc w:val="both"/>
        <w:rPr>
          <w:rFonts w:ascii="Times New Roman" w:hAnsi="Times New Roman" w:cs="Times New Roman"/>
          <w:sz w:val="24"/>
          <w:szCs w:val="24"/>
        </w:rPr>
      </w:pPr>
      <w:r w:rsidRPr="00432DCA">
        <w:rPr>
          <w:rFonts w:ascii="Times New Roman" w:hAnsi="Times New Roman" w:cs="Times New Roman"/>
          <w:sz w:val="24"/>
          <w:szCs w:val="24"/>
        </w:rPr>
        <w:t>Проект локального нормативного акта до его утверждения Директором:</w:t>
      </w:r>
    </w:p>
    <w:p w:rsidR="00432DCA" w:rsidRPr="00432DCA" w:rsidRDefault="00432DCA" w:rsidP="00432DCA">
      <w:pPr>
        <w:widowControl w:val="0"/>
        <w:autoSpaceDE w:val="0"/>
        <w:autoSpaceDN w:val="0"/>
        <w:adjustRightInd w:val="0"/>
        <w:spacing w:line="360" w:lineRule="auto"/>
        <w:ind w:firstLine="567"/>
        <w:jc w:val="both"/>
        <w:rPr>
          <w:rFonts w:ascii="Times New Roman" w:hAnsi="Times New Roman" w:cs="Times New Roman"/>
          <w:sz w:val="24"/>
          <w:szCs w:val="24"/>
        </w:rPr>
      </w:pPr>
      <w:r w:rsidRPr="00432DCA">
        <w:rPr>
          <w:rFonts w:ascii="Times New Roman" w:hAnsi="Times New Roman" w:cs="Times New Roman"/>
          <w:sz w:val="24"/>
          <w:szCs w:val="24"/>
        </w:rPr>
        <w:t>- в предусмотренных трудовым законодательством, а также настоящим Уставом случаях направляется в представительный орган работников – общее собранием  работников Учреждения  для учета его мнения;</w:t>
      </w:r>
    </w:p>
    <w:p w:rsidR="00432DCA" w:rsidRPr="00432DCA" w:rsidRDefault="00432DCA" w:rsidP="00432DCA">
      <w:pPr>
        <w:widowControl w:val="0"/>
        <w:autoSpaceDE w:val="0"/>
        <w:autoSpaceDN w:val="0"/>
        <w:adjustRightInd w:val="0"/>
        <w:spacing w:line="360" w:lineRule="auto"/>
        <w:ind w:firstLine="567"/>
        <w:jc w:val="both"/>
        <w:rPr>
          <w:rFonts w:ascii="Times New Roman" w:hAnsi="Times New Roman" w:cs="Times New Roman"/>
          <w:sz w:val="24"/>
          <w:szCs w:val="24"/>
        </w:rPr>
      </w:pPr>
      <w:r w:rsidRPr="00432DCA">
        <w:rPr>
          <w:rFonts w:ascii="Times New Roman" w:hAnsi="Times New Roman" w:cs="Times New Roman"/>
          <w:sz w:val="24"/>
          <w:szCs w:val="24"/>
        </w:rPr>
        <w:t>- направляется в комитет родителей (законных представителей) несовершеннолетних обучающихся и воспитанников в целях учета мнения обучающихся и воспитанников, родителей (законных представителей) несовершеннолетних обучающихся и воспитанников по вопросам управления Учреждения и при принятии Учреждением локальных нормативных актов, затрагивающих их права и законные интересы;</w:t>
      </w:r>
    </w:p>
    <w:p w:rsidR="00432DCA" w:rsidRPr="00432DCA" w:rsidRDefault="00432DCA" w:rsidP="00432DCA">
      <w:pPr>
        <w:widowControl w:val="0"/>
        <w:autoSpaceDE w:val="0"/>
        <w:autoSpaceDN w:val="0"/>
        <w:adjustRightInd w:val="0"/>
        <w:spacing w:line="360" w:lineRule="auto"/>
        <w:ind w:firstLine="567"/>
        <w:jc w:val="both"/>
        <w:rPr>
          <w:rFonts w:ascii="Times New Roman" w:hAnsi="Times New Roman" w:cs="Times New Roman"/>
          <w:sz w:val="24"/>
          <w:szCs w:val="24"/>
        </w:rPr>
      </w:pPr>
      <w:r w:rsidRPr="00432DCA">
        <w:rPr>
          <w:rFonts w:ascii="Times New Roman" w:hAnsi="Times New Roman" w:cs="Times New Roman"/>
          <w:sz w:val="24"/>
          <w:szCs w:val="24"/>
        </w:rPr>
        <w:t>- направляется для принятия коллегиальными органами управления в соответствии с их компетенцией, предусмотренной настоящим Уставом.</w:t>
      </w:r>
    </w:p>
    <w:p w:rsidR="00432DCA" w:rsidRPr="00432DCA" w:rsidRDefault="00432DCA" w:rsidP="00432DCA">
      <w:pPr>
        <w:widowControl w:val="0"/>
        <w:autoSpaceDE w:val="0"/>
        <w:autoSpaceDN w:val="0"/>
        <w:adjustRightInd w:val="0"/>
        <w:spacing w:line="360" w:lineRule="auto"/>
        <w:jc w:val="both"/>
        <w:rPr>
          <w:rFonts w:ascii="Times New Roman" w:hAnsi="Times New Roman" w:cs="Times New Roman"/>
          <w:sz w:val="24"/>
          <w:szCs w:val="24"/>
        </w:rPr>
      </w:pPr>
      <w:r w:rsidRPr="00432DCA">
        <w:rPr>
          <w:rFonts w:ascii="Times New Roman" w:hAnsi="Times New Roman" w:cs="Times New Roman"/>
          <w:sz w:val="24"/>
          <w:szCs w:val="24"/>
        </w:rPr>
        <w:t xml:space="preserve">7.5. Локальные нормативные акты утверждаются приказом Директора и вступают в силу с даты, указанной в приказе.  </w:t>
      </w:r>
    </w:p>
    <w:p w:rsidR="00432DCA" w:rsidRPr="00432DCA" w:rsidRDefault="00432DCA" w:rsidP="00432DCA">
      <w:pPr>
        <w:widowControl w:val="0"/>
        <w:autoSpaceDE w:val="0"/>
        <w:autoSpaceDN w:val="0"/>
        <w:adjustRightInd w:val="0"/>
        <w:spacing w:line="360" w:lineRule="auto"/>
        <w:jc w:val="both"/>
        <w:rPr>
          <w:rFonts w:ascii="Times New Roman" w:hAnsi="Times New Roman" w:cs="Times New Roman"/>
          <w:sz w:val="24"/>
          <w:szCs w:val="24"/>
        </w:rPr>
      </w:pPr>
      <w:r w:rsidRPr="00432DCA">
        <w:rPr>
          <w:rFonts w:ascii="Times New Roman" w:hAnsi="Times New Roman" w:cs="Times New Roman"/>
          <w:sz w:val="24"/>
          <w:szCs w:val="24"/>
        </w:rPr>
        <w:t>7.6. Нормы локальных нормативных актов, ухудшающие положение обучающихся и воспитанников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432DCA" w:rsidRPr="00432DCA" w:rsidRDefault="00432DCA" w:rsidP="00432DCA">
      <w:pPr>
        <w:widowControl w:val="0"/>
        <w:autoSpaceDE w:val="0"/>
        <w:autoSpaceDN w:val="0"/>
        <w:adjustRightInd w:val="0"/>
        <w:spacing w:line="360" w:lineRule="auto"/>
        <w:jc w:val="both"/>
        <w:rPr>
          <w:rFonts w:ascii="Times New Roman" w:hAnsi="Times New Roman" w:cs="Times New Roman"/>
          <w:sz w:val="24"/>
          <w:szCs w:val="24"/>
        </w:rPr>
      </w:pPr>
      <w:r w:rsidRPr="00432DCA">
        <w:rPr>
          <w:rFonts w:ascii="Times New Roman" w:hAnsi="Times New Roman" w:cs="Times New Roman"/>
          <w:sz w:val="24"/>
          <w:szCs w:val="24"/>
        </w:rPr>
        <w:t>7.7. После утверждения локальных нормативных актов подлежат размещению на официальном сайте Учреждения.</w:t>
      </w:r>
    </w:p>
    <w:p w:rsidR="00432DCA" w:rsidRPr="00432DCA" w:rsidRDefault="00432DCA" w:rsidP="00432DCA">
      <w:pPr>
        <w:widowControl w:val="0"/>
        <w:autoSpaceDE w:val="0"/>
        <w:autoSpaceDN w:val="0"/>
        <w:adjustRightInd w:val="0"/>
        <w:spacing w:line="360" w:lineRule="auto"/>
        <w:jc w:val="both"/>
        <w:rPr>
          <w:rFonts w:ascii="Times New Roman" w:hAnsi="Times New Roman" w:cs="Times New Roman"/>
          <w:sz w:val="24"/>
          <w:szCs w:val="24"/>
        </w:rPr>
      </w:pPr>
      <w:r w:rsidRPr="00432DCA">
        <w:rPr>
          <w:rFonts w:ascii="Times New Roman" w:hAnsi="Times New Roman" w:cs="Times New Roman"/>
          <w:sz w:val="24"/>
          <w:szCs w:val="24"/>
        </w:rPr>
        <w:t xml:space="preserve">7.8. Учреждением создаются условия для ознакомления всех работников, обучающихся и воспитанников, родителей (законных представителей) несовершеннолетних обучающихся и воспитанников с настоящим Уставом. </w:t>
      </w:r>
    </w:p>
    <w:p w:rsidR="00432DCA" w:rsidRPr="00432DCA" w:rsidRDefault="00432DCA" w:rsidP="00432DCA">
      <w:pPr>
        <w:rPr>
          <w:rFonts w:ascii="Times New Roman" w:hAnsi="Times New Roman" w:cs="Times New Roman"/>
        </w:rPr>
      </w:pPr>
    </w:p>
    <w:p w:rsidR="00432DCA" w:rsidRPr="00432DCA" w:rsidRDefault="00432DCA" w:rsidP="00432DCA">
      <w:pPr>
        <w:rPr>
          <w:rFonts w:ascii="Times New Roman" w:hAnsi="Times New Roman" w:cs="Times New Roman"/>
        </w:rPr>
      </w:pPr>
    </w:p>
    <w:p w:rsidR="00432DCA" w:rsidRPr="00432DCA" w:rsidRDefault="00432DCA" w:rsidP="00432DCA">
      <w:pPr>
        <w:rPr>
          <w:rFonts w:ascii="Times New Roman" w:hAnsi="Times New Roman" w:cs="Times New Roman"/>
        </w:rPr>
      </w:pPr>
    </w:p>
    <w:p w:rsidR="00B5724F" w:rsidRDefault="00B5724F">
      <w:pPr>
        <w:rPr>
          <w:rFonts w:ascii="Times New Roman" w:hAnsi="Times New Roman" w:cs="Times New Roman"/>
        </w:rPr>
      </w:pPr>
    </w:p>
    <w:p w:rsidR="003E2B48" w:rsidRDefault="003E2B48">
      <w:pPr>
        <w:rPr>
          <w:rFonts w:ascii="Times New Roman" w:hAnsi="Times New Roman" w:cs="Times New Roman"/>
        </w:rPr>
      </w:pPr>
    </w:p>
    <w:p w:rsidR="003E2B48" w:rsidRDefault="003E2B48">
      <w:pPr>
        <w:rPr>
          <w:rFonts w:ascii="Times New Roman" w:hAnsi="Times New Roman" w:cs="Times New Roman"/>
        </w:rPr>
      </w:pPr>
    </w:p>
    <w:p w:rsidR="003E2B48" w:rsidRDefault="003E2B48">
      <w:pPr>
        <w:rPr>
          <w:rFonts w:ascii="Times New Roman" w:hAnsi="Times New Roman" w:cs="Times New Roman"/>
        </w:rPr>
      </w:pPr>
    </w:p>
    <w:p w:rsidR="003E2B48" w:rsidRDefault="003E2B48">
      <w:pPr>
        <w:rPr>
          <w:rFonts w:ascii="Times New Roman" w:hAnsi="Times New Roman" w:cs="Times New Roman"/>
        </w:rPr>
      </w:pPr>
    </w:p>
    <w:p w:rsidR="003E2B48" w:rsidRDefault="003E2B48">
      <w:pPr>
        <w:rPr>
          <w:rFonts w:ascii="Times New Roman" w:hAnsi="Times New Roman" w:cs="Times New Roman"/>
        </w:rPr>
      </w:pPr>
    </w:p>
    <w:p w:rsidR="003E2B48" w:rsidRDefault="003E2B48">
      <w:pPr>
        <w:rPr>
          <w:rFonts w:ascii="Times New Roman" w:hAnsi="Times New Roman" w:cs="Times New Roman"/>
        </w:rPr>
      </w:pPr>
    </w:p>
    <w:p w:rsidR="003E2B48" w:rsidRDefault="003E2B48">
      <w:pPr>
        <w:rPr>
          <w:rFonts w:ascii="Times New Roman" w:hAnsi="Times New Roman" w:cs="Times New Roman"/>
        </w:rPr>
      </w:pPr>
    </w:p>
    <w:p w:rsidR="003E2B48" w:rsidRDefault="003E2B48">
      <w:pPr>
        <w:rPr>
          <w:rFonts w:ascii="Times New Roman" w:hAnsi="Times New Roman" w:cs="Times New Roman"/>
        </w:rPr>
      </w:pPr>
    </w:p>
    <w:p w:rsidR="003E2B48" w:rsidRDefault="003E2B48">
      <w:pPr>
        <w:rPr>
          <w:rFonts w:ascii="Times New Roman" w:hAnsi="Times New Roman" w:cs="Times New Roman"/>
        </w:rPr>
      </w:pPr>
    </w:p>
    <w:p w:rsidR="003E2B48" w:rsidRDefault="003E2B48">
      <w:pPr>
        <w:rPr>
          <w:rFonts w:ascii="Times New Roman" w:hAnsi="Times New Roman" w:cs="Times New Roman"/>
        </w:rPr>
      </w:pPr>
    </w:p>
    <w:p w:rsidR="003E2B48" w:rsidRPr="00432DCA" w:rsidRDefault="003E2B48">
      <w:pPr>
        <w:rPr>
          <w:rFonts w:ascii="Times New Roman" w:hAnsi="Times New Roman" w:cs="Times New Roman"/>
        </w:rPr>
      </w:pPr>
      <w:r>
        <w:rPr>
          <w:noProof/>
          <w:lang w:eastAsia="ru-RU"/>
        </w:rPr>
        <w:drawing>
          <wp:inline distT="0" distB="0" distL="0" distR="0" wp14:anchorId="7B4DC56B" wp14:editId="719B858A">
            <wp:extent cx="6660515" cy="9159024"/>
            <wp:effectExtent l="0" t="0" r="6985" b="4445"/>
            <wp:docPr id="4" name="Рисунок 4" descr="C:\Users\Алина\Documents\Scanned Documents\НОВЫЙ уставның соңгы скан бит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лина\Documents\Scanned Documents\НОВЫЙ уставның соңгы скан бите.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0515" cy="9159024"/>
                    </a:xfrm>
                    <a:prstGeom prst="rect">
                      <a:avLst/>
                    </a:prstGeom>
                    <a:noFill/>
                    <a:ln>
                      <a:noFill/>
                    </a:ln>
                  </pic:spPr>
                </pic:pic>
              </a:graphicData>
            </a:graphic>
          </wp:inline>
        </w:drawing>
      </w:r>
      <w:bookmarkStart w:id="6" w:name="_GoBack"/>
      <w:bookmarkEnd w:id="6"/>
    </w:p>
    <w:sectPr w:rsidR="003E2B48" w:rsidRPr="00432DCA" w:rsidSect="00B5724F">
      <w:pgSz w:w="11906" w:h="16838"/>
      <w:pgMar w:top="284" w:right="424"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08650F"/>
    <w:multiLevelType w:val="hybridMultilevel"/>
    <w:tmpl w:val="96CA6356"/>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E8354A7"/>
    <w:multiLevelType w:val="hybridMultilevel"/>
    <w:tmpl w:val="AE9C1AB0"/>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24F"/>
    <w:rsid w:val="003E2B48"/>
    <w:rsid w:val="00432DCA"/>
    <w:rsid w:val="009C1AEE"/>
    <w:rsid w:val="00B572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724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724F"/>
    <w:rPr>
      <w:rFonts w:ascii="Tahoma" w:hAnsi="Tahoma" w:cs="Tahoma"/>
      <w:sz w:val="16"/>
      <w:szCs w:val="16"/>
    </w:rPr>
  </w:style>
  <w:style w:type="paragraph" w:customStyle="1" w:styleId="ConsPlusNormal">
    <w:name w:val="ConsPlusNormal"/>
    <w:rsid w:val="00432DCA"/>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rsid w:val="00432DCA"/>
    <w:pPr>
      <w:widowControl w:val="0"/>
      <w:autoSpaceDE w:val="0"/>
      <w:autoSpaceDN w:val="0"/>
      <w:adjustRightInd w:val="0"/>
      <w:spacing w:after="0" w:line="240" w:lineRule="auto"/>
      <w:ind w:firstLine="720"/>
    </w:pPr>
    <w:rPr>
      <w:rFonts w:ascii="Times New Roman" w:eastAsia="Times New Roman" w:hAnsi="Times New Roman" w:cs="Times New Roman"/>
      <w:sz w:val="16"/>
      <w:szCs w:val="16"/>
      <w:lang w:eastAsia="ru-RU"/>
    </w:rPr>
  </w:style>
  <w:style w:type="paragraph" w:styleId="a5">
    <w:name w:val="List Paragraph"/>
    <w:basedOn w:val="a"/>
    <w:uiPriority w:val="34"/>
    <w:qFormat/>
    <w:rsid w:val="00432DCA"/>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Normal (Web)"/>
    <w:basedOn w:val="a"/>
    <w:unhideWhenUsed/>
    <w:rsid w:val="00432D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32DCA"/>
  </w:style>
  <w:style w:type="character" w:customStyle="1" w:styleId="blk">
    <w:name w:val="blk"/>
    <w:basedOn w:val="a0"/>
    <w:rsid w:val="00432DCA"/>
  </w:style>
  <w:style w:type="character" w:customStyle="1" w:styleId="epm">
    <w:name w:val="epm"/>
    <w:basedOn w:val="a0"/>
    <w:rsid w:val="00432D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724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724F"/>
    <w:rPr>
      <w:rFonts w:ascii="Tahoma" w:hAnsi="Tahoma" w:cs="Tahoma"/>
      <w:sz w:val="16"/>
      <w:szCs w:val="16"/>
    </w:rPr>
  </w:style>
  <w:style w:type="paragraph" w:customStyle="1" w:styleId="ConsPlusNormal">
    <w:name w:val="ConsPlusNormal"/>
    <w:rsid w:val="00432DCA"/>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rsid w:val="00432DCA"/>
    <w:pPr>
      <w:widowControl w:val="0"/>
      <w:autoSpaceDE w:val="0"/>
      <w:autoSpaceDN w:val="0"/>
      <w:adjustRightInd w:val="0"/>
      <w:spacing w:after="0" w:line="240" w:lineRule="auto"/>
      <w:ind w:firstLine="720"/>
    </w:pPr>
    <w:rPr>
      <w:rFonts w:ascii="Times New Roman" w:eastAsia="Times New Roman" w:hAnsi="Times New Roman" w:cs="Times New Roman"/>
      <w:sz w:val="16"/>
      <w:szCs w:val="16"/>
      <w:lang w:eastAsia="ru-RU"/>
    </w:rPr>
  </w:style>
  <w:style w:type="paragraph" w:styleId="a5">
    <w:name w:val="List Paragraph"/>
    <w:basedOn w:val="a"/>
    <w:uiPriority w:val="34"/>
    <w:qFormat/>
    <w:rsid w:val="00432DCA"/>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Normal (Web)"/>
    <w:basedOn w:val="a"/>
    <w:unhideWhenUsed/>
    <w:rsid w:val="00432D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32DCA"/>
  </w:style>
  <w:style w:type="character" w:customStyle="1" w:styleId="blk">
    <w:name w:val="blk"/>
    <w:basedOn w:val="a0"/>
    <w:rsid w:val="00432DCA"/>
  </w:style>
  <w:style w:type="character" w:customStyle="1" w:styleId="epm">
    <w:name w:val="epm"/>
    <w:basedOn w:val="a0"/>
    <w:rsid w:val="00432D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E5B799DADAB479AA45FD68E8AF5F92D3DF4BCCB9F20D57B831727B659B86F837DD6422EAC62FT7E3N" TargetMode="External"/><Relationship Id="rId3" Type="http://schemas.microsoft.com/office/2007/relationships/stylesWithEffects" Target="stylesWithEffects.xml"/><Relationship Id="rId7" Type="http://schemas.openxmlformats.org/officeDocument/2006/relationships/hyperlink" Target="consultantplus://offline/ref=ECCEBE12DB4C9ED108ED503152DF481132E151D61BA17819F2FDCC44D5B1D1B69E5CC0743BB456DA10v9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6910</Words>
  <Characters>39388</Characters>
  <Application>Microsoft Office Word</Application>
  <DocSecurity>0</DocSecurity>
  <Lines>328</Lines>
  <Paragraphs>92</Paragraphs>
  <ScaleCrop>false</ScaleCrop>
  <Company>*</Company>
  <LinksUpToDate>false</LinksUpToDate>
  <CharactersWithSpaces>46206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azeevo</dc:creator>
  <cp:lastModifiedBy>azeevo</cp:lastModifiedBy>
  <cp:revision>3</cp:revision>
  <dcterms:created xsi:type="dcterms:W3CDTF">2016-02-20T10:48:00Z</dcterms:created>
  <dcterms:modified xsi:type="dcterms:W3CDTF">2016-02-20T10:54:00Z</dcterms:modified>
</cp:coreProperties>
</file>