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20C" w:rsidRDefault="00F6220C">
      <w:pPr>
        <w:pStyle w:val="a3"/>
        <w:ind w:left="-361"/>
        <w:rPr>
          <w:sz w:val="20"/>
        </w:rPr>
      </w:pPr>
    </w:p>
    <w:p w:rsidR="00F6220C" w:rsidRDefault="00F6220C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089" w:type="dxa"/>
        <w:tblLayout w:type="fixed"/>
        <w:tblLook w:val="01E0" w:firstRow="1" w:lastRow="1" w:firstColumn="1" w:lastColumn="1" w:noHBand="0" w:noVBand="0"/>
      </w:tblPr>
      <w:tblGrid>
        <w:gridCol w:w="4598"/>
        <w:gridCol w:w="4599"/>
      </w:tblGrid>
      <w:tr w:rsidR="00A00EB2">
        <w:trPr>
          <w:trHeight w:val="1519"/>
        </w:trPr>
        <w:tc>
          <w:tcPr>
            <w:tcW w:w="4598" w:type="dxa"/>
          </w:tcPr>
          <w:p w:rsidR="00A00EB2" w:rsidRPr="001A5467" w:rsidRDefault="00A00EB2" w:rsidP="000D0F35">
            <w:pPr>
              <w:rPr>
                <w:sz w:val="24"/>
                <w:szCs w:val="24"/>
                <w:lang w:eastAsia="ru-RU"/>
              </w:rPr>
            </w:pPr>
            <w:r w:rsidRPr="001A5467"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A00EB2" w:rsidRPr="001A5467" w:rsidRDefault="00A00EB2" w:rsidP="000D0F35">
            <w:pPr>
              <w:rPr>
                <w:i/>
                <w:iCs/>
                <w:sz w:val="24"/>
                <w:szCs w:val="24"/>
                <w:lang w:eastAsia="ru-RU"/>
              </w:rPr>
            </w:pPr>
            <w:r w:rsidRPr="001A5467">
              <w:rPr>
                <w:sz w:val="24"/>
                <w:szCs w:val="24"/>
                <w:lang w:eastAsia="ru-RU"/>
              </w:rPr>
              <w:br/>
            </w:r>
            <w:r w:rsidRPr="001A5467">
              <w:rPr>
                <w:i/>
                <w:iCs/>
                <w:sz w:val="24"/>
                <w:szCs w:val="24"/>
                <w:lang w:eastAsia="ru-RU"/>
              </w:rPr>
              <w:t xml:space="preserve">Председатель профсоюза МБОУ «Нижнеуратьминская СОШ» НМР РТ </w:t>
            </w:r>
          </w:p>
          <w:p w:rsidR="00A00EB2" w:rsidRPr="001A5467" w:rsidRDefault="00A00EB2" w:rsidP="000D0F35">
            <w:pPr>
              <w:rPr>
                <w:i/>
                <w:iCs/>
                <w:sz w:val="24"/>
                <w:szCs w:val="24"/>
                <w:lang w:eastAsia="ru-RU"/>
              </w:rPr>
            </w:pPr>
            <w:r w:rsidRPr="001A5467">
              <w:rPr>
                <w:i/>
                <w:iCs/>
                <w:sz w:val="24"/>
                <w:szCs w:val="24"/>
                <w:lang w:eastAsia="ru-RU"/>
              </w:rPr>
              <w:t xml:space="preserve">                                     </w:t>
            </w:r>
            <w:r w:rsidR="007712CB">
              <w:rPr>
                <w:i/>
                <w:iCs/>
                <w:sz w:val="24"/>
                <w:szCs w:val="24"/>
                <w:lang w:eastAsia="ru-RU"/>
              </w:rPr>
              <w:t>Акрамова Л.Г.</w:t>
            </w:r>
          </w:p>
          <w:p w:rsidR="00A00EB2" w:rsidRPr="001A5467" w:rsidRDefault="00A00EB2" w:rsidP="000D0F35">
            <w:pPr>
              <w:rPr>
                <w:sz w:val="24"/>
                <w:szCs w:val="24"/>
                <w:lang w:eastAsia="ru-RU"/>
              </w:rPr>
            </w:pPr>
            <w:r w:rsidRPr="001A5467">
              <w:rPr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4599" w:type="dxa"/>
          </w:tcPr>
          <w:p w:rsidR="00A00EB2" w:rsidRPr="001A5467" w:rsidRDefault="00A00EB2" w:rsidP="000D0F35">
            <w:pPr>
              <w:rPr>
                <w:sz w:val="24"/>
                <w:szCs w:val="24"/>
                <w:lang w:eastAsia="ru-RU"/>
              </w:rPr>
            </w:pPr>
            <w:r w:rsidRPr="001A5467">
              <w:rPr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A00EB2" w:rsidRPr="001A5467" w:rsidRDefault="00A00EB2" w:rsidP="000D0F35">
            <w:pPr>
              <w:rPr>
                <w:i/>
                <w:iCs/>
                <w:sz w:val="24"/>
                <w:szCs w:val="24"/>
                <w:lang w:eastAsia="ru-RU"/>
              </w:rPr>
            </w:pPr>
            <w:r w:rsidRPr="001A5467">
              <w:rPr>
                <w:sz w:val="24"/>
                <w:szCs w:val="24"/>
                <w:lang w:eastAsia="ru-RU"/>
              </w:rPr>
              <w:br/>
            </w:r>
            <w:r>
              <w:rPr>
                <w:i/>
                <w:iCs/>
                <w:sz w:val="24"/>
                <w:szCs w:val="24"/>
                <w:lang w:eastAsia="ru-RU"/>
              </w:rPr>
              <w:t>Д</w:t>
            </w:r>
            <w:r w:rsidRPr="001A5467">
              <w:rPr>
                <w:i/>
                <w:iCs/>
                <w:sz w:val="24"/>
                <w:szCs w:val="24"/>
                <w:lang w:eastAsia="ru-RU"/>
              </w:rPr>
              <w:t xml:space="preserve">иректор МБОУ «Нижнеуратьминская СОШ» НМР РТ </w:t>
            </w:r>
          </w:p>
          <w:p w:rsidR="00A00EB2" w:rsidRPr="001A5467" w:rsidRDefault="00A00EB2" w:rsidP="000D0F35">
            <w:pPr>
              <w:rPr>
                <w:i/>
                <w:iCs/>
                <w:sz w:val="24"/>
                <w:szCs w:val="24"/>
                <w:lang w:eastAsia="ru-RU"/>
              </w:rPr>
            </w:pPr>
            <w:r w:rsidRPr="001A5467">
              <w:rPr>
                <w:i/>
                <w:i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7712CB">
              <w:rPr>
                <w:i/>
                <w:iCs/>
                <w:sz w:val="24"/>
                <w:szCs w:val="24"/>
                <w:lang w:eastAsia="ru-RU"/>
              </w:rPr>
              <w:t>Хайруллина Р.Р.</w:t>
            </w:r>
            <w:r w:rsidRPr="001A5467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A00EB2" w:rsidRPr="001A5467" w:rsidRDefault="007712CB" w:rsidP="000D0F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Приказ №      </w:t>
            </w:r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F6220C" w:rsidRDefault="00F6220C">
      <w:pPr>
        <w:pStyle w:val="a3"/>
        <w:spacing w:before="3"/>
        <w:rPr>
          <w:sz w:val="18"/>
        </w:rPr>
      </w:pPr>
    </w:p>
    <w:p w:rsidR="00F6220C" w:rsidRDefault="00E66C95">
      <w:pPr>
        <w:pStyle w:val="1"/>
        <w:spacing w:before="90" w:line="259" w:lineRule="auto"/>
        <w:ind w:right="784"/>
        <w:jc w:val="center"/>
      </w:pPr>
      <w:r>
        <w:t>Положение об учете и расследовании микротравм (микроповреждений) в</w:t>
      </w:r>
      <w:r>
        <w:rPr>
          <w:spacing w:val="-57"/>
        </w:rPr>
        <w:t xml:space="preserve"> </w:t>
      </w:r>
      <w:r>
        <w:t>Муниципальном 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</w:p>
    <w:p w:rsidR="00F6220C" w:rsidRDefault="00E66C95">
      <w:pPr>
        <w:spacing w:line="275" w:lineRule="exact"/>
        <w:ind w:left="1632" w:right="782"/>
        <w:jc w:val="center"/>
        <w:rPr>
          <w:b/>
          <w:sz w:val="24"/>
        </w:rPr>
      </w:pPr>
      <w:r>
        <w:rPr>
          <w:b/>
          <w:sz w:val="24"/>
        </w:rPr>
        <w:t>«</w:t>
      </w:r>
      <w:r w:rsidR="00A00EB2">
        <w:rPr>
          <w:b/>
          <w:sz w:val="24"/>
        </w:rPr>
        <w:t xml:space="preserve">Нижнеуратьминская СОШ» НМР РТ  </w:t>
      </w:r>
    </w:p>
    <w:p w:rsidR="00F6220C" w:rsidRDefault="00F6220C">
      <w:pPr>
        <w:pStyle w:val="a3"/>
        <w:spacing w:before="4"/>
        <w:rPr>
          <w:b/>
          <w:sz w:val="27"/>
        </w:rPr>
      </w:pPr>
    </w:p>
    <w:p w:rsidR="00F6220C" w:rsidRDefault="00E66C95">
      <w:pPr>
        <w:pStyle w:val="1"/>
        <w:numPr>
          <w:ilvl w:val="0"/>
          <w:numId w:val="9"/>
        </w:numPr>
        <w:tabs>
          <w:tab w:val="left" w:pos="4753"/>
        </w:tabs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F6220C" w:rsidRDefault="00E66C95">
      <w:pPr>
        <w:pStyle w:val="a4"/>
        <w:numPr>
          <w:ilvl w:val="1"/>
          <w:numId w:val="8"/>
        </w:numPr>
        <w:tabs>
          <w:tab w:val="left" w:pos="2362"/>
        </w:tabs>
        <w:spacing w:before="17" w:line="259" w:lineRule="auto"/>
        <w:ind w:right="105" w:firstLine="70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</w:p>
    <w:p w:rsidR="00F6220C" w:rsidRDefault="00E66C95">
      <w:pPr>
        <w:pStyle w:val="a3"/>
        <w:spacing w:line="259" w:lineRule="auto"/>
        <w:ind w:left="959" w:right="102"/>
        <w:jc w:val="both"/>
      </w:pPr>
      <w:r>
        <w:t>№632н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микроповреждений</w:t>
      </w:r>
      <w:r>
        <w:rPr>
          <w:spacing w:val="1"/>
        </w:rPr>
        <w:t xml:space="preserve"> </w:t>
      </w:r>
      <w:r>
        <w:t>(микротравм)</w:t>
      </w:r>
      <w:r>
        <w:rPr>
          <w:spacing w:val="1"/>
        </w:rPr>
        <w:t xml:space="preserve"> </w:t>
      </w:r>
      <w:r>
        <w:t>работников»,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а также Уставом общеобразовательной организации и другими нормативными</w:t>
      </w:r>
      <w:r>
        <w:rPr>
          <w:spacing w:val="-5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 деятельность.</w:t>
      </w:r>
    </w:p>
    <w:p w:rsidR="00F6220C" w:rsidRDefault="00E66C95">
      <w:pPr>
        <w:pStyle w:val="a4"/>
        <w:numPr>
          <w:ilvl w:val="1"/>
          <w:numId w:val="8"/>
        </w:numPr>
        <w:tabs>
          <w:tab w:val="left" w:pos="2151"/>
        </w:tabs>
        <w:spacing w:line="259" w:lineRule="auto"/>
        <w:ind w:right="107" w:firstLine="706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регламентирует основные термины и определения, определяет цели и задачи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расследования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микротравм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(микроповреждений)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(микроповреждения).</w:t>
      </w:r>
    </w:p>
    <w:p w:rsidR="00F6220C" w:rsidRDefault="00E66C95">
      <w:pPr>
        <w:pStyle w:val="a4"/>
        <w:numPr>
          <w:ilvl w:val="1"/>
          <w:numId w:val="8"/>
        </w:numPr>
        <w:tabs>
          <w:tab w:val="left" w:pos="2141"/>
        </w:tabs>
        <w:spacing w:line="259" w:lineRule="auto"/>
        <w:ind w:right="99" w:firstLine="706"/>
        <w:jc w:val="both"/>
        <w:rPr>
          <w:sz w:val="24"/>
        </w:rPr>
      </w:pPr>
      <w:r>
        <w:rPr>
          <w:sz w:val="24"/>
        </w:rPr>
        <w:t>Микротравма (микроповреждение) - следствие предшествующих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охраны труда, при организации и проведении работ, которые могут привести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тяжелым последствиям, в первую очередь на рабочих местах, находящихся в 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опасности.</w:t>
      </w:r>
    </w:p>
    <w:p w:rsidR="00F6220C" w:rsidRDefault="00E66C95">
      <w:pPr>
        <w:pStyle w:val="a4"/>
        <w:numPr>
          <w:ilvl w:val="1"/>
          <w:numId w:val="8"/>
        </w:numPr>
        <w:tabs>
          <w:tab w:val="left" w:pos="2127"/>
        </w:tabs>
        <w:spacing w:line="259" w:lineRule="auto"/>
        <w:ind w:right="105" w:firstLine="706"/>
        <w:jc w:val="both"/>
        <w:rPr>
          <w:sz w:val="24"/>
        </w:rPr>
      </w:pPr>
      <w:r>
        <w:rPr>
          <w:sz w:val="24"/>
        </w:rPr>
        <w:t>Своевременное выявление и устранение возникающих опасностей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 профессиональные заболевания, снизить объем работы при их расследовании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затраты.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рисков.</w:t>
      </w:r>
    </w:p>
    <w:p w:rsidR="00F6220C" w:rsidRDefault="00E66C95">
      <w:pPr>
        <w:pStyle w:val="a4"/>
        <w:numPr>
          <w:ilvl w:val="1"/>
          <w:numId w:val="8"/>
        </w:numPr>
        <w:tabs>
          <w:tab w:val="left" w:pos="2107"/>
        </w:tabs>
        <w:spacing w:line="259" w:lineRule="auto"/>
        <w:ind w:right="100" w:firstLine="706"/>
        <w:jc w:val="both"/>
        <w:rPr>
          <w:sz w:val="24"/>
        </w:rPr>
      </w:pPr>
      <w:r>
        <w:rPr>
          <w:sz w:val="24"/>
        </w:rPr>
        <w:t>Объектом управления является охрана труда, как система сохранения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работников и обучающихся образовательной организации в процессе трудовой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F6220C" w:rsidRDefault="00E66C95">
      <w:pPr>
        <w:pStyle w:val="a4"/>
        <w:numPr>
          <w:ilvl w:val="1"/>
          <w:numId w:val="8"/>
        </w:numPr>
        <w:tabs>
          <w:tab w:val="left" w:pos="2127"/>
        </w:tabs>
        <w:spacing w:line="259" w:lineRule="auto"/>
        <w:ind w:right="104" w:firstLine="706"/>
        <w:jc w:val="both"/>
        <w:rPr>
          <w:sz w:val="24"/>
        </w:rPr>
      </w:pPr>
      <w:r>
        <w:rPr>
          <w:sz w:val="24"/>
        </w:rPr>
        <w:t>Директор образовательной организации осуществляет руководство по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обеспечению 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F6220C" w:rsidRDefault="00A00EB2" w:rsidP="00A00EB2">
      <w:pPr>
        <w:tabs>
          <w:tab w:val="left" w:pos="1640"/>
        </w:tabs>
        <w:ind w:left="993"/>
        <w:rPr>
          <w:sz w:val="24"/>
        </w:rPr>
      </w:pPr>
      <w:r>
        <w:rPr>
          <w:sz w:val="24"/>
        </w:rPr>
        <w:tab/>
      </w:r>
      <w:r w:rsidR="00E66C95">
        <w:rPr>
          <w:sz w:val="24"/>
        </w:rPr>
        <w:t>Должностные лица, осуществляющие работу по охране труда и обеспечению</w:t>
      </w:r>
      <w:r w:rsidR="00E66C95">
        <w:rPr>
          <w:spacing w:val="1"/>
          <w:sz w:val="24"/>
        </w:rPr>
        <w:t xml:space="preserve"> </w:t>
      </w:r>
      <w:r w:rsidR="00E66C95">
        <w:rPr>
          <w:sz w:val="24"/>
        </w:rPr>
        <w:t>безопасности</w:t>
      </w:r>
      <w:r w:rsidR="00E66C95">
        <w:rPr>
          <w:spacing w:val="-4"/>
          <w:sz w:val="24"/>
        </w:rPr>
        <w:t xml:space="preserve"> </w:t>
      </w:r>
      <w:r w:rsidR="00E66C95">
        <w:rPr>
          <w:sz w:val="24"/>
        </w:rPr>
        <w:t>образовательной</w:t>
      </w:r>
      <w:r w:rsidR="00E66C95">
        <w:rPr>
          <w:spacing w:val="-4"/>
          <w:sz w:val="24"/>
        </w:rPr>
        <w:t xml:space="preserve"> </w:t>
      </w:r>
      <w:r w:rsidR="00E66C95">
        <w:rPr>
          <w:sz w:val="24"/>
        </w:rPr>
        <w:t>деятельности,</w:t>
      </w:r>
      <w:r w:rsidR="00E66C95">
        <w:rPr>
          <w:spacing w:val="-7"/>
          <w:sz w:val="24"/>
        </w:rPr>
        <w:t xml:space="preserve"> </w:t>
      </w:r>
      <w:r w:rsidR="00E66C95">
        <w:rPr>
          <w:sz w:val="24"/>
        </w:rPr>
        <w:t>определяются</w:t>
      </w:r>
      <w:r w:rsidR="00E66C95">
        <w:rPr>
          <w:spacing w:val="5"/>
          <w:sz w:val="24"/>
        </w:rPr>
        <w:t xml:space="preserve"> </w:t>
      </w:r>
      <w:r w:rsidR="00E66C95">
        <w:rPr>
          <w:sz w:val="24"/>
        </w:rPr>
        <w:t>приказом</w:t>
      </w:r>
      <w:r w:rsidR="00E66C95">
        <w:rPr>
          <w:spacing w:val="-3"/>
          <w:sz w:val="24"/>
        </w:rPr>
        <w:t xml:space="preserve"> </w:t>
      </w:r>
      <w:r w:rsidR="00E66C95">
        <w:rPr>
          <w:sz w:val="24"/>
        </w:rPr>
        <w:t>директора</w:t>
      </w:r>
      <w:r w:rsidR="00E66C95">
        <w:rPr>
          <w:spacing w:val="-6"/>
          <w:sz w:val="24"/>
        </w:rPr>
        <w:t xml:space="preserve"> </w:t>
      </w:r>
      <w:r w:rsidR="00E66C95">
        <w:rPr>
          <w:sz w:val="24"/>
        </w:rPr>
        <w:t>школы.</w:t>
      </w:r>
    </w:p>
    <w:p w:rsidR="00F6220C" w:rsidRDefault="00A00EB2" w:rsidP="00A00EB2">
      <w:pPr>
        <w:pStyle w:val="a4"/>
        <w:numPr>
          <w:ilvl w:val="1"/>
          <w:numId w:val="8"/>
        </w:numPr>
        <w:tabs>
          <w:tab w:val="left" w:pos="1291"/>
        </w:tabs>
        <w:spacing w:line="259" w:lineRule="auto"/>
        <w:ind w:left="993" w:right="956" w:firstLine="0"/>
        <w:jc w:val="both"/>
        <w:rPr>
          <w:sz w:val="24"/>
        </w:rPr>
      </w:pPr>
      <w:r>
        <w:rPr>
          <w:sz w:val="24"/>
        </w:rPr>
        <w:t xml:space="preserve"> </w:t>
      </w:r>
      <w:r w:rsidR="00E66C95">
        <w:rPr>
          <w:sz w:val="24"/>
        </w:rPr>
        <w:t>Обязанности по обеспечению безопасных условий и охраны труда в школе</w:t>
      </w:r>
      <w:r w:rsidR="00E66C95">
        <w:rPr>
          <w:spacing w:val="1"/>
          <w:sz w:val="24"/>
        </w:rPr>
        <w:t xml:space="preserve"> </w:t>
      </w:r>
      <w:r w:rsidR="00E66C95">
        <w:rPr>
          <w:sz w:val="24"/>
        </w:rPr>
        <w:t>возлагаются в соответствии со статьей 212 Трудового кодекса Российской Федерации на</w:t>
      </w:r>
      <w:r w:rsidR="00E66C95">
        <w:rPr>
          <w:spacing w:val="1"/>
          <w:sz w:val="24"/>
        </w:rPr>
        <w:t xml:space="preserve"> </w:t>
      </w:r>
      <w:r w:rsidR="00E66C95">
        <w:rPr>
          <w:spacing w:val="-1"/>
          <w:sz w:val="24"/>
        </w:rPr>
        <w:t>директора</w:t>
      </w:r>
      <w:r w:rsidR="00E66C95">
        <w:rPr>
          <w:spacing w:val="-14"/>
          <w:sz w:val="24"/>
        </w:rPr>
        <w:t xml:space="preserve"> </w:t>
      </w:r>
      <w:r w:rsidR="00E66C95">
        <w:rPr>
          <w:spacing w:val="-1"/>
          <w:sz w:val="24"/>
        </w:rPr>
        <w:t>образовательной</w:t>
      </w:r>
      <w:r w:rsidR="00E66C95">
        <w:rPr>
          <w:spacing w:val="-12"/>
          <w:sz w:val="24"/>
        </w:rPr>
        <w:t xml:space="preserve"> </w:t>
      </w:r>
      <w:r w:rsidR="00E66C95">
        <w:rPr>
          <w:spacing w:val="-1"/>
          <w:sz w:val="24"/>
        </w:rPr>
        <w:t>организации,</w:t>
      </w:r>
      <w:r w:rsidR="00E66C95">
        <w:rPr>
          <w:spacing w:val="-11"/>
          <w:sz w:val="24"/>
        </w:rPr>
        <w:t xml:space="preserve"> </w:t>
      </w:r>
      <w:r w:rsidR="00E66C95">
        <w:rPr>
          <w:sz w:val="24"/>
        </w:rPr>
        <w:t>который</w:t>
      </w:r>
      <w:r w:rsidR="00E66C95">
        <w:rPr>
          <w:spacing w:val="-12"/>
          <w:sz w:val="24"/>
        </w:rPr>
        <w:t xml:space="preserve"> </w:t>
      </w:r>
      <w:r w:rsidR="00E66C95">
        <w:rPr>
          <w:sz w:val="24"/>
        </w:rPr>
        <w:t>в</w:t>
      </w:r>
      <w:r w:rsidR="00E66C95">
        <w:rPr>
          <w:spacing w:val="-6"/>
          <w:sz w:val="24"/>
        </w:rPr>
        <w:t xml:space="preserve"> </w:t>
      </w:r>
      <w:r w:rsidR="00E66C95">
        <w:rPr>
          <w:sz w:val="24"/>
        </w:rPr>
        <w:t>этих</w:t>
      </w:r>
      <w:r w:rsidR="00E66C95">
        <w:rPr>
          <w:spacing w:val="-13"/>
          <w:sz w:val="24"/>
        </w:rPr>
        <w:t xml:space="preserve"> </w:t>
      </w:r>
      <w:r w:rsidR="00E66C95">
        <w:rPr>
          <w:sz w:val="24"/>
        </w:rPr>
        <w:t>целях</w:t>
      </w:r>
      <w:r w:rsidR="00E66C95">
        <w:rPr>
          <w:spacing w:val="-12"/>
          <w:sz w:val="24"/>
        </w:rPr>
        <w:t xml:space="preserve"> </w:t>
      </w:r>
      <w:r w:rsidR="00E66C95">
        <w:rPr>
          <w:sz w:val="24"/>
        </w:rPr>
        <w:t>создает</w:t>
      </w:r>
      <w:r w:rsidR="00E66C95">
        <w:rPr>
          <w:spacing w:val="-8"/>
          <w:sz w:val="24"/>
        </w:rPr>
        <w:t xml:space="preserve"> </w:t>
      </w:r>
      <w:r w:rsidR="00E66C95">
        <w:rPr>
          <w:sz w:val="24"/>
        </w:rPr>
        <w:t>систему</w:t>
      </w:r>
      <w:r w:rsidR="00E66C95">
        <w:rPr>
          <w:spacing w:val="-12"/>
          <w:sz w:val="24"/>
        </w:rPr>
        <w:t xml:space="preserve"> </w:t>
      </w:r>
      <w:r w:rsidR="00E66C95">
        <w:rPr>
          <w:sz w:val="24"/>
        </w:rPr>
        <w:t>управления</w:t>
      </w:r>
      <w:r w:rsidR="00E66C95">
        <w:rPr>
          <w:spacing w:val="-58"/>
          <w:sz w:val="24"/>
        </w:rPr>
        <w:t xml:space="preserve"> </w:t>
      </w:r>
      <w:r w:rsidR="00E66C95">
        <w:rPr>
          <w:spacing w:val="-1"/>
          <w:sz w:val="24"/>
        </w:rPr>
        <w:t>охраной</w:t>
      </w:r>
      <w:r w:rsidR="00E66C95">
        <w:rPr>
          <w:spacing w:val="-11"/>
          <w:sz w:val="24"/>
        </w:rPr>
        <w:t xml:space="preserve"> </w:t>
      </w:r>
      <w:r w:rsidR="00E66C95">
        <w:rPr>
          <w:spacing w:val="-1"/>
          <w:sz w:val="24"/>
        </w:rPr>
        <w:t>труда</w:t>
      </w:r>
      <w:r w:rsidR="00E66C95">
        <w:rPr>
          <w:spacing w:val="-8"/>
          <w:sz w:val="24"/>
        </w:rPr>
        <w:t xml:space="preserve"> </w:t>
      </w:r>
      <w:r w:rsidR="00E66C95">
        <w:rPr>
          <w:spacing w:val="-1"/>
          <w:sz w:val="24"/>
        </w:rPr>
        <w:t>(далее</w:t>
      </w:r>
      <w:r w:rsidR="00E66C95">
        <w:rPr>
          <w:spacing w:val="-6"/>
          <w:sz w:val="24"/>
        </w:rPr>
        <w:t xml:space="preserve"> </w:t>
      </w:r>
      <w:r w:rsidR="00E66C95">
        <w:rPr>
          <w:spacing w:val="-1"/>
          <w:sz w:val="24"/>
        </w:rPr>
        <w:t>-</w:t>
      </w:r>
      <w:r w:rsidR="00E66C95">
        <w:rPr>
          <w:spacing w:val="-5"/>
          <w:sz w:val="24"/>
        </w:rPr>
        <w:t xml:space="preserve"> </w:t>
      </w:r>
      <w:r w:rsidR="00E66C95">
        <w:rPr>
          <w:spacing w:val="-1"/>
          <w:sz w:val="24"/>
        </w:rPr>
        <w:t>СУОТ),</w:t>
      </w:r>
      <w:r w:rsidR="00E66C95">
        <w:rPr>
          <w:spacing w:val="-6"/>
          <w:sz w:val="24"/>
        </w:rPr>
        <w:t xml:space="preserve"> </w:t>
      </w:r>
      <w:r w:rsidR="00E66C95">
        <w:rPr>
          <w:spacing w:val="-1"/>
          <w:sz w:val="24"/>
        </w:rPr>
        <w:t>согласно</w:t>
      </w:r>
      <w:r w:rsidR="00E66C95">
        <w:rPr>
          <w:spacing w:val="-2"/>
          <w:sz w:val="24"/>
        </w:rPr>
        <w:t xml:space="preserve"> </w:t>
      </w:r>
      <w:r w:rsidR="00E66C95">
        <w:rPr>
          <w:sz w:val="24"/>
        </w:rPr>
        <w:t>разработанному</w:t>
      </w:r>
      <w:r w:rsidR="00E66C95">
        <w:rPr>
          <w:spacing w:val="-16"/>
          <w:sz w:val="24"/>
        </w:rPr>
        <w:t xml:space="preserve"> </w:t>
      </w:r>
      <w:r w:rsidR="00E66C95">
        <w:rPr>
          <w:sz w:val="24"/>
        </w:rPr>
        <w:t>Положению</w:t>
      </w:r>
      <w:r w:rsidR="00E66C95">
        <w:rPr>
          <w:spacing w:val="-14"/>
          <w:sz w:val="24"/>
        </w:rPr>
        <w:t xml:space="preserve"> </w:t>
      </w:r>
      <w:r w:rsidR="00E66C95">
        <w:rPr>
          <w:sz w:val="24"/>
        </w:rPr>
        <w:t>о</w:t>
      </w:r>
      <w:r w:rsidR="00E66C95">
        <w:rPr>
          <w:spacing w:val="-2"/>
          <w:sz w:val="24"/>
        </w:rPr>
        <w:t xml:space="preserve"> </w:t>
      </w:r>
      <w:r w:rsidR="00E66C95">
        <w:rPr>
          <w:sz w:val="24"/>
        </w:rPr>
        <w:t>системе</w:t>
      </w:r>
      <w:r w:rsidR="00E66C95">
        <w:rPr>
          <w:spacing w:val="-8"/>
          <w:sz w:val="24"/>
        </w:rPr>
        <w:t xml:space="preserve"> </w:t>
      </w:r>
      <w:r w:rsidR="00E66C95">
        <w:rPr>
          <w:sz w:val="24"/>
        </w:rPr>
        <w:t>управления</w:t>
      </w:r>
      <w:r w:rsidR="00E66C95">
        <w:rPr>
          <w:spacing w:val="-58"/>
          <w:sz w:val="24"/>
        </w:rPr>
        <w:t xml:space="preserve"> </w:t>
      </w:r>
      <w:r w:rsidR="00E66C95">
        <w:rPr>
          <w:sz w:val="24"/>
        </w:rPr>
        <w:t>охраной</w:t>
      </w:r>
      <w:r w:rsidR="00E66C95">
        <w:rPr>
          <w:spacing w:val="-3"/>
          <w:sz w:val="24"/>
        </w:rPr>
        <w:t xml:space="preserve"> </w:t>
      </w:r>
      <w:r w:rsidR="00E66C95">
        <w:rPr>
          <w:sz w:val="24"/>
        </w:rPr>
        <w:t>труда</w:t>
      </w:r>
      <w:r w:rsidR="00E66C95">
        <w:rPr>
          <w:spacing w:val="1"/>
          <w:sz w:val="24"/>
        </w:rPr>
        <w:t xml:space="preserve"> </w:t>
      </w:r>
      <w:r w:rsidR="00E66C95">
        <w:rPr>
          <w:sz w:val="24"/>
        </w:rPr>
        <w:t>в</w:t>
      </w:r>
      <w:r w:rsidR="00E66C95">
        <w:rPr>
          <w:spacing w:val="3"/>
          <w:sz w:val="24"/>
        </w:rPr>
        <w:t xml:space="preserve"> </w:t>
      </w:r>
      <w:r w:rsidR="00E66C95">
        <w:rPr>
          <w:sz w:val="24"/>
        </w:rPr>
        <w:t>школе.</w:t>
      </w:r>
    </w:p>
    <w:p w:rsidR="00F6220C" w:rsidRDefault="00E66C95" w:rsidP="00A00EB2">
      <w:pPr>
        <w:pStyle w:val="a4"/>
        <w:numPr>
          <w:ilvl w:val="1"/>
          <w:numId w:val="8"/>
        </w:numPr>
        <w:tabs>
          <w:tab w:val="left" w:pos="1343"/>
        </w:tabs>
        <w:spacing w:before="3" w:line="259" w:lineRule="auto"/>
        <w:ind w:left="993" w:right="965" w:firstLine="0"/>
        <w:jc w:val="both"/>
        <w:rPr>
          <w:sz w:val="24"/>
        </w:rPr>
      </w:pPr>
      <w:r>
        <w:rPr>
          <w:sz w:val="24"/>
        </w:rPr>
        <w:lastRenderedPageBreak/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6220C" w:rsidRDefault="00F6220C" w:rsidP="00A00EB2">
      <w:pPr>
        <w:pStyle w:val="a3"/>
        <w:spacing w:before="2"/>
        <w:ind w:left="993"/>
        <w:rPr>
          <w:sz w:val="26"/>
        </w:rPr>
      </w:pPr>
    </w:p>
    <w:p w:rsidR="00F6220C" w:rsidRDefault="00E66C95" w:rsidP="00A00EB2">
      <w:pPr>
        <w:pStyle w:val="1"/>
        <w:numPr>
          <w:ilvl w:val="0"/>
          <w:numId w:val="9"/>
        </w:numPr>
        <w:tabs>
          <w:tab w:val="left" w:pos="3015"/>
        </w:tabs>
        <w:spacing w:before="1"/>
        <w:ind w:left="993" w:firstLine="0"/>
        <w:jc w:val="both"/>
      </w:pPr>
      <w:r>
        <w:t>Основные</w:t>
      </w:r>
      <w:r>
        <w:rPr>
          <w:spacing w:val="-6"/>
        </w:rPr>
        <w:t xml:space="preserve"> </w:t>
      </w:r>
      <w:r>
        <w:t>термины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319"/>
        </w:tabs>
        <w:spacing w:before="16" w:line="259" w:lineRule="auto"/>
        <w:ind w:left="993" w:right="9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используются термины и определения в соответствии с ГОСТ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12.0.007-2009 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 безопасности труда. Система управления охраной труда в организации.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требования» и ГОСТ 12.0.230-2007 «Система стандартов безопасности труда.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5"/>
          <w:sz w:val="24"/>
        </w:rPr>
        <w:t xml:space="preserve"> </w:t>
      </w:r>
      <w:r>
        <w:rPr>
          <w:sz w:val="24"/>
        </w:rPr>
        <w:t>труда.</w:t>
      </w:r>
      <w:r>
        <w:rPr>
          <w:spacing w:val="3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требования».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281"/>
        </w:tabs>
        <w:spacing w:line="259" w:lineRule="auto"/>
        <w:ind w:left="993" w:right="956" w:firstLine="0"/>
        <w:jc w:val="both"/>
        <w:rPr>
          <w:sz w:val="24"/>
        </w:rPr>
      </w:pPr>
      <w:r>
        <w:rPr>
          <w:sz w:val="24"/>
        </w:rPr>
        <w:t>Охрана труд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система сохранения жизни и здоровья работников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257"/>
        </w:tabs>
        <w:spacing w:line="259" w:lineRule="auto"/>
        <w:ind w:left="993" w:right="962" w:firstLine="0"/>
        <w:jc w:val="both"/>
        <w:rPr>
          <w:sz w:val="24"/>
        </w:rPr>
      </w:pPr>
      <w:r>
        <w:rPr>
          <w:sz w:val="24"/>
        </w:rPr>
        <w:t>Требования охраны труда - государственные нормативные требования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397"/>
        </w:tabs>
        <w:spacing w:line="259" w:lineRule="auto"/>
        <w:ind w:left="993" w:right="954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234"/>
        </w:tabs>
        <w:spacing w:line="259" w:lineRule="auto"/>
        <w:ind w:left="993" w:right="955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лицо</w:t>
      </w:r>
      <w:r>
        <w:rPr>
          <w:spacing w:val="-7"/>
          <w:sz w:val="24"/>
        </w:rPr>
        <w:t xml:space="preserve"> </w:t>
      </w:r>
      <w:r>
        <w:rPr>
          <w:sz w:val="24"/>
        </w:rPr>
        <w:t>(организация),</w:t>
      </w:r>
      <w:r>
        <w:rPr>
          <w:spacing w:val="-9"/>
          <w:sz w:val="24"/>
        </w:rPr>
        <w:t xml:space="preserve"> </w:t>
      </w:r>
      <w:r>
        <w:rPr>
          <w:sz w:val="24"/>
        </w:rPr>
        <w:t>вступившее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трудовые отношения с работником. В случаях, установленных федеральными законами,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трудовые договоры.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272"/>
        </w:tabs>
        <w:spacing w:line="259" w:lineRule="auto"/>
        <w:ind w:left="993" w:right="962" w:firstLine="0"/>
        <w:jc w:val="both"/>
        <w:rPr>
          <w:sz w:val="24"/>
        </w:rPr>
      </w:pPr>
      <w:r>
        <w:rPr>
          <w:sz w:val="24"/>
        </w:rPr>
        <w:t>Условия труда - совокупность факторов производственной среды и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268"/>
          <w:tab w:val="left" w:pos="2930"/>
          <w:tab w:val="left" w:pos="6571"/>
        </w:tabs>
        <w:spacing w:line="259" w:lineRule="auto"/>
        <w:ind w:left="993" w:right="957" w:firstLine="0"/>
        <w:jc w:val="both"/>
        <w:rPr>
          <w:sz w:val="24"/>
        </w:rPr>
      </w:pPr>
      <w:r>
        <w:rPr>
          <w:sz w:val="24"/>
        </w:rPr>
        <w:t>Стандарты безопасности труда - правила, процедуры, критерии и нормативы,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z w:val="24"/>
        </w:rPr>
        <w:tab/>
        <w:t>санитарно-гигиенических,</w:t>
      </w:r>
      <w:r>
        <w:rPr>
          <w:sz w:val="24"/>
        </w:rPr>
        <w:tab/>
        <w:t>лечебно-профилактических,</w:t>
      </w:r>
      <w:r>
        <w:rPr>
          <w:spacing w:val="-58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373"/>
        </w:tabs>
        <w:spacing w:line="259" w:lineRule="auto"/>
        <w:ind w:left="993" w:right="957" w:firstLine="0"/>
        <w:jc w:val="both"/>
        <w:rPr>
          <w:sz w:val="24"/>
        </w:rPr>
      </w:pPr>
      <w:r>
        <w:rPr>
          <w:sz w:val="24"/>
        </w:rPr>
        <w:t>Вредный производственный факто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производственный фактор,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к его</w:t>
      </w:r>
      <w:r>
        <w:rPr>
          <w:spacing w:val="6"/>
          <w:sz w:val="24"/>
        </w:rPr>
        <w:t xml:space="preserve"> </w:t>
      </w:r>
      <w:r>
        <w:rPr>
          <w:sz w:val="24"/>
        </w:rPr>
        <w:t>заболеванию.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180"/>
        </w:tabs>
        <w:spacing w:line="259" w:lineRule="auto"/>
        <w:ind w:left="993" w:right="955" w:firstLine="0"/>
        <w:jc w:val="both"/>
        <w:rPr>
          <w:sz w:val="24"/>
        </w:rPr>
      </w:pPr>
      <w:r>
        <w:rPr>
          <w:sz w:val="24"/>
        </w:rPr>
        <w:t>Микротравма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(ссадина, ушибы мягких тканей, кровоподтеки, поверхностные раны и др.), вызванное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внешним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воздействием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опасного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производственного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фактора,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повлекло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перевода 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 работу.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383"/>
        </w:tabs>
        <w:spacing w:line="259" w:lineRule="auto"/>
        <w:ind w:left="993" w:right="956" w:firstLine="0"/>
        <w:jc w:val="both"/>
        <w:rPr>
          <w:sz w:val="24"/>
        </w:rPr>
      </w:pPr>
      <w:r>
        <w:rPr>
          <w:sz w:val="24"/>
        </w:rPr>
        <w:t>Безопасные условия труда, безопасность труда - условия труда, при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исключены,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превышают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нормативов.</w:t>
      </w:r>
    </w:p>
    <w:p w:rsidR="00F6220C" w:rsidRDefault="00E66C95" w:rsidP="00A00EB2">
      <w:pPr>
        <w:pStyle w:val="a4"/>
        <w:numPr>
          <w:ilvl w:val="1"/>
          <w:numId w:val="7"/>
        </w:numPr>
        <w:tabs>
          <w:tab w:val="left" w:pos="1377"/>
        </w:tabs>
        <w:spacing w:line="259" w:lineRule="auto"/>
        <w:ind w:left="993" w:right="962" w:firstLine="0"/>
        <w:jc w:val="both"/>
        <w:rPr>
          <w:sz w:val="24"/>
        </w:rPr>
      </w:pPr>
      <w:r>
        <w:rPr>
          <w:sz w:val="24"/>
        </w:rPr>
        <w:t>Опасный производственный фактор - производственный фактор,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к его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травме.</w:t>
      </w:r>
    </w:p>
    <w:p w:rsidR="00F6220C" w:rsidRDefault="00F6220C">
      <w:pPr>
        <w:spacing w:line="259" w:lineRule="auto"/>
        <w:jc w:val="both"/>
        <w:rPr>
          <w:sz w:val="24"/>
        </w:rPr>
        <w:sectPr w:rsidR="00F6220C">
          <w:pgSz w:w="11910" w:h="16840"/>
          <w:pgMar w:top="1040" w:right="740" w:bottom="280" w:left="740" w:header="720" w:footer="720" w:gutter="0"/>
          <w:cols w:space="720"/>
        </w:sectPr>
      </w:pPr>
    </w:p>
    <w:p w:rsidR="00F6220C" w:rsidRDefault="00E66C95">
      <w:pPr>
        <w:pStyle w:val="a4"/>
        <w:numPr>
          <w:ilvl w:val="1"/>
          <w:numId w:val="7"/>
        </w:numPr>
        <w:tabs>
          <w:tab w:val="left" w:pos="2295"/>
        </w:tabs>
        <w:spacing w:before="66" w:line="259" w:lineRule="auto"/>
        <w:ind w:left="959" w:right="101" w:firstLine="706"/>
        <w:jc w:val="both"/>
        <w:rPr>
          <w:sz w:val="24"/>
        </w:rPr>
      </w:pPr>
      <w:r>
        <w:rPr>
          <w:sz w:val="24"/>
        </w:rPr>
        <w:t>Опасная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(инцидент)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 воздействие на работника (работников) опасных и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факторов.</w:t>
      </w:r>
    </w:p>
    <w:p w:rsidR="00F6220C" w:rsidRDefault="00E66C95">
      <w:pPr>
        <w:pStyle w:val="a4"/>
        <w:numPr>
          <w:ilvl w:val="1"/>
          <w:numId w:val="7"/>
        </w:numPr>
        <w:tabs>
          <w:tab w:val="left" w:pos="2314"/>
        </w:tabs>
        <w:spacing w:line="259" w:lineRule="auto"/>
        <w:ind w:left="959" w:right="108" w:firstLine="70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F6220C" w:rsidRDefault="00E66C95">
      <w:pPr>
        <w:pStyle w:val="a4"/>
        <w:numPr>
          <w:ilvl w:val="1"/>
          <w:numId w:val="7"/>
        </w:numPr>
        <w:tabs>
          <w:tab w:val="left" w:pos="2294"/>
        </w:tabs>
        <w:spacing w:line="261" w:lineRule="auto"/>
        <w:ind w:left="959" w:right="101" w:firstLine="706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прибыть в связи с его работой и которое прямо или косвенно находится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работодателя.</w:t>
      </w:r>
    </w:p>
    <w:p w:rsidR="00F6220C" w:rsidRDefault="00E66C95">
      <w:pPr>
        <w:pStyle w:val="a4"/>
        <w:numPr>
          <w:ilvl w:val="1"/>
          <w:numId w:val="7"/>
        </w:numPr>
        <w:tabs>
          <w:tab w:val="left" w:pos="2247"/>
        </w:tabs>
        <w:spacing w:line="259" w:lineRule="auto"/>
        <w:ind w:left="959" w:right="103" w:firstLine="706"/>
        <w:jc w:val="both"/>
        <w:rPr>
          <w:sz w:val="24"/>
        </w:rPr>
      </w:pPr>
      <w:r>
        <w:rPr>
          <w:sz w:val="24"/>
        </w:rPr>
        <w:t>Специальная оценка условий труда – комплекс мероприятий по 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и (или) опасных факторов производственной среды и трудовой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уровня 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F6220C" w:rsidRDefault="00F6220C">
      <w:pPr>
        <w:pStyle w:val="a3"/>
        <w:spacing w:before="8"/>
        <w:rPr>
          <w:sz w:val="25"/>
        </w:rPr>
      </w:pPr>
    </w:p>
    <w:p w:rsidR="00F6220C" w:rsidRDefault="00E66C95">
      <w:pPr>
        <w:pStyle w:val="1"/>
        <w:numPr>
          <w:ilvl w:val="0"/>
          <w:numId w:val="9"/>
        </w:numPr>
        <w:tabs>
          <w:tab w:val="left" w:pos="1738"/>
        </w:tabs>
        <w:spacing w:line="259" w:lineRule="auto"/>
        <w:ind w:left="3990" w:right="642" w:hanging="2497"/>
        <w:jc w:val="both"/>
      </w:pPr>
      <w:r>
        <w:t>Цели и задачи учета и расследования микротравм (микроповреждений)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2275"/>
        </w:tabs>
        <w:spacing w:line="259" w:lineRule="auto"/>
        <w:ind w:right="109" w:firstLine="706"/>
        <w:rPr>
          <w:sz w:val="24"/>
        </w:rPr>
      </w:pPr>
      <w:proofErr w:type="gramStart"/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процессов управления охраной труда в школе, предупреждение 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 ситуаций, а также выявления и в дальнейшем повышение эффективности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выявлением опасностей, оценкой и снижением уровней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  <w:proofErr w:type="gramEnd"/>
    </w:p>
    <w:p w:rsidR="00F6220C" w:rsidRDefault="00E66C95">
      <w:pPr>
        <w:pStyle w:val="a4"/>
        <w:numPr>
          <w:ilvl w:val="1"/>
          <w:numId w:val="9"/>
        </w:numPr>
        <w:tabs>
          <w:tab w:val="left" w:pos="2204"/>
        </w:tabs>
        <w:spacing w:line="259" w:lineRule="auto"/>
        <w:ind w:right="112" w:firstLine="706"/>
        <w:rPr>
          <w:sz w:val="24"/>
        </w:rPr>
      </w:pP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является:</w:t>
      </w:r>
    </w:p>
    <w:p w:rsidR="00F6220C" w:rsidRDefault="00E66C95">
      <w:pPr>
        <w:pStyle w:val="a4"/>
        <w:numPr>
          <w:ilvl w:val="0"/>
          <w:numId w:val="6"/>
        </w:numPr>
        <w:tabs>
          <w:tab w:val="left" w:pos="1810"/>
        </w:tabs>
        <w:spacing w:line="259" w:lineRule="auto"/>
        <w:ind w:right="116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расследованных микротравм (микроповреждений) базы данных об имеющихся опасностях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с оценкой</w:t>
      </w:r>
      <w:r>
        <w:rPr>
          <w:spacing w:val="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6220C" w:rsidRDefault="00E66C95">
      <w:pPr>
        <w:pStyle w:val="a4"/>
        <w:numPr>
          <w:ilvl w:val="0"/>
          <w:numId w:val="6"/>
        </w:numPr>
        <w:tabs>
          <w:tab w:val="left" w:pos="1810"/>
        </w:tabs>
        <w:spacing w:line="264" w:lineRule="auto"/>
        <w:ind w:right="112" w:firstLine="710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6220C" w:rsidRDefault="00F6220C">
      <w:pPr>
        <w:pStyle w:val="a3"/>
        <w:spacing w:before="9"/>
      </w:pPr>
    </w:p>
    <w:p w:rsidR="00F6220C" w:rsidRDefault="00E66C95">
      <w:pPr>
        <w:pStyle w:val="1"/>
        <w:numPr>
          <w:ilvl w:val="0"/>
          <w:numId w:val="9"/>
        </w:numPr>
        <w:tabs>
          <w:tab w:val="left" w:pos="2981"/>
        </w:tabs>
        <w:spacing w:line="259" w:lineRule="auto"/>
        <w:ind w:left="3898" w:right="1887" w:hanging="1163"/>
        <w:jc w:val="both"/>
      </w:pPr>
      <w:r>
        <w:t>Порядок</w:t>
      </w:r>
      <w:r>
        <w:rPr>
          <w:spacing w:val="-9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микротравмы</w:t>
      </w:r>
      <w:r>
        <w:rPr>
          <w:spacing w:val="-10"/>
        </w:rPr>
        <w:t xml:space="preserve"> </w:t>
      </w:r>
      <w:r>
        <w:t>(микроповреждения)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F6220C" w:rsidRDefault="00E66C95">
      <w:pPr>
        <w:pStyle w:val="a4"/>
        <w:numPr>
          <w:ilvl w:val="1"/>
          <w:numId w:val="5"/>
        </w:numPr>
        <w:tabs>
          <w:tab w:val="left" w:pos="2126"/>
        </w:tabs>
        <w:spacing w:line="259" w:lineRule="auto"/>
        <w:ind w:right="107" w:firstLine="706"/>
        <w:rPr>
          <w:sz w:val="24"/>
        </w:rPr>
      </w:pPr>
      <w:r>
        <w:rPr>
          <w:sz w:val="24"/>
        </w:rPr>
        <w:t>Основанием для регистрации микротравмы (микроповреждения) работника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 пострадавшего к директору школы.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пострадавший обратился 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микротравме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(микроповреждению)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 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6220C" w:rsidRDefault="00E66C95">
      <w:pPr>
        <w:pStyle w:val="a4"/>
        <w:numPr>
          <w:ilvl w:val="1"/>
          <w:numId w:val="5"/>
        </w:numPr>
        <w:tabs>
          <w:tab w:val="left" w:pos="2093"/>
        </w:tabs>
        <w:spacing w:line="259" w:lineRule="auto"/>
        <w:ind w:right="116" w:firstLine="706"/>
        <w:rPr>
          <w:sz w:val="24"/>
        </w:rPr>
      </w:pPr>
      <w:r>
        <w:rPr>
          <w:sz w:val="24"/>
        </w:rPr>
        <w:t>Директору школы после полученной информации необходимо убедиться в том,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необходимая первая 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 помощь.</w:t>
      </w:r>
    </w:p>
    <w:p w:rsidR="00F6220C" w:rsidRDefault="00E66C95">
      <w:pPr>
        <w:pStyle w:val="a4"/>
        <w:numPr>
          <w:ilvl w:val="1"/>
          <w:numId w:val="5"/>
        </w:numPr>
        <w:tabs>
          <w:tab w:val="left" w:pos="2117"/>
        </w:tabs>
        <w:spacing w:line="259" w:lineRule="auto"/>
        <w:ind w:right="108" w:firstLine="706"/>
        <w:rPr>
          <w:sz w:val="24"/>
        </w:rPr>
      </w:pPr>
      <w:r>
        <w:rPr>
          <w:sz w:val="24"/>
        </w:rPr>
        <w:t>Директор образовательной организации доносит информацию до 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 о микротравме (микроповреждению) работника любым общедоступным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</w:p>
    <w:p w:rsidR="00F6220C" w:rsidRDefault="00E66C95">
      <w:pPr>
        <w:pStyle w:val="a4"/>
        <w:numPr>
          <w:ilvl w:val="1"/>
          <w:numId w:val="5"/>
        </w:numPr>
        <w:tabs>
          <w:tab w:val="left" w:pos="2031"/>
        </w:tabs>
        <w:spacing w:line="259" w:lineRule="auto"/>
        <w:ind w:right="112" w:firstLine="70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микротравме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(микроповреждению)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</w:p>
    <w:p w:rsidR="00F6220C" w:rsidRDefault="00E66C95">
      <w:pPr>
        <w:pStyle w:val="a4"/>
        <w:numPr>
          <w:ilvl w:val="0"/>
          <w:numId w:val="6"/>
        </w:numPr>
        <w:tabs>
          <w:tab w:val="left" w:pos="1810"/>
        </w:tabs>
        <w:spacing w:line="275" w:lineRule="exact"/>
        <w:ind w:left="1809"/>
        <w:jc w:val="left"/>
        <w:rPr>
          <w:sz w:val="24"/>
        </w:rPr>
      </w:pPr>
      <w:r>
        <w:rPr>
          <w:sz w:val="24"/>
        </w:rPr>
        <w:t>фамилию, 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 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работника, должность;</w:t>
      </w:r>
    </w:p>
    <w:p w:rsidR="00F6220C" w:rsidRDefault="00E66C95">
      <w:pPr>
        <w:pStyle w:val="a4"/>
        <w:numPr>
          <w:ilvl w:val="0"/>
          <w:numId w:val="6"/>
        </w:numPr>
        <w:tabs>
          <w:tab w:val="left" w:pos="1810"/>
        </w:tabs>
        <w:spacing w:before="13"/>
        <w:ind w:left="1809"/>
        <w:jc w:val="left"/>
        <w:rPr>
          <w:sz w:val="24"/>
        </w:rPr>
      </w:pP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4"/>
          <w:sz w:val="24"/>
        </w:rPr>
        <w:t xml:space="preserve"> </w:t>
      </w:r>
      <w:r>
        <w:rPr>
          <w:sz w:val="24"/>
        </w:rPr>
        <w:t>(микроповреждения);</w:t>
      </w:r>
    </w:p>
    <w:p w:rsidR="00F6220C" w:rsidRDefault="00E66C95">
      <w:pPr>
        <w:pStyle w:val="a4"/>
        <w:numPr>
          <w:ilvl w:val="0"/>
          <w:numId w:val="6"/>
        </w:numPr>
        <w:tabs>
          <w:tab w:val="left" w:pos="1810"/>
        </w:tabs>
        <w:spacing w:before="22"/>
        <w:ind w:left="1809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(описание)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6"/>
          <w:sz w:val="24"/>
        </w:rPr>
        <w:t xml:space="preserve"> </w:t>
      </w:r>
      <w:r>
        <w:rPr>
          <w:sz w:val="24"/>
        </w:rPr>
        <w:t>(микроповреждения);</w:t>
      </w:r>
    </w:p>
    <w:p w:rsidR="00F6220C" w:rsidRDefault="00E66C95">
      <w:pPr>
        <w:pStyle w:val="a4"/>
        <w:numPr>
          <w:ilvl w:val="0"/>
          <w:numId w:val="6"/>
        </w:numPr>
        <w:tabs>
          <w:tab w:val="left" w:pos="1810"/>
        </w:tabs>
        <w:spacing w:before="22" w:line="259" w:lineRule="auto"/>
        <w:ind w:right="106" w:firstLine="710"/>
        <w:jc w:val="left"/>
        <w:rPr>
          <w:sz w:val="24"/>
        </w:rPr>
      </w:pPr>
      <w:r>
        <w:rPr>
          <w:sz w:val="24"/>
        </w:rPr>
        <w:t>краткую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5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8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57"/>
          <w:sz w:val="24"/>
        </w:rPr>
        <w:t xml:space="preserve"> </w:t>
      </w:r>
      <w:r>
        <w:rPr>
          <w:sz w:val="24"/>
        </w:rPr>
        <w:t>(микроповреждения).</w:t>
      </w:r>
    </w:p>
    <w:p w:rsidR="00F6220C" w:rsidRDefault="00F6220C">
      <w:pPr>
        <w:spacing w:line="259" w:lineRule="auto"/>
        <w:rPr>
          <w:sz w:val="24"/>
        </w:rPr>
        <w:sectPr w:rsidR="00F6220C">
          <w:pgSz w:w="11910" w:h="16840"/>
          <w:pgMar w:top="1040" w:right="740" w:bottom="280" w:left="740" w:header="720" w:footer="720" w:gutter="0"/>
          <w:cols w:space="720"/>
        </w:sectPr>
      </w:pPr>
    </w:p>
    <w:p w:rsidR="00F6220C" w:rsidRDefault="00E66C95">
      <w:pPr>
        <w:pStyle w:val="1"/>
        <w:numPr>
          <w:ilvl w:val="0"/>
          <w:numId w:val="9"/>
        </w:numPr>
        <w:tabs>
          <w:tab w:val="left" w:pos="580"/>
        </w:tabs>
        <w:spacing w:before="71" w:line="259" w:lineRule="auto"/>
        <w:ind w:left="4090" w:right="1189" w:hanging="3756"/>
        <w:jc w:val="both"/>
      </w:pPr>
      <w:r>
        <w:t>Порядок</w:t>
      </w:r>
      <w:r>
        <w:rPr>
          <w:spacing w:val="-8"/>
        </w:rPr>
        <w:t xml:space="preserve"> </w:t>
      </w:r>
      <w:r>
        <w:t>расследования</w:t>
      </w:r>
      <w:r>
        <w:rPr>
          <w:spacing w:val="-5"/>
        </w:rPr>
        <w:t xml:space="preserve"> </w:t>
      </w:r>
      <w:r>
        <w:t>микротравмы</w:t>
      </w:r>
      <w:r>
        <w:rPr>
          <w:spacing w:val="-8"/>
        </w:rPr>
        <w:t xml:space="preserve"> </w:t>
      </w:r>
      <w:r>
        <w:t>(микроповреждения)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224"/>
        </w:tabs>
        <w:spacing w:line="259" w:lineRule="auto"/>
        <w:ind w:left="110" w:right="966" w:firstLine="70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специалисту</w:t>
      </w:r>
      <w:r>
        <w:rPr>
          <w:spacing w:val="-21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приведших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 происшествия.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295"/>
        </w:tabs>
        <w:spacing w:line="259" w:lineRule="auto"/>
        <w:ind w:left="110" w:right="954" w:firstLine="705"/>
        <w:rPr>
          <w:sz w:val="24"/>
        </w:rPr>
      </w:pPr>
      <w:r>
        <w:rPr>
          <w:sz w:val="24"/>
        </w:rPr>
        <w:t>При необходимости к рассмотрению обстоятельств и причин, приведших 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директор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очевидцев.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243"/>
        </w:tabs>
        <w:spacing w:line="259" w:lineRule="auto"/>
        <w:ind w:left="110" w:right="958" w:firstLine="705"/>
        <w:rPr>
          <w:sz w:val="24"/>
        </w:rPr>
      </w:pPr>
      <w:r>
        <w:rPr>
          <w:sz w:val="24"/>
        </w:rPr>
        <w:t>На основании полученной информации, специалист по охране труда 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микротравме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(микроповреждению)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238"/>
        </w:tabs>
        <w:spacing w:line="259" w:lineRule="auto"/>
        <w:ind w:left="110" w:right="959" w:firstLine="705"/>
        <w:rPr>
          <w:sz w:val="24"/>
        </w:rPr>
      </w:pPr>
      <w:r>
        <w:rPr>
          <w:sz w:val="24"/>
        </w:rPr>
        <w:t>Специалист по охране труда разрабатывает при необходимости мероприятия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229"/>
        </w:tabs>
        <w:spacing w:line="275" w:lineRule="exact"/>
        <w:ind w:left="1228" w:hanging="414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перечня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соответствующих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учитывать:</w:t>
      </w:r>
    </w:p>
    <w:p w:rsidR="00F6220C" w:rsidRDefault="00E66C95">
      <w:pPr>
        <w:pStyle w:val="a4"/>
        <w:numPr>
          <w:ilvl w:val="0"/>
          <w:numId w:val="4"/>
        </w:numPr>
        <w:tabs>
          <w:tab w:val="left" w:pos="960"/>
        </w:tabs>
        <w:spacing w:before="18" w:line="259" w:lineRule="auto"/>
        <w:ind w:right="956" w:firstLine="710"/>
        <w:rPr>
          <w:sz w:val="24"/>
        </w:rPr>
      </w:pP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 оборудование, инструменты, материалы и сырье, приемы работы,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и возможность их воспроизведения в схожих ситуациях или на других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F6220C" w:rsidRDefault="00E66C95">
      <w:pPr>
        <w:pStyle w:val="a4"/>
        <w:numPr>
          <w:ilvl w:val="0"/>
          <w:numId w:val="4"/>
        </w:numPr>
        <w:tabs>
          <w:tab w:val="left" w:pos="960"/>
        </w:tabs>
        <w:spacing w:line="274" w:lineRule="exact"/>
        <w:ind w:left="959"/>
        <w:rPr>
          <w:sz w:val="24"/>
        </w:rPr>
      </w:pPr>
      <w:r>
        <w:rPr>
          <w:sz w:val="24"/>
        </w:rPr>
        <w:t>организационные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охраной</w:t>
      </w:r>
    </w:p>
    <w:p w:rsidR="00F6220C" w:rsidRDefault="00E66C95">
      <w:pPr>
        <w:pStyle w:val="a3"/>
        <w:spacing w:before="22"/>
        <w:ind w:left="110"/>
      </w:pPr>
      <w:r>
        <w:t>труда;</w:t>
      </w:r>
    </w:p>
    <w:p w:rsidR="00F6220C" w:rsidRDefault="00E66C95">
      <w:pPr>
        <w:pStyle w:val="a4"/>
        <w:numPr>
          <w:ilvl w:val="0"/>
          <w:numId w:val="4"/>
        </w:numPr>
        <w:tabs>
          <w:tab w:val="left" w:pos="960"/>
          <w:tab w:val="left" w:pos="2460"/>
          <w:tab w:val="left" w:pos="3803"/>
          <w:tab w:val="left" w:pos="5165"/>
          <w:tab w:val="left" w:pos="5592"/>
          <w:tab w:val="left" w:pos="6666"/>
          <w:tab w:val="left" w:pos="8062"/>
        </w:tabs>
        <w:spacing w:before="22"/>
        <w:ind w:left="959"/>
        <w:jc w:val="left"/>
        <w:rPr>
          <w:sz w:val="24"/>
        </w:rPr>
      </w:pPr>
      <w:r>
        <w:rPr>
          <w:sz w:val="24"/>
        </w:rPr>
        <w:t>физическое</w:t>
      </w:r>
      <w:r>
        <w:rPr>
          <w:sz w:val="24"/>
        </w:rPr>
        <w:tab/>
        <w:t>состояние</w:t>
      </w:r>
      <w:r>
        <w:rPr>
          <w:sz w:val="24"/>
        </w:rPr>
        <w:tab/>
        <w:t>работника</w:t>
      </w:r>
      <w:r>
        <w:rPr>
          <w:sz w:val="24"/>
        </w:rPr>
        <w:tab/>
        <w:t>в</w:t>
      </w:r>
      <w:r>
        <w:rPr>
          <w:sz w:val="24"/>
        </w:rPr>
        <w:tab/>
        <w:t>момент</w:t>
      </w:r>
      <w:r>
        <w:rPr>
          <w:sz w:val="24"/>
        </w:rPr>
        <w:tab/>
        <w:t>получения</w:t>
      </w:r>
      <w:r>
        <w:rPr>
          <w:sz w:val="24"/>
        </w:rPr>
        <w:tab/>
        <w:t>микротравмы</w:t>
      </w:r>
    </w:p>
    <w:p w:rsidR="00F6220C" w:rsidRDefault="00E66C95">
      <w:pPr>
        <w:pStyle w:val="a3"/>
        <w:spacing w:before="21"/>
        <w:ind w:left="110"/>
      </w:pPr>
      <w:r>
        <w:t>(микроповреждения);</w:t>
      </w:r>
    </w:p>
    <w:p w:rsidR="00F6220C" w:rsidRDefault="00E66C95">
      <w:pPr>
        <w:pStyle w:val="a4"/>
        <w:numPr>
          <w:ilvl w:val="0"/>
          <w:numId w:val="4"/>
        </w:numPr>
        <w:tabs>
          <w:tab w:val="left" w:pos="960"/>
        </w:tabs>
        <w:spacing w:before="22"/>
        <w:ind w:left="959"/>
        <w:rPr>
          <w:sz w:val="24"/>
        </w:rPr>
      </w:pP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контролю;</w:t>
      </w:r>
    </w:p>
    <w:p w:rsidR="00F6220C" w:rsidRDefault="00E66C95">
      <w:pPr>
        <w:pStyle w:val="a4"/>
        <w:numPr>
          <w:ilvl w:val="0"/>
          <w:numId w:val="4"/>
        </w:numPr>
        <w:tabs>
          <w:tab w:val="left" w:pos="960"/>
        </w:tabs>
        <w:spacing w:before="22" w:line="259" w:lineRule="auto"/>
        <w:ind w:right="964" w:firstLine="710"/>
        <w:rPr>
          <w:sz w:val="24"/>
        </w:rPr>
      </w:pP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334"/>
        </w:tabs>
        <w:spacing w:before="4" w:line="259" w:lineRule="auto"/>
        <w:ind w:left="110" w:right="957" w:firstLine="70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охраны труда, если эти нарушения создавали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тяжких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последствий.</w:t>
      </w:r>
    </w:p>
    <w:p w:rsidR="00F6220C" w:rsidRDefault="00F6220C">
      <w:pPr>
        <w:pStyle w:val="a3"/>
        <w:spacing w:before="1"/>
        <w:rPr>
          <w:sz w:val="26"/>
        </w:rPr>
      </w:pPr>
    </w:p>
    <w:p w:rsidR="00F6220C" w:rsidRDefault="00E66C95">
      <w:pPr>
        <w:pStyle w:val="1"/>
        <w:numPr>
          <w:ilvl w:val="0"/>
          <w:numId w:val="9"/>
        </w:numPr>
        <w:tabs>
          <w:tab w:val="left" w:pos="700"/>
        </w:tabs>
        <w:ind w:left="700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работника 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микротравмы</w:t>
      </w:r>
      <w:r>
        <w:rPr>
          <w:spacing w:val="-6"/>
        </w:rPr>
        <w:t xml:space="preserve"> </w:t>
      </w:r>
      <w:r>
        <w:t>(микроповреждения)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305"/>
        </w:tabs>
        <w:spacing w:before="18" w:line="259" w:lineRule="auto"/>
        <w:ind w:left="110" w:right="964" w:firstLine="70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214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 любой ситуации, угрожающей жизни и здоровью людей, о каждом несчастном случае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310"/>
        </w:tabs>
        <w:spacing w:line="259" w:lineRule="auto"/>
        <w:ind w:left="110" w:right="968" w:firstLine="705"/>
        <w:rPr>
          <w:sz w:val="24"/>
        </w:rPr>
      </w:pPr>
      <w:r>
        <w:rPr>
          <w:sz w:val="24"/>
        </w:rPr>
        <w:t>Пострадавшему работнику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происшедшей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6220C" w:rsidRDefault="00E66C95">
      <w:pPr>
        <w:pStyle w:val="a4"/>
        <w:numPr>
          <w:ilvl w:val="1"/>
          <w:numId w:val="9"/>
        </w:numPr>
        <w:tabs>
          <w:tab w:val="left" w:pos="1233"/>
        </w:tabs>
        <w:spacing w:line="259" w:lineRule="auto"/>
        <w:ind w:left="110" w:right="962" w:firstLine="705"/>
        <w:rPr>
          <w:sz w:val="24"/>
        </w:rPr>
      </w:pPr>
      <w:r>
        <w:rPr>
          <w:sz w:val="24"/>
        </w:rPr>
        <w:t>Пострадавший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1"/>
          <w:sz w:val="24"/>
        </w:rPr>
        <w:t xml:space="preserve"> </w:t>
      </w:r>
      <w:r>
        <w:rPr>
          <w:sz w:val="24"/>
        </w:rPr>
        <w:t>(микроповреждения).</w:t>
      </w:r>
    </w:p>
    <w:p w:rsidR="00F6220C" w:rsidRDefault="00F6220C">
      <w:pPr>
        <w:pStyle w:val="a3"/>
        <w:spacing w:before="11"/>
        <w:rPr>
          <w:sz w:val="25"/>
        </w:rPr>
      </w:pPr>
    </w:p>
    <w:p w:rsidR="00F6220C" w:rsidRDefault="00E66C95">
      <w:pPr>
        <w:pStyle w:val="1"/>
        <w:numPr>
          <w:ilvl w:val="0"/>
          <w:numId w:val="9"/>
        </w:numPr>
        <w:tabs>
          <w:tab w:val="left" w:pos="1810"/>
        </w:tabs>
        <w:spacing w:line="259" w:lineRule="auto"/>
        <w:ind w:left="3644" w:right="1714" w:hanging="2080"/>
        <w:jc w:val="left"/>
      </w:pPr>
      <w:r>
        <w:t>Права и обязанности директора школы в случае микротравмы</w:t>
      </w:r>
      <w:r>
        <w:rPr>
          <w:spacing w:val="-58"/>
        </w:rPr>
        <w:t xml:space="preserve"> </w:t>
      </w:r>
      <w:r>
        <w:t>(микроповреждения)</w:t>
      </w:r>
    </w:p>
    <w:p w:rsidR="00F6220C" w:rsidRDefault="00E66C95">
      <w:pPr>
        <w:pStyle w:val="a4"/>
        <w:numPr>
          <w:ilvl w:val="1"/>
          <w:numId w:val="3"/>
        </w:numPr>
        <w:tabs>
          <w:tab w:val="left" w:pos="1305"/>
        </w:tabs>
        <w:spacing w:line="259" w:lineRule="auto"/>
        <w:ind w:right="1028" w:firstLine="633"/>
        <w:jc w:val="left"/>
        <w:rPr>
          <w:sz w:val="24"/>
        </w:rPr>
      </w:pPr>
      <w:r>
        <w:rPr>
          <w:sz w:val="24"/>
        </w:rPr>
        <w:t>Директор образовательной организации в соответствии с требованиями статьи</w:t>
      </w:r>
      <w:r>
        <w:rPr>
          <w:spacing w:val="-57"/>
          <w:sz w:val="24"/>
        </w:rPr>
        <w:t xml:space="preserve"> </w:t>
      </w:r>
      <w:r>
        <w:rPr>
          <w:sz w:val="24"/>
        </w:rPr>
        <w:t>212 Трудового кодекса Российской Федерации обязан обеспечить безопасные условия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 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F6220C" w:rsidRDefault="00F6220C">
      <w:pPr>
        <w:spacing w:line="259" w:lineRule="auto"/>
        <w:rPr>
          <w:sz w:val="24"/>
        </w:rPr>
        <w:sectPr w:rsidR="00F6220C">
          <w:pgSz w:w="11910" w:h="16840"/>
          <w:pgMar w:top="1040" w:right="740" w:bottom="280" w:left="740" w:header="720" w:footer="720" w:gutter="0"/>
          <w:cols w:space="720"/>
        </w:sectPr>
      </w:pPr>
    </w:p>
    <w:p w:rsidR="00F6220C" w:rsidRDefault="00E66C95">
      <w:pPr>
        <w:pStyle w:val="a3"/>
        <w:spacing w:before="66" w:line="259" w:lineRule="auto"/>
        <w:ind w:left="959" w:right="599"/>
        <w:jc w:val="both"/>
      </w:pPr>
      <w:r>
        <w:t>школе,</w:t>
      </w:r>
      <w:r>
        <w:rPr>
          <w:spacing w:val="-1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ситуаций,</w:t>
      </w:r>
      <w:r>
        <w:rPr>
          <w:spacing w:val="-58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пострадавшим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</w:t>
      </w:r>
    </w:p>
    <w:p w:rsidR="00F6220C" w:rsidRDefault="00E66C95">
      <w:pPr>
        <w:pStyle w:val="a4"/>
        <w:numPr>
          <w:ilvl w:val="1"/>
          <w:numId w:val="3"/>
        </w:numPr>
        <w:tabs>
          <w:tab w:val="left" w:pos="2079"/>
        </w:tabs>
        <w:spacing w:line="259" w:lineRule="auto"/>
        <w:ind w:left="959" w:right="114" w:firstLine="706"/>
        <w:jc w:val="both"/>
        <w:rPr>
          <w:sz w:val="24"/>
        </w:rPr>
      </w:pPr>
      <w:r>
        <w:rPr>
          <w:spacing w:val="-1"/>
          <w:sz w:val="24"/>
        </w:rPr>
        <w:t>Директор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назначает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1"/>
          <w:sz w:val="24"/>
        </w:rPr>
        <w:t>ответственных</w:t>
      </w:r>
      <w:proofErr w:type="gram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6220C" w:rsidRDefault="00E66C95">
      <w:pPr>
        <w:pStyle w:val="a4"/>
        <w:numPr>
          <w:ilvl w:val="1"/>
          <w:numId w:val="3"/>
        </w:numPr>
        <w:tabs>
          <w:tab w:val="left" w:pos="2089"/>
        </w:tabs>
        <w:spacing w:line="259" w:lineRule="auto"/>
        <w:ind w:left="959" w:right="116" w:firstLine="706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212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должен: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before="3" w:line="259" w:lineRule="auto"/>
        <w:ind w:right="116" w:firstLine="71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20" w:firstLine="71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микроповреждения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(микротравмы);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08" w:firstLine="71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микротравмам</w:t>
      </w:r>
      <w:r>
        <w:rPr>
          <w:spacing w:val="-10"/>
          <w:sz w:val="24"/>
        </w:rPr>
        <w:t xml:space="preserve"> </w:t>
      </w:r>
      <w:r>
        <w:rPr>
          <w:sz w:val="24"/>
        </w:rPr>
        <w:t>(микроповреждениям)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(микроповреждения)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09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носителе;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15" w:firstLine="71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5"/>
          <w:sz w:val="24"/>
        </w:rPr>
        <w:t xml:space="preserve"> </w:t>
      </w:r>
      <w:r>
        <w:rPr>
          <w:sz w:val="24"/>
        </w:rPr>
        <w:t>учета микроповреждений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(микротравм)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03" w:firstLine="710"/>
        <w:rPr>
          <w:sz w:val="24"/>
        </w:rPr>
      </w:pPr>
      <w:r>
        <w:rPr>
          <w:sz w:val="24"/>
        </w:rPr>
        <w:t>установить место и сроки хранения Справки и Журнала. Рекомендованный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1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18" w:firstLine="71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06" w:firstLine="71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(микроповреждения),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 жизни и здоровья работников при возникновении таких ситуаций,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08" w:firstLine="710"/>
        <w:rPr>
          <w:sz w:val="24"/>
        </w:rPr>
      </w:pPr>
      <w:r>
        <w:rPr>
          <w:sz w:val="24"/>
        </w:rPr>
        <w:t>обеспечивать контроль оформления и учета микротравм (микроповреждений)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F6220C" w:rsidRDefault="00E66C95">
      <w:pPr>
        <w:pStyle w:val="a4"/>
        <w:numPr>
          <w:ilvl w:val="0"/>
          <w:numId w:val="2"/>
        </w:numPr>
        <w:tabs>
          <w:tab w:val="left" w:pos="1810"/>
        </w:tabs>
        <w:spacing w:line="259" w:lineRule="auto"/>
        <w:ind w:right="111" w:firstLine="71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1"/>
          <w:sz w:val="24"/>
        </w:rPr>
        <w:t xml:space="preserve"> </w:t>
      </w:r>
      <w:r>
        <w:rPr>
          <w:sz w:val="24"/>
        </w:rPr>
        <w:t>(микроповреждения)).</w:t>
      </w:r>
    </w:p>
    <w:p w:rsidR="00F6220C" w:rsidRDefault="00F6220C">
      <w:pPr>
        <w:pStyle w:val="a3"/>
        <w:spacing w:before="11"/>
        <w:rPr>
          <w:sz w:val="25"/>
        </w:rPr>
      </w:pPr>
    </w:p>
    <w:p w:rsidR="00F6220C" w:rsidRDefault="00E66C95">
      <w:pPr>
        <w:pStyle w:val="1"/>
        <w:numPr>
          <w:ilvl w:val="0"/>
          <w:numId w:val="9"/>
        </w:numPr>
        <w:tabs>
          <w:tab w:val="left" w:pos="4187"/>
        </w:tabs>
        <w:ind w:left="4186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F6220C" w:rsidRDefault="00E66C95">
      <w:pPr>
        <w:pStyle w:val="a4"/>
        <w:numPr>
          <w:ilvl w:val="1"/>
          <w:numId w:val="1"/>
        </w:numPr>
        <w:tabs>
          <w:tab w:val="left" w:pos="2084"/>
        </w:tabs>
        <w:spacing w:before="17" w:line="259" w:lineRule="auto"/>
        <w:ind w:right="106" w:firstLine="706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актом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F6220C" w:rsidRDefault="00E66C95">
      <w:pPr>
        <w:pStyle w:val="a4"/>
        <w:numPr>
          <w:ilvl w:val="1"/>
          <w:numId w:val="1"/>
        </w:numPr>
        <w:tabs>
          <w:tab w:val="left" w:pos="2098"/>
        </w:tabs>
        <w:spacing w:line="259" w:lineRule="auto"/>
        <w:ind w:right="103" w:firstLine="706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F6220C" w:rsidRDefault="00E66C95">
      <w:pPr>
        <w:pStyle w:val="a4"/>
        <w:numPr>
          <w:ilvl w:val="1"/>
          <w:numId w:val="1"/>
        </w:numPr>
        <w:tabs>
          <w:tab w:val="left" w:pos="2088"/>
        </w:tabs>
        <w:spacing w:line="259" w:lineRule="auto"/>
        <w:ind w:right="113" w:firstLine="706"/>
        <w:rPr>
          <w:sz w:val="24"/>
        </w:rPr>
      </w:pP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(микроповреждений)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п.8.1.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Положения.</w:t>
      </w:r>
    </w:p>
    <w:p w:rsidR="00F6220C" w:rsidRDefault="00E66C95">
      <w:pPr>
        <w:pStyle w:val="a4"/>
        <w:numPr>
          <w:ilvl w:val="1"/>
          <w:numId w:val="1"/>
        </w:numPr>
        <w:tabs>
          <w:tab w:val="left" w:pos="2088"/>
        </w:tabs>
        <w:spacing w:line="259" w:lineRule="auto"/>
        <w:ind w:right="119" w:firstLine="706"/>
        <w:rPr>
          <w:sz w:val="24"/>
        </w:rPr>
      </w:pP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 автоматически утрачивает силу.</w:t>
      </w:r>
    </w:p>
    <w:p w:rsidR="00F6220C" w:rsidRDefault="00F6220C">
      <w:pPr>
        <w:pStyle w:val="a3"/>
        <w:rPr>
          <w:sz w:val="26"/>
        </w:rPr>
      </w:pPr>
    </w:p>
    <w:p w:rsidR="00F6220C" w:rsidRDefault="00F6220C">
      <w:pPr>
        <w:pStyle w:val="a3"/>
        <w:rPr>
          <w:sz w:val="26"/>
        </w:rPr>
      </w:pPr>
    </w:p>
    <w:p w:rsidR="00F6220C" w:rsidRDefault="00F6220C">
      <w:pPr>
        <w:pStyle w:val="a3"/>
        <w:spacing w:before="3"/>
        <w:rPr>
          <w:sz w:val="25"/>
        </w:rPr>
      </w:pPr>
    </w:p>
    <w:p w:rsidR="00A00EB2" w:rsidRDefault="00A00EB2">
      <w:pPr>
        <w:pStyle w:val="a3"/>
        <w:spacing w:before="66"/>
        <w:ind w:left="3844" w:right="437"/>
        <w:jc w:val="center"/>
      </w:pPr>
    </w:p>
    <w:p w:rsidR="00A00EB2" w:rsidRDefault="00A00EB2">
      <w:pPr>
        <w:pStyle w:val="a3"/>
        <w:spacing w:before="66"/>
        <w:ind w:left="3844" w:right="437"/>
        <w:jc w:val="center"/>
      </w:pPr>
    </w:p>
    <w:p w:rsidR="00A00EB2" w:rsidRDefault="00A00EB2">
      <w:pPr>
        <w:pStyle w:val="a3"/>
        <w:spacing w:before="66"/>
        <w:ind w:left="3844" w:right="437"/>
        <w:jc w:val="center"/>
      </w:pPr>
    </w:p>
    <w:p w:rsidR="00A00EB2" w:rsidRDefault="00A00EB2">
      <w:pPr>
        <w:pStyle w:val="a3"/>
        <w:spacing w:before="66"/>
        <w:ind w:left="3844" w:right="437"/>
        <w:jc w:val="center"/>
      </w:pPr>
    </w:p>
    <w:p w:rsidR="00A00EB2" w:rsidRDefault="00A00EB2">
      <w:pPr>
        <w:pStyle w:val="a3"/>
        <w:spacing w:before="66"/>
        <w:ind w:left="3844" w:right="437"/>
        <w:jc w:val="center"/>
      </w:pPr>
    </w:p>
    <w:p w:rsidR="00F6220C" w:rsidRDefault="00E66C95">
      <w:pPr>
        <w:pStyle w:val="a3"/>
        <w:spacing w:before="66"/>
        <w:ind w:left="3844" w:right="437"/>
        <w:jc w:val="center"/>
      </w:pPr>
      <w:r>
        <w:t>Приложение 1</w:t>
      </w:r>
    </w:p>
    <w:p w:rsidR="00A00EB2" w:rsidRDefault="00E66C95" w:rsidP="00A00EB2">
      <w:pPr>
        <w:pStyle w:val="a3"/>
        <w:spacing w:before="22" w:line="259" w:lineRule="auto"/>
        <w:ind w:left="3478" w:right="784"/>
        <w:jc w:val="center"/>
      </w:pPr>
      <w:r>
        <w:t>к</w:t>
      </w:r>
      <w:r>
        <w:rPr>
          <w:spacing w:val="1"/>
        </w:rPr>
        <w:t xml:space="preserve"> </w:t>
      </w:r>
      <w:r>
        <w:t xml:space="preserve">Положению об учете и </w:t>
      </w:r>
    </w:p>
    <w:p w:rsidR="00A00EB2" w:rsidRDefault="00E66C95" w:rsidP="00A00EB2">
      <w:pPr>
        <w:pStyle w:val="a3"/>
        <w:spacing w:before="22" w:line="259" w:lineRule="auto"/>
        <w:ind w:left="3478" w:right="784"/>
        <w:jc w:val="center"/>
      </w:pPr>
      <w:proofErr w:type="gramStart"/>
      <w:r>
        <w:t>расследовании</w:t>
      </w:r>
      <w:proofErr w:type="gramEnd"/>
      <w:r>
        <w:t xml:space="preserve"> микротравм</w:t>
      </w:r>
    </w:p>
    <w:p w:rsidR="00F6220C" w:rsidRDefault="00E66C95" w:rsidP="00A00EB2">
      <w:pPr>
        <w:pStyle w:val="a3"/>
        <w:spacing w:before="22" w:line="259" w:lineRule="auto"/>
        <w:ind w:left="3478" w:right="784"/>
        <w:jc w:val="center"/>
      </w:pPr>
      <w:r>
        <w:rPr>
          <w:spacing w:val="-57"/>
        </w:rPr>
        <w:t xml:space="preserve"> </w:t>
      </w:r>
      <w:r>
        <w:t xml:space="preserve">(микроповреждений) </w:t>
      </w:r>
    </w:p>
    <w:p w:rsidR="00F6220C" w:rsidRDefault="00F6220C">
      <w:pPr>
        <w:pStyle w:val="a3"/>
        <w:spacing w:before="7"/>
        <w:rPr>
          <w:sz w:val="28"/>
        </w:rPr>
      </w:pPr>
    </w:p>
    <w:p w:rsidR="00F6220C" w:rsidRDefault="00E66C95">
      <w:pPr>
        <w:pStyle w:val="1"/>
        <w:ind w:left="4311"/>
        <w:jc w:val="left"/>
      </w:pPr>
      <w:r>
        <w:t>Справка</w:t>
      </w:r>
    </w:p>
    <w:p w:rsidR="00F6220C" w:rsidRDefault="00E66C95">
      <w:pPr>
        <w:spacing w:before="22" w:line="259" w:lineRule="auto"/>
        <w:ind w:left="1349" w:hanging="149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рассмотрении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расследовании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причин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обстоятельств, приведших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возникновению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микротравмы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(микроповреждения)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работника</w:t>
      </w:r>
    </w:p>
    <w:p w:rsidR="00F6220C" w:rsidRDefault="00F6220C">
      <w:pPr>
        <w:pStyle w:val="a3"/>
        <w:spacing w:before="4"/>
        <w:rPr>
          <w:b/>
          <w:sz w:val="25"/>
        </w:rPr>
      </w:pPr>
    </w:p>
    <w:p w:rsidR="00F6220C" w:rsidRDefault="00E66C95">
      <w:pPr>
        <w:pStyle w:val="a3"/>
        <w:ind w:left="110"/>
      </w:pPr>
      <w:r>
        <w:t>Пострадавший</w:t>
      </w:r>
      <w:r>
        <w:rPr>
          <w:spacing w:val="-4"/>
        </w:rPr>
        <w:t xml:space="preserve"> </w:t>
      </w:r>
      <w:r>
        <w:t>работник</w:t>
      </w:r>
    </w:p>
    <w:p w:rsidR="00F6220C" w:rsidRDefault="007712CB">
      <w:pPr>
        <w:pStyle w:val="a3"/>
        <w:spacing w:before="7"/>
        <w:rPr>
          <w:sz w:val="21"/>
        </w:rPr>
      </w:pPr>
      <w:r>
        <w:pict>
          <v:shape id="_x0000_s1041" style="position:absolute;margin-left:42.5pt;margin-top:14.65pt;width:462pt;height:.1pt;z-index:-15728128;mso-wrap-distance-left:0;mso-wrap-distance-right:0;mso-position-horizontal-relative:page" coordorigin="850,293" coordsize="9240,0" path="m850,293r9240,e" filled="f" strokeweight=".48pt">
            <v:path arrowok="t"/>
            <w10:wrap type="topAndBottom" anchorx="page"/>
          </v:shape>
        </w:pict>
      </w:r>
    </w:p>
    <w:p w:rsidR="00F6220C" w:rsidRDefault="00E66C95">
      <w:pPr>
        <w:spacing w:line="256" w:lineRule="auto"/>
        <w:ind w:left="2136" w:right="2432" w:firstLine="374"/>
        <w:rPr>
          <w:sz w:val="16"/>
        </w:rPr>
      </w:pPr>
      <w:proofErr w:type="gramStart"/>
      <w:r>
        <w:rPr>
          <w:sz w:val="16"/>
        </w:rPr>
        <w:t>(фамилия, имя, отчество (при наличии), год рождения, должность,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3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8"/>
          <w:sz w:val="16"/>
        </w:rPr>
        <w:t xml:space="preserve"> </w:t>
      </w:r>
      <w:r>
        <w:rPr>
          <w:sz w:val="16"/>
        </w:rPr>
        <w:t>стаж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работы</w:t>
      </w:r>
      <w:r>
        <w:rPr>
          <w:spacing w:val="-8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специальности)</w:t>
      </w:r>
      <w:proofErr w:type="gramEnd"/>
    </w:p>
    <w:p w:rsidR="00F6220C" w:rsidRDefault="007712CB">
      <w:pPr>
        <w:pStyle w:val="a3"/>
        <w:spacing w:before="5"/>
        <w:rPr>
          <w:sz w:val="19"/>
        </w:rPr>
      </w:pPr>
      <w:r>
        <w:pict>
          <v:shape id="_x0000_s1040" style="position:absolute;margin-left:42.5pt;margin-top:13.4pt;width:462pt;height:.1pt;z-index:-15727616;mso-wrap-distance-left:0;mso-wrap-distance-right:0;mso-position-horizontal-relative:page" coordorigin="850,268" coordsize="9240,0" path="m850,268r924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42.5pt;margin-top:28.3pt;width:462pt;height:.1pt;z-index:-15727104;mso-wrap-distance-left:0;mso-wrap-distance-right:0;mso-position-horizontal-relative:page" coordorigin="850,566" coordsize="9240,0" path="m850,566r9240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1"/>
        <w:rPr>
          <w:sz w:val="19"/>
        </w:rPr>
      </w:pPr>
    </w:p>
    <w:p w:rsidR="00F6220C" w:rsidRDefault="00F6220C">
      <w:pPr>
        <w:pStyle w:val="a3"/>
        <w:spacing w:before="5"/>
        <w:rPr>
          <w:sz w:val="17"/>
        </w:rPr>
      </w:pPr>
    </w:p>
    <w:p w:rsidR="00F6220C" w:rsidRDefault="00E66C95">
      <w:pPr>
        <w:pStyle w:val="a3"/>
        <w:spacing w:before="90"/>
        <w:ind w:left="110"/>
      </w:pPr>
      <w:r>
        <w:t>Место</w:t>
      </w:r>
      <w:r>
        <w:rPr>
          <w:spacing w:val="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микротравмы</w:t>
      </w:r>
      <w:r>
        <w:rPr>
          <w:spacing w:val="-6"/>
        </w:rPr>
        <w:t xml:space="preserve"> </w:t>
      </w:r>
      <w:r>
        <w:t>(микроповреждения):</w:t>
      </w:r>
    </w:p>
    <w:p w:rsidR="00F6220C" w:rsidRDefault="007712CB">
      <w:pPr>
        <w:pStyle w:val="a3"/>
        <w:spacing w:before="7"/>
        <w:rPr>
          <w:sz w:val="21"/>
        </w:rPr>
      </w:pPr>
      <w:r>
        <w:pict>
          <v:shape id="_x0000_s1038" style="position:absolute;margin-left:42.5pt;margin-top:14.65pt;width:462pt;height:.1pt;z-index:-15726592;mso-wrap-distance-left:0;mso-wrap-distance-right:0;mso-position-horizontal-relative:page" coordorigin="850,293" coordsize="9240,0" path="m850,293r924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42.5pt;margin-top:29.55pt;width:462pt;height:.1pt;z-index:-15726080;mso-wrap-distance-left:0;mso-wrap-distance-right:0;mso-position-horizontal-relative:page" coordorigin="850,591" coordsize="9240,0" path="m850,591r924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42.5pt;margin-top:44.4pt;width:462.15pt;height:.1pt;z-index:-15725568;mso-wrap-distance-left:0;mso-wrap-distance-right:0;mso-position-horizontal-relative:page" coordorigin="850,888" coordsize="9243,0" o:spt="100" adj="0,,0" path="m850,888r7320,m8173,888r19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F6220C" w:rsidRDefault="00F6220C">
      <w:pPr>
        <w:pStyle w:val="a3"/>
        <w:spacing w:before="1"/>
        <w:rPr>
          <w:sz w:val="19"/>
        </w:rPr>
      </w:pPr>
    </w:p>
    <w:p w:rsidR="00F6220C" w:rsidRDefault="00F6220C">
      <w:pPr>
        <w:pStyle w:val="a3"/>
        <w:spacing w:before="1"/>
        <w:rPr>
          <w:sz w:val="19"/>
        </w:rPr>
      </w:pPr>
    </w:p>
    <w:p w:rsidR="00F6220C" w:rsidRDefault="00F6220C">
      <w:pPr>
        <w:pStyle w:val="a3"/>
        <w:spacing w:before="5"/>
        <w:rPr>
          <w:sz w:val="17"/>
        </w:rPr>
      </w:pPr>
    </w:p>
    <w:p w:rsidR="00F6220C" w:rsidRDefault="00E66C95">
      <w:pPr>
        <w:pStyle w:val="a3"/>
        <w:spacing w:before="90"/>
        <w:ind w:left="110"/>
      </w:pPr>
      <w:r>
        <w:t>Дата</w:t>
      </w:r>
      <w:r>
        <w:rPr>
          <w:spacing w:val="-5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микротравмы</w:t>
      </w:r>
      <w:r>
        <w:rPr>
          <w:spacing w:val="-3"/>
        </w:rPr>
        <w:t xml:space="preserve"> </w:t>
      </w:r>
      <w:r>
        <w:t>(микроповреждения):</w:t>
      </w:r>
    </w:p>
    <w:p w:rsidR="00F6220C" w:rsidRDefault="007712CB">
      <w:pPr>
        <w:pStyle w:val="a3"/>
        <w:spacing w:before="7"/>
        <w:rPr>
          <w:sz w:val="21"/>
        </w:rPr>
      </w:pPr>
      <w:r>
        <w:pict>
          <v:shape id="_x0000_s1035" style="position:absolute;margin-left:42.5pt;margin-top:14.65pt;width:462pt;height:.1pt;z-index:-15725056;mso-wrap-distance-left:0;mso-wrap-distance-right:0;mso-position-horizontal-relative:page" coordorigin="850,293" coordsize="9240,0" path="m850,293r9240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4"/>
        <w:rPr>
          <w:sz w:val="17"/>
        </w:rPr>
      </w:pPr>
    </w:p>
    <w:p w:rsidR="00F6220C" w:rsidRDefault="00E66C95">
      <w:pPr>
        <w:pStyle w:val="a3"/>
        <w:tabs>
          <w:tab w:val="left" w:pos="9429"/>
        </w:tabs>
        <w:spacing w:before="90"/>
        <w:ind w:left="110"/>
      </w:pP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220C" w:rsidRDefault="007712CB">
      <w:pPr>
        <w:pStyle w:val="a3"/>
        <w:spacing w:before="7"/>
        <w:rPr>
          <w:sz w:val="21"/>
        </w:rPr>
      </w:pPr>
      <w:r>
        <w:pict>
          <v:shape id="_x0000_s1034" style="position:absolute;margin-left:42.5pt;margin-top:14.65pt;width:462pt;height:.1pt;z-index:-15724544;mso-wrap-distance-left:0;mso-wrap-distance-right:0;mso-position-horizontal-relative:page" coordorigin="850,293" coordsize="9240,0" path="m850,293r9240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5"/>
        <w:rPr>
          <w:sz w:val="17"/>
        </w:rPr>
      </w:pPr>
    </w:p>
    <w:p w:rsidR="00F6220C" w:rsidRDefault="00E66C95">
      <w:pPr>
        <w:pStyle w:val="a3"/>
        <w:spacing w:before="90"/>
        <w:ind w:left="110"/>
      </w:pPr>
      <w:r>
        <w:t>Характер</w:t>
      </w:r>
      <w:r>
        <w:rPr>
          <w:spacing w:val="-5"/>
        </w:rPr>
        <w:t xml:space="preserve"> </w:t>
      </w:r>
      <w:r>
        <w:t>описания</w:t>
      </w:r>
      <w:r>
        <w:rPr>
          <w:spacing w:val="-8"/>
        </w:rPr>
        <w:t xml:space="preserve"> </w:t>
      </w:r>
      <w:r>
        <w:t>микротравмы</w:t>
      </w:r>
      <w:r>
        <w:rPr>
          <w:spacing w:val="-6"/>
        </w:rPr>
        <w:t xml:space="preserve"> </w:t>
      </w:r>
      <w:r>
        <w:t>(микроповреждения):</w:t>
      </w:r>
    </w:p>
    <w:p w:rsidR="00F6220C" w:rsidRDefault="00F6220C">
      <w:pPr>
        <w:pStyle w:val="a3"/>
        <w:rPr>
          <w:sz w:val="20"/>
        </w:rPr>
      </w:pPr>
    </w:p>
    <w:p w:rsidR="00F6220C" w:rsidRDefault="007712CB">
      <w:pPr>
        <w:pStyle w:val="a3"/>
        <w:spacing w:before="5"/>
        <w:rPr>
          <w:sz w:val="27"/>
        </w:rPr>
      </w:pPr>
      <w:r>
        <w:pict>
          <v:shape id="_x0000_s1033" style="position:absolute;margin-left:42.5pt;margin-top:18pt;width:462pt;height:.1pt;z-index:-15724032;mso-wrap-distance-left:0;mso-wrap-distance-right:0;mso-position-horizontal-relative:page" coordorigin="850,360" coordsize="9240,0" path="m850,360r924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42.5pt;margin-top:32.9pt;width:462.1pt;height:.1pt;z-index:-15723520;mso-wrap-distance-left:0;mso-wrap-distance-right:0;mso-position-horizontal-relative:page" coordorigin="850,658" coordsize="9242,0" path="m850,658r9242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1"/>
        <w:rPr>
          <w:sz w:val="19"/>
        </w:rPr>
      </w:pPr>
    </w:p>
    <w:p w:rsidR="00F6220C" w:rsidRDefault="00F6220C">
      <w:pPr>
        <w:pStyle w:val="a3"/>
        <w:spacing w:before="5"/>
        <w:rPr>
          <w:sz w:val="17"/>
        </w:rPr>
      </w:pPr>
    </w:p>
    <w:p w:rsidR="00F6220C" w:rsidRDefault="00E66C95">
      <w:pPr>
        <w:pStyle w:val="a3"/>
        <w:tabs>
          <w:tab w:val="left" w:pos="9456"/>
        </w:tabs>
        <w:spacing w:before="90"/>
        <w:ind w:left="110"/>
      </w:pPr>
      <w:r>
        <w:t>Обстоятельства: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220C" w:rsidRDefault="00E66C95">
      <w:pPr>
        <w:spacing w:before="30"/>
        <w:ind w:left="2674"/>
        <w:rPr>
          <w:sz w:val="18"/>
        </w:rPr>
      </w:pPr>
      <w:proofErr w:type="gramStart"/>
      <w:r>
        <w:rPr>
          <w:sz w:val="18"/>
        </w:rPr>
        <w:t>(краткое</w:t>
      </w:r>
      <w:r>
        <w:rPr>
          <w:spacing w:val="-3"/>
          <w:sz w:val="18"/>
        </w:rPr>
        <w:t xml:space="preserve"> </w:t>
      </w:r>
      <w:r>
        <w:rPr>
          <w:sz w:val="18"/>
        </w:rPr>
        <w:t>изложение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обстоятельств</w:t>
      </w:r>
      <w:r>
        <w:rPr>
          <w:spacing w:val="-2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6"/>
          <w:sz w:val="18"/>
        </w:rPr>
        <w:t xml:space="preserve"> </w:t>
      </w:r>
      <w:r>
        <w:rPr>
          <w:sz w:val="18"/>
        </w:rPr>
        <w:t>микротравмы</w:t>
      </w:r>
      <w:r>
        <w:rPr>
          <w:spacing w:val="-9"/>
          <w:sz w:val="18"/>
        </w:rPr>
        <w:t xml:space="preserve"> </w:t>
      </w:r>
      <w:r>
        <w:rPr>
          <w:sz w:val="18"/>
        </w:rPr>
        <w:t>(микроповреждения)</w:t>
      </w:r>
      <w:proofErr w:type="gramEnd"/>
    </w:p>
    <w:p w:rsidR="00F6220C" w:rsidRDefault="007712CB">
      <w:pPr>
        <w:pStyle w:val="a3"/>
        <w:spacing w:before="7"/>
        <w:rPr>
          <w:sz w:val="20"/>
        </w:rPr>
      </w:pPr>
      <w:r>
        <w:pict>
          <v:shape id="_x0000_s1031" style="position:absolute;margin-left:42.5pt;margin-top:14.1pt;width:462.05pt;height:.1pt;z-index:-15723008;mso-wrap-distance-left:0;mso-wrap-distance-right:0;mso-position-horizontal-relative:page" coordorigin="850,282" coordsize="9241,0" path="m850,282r9241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4"/>
        <w:rPr>
          <w:sz w:val="17"/>
        </w:rPr>
      </w:pPr>
    </w:p>
    <w:p w:rsidR="00F6220C" w:rsidRDefault="00E66C95">
      <w:pPr>
        <w:pStyle w:val="a3"/>
        <w:spacing w:before="90"/>
        <w:ind w:left="110"/>
      </w:pPr>
      <w:r>
        <w:t>Причины,</w:t>
      </w:r>
      <w:r>
        <w:rPr>
          <w:spacing w:val="-5"/>
        </w:rPr>
        <w:t xml:space="preserve"> </w:t>
      </w:r>
      <w:r>
        <w:t>приведшие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микроповреждению</w:t>
      </w:r>
      <w:r>
        <w:rPr>
          <w:spacing w:val="-4"/>
        </w:rPr>
        <w:t xml:space="preserve"> </w:t>
      </w:r>
      <w:r>
        <w:t>(микротравме):</w:t>
      </w:r>
    </w:p>
    <w:p w:rsidR="00F6220C" w:rsidRDefault="007712CB">
      <w:pPr>
        <w:pStyle w:val="a3"/>
        <w:spacing w:before="7"/>
        <w:rPr>
          <w:sz w:val="21"/>
        </w:rPr>
      </w:pPr>
      <w:r>
        <w:pict>
          <v:shape id="_x0000_s1030" style="position:absolute;margin-left:42.5pt;margin-top:14.65pt;width:462pt;height:.1pt;z-index:-15722496;mso-wrap-distance-left:0;mso-wrap-distance-right:0;mso-position-horizontal-relative:page" coordorigin="850,293" coordsize="9240,0" path="m850,293r9240,e" filled="f" strokeweight=".48pt">
            <v:path arrowok="t"/>
            <w10:wrap type="topAndBottom" anchorx="page"/>
          </v:shape>
        </w:pict>
      </w:r>
    </w:p>
    <w:p w:rsidR="00F6220C" w:rsidRDefault="00E66C95">
      <w:pPr>
        <w:spacing w:before="1"/>
        <w:ind w:left="1632" w:right="2480"/>
        <w:jc w:val="center"/>
        <w:rPr>
          <w:sz w:val="18"/>
        </w:rPr>
      </w:pPr>
      <w:r>
        <w:rPr>
          <w:sz w:val="18"/>
        </w:rPr>
        <w:t>(указать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выявленные</w:t>
      </w:r>
      <w:r>
        <w:rPr>
          <w:spacing w:val="-6"/>
          <w:sz w:val="18"/>
        </w:rPr>
        <w:t xml:space="preserve"> </w:t>
      </w:r>
      <w:r>
        <w:rPr>
          <w:sz w:val="18"/>
        </w:rPr>
        <w:t>причины)</w:t>
      </w:r>
    </w:p>
    <w:p w:rsidR="00F6220C" w:rsidRDefault="007712CB">
      <w:pPr>
        <w:pStyle w:val="a3"/>
        <w:spacing w:before="7"/>
        <w:rPr>
          <w:sz w:val="20"/>
        </w:rPr>
      </w:pPr>
      <w:r>
        <w:pict>
          <v:shape id="_x0000_s1029" style="position:absolute;margin-left:42.5pt;margin-top:14.1pt;width:462.1pt;height:.1pt;z-index:-15721984;mso-wrap-distance-left:0;mso-wrap-distance-right:0;mso-position-horizontal-relative:page" coordorigin="850,282" coordsize="9242,0" path="m850,282r9242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4"/>
        <w:rPr>
          <w:sz w:val="17"/>
        </w:rPr>
      </w:pPr>
    </w:p>
    <w:p w:rsidR="00F6220C" w:rsidRDefault="00E66C95">
      <w:pPr>
        <w:pStyle w:val="a3"/>
        <w:spacing w:before="90"/>
        <w:ind w:left="110"/>
      </w:pPr>
      <w:r>
        <w:t>Предложения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устранению</w:t>
      </w:r>
      <w:r>
        <w:rPr>
          <w:spacing w:val="44"/>
        </w:rPr>
        <w:t xml:space="preserve"> </w:t>
      </w:r>
      <w:r>
        <w:t>причин,</w:t>
      </w:r>
      <w:r>
        <w:rPr>
          <w:spacing w:val="48"/>
        </w:rPr>
        <w:t xml:space="preserve"> </w:t>
      </w:r>
      <w:r>
        <w:t>приведших</w:t>
      </w:r>
      <w:r>
        <w:rPr>
          <w:spacing w:val="4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микротравме</w:t>
      </w:r>
      <w:r>
        <w:rPr>
          <w:spacing w:val="45"/>
        </w:rPr>
        <w:t xml:space="preserve"> </w:t>
      </w:r>
      <w:r>
        <w:t>(микроповреждению):</w:t>
      </w:r>
    </w:p>
    <w:p w:rsidR="00F6220C" w:rsidRDefault="007712CB">
      <w:pPr>
        <w:pStyle w:val="a3"/>
        <w:spacing w:before="7"/>
        <w:rPr>
          <w:sz w:val="21"/>
        </w:rPr>
      </w:pPr>
      <w:r>
        <w:pict>
          <v:shape id="_x0000_s1028" style="position:absolute;margin-left:42.5pt;margin-top:14.65pt;width:462pt;height:.1pt;z-index:-15721472;mso-wrap-distance-left:0;mso-wrap-distance-right:0;mso-position-horizontal-relative:page" coordorigin="850,293" coordsize="9240,0" path="m850,293r92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42.5pt;margin-top:29.55pt;width:462.15pt;height:.1pt;z-index:-15720960;mso-wrap-distance-left:0;mso-wrap-distance-right:0;mso-position-horizontal-relative:page" coordorigin="850,591" coordsize="9243,0" o:spt="100" adj="0,,0" path="m850,591r7920,m8773,591r13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42.5pt;margin-top:44.45pt;width:462pt;height:.1pt;z-index:-15720448;mso-wrap-distance-left:0;mso-wrap-distance-right:0;mso-position-horizontal-relative:page" coordorigin="850,889" coordsize="9240,0" path="m850,889r9240,e" filled="f" strokeweight=".48pt">
            <v:path arrowok="t"/>
            <w10:wrap type="topAndBottom" anchorx="page"/>
          </v:shape>
        </w:pict>
      </w:r>
    </w:p>
    <w:p w:rsidR="00F6220C" w:rsidRDefault="00F6220C">
      <w:pPr>
        <w:pStyle w:val="a3"/>
        <w:spacing w:before="1"/>
        <w:rPr>
          <w:sz w:val="19"/>
        </w:rPr>
      </w:pPr>
    </w:p>
    <w:p w:rsidR="00F6220C" w:rsidRDefault="00F6220C">
      <w:pPr>
        <w:pStyle w:val="a3"/>
        <w:spacing w:before="1"/>
        <w:rPr>
          <w:sz w:val="19"/>
        </w:rPr>
      </w:pPr>
    </w:p>
    <w:p w:rsidR="00F6220C" w:rsidRDefault="00F6220C">
      <w:pPr>
        <w:pStyle w:val="a3"/>
        <w:rPr>
          <w:sz w:val="20"/>
        </w:rPr>
      </w:pPr>
    </w:p>
    <w:p w:rsidR="00F6220C" w:rsidRDefault="00F6220C">
      <w:pPr>
        <w:pStyle w:val="a3"/>
        <w:spacing w:before="3"/>
        <w:rPr>
          <w:sz w:val="23"/>
        </w:rPr>
      </w:pPr>
    </w:p>
    <w:p w:rsidR="00F6220C" w:rsidRDefault="00F6220C">
      <w:pPr>
        <w:rPr>
          <w:sz w:val="23"/>
        </w:rPr>
        <w:sectPr w:rsidR="00F6220C">
          <w:pgSz w:w="11910" w:h="16840"/>
          <w:pgMar w:top="1040" w:right="740" w:bottom="280" w:left="740" w:header="720" w:footer="720" w:gutter="0"/>
          <w:cols w:space="720"/>
        </w:sectPr>
      </w:pPr>
    </w:p>
    <w:p w:rsidR="00F6220C" w:rsidRDefault="00E66C95">
      <w:pPr>
        <w:pStyle w:val="a3"/>
        <w:tabs>
          <w:tab w:val="left" w:pos="2627"/>
        </w:tabs>
        <w:spacing w:before="90"/>
        <w:ind w:left="110"/>
      </w:pPr>
      <w:r>
        <w:t>Дата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220C" w:rsidRDefault="00E66C95">
      <w:pPr>
        <w:pStyle w:val="a3"/>
        <w:tabs>
          <w:tab w:val="left" w:pos="2734"/>
          <w:tab w:val="left" w:pos="5856"/>
        </w:tabs>
        <w:spacing w:before="90"/>
        <w:ind w:left="110"/>
      </w:pPr>
      <w:r>
        <w:br w:type="column"/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220C" w:rsidRDefault="00E66C95">
      <w:pPr>
        <w:spacing w:before="29"/>
        <w:ind w:left="2447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лица,</w:t>
      </w:r>
      <w:r>
        <w:rPr>
          <w:spacing w:val="-6"/>
          <w:sz w:val="18"/>
        </w:rPr>
        <w:t xml:space="preserve"> </w:t>
      </w:r>
      <w:r>
        <w:rPr>
          <w:sz w:val="18"/>
        </w:rPr>
        <w:t>должность)</w:t>
      </w:r>
    </w:p>
    <w:p w:rsidR="00F6220C" w:rsidRDefault="00F6220C">
      <w:pPr>
        <w:rPr>
          <w:sz w:val="18"/>
        </w:rPr>
        <w:sectPr w:rsidR="00F6220C">
          <w:type w:val="continuous"/>
          <w:pgSz w:w="11910" w:h="16840"/>
          <w:pgMar w:top="160" w:right="740" w:bottom="280" w:left="740" w:header="720" w:footer="720" w:gutter="0"/>
          <w:cols w:num="2" w:space="720" w:equalWidth="0">
            <w:col w:w="2668" w:space="934"/>
            <w:col w:w="6828"/>
          </w:cols>
        </w:sectPr>
      </w:pPr>
    </w:p>
    <w:p w:rsidR="00F6220C" w:rsidRDefault="00E66C95">
      <w:pPr>
        <w:pStyle w:val="a3"/>
        <w:spacing w:before="63"/>
        <w:ind w:left="8669" w:right="341"/>
        <w:jc w:val="center"/>
      </w:pPr>
      <w:r>
        <w:t>Приложение</w:t>
      </w:r>
      <w:r>
        <w:rPr>
          <w:spacing w:val="-2"/>
        </w:rPr>
        <w:t xml:space="preserve"> </w:t>
      </w:r>
      <w:r>
        <w:t>2</w:t>
      </w:r>
    </w:p>
    <w:p w:rsidR="00A00EB2" w:rsidRDefault="00E66C95" w:rsidP="00A00EB2">
      <w:pPr>
        <w:pStyle w:val="a3"/>
        <w:spacing w:before="22" w:line="259" w:lineRule="auto"/>
        <w:ind w:left="8669" w:right="435"/>
        <w:jc w:val="center"/>
      </w:pPr>
      <w:r>
        <w:t>к</w:t>
      </w:r>
      <w:r>
        <w:rPr>
          <w:spacing w:val="1"/>
        </w:rPr>
        <w:t xml:space="preserve"> </w:t>
      </w:r>
      <w:r>
        <w:t xml:space="preserve">Положению об учете </w:t>
      </w:r>
    </w:p>
    <w:p w:rsidR="00A00EB2" w:rsidRDefault="00E66C95" w:rsidP="00A00EB2">
      <w:pPr>
        <w:pStyle w:val="a3"/>
        <w:spacing w:before="22" w:line="259" w:lineRule="auto"/>
        <w:ind w:left="8669" w:right="435"/>
        <w:jc w:val="center"/>
        <w:rPr>
          <w:spacing w:val="-57"/>
        </w:rPr>
      </w:pPr>
      <w:r>
        <w:t xml:space="preserve">и </w:t>
      </w:r>
      <w:proofErr w:type="gramStart"/>
      <w:r>
        <w:t>расследовании</w:t>
      </w:r>
      <w:proofErr w:type="gramEnd"/>
      <w:r>
        <w:t xml:space="preserve"> микротравм</w:t>
      </w:r>
      <w:r>
        <w:rPr>
          <w:spacing w:val="-57"/>
        </w:rPr>
        <w:t xml:space="preserve"> </w:t>
      </w:r>
    </w:p>
    <w:p w:rsidR="00F6220C" w:rsidRDefault="00E66C95" w:rsidP="00A00EB2">
      <w:pPr>
        <w:pStyle w:val="a3"/>
        <w:spacing w:before="22" w:line="259" w:lineRule="auto"/>
        <w:ind w:left="8669" w:right="435"/>
        <w:jc w:val="center"/>
      </w:pPr>
      <w:r>
        <w:t xml:space="preserve">(микроповреждений) </w:t>
      </w:r>
    </w:p>
    <w:p w:rsidR="00A00EB2" w:rsidRDefault="00A00EB2" w:rsidP="00A00EB2">
      <w:pPr>
        <w:pStyle w:val="a3"/>
        <w:spacing w:before="22" w:line="259" w:lineRule="auto"/>
        <w:ind w:left="8669" w:right="435"/>
        <w:jc w:val="center"/>
        <w:rPr>
          <w:sz w:val="26"/>
        </w:rPr>
      </w:pPr>
    </w:p>
    <w:p w:rsidR="00F6220C" w:rsidRDefault="00F6220C">
      <w:pPr>
        <w:pStyle w:val="a3"/>
        <w:spacing w:before="1"/>
        <w:rPr>
          <w:sz w:val="28"/>
        </w:rPr>
      </w:pPr>
    </w:p>
    <w:p w:rsidR="00F6220C" w:rsidRDefault="00E66C95">
      <w:pPr>
        <w:pStyle w:val="1"/>
        <w:ind w:left="178" w:right="435"/>
        <w:jc w:val="center"/>
      </w:pPr>
      <w:r>
        <w:t>ЖУРНАЛ</w:t>
      </w:r>
    </w:p>
    <w:p w:rsidR="00F6220C" w:rsidRDefault="00E66C95">
      <w:pPr>
        <w:spacing w:before="22" w:after="25"/>
        <w:ind w:left="170" w:right="435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микроповреждений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(микротравм)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73"/>
        <w:gridCol w:w="1705"/>
        <w:gridCol w:w="2205"/>
        <w:gridCol w:w="1801"/>
        <w:gridCol w:w="1585"/>
        <w:gridCol w:w="1388"/>
        <w:gridCol w:w="1710"/>
        <w:gridCol w:w="1590"/>
      </w:tblGrid>
      <w:tr w:rsidR="00F6220C">
        <w:trPr>
          <w:trHeight w:val="1037"/>
        </w:trPr>
        <w:tc>
          <w:tcPr>
            <w:tcW w:w="461" w:type="dxa"/>
          </w:tcPr>
          <w:p w:rsidR="00F6220C" w:rsidRDefault="00E66C95">
            <w:pPr>
              <w:pStyle w:val="TableParagraph"/>
              <w:ind w:left="110" w:right="78" w:firstLine="33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</w:tc>
        <w:tc>
          <w:tcPr>
            <w:tcW w:w="1873" w:type="dxa"/>
          </w:tcPr>
          <w:p w:rsidR="00F6220C" w:rsidRDefault="00E66C95">
            <w:pPr>
              <w:pStyle w:val="TableParagraph"/>
              <w:spacing w:line="242" w:lineRule="auto"/>
              <w:ind w:left="129" w:right="125"/>
              <w:jc w:val="center"/>
              <w:rPr>
                <w:sz w:val="18"/>
              </w:rPr>
            </w:pPr>
            <w:r>
              <w:rPr>
                <w:sz w:val="18"/>
              </w:rPr>
              <w:t>ФИО пострадавшего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подразделение</w:t>
            </w:r>
          </w:p>
        </w:tc>
        <w:tc>
          <w:tcPr>
            <w:tcW w:w="1705" w:type="dxa"/>
          </w:tcPr>
          <w:p w:rsidR="00F6220C" w:rsidRDefault="00E66C95">
            <w:pPr>
              <w:pStyle w:val="TableParagraph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Место и 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</w:p>
          <w:p w:rsidR="00F6220C" w:rsidRDefault="00E66C95">
            <w:pPr>
              <w:pStyle w:val="TableParagraph"/>
              <w:ind w:left="104" w:right="9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микроповреждения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(микротравмы)</w:t>
            </w:r>
          </w:p>
        </w:tc>
        <w:tc>
          <w:tcPr>
            <w:tcW w:w="2205" w:type="dxa"/>
          </w:tcPr>
          <w:p w:rsidR="00F6220C" w:rsidRDefault="00E66C95">
            <w:pPr>
              <w:pStyle w:val="TableParagraph"/>
              <w:ind w:left="351" w:right="349"/>
              <w:jc w:val="center"/>
              <w:rPr>
                <w:sz w:val="18"/>
              </w:rPr>
            </w:pPr>
            <w:r>
              <w:rPr>
                <w:sz w:val="18"/>
              </w:rPr>
              <w:t>Обстоятельства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</w:p>
          <w:p w:rsidR="00F6220C" w:rsidRDefault="00E66C95">
            <w:pPr>
              <w:pStyle w:val="TableParagraph"/>
              <w:ind w:left="353" w:right="34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микроповреждения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(микротравмы)</w:t>
            </w:r>
          </w:p>
        </w:tc>
        <w:tc>
          <w:tcPr>
            <w:tcW w:w="1801" w:type="dxa"/>
          </w:tcPr>
          <w:p w:rsidR="00F6220C" w:rsidRDefault="00E66C95">
            <w:pPr>
              <w:pStyle w:val="TableParagraph"/>
              <w:spacing w:line="202" w:lineRule="exact"/>
              <w:ind w:left="149" w:right="147"/>
              <w:jc w:val="center"/>
              <w:rPr>
                <w:sz w:val="18"/>
              </w:rPr>
            </w:pPr>
            <w:r>
              <w:rPr>
                <w:sz w:val="18"/>
              </w:rPr>
              <w:t>Причины</w:t>
            </w:r>
          </w:p>
          <w:p w:rsidR="00F6220C" w:rsidRDefault="00E66C95">
            <w:pPr>
              <w:pStyle w:val="TableParagraph"/>
              <w:spacing w:line="244" w:lineRule="auto"/>
              <w:ind w:left="151" w:right="14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микроповреждения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(микротравмы)</w:t>
            </w:r>
          </w:p>
        </w:tc>
        <w:tc>
          <w:tcPr>
            <w:tcW w:w="1585" w:type="dxa"/>
          </w:tcPr>
          <w:p w:rsidR="00F6220C" w:rsidRDefault="00E66C95">
            <w:pPr>
              <w:pStyle w:val="TableParagraph"/>
              <w:spacing w:line="242" w:lineRule="auto"/>
              <w:ind w:left="246" w:right="231" w:hanging="8"/>
              <w:jc w:val="center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обращения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медпункт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F6220C" w:rsidRDefault="00E66C95">
            <w:pPr>
              <w:pStyle w:val="TableParagraph"/>
              <w:spacing w:line="206" w:lineRule="exact"/>
              <w:ind w:left="246" w:right="231"/>
              <w:jc w:val="center"/>
              <w:rPr>
                <w:sz w:val="18"/>
              </w:rPr>
            </w:pPr>
            <w:r>
              <w:rPr>
                <w:sz w:val="18"/>
              </w:rPr>
              <w:t>поставленный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диагноз</w:t>
            </w:r>
          </w:p>
        </w:tc>
        <w:tc>
          <w:tcPr>
            <w:tcW w:w="1388" w:type="dxa"/>
          </w:tcPr>
          <w:p w:rsidR="00F6220C" w:rsidRDefault="00E66C95">
            <w:pPr>
              <w:pStyle w:val="TableParagraph"/>
              <w:ind w:left="486" w:right="285" w:hanging="188"/>
              <w:rPr>
                <w:sz w:val="18"/>
              </w:rPr>
            </w:pPr>
            <w:r>
              <w:rPr>
                <w:sz w:val="18"/>
              </w:rPr>
              <w:t>Принятые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</w:p>
        </w:tc>
        <w:tc>
          <w:tcPr>
            <w:tcW w:w="1710" w:type="dxa"/>
          </w:tcPr>
          <w:p w:rsidR="00F6220C" w:rsidRDefault="00E66C95">
            <w:pPr>
              <w:pStyle w:val="TableParagraph"/>
              <w:spacing w:line="202" w:lineRule="exact"/>
              <w:ind w:left="106" w:right="99"/>
              <w:jc w:val="center"/>
              <w:rPr>
                <w:sz w:val="18"/>
              </w:rPr>
            </w:pPr>
            <w:r>
              <w:rPr>
                <w:sz w:val="18"/>
              </w:rPr>
              <w:t>Последствия</w:t>
            </w:r>
          </w:p>
          <w:p w:rsidR="00F6220C" w:rsidRDefault="00E66C95">
            <w:pPr>
              <w:pStyle w:val="TableParagraph"/>
              <w:spacing w:line="244" w:lineRule="auto"/>
              <w:ind w:left="106" w:right="10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микроповреждения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(микротравмы)</w:t>
            </w:r>
          </w:p>
        </w:tc>
        <w:tc>
          <w:tcPr>
            <w:tcW w:w="1590" w:type="dxa"/>
          </w:tcPr>
          <w:p w:rsidR="00F6220C" w:rsidRDefault="00E66C95">
            <w:pPr>
              <w:pStyle w:val="TableParagraph"/>
              <w:spacing w:line="242" w:lineRule="auto"/>
              <w:ind w:left="235" w:right="234" w:hanging="2"/>
              <w:jc w:val="center"/>
              <w:rPr>
                <w:sz w:val="18"/>
              </w:rPr>
            </w:pPr>
            <w:r>
              <w:rPr>
                <w:sz w:val="18"/>
              </w:rPr>
              <w:t>ФИО лица,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проводившего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запись</w:t>
            </w:r>
          </w:p>
        </w:tc>
      </w:tr>
      <w:tr w:rsidR="00F6220C">
        <w:trPr>
          <w:trHeight w:val="203"/>
        </w:trPr>
        <w:tc>
          <w:tcPr>
            <w:tcW w:w="461" w:type="dxa"/>
          </w:tcPr>
          <w:p w:rsidR="00F6220C" w:rsidRDefault="00E66C95">
            <w:pPr>
              <w:pStyle w:val="TableParagraph"/>
              <w:spacing w:line="184" w:lineRule="exact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873" w:type="dxa"/>
          </w:tcPr>
          <w:p w:rsidR="00F6220C" w:rsidRDefault="00E66C95">
            <w:pPr>
              <w:pStyle w:val="TableParagraph"/>
              <w:spacing w:line="184" w:lineRule="exact"/>
              <w:ind w:lef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705" w:type="dxa"/>
          </w:tcPr>
          <w:p w:rsidR="00F6220C" w:rsidRDefault="00E66C95">
            <w:pPr>
              <w:pStyle w:val="TableParagraph"/>
              <w:spacing w:line="184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205" w:type="dxa"/>
          </w:tcPr>
          <w:p w:rsidR="00F6220C" w:rsidRDefault="00E66C95">
            <w:pPr>
              <w:pStyle w:val="TableParagraph"/>
              <w:spacing w:line="184" w:lineRule="exact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01" w:type="dxa"/>
          </w:tcPr>
          <w:p w:rsidR="00F6220C" w:rsidRDefault="00E66C95">
            <w:pPr>
              <w:pStyle w:val="TableParagraph"/>
              <w:spacing w:line="184" w:lineRule="exact"/>
              <w:ind w:right="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5" w:type="dxa"/>
          </w:tcPr>
          <w:p w:rsidR="00F6220C" w:rsidRDefault="00E66C95">
            <w:pPr>
              <w:pStyle w:val="TableParagraph"/>
              <w:spacing w:line="184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388" w:type="dxa"/>
          </w:tcPr>
          <w:p w:rsidR="00F6220C" w:rsidRDefault="00E66C95">
            <w:pPr>
              <w:pStyle w:val="TableParagraph"/>
              <w:spacing w:line="184" w:lineRule="exact"/>
              <w:ind w:righ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14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14"/>
              </w:rPr>
            </w:pPr>
          </w:p>
        </w:tc>
      </w:tr>
      <w:tr w:rsidR="00F6220C">
        <w:trPr>
          <w:trHeight w:val="277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7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87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7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3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  <w:tr w:rsidR="00F6220C">
        <w:trPr>
          <w:trHeight w:val="278"/>
        </w:trPr>
        <w:tc>
          <w:tcPr>
            <w:tcW w:w="46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</w:tcPr>
          <w:p w:rsidR="00F6220C" w:rsidRDefault="00F6220C">
            <w:pPr>
              <w:pStyle w:val="TableParagraph"/>
              <w:rPr>
                <w:sz w:val="20"/>
              </w:rPr>
            </w:pPr>
          </w:p>
        </w:tc>
      </w:tr>
    </w:tbl>
    <w:p w:rsidR="00F6220C" w:rsidRDefault="00F6220C" w:rsidP="00A00EB2">
      <w:pPr>
        <w:pStyle w:val="a3"/>
        <w:spacing w:before="4"/>
        <w:rPr>
          <w:b/>
          <w:sz w:val="17"/>
        </w:rPr>
      </w:pPr>
    </w:p>
    <w:sectPr w:rsidR="00F6220C">
      <w:pgSz w:w="16840" w:h="11910" w:orient="landscape"/>
      <w:pgMar w:top="1100" w:right="10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946"/>
    <w:multiLevelType w:val="multilevel"/>
    <w:tmpl w:val="83AE3CC2"/>
    <w:lvl w:ilvl="0">
      <w:start w:val="2"/>
      <w:numFmt w:val="decimal"/>
      <w:lvlText w:val="%1"/>
      <w:lvlJc w:val="left"/>
      <w:pPr>
        <w:ind w:left="11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504"/>
      </w:pPr>
      <w:rPr>
        <w:rFonts w:hint="default"/>
        <w:lang w:val="ru-RU" w:eastAsia="en-US" w:bidi="ar-SA"/>
      </w:rPr>
    </w:lvl>
  </w:abstractNum>
  <w:abstractNum w:abstractNumId="1">
    <w:nsid w:val="14E53F29"/>
    <w:multiLevelType w:val="multilevel"/>
    <w:tmpl w:val="5C96593A"/>
    <w:lvl w:ilvl="0">
      <w:start w:val="1"/>
      <w:numFmt w:val="decimal"/>
      <w:lvlText w:val="%1"/>
      <w:lvlJc w:val="left"/>
      <w:pPr>
        <w:ind w:left="959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696"/>
      </w:pPr>
      <w:rPr>
        <w:rFonts w:hint="default"/>
        <w:lang w:val="ru-RU" w:eastAsia="en-US" w:bidi="ar-SA"/>
      </w:rPr>
    </w:lvl>
  </w:abstractNum>
  <w:abstractNum w:abstractNumId="2">
    <w:nsid w:val="264D1CF3"/>
    <w:multiLevelType w:val="multilevel"/>
    <w:tmpl w:val="7F4C0200"/>
    <w:lvl w:ilvl="0">
      <w:start w:val="7"/>
      <w:numFmt w:val="decimal"/>
      <w:lvlText w:val="%1"/>
      <w:lvlJc w:val="left"/>
      <w:pPr>
        <w:ind w:left="24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22"/>
      </w:pPr>
      <w:rPr>
        <w:rFonts w:hint="default"/>
        <w:lang w:val="ru-RU" w:eastAsia="en-US" w:bidi="ar-SA"/>
      </w:rPr>
    </w:lvl>
  </w:abstractNum>
  <w:abstractNum w:abstractNumId="3">
    <w:nsid w:val="2C614644"/>
    <w:multiLevelType w:val="hybridMultilevel"/>
    <w:tmpl w:val="A93E2ADE"/>
    <w:lvl w:ilvl="0" w:tplc="DC265CD6">
      <w:numFmt w:val="bullet"/>
      <w:lvlText w:val=""/>
      <w:lvlJc w:val="left"/>
      <w:pPr>
        <w:ind w:left="110" w:hanging="14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144C2E2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6A5CBE2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A34AF14C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B1408D06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5" w:tplc="B1FEE922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73BC744E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67489F82">
      <w:numFmt w:val="bullet"/>
      <w:lvlText w:val="•"/>
      <w:lvlJc w:val="left"/>
      <w:pPr>
        <w:ind w:left="7332" w:hanging="140"/>
      </w:pPr>
      <w:rPr>
        <w:rFonts w:hint="default"/>
        <w:lang w:val="ru-RU" w:eastAsia="en-US" w:bidi="ar-SA"/>
      </w:rPr>
    </w:lvl>
    <w:lvl w:ilvl="8" w:tplc="DAAA5CEA">
      <w:numFmt w:val="bullet"/>
      <w:lvlText w:val="•"/>
      <w:lvlJc w:val="left"/>
      <w:pPr>
        <w:ind w:left="8363" w:hanging="140"/>
      </w:pPr>
      <w:rPr>
        <w:rFonts w:hint="default"/>
        <w:lang w:val="ru-RU" w:eastAsia="en-US" w:bidi="ar-SA"/>
      </w:rPr>
    </w:lvl>
  </w:abstractNum>
  <w:abstractNum w:abstractNumId="4">
    <w:nsid w:val="355073E9"/>
    <w:multiLevelType w:val="multilevel"/>
    <w:tmpl w:val="FDB48810"/>
    <w:lvl w:ilvl="0">
      <w:start w:val="8"/>
      <w:numFmt w:val="decimal"/>
      <w:lvlText w:val="%1"/>
      <w:lvlJc w:val="left"/>
      <w:pPr>
        <w:ind w:left="959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5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18"/>
      </w:pPr>
      <w:rPr>
        <w:rFonts w:hint="default"/>
        <w:lang w:val="ru-RU" w:eastAsia="en-US" w:bidi="ar-SA"/>
      </w:rPr>
    </w:lvl>
  </w:abstractNum>
  <w:abstractNum w:abstractNumId="5">
    <w:nsid w:val="45A172E8"/>
    <w:multiLevelType w:val="hybridMultilevel"/>
    <w:tmpl w:val="F662CB60"/>
    <w:lvl w:ilvl="0" w:tplc="B48E5FF2">
      <w:numFmt w:val="bullet"/>
      <w:lvlText w:val=""/>
      <w:lvlJc w:val="left"/>
      <w:pPr>
        <w:ind w:left="959" w:hanging="14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480C7660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2" w:tplc="E5E88AF6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3" w:tplc="733E82CE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4" w:tplc="B57840B2">
      <w:numFmt w:val="bullet"/>
      <w:lvlText w:val="•"/>
      <w:lvlJc w:val="left"/>
      <w:pPr>
        <w:ind w:left="4745" w:hanging="140"/>
      </w:pPr>
      <w:rPr>
        <w:rFonts w:hint="default"/>
        <w:lang w:val="ru-RU" w:eastAsia="en-US" w:bidi="ar-SA"/>
      </w:rPr>
    </w:lvl>
    <w:lvl w:ilvl="5" w:tplc="7AA6C270">
      <w:numFmt w:val="bullet"/>
      <w:lvlText w:val="•"/>
      <w:lvlJc w:val="left"/>
      <w:pPr>
        <w:ind w:left="5692" w:hanging="140"/>
      </w:pPr>
      <w:rPr>
        <w:rFonts w:hint="default"/>
        <w:lang w:val="ru-RU" w:eastAsia="en-US" w:bidi="ar-SA"/>
      </w:rPr>
    </w:lvl>
    <w:lvl w:ilvl="6" w:tplc="BB3C8C3A">
      <w:numFmt w:val="bullet"/>
      <w:lvlText w:val="•"/>
      <w:lvlJc w:val="left"/>
      <w:pPr>
        <w:ind w:left="6638" w:hanging="140"/>
      </w:pPr>
      <w:rPr>
        <w:rFonts w:hint="default"/>
        <w:lang w:val="ru-RU" w:eastAsia="en-US" w:bidi="ar-SA"/>
      </w:rPr>
    </w:lvl>
    <w:lvl w:ilvl="7" w:tplc="2ED299E2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1624B7A8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6">
    <w:nsid w:val="692A3B95"/>
    <w:multiLevelType w:val="multilevel"/>
    <w:tmpl w:val="3EFE23CA"/>
    <w:lvl w:ilvl="0">
      <w:start w:val="4"/>
      <w:numFmt w:val="decimal"/>
      <w:lvlText w:val="%1"/>
      <w:lvlJc w:val="left"/>
      <w:pPr>
        <w:ind w:left="959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61"/>
      </w:pPr>
      <w:rPr>
        <w:rFonts w:hint="default"/>
        <w:lang w:val="ru-RU" w:eastAsia="en-US" w:bidi="ar-SA"/>
      </w:rPr>
    </w:lvl>
  </w:abstractNum>
  <w:abstractNum w:abstractNumId="7">
    <w:nsid w:val="70536BE5"/>
    <w:multiLevelType w:val="hybridMultilevel"/>
    <w:tmpl w:val="D83640B0"/>
    <w:lvl w:ilvl="0" w:tplc="001A41F4">
      <w:numFmt w:val="bullet"/>
      <w:lvlText w:val=""/>
      <w:lvlJc w:val="left"/>
      <w:pPr>
        <w:ind w:left="959" w:hanging="140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89562352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2" w:tplc="7A024168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3" w:tplc="872639C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4" w:tplc="A48278E6">
      <w:numFmt w:val="bullet"/>
      <w:lvlText w:val="•"/>
      <w:lvlJc w:val="left"/>
      <w:pPr>
        <w:ind w:left="4745" w:hanging="140"/>
      </w:pPr>
      <w:rPr>
        <w:rFonts w:hint="default"/>
        <w:lang w:val="ru-RU" w:eastAsia="en-US" w:bidi="ar-SA"/>
      </w:rPr>
    </w:lvl>
    <w:lvl w:ilvl="5" w:tplc="B49A09E0">
      <w:numFmt w:val="bullet"/>
      <w:lvlText w:val="•"/>
      <w:lvlJc w:val="left"/>
      <w:pPr>
        <w:ind w:left="5692" w:hanging="140"/>
      </w:pPr>
      <w:rPr>
        <w:rFonts w:hint="default"/>
        <w:lang w:val="ru-RU" w:eastAsia="en-US" w:bidi="ar-SA"/>
      </w:rPr>
    </w:lvl>
    <w:lvl w:ilvl="6" w:tplc="1ADE3E76">
      <w:numFmt w:val="bullet"/>
      <w:lvlText w:val="•"/>
      <w:lvlJc w:val="left"/>
      <w:pPr>
        <w:ind w:left="6638" w:hanging="140"/>
      </w:pPr>
      <w:rPr>
        <w:rFonts w:hint="default"/>
        <w:lang w:val="ru-RU" w:eastAsia="en-US" w:bidi="ar-SA"/>
      </w:rPr>
    </w:lvl>
    <w:lvl w:ilvl="7" w:tplc="A3D6CD5C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DE4A7510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8">
    <w:nsid w:val="799516B8"/>
    <w:multiLevelType w:val="multilevel"/>
    <w:tmpl w:val="790C3024"/>
    <w:lvl w:ilvl="0">
      <w:start w:val="1"/>
      <w:numFmt w:val="decimal"/>
      <w:lvlText w:val="%1."/>
      <w:lvlJc w:val="left"/>
      <w:pPr>
        <w:ind w:left="475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6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60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8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6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4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6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6220C"/>
    <w:rsid w:val="007712CB"/>
    <w:rsid w:val="00A00EB2"/>
    <w:rsid w:val="00E66C95"/>
    <w:rsid w:val="00F6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12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2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12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2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Нуратма2</cp:lastModifiedBy>
  <cp:revision>2</cp:revision>
  <cp:lastPrinted>2025-11-14T12:00:00Z</cp:lastPrinted>
  <dcterms:created xsi:type="dcterms:W3CDTF">2025-11-14T12:00:00Z</dcterms:created>
  <dcterms:modified xsi:type="dcterms:W3CDTF">2025-11-14T12:00:00Z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</Properties>
</file>