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60" w:rsidRDefault="00F22860" w:rsidP="004103BE">
      <w:pPr>
        <w:pStyle w:val="1"/>
        <w:ind w:left="284" w:right="1004"/>
        <w:jc w:val="center"/>
        <w:rPr>
          <w:b w:val="0"/>
          <w:sz w:val="32"/>
          <w:szCs w:val="32"/>
        </w:rPr>
      </w:pPr>
    </w:p>
    <w:p w:rsidR="004103BE" w:rsidRDefault="00F22860" w:rsidP="004103BE">
      <w:pPr>
        <w:pStyle w:val="1"/>
        <w:ind w:left="284" w:right="1004"/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М</w:t>
      </w:r>
      <w:r w:rsidR="004103BE" w:rsidRPr="00305352">
        <w:rPr>
          <w:b w:val="0"/>
          <w:sz w:val="32"/>
          <w:szCs w:val="32"/>
        </w:rPr>
        <w:t>БОУ «Крындинская начальная школа-детский сад</w:t>
      </w:r>
      <w:r w:rsidR="004103BE">
        <w:rPr>
          <w:b w:val="0"/>
          <w:sz w:val="32"/>
          <w:szCs w:val="32"/>
        </w:rPr>
        <w:t>»</w:t>
      </w:r>
    </w:p>
    <w:p w:rsidR="004103BE" w:rsidRPr="00305352" w:rsidRDefault="004103BE" w:rsidP="004103BE">
      <w:pPr>
        <w:pStyle w:val="1"/>
        <w:ind w:left="284" w:right="1004"/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</w:t>
      </w:r>
      <w:r w:rsidRPr="00305352">
        <w:rPr>
          <w:b w:val="0"/>
          <w:sz w:val="32"/>
          <w:szCs w:val="32"/>
        </w:rPr>
        <w:t>АМР РТ</w:t>
      </w: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4103BE">
      <w:pPr>
        <w:pStyle w:val="a4"/>
        <w:rPr>
          <w:sz w:val="26"/>
        </w:rPr>
      </w:pPr>
    </w:p>
    <w:p w:rsidR="004103BE" w:rsidRDefault="004103BE" w:rsidP="00F22860">
      <w:pPr>
        <w:pStyle w:val="Default"/>
        <w:rPr>
          <w:b/>
          <w:bCs/>
          <w:sz w:val="72"/>
          <w:szCs w:val="72"/>
        </w:rPr>
      </w:pPr>
    </w:p>
    <w:p w:rsidR="005026EE" w:rsidRDefault="005026EE" w:rsidP="005026EE">
      <w:pPr>
        <w:pStyle w:val="Default"/>
        <w:jc w:val="center"/>
        <w:rPr>
          <w:sz w:val="72"/>
          <w:szCs w:val="72"/>
        </w:rPr>
      </w:pPr>
      <w:r>
        <w:rPr>
          <w:b/>
          <w:bCs/>
          <w:sz w:val="72"/>
          <w:szCs w:val="72"/>
        </w:rPr>
        <w:t>Проект</w:t>
      </w:r>
    </w:p>
    <w:p w:rsidR="005026EE" w:rsidRDefault="005026EE" w:rsidP="005026EE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по развитию социальной активности детей</w:t>
      </w:r>
    </w:p>
    <w:p w:rsidR="005026EE" w:rsidRDefault="005026EE" w:rsidP="005026EE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старшего дошкольного возраст</w:t>
      </w:r>
    </w:p>
    <w:p w:rsidR="005026EE" w:rsidRDefault="005026EE" w:rsidP="005026EE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«Орлята - дошколята»</w:t>
      </w:r>
    </w:p>
    <w:p w:rsidR="005026EE" w:rsidRDefault="005026EE" w:rsidP="005026EE">
      <w:pPr>
        <w:pStyle w:val="Default"/>
        <w:jc w:val="center"/>
        <w:rPr>
          <w:b/>
          <w:bCs/>
          <w:sz w:val="40"/>
          <w:szCs w:val="40"/>
        </w:rPr>
      </w:pPr>
    </w:p>
    <w:p w:rsidR="005026EE" w:rsidRDefault="005026EE" w:rsidP="005026EE">
      <w:pPr>
        <w:pStyle w:val="Default"/>
        <w:jc w:val="center"/>
        <w:rPr>
          <w:sz w:val="40"/>
          <w:szCs w:val="40"/>
        </w:rPr>
      </w:pPr>
    </w:p>
    <w:p w:rsidR="005026EE" w:rsidRDefault="005026EE" w:rsidP="005026EE">
      <w:pPr>
        <w:pStyle w:val="Default"/>
        <w:ind w:left="538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Автор проекта: </w:t>
      </w:r>
    </w:p>
    <w:p w:rsidR="004103BE" w:rsidRDefault="004103BE" w:rsidP="004103BE">
      <w:pPr>
        <w:pStyle w:val="Default"/>
        <w:ind w:left="5387"/>
        <w:rPr>
          <w:sz w:val="23"/>
          <w:szCs w:val="23"/>
        </w:rPr>
      </w:pPr>
      <w:r>
        <w:rPr>
          <w:sz w:val="23"/>
          <w:szCs w:val="23"/>
        </w:rPr>
        <w:t xml:space="preserve">Сабирзянова </w:t>
      </w:r>
      <w:proofErr w:type="spellStart"/>
      <w:r>
        <w:rPr>
          <w:sz w:val="23"/>
          <w:szCs w:val="23"/>
        </w:rPr>
        <w:t>Рафиня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Мунавировна</w:t>
      </w:r>
      <w:proofErr w:type="spellEnd"/>
      <w:r>
        <w:rPr>
          <w:sz w:val="23"/>
          <w:szCs w:val="23"/>
        </w:rPr>
        <w:t>,</w:t>
      </w:r>
    </w:p>
    <w:p w:rsidR="005026EE" w:rsidRDefault="005026EE" w:rsidP="004103BE">
      <w:pPr>
        <w:pStyle w:val="Default"/>
        <w:ind w:left="5387"/>
        <w:rPr>
          <w:sz w:val="23"/>
          <w:szCs w:val="23"/>
        </w:rPr>
      </w:pPr>
      <w:r>
        <w:rPr>
          <w:sz w:val="23"/>
          <w:szCs w:val="23"/>
        </w:rPr>
        <w:t xml:space="preserve">воспитатель </w:t>
      </w:r>
    </w:p>
    <w:p w:rsidR="005026EE" w:rsidRDefault="005026EE" w:rsidP="005026EE">
      <w:pPr>
        <w:pStyle w:val="Default"/>
        <w:ind w:left="538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Участники проекта: </w:t>
      </w:r>
    </w:p>
    <w:p w:rsidR="005026EE" w:rsidRDefault="005026EE" w:rsidP="005026EE">
      <w:pPr>
        <w:pStyle w:val="Default"/>
        <w:ind w:left="5387"/>
        <w:rPr>
          <w:sz w:val="23"/>
          <w:szCs w:val="23"/>
        </w:rPr>
      </w:pPr>
      <w:r>
        <w:rPr>
          <w:sz w:val="23"/>
          <w:szCs w:val="23"/>
        </w:rPr>
        <w:t xml:space="preserve">воспитанники подготовительной к школе группе, </w:t>
      </w:r>
    </w:p>
    <w:p w:rsidR="005026EE" w:rsidRDefault="005026EE" w:rsidP="005026EE">
      <w:pPr>
        <w:pStyle w:val="Default"/>
        <w:ind w:left="5387"/>
        <w:rPr>
          <w:sz w:val="23"/>
          <w:szCs w:val="23"/>
        </w:rPr>
      </w:pPr>
      <w:r>
        <w:rPr>
          <w:sz w:val="23"/>
          <w:szCs w:val="23"/>
        </w:rPr>
        <w:t xml:space="preserve">семьи воспитанников, </w:t>
      </w:r>
    </w:p>
    <w:p w:rsidR="005026EE" w:rsidRDefault="005026EE" w:rsidP="005026EE">
      <w:pPr>
        <w:pStyle w:val="Default"/>
        <w:ind w:left="5387"/>
        <w:rPr>
          <w:sz w:val="23"/>
          <w:szCs w:val="23"/>
        </w:rPr>
      </w:pPr>
      <w:r>
        <w:rPr>
          <w:sz w:val="23"/>
          <w:szCs w:val="23"/>
        </w:rPr>
        <w:t xml:space="preserve">воспитатели дошкольных групп. </w:t>
      </w:r>
    </w:p>
    <w:p w:rsidR="005026EE" w:rsidRDefault="005026EE" w:rsidP="005026EE">
      <w:pPr>
        <w:pStyle w:val="Default"/>
        <w:ind w:left="538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Сроки реализации проекта: </w:t>
      </w:r>
    </w:p>
    <w:p w:rsidR="005026EE" w:rsidRDefault="004103BE" w:rsidP="005026EE">
      <w:pPr>
        <w:pStyle w:val="Default"/>
        <w:ind w:left="5387"/>
        <w:rPr>
          <w:sz w:val="23"/>
          <w:szCs w:val="23"/>
        </w:rPr>
      </w:pPr>
      <w:r>
        <w:rPr>
          <w:sz w:val="23"/>
          <w:szCs w:val="23"/>
        </w:rPr>
        <w:t>ноябрь 2024г. – май 2025</w:t>
      </w:r>
      <w:r w:rsidR="005026EE">
        <w:rPr>
          <w:sz w:val="23"/>
          <w:szCs w:val="23"/>
        </w:rPr>
        <w:t xml:space="preserve">г. </w:t>
      </w:r>
    </w:p>
    <w:p w:rsidR="005026EE" w:rsidRDefault="005026EE" w:rsidP="005026EE">
      <w:pPr>
        <w:ind w:left="5387" w:firstLine="708"/>
        <w:rPr>
          <w:b/>
          <w:bCs/>
          <w:sz w:val="23"/>
          <w:szCs w:val="23"/>
        </w:rPr>
      </w:pPr>
    </w:p>
    <w:p w:rsidR="004103BE" w:rsidRDefault="004103BE" w:rsidP="005026EE">
      <w:pPr>
        <w:pStyle w:val="Default"/>
        <w:rPr>
          <w:b/>
          <w:bCs/>
          <w:sz w:val="23"/>
          <w:szCs w:val="23"/>
        </w:rPr>
      </w:pPr>
    </w:p>
    <w:p w:rsidR="004103BE" w:rsidRDefault="004103BE" w:rsidP="005026EE">
      <w:pPr>
        <w:pStyle w:val="Default"/>
        <w:rPr>
          <w:b/>
          <w:bCs/>
          <w:sz w:val="23"/>
          <w:szCs w:val="23"/>
        </w:rPr>
      </w:pPr>
    </w:p>
    <w:p w:rsidR="004103BE" w:rsidRDefault="004103BE" w:rsidP="005026EE">
      <w:pPr>
        <w:pStyle w:val="Default"/>
        <w:rPr>
          <w:b/>
          <w:bCs/>
          <w:sz w:val="23"/>
          <w:szCs w:val="23"/>
        </w:rPr>
      </w:pPr>
    </w:p>
    <w:p w:rsidR="00F22860" w:rsidRDefault="00F22860" w:rsidP="005026EE">
      <w:pPr>
        <w:pStyle w:val="Default"/>
        <w:rPr>
          <w:b/>
          <w:bCs/>
          <w:sz w:val="23"/>
          <w:szCs w:val="23"/>
        </w:rPr>
      </w:pPr>
    </w:p>
    <w:p w:rsidR="004103BE" w:rsidRDefault="004103BE" w:rsidP="005026EE">
      <w:pPr>
        <w:pStyle w:val="Default"/>
        <w:rPr>
          <w:b/>
          <w:bCs/>
          <w:sz w:val="23"/>
          <w:szCs w:val="23"/>
        </w:rPr>
      </w:pPr>
    </w:p>
    <w:p w:rsidR="004103BE" w:rsidRDefault="004103BE" w:rsidP="005026EE">
      <w:pPr>
        <w:pStyle w:val="Default"/>
        <w:rPr>
          <w:b/>
          <w:bCs/>
          <w:sz w:val="23"/>
          <w:szCs w:val="23"/>
        </w:rPr>
      </w:pPr>
    </w:p>
    <w:p w:rsidR="004103BE" w:rsidRDefault="004103BE" w:rsidP="005026EE">
      <w:pPr>
        <w:pStyle w:val="Default"/>
        <w:rPr>
          <w:b/>
          <w:bCs/>
          <w:sz w:val="23"/>
          <w:szCs w:val="23"/>
        </w:rPr>
      </w:pPr>
    </w:p>
    <w:p w:rsidR="005026EE" w:rsidRDefault="005026EE" w:rsidP="004103BE">
      <w:pPr>
        <w:pStyle w:val="Default"/>
        <w:jc w:val="center"/>
        <w:rPr>
          <w:b/>
          <w:bCs/>
          <w:sz w:val="28"/>
          <w:szCs w:val="28"/>
        </w:rPr>
      </w:pPr>
      <w:r w:rsidRPr="004103BE">
        <w:rPr>
          <w:b/>
          <w:bCs/>
          <w:sz w:val="28"/>
          <w:szCs w:val="28"/>
        </w:rPr>
        <w:lastRenderedPageBreak/>
        <w:t>Паспорт педагогического проекта</w:t>
      </w:r>
    </w:p>
    <w:p w:rsidR="00F52C66" w:rsidRPr="004103BE" w:rsidRDefault="00F52C66" w:rsidP="004103BE">
      <w:pPr>
        <w:pStyle w:val="Default"/>
        <w:jc w:val="center"/>
        <w:rPr>
          <w:sz w:val="28"/>
          <w:szCs w:val="28"/>
        </w:rPr>
      </w:pPr>
    </w:p>
    <w:p w:rsidR="005026EE" w:rsidRPr="004103BE" w:rsidRDefault="005026EE" w:rsidP="004103BE">
      <w:pPr>
        <w:pStyle w:val="Default"/>
        <w:ind w:firstLine="708"/>
        <w:jc w:val="both"/>
        <w:rPr>
          <w:sz w:val="28"/>
          <w:szCs w:val="28"/>
        </w:rPr>
      </w:pPr>
      <w:r w:rsidRPr="004103BE">
        <w:rPr>
          <w:sz w:val="28"/>
          <w:szCs w:val="28"/>
        </w:rPr>
        <w:t xml:space="preserve">Инновационный проект «ОРЛЯТА-ДОШКОЛЯТА» направлен на развитие социальной активности у детей старшего дошкольного возраста в процессе деятельности патриотической направленности, через создание детского движения. </w:t>
      </w:r>
    </w:p>
    <w:p w:rsidR="005026EE" w:rsidRPr="004103BE" w:rsidRDefault="005026EE" w:rsidP="004103BE">
      <w:pPr>
        <w:pStyle w:val="Default"/>
        <w:ind w:firstLine="708"/>
        <w:jc w:val="both"/>
        <w:rPr>
          <w:sz w:val="28"/>
          <w:szCs w:val="28"/>
        </w:rPr>
      </w:pPr>
      <w:r w:rsidRPr="004103BE">
        <w:rPr>
          <w:sz w:val="28"/>
          <w:szCs w:val="28"/>
        </w:rPr>
        <w:t xml:space="preserve">Целевую группу проекта составят дети от 6 до 7 лет так как это будущие первоклассники, которые в перспективе в школе вольются в Российское движение ОРЛЯТА РОССИИ. </w:t>
      </w:r>
    </w:p>
    <w:p w:rsidR="005026EE" w:rsidRPr="004103BE" w:rsidRDefault="005026EE" w:rsidP="004103BE">
      <w:pPr>
        <w:pStyle w:val="Default"/>
        <w:ind w:firstLine="708"/>
        <w:jc w:val="both"/>
        <w:rPr>
          <w:sz w:val="28"/>
          <w:szCs w:val="28"/>
        </w:rPr>
      </w:pPr>
      <w:r w:rsidRPr="004103BE">
        <w:rPr>
          <w:sz w:val="28"/>
          <w:szCs w:val="28"/>
        </w:rPr>
        <w:t>В результате реализации проекта у детей повысится уровень социальной активности, будет заложена основа для формирования чувства патриотизма, гражданственности, уважение к памяти защитников Отечества, культурному наследию малой родины, природе, окружающей среде. Информация о</w:t>
      </w:r>
      <w:r w:rsidR="00F52C66">
        <w:rPr>
          <w:sz w:val="28"/>
          <w:szCs w:val="28"/>
        </w:rPr>
        <w:t xml:space="preserve"> </w:t>
      </w:r>
      <w:r w:rsidRPr="004103BE">
        <w:rPr>
          <w:sz w:val="28"/>
          <w:szCs w:val="28"/>
        </w:rPr>
        <w:t xml:space="preserve">реализация проекта будет размещена на официальном сайте Учреждения и в группе ВК. </w:t>
      </w:r>
    </w:p>
    <w:p w:rsidR="004103BE" w:rsidRDefault="004103BE" w:rsidP="005026EE">
      <w:pPr>
        <w:pStyle w:val="Default"/>
        <w:rPr>
          <w:b/>
          <w:bCs/>
          <w:sz w:val="23"/>
          <w:szCs w:val="23"/>
        </w:rPr>
      </w:pPr>
    </w:p>
    <w:p w:rsidR="005026EE" w:rsidRPr="004103BE" w:rsidRDefault="005026EE" w:rsidP="004103BE">
      <w:pPr>
        <w:pStyle w:val="Default"/>
        <w:jc w:val="center"/>
        <w:rPr>
          <w:sz w:val="28"/>
          <w:szCs w:val="28"/>
        </w:rPr>
      </w:pPr>
      <w:r w:rsidRPr="004103BE">
        <w:rPr>
          <w:b/>
          <w:bCs/>
          <w:sz w:val="28"/>
          <w:szCs w:val="28"/>
        </w:rPr>
        <w:t>Краткая аннотация проекта.</w:t>
      </w:r>
    </w:p>
    <w:p w:rsidR="005026EE" w:rsidRPr="004103BE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4103BE">
        <w:rPr>
          <w:sz w:val="28"/>
          <w:szCs w:val="28"/>
        </w:rPr>
        <w:t>Нас</w:t>
      </w:r>
      <w:r w:rsidR="00F52C66">
        <w:rPr>
          <w:sz w:val="28"/>
          <w:szCs w:val="28"/>
        </w:rPr>
        <w:t xml:space="preserve">тоящий проект </w:t>
      </w:r>
      <w:proofErr w:type="gramStart"/>
      <w:r w:rsidR="00F52C66">
        <w:rPr>
          <w:sz w:val="28"/>
          <w:szCs w:val="28"/>
        </w:rPr>
        <w:t xml:space="preserve">разработан </w:t>
      </w:r>
      <w:r w:rsidRPr="004103BE">
        <w:rPr>
          <w:sz w:val="28"/>
          <w:szCs w:val="28"/>
        </w:rPr>
        <w:t xml:space="preserve"> воспитателем</w:t>
      </w:r>
      <w:proofErr w:type="gramEnd"/>
      <w:r w:rsidRPr="004103BE">
        <w:rPr>
          <w:sz w:val="28"/>
          <w:szCs w:val="28"/>
        </w:rPr>
        <w:t xml:space="preserve"> </w:t>
      </w:r>
      <w:r w:rsidR="00F52C66">
        <w:rPr>
          <w:sz w:val="28"/>
          <w:szCs w:val="28"/>
        </w:rPr>
        <w:t xml:space="preserve">Сабирзяновой </w:t>
      </w:r>
      <w:proofErr w:type="spellStart"/>
      <w:r w:rsidR="00F52C66">
        <w:rPr>
          <w:sz w:val="28"/>
          <w:szCs w:val="28"/>
        </w:rPr>
        <w:t>Рафиной</w:t>
      </w:r>
      <w:proofErr w:type="spellEnd"/>
      <w:r w:rsidR="00F52C66">
        <w:rPr>
          <w:sz w:val="28"/>
          <w:szCs w:val="28"/>
        </w:rPr>
        <w:t xml:space="preserve"> </w:t>
      </w:r>
      <w:proofErr w:type="spellStart"/>
      <w:r w:rsidR="00F52C66">
        <w:rPr>
          <w:sz w:val="28"/>
          <w:szCs w:val="28"/>
        </w:rPr>
        <w:t>Мунавировной</w:t>
      </w:r>
      <w:proofErr w:type="spellEnd"/>
      <w:r w:rsidR="00F52C66">
        <w:rPr>
          <w:sz w:val="28"/>
          <w:szCs w:val="28"/>
        </w:rPr>
        <w:t xml:space="preserve">. </w:t>
      </w:r>
    </w:p>
    <w:p w:rsidR="00F52C66" w:rsidRDefault="00F52C66" w:rsidP="004103BE">
      <w:pPr>
        <w:pStyle w:val="Default"/>
        <w:jc w:val="both"/>
        <w:rPr>
          <w:b/>
          <w:bCs/>
          <w:sz w:val="28"/>
          <w:szCs w:val="28"/>
        </w:rPr>
      </w:pPr>
    </w:p>
    <w:p w:rsidR="005026EE" w:rsidRPr="004103BE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4103BE">
        <w:rPr>
          <w:b/>
          <w:bCs/>
          <w:sz w:val="28"/>
          <w:szCs w:val="28"/>
        </w:rPr>
        <w:t xml:space="preserve">Участники проекта: </w:t>
      </w:r>
      <w:r w:rsidRPr="004103BE">
        <w:rPr>
          <w:sz w:val="28"/>
          <w:szCs w:val="28"/>
        </w:rPr>
        <w:t>воспитанник</w:t>
      </w:r>
      <w:r w:rsidR="00F52C66">
        <w:rPr>
          <w:sz w:val="28"/>
          <w:szCs w:val="28"/>
        </w:rPr>
        <w:t>и подготовительной группы</w:t>
      </w:r>
      <w:r w:rsidRPr="004103BE">
        <w:rPr>
          <w:sz w:val="28"/>
          <w:szCs w:val="28"/>
        </w:rPr>
        <w:t xml:space="preserve">, родители (законные представители) воспитанников, воспитатели дошкольных групп. </w:t>
      </w:r>
    </w:p>
    <w:p w:rsidR="00F52C66" w:rsidRDefault="00F52C66" w:rsidP="004103BE">
      <w:pPr>
        <w:pStyle w:val="Default"/>
        <w:jc w:val="both"/>
        <w:rPr>
          <w:b/>
          <w:bCs/>
          <w:sz w:val="28"/>
          <w:szCs w:val="28"/>
        </w:rPr>
      </w:pPr>
    </w:p>
    <w:p w:rsidR="005026EE" w:rsidRPr="004103BE" w:rsidRDefault="005026EE" w:rsidP="004103BE">
      <w:pPr>
        <w:pStyle w:val="Default"/>
        <w:jc w:val="both"/>
        <w:rPr>
          <w:sz w:val="28"/>
          <w:szCs w:val="28"/>
        </w:rPr>
      </w:pPr>
      <w:r w:rsidRPr="004103BE">
        <w:rPr>
          <w:b/>
          <w:bCs/>
          <w:sz w:val="28"/>
          <w:szCs w:val="28"/>
        </w:rPr>
        <w:t xml:space="preserve">Время проведения проекта </w:t>
      </w:r>
      <w:r w:rsidR="00F52C66">
        <w:rPr>
          <w:sz w:val="28"/>
          <w:szCs w:val="28"/>
        </w:rPr>
        <w:t>ноябрь 2024 – май 2025</w:t>
      </w:r>
      <w:r w:rsidRPr="004103BE">
        <w:rPr>
          <w:sz w:val="28"/>
          <w:szCs w:val="28"/>
        </w:rPr>
        <w:t xml:space="preserve"> г. </w:t>
      </w:r>
    </w:p>
    <w:p w:rsidR="00F52C66" w:rsidRDefault="00F52C66" w:rsidP="005026EE">
      <w:pPr>
        <w:pStyle w:val="Default"/>
        <w:rPr>
          <w:b/>
          <w:bCs/>
          <w:sz w:val="23"/>
          <w:szCs w:val="23"/>
        </w:rPr>
      </w:pP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b/>
          <w:bCs/>
          <w:sz w:val="28"/>
          <w:szCs w:val="28"/>
        </w:rPr>
        <w:t xml:space="preserve">Тип проекта: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• по числу учащихся – межгрупповой;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• по предметно-содержательной области – </w:t>
      </w:r>
      <w:proofErr w:type="spellStart"/>
      <w:r w:rsidRPr="00F52C66">
        <w:rPr>
          <w:sz w:val="28"/>
          <w:szCs w:val="28"/>
        </w:rPr>
        <w:t>межпредметный</w:t>
      </w:r>
      <w:proofErr w:type="spellEnd"/>
      <w:r w:rsidRPr="00F52C66">
        <w:rPr>
          <w:sz w:val="28"/>
          <w:szCs w:val="28"/>
        </w:rPr>
        <w:t xml:space="preserve"> (познавательно – социальный, познавательно – патриотический, познавательно-творческий, познавательно - игровой);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• по продолжительности – долгосрочный.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В основу реализации проекта по развитию социальной активности детей старшего дошкольного возраста «Орлята-дошколята» положены следующие принципы: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Принцип личностно-ориентированного общения – индивидуально-личностное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Партнерство, соучастие и взаимодействие - приоритетные формы общения педагога с детьми;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Принцип наглядности — широкое представление соответствующей изучаемому материалу наглядности: иллюстрации, фотографии пейзажей, памятников, достопримечательностей и т.д.;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lastRenderedPageBreak/>
        <w:t xml:space="preserve">Принцип последовательности предполагает планирование изучаемого познавательного материала последовательно (от простого к сложному), чтобы дети усваивали знания постепенно, в определенной системе;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Принцип занимательности -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 к достижению результата.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F52C66">
        <w:rPr>
          <w:sz w:val="28"/>
          <w:szCs w:val="28"/>
        </w:rPr>
        <w:t>Инклюзивность</w:t>
      </w:r>
      <w:proofErr w:type="spellEnd"/>
      <w:r w:rsidRPr="00F52C66">
        <w:rPr>
          <w:sz w:val="28"/>
          <w:szCs w:val="28"/>
        </w:rPr>
        <w:t xml:space="preserve"> базируется на следующих принципах: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Ценность человека с ОВЗ не зависит от его способностей и достижений.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Каждый человек с ОВЗ способен чувствовать и думать.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Каждый человек с ОВЗ имеет право на общение и на то, чтобы быть услышанным. </w:t>
      </w:r>
    </w:p>
    <w:p w:rsidR="00F52C66" w:rsidRDefault="00F52C66" w:rsidP="005026EE">
      <w:pPr>
        <w:pStyle w:val="Default"/>
        <w:rPr>
          <w:b/>
          <w:bCs/>
          <w:sz w:val="23"/>
          <w:szCs w:val="23"/>
        </w:rPr>
      </w:pP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b/>
          <w:bCs/>
          <w:sz w:val="28"/>
          <w:szCs w:val="28"/>
        </w:rPr>
        <w:t xml:space="preserve">Новизна.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>В соответс</w:t>
      </w:r>
      <w:r w:rsidR="00F52C66" w:rsidRPr="00F52C66">
        <w:rPr>
          <w:sz w:val="28"/>
          <w:szCs w:val="28"/>
        </w:rPr>
        <w:t>твии с целевыми ориентирами ФОП</w:t>
      </w:r>
      <w:r w:rsidRPr="00F52C66">
        <w:rPr>
          <w:sz w:val="28"/>
          <w:szCs w:val="28"/>
        </w:rPr>
        <w:t xml:space="preserve"> ДО, духовно-нравственная культура складывается из установки на положительное отношение к миру, на понимание того, что все люди равны вне зависимости от их социального происхождения, этнической принадлежности, религиозных верований, физических и психических особенностей, на проявление патриотических чувств, на знание традиций своей семьи и своей Родины. </w:t>
      </w:r>
    </w:p>
    <w:p w:rsidR="005026EE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В соответствии с приоритетной задачей Российской Федерации в сфере воспитания детей является развитие высоконравственной личности, разделяющей российские </w:t>
      </w:r>
      <w:r w:rsidR="00F52C66" w:rsidRPr="00F52C66">
        <w:rPr>
          <w:sz w:val="28"/>
          <w:szCs w:val="28"/>
        </w:rP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 и опираясь на систему духовно-нравственных ценностей, таких как человеколюбие, справедливость, честь, совесть, воля, личное достоинство, вера в добро стремление к исполнению нравственного долга перед собой, своей семьей и своим Отечеством.</w:t>
      </w:r>
    </w:p>
    <w:p w:rsidR="00F52C66" w:rsidRDefault="00F52C66" w:rsidP="00F52C66">
      <w:pPr>
        <w:pStyle w:val="Default"/>
        <w:jc w:val="both"/>
        <w:rPr>
          <w:b/>
          <w:bCs/>
          <w:sz w:val="28"/>
          <w:szCs w:val="28"/>
        </w:rPr>
      </w:pPr>
    </w:p>
    <w:p w:rsidR="00F52C66" w:rsidRDefault="00F52C66" w:rsidP="00F52C66">
      <w:pPr>
        <w:pStyle w:val="Default"/>
        <w:jc w:val="both"/>
        <w:rPr>
          <w:sz w:val="28"/>
          <w:szCs w:val="28"/>
        </w:rPr>
      </w:pPr>
      <w:r w:rsidRPr="00F52C66">
        <w:rPr>
          <w:b/>
          <w:bCs/>
          <w:sz w:val="28"/>
          <w:szCs w:val="28"/>
        </w:rPr>
        <w:t>Проблема</w:t>
      </w:r>
      <w:r w:rsidRPr="00F52C66">
        <w:rPr>
          <w:sz w:val="28"/>
          <w:szCs w:val="28"/>
        </w:rPr>
        <w:t xml:space="preserve">. </w:t>
      </w:r>
    </w:p>
    <w:p w:rsidR="00F52C66" w:rsidRPr="00F52C66" w:rsidRDefault="00F52C66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В настоящее время существует ряд проблем, которые связаны с патриотическим воспитанием детей, а именно дошкольников. Первая проблема связана с недостаточным уровнем патриотизма у детей по всем трем его компонентам: когнитивному (представления и понятия ребенка о своей стране, месте своего проживания; о флаге, гербе, гимне России; природных богатствах России, ее природно-климатических зонах, ландшафтах), эмоциональному (способность проявлять положительные эмоции по отношению к общественным событиям и явлениям) и поведенческому (сформированные умения заботится об окружающей природе, близких, оказывать помощь окружающим людям, проявлять дружелюбие, считаться с интересами товарищей, договариваться со сверстниками, анализировать свои и чужие поступки). Вторая проблема, это организация взаимодействия и тесного сотрудничества педагогов детского сада с родителями воспитанников. </w:t>
      </w:r>
    </w:p>
    <w:p w:rsidR="00F52C66" w:rsidRPr="00F52C66" w:rsidRDefault="00F52C66" w:rsidP="00F52C66">
      <w:pPr>
        <w:pStyle w:val="Default"/>
        <w:ind w:firstLine="708"/>
        <w:jc w:val="both"/>
        <w:rPr>
          <w:sz w:val="28"/>
          <w:szCs w:val="28"/>
        </w:rPr>
      </w:pPr>
    </w:p>
    <w:p w:rsidR="005026EE" w:rsidRDefault="005026EE" w:rsidP="005026EE">
      <w:pPr>
        <w:pStyle w:val="Default"/>
        <w:pageBreakBefore/>
        <w:rPr>
          <w:sz w:val="23"/>
          <w:szCs w:val="23"/>
        </w:rPr>
      </w:pPr>
    </w:p>
    <w:p w:rsidR="005026EE" w:rsidRDefault="005026EE" w:rsidP="005026EE">
      <w:pPr>
        <w:pStyle w:val="Default"/>
        <w:rPr>
          <w:sz w:val="23"/>
          <w:szCs w:val="23"/>
        </w:rPr>
      </w:pPr>
    </w:p>
    <w:p w:rsidR="008E667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b/>
          <w:bCs/>
          <w:sz w:val="28"/>
          <w:szCs w:val="28"/>
        </w:rPr>
        <w:t xml:space="preserve">Цель проекта: </w:t>
      </w:r>
    </w:p>
    <w:p w:rsidR="005026EE" w:rsidRPr="00F52C66" w:rsidRDefault="008E6676" w:rsidP="008E667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026EE" w:rsidRPr="00F52C66">
        <w:rPr>
          <w:sz w:val="28"/>
          <w:szCs w:val="28"/>
        </w:rPr>
        <w:t xml:space="preserve">одействие развитию социальной активности детей старшего дошкольного возраста в деятельности патриотической направленности и решения задач преемственности уровней дошкольного и начального общего образования.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b/>
          <w:bCs/>
          <w:sz w:val="28"/>
          <w:szCs w:val="28"/>
        </w:rPr>
        <w:t xml:space="preserve">Задачи проекта для педагогов: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>Воспитывать ребенка дошкольного возраста как гражданина Российской Федерации, формировать основы его гражданской и культурной идентичности на соответствующем его возрасту содержании доступными средствами;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Создать условия для самоопределения и позитивной социализации детей старшего дошкольного возраста на основе традиционных ценностей российского общества;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Способствовать становлению нравственности, основанной на духовных отечественных традициях;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Повышать родительскую компетенцию в вопросах гражданско-патриотического воспитания детей;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>Расширять контакты сетевого взаимодействия и социального партнерства в вопросах гражданско-патриотического воспитания детей.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b/>
          <w:bCs/>
          <w:sz w:val="28"/>
          <w:szCs w:val="28"/>
        </w:rPr>
        <w:t xml:space="preserve">Задачи проекта для родителей.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Привлечь актив родителей в социальный проект возраста «Орлята-дошколята» с целью участия в добровольческих мероприятиях.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Дать представления о проекте по развитию социальной активности детей старшего дошкольного возраста «Орлята-дошколята» и его значимости в духовно - нравственном и патриотическом воспитании дошкольников.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sz w:val="28"/>
          <w:szCs w:val="28"/>
        </w:rPr>
        <w:t>Д</w:t>
      </w:r>
      <w:r w:rsidR="00F52C66">
        <w:rPr>
          <w:sz w:val="28"/>
          <w:szCs w:val="28"/>
        </w:rPr>
        <w:tab/>
      </w:r>
      <w:proofErr w:type="spellStart"/>
      <w:r w:rsidRPr="00F52C66">
        <w:rPr>
          <w:sz w:val="28"/>
          <w:szCs w:val="28"/>
        </w:rPr>
        <w:t>ать</w:t>
      </w:r>
      <w:proofErr w:type="spellEnd"/>
      <w:r w:rsidRPr="00F52C66">
        <w:rPr>
          <w:sz w:val="28"/>
          <w:szCs w:val="28"/>
        </w:rPr>
        <w:t xml:space="preserve"> родителям воспитанников практические навыки воспитания гуманной, духовно-нравственной личности, достойных будущих граждан России, патриотов своего Отечества.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Предоставление возможности родителям для самореализации развития организаторских качеств посредством участия в планировании и проведении социально значимых дел, акций.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Стать примером для подрастающего поколения. </w:t>
      </w: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</w:p>
    <w:p w:rsidR="005026EE" w:rsidRPr="00F52C66" w:rsidRDefault="005026EE" w:rsidP="00F52C66">
      <w:pPr>
        <w:pStyle w:val="Default"/>
        <w:jc w:val="both"/>
        <w:rPr>
          <w:sz w:val="28"/>
          <w:szCs w:val="28"/>
        </w:rPr>
      </w:pPr>
      <w:r w:rsidRPr="00F52C66">
        <w:rPr>
          <w:b/>
          <w:bCs/>
          <w:sz w:val="28"/>
          <w:szCs w:val="28"/>
        </w:rPr>
        <w:t xml:space="preserve">Задачи для воспитанников. </w:t>
      </w:r>
    </w:p>
    <w:p w:rsidR="005026EE" w:rsidRPr="00F52C66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Формировать представление о социально-значимых делах, через активное участие в проекте «Орлята - дошколята». </w:t>
      </w:r>
    </w:p>
    <w:p w:rsidR="005026EE" w:rsidRDefault="005026EE" w:rsidP="00F52C66">
      <w:pPr>
        <w:pStyle w:val="Default"/>
        <w:ind w:firstLine="708"/>
        <w:jc w:val="both"/>
        <w:rPr>
          <w:sz w:val="28"/>
          <w:szCs w:val="28"/>
        </w:rPr>
      </w:pPr>
      <w:r w:rsidRPr="00F52C66">
        <w:rPr>
          <w:sz w:val="28"/>
          <w:szCs w:val="28"/>
        </w:rPr>
        <w:t xml:space="preserve">Формировать чувства привязанности к своему дому, детскому саду, друзьям в детском саду, своим близким. </w:t>
      </w:r>
    </w:p>
    <w:p w:rsidR="008E6676" w:rsidRPr="008E6676" w:rsidRDefault="008E6676" w:rsidP="008E6676">
      <w:pPr>
        <w:pStyle w:val="Default"/>
        <w:pageBreakBefore/>
        <w:ind w:firstLine="708"/>
        <w:jc w:val="both"/>
        <w:rPr>
          <w:sz w:val="28"/>
          <w:szCs w:val="28"/>
        </w:rPr>
      </w:pPr>
      <w:r w:rsidRPr="008E6676">
        <w:rPr>
          <w:sz w:val="28"/>
          <w:szCs w:val="28"/>
        </w:rPr>
        <w:lastRenderedPageBreak/>
        <w:t xml:space="preserve">Формировать у детей чувства любви к своей Республике, своей малой родине на основе приобщения к родной природе, культуре и традициям. </w:t>
      </w:r>
    </w:p>
    <w:p w:rsidR="008E6676" w:rsidRPr="008E6676" w:rsidRDefault="008E6676" w:rsidP="008E6676">
      <w:pPr>
        <w:pStyle w:val="Default"/>
        <w:ind w:firstLine="708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Формировать представление о России как о родной стране, о Москве как о столице России. </w:t>
      </w:r>
    </w:p>
    <w:p w:rsidR="008E6676" w:rsidRPr="008E6676" w:rsidRDefault="008E6676" w:rsidP="008E6676">
      <w:pPr>
        <w:pStyle w:val="Default"/>
        <w:ind w:firstLine="708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Формировать потребность совершать добрые дела и поступки, чувство сопричастности к окружающему и развитие таких качеств, как сострадание, сочувствие, находчивость, любознательность, самостоятельность, инициативность, ответственность, доброжелательность. </w:t>
      </w:r>
    </w:p>
    <w:p w:rsidR="008E6676" w:rsidRPr="008E6676" w:rsidRDefault="008E6676" w:rsidP="008E6676">
      <w:pPr>
        <w:pStyle w:val="Default"/>
        <w:ind w:firstLine="708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Развивать навыки общения детей в разновозрастном коллективе, через создание педагогических ситуаций, при которых происходит передача опыта (игрового, познавательного, социального) в естественной среде от старших к младшим. </w:t>
      </w:r>
    </w:p>
    <w:p w:rsidR="008E6676" w:rsidRPr="008E6676" w:rsidRDefault="008E6676" w:rsidP="008E6676">
      <w:pPr>
        <w:pStyle w:val="Default"/>
        <w:ind w:firstLine="708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Воспитание патриотизма, уважения к культурной России средствами эстетического воспитания: музыка, изобразительная деятельность, художественное слово, театр. </w:t>
      </w:r>
    </w:p>
    <w:p w:rsidR="008E6676" w:rsidRPr="008E6676" w:rsidRDefault="008E6676" w:rsidP="008E6676">
      <w:pPr>
        <w:pStyle w:val="Default"/>
        <w:ind w:firstLine="708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Воспитание нравственно-патриотических чувств через изучение государственной символики России, Республики, Города. </w:t>
      </w:r>
    </w:p>
    <w:p w:rsidR="008E6676" w:rsidRPr="00F52C66" w:rsidRDefault="008E6676" w:rsidP="00F52C66">
      <w:pPr>
        <w:pStyle w:val="Default"/>
        <w:ind w:firstLine="708"/>
        <w:jc w:val="both"/>
        <w:rPr>
          <w:sz w:val="28"/>
          <w:szCs w:val="28"/>
        </w:rPr>
      </w:pPr>
    </w:p>
    <w:p w:rsidR="005026EE" w:rsidRDefault="005026EE" w:rsidP="005026EE">
      <w:pPr>
        <w:pStyle w:val="Default"/>
        <w:rPr>
          <w:sz w:val="23"/>
          <w:szCs w:val="23"/>
        </w:rPr>
      </w:pPr>
    </w:p>
    <w:p w:rsidR="005026EE" w:rsidRPr="008E6676" w:rsidRDefault="005026EE" w:rsidP="005026EE">
      <w:pPr>
        <w:pStyle w:val="Default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Реализация проекта осуществлялась в 3 этапа.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1 этап – подготовительный (1-2 неделя ноябрь) </w:t>
      </w:r>
    </w:p>
    <w:p w:rsidR="005026EE" w:rsidRPr="008E6676" w:rsidRDefault="008E6676" w:rsidP="008E6676">
      <w:pPr>
        <w:pStyle w:val="Default"/>
        <w:jc w:val="both"/>
        <w:rPr>
          <w:sz w:val="28"/>
          <w:szCs w:val="28"/>
        </w:rPr>
      </w:pPr>
      <w:r w:rsidRPr="008E6676">
        <w:rPr>
          <w:bCs/>
          <w:sz w:val="28"/>
          <w:szCs w:val="28"/>
        </w:rPr>
        <w:t>Цель:</w:t>
      </w:r>
      <w:r w:rsidR="00F22860">
        <w:rPr>
          <w:bCs/>
          <w:sz w:val="28"/>
          <w:szCs w:val="28"/>
        </w:rPr>
        <w:t xml:space="preserve"> </w:t>
      </w:r>
      <w:r w:rsidRPr="008E6676">
        <w:rPr>
          <w:bCs/>
          <w:sz w:val="28"/>
          <w:szCs w:val="28"/>
        </w:rPr>
        <w:t>и</w:t>
      </w:r>
      <w:r w:rsidR="005026EE" w:rsidRPr="008E6676">
        <w:rPr>
          <w:sz w:val="28"/>
          <w:szCs w:val="28"/>
        </w:rPr>
        <w:t xml:space="preserve">зучение теоретических и практических материалов по внедрению Проекта.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Разработка и реализация календарно-тематического плана мероприятий Проекта и модульного плана мероприятий Проекта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2 этап – основной. </w:t>
      </w:r>
      <w:r w:rsidRPr="008E6676">
        <w:rPr>
          <w:sz w:val="28"/>
          <w:szCs w:val="28"/>
        </w:rPr>
        <w:t xml:space="preserve">(Ноябрь - Май)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Цель: реализация календарно-тематического плана мероприятий Проекта и модульного плана мероприятий Проекта.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Реализация проекта представляет комплекс мероприятий через различные виды социальной активности по 7 модулям: </w:t>
      </w:r>
    </w:p>
    <w:p w:rsidR="005026EE" w:rsidRDefault="005026EE" w:rsidP="005026EE">
      <w:pPr>
        <w:pStyle w:val="Default"/>
        <w:rPr>
          <w:sz w:val="23"/>
          <w:szCs w:val="23"/>
        </w:rPr>
      </w:pP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1. Модуль «Родина Орленка-дошколенка».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Воспитательное направление модуля: патриотическое.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Ценности модуля: родина, природа.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Содержание модуля направлено на формирование нравственного и патриотического сознания обучающихся; воспитание у детей чувства любви и долга к Отечеству.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2. Модуль «Добро Орленка-дошколенка».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Воспитательное направление модуля: духовно-нравственное.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Ценности модуля: жизнь, милосердие, добро.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Содержание модуля направлено на развитие ценностно-смысловой сферы дошкольников на основе творческого взаимодействия в детско-взрослой общности; воспитание социальных чувств и навыков, способности к сопереживанию; создание условий для возникновения у ребенка </w:t>
      </w:r>
      <w:r w:rsidRPr="008E6676">
        <w:rPr>
          <w:sz w:val="28"/>
          <w:szCs w:val="28"/>
        </w:rPr>
        <w:lastRenderedPageBreak/>
        <w:t xml:space="preserve">нравственного, социально значимого поступка, приобретения ребенком опыта милосердия и заботы.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3. Модуль «Дружба Орленка-дошколенка».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Воспитательное направление модуля: социальное.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Ценности модуля: человек, семья, дружба, сотрудничество.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Содержание модуля направлено на формирование ценностного отношения детей к семье, другому человеку, моральных ценностей, нравственных качеств и идеалов.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4. Модуль «Познание Орленка-дошколенка».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Воспитательное направление модуля: познавательное.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>Ценности модуля: познание</w:t>
      </w:r>
      <w:r w:rsidR="008E6676">
        <w:rPr>
          <w:sz w:val="28"/>
          <w:szCs w:val="28"/>
        </w:rPr>
        <w:t>.</w:t>
      </w:r>
      <w:r w:rsidRPr="008E6676">
        <w:rPr>
          <w:sz w:val="28"/>
          <w:szCs w:val="28"/>
        </w:rPr>
        <w:t xml:space="preserve">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Содержание модуля направлено на формирование у детей отношения к познанию как ценности, обогащению их представлений о том, как интересно и важно узнавать что-то новое, делать «открытия», чему-то учиться.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5. Модуль «Здоровье Орленка-дошколенка». </w:t>
      </w:r>
    </w:p>
    <w:p w:rsidR="008E6676" w:rsidRDefault="005026EE" w:rsidP="008E6676">
      <w:pPr>
        <w:pStyle w:val="Default"/>
        <w:jc w:val="both"/>
        <w:rPr>
          <w:sz w:val="23"/>
          <w:szCs w:val="23"/>
        </w:rPr>
      </w:pPr>
      <w:r w:rsidRPr="008E6676">
        <w:rPr>
          <w:sz w:val="28"/>
          <w:szCs w:val="28"/>
        </w:rPr>
        <w:t>Воспитательное направление модуля: физическое и оздоровительное.</w:t>
      </w:r>
      <w:r>
        <w:rPr>
          <w:sz w:val="23"/>
          <w:szCs w:val="23"/>
        </w:rPr>
        <w:t xml:space="preserve"> </w:t>
      </w:r>
    </w:p>
    <w:p w:rsidR="008E6676" w:rsidRPr="008E6676" w:rsidRDefault="008E6676" w:rsidP="008E6676">
      <w:pPr>
        <w:pStyle w:val="Default"/>
        <w:pageBreakBefore/>
        <w:jc w:val="both"/>
        <w:rPr>
          <w:sz w:val="28"/>
          <w:szCs w:val="28"/>
        </w:rPr>
      </w:pPr>
      <w:r w:rsidRPr="008E6676">
        <w:rPr>
          <w:sz w:val="28"/>
          <w:szCs w:val="28"/>
        </w:rPr>
        <w:lastRenderedPageBreak/>
        <w:t xml:space="preserve">Ценности модуля: здоровье, жизнь. </w:t>
      </w:r>
    </w:p>
    <w:p w:rsidR="008E6676" w:rsidRPr="008E6676" w:rsidRDefault="008E6676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Содержание модуля направлено на формирование у детей ценностного отношения к здоровому образу жизни, овладение элементарными гигиеническими навыками и правилами безопасности; воспитание активности, самостоятельности, уверенности, нравственных и волевых качеств.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6. Модуль «Труд Орленка-дошколенка».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Воспитательное направление модуля: трудовое.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Ценности модуля: труд.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Содержание модуля направлено на формирование у детей ценностного отношения к труду, трудолюбию, приобщение ребенка к труду в семье и обществе; воспитание уважения к результатам деятельности труда людей различных профессий.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b/>
          <w:bCs/>
          <w:sz w:val="28"/>
          <w:szCs w:val="28"/>
        </w:rPr>
        <w:t xml:space="preserve">7. Модуль «Культура Орленка-дошколенка».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Воспитательное направление модуля: эстетическое. </w:t>
      </w:r>
    </w:p>
    <w:p w:rsidR="005026EE" w:rsidRPr="008E6676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Ценности модуля: культура и красота. </w:t>
      </w:r>
    </w:p>
    <w:p w:rsidR="005026EE" w:rsidRDefault="005026EE" w:rsidP="008E6676">
      <w:pPr>
        <w:pStyle w:val="Default"/>
        <w:jc w:val="both"/>
        <w:rPr>
          <w:sz w:val="28"/>
          <w:szCs w:val="28"/>
        </w:rPr>
      </w:pPr>
      <w:r w:rsidRPr="008E6676">
        <w:rPr>
          <w:sz w:val="28"/>
          <w:szCs w:val="28"/>
        </w:rPr>
        <w:t xml:space="preserve">Содержание модуля направлено на формирование у детей ценностного отношения к красоте; воспитание эстетических чувств к различным объектам и явлениям окружающего мира, к произведениям разных видов, жанров и стилей искусства. </w:t>
      </w:r>
    </w:p>
    <w:p w:rsidR="000F7B37" w:rsidRPr="008E6676" w:rsidRDefault="000F7B37" w:rsidP="008E6676">
      <w:pPr>
        <w:pStyle w:val="Default"/>
        <w:jc w:val="both"/>
        <w:rPr>
          <w:sz w:val="28"/>
          <w:szCs w:val="28"/>
        </w:rPr>
      </w:pPr>
    </w:p>
    <w:p w:rsidR="005026EE" w:rsidRPr="001D7CE8" w:rsidRDefault="005026EE" w:rsidP="005026EE">
      <w:pPr>
        <w:pStyle w:val="Default"/>
        <w:rPr>
          <w:b/>
          <w:color w:val="auto"/>
        </w:rPr>
      </w:pPr>
    </w:p>
    <w:p w:rsidR="005026EE" w:rsidRPr="001D7CE8" w:rsidRDefault="003C6A9C" w:rsidP="001D7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CE8">
        <w:rPr>
          <w:rFonts w:ascii="Times New Roman" w:hAnsi="Times New Roman" w:cs="Times New Roman"/>
          <w:b/>
          <w:i/>
          <w:iCs/>
          <w:sz w:val="28"/>
          <w:szCs w:val="28"/>
        </w:rPr>
        <w:t>Календарно-тематический план мероприятий</w:t>
      </w: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977"/>
        <w:gridCol w:w="2268"/>
      </w:tblGrid>
      <w:tr w:rsidR="001D7CE8" w:rsidRPr="001D7CE8" w:rsidTr="001D7CE8">
        <w:tc>
          <w:tcPr>
            <w:tcW w:w="1843" w:type="dxa"/>
          </w:tcPr>
          <w:p w:rsidR="001D7CE8" w:rsidRPr="001D7CE8" w:rsidRDefault="001D7CE8" w:rsidP="003C6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sz w:val="28"/>
                <w:szCs w:val="28"/>
              </w:rPr>
              <w:t>Наименование модуля Проекта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0F7B37" w:rsidRDefault="000F7B37" w:rsidP="003C6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B37">
              <w:rPr>
                <w:rFonts w:ascii="Times New Roman" w:hAnsi="Times New Roman" w:cs="Times New Roman"/>
                <w:sz w:val="28"/>
                <w:szCs w:val="28"/>
              </w:rPr>
              <w:t xml:space="preserve">03.11.2024 </w:t>
            </w:r>
            <w:r w:rsidR="001D7CE8" w:rsidRPr="000F7B3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Воспитанники подготовительной группы. </w:t>
            </w:r>
          </w:p>
          <w:p w:rsidR="001D7CE8" w:rsidRPr="001D7CE8" w:rsidRDefault="001D7CE8" w:rsidP="003C6A9C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"Родина Орленка - дошколенка"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сотрудника внутренних дел РФ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"Родина Орленка - дошколенка"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программой "Орлята - дошколята" Изготовление эмблемы, обсуждение девиза.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"Дружба Орлёнка - дошколенка"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"Труд Орленка - дошколенка"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F7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3.11. 2024 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Творческая мастерская "Синичкин день"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"Добро Орлёнка - дошколенка"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"Труд Орленка - дошколенка"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13.11.2024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слепых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Спортивное мероприятие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Воспитанники подготов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"Добро –дошколёнка»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«Здоровье Орлёнка-дошколёнка»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терпимости (толерантности)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"Дружба Орлёнка - дошколенка"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клуб исторической реконструкции «</w:t>
            </w:r>
            <w:proofErr w:type="spellStart"/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Ётунгард</w:t>
            </w:r>
            <w:proofErr w:type="spellEnd"/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Посвящение в «Орлята – дошколята» совместное с учащимися начальных классов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Воспитанники подготовительной груп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начальной школы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«Дружба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к памятной стеле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«Город трудовой доблести»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"Родина Орленка - дошколенка"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 инспектором по охране прав детства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творческих работ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«Любимому городу посвящается»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дошкольных групп, педагоги, родители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«Родина Орленка – дошколенка»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«Труд Орленка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«С Днем рождения, любимый город!»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«Родина Орленка – дошколенка»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"Добро Орлёнка - дошколенка"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Праздничный концерт</w:t>
            </w:r>
            <w:proofErr w:type="gramEnd"/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посвященный 80-летию города Воркуты и Дню Матери совместно с 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учащимися начальных классов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Учащиеся начальной школы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"Родина Орленка - дошколенка"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"Добро Орлёнка - дошколенка"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30.11.2024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Государственного Герба РФ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"Родина Орленка - дошколенка"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декабря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неизвестного солдата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Виртуальная экскурсия в музей неизвестного солдата России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"Родина Орленка - дошколенка"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04.12.2024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декабря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инвалидов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спортивных эстафет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"Добро Орлёнка - дошколенка"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«Здоровье Орленка -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добровольца (волонтера) в России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 добра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«Пушистая лапка» </w:t>
            </w: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дошкольных групп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начальной школы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Воспитатели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Сотрудники учреждения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«Добро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08.12.2024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художника </w:t>
            </w:r>
          </w:p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Виртуальная экскурсия в Третьяковскую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96"/>
            </w:tblGrid>
            <w:tr w:rsidR="001D7CE8" w:rsidRPr="001D7CE8" w:rsidTr="001D7CE8">
              <w:trPr>
                <w:trHeight w:val="587"/>
              </w:trPr>
              <w:tc>
                <w:tcPr>
                  <w:tcW w:w="2096" w:type="dxa"/>
                </w:tcPr>
                <w:p w:rsidR="001D7CE8" w:rsidRPr="001D7CE8" w:rsidRDefault="001D7CE8" w:rsidP="001A71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D7CE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галерею </w:t>
                  </w:r>
                </w:p>
                <w:p w:rsidR="001D7CE8" w:rsidRPr="001D7CE8" w:rsidRDefault="001D7CE8" w:rsidP="001A71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D7CE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Творческая мастерская «Юные художники» </w:t>
                  </w:r>
                </w:p>
              </w:tc>
            </w:tr>
          </w:tbl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C6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декабря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Героев Отечества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Церемонии поднятия государственного флага Российской Федерации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 участником СВО </w:t>
            </w:r>
          </w:p>
        </w:tc>
        <w:tc>
          <w:tcPr>
            <w:tcW w:w="2977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подготовительной группы </w:t>
            </w:r>
          </w:p>
        </w:tc>
        <w:tc>
          <w:tcPr>
            <w:tcW w:w="2268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«Родина Орленка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12.12. 2024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Конституции Российской Федерации </w:t>
            </w:r>
          </w:p>
        </w:tc>
        <w:tc>
          <w:tcPr>
            <w:tcW w:w="2977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подготовительной группы.</w:t>
            </w:r>
          </w:p>
        </w:tc>
        <w:tc>
          <w:tcPr>
            <w:tcW w:w="2268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«Родина Орленка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11.12.2024 г. – 28.12.2024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поделок к Новому году «Новогодняя сказка» </w:t>
            </w:r>
          </w:p>
        </w:tc>
        <w:tc>
          <w:tcPr>
            <w:tcW w:w="2977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дошкольных групп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начальных классов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Театрализованная постановка сказки для воспитанников младших групп </w:t>
            </w:r>
          </w:p>
        </w:tc>
        <w:tc>
          <w:tcPr>
            <w:tcW w:w="2977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 – 28.12.2024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Новогодние представления </w:t>
            </w:r>
          </w:p>
        </w:tc>
        <w:tc>
          <w:tcPr>
            <w:tcW w:w="2977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29.12.2024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Творческая мастерская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«Новогодние подарочки» </w:t>
            </w:r>
          </w:p>
        </w:tc>
        <w:tc>
          <w:tcPr>
            <w:tcW w:w="2977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«Труд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09.01.2025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января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былинного богатыря Ильи Муромца </w:t>
            </w:r>
          </w:p>
        </w:tc>
        <w:tc>
          <w:tcPr>
            <w:tcW w:w="2977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"Родина Орленка - дошколенка" </w:t>
            </w:r>
          </w:p>
          <w:p w:rsidR="001D7CE8" w:rsidRPr="001D7CE8" w:rsidRDefault="001D7CE8" w:rsidP="001A7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10.01.2025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Спортивное развлечение «Зимние каникулы» </w:t>
            </w:r>
          </w:p>
        </w:tc>
        <w:tc>
          <w:tcPr>
            <w:tcW w:w="2977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начальных классов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</w:p>
        </w:tc>
        <w:tc>
          <w:tcPr>
            <w:tcW w:w="2268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«Здоровье Орленка - дошколенка»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«Дружба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11.01.2025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«Спасибо»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Помочь воспитанникам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младшей группы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Одеваться на прогулку </w:t>
            </w:r>
          </w:p>
        </w:tc>
        <w:tc>
          <w:tcPr>
            <w:tcW w:w="2977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нники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«Добро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11.01.2025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заповедников и национальных парков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Виртуальная экскурсия в Национальный парк «</w:t>
            </w:r>
            <w:proofErr w:type="spellStart"/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Югыд</w:t>
            </w:r>
            <w:proofErr w:type="spellEnd"/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  <w:proofErr w:type="spellEnd"/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977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19.01.2025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творческих работ по декоративно – прикладному искусству «Русский сувенир» </w:t>
            </w:r>
          </w:p>
        </w:tc>
        <w:tc>
          <w:tcPr>
            <w:tcW w:w="2977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26.01.2025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 января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2977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Воспитанники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«Родина Орленка – дошколенка»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29.01.2025  – 02.02.2025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Реализация краткосрочного проекта «Азбука профессий» </w:t>
            </w:r>
          </w:p>
        </w:tc>
        <w:tc>
          <w:tcPr>
            <w:tcW w:w="2977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  <w:p w:rsidR="001D7CE8" w:rsidRPr="001D7CE8" w:rsidRDefault="001D7CE8" w:rsidP="00E54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«Труд Орлёнка –дошколёнка»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08.02.2025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2977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11.02.2025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130 лет со дня рождения писателя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 Бианки </w:t>
            </w:r>
          </w:p>
        </w:tc>
        <w:tc>
          <w:tcPr>
            <w:tcW w:w="2977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12.02.2025  – 16.02.2025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Реализация краткосрочного проекта «Юные экспериментаторы» </w:t>
            </w:r>
          </w:p>
        </w:tc>
        <w:tc>
          <w:tcPr>
            <w:tcW w:w="2977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21.02.2025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родного языка </w:t>
            </w:r>
          </w:p>
        </w:tc>
        <w:tc>
          <w:tcPr>
            <w:tcW w:w="2977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Орлёнка – дошколенка»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22.02.2025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защитника Отечества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 – спортивный праздник «Школа молодого бойца» </w:t>
            </w:r>
          </w:p>
        </w:tc>
        <w:tc>
          <w:tcPr>
            <w:tcW w:w="2977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Воспитанники подготовительной гр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«Родина Орленка – дошколенка»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«Здоровье Орленка - дошколенка»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«Дружба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01.03.2025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Всемирный день кошек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 «Кошкин дом» (добровольческая помощь приюту для кошек) </w:t>
            </w:r>
          </w:p>
        </w:tc>
        <w:tc>
          <w:tcPr>
            <w:tcW w:w="2977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дошкольных групп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начальных классов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«Добро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01.03.2025 г.-07.03.2025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творческих работ ко дню 8 марта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«Весенний вернисаж» </w:t>
            </w:r>
          </w:p>
        </w:tc>
        <w:tc>
          <w:tcPr>
            <w:tcW w:w="2977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дошкольных групп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начальных классов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«Добро Орлёнка – дошколенка» </w:t>
            </w:r>
          </w:p>
          <w:p w:rsidR="001D7CE8" w:rsidRPr="001D7CE8" w:rsidRDefault="001D7CE8" w:rsidP="009A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«Труд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05.03.2025 – 06.03.2025 </w:t>
            </w:r>
            <w:r w:rsidR="001D7CE8" w:rsidRPr="001D7CE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Праздничные концерты посвященные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8 Марта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Воспитанники дошкольных групп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«Добро Орлёнка – дошколенка»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«Культура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07.03.2025 </w:t>
            </w:r>
            <w:r w:rsidR="001D7CE8" w:rsidRPr="001D7CE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Творческая мастерская «Подарок любимым женщинам»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Воспитанники дошкольных групп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«Добро Орлёнка – дошколенка»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«Труд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18.03.2025 </w:t>
            </w:r>
            <w:r w:rsidR="001D7CE8" w:rsidRPr="001D7CE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День воссоединения Крыма с Россией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>Воспитанни</w:t>
            </w:r>
            <w:r>
              <w:rPr>
                <w:sz w:val="28"/>
                <w:szCs w:val="28"/>
              </w:rPr>
              <w:t>ки подготовительной группы.</w:t>
            </w:r>
            <w:r w:rsidRPr="001D7C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«Родина Орлёнка – дошколенка»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«Дружба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27.03.2025 </w:t>
            </w:r>
            <w:r w:rsidR="001D7CE8" w:rsidRPr="001D7CE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Всемирный день театра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Театрализованная постановка сказки для младших дошкольников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>Воспитанни</w:t>
            </w:r>
            <w:r>
              <w:rPr>
                <w:sz w:val="28"/>
                <w:szCs w:val="28"/>
              </w:rPr>
              <w:t>ки подготовительной группы.</w:t>
            </w:r>
            <w:r w:rsidRPr="001D7C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«Культура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02.04.2025 </w:t>
            </w:r>
            <w:r w:rsidR="001D7CE8" w:rsidRPr="001D7CE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Международный день детской книги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Акция «Подарим книги библиотеке»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Воспитанники дошкольных групп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«Добро Орлёнка – дошколенка»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«Культура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02.04.2025 </w:t>
            </w:r>
            <w:r w:rsidR="001D7CE8" w:rsidRPr="001D7CE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Помощи библиотеке в ремонте книг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>Воспитанни</w:t>
            </w:r>
            <w:r>
              <w:rPr>
                <w:sz w:val="28"/>
                <w:szCs w:val="28"/>
              </w:rPr>
              <w:t>ки подготовительной группы.</w:t>
            </w:r>
            <w:r w:rsidRPr="001D7C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«Труд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05.04.2025 </w:t>
            </w:r>
            <w:r w:rsidR="001D7CE8" w:rsidRPr="001D7CE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7 апреля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Всемирный день здоровья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«Веселые старты»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>Воспитанни</w:t>
            </w:r>
            <w:r>
              <w:rPr>
                <w:sz w:val="28"/>
                <w:szCs w:val="28"/>
              </w:rPr>
              <w:t>ки подготовительной группы.</w:t>
            </w:r>
            <w:r w:rsidRPr="001D7CE8">
              <w:rPr>
                <w:sz w:val="28"/>
                <w:szCs w:val="28"/>
              </w:rPr>
              <w:t xml:space="preserve">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Учащиеся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1 класса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«Здоровье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12.04.2025 </w:t>
            </w:r>
            <w:r w:rsidR="001D7CE8" w:rsidRPr="001D7CE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Всемирный день космонавтики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Виртуальная экскурсия на космодром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>Воспитанни</w:t>
            </w:r>
            <w:r>
              <w:rPr>
                <w:sz w:val="28"/>
                <w:szCs w:val="28"/>
              </w:rPr>
              <w:t>ки подготовительной группы.</w:t>
            </w:r>
            <w:r w:rsidRPr="001D7C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 xml:space="preserve">«Познание </w:t>
            </w:r>
          </w:p>
          <w:p w:rsidR="001D7CE8" w:rsidRPr="001D7CE8" w:rsidRDefault="001D7CE8" w:rsidP="00361788">
            <w:pPr>
              <w:pStyle w:val="Default"/>
              <w:rPr>
                <w:sz w:val="28"/>
                <w:szCs w:val="28"/>
              </w:rPr>
            </w:pPr>
            <w:r w:rsidRPr="001D7CE8">
              <w:rPr>
                <w:sz w:val="28"/>
                <w:szCs w:val="28"/>
              </w:rPr>
              <w:t>Орлёнка – дошколенка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15.04.2025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экологических знаний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Экологическая викторина «Что? Где? Когда?»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22.04.2025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Всемирный день Земли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Творческая мастерская «Земля – наш Дом»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«Труд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27.04.2025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пожарной охраны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в пожарную часть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«Труд Орлёнка – дошколенка»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27.04.2025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мая Праздник весны и труда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Игра–путешествие для детей старшего дошкольного возраста «О труде и мастерстве»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подготовительной группы.</w:t>
            </w: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«Труд Орлёнка – дошколенка»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«Дружба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02.05.2025г. – 08.05.2025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творческих работ «День победы глазами детей»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дошкольных групп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начальных классов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«Добро Орлёнка – дошколенка»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«Труд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2977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танники подготовительной группы.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«Родина Орлёнка – дошколенка»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«Добро 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17.05.2024г.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 мая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музеев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в краеведческий музей </w:t>
            </w:r>
          </w:p>
        </w:tc>
        <w:tc>
          <w:tcPr>
            <w:tcW w:w="2977" w:type="dxa"/>
          </w:tcPr>
          <w:p w:rsidR="001D7CE8" w:rsidRPr="001D7CE8" w:rsidRDefault="001D7CE8" w:rsidP="001D7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анники подготовительной группы.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17.05.2025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 мая День детских общественных организаций </w:t>
            </w:r>
          </w:p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Совместное мероприятие с детской общественной организацией «Орлята России»</w:t>
            </w:r>
          </w:p>
        </w:tc>
        <w:tc>
          <w:tcPr>
            <w:tcW w:w="2977" w:type="dxa"/>
          </w:tcPr>
          <w:p w:rsidR="001D7CE8" w:rsidRPr="001D7CE8" w:rsidRDefault="001D7CE8" w:rsidP="001D7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танники подготовительной группы.</w:t>
            </w:r>
          </w:p>
        </w:tc>
        <w:tc>
          <w:tcPr>
            <w:tcW w:w="2268" w:type="dxa"/>
          </w:tcPr>
          <w:p w:rsidR="001D7CE8" w:rsidRPr="001D7CE8" w:rsidRDefault="001D7CE8" w:rsidP="00361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«Дружба Орлёнка – дошколенка»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24.05.2025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2977" w:type="dxa"/>
          </w:tcPr>
          <w:p w:rsidR="001D7CE8" w:rsidRPr="001D7CE8" w:rsidRDefault="001D7CE8" w:rsidP="001D7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танники подготовительной группы.</w:t>
            </w:r>
          </w:p>
        </w:tc>
        <w:tc>
          <w:tcPr>
            <w:tcW w:w="2268" w:type="dxa"/>
          </w:tcPr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Орлёнка – дошколенка»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«Познание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27.05.2025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Общероссийский день библиотек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в библиотеку им. А.С. Пушкина </w:t>
            </w:r>
          </w:p>
        </w:tc>
        <w:tc>
          <w:tcPr>
            <w:tcW w:w="2977" w:type="dxa"/>
          </w:tcPr>
          <w:p w:rsidR="001D7CE8" w:rsidRPr="001D7CE8" w:rsidRDefault="001D7CE8" w:rsidP="001D7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танники подготовительной группы.</w:t>
            </w:r>
          </w:p>
        </w:tc>
        <w:tc>
          <w:tcPr>
            <w:tcW w:w="2268" w:type="dxa"/>
          </w:tcPr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«Культура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Орлёнка – дошколенка» </w:t>
            </w:r>
          </w:p>
        </w:tc>
      </w:tr>
      <w:tr w:rsidR="001D7CE8" w:rsidRPr="001D7CE8" w:rsidTr="001D7CE8">
        <w:tc>
          <w:tcPr>
            <w:tcW w:w="1843" w:type="dxa"/>
          </w:tcPr>
          <w:p w:rsidR="001D7CE8" w:rsidRPr="001D7CE8" w:rsidRDefault="000F7B37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31.05.2025 </w:t>
            </w:r>
            <w:r w:rsidR="001D7CE8"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июня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защиты детей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Праздничное мероприятие «Я рисую этот мир!» </w:t>
            </w:r>
          </w:p>
        </w:tc>
        <w:tc>
          <w:tcPr>
            <w:tcW w:w="2977" w:type="dxa"/>
          </w:tcPr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дошкольных групп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</w:tcPr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«Дружба </w:t>
            </w:r>
          </w:p>
          <w:p w:rsidR="001D7CE8" w:rsidRPr="001D7CE8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Орлёнка – дошколенка» </w:t>
            </w:r>
          </w:p>
        </w:tc>
      </w:tr>
    </w:tbl>
    <w:p w:rsidR="00361788" w:rsidRPr="001D7CE8" w:rsidRDefault="00361788" w:rsidP="005026EE">
      <w:pPr>
        <w:ind w:left="5387" w:firstLine="708"/>
        <w:rPr>
          <w:sz w:val="28"/>
          <w:szCs w:val="28"/>
        </w:rPr>
      </w:pPr>
    </w:p>
    <w:p w:rsidR="00030DC6" w:rsidRDefault="00030DC6" w:rsidP="00361788"/>
    <w:p w:rsidR="00F22860" w:rsidRDefault="00F22860" w:rsidP="00361788"/>
    <w:p w:rsidR="00F22860" w:rsidRDefault="00F22860" w:rsidP="00361788"/>
    <w:p w:rsidR="00F22860" w:rsidRDefault="00F22860" w:rsidP="00361788"/>
    <w:p w:rsidR="00F22860" w:rsidRDefault="00F22860" w:rsidP="00361788"/>
    <w:p w:rsidR="00F22860" w:rsidRDefault="00F22860" w:rsidP="00361788"/>
    <w:p w:rsidR="00F22860" w:rsidRDefault="00F22860" w:rsidP="00361788"/>
    <w:p w:rsidR="00030DC6" w:rsidRPr="00030DC6" w:rsidRDefault="00030DC6" w:rsidP="00030DC6"/>
    <w:p w:rsidR="00030DC6" w:rsidRPr="00030DC6" w:rsidRDefault="00030DC6" w:rsidP="00030DC6"/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1560"/>
        <w:gridCol w:w="1559"/>
        <w:gridCol w:w="1559"/>
        <w:gridCol w:w="1559"/>
      </w:tblGrid>
      <w:tr w:rsidR="00030DC6" w:rsidTr="00141CDB">
        <w:tc>
          <w:tcPr>
            <w:tcW w:w="1560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0" w:name="_GoBack"/>
            <w:bookmarkEnd w:id="0"/>
            <w:r w:rsidRPr="001D7CE8">
              <w:rPr>
                <w:rFonts w:ascii="Times New Roman" w:hAnsi="Times New Roman" w:cs="Times New Roman"/>
                <w:i/>
                <w:color w:val="000000"/>
                <w:sz w:val="25"/>
                <w:szCs w:val="25"/>
              </w:rPr>
              <w:lastRenderedPageBreak/>
              <w:t>Модуль «Родина Орленка-дошколенка»</w:t>
            </w: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Модуль «Добро Орленка-дошколенка». </w:t>
            </w:r>
          </w:p>
        </w:tc>
        <w:tc>
          <w:tcPr>
            <w:tcW w:w="1417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Модуль «Дружба Орленка-дошколенка». </w:t>
            </w:r>
          </w:p>
        </w:tc>
        <w:tc>
          <w:tcPr>
            <w:tcW w:w="1560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Модуль «Познание Орленка-дошколенка». </w:t>
            </w:r>
          </w:p>
        </w:tc>
        <w:tc>
          <w:tcPr>
            <w:tcW w:w="1559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Модуль «Здоровье Орленка-дошколенка». </w:t>
            </w:r>
          </w:p>
        </w:tc>
        <w:tc>
          <w:tcPr>
            <w:tcW w:w="1559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Модуль «Труд Орленка-дошколенка». </w:t>
            </w:r>
          </w:p>
        </w:tc>
        <w:tc>
          <w:tcPr>
            <w:tcW w:w="1559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Модуль «Культура Орленка-дошколенка». </w:t>
            </w:r>
          </w:p>
        </w:tc>
      </w:tr>
      <w:tr w:rsidR="00030DC6" w:rsidTr="00141CDB">
        <w:tc>
          <w:tcPr>
            <w:tcW w:w="1560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Виды социальной активности: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акции;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-экскурсии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пешие прогулки;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-проекты </w:t>
            </w:r>
          </w:p>
          <w:p w:rsid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игра </w:t>
            </w:r>
          </w:p>
          <w:p w:rsidR="005E154E" w:rsidRPr="00030DC6" w:rsidRDefault="005E154E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-общение</w:t>
            </w:r>
          </w:p>
        </w:tc>
        <w:tc>
          <w:tcPr>
            <w:tcW w:w="1418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Виды социальной активности: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акции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 т</w:t>
            </w:r>
            <w:r w:rsidR="005E154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</w:t>
            </w: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удовая </w:t>
            </w:r>
            <w:proofErr w:type="gramStart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деятель-</w:t>
            </w:r>
            <w:proofErr w:type="spellStart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ность</w:t>
            </w:r>
            <w:proofErr w:type="spellEnd"/>
            <w:proofErr w:type="gramEnd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помощь младшим детям в разных </w:t>
            </w:r>
            <w:r w:rsidR="005E154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видах деятельности</w:t>
            </w:r>
          </w:p>
        </w:tc>
        <w:tc>
          <w:tcPr>
            <w:tcW w:w="1417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Виды социальной активности: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</w:t>
            </w:r>
            <w:proofErr w:type="spellStart"/>
            <w:proofErr w:type="gramStart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спортив-ные</w:t>
            </w:r>
            <w:proofErr w:type="spellEnd"/>
            <w:proofErr w:type="gramEnd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праз</w:t>
            </w:r>
            <w:r w:rsidR="005E154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</w:t>
            </w: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ники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-концерты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проекты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игры </w:t>
            </w:r>
          </w:p>
        </w:tc>
        <w:tc>
          <w:tcPr>
            <w:tcW w:w="1560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Виды социальной активности: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</w:t>
            </w:r>
            <w:proofErr w:type="spellStart"/>
            <w:proofErr w:type="gramStart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виктори-ны</w:t>
            </w:r>
            <w:proofErr w:type="spellEnd"/>
            <w:proofErr w:type="gramEnd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игры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проекты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экскурсии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общение с интересными людьми </w:t>
            </w:r>
          </w:p>
          <w:p w:rsid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посещение </w:t>
            </w:r>
          </w:p>
          <w:p w:rsidR="005E154E" w:rsidRPr="00030DC6" w:rsidRDefault="005E154E" w:rsidP="00954CEE">
            <w:pPr>
              <w:pStyle w:val="Defaul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общественных организаций </w:t>
            </w:r>
          </w:p>
        </w:tc>
        <w:tc>
          <w:tcPr>
            <w:tcW w:w="1559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Виды социальной активности: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спортивные праздники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игры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проекты </w:t>
            </w:r>
          </w:p>
        </w:tc>
        <w:tc>
          <w:tcPr>
            <w:tcW w:w="1559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Виды социальной активности: </w:t>
            </w:r>
          </w:p>
          <w:p w:rsidR="00030DC6" w:rsidRPr="00030DC6" w:rsidRDefault="005E154E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-творчес</w:t>
            </w:r>
            <w:r w:rsidR="001D7CE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кие мастер</w:t>
            </w:r>
            <w:r w:rsidR="00030DC6"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ские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выставки </w:t>
            </w:r>
          </w:p>
          <w:p w:rsidR="005E154E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</w:t>
            </w:r>
            <w:proofErr w:type="spellStart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трудо</w:t>
            </w:r>
            <w:proofErr w:type="spellEnd"/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9"/>
            </w:tblGrid>
            <w:tr w:rsidR="001D7CE8" w:rsidRPr="005E154E" w:rsidTr="001D7CE8">
              <w:trPr>
                <w:trHeight w:val="271"/>
              </w:trPr>
              <w:tc>
                <w:tcPr>
                  <w:tcW w:w="869" w:type="dxa"/>
                </w:tcPr>
                <w:p w:rsidR="001D7CE8" w:rsidRPr="005E154E" w:rsidRDefault="001D7CE8" w:rsidP="005E154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E154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вые десанты </w:t>
                  </w:r>
                </w:p>
              </w:tc>
            </w:tr>
          </w:tbl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</w:tcPr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Виды социальной активности: </w:t>
            </w:r>
          </w:p>
          <w:p w:rsidR="00030DC6" w:rsidRPr="00030DC6" w:rsidRDefault="001D7CE8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 экскур</w:t>
            </w:r>
            <w:r w:rsidR="00030DC6"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сии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виртуальные экскурсии </w:t>
            </w:r>
          </w:p>
          <w:p w:rsidR="00030DC6" w:rsidRPr="00030DC6" w:rsidRDefault="00030DC6" w:rsidP="00030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030DC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 конкурсы </w:t>
            </w:r>
          </w:p>
        </w:tc>
      </w:tr>
    </w:tbl>
    <w:p w:rsidR="00030DC6" w:rsidRPr="00030DC6" w:rsidRDefault="00030DC6" w:rsidP="00030DC6"/>
    <w:p w:rsidR="00030DC6" w:rsidRPr="009718E3" w:rsidRDefault="00954CEE" w:rsidP="000F7B37">
      <w:pPr>
        <w:ind w:left="-426"/>
        <w:rPr>
          <w:rFonts w:ascii="Times New Roman" w:hAnsi="Times New Roman" w:cs="Times New Roman"/>
          <w:sz w:val="28"/>
          <w:szCs w:val="28"/>
        </w:rPr>
      </w:pPr>
      <w:r w:rsidRPr="009718E3">
        <w:rPr>
          <w:rFonts w:ascii="Times New Roman" w:hAnsi="Times New Roman" w:cs="Times New Roman"/>
          <w:b/>
          <w:bCs/>
          <w:sz w:val="28"/>
          <w:szCs w:val="28"/>
        </w:rPr>
        <w:t xml:space="preserve">III этап Проекта </w:t>
      </w:r>
      <w:r w:rsidRPr="009718E3">
        <w:rPr>
          <w:rFonts w:ascii="Times New Roman" w:hAnsi="Times New Roman" w:cs="Times New Roman"/>
          <w:sz w:val="28"/>
          <w:szCs w:val="28"/>
        </w:rPr>
        <w:t>(заключительный): проведение итогового торжественного мероприятия на этапе перехода ребенка-дошкольника в школу (подведение итогов участия в проекте) (3-4 неделя мая).</w:t>
      </w:r>
    </w:p>
    <w:p w:rsidR="00030DC6" w:rsidRPr="00030DC6" w:rsidRDefault="00030DC6" w:rsidP="00030DC6"/>
    <w:p w:rsidR="00030DC6" w:rsidRPr="00030DC6" w:rsidRDefault="00030DC6" w:rsidP="00030DC6"/>
    <w:p w:rsidR="00030DC6" w:rsidRDefault="00030DC6" w:rsidP="00030DC6"/>
    <w:p w:rsidR="00030DC6" w:rsidRPr="00030DC6" w:rsidRDefault="00030DC6" w:rsidP="00030DC6">
      <w:pPr>
        <w:tabs>
          <w:tab w:val="left" w:pos="1440"/>
        </w:tabs>
      </w:pPr>
      <w:r>
        <w:tab/>
      </w:r>
    </w:p>
    <w:p w:rsidR="00361788" w:rsidRPr="00030DC6" w:rsidRDefault="00361788" w:rsidP="00030DC6">
      <w:pPr>
        <w:tabs>
          <w:tab w:val="left" w:pos="1440"/>
        </w:tabs>
      </w:pPr>
    </w:p>
    <w:sectPr w:rsidR="00361788" w:rsidRPr="00030DC6" w:rsidSect="009718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64"/>
    <w:rsid w:val="00020E34"/>
    <w:rsid w:val="00030DC6"/>
    <w:rsid w:val="000F7B37"/>
    <w:rsid w:val="00141CDB"/>
    <w:rsid w:val="001A718E"/>
    <w:rsid w:val="001D7CE8"/>
    <w:rsid w:val="00361788"/>
    <w:rsid w:val="003C6A9C"/>
    <w:rsid w:val="004103BE"/>
    <w:rsid w:val="005026EE"/>
    <w:rsid w:val="005B7698"/>
    <w:rsid w:val="005E154E"/>
    <w:rsid w:val="008E6676"/>
    <w:rsid w:val="00954CEE"/>
    <w:rsid w:val="009718E3"/>
    <w:rsid w:val="009A6CFC"/>
    <w:rsid w:val="00C13764"/>
    <w:rsid w:val="00E544B3"/>
    <w:rsid w:val="00F22860"/>
    <w:rsid w:val="00F518F0"/>
    <w:rsid w:val="00F5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D0930-3B35-46E0-B2FA-21A300A1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103BE"/>
    <w:pPr>
      <w:widowControl w:val="0"/>
      <w:autoSpaceDE w:val="0"/>
      <w:autoSpaceDN w:val="0"/>
      <w:spacing w:before="90" w:after="0" w:line="240" w:lineRule="auto"/>
      <w:ind w:left="11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02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103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4103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103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D54C7-C02A-4DC4-BAC6-D856D2C1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15</Pages>
  <Words>3314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2010-04-22T06:16:00Z</dcterms:created>
  <dcterms:modified xsi:type="dcterms:W3CDTF">2010-04-22T13:42:00Z</dcterms:modified>
</cp:coreProperties>
</file>