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 буклета — внешний"/>
      </w:tblPr>
      <w:tblGrid>
        <w:gridCol w:w="4032"/>
        <w:gridCol w:w="576"/>
        <w:gridCol w:w="576"/>
        <w:gridCol w:w="4176"/>
        <w:gridCol w:w="576"/>
        <w:gridCol w:w="576"/>
        <w:gridCol w:w="4176"/>
      </w:tblGrid>
      <w:tr w:rsidR="001C31F6" w:rsidRPr="009A7A88" w14:paraId="6F4A9F8D" w14:textId="77777777">
        <w:trPr>
          <w:trHeight w:hRule="exact" w:val="10800"/>
        </w:trPr>
        <w:tc>
          <w:tcPr>
            <w:tcW w:w="4032" w:type="dxa"/>
            <w:vAlign w:val="bottom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32"/>
            </w:tblGrid>
            <w:tr w:rsidR="009A7A88" w:rsidRPr="009A7A88" w14:paraId="4D342C36" w14:textId="77777777" w:rsidTr="002B54A0">
              <w:trPr>
                <w:trHeight w:hRule="exact" w:val="3125"/>
              </w:trPr>
              <w:tc>
                <w:tcPr>
                  <w:tcW w:w="4032" w:type="dxa"/>
                  <w:vAlign w:val="bottom"/>
                </w:tcPr>
                <w:p w14:paraId="639B05A3" w14:textId="437F3CF7" w:rsidR="001C31F6" w:rsidRPr="009A7A88" w:rsidRDefault="00002BBE" w:rsidP="00002BBE">
                  <w:pPr>
                    <w:jc w:val="center"/>
                    <w:rPr>
                      <w:color w:val="auto"/>
                      <w:sz w:val="32"/>
                      <w:szCs w:val="32"/>
                    </w:rPr>
                  </w:pPr>
                  <w:r w:rsidRPr="009A7A88">
                    <w:rPr>
                      <w:color w:val="auto"/>
                      <w:sz w:val="32"/>
                      <w:szCs w:val="32"/>
                    </w:rPr>
                    <w:t>Сервис представляет собой современный инструмент оказания психологической помощи всем несовершеннолетним обучающимся и их родителям (законным представителям) в цифровой среде.</w:t>
                  </w:r>
                </w:p>
              </w:tc>
            </w:tr>
            <w:tr w:rsidR="009A7A88" w:rsidRPr="009A7A88" w14:paraId="6D4BE263" w14:textId="77777777" w:rsidTr="00002BBE">
              <w:trPr>
                <w:trHeight w:hRule="exact" w:val="7200"/>
              </w:trPr>
              <w:tc>
                <w:tcPr>
                  <w:tcW w:w="4032" w:type="dxa"/>
                  <w:shd w:val="clear" w:color="auto" w:fill="auto"/>
                </w:tcPr>
                <w:p w14:paraId="333B71FF" w14:textId="77777777" w:rsidR="00002BBE" w:rsidRPr="009A7A88" w:rsidRDefault="00002BBE" w:rsidP="00002BBE">
                  <w:pPr>
                    <w:jc w:val="center"/>
                    <w:rPr>
                      <w:color w:val="auto"/>
                      <w:sz w:val="32"/>
                      <w:szCs w:val="32"/>
                    </w:rPr>
                  </w:pPr>
                </w:p>
                <w:p w14:paraId="2EF664C6" w14:textId="77777777" w:rsidR="001C31F6" w:rsidRPr="009A7A88" w:rsidRDefault="00002BBE" w:rsidP="00002BBE">
                  <w:pPr>
                    <w:jc w:val="center"/>
                    <w:rPr>
                      <w:color w:val="auto"/>
                      <w:sz w:val="32"/>
                      <w:szCs w:val="32"/>
                    </w:rPr>
                  </w:pPr>
                  <w:r w:rsidRPr="009A7A88">
                    <w:rPr>
                      <w:color w:val="auto"/>
                      <w:sz w:val="32"/>
                      <w:szCs w:val="32"/>
                    </w:rPr>
                    <w:t xml:space="preserve">Здесь можно записаться на </w:t>
                  </w:r>
                  <w:r w:rsidRPr="009A7A88">
                    <w:rPr>
                      <w:color w:val="auto"/>
                      <w:sz w:val="32"/>
                      <w:szCs w:val="32"/>
                    </w:rPr>
                    <w:t>дистанционные консультации с квалифицированными психологами.</w:t>
                  </w:r>
                </w:p>
                <w:p w14:paraId="2B52DB5F" w14:textId="77777777" w:rsidR="002B54A0" w:rsidRPr="009A7A88" w:rsidRDefault="002B54A0" w:rsidP="00002BBE">
                  <w:pPr>
                    <w:jc w:val="center"/>
                    <w:rPr>
                      <w:color w:val="auto"/>
                      <w:sz w:val="32"/>
                      <w:szCs w:val="32"/>
                    </w:rPr>
                  </w:pPr>
                </w:p>
                <w:p w14:paraId="7DB6EA6A" w14:textId="065FCD91" w:rsidR="002B54A0" w:rsidRPr="009A7A88" w:rsidRDefault="002B54A0" w:rsidP="00002BBE">
                  <w:pPr>
                    <w:jc w:val="center"/>
                    <w:rPr>
                      <w:color w:val="auto"/>
                      <w:sz w:val="32"/>
                      <w:szCs w:val="32"/>
                    </w:rPr>
                  </w:pPr>
                  <w:r w:rsidRPr="009A7A88">
                    <w:rPr>
                      <w:color w:val="auto"/>
                      <w:sz w:val="32"/>
                      <w:szCs w:val="32"/>
                    </w:rPr>
            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</w:t>
                  </w:r>
                  <w:r w:rsidRPr="009A7A88">
                    <w:rPr>
                      <w:rFonts w:ascii="Montserrat" w:hAnsi="Montserrat"/>
                      <w:color w:val="auto"/>
                      <w:sz w:val="32"/>
                      <w:szCs w:val="32"/>
                      <w:shd w:val="clear" w:color="auto" w:fill="F0EEEF"/>
                    </w:rPr>
                    <w:t xml:space="preserve"> </w:t>
                  </w:r>
                  <w:r w:rsidRPr="009A7A88">
                    <w:rPr>
                      <w:color w:val="auto"/>
                      <w:sz w:val="32"/>
                      <w:szCs w:val="32"/>
                    </w:rPr>
                    <w:t>возможностями здоровья, инвалидностью, эмоциональное состояние, стрессовые ситуации и многое другое.</w:t>
                  </w:r>
                </w:p>
              </w:tc>
            </w:tr>
          </w:tbl>
          <w:p w14:paraId="1338E6E1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  <w:vAlign w:val="bottom"/>
          </w:tcPr>
          <w:p w14:paraId="08FE0368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13D57311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176" w:type="dxa"/>
          </w:tcPr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9A7A88" w:rsidRPr="009A7A88" w14:paraId="2AB5AD41" w14:textId="77777777">
              <w:trPr>
                <w:trHeight w:hRule="exact" w:val="1440"/>
              </w:trPr>
              <w:tc>
                <w:tcPr>
                  <w:tcW w:w="5000" w:type="pct"/>
                </w:tcPr>
                <w:p w14:paraId="7EAC152F" w14:textId="77777777" w:rsidR="001C31F6" w:rsidRPr="009A7A88" w:rsidRDefault="001C31F6">
                  <w:pPr>
                    <w:rPr>
                      <w:color w:val="auto"/>
                    </w:rPr>
                  </w:pPr>
                </w:p>
              </w:tc>
            </w:tr>
            <w:tr w:rsidR="009A7A88" w:rsidRPr="009A7A88" w14:paraId="04359C34" w14:textId="77777777" w:rsidTr="00CA04B1">
              <w:trPr>
                <w:cantSplit/>
                <w:trHeight w:hRule="exact" w:val="6788"/>
              </w:trPr>
              <w:tc>
                <w:tcPr>
                  <w:tcW w:w="5000" w:type="pct"/>
                </w:tcPr>
                <w:p w14:paraId="718456CF" w14:textId="2559ABF5" w:rsidR="001C31F6" w:rsidRPr="009A7A88" w:rsidRDefault="002511D4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  <w:r w:rsidRPr="009A7A88"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  <w:t>#</w:t>
                  </w:r>
                  <w:r w:rsidR="00D21B5E" w:rsidRPr="009A7A88"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  <w:t>Помощь рядом</w:t>
                  </w:r>
                </w:p>
                <w:p w14:paraId="7E9A167A" w14:textId="77777777" w:rsidR="00D21B5E" w:rsidRPr="009A7A88" w:rsidRDefault="00D21B5E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72BFE934" w14:textId="77777777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4337AE81" w14:textId="77777777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7D82FC18" w14:textId="2189EC37" w:rsidR="00D21B5E" w:rsidRPr="009A7A88" w:rsidRDefault="002511D4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  <w:r w:rsidRPr="009A7A88"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  <w:t>#</w:t>
                  </w:r>
                  <w:r w:rsidR="00D21B5E" w:rsidRPr="009A7A88"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  <w:t>Помощь доступна</w:t>
                  </w:r>
                </w:p>
                <w:p w14:paraId="40911329" w14:textId="77777777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769A8248" w14:textId="77777777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287E20C2" w14:textId="77777777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3CE8CC83" w14:textId="0907C7D5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  <w:r w:rsidRPr="009A7A88"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  <w:t>#</w:t>
                  </w:r>
                  <w:r w:rsidRPr="009A7A88"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  <w:t>Здесь помогают</w:t>
                  </w:r>
                </w:p>
                <w:p w14:paraId="2C396189" w14:textId="77777777" w:rsidR="00D21B5E" w:rsidRPr="009A7A88" w:rsidRDefault="00D21B5E" w:rsidP="00D21B5E">
                  <w:pPr>
                    <w:pStyle w:val="ad"/>
                    <w:ind w:left="628"/>
                    <w:rPr>
                      <w:color w:val="auto"/>
                      <w:sz w:val="40"/>
                      <w:szCs w:val="40"/>
                    </w:rPr>
                  </w:pPr>
                </w:p>
                <w:p w14:paraId="16C44FC9" w14:textId="01367A9B" w:rsidR="00D21B5E" w:rsidRPr="009A7A88" w:rsidRDefault="00D21B5E">
                  <w:pPr>
                    <w:pStyle w:val="ad"/>
                    <w:rPr>
                      <w:color w:val="auto"/>
                    </w:rPr>
                  </w:pPr>
                </w:p>
              </w:tc>
            </w:tr>
            <w:tr w:rsidR="009A7A88" w:rsidRPr="009A7A88" w14:paraId="1E83FC85" w14:textId="77777777">
              <w:trPr>
                <w:cantSplit/>
                <w:trHeight w:hRule="exact" w:val="3600"/>
              </w:trPr>
              <w:tc>
                <w:tcPr>
                  <w:tcW w:w="5000" w:type="pct"/>
                  <w:textDirection w:val="btLr"/>
                </w:tcPr>
                <w:p w14:paraId="17B623A0" w14:textId="34DF2683" w:rsidR="001C31F6" w:rsidRPr="009A7A88" w:rsidRDefault="001C31F6">
                  <w:pPr>
                    <w:pStyle w:val="ab"/>
                    <w:spacing w:line="264" w:lineRule="auto"/>
                    <w:rPr>
                      <w:color w:val="auto"/>
                    </w:rPr>
                  </w:pPr>
                </w:p>
                <w:p w14:paraId="41817576" w14:textId="667C08A8" w:rsidR="001C31F6" w:rsidRPr="009A7A88" w:rsidRDefault="00CA04B1">
                  <w:pPr>
                    <w:pStyle w:val="a6"/>
                    <w:rPr>
                      <w:color w:val="auto"/>
                    </w:rPr>
                  </w:pPr>
                  <w:r w:rsidRPr="009A7A88">
                    <w:rPr>
                      <w:noProof/>
                      <w:color w:val="auto"/>
                    </w:rPr>
                    <w:drawing>
                      <wp:inline distT="0" distB="0" distL="0" distR="0" wp14:anchorId="4C8F99C1" wp14:editId="4A7A128B">
                        <wp:extent cx="2345690" cy="1295190"/>
                        <wp:effectExtent l="0" t="0" r="0" b="635"/>
                        <wp:docPr id="21461718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3860" cy="131074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87B4D30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3D4D003B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4E0EB073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176" w:type="dxa"/>
          </w:tcPr>
          <w:p w14:paraId="3316338E" w14:textId="77777777" w:rsidR="0014252D" w:rsidRPr="009A7A88" w:rsidRDefault="0014252D">
            <w:pPr>
              <w:rPr>
                <w:color w:val="auto"/>
              </w:rPr>
            </w:pPr>
          </w:p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9A7A88" w:rsidRPr="009A7A88" w14:paraId="5C71DE09" w14:textId="77777777">
              <w:trPr>
                <w:trHeight w:hRule="exact" w:val="3600"/>
              </w:trPr>
              <w:tc>
                <w:tcPr>
                  <w:tcW w:w="5000" w:type="pct"/>
                  <w:tcBorders>
                    <w:bottom w:val="single" w:sz="12" w:space="0" w:color="F24F4F" w:themeColor="accent1"/>
                  </w:tcBorders>
                  <w:vAlign w:val="bottom"/>
                </w:tcPr>
                <w:p w14:paraId="06E3D060" w14:textId="77777777" w:rsidR="0014252D" w:rsidRPr="009A7A88" w:rsidRDefault="0014252D" w:rsidP="0014252D">
                  <w:pPr>
                    <w:jc w:val="center"/>
                    <w:rPr>
                      <w:b/>
                      <w:bCs/>
                      <w:color w:val="auto"/>
                      <w:sz w:val="36"/>
                      <w:szCs w:val="36"/>
                    </w:rPr>
                  </w:pPr>
                  <w:r w:rsidRPr="009A7A88">
                    <w:rPr>
                      <w:b/>
                      <w:bCs/>
                      <w:color w:val="auto"/>
                      <w:sz w:val="36"/>
                      <w:szCs w:val="36"/>
                    </w:rPr>
                    <w:t>Знакомьтесь!</w:t>
                  </w:r>
                </w:p>
                <w:p w14:paraId="2493FD87" w14:textId="121A4600" w:rsidR="001C31F6" w:rsidRPr="009A7A88" w:rsidRDefault="001C31F6" w:rsidP="0014252D">
                  <w:pPr>
                    <w:jc w:val="center"/>
                    <w:rPr>
                      <w:color w:val="auto"/>
                    </w:rPr>
                  </w:pPr>
                </w:p>
              </w:tc>
            </w:tr>
            <w:tr w:rsidR="009A7A88" w:rsidRPr="009A7A88" w14:paraId="567CF1C9" w14:textId="77777777" w:rsidTr="009A7A88">
              <w:trPr>
                <w:trHeight w:hRule="exact" w:val="2787"/>
              </w:trPr>
              <w:tc>
                <w:tcPr>
                  <w:tcW w:w="5000" w:type="pct"/>
                  <w:tcBorders>
                    <w:top w:val="single" w:sz="12" w:space="0" w:color="F24F4F" w:themeColor="accent1"/>
                  </w:tcBorders>
                </w:tcPr>
                <w:p w14:paraId="175FEFBD" w14:textId="14FC22AD" w:rsidR="001C31F6" w:rsidRPr="009A7A88" w:rsidRDefault="0014252D" w:rsidP="0014252D">
                  <w:pPr>
                    <w:pStyle w:val="a9"/>
                    <w:jc w:val="center"/>
                    <w:rPr>
                      <w:color w:val="auto"/>
                      <w:sz w:val="44"/>
                      <w:szCs w:val="44"/>
                    </w:rPr>
                  </w:pPr>
                  <w:r w:rsidRPr="009A7A88">
                    <w:rPr>
                      <w:b/>
                      <w:bCs/>
                      <w:color w:val="auto"/>
                      <w:sz w:val="44"/>
                      <w:szCs w:val="44"/>
                    </w:rPr>
                    <w:t>Онлайн-сервис «Цифровой психолог».</w:t>
                  </w:r>
                </w:p>
              </w:tc>
            </w:tr>
            <w:tr w:rsidR="009A7A88" w:rsidRPr="009A7A88" w14:paraId="52C4F662" w14:textId="77777777">
              <w:trPr>
                <w:trHeight w:hRule="exact" w:val="3456"/>
              </w:trPr>
              <w:tc>
                <w:tcPr>
                  <w:tcW w:w="5000" w:type="pct"/>
                  <w:vAlign w:val="bottom"/>
                </w:tcPr>
                <w:p w14:paraId="12549AD7" w14:textId="52394E90" w:rsidR="001C31F6" w:rsidRPr="009A7A88" w:rsidRDefault="009A7A88" w:rsidP="009A7A88">
                  <w:pPr>
                    <w:spacing w:after="160" w:line="264" w:lineRule="auto"/>
                    <w:jc w:val="center"/>
                    <w:rPr>
                      <w:color w:val="auto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B87BC5B" wp14:editId="23C5E4DB">
                        <wp:extent cx="1735575" cy="1500718"/>
                        <wp:effectExtent l="0" t="0" r="0" b="4445"/>
                        <wp:docPr id="1" name="Рисунок 1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8195" cy="15029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29CAAA1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</w:tr>
    </w:tbl>
    <w:p w14:paraId="1CD7E5DA" w14:textId="77777777" w:rsidR="001C31F6" w:rsidRPr="009A7A88" w:rsidRDefault="001C31F6">
      <w:pPr>
        <w:pStyle w:val="a6"/>
        <w:rPr>
          <w:color w:val="aut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 буклета — внутренний"/>
      </w:tblPr>
      <w:tblGrid>
        <w:gridCol w:w="4176"/>
        <w:gridCol w:w="576"/>
        <w:gridCol w:w="576"/>
        <w:gridCol w:w="4176"/>
        <w:gridCol w:w="576"/>
        <w:gridCol w:w="576"/>
        <w:gridCol w:w="4032"/>
      </w:tblGrid>
      <w:tr w:rsidR="009A7A88" w:rsidRPr="009A7A88" w14:paraId="210F1EFC" w14:textId="77777777">
        <w:trPr>
          <w:trHeight w:hRule="exact" w:val="10800"/>
        </w:trPr>
        <w:tc>
          <w:tcPr>
            <w:tcW w:w="4176" w:type="dxa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9A7A88" w:rsidRPr="009A7A88" w14:paraId="1C8DFB1F" w14:textId="77777777" w:rsidTr="00267F83">
              <w:trPr>
                <w:trHeight w:hRule="exact" w:val="10779"/>
              </w:trPr>
              <w:tc>
                <w:tcPr>
                  <w:tcW w:w="4176" w:type="dxa"/>
                </w:tcPr>
                <w:p w14:paraId="52F41AAC" w14:textId="48BD022D" w:rsidR="00267F83" w:rsidRPr="009A7A88" w:rsidRDefault="003101FC">
                  <w:pPr>
                    <w:spacing w:after="200" w:line="264" w:lineRule="auto"/>
                    <w:rPr>
                      <w:color w:val="auto"/>
                    </w:rPr>
                  </w:pPr>
                  <w:r w:rsidRPr="009A7A88">
                    <w:rPr>
                      <w:color w:val="auto"/>
                    </w:rPr>
                    <w:lastRenderedPageBreak/>
                    <w:drawing>
                      <wp:inline distT="0" distB="0" distL="0" distR="0" wp14:anchorId="1609576F" wp14:editId="241EA2C9">
                        <wp:extent cx="2651760" cy="1805940"/>
                        <wp:effectExtent l="0" t="0" r="0" b="3810"/>
                        <wp:docPr id="169744408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744408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1760" cy="1805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BEDA60" w14:textId="77777777" w:rsidR="00267F83" w:rsidRPr="009A7A88" w:rsidRDefault="00267F83" w:rsidP="00267F83">
                  <w:pPr>
                    <w:spacing w:after="200" w:line="264" w:lineRule="auto"/>
                    <w:rPr>
                      <w:color w:val="auto"/>
                    </w:rPr>
                  </w:pPr>
                </w:p>
                <w:p w14:paraId="22131409" w14:textId="77777777" w:rsidR="00267F83" w:rsidRPr="00267F83" w:rsidRDefault="00267F83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267F83"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Авторизуйтесь через ГОСУСЛУГИ.</w:t>
                  </w:r>
                </w:p>
                <w:p w14:paraId="50F46354" w14:textId="77777777" w:rsidR="00267F83" w:rsidRPr="00267F83" w:rsidRDefault="00267F83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267F83"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Важно: учётная запись ребёнка должна быть привязана к вашей учётной</w:t>
                  </w:r>
                </w:p>
                <w:p w14:paraId="4A9360FC" w14:textId="77777777" w:rsidR="00267F83" w:rsidRDefault="00267F83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267F83"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записи родителя.</w:t>
                  </w:r>
                </w:p>
                <w:p w14:paraId="3EDB18FB" w14:textId="77777777" w:rsidR="002D29C8" w:rsidRDefault="002D29C8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7D40A58C" w14:textId="77777777" w:rsidR="002D29C8" w:rsidRDefault="002D29C8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2BDA8EFA" w14:textId="77777777" w:rsidR="002D29C8" w:rsidRPr="009A7A88" w:rsidRDefault="002D29C8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70FF44CE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6337E0BA" w14:textId="62A32A80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9A7A88"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28A2658A" wp14:editId="146C9F0C">
                        <wp:extent cx="2651760" cy="1874520"/>
                        <wp:effectExtent l="0" t="0" r="0" b="0"/>
                        <wp:docPr id="131949570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9495707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1760" cy="1874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8D956C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6DC099B1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568DA3A6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374D6ED4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3DF2F41B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01B08586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3180E738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79D40C59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03A510F8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0E6E9515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6EF662CE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1DCBEA13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4A1D3A98" w14:textId="11376B4A" w:rsidR="003101FC" w:rsidRPr="00267F83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219998F7" w14:textId="2ABFFB29" w:rsidR="001C31F6" w:rsidRPr="009A7A88" w:rsidRDefault="001C31F6" w:rsidP="00267F83">
                  <w:pPr>
                    <w:spacing w:after="200" w:line="264" w:lineRule="auto"/>
                    <w:rPr>
                      <w:color w:val="auto"/>
                    </w:rPr>
                  </w:pPr>
                </w:p>
              </w:tc>
            </w:tr>
            <w:tr w:rsidR="009A7A88" w:rsidRPr="009A7A88" w14:paraId="112F6250" w14:textId="77777777">
              <w:trPr>
                <w:trHeight w:hRule="exact" w:val="7488"/>
              </w:trPr>
              <w:tc>
                <w:tcPr>
                  <w:tcW w:w="4176" w:type="dxa"/>
                </w:tcPr>
                <w:p w14:paraId="3C7C8CB9" w14:textId="251B483A" w:rsidR="001C31F6" w:rsidRPr="009A7A88" w:rsidRDefault="001C31F6">
                  <w:pPr>
                    <w:spacing w:after="200" w:line="264" w:lineRule="auto"/>
                    <w:rPr>
                      <w:color w:val="auto"/>
                    </w:rPr>
                  </w:pPr>
                </w:p>
              </w:tc>
            </w:tr>
          </w:tbl>
          <w:p w14:paraId="61DB4704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344047E2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2112845E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176" w:type="dxa"/>
          </w:tcPr>
          <w:p w14:paraId="17EAAD45" w14:textId="77777777" w:rsidR="00267F83" w:rsidRPr="009A7A88" w:rsidRDefault="00267F83">
            <w:pPr>
              <w:rPr>
                <w:color w:val="auto"/>
              </w:rPr>
            </w:pPr>
          </w:p>
          <w:p w14:paraId="7BC8C837" w14:textId="77777777" w:rsidR="00267F83" w:rsidRPr="009A7A88" w:rsidRDefault="00267F83">
            <w:pPr>
              <w:rPr>
                <w:color w:val="auto"/>
              </w:rPr>
            </w:pPr>
          </w:p>
          <w:p w14:paraId="3AEB063D" w14:textId="77777777" w:rsidR="00267F83" w:rsidRPr="009A7A88" w:rsidRDefault="00267F83">
            <w:pPr>
              <w:rPr>
                <w:color w:val="auto"/>
              </w:rPr>
            </w:pPr>
          </w:p>
          <w:p w14:paraId="68996037" w14:textId="77777777" w:rsidR="002D29C8" w:rsidRDefault="002D29C8" w:rsidP="002D29C8">
            <w:pPr>
              <w:jc w:val="center"/>
              <w:rPr>
                <w:color w:val="auto"/>
                <w:sz w:val="44"/>
                <w:szCs w:val="44"/>
              </w:rPr>
            </w:pPr>
          </w:p>
          <w:p w14:paraId="7560716B" w14:textId="5F0D13D7" w:rsidR="00267F83" w:rsidRPr="002D29C8" w:rsidRDefault="002D29C8" w:rsidP="002D29C8">
            <w:pPr>
              <w:jc w:val="center"/>
              <w:rPr>
                <w:color w:val="auto"/>
                <w:sz w:val="44"/>
                <w:szCs w:val="44"/>
              </w:rPr>
            </w:pPr>
            <w:hyperlink r:id="rId12" w:tgtFrame="_blank" w:history="1">
              <w:r w:rsidRPr="002D29C8">
                <w:rPr>
                  <w:rStyle w:val="af2"/>
                  <w:color w:val="auto"/>
                  <w:sz w:val="44"/>
                  <w:szCs w:val="44"/>
                  <w:u w:val="none"/>
                  <w:bdr w:val="none" w:sz="0" w:space="0" w:color="auto" w:frame="1"/>
                  <w:shd w:val="clear" w:color="auto" w:fill="FFFFFF"/>
                </w:rPr>
                <w:t>psy.edu.ru/</w:t>
              </w:r>
            </w:hyperlink>
          </w:p>
          <w:p w14:paraId="6F5F1ADD" w14:textId="77777777" w:rsidR="00267F83" w:rsidRPr="009A7A88" w:rsidRDefault="00267F83">
            <w:pPr>
              <w:rPr>
                <w:color w:val="auto"/>
              </w:rPr>
            </w:pPr>
          </w:p>
          <w:p w14:paraId="60F57FF2" w14:textId="77777777" w:rsidR="00267F83" w:rsidRPr="009A7A88" w:rsidRDefault="00267F83">
            <w:pPr>
              <w:rPr>
                <w:color w:val="auto"/>
              </w:rPr>
            </w:pPr>
          </w:p>
          <w:p w14:paraId="45895DDD" w14:textId="359CA045" w:rsidR="00267F83" w:rsidRPr="009A7A88" w:rsidRDefault="00267F83">
            <w:pPr>
              <w:rPr>
                <w:color w:val="auto"/>
              </w:rPr>
            </w:pPr>
            <w:r w:rsidRPr="009A7A88">
              <w:rPr>
                <w:color w:val="auto"/>
              </w:rPr>
              <w:drawing>
                <wp:inline distT="0" distB="0" distL="0" distR="0" wp14:anchorId="54BD3987" wp14:editId="7A54CE4D">
                  <wp:extent cx="2651760" cy="2657475"/>
                  <wp:effectExtent l="0" t="0" r="0" b="9525"/>
                  <wp:docPr id="17515577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55778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1B417" w14:textId="77777777" w:rsidR="00267F83" w:rsidRPr="009A7A88" w:rsidRDefault="00267F83">
            <w:pPr>
              <w:rPr>
                <w:color w:val="auto"/>
              </w:rPr>
            </w:pPr>
          </w:p>
          <w:p w14:paraId="122B0AF6" w14:textId="77777777" w:rsidR="00267F83" w:rsidRPr="009A7A88" w:rsidRDefault="00267F83">
            <w:pPr>
              <w:rPr>
                <w:color w:val="auto"/>
              </w:rPr>
            </w:pPr>
          </w:p>
          <w:p w14:paraId="5908CB23" w14:textId="77777777" w:rsidR="00267F83" w:rsidRPr="009A7A88" w:rsidRDefault="00267F83">
            <w:pPr>
              <w:rPr>
                <w:color w:val="auto"/>
              </w:rPr>
            </w:pPr>
          </w:p>
          <w:p w14:paraId="7E135156" w14:textId="77777777" w:rsidR="00267F83" w:rsidRPr="009A7A88" w:rsidRDefault="00267F83">
            <w:pPr>
              <w:rPr>
                <w:color w:val="auto"/>
              </w:rPr>
            </w:pPr>
          </w:p>
          <w:p w14:paraId="7A17F831" w14:textId="77777777" w:rsidR="00267F83" w:rsidRPr="009A7A88" w:rsidRDefault="00267F83">
            <w:pPr>
              <w:rPr>
                <w:color w:val="auto"/>
              </w:rPr>
            </w:pPr>
          </w:p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9A7A88" w:rsidRPr="009A7A88" w14:paraId="6A89FF95" w14:textId="77777777">
              <w:trPr>
                <w:trHeight w:hRule="exact" w:val="7344"/>
              </w:trPr>
              <w:tc>
                <w:tcPr>
                  <w:tcW w:w="5000" w:type="pct"/>
                </w:tcPr>
                <w:p w14:paraId="26C4E4CB" w14:textId="52B573CF" w:rsidR="001C31F6" w:rsidRPr="009A7A88" w:rsidRDefault="001C31F6" w:rsidP="00267F83">
                  <w:pPr>
                    <w:rPr>
                      <w:color w:val="auto"/>
                    </w:rPr>
                  </w:pPr>
                </w:p>
              </w:tc>
            </w:tr>
            <w:tr w:rsidR="009A7A88" w:rsidRPr="009A7A88" w14:paraId="7C9ED995" w14:textId="77777777">
              <w:trPr>
                <w:trHeight w:hRule="exact" w:val="288"/>
              </w:trPr>
              <w:tc>
                <w:tcPr>
                  <w:tcW w:w="5000" w:type="pct"/>
                </w:tcPr>
                <w:p w14:paraId="4B1EEE0A" w14:textId="77777777" w:rsidR="001C31F6" w:rsidRPr="009A7A88" w:rsidRDefault="001C31F6">
                  <w:pPr>
                    <w:rPr>
                      <w:color w:val="auto"/>
                    </w:rPr>
                  </w:pPr>
                </w:p>
              </w:tc>
            </w:tr>
            <w:tr w:rsidR="009A7A88" w:rsidRPr="009A7A88" w14:paraId="3D1A9F31" w14:textId="77777777">
              <w:trPr>
                <w:trHeight w:hRule="exact" w:val="3168"/>
              </w:trPr>
              <w:tc>
                <w:tcPr>
                  <w:tcW w:w="5000" w:type="pct"/>
                </w:tcPr>
                <w:p w14:paraId="750E352B" w14:textId="44059469" w:rsidR="001C31F6" w:rsidRPr="009A7A88" w:rsidRDefault="001C31F6">
                  <w:pPr>
                    <w:spacing w:after="200" w:line="264" w:lineRule="auto"/>
                    <w:rPr>
                      <w:color w:val="auto"/>
                    </w:rPr>
                  </w:pPr>
                </w:p>
              </w:tc>
            </w:tr>
          </w:tbl>
          <w:p w14:paraId="4159FC48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34303C0F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397CE67D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032" w:type="dxa"/>
          </w:tcPr>
          <w:p w14:paraId="7C7C2E96" w14:textId="52BB0B34" w:rsidR="003101FC" w:rsidRDefault="003101FC">
            <w:pPr>
              <w:rPr>
                <w:color w:val="auto"/>
              </w:rPr>
            </w:pPr>
            <w:r w:rsidRPr="009A7A88">
              <w:rPr>
                <w:color w:val="auto"/>
              </w:rPr>
              <w:drawing>
                <wp:inline distT="0" distB="0" distL="0" distR="0" wp14:anchorId="479AD138" wp14:editId="1BBF7CC5">
                  <wp:extent cx="2560320" cy="1844040"/>
                  <wp:effectExtent l="0" t="0" r="0" b="3810"/>
                  <wp:docPr id="5709294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48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84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8BCD3" w14:textId="77777777" w:rsidR="002D29C8" w:rsidRDefault="002D29C8">
            <w:pPr>
              <w:rPr>
                <w:color w:val="auto"/>
              </w:rPr>
            </w:pPr>
          </w:p>
          <w:p w14:paraId="0EF4ABD7" w14:textId="5B710509" w:rsidR="002D29C8" w:rsidRPr="009A7A88" w:rsidRDefault="002D29C8">
            <w:pPr>
              <w:rPr>
                <w:color w:val="auto"/>
              </w:rPr>
            </w:pPr>
            <w:r w:rsidRPr="009A7A88">
              <w:rPr>
                <w:color w:val="auto"/>
              </w:rPr>
              <w:drawing>
                <wp:inline distT="0" distB="0" distL="0" distR="0" wp14:anchorId="19DB1160" wp14:editId="7A81BDF1">
                  <wp:extent cx="2545080" cy="1851660"/>
                  <wp:effectExtent l="0" t="0" r="7620" b="0"/>
                  <wp:docPr id="10007690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6904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019" cy="1858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273F38" w14:textId="77777777" w:rsidR="003101FC" w:rsidRPr="009A7A88" w:rsidRDefault="003101FC">
            <w:pPr>
              <w:rPr>
                <w:color w:val="auto"/>
              </w:rPr>
            </w:pPr>
          </w:p>
          <w:p w14:paraId="1F76AA45" w14:textId="214F1A6E" w:rsidR="003101FC" w:rsidRPr="003101FC" w:rsidRDefault="003101FC" w:rsidP="003101F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eastAsia="Times New Roman" w:cs="Times New Roman"/>
                <w:b/>
                <w:bCs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Шаг 5</w:t>
            </w:r>
          </w:p>
          <w:p w14:paraId="266ED576" w14:textId="77777777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Заполнение данных консультации</w:t>
            </w:r>
          </w:p>
          <w:p w14:paraId="04FFD2C8" w14:textId="77777777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Заполните следующие поля:</w:t>
            </w:r>
          </w:p>
          <w:p w14:paraId="6545FDFF" w14:textId="77777777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ascii="Segoe UI Symbol" w:eastAsia="Times New Roman" w:hAnsi="Segoe UI Symbol" w:cs="Segoe UI Symbol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➢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Тип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консультации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: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выберите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«Видео»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,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«Чат»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или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«Очно»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.</w:t>
            </w:r>
          </w:p>
          <w:p w14:paraId="492E1A72" w14:textId="77777777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ascii="Segoe UI Symbol" w:eastAsia="Times New Roman" w:hAnsi="Segoe UI Symbol" w:cs="Segoe UI Symbol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➢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Спектр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проблем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: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выберите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из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списка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(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м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ожно несколько).</w:t>
            </w:r>
          </w:p>
          <w:p w14:paraId="08B95618" w14:textId="77777777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ascii="Segoe UI Symbol" w:eastAsia="Times New Roman" w:hAnsi="Segoe UI Symbol" w:cs="Segoe UI Symbol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➢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Участник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: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выберите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ребёнка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или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себя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.</w:t>
            </w:r>
          </w:p>
          <w:p w14:paraId="49287F8E" w14:textId="77777777" w:rsidR="003101FC" w:rsidRPr="009A7A88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ascii="Segoe UI Symbol" w:eastAsia="Times New Roman" w:hAnsi="Segoe UI Symbol" w:cs="Segoe UI Symbol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➢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Напишите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комментарий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(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при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необходимо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сти).</w:t>
            </w:r>
          </w:p>
          <w:p w14:paraId="3AFE6694" w14:textId="1AE06D5D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ascii="Segoe UI Symbol" w:eastAsia="Times New Roman" w:hAnsi="Segoe UI Symbol" w:cs="Segoe UI Symbol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➢</w:t>
            </w:r>
            <w:r w:rsidRPr="009A7A88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Нажмите записаться</w:t>
            </w:r>
          </w:p>
          <w:p w14:paraId="27D8EE9C" w14:textId="77777777" w:rsidR="003101FC" w:rsidRPr="009A7A88" w:rsidRDefault="003101FC">
            <w:pPr>
              <w:rPr>
                <w:color w:val="auto"/>
              </w:rPr>
            </w:pPr>
          </w:p>
          <w:p w14:paraId="587E9F53" w14:textId="77777777" w:rsidR="003101FC" w:rsidRPr="009A7A88" w:rsidRDefault="003101FC">
            <w:pPr>
              <w:rPr>
                <w:color w:val="auto"/>
              </w:rPr>
            </w:pPr>
          </w:p>
          <w:p w14:paraId="4DBE0A28" w14:textId="77777777" w:rsidR="003101FC" w:rsidRPr="009A7A88" w:rsidRDefault="003101FC">
            <w:pPr>
              <w:rPr>
                <w:color w:val="auto"/>
              </w:rPr>
            </w:pPr>
          </w:p>
          <w:p w14:paraId="0DC8DB96" w14:textId="77777777" w:rsidR="003101FC" w:rsidRPr="009A7A88" w:rsidRDefault="003101FC">
            <w:pPr>
              <w:rPr>
                <w:color w:val="auto"/>
              </w:rPr>
            </w:pPr>
          </w:p>
          <w:p w14:paraId="346B80D7" w14:textId="77777777" w:rsidR="003101FC" w:rsidRPr="009A7A88" w:rsidRDefault="003101FC">
            <w:pPr>
              <w:rPr>
                <w:color w:val="auto"/>
              </w:rPr>
            </w:pPr>
          </w:p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32"/>
            </w:tblGrid>
            <w:tr w:rsidR="009A7A88" w:rsidRPr="009A7A88" w14:paraId="66880BB6" w14:textId="77777777">
              <w:trPr>
                <w:trHeight w:hRule="exact" w:val="7344"/>
              </w:trPr>
              <w:tc>
                <w:tcPr>
                  <w:tcW w:w="5000" w:type="pct"/>
                </w:tcPr>
                <w:p w14:paraId="06257862" w14:textId="7F1EDA05" w:rsidR="001C31F6" w:rsidRPr="009A7A88" w:rsidRDefault="003101FC">
                  <w:pPr>
                    <w:spacing w:after="200" w:line="264" w:lineRule="auto"/>
                    <w:rPr>
                      <w:color w:val="auto"/>
                    </w:rPr>
                  </w:pPr>
                  <w:proofErr w:type="spellStart"/>
                  <w:r w:rsidRPr="009A7A88">
                    <w:rPr>
                      <w:color w:val="auto"/>
                    </w:rPr>
                    <w:t>ппппп</w:t>
                  </w:r>
                  <w:proofErr w:type="spellEnd"/>
                </w:p>
              </w:tc>
            </w:tr>
            <w:tr w:rsidR="009A7A88" w:rsidRPr="009A7A88" w14:paraId="13F2474F" w14:textId="77777777">
              <w:trPr>
                <w:trHeight w:hRule="exact" w:val="288"/>
              </w:trPr>
              <w:tc>
                <w:tcPr>
                  <w:tcW w:w="5000" w:type="pct"/>
                </w:tcPr>
                <w:p w14:paraId="0C36233B" w14:textId="77777777" w:rsidR="001C31F6" w:rsidRPr="009A7A88" w:rsidRDefault="001C31F6">
                  <w:pPr>
                    <w:rPr>
                      <w:color w:val="auto"/>
                    </w:rPr>
                  </w:pPr>
                </w:p>
              </w:tc>
            </w:tr>
            <w:tr w:rsidR="009A7A88" w:rsidRPr="009A7A88" w14:paraId="0F2AE6FB" w14:textId="77777777">
              <w:trPr>
                <w:trHeight w:hRule="exact" w:val="3168"/>
              </w:trPr>
              <w:tc>
                <w:tcPr>
                  <w:tcW w:w="5000" w:type="pct"/>
                  <w:shd w:val="clear" w:color="auto" w:fill="F24F4F" w:themeFill="accent1"/>
                </w:tcPr>
                <w:p w14:paraId="487D6F7D" w14:textId="2A74203D" w:rsidR="001C31F6" w:rsidRPr="009A7A88" w:rsidRDefault="001C31F6">
                  <w:pPr>
                    <w:pStyle w:val="23"/>
                    <w:rPr>
                      <w:color w:val="auto"/>
                    </w:rPr>
                  </w:pPr>
                </w:p>
              </w:tc>
            </w:tr>
          </w:tbl>
          <w:p w14:paraId="7BEBD31E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</w:tr>
    </w:tbl>
    <w:p w14:paraId="5C247167" w14:textId="77777777" w:rsidR="001C31F6" w:rsidRPr="009A7A88" w:rsidRDefault="001C31F6">
      <w:pPr>
        <w:pStyle w:val="a6"/>
        <w:rPr>
          <w:color w:val="auto"/>
        </w:rPr>
      </w:pPr>
    </w:p>
    <w:sectPr w:rsidR="001C31F6" w:rsidRPr="009A7A88" w:rsidSect="00EA59A9">
      <w:pgSz w:w="16838" w:h="11906" w:orient="landscape" w:code="9"/>
      <w:pgMar w:top="567" w:right="1077" w:bottom="28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B0B6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275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2D"/>
    <w:rsid w:val="00002BBE"/>
    <w:rsid w:val="00004143"/>
    <w:rsid w:val="000B50ED"/>
    <w:rsid w:val="0014252D"/>
    <w:rsid w:val="001C31F6"/>
    <w:rsid w:val="002511D4"/>
    <w:rsid w:val="00267F83"/>
    <w:rsid w:val="002B54A0"/>
    <w:rsid w:val="002D29C8"/>
    <w:rsid w:val="003101FC"/>
    <w:rsid w:val="005C421F"/>
    <w:rsid w:val="006F0C6C"/>
    <w:rsid w:val="008942B9"/>
    <w:rsid w:val="009A7A88"/>
    <w:rsid w:val="00B83A3A"/>
    <w:rsid w:val="00CA04B1"/>
    <w:rsid w:val="00D21B5E"/>
    <w:rsid w:val="00DE64BA"/>
    <w:rsid w:val="00EA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11EBF"/>
  <w15:chartTrackingRefBased/>
  <w15:docId w15:val="{6AD7BF98-06FF-463A-8AA4-C7D1383F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color w:val="4C483D" w:themeColor="text2"/>
        <w:kern w:val="2"/>
        <w:lang w:val="ru-RU" w:eastAsia="ja-JP" w:bidi="ar-SA"/>
        <w14:ligatures w14:val="standard"/>
      </w:rPr>
    </w:rPrDefault>
    <w:pPrDefault>
      <w:pPr>
        <w:spacing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2"/>
    <w:qFormat/>
    <w:pPr>
      <w:keepNext/>
      <w:keepLines/>
      <w:spacing w:before="240" w:after="180" w:line="216" w:lineRule="auto"/>
      <w:outlineLvl w:val="0"/>
    </w:pPr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2">
    <w:name w:val="heading 2"/>
    <w:basedOn w:val="a0"/>
    <w:next w:val="a0"/>
    <w:link w:val="20"/>
    <w:uiPriority w:val="2"/>
    <w:unhideWhenUsed/>
    <w:qFormat/>
    <w:pPr>
      <w:keepNext/>
      <w:keepLines/>
      <w:pBdr>
        <w:bottom w:val="single" w:sz="4" w:space="4" w:color="F24F4F" w:themeColor="accent1"/>
      </w:pBdr>
      <w:spacing w:before="480" w:after="160" w:line="216" w:lineRule="auto"/>
      <w:outlineLvl w:val="1"/>
    </w:pPr>
    <w:rPr>
      <w:rFonts w:asciiTheme="majorHAnsi" w:eastAsiaTheme="majorEastAsia" w:hAnsiTheme="majorHAnsi" w:cstheme="majorBidi"/>
      <w:color w:val="F24F4F" w:themeColor="accent1"/>
      <w:sz w:val="36"/>
    </w:rPr>
  </w:style>
  <w:style w:type="paragraph" w:styleId="3">
    <w:name w:val="heading 3"/>
    <w:basedOn w:val="a0"/>
    <w:next w:val="a0"/>
    <w:link w:val="30"/>
    <w:uiPriority w:val="2"/>
    <w:unhideWhenUsed/>
    <w:qFormat/>
    <w:pPr>
      <w:keepNext/>
      <w:keepLines/>
      <w:spacing w:before="360" w:after="180" w:line="240" w:lineRule="auto"/>
      <w:outlineLvl w:val="2"/>
    </w:pPr>
    <w:rPr>
      <w:b/>
      <w:bCs/>
      <w:sz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name w:val="Макет таблицы"/>
    <w:basedOn w:val="a2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a6">
    <w:name w:val="No Spacing"/>
    <w:uiPriority w:val="5"/>
    <w:qFormat/>
    <w:pPr>
      <w:spacing w:after="0" w:line="240" w:lineRule="auto"/>
    </w:pPr>
  </w:style>
  <w:style w:type="paragraph" w:styleId="a7">
    <w:name w:val="Title"/>
    <w:basedOn w:val="a0"/>
    <w:next w:val="a0"/>
    <w:link w:val="a8"/>
    <w:uiPriority w:val="3"/>
    <w:qFormat/>
    <w:pPr>
      <w:spacing w:after="120" w:line="211" w:lineRule="auto"/>
      <w:contextualSpacing/>
    </w:pPr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character" w:customStyle="1" w:styleId="a8">
    <w:name w:val="Заголовок Знак"/>
    <w:basedOn w:val="a1"/>
    <w:link w:val="a7"/>
    <w:uiPriority w:val="3"/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paragraph" w:styleId="a9">
    <w:name w:val="Subtitle"/>
    <w:basedOn w:val="a0"/>
    <w:next w:val="a0"/>
    <w:link w:val="aa"/>
    <w:uiPriority w:val="4"/>
    <w:qFormat/>
    <w:pPr>
      <w:numPr>
        <w:ilvl w:val="1"/>
      </w:numPr>
      <w:spacing w:before="180" w:after="0" w:line="288" w:lineRule="auto"/>
    </w:pPr>
    <w:rPr>
      <w:sz w:val="28"/>
    </w:rPr>
  </w:style>
  <w:style w:type="character" w:customStyle="1" w:styleId="aa">
    <w:name w:val="Подзаголовок Знак"/>
    <w:basedOn w:val="a1"/>
    <w:link w:val="a9"/>
    <w:uiPriority w:val="4"/>
    <w:rPr>
      <w:sz w:val="28"/>
    </w:rPr>
  </w:style>
  <w:style w:type="paragraph" w:customStyle="1" w:styleId="ab">
    <w:name w:val="Организация"/>
    <w:basedOn w:val="a0"/>
    <w:next w:val="a0"/>
    <w:uiPriority w:val="5"/>
    <w:qFormat/>
    <w:pPr>
      <w:pBdr>
        <w:bottom w:val="single" w:sz="4" w:space="3" w:color="F24F4F" w:themeColor="accent1"/>
      </w:pBdr>
      <w:spacing w:after="60"/>
    </w:pPr>
    <w:rPr>
      <w:rFonts w:asciiTheme="majorHAnsi" w:eastAsiaTheme="majorEastAsia" w:hAnsiTheme="majorHAnsi" w:cstheme="majorBidi"/>
      <w:color w:val="F24F4F" w:themeColor="accent1"/>
      <w:sz w:val="24"/>
    </w:rPr>
  </w:style>
  <w:style w:type="character" w:styleId="ac">
    <w:name w:val="Placeholder Text"/>
    <w:basedOn w:val="a1"/>
    <w:uiPriority w:val="99"/>
    <w:semiHidden/>
    <w:rPr>
      <w:color w:val="808080"/>
    </w:rPr>
  </w:style>
  <w:style w:type="paragraph" w:customStyle="1" w:styleId="ad">
    <w:name w:val="Получатель"/>
    <w:basedOn w:val="a0"/>
    <w:uiPriority w:val="2"/>
    <w:qFormat/>
    <w:pPr>
      <w:spacing w:before="1100" w:after="0" w:line="240" w:lineRule="auto"/>
      <w:ind w:left="1800"/>
      <w:contextualSpacing/>
    </w:pPr>
  </w:style>
  <w:style w:type="character" w:customStyle="1" w:styleId="10">
    <w:name w:val="Заголовок 1 Знак"/>
    <w:basedOn w:val="a1"/>
    <w:link w:val="1"/>
    <w:uiPriority w:val="2"/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ae">
    <w:name w:val="Block Text"/>
    <w:basedOn w:val="a0"/>
    <w:uiPriority w:val="2"/>
    <w:unhideWhenUsed/>
    <w:qFormat/>
    <w:pPr>
      <w:spacing w:before="260" w:after="260" w:line="288" w:lineRule="auto"/>
      <w:ind w:left="288" w:right="288"/>
    </w:pPr>
    <w:rPr>
      <w:color w:val="FFFFFF" w:themeColor="background1"/>
      <w:sz w:val="28"/>
    </w:rPr>
  </w:style>
  <w:style w:type="character" w:customStyle="1" w:styleId="20">
    <w:name w:val="Заголовок 2 Знак"/>
    <w:basedOn w:val="a1"/>
    <w:link w:val="2"/>
    <w:uiPriority w:val="2"/>
    <w:rPr>
      <w:rFonts w:asciiTheme="majorHAnsi" w:eastAsiaTheme="majorEastAsia" w:hAnsiTheme="majorHAnsi" w:cstheme="majorBidi"/>
      <w:color w:val="F24F4F" w:themeColor="accent1"/>
      <w:sz w:val="36"/>
    </w:rPr>
  </w:style>
  <w:style w:type="character" w:customStyle="1" w:styleId="30">
    <w:name w:val="Заголовок 3 Знак"/>
    <w:basedOn w:val="a1"/>
    <w:link w:val="3"/>
    <w:uiPriority w:val="2"/>
    <w:rPr>
      <w:b/>
      <w:bCs/>
      <w:sz w:val="26"/>
    </w:rPr>
  </w:style>
  <w:style w:type="paragraph" w:styleId="21">
    <w:name w:val="Quote"/>
    <w:basedOn w:val="a0"/>
    <w:next w:val="a0"/>
    <w:link w:val="22"/>
    <w:uiPriority w:val="2"/>
    <w:unhideWhenUsed/>
    <w:qFormat/>
    <w:pPr>
      <w:spacing w:before="200" w:after="160" w:line="288" w:lineRule="auto"/>
    </w:pPr>
    <w:rPr>
      <w:rFonts w:asciiTheme="majorHAnsi" w:eastAsiaTheme="majorEastAsia" w:hAnsiTheme="majorHAnsi" w:cstheme="majorBidi"/>
      <w:i/>
      <w:iCs/>
      <w:color w:val="F24F4F" w:themeColor="accent1"/>
    </w:rPr>
  </w:style>
  <w:style w:type="character" w:customStyle="1" w:styleId="22">
    <w:name w:val="Цитата 2 Знак"/>
    <w:basedOn w:val="a1"/>
    <w:link w:val="21"/>
    <w:uiPriority w:val="2"/>
    <w:rPr>
      <w:rFonts w:asciiTheme="majorHAnsi" w:eastAsiaTheme="majorEastAsia" w:hAnsiTheme="majorHAnsi" w:cstheme="majorBidi"/>
      <w:i/>
      <w:iCs/>
      <w:color w:val="F24F4F" w:themeColor="accent1"/>
    </w:rPr>
  </w:style>
  <w:style w:type="paragraph" w:customStyle="1" w:styleId="af">
    <w:name w:val="Заголовок блока"/>
    <w:basedOn w:val="a0"/>
    <w:uiPriority w:val="2"/>
    <w:qFormat/>
    <w:pPr>
      <w:spacing w:before="160" w:after="180" w:line="240" w:lineRule="auto"/>
      <w:ind w:left="288" w:right="288"/>
    </w:pPr>
    <w:rPr>
      <w:rFonts w:asciiTheme="majorHAnsi" w:eastAsiaTheme="majorEastAsia" w:hAnsiTheme="majorHAnsi" w:cstheme="majorBidi"/>
      <w:color w:val="FFFFFF" w:themeColor="background1"/>
      <w:sz w:val="36"/>
    </w:rPr>
  </w:style>
  <w:style w:type="paragraph" w:customStyle="1" w:styleId="23">
    <w:name w:val="Текст блока 2"/>
    <w:basedOn w:val="a0"/>
    <w:uiPriority w:val="2"/>
    <w:qFormat/>
    <w:pPr>
      <w:spacing w:after="160" w:line="240" w:lineRule="auto"/>
      <w:ind w:left="288" w:right="288"/>
    </w:pPr>
    <w:rPr>
      <w:color w:val="FFFFFF" w:themeColor="background1"/>
      <w:sz w:val="22"/>
    </w:rPr>
  </w:style>
  <w:style w:type="paragraph" w:styleId="a">
    <w:name w:val="List Bullet"/>
    <w:basedOn w:val="a0"/>
    <w:uiPriority w:val="2"/>
    <w:unhideWhenUsed/>
    <w:qFormat/>
    <w:pPr>
      <w:numPr>
        <w:numId w:val="1"/>
      </w:numPr>
      <w:spacing w:after="120"/>
    </w:pPr>
  </w:style>
  <w:style w:type="character" w:styleId="af0">
    <w:name w:val="Strong"/>
    <w:basedOn w:val="a1"/>
    <w:uiPriority w:val="22"/>
    <w:qFormat/>
    <w:rsid w:val="0014252D"/>
    <w:rPr>
      <w:b/>
      <w:bCs/>
    </w:rPr>
  </w:style>
  <w:style w:type="character" w:styleId="af1">
    <w:name w:val="Emphasis"/>
    <w:basedOn w:val="a1"/>
    <w:uiPriority w:val="20"/>
    <w:qFormat/>
    <w:rsid w:val="0014252D"/>
    <w:rPr>
      <w:i/>
      <w:iCs/>
    </w:rPr>
  </w:style>
  <w:style w:type="character" w:styleId="af2">
    <w:name w:val="Hyperlink"/>
    <w:basedOn w:val="a1"/>
    <w:uiPriority w:val="99"/>
    <w:semiHidden/>
    <w:unhideWhenUsed/>
    <w:rsid w:val="002D2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k.com/away.php?to=http%3A%2F%2Fpsy.edu.ru%2F&amp;utf=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%20&#1045;&#1082;&#1072;&#1090;&#1077;&#1088;&#1080;&#1085;&#1072;\AppData\Roaming\Microsoft\Templates\&#1041;&#1091;&#1082;&#1083;&#1077;&#1090;%20&#1082;&#1086;&#1084;&#1087;&#1072;&#1085;&#1080;&#1080;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846397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2012-06-29T21:48:00+00:00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1591641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TP102933471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3AB41C54-6DA1-4EF0-8D7D-A28A703F6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37CD04-C285-4EC8-803D-259CDCD27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579E6-1417-4B77-9575-936510E87B6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 компании.dotx</Template>
  <TotalTime>24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екатерина логиновская</cp:lastModifiedBy>
  <cp:revision>9</cp:revision>
  <cp:lastPrinted>2025-11-15T19:47:00Z</cp:lastPrinted>
  <dcterms:created xsi:type="dcterms:W3CDTF">2025-11-15T19:20:00Z</dcterms:created>
  <dcterms:modified xsi:type="dcterms:W3CDTF">2025-11-15T19:48:00Z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