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AF" w:rsidRDefault="00676237" w:rsidP="00594ECE">
      <w:pPr>
        <w:ind w:left="142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119495" cy="8415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FAF" w:rsidRDefault="00093FAF" w:rsidP="00594ECE">
      <w:pPr>
        <w:ind w:left="142"/>
        <w:jc w:val="both"/>
        <w:rPr>
          <w:b/>
          <w:bCs/>
        </w:rPr>
      </w:pPr>
    </w:p>
    <w:p w:rsidR="00676237" w:rsidRDefault="00676237" w:rsidP="00594ECE">
      <w:pPr>
        <w:ind w:left="142"/>
        <w:jc w:val="both"/>
        <w:rPr>
          <w:b/>
          <w:bCs/>
        </w:rPr>
      </w:pPr>
    </w:p>
    <w:p w:rsidR="00676237" w:rsidRDefault="00676237" w:rsidP="00594ECE">
      <w:pPr>
        <w:ind w:left="142"/>
        <w:jc w:val="both"/>
        <w:rPr>
          <w:b/>
          <w:bCs/>
        </w:rPr>
      </w:pPr>
    </w:p>
    <w:p w:rsidR="00676237" w:rsidRDefault="00676237" w:rsidP="00594ECE">
      <w:pPr>
        <w:ind w:left="142"/>
        <w:jc w:val="both"/>
        <w:rPr>
          <w:b/>
          <w:bCs/>
        </w:rPr>
      </w:pPr>
    </w:p>
    <w:p w:rsidR="00676237" w:rsidRDefault="00676237" w:rsidP="00594ECE">
      <w:pPr>
        <w:ind w:left="142"/>
        <w:jc w:val="both"/>
        <w:rPr>
          <w:b/>
          <w:bCs/>
        </w:rPr>
      </w:pPr>
    </w:p>
    <w:p w:rsidR="00676237" w:rsidRDefault="00676237" w:rsidP="00594ECE">
      <w:pPr>
        <w:ind w:left="142"/>
        <w:jc w:val="both"/>
        <w:rPr>
          <w:b/>
          <w:bCs/>
        </w:rPr>
      </w:pPr>
    </w:p>
    <w:p w:rsidR="00093FAF" w:rsidRDefault="00093FAF" w:rsidP="00594ECE">
      <w:pPr>
        <w:ind w:left="142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>2. Ответственность за состояние  школьных помещений</w:t>
      </w:r>
    </w:p>
    <w:p w:rsidR="00093FAF" w:rsidRDefault="00594ECE" w:rsidP="00594ECE">
      <w:pPr>
        <w:ind w:left="142"/>
        <w:jc w:val="both"/>
      </w:pPr>
      <w:r>
        <w:t xml:space="preserve">1. </w:t>
      </w:r>
      <w:r w:rsidR="00093FAF">
        <w:t>Оформление школьных помещений должно соответствовать основным эстетическим и санитарно-гигиеническим требованиям.</w:t>
      </w:r>
    </w:p>
    <w:p w:rsidR="00093FAF" w:rsidRDefault="00093FAF" w:rsidP="00594ECE">
      <w:pPr>
        <w:pStyle w:val="a5"/>
        <w:ind w:left="142"/>
        <w:jc w:val="both"/>
      </w:pPr>
      <w:r>
        <w:t xml:space="preserve">Для успешной реализации изложенных в настоящем Положении требований к состоянию школьных помещений и его улучшению руководитель общеобразовательного учреждения назначает ответственных из числа работников школы </w:t>
      </w:r>
      <w:proofErr w:type="gramStart"/>
      <w:r>
        <w:t>за</w:t>
      </w:r>
      <w:proofErr w:type="gramEnd"/>
      <w:r>
        <w:t>:</w:t>
      </w:r>
    </w:p>
    <w:p w:rsidR="00594ECE" w:rsidRDefault="00594ECE" w:rsidP="00594ECE">
      <w:pPr>
        <w:pStyle w:val="a5"/>
        <w:ind w:left="142"/>
        <w:jc w:val="both"/>
      </w:pPr>
      <w:r>
        <w:t>-</w:t>
      </w:r>
      <w:r w:rsidR="00093FAF">
        <w:t>наличие исправной мебели и должное состояние дверей, стен, окон;</w:t>
      </w:r>
    </w:p>
    <w:p w:rsidR="00594ECE" w:rsidRDefault="00594ECE" w:rsidP="00594ECE">
      <w:pPr>
        <w:pStyle w:val="a5"/>
        <w:ind w:left="142"/>
        <w:jc w:val="both"/>
      </w:pPr>
      <w:r>
        <w:t>-</w:t>
      </w:r>
      <w:r w:rsidR="00093FAF">
        <w:t xml:space="preserve"> санитарно-технического оборудования, электрическое освещение; </w:t>
      </w:r>
    </w:p>
    <w:p w:rsidR="00093FAF" w:rsidRDefault="00594ECE" w:rsidP="00594ECE">
      <w:pPr>
        <w:pStyle w:val="a5"/>
        <w:ind w:left="142"/>
        <w:jc w:val="both"/>
      </w:pPr>
      <w:r>
        <w:t>-</w:t>
      </w:r>
      <w:r w:rsidR="00093FAF">
        <w:t>запирание помещений и хранение ключей;</w:t>
      </w:r>
    </w:p>
    <w:p w:rsidR="00594ECE" w:rsidRDefault="00594ECE" w:rsidP="00594ECE">
      <w:pPr>
        <w:pStyle w:val="a5"/>
        <w:ind w:left="142"/>
        <w:jc w:val="both"/>
      </w:pPr>
      <w:r>
        <w:t>-</w:t>
      </w:r>
      <w:r w:rsidR="00093FAF">
        <w:t xml:space="preserve">сохранность мебели и технического оборудования, чистоту во время учебного процесса; </w:t>
      </w:r>
    </w:p>
    <w:p w:rsidR="00594ECE" w:rsidRDefault="00594ECE" w:rsidP="00594ECE">
      <w:pPr>
        <w:pStyle w:val="a5"/>
        <w:ind w:left="142"/>
        <w:jc w:val="both"/>
      </w:pPr>
      <w:r>
        <w:t>- оз</w:t>
      </w:r>
      <w:r w:rsidR="00093FAF">
        <w:t xml:space="preserve">еленение школьных помещений; </w:t>
      </w:r>
    </w:p>
    <w:p w:rsidR="00093FAF" w:rsidRDefault="00594ECE" w:rsidP="00594ECE">
      <w:pPr>
        <w:pStyle w:val="a5"/>
        <w:ind w:left="142"/>
        <w:jc w:val="both"/>
      </w:pPr>
      <w:r>
        <w:t>-</w:t>
      </w:r>
      <w:r w:rsidR="00093FAF">
        <w:t>эстетику в оформлении классных комнат – руководитель кабинета</w:t>
      </w:r>
      <w:r>
        <w:t>.</w:t>
      </w:r>
    </w:p>
    <w:p w:rsidR="00093FAF" w:rsidRDefault="00093FAF" w:rsidP="00594ECE">
      <w:pPr>
        <w:pStyle w:val="a5"/>
        <w:ind w:left="142"/>
        <w:jc w:val="both"/>
      </w:pPr>
      <w:r>
        <w:t xml:space="preserve">2. Ответственными за сохранность школьных помещений могут быть назначены: заместители директора, </w:t>
      </w:r>
      <w:r w:rsidR="00594ECE">
        <w:t>завхоз</w:t>
      </w:r>
      <w:r>
        <w:t>, заведующие кабинет</w:t>
      </w:r>
      <w:r w:rsidR="00594ECE">
        <w:t xml:space="preserve">ами,  классные руководители, учителя </w:t>
      </w:r>
      <w:proofErr w:type="spellStart"/>
      <w:r w:rsidR="00594ECE">
        <w:t>физультуры</w:t>
      </w:r>
      <w:proofErr w:type="spellEnd"/>
      <w:r w:rsidR="00594ECE">
        <w:t xml:space="preserve">, </w:t>
      </w:r>
      <w:r>
        <w:t>заведующие столовой и другие работники. Мера ответственности прописывается в должностных обязанностях данных работников.</w:t>
      </w:r>
    </w:p>
    <w:p w:rsidR="00093FAF" w:rsidRDefault="00093FAF" w:rsidP="00594ECE">
      <w:pPr>
        <w:pStyle w:val="a5"/>
        <w:ind w:left="142"/>
        <w:jc w:val="both"/>
      </w:pPr>
      <w:r>
        <w:t>3. В случае порчи имущества по вине учащегося его восстановление или ремонт производится самими учащимися или за счет их родителей.</w:t>
      </w:r>
    </w:p>
    <w:p w:rsidR="00093FAF" w:rsidRDefault="00093FAF" w:rsidP="00594ECE">
      <w:pPr>
        <w:pStyle w:val="a5"/>
        <w:ind w:left="142"/>
        <w:jc w:val="both"/>
      </w:pPr>
      <w:r>
        <w:t xml:space="preserve">4. В случае порчи имущества по вине работника его восстановление или ремонт производится в соответствии с действующим законодательством. </w:t>
      </w:r>
    </w:p>
    <w:p w:rsidR="00093FAF" w:rsidRDefault="00093FAF" w:rsidP="00594ECE">
      <w:pPr>
        <w:pStyle w:val="a5"/>
        <w:ind w:left="142"/>
        <w:jc w:val="both"/>
        <w:rPr>
          <w:b/>
          <w:bCs/>
        </w:rPr>
      </w:pPr>
      <w:r>
        <w:t>5. Ответственность за общее состояние школьн</w:t>
      </w:r>
      <w:r w:rsidR="00594ECE">
        <w:t xml:space="preserve">ых помещений несет руководитель </w:t>
      </w:r>
      <w:r>
        <w:t>общеобразовательного учреждения.</w:t>
      </w:r>
    </w:p>
    <w:p w:rsidR="00093FAF" w:rsidRPr="00594ECE" w:rsidRDefault="00093FAF" w:rsidP="00594ECE">
      <w:pPr>
        <w:pStyle w:val="a7"/>
        <w:numPr>
          <w:ilvl w:val="0"/>
          <w:numId w:val="9"/>
        </w:numPr>
        <w:jc w:val="both"/>
        <w:rPr>
          <w:b/>
          <w:bCs/>
        </w:rPr>
      </w:pPr>
      <w:r w:rsidRPr="00594ECE">
        <w:rPr>
          <w:b/>
          <w:bCs/>
        </w:rPr>
        <w:t>Финансирование расходов по содержанию школьных помещений.</w:t>
      </w:r>
    </w:p>
    <w:p w:rsidR="00093FAF" w:rsidRDefault="00093FAF" w:rsidP="00594ECE">
      <w:pPr>
        <w:ind w:left="142"/>
        <w:jc w:val="both"/>
      </w:pPr>
      <w:r>
        <w:t xml:space="preserve">   Финансирование расходов по содержанию школьных помещений производится </w:t>
      </w:r>
      <w:proofErr w:type="gramStart"/>
      <w:r>
        <w:t>за</w:t>
      </w:r>
      <w:proofErr w:type="gramEnd"/>
    </w:p>
    <w:p w:rsidR="00093FAF" w:rsidRDefault="00093FAF" w:rsidP="00594ECE">
      <w:pPr>
        <w:ind w:left="142"/>
        <w:jc w:val="both"/>
      </w:pPr>
      <w:r>
        <w:t xml:space="preserve">   счет средств бюджета образовательного учреждения, привлечения внебюджетных средств </w:t>
      </w:r>
      <w:r w:rsidR="00594ECE">
        <w:t>и спонсорской помощи.</w:t>
      </w:r>
    </w:p>
    <w:p w:rsidR="00093FAF" w:rsidRDefault="00093FAF" w:rsidP="00594ECE">
      <w:pPr>
        <w:ind w:left="142"/>
        <w:jc w:val="both"/>
        <w:rPr>
          <w:b/>
          <w:bCs/>
        </w:rPr>
      </w:pPr>
      <w:r>
        <w:rPr>
          <w:b/>
          <w:bCs/>
        </w:rPr>
        <w:t>4. Заключительное положение.</w:t>
      </w:r>
    </w:p>
    <w:p w:rsidR="00093FAF" w:rsidRDefault="00093FAF" w:rsidP="00594ECE">
      <w:pPr>
        <w:pStyle w:val="a5"/>
        <w:ind w:left="142"/>
        <w:jc w:val="both"/>
      </w:pPr>
      <w:r>
        <w:t>Формой подведения итогов деятельности общеобразовательного учреждения по сохранности школьных помещений является:                                                                                                                                                     1. Шко</w:t>
      </w:r>
      <w:r w:rsidR="00594ECE">
        <w:t>льный смотр – конкурс кабинетов</w:t>
      </w:r>
      <w:r>
        <w:t>, который проводится ежегодно по итогам учебного года, что является важным стимулом в улучшении работы по оформлению и сохранности школьных помещений.</w:t>
      </w:r>
    </w:p>
    <w:p w:rsidR="00093FAF" w:rsidRDefault="00093FAF" w:rsidP="00594ECE">
      <w:pPr>
        <w:pStyle w:val="a5"/>
        <w:ind w:left="142"/>
        <w:jc w:val="both"/>
      </w:pPr>
      <w:r>
        <w:t>2. Ежегодная инвентаризация</w:t>
      </w:r>
    </w:p>
    <w:p w:rsidR="00093FAF" w:rsidRDefault="00093FAF" w:rsidP="00594ECE">
      <w:pPr>
        <w:pStyle w:val="a5"/>
        <w:ind w:left="142"/>
        <w:jc w:val="both"/>
      </w:pPr>
      <w:r>
        <w:t>3. В состав комиссии по инвентаризации включить:</w:t>
      </w:r>
    </w:p>
    <w:p w:rsidR="00093FAF" w:rsidRDefault="00093FAF" w:rsidP="00594ECE">
      <w:pPr>
        <w:pStyle w:val="a5"/>
        <w:ind w:left="142"/>
        <w:jc w:val="both"/>
      </w:pPr>
      <w:r>
        <w:t xml:space="preserve">  1) </w:t>
      </w:r>
      <w:proofErr w:type="spellStart"/>
      <w:r w:rsidR="00594ECE">
        <w:t>Ахметшитну</w:t>
      </w:r>
      <w:proofErr w:type="spellEnd"/>
      <w:r w:rsidR="00594ECE">
        <w:t xml:space="preserve"> М.Р</w:t>
      </w:r>
      <w:r>
        <w:t xml:space="preserve">. – </w:t>
      </w:r>
      <w:r w:rsidR="00594ECE">
        <w:t>завхоз</w:t>
      </w:r>
    </w:p>
    <w:p w:rsidR="00093FAF" w:rsidRDefault="00093FAF" w:rsidP="00594ECE">
      <w:pPr>
        <w:pStyle w:val="a5"/>
        <w:ind w:left="142"/>
        <w:jc w:val="both"/>
      </w:pPr>
      <w:r>
        <w:t xml:space="preserve">  2) </w:t>
      </w:r>
      <w:r w:rsidR="00594ECE">
        <w:t>Закирову И.А. – заместителя директора по ВР</w:t>
      </w:r>
    </w:p>
    <w:p w:rsidR="00594ECE" w:rsidRDefault="00594ECE" w:rsidP="00594ECE">
      <w:pPr>
        <w:pStyle w:val="a5"/>
        <w:ind w:left="142"/>
        <w:jc w:val="both"/>
      </w:pPr>
      <w:r>
        <w:t xml:space="preserve">  3) </w:t>
      </w:r>
      <w:proofErr w:type="spellStart"/>
      <w:r>
        <w:t>Шафикову</w:t>
      </w:r>
      <w:proofErr w:type="spellEnd"/>
      <w:r>
        <w:t xml:space="preserve"> М.М. - заместителя директора по УР</w:t>
      </w:r>
    </w:p>
    <w:p w:rsidR="00594ECE" w:rsidRDefault="00594ECE" w:rsidP="00594ECE">
      <w:pPr>
        <w:pStyle w:val="a5"/>
        <w:ind w:left="142"/>
        <w:jc w:val="both"/>
      </w:pPr>
      <w:r>
        <w:t xml:space="preserve">  4) Фаттахову Л.И. - заместителя директора по УР</w:t>
      </w:r>
    </w:p>
    <w:p w:rsidR="00093FAF" w:rsidRDefault="00093FAF" w:rsidP="00594ECE">
      <w:pPr>
        <w:pStyle w:val="a5"/>
        <w:ind w:left="142"/>
        <w:jc w:val="both"/>
      </w:pPr>
      <w:r>
        <w:t xml:space="preserve">  </w:t>
      </w:r>
      <w:r w:rsidR="00594ECE">
        <w:t>5</w:t>
      </w:r>
      <w:r>
        <w:t xml:space="preserve">) </w:t>
      </w:r>
      <w:proofErr w:type="spellStart"/>
      <w:r w:rsidR="00594ECE">
        <w:t>Гилязетдинову</w:t>
      </w:r>
      <w:proofErr w:type="spellEnd"/>
      <w:r w:rsidR="00594ECE">
        <w:t xml:space="preserve"> Н.Ф.</w:t>
      </w:r>
      <w:r>
        <w:t xml:space="preserve"> – председателя профкома школы</w:t>
      </w:r>
    </w:p>
    <w:p w:rsidR="00093FAF" w:rsidRDefault="00093FAF" w:rsidP="00594ECE">
      <w:pPr>
        <w:pStyle w:val="a5"/>
        <w:ind w:left="142"/>
        <w:jc w:val="both"/>
      </w:pPr>
      <w:r>
        <w:t>4. Результаты инвентаризации отразить в приказе директора школы</w:t>
      </w:r>
    </w:p>
    <w:p w:rsidR="00093FAF" w:rsidRDefault="00093FAF" w:rsidP="00594ECE">
      <w:pPr>
        <w:pStyle w:val="a5"/>
        <w:ind w:left="142"/>
        <w:jc w:val="both"/>
      </w:pPr>
      <w:r>
        <w:t>5. Пришедшее в негодность имущество списывается актом, утвержденным директором школы</w:t>
      </w:r>
    </w:p>
    <w:p w:rsidR="00093FAF" w:rsidRDefault="00093FAF" w:rsidP="00594ECE">
      <w:pPr>
        <w:ind w:left="142"/>
        <w:jc w:val="both"/>
      </w:pPr>
    </w:p>
    <w:p w:rsidR="00942188" w:rsidRDefault="00942188" w:rsidP="00594ECE">
      <w:pPr>
        <w:ind w:left="142"/>
        <w:jc w:val="both"/>
      </w:pPr>
    </w:p>
    <w:p w:rsidR="00333219" w:rsidRDefault="00333219" w:rsidP="00594ECE">
      <w:pPr>
        <w:ind w:left="142"/>
        <w:jc w:val="both"/>
      </w:pPr>
    </w:p>
    <w:p w:rsidR="00333219" w:rsidRDefault="00333219" w:rsidP="00594ECE">
      <w:pPr>
        <w:ind w:left="142"/>
        <w:jc w:val="both"/>
      </w:pPr>
    </w:p>
    <w:p w:rsidR="00333219" w:rsidRDefault="00333219" w:rsidP="00594ECE">
      <w:pPr>
        <w:ind w:left="142"/>
        <w:jc w:val="both"/>
      </w:pPr>
    </w:p>
    <w:p w:rsidR="00610D3F" w:rsidRDefault="00610D3F" w:rsidP="00594ECE">
      <w:pPr>
        <w:ind w:left="142"/>
        <w:jc w:val="both"/>
      </w:pPr>
    </w:p>
    <w:p w:rsidR="00610D3F" w:rsidRDefault="00610D3F" w:rsidP="00594ECE">
      <w:pPr>
        <w:ind w:left="142"/>
        <w:jc w:val="both"/>
      </w:pPr>
    </w:p>
    <w:p w:rsidR="00610D3F" w:rsidRDefault="00610D3F" w:rsidP="00594ECE">
      <w:pPr>
        <w:ind w:left="142"/>
        <w:jc w:val="both"/>
      </w:pPr>
    </w:p>
    <w:p w:rsidR="00610D3F" w:rsidRDefault="00610D3F" w:rsidP="00594ECE">
      <w:pPr>
        <w:ind w:left="142"/>
        <w:jc w:val="both"/>
      </w:pPr>
    </w:p>
    <w:p w:rsidR="00610D3F" w:rsidRDefault="00610D3F" w:rsidP="00594ECE">
      <w:pPr>
        <w:ind w:left="142"/>
        <w:jc w:val="both"/>
      </w:pPr>
    </w:p>
    <w:p w:rsidR="00610D3F" w:rsidRDefault="00610D3F" w:rsidP="00594ECE">
      <w:pPr>
        <w:ind w:left="142"/>
        <w:jc w:val="both"/>
      </w:pPr>
    </w:p>
    <w:p w:rsidR="00610D3F" w:rsidRDefault="00610D3F" w:rsidP="00594ECE">
      <w:pPr>
        <w:ind w:left="142"/>
        <w:jc w:val="both"/>
      </w:pPr>
    </w:p>
    <w:p w:rsidR="00610D3F" w:rsidRDefault="00610D3F" w:rsidP="00594ECE">
      <w:pPr>
        <w:ind w:left="142"/>
        <w:jc w:val="both"/>
      </w:pPr>
    </w:p>
    <w:p w:rsidR="00610D3F" w:rsidRDefault="00610D3F" w:rsidP="00594ECE">
      <w:pPr>
        <w:ind w:left="142"/>
        <w:jc w:val="both"/>
      </w:pPr>
    </w:p>
    <w:p w:rsidR="00610D3F" w:rsidRDefault="00610D3F" w:rsidP="00594ECE">
      <w:pPr>
        <w:ind w:left="142"/>
        <w:jc w:val="both"/>
        <w:rPr>
          <w:b/>
          <w:bCs/>
        </w:rPr>
      </w:pPr>
      <w:r>
        <w:t xml:space="preserve">Согласие родителей с положением </w:t>
      </w:r>
      <w:r>
        <w:rPr>
          <w:b/>
          <w:bCs/>
        </w:rPr>
        <w:t>об организации деятельности общеобразовательного учреждения по сохранности школьного имущества и оборудования</w:t>
      </w:r>
    </w:p>
    <w:p w:rsidR="00610D3F" w:rsidRDefault="00610D3F" w:rsidP="00594ECE">
      <w:pPr>
        <w:ind w:left="142"/>
        <w:jc w:val="both"/>
        <w:rPr>
          <w:b/>
          <w:bCs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1000"/>
        <w:gridCol w:w="6621"/>
        <w:gridCol w:w="2410"/>
      </w:tblGrid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родителя</w:t>
            </w: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Подпись</w:t>
            </w: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10D3F" w:rsidTr="00594ECE">
        <w:tc>
          <w:tcPr>
            <w:tcW w:w="100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10D3F" w:rsidRDefault="00610D3F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  <w:tr w:rsidR="006D398B" w:rsidTr="00594ECE">
        <w:tc>
          <w:tcPr>
            <w:tcW w:w="100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6621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:rsidR="006D398B" w:rsidRDefault="006D398B" w:rsidP="00594ECE">
            <w:pPr>
              <w:ind w:left="142"/>
              <w:jc w:val="both"/>
              <w:rPr>
                <w:b/>
                <w:bCs/>
              </w:rPr>
            </w:pPr>
          </w:p>
        </w:tc>
      </w:tr>
    </w:tbl>
    <w:p w:rsidR="00610D3F" w:rsidRPr="00207A67" w:rsidRDefault="00610D3F" w:rsidP="00594ECE">
      <w:pPr>
        <w:ind w:left="142"/>
        <w:jc w:val="both"/>
      </w:pPr>
    </w:p>
    <w:sectPr w:rsidR="00610D3F" w:rsidRPr="00207A67" w:rsidSect="00594E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D0915"/>
    <w:multiLevelType w:val="multilevel"/>
    <w:tmpl w:val="1876B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/>
      </w:rPr>
    </w:lvl>
  </w:abstractNum>
  <w:abstractNum w:abstractNumId="1">
    <w:nsid w:val="3FA25F05"/>
    <w:multiLevelType w:val="hybridMultilevel"/>
    <w:tmpl w:val="E5488F12"/>
    <w:lvl w:ilvl="0" w:tplc="BE30A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80"/>
      </w:rPr>
    </w:lvl>
    <w:lvl w:ilvl="1" w:tplc="5222771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200F9A"/>
    <w:multiLevelType w:val="hybridMultilevel"/>
    <w:tmpl w:val="BDEC80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039E0"/>
    <w:multiLevelType w:val="hybridMultilevel"/>
    <w:tmpl w:val="5E0428CE"/>
    <w:lvl w:ilvl="0" w:tplc="D438147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48801C4F"/>
    <w:multiLevelType w:val="hybridMultilevel"/>
    <w:tmpl w:val="30CC79C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2F0D11"/>
    <w:multiLevelType w:val="hybridMultilevel"/>
    <w:tmpl w:val="064033E6"/>
    <w:lvl w:ilvl="0" w:tplc="2A56ACB4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71A47024"/>
    <w:multiLevelType w:val="hybridMultilevel"/>
    <w:tmpl w:val="C35A0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F4"/>
    <w:rsid w:val="00031393"/>
    <w:rsid w:val="00093FAF"/>
    <w:rsid w:val="001603CE"/>
    <w:rsid w:val="00207A67"/>
    <w:rsid w:val="00333219"/>
    <w:rsid w:val="00335531"/>
    <w:rsid w:val="003562F4"/>
    <w:rsid w:val="003D2AF5"/>
    <w:rsid w:val="00594ECE"/>
    <w:rsid w:val="00610D3F"/>
    <w:rsid w:val="00676237"/>
    <w:rsid w:val="006D398B"/>
    <w:rsid w:val="006E0241"/>
    <w:rsid w:val="00727314"/>
    <w:rsid w:val="007C4D82"/>
    <w:rsid w:val="008B654C"/>
    <w:rsid w:val="00942188"/>
    <w:rsid w:val="00B13616"/>
    <w:rsid w:val="00D313A8"/>
    <w:rsid w:val="00DD576E"/>
    <w:rsid w:val="00E64B3B"/>
    <w:rsid w:val="00EE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2F4"/>
    <w:pPr>
      <w:keepNext/>
      <w:ind w:left="-108" w:right="-108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2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3562F4"/>
    <w:pPr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rsid w:val="003562F4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3">
    <w:name w:val="Body Text Indent 3"/>
    <w:basedOn w:val="a"/>
    <w:link w:val="30"/>
    <w:rsid w:val="003562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562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35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10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94EC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62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2F4"/>
    <w:pPr>
      <w:keepNext/>
      <w:ind w:left="-108" w:right="-108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2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3562F4"/>
    <w:pPr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rsid w:val="003562F4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3">
    <w:name w:val="Body Text Indent 3"/>
    <w:basedOn w:val="a"/>
    <w:link w:val="30"/>
    <w:rsid w:val="003562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562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35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10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94EC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62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5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01</cp:lastModifiedBy>
  <cp:revision>5</cp:revision>
  <cp:lastPrinted>2018-11-16T06:14:00Z</cp:lastPrinted>
  <dcterms:created xsi:type="dcterms:W3CDTF">2018-11-12T12:58:00Z</dcterms:created>
  <dcterms:modified xsi:type="dcterms:W3CDTF">2019-05-20T11:07:00Z</dcterms:modified>
</cp:coreProperties>
</file>