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049" w:rsidRDefault="00EA6049" w:rsidP="00EA6049">
      <w:pPr>
        <w:ind w:firstLine="54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bookmarkStart w:id="0" w:name="_GoBack"/>
      <w:proofErr w:type="spellStart"/>
      <w:r w:rsidRPr="00EA604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ЯКласс</w:t>
      </w:r>
      <w:proofErr w:type="spellEnd"/>
    </w:p>
    <w:p w:rsidR="00EA6049" w:rsidRPr="00EA6049" w:rsidRDefault="00EA6049" w:rsidP="00EA6049">
      <w:pPr>
        <w:ind w:firstLine="54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123503" w:rsidRPr="00123503" w:rsidRDefault="00123503" w:rsidP="00123503">
      <w:pPr>
        <w:ind w:firstLine="540"/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Для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того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чтобы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зайти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сайт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proofErr w:type="spellStart"/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ЯКласс</w:t>
      </w:r>
      <w:proofErr w:type="spellEnd"/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качестве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учителя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репетитора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школьника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дошкольника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студента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родителя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или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гостя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необходимо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зарегистрироваться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</w:p>
    <w:p w:rsidR="00123503" w:rsidRPr="00AD4098" w:rsidRDefault="00123503" w:rsidP="00123503">
      <w:pPr>
        <w:ind w:firstLine="540"/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Регистрация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нужна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для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создания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профиля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котором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будут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накапливаться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Ваши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данные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статистика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история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Ваши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достижения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результаты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Ваши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файлы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заметки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</w:p>
    <w:p w:rsidR="00123503" w:rsidRPr="00AD4098" w:rsidRDefault="00123503" w:rsidP="00123503">
      <w:pPr>
        <w:ind w:firstLine="540"/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сможете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пользоваться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всеми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услугами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системы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proofErr w:type="spellStart"/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ЯКласс</w:t>
      </w:r>
      <w:proofErr w:type="spellEnd"/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только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том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случае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если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зарегистрируетесь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сайте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</w:p>
    <w:p w:rsidR="00123503" w:rsidRPr="00AD4098" w:rsidRDefault="00123503" w:rsidP="00123503">
      <w:pPr>
        <w:ind w:firstLine="540"/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Только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зарегистрировавшись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сайте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учитель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получит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доступ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к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результатам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своих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учеников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сможет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полноценно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использовать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proofErr w:type="spellStart"/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ЯКласс</w:t>
      </w:r>
      <w:proofErr w:type="spellEnd"/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работе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</w:p>
    <w:p w:rsidR="00123503" w:rsidRPr="00AD4098" w:rsidRDefault="00123503" w:rsidP="00123503">
      <w:pPr>
        <w:ind w:firstLine="540"/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Только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зарегистрировавшись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proofErr w:type="spellStart"/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ЯКласс</w:t>
      </w:r>
      <w:proofErr w:type="spellEnd"/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учащийся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сможет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начать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решать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задания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присоединиться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к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своему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классу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</w:p>
    <w:p w:rsidR="00123503" w:rsidRPr="00123503" w:rsidRDefault="00123503" w:rsidP="00123503">
      <w:pPr>
        <w:ind w:firstLine="540"/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</w:p>
    <w:p w:rsidR="00123503" w:rsidRPr="00123503" w:rsidRDefault="00123503" w:rsidP="00123503">
      <w:pPr>
        <w:jc w:val="both"/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Как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учителю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зарегистрироваться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proofErr w:type="spellStart"/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ЯКласс</w:t>
      </w:r>
      <w:proofErr w:type="spellEnd"/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>?</w:t>
      </w:r>
    </w:p>
    <w:p w:rsidR="00123503" w:rsidRPr="00123503" w:rsidRDefault="00123503" w:rsidP="00123503">
      <w:pPr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Чтобы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зарегистрироваться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сайте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proofErr w:type="spellStart"/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ЯКласс</w:t>
      </w:r>
      <w:proofErr w:type="spellEnd"/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необходимо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нажать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ссылку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«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Регистрация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»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левом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верхнем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углу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сайта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</w:p>
    <w:p w:rsidR="00123503" w:rsidRPr="00123503" w:rsidRDefault="00123503" w:rsidP="00123503">
      <w:pPr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fldChar w:fldCharType="begin"/>
      </w:r>
      <w:r w:rsidR="00861D51">
        <w:rPr>
          <w:rFonts w:ascii="Tamil Sangam MN" w:eastAsia="Times New Roman" w:hAnsi="Tamil Sangam MN" w:cs="Tamil Sangam MN"/>
          <w:color w:val="000000" w:themeColor="text1"/>
          <w:lang w:eastAsia="ru-RU"/>
        </w:rPr>
        <w:instrText xml:space="preserve"> INCLUDEPICTURE "C:\\var\\folders\\8x\\fjdmtjgn7mb_9g1vpvpgc8hm0000gn\\T\\com.microsoft.Word\\WebArchiveCopyPasteTempFiles\\register-1.png" \* MERGEFORMAT </w:instrTex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fldChar w:fldCharType="separate"/>
      </w:r>
      <w:r w:rsidRPr="00AD4098">
        <w:rPr>
          <w:rFonts w:ascii="Tamil Sangam MN" w:eastAsia="Times New Roman" w:hAnsi="Tamil Sangam MN" w:cs="Tamil Sangam MN"/>
          <w:noProof/>
          <w:color w:val="000000" w:themeColor="text1"/>
          <w:lang w:eastAsia="ru-RU"/>
        </w:rPr>
        <w:drawing>
          <wp:inline distT="0" distB="0" distL="0" distR="0" wp14:anchorId="3C9F2308" wp14:editId="400FBAD4">
            <wp:extent cx="3352800" cy="2702560"/>
            <wp:effectExtent l="0" t="0" r="0" b="0"/>
            <wp:docPr id="1" name="Рисунок 1" descr="Изображение выглядит как снимок экрана, монитор, сидит, зелен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fldChar w:fldCharType="end"/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br/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br/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Вам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откроется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форма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регистрации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сайте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.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Необходимо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правильно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заполнить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все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поля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:</w:t>
      </w:r>
    </w:p>
    <w:p w:rsidR="00123503" w:rsidRPr="00123503" w:rsidRDefault="00123503" w:rsidP="00123503">
      <w:pPr>
        <w:numPr>
          <w:ilvl w:val="0"/>
          <w:numId w:val="2"/>
        </w:numPr>
        <w:spacing w:before="100" w:beforeAutospacing="1" w:after="100" w:afterAutospacing="1" w:line="300" w:lineRule="atLeast"/>
        <w:ind w:left="0" w:firstLine="540"/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адрес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электронной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почты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;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 </w:t>
      </w:r>
    </w:p>
    <w:p w:rsidR="00123503" w:rsidRPr="00123503" w:rsidRDefault="00123503" w:rsidP="00123503">
      <w:pPr>
        <w:numPr>
          <w:ilvl w:val="0"/>
          <w:numId w:val="2"/>
        </w:numPr>
        <w:spacing w:before="100" w:beforeAutospacing="1" w:after="100" w:afterAutospacing="1" w:line="300" w:lineRule="atLeast"/>
        <w:ind w:left="0" w:firstLine="540"/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пароль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;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 </w:t>
      </w:r>
    </w:p>
    <w:p w:rsidR="00123503" w:rsidRPr="00123503" w:rsidRDefault="00123503" w:rsidP="00123503">
      <w:pPr>
        <w:numPr>
          <w:ilvl w:val="0"/>
          <w:numId w:val="2"/>
        </w:numPr>
        <w:spacing w:before="100" w:beforeAutospacing="1" w:after="100" w:afterAutospacing="1" w:line="300" w:lineRule="atLeast"/>
        <w:ind w:left="0" w:firstLine="540"/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выбрать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роль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которой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соответствуете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;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 </w:t>
      </w:r>
    </w:p>
    <w:p w:rsidR="00123503" w:rsidRPr="00123503" w:rsidRDefault="00123503" w:rsidP="00123503">
      <w:pPr>
        <w:numPr>
          <w:ilvl w:val="0"/>
          <w:numId w:val="2"/>
        </w:numPr>
        <w:spacing w:before="100" w:beforeAutospacing="1" w:after="100" w:afterAutospacing="1" w:line="300" w:lineRule="atLeast"/>
        <w:ind w:left="0" w:firstLine="540"/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оставить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или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убрать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галочку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«Согласен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участвовать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proofErr w:type="spellStart"/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ТОПах</w:t>
      </w:r>
      <w:proofErr w:type="spellEnd"/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публиковать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мой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профиль»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;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 </w:t>
      </w:r>
    </w:p>
    <w:p w:rsidR="00123503" w:rsidRPr="00123503" w:rsidRDefault="00123503" w:rsidP="00123503">
      <w:pPr>
        <w:numPr>
          <w:ilvl w:val="0"/>
          <w:numId w:val="2"/>
        </w:numPr>
        <w:spacing w:before="100" w:beforeAutospacing="1" w:after="100" w:afterAutospacing="1" w:line="300" w:lineRule="atLeast"/>
        <w:ind w:left="0" w:firstLine="540"/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ввести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имя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отчество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фамилию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;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 </w:t>
      </w:r>
    </w:p>
    <w:p w:rsidR="00123503" w:rsidRPr="00123503" w:rsidRDefault="00123503" w:rsidP="00123503">
      <w:pPr>
        <w:numPr>
          <w:ilvl w:val="0"/>
          <w:numId w:val="2"/>
        </w:numPr>
        <w:spacing w:before="100" w:beforeAutospacing="1" w:after="100" w:afterAutospacing="1" w:line="300" w:lineRule="atLeast"/>
        <w:ind w:left="0" w:firstLine="540"/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указать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пол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;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 </w:t>
      </w:r>
    </w:p>
    <w:p w:rsidR="00123503" w:rsidRPr="00123503" w:rsidRDefault="00123503" w:rsidP="00123503">
      <w:pPr>
        <w:numPr>
          <w:ilvl w:val="0"/>
          <w:numId w:val="2"/>
        </w:numPr>
        <w:spacing w:before="100" w:beforeAutospacing="1" w:after="100" w:afterAutospacing="1" w:line="300" w:lineRule="atLeast"/>
        <w:ind w:left="0" w:firstLine="540"/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указать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номер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телефона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;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 </w:t>
      </w:r>
    </w:p>
    <w:p w:rsidR="00123503" w:rsidRPr="00123503" w:rsidRDefault="00123503" w:rsidP="00123503">
      <w:pPr>
        <w:numPr>
          <w:ilvl w:val="0"/>
          <w:numId w:val="2"/>
        </w:numPr>
        <w:spacing w:before="100" w:beforeAutospacing="1" w:after="100" w:afterAutospacing="1" w:line="300" w:lineRule="atLeast"/>
        <w:ind w:left="0" w:firstLine="540"/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указать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своё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учебное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заведение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;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 </w:t>
      </w:r>
    </w:p>
    <w:p w:rsidR="00123503" w:rsidRPr="00123503" w:rsidRDefault="00123503" w:rsidP="00123503">
      <w:pPr>
        <w:numPr>
          <w:ilvl w:val="0"/>
          <w:numId w:val="2"/>
        </w:numPr>
        <w:spacing w:before="100" w:beforeAutospacing="1" w:after="100" w:afterAutospacing="1" w:line="300" w:lineRule="atLeast"/>
        <w:ind w:left="0" w:firstLine="540"/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поставить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галочку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если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хотите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получать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письма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информацией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об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обновлениях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сайте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;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 </w:t>
      </w:r>
    </w:p>
    <w:p w:rsidR="00123503" w:rsidRPr="00123503" w:rsidRDefault="00123503" w:rsidP="00123503">
      <w:pPr>
        <w:numPr>
          <w:ilvl w:val="0"/>
          <w:numId w:val="2"/>
        </w:numPr>
        <w:spacing w:before="100" w:beforeAutospacing="1" w:after="100" w:afterAutospacing="1" w:line="300" w:lineRule="atLeast"/>
        <w:ind w:left="0" w:firstLine="540"/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lastRenderedPageBreak/>
        <w:t>ознакомиться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условиями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использования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сайта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поставить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галочку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если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согласны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;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 </w:t>
      </w:r>
    </w:p>
    <w:p w:rsidR="00123503" w:rsidRPr="00123503" w:rsidRDefault="00123503" w:rsidP="00123503">
      <w:pPr>
        <w:numPr>
          <w:ilvl w:val="0"/>
          <w:numId w:val="2"/>
        </w:numPr>
        <w:spacing w:before="100" w:beforeAutospacing="1" w:after="100" w:afterAutospacing="1" w:line="300" w:lineRule="atLeast"/>
        <w:ind w:left="0" w:firstLine="540"/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нажать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«Зарегистрироваться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!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»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</w:p>
    <w:p w:rsidR="00123503" w:rsidRPr="00123503" w:rsidRDefault="00123503" w:rsidP="00123503">
      <w:pPr>
        <w:ind w:firstLine="540"/>
        <w:jc w:val="both"/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Для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чего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необходим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адрес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электронной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почты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при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регистрации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>?</w:t>
      </w:r>
    </w:p>
    <w:p w:rsidR="00123503" w:rsidRPr="00123503" w:rsidRDefault="00123503" w:rsidP="00123503">
      <w:pPr>
        <w:ind w:firstLine="540"/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Адрес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электронной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почты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необходим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для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подтверждения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Вашей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регистрации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сайте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proofErr w:type="spellStart"/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ЯКласс</w:t>
      </w:r>
      <w:proofErr w:type="spellEnd"/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.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указанному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электронному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адресу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придёт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письмо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подтверждении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регистрации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.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Для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того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чтобы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активировать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свою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учётную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запись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нажмите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«Подтвердить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регистрацию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!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»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пришедшем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письме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.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письме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также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увидите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«Логин»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«Пароль»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который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указали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регистрации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</w:p>
    <w:p w:rsidR="00123503" w:rsidRPr="00AD4098" w:rsidRDefault="00123503" w:rsidP="00123503">
      <w:pPr>
        <w:ind w:firstLine="540"/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br/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указанным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регистрации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адресом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электронной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почты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будете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входить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сайт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proofErr w:type="spellStart"/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ЯКласс</w:t>
      </w:r>
      <w:proofErr w:type="spellEnd"/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.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Таким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образом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адрес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электронной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почты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—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это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«Логин»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для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входа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наш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сайт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</w:p>
    <w:p w:rsidR="00123503" w:rsidRPr="00123503" w:rsidRDefault="00123503" w:rsidP="00123503">
      <w:pPr>
        <w:rPr>
          <w:rFonts w:ascii="Tamil Sangam MN" w:eastAsia="Times New Roman" w:hAnsi="Tamil Sangam MN" w:cs="Tamil Sangam MN"/>
          <w:color w:val="000000" w:themeColor="text1"/>
          <w:lang w:eastAsia="ru-RU"/>
        </w:rPr>
      </w:pPr>
    </w:p>
    <w:p w:rsidR="00123503" w:rsidRPr="00123503" w:rsidRDefault="00123503" w:rsidP="00123503">
      <w:pPr>
        <w:jc w:val="both"/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i/>
          <w:iCs/>
          <w:color w:val="000000" w:themeColor="text1"/>
          <w:lang w:eastAsia="ru-RU"/>
        </w:rPr>
        <w:t>Обрати</w:t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i/>
          <w:iCs/>
          <w:color w:val="000000" w:themeColor="text1"/>
          <w:lang w:eastAsia="ru-RU"/>
        </w:rPr>
        <w:t>внимание</w:t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t>!</w:t>
      </w:r>
    </w:p>
    <w:p w:rsidR="00123503" w:rsidRPr="00AD4098" w:rsidRDefault="00123503" w:rsidP="00123503">
      <w:pPr>
        <w:jc w:val="both"/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Важность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пароля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>!</w:t>
      </w:r>
    </w:p>
    <w:p w:rsidR="00123503" w:rsidRPr="00AD4098" w:rsidRDefault="00123503" w:rsidP="00123503">
      <w:pPr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поле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«Пароль»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вводите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свой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придуманный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пароль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который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может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состоять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из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букв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цифр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.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Запомните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пароль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никому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сообщайте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показывайте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—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это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самая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секретная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часть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регистрации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.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Если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Ваш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пароль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станет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известен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посторонним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людям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то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они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смогут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войти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Ваш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Личный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кабинет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изменить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или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удалить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Ваш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профиль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(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учётную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запись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proofErr w:type="spellStart"/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ЯКласс</w:t>
      </w:r>
      <w:proofErr w:type="spellEnd"/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)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 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платную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подписку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+.</w:t>
      </w:r>
    </w:p>
    <w:p w:rsidR="00123503" w:rsidRPr="00123503" w:rsidRDefault="00123503" w:rsidP="00123503">
      <w:pPr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</w:p>
    <w:p w:rsidR="00123503" w:rsidRPr="00123503" w:rsidRDefault="00123503" w:rsidP="00123503">
      <w:pPr>
        <w:jc w:val="both"/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Зачем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указывать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пол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при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регистрации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>?</w:t>
      </w:r>
    </w:p>
    <w:p w:rsidR="00123503" w:rsidRPr="00AD4098" w:rsidRDefault="00123503" w:rsidP="00123503">
      <w:pPr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Пол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необходимо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указать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для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корректного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к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Вам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обращения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правильного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выбора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«</w:t>
      </w:r>
      <w:proofErr w:type="spellStart"/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аватара</w:t>
      </w:r>
      <w:proofErr w:type="spellEnd"/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»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Вашего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профиля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</w:p>
    <w:p w:rsidR="00123503" w:rsidRPr="00123503" w:rsidRDefault="00123503" w:rsidP="00123503">
      <w:pPr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</w:p>
    <w:p w:rsidR="00123503" w:rsidRPr="00123503" w:rsidRDefault="00123503" w:rsidP="00123503">
      <w:pPr>
        <w:jc w:val="both"/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Зачем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указывать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номер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телефона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при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регистрации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сайте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proofErr w:type="spellStart"/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ЯКласс</w:t>
      </w:r>
      <w:proofErr w:type="spellEnd"/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>?</w:t>
      </w:r>
    </w:p>
    <w:p w:rsidR="00123503" w:rsidRPr="00AD4098" w:rsidRDefault="00123503" w:rsidP="00123503">
      <w:pPr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Учителю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необходимо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указать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свой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номер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для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идентификации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сайте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/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подтверждения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роли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«Учитель»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.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указанный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номер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позвонит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представитель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Администрации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proofErr w:type="spellStart"/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ЯКласс</w:t>
      </w:r>
      <w:proofErr w:type="spellEnd"/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уточнит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Ваши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персональные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данные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.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Указанный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номер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будет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отображаться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proofErr w:type="gramStart"/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профиле</w:t>
      </w:r>
      <w:proofErr w:type="gramEnd"/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будет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передаваться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третьим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лицам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.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Он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будет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виден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только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Вам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Администрации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сайта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</w:p>
    <w:p w:rsidR="00123503" w:rsidRPr="00123503" w:rsidRDefault="00123503" w:rsidP="00123503">
      <w:pPr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</w:p>
    <w:p w:rsidR="00123503" w:rsidRPr="00123503" w:rsidRDefault="00123503" w:rsidP="00123503">
      <w:pPr>
        <w:jc w:val="both"/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Завершение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регистрации</w:t>
      </w:r>
    </w:p>
    <w:p w:rsidR="00123503" w:rsidRPr="00AD4098" w:rsidRDefault="00123503" w:rsidP="00123503">
      <w:pPr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Проверьте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правильность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заполнения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всех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полей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формы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регистрации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нажмите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«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Зарегистрироваться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»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</w:p>
    <w:p w:rsidR="00123503" w:rsidRPr="00AD4098" w:rsidRDefault="00123503" w:rsidP="00123503">
      <w:pPr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</w:p>
    <w:p w:rsidR="00123503" w:rsidRPr="00AD4098" w:rsidRDefault="00123503" w:rsidP="00123503">
      <w:pPr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Чтобы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завершить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регистрацию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войдите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свою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почту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.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Откройте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письмо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от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proofErr w:type="spellStart"/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ЯКласс</w:t>
      </w:r>
      <w:proofErr w:type="spellEnd"/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следуйте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инструкции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.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Для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активации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Вашей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учётной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записи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нажмите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полученном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письме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кнопку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«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Подтвердить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регистрацию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>!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»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</w:p>
    <w:p w:rsidR="00123503" w:rsidRPr="00123503" w:rsidRDefault="00123503" w:rsidP="00123503">
      <w:pPr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</w:p>
    <w:p w:rsidR="00123503" w:rsidRPr="00123503" w:rsidRDefault="00123503" w:rsidP="00123503">
      <w:pPr>
        <w:jc w:val="both"/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i/>
          <w:iCs/>
          <w:color w:val="000000" w:themeColor="text1"/>
          <w:lang w:eastAsia="ru-RU"/>
        </w:rPr>
        <w:t>Обрати</w:t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i/>
          <w:iCs/>
          <w:color w:val="000000" w:themeColor="text1"/>
          <w:lang w:eastAsia="ru-RU"/>
        </w:rPr>
        <w:t>внимание</w:t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t>!</w:t>
      </w:r>
    </w:p>
    <w:p w:rsidR="00123503" w:rsidRPr="00123503" w:rsidRDefault="00123503" w:rsidP="00123503">
      <w:pPr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удаляйте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письмо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регистрацией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нём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указаны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Ваши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«Логин»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«Пароль»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для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входа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сайт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proofErr w:type="spellStart"/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ЯКласс</w:t>
      </w:r>
      <w:proofErr w:type="spellEnd"/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</w:p>
    <w:p w:rsidR="00123503" w:rsidRPr="00123503" w:rsidRDefault="00123503" w:rsidP="00123503">
      <w:pPr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i/>
          <w:iCs/>
          <w:color w:val="000000" w:themeColor="text1"/>
          <w:lang w:eastAsia="ru-RU"/>
        </w:rPr>
        <w:t>«Спасибо</w:t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i/>
          <w:iCs/>
          <w:color w:val="000000" w:themeColor="text1"/>
          <w:lang w:eastAsia="ru-RU"/>
        </w:rPr>
        <w:t>регистрация</w:t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i/>
          <w:iCs/>
          <w:color w:val="000000" w:themeColor="text1"/>
          <w:lang w:eastAsia="ru-RU"/>
        </w:rPr>
        <w:t>успешно</w:t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i/>
          <w:iCs/>
          <w:color w:val="000000" w:themeColor="text1"/>
          <w:lang w:eastAsia="ru-RU"/>
        </w:rPr>
        <w:t>завершена</w:t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t>!</w:t>
      </w:r>
      <w:r w:rsidRPr="00123503">
        <w:rPr>
          <w:rFonts w:ascii="Cambria" w:eastAsia="Times New Roman" w:hAnsi="Cambria" w:cs="Cambria"/>
          <w:i/>
          <w:iCs/>
          <w:color w:val="000000" w:themeColor="text1"/>
          <w:lang w:eastAsia="ru-RU"/>
        </w:rPr>
        <w:t>»</w:t>
      </w:r>
    </w:p>
    <w:p w:rsidR="00123503" w:rsidRPr="00123503" w:rsidRDefault="00123503" w:rsidP="00123503">
      <w:pPr>
        <w:jc w:val="both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i/>
          <w:iCs/>
          <w:color w:val="000000" w:themeColor="text1"/>
          <w:lang w:eastAsia="ru-RU"/>
        </w:rPr>
        <w:t> 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br/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автоматически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перейдёте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главную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страницу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сайта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proofErr w:type="spellStart"/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ЯКласс</w:t>
      </w:r>
      <w:proofErr w:type="spellEnd"/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</w:p>
    <w:p w:rsidR="00666475" w:rsidRDefault="00EA6049">
      <w:pPr>
        <w:rPr>
          <w:rFonts w:ascii="Tamil Sangam MN" w:hAnsi="Tamil Sangam MN" w:cs="Tamil Sangam MN"/>
          <w:color w:val="000000" w:themeColor="text1"/>
        </w:rPr>
      </w:pPr>
    </w:p>
    <w:p w:rsidR="00AD4098" w:rsidRDefault="00AD4098">
      <w:pPr>
        <w:rPr>
          <w:rFonts w:ascii="Tamil Sangam MN" w:hAnsi="Tamil Sangam MN" w:cs="Tamil Sangam MN"/>
          <w:color w:val="000000" w:themeColor="text1"/>
        </w:rPr>
      </w:pPr>
    </w:p>
    <w:p w:rsidR="00AD4098" w:rsidRPr="00AD4098" w:rsidRDefault="00AD4098">
      <w:pPr>
        <w:rPr>
          <w:rFonts w:ascii="Tamil Sangam MN" w:hAnsi="Tamil Sangam MN" w:cs="Tamil Sangam MN"/>
          <w:color w:val="000000" w:themeColor="text1"/>
        </w:rPr>
      </w:pPr>
    </w:p>
    <w:p w:rsidR="00123503" w:rsidRPr="00123503" w:rsidRDefault="00123503" w:rsidP="00123503">
      <w:pPr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Для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того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чтобы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зайти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сайт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proofErr w:type="spellStart"/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ЯКласс</w:t>
      </w:r>
      <w:proofErr w:type="spellEnd"/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качестве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учителя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репетитора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школьника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дошкольника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студента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родителя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или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гостя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необходимо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зарегистрироваться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</w:p>
    <w:p w:rsidR="00123503" w:rsidRPr="00123503" w:rsidRDefault="00123503" w:rsidP="00123503">
      <w:pPr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 </w:t>
      </w:r>
    </w:p>
    <w:p w:rsidR="00123503" w:rsidRPr="00123503" w:rsidRDefault="00123503" w:rsidP="00123503">
      <w:pPr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Необходимо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правильно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выбрать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роль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портале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>.</w:t>
      </w:r>
    </w:p>
    <w:p w:rsidR="00123503" w:rsidRPr="00AD4098" w:rsidRDefault="00123503">
      <w:pPr>
        <w:rPr>
          <w:rFonts w:ascii="Tamil Sangam MN" w:hAnsi="Tamil Sangam MN" w:cs="Tamil Sangam MN"/>
          <w:color w:val="000000" w:themeColor="text1"/>
        </w:rPr>
      </w:pPr>
    </w:p>
    <w:p w:rsidR="00123503" w:rsidRPr="00123503" w:rsidRDefault="00123503" w:rsidP="00123503">
      <w:pPr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fldChar w:fldCharType="begin"/>
      </w:r>
      <w:r w:rsidR="00861D51">
        <w:rPr>
          <w:rFonts w:ascii="Tamil Sangam MN" w:eastAsia="Times New Roman" w:hAnsi="Tamil Sangam MN" w:cs="Tamil Sangam MN"/>
          <w:color w:val="000000" w:themeColor="text1"/>
          <w:lang w:eastAsia="ru-RU"/>
        </w:rPr>
        <w:instrText xml:space="preserve"> INCLUDEPICTURE "C:\\var\\folders\\8x\\fjdmtjgn7mb_9g1vpvpgc8hm0000gn\\T\\com.microsoft.Word\\WebArchiveCopyPasteTempFiles\\%D1%83%D1%87%D0%B8%D1%82%D0%B5%D0%BB%D1%8C1.png" \* MERGEFORMAT </w:instrTex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fldChar w:fldCharType="separate"/>
      </w:r>
      <w:r w:rsidRPr="00AD4098">
        <w:rPr>
          <w:rFonts w:ascii="Tamil Sangam MN" w:eastAsia="Times New Roman" w:hAnsi="Tamil Sangam MN" w:cs="Tamil Sangam MN"/>
          <w:noProof/>
          <w:color w:val="000000" w:themeColor="text1"/>
          <w:lang w:eastAsia="ru-RU"/>
        </w:rPr>
        <w:drawing>
          <wp:inline distT="0" distB="0" distL="0" distR="0" wp14:anchorId="6D9DD29C" wp14:editId="5AA58BA1">
            <wp:extent cx="5936615" cy="3548380"/>
            <wp:effectExtent l="0" t="0" r="0" b="0"/>
            <wp:docPr id="2" name="Рисунок 2" descr="Изображение выглядит как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54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fldChar w:fldCharType="end"/>
      </w:r>
    </w:p>
    <w:p w:rsidR="00123503" w:rsidRPr="00AD4098" w:rsidRDefault="00123503">
      <w:pPr>
        <w:rPr>
          <w:rFonts w:ascii="Tamil Sangam MN" w:hAnsi="Tamil Sangam MN" w:cs="Tamil Sangam MN"/>
          <w:color w:val="000000" w:themeColor="text1"/>
          <w:lang w:val="en-US"/>
        </w:rPr>
      </w:pPr>
    </w:p>
    <w:p w:rsidR="00123503" w:rsidRPr="00123503" w:rsidRDefault="00123503" w:rsidP="00123503">
      <w:pPr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Что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делать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если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Вы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учитель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в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нескольких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школах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>?</w:t>
      </w:r>
    </w:p>
    <w:p w:rsidR="00123503" w:rsidRPr="00123503" w:rsidRDefault="00123503" w:rsidP="00123503">
      <w:pPr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br/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Вам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необходимо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ещё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раз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зарегистрироваться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другим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адресом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электронной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почты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.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Таким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образом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—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сколько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школ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столько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регистраций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электронных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адресов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</w:p>
    <w:p w:rsidR="00123503" w:rsidRPr="00123503" w:rsidRDefault="00123503" w:rsidP="00123503">
      <w:pPr>
        <w:rPr>
          <w:rFonts w:ascii="Tamil Sangam MN" w:eastAsia="Times New Roman" w:hAnsi="Tamil Sangam MN" w:cs="Tamil Sangam MN"/>
          <w:color w:val="000000" w:themeColor="text1"/>
          <w:sz w:val="45"/>
          <w:szCs w:val="45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sz w:val="45"/>
          <w:szCs w:val="45"/>
          <w:lang w:eastAsia="ru-RU"/>
        </w:rPr>
        <w:t>Как</w:t>
      </w:r>
      <w:r w:rsidRPr="00123503">
        <w:rPr>
          <w:rFonts w:ascii="Tamil Sangam MN" w:eastAsia="Times New Roman" w:hAnsi="Tamil Sangam MN" w:cs="Tamil Sangam MN"/>
          <w:color w:val="000000" w:themeColor="text1"/>
          <w:sz w:val="45"/>
          <w:szCs w:val="45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sz w:val="45"/>
          <w:szCs w:val="45"/>
          <w:lang w:eastAsia="ru-RU"/>
        </w:rPr>
        <w:t>найти</w:t>
      </w:r>
      <w:r w:rsidRPr="00123503">
        <w:rPr>
          <w:rFonts w:ascii="Tamil Sangam MN" w:eastAsia="Times New Roman" w:hAnsi="Tamil Sangam MN" w:cs="Tamil Sangam MN"/>
          <w:color w:val="000000" w:themeColor="text1"/>
          <w:sz w:val="45"/>
          <w:szCs w:val="45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sz w:val="45"/>
          <w:szCs w:val="45"/>
          <w:lang w:eastAsia="ru-RU"/>
        </w:rPr>
        <w:t>свою</w:t>
      </w:r>
      <w:r w:rsidRPr="00123503">
        <w:rPr>
          <w:rFonts w:ascii="Tamil Sangam MN" w:eastAsia="Times New Roman" w:hAnsi="Tamil Sangam MN" w:cs="Tamil Sangam MN"/>
          <w:color w:val="000000" w:themeColor="text1"/>
          <w:sz w:val="45"/>
          <w:szCs w:val="45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sz w:val="45"/>
          <w:szCs w:val="45"/>
          <w:lang w:eastAsia="ru-RU"/>
        </w:rPr>
        <w:t>школу</w:t>
      </w:r>
      <w:r w:rsidRPr="00123503">
        <w:rPr>
          <w:rFonts w:ascii="Tamil Sangam MN" w:eastAsia="Times New Roman" w:hAnsi="Tamil Sangam MN" w:cs="Tamil Sangam MN"/>
          <w:color w:val="000000" w:themeColor="text1"/>
          <w:sz w:val="45"/>
          <w:szCs w:val="45"/>
          <w:lang w:eastAsia="ru-RU"/>
        </w:rPr>
        <w:t>?</w:t>
      </w:r>
    </w:p>
    <w:p w:rsidR="00123503" w:rsidRPr="00123503" w:rsidRDefault="00123503" w:rsidP="00123503">
      <w:pPr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регистрации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необходимо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правильно 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найти 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своё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учебное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заведение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.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Скорее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всего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Ваша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школа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уже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зарегистрирована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proofErr w:type="spellStart"/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ЯКласс</w:t>
      </w:r>
      <w:proofErr w:type="spellEnd"/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.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Поэтому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важно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найти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школу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сайте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</w:p>
    <w:p w:rsidR="00123503" w:rsidRPr="00123503" w:rsidRDefault="00123503" w:rsidP="00123503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Выберите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страну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 Math" w:eastAsia="Times New Roman" w:hAnsi="Cambria Math" w:cs="Cambria Math"/>
          <w:color w:val="000000" w:themeColor="text1"/>
          <w:lang w:eastAsia="ru-RU"/>
        </w:rPr>
        <w:t>①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 </w:t>
      </w:r>
    </w:p>
    <w:p w:rsidR="00123503" w:rsidRPr="00123503" w:rsidRDefault="00123503" w:rsidP="00123503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Начните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вводить 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населённый</w:t>
      </w:r>
      <w:r w:rsidRPr="00123503">
        <w:rPr>
          <w:rFonts w:ascii="Tamil Sangam MN" w:eastAsia="Times New Roman" w:hAnsi="Tamil Sangam MN" w:cs="Tamil Sangam MN"/>
          <w:b/>
          <w:b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пункт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 и 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номер 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своей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школы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например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«</w:t>
      </w:r>
      <w:proofErr w:type="spellStart"/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балашиха</w:t>
      </w:r>
      <w:proofErr w:type="spellEnd"/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27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»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 Math" w:eastAsia="Times New Roman" w:hAnsi="Cambria Math" w:cs="Cambria Math"/>
          <w:color w:val="000000" w:themeColor="text1"/>
          <w:lang w:eastAsia="ru-RU"/>
        </w:rPr>
        <w:t>②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.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Как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правило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этого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достаточно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для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того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чтобы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найти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школу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.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некоторых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случаях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нужно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дописать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«лицей»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«гимназия»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т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.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</w:p>
    <w:p w:rsidR="00123503" w:rsidRPr="00123503" w:rsidRDefault="00123503" w:rsidP="00123503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Выберите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из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списка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предложенных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школ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своё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учебное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заведение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.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Наведите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него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курсор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оно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подсветится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голубым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цветом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 Math" w:eastAsia="Times New Roman" w:hAnsi="Cambria Math" w:cs="Cambria Math"/>
          <w:color w:val="000000" w:themeColor="text1"/>
          <w:lang w:eastAsia="ru-RU"/>
        </w:rPr>
        <w:t>③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</w:p>
    <w:p w:rsidR="00123503" w:rsidRPr="00123503" w:rsidRDefault="00123503" w:rsidP="00123503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Щёлкните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выбранному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учебному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заведению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левой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кнопкой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мыши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.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Учебное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заведение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добавится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Ваш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профиль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 Math" w:eastAsia="Times New Roman" w:hAnsi="Cambria Math" w:cs="Cambria Math"/>
          <w:color w:val="000000" w:themeColor="text1"/>
          <w:lang w:eastAsia="ru-RU"/>
        </w:rPr>
        <w:t>④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</w:p>
    <w:p w:rsidR="00123503" w:rsidRPr="00123503" w:rsidRDefault="00123503" w:rsidP="00123503">
      <w:pPr>
        <w:rPr>
          <w:rFonts w:ascii="Tamil Sangam MN" w:eastAsia="Times New Roman" w:hAnsi="Tamil Sangam MN" w:cs="Tamil Sangam MN"/>
          <w:i/>
          <w:iCs/>
          <w:color w:val="000000" w:themeColor="text1"/>
          <w:sz w:val="36"/>
          <w:szCs w:val="36"/>
          <w:lang w:eastAsia="ru-RU"/>
        </w:rPr>
      </w:pPr>
      <w:r w:rsidRPr="00123503">
        <w:rPr>
          <w:rFonts w:ascii="Cambria" w:eastAsia="Times New Roman" w:hAnsi="Cambria" w:cs="Cambria"/>
          <w:i/>
          <w:iCs/>
          <w:color w:val="000000" w:themeColor="text1"/>
          <w:sz w:val="36"/>
          <w:szCs w:val="36"/>
          <w:lang w:eastAsia="ru-RU"/>
        </w:rPr>
        <w:t>Пример</w:t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sz w:val="36"/>
          <w:szCs w:val="36"/>
          <w:lang w:eastAsia="ru-RU"/>
        </w:rPr>
        <w:t>:</w:t>
      </w:r>
    </w:p>
    <w:p w:rsidR="00123503" w:rsidRPr="00123503" w:rsidRDefault="00123503" w:rsidP="00123503">
      <w:pPr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</w:pP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lastRenderedPageBreak/>
        <w:fldChar w:fldCharType="begin"/>
      </w:r>
      <w:r w:rsidR="00861D51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instrText xml:space="preserve"> INCLUDEPICTURE "C:\\var\\folders\\8x\\fjdmtjgn7mb_9g1vpvpgc8hm0000gn\\T\\com.microsoft.Word\\WebArchiveCopyPasteTempFiles\\balash1.png" \* MERGEFORMAT </w:instrText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fldChar w:fldCharType="separate"/>
      </w:r>
      <w:r w:rsidRPr="00AD4098">
        <w:rPr>
          <w:rFonts w:ascii="Tamil Sangam MN" w:eastAsia="Times New Roman" w:hAnsi="Tamil Sangam MN" w:cs="Tamil Sangam MN"/>
          <w:i/>
          <w:iCs/>
          <w:noProof/>
          <w:color w:val="000000" w:themeColor="text1"/>
          <w:lang w:eastAsia="ru-RU"/>
        </w:rPr>
        <w:drawing>
          <wp:inline distT="0" distB="0" distL="0" distR="0" wp14:anchorId="540D15FF" wp14:editId="1511B96C">
            <wp:extent cx="5936615" cy="2897505"/>
            <wp:effectExtent l="0" t="0" r="0" b="0"/>
            <wp:docPr id="6" name="Рисунок 6" descr="Изображение выглядит как снимок экрана, монитор, экран, телефо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89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fldChar w:fldCharType="end"/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fldChar w:fldCharType="begin"/>
      </w:r>
      <w:r w:rsidR="00861D51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instrText xml:space="preserve"> INCLUDEPICTURE "C:\\var\\folders\\8x\\fjdmtjgn7mb_9g1vpvpgc8hm0000gn\\T\\com.microsoft.Word\\WebArchiveCopyPasteTempFiles\\balash2.png" \* MERGEFORMAT </w:instrText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fldChar w:fldCharType="separate"/>
      </w:r>
      <w:r w:rsidRPr="00AD4098">
        <w:rPr>
          <w:rFonts w:ascii="Tamil Sangam MN" w:eastAsia="Times New Roman" w:hAnsi="Tamil Sangam MN" w:cs="Tamil Sangam MN"/>
          <w:i/>
          <w:iCs/>
          <w:noProof/>
          <w:color w:val="000000" w:themeColor="text1"/>
          <w:lang w:eastAsia="ru-RU"/>
        </w:rPr>
        <w:drawing>
          <wp:inline distT="0" distB="0" distL="0" distR="0" wp14:anchorId="10A7DA01" wp14:editId="12630FBD">
            <wp:extent cx="5936615" cy="1365250"/>
            <wp:effectExtent l="0" t="0" r="0" b="6350"/>
            <wp:docPr id="5" name="Рисунок 5" descr="Изображение выглядит как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fldChar w:fldCharType="end"/>
      </w:r>
    </w:p>
    <w:p w:rsidR="00123503" w:rsidRPr="00123503" w:rsidRDefault="00123503" w:rsidP="00123503">
      <w:pPr>
        <w:rPr>
          <w:rFonts w:ascii="Tamil Sangam MN" w:eastAsia="Times New Roman" w:hAnsi="Tamil Sangam MN" w:cs="Tamil Sangam MN"/>
          <w:color w:val="000000" w:themeColor="text1"/>
          <w:sz w:val="45"/>
          <w:szCs w:val="45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sz w:val="45"/>
          <w:szCs w:val="45"/>
          <w:lang w:eastAsia="ru-RU"/>
        </w:rPr>
        <w:t>Что</w:t>
      </w:r>
      <w:r w:rsidRPr="00123503">
        <w:rPr>
          <w:rFonts w:ascii="Tamil Sangam MN" w:eastAsia="Times New Roman" w:hAnsi="Tamil Sangam MN" w:cs="Tamil Sangam MN"/>
          <w:color w:val="000000" w:themeColor="text1"/>
          <w:sz w:val="45"/>
          <w:szCs w:val="45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sz w:val="45"/>
          <w:szCs w:val="45"/>
          <w:lang w:eastAsia="ru-RU"/>
        </w:rPr>
        <w:t>делать</w:t>
      </w:r>
      <w:r w:rsidRPr="00123503">
        <w:rPr>
          <w:rFonts w:ascii="Tamil Sangam MN" w:eastAsia="Times New Roman" w:hAnsi="Tamil Sangam MN" w:cs="Tamil Sangam MN"/>
          <w:color w:val="000000" w:themeColor="text1"/>
          <w:sz w:val="45"/>
          <w:szCs w:val="45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sz w:val="45"/>
          <w:szCs w:val="45"/>
          <w:lang w:eastAsia="ru-RU"/>
        </w:rPr>
        <w:t>если</w:t>
      </w:r>
      <w:r w:rsidRPr="00123503">
        <w:rPr>
          <w:rFonts w:ascii="Tamil Sangam MN" w:eastAsia="Times New Roman" w:hAnsi="Tamil Sangam MN" w:cs="Tamil Sangam MN"/>
          <w:color w:val="000000" w:themeColor="text1"/>
          <w:sz w:val="45"/>
          <w:szCs w:val="45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sz w:val="45"/>
          <w:szCs w:val="45"/>
          <w:lang w:eastAsia="ru-RU"/>
        </w:rPr>
        <w:t>Вы</w:t>
      </w:r>
      <w:r w:rsidRPr="00123503">
        <w:rPr>
          <w:rFonts w:ascii="Tamil Sangam MN" w:eastAsia="Times New Roman" w:hAnsi="Tamil Sangam MN" w:cs="Tamil Sangam MN"/>
          <w:color w:val="000000" w:themeColor="text1"/>
          <w:sz w:val="45"/>
          <w:szCs w:val="45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sz w:val="45"/>
          <w:szCs w:val="45"/>
          <w:lang w:eastAsia="ru-RU"/>
        </w:rPr>
        <w:t>нашли</w:t>
      </w:r>
      <w:r w:rsidRPr="00123503">
        <w:rPr>
          <w:rFonts w:ascii="Tamil Sangam MN" w:eastAsia="Times New Roman" w:hAnsi="Tamil Sangam MN" w:cs="Tamil Sangam MN"/>
          <w:color w:val="000000" w:themeColor="text1"/>
          <w:sz w:val="45"/>
          <w:szCs w:val="45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sz w:val="45"/>
          <w:szCs w:val="45"/>
          <w:lang w:eastAsia="ru-RU"/>
        </w:rPr>
        <w:t>сразу</w:t>
      </w:r>
      <w:r w:rsidRPr="00123503">
        <w:rPr>
          <w:rFonts w:ascii="Tamil Sangam MN" w:eastAsia="Times New Roman" w:hAnsi="Tamil Sangam MN" w:cs="Tamil Sangam MN"/>
          <w:color w:val="000000" w:themeColor="text1"/>
          <w:sz w:val="45"/>
          <w:szCs w:val="45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sz w:val="45"/>
          <w:szCs w:val="45"/>
          <w:lang w:eastAsia="ru-RU"/>
        </w:rPr>
        <w:t>две</w:t>
      </w:r>
      <w:r w:rsidRPr="00123503">
        <w:rPr>
          <w:rFonts w:ascii="Tamil Sangam MN" w:eastAsia="Times New Roman" w:hAnsi="Tamil Sangam MN" w:cs="Tamil Sangam MN"/>
          <w:color w:val="000000" w:themeColor="text1"/>
          <w:sz w:val="45"/>
          <w:szCs w:val="45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sz w:val="45"/>
          <w:szCs w:val="45"/>
          <w:lang w:eastAsia="ru-RU"/>
        </w:rPr>
        <w:t>или</w:t>
      </w:r>
      <w:r w:rsidRPr="00123503">
        <w:rPr>
          <w:rFonts w:ascii="Tamil Sangam MN" w:eastAsia="Times New Roman" w:hAnsi="Tamil Sangam MN" w:cs="Tamil Sangam MN"/>
          <w:color w:val="000000" w:themeColor="text1"/>
          <w:sz w:val="45"/>
          <w:szCs w:val="45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sz w:val="45"/>
          <w:szCs w:val="45"/>
          <w:lang w:eastAsia="ru-RU"/>
        </w:rPr>
        <w:t>более</w:t>
      </w:r>
      <w:r w:rsidRPr="00123503">
        <w:rPr>
          <w:rFonts w:ascii="Tamil Sangam MN" w:eastAsia="Times New Roman" w:hAnsi="Tamil Sangam MN" w:cs="Tamil Sangam MN"/>
          <w:color w:val="000000" w:themeColor="text1"/>
          <w:sz w:val="45"/>
          <w:szCs w:val="45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sz w:val="45"/>
          <w:szCs w:val="45"/>
          <w:lang w:eastAsia="ru-RU"/>
        </w:rPr>
        <w:t>школ</w:t>
      </w:r>
      <w:r w:rsidRPr="00123503">
        <w:rPr>
          <w:rFonts w:ascii="Tamil Sangam MN" w:eastAsia="Times New Roman" w:hAnsi="Tamil Sangam MN" w:cs="Tamil Sangam MN"/>
          <w:color w:val="000000" w:themeColor="text1"/>
          <w:sz w:val="45"/>
          <w:szCs w:val="45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sz w:val="45"/>
          <w:szCs w:val="45"/>
          <w:lang w:eastAsia="ru-RU"/>
        </w:rPr>
        <w:t>в</w:t>
      </w:r>
      <w:r w:rsidRPr="00123503">
        <w:rPr>
          <w:rFonts w:ascii="Tamil Sangam MN" w:eastAsia="Times New Roman" w:hAnsi="Tamil Sangam MN" w:cs="Tamil Sangam MN"/>
          <w:color w:val="000000" w:themeColor="text1"/>
          <w:sz w:val="45"/>
          <w:szCs w:val="45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sz w:val="45"/>
          <w:szCs w:val="45"/>
          <w:lang w:eastAsia="ru-RU"/>
        </w:rPr>
        <w:t>списке</w:t>
      </w:r>
      <w:r w:rsidRPr="00123503">
        <w:rPr>
          <w:rFonts w:ascii="Tamil Sangam MN" w:eastAsia="Times New Roman" w:hAnsi="Tamil Sangam MN" w:cs="Tamil Sangam MN"/>
          <w:color w:val="000000" w:themeColor="text1"/>
          <w:sz w:val="45"/>
          <w:szCs w:val="45"/>
          <w:lang w:eastAsia="ru-RU"/>
        </w:rPr>
        <w:t>?</w:t>
      </w:r>
    </w:p>
    <w:p w:rsidR="00123503" w:rsidRPr="00123503" w:rsidRDefault="00123503" w:rsidP="00123503">
      <w:pPr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Иногда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пользователи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случайно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создают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несколько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профилей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одной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той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же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школы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(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об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этом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читайте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ниже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).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Если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увидели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несколько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подходящих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Вам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школ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списке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выберите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ту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которой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больше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пользователей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 Math" w:eastAsia="Times New Roman" w:hAnsi="Cambria Math" w:cs="Cambria Math"/>
          <w:color w:val="000000" w:themeColor="text1"/>
          <w:lang w:eastAsia="ru-RU"/>
        </w:rPr>
        <w:t>①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.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Также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обратите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внимание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название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полный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адрес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 Math" w:eastAsia="Times New Roman" w:hAnsi="Cambria Math" w:cs="Cambria Math"/>
          <w:color w:val="000000" w:themeColor="text1"/>
          <w:lang w:eastAsia="ru-RU"/>
        </w:rPr>
        <w:t>②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 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br/>
      </w:r>
    </w:p>
    <w:p w:rsidR="00123503" w:rsidRPr="00123503" w:rsidRDefault="00123503" w:rsidP="00123503">
      <w:pPr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Сделайте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снимок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экрана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вышлите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его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службу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поддержки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proofErr w:type="spellStart"/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ЯКласс</w:t>
      </w:r>
      <w:proofErr w:type="spellEnd"/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попросив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удалить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лишний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профиль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Вашей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школы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.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этом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данные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пользователей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пострадают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</w:p>
    <w:p w:rsidR="00123503" w:rsidRPr="00123503" w:rsidRDefault="00123503" w:rsidP="00123503">
      <w:pPr>
        <w:rPr>
          <w:rFonts w:ascii="Tamil Sangam MN" w:eastAsia="Times New Roman" w:hAnsi="Tamil Sangam MN" w:cs="Tamil Sangam MN"/>
          <w:i/>
          <w:iCs/>
          <w:color w:val="000000" w:themeColor="text1"/>
          <w:sz w:val="36"/>
          <w:szCs w:val="36"/>
          <w:lang w:eastAsia="ru-RU"/>
        </w:rPr>
      </w:pPr>
      <w:r w:rsidRPr="00123503">
        <w:rPr>
          <w:rFonts w:ascii="Cambria" w:eastAsia="Times New Roman" w:hAnsi="Cambria" w:cs="Cambria"/>
          <w:i/>
          <w:iCs/>
          <w:color w:val="000000" w:themeColor="text1"/>
          <w:sz w:val="36"/>
          <w:szCs w:val="36"/>
          <w:lang w:eastAsia="ru-RU"/>
        </w:rPr>
        <w:t>Пример</w:t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sz w:val="36"/>
          <w:szCs w:val="36"/>
          <w:lang w:eastAsia="ru-RU"/>
        </w:rPr>
        <w:t>:</w:t>
      </w:r>
    </w:p>
    <w:p w:rsidR="00123503" w:rsidRPr="00123503" w:rsidRDefault="00AD4098" w:rsidP="00123503">
      <w:pPr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</w:pP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fldChar w:fldCharType="begin"/>
      </w:r>
      <w:r w:rsidR="00861D51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instrText xml:space="preserve"> INCLUDEPICTURE "C:\\var\\folders\\8x\\fjdmtjgn7mb_9g1vpvpgc8hm0000gn\\T\\com.microsoft.Word\\WebArchiveCopyPasteTempFiles\\borisogleb (1).png" \* MERGEFORMAT </w:instrText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fldChar w:fldCharType="separate"/>
      </w:r>
      <w:r w:rsidRPr="00AD4098">
        <w:rPr>
          <w:rFonts w:ascii="Tamil Sangam MN" w:eastAsia="Times New Roman" w:hAnsi="Tamil Sangam MN" w:cs="Tamil Sangam MN"/>
          <w:i/>
          <w:iCs/>
          <w:noProof/>
          <w:color w:val="000000" w:themeColor="text1"/>
          <w:lang w:eastAsia="ru-RU"/>
        </w:rPr>
        <w:drawing>
          <wp:inline distT="0" distB="0" distL="0" distR="0" wp14:anchorId="749AD69E" wp14:editId="73286933">
            <wp:extent cx="2973633" cy="1522281"/>
            <wp:effectExtent l="0" t="0" r="0" b="1905"/>
            <wp:docPr id="4" name="Рисунок 4" descr="Изображение выглядит как снимок экрана, монитор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259" cy="153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fldChar w:fldCharType="end"/>
      </w:r>
    </w:p>
    <w:p w:rsidR="00123503" w:rsidRPr="00123503" w:rsidRDefault="00123503" w:rsidP="00123503">
      <w:pPr>
        <w:rPr>
          <w:rFonts w:ascii="Tamil Sangam MN" w:eastAsia="Times New Roman" w:hAnsi="Tamil Sangam MN" w:cs="Tamil Sangam MN"/>
          <w:color w:val="000000" w:themeColor="text1"/>
          <w:sz w:val="45"/>
          <w:szCs w:val="45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sz w:val="45"/>
          <w:szCs w:val="45"/>
          <w:lang w:eastAsia="ru-RU"/>
        </w:rPr>
        <w:t>Что</w:t>
      </w:r>
      <w:r w:rsidRPr="00123503">
        <w:rPr>
          <w:rFonts w:ascii="Tamil Sangam MN" w:eastAsia="Times New Roman" w:hAnsi="Tamil Sangam MN" w:cs="Tamil Sangam MN"/>
          <w:color w:val="000000" w:themeColor="text1"/>
          <w:sz w:val="45"/>
          <w:szCs w:val="45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sz w:val="45"/>
          <w:szCs w:val="45"/>
          <w:lang w:eastAsia="ru-RU"/>
        </w:rPr>
        <w:t>делать</w:t>
      </w:r>
      <w:r w:rsidRPr="00123503">
        <w:rPr>
          <w:rFonts w:ascii="Tamil Sangam MN" w:eastAsia="Times New Roman" w:hAnsi="Tamil Sangam MN" w:cs="Tamil Sangam MN"/>
          <w:color w:val="000000" w:themeColor="text1"/>
          <w:sz w:val="45"/>
          <w:szCs w:val="45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sz w:val="45"/>
          <w:szCs w:val="45"/>
          <w:lang w:eastAsia="ru-RU"/>
        </w:rPr>
        <w:t>если</w:t>
      </w:r>
      <w:r w:rsidRPr="00123503">
        <w:rPr>
          <w:rFonts w:ascii="Tamil Sangam MN" w:eastAsia="Times New Roman" w:hAnsi="Tamil Sangam MN" w:cs="Tamil Sangam MN"/>
          <w:color w:val="000000" w:themeColor="text1"/>
          <w:sz w:val="45"/>
          <w:szCs w:val="45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sz w:val="45"/>
          <w:szCs w:val="45"/>
          <w:lang w:eastAsia="ru-RU"/>
        </w:rPr>
        <w:t>найти</w:t>
      </w:r>
      <w:r w:rsidRPr="00123503">
        <w:rPr>
          <w:rFonts w:ascii="Tamil Sangam MN" w:eastAsia="Times New Roman" w:hAnsi="Tamil Sangam MN" w:cs="Tamil Sangam MN"/>
          <w:color w:val="000000" w:themeColor="text1"/>
          <w:sz w:val="45"/>
          <w:szCs w:val="45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sz w:val="45"/>
          <w:szCs w:val="45"/>
          <w:lang w:eastAsia="ru-RU"/>
        </w:rPr>
        <w:t>школу</w:t>
      </w:r>
      <w:r w:rsidRPr="00123503">
        <w:rPr>
          <w:rFonts w:ascii="Tamil Sangam MN" w:eastAsia="Times New Roman" w:hAnsi="Tamil Sangam MN" w:cs="Tamil Sangam MN"/>
          <w:color w:val="000000" w:themeColor="text1"/>
          <w:sz w:val="45"/>
          <w:szCs w:val="45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sz w:val="45"/>
          <w:szCs w:val="45"/>
          <w:lang w:eastAsia="ru-RU"/>
        </w:rPr>
        <w:t>не</w:t>
      </w:r>
      <w:r w:rsidRPr="00123503">
        <w:rPr>
          <w:rFonts w:ascii="Tamil Sangam MN" w:eastAsia="Times New Roman" w:hAnsi="Tamil Sangam MN" w:cs="Tamil Sangam MN"/>
          <w:color w:val="000000" w:themeColor="text1"/>
          <w:sz w:val="45"/>
          <w:szCs w:val="45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sz w:val="45"/>
          <w:szCs w:val="45"/>
          <w:lang w:eastAsia="ru-RU"/>
        </w:rPr>
        <w:t>удалось</w:t>
      </w:r>
      <w:r w:rsidRPr="00123503">
        <w:rPr>
          <w:rFonts w:ascii="Tamil Sangam MN" w:eastAsia="Times New Roman" w:hAnsi="Tamil Sangam MN" w:cs="Tamil Sangam MN"/>
          <w:color w:val="000000" w:themeColor="text1"/>
          <w:sz w:val="45"/>
          <w:szCs w:val="45"/>
          <w:lang w:eastAsia="ru-RU"/>
        </w:rPr>
        <w:t>?</w:t>
      </w:r>
    </w:p>
    <w:p w:rsidR="00123503" w:rsidRPr="00123503" w:rsidRDefault="00123503" w:rsidP="00123503">
      <w:pPr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Только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том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случае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если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Вашей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школы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оказалось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списке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нажмите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ссылку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«Добавить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новое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учебное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заведение»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.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Новая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школа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станет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видна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сайте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только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lastRenderedPageBreak/>
        <w:t>после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проверки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модератором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.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Чтобы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модератор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смог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проверить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заполнить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данные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школе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заполните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все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открывшиеся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поля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правильно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: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 </w:t>
      </w:r>
    </w:p>
    <w:p w:rsidR="00123503" w:rsidRPr="00123503" w:rsidRDefault="00123503" w:rsidP="00123503">
      <w:pPr>
        <w:numPr>
          <w:ilvl w:val="0"/>
          <w:numId w:val="4"/>
        </w:numPr>
        <w:spacing w:before="100" w:beforeAutospacing="1" w:after="100" w:afterAutospacing="1" w:line="300" w:lineRule="atLeast"/>
        <w:ind w:left="0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страна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 Math" w:eastAsia="Times New Roman" w:hAnsi="Cambria Math" w:cs="Cambria Math"/>
          <w:color w:val="000000" w:themeColor="text1"/>
          <w:lang w:eastAsia="ru-RU"/>
        </w:rPr>
        <w:t>①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 </w:t>
      </w:r>
    </w:p>
    <w:p w:rsidR="00123503" w:rsidRPr="00123503" w:rsidRDefault="00123503" w:rsidP="00123503">
      <w:pPr>
        <w:numPr>
          <w:ilvl w:val="0"/>
          <w:numId w:val="4"/>
        </w:numPr>
        <w:spacing w:before="100" w:beforeAutospacing="1" w:after="100" w:afterAutospacing="1" w:line="300" w:lineRule="atLeast"/>
        <w:ind w:left="0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Регион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 Math" w:eastAsia="Times New Roman" w:hAnsi="Cambria Math" w:cs="Cambria Math"/>
          <w:color w:val="000000" w:themeColor="text1"/>
          <w:lang w:eastAsia="ru-RU"/>
        </w:rPr>
        <w:t>②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 </w:t>
      </w:r>
    </w:p>
    <w:p w:rsidR="00123503" w:rsidRPr="00123503" w:rsidRDefault="00123503" w:rsidP="00123503">
      <w:pPr>
        <w:numPr>
          <w:ilvl w:val="0"/>
          <w:numId w:val="4"/>
        </w:numPr>
        <w:spacing w:before="100" w:beforeAutospacing="1" w:after="100" w:afterAutospacing="1" w:line="300" w:lineRule="atLeast"/>
        <w:ind w:left="0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Название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школы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 Math" w:eastAsia="Times New Roman" w:hAnsi="Cambria Math" w:cs="Cambria Math"/>
          <w:color w:val="000000" w:themeColor="text1"/>
          <w:lang w:eastAsia="ru-RU"/>
        </w:rPr>
        <w:t>③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 </w:t>
      </w:r>
    </w:p>
    <w:p w:rsidR="00123503" w:rsidRPr="00123503" w:rsidRDefault="00123503" w:rsidP="00123503">
      <w:pPr>
        <w:numPr>
          <w:ilvl w:val="0"/>
          <w:numId w:val="4"/>
        </w:numPr>
        <w:spacing w:before="100" w:beforeAutospacing="1" w:after="100" w:afterAutospacing="1" w:line="300" w:lineRule="atLeast"/>
        <w:ind w:left="0"/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Полный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адрес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 Math" w:eastAsia="Times New Roman" w:hAnsi="Cambria Math" w:cs="Cambria Math"/>
          <w:color w:val="000000" w:themeColor="text1"/>
          <w:lang w:eastAsia="ru-RU"/>
        </w:rPr>
        <w:t>④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</w:p>
    <w:p w:rsidR="00123503" w:rsidRPr="00123503" w:rsidRDefault="00123503" w:rsidP="00123503">
      <w:pPr>
        <w:rPr>
          <w:rFonts w:ascii="Tamil Sangam MN" w:eastAsia="Times New Roman" w:hAnsi="Tamil Sangam MN" w:cs="Tamil Sangam MN"/>
          <w:i/>
          <w:iCs/>
          <w:color w:val="000000" w:themeColor="text1"/>
          <w:sz w:val="36"/>
          <w:szCs w:val="36"/>
          <w:lang w:eastAsia="ru-RU"/>
        </w:rPr>
      </w:pPr>
      <w:r w:rsidRPr="00123503">
        <w:rPr>
          <w:rFonts w:ascii="Cambria" w:eastAsia="Times New Roman" w:hAnsi="Cambria" w:cs="Cambria"/>
          <w:i/>
          <w:iCs/>
          <w:color w:val="000000" w:themeColor="text1"/>
          <w:sz w:val="36"/>
          <w:szCs w:val="36"/>
          <w:lang w:eastAsia="ru-RU"/>
        </w:rPr>
        <w:t>Пример</w:t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sz w:val="36"/>
          <w:szCs w:val="36"/>
          <w:lang w:eastAsia="ru-RU"/>
        </w:rPr>
        <w:t>:</w:t>
      </w:r>
    </w:p>
    <w:p w:rsidR="00123503" w:rsidRPr="00123503" w:rsidRDefault="00123503" w:rsidP="00123503">
      <w:pPr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i/>
          <w:iCs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i/>
          <w:iCs/>
          <w:color w:val="000000" w:themeColor="text1"/>
          <w:lang w:eastAsia="ru-RU"/>
        </w:rPr>
        <w:t>снимке</w:t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i/>
          <w:iCs/>
          <w:color w:val="000000" w:themeColor="text1"/>
          <w:lang w:eastAsia="ru-RU"/>
        </w:rPr>
        <w:t>экрана</w:t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i/>
          <w:iCs/>
          <w:color w:val="000000" w:themeColor="text1"/>
          <w:lang w:eastAsia="ru-RU"/>
        </w:rPr>
        <w:t>ниже</w:t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t xml:space="preserve"> — </w:t>
      </w:r>
      <w:r w:rsidRPr="00123503">
        <w:rPr>
          <w:rFonts w:ascii="Cambria" w:eastAsia="Times New Roman" w:hAnsi="Cambria" w:cs="Cambria"/>
          <w:i/>
          <w:iCs/>
          <w:color w:val="000000" w:themeColor="text1"/>
          <w:lang w:eastAsia="ru-RU"/>
        </w:rPr>
        <w:t>пример</w:t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i/>
          <w:iCs/>
          <w:color w:val="000000" w:themeColor="text1"/>
          <w:lang w:eastAsia="ru-RU"/>
        </w:rPr>
        <w:t>правильно</w:t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i/>
          <w:iCs/>
          <w:color w:val="000000" w:themeColor="text1"/>
          <w:lang w:eastAsia="ru-RU"/>
        </w:rPr>
        <w:t>добавленной</w:t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i/>
          <w:iCs/>
          <w:color w:val="000000" w:themeColor="text1"/>
          <w:lang w:eastAsia="ru-RU"/>
        </w:rPr>
        <w:t>школы</w:t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t>.</w:t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br/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br/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fldChar w:fldCharType="begin"/>
      </w:r>
      <w:r w:rsidR="00861D51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instrText xml:space="preserve"> INCLUDEPICTURE "C:\\var\\folders\\8x\\fjdmtjgn7mb_9g1vpvpgc8hm0000gn\\T\\com.microsoft.Word\\WebArchiveCopyPasteTempFiles\\dobav-shkoly (1).png" \* MERGEFORMAT </w:instrText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fldChar w:fldCharType="separate"/>
      </w:r>
      <w:r w:rsidRPr="00AD4098">
        <w:rPr>
          <w:rFonts w:ascii="Tamil Sangam MN" w:eastAsia="Times New Roman" w:hAnsi="Tamil Sangam MN" w:cs="Tamil Sangam MN"/>
          <w:i/>
          <w:iCs/>
          <w:noProof/>
          <w:color w:val="000000" w:themeColor="text1"/>
          <w:lang w:eastAsia="ru-RU"/>
        </w:rPr>
        <w:drawing>
          <wp:inline distT="0" distB="0" distL="0" distR="0" wp14:anchorId="7058C8D4" wp14:editId="191D5E3C">
            <wp:extent cx="3430833" cy="2238170"/>
            <wp:effectExtent l="0" t="0" r="0" b="0"/>
            <wp:docPr id="3" name="Рисунок 3" descr="Изображение выглядит как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250" cy="225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lang w:eastAsia="ru-RU"/>
        </w:rPr>
        <w:fldChar w:fldCharType="end"/>
      </w:r>
    </w:p>
    <w:p w:rsidR="00123503" w:rsidRPr="00123503" w:rsidRDefault="00123503" w:rsidP="00123503">
      <w:pPr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Если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поняли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что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добавлять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новую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школу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сайт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нужно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то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нажмите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</w:t>
      </w:r>
      <w:proofErr w:type="gramStart"/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О</w:t>
      </w:r>
      <w:proofErr w:type="gramEnd"/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тменить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добавление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вернуться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к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выбору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 Math" w:eastAsia="Times New Roman" w:hAnsi="Cambria Math" w:cs="Cambria Math"/>
          <w:color w:val="000000" w:themeColor="text1"/>
          <w:lang w:eastAsia="ru-RU"/>
        </w:rPr>
        <w:t>⑤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br/>
      </w:r>
    </w:p>
    <w:p w:rsidR="00123503" w:rsidRPr="00123503" w:rsidRDefault="00123503" w:rsidP="00123503">
      <w:pPr>
        <w:rPr>
          <w:rFonts w:ascii="Tamil Sangam MN" w:eastAsia="Times New Roman" w:hAnsi="Tamil Sangam MN" w:cs="Tamil Sangam MN"/>
          <w:i/>
          <w:iCs/>
          <w:color w:val="000000" w:themeColor="text1"/>
          <w:sz w:val="36"/>
          <w:szCs w:val="36"/>
          <w:lang w:eastAsia="ru-RU"/>
        </w:rPr>
      </w:pPr>
      <w:r w:rsidRPr="00123503">
        <w:rPr>
          <w:rFonts w:ascii="Cambria" w:eastAsia="Times New Roman" w:hAnsi="Cambria" w:cs="Cambria"/>
          <w:i/>
          <w:iCs/>
          <w:color w:val="000000" w:themeColor="text1"/>
          <w:sz w:val="36"/>
          <w:szCs w:val="36"/>
          <w:lang w:eastAsia="ru-RU"/>
        </w:rPr>
        <w:t>Обрати</w:t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sz w:val="36"/>
          <w:szCs w:val="36"/>
          <w:lang w:eastAsia="ru-RU"/>
        </w:rPr>
        <w:t xml:space="preserve"> </w:t>
      </w:r>
      <w:r w:rsidRPr="00123503">
        <w:rPr>
          <w:rFonts w:ascii="Cambria" w:eastAsia="Times New Roman" w:hAnsi="Cambria" w:cs="Cambria"/>
          <w:i/>
          <w:iCs/>
          <w:color w:val="000000" w:themeColor="text1"/>
          <w:sz w:val="36"/>
          <w:szCs w:val="36"/>
          <w:lang w:eastAsia="ru-RU"/>
        </w:rPr>
        <w:t>внимание</w:t>
      </w:r>
      <w:r w:rsidRPr="00123503">
        <w:rPr>
          <w:rFonts w:ascii="Tamil Sangam MN" w:eastAsia="Times New Roman" w:hAnsi="Tamil Sangam MN" w:cs="Tamil Sangam MN"/>
          <w:i/>
          <w:iCs/>
          <w:color w:val="000000" w:themeColor="text1"/>
          <w:sz w:val="36"/>
          <w:szCs w:val="36"/>
          <w:lang w:eastAsia="ru-RU"/>
        </w:rPr>
        <w:t>!</w:t>
      </w:r>
    </w:p>
    <w:p w:rsidR="00123503" w:rsidRPr="00123503" w:rsidRDefault="00123503" w:rsidP="00123503">
      <w:pPr>
        <w:rPr>
          <w:rFonts w:ascii="Tamil Sangam MN" w:eastAsia="Times New Roman" w:hAnsi="Tamil Sangam MN" w:cs="Tamil Sangam MN"/>
          <w:color w:val="000000" w:themeColor="text1"/>
          <w:lang w:eastAsia="ru-RU"/>
        </w:rPr>
      </w:pP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коем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случае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начинайте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добавлять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новую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школу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сайт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предварительно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попытавшись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её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найти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.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Если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добавите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сайт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школу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которая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уже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зарегистрирована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школы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появится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ещё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один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профиль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сайте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 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br/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br/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Представьте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что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Вашей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школы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уже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есть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специально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выстроенное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здание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.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тут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вдруг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появляется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ещё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одно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здание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для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той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же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школы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никак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соединённое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первым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.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Часть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пользователей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регистрации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пойдут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первое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здание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часть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—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второе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.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процессе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учёбы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или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работы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они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друг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друга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увидят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br/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br/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Когда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Ваши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ученики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будут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регистрироваться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сайте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объясните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им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как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правильно </w:t>
      </w:r>
      <w:r w:rsidRPr="00123503">
        <w:rPr>
          <w:rFonts w:ascii="Cambria" w:eastAsia="Times New Roman" w:hAnsi="Cambria" w:cs="Cambria"/>
          <w:b/>
          <w:bCs/>
          <w:color w:val="000000" w:themeColor="text1"/>
          <w:lang w:eastAsia="ru-RU"/>
        </w:rPr>
        <w:t>искать 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школу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br/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br/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Если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поняли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что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на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сайте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у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Вашей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школы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proofErr w:type="gramStart"/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два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и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более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профилей</w:t>
      </w:r>
      <w:proofErr w:type="gramEnd"/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,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обратитесь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в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r w:rsidRPr="00123503">
        <w:rPr>
          <w:rFonts w:ascii="Cambria" w:eastAsia="Times New Roman" w:hAnsi="Cambria" w:cs="Cambria"/>
          <w:color w:val="000000" w:themeColor="text1"/>
          <w:lang w:eastAsia="ru-RU"/>
        </w:rPr>
        <w:t>Администрацию</w:t>
      </w:r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 xml:space="preserve"> </w:t>
      </w:r>
      <w:proofErr w:type="spellStart"/>
      <w:r w:rsidRPr="00123503">
        <w:rPr>
          <w:rFonts w:ascii="Cambria" w:eastAsia="Times New Roman" w:hAnsi="Cambria" w:cs="Cambria"/>
          <w:color w:val="000000" w:themeColor="text1"/>
          <w:lang w:eastAsia="ru-RU"/>
        </w:rPr>
        <w:t>ЯКласс</w:t>
      </w:r>
      <w:proofErr w:type="spellEnd"/>
      <w:r w:rsidRPr="00123503">
        <w:rPr>
          <w:rFonts w:ascii="Tamil Sangam MN" w:eastAsia="Times New Roman" w:hAnsi="Tamil Sangam MN" w:cs="Tamil Sangam MN"/>
          <w:color w:val="000000" w:themeColor="text1"/>
          <w:lang w:eastAsia="ru-RU"/>
        </w:rPr>
        <w:t>.</w:t>
      </w:r>
    </w:p>
    <w:bookmarkEnd w:id="0"/>
    <w:p w:rsidR="00123503" w:rsidRPr="00AD4098" w:rsidRDefault="00123503">
      <w:pPr>
        <w:rPr>
          <w:rFonts w:ascii="Tamil Sangam MN" w:hAnsi="Tamil Sangam MN" w:cs="Tamil Sangam MN"/>
          <w:color w:val="000000" w:themeColor="text1"/>
          <w:lang w:val="en-US"/>
        </w:rPr>
      </w:pPr>
    </w:p>
    <w:sectPr w:rsidR="00123503" w:rsidRPr="00AD4098" w:rsidSect="00FC30C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mil Sangam MN">
    <w:altName w:val="Californian FB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93BB1"/>
    <w:multiLevelType w:val="multilevel"/>
    <w:tmpl w:val="803E6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F3687D"/>
    <w:multiLevelType w:val="multilevel"/>
    <w:tmpl w:val="9F784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1E4C29"/>
    <w:multiLevelType w:val="multilevel"/>
    <w:tmpl w:val="FA12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F06CEB"/>
    <w:multiLevelType w:val="multilevel"/>
    <w:tmpl w:val="7A4A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503"/>
    <w:rsid w:val="00123503"/>
    <w:rsid w:val="006641A8"/>
    <w:rsid w:val="00861D51"/>
    <w:rsid w:val="00AD4098"/>
    <w:rsid w:val="00EA6049"/>
    <w:rsid w:val="00FC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xst-emph">
    <w:name w:val="gxst-emph"/>
    <w:basedOn w:val="a0"/>
    <w:rsid w:val="00123503"/>
  </w:style>
  <w:style w:type="character" w:customStyle="1" w:styleId="apple-converted-space">
    <w:name w:val="apple-converted-space"/>
    <w:basedOn w:val="a0"/>
    <w:rsid w:val="00123503"/>
  </w:style>
  <w:style w:type="character" w:styleId="a3">
    <w:name w:val="Strong"/>
    <w:basedOn w:val="a0"/>
    <w:uiPriority w:val="22"/>
    <w:qFormat/>
    <w:rsid w:val="00123503"/>
    <w:rPr>
      <w:b/>
      <w:bCs/>
    </w:rPr>
  </w:style>
  <w:style w:type="character" w:styleId="a4">
    <w:name w:val="Emphasis"/>
    <w:basedOn w:val="a0"/>
    <w:uiPriority w:val="20"/>
    <w:qFormat/>
    <w:rsid w:val="0012350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61D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1D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xst-emph">
    <w:name w:val="gxst-emph"/>
    <w:basedOn w:val="a0"/>
    <w:rsid w:val="00123503"/>
  </w:style>
  <w:style w:type="character" w:customStyle="1" w:styleId="apple-converted-space">
    <w:name w:val="apple-converted-space"/>
    <w:basedOn w:val="a0"/>
    <w:rsid w:val="00123503"/>
  </w:style>
  <w:style w:type="character" w:styleId="a3">
    <w:name w:val="Strong"/>
    <w:basedOn w:val="a0"/>
    <w:uiPriority w:val="22"/>
    <w:qFormat/>
    <w:rsid w:val="00123503"/>
    <w:rPr>
      <w:b/>
      <w:bCs/>
    </w:rPr>
  </w:style>
  <w:style w:type="character" w:styleId="a4">
    <w:name w:val="Emphasis"/>
    <w:basedOn w:val="a0"/>
    <w:uiPriority w:val="20"/>
    <w:qFormat/>
    <w:rsid w:val="0012350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61D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1D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91433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4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4770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05174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1777559272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7954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5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468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7307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04332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none" w:sz="0" w:space="31" w:color="auto"/>
                    <w:bottom w:val="single" w:sz="6" w:space="15" w:color="76A900"/>
                    <w:right w:val="none" w:sz="0" w:space="19" w:color="auto"/>
                  </w:divBdr>
                  <w:divsChild>
                    <w:div w:id="130253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08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35765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08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17293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28785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991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70713">
              <w:marLeft w:val="0"/>
              <w:marRight w:val="0"/>
              <w:marTop w:val="375"/>
              <w:marBottom w:val="375"/>
              <w:divBdr>
                <w:top w:val="single" w:sz="6" w:space="15" w:color="76A900"/>
                <w:left w:val="none" w:sz="0" w:space="31" w:color="auto"/>
                <w:bottom w:val="single" w:sz="6" w:space="15" w:color="76A900"/>
                <w:right w:val="none" w:sz="0" w:space="19" w:color="auto"/>
              </w:divBdr>
            </w:div>
          </w:divsChild>
        </w:div>
        <w:div w:id="9147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5141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09547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6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99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85516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24231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0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7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93240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551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4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9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395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349235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none" w:sz="0" w:space="31" w:color="auto"/>
                    <w:bottom w:val="single" w:sz="6" w:space="15" w:color="76A900"/>
                    <w:right w:val="none" w:sz="0" w:space="19" w:color="auto"/>
                  </w:divBdr>
                </w:div>
              </w:divsChild>
            </w:div>
          </w:divsChild>
        </w:div>
      </w:divsChild>
    </w:div>
    <w:div w:id="4620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2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gpx</Company>
  <LinksUpToDate>false</LinksUpToDate>
  <CharactersWithSpaces>7227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Эмиль Шайдуллин</dc:creator>
  <cp:lastModifiedBy>GYPNORION</cp:lastModifiedBy>
  <cp:revision>3</cp:revision>
  <dcterms:created xsi:type="dcterms:W3CDTF">2020-03-17T14:12:00Z</dcterms:created>
  <dcterms:modified xsi:type="dcterms:W3CDTF">2020-03-17T14:53:00Z</dcterms:modified>
</cp:coreProperties>
</file>