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D256F">
      <w:r>
        <w:rPr>
          <w:noProof/>
        </w:rPr>
        <w:drawing>
          <wp:inline distT="0" distB="0" distL="0" distR="0">
            <wp:extent cx="6362700" cy="9756785"/>
            <wp:effectExtent l="19050" t="0" r="0" b="0"/>
            <wp:docPr id="1" name="Рисунок 1" descr="D:\Директор\Город без сирот\Школа приёмных родителей\Постановление КМ РТ 878\Постановление КМ РТ 8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иректор\Город без сирот\Школа приёмных родителей\Постановление КМ РТ 878\Постановление КМ РТ 87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9756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256F" w:rsidRDefault="002D256F"/>
    <w:p w:rsidR="00BD1A25" w:rsidRDefault="00BD1A25" w:rsidP="00BD1A25">
      <w:pPr>
        <w:pStyle w:val="a5"/>
        <w:ind w:left="5529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Утвержден </w:t>
      </w:r>
    </w:p>
    <w:p w:rsidR="00BD1A25" w:rsidRDefault="00BD1A25" w:rsidP="00BD1A25">
      <w:pPr>
        <w:pStyle w:val="a5"/>
        <w:ind w:left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постановлением </w:t>
      </w:r>
    </w:p>
    <w:p w:rsidR="00BD1A25" w:rsidRDefault="00BD1A25" w:rsidP="00BD1A25">
      <w:pPr>
        <w:pStyle w:val="a5"/>
        <w:ind w:left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Кабинета Министров </w:t>
      </w:r>
    </w:p>
    <w:p w:rsidR="00BD1A25" w:rsidRDefault="00BD1A25" w:rsidP="00BD1A25">
      <w:pPr>
        <w:pStyle w:val="a5"/>
        <w:ind w:left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Татарстан</w:t>
      </w:r>
    </w:p>
    <w:p w:rsidR="00BD1A25" w:rsidRDefault="00BD1A25" w:rsidP="00BD1A25">
      <w:pPr>
        <w:pStyle w:val="a5"/>
        <w:ind w:left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от_________2012  №______</w:t>
      </w:r>
    </w:p>
    <w:p w:rsidR="00BD1A25" w:rsidRDefault="00BD1A25" w:rsidP="00BD1A25">
      <w:pPr>
        <w:rPr>
          <w:sz w:val="28"/>
          <w:szCs w:val="28"/>
        </w:rPr>
      </w:pPr>
    </w:p>
    <w:p w:rsidR="00BD1A25" w:rsidRDefault="00BD1A25" w:rsidP="00BD1A25">
      <w:pPr>
        <w:rPr>
          <w:sz w:val="28"/>
          <w:szCs w:val="28"/>
        </w:rPr>
      </w:pPr>
    </w:p>
    <w:p w:rsidR="00BD1A25" w:rsidRDefault="00BD1A25" w:rsidP="00BD1A25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E60BC0">
        <w:rPr>
          <w:rFonts w:ascii="Times New Roman" w:hAnsi="Times New Roman" w:cs="Times New Roman"/>
          <w:sz w:val="28"/>
          <w:szCs w:val="28"/>
        </w:rPr>
        <w:t xml:space="preserve">Порядок </w:t>
      </w:r>
    </w:p>
    <w:p w:rsidR="00BD1A25" w:rsidRPr="00E60BC0" w:rsidRDefault="00BD1A25" w:rsidP="00BD1A25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E60BC0">
        <w:rPr>
          <w:rFonts w:ascii="Times New Roman" w:hAnsi="Times New Roman" w:cs="Times New Roman"/>
          <w:sz w:val="28"/>
          <w:szCs w:val="28"/>
        </w:rPr>
        <w:t>подготовки лиц, желающих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0BC0">
        <w:rPr>
          <w:rFonts w:ascii="Times New Roman" w:hAnsi="Times New Roman" w:cs="Times New Roman"/>
          <w:sz w:val="28"/>
          <w:szCs w:val="28"/>
        </w:rPr>
        <w:t>принять на воспитание в свою семью ребенка,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0BC0">
        <w:rPr>
          <w:rFonts w:ascii="Times New Roman" w:hAnsi="Times New Roman" w:cs="Times New Roman"/>
          <w:sz w:val="28"/>
          <w:szCs w:val="28"/>
        </w:rPr>
        <w:t>оставшегося без попечения родителей</w:t>
      </w:r>
    </w:p>
    <w:p w:rsidR="00BD1A25" w:rsidRPr="00E60BC0" w:rsidRDefault="00BD1A25" w:rsidP="00BD1A25">
      <w:pPr>
        <w:tabs>
          <w:tab w:val="left" w:pos="6034"/>
        </w:tabs>
        <w:jc w:val="both"/>
        <w:rPr>
          <w:rFonts w:eastAsia="Arial"/>
          <w:sz w:val="28"/>
          <w:szCs w:val="28"/>
        </w:rPr>
      </w:pPr>
      <w:r w:rsidRPr="00E60BC0">
        <w:rPr>
          <w:rFonts w:eastAsia="Arial"/>
          <w:sz w:val="28"/>
          <w:szCs w:val="28"/>
        </w:rPr>
        <w:tab/>
      </w:r>
    </w:p>
    <w:p w:rsidR="00BD1A25" w:rsidRPr="00E60BC0" w:rsidRDefault="00BD1A25" w:rsidP="00BD1A25">
      <w:pPr>
        <w:pStyle w:val="a6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E60BC0">
        <w:rPr>
          <w:rFonts w:ascii="Times New Roman" w:eastAsia="Arial" w:hAnsi="Times New Roman" w:cs="Times New Roman"/>
          <w:sz w:val="28"/>
          <w:szCs w:val="28"/>
        </w:rPr>
        <w:t xml:space="preserve">1. Настоящий Порядок </w:t>
      </w:r>
      <w:r w:rsidRPr="00E60BC0">
        <w:rPr>
          <w:rFonts w:ascii="Times New Roman" w:hAnsi="Times New Roman" w:cs="Times New Roman"/>
          <w:sz w:val="28"/>
          <w:szCs w:val="28"/>
        </w:rPr>
        <w:t>подготовки лиц, желающих принять на воспитание в свою семью ребенка, оставшегося без попечения родителей</w:t>
      </w:r>
      <w:r w:rsidRPr="00E60BC0">
        <w:rPr>
          <w:rFonts w:ascii="Times New Roman" w:eastAsia="Arial" w:hAnsi="Times New Roman" w:cs="Times New Roman"/>
          <w:sz w:val="28"/>
          <w:szCs w:val="28"/>
        </w:rPr>
        <w:t xml:space="preserve"> (далее – Порядок)</w:t>
      </w:r>
      <w:r>
        <w:rPr>
          <w:rFonts w:ascii="Times New Roman" w:eastAsia="Arial" w:hAnsi="Times New Roman" w:cs="Times New Roman"/>
          <w:sz w:val="28"/>
          <w:szCs w:val="28"/>
        </w:rPr>
        <w:t>,</w:t>
      </w:r>
      <w:r w:rsidRPr="00E60BC0">
        <w:rPr>
          <w:rFonts w:ascii="Times New Roman" w:eastAsia="Arial" w:hAnsi="Times New Roman" w:cs="Times New Roman"/>
          <w:sz w:val="28"/>
          <w:szCs w:val="28"/>
        </w:rPr>
        <w:t xml:space="preserve"> устанавливает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E60BC0">
        <w:rPr>
          <w:rFonts w:ascii="Times New Roman" w:eastAsia="Arial" w:hAnsi="Times New Roman" w:cs="Times New Roman"/>
          <w:sz w:val="28"/>
          <w:szCs w:val="28"/>
        </w:rPr>
        <w:t>пр</w:t>
      </w:r>
      <w:r>
        <w:rPr>
          <w:rFonts w:ascii="Times New Roman" w:eastAsia="Arial" w:hAnsi="Times New Roman" w:cs="Times New Roman"/>
          <w:sz w:val="28"/>
          <w:szCs w:val="28"/>
        </w:rPr>
        <w:t xml:space="preserve">авила </w:t>
      </w:r>
      <w:r w:rsidRPr="00E60BC0">
        <w:rPr>
          <w:rFonts w:ascii="Times New Roman" w:eastAsia="Arial" w:hAnsi="Times New Roman" w:cs="Times New Roman"/>
          <w:sz w:val="28"/>
          <w:szCs w:val="28"/>
        </w:rPr>
        <w:t>организации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E60BC0">
        <w:rPr>
          <w:rFonts w:ascii="Times New Roman" w:eastAsia="Arial" w:hAnsi="Times New Roman" w:cs="Times New Roman"/>
          <w:sz w:val="28"/>
          <w:szCs w:val="28"/>
        </w:rPr>
        <w:t xml:space="preserve">подготовки </w:t>
      </w:r>
      <w:r>
        <w:rPr>
          <w:rFonts w:ascii="Times New Roman" w:eastAsia="Arial" w:hAnsi="Times New Roman" w:cs="Times New Roman"/>
          <w:sz w:val="28"/>
          <w:szCs w:val="28"/>
        </w:rPr>
        <w:t>лиц</w:t>
      </w:r>
      <w:r w:rsidRPr="00E60BC0">
        <w:rPr>
          <w:rFonts w:ascii="Times New Roman" w:eastAsia="Arial" w:hAnsi="Times New Roman" w:cs="Times New Roman"/>
          <w:sz w:val="28"/>
          <w:szCs w:val="28"/>
        </w:rPr>
        <w:t xml:space="preserve">, желающих принять на воспитание </w:t>
      </w:r>
      <w:r>
        <w:rPr>
          <w:rFonts w:ascii="Times New Roman" w:eastAsia="Arial" w:hAnsi="Times New Roman" w:cs="Times New Roman"/>
          <w:sz w:val="28"/>
          <w:szCs w:val="28"/>
        </w:rPr>
        <w:t>в</w:t>
      </w:r>
      <w:r w:rsidRPr="00E60BC0"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sz w:val="28"/>
          <w:szCs w:val="28"/>
        </w:rPr>
        <w:t xml:space="preserve">свою </w:t>
      </w:r>
      <w:r w:rsidRPr="00E60BC0">
        <w:rPr>
          <w:rFonts w:ascii="Times New Roman" w:eastAsia="Arial" w:hAnsi="Times New Roman" w:cs="Times New Roman"/>
          <w:sz w:val="28"/>
          <w:szCs w:val="28"/>
        </w:rPr>
        <w:t>семь</w:t>
      </w:r>
      <w:r>
        <w:rPr>
          <w:rFonts w:ascii="Times New Roman" w:eastAsia="Arial" w:hAnsi="Times New Roman" w:cs="Times New Roman"/>
          <w:sz w:val="28"/>
          <w:szCs w:val="28"/>
        </w:rPr>
        <w:t>ю ребенка</w:t>
      </w:r>
      <w:r w:rsidRPr="00E60BC0">
        <w:rPr>
          <w:rFonts w:ascii="Times New Roman" w:eastAsia="Arial" w:hAnsi="Times New Roman" w:cs="Times New Roman"/>
          <w:sz w:val="28"/>
          <w:szCs w:val="28"/>
        </w:rPr>
        <w:t>, оставш</w:t>
      </w:r>
      <w:r>
        <w:rPr>
          <w:rFonts w:ascii="Times New Roman" w:eastAsia="Arial" w:hAnsi="Times New Roman" w:cs="Times New Roman"/>
          <w:sz w:val="28"/>
          <w:szCs w:val="28"/>
        </w:rPr>
        <w:t>его</w:t>
      </w:r>
      <w:r w:rsidRPr="00E60BC0">
        <w:rPr>
          <w:rFonts w:ascii="Times New Roman" w:eastAsia="Arial" w:hAnsi="Times New Roman" w:cs="Times New Roman"/>
          <w:sz w:val="28"/>
          <w:szCs w:val="28"/>
        </w:rPr>
        <w:t>ся без попечения родителей</w:t>
      </w:r>
      <w:r>
        <w:rPr>
          <w:rFonts w:ascii="Times New Roman" w:eastAsia="Arial" w:hAnsi="Times New Roman" w:cs="Times New Roman"/>
          <w:sz w:val="28"/>
          <w:szCs w:val="28"/>
        </w:rPr>
        <w:t>, на территории Республики Татарстан в соответствии с законодательством (далее – подготовка)</w:t>
      </w:r>
      <w:r w:rsidRPr="00E60BC0">
        <w:rPr>
          <w:rFonts w:ascii="Times New Roman" w:eastAsia="Arial" w:hAnsi="Times New Roman" w:cs="Times New Roman"/>
          <w:sz w:val="28"/>
          <w:szCs w:val="28"/>
        </w:rPr>
        <w:t>.</w:t>
      </w:r>
    </w:p>
    <w:p w:rsidR="00BD1A25" w:rsidRPr="00CB784B" w:rsidRDefault="00BD1A25" w:rsidP="00BD1A25">
      <w:pPr>
        <w:pStyle w:val="a6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BC0">
        <w:rPr>
          <w:rFonts w:ascii="Times New Roman" w:eastAsia="Arial" w:hAnsi="Times New Roman" w:cs="Times New Roman"/>
          <w:sz w:val="28"/>
          <w:szCs w:val="28"/>
        </w:rPr>
        <w:t xml:space="preserve">2. Порядок применяется для </w:t>
      </w:r>
      <w:r w:rsidRPr="00E60BC0">
        <w:rPr>
          <w:rFonts w:ascii="Times New Roman" w:hAnsi="Times New Roman" w:cs="Times New Roman"/>
          <w:sz w:val="28"/>
          <w:szCs w:val="28"/>
        </w:rPr>
        <w:t>лиц, желающих принять на воспитание в свою семью ребенка, оставш</w:t>
      </w:r>
      <w:r>
        <w:rPr>
          <w:rFonts w:ascii="Times New Roman" w:hAnsi="Times New Roman" w:cs="Times New Roman"/>
          <w:sz w:val="28"/>
          <w:szCs w:val="28"/>
        </w:rPr>
        <w:t>егося</w:t>
      </w:r>
      <w:r w:rsidRPr="00E60BC0">
        <w:rPr>
          <w:rFonts w:ascii="Times New Roman" w:hAnsi="Times New Roman" w:cs="Times New Roman"/>
          <w:sz w:val="28"/>
          <w:szCs w:val="28"/>
        </w:rPr>
        <w:t xml:space="preserve"> без попечения родителей</w:t>
      </w:r>
      <w:r>
        <w:rPr>
          <w:rFonts w:ascii="Times New Roman" w:hAnsi="Times New Roman" w:cs="Times New Roman"/>
          <w:sz w:val="28"/>
          <w:szCs w:val="28"/>
        </w:rPr>
        <w:t>, в целях психолого-педагогической и правовой подготовки указанных лиц в соответствии с законодательством.</w:t>
      </w:r>
    </w:p>
    <w:p w:rsidR="00BD1A25" w:rsidRPr="00E60BC0" w:rsidRDefault="00BD1A25" w:rsidP="00BD1A25">
      <w:pPr>
        <w:pStyle w:val="a6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Действие Порядка не распространяется на следующие</w:t>
      </w:r>
      <w:r w:rsidRPr="00E60BC0">
        <w:rPr>
          <w:rFonts w:ascii="Times New Roman" w:eastAsia="Arial" w:hAnsi="Times New Roman" w:cs="Times New Roman"/>
          <w:sz w:val="28"/>
          <w:szCs w:val="28"/>
        </w:rPr>
        <w:t xml:space="preserve"> категори</w:t>
      </w:r>
      <w:r>
        <w:rPr>
          <w:rFonts w:ascii="Times New Roman" w:eastAsia="Arial" w:hAnsi="Times New Roman" w:cs="Times New Roman"/>
          <w:sz w:val="28"/>
          <w:szCs w:val="28"/>
        </w:rPr>
        <w:t>и</w:t>
      </w:r>
      <w:r w:rsidRPr="00E60BC0">
        <w:rPr>
          <w:rFonts w:ascii="Times New Roman" w:eastAsia="Arial" w:hAnsi="Times New Roman" w:cs="Times New Roman"/>
          <w:sz w:val="28"/>
          <w:szCs w:val="28"/>
        </w:rPr>
        <w:t xml:space="preserve"> граждан:</w:t>
      </w:r>
    </w:p>
    <w:p w:rsidR="00BD1A25" w:rsidRPr="00E60BC0" w:rsidRDefault="00BD1A25" w:rsidP="00BD1A25">
      <w:pPr>
        <w:pStyle w:val="a6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для у</w:t>
      </w:r>
      <w:r w:rsidRPr="00E60BC0">
        <w:rPr>
          <w:rFonts w:ascii="Times New Roman" w:eastAsia="Arial" w:hAnsi="Times New Roman" w:cs="Times New Roman"/>
          <w:sz w:val="28"/>
          <w:szCs w:val="28"/>
        </w:rPr>
        <w:t>сыновителей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E60BC0">
        <w:rPr>
          <w:rFonts w:ascii="Times New Roman" w:eastAsia="Arial" w:hAnsi="Times New Roman" w:cs="Times New Roman"/>
          <w:sz w:val="28"/>
          <w:szCs w:val="28"/>
        </w:rPr>
        <w:t>(</w:t>
      </w:r>
      <w:proofErr w:type="spellStart"/>
      <w:r w:rsidRPr="00E60BC0">
        <w:rPr>
          <w:rFonts w:ascii="Times New Roman" w:eastAsia="Arial" w:hAnsi="Times New Roman" w:cs="Times New Roman"/>
          <w:sz w:val="28"/>
          <w:szCs w:val="28"/>
        </w:rPr>
        <w:t>удочерителей</w:t>
      </w:r>
      <w:proofErr w:type="spellEnd"/>
      <w:r w:rsidRPr="00E60BC0">
        <w:rPr>
          <w:rFonts w:ascii="Times New Roman" w:eastAsia="Arial" w:hAnsi="Times New Roman" w:cs="Times New Roman"/>
          <w:sz w:val="28"/>
          <w:szCs w:val="28"/>
        </w:rPr>
        <w:t>), являющихся отчимами (мачехами</w:t>
      </w:r>
      <w:r>
        <w:rPr>
          <w:rFonts w:ascii="Times New Roman" w:eastAsia="Arial" w:hAnsi="Times New Roman" w:cs="Times New Roman"/>
          <w:sz w:val="28"/>
          <w:szCs w:val="28"/>
        </w:rPr>
        <w:t>)</w:t>
      </w:r>
      <w:r w:rsidRPr="00E60BC0">
        <w:rPr>
          <w:rFonts w:ascii="Times New Roman" w:eastAsia="Arial" w:hAnsi="Times New Roman" w:cs="Times New Roman"/>
          <w:sz w:val="28"/>
          <w:szCs w:val="28"/>
        </w:rPr>
        <w:t xml:space="preserve"> усыновляемых детей, которые фактически уже воспитывают детей и совместно с ними проживают;</w:t>
      </w:r>
    </w:p>
    <w:p w:rsidR="00BD1A25" w:rsidRPr="00E60BC0" w:rsidRDefault="00BD1A25" w:rsidP="00BD1A25">
      <w:pPr>
        <w:pStyle w:val="a6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для </w:t>
      </w:r>
      <w:r w:rsidRPr="00E60BC0">
        <w:rPr>
          <w:rFonts w:ascii="Times New Roman" w:eastAsia="Arial" w:hAnsi="Times New Roman" w:cs="Times New Roman"/>
          <w:sz w:val="28"/>
          <w:szCs w:val="28"/>
        </w:rPr>
        <w:t>усыновителей (</w:t>
      </w:r>
      <w:proofErr w:type="spellStart"/>
      <w:r w:rsidRPr="00E60BC0">
        <w:rPr>
          <w:rFonts w:ascii="Times New Roman" w:eastAsia="Arial" w:hAnsi="Times New Roman" w:cs="Times New Roman"/>
          <w:sz w:val="28"/>
          <w:szCs w:val="28"/>
        </w:rPr>
        <w:t>удочерителей</w:t>
      </w:r>
      <w:proofErr w:type="spellEnd"/>
      <w:r w:rsidRPr="00E60BC0">
        <w:rPr>
          <w:rFonts w:ascii="Times New Roman" w:eastAsia="Arial" w:hAnsi="Times New Roman" w:cs="Times New Roman"/>
          <w:sz w:val="28"/>
          <w:szCs w:val="28"/>
        </w:rPr>
        <w:t>), опекунов (попечителей), приемных родителей – близких родственников детей, оставшихся без попечения родителей;</w:t>
      </w:r>
    </w:p>
    <w:p w:rsidR="00BD1A25" w:rsidRDefault="00BD1A25" w:rsidP="00BD1A25">
      <w:pPr>
        <w:pStyle w:val="a6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proofErr w:type="gramStart"/>
      <w:r>
        <w:rPr>
          <w:rFonts w:ascii="Times New Roman" w:eastAsia="Arial" w:hAnsi="Times New Roman" w:cs="Times New Roman"/>
          <w:sz w:val="28"/>
          <w:szCs w:val="28"/>
        </w:rPr>
        <w:t xml:space="preserve">для </w:t>
      </w:r>
      <w:r w:rsidRPr="00E60BC0">
        <w:rPr>
          <w:rFonts w:ascii="Times New Roman" w:eastAsia="Arial" w:hAnsi="Times New Roman" w:cs="Times New Roman"/>
          <w:sz w:val="28"/>
          <w:szCs w:val="28"/>
        </w:rPr>
        <w:t>лиц, которые уже были усыновителями и в отношении которых усыновление не было отменено, а также лиц, которые были опекунами (попечителями) и не были отстранены от исполнения возложенных на них обязанностей.</w:t>
      </w:r>
      <w:proofErr w:type="gramEnd"/>
    </w:p>
    <w:p w:rsidR="00BD1A25" w:rsidRDefault="00BD1A25" w:rsidP="00BD1A25">
      <w:pPr>
        <w:pStyle w:val="a6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E60BC0">
        <w:rPr>
          <w:rFonts w:ascii="Times New Roman" w:eastAsia="Arial" w:hAnsi="Times New Roman" w:cs="Times New Roman"/>
          <w:sz w:val="28"/>
          <w:szCs w:val="28"/>
        </w:rPr>
        <w:t>3. Подготовка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E60BC0">
        <w:rPr>
          <w:rFonts w:ascii="Times New Roman" w:eastAsia="Arial" w:hAnsi="Times New Roman" w:cs="Times New Roman"/>
          <w:sz w:val="28"/>
          <w:szCs w:val="28"/>
        </w:rPr>
        <w:t>осуществляется органами опеки и попечительства, а также образовательными организациями, медицинскими организациями, организациями, оказывающими социальные услуги, или иными организациями, в том числе организациями для детей-сирот и детей, оставшихся без попечения родител</w:t>
      </w:r>
      <w:r>
        <w:rPr>
          <w:rFonts w:ascii="Times New Roman" w:eastAsia="Arial" w:hAnsi="Times New Roman" w:cs="Times New Roman"/>
          <w:sz w:val="28"/>
          <w:szCs w:val="28"/>
        </w:rPr>
        <w:t>ей</w:t>
      </w:r>
      <w:r w:rsidRPr="00E60BC0">
        <w:rPr>
          <w:rFonts w:ascii="Times New Roman" w:eastAsia="Arial" w:hAnsi="Times New Roman" w:cs="Times New Roman"/>
          <w:sz w:val="28"/>
          <w:szCs w:val="28"/>
        </w:rPr>
        <w:t xml:space="preserve"> (</w:t>
      </w:r>
      <w:proofErr w:type="spellStart"/>
      <w:proofErr w:type="gramStart"/>
      <w:r w:rsidRPr="00E60BC0">
        <w:rPr>
          <w:rFonts w:ascii="Times New Roman" w:eastAsia="Arial" w:hAnsi="Times New Roman" w:cs="Times New Roman"/>
          <w:sz w:val="28"/>
          <w:szCs w:val="28"/>
        </w:rPr>
        <w:t>да</w:t>
      </w:r>
      <w:r>
        <w:rPr>
          <w:rFonts w:ascii="Times New Roman" w:eastAsia="Arial" w:hAnsi="Times New Roman" w:cs="Times New Roman"/>
          <w:sz w:val="28"/>
          <w:szCs w:val="28"/>
        </w:rPr>
        <w:t>-</w:t>
      </w:r>
      <w:r w:rsidRPr="00E60BC0">
        <w:rPr>
          <w:rFonts w:ascii="Times New Roman" w:eastAsia="Arial" w:hAnsi="Times New Roman" w:cs="Times New Roman"/>
          <w:sz w:val="28"/>
          <w:szCs w:val="28"/>
        </w:rPr>
        <w:t>лее</w:t>
      </w:r>
      <w:proofErr w:type="spellEnd"/>
      <w:proofErr w:type="gramEnd"/>
      <w:r w:rsidRPr="00E60BC0">
        <w:rPr>
          <w:rFonts w:ascii="Times New Roman" w:eastAsia="Arial" w:hAnsi="Times New Roman" w:cs="Times New Roman"/>
          <w:sz w:val="28"/>
          <w:szCs w:val="28"/>
        </w:rPr>
        <w:t xml:space="preserve"> – организации), которым передано указанное полномочие органа опеки и попечительства в установленном законодательством порядке.</w:t>
      </w:r>
    </w:p>
    <w:p w:rsidR="00BD1A25" w:rsidRDefault="00BD1A25" w:rsidP="00BD1A25">
      <w:pPr>
        <w:pStyle w:val="a6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4. Полномочие по подготовке </w:t>
      </w:r>
      <w:r>
        <w:rPr>
          <w:rFonts w:ascii="Times New Roman" w:hAnsi="Times New Roman" w:cs="Times New Roman"/>
          <w:sz w:val="28"/>
          <w:szCs w:val="28"/>
        </w:rPr>
        <w:t>осуществляется организациями в соответствии с договором, заключенным с органом опеки и попечительства на возмездной или безвозмездной основе.</w:t>
      </w:r>
    </w:p>
    <w:p w:rsidR="00BD1A25" w:rsidRPr="00515F22" w:rsidRDefault="00BD1A25" w:rsidP="00BD1A25">
      <w:pPr>
        <w:pStyle w:val="a6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515F22">
        <w:rPr>
          <w:rFonts w:ascii="Times New Roman" w:eastAsia="Arial" w:hAnsi="Times New Roman" w:cs="Times New Roman"/>
          <w:sz w:val="28"/>
          <w:szCs w:val="28"/>
        </w:rPr>
        <w:t>В штате организации должны числиться работники, специализирующиеся по направлениям деятельности, соответствующим полномочию органа опеки и попечительства над несовершеннолетними.</w:t>
      </w:r>
    </w:p>
    <w:p w:rsidR="00BD1A25" w:rsidRDefault="00BD1A25" w:rsidP="00BD1A25">
      <w:pPr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lastRenderedPageBreak/>
        <w:t>5. Органы опеки и попечительства для информирования граждан н</w:t>
      </w:r>
      <w:r w:rsidRPr="007F514A">
        <w:rPr>
          <w:sz w:val="28"/>
          <w:szCs w:val="28"/>
        </w:rPr>
        <w:t xml:space="preserve">а </w:t>
      </w:r>
      <w:proofErr w:type="spellStart"/>
      <w:proofErr w:type="gramStart"/>
      <w:r w:rsidRPr="007F514A">
        <w:rPr>
          <w:sz w:val="28"/>
          <w:szCs w:val="28"/>
        </w:rPr>
        <w:t>инфор</w:t>
      </w:r>
      <w:r>
        <w:rPr>
          <w:sz w:val="28"/>
          <w:szCs w:val="28"/>
        </w:rPr>
        <w:t>-</w:t>
      </w:r>
      <w:r w:rsidRPr="007F514A">
        <w:rPr>
          <w:sz w:val="28"/>
          <w:szCs w:val="28"/>
        </w:rPr>
        <w:t>мационных</w:t>
      </w:r>
      <w:proofErr w:type="spellEnd"/>
      <w:proofErr w:type="gramEnd"/>
      <w:r w:rsidRPr="007F514A">
        <w:rPr>
          <w:sz w:val="28"/>
          <w:szCs w:val="28"/>
        </w:rPr>
        <w:t xml:space="preserve"> стендах</w:t>
      </w:r>
      <w:r>
        <w:rPr>
          <w:sz w:val="28"/>
          <w:szCs w:val="28"/>
        </w:rPr>
        <w:t xml:space="preserve">, на официальном сайте </w:t>
      </w:r>
      <w:r>
        <w:rPr>
          <w:color w:val="000000"/>
          <w:sz w:val="28"/>
          <w:szCs w:val="28"/>
        </w:rPr>
        <w:t xml:space="preserve">органа опеки и попечительства, в средствах массовой информации </w:t>
      </w:r>
      <w:r>
        <w:rPr>
          <w:sz w:val="28"/>
          <w:szCs w:val="28"/>
        </w:rPr>
        <w:t>размещают:</w:t>
      </w:r>
    </w:p>
    <w:p w:rsidR="00BD1A25" w:rsidRDefault="00BD1A25" w:rsidP="00BD1A25">
      <w:pPr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информацию </w:t>
      </w:r>
      <w:r w:rsidRPr="007F514A">
        <w:rPr>
          <w:sz w:val="28"/>
          <w:szCs w:val="28"/>
        </w:rPr>
        <w:t xml:space="preserve">о местонахождении, графике работы, контактных телефонах, должностных лицах </w:t>
      </w:r>
      <w:r>
        <w:rPr>
          <w:sz w:val="28"/>
          <w:szCs w:val="28"/>
        </w:rPr>
        <w:t>органа опеки и попечительства, организациях</w:t>
      </w:r>
      <w:r w:rsidRPr="007F514A">
        <w:rPr>
          <w:sz w:val="28"/>
          <w:szCs w:val="28"/>
        </w:rPr>
        <w:t xml:space="preserve">, участвующих в </w:t>
      </w:r>
      <w:r>
        <w:rPr>
          <w:sz w:val="28"/>
          <w:szCs w:val="28"/>
        </w:rPr>
        <w:t>подготовке</w:t>
      </w:r>
      <w:r w:rsidRPr="007F514A">
        <w:rPr>
          <w:sz w:val="28"/>
          <w:szCs w:val="28"/>
        </w:rPr>
        <w:t>;</w:t>
      </w:r>
    </w:p>
    <w:p w:rsidR="00BD1A25" w:rsidRDefault="00BD1A25" w:rsidP="00BD1A25">
      <w:pPr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7F514A">
        <w:rPr>
          <w:sz w:val="28"/>
          <w:szCs w:val="28"/>
        </w:rPr>
        <w:t xml:space="preserve">извлечения из законодательных и иных нормативных правовых актов, содержащих нормы, регулирующие </w:t>
      </w:r>
      <w:r>
        <w:rPr>
          <w:sz w:val="28"/>
          <w:szCs w:val="28"/>
        </w:rPr>
        <w:t>прохождение подготовки.</w:t>
      </w:r>
    </w:p>
    <w:p w:rsidR="00BD1A25" w:rsidRDefault="00BD1A25" w:rsidP="00BD1A25">
      <w:pPr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1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 xml:space="preserve">6. </w:t>
      </w:r>
      <w:r w:rsidRPr="00515F22">
        <w:rPr>
          <w:rFonts w:eastAsia="Arial"/>
          <w:sz w:val="28"/>
          <w:szCs w:val="28"/>
        </w:rPr>
        <w:t xml:space="preserve">Направление лицам, желающим принять на воспитание в свою семью </w:t>
      </w:r>
      <w:proofErr w:type="spellStart"/>
      <w:proofErr w:type="gramStart"/>
      <w:r w:rsidRPr="00515F22">
        <w:rPr>
          <w:rFonts w:eastAsia="Arial"/>
          <w:sz w:val="28"/>
          <w:szCs w:val="28"/>
        </w:rPr>
        <w:t>ре</w:t>
      </w:r>
      <w:r>
        <w:rPr>
          <w:rFonts w:eastAsia="Arial"/>
          <w:sz w:val="28"/>
          <w:szCs w:val="28"/>
        </w:rPr>
        <w:t>-</w:t>
      </w:r>
      <w:r w:rsidRPr="00515F22">
        <w:rPr>
          <w:rFonts w:eastAsia="Arial"/>
          <w:sz w:val="28"/>
          <w:szCs w:val="28"/>
        </w:rPr>
        <w:t>бенка</w:t>
      </w:r>
      <w:proofErr w:type="spellEnd"/>
      <w:proofErr w:type="gramEnd"/>
      <w:r w:rsidRPr="00515F22">
        <w:rPr>
          <w:rFonts w:eastAsia="Arial"/>
          <w:sz w:val="28"/>
          <w:szCs w:val="28"/>
        </w:rPr>
        <w:t>, оставшегося без попечения родителей, для прохождения подготовк</w:t>
      </w:r>
      <w:r>
        <w:rPr>
          <w:rFonts w:eastAsia="Arial"/>
          <w:sz w:val="28"/>
          <w:szCs w:val="28"/>
        </w:rPr>
        <w:t>и</w:t>
      </w:r>
      <w:r w:rsidRPr="00515F22">
        <w:rPr>
          <w:rFonts w:eastAsia="Arial"/>
          <w:sz w:val="28"/>
          <w:szCs w:val="28"/>
        </w:rPr>
        <w:t xml:space="preserve"> выдают органы опеки и попечительства. </w:t>
      </w:r>
      <w:r>
        <w:rPr>
          <w:rFonts w:eastAsia="Arial"/>
          <w:sz w:val="28"/>
          <w:szCs w:val="28"/>
        </w:rPr>
        <w:t>Основанием для выдачи направления в органах опеки и попечительства, организациях является личное заявление, либо обращение с использованием регионального портала государственных и муниципальных услуг (функций), либо официального сайта органа опеки и попечительства в информационно-телекоммуникационной сети «Интернет», либо через должностных лиц многофункциональных центров предоставления государственных и муниципальных услуг.</w:t>
      </w:r>
    </w:p>
    <w:p w:rsidR="00BD1A25" w:rsidRPr="00F23A86" w:rsidRDefault="00BD1A25" w:rsidP="00BD1A25">
      <w:pPr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1"/>
        <w:rPr>
          <w:b/>
          <w:i/>
          <w:sz w:val="28"/>
          <w:szCs w:val="28"/>
        </w:rPr>
      </w:pPr>
      <w:proofErr w:type="gramStart"/>
      <w:r w:rsidRPr="003B2819">
        <w:rPr>
          <w:sz w:val="28"/>
          <w:szCs w:val="28"/>
        </w:rPr>
        <w:t xml:space="preserve">При личном обращении </w:t>
      </w:r>
      <w:r w:rsidRPr="00515F22">
        <w:rPr>
          <w:sz w:val="28"/>
          <w:szCs w:val="28"/>
        </w:rPr>
        <w:t>в органы опеки и попечительства</w:t>
      </w:r>
      <w:r>
        <w:rPr>
          <w:sz w:val="28"/>
          <w:szCs w:val="28"/>
        </w:rPr>
        <w:t xml:space="preserve"> </w:t>
      </w:r>
      <w:r w:rsidRPr="003B2819">
        <w:rPr>
          <w:sz w:val="28"/>
          <w:szCs w:val="28"/>
        </w:rPr>
        <w:t>гражданин</w:t>
      </w:r>
      <w:r>
        <w:rPr>
          <w:sz w:val="28"/>
          <w:szCs w:val="28"/>
        </w:rPr>
        <w:t xml:space="preserve"> </w:t>
      </w:r>
      <w:r w:rsidRPr="00515F22">
        <w:rPr>
          <w:sz w:val="28"/>
          <w:szCs w:val="28"/>
        </w:rPr>
        <w:t xml:space="preserve">предъявляет паспорт или иной документ, удостоверяющий </w:t>
      </w:r>
      <w:r>
        <w:rPr>
          <w:sz w:val="28"/>
          <w:szCs w:val="28"/>
        </w:rPr>
        <w:t xml:space="preserve">его </w:t>
      </w:r>
      <w:r w:rsidRPr="00515F22">
        <w:rPr>
          <w:sz w:val="28"/>
          <w:szCs w:val="28"/>
        </w:rPr>
        <w:t>личность, а также</w:t>
      </w:r>
      <w:r>
        <w:rPr>
          <w:sz w:val="28"/>
          <w:szCs w:val="28"/>
        </w:rPr>
        <w:t xml:space="preserve"> </w:t>
      </w:r>
      <w:r w:rsidRPr="003B2819">
        <w:rPr>
          <w:sz w:val="28"/>
          <w:szCs w:val="28"/>
        </w:rPr>
        <w:t>заявление</w:t>
      </w:r>
      <w:r w:rsidRPr="00515F22">
        <w:rPr>
          <w:sz w:val="28"/>
          <w:szCs w:val="28"/>
        </w:rPr>
        <w:t>, которое</w:t>
      </w:r>
      <w:r>
        <w:rPr>
          <w:sz w:val="28"/>
          <w:szCs w:val="28"/>
        </w:rPr>
        <w:t xml:space="preserve"> </w:t>
      </w:r>
      <w:r w:rsidRPr="003B2819">
        <w:rPr>
          <w:sz w:val="28"/>
          <w:szCs w:val="28"/>
        </w:rPr>
        <w:t>в</w:t>
      </w:r>
      <w:r w:rsidRPr="007F514A">
        <w:rPr>
          <w:sz w:val="28"/>
          <w:szCs w:val="28"/>
        </w:rPr>
        <w:t xml:space="preserve"> обязательном порядке должно содержать наименование уполномоченного органа, либо </w:t>
      </w:r>
      <w:r>
        <w:rPr>
          <w:sz w:val="28"/>
          <w:szCs w:val="28"/>
        </w:rPr>
        <w:t>фамилию, имя, отчество (при наличии)</w:t>
      </w:r>
      <w:r w:rsidRPr="007F514A">
        <w:rPr>
          <w:sz w:val="28"/>
          <w:szCs w:val="28"/>
        </w:rPr>
        <w:t xml:space="preserve"> соответствующего должностного лица, либо должность соответствующего должностного лица, а также </w:t>
      </w:r>
      <w:r>
        <w:rPr>
          <w:sz w:val="28"/>
          <w:szCs w:val="28"/>
        </w:rPr>
        <w:t>фамилию, имя, отчество гражданина (при наличии)</w:t>
      </w:r>
      <w:r w:rsidRPr="007F514A">
        <w:rPr>
          <w:sz w:val="28"/>
          <w:szCs w:val="28"/>
        </w:rPr>
        <w:t xml:space="preserve">, данные документа, удостоверяющего личность гражданина, </w:t>
      </w:r>
      <w:r w:rsidRPr="00515F22">
        <w:rPr>
          <w:sz w:val="28"/>
          <w:szCs w:val="28"/>
        </w:rPr>
        <w:t>семейное положение</w:t>
      </w:r>
      <w:r>
        <w:rPr>
          <w:sz w:val="28"/>
          <w:szCs w:val="28"/>
        </w:rPr>
        <w:t xml:space="preserve"> гражданина</w:t>
      </w:r>
      <w:r w:rsidRPr="00515F22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7F514A">
        <w:rPr>
          <w:sz w:val="28"/>
          <w:szCs w:val="28"/>
        </w:rPr>
        <w:t>почтовый</w:t>
      </w:r>
      <w:proofErr w:type="gramEnd"/>
      <w:r w:rsidRPr="007F514A">
        <w:rPr>
          <w:sz w:val="28"/>
          <w:szCs w:val="28"/>
        </w:rPr>
        <w:t xml:space="preserve"> адрес</w:t>
      </w:r>
      <w:r>
        <w:rPr>
          <w:sz w:val="28"/>
          <w:szCs w:val="28"/>
        </w:rPr>
        <w:t xml:space="preserve"> гражданина</w:t>
      </w:r>
      <w:r w:rsidRPr="007F514A">
        <w:rPr>
          <w:sz w:val="28"/>
          <w:szCs w:val="28"/>
        </w:rPr>
        <w:t>, по которому должн</w:t>
      </w:r>
      <w:r>
        <w:rPr>
          <w:sz w:val="28"/>
          <w:szCs w:val="28"/>
        </w:rPr>
        <w:t>о</w:t>
      </w:r>
      <w:r w:rsidRPr="007F514A">
        <w:rPr>
          <w:sz w:val="28"/>
          <w:szCs w:val="28"/>
        </w:rPr>
        <w:t xml:space="preserve"> быть </w:t>
      </w:r>
      <w:r>
        <w:rPr>
          <w:sz w:val="28"/>
          <w:szCs w:val="28"/>
        </w:rPr>
        <w:t>выдано направление органа опеки и попечительства на прохождение подготовки</w:t>
      </w:r>
      <w:r w:rsidRPr="007F514A">
        <w:rPr>
          <w:sz w:val="28"/>
          <w:szCs w:val="28"/>
        </w:rPr>
        <w:t>, контактный номер телефона</w:t>
      </w:r>
      <w:r>
        <w:rPr>
          <w:sz w:val="28"/>
          <w:szCs w:val="28"/>
        </w:rPr>
        <w:t xml:space="preserve"> гражданина</w:t>
      </w:r>
      <w:r w:rsidRPr="007F514A">
        <w:rPr>
          <w:sz w:val="28"/>
          <w:szCs w:val="28"/>
        </w:rPr>
        <w:t>, личн</w:t>
      </w:r>
      <w:r w:rsidRPr="00515F22">
        <w:rPr>
          <w:sz w:val="28"/>
          <w:szCs w:val="28"/>
        </w:rPr>
        <w:t xml:space="preserve">ую </w:t>
      </w:r>
      <w:r w:rsidRPr="007F514A">
        <w:rPr>
          <w:sz w:val="28"/>
          <w:szCs w:val="28"/>
        </w:rPr>
        <w:t xml:space="preserve"> подпись заявителя</w:t>
      </w:r>
      <w:r>
        <w:rPr>
          <w:sz w:val="28"/>
          <w:szCs w:val="28"/>
        </w:rPr>
        <w:t>,</w:t>
      </w:r>
      <w:r w:rsidRPr="007F514A">
        <w:rPr>
          <w:sz w:val="28"/>
          <w:szCs w:val="28"/>
        </w:rPr>
        <w:t xml:space="preserve"> дат</w:t>
      </w:r>
      <w:r>
        <w:rPr>
          <w:sz w:val="28"/>
          <w:szCs w:val="28"/>
        </w:rPr>
        <w:t>у</w:t>
      </w:r>
      <w:r w:rsidRPr="007F514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BD1A25" w:rsidRDefault="00BD1A25" w:rsidP="00BD1A25">
      <w:pPr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7F514A">
        <w:rPr>
          <w:sz w:val="28"/>
          <w:szCs w:val="28"/>
        </w:rPr>
        <w:t xml:space="preserve">В </w:t>
      </w:r>
      <w:r>
        <w:rPr>
          <w:sz w:val="28"/>
          <w:szCs w:val="28"/>
        </w:rPr>
        <w:t>заявлении гражданина</w:t>
      </w:r>
      <w:r w:rsidRPr="007F514A">
        <w:rPr>
          <w:sz w:val="28"/>
          <w:szCs w:val="28"/>
        </w:rPr>
        <w:t xml:space="preserve">, поданном в форме электронного документа, должны быть указаны </w:t>
      </w:r>
      <w:r>
        <w:rPr>
          <w:sz w:val="28"/>
          <w:szCs w:val="28"/>
        </w:rPr>
        <w:t>его фамилия, имя, отчество (при наличии)</w:t>
      </w:r>
      <w:r w:rsidRPr="007F514A">
        <w:rPr>
          <w:sz w:val="28"/>
          <w:szCs w:val="28"/>
        </w:rPr>
        <w:t>, данные документа, удостоверяющего личность гражданина</w:t>
      </w:r>
      <w:r>
        <w:rPr>
          <w:sz w:val="28"/>
          <w:szCs w:val="28"/>
        </w:rPr>
        <w:t>,</w:t>
      </w:r>
      <w:r w:rsidRPr="007F514A">
        <w:rPr>
          <w:sz w:val="28"/>
          <w:szCs w:val="28"/>
        </w:rPr>
        <w:t xml:space="preserve"> адрес </w:t>
      </w:r>
      <w:r>
        <w:rPr>
          <w:sz w:val="28"/>
          <w:szCs w:val="28"/>
        </w:rPr>
        <w:t xml:space="preserve">его </w:t>
      </w:r>
      <w:r w:rsidRPr="007F514A">
        <w:rPr>
          <w:sz w:val="28"/>
          <w:szCs w:val="28"/>
        </w:rPr>
        <w:t>электронной почты</w:t>
      </w:r>
      <w:r>
        <w:rPr>
          <w:sz w:val="28"/>
          <w:szCs w:val="28"/>
        </w:rPr>
        <w:t>,</w:t>
      </w:r>
      <w:r w:rsidRPr="007F514A">
        <w:rPr>
          <w:sz w:val="28"/>
          <w:szCs w:val="28"/>
        </w:rPr>
        <w:t xml:space="preserve"> почтовый адрес</w:t>
      </w:r>
      <w:r>
        <w:rPr>
          <w:sz w:val="28"/>
          <w:szCs w:val="28"/>
        </w:rPr>
        <w:t xml:space="preserve"> гражданина, </w:t>
      </w:r>
      <w:r w:rsidRPr="007F514A">
        <w:rPr>
          <w:sz w:val="28"/>
          <w:szCs w:val="28"/>
        </w:rPr>
        <w:t>по которому должн</w:t>
      </w:r>
      <w:r>
        <w:rPr>
          <w:sz w:val="28"/>
          <w:szCs w:val="28"/>
        </w:rPr>
        <w:t>о</w:t>
      </w:r>
      <w:r w:rsidRPr="007F514A">
        <w:rPr>
          <w:sz w:val="28"/>
          <w:szCs w:val="28"/>
        </w:rPr>
        <w:t xml:space="preserve"> быть </w:t>
      </w:r>
      <w:r>
        <w:rPr>
          <w:sz w:val="28"/>
          <w:szCs w:val="28"/>
        </w:rPr>
        <w:t>выдано направление органа опеки и попечительства на прохождение подготовки</w:t>
      </w:r>
      <w:r w:rsidRPr="007F514A">
        <w:rPr>
          <w:sz w:val="28"/>
          <w:szCs w:val="28"/>
        </w:rPr>
        <w:t>, контактный номер телефона</w:t>
      </w:r>
      <w:r>
        <w:rPr>
          <w:sz w:val="28"/>
          <w:szCs w:val="28"/>
        </w:rPr>
        <w:t xml:space="preserve"> гражданина, дата.</w:t>
      </w:r>
    </w:p>
    <w:p w:rsidR="00BD1A25" w:rsidRPr="00160530" w:rsidRDefault="00BD1A25" w:rsidP="00BD1A25">
      <w:pPr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160530">
        <w:rPr>
          <w:sz w:val="28"/>
          <w:szCs w:val="28"/>
        </w:rPr>
        <w:t>Граждане могут указать в заявлении организацию, в которой они желают проходить подготовку.</w:t>
      </w:r>
    </w:p>
    <w:p w:rsidR="00BD1A25" w:rsidRDefault="00BD1A25" w:rsidP="00BD1A25">
      <w:pPr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1"/>
        <w:rPr>
          <w:b/>
          <w:i/>
          <w:sz w:val="28"/>
          <w:szCs w:val="28"/>
        </w:rPr>
      </w:pPr>
      <w:proofErr w:type="gramStart"/>
      <w:r w:rsidRPr="00160530">
        <w:rPr>
          <w:sz w:val="28"/>
          <w:szCs w:val="28"/>
        </w:rPr>
        <w:lastRenderedPageBreak/>
        <w:t>В случае представления в орган опеки и попечительства заявления с использованием регионального портала государственных и муниципальных услуг (функций), или официального сайта органа опеки и попечительства в информационно-телекоммуника</w:t>
      </w:r>
      <w:r>
        <w:rPr>
          <w:sz w:val="28"/>
          <w:szCs w:val="28"/>
        </w:rPr>
        <w:t>цион</w:t>
      </w:r>
      <w:r w:rsidRPr="00160530">
        <w:rPr>
          <w:sz w:val="28"/>
          <w:szCs w:val="28"/>
        </w:rPr>
        <w:t xml:space="preserve">ной сети «Интернет», </w:t>
      </w:r>
      <w:r>
        <w:rPr>
          <w:sz w:val="28"/>
          <w:szCs w:val="28"/>
        </w:rPr>
        <w:t>или</w:t>
      </w:r>
      <w:r w:rsidRPr="00160530">
        <w:rPr>
          <w:sz w:val="28"/>
          <w:szCs w:val="28"/>
        </w:rPr>
        <w:t xml:space="preserve"> через должностных лиц многофункциональных центров предоставления государственных и муниципальных услуг при предъявлении направления для прохождения обучения гражданин представляет сотруднику органа</w:t>
      </w:r>
      <w:r w:rsidRPr="00F07935">
        <w:rPr>
          <w:b/>
          <w:i/>
          <w:sz w:val="28"/>
          <w:szCs w:val="28"/>
        </w:rPr>
        <w:t xml:space="preserve"> </w:t>
      </w:r>
      <w:r w:rsidRPr="00160530">
        <w:rPr>
          <w:sz w:val="28"/>
          <w:szCs w:val="28"/>
        </w:rPr>
        <w:t>опеки и попечительства (организации</w:t>
      </w:r>
      <w:r>
        <w:rPr>
          <w:sz w:val="28"/>
          <w:szCs w:val="28"/>
        </w:rPr>
        <w:t>)</w:t>
      </w:r>
      <w:r w:rsidRPr="00160530">
        <w:rPr>
          <w:sz w:val="28"/>
          <w:szCs w:val="28"/>
        </w:rPr>
        <w:t xml:space="preserve"> документ, удостоверяющий его личность</w:t>
      </w:r>
      <w:r w:rsidRPr="00E300A3">
        <w:rPr>
          <w:sz w:val="28"/>
          <w:szCs w:val="28"/>
        </w:rPr>
        <w:t>.</w:t>
      </w:r>
      <w:proofErr w:type="gramEnd"/>
    </w:p>
    <w:p w:rsidR="00BD1A25" w:rsidRDefault="00BD1A25" w:rsidP="00BD1A25">
      <w:pPr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Поступившее заявление гражданина органы опеки и попечительства  регистрируют в журнале регистрации заявлений граждан, желающих пройти подготовку, по форме 1 согласно приложению  к настоящему Порядку. </w:t>
      </w:r>
    </w:p>
    <w:p w:rsidR="00BD1A25" w:rsidRDefault="00BD1A25" w:rsidP="00BD1A25">
      <w:pPr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rFonts w:eastAsia="Arial"/>
          <w:sz w:val="28"/>
          <w:szCs w:val="28"/>
        </w:rPr>
        <w:t xml:space="preserve">Направление лицам, желающим принять </w:t>
      </w:r>
      <w:r w:rsidRPr="00E60BC0">
        <w:rPr>
          <w:rFonts w:eastAsia="Arial"/>
          <w:sz w:val="28"/>
          <w:szCs w:val="28"/>
        </w:rPr>
        <w:t>на воспитание в</w:t>
      </w:r>
      <w:r>
        <w:rPr>
          <w:rFonts w:eastAsia="Arial"/>
          <w:sz w:val="28"/>
          <w:szCs w:val="28"/>
        </w:rPr>
        <w:t xml:space="preserve"> свою</w:t>
      </w:r>
      <w:r w:rsidRPr="00E60BC0">
        <w:rPr>
          <w:rFonts w:eastAsia="Arial"/>
          <w:sz w:val="28"/>
          <w:szCs w:val="28"/>
        </w:rPr>
        <w:t xml:space="preserve"> семь</w:t>
      </w:r>
      <w:r>
        <w:rPr>
          <w:rFonts w:eastAsia="Arial"/>
          <w:sz w:val="28"/>
          <w:szCs w:val="28"/>
        </w:rPr>
        <w:t>ю ребенка</w:t>
      </w:r>
      <w:r w:rsidRPr="00E60BC0">
        <w:rPr>
          <w:rFonts w:eastAsia="Arial"/>
          <w:sz w:val="28"/>
          <w:szCs w:val="28"/>
        </w:rPr>
        <w:t>, оставш</w:t>
      </w:r>
      <w:r>
        <w:rPr>
          <w:rFonts w:eastAsia="Arial"/>
          <w:sz w:val="28"/>
          <w:szCs w:val="28"/>
        </w:rPr>
        <w:t>его</w:t>
      </w:r>
      <w:r w:rsidRPr="00E60BC0">
        <w:rPr>
          <w:rFonts w:eastAsia="Arial"/>
          <w:sz w:val="28"/>
          <w:szCs w:val="28"/>
        </w:rPr>
        <w:t>ся без попечения родителей</w:t>
      </w:r>
      <w:r>
        <w:rPr>
          <w:rFonts w:eastAsia="Arial"/>
          <w:sz w:val="28"/>
          <w:szCs w:val="28"/>
        </w:rPr>
        <w:t xml:space="preserve"> (заявителям), на прохождение подготовки в органах опеки и попечительства, организациях выдается </w:t>
      </w:r>
      <w:r w:rsidRPr="00A50023">
        <w:rPr>
          <w:sz w:val="28"/>
          <w:szCs w:val="28"/>
        </w:rPr>
        <w:t>о</w:t>
      </w:r>
      <w:r w:rsidRPr="005F7BD4">
        <w:rPr>
          <w:sz w:val="28"/>
          <w:szCs w:val="28"/>
        </w:rPr>
        <w:t>рган</w:t>
      </w:r>
      <w:r>
        <w:rPr>
          <w:sz w:val="28"/>
          <w:szCs w:val="28"/>
        </w:rPr>
        <w:t>ом</w:t>
      </w:r>
      <w:r w:rsidRPr="005F7BD4">
        <w:rPr>
          <w:sz w:val="28"/>
          <w:szCs w:val="28"/>
        </w:rPr>
        <w:t xml:space="preserve"> опеки и попечительства</w:t>
      </w:r>
      <w:r>
        <w:rPr>
          <w:sz w:val="28"/>
          <w:szCs w:val="28"/>
        </w:rPr>
        <w:t xml:space="preserve"> </w:t>
      </w:r>
      <w:r w:rsidRPr="00A50023">
        <w:rPr>
          <w:rFonts w:eastAsia="Arial"/>
          <w:sz w:val="28"/>
          <w:szCs w:val="28"/>
        </w:rPr>
        <w:t xml:space="preserve">в форме документа на бумажном носителе </w:t>
      </w:r>
      <w:r>
        <w:rPr>
          <w:rFonts w:eastAsia="Arial"/>
          <w:sz w:val="28"/>
          <w:szCs w:val="28"/>
        </w:rPr>
        <w:t xml:space="preserve">с </w:t>
      </w:r>
      <w:r w:rsidRPr="00B36F5B">
        <w:rPr>
          <w:rFonts w:eastAsia="Arial"/>
          <w:sz w:val="28"/>
          <w:szCs w:val="28"/>
        </w:rPr>
        <w:t>соблюдением норм законодательства Российской Федерации</w:t>
      </w:r>
      <w:r w:rsidRPr="00ED0C88">
        <w:rPr>
          <w:rFonts w:eastAsia="Arial"/>
          <w:color w:val="FF0000"/>
          <w:sz w:val="28"/>
          <w:szCs w:val="28"/>
        </w:rPr>
        <w:t xml:space="preserve"> </w:t>
      </w:r>
      <w:r>
        <w:rPr>
          <w:rFonts w:eastAsia="Arial"/>
          <w:sz w:val="28"/>
          <w:szCs w:val="28"/>
        </w:rPr>
        <w:t xml:space="preserve">о защите персональных данных </w:t>
      </w:r>
      <w:r>
        <w:rPr>
          <w:sz w:val="28"/>
          <w:szCs w:val="28"/>
        </w:rPr>
        <w:t>в течение трех рабочих дней.</w:t>
      </w:r>
    </w:p>
    <w:p w:rsidR="00BD1A25" w:rsidRDefault="00BD1A25" w:rsidP="00BD1A25">
      <w:pPr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1"/>
        <w:rPr>
          <w:rFonts w:eastAsia="Arial"/>
          <w:sz w:val="28"/>
          <w:szCs w:val="28"/>
        </w:rPr>
      </w:pPr>
      <w:r>
        <w:rPr>
          <w:sz w:val="28"/>
          <w:szCs w:val="28"/>
        </w:rPr>
        <w:t>7</w:t>
      </w:r>
      <w:r>
        <w:rPr>
          <w:rFonts w:eastAsia="Arial"/>
          <w:sz w:val="28"/>
          <w:szCs w:val="28"/>
        </w:rPr>
        <w:t xml:space="preserve">. </w:t>
      </w:r>
      <w:proofErr w:type="gramStart"/>
      <w:r>
        <w:rPr>
          <w:rFonts w:eastAsia="Arial"/>
          <w:sz w:val="28"/>
          <w:szCs w:val="28"/>
        </w:rPr>
        <w:t xml:space="preserve">Подготовка </w:t>
      </w:r>
      <w:r>
        <w:rPr>
          <w:sz w:val="28"/>
          <w:szCs w:val="28"/>
        </w:rPr>
        <w:t xml:space="preserve">осуществляется </w:t>
      </w:r>
      <w:r w:rsidRPr="00E60BC0">
        <w:rPr>
          <w:rFonts w:eastAsia="Arial"/>
          <w:sz w:val="28"/>
          <w:szCs w:val="28"/>
        </w:rPr>
        <w:t>органами опеки и попечительства</w:t>
      </w:r>
      <w:r>
        <w:rPr>
          <w:rFonts w:eastAsia="Arial"/>
          <w:sz w:val="28"/>
          <w:szCs w:val="28"/>
        </w:rPr>
        <w:t>,</w:t>
      </w:r>
      <w:r>
        <w:rPr>
          <w:sz w:val="28"/>
          <w:szCs w:val="28"/>
        </w:rPr>
        <w:t xml:space="preserve"> организациями </w:t>
      </w:r>
      <w:r w:rsidRPr="00A730AD">
        <w:rPr>
          <w:rFonts w:eastAsia="Arial"/>
          <w:sz w:val="28"/>
          <w:szCs w:val="28"/>
        </w:rPr>
        <w:t xml:space="preserve">по </w:t>
      </w:r>
      <w:r w:rsidRPr="00A730AD">
        <w:rPr>
          <w:sz w:val="28"/>
          <w:szCs w:val="28"/>
        </w:rPr>
        <w:t>Программе подготовки лиц, желающих принять на воспитание в свою семью ребенка, оставшегося</w:t>
      </w:r>
      <w:r>
        <w:rPr>
          <w:sz w:val="28"/>
          <w:szCs w:val="28"/>
        </w:rPr>
        <w:t xml:space="preserve"> </w:t>
      </w:r>
      <w:r w:rsidRPr="00A730AD">
        <w:rPr>
          <w:sz w:val="28"/>
          <w:szCs w:val="28"/>
        </w:rPr>
        <w:t>без попечения родителей</w:t>
      </w:r>
      <w:r>
        <w:rPr>
          <w:sz w:val="28"/>
          <w:szCs w:val="28"/>
        </w:rPr>
        <w:t xml:space="preserve">, утвержденной в установленном порядке в соответствии с требованиями к содержанию Программы подготовки </w:t>
      </w:r>
      <w:r>
        <w:rPr>
          <w:rFonts w:eastAsia="Arial"/>
          <w:sz w:val="28"/>
          <w:szCs w:val="28"/>
        </w:rPr>
        <w:t>лиц,</w:t>
      </w:r>
      <w:r w:rsidRPr="00336039">
        <w:rPr>
          <w:sz w:val="28"/>
          <w:szCs w:val="28"/>
        </w:rPr>
        <w:t xml:space="preserve"> желающи</w:t>
      </w:r>
      <w:r>
        <w:rPr>
          <w:sz w:val="28"/>
          <w:szCs w:val="28"/>
        </w:rPr>
        <w:t>х</w:t>
      </w:r>
      <w:r w:rsidRPr="00E60BC0">
        <w:rPr>
          <w:sz w:val="28"/>
          <w:szCs w:val="28"/>
        </w:rPr>
        <w:t xml:space="preserve"> принять на воспитание в свою семью ребенка, оставш</w:t>
      </w:r>
      <w:r>
        <w:rPr>
          <w:sz w:val="28"/>
          <w:szCs w:val="28"/>
        </w:rPr>
        <w:t>егося</w:t>
      </w:r>
      <w:r w:rsidRPr="00E60BC0">
        <w:rPr>
          <w:sz w:val="28"/>
          <w:szCs w:val="28"/>
        </w:rPr>
        <w:t xml:space="preserve"> без попечения родителей</w:t>
      </w:r>
      <w:r>
        <w:rPr>
          <w:sz w:val="28"/>
          <w:szCs w:val="28"/>
        </w:rPr>
        <w:t>, утверждаемыми Министерством образования и науки Российской Федерации.</w:t>
      </w:r>
      <w:proofErr w:type="gramEnd"/>
    </w:p>
    <w:p w:rsidR="00BD1A25" w:rsidRDefault="00BD1A25" w:rsidP="00BD1A25">
      <w:pPr>
        <w:pStyle w:val="a6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Период ожидания гражданами начала проведения подготовки не должен превышать 60 дней</w:t>
      </w:r>
      <w:r w:rsidRPr="00414560">
        <w:rPr>
          <w:rFonts w:ascii="Times New Roman" w:eastAsia="Arial" w:hAnsi="Times New Roman" w:cs="Times New Roman"/>
          <w:color w:val="FF0000"/>
          <w:sz w:val="28"/>
          <w:szCs w:val="28"/>
        </w:rPr>
        <w:t xml:space="preserve"> </w:t>
      </w:r>
      <w:r w:rsidRPr="00113C81">
        <w:rPr>
          <w:rFonts w:ascii="Times New Roman" w:eastAsia="Times New Roman" w:hAnsi="Times New Roman" w:cs="Times New Roman"/>
          <w:sz w:val="28"/>
          <w:szCs w:val="28"/>
        </w:rPr>
        <w:t>со дня подачи заявления</w:t>
      </w:r>
      <w:r>
        <w:rPr>
          <w:rFonts w:ascii="Times New Roman" w:eastAsia="Arial" w:hAnsi="Times New Roman" w:cs="Times New Roman"/>
          <w:sz w:val="28"/>
          <w:szCs w:val="28"/>
        </w:rPr>
        <w:t xml:space="preserve">. Длительность подготовки – не более </w:t>
      </w:r>
      <w:r>
        <w:rPr>
          <w:rFonts w:ascii="Times New Roman" w:eastAsia="Arial" w:hAnsi="Times New Roman" w:cs="Times New Roman"/>
          <w:sz w:val="28"/>
          <w:szCs w:val="28"/>
        </w:rPr>
        <w:br/>
        <w:t xml:space="preserve">90 дней. </w:t>
      </w:r>
    </w:p>
    <w:p w:rsidR="00BD1A25" w:rsidRDefault="00BD1A25" w:rsidP="00BD1A25">
      <w:pPr>
        <w:pStyle w:val="a6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8. О</w:t>
      </w:r>
      <w:r>
        <w:rPr>
          <w:rFonts w:ascii="Times New Roman" w:hAnsi="Times New Roman" w:cs="Times New Roman"/>
          <w:sz w:val="28"/>
          <w:szCs w:val="28"/>
        </w:rPr>
        <w:t>рганами опеки и попечительства, организациями</w:t>
      </w:r>
      <w:r>
        <w:rPr>
          <w:rFonts w:ascii="Times New Roman" w:eastAsia="Arial" w:hAnsi="Times New Roman" w:cs="Times New Roman"/>
          <w:sz w:val="28"/>
          <w:szCs w:val="28"/>
        </w:rPr>
        <w:t xml:space="preserve"> в конце подготовки </w:t>
      </w:r>
      <w:r>
        <w:rPr>
          <w:rFonts w:ascii="Times New Roman" w:hAnsi="Times New Roman" w:cs="Times New Roman"/>
          <w:sz w:val="28"/>
          <w:szCs w:val="28"/>
        </w:rPr>
        <w:t>проводится итоговая аттестация граждан в форме собеседования,</w:t>
      </w:r>
      <w:r w:rsidRPr="008B56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том числе включающая:</w:t>
      </w:r>
    </w:p>
    <w:p w:rsidR="00BD1A25" w:rsidRDefault="00BD1A25" w:rsidP="00BD1A25">
      <w:pPr>
        <w:pStyle w:val="a6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обсуждение </w:t>
      </w:r>
      <w:r w:rsidRPr="007C7A76">
        <w:rPr>
          <w:rFonts w:ascii="Times New Roman" w:hAnsi="Times New Roman" w:cs="Times New Roman"/>
          <w:sz w:val="28"/>
          <w:szCs w:val="28"/>
        </w:rPr>
        <w:t>результат</w:t>
      </w:r>
      <w:r>
        <w:rPr>
          <w:rFonts w:ascii="Times New Roman" w:hAnsi="Times New Roman" w:cs="Times New Roman"/>
          <w:sz w:val="28"/>
          <w:szCs w:val="28"/>
        </w:rPr>
        <w:t xml:space="preserve">ов </w:t>
      </w:r>
      <w:r w:rsidRPr="007C7A76">
        <w:rPr>
          <w:rFonts w:ascii="Times New Roman" w:hAnsi="Times New Roman" w:cs="Times New Roman"/>
          <w:sz w:val="28"/>
          <w:szCs w:val="28"/>
        </w:rPr>
        <w:t xml:space="preserve">усвоения </w:t>
      </w:r>
      <w:r>
        <w:rPr>
          <w:rFonts w:ascii="Times New Roman" w:hAnsi="Times New Roman" w:cs="Times New Roman"/>
          <w:sz w:val="28"/>
          <w:szCs w:val="28"/>
        </w:rPr>
        <w:t>материалов</w:t>
      </w:r>
      <w:r w:rsidRPr="007C7A76">
        <w:rPr>
          <w:rFonts w:ascii="Times New Roman" w:hAnsi="Times New Roman" w:cs="Times New Roman"/>
          <w:sz w:val="28"/>
          <w:szCs w:val="28"/>
        </w:rPr>
        <w:t xml:space="preserve"> подготовки</w:t>
      </w:r>
      <w:r>
        <w:rPr>
          <w:rFonts w:ascii="Times New Roman" w:hAnsi="Times New Roman" w:cs="Times New Roman"/>
          <w:sz w:val="28"/>
          <w:szCs w:val="28"/>
        </w:rPr>
        <w:t xml:space="preserve"> кандидатами в замещающие родители</w:t>
      </w:r>
      <w:r w:rsidRPr="007C7A76">
        <w:rPr>
          <w:rFonts w:ascii="Times New Roman" w:hAnsi="Times New Roman" w:cs="Times New Roman"/>
          <w:sz w:val="28"/>
          <w:szCs w:val="28"/>
        </w:rPr>
        <w:t>, выполнения домашних заданий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D1A25" w:rsidRDefault="00BD1A25" w:rsidP="00BD1A25">
      <w:pPr>
        <w:pStyle w:val="a6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обсуждение степени усвоения материалов подготовки кандидатами в замещающие родители;</w:t>
      </w:r>
    </w:p>
    <w:p w:rsidR="00BD1A25" w:rsidRDefault="00BD1A25" w:rsidP="00BD1A25">
      <w:pPr>
        <w:pStyle w:val="a6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самооценки кандидатов в замещающие родители и</w:t>
      </w:r>
      <w:r w:rsidRPr="00B62471">
        <w:rPr>
          <w:sz w:val="28"/>
          <w:szCs w:val="28"/>
        </w:rPr>
        <w:t xml:space="preserve"> </w:t>
      </w:r>
      <w:r w:rsidRPr="007C7A76">
        <w:rPr>
          <w:rFonts w:ascii="Times New Roman" w:hAnsi="Times New Roman" w:cs="Times New Roman"/>
          <w:sz w:val="28"/>
          <w:szCs w:val="28"/>
        </w:rPr>
        <w:t>выявлени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C7A76">
        <w:rPr>
          <w:rFonts w:ascii="Times New Roman" w:hAnsi="Times New Roman" w:cs="Times New Roman"/>
          <w:sz w:val="28"/>
          <w:szCs w:val="28"/>
        </w:rPr>
        <w:t xml:space="preserve"> готовности кандидатов в </w:t>
      </w:r>
      <w:r>
        <w:rPr>
          <w:rFonts w:ascii="Times New Roman" w:hAnsi="Times New Roman" w:cs="Times New Roman"/>
          <w:sz w:val="28"/>
          <w:szCs w:val="28"/>
        </w:rPr>
        <w:t>замещающие</w:t>
      </w:r>
      <w:r w:rsidRPr="007C7A76">
        <w:rPr>
          <w:rFonts w:ascii="Times New Roman" w:hAnsi="Times New Roman" w:cs="Times New Roman"/>
          <w:sz w:val="28"/>
          <w:szCs w:val="28"/>
        </w:rPr>
        <w:t xml:space="preserve"> родители к приему ребенка на воспитание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D1A25" w:rsidRDefault="00BD1A25" w:rsidP="00BD1A25">
      <w:pPr>
        <w:pStyle w:val="a6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7C7A76">
        <w:rPr>
          <w:rFonts w:ascii="Times New Roman" w:hAnsi="Times New Roman" w:cs="Times New Roman"/>
          <w:sz w:val="28"/>
          <w:szCs w:val="28"/>
        </w:rPr>
        <w:t xml:space="preserve">оставление итогового заключения о готовности и способности кандидатов в </w:t>
      </w:r>
      <w:r>
        <w:rPr>
          <w:rFonts w:ascii="Times New Roman" w:hAnsi="Times New Roman" w:cs="Times New Roman"/>
          <w:sz w:val="28"/>
          <w:szCs w:val="28"/>
        </w:rPr>
        <w:t>замещающие</w:t>
      </w:r>
      <w:r w:rsidRPr="007C7A76">
        <w:rPr>
          <w:rFonts w:ascii="Times New Roman" w:hAnsi="Times New Roman" w:cs="Times New Roman"/>
          <w:sz w:val="28"/>
          <w:szCs w:val="28"/>
        </w:rPr>
        <w:t xml:space="preserve"> родители к приему детей на воспитание в </w:t>
      </w:r>
      <w:r>
        <w:rPr>
          <w:rFonts w:ascii="Times New Roman" w:hAnsi="Times New Roman" w:cs="Times New Roman"/>
          <w:sz w:val="28"/>
          <w:szCs w:val="28"/>
        </w:rPr>
        <w:t xml:space="preserve">свою </w:t>
      </w:r>
      <w:r w:rsidRPr="007C7A76">
        <w:rPr>
          <w:rFonts w:ascii="Times New Roman" w:hAnsi="Times New Roman" w:cs="Times New Roman"/>
          <w:sz w:val="28"/>
          <w:szCs w:val="28"/>
        </w:rPr>
        <w:t xml:space="preserve">семью (составляется совместно с кандидатами в </w:t>
      </w:r>
      <w:r>
        <w:rPr>
          <w:rFonts w:ascii="Times New Roman" w:hAnsi="Times New Roman" w:cs="Times New Roman"/>
          <w:sz w:val="28"/>
          <w:szCs w:val="28"/>
        </w:rPr>
        <w:t>замещающие</w:t>
      </w:r>
      <w:r w:rsidRPr="007C7A76">
        <w:rPr>
          <w:rFonts w:ascii="Times New Roman" w:hAnsi="Times New Roman" w:cs="Times New Roman"/>
          <w:sz w:val="28"/>
          <w:szCs w:val="28"/>
        </w:rPr>
        <w:t xml:space="preserve"> родители по их желанию).</w:t>
      </w:r>
    </w:p>
    <w:p w:rsidR="00BD1A25" w:rsidRDefault="00BD1A25" w:rsidP="00BD1A25">
      <w:pPr>
        <w:pStyle w:val="a6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lastRenderedPageBreak/>
        <w:t>9</w:t>
      </w:r>
      <w:r w:rsidRPr="007E6AAC">
        <w:rPr>
          <w:rFonts w:ascii="Times New Roman" w:eastAsia="Arial" w:hAnsi="Times New Roman" w:cs="Times New Roman"/>
          <w:sz w:val="28"/>
          <w:szCs w:val="28"/>
        </w:rPr>
        <w:t>. Г</w:t>
      </w:r>
      <w:r w:rsidRPr="007E6AAC">
        <w:rPr>
          <w:rFonts w:ascii="Times New Roman" w:hAnsi="Times New Roman" w:cs="Times New Roman"/>
          <w:sz w:val="28"/>
          <w:szCs w:val="28"/>
        </w:rPr>
        <w:t>раждане,</w:t>
      </w:r>
      <w:r w:rsidRPr="007E6AAC">
        <w:rPr>
          <w:rFonts w:ascii="Times New Roman" w:eastAsia="Arial" w:hAnsi="Times New Roman" w:cs="Times New Roman"/>
          <w:sz w:val="28"/>
          <w:szCs w:val="28"/>
        </w:rPr>
        <w:t xml:space="preserve"> прошедшие подготовку по </w:t>
      </w:r>
      <w:r w:rsidRPr="007E6AAC">
        <w:rPr>
          <w:rFonts w:ascii="Times New Roman" w:hAnsi="Times New Roman" w:cs="Times New Roman"/>
          <w:sz w:val="28"/>
          <w:szCs w:val="28"/>
        </w:rPr>
        <w:t xml:space="preserve">Программе подготовки лиц, </w:t>
      </w:r>
      <w:proofErr w:type="spellStart"/>
      <w:proofErr w:type="gramStart"/>
      <w:r w:rsidRPr="007E6AAC">
        <w:rPr>
          <w:rFonts w:ascii="Times New Roman" w:hAnsi="Times New Roman" w:cs="Times New Roman"/>
          <w:sz w:val="28"/>
          <w:szCs w:val="28"/>
        </w:rPr>
        <w:t>же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7E6AAC">
        <w:rPr>
          <w:rFonts w:ascii="Times New Roman" w:hAnsi="Times New Roman" w:cs="Times New Roman"/>
          <w:sz w:val="28"/>
          <w:szCs w:val="28"/>
        </w:rPr>
        <w:t>лающих</w:t>
      </w:r>
      <w:proofErr w:type="spellEnd"/>
      <w:proofErr w:type="gramEnd"/>
      <w:r w:rsidRPr="007E6AAC">
        <w:rPr>
          <w:rFonts w:ascii="Times New Roman" w:hAnsi="Times New Roman" w:cs="Times New Roman"/>
          <w:sz w:val="28"/>
          <w:szCs w:val="28"/>
        </w:rPr>
        <w:t xml:space="preserve"> принять на воспитание в свою семью ребенка, оставшегося без попечения родителей, получают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6AAC">
        <w:rPr>
          <w:rFonts w:ascii="Times New Roman" w:eastAsia="Arial" w:hAnsi="Times New Roman" w:cs="Times New Roman"/>
          <w:sz w:val="28"/>
          <w:szCs w:val="28"/>
        </w:rPr>
        <w:t>в органах опеки и попечительства, организациях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 xml:space="preserve">свидетельство </w:t>
      </w:r>
      <w:r w:rsidRPr="007E6AAC">
        <w:rPr>
          <w:rFonts w:ascii="Times New Roman" w:hAnsi="Times New Roman" w:cs="Times New Roman"/>
          <w:iCs/>
          <w:sz w:val="28"/>
          <w:szCs w:val="28"/>
        </w:rPr>
        <w:t xml:space="preserve">о прохождении </w:t>
      </w:r>
      <w:r>
        <w:rPr>
          <w:rFonts w:ascii="Times New Roman" w:hAnsi="Times New Roman" w:cs="Times New Roman"/>
          <w:iCs/>
          <w:sz w:val="28"/>
          <w:szCs w:val="28"/>
        </w:rPr>
        <w:t>подготовки</w:t>
      </w:r>
      <w:r w:rsidRPr="007E6A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(далее – свидетельство)</w:t>
      </w:r>
      <w:r w:rsidRPr="007E6A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sz w:val="28"/>
          <w:szCs w:val="28"/>
        </w:rPr>
        <w:t>по форме, утвержденной Министерством образования и науки Российской Федерации.</w:t>
      </w:r>
    </w:p>
    <w:p w:rsidR="00BD1A25" w:rsidRPr="007C7A76" w:rsidRDefault="00BD1A25" w:rsidP="00BD1A25">
      <w:pPr>
        <w:pStyle w:val="a6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рганы опеки и попечительства </w:t>
      </w:r>
      <w:r>
        <w:rPr>
          <w:rFonts w:ascii="Times New Roman" w:eastAsia="Arial" w:hAnsi="Times New Roman" w:cs="Times New Roman"/>
          <w:sz w:val="28"/>
          <w:szCs w:val="28"/>
        </w:rPr>
        <w:t xml:space="preserve">регистрируют сведения 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Pr="007E6AAC">
        <w:rPr>
          <w:rFonts w:ascii="Times New Roman" w:hAnsi="Times New Roman" w:cs="Times New Roman"/>
          <w:iCs/>
          <w:sz w:val="28"/>
          <w:szCs w:val="28"/>
        </w:rPr>
        <w:t xml:space="preserve">прохождении </w:t>
      </w:r>
      <w:r>
        <w:rPr>
          <w:rFonts w:ascii="Times New Roman" w:hAnsi="Times New Roman" w:cs="Times New Roman"/>
          <w:iCs/>
          <w:sz w:val="28"/>
          <w:szCs w:val="28"/>
        </w:rPr>
        <w:t>подготовки</w:t>
      </w:r>
      <w:r w:rsidRPr="007E6A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журнале регистрации по форме 2 согласно приложению  к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настоя-щему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Порядку. </w:t>
      </w:r>
      <w:r w:rsidRPr="007C7A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1A25" w:rsidRDefault="00BD1A25" w:rsidP="00BD1A25">
      <w:pPr>
        <w:pStyle w:val="a6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утери свидетельства либо непригодности для дальнейшего использования вследствие износа или повреждения </w:t>
      </w:r>
      <w:r w:rsidRPr="00F75ABC">
        <w:rPr>
          <w:rFonts w:ascii="Times New Roman" w:hAnsi="Times New Roman" w:cs="Times New Roman"/>
          <w:sz w:val="28"/>
          <w:szCs w:val="28"/>
        </w:rPr>
        <w:t xml:space="preserve">органами опеки и попечительства </w:t>
      </w:r>
      <w:r>
        <w:rPr>
          <w:rFonts w:ascii="Times New Roman" w:hAnsi="Times New Roman" w:cs="Times New Roman"/>
          <w:sz w:val="28"/>
          <w:szCs w:val="28"/>
        </w:rPr>
        <w:t xml:space="preserve">выдается гражданам дубликат свидетельства. </w:t>
      </w:r>
    </w:p>
    <w:p w:rsidR="00BD1A25" w:rsidRDefault="00BD1A25" w:rsidP="00BD1A25">
      <w:pPr>
        <w:pStyle w:val="a6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10. Лица,</w:t>
      </w:r>
      <w:r w:rsidRPr="00336039">
        <w:rPr>
          <w:rFonts w:ascii="Times New Roman" w:hAnsi="Times New Roman" w:cs="Times New Roman"/>
          <w:sz w:val="28"/>
          <w:szCs w:val="28"/>
        </w:rPr>
        <w:t xml:space="preserve"> желающи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60BC0">
        <w:rPr>
          <w:rFonts w:ascii="Times New Roman" w:hAnsi="Times New Roman" w:cs="Times New Roman"/>
          <w:sz w:val="28"/>
          <w:szCs w:val="28"/>
        </w:rPr>
        <w:t xml:space="preserve"> принять на воспитание в свою семью ребенка, </w:t>
      </w:r>
      <w:proofErr w:type="spellStart"/>
      <w:proofErr w:type="gramStart"/>
      <w:r w:rsidRPr="00E60BC0">
        <w:rPr>
          <w:rFonts w:ascii="Times New Roman" w:hAnsi="Times New Roman" w:cs="Times New Roman"/>
          <w:sz w:val="28"/>
          <w:szCs w:val="28"/>
        </w:rPr>
        <w:t>оставш</w:t>
      </w:r>
      <w:r>
        <w:rPr>
          <w:rFonts w:ascii="Times New Roman" w:hAnsi="Times New Roman" w:cs="Times New Roman"/>
          <w:sz w:val="28"/>
          <w:szCs w:val="28"/>
        </w:rPr>
        <w:t>е-гося</w:t>
      </w:r>
      <w:proofErr w:type="spellEnd"/>
      <w:proofErr w:type="gramEnd"/>
      <w:r w:rsidRPr="00E60BC0">
        <w:rPr>
          <w:rFonts w:ascii="Times New Roman" w:hAnsi="Times New Roman" w:cs="Times New Roman"/>
          <w:sz w:val="28"/>
          <w:szCs w:val="28"/>
        </w:rPr>
        <w:t xml:space="preserve"> без попечения родителей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Arial" w:hAnsi="Times New Roman" w:cs="Times New Roman"/>
          <w:sz w:val="28"/>
          <w:szCs w:val="28"/>
        </w:rPr>
        <w:t xml:space="preserve">проходят подготовку </w:t>
      </w:r>
      <w:r w:rsidRPr="00E60BC0">
        <w:rPr>
          <w:rFonts w:ascii="Times New Roman" w:eastAsia="Arial" w:hAnsi="Times New Roman" w:cs="Times New Roman"/>
          <w:sz w:val="28"/>
          <w:szCs w:val="28"/>
        </w:rPr>
        <w:t xml:space="preserve">на </w:t>
      </w:r>
      <w:r w:rsidRPr="007E6AAC">
        <w:rPr>
          <w:rFonts w:ascii="Times New Roman" w:eastAsia="Arial" w:hAnsi="Times New Roman" w:cs="Times New Roman"/>
          <w:sz w:val="28"/>
          <w:szCs w:val="28"/>
        </w:rPr>
        <w:t>безвозмездной основе.</w:t>
      </w:r>
    </w:p>
    <w:p w:rsidR="00BD1A25" w:rsidRDefault="00BD1A25" w:rsidP="00BD1A25">
      <w:pPr>
        <w:pStyle w:val="a6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11</w:t>
      </w:r>
      <w:r w:rsidRPr="00E60BC0">
        <w:rPr>
          <w:rFonts w:ascii="Times New Roman" w:eastAsia="Arial" w:hAnsi="Times New Roman" w:cs="Times New Roman"/>
          <w:sz w:val="28"/>
          <w:szCs w:val="28"/>
        </w:rPr>
        <w:t xml:space="preserve">. </w:t>
      </w:r>
      <w:r>
        <w:rPr>
          <w:rFonts w:ascii="Times New Roman" w:eastAsia="Arial" w:hAnsi="Times New Roman" w:cs="Times New Roman"/>
          <w:sz w:val="28"/>
          <w:szCs w:val="28"/>
        </w:rPr>
        <w:t xml:space="preserve">Организация подготовки осуществляется органами опеки и </w:t>
      </w:r>
      <w:proofErr w:type="spellStart"/>
      <w:proofErr w:type="gramStart"/>
      <w:r>
        <w:rPr>
          <w:rFonts w:ascii="Times New Roman" w:eastAsia="Arial" w:hAnsi="Times New Roman" w:cs="Times New Roman"/>
          <w:sz w:val="28"/>
          <w:szCs w:val="28"/>
        </w:rPr>
        <w:t>попе-чительства</w:t>
      </w:r>
      <w:proofErr w:type="spellEnd"/>
      <w:proofErr w:type="gramEnd"/>
      <w:r>
        <w:rPr>
          <w:rFonts w:ascii="Times New Roman" w:eastAsia="Arial" w:hAnsi="Times New Roman" w:cs="Times New Roman"/>
          <w:sz w:val="28"/>
          <w:szCs w:val="28"/>
        </w:rPr>
        <w:t>, организациями за счет и в пределах средств, которые предусматриваются на указанные цели в бюджете Республики Татарстан.</w:t>
      </w:r>
    </w:p>
    <w:p w:rsidR="00BD1A25" w:rsidRPr="00E60BC0" w:rsidRDefault="00BD1A25" w:rsidP="00BD1A25">
      <w:pPr>
        <w:pStyle w:val="a6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12</w:t>
      </w:r>
      <w:r w:rsidRPr="00E60BC0">
        <w:rPr>
          <w:rFonts w:ascii="Times New Roman" w:eastAsia="Arial" w:hAnsi="Times New Roman" w:cs="Times New Roman"/>
          <w:sz w:val="28"/>
          <w:szCs w:val="28"/>
        </w:rPr>
        <w:t xml:space="preserve">. Возмещение расходов по подготовке органам опеки и попечительства, организациям производится за счет средств бюджета Республики Татарстан </w:t>
      </w:r>
      <w:r>
        <w:rPr>
          <w:rFonts w:ascii="Times New Roman" w:eastAsia="Arial" w:hAnsi="Times New Roman" w:cs="Times New Roman"/>
          <w:sz w:val="28"/>
          <w:szCs w:val="28"/>
        </w:rPr>
        <w:t xml:space="preserve">в размере </w:t>
      </w:r>
      <w:r w:rsidRPr="00E60BC0">
        <w:rPr>
          <w:rFonts w:ascii="Times New Roman" w:eastAsia="Arial" w:hAnsi="Times New Roman" w:cs="Times New Roman"/>
          <w:sz w:val="28"/>
          <w:szCs w:val="28"/>
        </w:rPr>
        <w:t>8</w:t>
      </w:r>
      <w:r>
        <w:rPr>
          <w:rFonts w:ascii="Times New Roman" w:eastAsia="Arial" w:hAnsi="Times New Roman" w:cs="Times New Roman"/>
          <w:sz w:val="28"/>
          <w:szCs w:val="28"/>
        </w:rPr>
        <w:t>,0</w:t>
      </w:r>
      <w:r w:rsidRPr="00E60BC0">
        <w:rPr>
          <w:rFonts w:ascii="Times New Roman" w:eastAsia="Arial" w:hAnsi="Times New Roman" w:cs="Times New Roman"/>
          <w:sz w:val="28"/>
          <w:szCs w:val="28"/>
        </w:rPr>
        <w:t xml:space="preserve"> тыс</w:t>
      </w:r>
      <w:proofErr w:type="gramStart"/>
      <w:r>
        <w:rPr>
          <w:rFonts w:ascii="Times New Roman" w:eastAsia="Arial" w:hAnsi="Times New Roman" w:cs="Times New Roman"/>
          <w:sz w:val="28"/>
          <w:szCs w:val="28"/>
        </w:rPr>
        <w:t>.</w:t>
      </w:r>
      <w:r w:rsidRPr="00E60BC0">
        <w:rPr>
          <w:rFonts w:ascii="Times New Roman" w:eastAsia="Arial" w:hAnsi="Times New Roman" w:cs="Times New Roman"/>
          <w:sz w:val="28"/>
          <w:szCs w:val="28"/>
        </w:rPr>
        <w:t>р</w:t>
      </w:r>
      <w:proofErr w:type="gramEnd"/>
      <w:r w:rsidRPr="00E60BC0">
        <w:rPr>
          <w:rFonts w:ascii="Times New Roman" w:eastAsia="Arial" w:hAnsi="Times New Roman" w:cs="Times New Roman"/>
          <w:sz w:val="28"/>
          <w:szCs w:val="28"/>
        </w:rPr>
        <w:t>ублей за однократное обучение семейной пары (одинокого родителя).</w:t>
      </w:r>
    </w:p>
    <w:p w:rsidR="00BD1A25" w:rsidRPr="00E60BC0" w:rsidRDefault="00BD1A25" w:rsidP="00BD1A25">
      <w:pPr>
        <w:pStyle w:val="a6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13</w:t>
      </w:r>
      <w:r w:rsidRPr="00E60BC0">
        <w:rPr>
          <w:rFonts w:ascii="Times New Roman" w:eastAsia="Arial" w:hAnsi="Times New Roman" w:cs="Times New Roman"/>
          <w:sz w:val="28"/>
          <w:szCs w:val="28"/>
        </w:rPr>
        <w:t xml:space="preserve">. Расходы органов опеки и попечительства, организаций, связанные с </w:t>
      </w:r>
      <w:proofErr w:type="spellStart"/>
      <w:proofErr w:type="gramStart"/>
      <w:r w:rsidRPr="00E60BC0">
        <w:rPr>
          <w:rFonts w:ascii="Times New Roman" w:eastAsia="Arial" w:hAnsi="Times New Roman" w:cs="Times New Roman"/>
          <w:sz w:val="28"/>
          <w:szCs w:val="28"/>
        </w:rPr>
        <w:t>возме</w:t>
      </w:r>
      <w:r>
        <w:rPr>
          <w:rFonts w:ascii="Times New Roman" w:eastAsia="Arial" w:hAnsi="Times New Roman" w:cs="Times New Roman"/>
          <w:sz w:val="28"/>
          <w:szCs w:val="28"/>
        </w:rPr>
        <w:t>-</w:t>
      </w:r>
      <w:r w:rsidRPr="00E60BC0">
        <w:rPr>
          <w:rFonts w:ascii="Times New Roman" w:eastAsia="Arial" w:hAnsi="Times New Roman" w:cs="Times New Roman"/>
          <w:sz w:val="28"/>
          <w:szCs w:val="28"/>
        </w:rPr>
        <w:t>щением</w:t>
      </w:r>
      <w:proofErr w:type="spellEnd"/>
      <w:proofErr w:type="gramEnd"/>
      <w:r w:rsidRPr="00E60BC0">
        <w:rPr>
          <w:rFonts w:ascii="Times New Roman" w:eastAsia="Arial" w:hAnsi="Times New Roman" w:cs="Times New Roman"/>
          <w:sz w:val="28"/>
          <w:szCs w:val="28"/>
        </w:rPr>
        <w:t xml:space="preserve"> расходов по подготовке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E60BC0">
        <w:rPr>
          <w:rFonts w:ascii="Times New Roman" w:eastAsia="Arial" w:hAnsi="Times New Roman" w:cs="Times New Roman"/>
          <w:sz w:val="28"/>
          <w:szCs w:val="28"/>
        </w:rPr>
        <w:t xml:space="preserve">(далее – расходы), производятся </w:t>
      </w:r>
      <w:r w:rsidRPr="00E60BC0">
        <w:rPr>
          <w:rFonts w:ascii="Times New Roman" w:hAnsi="Times New Roman" w:cs="Times New Roman"/>
          <w:sz w:val="28"/>
          <w:szCs w:val="28"/>
        </w:rPr>
        <w:t>Министерством образования и науки Республики Татарстан</w:t>
      </w:r>
      <w:r w:rsidRPr="00E60BC0">
        <w:rPr>
          <w:rFonts w:ascii="Times New Roman" w:eastAsia="Arial" w:hAnsi="Times New Roman" w:cs="Times New Roman"/>
          <w:sz w:val="28"/>
          <w:szCs w:val="28"/>
        </w:rPr>
        <w:t>.</w:t>
      </w:r>
    </w:p>
    <w:p w:rsidR="00BD1A25" w:rsidRDefault="00BD1A25" w:rsidP="00BD1A25">
      <w:pPr>
        <w:pStyle w:val="a6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14</w:t>
      </w:r>
      <w:r w:rsidRPr="00E60BC0">
        <w:rPr>
          <w:rFonts w:ascii="Times New Roman" w:eastAsia="Arial" w:hAnsi="Times New Roman" w:cs="Times New Roman"/>
          <w:sz w:val="28"/>
          <w:szCs w:val="28"/>
        </w:rPr>
        <w:t xml:space="preserve">. Для возмещения расходов органы опеки и попечительства, организации представляют в Министерство образования и науки </w:t>
      </w:r>
      <w:r w:rsidRPr="00E60BC0">
        <w:rPr>
          <w:rFonts w:ascii="Times New Roman" w:hAnsi="Times New Roman" w:cs="Times New Roman"/>
          <w:sz w:val="28"/>
          <w:szCs w:val="28"/>
        </w:rPr>
        <w:t>Республики Татарстан</w:t>
      </w:r>
      <w:r>
        <w:rPr>
          <w:rFonts w:ascii="Times New Roman" w:hAnsi="Times New Roman" w:cs="Times New Roman"/>
          <w:sz w:val="28"/>
          <w:szCs w:val="28"/>
        </w:rPr>
        <w:t xml:space="preserve"> копии следующих документов:</w:t>
      </w:r>
    </w:p>
    <w:p w:rsidR="00BD1A25" w:rsidRDefault="00BD1A25" w:rsidP="00BD1A25">
      <w:pPr>
        <w:pStyle w:val="a6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о зачислении гражданина на курсы подготовки;</w:t>
      </w:r>
    </w:p>
    <w:p w:rsidR="00BD1A25" w:rsidRDefault="00BD1A25" w:rsidP="00BD1A25">
      <w:pPr>
        <w:pStyle w:val="a6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краткая справка об итоговой аттестации гражданина;</w:t>
      </w:r>
    </w:p>
    <w:p w:rsidR="00BD1A25" w:rsidRDefault="00BD1A25" w:rsidP="00BD1A25">
      <w:pPr>
        <w:pStyle w:val="a6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свидетельство</w:t>
      </w:r>
      <w:r w:rsidRPr="00025FAC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7E6AAC">
        <w:rPr>
          <w:rFonts w:ascii="Times New Roman" w:hAnsi="Times New Roman" w:cs="Times New Roman"/>
          <w:iCs/>
          <w:sz w:val="28"/>
          <w:szCs w:val="28"/>
        </w:rPr>
        <w:t xml:space="preserve">о прохождении </w:t>
      </w:r>
      <w:r>
        <w:rPr>
          <w:rFonts w:ascii="Times New Roman" w:hAnsi="Times New Roman" w:cs="Times New Roman"/>
          <w:iCs/>
          <w:sz w:val="28"/>
          <w:szCs w:val="28"/>
        </w:rPr>
        <w:t>подготовки</w:t>
      </w:r>
      <w:r>
        <w:rPr>
          <w:rFonts w:ascii="Times New Roman" w:hAnsi="Times New Roman" w:cs="Times New Roman"/>
          <w:sz w:val="28"/>
          <w:szCs w:val="28"/>
        </w:rPr>
        <w:t>, выданное гражданину</w:t>
      </w:r>
      <w:r>
        <w:rPr>
          <w:rFonts w:ascii="Times New Roman" w:hAnsi="Times New Roman" w:cs="Times New Roman"/>
          <w:iCs/>
          <w:sz w:val="28"/>
          <w:szCs w:val="28"/>
        </w:rPr>
        <w:t>.</w:t>
      </w:r>
    </w:p>
    <w:p w:rsidR="002D256F" w:rsidRPr="00BD1A25" w:rsidRDefault="002D256F" w:rsidP="00BD1A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D256F" w:rsidRDefault="002D256F" w:rsidP="00BD1A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1A25" w:rsidRDefault="00BD1A25" w:rsidP="00BD1A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1A25" w:rsidRDefault="00BD1A25" w:rsidP="00BD1A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1A25" w:rsidRDefault="00BD1A25" w:rsidP="00BD1A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1A25" w:rsidRDefault="00BD1A25" w:rsidP="00BD1A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1A25" w:rsidRDefault="00BD1A25" w:rsidP="00BD1A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1A25" w:rsidRDefault="00BD1A25" w:rsidP="00BD1A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1A25" w:rsidRDefault="00BD1A25" w:rsidP="00BD1A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1A25" w:rsidRDefault="00BD1A25" w:rsidP="00BD1A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1A25" w:rsidRDefault="00BD1A25" w:rsidP="00BD1A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1A25" w:rsidRDefault="00BD1A25" w:rsidP="00BD1A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1A25" w:rsidRDefault="00BD1A25" w:rsidP="00BD1A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1A25" w:rsidRDefault="00BD1A25" w:rsidP="00BD1A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1A25" w:rsidRDefault="00BD1A25" w:rsidP="00BD1A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1A25" w:rsidRDefault="00BD1A25" w:rsidP="00BD1A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1A25" w:rsidRDefault="00BD1A25" w:rsidP="00BD1A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1A25" w:rsidRDefault="00BD1A25" w:rsidP="00BD1A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1A25" w:rsidRDefault="00BD1A25" w:rsidP="00BD1A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D256F" w:rsidRPr="00BD1A25" w:rsidRDefault="002D256F" w:rsidP="00BD1A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1A25" w:rsidRPr="002048AD" w:rsidRDefault="00BD1A25" w:rsidP="00BD1A25">
      <w:pPr>
        <w:tabs>
          <w:tab w:val="left" w:pos="993"/>
          <w:tab w:val="left" w:pos="9000"/>
        </w:tabs>
        <w:spacing w:after="0" w:line="240" w:lineRule="auto"/>
        <w:ind w:left="5670" w:right="71"/>
        <w:rPr>
          <w:rFonts w:ascii="Times New Roman" w:hAnsi="Times New Roman" w:cs="Times New Roman"/>
          <w:sz w:val="24"/>
          <w:szCs w:val="24"/>
        </w:rPr>
      </w:pPr>
      <w:r w:rsidRPr="002048AD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BD1A25" w:rsidRPr="002048AD" w:rsidRDefault="00BD1A25" w:rsidP="00BD1A25">
      <w:pPr>
        <w:tabs>
          <w:tab w:val="left" w:pos="9000"/>
        </w:tabs>
        <w:spacing w:after="0" w:line="240" w:lineRule="auto"/>
        <w:ind w:left="5670" w:right="71"/>
        <w:rPr>
          <w:rFonts w:ascii="Times New Roman" w:hAnsi="Times New Roman" w:cs="Times New Roman"/>
          <w:sz w:val="24"/>
          <w:szCs w:val="24"/>
        </w:rPr>
      </w:pPr>
      <w:r w:rsidRPr="002048AD">
        <w:rPr>
          <w:rFonts w:ascii="Times New Roman" w:eastAsia="Arial" w:hAnsi="Times New Roman" w:cs="Times New Roman"/>
          <w:sz w:val="24"/>
          <w:szCs w:val="24"/>
        </w:rPr>
        <w:t xml:space="preserve">к Порядку </w:t>
      </w:r>
      <w:r w:rsidRPr="002048AD">
        <w:rPr>
          <w:rFonts w:ascii="Times New Roman" w:hAnsi="Times New Roman" w:cs="Times New Roman"/>
          <w:sz w:val="24"/>
          <w:szCs w:val="24"/>
        </w:rPr>
        <w:t>подготовки лиц,</w:t>
      </w:r>
    </w:p>
    <w:p w:rsidR="00BD1A25" w:rsidRPr="002048AD" w:rsidRDefault="00BD1A25" w:rsidP="00BD1A25">
      <w:pPr>
        <w:tabs>
          <w:tab w:val="left" w:pos="9000"/>
        </w:tabs>
        <w:spacing w:after="0" w:line="240" w:lineRule="auto"/>
        <w:ind w:left="5670" w:right="71"/>
        <w:rPr>
          <w:rFonts w:ascii="Times New Roman" w:hAnsi="Times New Roman" w:cs="Times New Roman"/>
          <w:sz w:val="24"/>
          <w:szCs w:val="24"/>
        </w:rPr>
      </w:pPr>
      <w:r w:rsidRPr="002048AD">
        <w:rPr>
          <w:rFonts w:ascii="Times New Roman" w:hAnsi="Times New Roman" w:cs="Times New Roman"/>
          <w:sz w:val="24"/>
          <w:szCs w:val="24"/>
        </w:rPr>
        <w:t>желающих принять на воспитание</w:t>
      </w:r>
    </w:p>
    <w:p w:rsidR="00BD1A25" w:rsidRPr="002048AD" w:rsidRDefault="00BD1A25" w:rsidP="00BD1A25">
      <w:pPr>
        <w:tabs>
          <w:tab w:val="left" w:pos="9000"/>
        </w:tabs>
        <w:spacing w:after="0" w:line="240" w:lineRule="auto"/>
        <w:ind w:left="5670" w:right="71"/>
        <w:rPr>
          <w:rFonts w:ascii="Times New Roman" w:hAnsi="Times New Roman" w:cs="Times New Roman"/>
          <w:sz w:val="24"/>
          <w:szCs w:val="24"/>
        </w:rPr>
      </w:pPr>
      <w:r w:rsidRPr="002048AD">
        <w:rPr>
          <w:rFonts w:ascii="Times New Roman" w:hAnsi="Times New Roman" w:cs="Times New Roman"/>
          <w:sz w:val="24"/>
          <w:szCs w:val="24"/>
        </w:rPr>
        <w:t>в свою семью ребенка, оставшегося</w:t>
      </w:r>
    </w:p>
    <w:p w:rsidR="00BD1A25" w:rsidRPr="002048AD" w:rsidRDefault="00BD1A25" w:rsidP="00BD1A25">
      <w:pPr>
        <w:tabs>
          <w:tab w:val="left" w:pos="9000"/>
        </w:tabs>
        <w:spacing w:after="0" w:line="240" w:lineRule="auto"/>
        <w:ind w:left="5670" w:right="71"/>
        <w:rPr>
          <w:rFonts w:ascii="Times New Roman" w:hAnsi="Times New Roman" w:cs="Times New Roman"/>
          <w:sz w:val="24"/>
          <w:szCs w:val="24"/>
        </w:rPr>
      </w:pPr>
      <w:r w:rsidRPr="002048AD">
        <w:rPr>
          <w:rFonts w:ascii="Times New Roman" w:hAnsi="Times New Roman" w:cs="Times New Roman"/>
          <w:sz w:val="24"/>
          <w:szCs w:val="24"/>
        </w:rPr>
        <w:t>без попечения родителей</w:t>
      </w:r>
    </w:p>
    <w:p w:rsidR="00BD1A25" w:rsidRPr="002048AD" w:rsidRDefault="00BD1A25" w:rsidP="00BD1A25">
      <w:pPr>
        <w:tabs>
          <w:tab w:val="left" w:pos="9000"/>
        </w:tabs>
        <w:spacing w:after="0" w:line="240" w:lineRule="auto"/>
        <w:ind w:right="71"/>
        <w:jc w:val="right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</w:p>
    <w:p w:rsidR="00BD1A25" w:rsidRPr="002048AD" w:rsidRDefault="00BD1A25" w:rsidP="00BD1A2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048AD">
        <w:rPr>
          <w:rFonts w:ascii="Times New Roman" w:hAnsi="Times New Roman" w:cs="Times New Roman"/>
          <w:sz w:val="24"/>
          <w:szCs w:val="24"/>
        </w:rPr>
        <w:t>Форма 1</w:t>
      </w:r>
    </w:p>
    <w:p w:rsidR="00BD1A25" w:rsidRPr="002048AD" w:rsidRDefault="00BD1A25" w:rsidP="00BD1A2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10206" w:type="dxa"/>
        <w:tblInd w:w="108" w:type="dxa"/>
        <w:tblLayout w:type="fixed"/>
        <w:tblLook w:val="04A0"/>
      </w:tblPr>
      <w:tblGrid>
        <w:gridCol w:w="567"/>
        <w:gridCol w:w="1615"/>
        <w:gridCol w:w="1504"/>
        <w:gridCol w:w="1417"/>
        <w:gridCol w:w="1276"/>
        <w:gridCol w:w="1843"/>
        <w:gridCol w:w="1984"/>
      </w:tblGrid>
      <w:tr w:rsidR="00BD1A25" w:rsidRPr="002048AD" w:rsidTr="003866CF">
        <w:tc>
          <w:tcPr>
            <w:tcW w:w="567" w:type="dxa"/>
          </w:tcPr>
          <w:p w:rsidR="00BD1A25" w:rsidRPr="002048AD" w:rsidRDefault="00BD1A25" w:rsidP="00BD1A25">
            <w:pPr>
              <w:ind w:left="-9"/>
              <w:jc w:val="center"/>
              <w:rPr>
                <w:sz w:val="24"/>
                <w:szCs w:val="24"/>
              </w:rPr>
            </w:pPr>
            <w:r w:rsidRPr="002048AD">
              <w:rPr>
                <w:sz w:val="24"/>
                <w:szCs w:val="24"/>
              </w:rPr>
              <w:t>№</w:t>
            </w:r>
          </w:p>
          <w:p w:rsidR="00BD1A25" w:rsidRPr="002048AD" w:rsidRDefault="00BD1A25" w:rsidP="00BD1A25">
            <w:pPr>
              <w:ind w:left="-9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2048AD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2048AD">
              <w:rPr>
                <w:sz w:val="24"/>
                <w:szCs w:val="24"/>
              </w:rPr>
              <w:t>/</w:t>
            </w:r>
            <w:proofErr w:type="spellStart"/>
            <w:r w:rsidRPr="002048AD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615" w:type="dxa"/>
          </w:tcPr>
          <w:p w:rsidR="00BD1A25" w:rsidRPr="002048AD" w:rsidRDefault="00BD1A25" w:rsidP="00BD1A25">
            <w:pPr>
              <w:ind w:left="-9"/>
              <w:jc w:val="center"/>
              <w:rPr>
                <w:sz w:val="24"/>
                <w:szCs w:val="24"/>
              </w:rPr>
            </w:pPr>
            <w:r w:rsidRPr="002048AD">
              <w:rPr>
                <w:sz w:val="24"/>
                <w:szCs w:val="24"/>
              </w:rPr>
              <w:t>Ф.И.О., дата рождения</w:t>
            </w:r>
          </w:p>
        </w:tc>
        <w:tc>
          <w:tcPr>
            <w:tcW w:w="1504" w:type="dxa"/>
          </w:tcPr>
          <w:p w:rsidR="00BD1A25" w:rsidRPr="002048AD" w:rsidRDefault="00BD1A25" w:rsidP="00BD1A25">
            <w:pPr>
              <w:ind w:left="-9"/>
              <w:jc w:val="center"/>
              <w:rPr>
                <w:sz w:val="24"/>
                <w:szCs w:val="24"/>
              </w:rPr>
            </w:pPr>
            <w:r w:rsidRPr="002048AD">
              <w:rPr>
                <w:sz w:val="24"/>
                <w:szCs w:val="24"/>
              </w:rPr>
              <w:t>Место жительства (адрес, телефон)</w:t>
            </w:r>
          </w:p>
        </w:tc>
        <w:tc>
          <w:tcPr>
            <w:tcW w:w="1417" w:type="dxa"/>
          </w:tcPr>
          <w:p w:rsidR="00BD1A25" w:rsidRPr="002048AD" w:rsidRDefault="00BD1A25" w:rsidP="00BD1A25">
            <w:pPr>
              <w:ind w:left="-9"/>
              <w:jc w:val="center"/>
              <w:rPr>
                <w:sz w:val="24"/>
                <w:szCs w:val="24"/>
              </w:rPr>
            </w:pPr>
            <w:r w:rsidRPr="002048AD">
              <w:rPr>
                <w:sz w:val="24"/>
                <w:szCs w:val="24"/>
              </w:rPr>
              <w:t>Семейное положение</w:t>
            </w:r>
          </w:p>
        </w:tc>
        <w:tc>
          <w:tcPr>
            <w:tcW w:w="1276" w:type="dxa"/>
          </w:tcPr>
          <w:p w:rsidR="00BD1A25" w:rsidRPr="002048AD" w:rsidRDefault="00BD1A25" w:rsidP="00BD1A25">
            <w:pPr>
              <w:ind w:left="-9"/>
              <w:jc w:val="center"/>
              <w:rPr>
                <w:sz w:val="24"/>
                <w:szCs w:val="24"/>
              </w:rPr>
            </w:pPr>
            <w:r w:rsidRPr="002048AD">
              <w:rPr>
                <w:sz w:val="24"/>
                <w:szCs w:val="24"/>
              </w:rPr>
              <w:t>Дата подачи заявления</w:t>
            </w:r>
          </w:p>
        </w:tc>
        <w:tc>
          <w:tcPr>
            <w:tcW w:w="1843" w:type="dxa"/>
          </w:tcPr>
          <w:p w:rsidR="00BD1A25" w:rsidRPr="002048AD" w:rsidRDefault="00BD1A25" w:rsidP="00BD1A25">
            <w:pPr>
              <w:ind w:left="-9"/>
              <w:jc w:val="center"/>
              <w:rPr>
                <w:sz w:val="24"/>
                <w:szCs w:val="24"/>
              </w:rPr>
            </w:pPr>
            <w:r w:rsidRPr="002048AD">
              <w:rPr>
                <w:sz w:val="24"/>
                <w:szCs w:val="24"/>
              </w:rPr>
              <w:t xml:space="preserve">Сведения о выдаче </w:t>
            </w:r>
            <w:proofErr w:type="spellStart"/>
            <w:proofErr w:type="gramStart"/>
            <w:r w:rsidRPr="002048AD">
              <w:rPr>
                <w:sz w:val="24"/>
                <w:szCs w:val="24"/>
              </w:rPr>
              <w:t>направ-ления</w:t>
            </w:r>
            <w:proofErr w:type="spellEnd"/>
            <w:proofErr w:type="gramEnd"/>
            <w:r w:rsidRPr="002048AD">
              <w:rPr>
                <w:sz w:val="24"/>
                <w:szCs w:val="24"/>
              </w:rPr>
              <w:t xml:space="preserve"> на курсы подготовки</w:t>
            </w:r>
          </w:p>
        </w:tc>
        <w:tc>
          <w:tcPr>
            <w:tcW w:w="1984" w:type="dxa"/>
          </w:tcPr>
          <w:p w:rsidR="00BD1A25" w:rsidRPr="002048AD" w:rsidRDefault="00BD1A25" w:rsidP="00BD1A25">
            <w:pPr>
              <w:ind w:left="-9"/>
              <w:jc w:val="center"/>
              <w:rPr>
                <w:sz w:val="24"/>
                <w:szCs w:val="24"/>
              </w:rPr>
            </w:pPr>
            <w:r w:rsidRPr="002048AD">
              <w:rPr>
                <w:sz w:val="24"/>
                <w:szCs w:val="24"/>
              </w:rPr>
              <w:t xml:space="preserve">Наименование органа,  организации, </w:t>
            </w:r>
            <w:proofErr w:type="spellStart"/>
            <w:proofErr w:type="gramStart"/>
            <w:r w:rsidRPr="002048AD">
              <w:rPr>
                <w:sz w:val="24"/>
                <w:szCs w:val="24"/>
              </w:rPr>
              <w:t>осуществляю-щей</w:t>
            </w:r>
            <w:proofErr w:type="spellEnd"/>
            <w:proofErr w:type="gramEnd"/>
            <w:r w:rsidRPr="002048AD">
              <w:rPr>
                <w:sz w:val="24"/>
                <w:szCs w:val="24"/>
              </w:rPr>
              <w:t xml:space="preserve"> подготовку</w:t>
            </w:r>
          </w:p>
        </w:tc>
      </w:tr>
      <w:tr w:rsidR="00BD1A25" w:rsidRPr="002048AD" w:rsidTr="003866CF">
        <w:tc>
          <w:tcPr>
            <w:tcW w:w="567" w:type="dxa"/>
          </w:tcPr>
          <w:p w:rsidR="00BD1A25" w:rsidRPr="002048AD" w:rsidRDefault="00BD1A25" w:rsidP="00BD1A25">
            <w:pPr>
              <w:ind w:left="-9"/>
              <w:jc w:val="center"/>
              <w:rPr>
                <w:sz w:val="24"/>
                <w:szCs w:val="24"/>
              </w:rPr>
            </w:pPr>
            <w:r w:rsidRPr="002048AD">
              <w:rPr>
                <w:sz w:val="24"/>
                <w:szCs w:val="24"/>
              </w:rPr>
              <w:t>1</w:t>
            </w:r>
          </w:p>
        </w:tc>
        <w:tc>
          <w:tcPr>
            <w:tcW w:w="1615" w:type="dxa"/>
          </w:tcPr>
          <w:p w:rsidR="00BD1A25" w:rsidRPr="002048AD" w:rsidRDefault="00BD1A25" w:rsidP="00BD1A25">
            <w:pPr>
              <w:ind w:left="-9"/>
              <w:jc w:val="center"/>
              <w:rPr>
                <w:sz w:val="24"/>
                <w:szCs w:val="24"/>
              </w:rPr>
            </w:pPr>
            <w:r w:rsidRPr="002048AD">
              <w:rPr>
                <w:sz w:val="24"/>
                <w:szCs w:val="24"/>
              </w:rPr>
              <w:t>2</w:t>
            </w:r>
          </w:p>
        </w:tc>
        <w:tc>
          <w:tcPr>
            <w:tcW w:w="1504" w:type="dxa"/>
          </w:tcPr>
          <w:p w:rsidR="00BD1A25" w:rsidRPr="002048AD" w:rsidRDefault="00BD1A25" w:rsidP="00BD1A25">
            <w:pPr>
              <w:ind w:left="-9"/>
              <w:jc w:val="center"/>
              <w:rPr>
                <w:sz w:val="24"/>
                <w:szCs w:val="24"/>
              </w:rPr>
            </w:pPr>
            <w:r w:rsidRPr="002048AD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BD1A25" w:rsidRPr="002048AD" w:rsidRDefault="00BD1A25" w:rsidP="00BD1A25">
            <w:pPr>
              <w:ind w:left="-9"/>
              <w:jc w:val="center"/>
              <w:rPr>
                <w:sz w:val="24"/>
                <w:szCs w:val="24"/>
              </w:rPr>
            </w:pPr>
            <w:r w:rsidRPr="002048AD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BD1A25" w:rsidRPr="002048AD" w:rsidRDefault="00BD1A25" w:rsidP="00BD1A25">
            <w:pPr>
              <w:ind w:left="-9"/>
              <w:jc w:val="center"/>
              <w:rPr>
                <w:sz w:val="24"/>
                <w:szCs w:val="24"/>
              </w:rPr>
            </w:pPr>
            <w:r w:rsidRPr="002048AD">
              <w:rPr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BD1A25" w:rsidRPr="002048AD" w:rsidRDefault="00BD1A25" w:rsidP="00BD1A25">
            <w:pPr>
              <w:ind w:left="-9"/>
              <w:jc w:val="center"/>
              <w:rPr>
                <w:sz w:val="24"/>
                <w:szCs w:val="24"/>
              </w:rPr>
            </w:pPr>
            <w:r w:rsidRPr="002048AD">
              <w:rPr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BD1A25" w:rsidRPr="002048AD" w:rsidRDefault="00BD1A25" w:rsidP="00BD1A25">
            <w:pPr>
              <w:ind w:left="-9"/>
              <w:jc w:val="center"/>
              <w:rPr>
                <w:sz w:val="24"/>
                <w:szCs w:val="24"/>
              </w:rPr>
            </w:pPr>
            <w:r w:rsidRPr="002048AD">
              <w:rPr>
                <w:sz w:val="24"/>
                <w:szCs w:val="24"/>
              </w:rPr>
              <w:t>7</w:t>
            </w:r>
          </w:p>
        </w:tc>
      </w:tr>
      <w:tr w:rsidR="00BD1A25" w:rsidRPr="002048AD" w:rsidTr="003866CF">
        <w:tc>
          <w:tcPr>
            <w:tcW w:w="567" w:type="dxa"/>
          </w:tcPr>
          <w:p w:rsidR="00BD1A25" w:rsidRPr="002048AD" w:rsidRDefault="00BD1A25" w:rsidP="00BD1A25">
            <w:pPr>
              <w:ind w:left="-9"/>
              <w:jc w:val="both"/>
              <w:rPr>
                <w:sz w:val="24"/>
                <w:szCs w:val="24"/>
              </w:rPr>
            </w:pPr>
          </w:p>
        </w:tc>
        <w:tc>
          <w:tcPr>
            <w:tcW w:w="1615" w:type="dxa"/>
          </w:tcPr>
          <w:p w:rsidR="00BD1A25" w:rsidRPr="002048AD" w:rsidRDefault="00BD1A25" w:rsidP="00BD1A25">
            <w:pPr>
              <w:ind w:left="-9"/>
              <w:jc w:val="both"/>
              <w:rPr>
                <w:sz w:val="24"/>
                <w:szCs w:val="24"/>
              </w:rPr>
            </w:pPr>
          </w:p>
        </w:tc>
        <w:tc>
          <w:tcPr>
            <w:tcW w:w="1504" w:type="dxa"/>
          </w:tcPr>
          <w:p w:rsidR="00BD1A25" w:rsidRPr="002048AD" w:rsidRDefault="00BD1A25" w:rsidP="00BD1A25">
            <w:pPr>
              <w:ind w:left="-9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D1A25" w:rsidRPr="002048AD" w:rsidRDefault="00BD1A25" w:rsidP="00BD1A25">
            <w:pPr>
              <w:ind w:left="-9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D1A25" w:rsidRPr="002048AD" w:rsidRDefault="00BD1A25" w:rsidP="00BD1A25">
            <w:pPr>
              <w:ind w:left="-9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BD1A25" w:rsidRPr="002048AD" w:rsidRDefault="00BD1A25" w:rsidP="00BD1A25">
            <w:pPr>
              <w:ind w:left="-9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BD1A25" w:rsidRPr="002048AD" w:rsidRDefault="00BD1A25" w:rsidP="00BD1A25">
            <w:pPr>
              <w:ind w:left="-9"/>
              <w:jc w:val="both"/>
              <w:rPr>
                <w:sz w:val="24"/>
                <w:szCs w:val="24"/>
              </w:rPr>
            </w:pPr>
          </w:p>
        </w:tc>
      </w:tr>
    </w:tbl>
    <w:p w:rsidR="00BD1A25" w:rsidRPr="002048AD" w:rsidRDefault="00BD1A25" w:rsidP="00BD1A2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D1A25" w:rsidRPr="002048AD" w:rsidRDefault="00BD1A25" w:rsidP="00BD1A2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D1A25" w:rsidRPr="002048AD" w:rsidRDefault="00BD1A25" w:rsidP="00BD1A2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D1A25" w:rsidRPr="002048AD" w:rsidRDefault="00BD1A25" w:rsidP="00BD1A2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048AD">
        <w:rPr>
          <w:rFonts w:ascii="Times New Roman" w:hAnsi="Times New Roman" w:cs="Times New Roman"/>
          <w:sz w:val="24"/>
          <w:szCs w:val="24"/>
        </w:rPr>
        <w:t>Форма 2</w:t>
      </w:r>
    </w:p>
    <w:p w:rsidR="00BD1A25" w:rsidRPr="002048AD" w:rsidRDefault="00BD1A25" w:rsidP="00BD1A2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10206" w:type="dxa"/>
        <w:tblInd w:w="108" w:type="dxa"/>
        <w:tblLayout w:type="fixed"/>
        <w:tblLook w:val="04A0"/>
      </w:tblPr>
      <w:tblGrid>
        <w:gridCol w:w="567"/>
        <w:gridCol w:w="1134"/>
        <w:gridCol w:w="1418"/>
        <w:gridCol w:w="1417"/>
        <w:gridCol w:w="1418"/>
        <w:gridCol w:w="1276"/>
        <w:gridCol w:w="1559"/>
        <w:gridCol w:w="1417"/>
      </w:tblGrid>
      <w:tr w:rsidR="00BD1A25" w:rsidRPr="002048AD" w:rsidTr="003866CF">
        <w:tc>
          <w:tcPr>
            <w:tcW w:w="567" w:type="dxa"/>
          </w:tcPr>
          <w:p w:rsidR="00BD1A25" w:rsidRPr="002048AD" w:rsidRDefault="00BD1A25" w:rsidP="00BD1A25">
            <w:pPr>
              <w:ind w:left="-9"/>
              <w:jc w:val="center"/>
              <w:rPr>
                <w:sz w:val="24"/>
                <w:szCs w:val="24"/>
              </w:rPr>
            </w:pPr>
            <w:r w:rsidRPr="002048AD">
              <w:rPr>
                <w:sz w:val="24"/>
                <w:szCs w:val="24"/>
              </w:rPr>
              <w:t>№</w:t>
            </w:r>
          </w:p>
          <w:p w:rsidR="00BD1A25" w:rsidRPr="002048AD" w:rsidRDefault="00BD1A25" w:rsidP="00BD1A25">
            <w:pPr>
              <w:ind w:left="-9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2048AD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2048AD">
              <w:rPr>
                <w:sz w:val="24"/>
                <w:szCs w:val="24"/>
              </w:rPr>
              <w:t>/</w:t>
            </w:r>
            <w:proofErr w:type="spellStart"/>
            <w:r w:rsidRPr="002048AD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134" w:type="dxa"/>
          </w:tcPr>
          <w:p w:rsidR="00BD1A25" w:rsidRPr="002048AD" w:rsidRDefault="00BD1A25" w:rsidP="00BD1A25">
            <w:pPr>
              <w:ind w:left="-9"/>
              <w:jc w:val="center"/>
              <w:rPr>
                <w:sz w:val="24"/>
                <w:szCs w:val="24"/>
              </w:rPr>
            </w:pPr>
            <w:r w:rsidRPr="002048AD">
              <w:rPr>
                <w:sz w:val="24"/>
                <w:szCs w:val="24"/>
              </w:rPr>
              <w:t xml:space="preserve">Ф.И.О., дата </w:t>
            </w:r>
            <w:proofErr w:type="spellStart"/>
            <w:proofErr w:type="gramStart"/>
            <w:r w:rsidRPr="002048AD">
              <w:rPr>
                <w:sz w:val="24"/>
                <w:szCs w:val="24"/>
              </w:rPr>
              <w:t>рожде-ния</w:t>
            </w:r>
            <w:proofErr w:type="spellEnd"/>
            <w:proofErr w:type="gramEnd"/>
          </w:p>
        </w:tc>
        <w:tc>
          <w:tcPr>
            <w:tcW w:w="1418" w:type="dxa"/>
          </w:tcPr>
          <w:p w:rsidR="00BD1A25" w:rsidRPr="002048AD" w:rsidRDefault="00BD1A25" w:rsidP="00BD1A25">
            <w:pPr>
              <w:ind w:left="-9"/>
              <w:jc w:val="center"/>
              <w:rPr>
                <w:sz w:val="24"/>
                <w:szCs w:val="24"/>
              </w:rPr>
            </w:pPr>
            <w:r w:rsidRPr="002048AD">
              <w:rPr>
                <w:sz w:val="24"/>
                <w:szCs w:val="24"/>
              </w:rPr>
              <w:t>№, дата приказа о зачислении на курс подготовки</w:t>
            </w:r>
          </w:p>
        </w:tc>
        <w:tc>
          <w:tcPr>
            <w:tcW w:w="1417" w:type="dxa"/>
          </w:tcPr>
          <w:p w:rsidR="00BD1A25" w:rsidRPr="002048AD" w:rsidRDefault="00BD1A25" w:rsidP="00BD1A25">
            <w:pPr>
              <w:ind w:left="-9"/>
              <w:jc w:val="center"/>
              <w:rPr>
                <w:sz w:val="24"/>
                <w:szCs w:val="24"/>
              </w:rPr>
            </w:pPr>
            <w:r w:rsidRPr="002048AD">
              <w:rPr>
                <w:sz w:val="24"/>
                <w:szCs w:val="24"/>
              </w:rPr>
              <w:t xml:space="preserve">Период </w:t>
            </w:r>
            <w:proofErr w:type="spellStart"/>
            <w:proofErr w:type="gramStart"/>
            <w:r w:rsidRPr="002048AD">
              <w:rPr>
                <w:sz w:val="24"/>
                <w:szCs w:val="24"/>
              </w:rPr>
              <w:t>прохож-дения</w:t>
            </w:r>
            <w:proofErr w:type="spellEnd"/>
            <w:proofErr w:type="gramEnd"/>
            <w:r w:rsidRPr="002048AD">
              <w:rPr>
                <w:sz w:val="24"/>
                <w:szCs w:val="24"/>
              </w:rPr>
              <w:t xml:space="preserve"> подготовки</w:t>
            </w:r>
          </w:p>
        </w:tc>
        <w:tc>
          <w:tcPr>
            <w:tcW w:w="1418" w:type="dxa"/>
          </w:tcPr>
          <w:p w:rsidR="00BD1A25" w:rsidRPr="002048AD" w:rsidRDefault="00BD1A25" w:rsidP="00BD1A25">
            <w:pPr>
              <w:ind w:left="-9"/>
              <w:jc w:val="center"/>
              <w:rPr>
                <w:sz w:val="24"/>
                <w:szCs w:val="24"/>
              </w:rPr>
            </w:pPr>
            <w:r w:rsidRPr="002048AD">
              <w:rPr>
                <w:sz w:val="24"/>
                <w:szCs w:val="24"/>
              </w:rPr>
              <w:t>Итоги аттестации</w:t>
            </w:r>
          </w:p>
        </w:tc>
        <w:tc>
          <w:tcPr>
            <w:tcW w:w="1276" w:type="dxa"/>
          </w:tcPr>
          <w:p w:rsidR="00BD1A25" w:rsidRPr="002048AD" w:rsidRDefault="00BD1A25" w:rsidP="00BD1A25">
            <w:pPr>
              <w:ind w:left="-9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2048AD">
              <w:rPr>
                <w:sz w:val="24"/>
                <w:szCs w:val="24"/>
              </w:rPr>
              <w:t>Паспорт-ные</w:t>
            </w:r>
            <w:proofErr w:type="spellEnd"/>
            <w:proofErr w:type="gramEnd"/>
            <w:r w:rsidRPr="002048AD">
              <w:rPr>
                <w:sz w:val="24"/>
                <w:szCs w:val="24"/>
              </w:rPr>
              <w:t xml:space="preserve"> данные </w:t>
            </w:r>
            <w:proofErr w:type="spellStart"/>
            <w:r w:rsidRPr="002048AD">
              <w:rPr>
                <w:sz w:val="24"/>
                <w:szCs w:val="24"/>
              </w:rPr>
              <w:t>гражда-нина</w:t>
            </w:r>
            <w:proofErr w:type="spellEnd"/>
          </w:p>
        </w:tc>
        <w:tc>
          <w:tcPr>
            <w:tcW w:w="1559" w:type="dxa"/>
          </w:tcPr>
          <w:p w:rsidR="00BD1A25" w:rsidRPr="002048AD" w:rsidRDefault="00BD1A25" w:rsidP="00BD1A25">
            <w:pPr>
              <w:ind w:left="-9"/>
              <w:jc w:val="center"/>
              <w:rPr>
                <w:sz w:val="24"/>
                <w:szCs w:val="24"/>
              </w:rPr>
            </w:pPr>
            <w:r w:rsidRPr="002048AD">
              <w:rPr>
                <w:sz w:val="24"/>
                <w:szCs w:val="24"/>
              </w:rPr>
              <w:t xml:space="preserve">№, дата </w:t>
            </w:r>
            <w:proofErr w:type="spellStart"/>
            <w:r w:rsidRPr="002048AD">
              <w:rPr>
                <w:sz w:val="24"/>
                <w:szCs w:val="24"/>
              </w:rPr>
              <w:t>свидетель-ства</w:t>
            </w:r>
            <w:proofErr w:type="spellEnd"/>
            <w:r w:rsidRPr="002048AD">
              <w:rPr>
                <w:sz w:val="24"/>
                <w:szCs w:val="24"/>
              </w:rPr>
              <w:t xml:space="preserve"> о </w:t>
            </w:r>
            <w:proofErr w:type="spellStart"/>
            <w:r w:rsidRPr="002048AD">
              <w:rPr>
                <w:sz w:val="24"/>
                <w:szCs w:val="24"/>
              </w:rPr>
              <w:t>про-хождении</w:t>
            </w:r>
            <w:proofErr w:type="spellEnd"/>
            <w:r w:rsidRPr="002048AD">
              <w:rPr>
                <w:sz w:val="24"/>
                <w:szCs w:val="24"/>
              </w:rPr>
              <w:t xml:space="preserve"> подготовки, </w:t>
            </w:r>
            <w:proofErr w:type="gramStart"/>
            <w:r w:rsidRPr="002048AD">
              <w:rPr>
                <w:sz w:val="24"/>
                <w:szCs w:val="24"/>
              </w:rPr>
              <w:t>выданного</w:t>
            </w:r>
            <w:proofErr w:type="gramEnd"/>
            <w:r w:rsidRPr="002048AD">
              <w:rPr>
                <w:sz w:val="24"/>
                <w:szCs w:val="24"/>
              </w:rPr>
              <w:t xml:space="preserve"> гражданину </w:t>
            </w:r>
          </w:p>
        </w:tc>
        <w:tc>
          <w:tcPr>
            <w:tcW w:w="1417" w:type="dxa"/>
          </w:tcPr>
          <w:p w:rsidR="00BD1A25" w:rsidRPr="002048AD" w:rsidRDefault="00BD1A25" w:rsidP="00BD1A25">
            <w:pPr>
              <w:ind w:left="-9"/>
              <w:jc w:val="center"/>
              <w:rPr>
                <w:sz w:val="24"/>
                <w:szCs w:val="24"/>
              </w:rPr>
            </w:pPr>
            <w:r w:rsidRPr="002048AD">
              <w:rPr>
                <w:sz w:val="24"/>
                <w:szCs w:val="24"/>
              </w:rPr>
              <w:t xml:space="preserve">Подпись </w:t>
            </w:r>
            <w:proofErr w:type="spellStart"/>
            <w:proofErr w:type="gramStart"/>
            <w:r w:rsidRPr="002048AD">
              <w:rPr>
                <w:sz w:val="24"/>
                <w:szCs w:val="24"/>
              </w:rPr>
              <w:t>граждани-на</w:t>
            </w:r>
            <w:proofErr w:type="spellEnd"/>
            <w:proofErr w:type="gramEnd"/>
            <w:r w:rsidRPr="002048AD">
              <w:rPr>
                <w:sz w:val="24"/>
                <w:szCs w:val="24"/>
              </w:rPr>
              <w:t xml:space="preserve"> и дата получения </w:t>
            </w:r>
            <w:proofErr w:type="spellStart"/>
            <w:r w:rsidRPr="002048AD">
              <w:rPr>
                <w:sz w:val="24"/>
                <w:szCs w:val="24"/>
              </w:rPr>
              <w:t>свиде-тельства</w:t>
            </w:r>
            <w:proofErr w:type="spellEnd"/>
          </w:p>
        </w:tc>
      </w:tr>
      <w:tr w:rsidR="00BD1A25" w:rsidRPr="002048AD" w:rsidTr="003866CF">
        <w:tc>
          <w:tcPr>
            <w:tcW w:w="567" w:type="dxa"/>
          </w:tcPr>
          <w:p w:rsidR="00BD1A25" w:rsidRPr="002048AD" w:rsidRDefault="00BD1A25" w:rsidP="00BD1A25">
            <w:pPr>
              <w:ind w:left="-9"/>
              <w:jc w:val="center"/>
              <w:rPr>
                <w:sz w:val="24"/>
                <w:szCs w:val="24"/>
              </w:rPr>
            </w:pPr>
            <w:r w:rsidRPr="002048AD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D1A25" w:rsidRPr="002048AD" w:rsidRDefault="00BD1A25" w:rsidP="00BD1A25">
            <w:pPr>
              <w:ind w:left="-9"/>
              <w:jc w:val="center"/>
              <w:rPr>
                <w:sz w:val="24"/>
                <w:szCs w:val="24"/>
              </w:rPr>
            </w:pPr>
            <w:r w:rsidRPr="002048AD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BD1A25" w:rsidRPr="002048AD" w:rsidRDefault="00BD1A25" w:rsidP="00BD1A25">
            <w:pPr>
              <w:ind w:left="-9"/>
              <w:jc w:val="center"/>
              <w:rPr>
                <w:sz w:val="24"/>
                <w:szCs w:val="24"/>
              </w:rPr>
            </w:pPr>
            <w:r w:rsidRPr="002048AD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BD1A25" w:rsidRPr="002048AD" w:rsidRDefault="00BD1A25" w:rsidP="00BD1A25">
            <w:pPr>
              <w:ind w:left="-9"/>
              <w:jc w:val="center"/>
              <w:rPr>
                <w:sz w:val="24"/>
                <w:szCs w:val="24"/>
              </w:rPr>
            </w:pPr>
            <w:r w:rsidRPr="002048AD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BD1A25" w:rsidRPr="002048AD" w:rsidRDefault="00BD1A25" w:rsidP="00BD1A25">
            <w:pPr>
              <w:ind w:left="-9"/>
              <w:jc w:val="center"/>
              <w:rPr>
                <w:sz w:val="24"/>
                <w:szCs w:val="24"/>
              </w:rPr>
            </w:pPr>
            <w:r w:rsidRPr="002048AD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BD1A25" w:rsidRPr="002048AD" w:rsidRDefault="00BD1A25" w:rsidP="00BD1A25">
            <w:pPr>
              <w:ind w:left="-9"/>
              <w:jc w:val="center"/>
              <w:rPr>
                <w:sz w:val="24"/>
                <w:szCs w:val="24"/>
              </w:rPr>
            </w:pPr>
            <w:r w:rsidRPr="002048AD">
              <w:rPr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BD1A25" w:rsidRPr="002048AD" w:rsidRDefault="00BD1A25" w:rsidP="00BD1A25">
            <w:pPr>
              <w:ind w:left="-9"/>
              <w:jc w:val="center"/>
              <w:rPr>
                <w:sz w:val="24"/>
                <w:szCs w:val="24"/>
              </w:rPr>
            </w:pPr>
            <w:r w:rsidRPr="002048AD"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BD1A25" w:rsidRPr="002048AD" w:rsidRDefault="00BD1A25" w:rsidP="00BD1A25">
            <w:pPr>
              <w:ind w:left="-9"/>
              <w:jc w:val="center"/>
              <w:rPr>
                <w:sz w:val="24"/>
                <w:szCs w:val="24"/>
              </w:rPr>
            </w:pPr>
            <w:r w:rsidRPr="002048AD">
              <w:rPr>
                <w:sz w:val="24"/>
                <w:szCs w:val="24"/>
              </w:rPr>
              <w:t>8</w:t>
            </w:r>
          </w:p>
        </w:tc>
      </w:tr>
      <w:tr w:rsidR="00BD1A25" w:rsidRPr="002048AD" w:rsidTr="003866CF">
        <w:tc>
          <w:tcPr>
            <w:tcW w:w="567" w:type="dxa"/>
          </w:tcPr>
          <w:p w:rsidR="00BD1A25" w:rsidRPr="002048AD" w:rsidRDefault="00BD1A25" w:rsidP="00BD1A25">
            <w:pPr>
              <w:ind w:left="-9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BD1A25" w:rsidRPr="002048AD" w:rsidRDefault="00BD1A25" w:rsidP="00BD1A25">
            <w:pPr>
              <w:ind w:left="-9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D1A25" w:rsidRPr="002048AD" w:rsidRDefault="00BD1A25" w:rsidP="00BD1A25">
            <w:pPr>
              <w:ind w:left="-9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D1A25" w:rsidRPr="002048AD" w:rsidRDefault="00BD1A25" w:rsidP="00BD1A25">
            <w:pPr>
              <w:ind w:left="-9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D1A25" w:rsidRPr="002048AD" w:rsidRDefault="00BD1A25" w:rsidP="00BD1A25">
            <w:pPr>
              <w:ind w:left="-9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D1A25" w:rsidRPr="002048AD" w:rsidRDefault="00BD1A25" w:rsidP="00BD1A25">
            <w:pPr>
              <w:ind w:left="-9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BD1A25" w:rsidRPr="002048AD" w:rsidRDefault="00BD1A25" w:rsidP="00BD1A25">
            <w:pPr>
              <w:ind w:left="-9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D1A25" w:rsidRPr="002048AD" w:rsidRDefault="00BD1A25" w:rsidP="00BD1A25">
            <w:pPr>
              <w:ind w:left="-9"/>
              <w:jc w:val="both"/>
              <w:rPr>
                <w:sz w:val="24"/>
                <w:szCs w:val="24"/>
              </w:rPr>
            </w:pPr>
          </w:p>
        </w:tc>
      </w:tr>
    </w:tbl>
    <w:p w:rsidR="002D256F" w:rsidRPr="002048AD" w:rsidRDefault="002D256F" w:rsidP="00BD1A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1A25" w:rsidRPr="002048AD" w:rsidRDefault="00BD1A25" w:rsidP="00BD1A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1A25" w:rsidRPr="00BD1A25" w:rsidRDefault="00BD1A25" w:rsidP="00BD1A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1A25" w:rsidRPr="00BD1A25" w:rsidRDefault="00BD1A25" w:rsidP="00BD1A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1A25" w:rsidRPr="00BD1A25" w:rsidRDefault="00BD1A25" w:rsidP="00BD1A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1A25" w:rsidRDefault="00BD1A25"/>
    <w:p w:rsidR="00E02560" w:rsidRDefault="00E02560"/>
    <w:p w:rsidR="00E02560" w:rsidRDefault="00E02560"/>
    <w:p w:rsidR="00E02560" w:rsidRDefault="00E02560"/>
    <w:p w:rsidR="00E02560" w:rsidRDefault="00E02560"/>
    <w:p w:rsidR="00E02560" w:rsidRDefault="00E02560"/>
    <w:p w:rsidR="00E02560" w:rsidRDefault="00E02560"/>
    <w:p w:rsidR="00E02560" w:rsidRDefault="00E02560"/>
    <w:p w:rsidR="00E02560" w:rsidRDefault="00E02560"/>
    <w:p w:rsidR="00E02560" w:rsidRDefault="00E02560"/>
    <w:p w:rsidR="00E02560" w:rsidRDefault="00E02560"/>
    <w:p w:rsidR="00E02560" w:rsidRDefault="00E02560"/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58"/>
        <w:gridCol w:w="5522"/>
      </w:tblGrid>
      <w:tr w:rsidR="00E02560" w:rsidRPr="00E02560" w:rsidTr="003866CF">
        <w:tc>
          <w:tcPr>
            <w:tcW w:w="4785" w:type="dxa"/>
          </w:tcPr>
          <w:p w:rsidR="00E02560" w:rsidRPr="00E02560" w:rsidRDefault="00E02560" w:rsidP="003866CF">
            <w:pPr>
              <w:tabs>
                <w:tab w:val="left" w:pos="5103"/>
              </w:tabs>
              <w:spacing w:before="100" w:beforeAutospacing="1" w:after="100" w:afterAutospacing="1"/>
              <w:jc w:val="both"/>
              <w:outlineLvl w:val="2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529" w:type="dxa"/>
          </w:tcPr>
          <w:p w:rsidR="00E02560" w:rsidRPr="00E02560" w:rsidRDefault="00E02560" w:rsidP="003866CF">
            <w:pPr>
              <w:pStyle w:val="a5"/>
              <w:tabs>
                <w:tab w:val="left" w:pos="5103"/>
              </w:tabs>
              <w:ind w:left="2124"/>
              <w:jc w:val="both"/>
              <w:rPr>
                <w:sz w:val="28"/>
                <w:szCs w:val="28"/>
              </w:rPr>
            </w:pPr>
            <w:r w:rsidRPr="00E02560">
              <w:rPr>
                <w:sz w:val="28"/>
                <w:szCs w:val="28"/>
              </w:rPr>
              <w:t>Утверждена</w:t>
            </w:r>
          </w:p>
          <w:p w:rsidR="00E02560" w:rsidRPr="00E02560" w:rsidRDefault="00E02560" w:rsidP="003866CF">
            <w:pPr>
              <w:pStyle w:val="a5"/>
              <w:tabs>
                <w:tab w:val="left" w:pos="5103"/>
              </w:tabs>
              <w:ind w:left="2124"/>
              <w:jc w:val="both"/>
              <w:rPr>
                <w:sz w:val="28"/>
                <w:szCs w:val="28"/>
              </w:rPr>
            </w:pPr>
            <w:r w:rsidRPr="00E02560">
              <w:rPr>
                <w:sz w:val="28"/>
                <w:szCs w:val="28"/>
              </w:rPr>
              <w:t>постановлением</w:t>
            </w:r>
          </w:p>
          <w:p w:rsidR="00E02560" w:rsidRPr="00E02560" w:rsidRDefault="00E02560" w:rsidP="003866CF">
            <w:pPr>
              <w:pStyle w:val="a5"/>
              <w:tabs>
                <w:tab w:val="left" w:pos="5103"/>
              </w:tabs>
              <w:ind w:left="2124"/>
              <w:jc w:val="both"/>
              <w:rPr>
                <w:sz w:val="28"/>
                <w:szCs w:val="28"/>
              </w:rPr>
            </w:pPr>
            <w:r w:rsidRPr="00E02560">
              <w:rPr>
                <w:sz w:val="28"/>
                <w:szCs w:val="28"/>
              </w:rPr>
              <w:t>Кабинета Министров</w:t>
            </w:r>
          </w:p>
          <w:p w:rsidR="00E02560" w:rsidRPr="00E02560" w:rsidRDefault="00E02560" w:rsidP="003866CF">
            <w:pPr>
              <w:pStyle w:val="a5"/>
              <w:tabs>
                <w:tab w:val="left" w:pos="5103"/>
              </w:tabs>
              <w:ind w:left="2124"/>
              <w:jc w:val="both"/>
              <w:rPr>
                <w:sz w:val="28"/>
                <w:szCs w:val="28"/>
              </w:rPr>
            </w:pPr>
            <w:r w:rsidRPr="00E02560">
              <w:rPr>
                <w:sz w:val="28"/>
                <w:szCs w:val="28"/>
              </w:rPr>
              <w:t>Республики Татарстан</w:t>
            </w:r>
          </w:p>
          <w:p w:rsidR="00E02560" w:rsidRPr="00E02560" w:rsidRDefault="00E02560" w:rsidP="003866CF">
            <w:pPr>
              <w:pStyle w:val="a5"/>
              <w:tabs>
                <w:tab w:val="left" w:pos="5103"/>
              </w:tabs>
              <w:ind w:left="2124"/>
              <w:jc w:val="both"/>
              <w:rPr>
                <w:sz w:val="28"/>
                <w:szCs w:val="28"/>
              </w:rPr>
            </w:pPr>
            <w:r w:rsidRPr="00E02560">
              <w:rPr>
                <w:sz w:val="28"/>
                <w:szCs w:val="28"/>
              </w:rPr>
              <w:t>от____2012 № _____</w:t>
            </w:r>
          </w:p>
        </w:tc>
      </w:tr>
    </w:tbl>
    <w:p w:rsidR="00E02560" w:rsidRPr="00E02560" w:rsidRDefault="00E02560" w:rsidP="00E02560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E02560" w:rsidRPr="00E02560" w:rsidRDefault="00E02560" w:rsidP="00E02560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E02560">
        <w:rPr>
          <w:rFonts w:ascii="Times New Roman" w:hAnsi="Times New Roman" w:cs="Times New Roman"/>
          <w:sz w:val="28"/>
          <w:szCs w:val="28"/>
        </w:rPr>
        <w:t>Программа</w:t>
      </w:r>
    </w:p>
    <w:p w:rsidR="00E02560" w:rsidRPr="00E02560" w:rsidRDefault="00E02560" w:rsidP="00E02560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E02560">
        <w:rPr>
          <w:rFonts w:ascii="Times New Roman" w:hAnsi="Times New Roman" w:cs="Times New Roman"/>
          <w:sz w:val="28"/>
          <w:szCs w:val="28"/>
        </w:rPr>
        <w:t xml:space="preserve">подготовки лиц, желающих принять на воспитание в свою семью </w:t>
      </w:r>
    </w:p>
    <w:p w:rsidR="00E02560" w:rsidRPr="00E02560" w:rsidRDefault="00E02560" w:rsidP="00E02560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E02560">
        <w:rPr>
          <w:rFonts w:ascii="Times New Roman" w:hAnsi="Times New Roman" w:cs="Times New Roman"/>
          <w:sz w:val="28"/>
          <w:szCs w:val="28"/>
        </w:rPr>
        <w:t>ребенка, оставшегося без попечения родителей</w:t>
      </w:r>
    </w:p>
    <w:p w:rsidR="00E02560" w:rsidRPr="00E02560" w:rsidRDefault="00E02560" w:rsidP="00E02560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E02560" w:rsidRPr="00E02560" w:rsidRDefault="00E02560" w:rsidP="00E02560">
      <w:pPr>
        <w:jc w:val="both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E02560">
        <w:rPr>
          <w:rFonts w:ascii="Times New Roman" w:hAnsi="Times New Roman" w:cs="Times New Roman"/>
          <w:bCs/>
          <w:sz w:val="28"/>
          <w:szCs w:val="28"/>
        </w:rPr>
        <w:t xml:space="preserve">1. Учебно-тематический план. </w:t>
      </w:r>
    </w:p>
    <w:p w:rsidR="00E02560" w:rsidRPr="00E02560" w:rsidRDefault="00E02560" w:rsidP="00E02560">
      <w:pPr>
        <w:jc w:val="both"/>
        <w:outlineLvl w:val="2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7"/>
        <w:tblW w:w="10206" w:type="dxa"/>
        <w:tblInd w:w="108" w:type="dxa"/>
        <w:tblBorders>
          <w:bottom w:val="none" w:sz="0" w:space="0" w:color="auto"/>
        </w:tblBorders>
        <w:tblLayout w:type="fixed"/>
        <w:tblLook w:val="04A0"/>
      </w:tblPr>
      <w:tblGrid>
        <w:gridCol w:w="708"/>
        <w:gridCol w:w="4184"/>
        <w:gridCol w:w="11"/>
        <w:gridCol w:w="1597"/>
        <w:gridCol w:w="20"/>
        <w:gridCol w:w="1101"/>
        <w:gridCol w:w="20"/>
        <w:gridCol w:w="1122"/>
        <w:gridCol w:w="25"/>
        <w:gridCol w:w="1384"/>
        <w:gridCol w:w="34"/>
      </w:tblGrid>
      <w:tr w:rsidR="00E02560" w:rsidRPr="00E02560" w:rsidTr="00E02560">
        <w:tc>
          <w:tcPr>
            <w:tcW w:w="709" w:type="dxa"/>
          </w:tcPr>
          <w:p w:rsidR="00E02560" w:rsidRPr="00E02560" w:rsidRDefault="00E02560" w:rsidP="003866CF">
            <w:pPr>
              <w:jc w:val="center"/>
              <w:rPr>
                <w:sz w:val="28"/>
                <w:szCs w:val="28"/>
              </w:rPr>
            </w:pPr>
            <w:r w:rsidRPr="00E02560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E02560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E02560">
              <w:rPr>
                <w:sz w:val="28"/>
                <w:szCs w:val="28"/>
              </w:rPr>
              <w:t>/</w:t>
            </w:r>
            <w:proofErr w:type="spellStart"/>
            <w:r w:rsidRPr="00E02560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195" w:type="dxa"/>
            <w:gridSpan w:val="2"/>
          </w:tcPr>
          <w:p w:rsidR="00E02560" w:rsidRPr="00E02560" w:rsidRDefault="00E02560" w:rsidP="003866CF">
            <w:pPr>
              <w:jc w:val="center"/>
              <w:rPr>
                <w:sz w:val="28"/>
                <w:szCs w:val="28"/>
              </w:rPr>
            </w:pPr>
            <w:r w:rsidRPr="00E02560">
              <w:rPr>
                <w:sz w:val="28"/>
                <w:szCs w:val="28"/>
              </w:rPr>
              <w:t>Название раздела</w:t>
            </w:r>
          </w:p>
        </w:tc>
        <w:tc>
          <w:tcPr>
            <w:tcW w:w="1617" w:type="dxa"/>
            <w:gridSpan w:val="2"/>
          </w:tcPr>
          <w:p w:rsidR="00E02560" w:rsidRPr="00E02560" w:rsidRDefault="00E02560" w:rsidP="003866CF">
            <w:pPr>
              <w:jc w:val="center"/>
              <w:rPr>
                <w:sz w:val="28"/>
                <w:szCs w:val="28"/>
              </w:rPr>
            </w:pPr>
            <w:r w:rsidRPr="00E02560">
              <w:rPr>
                <w:sz w:val="28"/>
                <w:szCs w:val="28"/>
              </w:rPr>
              <w:t>Количество часов</w:t>
            </w:r>
          </w:p>
        </w:tc>
        <w:tc>
          <w:tcPr>
            <w:tcW w:w="1121" w:type="dxa"/>
            <w:gridSpan w:val="2"/>
          </w:tcPr>
          <w:p w:rsidR="00E02560" w:rsidRPr="00E02560" w:rsidRDefault="00E02560" w:rsidP="003866CF">
            <w:pPr>
              <w:jc w:val="center"/>
              <w:rPr>
                <w:sz w:val="28"/>
                <w:szCs w:val="28"/>
              </w:rPr>
            </w:pPr>
            <w:r w:rsidRPr="00E02560">
              <w:rPr>
                <w:sz w:val="28"/>
                <w:szCs w:val="28"/>
              </w:rPr>
              <w:t>Лекции</w:t>
            </w:r>
          </w:p>
        </w:tc>
        <w:tc>
          <w:tcPr>
            <w:tcW w:w="1147" w:type="dxa"/>
            <w:gridSpan w:val="2"/>
          </w:tcPr>
          <w:p w:rsidR="00E02560" w:rsidRPr="00E02560" w:rsidRDefault="00E02560" w:rsidP="003866CF">
            <w:pPr>
              <w:ind w:left="-95" w:right="-108"/>
              <w:jc w:val="center"/>
              <w:rPr>
                <w:sz w:val="28"/>
                <w:szCs w:val="28"/>
              </w:rPr>
            </w:pPr>
            <w:r w:rsidRPr="00E02560">
              <w:rPr>
                <w:sz w:val="28"/>
                <w:szCs w:val="28"/>
              </w:rPr>
              <w:t>Трени</w:t>
            </w:r>
            <w:r w:rsidRPr="00E02560">
              <w:rPr>
                <w:sz w:val="28"/>
                <w:szCs w:val="28"/>
              </w:rPr>
              <w:t>н</w:t>
            </w:r>
            <w:r w:rsidRPr="00E02560">
              <w:rPr>
                <w:sz w:val="28"/>
                <w:szCs w:val="28"/>
              </w:rPr>
              <w:t>ги</w:t>
            </w:r>
          </w:p>
        </w:tc>
        <w:tc>
          <w:tcPr>
            <w:tcW w:w="1417" w:type="dxa"/>
            <w:gridSpan w:val="2"/>
          </w:tcPr>
          <w:p w:rsidR="00E02560" w:rsidRPr="00E02560" w:rsidRDefault="00E02560" w:rsidP="003866CF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E02560">
              <w:rPr>
                <w:sz w:val="28"/>
                <w:szCs w:val="28"/>
              </w:rPr>
              <w:t>Индиви-дуальное</w:t>
            </w:r>
            <w:proofErr w:type="spellEnd"/>
            <w:proofErr w:type="gramEnd"/>
            <w:r w:rsidRPr="00E02560">
              <w:rPr>
                <w:sz w:val="28"/>
                <w:szCs w:val="28"/>
              </w:rPr>
              <w:t xml:space="preserve"> </w:t>
            </w:r>
            <w:proofErr w:type="spellStart"/>
            <w:r w:rsidRPr="00E02560">
              <w:rPr>
                <w:sz w:val="28"/>
                <w:szCs w:val="28"/>
              </w:rPr>
              <w:t>консуль-тирова-ние</w:t>
            </w:r>
            <w:proofErr w:type="spellEnd"/>
          </w:p>
        </w:tc>
      </w:tr>
      <w:tr w:rsidR="00E02560" w:rsidRPr="00E02560" w:rsidTr="00E02560">
        <w:tblPrEx>
          <w:tblBorders>
            <w:bottom w:val="single" w:sz="4" w:space="0" w:color="auto"/>
          </w:tblBorders>
        </w:tblPrEx>
        <w:trPr>
          <w:gridAfter w:val="1"/>
          <w:wAfter w:w="34" w:type="dxa"/>
          <w:tblHeader/>
        </w:trPr>
        <w:tc>
          <w:tcPr>
            <w:tcW w:w="708" w:type="dxa"/>
          </w:tcPr>
          <w:p w:rsidR="00E02560" w:rsidRPr="00E02560" w:rsidRDefault="00E02560" w:rsidP="003866CF">
            <w:pPr>
              <w:jc w:val="center"/>
              <w:rPr>
                <w:sz w:val="28"/>
                <w:szCs w:val="28"/>
              </w:rPr>
            </w:pPr>
            <w:r w:rsidRPr="00E02560">
              <w:rPr>
                <w:sz w:val="28"/>
                <w:szCs w:val="28"/>
              </w:rPr>
              <w:t>1</w:t>
            </w:r>
          </w:p>
        </w:tc>
        <w:tc>
          <w:tcPr>
            <w:tcW w:w="4184" w:type="dxa"/>
          </w:tcPr>
          <w:p w:rsidR="00E02560" w:rsidRPr="00E02560" w:rsidRDefault="00E02560" w:rsidP="003866CF">
            <w:pPr>
              <w:jc w:val="center"/>
              <w:rPr>
                <w:sz w:val="28"/>
                <w:szCs w:val="28"/>
              </w:rPr>
            </w:pPr>
            <w:r w:rsidRPr="00E02560">
              <w:rPr>
                <w:sz w:val="28"/>
                <w:szCs w:val="28"/>
              </w:rPr>
              <w:t>2</w:t>
            </w:r>
          </w:p>
        </w:tc>
        <w:tc>
          <w:tcPr>
            <w:tcW w:w="1608" w:type="dxa"/>
            <w:gridSpan w:val="2"/>
          </w:tcPr>
          <w:p w:rsidR="00E02560" w:rsidRPr="00E02560" w:rsidRDefault="00E02560" w:rsidP="003866CF">
            <w:pPr>
              <w:jc w:val="center"/>
              <w:rPr>
                <w:sz w:val="28"/>
                <w:szCs w:val="28"/>
              </w:rPr>
            </w:pPr>
            <w:r w:rsidRPr="00E02560">
              <w:rPr>
                <w:sz w:val="28"/>
                <w:szCs w:val="28"/>
              </w:rPr>
              <w:t>3</w:t>
            </w:r>
          </w:p>
        </w:tc>
        <w:tc>
          <w:tcPr>
            <w:tcW w:w="1121" w:type="dxa"/>
            <w:gridSpan w:val="2"/>
          </w:tcPr>
          <w:p w:rsidR="00E02560" w:rsidRPr="00E02560" w:rsidRDefault="00E02560" w:rsidP="003866CF">
            <w:pPr>
              <w:jc w:val="center"/>
              <w:rPr>
                <w:sz w:val="28"/>
                <w:szCs w:val="28"/>
              </w:rPr>
            </w:pPr>
            <w:r w:rsidRPr="00E02560">
              <w:rPr>
                <w:sz w:val="28"/>
                <w:szCs w:val="28"/>
              </w:rPr>
              <w:t>4</w:t>
            </w:r>
          </w:p>
        </w:tc>
        <w:tc>
          <w:tcPr>
            <w:tcW w:w="1142" w:type="dxa"/>
            <w:gridSpan w:val="2"/>
          </w:tcPr>
          <w:p w:rsidR="00E02560" w:rsidRPr="00E02560" w:rsidRDefault="00E02560" w:rsidP="003866CF">
            <w:pPr>
              <w:jc w:val="center"/>
              <w:rPr>
                <w:sz w:val="28"/>
                <w:szCs w:val="28"/>
              </w:rPr>
            </w:pPr>
            <w:r w:rsidRPr="00E02560">
              <w:rPr>
                <w:sz w:val="28"/>
                <w:szCs w:val="28"/>
              </w:rPr>
              <w:t>5</w:t>
            </w:r>
          </w:p>
        </w:tc>
        <w:tc>
          <w:tcPr>
            <w:tcW w:w="1409" w:type="dxa"/>
            <w:gridSpan w:val="2"/>
          </w:tcPr>
          <w:p w:rsidR="00E02560" w:rsidRPr="00E02560" w:rsidRDefault="00E02560" w:rsidP="003866CF">
            <w:pPr>
              <w:jc w:val="center"/>
              <w:rPr>
                <w:sz w:val="28"/>
                <w:szCs w:val="28"/>
              </w:rPr>
            </w:pPr>
            <w:r w:rsidRPr="00E02560">
              <w:rPr>
                <w:sz w:val="28"/>
                <w:szCs w:val="28"/>
              </w:rPr>
              <w:t>6</w:t>
            </w:r>
          </w:p>
        </w:tc>
      </w:tr>
      <w:tr w:rsidR="00E02560" w:rsidRPr="00E02560" w:rsidTr="00E02560">
        <w:tblPrEx>
          <w:tblBorders>
            <w:bottom w:val="single" w:sz="4" w:space="0" w:color="auto"/>
          </w:tblBorders>
        </w:tblPrEx>
        <w:trPr>
          <w:gridAfter w:val="1"/>
          <w:wAfter w:w="34" w:type="dxa"/>
        </w:trPr>
        <w:tc>
          <w:tcPr>
            <w:tcW w:w="708" w:type="dxa"/>
            <w:vAlign w:val="center"/>
          </w:tcPr>
          <w:p w:rsidR="00E02560" w:rsidRPr="00E02560" w:rsidRDefault="00E02560" w:rsidP="003866CF">
            <w:pPr>
              <w:rPr>
                <w:sz w:val="28"/>
                <w:szCs w:val="28"/>
              </w:rPr>
            </w:pPr>
            <w:r w:rsidRPr="00E02560">
              <w:rPr>
                <w:sz w:val="28"/>
                <w:szCs w:val="28"/>
              </w:rPr>
              <w:t>1.</w:t>
            </w:r>
          </w:p>
        </w:tc>
        <w:tc>
          <w:tcPr>
            <w:tcW w:w="4184" w:type="dxa"/>
            <w:vAlign w:val="center"/>
          </w:tcPr>
          <w:p w:rsidR="00E02560" w:rsidRPr="00E02560" w:rsidRDefault="00E02560" w:rsidP="003866CF">
            <w:pPr>
              <w:ind w:left="29" w:right="160"/>
              <w:jc w:val="both"/>
              <w:rPr>
                <w:sz w:val="28"/>
                <w:szCs w:val="28"/>
              </w:rPr>
            </w:pPr>
            <w:r w:rsidRPr="00E02560">
              <w:rPr>
                <w:sz w:val="28"/>
                <w:szCs w:val="28"/>
              </w:rPr>
              <w:t>Введение в курс подготовки кандидатов в приемные род</w:t>
            </w:r>
            <w:r w:rsidRPr="00E02560">
              <w:rPr>
                <w:sz w:val="28"/>
                <w:szCs w:val="28"/>
              </w:rPr>
              <w:t>и</w:t>
            </w:r>
            <w:r w:rsidRPr="00E02560">
              <w:rPr>
                <w:sz w:val="28"/>
                <w:szCs w:val="28"/>
              </w:rPr>
              <w:t>тели</w:t>
            </w:r>
          </w:p>
        </w:tc>
        <w:tc>
          <w:tcPr>
            <w:tcW w:w="1608" w:type="dxa"/>
            <w:gridSpan w:val="2"/>
          </w:tcPr>
          <w:p w:rsidR="00E02560" w:rsidRPr="00E02560" w:rsidRDefault="00E02560" w:rsidP="003866CF">
            <w:pPr>
              <w:jc w:val="center"/>
              <w:rPr>
                <w:sz w:val="28"/>
                <w:szCs w:val="28"/>
              </w:rPr>
            </w:pPr>
            <w:r w:rsidRPr="00E02560">
              <w:rPr>
                <w:sz w:val="28"/>
                <w:szCs w:val="28"/>
              </w:rPr>
              <w:t>9</w:t>
            </w:r>
          </w:p>
        </w:tc>
        <w:tc>
          <w:tcPr>
            <w:tcW w:w="1121" w:type="dxa"/>
            <w:gridSpan w:val="2"/>
          </w:tcPr>
          <w:p w:rsidR="00E02560" w:rsidRPr="00E02560" w:rsidRDefault="00E02560" w:rsidP="003866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2" w:type="dxa"/>
            <w:gridSpan w:val="2"/>
          </w:tcPr>
          <w:p w:rsidR="00E02560" w:rsidRPr="00E02560" w:rsidRDefault="00E02560" w:rsidP="003866CF">
            <w:pPr>
              <w:jc w:val="center"/>
              <w:rPr>
                <w:sz w:val="28"/>
                <w:szCs w:val="28"/>
              </w:rPr>
            </w:pPr>
            <w:r w:rsidRPr="00E02560">
              <w:rPr>
                <w:sz w:val="28"/>
                <w:szCs w:val="28"/>
              </w:rPr>
              <w:t>8</w:t>
            </w:r>
          </w:p>
        </w:tc>
        <w:tc>
          <w:tcPr>
            <w:tcW w:w="1409" w:type="dxa"/>
            <w:gridSpan w:val="2"/>
          </w:tcPr>
          <w:p w:rsidR="00E02560" w:rsidRPr="00E02560" w:rsidRDefault="00E02560" w:rsidP="003866CF">
            <w:pPr>
              <w:jc w:val="center"/>
              <w:rPr>
                <w:sz w:val="28"/>
                <w:szCs w:val="28"/>
              </w:rPr>
            </w:pPr>
            <w:r w:rsidRPr="00E02560">
              <w:rPr>
                <w:sz w:val="28"/>
                <w:szCs w:val="28"/>
              </w:rPr>
              <w:t>1</w:t>
            </w:r>
          </w:p>
        </w:tc>
      </w:tr>
      <w:tr w:rsidR="00E02560" w:rsidRPr="00E02560" w:rsidTr="00E02560">
        <w:tblPrEx>
          <w:tblBorders>
            <w:bottom w:val="single" w:sz="4" w:space="0" w:color="auto"/>
          </w:tblBorders>
        </w:tblPrEx>
        <w:trPr>
          <w:gridAfter w:val="1"/>
          <w:wAfter w:w="34" w:type="dxa"/>
        </w:trPr>
        <w:tc>
          <w:tcPr>
            <w:tcW w:w="708" w:type="dxa"/>
            <w:vAlign w:val="center"/>
          </w:tcPr>
          <w:p w:rsidR="00E02560" w:rsidRPr="00E02560" w:rsidRDefault="00E02560" w:rsidP="003866CF">
            <w:pPr>
              <w:rPr>
                <w:sz w:val="28"/>
                <w:szCs w:val="28"/>
              </w:rPr>
            </w:pPr>
            <w:r w:rsidRPr="00E02560">
              <w:rPr>
                <w:sz w:val="28"/>
                <w:szCs w:val="28"/>
              </w:rPr>
              <w:t>2.</w:t>
            </w:r>
          </w:p>
        </w:tc>
        <w:tc>
          <w:tcPr>
            <w:tcW w:w="4184" w:type="dxa"/>
            <w:vAlign w:val="center"/>
          </w:tcPr>
          <w:p w:rsidR="00E02560" w:rsidRPr="00E02560" w:rsidRDefault="00E02560" w:rsidP="003866CF">
            <w:pPr>
              <w:ind w:left="29" w:right="160"/>
              <w:jc w:val="both"/>
              <w:rPr>
                <w:sz w:val="28"/>
                <w:szCs w:val="28"/>
              </w:rPr>
            </w:pPr>
            <w:r w:rsidRPr="00E02560">
              <w:rPr>
                <w:sz w:val="28"/>
                <w:szCs w:val="28"/>
              </w:rPr>
              <w:t>Представление о потребностях развития приемного ребенка и о необходимых компетенциях приемных родителей. Понятие о мотивации приемных род</w:t>
            </w:r>
            <w:r w:rsidRPr="00E02560">
              <w:rPr>
                <w:sz w:val="28"/>
                <w:szCs w:val="28"/>
              </w:rPr>
              <w:t>и</w:t>
            </w:r>
            <w:r w:rsidRPr="00E02560">
              <w:rPr>
                <w:sz w:val="28"/>
                <w:szCs w:val="28"/>
              </w:rPr>
              <w:t>телей</w:t>
            </w:r>
          </w:p>
        </w:tc>
        <w:tc>
          <w:tcPr>
            <w:tcW w:w="1608" w:type="dxa"/>
            <w:gridSpan w:val="2"/>
          </w:tcPr>
          <w:p w:rsidR="00E02560" w:rsidRPr="00E02560" w:rsidRDefault="00E02560" w:rsidP="003866CF">
            <w:pPr>
              <w:jc w:val="center"/>
              <w:rPr>
                <w:sz w:val="28"/>
                <w:szCs w:val="28"/>
              </w:rPr>
            </w:pPr>
            <w:r w:rsidRPr="00E02560">
              <w:rPr>
                <w:sz w:val="28"/>
                <w:szCs w:val="28"/>
              </w:rPr>
              <w:t>9</w:t>
            </w:r>
          </w:p>
        </w:tc>
        <w:tc>
          <w:tcPr>
            <w:tcW w:w="1121" w:type="dxa"/>
            <w:gridSpan w:val="2"/>
          </w:tcPr>
          <w:p w:rsidR="00E02560" w:rsidRPr="00E02560" w:rsidRDefault="00E02560" w:rsidP="003866CF">
            <w:pPr>
              <w:jc w:val="center"/>
              <w:rPr>
                <w:sz w:val="28"/>
                <w:szCs w:val="28"/>
              </w:rPr>
            </w:pPr>
            <w:r w:rsidRPr="00E02560">
              <w:rPr>
                <w:sz w:val="28"/>
                <w:szCs w:val="28"/>
              </w:rPr>
              <w:t>1</w:t>
            </w:r>
          </w:p>
        </w:tc>
        <w:tc>
          <w:tcPr>
            <w:tcW w:w="1142" w:type="dxa"/>
            <w:gridSpan w:val="2"/>
          </w:tcPr>
          <w:p w:rsidR="00E02560" w:rsidRPr="00E02560" w:rsidRDefault="00E02560" w:rsidP="003866CF">
            <w:pPr>
              <w:jc w:val="center"/>
              <w:rPr>
                <w:sz w:val="28"/>
                <w:szCs w:val="28"/>
              </w:rPr>
            </w:pPr>
            <w:r w:rsidRPr="00E02560">
              <w:rPr>
                <w:sz w:val="28"/>
                <w:szCs w:val="28"/>
              </w:rPr>
              <w:t>8</w:t>
            </w:r>
          </w:p>
        </w:tc>
        <w:tc>
          <w:tcPr>
            <w:tcW w:w="1409" w:type="dxa"/>
            <w:gridSpan w:val="2"/>
          </w:tcPr>
          <w:p w:rsidR="00E02560" w:rsidRPr="00E02560" w:rsidRDefault="00E02560" w:rsidP="003866CF">
            <w:pPr>
              <w:jc w:val="center"/>
              <w:rPr>
                <w:sz w:val="28"/>
                <w:szCs w:val="28"/>
              </w:rPr>
            </w:pPr>
          </w:p>
        </w:tc>
      </w:tr>
      <w:tr w:rsidR="00E02560" w:rsidRPr="00E02560" w:rsidTr="00E02560">
        <w:tblPrEx>
          <w:tblBorders>
            <w:bottom w:val="single" w:sz="4" w:space="0" w:color="auto"/>
          </w:tblBorders>
        </w:tblPrEx>
        <w:trPr>
          <w:gridAfter w:val="1"/>
          <w:wAfter w:w="34" w:type="dxa"/>
        </w:trPr>
        <w:tc>
          <w:tcPr>
            <w:tcW w:w="708" w:type="dxa"/>
            <w:vAlign w:val="center"/>
          </w:tcPr>
          <w:p w:rsidR="00E02560" w:rsidRPr="00E02560" w:rsidRDefault="00E02560" w:rsidP="003866CF">
            <w:pPr>
              <w:rPr>
                <w:sz w:val="28"/>
                <w:szCs w:val="28"/>
              </w:rPr>
            </w:pPr>
            <w:r w:rsidRPr="00E02560">
              <w:rPr>
                <w:sz w:val="28"/>
                <w:szCs w:val="28"/>
              </w:rPr>
              <w:t>3.</w:t>
            </w:r>
          </w:p>
        </w:tc>
        <w:tc>
          <w:tcPr>
            <w:tcW w:w="4184" w:type="dxa"/>
            <w:vAlign w:val="center"/>
          </w:tcPr>
          <w:p w:rsidR="00E02560" w:rsidRPr="00E02560" w:rsidRDefault="00E02560" w:rsidP="003866CF">
            <w:pPr>
              <w:ind w:left="29" w:right="160"/>
              <w:jc w:val="both"/>
              <w:rPr>
                <w:sz w:val="28"/>
                <w:szCs w:val="28"/>
              </w:rPr>
            </w:pPr>
            <w:r w:rsidRPr="00E02560">
              <w:rPr>
                <w:sz w:val="28"/>
                <w:szCs w:val="28"/>
              </w:rPr>
              <w:t xml:space="preserve">Этапы развития ребенка </w:t>
            </w:r>
          </w:p>
        </w:tc>
        <w:tc>
          <w:tcPr>
            <w:tcW w:w="1608" w:type="dxa"/>
            <w:gridSpan w:val="2"/>
          </w:tcPr>
          <w:p w:rsidR="00E02560" w:rsidRPr="00E02560" w:rsidRDefault="00E02560" w:rsidP="003866CF">
            <w:pPr>
              <w:tabs>
                <w:tab w:val="center" w:pos="386"/>
              </w:tabs>
              <w:jc w:val="center"/>
              <w:rPr>
                <w:sz w:val="28"/>
                <w:szCs w:val="28"/>
              </w:rPr>
            </w:pPr>
            <w:r w:rsidRPr="00E02560">
              <w:rPr>
                <w:sz w:val="28"/>
                <w:szCs w:val="28"/>
              </w:rPr>
              <w:t>4</w:t>
            </w:r>
          </w:p>
        </w:tc>
        <w:tc>
          <w:tcPr>
            <w:tcW w:w="1121" w:type="dxa"/>
            <w:gridSpan w:val="2"/>
          </w:tcPr>
          <w:p w:rsidR="00E02560" w:rsidRPr="00E02560" w:rsidRDefault="00E02560" w:rsidP="003866CF">
            <w:pPr>
              <w:jc w:val="center"/>
              <w:rPr>
                <w:sz w:val="28"/>
                <w:szCs w:val="28"/>
              </w:rPr>
            </w:pPr>
            <w:r w:rsidRPr="00E02560">
              <w:rPr>
                <w:sz w:val="28"/>
                <w:szCs w:val="28"/>
              </w:rPr>
              <w:t>2*</w:t>
            </w:r>
          </w:p>
        </w:tc>
        <w:tc>
          <w:tcPr>
            <w:tcW w:w="1142" w:type="dxa"/>
            <w:gridSpan w:val="2"/>
          </w:tcPr>
          <w:p w:rsidR="00E02560" w:rsidRPr="00E02560" w:rsidRDefault="00E02560" w:rsidP="003866CF">
            <w:pPr>
              <w:jc w:val="center"/>
              <w:rPr>
                <w:sz w:val="28"/>
                <w:szCs w:val="28"/>
              </w:rPr>
            </w:pPr>
            <w:r w:rsidRPr="00E02560">
              <w:rPr>
                <w:sz w:val="28"/>
                <w:szCs w:val="28"/>
              </w:rPr>
              <w:t>2</w:t>
            </w:r>
          </w:p>
        </w:tc>
        <w:tc>
          <w:tcPr>
            <w:tcW w:w="1409" w:type="dxa"/>
            <w:gridSpan w:val="2"/>
          </w:tcPr>
          <w:p w:rsidR="00E02560" w:rsidRPr="00E02560" w:rsidRDefault="00E02560" w:rsidP="003866CF">
            <w:pPr>
              <w:jc w:val="center"/>
              <w:rPr>
                <w:sz w:val="28"/>
                <w:szCs w:val="28"/>
              </w:rPr>
            </w:pPr>
          </w:p>
        </w:tc>
      </w:tr>
      <w:tr w:rsidR="00E02560" w:rsidRPr="00E02560" w:rsidTr="00E02560">
        <w:tblPrEx>
          <w:tblBorders>
            <w:bottom w:val="single" w:sz="4" w:space="0" w:color="auto"/>
          </w:tblBorders>
        </w:tblPrEx>
        <w:trPr>
          <w:gridAfter w:val="1"/>
          <w:wAfter w:w="34" w:type="dxa"/>
        </w:trPr>
        <w:tc>
          <w:tcPr>
            <w:tcW w:w="708" w:type="dxa"/>
            <w:vAlign w:val="center"/>
          </w:tcPr>
          <w:p w:rsidR="00E02560" w:rsidRPr="00E02560" w:rsidRDefault="00E02560" w:rsidP="003866CF">
            <w:pPr>
              <w:rPr>
                <w:sz w:val="28"/>
                <w:szCs w:val="28"/>
              </w:rPr>
            </w:pPr>
            <w:r w:rsidRPr="00E02560">
              <w:rPr>
                <w:sz w:val="28"/>
                <w:szCs w:val="28"/>
              </w:rPr>
              <w:t>4.</w:t>
            </w:r>
          </w:p>
        </w:tc>
        <w:tc>
          <w:tcPr>
            <w:tcW w:w="4184" w:type="dxa"/>
            <w:vAlign w:val="center"/>
          </w:tcPr>
          <w:p w:rsidR="00E02560" w:rsidRPr="00E02560" w:rsidRDefault="00E02560" w:rsidP="003866CF">
            <w:pPr>
              <w:ind w:left="29" w:right="160"/>
              <w:jc w:val="both"/>
              <w:rPr>
                <w:sz w:val="28"/>
                <w:szCs w:val="28"/>
              </w:rPr>
            </w:pPr>
            <w:r w:rsidRPr="00E02560">
              <w:rPr>
                <w:sz w:val="28"/>
                <w:szCs w:val="28"/>
              </w:rPr>
              <w:t>Особенности развития и поведения ребенка, оставшегося без попечения родителей, подвергавшегося жестокому обращ</w:t>
            </w:r>
            <w:r w:rsidRPr="00E02560">
              <w:rPr>
                <w:sz w:val="28"/>
                <w:szCs w:val="28"/>
              </w:rPr>
              <w:t>е</w:t>
            </w:r>
            <w:r w:rsidRPr="00E02560">
              <w:rPr>
                <w:sz w:val="28"/>
                <w:szCs w:val="28"/>
              </w:rPr>
              <w:t>нию. Диспропорции развития ребенка</w:t>
            </w:r>
          </w:p>
        </w:tc>
        <w:tc>
          <w:tcPr>
            <w:tcW w:w="1608" w:type="dxa"/>
            <w:gridSpan w:val="2"/>
          </w:tcPr>
          <w:p w:rsidR="00E02560" w:rsidRPr="00E02560" w:rsidRDefault="00E02560" w:rsidP="003866CF">
            <w:pPr>
              <w:jc w:val="center"/>
              <w:rPr>
                <w:sz w:val="28"/>
                <w:szCs w:val="28"/>
              </w:rPr>
            </w:pPr>
            <w:r w:rsidRPr="00E02560">
              <w:rPr>
                <w:sz w:val="28"/>
                <w:szCs w:val="28"/>
              </w:rPr>
              <w:t>10</w:t>
            </w:r>
          </w:p>
        </w:tc>
        <w:tc>
          <w:tcPr>
            <w:tcW w:w="1121" w:type="dxa"/>
            <w:gridSpan w:val="2"/>
          </w:tcPr>
          <w:p w:rsidR="00E02560" w:rsidRPr="00E02560" w:rsidRDefault="00E02560" w:rsidP="003866CF">
            <w:pPr>
              <w:jc w:val="center"/>
              <w:rPr>
                <w:sz w:val="28"/>
                <w:szCs w:val="28"/>
              </w:rPr>
            </w:pPr>
            <w:r w:rsidRPr="00E02560">
              <w:rPr>
                <w:sz w:val="28"/>
                <w:szCs w:val="28"/>
              </w:rPr>
              <w:t>2*</w:t>
            </w:r>
          </w:p>
        </w:tc>
        <w:tc>
          <w:tcPr>
            <w:tcW w:w="1142" w:type="dxa"/>
            <w:gridSpan w:val="2"/>
          </w:tcPr>
          <w:p w:rsidR="00E02560" w:rsidRPr="00E02560" w:rsidRDefault="00E02560" w:rsidP="003866CF">
            <w:pPr>
              <w:jc w:val="center"/>
              <w:rPr>
                <w:sz w:val="28"/>
                <w:szCs w:val="28"/>
              </w:rPr>
            </w:pPr>
            <w:r w:rsidRPr="00E02560">
              <w:rPr>
                <w:sz w:val="28"/>
                <w:szCs w:val="28"/>
              </w:rPr>
              <w:t>8</w:t>
            </w:r>
          </w:p>
        </w:tc>
        <w:tc>
          <w:tcPr>
            <w:tcW w:w="1409" w:type="dxa"/>
            <w:gridSpan w:val="2"/>
          </w:tcPr>
          <w:p w:rsidR="00E02560" w:rsidRPr="00E02560" w:rsidRDefault="00E02560" w:rsidP="003866CF">
            <w:pPr>
              <w:jc w:val="center"/>
              <w:rPr>
                <w:sz w:val="28"/>
                <w:szCs w:val="28"/>
              </w:rPr>
            </w:pPr>
          </w:p>
        </w:tc>
      </w:tr>
      <w:tr w:rsidR="00E02560" w:rsidRPr="00E02560" w:rsidTr="00E02560">
        <w:tblPrEx>
          <w:tblBorders>
            <w:bottom w:val="single" w:sz="4" w:space="0" w:color="auto"/>
          </w:tblBorders>
        </w:tblPrEx>
        <w:trPr>
          <w:gridAfter w:val="1"/>
          <w:wAfter w:w="34" w:type="dxa"/>
        </w:trPr>
        <w:tc>
          <w:tcPr>
            <w:tcW w:w="708" w:type="dxa"/>
            <w:vAlign w:val="center"/>
          </w:tcPr>
          <w:p w:rsidR="00E02560" w:rsidRPr="00E02560" w:rsidRDefault="00E02560" w:rsidP="003866CF">
            <w:pPr>
              <w:rPr>
                <w:sz w:val="28"/>
                <w:szCs w:val="28"/>
              </w:rPr>
            </w:pPr>
            <w:r w:rsidRPr="00E02560">
              <w:rPr>
                <w:sz w:val="28"/>
                <w:szCs w:val="28"/>
              </w:rPr>
              <w:t>5.</w:t>
            </w:r>
          </w:p>
        </w:tc>
        <w:tc>
          <w:tcPr>
            <w:tcW w:w="4184" w:type="dxa"/>
            <w:vAlign w:val="center"/>
          </w:tcPr>
          <w:p w:rsidR="00E02560" w:rsidRPr="00E02560" w:rsidRDefault="00E02560" w:rsidP="003866CF">
            <w:pPr>
              <w:ind w:left="29" w:right="160"/>
              <w:jc w:val="both"/>
              <w:rPr>
                <w:sz w:val="28"/>
                <w:szCs w:val="28"/>
              </w:rPr>
            </w:pPr>
            <w:r w:rsidRPr="00E02560">
              <w:rPr>
                <w:sz w:val="28"/>
                <w:szCs w:val="28"/>
              </w:rPr>
              <w:t xml:space="preserve">Последствия от разрыва с кровной семьей для развития ребенка, оставшегося без попечения родителей (нарушения привязанности, особенности </w:t>
            </w:r>
            <w:r w:rsidRPr="00E02560">
              <w:rPr>
                <w:sz w:val="28"/>
                <w:szCs w:val="28"/>
              </w:rPr>
              <w:br w:type="page"/>
              <w:t>переживания горя и потери, формирование личной и с</w:t>
            </w:r>
            <w:r w:rsidRPr="00E02560">
              <w:rPr>
                <w:sz w:val="28"/>
                <w:szCs w:val="28"/>
              </w:rPr>
              <w:t>е</w:t>
            </w:r>
            <w:r w:rsidRPr="00E02560">
              <w:rPr>
                <w:sz w:val="28"/>
                <w:szCs w:val="28"/>
              </w:rPr>
              <w:t>мейной идентичности)</w:t>
            </w:r>
          </w:p>
        </w:tc>
        <w:tc>
          <w:tcPr>
            <w:tcW w:w="1608" w:type="dxa"/>
            <w:gridSpan w:val="2"/>
          </w:tcPr>
          <w:p w:rsidR="00E02560" w:rsidRPr="00E02560" w:rsidRDefault="00E02560" w:rsidP="003866CF">
            <w:pPr>
              <w:jc w:val="center"/>
              <w:rPr>
                <w:sz w:val="28"/>
                <w:szCs w:val="28"/>
              </w:rPr>
            </w:pPr>
            <w:r w:rsidRPr="00E02560">
              <w:rPr>
                <w:sz w:val="28"/>
                <w:szCs w:val="28"/>
              </w:rPr>
              <w:t>6</w:t>
            </w:r>
          </w:p>
        </w:tc>
        <w:tc>
          <w:tcPr>
            <w:tcW w:w="1121" w:type="dxa"/>
            <w:gridSpan w:val="2"/>
          </w:tcPr>
          <w:p w:rsidR="00E02560" w:rsidRPr="00E02560" w:rsidRDefault="00E02560" w:rsidP="003866CF">
            <w:pPr>
              <w:jc w:val="center"/>
              <w:rPr>
                <w:sz w:val="28"/>
                <w:szCs w:val="28"/>
              </w:rPr>
            </w:pPr>
            <w:r w:rsidRPr="00E02560">
              <w:rPr>
                <w:sz w:val="28"/>
                <w:szCs w:val="28"/>
              </w:rPr>
              <w:t>2*</w:t>
            </w:r>
          </w:p>
        </w:tc>
        <w:tc>
          <w:tcPr>
            <w:tcW w:w="1142" w:type="dxa"/>
            <w:gridSpan w:val="2"/>
          </w:tcPr>
          <w:p w:rsidR="00E02560" w:rsidRPr="00E02560" w:rsidRDefault="00E02560" w:rsidP="003866CF">
            <w:pPr>
              <w:jc w:val="center"/>
              <w:rPr>
                <w:sz w:val="28"/>
                <w:szCs w:val="28"/>
              </w:rPr>
            </w:pPr>
            <w:r w:rsidRPr="00E02560">
              <w:rPr>
                <w:sz w:val="28"/>
                <w:szCs w:val="28"/>
              </w:rPr>
              <w:t>4</w:t>
            </w:r>
          </w:p>
        </w:tc>
        <w:tc>
          <w:tcPr>
            <w:tcW w:w="1409" w:type="dxa"/>
            <w:gridSpan w:val="2"/>
          </w:tcPr>
          <w:p w:rsidR="00E02560" w:rsidRPr="00E02560" w:rsidRDefault="00E02560" w:rsidP="003866CF">
            <w:pPr>
              <w:jc w:val="center"/>
              <w:rPr>
                <w:sz w:val="28"/>
                <w:szCs w:val="28"/>
              </w:rPr>
            </w:pPr>
          </w:p>
        </w:tc>
      </w:tr>
      <w:tr w:rsidR="00E02560" w:rsidRPr="00E02560" w:rsidTr="00E02560">
        <w:tblPrEx>
          <w:tblBorders>
            <w:bottom w:val="single" w:sz="4" w:space="0" w:color="auto"/>
          </w:tblBorders>
        </w:tblPrEx>
        <w:trPr>
          <w:gridAfter w:val="1"/>
          <w:wAfter w:w="34" w:type="dxa"/>
        </w:trPr>
        <w:tc>
          <w:tcPr>
            <w:tcW w:w="708" w:type="dxa"/>
            <w:vAlign w:val="center"/>
          </w:tcPr>
          <w:p w:rsidR="00E02560" w:rsidRPr="00E02560" w:rsidRDefault="00E02560" w:rsidP="003866CF">
            <w:pPr>
              <w:rPr>
                <w:sz w:val="28"/>
                <w:szCs w:val="28"/>
              </w:rPr>
            </w:pPr>
            <w:r w:rsidRPr="00E02560">
              <w:rPr>
                <w:sz w:val="28"/>
                <w:szCs w:val="28"/>
              </w:rPr>
              <w:lastRenderedPageBreak/>
              <w:t>6.</w:t>
            </w:r>
          </w:p>
        </w:tc>
        <w:tc>
          <w:tcPr>
            <w:tcW w:w="4184" w:type="dxa"/>
            <w:vAlign w:val="center"/>
          </w:tcPr>
          <w:p w:rsidR="00E02560" w:rsidRPr="00E02560" w:rsidRDefault="00E02560" w:rsidP="003866CF">
            <w:pPr>
              <w:ind w:left="29" w:right="160"/>
              <w:jc w:val="both"/>
              <w:rPr>
                <w:sz w:val="28"/>
                <w:szCs w:val="28"/>
              </w:rPr>
            </w:pPr>
            <w:r w:rsidRPr="00E02560">
              <w:rPr>
                <w:sz w:val="28"/>
                <w:szCs w:val="28"/>
              </w:rPr>
              <w:t>Адаптация приемного ребенка и приемной семьи</w:t>
            </w:r>
          </w:p>
          <w:p w:rsidR="00E02560" w:rsidRPr="00E02560" w:rsidRDefault="00E02560" w:rsidP="003866CF">
            <w:pPr>
              <w:ind w:left="29" w:right="160"/>
              <w:jc w:val="both"/>
              <w:rPr>
                <w:sz w:val="28"/>
                <w:szCs w:val="28"/>
              </w:rPr>
            </w:pPr>
          </w:p>
        </w:tc>
        <w:tc>
          <w:tcPr>
            <w:tcW w:w="1608" w:type="dxa"/>
            <w:gridSpan w:val="2"/>
          </w:tcPr>
          <w:p w:rsidR="00E02560" w:rsidRPr="00E02560" w:rsidRDefault="00E02560" w:rsidP="003866CF">
            <w:pPr>
              <w:jc w:val="center"/>
              <w:rPr>
                <w:sz w:val="28"/>
                <w:szCs w:val="28"/>
              </w:rPr>
            </w:pPr>
            <w:r w:rsidRPr="00E02560">
              <w:rPr>
                <w:sz w:val="28"/>
                <w:szCs w:val="28"/>
              </w:rPr>
              <w:t>6</w:t>
            </w:r>
          </w:p>
        </w:tc>
        <w:tc>
          <w:tcPr>
            <w:tcW w:w="1121" w:type="dxa"/>
            <w:gridSpan w:val="2"/>
          </w:tcPr>
          <w:p w:rsidR="00E02560" w:rsidRPr="00E02560" w:rsidRDefault="00E02560" w:rsidP="003866CF">
            <w:pPr>
              <w:jc w:val="center"/>
              <w:rPr>
                <w:sz w:val="28"/>
                <w:szCs w:val="28"/>
              </w:rPr>
            </w:pPr>
            <w:r w:rsidRPr="00E02560">
              <w:rPr>
                <w:sz w:val="28"/>
                <w:szCs w:val="28"/>
              </w:rPr>
              <w:t>2*</w:t>
            </w:r>
          </w:p>
        </w:tc>
        <w:tc>
          <w:tcPr>
            <w:tcW w:w="1142" w:type="dxa"/>
            <w:gridSpan w:val="2"/>
          </w:tcPr>
          <w:p w:rsidR="00E02560" w:rsidRPr="00E02560" w:rsidRDefault="00E02560" w:rsidP="003866CF">
            <w:pPr>
              <w:jc w:val="center"/>
              <w:rPr>
                <w:sz w:val="28"/>
                <w:szCs w:val="28"/>
              </w:rPr>
            </w:pPr>
            <w:r w:rsidRPr="00E02560">
              <w:rPr>
                <w:sz w:val="28"/>
                <w:szCs w:val="28"/>
              </w:rPr>
              <w:t>4</w:t>
            </w:r>
          </w:p>
        </w:tc>
        <w:tc>
          <w:tcPr>
            <w:tcW w:w="1409" w:type="dxa"/>
            <w:gridSpan w:val="2"/>
          </w:tcPr>
          <w:p w:rsidR="00E02560" w:rsidRPr="00E02560" w:rsidRDefault="00E02560" w:rsidP="003866CF">
            <w:pPr>
              <w:jc w:val="center"/>
              <w:rPr>
                <w:sz w:val="28"/>
                <w:szCs w:val="28"/>
              </w:rPr>
            </w:pPr>
          </w:p>
        </w:tc>
      </w:tr>
      <w:tr w:rsidR="00E02560" w:rsidRPr="00E02560" w:rsidTr="00E02560">
        <w:tblPrEx>
          <w:tblBorders>
            <w:bottom w:val="single" w:sz="4" w:space="0" w:color="auto"/>
          </w:tblBorders>
        </w:tblPrEx>
        <w:trPr>
          <w:gridAfter w:val="1"/>
          <w:wAfter w:w="34" w:type="dxa"/>
        </w:trPr>
        <w:tc>
          <w:tcPr>
            <w:tcW w:w="708" w:type="dxa"/>
            <w:vAlign w:val="center"/>
          </w:tcPr>
          <w:p w:rsidR="00E02560" w:rsidRPr="00E02560" w:rsidRDefault="00E02560" w:rsidP="003866CF">
            <w:pPr>
              <w:rPr>
                <w:sz w:val="28"/>
                <w:szCs w:val="28"/>
              </w:rPr>
            </w:pPr>
            <w:r w:rsidRPr="00E02560">
              <w:rPr>
                <w:sz w:val="28"/>
                <w:szCs w:val="28"/>
              </w:rPr>
              <w:t>7.</w:t>
            </w:r>
          </w:p>
        </w:tc>
        <w:tc>
          <w:tcPr>
            <w:tcW w:w="4184" w:type="dxa"/>
            <w:vAlign w:val="center"/>
          </w:tcPr>
          <w:p w:rsidR="00E02560" w:rsidRPr="00E02560" w:rsidRDefault="00E02560" w:rsidP="003866CF">
            <w:pPr>
              <w:ind w:left="29" w:right="160"/>
              <w:jc w:val="both"/>
              <w:rPr>
                <w:sz w:val="28"/>
                <w:szCs w:val="28"/>
              </w:rPr>
            </w:pPr>
            <w:r w:rsidRPr="00E02560">
              <w:rPr>
                <w:sz w:val="28"/>
                <w:szCs w:val="28"/>
              </w:rPr>
              <w:t>«Трудное» поведение приемного ребенка, навыки управл</w:t>
            </w:r>
            <w:r w:rsidRPr="00E02560">
              <w:rPr>
                <w:sz w:val="28"/>
                <w:szCs w:val="28"/>
              </w:rPr>
              <w:t>е</w:t>
            </w:r>
            <w:r w:rsidRPr="00E02560">
              <w:rPr>
                <w:sz w:val="28"/>
                <w:szCs w:val="28"/>
              </w:rPr>
              <w:t>ния «трудным» поведением ребенка</w:t>
            </w:r>
          </w:p>
        </w:tc>
        <w:tc>
          <w:tcPr>
            <w:tcW w:w="1608" w:type="dxa"/>
            <w:gridSpan w:val="2"/>
          </w:tcPr>
          <w:p w:rsidR="00E02560" w:rsidRPr="00E02560" w:rsidRDefault="00E02560" w:rsidP="003866CF">
            <w:pPr>
              <w:jc w:val="center"/>
              <w:rPr>
                <w:sz w:val="28"/>
                <w:szCs w:val="28"/>
              </w:rPr>
            </w:pPr>
            <w:r w:rsidRPr="00E02560">
              <w:rPr>
                <w:sz w:val="28"/>
                <w:szCs w:val="28"/>
              </w:rPr>
              <w:t>9</w:t>
            </w:r>
          </w:p>
        </w:tc>
        <w:tc>
          <w:tcPr>
            <w:tcW w:w="1121" w:type="dxa"/>
            <w:gridSpan w:val="2"/>
          </w:tcPr>
          <w:p w:rsidR="00E02560" w:rsidRPr="00E02560" w:rsidRDefault="00E02560" w:rsidP="003866CF">
            <w:pPr>
              <w:ind w:right="-40"/>
              <w:jc w:val="center"/>
              <w:rPr>
                <w:sz w:val="28"/>
                <w:szCs w:val="28"/>
              </w:rPr>
            </w:pPr>
            <w:r w:rsidRPr="00E02560">
              <w:rPr>
                <w:sz w:val="28"/>
                <w:szCs w:val="28"/>
              </w:rPr>
              <w:t>2*</w:t>
            </w:r>
          </w:p>
        </w:tc>
        <w:tc>
          <w:tcPr>
            <w:tcW w:w="1142" w:type="dxa"/>
            <w:gridSpan w:val="2"/>
          </w:tcPr>
          <w:p w:rsidR="00E02560" w:rsidRPr="00E02560" w:rsidRDefault="00E02560" w:rsidP="003866CF">
            <w:pPr>
              <w:jc w:val="center"/>
              <w:rPr>
                <w:sz w:val="28"/>
                <w:szCs w:val="28"/>
              </w:rPr>
            </w:pPr>
            <w:r w:rsidRPr="00E02560">
              <w:rPr>
                <w:sz w:val="28"/>
                <w:szCs w:val="28"/>
              </w:rPr>
              <w:t>7</w:t>
            </w:r>
          </w:p>
        </w:tc>
        <w:tc>
          <w:tcPr>
            <w:tcW w:w="1409" w:type="dxa"/>
            <w:gridSpan w:val="2"/>
          </w:tcPr>
          <w:p w:rsidR="00E02560" w:rsidRPr="00E02560" w:rsidRDefault="00E02560" w:rsidP="003866CF">
            <w:pPr>
              <w:jc w:val="center"/>
              <w:rPr>
                <w:sz w:val="28"/>
                <w:szCs w:val="28"/>
              </w:rPr>
            </w:pPr>
          </w:p>
        </w:tc>
      </w:tr>
      <w:tr w:rsidR="00E02560" w:rsidRPr="00E02560" w:rsidTr="00E02560">
        <w:tblPrEx>
          <w:tblBorders>
            <w:bottom w:val="single" w:sz="4" w:space="0" w:color="auto"/>
          </w:tblBorders>
        </w:tblPrEx>
        <w:trPr>
          <w:gridAfter w:val="1"/>
          <w:wAfter w:w="34" w:type="dxa"/>
        </w:trPr>
        <w:tc>
          <w:tcPr>
            <w:tcW w:w="708" w:type="dxa"/>
            <w:vAlign w:val="center"/>
          </w:tcPr>
          <w:p w:rsidR="00E02560" w:rsidRPr="00E02560" w:rsidRDefault="00E02560" w:rsidP="003866CF">
            <w:pPr>
              <w:rPr>
                <w:sz w:val="28"/>
                <w:szCs w:val="28"/>
              </w:rPr>
            </w:pPr>
            <w:r w:rsidRPr="00E02560">
              <w:rPr>
                <w:sz w:val="28"/>
                <w:szCs w:val="28"/>
              </w:rPr>
              <w:t>8.</w:t>
            </w:r>
          </w:p>
        </w:tc>
        <w:tc>
          <w:tcPr>
            <w:tcW w:w="4184" w:type="dxa"/>
            <w:vAlign w:val="center"/>
          </w:tcPr>
          <w:p w:rsidR="00E02560" w:rsidRPr="00E02560" w:rsidRDefault="00E02560" w:rsidP="003866CF">
            <w:pPr>
              <w:ind w:left="29" w:right="160"/>
              <w:jc w:val="both"/>
              <w:rPr>
                <w:sz w:val="28"/>
                <w:szCs w:val="28"/>
              </w:rPr>
            </w:pPr>
            <w:r w:rsidRPr="00E02560">
              <w:rPr>
                <w:sz w:val="28"/>
                <w:szCs w:val="28"/>
              </w:rPr>
              <w:t>Обеспечение безопасности ребенка. Меры по предотвращению рисков жестокого обр</w:t>
            </w:r>
            <w:r w:rsidRPr="00E02560">
              <w:rPr>
                <w:sz w:val="28"/>
                <w:szCs w:val="28"/>
              </w:rPr>
              <w:t>а</w:t>
            </w:r>
            <w:r w:rsidRPr="00E02560">
              <w:rPr>
                <w:sz w:val="28"/>
                <w:szCs w:val="28"/>
              </w:rPr>
              <w:t>щения и причинения вреда здоровью ребенка</w:t>
            </w:r>
          </w:p>
        </w:tc>
        <w:tc>
          <w:tcPr>
            <w:tcW w:w="1608" w:type="dxa"/>
            <w:gridSpan w:val="2"/>
          </w:tcPr>
          <w:p w:rsidR="00E02560" w:rsidRPr="00E02560" w:rsidRDefault="00E02560" w:rsidP="003866CF">
            <w:pPr>
              <w:jc w:val="center"/>
              <w:rPr>
                <w:sz w:val="28"/>
                <w:szCs w:val="28"/>
              </w:rPr>
            </w:pPr>
            <w:r w:rsidRPr="00E02560">
              <w:rPr>
                <w:sz w:val="28"/>
                <w:szCs w:val="28"/>
              </w:rPr>
              <w:t>4</w:t>
            </w:r>
          </w:p>
        </w:tc>
        <w:tc>
          <w:tcPr>
            <w:tcW w:w="1121" w:type="dxa"/>
            <w:gridSpan w:val="2"/>
          </w:tcPr>
          <w:p w:rsidR="00E02560" w:rsidRPr="00E02560" w:rsidRDefault="00E02560" w:rsidP="003866CF">
            <w:pPr>
              <w:jc w:val="center"/>
              <w:rPr>
                <w:sz w:val="28"/>
                <w:szCs w:val="28"/>
              </w:rPr>
            </w:pPr>
            <w:r w:rsidRPr="00E02560">
              <w:rPr>
                <w:sz w:val="28"/>
                <w:szCs w:val="28"/>
              </w:rPr>
              <w:t>2*</w:t>
            </w:r>
          </w:p>
        </w:tc>
        <w:tc>
          <w:tcPr>
            <w:tcW w:w="1142" w:type="dxa"/>
            <w:gridSpan w:val="2"/>
          </w:tcPr>
          <w:p w:rsidR="00E02560" w:rsidRPr="00E02560" w:rsidRDefault="00E02560" w:rsidP="003866CF">
            <w:pPr>
              <w:jc w:val="center"/>
              <w:rPr>
                <w:sz w:val="28"/>
                <w:szCs w:val="28"/>
              </w:rPr>
            </w:pPr>
            <w:r w:rsidRPr="00E02560">
              <w:rPr>
                <w:sz w:val="28"/>
                <w:szCs w:val="28"/>
              </w:rPr>
              <w:t>2</w:t>
            </w:r>
          </w:p>
        </w:tc>
        <w:tc>
          <w:tcPr>
            <w:tcW w:w="1409" w:type="dxa"/>
            <w:gridSpan w:val="2"/>
          </w:tcPr>
          <w:p w:rsidR="00E02560" w:rsidRPr="00E02560" w:rsidRDefault="00E02560" w:rsidP="003866CF">
            <w:pPr>
              <w:jc w:val="center"/>
              <w:rPr>
                <w:sz w:val="28"/>
                <w:szCs w:val="28"/>
              </w:rPr>
            </w:pPr>
          </w:p>
        </w:tc>
      </w:tr>
      <w:tr w:rsidR="00E02560" w:rsidRPr="00E02560" w:rsidTr="00E02560">
        <w:tblPrEx>
          <w:tblBorders>
            <w:bottom w:val="single" w:sz="4" w:space="0" w:color="auto"/>
          </w:tblBorders>
        </w:tblPrEx>
        <w:trPr>
          <w:gridAfter w:val="1"/>
          <w:wAfter w:w="34" w:type="dxa"/>
        </w:trPr>
        <w:tc>
          <w:tcPr>
            <w:tcW w:w="708" w:type="dxa"/>
            <w:vAlign w:val="center"/>
          </w:tcPr>
          <w:p w:rsidR="00E02560" w:rsidRPr="00E02560" w:rsidRDefault="00E02560" w:rsidP="003866CF">
            <w:pPr>
              <w:rPr>
                <w:sz w:val="28"/>
                <w:szCs w:val="28"/>
              </w:rPr>
            </w:pPr>
            <w:r w:rsidRPr="00E02560">
              <w:rPr>
                <w:sz w:val="28"/>
                <w:szCs w:val="28"/>
              </w:rPr>
              <w:t>9.</w:t>
            </w:r>
          </w:p>
        </w:tc>
        <w:tc>
          <w:tcPr>
            <w:tcW w:w="4184" w:type="dxa"/>
            <w:vAlign w:val="center"/>
          </w:tcPr>
          <w:p w:rsidR="00E02560" w:rsidRPr="00E02560" w:rsidRDefault="00E02560" w:rsidP="003866CF">
            <w:pPr>
              <w:ind w:left="29" w:right="160"/>
              <w:jc w:val="both"/>
              <w:rPr>
                <w:sz w:val="28"/>
                <w:szCs w:val="28"/>
              </w:rPr>
            </w:pPr>
            <w:r w:rsidRPr="00E02560">
              <w:rPr>
                <w:sz w:val="28"/>
                <w:szCs w:val="28"/>
              </w:rPr>
              <w:t>Особенности полового восп</w:t>
            </w:r>
            <w:r w:rsidRPr="00E02560">
              <w:rPr>
                <w:sz w:val="28"/>
                <w:szCs w:val="28"/>
              </w:rPr>
              <w:t>и</w:t>
            </w:r>
            <w:r w:rsidRPr="00E02560">
              <w:rPr>
                <w:sz w:val="28"/>
                <w:szCs w:val="28"/>
              </w:rPr>
              <w:t>тания приемного ребенка</w:t>
            </w:r>
          </w:p>
        </w:tc>
        <w:tc>
          <w:tcPr>
            <w:tcW w:w="1608" w:type="dxa"/>
            <w:gridSpan w:val="2"/>
          </w:tcPr>
          <w:p w:rsidR="00E02560" w:rsidRPr="00E02560" w:rsidRDefault="00E02560" w:rsidP="003866CF">
            <w:pPr>
              <w:jc w:val="center"/>
              <w:rPr>
                <w:sz w:val="28"/>
                <w:szCs w:val="28"/>
              </w:rPr>
            </w:pPr>
            <w:r w:rsidRPr="00E02560">
              <w:rPr>
                <w:sz w:val="28"/>
                <w:szCs w:val="28"/>
              </w:rPr>
              <w:t>2</w:t>
            </w:r>
          </w:p>
        </w:tc>
        <w:tc>
          <w:tcPr>
            <w:tcW w:w="1121" w:type="dxa"/>
            <w:gridSpan w:val="2"/>
          </w:tcPr>
          <w:p w:rsidR="00E02560" w:rsidRPr="00E02560" w:rsidRDefault="00E02560" w:rsidP="003866CF">
            <w:pPr>
              <w:jc w:val="center"/>
              <w:rPr>
                <w:sz w:val="28"/>
                <w:szCs w:val="28"/>
              </w:rPr>
            </w:pPr>
            <w:r w:rsidRPr="00E02560">
              <w:rPr>
                <w:sz w:val="28"/>
                <w:szCs w:val="28"/>
              </w:rPr>
              <w:t>1*</w:t>
            </w:r>
          </w:p>
        </w:tc>
        <w:tc>
          <w:tcPr>
            <w:tcW w:w="1142" w:type="dxa"/>
            <w:gridSpan w:val="2"/>
          </w:tcPr>
          <w:p w:rsidR="00E02560" w:rsidRPr="00E02560" w:rsidRDefault="00E02560" w:rsidP="003866CF">
            <w:pPr>
              <w:jc w:val="center"/>
              <w:rPr>
                <w:sz w:val="28"/>
                <w:szCs w:val="28"/>
              </w:rPr>
            </w:pPr>
            <w:r w:rsidRPr="00E02560">
              <w:rPr>
                <w:sz w:val="28"/>
                <w:szCs w:val="28"/>
              </w:rPr>
              <w:t>1</w:t>
            </w:r>
          </w:p>
        </w:tc>
        <w:tc>
          <w:tcPr>
            <w:tcW w:w="1409" w:type="dxa"/>
            <w:gridSpan w:val="2"/>
          </w:tcPr>
          <w:p w:rsidR="00E02560" w:rsidRPr="00E02560" w:rsidRDefault="00E02560" w:rsidP="003866CF">
            <w:pPr>
              <w:jc w:val="center"/>
              <w:rPr>
                <w:sz w:val="28"/>
                <w:szCs w:val="28"/>
              </w:rPr>
            </w:pPr>
          </w:p>
        </w:tc>
      </w:tr>
      <w:tr w:rsidR="00E02560" w:rsidRPr="00E02560" w:rsidTr="00E02560">
        <w:tblPrEx>
          <w:tblBorders>
            <w:bottom w:val="single" w:sz="4" w:space="0" w:color="auto"/>
          </w:tblBorders>
        </w:tblPrEx>
        <w:trPr>
          <w:gridAfter w:val="1"/>
          <w:wAfter w:w="34" w:type="dxa"/>
        </w:trPr>
        <w:tc>
          <w:tcPr>
            <w:tcW w:w="708" w:type="dxa"/>
            <w:vAlign w:val="center"/>
          </w:tcPr>
          <w:p w:rsidR="00E02560" w:rsidRPr="00E02560" w:rsidRDefault="00E02560" w:rsidP="003866CF">
            <w:pPr>
              <w:rPr>
                <w:sz w:val="28"/>
                <w:szCs w:val="28"/>
              </w:rPr>
            </w:pPr>
            <w:r w:rsidRPr="00E02560">
              <w:rPr>
                <w:sz w:val="28"/>
                <w:szCs w:val="28"/>
              </w:rPr>
              <w:t>10.</w:t>
            </w:r>
          </w:p>
        </w:tc>
        <w:tc>
          <w:tcPr>
            <w:tcW w:w="4184" w:type="dxa"/>
            <w:vAlign w:val="center"/>
          </w:tcPr>
          <w:p w:rsidR="00E02560" w:rsidRPr="00E02560" w:rsidRDefault="00E02560" w:rsidP="003866CF">
            <w:pPr>
              <w:ind w:left="29" w:right="160"/>
              <w:jc w:val="both"/>
              <w:rPr>
                <w:sz w:val="28"/>
                <w:szCs w:val="28"/>
              </w:rPr>
            </w:pPr>
            <w:r w:rsidRPr="00E02560">
              <w:rPr>
                <w:sz w:val="28"/>
                <w:szCs w:val="28"/>
              </w:rPr>
              <w:t>Роль семьи в обеспечении потребностей развития и реаб</w:t>
            </w:r>
            <w:r w:rsidRPr="00E02560">
              <w:rPr>
                <w:sz w:val="28"/>
                <w:szCs w:val="28"/>
              </w:rPr>
              <w:t>и</w:t>
            </w:r>
            <w:r w:rsidRPr="00E02560">
              <w:rPr>
                <w:sz w:val="28"/>
                <w:szCs w:val="28"/>
              </w:rPr>
              <w:t>литации ребенка</w:t>
            </w:r>
          </w:p>
        </w:tc>
        <w:tc>
          <w:tcPr>
            <w:tcW w:w="1608" w:type="dxa"/>
            <w:gridSpan w:val="2"/>
          </w:tcPr>
          <w:p w:rsidR="00E02560" w:rsidRPr="00E02560" w:rsidRDefault="00E02560" w:rsidP="003866CF">
            <w:pPr>
              <w:jc w:val="center"/>
              <w:rPr>
                <w:sz w:val="28"/>
                <w:szCs w:val="28"/>
              </w:rPr>
            </w:pPr>
            <w:r w:rsidRPr="00E02560">
              <w:rPr>
                <w:sz w:val="28"/>
                <w:szCs w:val="28"/>
              </w:rPr>
              <w:t>9</w:t>
            </w:r>
          </w:p>
        </w:tc>
        <w:tc>
          <w:tcPr>
            <w:tcW w:w="1121" w:type="dxa"/>
            <w:gridSpan w:val="2"/>
          </w:tcPr>
          <w:p w:rsidR="00E02560" w:rsidRPr="00E02560" w:rsidRDefault="00E02560" w:rsidP="003866CF">
            <w:pPr>
              <w:jc w:val="center"/>
              <w:rPr>
                <w:sz w:val="28"/>
                <w:szCs w:val="28"/>
              </w:rPr>
            </w:pPr>
            <w:r w:rsidRPr="00E02560">
              <w:rPr>
                <w:sz w:val="28"/>
                <w:szCs w:val="28"/>
              </w:rPr>
              <w:t>2(1*+1)</w:t>
            </w:r>
          </w:p>
        </w:tc>
        <w:tc>
          <w:tcPr>
            <w:tcW w:w="1142" w:type="dxa"/>
            <w:gridSpan w:val="2"/>
          </w:tcPr>
          <w:p w:rsidR="00E02560" w:rsidRPr="00E02560" w:rsidRDefault="00E02560" w:rsidP="003866CF">
            <w:pPr>
              <w:jc w:val="center"/>
              <w:rPr>
                <w:sz w:val="28"/>
                <w:szCs w:val="28"/>
              </w:rPr>
            </w:pPr>
            <w:r w:rsidRPr="00E02560">
              <w:rPr>
                <w:sz w:val="28"/>
                <w:szCs w:val="28"/>
              </w:rPr>
              <w:t>7</w:t>
            </w:r>
          </w:p>
        </w:tc>
        <w:tc>
          <w:tcPr>
            <w:tcW w:w="1409" w:type="dxa"/>
            <w:gridSpan w:val="2"/>
          </w:tcPr>
          <w:p w:rsidR="00E02560" w:rsidRPr="00E02560" w:rsidRDefault="00E02560" w:rsidP="003866CF">
            <w:pPr>
              <w:jc w:val="center"/>
              <w:rPr>
                <w:sz w:val="28"/>
                <w:szCs w:val="28"/>
              </w:rPr>
            </w:pPr>
          </w:p>
        </w:tc>
      </w:tr>
      <w:tr w:rsidR="00E02560" w:rsidRPr="00E02560" w:rsidTr="00E02560">
        <w:tblPrEx>
          <w:tblBorders>
            <w:bottom w:val="single" w:sz="4" w:space="0" w:color="auto"/>
          </w:tblBorders>
        </w:tblPrEx>
        <w:trPr>
          <w:gridAfter w:val="1"/>
          <w:wAfter w:w="34" w:type="dxa"/>
        </w:trPr>
        <w:tc>
          <w:tcPr>
            <w:tcW w:w="708" w:type="dxa"/>
            <w:vAlign w:val="center"/>
          </w:tcPr>
          <w:p w:rsidR="00E02560" w:rsidRPr="00E02560" w:rsidRDefault="00E02560" w:rsidP="003866CF">
            <w:pPr>
              <w:rPr>
                <w:sz w:val="28"/>
                <w:szCs w:val="28"/>
              </w:rPr>
            </w:pPr>
            <w:r w:rsidRPr="00E02560">
              <w:rPr>
                <w:sz w:val="28"/>
                <w:szCs w:val="28"/>
              </w:rPr>
              <w:t>11.</w:t>
            </w:r>
          </w:p>
        </w:tc>
        <w:tc>
          <w:tcPr>
            <w:tcW w:w="4184" w:type="dxa"/>
            <w:vAlign w:val="center"/>
          </w:tcPr>
          <w:p w:rsidR="00E02560" w:rsidRPr="00E02560" w:rsidRDefault="00E02560" w:rsidP="003866CF">
            <w:pPr>
              <w:ind w:left="29" w:right="160"/>
              <w:jc w:val="both"/>
              <w:rPr>
                <w:sz w:val="28"/>
                <w:szCs w:val="28"/>
              </w:rPr>
            </w:pPr>
            <w:r w:rsidRPr="00E02560">
              <w:rPr>
                <w:sz w:val="28"/>
                <w:szCs w:val="28"/>
              </w:rPr>
              <w:t>Основы законодательства Российской Федерации об устройстве детей, оставшихся без попечения родителей, на восп</w:t>
            </w:r>
            <w:r w:rsidRPr="00E02560">
              <w:rPr>
                <w:sz w:val="28"/>
                <w:szCs w:val="28"/>
              </w:rPr>
              <w:t>и</w:t>
            </w:r>
            <w:r w:rsidRPr="00E02560">
              <w:rPr>
                <w:sz w:val="28"/>
                <w:szCs w:val="28"/>
              </w:rPr>
              <w:t>тание в семьи граждан</w:t>
            </w:r>
          </w:p>
        </w:tc>
        <w:tc>
          <w:tcPr>
            <w:tcW w:w="1608" w:type="dxa"/>
            <w:gridSpan w:val="2"/>
          </w:tcPr>
          <w:p w:rsidR="00E02560" w:rsidRPr="00E02560" w:rsidRDefault="00E02560" w:rsidP="003866CF">
            <w:pPr>
              <w:jc w:val="center"/>
              <w:rPr>
                <w:sz w:val="28"/>
                <w:szCs w:val="28"/>
              </w:rPr>
            </w:pPr>
            <w:r w:rsidRPr="00E02560">
              <w:rPr>
                <w:sz w:val="28"/>
                <w:szCs w:val="28"/>
              </w:rPr>
              <w:t>7</w:t>
            </w:r>
          </w:p>
        </w:tc>
        <w:tc>
          <w:tcPr>
            <w:tcW w:w="1121" w:type="dxa"/>
            <w:gridSpan w:val="2"/>
          </w:tcPr>
          <w:p w:rsidR="00E02560" w:rsidRPr="00E02560" w:rsidRDefault="00E02560" w:rsidP="003866CF">
            <w:pPr>
              <w:jc w:val="center"/>
              <w:rPr>
                <w:sz w:val="28"/>
                <w:szCs w:val="28"/>
              </w:rPr>
            </w:pPr>
            <w:r w:rsidRPr="00E02560">
              <w:rPr>
                <w:sz w:val="28"/>
                <w:szCs w:val="28"/>
              </w:rPr>
              <w:t>7 (4*+3)</w:t>
            </w:r>
          </w:p>
        </w:tc>
        <w:tc>
          <w:tcPr>
            <w:tcW w:w="1142" w:type="dxa"/>
            <w:gridSpan w:val="2"/>
          </w:tcPr>
          <w:p w:rsidR="00E02560" w:rsidRPr="00E02560" w:rsidRDefault="00E02560" w:rsidP="003866CF">
            <w:pPr>
              <w:jc w:val="center"/>
              <w:rPr>
                <w:sz w:val="28"/>
                <w:szCs w:val="28"/>
              </w:rPr>
            </w:pPr>
            <w:r w:rsidRPr="00E02560">
              <w:rPr>
                <w:sz w:val="28"/>
                <w:szCs w:val="28"/>
              </w:rPr>
              <w:t>0</w:t>
            </w:r>
          </w:p>
        </w:tc>
        <w:tc>
          <w:tcPr>
            <w:tcW w:w="1409" w:type="dxa"/>
            <w:gridSpan w:val="2"/>
          </w:tcPr>
          <w:p w:rsidR="00E02560" w:rsidRPr="00E02560" w:rsidRDefault="00E02560" w:rsidP="003866CF">
            <w:pPr>
              <w:jc w:val="center"/>
              <w:rPr>
                <w:sz w:val="28"/>
                <w:szCs w:val="28"/>
              </w:rPr>
            </w:pPr>
          </w:p>
        </w:tc>
      </w:tr>
      <w:tr w:rsidR="00E02560" w:rsidRPr="00E02560" w:rsidTr="00E02560">
        <w:tblPrEx>
          <w:tblBorders>
            <w:bottom w:val="single" w:sz="4" w:space="0" w:color="auto"/>
          </w:tblBorders>
        </w:tblPrEx>
        <w:trPr>
          <w:gridAfter w:val="1"/>
          <w:wAfter w:w="34" w:type="dxa"/>
        </w:trPr>
        <w:tc>
          <w:tcPr>
            <w:tcW w:w="708" w:type="dxa"/>
            <w:vAlign w:val="center"/>
          </w:tcPr>
          <w:p w:rsidR="00E02560" w:rsidRPr="00E02560" w:rsidRDefault="00E02560" w:rsidP="003866CF">
            <w:pPr>
              <w:rPr>
                <w:sz w:val="28"/>
                <w:szCs w:val="28"/>
              </w:rPr>
            </w:pPr>
            <w:r w:rsidRPr="00E02560">
              <w:rPr>
                <w:sz w:val="28"/>
                <w:szCs w:val="28"/>
              </w:rPr>
              <w:t>12.</w:t>
            </w:r>
          </w:p>
        </w:tc>
        <w:tc>
          <w:tcPr>
            <w:tcW w:w="4184" w:type="dxa"/>
            <w:vAlign w:val="center"/>
          </w:tcPr>
          <w:p w:rsidR="00E02560" w:rsidRPr="00E02560" w:rsidRDefault="00E02560" w:rsidP="003866CF">
            <w:pPr>
              <w:ind w:left="29" w:right="160"/>
              <w:jc w:val="both"/>
              <w:rPr>
                <w:sz w:val="28"/>
                <w:szCs w:val="28"/>
              </w:rPr>
            </w:pPr>
            <w:r w:rsidRPr="00E02560">
              <w:rPr>
                <w:sz w:val="28"/>
                <w:szCs w:val="28"/>
              </w:rPr>
              <w:t>Взаимодействие приемной семьи с органами опеки и попечительства и иными организациями, предоставляющими у</w:t>
            </w:r>
            <w:r w:rsidRPr="00E02560">
              <w:rPr>
                <w:sz w:val="28"/>
                <w:szCs w:val="28"/>
              </w:rPr>
              <w:t>с</w:t>
            </w:r>
            <w:r w:rsidRPr="00E02560">
              <w:rPr>
                <w:sz w:val="28"/>
                <w:szCs w:val="28"/>
              </w:rPr>
              <w:t>луги детям и семьям</w:t>
            </w:r>
          </w:p>
        </w:tc>
        <w:tc>
          <w:tcPr>
            <w:tcW w:w="1608" w:type="dxa"/>
            <w:gridSpan w:val="2"/>
          </w:tcPr>
          <w:p w:rsidR="00E02560" w:rsidRPr="00E02560" w:rsidRDefault="00E02560" w:rsidP="003866CF">
            <w:pPr>
              <w:jc w:val="center"/>
              <w:rPr>
                <w:sz w:val="28"/>
                <w:szCs w:val="28"/>
              </w:rPr>
            </w:pPr>
            <w:r w:rsidRPr="00E02560">
              <w:rPr>
                <w:sz w:val="28"/>
                <w:szCs w:val="28"/>
              </w:rPr>
              <w:t>2</w:t>
            </w:r>
          </w:p>
        </w:tc>
        <w:tc>
          <w:tcPr>
            <w:tcW w:w="1121" w:type="dxa"/>
            <w:gridSpan w:val="2"/>
          </w:tcPr>
          <w:p w:rsidR="00E02560" w:rsidRPr="00E02560" w:rsidRDefault="00E02560" w:rsidP="003866CF">
            <w:pPr>
              <w:jc w:val="center"/>
              <w:rPr>
                <w:sz w:val="28"/>
                <w:szCs w:val="28"/>
              </w:rPr>
            </w:pPr>
            <w:r w:rsidRPr="00E02560">
              <w:rPr>
                <w:sz w:val="28"/>
                <w:szCs w:val="28"/>
              </w:rPr>
              <w:t>1*</w:t>
            </w:r>
          </w:p>
        </w:tc>
        <w:tc>
          <w:tcPr>
            <w:tcW w:w="1142" w:type="dxa"/>
            <w:gridSpan w:val="2"/>
          </w:tcPr>
          <w:p w:rsidR="00E02560" w:rsidRPr="00E02560" w:rsidRDefault="00E02560" w:rsidP="003866CF">
            <w:pPr>
              <w:jc w:val="center"/>
              <w:rPr>
                <w:sz w:val="28"/>
                <w:szCs w:val="28"/>
              </w:rPr>
            </w:pPr>
            <w:r w:rsidRPr="00E02560">
              <w:rPr>
                <w:sz w:val="28"/>
                <w:szCs w:val="28"/>
              </w:rPr>
              <w:t>1</w:t>
            </w:r>
          </w:p>
        </w:tc>
        <w:tc>
          <w:tcPr>
            <w:tcW w:w="1409" w:type="dxa"/>
            <w:gridSpan w:val="2"/>
          </w:tcPr>
          <w:p w:rsidR="00E02560" w:rsidRPr="00E02560" w:rsidRDefault="00E02560" w:rsidP="003866CF">
            <w:pPr>
              <w:jc w:val="center"/>
              <w:rPr>
                <w:sz w:val="28"/>
                <w:szCs w:val="28"/>
              </w:rPr>
            </w:pPr>
          </w:p>
        </w:tc>
      </w:tr>
      <w:tr w:rsidR="00E02560" w:rsidRPr="00E02560" w:rsidTr="00E02560">
        <w:tblPrEx>
          <w:tblBorders>
            <w:bottom w:val="single" w:sz="4" w:space="0" w:color="auto"/>
          </w:tblBorders>
        </w:tblPrEx>
        <w:trPr>
          <w:gridAfter w:val="1"/>
          <w:wAfter w:w="34" w:type="dxa"/>
        </w:trPr>
        <w:tc>
          <w:tcPr>
            <w:tcW w:w="708" w:type="dxa"/>
            <w:vAlign w:val="center"/>
          </w:tcPr>
          <w:p w:rsidR="00E02560" w:rsidRPr="00E02560" w:rsidRDefault="00E02560" w:rsidP="003866CF">
            <w:pPr>
              <w:rPr>
                <w:sz w:val="28"/>
                <w:szCs w:val="28"/>
              </w:rPr>
            </w:pPr>
            <w:r w:rsidRPr="00E02560">
              <w:rPr>
                <w:sz w:val="28"/>
                <w:szCs w:val="28"/>
              </w:rPr>
              <w:t>13.</w:t>
            </w:r>
          </w:p>
        </w:tc>
        <w:tc>
          <w:tcPr>
            <w:tcW w:w="4184" w:type="dxa"/>
            <w:vAlign w:val="center"/>
          </w:tcPr>
          <w:p w:rsidR="00E02560" w:rsidRPr="00E02560" w:rsidRDefault="00E02560" w:rsidP="003866CF">
            <w:pPr>
              <w:ind w:left="29" w:right="160"/>
              <w:jc w:val="both"/>
              <w:rPr>
                <w:sz w:val="28"/>
                <w:szCs w:val="28"/>
              </w:rPr>
            </w:pPr>
            <w:r w:rsidRPr="00E02560">
              <w:rPr>
                <w:sz w:val="28"/>
                <w:szCs w:val="28"/>
              </w:rPr>
              <w:t>Подведение итогов усвоения курса подготовки кандидатами в приемные родители</w:t>
            </w:r>
          </w:p>
        </w:tc>
        <w:tc>
          <w:tcPr>
            <w:tcW w:w="1608" w:type="dxa"/>
            <w:gridSpan w:val="2"/>
          </w:tcPr>
          <w:p w:rsidR="00E02560" w:rsidRPr="00E02560" w:rsidRDefault="00E02560" w:rsidP="003866CF">
            <w:pPr>
              <w:jc w:val="center"/>
              <w:rPr>
                <w:sz w:val="28"/>
                <w:szCs w:val="28"/>
              </w:rPr>
            </w:pPr>
            <w:r w:rsidRPr="00E02560">
              <w:rPr>
                <w:sz w:val="28"/>
                <w:szCs w:val="28"/>
              </w:rPr>
              <w:t>3</w:t>
            </w:r>
          </w:p>
        </w:tc>
        <w:tc>
          <w:tcPr>
            <w:tcW w:w="1121" w:type="dxa"/>
            <w:gridSpan w:val="2"/>
          </w:tcPr>
          <w:p w:rsidR="00E02560" w:rsidRPr="00E02560" w:rsidRDefault="00E02560" w:rsidP="003866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2" w:type="dxa"/>
            <w:gridSpan w:val="2"/>
          </w:tcPr>
          <w:p w:rsidR="00E02560" w:rsidRPr="00E02560" w:rsidRDefault="00E02560" w:rsidP="003866CF">
            <w:pPr>
              <w:jc w:val="center"/>
              <w:rPr>
                <w:sz w:val="28"/>
                <w:szCs w:val="28"/>
              </w:rPr>
            </w:pPr>
            <w:r w:rsidRPr="00E02560">
              <w:rPr>
                <w:sz w:val="28"/>
                <w:szCs w:val="28"/>
              </w:rPr>
              <w:t>2</w:t>
            </w:r>
          </w:p>
        </w:tc>
        <w:tc>
          <w:tcPr>
            <w:tcW w:w="1409" w:type="dxa"/>
            <w:gridSpan w:val="2"/>
          </w:tcPr>
          <w:p w:rsidR="00E02560" w:rsidRPr="00E02560" w:rsidRDefault="00E02560" w:rsidP="003866CF">
            <w:pPr>
              <w:jc w:val="center"/>
              <w:rPr>
                <w:sz w:val="28"/>
                <w:szCs w:val="28"/>
              </w:rPr>
            </w:pPr>
            <w:r w:rsidRPr="00E02560">
              <w:rPr>
                <w:sz w:val="28"/>
                <w:szCs w:val="28"/>
              </w:rPr>
              <w:t>1</w:t>
            </w:r>
          </w:p>
        </w:tc>
      </w:tr>
      <w:tr w:rsidR="00E02560" w:rsidRPr="00E02560" w:rsidTr="00E02560">
        <w:tblPrEx>
          <w:tblBorders>
            <w:bottom w:val="single" w:sz="4" w:space="0" w:color="auto"/>
          </w:tblBorders>
        </w:tblPrEx>
        <w:trPr>
          <w:gridAfter w:val="1"/>
          <w:wAfter w:w="34" w:type="dxa"/>
        </w:trPr>
        <w:tc>
          <w:tcPr>
            <w:tcW w:w="708" w:type="dxa"/>
          </w:tcPr>
          <w:p w:rsidR="00E02560" w:rsidRPr="00E02560" w:rsidRDefault="00E02560" w:rsidP="003866CF">
            <w:pPr>
              <w:rPr>
                <w:sz w:val="28"/>
                <w:szCs w:val="28"/>
              </w:rPr>
            </w:pPr>
          </w:p>
        </w:tc>
        <w:tc>
          <w:tcPr>
            <w:tcW w:w="4184" w:type="dxa"/>
            <w:vAlign w:val="center"/>
          </w:tcPr>
          <w:p w:rsidR="00E02560" w:rsidRPr="00E02560" w:rsidRDefault="00E02560" w:rsidP="003866CF">
            <w:pPr>
              <w:ind w:left="161" w:right="160"/>
              <w:jc w:val="both"/>
              <w:rPr>
                <w:sz w:val="28"/>
                <w:szCs w:val="28"/>
              </w:rPr>
            </w:pPr>
            <w:r w:rsidRPr="00E02560">
              <w:rPr>
                <w:sz w:val="28"/>
                <w:szCs w:val="28"/>
              </w:rPr>
              <w:t>Всего</w:t>
            </w:r>
          </w:p>
        </w:tc>
        <w:tc>
          <w:tcPr>
            <w:tcW w:w="1608" w:type="dxa"/>
            <w:gridSpan w:val="2"/>
          </w:tcPr>
          <w:p w:rsidR="00E02560" w:rsidRPr="00E02560" w:rsidRDefault="00E02560" w:rsidP="003866CF">
            <w:pPr>
              <w:jc w:val="center"/>
              <w:rPr>
                <w:sz w:val="28"/>
                <w:szCs w:val="28"/>
              </w:rPr>
            </w:pPr>
            <w:r w:rsidRPr="00E02560">
              <w:rPr>
                <w:sz w:val="28"/>
                <w:szCs w:val="28"/>
              </w:rPr>
              <w:t>80</w:t>
            </w:r>
          </w:p>
        </w:tc>
        <w:tc>
          <w:tcPr>
            <w:tcW w:w="1121" w:type="dxa"/>
            <w:gridSpan w:val="2"/>
          </w:tcPr>
          <w:p w:rsidR="00E02560" w:rsidRPr="00E02560" w:rsidRDefault="00E02560" w:rsidP="003866CF">
            <w:pPr>
              <w:jc w:val="center"/>
              <w:rPr>
                <w:sz w:val="28"/>
                <w:szCs w:val="28"/>
              </w:rPr>
            </w:pPr>
            <w:r w:rsidRPr="00E02560">
              <w:rPr>
                <w:sz w:val="28"/>
                <w:szCs w:val="28"/>
              </w:rPr>
              <w:t>24</w:t>
            </w:r>
          </w:p>
        </w:tc>
        <w:tc>
          <w:tcPr>
            <w:tcW w:w="1142" w:type="dxa"/>
            <w:gridSpan w:val="2"/>
          </w:tcPr>
          <w:p w:rsidR="00E02560" w:rsidRPr="00E02560" w:rsidRDefault="00E02560" w:rsidP="003866CF">
            <w:pPr>
              <w:jc w:val="center"/>
              <w:rPr>
                <w:sz w:val="28"/>
                <w:szCs w:val="28"/>
              </w:rPr>
            </w:pPr>
            <w:r w:rsidRPr="00E02560">
              <w:rPr>
                <w:sz w:val="28"/>
                <w:szCs w:val="28"/>
              </w:rPr>
              <w:t>54</w:t>
            </w:r>
          </w:p>
        </w:tc>
        <w:tc>
          <w:tcPr>
            <w:tcW w:w="1409" w:type="dxa"/>
            <w:gridSpan w:val="2"/>
          </w:tcPr>
          <w:p w:rsidR="00E02560" w:rsidRPr="00E02560" w:rsidRDefault="00E02560" w:rsidP="003866CF">
            <w:pPr>
              <w:jc w:val="center"/>
              <w:rPr>
                <w:sz w:val="28"/>
                <w:szCs w:val="28"/>
              </w:rPr>
            </w:pPr>
            <w:r w:rsidRPr="00E02560">
              <w:rPr>
                <w:sz w:val="28"/>
                <w:szCs w:val="28"/>
              </w:rPr>
              <w:t>2</w:t>
            </w:r>
          </w:p>
        </w:tc>
      </w:tr>
    </w:tbl>
    <w:p w:rsidR="00E02560" w:rsidRPr="00E02560" w:rsidRDefault="00E02560" w:rsidP="00E02560">
      <w:pPr>
        <w:rPr>
          <w:rFonts w:ascii="Times New Roman" w:hAnsi="Times New Roman" w:cs="Times New Roman"/>
          <w:sz w:val="28"/>
          <w:szCs w:val="28"/>
        </w:rPr>
      </w:pPr>
    </w:p>
    <w:p w:rsidR="00E02560" w:rsidRPr="00E02560" w:rsidRDefault="00E02560" w:rsidP="00E02560">
      <w:pPr>
        <w:rPr>
          <w:rFonts w:ascii="Times New Roman" w:hAnsi="Times New Roman" w:cs="Times New Roman"/>
          <w:sz w:val="28"/>
          <w:szCs w:val="28"/>
        </w:rPr>
      </w:pPr>
      <w:r w:rsidRPr="00E02560">
        <w:rPr>
          <w:rFonts w:ascii="Times New Roman" w:hAnsi="Times New Roman" w:cs="Times New Roman"/>
          <w:sz w:val="28"/>
          <w:szCs w:val="28"/>
        </w:rPr>
        <w:t>(*) Программа осваивается по дистанционной форме обучения.</w:t>
      </w:r>
    </w:p>
    <w:p w:rsidR="00E02560" w:rsidRPr="00E02560" w:rsidRDefault="00E02560" w:rsidP="00E02560">
      <w:pPr>
        <w:spacing w:after="0" w:line="240" w:lineRule="auto"/>
        <w:jc w:val="center"/>
        <w:outlineLvl w:val="2"/>
        <w:rPr>
          <w:rFonts w:ascii="Times New Roman" w:hAnsi="Times New Roman" w:cs="Times New Roman"/>
          <w:bCs/>
          <w:sz w:val="28"/>
          <w:szCs w:val="28"/>
        </w:rPr>
      </w:pPr>
    </w:p>
    <w:p w:rsidR="00E02560" w:rsidRPr="00E02560" w:rsidRDefault="00E02560" w:rsidP="00E02560">
      <w:pPr>
        <w:spacing w:after="0" w:line="240" w:lineRule="auto"/>
        <w:jc w:val="center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E02560">
        <w:rPr>
          <w:rFonts w:ascii="Times New Roman" w:hAnsi="Times New Roman" w:cs="Times New Roman"/>
          <w:bCs/>
          <w:sz w:val="28"/>
          <w:szCs w:val="28"/>
        </w:rPr>
        <w:t>2. Программа тем</w:t>
      </w:r>
    </w:p>
    <w:p w:rsidR="00E02560" w:rsidRPr="00E02560" w:rsidRDefault="00E02560" w:rsidP="00E02560">
      <w:pPr>
        <w:spacing w:after="0" w:line="240" w:lineRule="auto"/>
        <w:jc w:val="center"/>
        <w:outlineLvl w:val="2"/>
        <w:rPr>
          <w:rFonts w:ascii="Times New Roman" w:hAnsi="Times New Roman" w:cs="Times New Roman"/>
          <w:bCs/>
          <w:sz w:val="28"/>
          <w:szCs w:val="28"/>
        </w:rPr>
      </w:pPr>
    </w:p>
    <w:p w:rsidR="00E02560" w:rsidRPr="00E02560" w:rsidRDefault="00E02560" w:rsidP="00E02560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E02560">
        <w:rPr>
          <w:rFonts w:ascii="Times New Roman" w:hAnsi="Times New Roman" w:cs="Times New Roman"/>
          <w:sz w:val="28"/>
          <w:szCs w:val="28"/>
        </w:rPr>
        <w:t>Раздел 1. «Введение в курс подготовки кандидатов в приемные родители»</w:t>
      </w:r>
    </w:p>
    <w:p w:rsidR="00E02560" w:rsidRPr="00E02560" w:rsidRDefault="00E02560" w:rsidP="00E02560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E02560" w:rsidRPr="00E02560" w:rsidRDefault="00E02560" w:rsidP="00E025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560">
        <w:rPr>
          <w:rFonts w:ascii="Times New Roman" w:hAnsi="Times New Roman" w:cs="Times New Roman"/>
          <w:sz w:val="28"/>
          <w:szCs w:val="28"/>
        </w:rPr>
        <w:t>До начала групповой работы с каждым из кандидатов в приемные родители проводится индивидуальное собеседование (структурированное интервью) в целях выяснения мотивов, ожиданий, понимания правовых и иных последствий приема ребенка на  воспитание в семью, ресурсов семьи (материальных, социальных и пс</w:t>
      </w:r>
      <w:r w:rsidRPr="00E02560">
        <w:rPr>
          <w:rFonts w:ascii="Times New Roman" w:hAnsi="Times New Roman" w:cs="Times New Roman"/>
          <w:sz w:val="28"/>
          <w:szCs w:val="28"/>
        </w:rPr>
        <w:t>и</w:t>
      </w:r>
      <w:r w:rsidRPr="00E02560">
        <w:rPr>
          <w:rFonts w:ascii="Times New Roman" w:hAnsi="Times New Roman" w:cs="Times New Roman"/>
          <w:sz w:val="28"/>
          <w:szCs w:val="28"/>
        </w:rPr>
        <w:t>хологических условий в семье, которые будут способствовать воспитанию ребенка).</w:t>
      </w:r>
    </w:p>
    <w:p w:rsidR="00E02560" w:rsidRPr="00E02560" w:rsidRDefault="00E02560" w:rsidP="00E025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560">
        <w:rPr>
          <w:rFonts w:ascii="Times New Roman" w:hAnsi="Times New Roman" w:cs="Times New Roman"/>
          <w:sz w:val="28"/>
          <w:szCs w:val="28"/>
        </w:rPr>
        <w:lastRenderedPageBreak/>
        <w:t xml:space="preserve">Содержание, цели и этапы проведения программы подготовки кандидатов в приемные родители. </w:t>
      </w:r>
    </w:p>
    <w:p w:rsidR="00E02560" w:rsidRPr="00E02560" w:rsidRDefault="00E02560" w:rsidP="00E025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560">
        <w:rPr>
          <w:rFonts w:ascii="Times New Roman" w:hAnsi="Times New Roman" w:cs="Times New Roman"/>
          <w:sz w:val="28"/>
          <w:szCs w:val="28"/>
        </w:rPr>
        <w:t xml:space="preserve">Задачи подготовки, в том числе касающиеся: </w:t>
      </w:r>
    </w:p>
    <w:p w:rsidR="00E02560" w:rsidRPr="00E02560" w:rsidRDefault="00E02560" w:rsidP="00E025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560">
        <w:rPr>
          <w:rFonts w:ascii="Times New Roman" w:hAnsi="Times New Roman" w:cs="Times New Roman"/>
          <w:sz w:val="28"/>
          <w:szCs w:val="28"/>
        </w:rPr>
        <w:t>выявления и формирования воспитательных компетенций, а также родител</w:t>
      </w:r>
      <w:r w:rsidRPr="00E02560">
        <w:rPr>
          <w:rFonts w:ascii="Times New Roman" w:hAnsi="Times New Roman" w:cs="Times New Roman"/>
          <w:sz w:val="28"/>
          <w:szCs w:val="28"/>
        </w:rPr>
        <w:t>ь</w:t>
      </w:r>
      <w:r w:rsidRPr="00E02560">
        <w:rPr>
          <w:rFonts w:ascii="Times New Roman" w:hAnsi="Times New Roman" w:cs="Times New Roman"/>
          <w:sz w:val="28"/>
          <w:szCs w:val="28"/>
        </w:rPr>
        <w:t>ских навыков для содержания и воспитания детей-сирот и детей, оставшихся без попечения родителей (далее – дети, оставшиеся без попечения родителей), в том числе для охраны их прав и здоровья, создания безопасной среды, успешной соци</w:t>
      </w:r>
      <w:r w:rsidRPr="00E02560">
        <w:rPr>
          <w:rFonts w:ascii="Times New Roman" w:hAnsi="Times New Roman" w:cs="Times New Roman"/>
          <w:sz w:val="28"/>
          <w:szCs w:val="28"/>
        </w:rPr>
        <w:t>а</w:t>
      </w:r>
      <w:r w:rsidRPr="00E02560">
        <w:rPr>
          <w:rFonts w:ascii="Times New Roman" w:hAnsi="Times New Roman" w:cs="Times New Roman"/>
          <w:sz w:val="28"/>
          <w:szCs w:val="28"/>
        </w:rPr>
        <w:t xml:space="preserve">лизации, образования и развития; </w:t>
      </w:r>
    </w:p>
    <w:p w:rsidR="00E02560" w:rsidRPr="00E02560" w:rsidRDefault="00E02560" w:rsidP="00E025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02560">
        <w:rPr>
          <w:rFonts w:ascii="Times New Roman" w:hAnsi="Times New Roman" w:cs="Times New Roman"/>
          <w:sz w:val="28"/>
          <w:szCs w:val="28"/>
        </w:rPr>
        <w:t>оказания помощи кандидатам в приемные родители в определении своей г</w:t>
      </w:r>
      <w:r w:rsidRPr="00E02560">
        <w:rPr>
          <w:rFonts w:ascii="Times New Roman" w:hAnsi="Times New Roman" w:cs="Times New Roman"/>
          <w:sz w:val="28"/>
          <w:szCs w:val="28"/>
        </w:rPr>
        <w:t>о</w:t>
      </w:r>
      <w:r w:rsidRPr="00E02560">
        <w:rPr>
          <w:rFonts w:ascii="Times New Roman" w:hAnsi="Times New Roman" w:cs="Times New Roman"/>
          <w:sz w:val="28"/>
          <w:szCs w:val="28"/>
        </w:rPr>
        <w:t>товности к приему на воспитание ребенка, оставшегося без попечения родителей, в выборе формы устройства ребенка на воспитание в семью, в выявлении своих сл</w:t>
      </w:r>
      <w:r w:rsidRPr="00E02560">
        <w:rPr>
          <w:rFonts w:ascii="Times New Roman" w:hAnsi="Times New Roman" w:cs="Times New Roman"/>
          <w:sz w:val="28"/>
          <w:szCs w:val="28"/>
        </w:rPr>
        <w:t>а</w:t>
      </w:r>
      <w:r w:rsidRPr="00E02560">
        <w:rPr>
          <w:rFonts w:ascii="Times New Roman" w:hAnsi="Times New Roman" w:cs="Times New Roman"/>
          <w:sz w:val="28"/>
          <w:szCs w:val="28"/>
        </w:rPr>
        <w:t>бых и сильных сторон, ресурсов и ограничений в воспитании приемного ребенка, как личных, так и семьи в целом, в осознании реальных проблем и трудностей, с к</w:t>
      </w:r>
      <w:r w:rsidRPr="00E02560">
        <w:rPr>
          <w:rFonts w:ascii="Times New Roman" w:hAnsi="Times New Roman" w:cs="Times New Roman"/>
          <w:sz w:val="28"/>
          <w:szCs w:val="28"/>
        </w:rPr>
        <w:t>о</w:t>
      </w:r>
      <w:r w:rsidRPr="00E02560">
        <w:rPr>
          <w:rFonts w:ascii="Times New Roman" w:hAnsi="Times New Roman" w:cs="Times New Roman"/>
          <w:sz w:val="28"/>
          <w:szCs w:val="28"/>
        </w:rPr>
        <w:t>торыми им предстоит столкнуться</w:t>
      </w:r>
      <w:proofErr w:type="gramEnd"/>
      <w:r w:rsidRPr="00E02560">
        <w:rPr>
          <w:rFonts w:ascii="Times New Roman" w:hAnsi="Times New Roman" w:cs="Times New Roman"/>
          <w:sz w:val="28"/>
          <w:szCs w:val="28"/>
        </w:rPr>
        <w:t xml:space="preserve"> в процессе воспитания приемного ребенка, отве</w:t>
      </w:r>
      <w:r w:rsidRPr="00E02560">
        <w:rPr>
          <w:rFonts w:ascii="Times New Roman" w:hAnsi="Times New Roman" w:cs="Times New Roman"/>
          <w:sz w:val="28"/>
          <w:szCs w:val="28"/>
        </w:rPr>
        <w:t>т</w:t>
      </w:r>
      <w:r w:rsidRPr="00E02560">
        <w:rPr>
          <w:rFonts w:ascii="Times New Roman" w:hAnsi="Times New Roman" w:cs="Times New Roman"/>
          <w:sz w:val="28"/>
          <w:szCs w:val="28"/>
        </w:rPr>
        <w:t xml:space="preserve">ственности приемных родителей; </w:t>
      </w:r>
    </w:p>
    <w:p w:rsidR="00E02560" w:rsidRPr="00E02560" w:rsidRDefault="00E02560" w:rsidP="00E025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560">
        <w:rPr>
          <w:rFonts w:ascii="Times New Roman" w:hAnsi="Times New Roman" w:cs="Times New Roman"/>
          <w:sz w:val="28"/>
          <w:szCs w:val="28"/>
        </w:rPr>
        <w:t>ознакомления кандидатов в приемные родители с существующими формами устройства детей, оставшихся без попечения родителей, в семью и основами зак</w:t>
      </w:r>
      <w:r w:rsidRPr="00E02560">
        <w:rPr>
          <w:rFonts w:ascii="Times New Roman" w:hAnsi="Times New Roman" w:cs="Times New Roman"/>
          <w:sz w:val="28"/>
          <w:szCs w:val="28"/>
        </w:rPr>
        <w:t>о</w:t>
      </w:r>
      <w:r w:rsidRPr="00E02560">
        <w:rPr>
          <w:rFonts w:ascii="Times New Roman" w:hAnsi="Times New Roman" w:cs="Times New Roman"/>
          <w:sz w:val="28"/>
          <w:szCs w:val="28"/>
        </w:rPr>
        <w:t xml:space="preserve">нодательства Российской Федерации в сфере защиты прав детей, а также их правами и обязанностями как приемных родителей; </w:t>
      </w:r>
    </w:p>
    <w:p w:rsidR="00E02560" w:rsidRPr="00E02560" w:rsidRDefault="00E02560" w:rsidP="00E025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560">
        <w:rPr>
          <w:rFonts w:ascii="Times New Roman" w:hAnsi="Times New Roman" w:cs="Times New Roman"/>
          <w:sz w:val="28"/>
          <w:szCs w:val="28"/>
        </w:rPr>
        <w:t>формирования у кандидатов в приемные родители знаний в области детской психологии, развития ребенка и влияния его прошлого опыта (</w:t>
      </w:r>
      <w:proofErr w:type="spellStart"/>
      <w:r w:rsidRPr="00E02560">
        <w:rPr>
          <w:rFonts w:ascii="Times New Roman" w:hAnsi="Times New Roman" w:cs="Times New Roman"/>
          <w:sz w:val="28"/>
          <w:szCs w:val="28"/>
        </w:rPr>
        <w:t>депривации</w:t>
      </w:r>
      <w:proofErr w:type="spellEnd"/>
      <w:r w:rsidRPr="00E02560">
        <w:rPr>
          <w:rFonts w:ascii="Times New Roman" w:hAnsi="Times New Roman" w:cs="Times New Roman"/>
          <w:sz w:val="28"/>
          <w:szCs w:val="28"/>
        </w:rPr>
        <w:t>, жесток</w:t>
      </w:r>
      <w:r w:rsidRPr="00E02560">
        <w:rPr>
          <w:rFonts w:ascii="Times New Roman" w:hAnsi="Times New Roman" w:cs="Times New Roman"/>
          <w:sz w:val="28"/>
          <w:szCs w:val="28"/>
        </w:rPr>
        <w:t>о</w:t>
      </w:r>
      <w:r w:rsidRPr="00E02560">
        <w:rPr>
          <w:rFonts w:ascii="Times New Roman" w:hAnsi="Times New Roman" w:cs="Times New Roman"/>
          <w:sz w:val="28"/>
          <w:szCs w:val="28"/>
        </w:rPr>
        <w:t xml:space="preserve">го обращения, пренебрежения нуждами ребенка, разлуки с биологической семьей) на его психофизическое развитие и поведение; </w:t>
      </w:r>
    </w:p>
    <w:p w:rsidR="00E02560" w:rsidRPr="00E02560" w:rsidRDefault="00E02560" w:rsidP="00E025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560">
        <w:rPr>
          <w:rFonts w:ascii="Times New Roman" w:hAnsi="Times New Roman" w:cs="Times New Roman"/>
          <w:sz w:val="28"/>
          <w:szCs w:val="28"/>
        </w:rPr>
        <w:t xml:space="preserve">формирования у кандидатов в приемные родители представления о семье как о системе и ее изменениях после появления ребенка; </w:t>
      </w:r>
    </w:p>
    <w:p w:rsidR="00E02560" w:rsidRPr="00E02560" w:rsidRDefault="00E02560" w:rsidP="00E025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560">
        <w:rPr>
          <w:rFonts w:ascii="Times New Roman" w:hAnsi="Times New Roman" w:cs="Times New Roman"/>
          <w:sz w:val="28"/>
          <w:szCs w:val="28"/>
        </w:rPr>
        <w:t>ознакомления кандидатов в приемные родители с особенностями протекания периода адаптации ребенка в семье, а также с причинами «трудного» поведения р</w:t>
      </w:r>
      <w:r w:rsidRPr="00E02560">
        <w:rPr>
          <w:rFonts w:ascii="Times New Roman" w:hAnsi="Times New Roman" w:cs="Times New Roman"/>
          <w:sz w:val="28"/>
          <w:szCs w:val="28"/>
        </w:rPr>
        <w:t>е</w:t>
      </w:r>
      <w:r w:rsidRPr="00E02560">
        <w:rPr>
          <w:rFonts w:ascii="Times New Roman" w:hAnsi="Times New Roman" w:cs="Times New Roman"/>
          <w:sz w:val="28"/>
          <w:szCs w:val="28"/>
        </w:rPr>
        <w:t xml:space="preserve">бенка и способами преодоления такого поведения; </w:t>
      </w:r>
    </w:p>
    <w:p w:rsidR="00E02560" w:rsidRPr="00E02560" w:rsidRDefault="00E02560" w:rsidP="00E025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560">
        <w:rPr>
          <w:rFonts w:ascii="Times New Roman" w:hAnsi="Times New Roman" w:cs="Times New Roman"/>
          <w:sz w:val="28"/>
          <w:szCs w:val="28"/>
        </w:rPr>
        <w:t>ознакомления кандидатов в приемные родители с обязанностями по сохран</w:t>
      </w:r>
      <w:r w:rsidRPr="00E02560">
        <w:rPr>
          <w:rFonts w:ascii="Times New Roman" w:hAnsi="Times New Roman" w:cs="Times New Roman"/>
          <w:sz w:val="28"/>
          <w:szCs w:val="28"/>
        </w:rPr>
        <w:t>е</w:t>
      </w:r>
      <w:r w:rsidRPr="00E02560">
        <w:rPr>
          <w:rFonts w:ascii="Times New Roman" w:hAnsi="Times New Roman" w:cs="Times New Roman"/>
          <w:sz w:val="28"/>
          <w:szCs w:val="28"/>
        </w:rPr>
        <w:t xml:space="preserve">нию здоровья ребенка и организации его безопасного воспитания; </w:t>
      </w:r>
    </w:p>
    <w:p w:rsidR="00E02560" w:rsidRPr="00E02560" w:rsidRDefault="00E02560" w:rsidP="00E025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560">
        <w:rPr>
          <w:rFonts w:ascii="Times New Roman" w:hAnsi="Times New Roman" w:cs="Times New Roman"/>
          <w:sz w:val="28"/>
          <w:szCs w:val="28"/>
        </w:rPr>
        <w:t xml:space="preserve">ознакомления кандидатов в приемные родители с существующими формами профессиональной помощи, поддержки и сопровождения приемных семей. </w:t>
      </w:r>
    </w:p>
    <w:p w:rsidR="00E02560" w:rsidRPr="00E02560" w:rsidRDefault="00E02560" w:rsidP="00E025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560">
        <w:rPr>
          <w:rFonts w:ascii="Times New Roman" w:hAnsi="Times New Roman" w:cs="Times New Roman"/>
          <w:sz w:val="28"/>
          <w:szCs w:val="28"/>
        </w:rPr>
        <w:t xml:space="preserve">Понятие </w:t>
      </w:r>
      <w:proofErr w:type="spellStart"/>
      <w:r w:rsidRPr="00E02560">
        <w:rPr>
          <w:rFonts w:ascii="Times New Roman" w:hAnsi="Times New Roman" w:cs="Times New Roman"/>
          <w:sz w:val="28"/>
          <w:szCs w:val="28"/>
        </w:rPr>
        <w:t>обучающе-психологического</w:t>
      </w:r>
      <w:proofErr w:type="spellEnd"/>
      <w:r w:rsidRPr="00E02560">
        <w:rPr>
          <w:rFonts w:ascii="Times New Roman" w:hAnsi="Times New Roman" w:cs="Times New Roman"/>
          <w:sz w:val="28"/>
          <w:szCs w:val="28"/>
        </w:rPr>
        <w:t xml:space="preserve"> тренинга, приемы, используемые в процессе его проведения; содержание особенностей и порядка прохождения </w:t>
      </w:r>
      <w:proofErr w:type="spellStart"/>
      <w:r w:rsidRPr="00E02560">
        <w:rPr>
          <w:rFonts w:ascii="Times New Roman" w:hAnsi="Times New Roman" w:cs="Times New Roman"/>
          <w:sz w:val="28"/>
          <w:szCs w:val="28"/>
        </w:rPr>
        <w:t>тренинг</w:t>
      </w:r>
      <w:r w:rsidRPr="00E02560">
        <w:rPr>
          <w:rFonts w:ascii="Times New Roman" w:hAnsi="Times New Roman" w:cs="Times New Roman"/>
          <w:sz w:val="28"/>
          <w:szCs w:val="28"/>
        </w:rPr>
        <w:t>о</w:t>
      </w:r>
      <w:r w:rsidRPr="00E02560">
        <w:rPr>
          <w:rFonts w:ascii="Times New Roman" w:hAnsi="Times New Roman" w:cs="Times New Roman"/>
          <w:sz w:val="28"/>
          <w:szCs w:val="28"/>
        </w:rPr>
        <w:t>вой</w:t>
      </w:r>
      <w:proofErr w:type="spellEnd"/>
      <w:r w:rsidRPr="00E02560">
        <w:rPr>
          <w:rFonts w:ascii="Times New Roman" w:hAnsi="Times New Roman" w:cs="Times New Roman"/>
          <w:sz w:val="28"/>
          <w:szCs w:val="28"/>
        </w:rPr>
        <w:t xml:space="preserve"> подготовки и психологического обследования кандидатов в приемные родители, осваивающих курс подготовки, и членов их семьи (в случае его проведения); пон</w:t>
      </w:r>
      <w:r w:rsidRPr="00E02560">
        <w:rPr>
          <w:rFonts w:ascii="Times New Roman" w:hAnsi="Times New Roman" w:cs="Times New Roman"/>
          <w:sz w:val="28"/>
          <w:szCs w:val="28"/>
        </w:rPr>
        <w:t>я</w:t>
      </w:r>
      <w:r w:rsidRPr="00E02560">
        <w:rPr>
          <w:rFonts w:ascii="Times New Roman" w:hAnsi="Times New Roman" w:cs="Times New Roman"/>
          <w:sz w:val="28"/>
          <w:szCs w:val="28"/>
        </w:rPr>
        <w:t>тие контакта и отработка практических навыков формирования контакта между уч</w:t>
      </w:r>
      <w:r w:rsidRPr="00E02560">
        <w:rPr>
          <w:rFonts w:ascii="Times New Roman" w:hAnsi="Times New Roman" w:cs="Times New Roman"/>
          <w:sz w:val="28"/>
          <w:szCs w:val="28"/>
        </w:rPr>
        <w:t>а</w:t>
      </w:r>
      <w:r w:rsidRPr="00E02560">
        <w:rPr>
          <w:rFonts w:ascii="Times New Roman" w:hAnsi="Times New Roman" w:cs="Times New Roman"/>
          <w:sz w:val="28"/>
          <w:szCs w:val="28"/>
        </w:rPr>
        <w:t xml:space="preserve">стниками тренинга. </w:t>
      </w:r>
    </w:p>
    <w:p w:rsidR="00E02560" w:rsidRPr="00E02560" w:rsidRDefault="00E02560" w:rsidP="00E025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560">
        <w:rPr>
          <w:rFonts w:ascii="Times New Roman" w:hAnsi="Times New Roman" w:cs="Times New Roman"/>
          <w:sz w:val="28"/>
          <w:szCs w:val="28"/>
        </w:rPr>
        <w:t>Причины, по которым дети остаются без попечения родителей, контингент детей в организациях для детей, оставшихся без попечения родителей, процедура  зн</w:t>
      </w:r>
      <w:r w:rsidRPr="00E02560">
        <w:rPr>
          <w:rFonts w:ascii="Times New Roman" w:hAnsi="Times New Roman" w:cs="Times New Roman"/>
          <w:sz w:val="28"/>
          <w:szCs w:val="28"/>
        </w:rPr>
        <w:t>а</w:t>
      </w:r>
      <w:r w:rsidRPr="00E02560">
        <w:rPr>
          <w:rFonts w:ascii="Times New Roman" w:hAnsi="Times New Roman" w:cs="Times New Roman"/>
          <w:sz w:val="28"/>
          <w:szCs w:val="28"/>
        </w:rPr>
        <w:t xml:space="preserve">комства ребенка с потенциальной приемной семьей. </w:t>
      </w:r>
    </w:p>
    <w:p w:rsidR="00E02560" w:rsidRPr="00E02560" w:rsidRDefault="00E02560" w:rsidP="00E025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560">
        <w:rPr>
          <w:rFonts w:ascii="Times New Roman" w:hAnsi="Times New Roman" w:cs="Times New Roman"/>
          <w:sz w:val="28"/>
          <w:szCs w:val="28"/>
        </w:rPr>
        <w:t>Общая характеристика установленных семейным законодательством  семе</w:t>
      </w:r>
      <w:r w:rsidRPr="00E02560">
        <w:rPr>
          <w:rFonts w:ascii="Times New Roman" w:hAnsi="Times New Roman" w:cs="Times New Roman"/>
          <w:sz w:val="28"/>
          <w:szCs w:val="28"/>
        </w:rPr>
        <w:t>й</w:t>
      </w:r>
      <w:r w:rsidRPr="00E02560">
        <w:rPr>
          <w:rFonts w:ascii="Times New Roman" w:hAnsi="Times New Roman" w:cs="Times New Roman"/>
          <w:sz w:val="28"/>
          <w:szCs w:val="28"/>
        </w:rPr>
        <w:t xml:space="preserve">ных форм устройства детей, оставшихся без попечения родителей, их отличия  и особенности. </w:t>
      </w:r>
    </w:p>
    <w:p w:rsidR="00E02560" w:rsidRPr="00E02560" w:rsidRDefault="00E02560" w:rsidP="00E025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2560" w:rsidRPr="00E02560" w:rsidRDefault="00E02560" w:rsidP="00E025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02560">
        <w:rPr>
          <w:rFonts w:ascii="Times New Roman" w:hAnsi="Times New Roman" w:cs="Times New Roman"/>
          <w:sz w:val="28"/>
          <w:szCs w:val="28"/>
        </w:rPr>
        <w:t>Раздел 2. «Представление о потребностях развития приемного ребенка и о необх</w:t>
      </w:r>
      <w:r w:rsidRPr="00E02560">
        <w:rPr>
          <w:rFonts w:ascii="Times New Roman" w:hAnsi="Times New Roman" w:cs="Times New Roman"/>
          <w:sz w:val="28"/>
          <w:szCs w:val="28"/>
        </w:rPr>
        <w:t>о</w:t>
      </w:r>
      <w:r w:rsidRPr="00E02560">
        <w:rPr>
          <w:rFonts w:ascii="Times New Roman" w:hAnsi="Times New Roman" w:cs="Times New Roman"/>
          <w:sz w:val="28"/>
          <w:szCs w:val="28"/>
        </w:rPr>
        <w:t xml:space="preserve">димых компетенциях приемных родителей. Понятие о мотивации приемных </w:t>
      </w:r>
      <w:r w:rsidRPr="00E02560">
        <w:rPr>
          <w:rFonts w:ascii="Times New Roman" w:hAnsi="Times New Roman" w:cs="Times New Roman"/>
          <w:sz w:val="28"/>
          <w:szCs w:val="28"/>
        </w:rPr>
        <w:br/>
        <w:t>родителей»</w:t>
      </w:r>
    </w:p>
    <w:p w:rsidR="00E02560" w:rsidRPr="00E02560" w:rsidRDefault="00E02560" w:rsidP="00E025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02560" w:rsidRPr="00E02560" w:rsidRDefault="00E02560" w:rsidP="00E025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560">
        <w:rPr>
          <w:rFonts w:ascii="Times New Roman" w:hAnsi="Times New Roman" w:cs="Times New Roman"/>
          <w:sz w:val="28"/>
          <w:szCs w:val="28"/>
        </w:rPr>
        <w:t>Изучение потребностей развития ребенка (безопасность, здоровье, образов</w:t>
      </w:r>
      <w:r w:rsidRPr="00E02560">
        <w:rPr>
          <w:rFonts w:ascii="Times New Roman" w:hAnsi="Times New Roman" w:cs="Times New Roman"/>
          <w:sz w:val="28"/>
          <w:szCs w:val="28"/>
        </w:rPr>
        <w:t>а</w:t>
      </w:r>
      <w:r w:rsidRPr="00E02560">
        <w:rPr>
          <w:rFonts w:ascii="Times New Roman" w:hAnsi="Times New Roman" w:cs="Times New Roman"/>
          <w:sz w:val="28"/>
          <w:szCs w:val="28"/>
        </w:rPr>
        <w:t>ние, умственное развитие, привязанность, эмоциональное развитие, идентичность, стабильные отношения в приемной семье, социальная адаптация – усвоение соц</w:t>
      </w:r>
      <w:r w:rsidRPr="00E02560">
        <w:rPr>
          <w:rFonts w:ascii="Times New Roman" w:hAnsi="Times New Roman" w:cs="Times New Roman"/>
          <w:sz w:val="28"/>
          <w:szCs w:val="28"/>
        </w:rPr>
        <w:t>и</w:t>
      </w:r>
      <w:r w:rsidRPr="00E02560">
        <w:rPr>
          <w:rFonts w:ascii="Times New Roman" w:hAnsi="Times New Roman" w:cs="Times New Roman"/>
          <w:sz w:val="28"/>
          <w:szCs w:val="28"/>
        </w:rPr>
        <w:t>альных норм и правил поведения, социальных ролей, общение со сверстниками и взрослыми, навыки самообслуживания – санитарно-гигиенические и бытовые нав</w:t>
      </w:r>
      <w:r w:rsidRPr="00E02560">
        <w:rPr>
          <w:rFonts w:ascii="Times New Roman" w:hAnsi="Times New Roman" w:cs="Times New Roman"/>
          <w:sz w:val="28"/>
          <w:szCs w:val="28"/>
        </w:rPr>
        <w:t>ы</w:t>
      </w:r>
      <w:r w:rsidRPr="00E02560">
        <w:rPr>
          <w:rFonts w:ascii="Times New Roman" w:hAnsi="Times New Roman" w:cs="Times New Roman"/>
          <w:sz w:val="28"/>
          <w:szCs w:val="28"/>
        </w:rPr>
        <w:t xml:space="preserve">ки) и понимание кандидатами в приемные родители необходимости их обеспечения. </w:t>
      </w:r>
    </w:p>
    <w:p w:rsidR="00E02560" w:rsidRPr="00E02560" w:rsidRDefault="00E02560" w:rsidP="00E025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560">
        <w:rPr>
          <w:rFonts w:ascii="Times New Roman" w:hAnsi="Times New Roman" w:cs="Times New Roman"/>
          <w:sz w:val="28"/>
          <w:szCs w:val="28"/>
        </w:rPr>
        <w:t>Виды мотивации приемных родителей. Связь мотивации с особенностями функционирования замещающей семьи.</w:t>
      </w:r>
    </w:p>
    <w:p w:rsidR="00E02560" w:rsidRPr="00E02560" w:rsidRDefault="00E02560" w:rsidP="00E025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560">
        <w:rPr>
          <w:rFonts w:ascii="Times New Roman" w:hAnsi="Times New Roman" w:cs="Times New Roman"/>
          <w:sz w:val="28"/>
          <w:szCs w:val="28"/>
        </w:rPr>
        <w:t>Завышенные ожидания приемных родителей в плане достижений ребенка как источник проблем в детско-родительских отношениях.</w:t>
      </w:r>
    </w:p>
    <w:p w:rsidR="00E02560" w:rsidRPr="00E02560" w:rsidRDefault="00E02560" w:rsidP="00E025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560">
        <w:rPr>
          <w:rFonts w:ascii="Times New Roman" w:hAnsi="Times New Roman" w:cs="Times New Roman"/>
          <w:sz w:val="28"/>
          <w:szCs w:val="28"/>
        </w:rPr>
        <w:t>Взаимодействие с педагогами дошкольного учреждения или школы по вопр</w:t>
      </w:r>
      <w:r w:rsidRPr="00E02560">
        <w:rPr>
          <w:rFonts w:ascii="Times New Roman" w:hAnsi="Times New Roman" w:cs="Times New Roman"/>
          <w:sz w:val="28"/>
          <w:szCs w:val="28"/>
        </w:rPr>
        <w:t>о</w:t>
      </w:r>
      <w:r w:rsidRPr="00E02560">
        <w:rPr>
          <w:rFonts w:ascii="Times New Roman" w:hAnsi="Times New Roman" w:cs="Times New Roman"/>
          <w:sz w:val="28"/>
          <w:szCs w:val="28"/>
        </w:rPr>
        <w:t>сам, связанным с особыми потребностями приемного ребенка.</w:t>
      </w:r>
    </w:p>
    <w:p w:rsidR="00E02560" w:rsidRPr="00E02560" w:rsidRDefault="00E02560" w:rsidP="00E025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560">
        <w:rPr>
          <w:rFonts w:ascii="Times New Roman" w:hAnsi="Times New Roman" w:cs="Times New Roman"/>
          <w:sz w:val="28"/>
          <w:szCs w:val="28"/>
        </w:rPr>
        <w:t>Проведение оценки кандидатами в приемные родители своей способности обеспечить потребности развития ребенка с учетом условий жизни семьи (удаленность от инфраструктуры услуг населению, материально-бытовые условия, зан</w:t>
      </w:r>
      <w:r w:rsidRPr="00E02560">
        <w:rPr>
          <w:rFonts w:ascii="Times New Roman" w:hAnsi="Times New Roman" w:cs="Times New Roman"/>
          <w:sz w:val="28"/>
          <w:szCs w:val="28"/>
        </w:rPr>
        <w:t>я</w:t>
      </w:r>
      <w:r w:rsidRPr="00E02560">
        <w:rPr>
          <w:rFonts w:ascii="Times New Roman" w:hAnsi="Times New Roman" w:cs="Times New Roman"/>
          <w:sz w:val="28"/>
          <w:szCs w:val="28"/>
        </w:rPr>
        <w:t xml:space="preserve">тость, доход) и особенности семейной системы. </w:t>
      </w:r>
    </w:p>
    <w:p w:rsidR="00E02560" w:rsidRPr="00E02560" w:rsidRDefault="00E02560" w:rsidP="00E025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560">
        <w:rPr>
          <w:rFonts w:ascii="Times New Roman" w:hAnsi="Times New Roman" w:cs="Times New Roman"/>
          <w:sz w:val="28"/>
          <w:szCs w:val="28"/>
        </w:rPr>
        <w:t xml:space="preserve">Проведение оценки кандидатами в приемные родители имеющихся у них компетенций по воспитанию ребенка, поиск путей формирования и возможности компенсации недостающих компетенций. </w:t>
      </w:r>
    </w:p>
    <w:p w:rsidR="00E02560" w:rsidRPr="00E02560" w:rsidRDefault="00E02560" w:rsidP="00E0256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02560" w:rsidRPr="00E02560" w:rsidRDefault="00E02560" w:rsidP="00E025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02560">
        <w:rPr>
          <w:rFonts w:ascii="Times New Roman" w:hAnsi="Times New Roman" w:cs="Times New Roman"/>
          <w:sz w:val="28"/>
          <w:szCs w:val="28"/>
        </w:rPr>
        <w:t>Раздел 3. «Этапы развития ребенка»</w:t>
      </w:r>
    </w:p>
    <w:p w:rsidR="00E02560" w:rsidRPr="00E02560" w:rsidRDefault="00E02560" w:rsidP="00E0256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02560" w:rsidRPr="00E02560" w:rsidRDefault="00E02560" w:rsidP="00E025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560">
        <w:rPr>
          <w:rFonts w:ascii="Times New Roman" w:hAnsi="Times New Roman" w:cs="Times New Roman"/>
          <w:sz w:val="28"/>
          <w:szCs w:val="28"/>
        </w:rPr>
        <w:t>Общая характеристика основных возрастных периодов развития ребенка (младенчество, ранний возраст, дошкольный возраст, младший школьный возраст, по</w:t>
      </w:r>
      <w:r w:rsidRPr="00E02560">
        <w:rPr>
          <w:rFonts w:ascii="Times New Roman" w:hAnsi="Times New Roman" w:cs="Times New Roman"/>
          <w:sz w:val="28"/>
          <w:szCs w:val="28"/>
        </w:rPr>
        <w:t>д</w:t>
      </w:r>
      <w:r w:rsidRPr="00E02560">
        <w:rPr>
          <w:rFonts w:ascii="Times New Roman" w:hAnsi="Times New Roman" w:cs="Times New Roman"/>
          <w:sz w:val="28"/>
          <w:szCs w:val="28"/>
        </w:rPr>
        <w:t xml:space="preserve">ростковый возраст, юношество). </w:t>
      </w:r>
    </w:p>
    <w:p w:rsidR="00E02560" w:rsidRPr="00E02560" w:rsidRDefault="00E02560" w:rsidP="00E025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560">
        <w:rPr>
          <w:rFonts w:ascii="Times New Roman" w:hAnsi="Times New Roman" w:cs="Times New Roman"/>
          <w:sz w:val="28"/>
          <w:szCs w:val="28"/>
        </w:rPr>
        <w:t xml:space="preserve">Роль психологических потребностей в личностном развитии: привязанность, безопасность, идентичность. </w:t>
      </w:r>
    </w:p>
    <w:p w:rsidR="00E02560" w:rsidRPr="00E02560" w:rsidRDefault="00E02560" w:rsidP="00E025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2560" w:rsidRPr="00E02560" w:rsidRDefault="00E02560" w:rsidP="00E025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02560">
        <w:rPr>
          <w:rFonts w:ascii="Times New Roman" w:hAnsi="Times New Roman" w:cs="Times New Roman"/>
          <w:sz w:val="28"/>
          <w:szCs w:val="28"/>
        </w:rPr>
        <w:t xml:space="preserve">Раздел 4. «Особенности развития и поведения ребенка, оставшегося </w:t>
      </w:r>
      <w:proofErr w:type="gramStart"/>
      <w:r w:rsidRPr="00E02560">
        <w:rPr>
          <w:rFonts w:ascii="Times New Roman" w:hAnsi="Times New Roman" w:cs="Times New Roman"/>
          <w:sz w:val="28"/>
          <w:szCs w:val="28"/>
        </w:rPr>
        <w:t>без</w:t>
      </w:r>
      <w:proofErr w:type="gramEnd"/>
    </w:p>
    <w:p w:rsidR="00E02560" w:rsidRPr="00E02560" w:rsidRDefault="00E02560" w:rsidP="00E0256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02560">
        <w:rPr>
          <w:rFonts w:ascii="Times New Roman" w:hAnsi="Times New Roman" w:cs="Times New Roman"/>
          <w:sz w:val="28"/>
          <w:szCs w:val="28"/>
        </w:rPr>
        <w:t>попечения родителей, подве</w:t>
      </w:r>
      <w:r>
        <w:rPr>
          <w:rFonts w:ascii="Times New Roman" w:hAnsi="Times New Roman" w:cs="Times New Roman"/>
          <w:sz w:val="28"/>
          <w:szCs w:val="28"/>
        </w:rPr>
        <w:t xml:space="preserve">ргавшегося жестокому обращению. </w:t>
      </w:r>
      <w:r w:rsidRPr="00E02560">
        <w:rPr>
          <w:rFonts w:ascii="Times New Roman" w:hAnsi="Times New Roman" w:cs="Times New Roman"/>
          <w:sz w:val="28"/>
          <w:szCs w:val="28"/>
        </w:rPr>
        <w:t>Диспропорции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2560">
        <w:rPr>
          <w:rFonts w:ascii="Times New Roman" w:hAnsi="Times New Roman" w:cs="Times New Roman"/>
          <w:sz w:val="28"/>
          <w:szCs w:val="28"/>
        </w:rPr>
        <w:t>развития ребенка»</w:t>
      </w:r>
    </w:p>
    <w:p w:rsidR="00E02560" w:rsidRPr="00E02560" w:rsidRDefault="00E02560" w:rsidP="00E0256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02560" w:rsidRPr="00E02560" w:rsidRDefault="00E02560" w:rsidP="00E025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560">
        <w:rPr>
          <w:rFonts w:ascii="Times New Roman" w:hAnsi="Times New Roman" w:cs="Times New Roman"/>
          <w:sz w:val="28"/>
          <w:szCs w:val="28"/>
        </w:rPr>
        <w:t>Виды жестокого обращения (пренебрежение нуждами ребенка, физическое, психологическое и сексуальное насилие) и их последствия для физического, эм</w:t>
      </w:r>
      <w:r w:rsidRPr="00E02560">
        <w:rPr>
          <w:rFonts w:ascii="Times New Roman" w:hAnsi="Times New Roman" w:cs="Times New Roman"/>
          <w:sz w:val="28"/>
          <w:szCs w:val="28"/>
        </w:rPr>
        <w:t>о</w:t>
      </w:r>
      <w:r w:rsidRPr="00E02560">
        <w:rPr>
          <w:rFonts w:ascii="Times New Roman" w:hAnsi="Times New Roman" w:cs="Times New Roman"/>
          <w:sz w:val="28"/>
          <w:szCs w:val="28"/>
        </w:rPr>
        <w:t xml:space="preserve">ционального, интеллектуального, социального и сексуального развития ребенка. </w:t>
      </w:r>
    </w:p>
    <w:p w:rsidR="00E02560" w:rsidRPr="00E02560" w:rsidRDefault="00E02560" w:rsidP="00E025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560">
        <w:rPr>
          <w:rFonts w:ascii="Times New Roman" w:hAnsi="Times New Roman" w:cs="Times New Roman"/>
          <w:sz w:val="28"/>
          <w:szCs w:val="28"/>
        </w:rPr>
        <w:t>Семья как реабилитирующий фактор для ребенка, пережившего жестокое о</w:t>
      </w:r>
      <w:r w:rsidRPr="00E02560">
        <w:rPr>
          <w:rFonts w:ascii="Times New Roman" w:hAnsi="Times New Roman" w:cs="Times New Roman"/>
          <w:sz w:val="28"/>
          <w:szCs w:val="28"/>
        </w:rPr>
        <w:t>б</w:t>
      </w:r>
      <w:r w:rsidRPr="00E02560">
        <w:rPr>
          <w:rFonts w:ascii="Times New Roman" w:hAnsi="Times New Roman" w:cs="Times New Roman"/>
          <w:sz w:val="28"/>
          <w:szCs w:val="28"/>
        </w:rPr>
        <w:t xml:space="preserve">ращение. </w:t>
      </w:r>
    </w:p>
    <w:p w:rsidR="00E02560" w:rsidRPr="00E02560" w:rsidRDefault="00E02560" w:rsidP="00E025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560">
        <w:rPr>
          <w:rFonts w:ascii="Times New Roman" w:hAnsi="Times New Roman" w:cs="Times New Roman"/>
          <w:sz w:val="28"/>
          <w:szCs w:val="28"/>
        </w:rPr>
        <w:t>Диспропорции развития ребенка. Понятия «умственная отсталость» и «з</w:t>
      </w:r>
      <w:r w:rsidRPr="00E02560">
        <w:rPr>
          <w:rFonts w:ascii="Times New Roman" w:hAnsi="Times New Roman" w:cs="Times New Roman"/>
          <w:sz w:val="28"/>
          <w:szCs w:val="28"/>
        </w:rPr>
        <w:t>а</w:t>
      </w:r>
      <w:r w:rsidRPr="00E02560">
        <w:rPr>
          <w:rFonts w:ascii="Times New Roman" w:hAnsi="Times New Roman" w:cs="Times New Roman"/>
          <w:sz w:val="28"/>
          <w:szCs w:val="28"/>
        </w:rPr>
        <w:t xml:space="preserve">держка психического развития», их отличия. </w:t>
      </w:r>
    </w:p>
    <w:p w:rsidR="00E02560" w:rsidRPr="00E02560" w:rsidRDefault="00E02560" w:rsidP="00E025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560">
        <w:rPr>
          <w:rFonts w:ascii="Times New Roman" w:hAnsi="Times New Roman" w:cs="Times New Roman"/>
          <w:sz w:val="28"/>
          <w:szCs w:val="28"/>
        </w:rPr>
        <w:t>Оценка кандидатом в приемные родители своей возможности воспитывать р</w:t>
      </w:r>
      <w:r w:rsidRPr="00E02560">
        <w:rPr>
          <w:rFonts w:ascii="Times New Roman" w:hAnsi="Times New Roman" w:cs="Times New Roman"/>
          <w:sz w:val="28"/>
          <w:szCs w:val="28"/>
        </w:rPr>
        <w:t>е</w:t>
      </w:r>
      <w:r w:rsidRPr="00E02560">
        <w:rPr>
          <w:rFonts w:ascii="Times New Roman" w:hAnsi="Times New Roman" w:cs="Times New Roman"/>
          <w:sz w:val="28"/>
          <w:szCs w:val="28"/>
        </w:rPr>
        <w:t xml:space="preserve">бенка, пережившего жестокое обращение. </w:t>
      </w:r>
    </w:p>
    <w:p w:rsidR="00E02560" w:rsidRPr="00E02560" w:rsidRDefault="00E02560" w:rsidP="00E0256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02560" w:rsidRPr="00E02560" w:rsidRDefault="00E02560" w:rsidP="00E025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02560">
        <w:rPr>
          <w:rFonts w:ascii="Times New Roman" w:hAnsi="Times New Roman" w:cs="Times New Roman"/>
          <w:sz w:val="28"/>
          <w:szCs w:val="28"/>
        </w:rPr>
        <w:t xml:space="preserve">Раздел 5. «Последствия от разрыва с кровной семьей для развития ребенка, </w:t>
      </w:r>
    </w:p>
    <w:p w:rsidR="00E02560" w:rsidRPr="00E02560" w:rsidRDefault="00E02560" w:rsidP="00E025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E02560">
        <w:rPr>
          <w:rFonts w:ascii="Times New Roman" w:hAnsi="Times New Roman" w:cs="Times New Roman"/>
          <w:sz w:val="28"/>
          <w:szCs w:val="28"/>
        </w:rPr>
        <w:t xml:space="preserve">оставшегося без попечения родителей (нарушения привязанности, особенности </w:t>
      </w:r>
      <w:proofErr w:type="gramEnd"/>
    </w:p>
    <w:p w:rsidR="00E02560" w:rsidRPr="00E02560" w:rsidRDefault="00E02560" w:rsidP="00E025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02560">
        <w:rPr>
          <w:rFonts w:ascii="Times New Roman" w:hAnsi="Times New Roman" w:cs="Times New Roman"/>
          <w:sz w:val="28"/>
          <w:szCs w:val="28"/>
        </w:rPr>
        <w:t>переживания горя и потери, формирование личной и семейной идентичности)»</w:t>
      </w:r>
    </w:p>
    <w:p w:rsidR="00E02560" w:rsidRPr="00E02560" w:rsidRDefault="00E02560" w:rsidP="00E0256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02560" w:rsidRPr="00E02560" w:rsidRDefault="00E02560" w:rsidP="00E025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560">
        <w:rPr>
          <w:rFonts w:ascii="Times New Roman" w:hAnsi="Times New Roman" w:cs="Times New Roman"/>
          <w:sz w:val="28"/>
          <w:szCs w:val="28"/>
        </w:rPr>
        <w:t>Потребность в привязанности, идентичности как основа благополучного ра</w:t>
      </w:r>
      <w:r w:rsidRPr="00E02560">
        <w:rPr>
          <w:rFonts w:ascii="Times New Roman" w:hAnsi="Times New Roman" w:cs="Times New Roman"/>
          <w:sz w:val="28"/>
          <w:szCs w:val="28"/>
        </w:rPr>
        <w:t>з</w:t>
      </w:r>
      <w:r w:rsidRPr="00E02560">
        <w:rPr>
          <w:rFonts w:ascii="Times New Roman" w:hAnsi="Times New Roman" w:cs="Times New Roman"/>
          <w:sz w:val="28"/>
          <w:szCs w:val="28"/>
        </w:rPr>
        <w:t xml:space="preserve">вития ребенка. Роль биологических родителей и кровных родственников в жизни ребенка и преодоление стереотипов мышления, связанных с восприятием их места в жизни ребенка. </w:t>
      </w:r>
    </w:p>
    <w:p w:rsidR="00E02560" w:rsidRPr="00E02560" w:rsidRDefault="00E02560" w:rsidP="00E025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560">
        <w:rPr>
          <w:rFonts w:ascii="Times New Roman" w:hAnsi="Times New Roman" w:cs="Times New Roman"/>
          <w:sz w:val="28"/>
          <w:szCs w:val="28"/>
        </w:rPr>
        <w:t xml:space="preserve">Причины возникновения, проявление и последствия эмоциональной </w:t>
      </w:r>
      <w:proofErr w:type="spellStart"/>
      <w:r w:rsidRPr="00E02560">
        <w:rPr>
          <w:rFonts w:ascii="Times New Roman" w:hAnsi="Times New Roman" w:cs="Times New Roman"/>
          <w:sz w:val="28"/>
          <w:szCs w:val="28"/>
        </w:rPr>
        <w:t>деприв</w:t>
      </w:r>
      <w:r w:rsidRPr="00E02560">
        <w:rPr>
          <w:rFonts w:ascii="Times New Roman" w:hAnsi="Times New Roman" w:cs="Times New Roman"/>
          <w:sz w:val="28"/>
          <w:szCs w:val="28"/>
        </w:rPr>
        <w:t>а</w:t>
      </w:r>
      <w:r w:rsidRPr="00E02560">
        <w:rPr>
          <w:rFonts w:ascii="Times New Roman" w:hAnsi="Times New Roman" w:cs="Times New Roman"/>
          <w:sz w:val="28"/>
          <w:szCs w:val="28"/>
        </w:rPr>
        <w:t>ции</w:t>
      </w:r>
      <w:proofErr w:type="spellEnd"/>
      <w:r w:rsidRPr="00E02560">
        <w:rPr>
          <w:rFonts w:ascii="Times New Roman" w:hAnsi="Times New Roman" w:cs="Times New Roman"/>
          <w:sz w:val="28"/>
          <w:szCs w:val="28"/>
        </w:rPr>
        <w:t xml:space="preserve"> у ребенка, оставшегося без попечения родителей. </w:t>
      </w:r>
    </w:p>
    <w:p w:rsidR="00E02560" w:rsidRPr="00E02560" w:rsidRDefault="00E02560" w:rsidP="00E025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02560">
        <w:rPr>
          <w:rFonts w:ascii="Times New Roman" w:hAnsi="Times New Roman" w:cs="Times New Roman"/>
          <w:sz w:val="28"/>
          <w:szCs w:val="28"/>
        </w:rPr>
        <w:t xml:space="preserve">Типы «нарушенной привязанности» (понятия «негативная (невротическая) привязанность», «амбивалентная привязанность», «избегающая привязанность», «дезорганизованная привязанность»). </w:t>
      </w:r>
      <w:proofErr w:type="gramEnd"/>
    </w:p>
    <w:p w:rsidR="00E02560" w:rsidRPr="00E02560" w:rsidRDefault="00E02560" w:rsidP="00E025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560">
        <w:rPr>
          <w:rFonts w:ascii="Times New Roman" w:hAnsi="Times New Roman" w:cs="Times New Roman"/>
          <w:sz w:val="28"/>
          <w:szCs w:val="28"/>
        </w:rPr>
        <w:t>Понятие «горе и потеря» в жизни ребенка, оставшегося без попечения родит</w:t>
      </w:r>
      <w:r w:rsidRPr="00E02560">
        <w:rPr>
          <w:rFonts w:ascii="Times New Roman" w:hAnsi="Times New Roman" w:cs="Times New Roman"/>
          <w:sz w:val="28"/>
          <w:szCs w:val="28"/>
        </w:rPr>
        <w:t>е</w:t>
      </w:r>
      <w:r w:rsidRPr="00E02560">
        <w:rPr>
          <w:rFonts w:ascii="Times New Roman" w:hAnsi="Times New Roman" w:cs="Times New Roman"/>
          <w:sz w:val="28"/>
          <w:szCs w:val="28"/>
        </w:rPr>
        <w:t xml:space="preserve">лей. Психологические особенности и этапы процесса переживания ребенком горя, связанного с потерей семьи (шок, потрясение и недоверие, отрицание, стадия гнева и смешения чувств, депрессия, принятие). </w:t>
      </w:r>
    </w:p>
    <w:p w:rsidR="00E02560" w:rsidRPr="00E02560" w:rsidRDefault="00E02560" w:rsidP="00E025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560">
        <w:rPr>
          <w:rFonts w:ascii="Times New Roman" w:hAnsi="Times New Roman" w:cs="Times New Roman"/>
          <w:sz w:val="28"/>
          <w:szCs w:val="28"/>
        </w:rPr>
        <w:t>Контакты с кровными родственниками – какова роль приемных родителей?</w:t>
      </w:r>
    </w:p>
    <w:p w:rsidR="00E02560" w:rsidRPr="00E02560" w:rsidRDefault="00E02560" w:rsidP="00E025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560">
        <w:rPr>
          <w:rFonts w:ascii="Times New Roman" w:hAnsi="Times New Roman" w:cs="Times New Roman"/>
          <w:sz w:val="28"/>
          <w:szCs w:val="28"/>
        </w:rPr>
        <w:t xml:space="preserve">Последствия вторичного отказа приемных родителей от ребенка. </w:t>
      </w:r>
    </w:p>
    <w:p w:rsidR="00E02560" w:rsidRPr="00E02560" w:rsidRDefault="00E02560" w:rsidP="00E0256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02560" w:rsidRPr="00E02560" w:rsidRDefault="00E02560" w:rsidP="00E025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02560">
        <w:rPr>
          <w:rFonts w:ascii="Times New Roman" w:hAnsi="Times New Roman" w:cs="Times New Roman"/>
          <w:sz w:val="28"/>
          <w:szCs w:val="28"/>
        </w:rPr>
        <w:t>Раздел 6. «Адаптация приемного ребенка и приемной семьи»</w:t>
      </w:r>
    </w:p>
    <w:p w:rsidR="00E02560" w:rsidRPr="00E02560" w:rsidRDefault="00E02560" w:rsidP="00E0256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02560" w:rsidRPr="00E02560" w:rsidRDefault="00E02560" w:rsidP="00E025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560">
        <w:rPr>
          <w:rFonts w:ascii="Times New Roman" w:hAnsi="Times New Roman" w:cs="Times New Roman"/>
          <w:sz w:val="28"/>
          <w:szCs w:val="28"/>
        </w:rPr>
        <w:t xml:space="preserve">Особенности ожидания приемных семей. Страхи, тревоги и разочарования взрослых в разные периоды адаптации. </w:t>
      </w:r>
    </w:p>
    <w:p w:rsidR="00E02560" w:rsidRPr="00E02560" w:rsidRDefault="00E02560" w:rsidP="00E025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560">
        <w:rPr>
          <w:rFonts w:ascii="Times New Roman" w:hAnsi="Times New Roman" w:cs="Times New Roman"/>
          <w:sz w:val="28"/>
          <w:szCs w:val="28"/>
        </w:rPr>
        <w:t xml:space="preserve">Подготовка родственников к появлению приемного ребенка. </w:t>
      </w:r>
    </w:p>
    <w:p w:rsidR="00E02560" w:rsidRPr="00E02560" w:rsidRDefault="00E02560" w:rsidP="00E025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560">
        <w:rPr>
          <w:rFonts w:ascii="Times New Roman" w:hAnsi="Times New Roman" w:cs="Times New Roman"/>
          <w:sz w:val="28"/>
          <w:szCs w:val="28"/>
        </w:rPr>
        <w:t xml:space="preserve">Этапы адаптационного периода. Чувства и переживания ребенка, приходящего в семью. Способы преодоления трудностей адаптации. </w:t>
      </w:r>
    </w:p>
    <w:p w:rsidR="00E02560" w:rsidRPr="00E02560" w:rsidRDefault="00E02560" w:rsidP="00E025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560">
        <w:rPr>
          <w:rFonts w:ascii="Times New Roman" w:hAnsi="Times New Roman" w:cs="Times New Roman"/>
          <w:sz w:val="28"/>
          <w:szCs w:val="28"/>
        </w:rPr>
        <w:t xml:space="preserve">Тайна усыновления. Ее реальные и мнимые преимущества и сложности. Как сказать ребенку, что он приемный? </w:t>
      </w:r>
    </w:p>
    <w:p w:rsidR="00E02560" w:rsidRPr="00E02560" w:rsidRDefault="00E02560" w:rsidP="00E025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560">
        <w:rPr>
          <w:rFonts w:ascii="Times New Roman" w:hAnsi="Times New Roman" w:cs="Times New Roman"/>
          <w:sz w:val="28"/>
          <w:szCs w:val="28"/>
        </w:rPr>
        <w:t>Роль специалистов в оказании помощи приемным родителям в период адапт</w:t>
      </w:r>
      <w:r w:rsidRPr="00E02560">
        <w:rPr>
          <w:rFonts w:ascii="Times New Roman" w:hAnsi="Times New Roman" w:cs="Times New Roman"/>
          <w:sz w:val="28"/>
          <w:szCs w:val="28"/>
        </w:rPr>
        <w:t>а</w:t>
      </w:r>
      <w:r w:rsidRPr="00E02560">
        <w:rPr>
          <w:rFonts w:ascii="Times New Roman" w:hAnsi="Times New Roman" w:cs="Times New Roman"/>
          <w:sz w:val="28"/>
          <w:szCs w:val="28"/>
        </w:rPr>
        <w:t xml:space="preserve">ции ребенка в приемной семье. </w:t>
      </w:r>
    </w:p>
    <w:p w:rsidR="00E02560" w:rsidRPr="00E02560" w:rsidRDefault="00E02560" w:rsidP="00E0256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02560" w:rsidRPr="00E02560" w:rsidRDefault="00E02560" w:rsidP="00E025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02560">
        <w:rPr>
          <w:rFonts w:ascii="Times New Roman" w:hAnsi="Times New Roman" w:cs="Times New Roman"/>
          <w:sz w:val="28"/>
          <w:szCs w:val="28"/>
        </w:rPr>
        <w:t>Раздел 7. «Трудное» поведение приемного ребенка, навыки управления</w:t>
      </w:r>
    </w:p>
    <w:p w:rsidR="00E02560" w:rsidRPr="00E02560" w:rsidRDefault="00E02560" w:rsidP="00E0256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02560">
        <w:rPr>
          <w:rFonts w:ascii="Times New Roman" w:hAnsi="Times New Roman" w:cs="Times New Roman"/>
          <w:sz w:val="28"/>
          <w:szCs w:val="28"/>
        </w:rPr>
        <w:t>«трудным» поведением ребенка»</w:t>
      </w:r>
    </w:p>
    <w:p w:rsidR="00E02560" w:rsidRPr="00E02560" w:rsidRDefault="00E02560" w:rsidP="00E0256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02560" w:rsidRPr="00E02560" w:rsidRDefault="00E02560" w:rsidP="00E025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02560">
        <w:rPr>
          <w:rFonts w:ascii="Times New Roman" w:hAnsi="Times New Roman" w:cs="Times New Roman"/>
          <w:sz w:val="28"/>
          <w:szCs w:val="28"/>
        </w:rPr>
        <w:t xml:space="preserve">Формы «трудного» поведения приемного ребенка: воровство, ложь, агрессия, попрошайничество, бродяжничество, избегание близких отношений, амбивалентное поведение, </w:t>
      </w:r>
      <w:proofErr w:type="spellStart"/>
      <w:r w:rsidRPr="00E02560">
        <w:rPr>
          <w:rFonts w:ascii="Times New Roman" w:hAnsi="Times New Roman" w:cs="Times New Roman"/>
          <w:sz w:val="28"/>
          <w:szCs w:val="28"/>
        </w:rPr>
        <w:t>аддиктивное</w:t>
      </w:r>
      <w:proofErr w:type="spellEnd"/>
      <w:r w:rsidRPr="00E02560">
        <w:rPr>
          <w:rFonts w:ascii="Times New Roman" w:hAnsi="Times New Roman" w:cs="Times New Roman"/>
          <w:sz w:val="28"/>
          <w:szCs w:val="28"/>
        </w:rPr>
        <w:t xml:space="preserve"> поведение (прием алкоголя, наркотиков, сильнодейству</w:t>
      </w:r>
      <w:r w:rsidRPr="00E02560">
        <w:rPr>
          <w:rFonts w:ascii="Times New Roman" w:hAnsi="Times New Roman" w:cs="Times New Roman"/>
          <w:sz w:val="28"/>
          <w:szCs w:val="28"/>
        </w:rPr>
        <w:t>ю</w:t>
      </w:r>
      <w:r w:rsidRPr="00E02560">
        <w:rPr>
          <w:rFonts w:ascii="Times New Roman" w:hAnsi="Times New Roman" w:cs="Times New Roman"/>
          <w:sz w:val="28"/>
          <w:szCs w:val="28"/>
        </w:rPr>
        <w:t>щих веществ).</w:t>
      </w:r>
      <w:proofErr w:type="gramEnd"/>
      <w:r w:rsidRPr="00E02560">
        <w:rPr>
          <w:rFonts w:ascii="Times New Roman" w:hAnsi="Times New Roman" w:cs="Times New Roman"/>
          <w:sz w:val="28"/>
          <w:szCs w:val="28"/>
        </w:rPr>
        <w:t xml:space="preserve"> Их причины и способы работы с ними. </w:t>
      </w:r>
    </w:p>
    <w:p w:rsidR="00E02560" w:rsidRPr="00E02560" w:rsidRDefault="00E02560" w:rsidP="00E025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560">
        <w:rPr>
          <w:rFonts w:ascii="Times New Roman" w:hAnsi="Times New Roman" w:cs="Times New Roman"/>
          <w:sz w:val="28"/>
          <w:szCs w:val="28"/>
        </w:rPr>
        <w:t>Эффективность и приемлемость наказаний и поощрений ребенка; причины з</w:t>
      </w:r>
      <w:r w:rsidRPr="00E02560">
        <w:rPr>
          <w:rFonts w:ascii="Times New Roman" w:hAnsi="Times New Roman" w:cs="Times New Roman"/>
          <w:sz w:val="28"/>
          <w:szCs w:val="28"/>
        </w:rPr>
        <w:t>а</w:t>
      </w:r>
      <w:r w:rsidRPr="00E02560">
        <w:rPr>
          <w:rFonts w:ascii="Times New Roman" w:hAnsi="Times New Roman" w:cs="Times New Roman"/>
          <w:sz w:val="28"/>
          <w:szCs w:val="28"/>
        </w:rPr>
        <w:t xml:space="preserve">держки усвоения ребенком этических ценностей и общественных норм. </w:t>
      </w:r>
    </w:p>
    <w:p w:rsidR="00E02560" w:rsidRPr="00E02560" w:rsidRDefault="00E02560" w:rsidP="00E02560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560">
        <w:rPr>
          <w:rFonts w:ascii="Times New Roman" w:hAnsi="Times New Roman" w:cs="Times New Roman"/>
          <w:sz w:val="28"/>
          <w:szCs w:val="28"/>
        </w:rPr>
        <w:t xml:space="preserve">Понимание приемными родителями того, как их собственный опыт влияет на их отношение к детям с «трудным» поведением, осознание своих слабых и сильных сторон, понимание  значения помощи специалистов в решении проблем «трудного» поведения. </w:t>
      </w:r>
    </w:p>
    <w:p w:rsidR="00E02560" w:rsidRPr="00E02560" w:rsidRDefault="00E02560" w:rsidP="00E02560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560">
        <w:rPr>
          <w:rFonts w:ascii="Times New Roman" w:hAnsi="Times New Roman" w:cs="Times New Roman"/>
          <w:sz w:val="28"/>
          <w:szCs w:val="28"/>
        </w:rPr>
        <w:t>Взаимодействие с педагогами детского сада или школы по вопросам «трудн</w:t>
      </w:r>
      <w:r w:rsidRPr="00E02560">
        <w:rPr>
          <w:rFonts w:ascii="Times New Roman" w:hAnsi="Times New Roman" w:cs="Times New Roman"/>
          <w:sz w:val="28"/>
          <w:szCs w:val="28"/>
        </w:rPr>
        <w:t>о</w:t>
      </w:r>
      <w:r w:rsidRPr="00E02560">
        <w:rPr>
          <w:rFonts w:ascii="Times New Roman" w:hAnsi="Times New Roman" w:cs="Times New Roman"/>
          <w:sz w:val="28"/>
          <w:szCs w:val="28"/>
        </w:rPr>
        <w:t>го» поведения приемного ребенка.</w:t>
      </w:r>
    </w:p>
    <w:p w:rsidR="00E02560" w:rsidRPr="00E02560" w:rsidRDefault="00E02560" w:rsidP="00E02560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2560" w:rsidRPr="00E02560" w:rsidRDefault="00E02560" w:rsidP="00E025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02560">
        <w:rPr>
          <w:rFonts w:ascii="Times New Roman" w:hAnsi="Times New Roman" w:cs="Times New Roman"/>
          <w:sz w:val="28"/>
          <w:szCs w:val="28"/>
        </w:rPr>
        <w:t>Раздел 8. «Обеспечение безопасности ребенка. Меры по предотвращению</w:t>
      </w:r>
    </w:p>
    <w:p w:rsidR="00E02560" w:rsidRPr="00E02560" w:rsidRDefault="00E02560" w:rsidP="00E0256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02560">
        <w:rPr>
          <w:rFonts w:ascii="Times New Roman" w:hAnsi="Times New Roman" w:cs="Times New Roman"/>
          <w:sz w:val="28"/>
          <w:szCs w:val="28"/>
        </w:rPr>
        <w:t>рисков жестокого обращения и причинения вреда здоровью ребенка»</w:t>
      </w:r>
    </w:p>
    <w:p w:rsidR="00E02560" w:rsidRPr="00E02560" w:rsidRDefault="00E02560" w:rsidP="00E0256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02560" w:rsidRPr="00E02560" w:rsidRDefault="00E02560" w:rsidP="00E025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560">
        <w:rPr>
          <w:rFonts w:ascii="Times New Roman" w:hAnsi="Times New Roman" w:cs="Times New Roman"/>
          <w:sz w:val="28"/>
          <w:szCs w:val="28"/>
        </w:rPr>
        <w:lastRenderedPageBreak/>
        <w:t>Создание безопасных условий для воспитания ребенка в доме и в обществе в зависимости от его возрастных особенностей и опыта жизни (в том числе в связи с воспитанием в организации для детей, оставшихся без попечения родителей, безна</w:t>
      </w:r>
      <w:r w:rsidRPr="00E02560">
        <w:rPr>
          <w:rFonts w:ascii="Times New Roman" w:hAnsi="Times New Roman" w:cs="Times New Roman"/>
          <w:sz w:val="28"/>
          <w:szCs w:val="28"/>
        </w:rPr>
        <w:t>д</w:t>
      </w:r>
      <w:r w:rsidRPr="00E02560">
        <w:rPr>
          <w:rFonts w:ascii="Times New Roman" w:hAnsi="Times New Roman" w:cs="Times New Roman"/>
          <w:sz w:val="28"/>
          <w:szCs w:val="28"/>
        </w:rPr>
        <w:t>зорностью в семье родителей, бродяжничеством).</w:t>
      </w:r>
    </w:p>
    <w:p w:rsidR="00E02560" w:rsidRPr="00E02560" w:rsidRDefault="00E02560" w:rsidP="00E025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560">
        <w:rPr>
          <w:rFonts w:ascii="Times New Roman" w:hAnsi="Times New Roman" w:cs="Times New Roman"/>
          <w:sz w:val="28"/>
          <w:szCs w:val="28"/>
        </w:rPr>
        <w:t>Способы безопасного поведения ребенка в ситуациях, несущих риск жесток</w:t>
      </w:r>
      <w:r w:rsidRPr="00E02560">
        <w:rPr>
          <w:rFonts w:ascii="Times New Roman" w:hAnsi="Times New Roman" w:cs="Times New Roman"/>
          <w:sz w:val="28"/>
          <w:szCs w:val="28"/>
        </w:rPr>
        <w:t>о</w:t>
      </w:r>
      <w:r w:rsidRPr="00E02560">
        <w:rPr>
          <w:rFonts w:ascii="Times New Roman" w:hAnsi="Times New Roman" w:cs="Times New Roman"/>
          <w:sz w:val="28"/>
          <w:szCs w:val="28"/>
        </w:rPr>
        <w:t>го обращения с ним.</w:t>
      </w:r>
    </w:p>
    <w:p w:rsidR="00E02560" w:rsidRPr="00E02560" w:rsidRDefault="00E02560" w:rsidP="00E02560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02560">
        <w:rPr>
          <w:sz w:val="28"/>
          <w:szCs w:val="28"/>
        </w:rPr>
        <w:t>Предотвращение рисков жестокого обращения с ребенком в приемной семье, на улице и в общественных местах.</w:t>
      </w:r>
    </w:p>
    <w:p w:rsidR="00E02560" w:rsidRPr="00E02560" w:rsidRDefault="00E02560" w:rsidP="00E02560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02560">
        <w:rPr>
          <w:sz w:val="28"/>
          <w:szCs w:val="28"/>
        </w:rPr>
        <w:t>Дети – жертвы жестокого обращения как группа, имеющая повышенный риск стать жертвой насилия. Взаимодействие с педагогами дошкольного учреждения или школы по вопросам обеспечения безопасности ребенка с особыми потребностями.</w:t>
      </w:r>
    </w:p>
    <w:p w:rsidR="00E02560" w:rsidRPr="00E02560" w:rsidRDefault="00E02560" w:rsidP="00E025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560">
        <w:rPr>
          <w:rFonts w:ascii="Times New Roman" w:hAnsi="Times New Roman" w:cs="Times New Roman"/>
          <w:sz w:val="28"/>
          <w:szCs w:val="28"/>
        </w:rPr>
        <w:t>Медицинские аспекты ухода за ребенком в зависимости от возраста, состо</w:t>
      </w:r>
      <w:r w:rsidRPr="00E02560">
        <w:rPr>
          <w:rFonts w:ascii="Times New Roman" w:hAnsi="Times New Roman" w:cs="Times New Roman"/>
          <w:sz w:val="28"/>
          <w:szCs w:val="28"/>
        </w:rPr>
        <w:t>я</w:t>
      </w:r>
      <w:r w:rsidRPr="00E02560">
        <w:rPr>
          <w:rFonts w:ascii="Times New Roman" w:hAnsi="Times New Roman" w:cs="Times New Roman"/>
          <w:sz w:val="28"/>
          <w:szCs w:val="28"/>
        </w:rPr>
        <w:t xml:space="preserve">ния здоровья и развития ребенка. </w:t>
      </w:r>
    </w:p>
    <w:p w:rsidR="00E02560" w:rsidRPr="00E02560" w:rsidRDefault="00E02560" w:rsidP="00E0256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02560" w:rsidRPr="00E02560" w:rsidRDefault="00E02560" w:rsidP="00E0256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02560">
        <w:rPr>
          <w:rFonts w:ascii="Times New Roman" w:hAnsi="Times New Roman" w:cs="Times New Roman"/>
          <w:sz w:val="28"/>
          <w:szCs w:val="28"/>
        </w:rPr>
        <w:t>Раздел 9. «Особенности полового воспитания приемного ребенка»</w:t>
      </w:r>
    </w:p>
    <w:p w:rsidR="00E02560" w:rsidRPr="00E02560" w:rsidRDefault="00E02560" w:rsidP="00E0256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02560" w:rsidRPr="00E02560" w:rsidRDefault="00E02560" w:rsidP="00E025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560">
        <w:rPr>
          <w:rFonts w:ascii="Times New Roman" w:hAnsi="Times New Roman" w:cs="Times New Roman"/>
          <w:sz w:val="28"/>
          <w:szCs w:val="28"/>
        </w:rPr>
        <w:t xml:space="preserve">Возрастные закономерности и особенности </w:t>
      </w:r>
      <w:proofErr w:type="spellStart"/>
      <w:r w:rsidRPr="00E02560">
        <w:rPr>
          <w:rFonts w:ascii="Times New Roman" w:hAnsi="Times New Roman" w:cs="Times New Roman"/>
          <w:sz w:val="28"/>
          <w:szCs w:val="28"/>
        </w:rPr>
        <w:t>психосексуального</w:t>
      </w:r>
      <w:proofErr w:type="spellEnd"/>
      <w:r w:rsidRPr="00E02560">
        <w:rPr>
          <w:rFonts w:ascii="Times New Roman" w:hAnsi="Times New Roman" w:cs="Times New Roman"/>
          <w:sz w:val="28"/>
          <w:szCs w:val="28"/>
        </w:rPr>
        <w:t xml:space="preserve"> развития  ребенка, разница в проявлениях нормальной детской сексуальности и </w:t>
      </w:r>
      <w:proofErr w:type="spellStart"/>
      <w:r w:rsidRPr="00E02560">
        <w:rPr>
          <w:rFonts w:ascii="Times New Roman" w:hAnsi="Times New Roman" w:cs="Times New Roman"/>
          <w:sz w:val="28"/>
          <w:szCs w:val="28"/>
        </w:rPr>
        <w:t>сексуализир</w:t>
      </w:r>
      <w:r w:rsidRPr="00E02560">
        <w:rPr>
          <w:rFonts w:ascii="Times New Roman" w:hAnsi="Times New Roman" w:cs="Times New Roman"/>
          <w:sz w:val="28"/>
          <w:szCs w:val="28"/>
        </w:rPr>
        <w:t>о</w:t>
      </w:r>
      <w:r w:rsidRPr="00E02560">
        <w:rPr>
          <w:rFonts w:ascii="Times New Roman" w:hAnsi="Times New Roman" w:cs="Times New Roman"/>
          <w:sz w:val="28"/>
          <w:szCs w:val="28"/>
        </w:rPr>
        <w:t>ванного</w:t>
      </w:r>
      <w:proofErr w:type="spellEnd"/>
      <w:r w:rsidRPr="00E02560">
        <w:rPr>
          <w:rFonts w:ascii="Times New Roman" w:hAnsi="Times New Roman" w:cs="Times New Roman"/>
          <w:sz w:val="28"/>
          <w:szCs w:val="28"/>
        </w:rPr>
        <w:t xml:space="preserve"> поведения. </w:t>
      </w:r>
    </w:p>
    <w:p w:rsidR="00E02560" w:rsidRPr="00E02560" w:rsidRDefault="00E02560" w:rsidP="00E025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560">
        <w:rPr>
          <w:rFonts w:ascii="Times New Roman" w:hAnsi="Times New Roman" w:cs="Times New Roman"/>
          <w:sz w:val="28"/>
          <w:szCs w:val="28"/>
        </w:rPr>
        <w:t xml:space="preserve">Формирование половой идентичности у ребенка. </w:t>
      </w:r>
      <w:proofErr w:type="spellStart"/>
      <w:r w:rsidRPr="00E02560">
        <w:rPr>
          <w:rFonts w:ascii="Times New Roman" w:hAnsi="Times New Roman" w:cs="Times New Roman"/>
          <w:sz w:val="28"/>
          <w:szCs w:val="28"/>
        </w:rPr>
        <w:t>Полоролевая</w:t>
      </w:r>
      <w:proofErr w:type="spellEnd"/>
      <w:r w:rsidRPr="00E02560">
        <w:rPr>
          <w:rFonts w:ascii="Times New Roman" w:hAnsi="Times New Roman" w:cs="Times New Roman"/>
          <w:sz w:val="28"/>
          <w:szCs w:val="28"/>
        </w:rPr>
        <w:t xml:space="preserve"> ориентация и осознание половой принадлежности. </w:t>
      </w:r>
    </w:p>
    <w:p w:rsidR="00E02560" w:rsidRPr="00E02560" w:rsidRDefault="00E02560" w:rsidP="00E025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560">
        <w:rPr>
          <w:rFonts w:ascii="Times New Roman" w:hAnsi="Times New Roman" w:cs="Times New Roman"/>
          <w:sz w:val="28"/>
          <w:szCs w:val="28"/>
        </w:rPr>
        <w:t xml:space="preserve">Способы защиты ребенка от сексуального насилия. </w:t>
      </w:r>
    </w:p>
    <w:p w:rsidR="00E02560" w:rsidRPr="00E02560" w:rsidRDefault="00E02560" w:rsidP="00E0256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02560" w:rsidRPr="00E02560" w:rsidRDefault="00E02560" w:rsidP="00E0256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02560">
        <w:rPr>
          <w:rFonts w:ascii="Times New Roman" w:hAnsi="Times New Roman" w:cs="Times New Roman"/>
          <w:sz w:val="28"/>
          <w:szCs w:val="28"/>
        </w:rPr>
        <w:t xml:space="preserve">Раздел 10. «Роль семьи в обеспечении потребностей развития и </w:t>
      </w:r>
    </w:p>
    <w:p w:rsidR="00E02560" w:rsidRPr="00E02560" w:rsidRDefault="00E02560" w:rsidP="00E0256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02560">
        <w:rPr>
          <w:rFonts w:ascii="Times New Roman" w:hAnsi="Times New Roman" w:cs="Times New Roman"/>
          <w:sz w:val="28"/>
          <w:szCs w:val="28"/>
        </w:rPr>
        <w:t>реабилитации ребенка»</w:t>
      </w:r>
    </w:p>
    <w:p w:rsidR="00E02560" w:rsidRPr="00E02560" w:rsidRDefault="00E02560" w:rsidP="00E0256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02560" w:rsidRPr="00E02560" w:rsidRDefault="00E02560" w:rsidP="00E025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560">
        <w:rPr>
          <w:rFonts w:ascii="Times New Roman" w:hAnsi="Times New Roman" w:cs="Times New Roman"/>
          <w:sz w:val="28"/>
          <w:szCs w:val="28"/>
        </w:rPr>
        <w:t xml:space="preserve">Родительское отношение к ребенку и его влияние на формирование личности и характер ребенка. </w:t>
      </w:r>
    </w:p>
    <w:p w:rsidR="00E02560" w:rsidRPr="00E02560" w:rsidRDefault="00E02560" w:rsidP="00E025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560">
        <w:rPr>
          <w:rFonts w:ascii="Times New Roman" w:hAnsi="Times New Roman" w:cs="Times New Roman"/>
          <w:sz w:val="28"/>
          <w:szCs w:val="28"/>
        </w:rPr>
        <w:t xml:space="preserve">Стабильность семейных отношений кандидатов в приемные родители. </w:t>
      </w:r>
    </w:p>
    <w:p w:rsidR="00E02560" w:rsidRPr="00E02560" w:rsidRDefault="00E02560" w:rsidP="00E025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560">
        <w:rPr>
          <w:rFonts w:ascii="Times New Roman" w:hAnsi="Times New Roman" w:cs="Times New Roman"/>
          <w:sz w:val="28"/>
          <w:szCs w:val="28"/>
        </w:rPr>
        <w:t xml:space="preserve">Семейная история и ее обсуждение. </w:t>
      </w:r>
    </w:p>
    <w:p w:rsidR="00E02560" w:rsidRPr="00E02560" w:rsidRDefault="00E02560" w:rsidP="00E025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560">
        <w:rPr>
          <w:rFonts w:ascii="Times New Roman" w:hAnsi="Times New Roman" w:cs="Times New Roman"/>
          <w:sz w:val="28"/>
          <w:szCs w:val="28"/>
        </w:rPr>
        <w:t xml:space="preserve">Способы реагирования семьи на стрессовые ситуации. </w:t>
      </w:r>
    </w:p>
    <w:p w:rsidR="00E02560" w:rsidRPr="00E02560" w:rsidRDefault="00E02560" w:rsidP="00E025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560">
        <w:rPr>
          <w:rFonts w:ascii="Times New Roman" w:hAnsi="Times New Roman" w:cs="Times New Roman"/>
          <w:sz w:val="28"/>
          <w:szCs w:val="28"/>
        </w:rPr>
        <w:t xml:space="preserve">Социальные связи семьи кандидатов в приемные родители. Система внешней поддержки и собственные ресурсы семьи. </w:t>
      </w:r>
    </w:p>
    <w:p w:rsidR="00E02560" w:rsidRPr="00E02560" w:rsidRDefault="00E02560" w:rsidP="00E025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560">
        <w:rPr>
          <w:rFonts w:ascii="Times New Roman" w:hAnsi="Times New Roman" w:cs="Times New Roman"/>
          <w:sz w:val="28"/>
          <w:szCs w:val="28"/>
        </w:rPr>
        <w:t>Семья как реабилитирующая среда: образ жизни семьи, семейный уклад, с</w:t>
      </w:r>
      <w:r w:rsidRPr="00E02560">
        <w:rPr>
          <w:rFonts w:ascii="Times New Roman" w:hAnsi="Times New Roman" w:cs="Times New Roman"/>
          <w:sz w:val="28"/>
          <w:szCs w:val="28"/>
        </w:rPr>
        <w:t>е</w:t>
      </w:r>
      <w:r w:rsidRPr="00E02560">
        <w:rPr>
          <w:rFonts w:ascii="Times New Roman" w:hAnsi="Times New Roman" w:cs="Times New Roman"/>
          <w:sz w:val="28"/>
          <w:szCs w:val="28"/>
        </w:rPr>
        <w:t xml:space="preserve">мейные традиции. </w:t>
      </w:r>
    </w:p>
    <w:p w:rsidR="00E02560" w:rsidRPr="00E02560" w:rsidRDefault="00E02560" w:rsidP="00E025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560">
        <w:rPr>
          <w:rFonts w:ascii="Times New Roman" w:hAnsi="Times New Roman" w:cs="Times New Roman"/>
          <w:sz w:val="28"/>
          <w:szCs w:val="28"/>
        </w:rPr>
        <w:t xml:space="preserve">Понимание всеми членами семьи кандидатов в приемные родители проблем своей семьи, своих возможностей и ресурсов, сильных и слабых сторон. </w:t>
      </w:r>
    </w:p>
    <w:p w:rsidR="00E02560" w:rsidRPr="00E02560" w:rsidRDefault="00E02560" w:rsidP="00E0256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02560" w:rsidRPr="00E02560" w:rsidRDefault="00E02560" w:rsidP="00E0256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02560">
        <w:rPr>
          <w:rFonts w:ascii="Times New Roman" w:hAnsi="Times New Roman" w:cs="Times New Roman"/>
          <w:sz w:val="28"/>
          <w:szCs w:val="28"/>
        </w:rPr>
        <w:t>Раздел 11. «Основы законодательства Российской Федерации об устройстве детей, оставшихся без попечения родителей, на воспитание в семьи граждан»</w:t>
      </w:r>
    </w:p>
    <w:p w:rsidR="00E02560" w:rsidRPr="00E02560" w:rsidRDefault="00E02560" w:rsidP="00E0256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02560" w:rsidRPr="00E02560" w:rsidRDefault="00E02560" w:rsidP="00E025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560">
        <w:rPr>
          <w:rFonts w:ascii="Times New Roman" w:hAnsi="Times New Roman" w:cs="Times New Roman"/>
          <w:sz w:val="28"/>
          <w:szCs w:val="28"/>
        </w:rPr>
        <w:t xml:space="preserve">Правовое положение детей, оставшихся без попечения родителей, и основания их устройства на воспитание в семью. </w:t>
      </w:r>
    </w:p>
    <w:p w:rsidR="00E02560" w:rsidRPr="00E02560" w:rsidRDefault="00E02560" w:rsidP="00E025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560">
        <w:rPr>
          <w:rFonts w:ascii="Times New Roman" w:hAnsi="Times New Roman" w:cs="Times New Roman"/>
          <w:sz w:val="28"/>
          <w:szCs w:val="28"/>
        </w:rPr>
        <w:t>Формы семейного устройства: усыновление, опека (попечительство). Формы опеки (возмездная и безвозмездная). Различия между формами семейного устройс</w:t>
      </w:r>
      <w:r w:rsidRPr="00E02560">
        <w:rPr>
          <w:rFonts w:ascii="Times New Roman" w:hAnsi="Times New Roman" w:cs="Times New Roman"/>
          <w:sz w:val="28"/>
          <w:szCs w:val="28"/>
        </w:rPr>
        <w:t>т</w:t>
      </w:r>
      <w:r w:rsidRPr="00E02560">
        <w:rPr>
          <w:rFonts w:ascii="Times New Roman" w:hAnsi="Times New Roman" w:cs="Times New Roman"/>
          <w:sz w:val="28"/>
          <w:szCs w:val="28"/>
        </w:rPr>
        <w:t xml:space="preserve">ва. </w:t>
      </w:r>
    </w:p>
    <w:p w:rsidR="00E02560" w:rsidRPr="00E02560" w:rsidRDefault="00E02560" w:rsidP="00E025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560">
        <w:rPr>
          <w:rFonts w:ascii="Times New Roman" w:hAnsi="Times New Roman" w:cs="Times New Roman"/>
          <w:sz w:val="28"/>
          <w:szCs w:val="28"/>
        </w:rPr>
        <w:lastRenderedPageBreak/>
        <w:t>Требования, предъявляемые законодательством Российской Федерации к ка</w:t>
      </w:r>
      <w:r w:rsidRPr="00E02560">
        <w:rPr>
          <w:rFonts w:ascii="Times New Roman" w:hAnsi="Times New Roman" w:cs="Times New Roman"/>
          <w:sz w:val="28"/>
          <w:szCs w:val="28"/>
        </w:rPr>
        <w:t>н</w:t>
      </w:r>
      <w:r w:rsidRPr="00E02560">
        <w:rPr>
          <w:rFonts w:ascii="Times New Roman" w:hAnsi="Times New Roman" w:cs="Times New Roman"/>
          <w:sz w:val="28"/>
          <w:szCs w:val="28"/>
        </w:rPr>
        <w:t xml:space="preserve">дидатам в приемные родители. Порядок представления кандидатами в приемные родители документов для получения заключения о возможности гражданина быть усыновителем, опекуном (попечителем) или приемным родителем. </w:t>
      </w:r>
    </w:p>
    <w:p w:rsidR="00E02560" w:rsidRPr="00E02560" w:rsidRDefault="00E02560" w:rsidP="00E025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560">
        <w:rPr>
          <w:rFonts w:ascii="Times New Roman" w:hAnsi="Times New Roman" w:cs="Times New Roman"/>
          <w:sz w:val="28"/>
          <w:szCs w:val="28"/>
        </w:rPr>
        <w:t xml:space="preserve">Порядок предоставления органами опеки и попечительства, региональными и федеральным операторами государственного банка данных о детях, оставшихся без попечения родителей, сведений о детях, оставшихся без попечения родителей. </w:t>
      </w:r>
    </w:p>
    <w:p w:rsidR="00E02560" w:rsidRPr="00E02560" w:rsidRDefault="00E02560" w:rsidP="00E025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560">
        <w:rPr>
          <w:rFonts w:ascii="Times New Roman" w:hAnsi="Times New Roman" w:cs="Times New Roman"/>
          <w:sz w:val="28"/>
          <w:szCs w:val="28"/>
        </w:rPr>
        <w:t>Правила посещения организаций для детей, оставшихся без попечения род</w:t>
      </w:r>
      <w:r w:rsidRPr="00E02560">
        <w:rPr>
          <w:rFonts w:ascii="Times New Roman" w:hAnsi="Times New Roman" w:cs="Times New Roman"/>
          <w:sz w:val="28"/>
          <w:szCs w:val="28"/>
        </w:rPr>
        <w:t>и</w:t>
      </w:r>
      <w:r w:rsidRPr="00E02560">
        <w:rPr>
          <w:rFonts w:ascii="Times New Roman" w:hAnsi="Times New Roman" w:cs="Times New Roman"/>
          <w:sz w:val="28"/>
          <w:szCs w:val="28"/>
        </w:rPr>
        <w:t xml:space="preserve">телей, обязанности администрации такой организации. </w:t>
      </w:r>
    </w:p>
    <w:p w:rsidR="00E02560" w:rsidRPr="00E02560" w:rsidRDefault="00E02560" w:rsidP="00E025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560">
        <w:rPr>
          <w:rFonts w:ascii="Times New Roman" w:hAnsi="Times New Roman" w:cs="Times New Roman"/>
          <w:sz w:val="28"/>
          <w:szCs w:val="28"/>
        </w:rPr>
        <w:t xml:space="preserve">Возможность проведения независимого медицинского обследования ребенка. </w:t>
      </w:r>
    </w:p>
    <w:p w:rsidR="00E02560" w:rsidRPr="00E02560" w:rsidRDefault="00E02560" w:rsidP="00E025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560">
        <w:rPr>
          <w:rFonts w:ascii="Times New Roman" w:hAnsi="Times New Roman" w:cs="Times New Roman"/>
          <w:sz w:val="28"/>
          <w:szCs w:val="28"/>
        </w:rPr>
        <w:t>Порядок принятия судом решения об усыновлении ребенка. Порядок подготовки и подачи заявления в суд. Правовые аспекты тайны усыновления. Возмо</w:t>
      </w:r>
      <w:r w:rsidRPr="00E02560">
        <w:rPr>
          <w:rFonts w:ascii="Times New Roman" w:hAnsi="Times New Roman" w:cs="Times New Roman"/>
          <w:sz w:val="28"/>
          <w:szCs w:val="28"/>
        </w:rPr>
        <w:t>ж</w:t>
      </w:r>
      <w:r w:rsidRPr="00E02560">
        <w:rPr>
          <w:rFonts w:ascii="Times New Roman" w:hAnsi="Times New Roman" w:cs="Times New Roman"/>
          <w:sz w:val="28"/>
          <w:szCs w:val="28"/>
        </w:rPr>
        <w:t xml:space="preserve">ность и последствия изменения ребенку фамилии, имени, отчества, даты и места рождения. </w:t>
      </w:r>
    </w:p>
    <w:p w:rsidR="00E02560" w:rsidRPr="00E02560" w:rsidRDefault="00E02560" w:rsidP="00E025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560">
        <w:rPr>
          <w:rFonts w:ascii="Times New Roman" w:hAnsi="Times New Roman" w:cs="Times New Roman"/>
          <w:sz w:val="28"/>
          <w:szCs w:val="28"/>
        </w:rPr>
        <w:t>Порядок оформления органом опеки и попечительства и организацией для д</w:t>
      </w:r>
      <w:r w:rsidRPr="00E02560">
        <w:rPr>
          <w:rFonts w:ascii="Times New Roman" w:hAnsi="Times New Roman" w:cs="Times New Roman"/>
          <w:sz w:val="28"/>
          <w:szCs w:val="28"/>
        </w:rPr>
        <w:t>е</w:t>
      </w:r>
      <w:r w:rsidRPr="00E02560">
        <w:rPr>
          <w:rFonts w:ascii="Times New Roman" w:hAnsi="Times New Roman" w:cs="Times New Roman"/>
          <w:sz w:val="28"/>
          <w:szCs w:val="28"/>
        </w:rPr>
        <w:t>тей, оставшихся без попечения родителей, документов на ребенка, передаваемого на воспитание в семью, в зависимости от формы устройства, перечень документов р</w:t>
      </w:r>
      <w:r w:rsidRPr="00E02560">
        <w:rPr>
          <w:rFonts w:ascii="Times New Roman" w:hAnsi="Times New Roman" w:cs="Times New Roman"/>
          <w:sz w:val="28"/>
          <w:szCs w:val="28"/>
        </w:rPr>
        <w:t>е</w:t>
      </w:r>
      <w:r w:rsidRPr="00E02560">
        <w:rPr>
          <w:rFonts w:ascii="Times New Roman" w:hAnsi="Times New Roman" w:cs="Times New Roman"/>
          <w:sz w:val="28"/>
          <w:szCs w:val="28"/>
        </w:rPr>
        <w:t xml:space="preserve">бенка, передаваемых приемной семье. </w:t>
      </w:r>
    </w:p>
    <w:p w:rsidR="00E02560" w:rsidRPr="00E02560" w:rsidRDefault="00E02560" w:rsidP="00E025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560">
        <w:rPr>
          <w:rFonts w:ascii="Times New Roman" w:hAnsi="Times New Roman" w:cs="Times New Roman"/>
          <w:sz w:val="28"/>
          <w:szCs w:val="28"/>
        </w:rPr>
        <w:t xml:space="preserve">Порядок оформления (переоформления) документов ребенка усыновителем, опекуном (попечителем) после вступления в силу решения о передаче ребенка на воспитание в семью. </w:t>
      </w:r>
    </w:p>
    <w:p w:rsidR="00E02560" w:rsidRPr="00E02560" w:rsidRDefault="00E02560" w:rsidP="00E025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560">
        <w:rPr>
          <w:rFonts w:ascii="Times New Roman" w:hAnsi="Times New Roman" w:cs="Times New Roman"/>
          <w:sz w:val="28"/>
          <w:szCs w:val="28"/>
        </w:rPr>
        <w:t>Меры социальной поддержки приемных семей и детей, воспитывающихся в них, установленные федеральным законодательством и законодательством субъекта Российской Федерации. Выплаты, осуществляемые на содержание ребенка, пер</w:t>
      </w:r>
      <w:r w:rsidRPr="00E02560">
        <w:rPr>
          <w:rFonts w:ascii="Times New Roman" w:hAnsi="Times New Roman" w:cs="Times New Roman"/>
          <w:sz w:val="28"/>
          <w:szCs w:val="28"/>
        </w:rPr>
        <w:t>е</w:t>
      </w:r>
      <w:r w:rsidRPr="00E02560">
        <w:rPr>
          <w:rFonts w:ascii="Times New Roman" w:hAnsi="Times New Roman" w:cs="Times New Roman"/>
          <w:sz w:val="28"/>
          <w:szCs w:val="28"/>
        </w:rPr>
        <w:t xml:space="preserve">данного на воспитание в семью, в зависимости от формы семейного устройства. </w:t>
      </w:r>
    </w:p>
    <w:p w:rsidR="00E02560" w:rsidRPr="00E02560" w:rsidRDefault="00E02560" w:rsidP="00E025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560">
        <w:rPr>
          <w:rFonts w:ascii="Times New Roman" w:hAnsi="Times New Roman" w:cs="Times New Roman"/>
          <w:sz w:val="28"/>
          <w:szCs w:val="28"/>
        </w:rPr>
        <w:t xml:space="preserve">Защита личных неимущественных и имущественных прав ребенка. </w:t>
      </w:r>
    </w:p>
    <w:p w:rsidR="00E02560" w:rsidRPr="00E02560" w:rsidRDefault="00E02560" w:rsidP="00E025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560">
        <w:rPr>
          <w:rFonts w:ascii="Times New Roman" w:hAnsi="Times New Roman" w:cs="Times New Roman"/>
          <w:sz w:val="28"/>
          <w:szCs w:val="28"/>
        </w:rPr>
        <w:t xml:space="preserve">Порядок осуществления органами опеки и попечительства </w:t>
      </w:r>
      <w:proofErr w:type="gramStart"/>
      <w:r w:rsidRPr="00E02560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E02560">
        <w:rPr>
          <w:rFonts w:ascii="Times New Roman" w:hAnsi="Times New Roman" w:cs="Times New Roman"/>
          <w:sz w:val="28"/>
          <w:szCs w:val="28"/>
        </w:rPr>
        <w:t xml:space="preserve"> условиями жизни и воспитания ребенка в приемной семье. Порядок представления оп</w:t>
      </w:r>
      <w:r w:rsidRPr="00E02560">
        <w:rPr>
          <w:rFonts w:ascii="Times New Roman" w:hAnsi="Times New Roman" w:cs="Times New Roman"/>
          <w:sz w:val="28"/>
          <w:szCs w:val="28"/>
        </w:rPr>
        <w:t>е</w:t>
      </w:r>
      <w:r w:rsidRPr="00E02560">
        <w:rPr>
          <w:rFonts w:ascii="Times New Roman" w:hAnsi="Times New Roman" w:cs="Times New Roman"/>
          <w:sz w:val="28"/>
          <w:szCs w:val="28"/>
        </w:rPr>
        <w:t xml:space="preserve">кунами (попечителями), приемными родителями ежегодного отчета о хранении, об использовании имущества несовершеннолетнего подопечного и управлении таким имуществом. </w:t>
      </w:r>
    </w:p>
    <w:p w:rsidR="00E02560" w:rsidRPr="00E02560" w:rsidRDefault="00E02560" w:rsidP="00E025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560">
        <w:rPr>
          <w:rFonts w:ascii="Times New Roman" w:hAnsi="Times New Roman" w:cs="Times New Roman"/>
          <w:sz w:val="28"/>
          <w:szCs w:val="28"/>
        </w:rPr>
        <w:t xml:space="preserve">Правовые последствия усыновления, установления опеки (попечительства) – личные неимущественные и имущественные права, обязанности и ответственность усыновителей, опекунов (попечителей), а также членов их семей. </w:t>
      </w:r>
    </w:p>
    <w:p w:rsidR="00E02560" w:rsidRPr="00E02560" w:rsidRDefault="00E02560" w:rsidP="00E025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560">
        <w:rPr>
          <w:rFonts w:ascii="Times New Roman" w:hAnsi="Times New Roman" w:cs="Times New Roman"/>
          <w:sz w:val="28"/>
          <w:szCs w:val="28"/>
        </w:rPr>
        <w:t>Порядок возмещения ущерба, нанесенного ребенком приемной семье, прие</w:t>
      </w:r>
      <w:r w:rsidRPr="00E02560">
        <w:rPr>
          <w:rFonts w:ascii="Times New Roman" w:hAnsi="Times New Roman" w:cs="Times New Roman"/>
          <w:sz w:val="28"/>
          <w:szCs w:val="28"/>
        </w:rPr>
        <w:t>м</w:t>
      </w:r>
      <w:r w:rsidRPr="00E02560">
        <w:rPr>
          <w:rFonts w:ascii="Times New Roman" w:hAnsi="Times New Roman" w:cs="Times New Roman"/>
          <w:sz w:val="28"/>
          <w:szCs w:val="28"/>
        </w:rPr>
        <w:t xml:space="preserve">ной семьей – ребенку, третьими лицами приемной семье и ребенку. </w:t>
      </w:r>
    </w:p>
    <w:p w:rsidR="00E02560" w:rsidRPr="00E02560" w:rsidRDefault="00E02560" w:rsidP="00E025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560">
        <w:rPr>
          <w:rFonts w:ascii="Times New Roman" w:hAnsi="Times New Roman" w:cs="Times New Roman"/>
          <w:sz w:val="28"/>
          <w:szCs w:val="28"/>
        </w:rPr>
        <w:t xml:space="preserve">Последствия отмены усыновления, опеки и попечительства. </w:t>
      </w:r>
    </w:p>
    <w:p w:rsidR="00E02560" w:rsidRPr="00E02560" w:rsidRDefault="00E02560" w:rsidP="00E025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560">
        <w:rPr>
          <w:rFonts w:ascii="Times New Roman" w:hAnsi="Times New Roman" w:cs="Times New Roman"/>
          <w:sz w:val="28"/>
          <w:szCs w:val="28"/>
        </w:rPr>
        <w:t xml:space="preserve">Порядок обжалования решений органов опеки и попечительства, федеральных судов общей юрисдикции Российской Федерации. </w:t>
      </w:r>
    </w:p>
    <w:p w:rsidR="00E02560" w:rsidRPr="00E02560" w:rsidRDefault="00E02560" w:rsidP="00E025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2560" w:rsidRPr="00E02560" w:rsidRDefault="00E02560" w:rsidP="00E0256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02560">
        <w:rPr>
          <w:rFonts w:ascii="Times New Roman" w:hAnsi="Times New Roman" w:cs="Times New Roman"/>
          <w:sz w:val="28"/>
          <w:szCs w:val="28"/>
        </w:rPr>
        <w:t>Раздел 12. «Взаимодействие приемной семьи с органами опеки и</w:t>
      </w:r>
    </w:p>
    <w:p w:rsidR="00E02560" w:rsidRPr="00E02560" w:rsidRDefault="00E02560" w:rsidP="00E0256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02560">
        <w:rPr>
          <w:rFonts w:ascii="Times New Roman" w:hAnsi="Times New Roman" w:cs="Times New Roman"/>
          <w:sz w:val="28"/>
          <w:szCs w:val="28"/>
        </w:rPr>
        <w:t>попечительства и иными организациями, предоставляющими услуги детям и семьям»</w:t>
      </w:r>
    </w:p>
    <w:p w:rsidR="00E02560" w:rsidRPr="00E02560" w:rsidRDefault="00E02560" w:rsidP="00E0256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02560" w:rsidRPr="00E02560" w:rsidRDefault="00E02560" w:rsidP="00E025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560">
        <w:rPr>
          <w:rFonts w:ascii="Times New Roman" w:hAnsi="Times New Roman" w:cs="Times New Roman"/>
          <w:sz w:val="28"/>
          <w:szCs w:val="28"/>
        </w:rPr>
        <w:t xml:space="preserve">Родительские и профессиональные функции приемной семьи. </w:t>
      </w:r>
    </w:p>
    <w:p w:rsidR="00E02560" w:rsidRPr="00E02560" w:rsidRDefault="00E02560" w:rsidP="00E025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560">
        <w:rPr>
          <w:rFonts w:ascii="Times New Roman" w:hAnsi="Times New Roman" w:cs="Times New Roman"/>
          <w:sz w:val="28"/>
          <w:szCs w:val="28"/>
        </w:rPr>
        <w:lastRenderedPageBreak/>
        <w:t>Взаимодействие приемной семьи с органами опеки и попечительства, с организациями, оказывающими медико-социальную и психолого-педагогическую помощь таким семьям, с биологической семьей ребенка, важность такого взаимоде</w:t>
      </w:r>
      <w:r w:rsidRPr="00E02560">
        <w:rPr>
          <w:rFonts w:ascii="Times New Roman" w:hAnsi="Times New Roman" w:cs="Times New Roman"/>
          <w:sz w:val="28"/>
          <w:szCs w:val="28"/>
        </w:rPr>
        <w:t>й</w:t>
      </w:r>
      <w:r w:rsidRPr="00E02560">
        <w:rPr>
          <w:rFonts w:ascii="Times New Roman" w:hAnsi="Times New Roman" w:cs="Times New Roman"/>
          <w:sz w:val="28"/>
          <w:szCs w:val="28"/>
        </w:rPr>
        <w:t xml:space="preserve">ствия. </w:t>
      </w:r>
    </w:p>
    <w:p w:rsidR="00E02560" w:rsidRPr="00E02560" w:rsidRDefault="00E02560" w:rsidP="00E025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560">
        <w:rPr>
          <w:rFonts w:ascii="Times New Roman" w:hAnsi="Times New Roman" w:cs="Times New Roman"/>
          <w:sz w:val="28"/>
          <w:szCs w:val="28"/>
        </w:rPr>
        <w:t>Информирование кандидатов в приемные родители о доступной инфрастру</w:t>
      </w:r>
      <w:r w:rsidRPr="00E02560">
        <w:rPr>
          <w:rFonts w:ascii="Times New Roman" w:hAnsi="Times New Roman" w:cs="Times New Roman"/>
          <w:sz w:val="28"/>
          <w:szCs w:val="28"/>
        </w:rPr>
        <w:t>к</w:t>
      </w:r>
      <w:r w:rsidRPr="00E02560">
        <w:rPr>
          <w:rFonts w:ascii="Times New Roman" w:hAnsi="Times New Roman" w:cs="Times New Roman"/>
          <w:sz w:val="28"/>
          <w:szCs w:val="28"/>
        </w:rPr>
        <w:t xml:space="preserve">туре социальных услуг для приемных семей в месте проживания семьи. </w:t>
      </w:r>
    </w:p>
    <w:p w:rsidR="00E02560" w:rsidRPr="00E02560" w:rsidRDefault="00E02560" w:rsidP="00E025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560">
        <w:rPr>
          <w:rFonts w:ascii="Times New Roman" w:hAnsi="Times New Roman" w:cs="Times New Roman"/>
          <w:sz w:val="28"/>
          <w:szCs w:val="28"/>
        </w:rPr>
        <w:t xml:space="preserve">Взаимодействие приемных семей с социальным окружением и родительским сообществом. </w:t>
      </w:r>
    </w:p>
    <w:p w:rsidR="00E02560" w:rsidRPr="00E02560" w:rsidRDefault="00E02560" w:rsidP="00E025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2560" w:rsidRPr="00E02560" w:rsidRDefault="00E02560" w:rsidP="00E0256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02560">
        <w:rPr>
          <w:rFonts w:ascii="Times New Roman" w:hAnsi="Times New Roman" w:cs="Times New Roman"/>
          <w:sz w:val="28"/>
          <w:szCs w:val="28"/>
        </w:rPr>
        <w:t xml:space="preserve">Раздел 13. «Подведение итогов усвоения курса подготовки </w:t>
      </w:r>
    </w:p>
    <w:p w:rsidR="00E02560" w:rsidRPr="00E02560" w:rsidRDefault="00E02560" w:rsidP="00E0256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02560">
        <w:rPr>
          <w:rFonts w:ascii="Times New Roman" w:hAnsi="Times New Roman" w:cs="Times New Roman"/>
          <w:sz w:val="28"/>
          <w:szCs w:val="28"/>
        </w:rPr>
        <w:t>кандидатами в приемные родители»</w:t>
      </w:r>
    </w:p>
    <w:p w:rsidR="00E02560" w:rsidRPr="00E02560" w:rsidRDefault="00E02560" w:rsidP="00E0256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02560" w:rsidRPr="00E02560" w:rsidRDefault="00E02560" w:rsidP="00E025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560">
        <w:rPr>
          <w:rFonts w:ascii="Times New Roman" w:hAnsi="Times New Roman" w:cs="Times New Roman"/>
          <w:sz w:val="28"/>
          <w:szCs w:val="28"/>
        </w:rPr>
        <w:t xml:space="preserve">Обсуждение </w:t>
      </w:r>
      <w:proofErr w:type="gramStart"/>
      <w:r w:rsidRPr="00E02560">
        <w:rPr>
          <w:rFonts w:ascii="Times New Roman" w:hAnsi="Times New Roman" w:cs="Times New Roman"/>
          <w:sz w:val="28"/>
          <w:szCs w:val="28"/>
        </w:rPr>
        <w:t>результатов усвоения материалов курса подготовки</w:t>
      </w:r>
      <w:proofErr w:type="gramEnd"/>
      <w:r w:rsidRPr="00E02560">
        <w:rPr>
          <w:rFonts w:ascii="Times New Roman" w:hAnsi="Times New Roman" w:cs="Times New Roman"/>
          <w:sz w:val="28"/>
          <w:szCs w:val="28"/>
        </w:rPr>
        <w:t xml:space="preserve"> кандидатами в приемные родители, выполнения домашних заданий. </w:t>
      </w:r>
    </w:p>
    <w:p w:rsidR="00E02560" w:rsidRPr="00E02560" w:rsidRDefault="00E02560" w:rsidP="00E025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560">
        <w:rPr>
          <w:rFonts w:ascii="Times New Roman" w:hAnsi="Times New Roman" w:cs="Times New Roman"/>
          <w:sz w:val="28"/>
          <w:szCs w:val="28"/>
        </w:rPr>
        <w:t xml:space="preserve">Обсуждение </w:t>
      </w:r>
      <w:proofErr w:type="gramStart"/>
      <w:r w:rsidRPr="00E02560">
        <w:rPr>
          <w:rFonts w:ascii="Times New Roman" w:hAnsi="Times New Roman" w:cs="Times New Roman"/>
          <w:sz w:val="28"/>
          <w:szCs w:val="28"/>
        </w:rPr>
        <w:t>степени усвоения материалов курса подготовки</w:t>
      </w:r>
      <w:proofErr w:type="gramEnd"/>
      <w:r w:rsidRPr="00E02560">
        <w:rPr>
          <w:rFonts w:ascii="Times New Roman" w:hAnsi="Times New Roman" w:cs="Times New Roman"/>
          <w:sz w:val="28"/>
          <w:szCs w:val="28"/>
        </w:rPr>
        <w:t xml:space="preserve"> кандидатами в приемные родители. </w:t>
      </w:r>
    </w:p>
    <w:p w:rsidR="00E02560" w:rsidRPr="00E02560" w:rsidRDefault="00E02560" w:rsidP="00E025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560">
        <w:rPr>
          <w:rFonts w:ascii="Times New Roman" w:hAnsi="Times New Roman" w:cs="Times New Roman"/>
          <w:sz w:val="28"/>
          <w:szCs w:val="28"/>
        </w:rPr>
        <w:t>Проведение самооценки кандидатов в приемные родители и выявление гото</w:t>
      </w:r>
      <w:r w:rsidRPr="00E02560">
        <w:rPr>
          <w:rFonts w:ascii="Times New Roman" w:hAnsi="Times New Roman" w:cs="Times New Roman"/>
          <w:sz w:val="28"/>
          <w:szCs w:val="28"/>
        </w:rPr>
        <w:t>в</w:t>
      </w:r>
      <w:r w:rsidRPr="00E02560">
        <w:rPr>
          <w:rFonts w:ascii="Times New Roman" w:hAnsi="Times New Roman" w:cs="Times New Roman"/>
          <w:sz w:val="28"/>
          <w:szCs w:val="28"/>
        </w:rPr>
        <w:t xml:space="preserve">ности кандидатов в приемные родители к приему ребенка на воспитание. </w:t>
      </w:r>
    </w:p>
    <w:p w:rsidR="00E02560" w:rsidRPr="00E02560" w:rsidRDefault="00E02560" w:rsidP="00E025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560">
        <w:rPr>
          <w:rFonts w:ascii="Times New Roman" w:hAnsi="Times New Roman" w:cs="Times New Roman"/>
          <w:sz w:val="28"/>
          <w:szCs w:val="28"/>
        </w:rPr>
        <w:t xml:space="preserve">Составление итогового заключения о готовности и способности кандидатов в приемные родители к приему детей на воспитание в семью (составляется совместно с кандидатами в приемные родители по их желанию). </w:t>
      </w:r>
    </w:p>
    <w:p w:rsidR="00BD1A25" w:rsidRDefault="00BD1A25"/>
    <w:p w:rsidR="00BD1A25" w:rsidRDefault="00BD1A25"/>
    <w:p w:rsidR="00BD1A25" w:rsidRDefault="00BD1A25"/>
    <w:sectPr w:rsidR="00BD1A25" w:rsidSect="002D256F">
      <w:pgSz w:w="11906" w:h="16838"/>
      <w:pgMar w:top="709" w:right="566" w:bottom="567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D256F"/>
    <w:rsid w:val="002048AD"/>
    <w:rsid w:val="002D256F"/>
    <w:rsid w:val="00BD1A25"/>
    <w:rsid w:val="00E025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25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256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BD1A25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BD1A25"/>
    <w:pPr>
      <w:ind w:left="720"/>
      <w:contextualSpacing/>
    </w:pPr>
  </w:style>
  <w:style w:type="table" w:styleId="a7">
    <w:name w:val="Table Grid"/>
    <w:basedOn w:val="a1"/>
    <w:uiPriority w:val="59"/>
    <w:rsid w:val="00BD1A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semiHidden/>
    <w:unhideWhenUsed/>
    <w:rsid w:val="00E025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F87C84-18CF-498A-A6D2-AD7524125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14</Pages>
  <Words>3855</Words>
  <Characters>21975</Characters>
  <Application>Microsoft Office Word</Application>
  <DocSecurity>0</DocSecurity>
  <Lines>183</Lines>
  <Paragraphs>51</Paragraphs>
  <ScaleCrop>false</ScaleCrop>
  <Company/>
  <LinksUpToDate>false</LinksUpToDate>
  <CharactersWithSpaces>25779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Нижнекамский детский дом</dc:creator>
  <cp:keywords/>
  <dc:description/>
  <cp:lastModifiedBy>Нижнекамский детский дом</cp:lastModifiedBy>
  <cp:revision>5</cp:revision>
  <dcterms:created xsi:type="dcterms:W3CDTF">2013-02-12T12:00:00Z</dcterms:created>
  <dcterms:modified xsi:type="dcterms:W3CDTF">2013-02-12T12:08:00Z</dcterms:modified>
</cp:coreProperties>
</file>