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«ТАТАРСТАНСКИЙ КАДЕТСКИЙ КОРПУС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ПРИВОЛЖСКОГО ФЕДЕРАЛЬНОГО ОКРУГА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ГЕРОЯ СОВЕТСКОГО СОЮЗА ГАНИ САФИУЛЛИНА»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F6" w:rsidRDefault="00860AF6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81DA3" w:rsidRDefault="00481DA3" w:rsidP="00E34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F6" w:rsidRDefault="00860AF6" w:rsidP="00E34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860AF6" w:rsidRDefault="00860AF6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DA3" w:rsidRDefault="00481DA3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AF6" w:rsidRDefault="00860AF6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E34952">
        <w:rPr>
          <w:rFonts w:ascii="Times New Roman" w:hAnsi="Times New Roman" w:cs="Times New Roman"/>
          <w:sz w:val="24"/>
          <w:szCs w:val="24"/>
        </w:rPr>
        <w:t>2</w:t>
      </w:r>
      <w:r w:rsidR="00E57526">
        <w:rPr>
          <w:rFonts w:ascii="Times New Roman" w:hAnsi="Times New Roman" w:cs="Times New Roman"/>
          <w:sz w:val="24"/>
          <w:szCs w:val="24"/>
        </w:rPr>
        <w:t>4</w:t>
      </w:r>
      <w:r w:rsidR="00BB2D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№_____</w:t>
      </w:r>
    </w:p>
    <w:p w:rsidR="00860AF6" w:rsidRDefault="00860AF6" w:rsidP="00E349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0729" w:rsidRDefault="003E2D03" w:rsidP="009E07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60AF6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137ED2" w:rsidRPr="009E07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37ED2">
        <w:rPr>
          <w:rFonts w:ascii="Times New Roman" w:hAnsi="Times New Roman" w:cs="Times New Roman"/>
          <w:b/>
          <w:i/>
          <w:sz w:val="24"/>
          <w:szCs w:val="24"/>
        </w:rPr>
        <w:t xml:space="preserve">проведении </w:t>
      </w:r>
      <w:r w:rsidR="00E57526">
        <w:rPr>
          <w:rFonts w:ascii="Times New Roman" w:hAnsi="Times New Roman" w:cs="Times New Roman"/>
          <w:b/>
          <w:i/>
          <w:sz w:val="24"/>
          <w:szCs w:val="24"/>
          <w:lang w:val="en-US"/>
        </w:rPr>
        <w:t>IX</w:t>
      </w:r>
      <w:r w:rsidR="00E57526" w:rsidRPr="00E575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37ED2">
        <w:rPr>
          <w:rFonts w:ascii="Times New Roman" w:hAnsi="Times New Roman" w:cs="Times New Roman"/>
          <w:b/>
          <w:i/>
          <w:sz w:val="24"/>
          <w:szCs w:val="24"/>
        </w:rPr>
        <w:t xml:space="preserve">кадетской </w:t>
      </w:r>
      <w:r w:rsidR="009E0729">
        <w:rPr>
          <w:rFonts w:ascii="Times New Roman" w:hAnsi="Times New Roman" w:cs="Times New Roman"/>
          <w:b/>
          <w:i/>
          <w:sz w:val="24"/>
          <w:szCs w:val="24"/>
        </w:rPr>
        <w:t xml:space="preserve">научно-практической </w:t>
      </w:r>
    </w:p>
    <w:p w:rsidR="00481DA3" w:rsidRDefault="009E0729" w:rsidP="009E07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конференции «В начале большого пути»</w:t>
      </w:r>
    </w:p>
    <w:p w:rsidR="009E0729" w:rsidRDefault="009E0729" w:rsidP="009E07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E0729" w:rsidRDefault="009E0729" w:rsidP="009E07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F77" w:rsidRPr="00191D88" w:rsidRDefault="00E34952" w:rsidP="00191D88">
      <w:pPr>
        <w:pStyle w:val="a4"/>
        <w:jc w:val="both"/>
        <w:rPr>
          <w:rFonts w:ascii="Calibri" w:hAnsi="Calibri"/>
          <w:sz w:val="27"/>
          <w:szCs w:val="27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2F77" w:rsidRPr="00191D88">
        <w:rPr>
          <w:rFonts w:ascii="Times New Roman" w:hAnsi="Times New Roman"/>
          <w:sz w:val="27"/>
          <w:szCs w:val="27"/>
        </w:rPr>
        <w:t xml:space="preserve">В целях выявления и поддержки одаренных </w:t>
      </w:r>
      <w:r w:rsidR="00324FD0" w:rsidRPr="00191D88">
        <w:rPr>
          <w:rFonts w:ascii="Times New Roman" w:hAnsi="Times New Roman"/>
          <w:sz w:val="27"/>
          <w:szCs w:val="27"/>
        </w:rPr>
        <w:t xml:space="preserve">кадет ГБОУ «Татарстанский кадетский корпус Приволжского федерального округа имени Героя Советского Союза </w:t>
      </w:r>
      <w:proofErr w:type="spellStart"/>
      <w:r w:rsidR="00324FD0" w:rsidRPr="00191D88">
        <w:rPr>
          <w:rFonts w:ascii="Times New Roman" w:hAnsi="Times New Roman"/>
          <w:sz w:val="27"/>
          <w:szCs w:val="27"/>
        </w:rPr>
        <w:t>Гани</w:t>
      </w:r>
      <w:proofErr w:type="spellEnd"/>
      <w:r w:rsidR="00324FD0" w:rsidRPr="00191D88">
        <w:rPr>
          <w:rFonts w:ascii="Times New Roman" w:hAnsi="Times New Roman"/>
          <w:sz w:val="27"/>
          <w:szCs w:val="27"/>
        </w:rPr>
        <w:t xml:space="preserve"> Сафиуллина»</w:t>
      </w:r>
      <w:r w:rsidR="000E2F77" w:rsidRPr="00191D88">
        <w:rPr>
          <w:rFonts w:ascii="Times New Roman" w:hAnsi="Times New Roman"/>
          <w:sz w:val="27"/>
          <w:szCs w:val="27"/>
        </w:rPr>
        <w:t xml:space="preserve">, содействия в </w:t>
      </w:r>
      <w:r w:rsidR="00324FD0" w:rsidRPr="00191D88">
        <w:rPr>
          <w:rFonts w:ascii="Times New Roman" w:hAnsi="Times New Roman"/>
          <w:sz w:val="27"/>
          <w:szCs w:val="27"/>
        </w:rPr>
        <w:t xml:space="preserve">их </w:t>
      </w:r>
      <w:r w:rsidR="000E2F77" w:rsidRPr="00191D88">
        <w:rPr>
          <w:rFonts w:ascii="Times New Roman" w:hAnsi="Times New Roman"/>
          <w:sz w:val="27"/>
          <w:szCs w:val="27"/>
        </w:rPr>
        <w:t xml:space="preserve">профессиональной ориентации   </w:t>
      </w:r>
    </w:p>
    <w:p w:rsidR="00324FD0" w:rsidRPr="00191D88" w:rsidRDefault="00FB24E0" w:rsidP="00191D88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91D8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E2D03" w:rsidRPr="00191D88" w:rsidRDefault="00860AF6" w:rsidP="00E34952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1D88">
        <w:rPr>
          <w:rFonts w:ascii="Times New Roman" w:hAnsi="Times New Roman" w:cs="Times New Roman"/>
          <w:b/>
          <w:sz w:val="27"/>
          <w:szCs w:val="27"/>
        </w:rPr>
        <w:t>ПРИКАЗЫВАЮ:</w:t>
      </w:r>
    </w:p>
    <w:p w:rsidR="00324FD0" w:rsidRPr="00191D88" w:rsidRDefault="00324FD0" w:rsidP="00467CB1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91D88">
        <w:rPr>
          <w:rFonts w:ascii="Times New Roman" w:hAnsi="Times New Roman"/>
          <w:sz w:val="27"/>
          <w:szCs w:val="27"/>
        </w:rPr>
        <w:t>Провести 1</w:t>
      </w:r>
      <w:r w:rsidR="00E57526">
        <w:rPr>
          <w:rFonts w:ascii="Times New Roman" w:hAnsi="Times New Roman"/>
          <w:sz w:val="27"/>
          <w:szCs w:val="27"/>
        </w:rPr>
        <w:t>8</w:t>
      </w:r>
      <w:r w:rsidRPr="00191D88">
        <w:rPr>
          <w:rFonts w:ascii="Times New Roman" w:hAnsi="Times New Roman"/>
          <w:sz w:val="27"/>
          <w:szCs w:val="27"/>
        </w:rPr>
        <w:t xml:space="preserve"> декабря 202</w:t>
      </w:r>
      <w:r w:rsidR="00E57526">
        <w:rPr>
          <w:rFonts w:ascii="Times New Roman" w:hAnsi="Times New Roman"/>
          <w:sz w:val="27"/>
          <w:szCs w:val="27"/>
        </w:rPr>
        <w:t>4</w:t>
      </w:r>
      <w:r w:rsidRPr="00191D88">
        <w:rPr>
          <w:rFonts w:ascii="Times New Roman" w:hAnsi="Times New Roman"/>
          <w:sz w:val="27"/>
          <w:szCs w:val="27"/>
        </w:rPr>
        <w:t xml:space="preserve"> года </w:t>
      </w:r>
      <w:r w:rsidRPr="00191D88">
        <w:rPr>
          <w:rFonts w:ascii="Times New Roman" w:hAnsi="Times New Roman"/>
          <w:sz w:val="27"/>
          <w:szCs w:val="27"/>
          <w:lang w:val="en-US"/>
        </w:rPr>
        <w:t>I</w:t>
      </w:r>
      <w:r w:rsidR="00E57526">
        <w:rPr>
          <w:rFonts w:ascii="Times New Roman" w:hAnsi="Times New Roman"/>
          <w:sz w:val="27"/>
          <w:szCs w:val="27"/>
          <w:lang w:val="en-US"/>
        </w:rPr>
        <w:t>X</w:t>
      </w:r>
      <w:r w:rsidRPr="00191D88">
        <w:rPr>
          <w:rFonts w:ascii="Times New Roman" w:hAnsi="Times New Roman"/>
          <w:sz w:val="27"/>
          <w:szCs w:val="27"/>
        </w:rPr>
        <w:t xml:space="preserve"> кадетскую научно-практическую конференцию «В начале большого пути».</w:t>
      </w:r>
    </w:p>
    <w:p w:rsidR="00324FD0" w:rsidRPr="00D051CA" w:rsidRDefault="00D051CA" w:rsidP="00D051CA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051CA">
        <w:rPr>
          <w:rFonts w:ascii="Times New Roman" w:hAnsi="Times New Roman"/>
          <w:sz w:val="27"/>
          <w:szCs w:val="27"/>
        </w:rPr>
        <w:t xml:space="preserve">Организовать работу по проведению </w:t>
      </w:r>
      <w:r w:rsidR="00324FD0" w:rsidRPr="00D051CA">
        <w:rPr>
          <w:rFonts w:ascii="Times New Roman" w:hAnsi="Times New Roman"/>
          <w:sz w:val="27"/>
          <w:szCs w:val="27"/>
        </w:rPr>
        <w:t>кадетской научно-практической конференции «В начале большого пути»</w:t>
      </w:r>
      <w:r w:rsidRPr="00D051CA">
        <w:rPr>
          <w:rFonts w:ascii="Times New Roman" w:hAnsi="Times New Roman"/>
          <w:sz w:val="27"/>
          <w:szCs w:val="27"/>
        </w:rPr>
        <w:t xml:space="preserve"> согласно Положению </w:t>
      </w:r>
      <w:r w:rsidRPr="00D051CA">
        <w:rPr>
          <w:rFonts w:ascii="Times New Roman" w:hAnsi="Times New Roman" w:cs="Times New Roman"/>
          <w:sz w:val="27"/>
          <w:szCs w:val="27"/>
        </w:rPr>
        <w:t xml:space="preserve">о </w:t>
      </w:r>
      <w:r w:rsidRPr="00D051CA">
        <w:rPr>
          <w:rFonts w:ascii="Times New Roman" w:hAnsi="Times New Roman" w:cs="Times New Roman"/>
          <w:sz w:val="27"/>
          <w:szCs w:val="27"/>
          <w:lang w:val="en-US"/>
        </w:rPr>
        <w:t>IX</w:t>
      </w:r>
      <w:r w:rsidRPr="00D051CA">
        <w:rPr>
          <w:rFonts w:ascii="Times New Roman" w:hAnsi="Times New Roman" w:cs="Times New Roman"/>
          <w:sz w:val="27"/>
          <w:szCs w:val="27"/>
        </w:rPr>
        <w:t xml:space="preserve"> кадетской научно – практической конференции обучающихся </w:t>
      </w:r>
      <w:r w:rsidR="003C40A2">
        <w:rPr>
          <w:rFonts w:ascii="Times New Roman" w:hAnsi="Times New Roman" w:cs="Times New Roman"/>
          <w:sz w:val="27"/>
          <w:szCs w:val="27"/>
        </w:rPr>
        <w:t xml:space="preserve">«В начале большого пути», </w:t>
      </w:r>
      <w:r w:rsidRPr="00D051CA">
        <w:rPr>
          <w:rFonts w:ascii="Times New Roman" w:hAnsi="Times New Roman" w:cs="Times New Roman"/>
          <w:sz w:val="27"/>
          <w:szCs w:val="27"/>
        </w:rPr>
        <w:t>утвержденного приказом директора № 240 от 03.09.2024 года</w:t>
      </w:r>
      <w:r w:rsidR="003C40A2">
        <w:rPr>
          <w:rFonts w:ascii="Times New Roman" w:hAnsi="Times New Roman" w:cs="Times New Roman"/>
          <w:sz w:val="27"/>
          <w:szCs w:val="27"/>
        </w:rPr>
        <w:t xml:space="preserve"> (Приложение 1)</w:t>
      </w:r>
      <w:r w:rsidR="00324FD0" w:rsidRPr="00D051CA">
        <w:rPr>
          <w:rFonts w:ascii="Times New Roman" w:hAnsi="Times New Roman"/>
          <w:sz w:val="27"/>
          <w:szCs w:val="27"/>
        </w:rPr>
        <w:t>.</w:t>
      </w:r>
    </w:p>
    <w:p w:rsidR="00324FD0" w:rsidRPr="00191D88" w:rsidRDefault="00324FD0" w:rsidP="00467CB1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91D88">
        <w:rPr>
          <w:rFonts w:ascii="Times New Roman" w:hAnsi="Times New Roman"/>
          <w:sz w:val="27"/>
          <w:szCs w:val="27"/>
        </w:rPr>
        <w:t xml:space="preserve">Учителям-предметникам подготовить по одному </w:t>
      </w:r>
      <w:r w:rsidR="00467CB1" w:rsidRPr="00191D88">
        <w:rPr>
          <w:rFonts w:ascii="Times New Roman" w:hAnsi="Times New Roman"/>
          <w:sz w:val="27"/>
          <w:szCs w:val="27"/>
        </w:rPr>
        <w:t>кадету</w:t>
      </w:r>
      <w:r w:rsidRPr="00191D88">
        <w:rPr>
          <w:rFonts w:ascii="Times New Roman" w:hAnsi="Times New Roman"/>
          <w:sz w:val="27"/>
          <w:szCs w:val="27"/>
        </w:rPr>
        <w:t xml:space="preserve"> для выступления на конференции.</w:t>
      </w:r>
    </w:p>
    <w:p w:rsidR="00324FD0" w:rsidRPr="00191D88" w:rsidRDefault="00324FD0" w:rsidP="00467CB1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91D88">
        <w:rPr>
          <w:rFonts w:ascii="Times New Roman" w:hAnsi="Times New Roman"/>
          <w:sz w:val="27"/>
          <w:szCs w:val="27"/>
        </w:rPr>
        <w:t xml:space="preserve">Утвердить состав жюри по секциям (Приложение </w:t>
      </w:r>
      <w:r w:rsidR="00467CB1" w:rsidRPr="00191D88">
        <w:rPr>
          <w:rFonts w:ascii="Times New Roman" w:hAnsi="Times New Roman"/>
          <w:sz w:val="27"/>
          <w:szCs w:val="27"/>
        </w:rPr>
        <w:t>2</w:t>
      </w:r>
      <w:r w:rsidRPr="00191D88">
        <w:rPr>
          <w:rFonts w:ascii="Times New Roman" w:hAnsi="Times New Roman"/>
          <w:sz w:val="27"/>
          <w:szCs w:val="27"/>
        </w:rPr>
        <w:t>).</w:t>
      </w:r>
    </w:p>
    <w:p w:rsidR="00324FD0" w:rsidRPr="00191D88" w:rsidRDefault="00324FD0" w:rsidP="00467CB1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91D88">
        <w:rPr>
          <w:rFonts w:ascii="Times New Roman" w:hAnsi="Times New Roman"/>
          <w:sz w:val="27"/>
          <w:szCs w:val="27"/>
        </w:rPr>
        <w:t xml:space="preserve">Орловой Е.В., </w:t>
      </w:r>
      <w:r w:rsidR="00467CB1" w:rsidRPr="00191D88">
        <w:rPr>
          <w:rFonts w:ascii="Times New Roman" w:hAnsi="Times New Roman"/>
          <w:sz w:val="27"/>
          <w:szCs w:val="27"/>
        </w:rPr>
        <w:t>методисту кадетского корпуса</w:t>
      </w:r>
      <w:r w:rsidRPr="00191D88">
        <w:rPr>
          <w:rFonts w:ascii="Times New Roman" w:hAnsi="Times New Roman"/>
          <w:sz w:val="27"/>
          <w:szCs w:val="27"/>
        </w:rPr>
        <w:t>, подготовить грамоты и призы победителям, призерам и участникам конференции.</w:t>
      </w:r>
    </w:p>
    <w:p w:rsidR="00926757" w:rsidRPr="00191D88" w:rsidRDefault="00926757" w:rsidP="00467CB1">
      <w:pPr>
        <w:pStyle w:val="a3"/>
        <w:numPr>
          <w:ilvl w:val="0"/>
          <w:numId w:val="2"/>
        </w:numPr>
        <w:tabs>
          <w:tab w:val="left" w:pos="142"/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91D88">
        <w:rPr>
          <w:rFonts w:ascii="Times New Roman" w:hAnsi="Times New Roman" w:cs="Times New Roman"/>
          <w:sz w:val="27"/>
          <w:szCs w:val="27"/>
        </w:rPr>
        <w:t xml:space="preserve">Контроль над исполнением данного приказа </w:t>
      </w:r>
      <w:r w:rsidR="00CF661C" w:rsidRPr="00191D88">
        <w:rPr>
          <w:rFonts w:ascii="Times New Roman" w:hAnsi="Times New Roman" w:cs="Times New Roman"/>
          <w:sz w:val="27"/>
          <w:szCs w:val="27"/>
        </w:rPr>
        <w:t>возложить на Орлову Е.В., методиста корпуса</w:t>
      </w:r>
      <w:r w:rsidRPr="00191D88">
        <w:rPr>
          <w:rFonts w:ascii="Times New Roman" w:hAnsi="Times New Roman" w:cs="Times New Roman"/>
          <w:sz w:val="27"/>
          <w:szCs w:val="27"/>
        </w:rPr>
        <w:t>.</w:t>
      </w:r>
    </w:p>
    <w:p w:rsidR="00860AF6" w:rsidRPr="00191D88" w:rsidRDefault="00860AF6" w:rsidP="00E34952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63A7E" w:rsidRPr="00191D88" w:rsidRDefault="00860AF6" w:rsidP="00E34952">
      <w:pPr>
        <w:spacing w:after="0"/>
        <w:rPr>
          <w:rFonts w:ascii="Times New Roman" w:hAnsi="Times New Roman" w:cs="Times New Roman"/>
          <w:sz w:val="27"/>
          <w:szCs w:val="27"/>
        </w:rPr>
      </w:pPr>
      <w:r w:rsidRPr="00191D88">
        <w:rPr>
          <w:rFonts w:ascii="Times New Roman" w:hAnsi="Times New Roman" w:cs="Times New Roman"/>
          <w:sz w:val="27"/>
          <w:szCs w:val="27"/>
        </w:rPr>
        <w:t xml:space="preserve">                 Директор              </w:t>
      </w:r>
      <w:r w:rsidR="00022CE5" w:rsidRPr="00191D88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r w:rsidRPr="00191D88">
        <w:rPr>
          <w:rFonts w:ascii="Times New Roman" w:hAnsi="Times New Roman" w:cs="Times New Roman"/>
          <w:sz w:val="27"/>
          <w:szCs w:val="27"/>
        </w:rPr>
        <w:t xml:space="preserve">                                    </w:t>
      </w:r>
      <w:proofErr w:type="spellStart"/>
      <w:r w:rsidRPr="00191D88">
        <w:rPr>
          <w:rFonts w:ascii="Times New Roman" w:hAnsi="Times New Roman" w:cs="Times New Roman"/>
          <w:sz w:val="27"/>
          <w:szCs w:val="27"/>
        </w:rPr>
        <w:t>И.В.Плаксина</w:t>
      </w:r>
      <w:proofErr w:type="spellEnd"/>
    </w:p>
    <w:p w:rsidR="00663A7E" w:rsidRPr="00191D88" w:rsidRDefault="00663A7E" w:rsidP="00E34952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22CE5" w:rsidRPr="00191D88" w:rsidRDefault="00860AF6" w:rsidP="00E34952">
      <w:pPr>
        <w:spacing w:after="0"/>
        <w:rPr>
          <w:rFonts w:ascii="Times New Roman" w:hAnsi="Times New Roman" w:cs="Times New Roman"/>
          <w:sz w:val="27"/>
          <w:szCs w:val="27"/>
        </w:rPr>
      </w:pPr>
      <w:r w:rsidRPr="00191D88">
        <w:rPr>
          <w:rFonts w:ascii="Times New Roman" w:hAnsi="Times New Roman" w:cs="Times New Roman"/>
          <w:sz w:val="27"/>
          <w:szCs w:val="27"/>
        </w:rPr>
        <w:t xml:space="preserve">С приказом ознакомлены: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530C9" w:rsidRPr="00191D88" w:rsidTr="003530C9">
        <w:tc>
          <w:tcPr>
            <w:tcW w:w="4926" w:type="dxa"/>
          </w:tcPr>
          <w:p w:rsidR="003530C9" w:rsidRPr="00191D88" w:rsidRDefault="003530C9" w:rsidP="00353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91D88">
              <w:rPr>
                <w:rFonts w:ascii="Times New Roman" w:hAnsi="Times New Roman" w:cs="Times New Roman"/>
                <w:sz w:val="27"/>
                <w:szCs w:val="27"/>
              </w:rPr>
              <w:t>______________ Орлова Е.В.</w:t>
            </w:r>
          </w:p>
        </w:tc>
        <w:tc>
          <w:tcPr>
            <w:tcW w:w="4927" w:type="dxa"/>
          </w:tcPr>
          <w:p w:rsidR="003530C9" w:rsidRPr="00191D88" w:rsidRDefault="003530C9" w:rsidP="00353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_______________ </w:t>
            </w:r>
            <w:proofErr w:type="spellStart"/>
            <w:r w:rsidRPr="00191D88">
              <w:rPr>
                <w:rFonts w:ascii="Times New Roman" w:hAnsi="Times New Roman" w:cs="Times New Roman"/>
                <w:sz w:val="27"/>
                <w:szCs w:val="27"/>
              </w:rPr>
              <w:t>Шабухова</w:t>
            </w:r>
            <w:proofErr w:type="spellEnd"/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 Г.А.</w:t>
            </w:r>
          </w:p>
        </w:tc>
      </w:tr>
      <w:tr w:rsidR="003530C9" w:rsidRPr="00191D88" w:rsidTr="003530C9">
        <w:tc>
          <w:tcPr>
            <w:tcW w:w="4926" w:type="dxa"/>
          </w:tcPr>
          <w:p w:rsidR="003530C9" w:rsidRPr="00191D88" w:rsidRDefault="003530C9" w:rsidP="00353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______________ </w:t>
            </w:r>
            <w:proofErr w:type="spellStart"/>
            <w:r w:rsidRPr="00191D88">
              <w:rPr>
                <w:rFonts w:ascii="Times New Roman" w:hAnsi="Times New Roman" w:cs="Times New Roman"/>
                <w:sz w:val="27"/>
                <w:szCs w:val="27"/>
              </w:rPr>
              <w:t>Минниханова</w:t>
            </w:r>
            <w:proofErr w:type="spellEnd"/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 Г.Р.</w:t>
            </w:r>
          </w:p>
        </w:tc>
        <w:tc>
          <w:tcPr>
            <w:tcW w:w="4927" w:type="dxa"/>
          </w:tcPr>
          <w:p w:rsidR="003530C9" w:rsidRPr="00191D88" w:rsidRDefault="003530C9" w:rsidP="00353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Шакурова А.Р.</w:t>
            </w:r>
          </w:p>
        </w:tc>
      </w:tr>
      <w:tr w:rsidR="003530C9" w:rsidRPr="00191D88" w:rsidTr="003530C9">
        <w:tc>
          <w:tcPr>
            <w:tcW w:w="4926" w:type="dxa"/>
          </w:tcPr>
          <w:p w:rsidR="003530C9" w:rsidRPr="00191D88" w:rsidRDefault="003530C9" w:rsidP="003530C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______________ </w:t>
            </w:r>
            <w:proofErr w:type="spellStart"/>
            <w:r w:rsidRPr="00191D88">
              <w:rPr>
                <w:rFonts w:ascii="Times New Roman" w:hAnsi="Times New Roman" w:cs="Times New Roman"/>
                <w:sz w:val="27"/>
                <w:szCs w:val="27"/>
              </w:rPr>
              <w:t>Шайтанова</w:t>
            </w:r>
            <w:proofErr w:type="spellEnd"/>
            <w:r w:rsidRPr="00191D88">
              <w:rPr>
                <w:rFonts w:ascii="Times New Roman" w:hAnsi="Times New Roman" w:cs="Times New Roman"/>
                <w:sz w:val="27"/>
                <w:szCs w:val="27"/>
              </w:rPr>
              <w:t xml:space="preserve"> Г.Р.</w:t>
            </w:r>
          </w:p>
        </w:tc>
        <w:tc>
          <w:tcPr>
            <w:tcW w:w="4927" w:type="dxa"/>
          </w:tcPr>
          <w:p w:rsidR="003530C9" w:rsidRPr="00191D88" w:rsidRDefault="003530C9" w:rsidP="003530C9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06A35" w:rsidRDefault="00A06A35" w:rsidP="00022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30C9" w:rsidRDefault="003530C9" w:rsidP="00022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30C9" w:rsidRDefault="003530C9" w:rsidP="00022C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6757" w:rsidRDefault="00214055" w:rsidP="00022C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87C" w:rsidRPr="00C5042D" w:rsidRDefault="00A6087C" w:rsidP="00A6087C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C5042D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191D88" w:rsidRPr="00C5042D" w:rsidRDefault="00191D88" w:rsidP="0019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91D88" w:rsidRPr="00C5042D" w:rsidRDefault="00191D88" w:rsidP="0019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C5042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C40A2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C5042D">
        <w:rPr>
          <w:rFonts w:ascii="Times New Roman" w:hAnsi="Times New Roman" w:cs="Times New Roman"/>
          <w:b/>
          <w:sz w:val="24"/>
          <w:szCs w:val="24"/>
        </w:rPr>
        <w:t xml:space="preserve"> кадетской научно – практической конференции обучающихся</w:t>
      </w:r>
    </w:p>
    <w:p w:rsidR="00191D88" w:rsidRPr="00C5042D" w:rsidRDefault="00191D88" w:rsidP="0019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 xml:space="preserve">«В начале большого пути» государственного бюджетного общеобразовательного учреждения «Татарстанский кадетский корпус Приволжского федерального округа </w:t>
      </w:r>
    </w:p>
    <w:p w:rsidR="00191D88" w:rsidRPr="00C5042D" w:rsidRDefault="00191D88" w:rsidP="0019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им.</w:t>
      </w:r>
      <w:r w:rsidRPr="00C5042D">
        <w:rPr>
          <w:rFonts w:ascii="Times New Roman" w:hAnsi="Times New Roman" w:cs="Times New Roman"/>
          <w:sz w:val="24"/>
          <w:szCs w:val="24"/>
        </w:rPr>
        <w:t xml:space="preserve"> </w:t>
      </w:r>
      <w:r w:rsidRPr="00C5042D">
        <w:rPr>
          <w:rFonts w:ascii="Times New Roman" w:hAnsi="Times New Roman" w:cs="Times New Roman"/>
          <w:b/>
          <w:sz w:val="24"/>
          <w:szCs w:val="24"/>
        </w:rPr>
        <w:t xml:space="preserve">Героя Советского Союза </w:t>
      </w:r>
      <w:proofErr w:type="spellStart"/>
      <w:r w:rsidRPr="00C5042D">
        <w:rPr>
          <w:rFonts w:ascii="Times New Roman" w:hAnsi="Times New Roman" w:cs="Times New Roman"/>
          <w:b/>
          <w:sz w:val="24"/>
          <w:szCs w:val="24"/>
        </w:rPr>
        <w:t>Гани</w:t>
      </w:r>
      <w:proofErr w:type="spellEnd"/>
      <w:r w:rsidRPr="00C5042D">
        <w:rPr>
          <w:rFonts w:ascii="Times New Roman" w:hAnsi="Times New Roman" w:cs="Times New Roman"/>
          <w:b/>
          <w:sz w:val="24"/>
          <w:szCs w:val="24"/>
        </w:rPr>
        <w:t xml:space="preserve"> Сафиуллина»</w:t>
      </w:r>
    </w:p>
    <w:p w:rsidR="00191D88" w:rsidRPr="00C5042D" w:rsidRDefault="00191D88" w:rsidP="00191D8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91D88" w:rsidRPr="00C5042D" w:rsidRDefault="00191D88" w:rsidP="00191D88">
      <w:pPr>
        <w:pStyle w:val="20"/>
        <w:keepNext/>
        <w:keepLines/>
        <w:numPr>
          <w:ilvl w:val="0"/>
          <w:numId w:val="19"/>
        </w:numPr>
        <w:shd w:val="clear" w:color="auto" w:fill="auto"/>
        <w:tabs>
          <w:tab w:val="left" w:pos="0"/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C5042D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0"/>
    </w:p>
    <w:p w:rsidR="00191D88" w:rsidRPr="00C5042D" w:rsidRDefault="00191D88" w:rsidP="00191D88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проведения </w:t>
      </w:r>
      <w:r w:rsidRPr="00C5042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5042D">
        <w:rPr>
          <w:rFonts w:ascii="Times New Roman" w:hAnsi="Times New Roman" w:cs="Times New Roman"/>
          <w:sz w:val="24"/>
          <w:szCs w:val="24"/>
        </w:rPr>
        <w:t xml:space="preserve"> кадетской научно-практической конференции «В начале большого пути» (далее – Конференция)</w:t>
      </w:r>
    </w:p>
    <w:p w:rsidR="00191D88" w:rsidRPr="00C5042D" w:rsidRDefault="00191D88" w:rsidP="00191D88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Цель конференции</w:t>
      </w:r>
    </w:p>
    <w:p w:rsidR="00191D88" w:rsidRPr="00C5042D" w:rsidRDefault="00191D88" w:rsidP="00191D88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Развитие творческого интереса школьников к научным исследованиям</w:t>
      </w:r>
    </w:p>
    <w:p w:rsidR="00191D88" w:rsidRPr="00C5042D" w:rsidRDefault="00191D88" w:rsidP="00191D88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Задачи конференции</w:t>
      </w:r>
    </w:p>
    <w:p w:rsidR="00191D88" w:rsidRPr="00C5042D" w:rsidRDefault="00191D88" w:rsidP="00191D88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Выявление наиболее способных и одаренных обучающихся</w:t>
      </w:r>
    </w:p>
    <w:p w:rsidR="00191D88" w:rsidRPr="00C5042D" w:rsidRDefault="00191D88" w:rsidP="00191D88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Формирование у обучающихся научного мышления посредством исследовательской деятельности</w:t>
      </w:r>
    </w:p>
    <w:p w:rsidR="00191D88" w:rsidRPr="00C5042D" w:rsidRDefault="00191D88" w:rsidP="00191D88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Привлечение педагогов к руководству научно-исследовательской работой обучающихся</w:t>
      </w:r>
    </w:p>
    <w:p w:rsidR="00191D88" w:rsidRPr="00C5042D" w:rsidRDefault="00191D88" w:rsidP="00191D88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</w:p>
    <w:p w:rsidR="00191D88" w:rsidRPr="00C5042D" w:rsidRDefault="00191D88" w:rsidP="00191D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Участниками конференции являются кадеты с 5 по 11 класс.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91D88" w:rsidRPr="00C5042D" w:rsidRDefault="00191D88" w:rsidP="00191D88">
      <w:pPr>
        <w:numPr>
          <w:ilvl w:val="0"/>
          <w:numId w:val="19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ПОРЯДОК ОРГАНИЗАЦИИ КОНФЕРЕНЦИИ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2.1. </w:t>
      </w:r>
      <w:r w:rsidRPr="00C5042D">
        <w:rPr>
          <w:rFonts w:ascii="Times New Roman" w:hAnsi="Times New Roman" w:cs="Times New Roman"/>
          <w:b/>
          <w:sz w:val="24"/>
          <w:szCs w:val="24"/>
        </w:rPr>
        <w:t xml:space="preserve">Приём материалов 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>с 0</w:t>
      </w:r>
      <w:r w:rsidR="003530C9">
        <w:rPr>
          <w:rFonts w:ascii="Times New Roman" w:hAnsi="Times New Roman" w:cs="Times New Roman"/>
          <w:b/>
          <w:sz w:val="24"/>
          <w:szCs w:val="24"/>
          <w:u w:val="single"/>
        </w:rPr>
        <w:t xml:space="preserve">2 по 14 декабря 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530C9">
        <w:rPr>
          <w:rFonts w:ascii="Times New Roman" w:hAnsi="Times New Roman" w:cs="Times New Roman"/>
          <w:b/>
          <w:sz w:val="24"/>
          <w:szCs w:val="24"/>
          <w:u w:val="single"/>
        </w:rPr>
        <w:t>4 года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3530C9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>.12.202</w:t>
      </w:r>
      <w:r w:rsidR="003530C9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C5042D">
        <w:rPr>
          <w:rFonts w:ascii="Times New Roman" w:hAnsi="Times New Roman" w:cs="Times New Roman"/>
          <w:sz w:val="24"/>
          <w:szCs w:val="24"/>
        </w:rPr>
        <w:t>. методисту кадетского корпуса необходимо представить следующий информационный материал:</w:t>
      </w:r>
    </w:p>
    <w:p w:rsidR="00191D88" w:rsidRPr="00C5042D" w:rsidRDefault="00191D88" w:rsidP="00191D88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Заявка (в электронном виде)</w:t>
      </w:r>
    </w:p>
    <w:p w:rsidR="00191D88" w:rsidRPr="00C5042D" w:rsidRDefault="00191D88" w:rsidP="00191D88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Исследовательская работа (в напечатанном виде).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42D">
        <w:rPr>
          <w:rFonts w:ascii="Times New Roman" w:hAnsi="Times New Roman" w:cs="Times New Roman"/>
          <w:sz w:val="24"/>
          <w:szCs w:val="24"/>
        </w:rPr>
        <w:t>2.2.</w:t>
      </w:r>
      <w:r w:rsidRPr="00C5042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C5042D">
        <w:rPr>
          <w:rFonts w:ascii="Times New Roman" w:hAnsi="Times New Roman" w:cs="Times New Roman"/>
          <w:b/>
          <w:sz w:val="24"/>
          <w:szCs w:val="24"/>
        </w:rPr>
        <w:t>Очный тур:</w:t>
      </w:r>
      <w:r w:rsidRPr="00C504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C40A2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декабря 202</w:t>
      </w:r>
      <w:r w:rsidR="003C40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504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</w:p>
    <w:p w:rsidR="00191D88" w:rsidRPr="00C5042D" w:rsidRDefault="00191D88" w:rsidP="00191D88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2.3.</w:t>
      </w:r>
      <w:r w:rsidRPr="00C5042D">
        <w:rPr>
          <w:rFonts w:ascii="Times New Roman" w:hAnsi="Times New Roman" w:cs="Times New Roman"/>
          <w:b/>
          <w:sz w:val="24"/>
          <w:szCs w:val="24"/>
        </w:rPr>
        <w:t xml:space="preserve"> Перечень секций конференции:</w:t>
      </w:r>
    </w:p>
    <w:p w:rsidR="00191D88" w:rsidRPr="00C5042D" w:rsidRDefault="00191D88" w:rsidP="00191D8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Юные исследователи (5 класс)</w:t>
      </w:r>
    </w:p>
    <w:p w:rsidR="00191D88" w:rsidRPr="00C5042D" w:rsidRDefault="00191D88" w:rsidP="00191D8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Поиск и творчество</w:t>
      </w:r>
    </w:p>
    <w:p w:rsidR="00191D88" w:rsidRPr="00C5042D" w:rsidRDefault="003530C9" w:rsidP="00191D8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Литературно-историческая</w:t>
      </w:r>
    </w:p>
    <w:p w:rsidR="003530C9" w:rsidRDefault="00191D88" w:rsidP="00191D8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Вокруг света</w:t>
      </w:r>
    </w:p>
    <w:p w:rsidR="00191D88" w:rsidRPr="00C5042D" w:rsidRDefault="003530C9" w:rsidP="00191D8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C9">
        <w:rPr>
          <w:rFonts w:ascii="Times New Roman" w:hAnsi="Times New Roman" w:cs="Times New Roman"/>
          <w:sz w:val="24"/>
          <w:szCs w:val="24"/>
          <w:shd w:val="clear" w:color="auto" w:fill="FFFFFF"/>
        </w:rPr>
        <w:t>Нет в России </w:t>
      </w:r>
      <w:r w:rsidRPr="003530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семьи</w:t>
      </w:r>
      <w:r w:rsidRPr="003530C9">
        <w:rPr>
          <w:rFonts w:ascii="Times New Roman" w:hAnsi="Times New Roman" w:cs="Times New Roman"/>
          <w:sz w:val="24"/>
          <w:szCs w:val="24"/>
          <w:shd w:val="clear" w:color="auto" w:fill="FFFFFF"/>
        </w:rPr>
        <w:t> такой, </w:t>
      </w:r>
      <w:r w:rsidRPr="003530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где</w:t>
      </w:r>
      <w:r w:rsidRPr="003530C9">
        <w:rPr>
          <w:rFonts w:ascii="Times New Roman" w:hAnsi="Times New Roman" w:cs="Times New Roman"/>
          <w:sz w:val="24"/>
          <w:szCs w:val="24"/>
          <w:shd w:val="clear" w:color="auto" w:fill="FFFFFF"/>
        </w:rPr>
        <w:t> б ни памятен был свой герой…</w:t>
      </w:r>
      <w:r w:rsidR="00191D88" w:rsidRPr="00C5042D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191D88" w:rsidRPr="00C5042D" w:rsidRDefault="00191D88" w:rsidP="00191D88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Перечень секций может изменяться в зависимости от тематики поступивших работ.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D88" w:rsidRPr="00C5042D" w:rsidRDefault="00191D88" w:rsidP="00191D88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УСЛОВИЯ ПРОВЕДЕНИЯ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3.1. Для участия в конференции принимаются работы, соответствующие требованиям: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исследовательский подход при проведении работы и её представлении;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общественно-полезная направленность и творческий характер работы;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степень самостоятельности и глубина изучения литературы, фактического материала;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обоснованность, четкость, лаконичность и логичность изложения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соблюдение требований к оформлению работы.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3.2. Регламент выступления – </w:t>
      </w:r>
      <w:r w:rsidRPr="00C5042D">
        <w:rPr>
          <w:rFonts w:ascii="Times New Roman" w:hAnsi="Times New Roman" w:cs="Times New Roman"/>
          <w:b/>
          <w:sz w:val="24"/>
          <w:szCs w:val="24"/>
        </w:rPr>
        <w:t>5 минут</w:t>
      </w:r>
      <w:r w:rsidRPr="00C5042D">
        <w:rPr>
          <w:rFonts w:ascii="Times New Roman" w:hAnsi="Times New Roman" w:cs="Times New Roman"/>
          <w:sz w:val="24"/>
          <w:szCs w:val="24"/>
        </w:rPr>
        <w:t>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r w:rsidRPr="00C5042D">
        <w:rPr>
          <w:rFonts w:ascii="Times New Roman" w:hAnsi="Times New Roman" w:cs="Times New Roman"/>
          <w:bCs/>
          <w:caps/>
          <w:sz w:val="24"/>
          <w:szCs w:val="24"/>
        </w:rPr>
        <w:t>3.3.</w:t>
      </w:r>
      <w:r w:rsidRPr="00C504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042D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исследовательской работы:</w:t>
      </w:r>
    </w:p>
    <w:p w:rsidR="00191D88" w:rsidRPr="00C5042D" w:rsidRDefault="00191D88" w:rsidP="00191D88">
      <w:pPr>
        <w:pStyle w:val="22"/>
        <w:shd w:val="clear" w:color="auto" w:fill="auto"/>
        <w:tabs>
          <w:tab w:val="left" w:pos="951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3.3.1. Структура исследовательской работы содержит в себе: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титульный лист 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оглавление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введение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основную часть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общие выводы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lastRenderedPageBreak/>
        <w:t>приложение (рисунки, графики, диаграммы и т.д.).</w:t>
      </w:r>
    </w:p>
    <w:p w:rsidR="00191D88" w:rsidRPr="00C5042D" w:rsidRDefault="00191D88" w:rsidP="00191D88">
      <w:pPr>
        <w:pStyle w:val="22"/>
        <w:shd w:val="clear" w:color="auto" w:fill="auto"/>
        <w:tabs>
          <w:tab w:val="left" w:pos="988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3.3.2. Введение включает в себя: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обоснование актуальности выбранной темы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формулирование проблемы (при наличии проблемы исследования)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определение гипотезы, объекта и предмета ис</w:t>
      </w:r>
      <w:r w:rsidRPr="00C5042D">
        <w:rPr>
          <w:rFonts w:ascii="Times New Roman" w:hAnsi="Times New Roman" w:cs="Times New Roman"/>
          <w:sz w:val="24"/>
          <w:szCs w:val="24"/>
        </w:rPr>
        <w:softHyphen/>
        <w:t>следования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установление цели работы</w:t>
      </w:r>
    </w:p>
    <w:p w:rsidR="00191D88" w:rsidRPr="00C5042D" w:rsidRDefault="00191D88" w:rsidP="00191D88">
      <w:pPr>
        <w:pStyle w:val="22"/>
        <w:numPr>
          <w:ilvl w:val="0"/>
          <w:numId w:val="23"/>
        </w:numPr>
        <w:shd w:val="clear" w:color="auto" w:fill="auto"/>
        <w:tabs>
          <w:tab w:val="left" w:pos="284"/>
          <w:tab w:val="left" w:pos="5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формулирование задач работы.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Основная часть исследовательской работы содержит литературный обзор по теме, опи</w:t>
      </w:r>
      <w:r w:rsidRPr="00C5042D">
        <w:rPr>
          <w:rFonts w:ascii="Times New Roman" w:hAnsi="Times New Roman" w:cs="Times New Roman"/>
          <w:sz w:val="24"/>
          <w:szCs w:val="24"/>
        </w:rPr>
        <w:softHyphen/>
        <w:t xml:space="preserve">сание методов исследования и результатов исследования. 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В заключении формулируются выводы, опи</w:t>
      </w:r>
      <w:r w:rsidRPr="00C5042D">
        <w:rPr>
          <w:rFonts w:ascii="Times New Roman" w:hAnsi="Times New Roman" w:cs="Times New Roman"/>
          <w:sz w:val="24"/>
          <w:szCs w:val="24"/>
        </w:rPr>
        <w:softHyphen/>
        <w:t>сывается, достигнуты ли поставленные цели, решены ли задачи, определяется перспективность представ</w:t>
      </w:r>
      <w:r w:rsidRPr="00C5042D">
        <w:rPr>
          <w:rFonts w:ascii="Times New Roman" w:hAnsi="Times New Roman" w:cs="Times New Roman"/>
          <w:sz w:val="24"/>
          <w:szCs w:val="24"/>
        </w:rPr>
        <w:softHyphen/>
        <w:t>ленной темы для дальнейшей работы.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Работа выполняется на листах стандарта А4, шриф</w:t>
      </w:r>
      <w:r w:rsidRPr="00C5042D">
        <w:rPr>
          <w:rFonts w:ascii="Times New Roman" w:hAnsi="Times New Roman" w:cs="Times New Roman"/>
          <w:sz w:val="24"/>
          <w:szCs w:val="24"/>
        </w:rPr>
        <w:softHyphen/>
        <w:t xml:space="preserve">том </w:t>
      </w:r>
      <w:r w:rsidRPr="00C5042D">
        <w:rPr>
          <w:rFonts w:ascii="Times New Roman" w:hAnsi="Times New Roman" w:cs="Times New Roman"/>
          <w:sz w:val="24"/>
          <w:szCs w:val="24"/>
          <w:lang w:val="en-US" w:bidi="en-US"/>
        </w:rPr>
        <w:t>Times</w:t>
      </w:r>
      <w:r w:rsidRPr="00C504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5042D">
        <w:rPr>
          <w:rFonts w:ascii="Times New Roman" w:hAnsi="Times New Roman" w:cs="Times New Roman"/>
          <w:sz w:val="24"/>
          <w:szCs w:val="24"/>
          <w:lang w:val="en-US" w:bidi="en-US"/>
        </w:rPr>
        <w:t>New</w:t>
      </w:r>
      <w:r w:rsidRPr="00C504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5042D">
        <w:rPr>
          <w:rFonts w:ascii="Times New Roman" w:hAnsi="Times New Roman" w:cs="Times New Roman"/>
          <w:sz w:val="24"/>
          <w:szCs w:val="24"/>
          <w:lang w:val="en-US" w:bidi="en-US"/>
        </w:rPr>
        <w:t>Roman</w:t>
      </w:r>
      <w:r w:rsidRPr="00C5042D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C5042D">
        <w:rPr>
          <w:rFonts w:ascii="Times New Roman" w:hAnsi="Times New Roman" w:cs="Times New Roman"/>
          <w:sz w:val="24"/>
          <w:szCs w:val="24"/>
        </w:rPr>
        <w:t>размером шрифта 14, с интервалом между строк – 1,5.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Формат </w:t>
      </w:r>
      <w:r w:rsidRPr="00C5042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C5042D">
        <w:rPr>
          <w:rFonts w:ascii="Times New Roman" w:hAnsi="Times New Roman" w:cs="Times New Roman"/>
          <w:sz w:val="24"/>
          <w:szCs w:val="24"/>
        </w:rPr>
        <w:t xml:space="preserve"> </w:t>
      </w:r>
      <w:r w:rsidRPr="00C5042D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Размер полей: верхнее – 2 см, нижнее – 2 см, левое – 3 см, правое – 1,5 см.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Абзацный отступ – 1,25.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Выравнивание текста по ширине.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Титульный лист считается первым, но не нумеруется. Страницы нумеруются внизу страницы, справа.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</w:t>
      </w:r>
      <w:r w:rsidRPr="00C5042D">
        <w:rPr>
          <w:rFonts w:ascii="Times New Roman" w:hAnsi="Times New Roman" w:cs="Times New Roman"/>
          <w:sz w:val="24"/>
          <w:szCs w:val="24"/>
        </w:rPr>
        <w:softHyphen/>
        <w:t>ваны.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Объём текста исследовательской работы, включая список литературы, не должен быть менее 9 печатных страниц, не более 20 печатных страниц.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Список литературы оформляется в соответствии с действующим ГОСТом Р 7.0.</w:t>
      </w:r>
      <w:proofErr w:type="gramStart"/>
      <w:r w:rsidRPr="00C5042D">
        <w:rPr>
          <w:rFonts w:ascii="Times New Roman" w:hAnsi="Times New Roman" w:cs="Times New Roman"/>
          <w:sz w:val="24"/>
          <w:szCs w:val="24"/>
        </w:rPr>
        <w:t>5.-</w:t>
      </w:r>
      <w:proofErr w:type="gramEnd"/>
      <w:r w:rsidRPr="00C5042D">
        <w:rPr>
          <w:rFonts w:ascii="Times New Roman" w:hAnsi="Times New Roman" w:cs="Times New Roman"/>
          <w:sz w:val="24"/>
          <w:szCs w:val="24"/>
        </w:rPr>
        <w:t>2008 и приводится в конце работы по алфавиту. Источники на иностранных языках располагаются после источников на русском языке.</w:t>
      </w:r>
    </w:p>
    <w:p w:rsidR="00191D88" w:rsidRPr="00C5042D" w:rsidRDefault="00191D88" w:rsidP="00191D88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Для приложений может быть отведено не более 10 стандартных страниц. Основной текст работы и стра</w:t>
      </w:r>
      <w:r w:rsidRPr="00C5042D">
        <w:rPr>
          <w:rFonts w:ascii="Times New Roman" w:hAnsi="Times New Roman" w:cs="Times New Roman"/>
          <w:sz w:val="24"/>
          <w:szCs w:val="24"/>
        </w:rPr>
        <w:softHyphen/>
        <w:t>ницы приложений нумеруются арабскими цифрами.</w:t>
      </w:r>
    </w:p>
    <w:p w:rsidR="00191D88" w:rsidRPr="00C5042D" w:rsidRDefault="00191D88" w:rsidP="00191D88">
      <w:pPr>
        <w:pStyle w:val="ad"/>
        <w:numPr>
          <w:ilvl w:val="12"/>
          <w:numId w:val="0"/>
        </w:numPr>
        <w:ind w:firstLine="709"/>
        <w:rPr>
          <w:sz w:val="24"/>
          <w:szCs w:val="24"/>
        </w:rPr>
      </w:pPr>
      <w:r w:rsidRPr="00C5042D">
        <w:rPr>
          <w:sz w:val="24"/>
          <w:szCs w:val="24"/>
        </w:rPr>
        <w:t>Большие таблицы, иллюстрации и распечатки с ЭВМ допускается выполнять в виде приложений на листах чертежной бумаги формата А3.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Работа и приложения скрепляются вместе с титульным листом (рекомендуются скоросшиватели и пластиковые файлы).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3.4. </w:t>
      </w:r>
      <w:r w:rsidRPr="00C5042D">
        <w:rPr>
          <w:rFonts w:ascii="Times New Roman" w:hAnsi="Times New Roman" w:cs="Times New Roman"/>
          <w:b/>
          <w:sz w:val="24"/>
          <w:szCs w:val="24"/>
        </w:rPr>
        <w:t>Требования к оформлению компьютерной презентации</w:t>
      </w:r>
      <w:r w:rsidRPr="00C5042D">
        <w:rPr>
          <w:rFonts w:ascii="Times New Roman" w:hAnsi="Times New Roman" w:cs="Times New Roman"/>
          <w:sz w:val="24"/>
          <w:szCs w:val="24"/>
        </w:rPr>
        <w:t>: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Презентация создается по выступлению.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При оформлении презентации используют 2-3 цвета.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Число считываемых объектов всегда меньше пяти (оптимум – три).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Важная информация выставляется на слайде справа.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В презентации используется минимум текста.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Текст должен быть хорошо виден.</w:t>
      </w:r>
    </w:p>
    <w:p w:rsidR="00191D88" w:rsidRPr="00C5042D" w:rsidRDefault="00191D88" w:rsidP="00191D88">
      <w:pPr>
        <w:pStyle w:val="1"/>
        <w:numPr>
          <w:ilvl w:val="0"/>
          <w:numId w:val="21"/>
        </w:numPr>
        <w:tabs>
          <w:tab w:val="left" w:pos="284"/>
          <w:tab w:val="left" w:pos="851"/>
        </w:tabs>
        <w:spacing w:after="0" w:line="240" w:lineRule="auto"/>
        <w:ind w:left="0" w:right="-7" w:firstLine="0"/>
        <w:rPr>
          <w:sz w:val="24"/>
          <w:szCs w:val="24"/>
        </w:rPr>
      </w:pPr>
      <w:r w:rsidRPr="00C5042D">
        <w:rPr>
          <w:sz w:val="24"/>
          <w:szCs w:val="24"/>
        </w:rPr>
        <w:t>Диаграммы и графики комментируются устно.</w:t>
      </w:r>
    </w:p>
    <w:p w:rsidR="00191D88" w:rsidRPr="00C5042D" w:rsidRDefault="00191D88" w:rsidP="00191D88">
      <w:pPr>
        <w:pStyle w:val="1"/>
        <w:spacing w:after="0" w:line="240" w:lineRule="auto"/>
        <w:ind w:right="-7" w:firstLine="567"/>
        <w:rPr>
          <w:sz w:val="24"/>
          <w:szCs w:val="24"/>
        </w:rPr>
      </w:pPr>
      <w:r w:rsidRPr="00C5042D">
        <w:rPr>
          <w:sz w:val="24"/>
          <w:szCs w:val="24"/>
        </w:rPr>
        <w:t xml:space="preserve">3.5. </w:t>
      </w:r>
      <w:r w:rsidRPr="00C5042D">
        <w:rPr>
          <w:b/>
          <w:sz w:val="24"/>
          <w:szCs w:val="24"/>
        </w:rPr>
        <w:t>Требования к выступлению:</w:t>
      </w:r>
    </w:p>
    <w:p w:rsidR="00191D88" w:rsidRPr="00C5042D" w:rsidRDefault="00191D88" w:rsidP="00191D88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Доклад не читают, а рассказывают</w:t>
      </w:r>
    </w:p>
    <w:p w:rsidR="00191D88" w:rsidRPr="00C5042D" w:rsidRDefault="00191D88" w:rsidP="00191D88">
      <w:pPr>
        <w:pStyle w:val="1"/>
        <w:numPr>
          <w:ilvl w:val="0"/>
          <w:numId w:val="22"/>
        </w:numPr>
        <w:tabs>
          <w:tab w:val="left" w:pos="851"/>
        </w:tabs>
        <w:spacing w:after="0" w:line="240" w:lineRule="auto"/>
        <w:ind w:left="0" w:right="-7" w:firstLine="567"/>
        <w:rPr>
          <w:sz w:val="24"/>
          <w:szCs w:val="24"/>
        </w:rPr>
      </w:pPr>
      <w:r w:rsidRPr="00C5042D">
        <w:rPr>
          <w:sz w:val="24"/>
          <w:szCs w:val="24"/>
        </w:rPr>
        <w:t>Во время выступления наглядно-иллюстративный материал должен использоваться.</w:t>
      </w:r>
    </w:p>
    <w:p w:rsidR="00191D88" w:rsidRPr="00C5042D" w:rsidRDefault="00191D88" w:rsidP="00191D88">
      <w:pPr>
        <w:pStyle w:val="1"/>
        <w:numPr>
          <w:ilvl w:val="0"/>
          <w:numId w:val="22"/>
        </w:numPr>
        <w:tabs>
          <w:tab w:val="left" w:pos="851"/>
        </w:tabs>
        <w:spacing w:after="0" w:line="240" w:lineRule="auto"/>
        <w:ind w:left="0" w:right="-7" w:firstLine="567"/>
        <w:rPr>
          <w:sz w:val="24"/>
          <w:szCs w:val="24"/>
        </w:rPr>
      </w:pPr>
      <w:r w:rsidRPr="00C5042D">
        <w:rPr>
          <w:sz w:val="24"/>
          <w:szCs w:val="24"/>
        </w:rPr>
        <w:t>При защите исследовательской работы необходимо ответить на следующие вопросы (в указанной последовательности):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С какой целью проводилось исследование? (Цели и задачи работы)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Что известно в литературе по теме Вашей работы? (очень коротко)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Где и когда проводилось исследование?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Сколько материала собрано?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Какие результаты (в сроках и цифрах) получены?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lastRenderedPageBreak/>
        <w:t>- Чем объясняется получение таких результатов?</w:t>
      </w:r>
    </w:p>
    <w:p w:rsidR="00191D88" w:rsidRPr="00C5042D" w:rsidRDefault="00191D88" w:rsidP="00191D88">
      <w:pPr>
        <w:tabs>
          <w:tab w:val="left" w:pos="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>- Какие выводы сделаны?</w:t>
      </w:r>
    </w:p>
    <w:p w:rsidR="00191D88" w:rsidRPr="00C5042D" w:rsidRDefault="00191D88" w:rsidP="00191D8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191D88" w:rsidRPr="00C5042D" w:rsidRDefault="00191D88" w:rsidP="00191D88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ПОРЯДОК ПОДВЕДЕНИЯ ИТОГОВ</w:t>
      </w:r>
    </w:p>
    <w:p w:rsidR="00191D88" w:rsidRPr="00C5042D" w:rsidRDefault="00191D88" w:rsidP="00191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42D">
        <w:rPr>
          <w:rFonts w:ascii="Times New Roman" w:hAnsi="Times New Roman" w:cs="Times New Roman"/>
          <w:sz w:val="24"/>
          <w:szCs w:val="24"/>
        </w:rPr>
        <w:t xml:space="preserve">По результатам конференции определяются победители и призеры в каждой секции. Победители, призеры и участники награждаются дипломами и сертификатами. </w:t>
      </w:r>
    </w:p>
    <w:p w:rsidR="00191D88" w:rsidRPr="00C5042D" w:rsidRDefault="00191D88" w:rsidP="00191D88">
      <w:pPr>
        <w:pStyle w:val="ab"/>
        <w:jc w:val="center"/>
        <w:rPr>
          <w:sz w:val="24"/>
        </w:rPr>
      </w:pPr>
      <w:r w:rsidRPr="00C5042D">
        <w:rPr>
          <w:b/>
          <w:sz w:val="24"/>
        </w:rPr>
        <w:t>Заявка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8"/>
        <w:gridCol w:w="2436"/>
      </w:tblGrid>
      <w:tr w:rsidR="00191D88" w:rsidRPr="00C5042D" w:rsidTr="00191D88">
        <w:trPr>
          <w:trHeight w:val="1301"/>
          <w:jc w:val="center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  <w:r w:rsidRPr="00C5042D">
              <w:rPr>
                <w:sz w:val="24"/>
              </w:rPr>
              <w:t>1.Фамилия, имя автора</w:t>
            </w:r>
          </w:p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  <w:r w:rsidRPr="00C5042D">
              <w:rPr>
                <w:sz w:val="24"/>
              </w:rPr>
              <w:t xml:space="preserve">2. Класс </w:t>
            </w:r>
          </w:p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  <w:r w:rsidRPr="00C5042D">
              <w:rPr>
                <w:sz w:val="24"/>
              </w:rPr>
              <w:t>3.Название работы</w:t>
            </w:r>
          </w:p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  <w:r w:rsidRPr="00C5042D">
              <w:rPr>
                <w:sz w:val="24"/>
              </w:rPr>
              <w:t xml:space="preserve">4. ФИО научного руководителя, его должность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</w:p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</w:p>
          <w:p w:rsidR="00191D88" w:rsidRPr="00C5042D" w:rsidRDefault="00191D88" w:rsidP="00191D88">
            <w:pPr>
              <w:pStyle w:val="ab"/>
              <w:jc w:val="both"/>
              <w:rPr>
                <w:sz w:val="24"/>
              </w:rPr>
            </w:pPr>
          </w:p>
        </w:tc>
      </w:tr>
    </w:tbl>
    <w:p w:rsidR="00191D88" w:rsidRPr="00C5042D" w:rsidRDefault="00191D88" w:rsidP="00191D88">
      <w:pPr>
        <w:pStyle w:val="ab"/>
        <w:jc w:val="both"/>
        <w:rPr>
          <w:sz w:val="16"/>
          <w:szCs w:val="16"/>
        </w:rPr>
      </w:pPr>
    </w:p>
    <w:p w:rsidR="00191D88" w:rsidRPr="00C5042D" w:rsidRDefault="00191D88" w:rsidP="00191D88">
      <w:pPr>
        <w:pStyle w:val="ab"/>
        <w:jc w:val="center"/>
        <w:rPr>
          <w:b/>
          <w:sz w:val="24"/>
        </w:rPr>
      </w:pPr>
      <w:r w:rsidRPr="00C5042D">
        <w:rPr>
          <w:b/>
          <w:sz w:val="24"/>
        </w:rPr>
        <w:t>Титульный лист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69"/>
      </w:tblGrid>
      <w:tr w:rsidR="00191D88" w:rsidRPr="00C5042D" w:rsidTr="00191D88">
        <w:trPr>
          <w:trHeight w:val="4255"/>
          <w:jc w:val="center"/>
        </w:trPr>
        <w:tc>
          <w:tcPr>
            <w:tcW w:w="8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  <w:r w:rsidRPr="00C5042D">
              <w:rPr>
                <w:sz w:val="24"/>
                <w:lang w:val="en-US"/>
              </w:rPr>
              <w:t>VIII</w:t>
            </w:r>
            <w:r w:rsidRPr="00C5042D">
              <w:rPr>
                <w:sz w:val="24"/>
              </w:rPr>
              <w:t xml:space="preserve"> кадетская научно-практическая конференция</w:t>
            </w:r>
          </w:p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  <w:r w:rsidRPr="00C5042D">
              <w:rPr>
                <w:sz w:val="24"/>
              </w:rPr>
              <w:t>«В начале большого пути»</w:t>
            </w:r>
          </w:p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</w:p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  <w:r w:rsidRPr="00C5042D">
              <w:rPr>
                <w:sz w:val="24"/>
              </w:rPr>
              <w:t>Исследовательская работа</w:t>
            </w:r>
          </w:p>
          <w:p w:rsidR="00191D88" w:rsidRPr="00C5042D" w:rsidRDefault="00191D88" w:rsidP="00191D88">
            <w:pPr>
              <w:pStyle w:val="ab"/>
              <w:jc w:val="center"/>
              <w:rPr>
                <w:b/>
                <w:bCs/>
                <w:sz w:val="24"/>
              </w:rPr>
            </w:pPr>
            <w:r w:rsidRPr="00C5042D">
              <w:rPr>
                <w:b/>
                <w:bCs/>
                <w:sz w:val="24"/>
              </w:rPr>
              <w:t>Оружие пехоты Второй мировой войны</w:t>
            </w:r>
          </w:p>
          <w:p w:rsidR="00191D88" w:rsidRPr="00C5042D" w:rsidRDefault="00191D88" w:rsidP="00191D88">
            <w:pPr>
              <w:pStyle w:val="ab"/>
              <w:jc w:val="center"/>
              <w:rPr>
                <w:b/>
                <w:bCs/>
                <w:sz w:val="24"/>
              </w:rPr>
            </w:pPr>
          </w:p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  <w:r w:rsidRPr="00C5042D">
              <w:rPr>
                <w:sz w:val="24"/>
              </w:rPr>
              <w:t>Макаров Михаил</w:t>
            </w:r>
          </w:p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  <w:r w:rsidRPr="00C5042D">
              <w:rPr>
                <w:sz w:val="24"/>
              </w:rPr>
              <w:t xml:space="preserve">9А класс, ГБОУ «Татарстанский кадетский корпус Приволжского федерального округа имени Героя Советского Союза </w:t>
            </w:r>
            <w:proofErr w:type="spellStart"/>
            <w:r w:rsidRPr="00C5042D">
              <w:rPr>
                <w:sz w:val="24"/>
              </w:rPr>
              <w:t>Гани</w:t>
            </w:r>
            <w:proofErr w:type="spellEnd"/>
            <w:r w:rsidRPr="00C5042D">
              <w:rPr>
                <w:sz w:val="24"/>
              </w:rPr>
              <w:t xml:space="preserve"> Сафиуллина» </w:t>
            </w:r>
          </w:p>
          <w:p w:rsidR="00191D88" w:rsidRPr="00C5042D" w:rsidRDefault="00191D88" w:rsidP="00191D88">
            <w:pPr>
              <w:pStyle w:val="ab"/>
              <w:jc w:val="center"/>
              <w:rPr>
                <w:sz w:val="24"/>
              </w:rPr>
            </w:pPr>
          </w:p>
          <w:p w:rsidR="00191D88" w:rsidRPr="00C5042D" w:rsidRDefault="00191D88" w:rsidP="00191D88">
            <w:pPr>
              <w:pStyle w:val="ab"/>
              <w:tabs>
                <w:tab w:val="center" w:pos="3042"/>
                <w:tab w:val="right" w:pos="6084"/>
              </w:tabs>
              <w:jc w:val="right"/>
              <w:rPr>
                <w:sz w:val="24"/>
              </w:rPr>
            </w:pPr>
            <w:r w:rsidRPr="00C5042D">
              <w:rPr>
                <w:sz w:val="24"/>
              </w:rPr>
              <w:t>Руководитель:</w:t>
            </w:r>
          </w:p>
          <w:p w:rsidR="00191D88" w:rsidRPr="00C5042D" w:rsidRDefault="00191D88" w:rsidP="00191D88">
            <w:pPr>
              <w:pStyle w:val="ab"/>
              <w:tabs>
                <w:tab w:val="center" w:pos="3042"/>
                <w:tab w:val="right" w:pos="6084"/>
              </w:tabs>
              <w:jc w:val="right"/>
              <w:rPr>
                <w:sz w:val="24"/>
              </w:rPr>
            </w:pPr>
            <w:r w:rsidRPr="00C5042D">
              <w:rPr>
                <w:sz w:val="24"/>
              </w:rPr>
              <w:t>Кириллова Юлия Анатольевна,</w:t>
            </w:r>
          </w:p>
          <w:p w:rsidR="00191D88" w:rsidRPr="00C5042D" w:rsidRDefault="00191D88" w:rsidP="00191D88">
            <w:pPr>
              <w:pStyle w:val="ab"/>
              <w:jc w:val="right"/>
              <w:rPr>
                <w:sz w:val="24"/>
              </w:rPr>
            </w:pPr>
            <w:r w:rsidRPr="00C5042D">
              <w:rPr>
                <w:sz w:val="24"/>
              </w:rPr>
              <w:t xml:space="preserve">учитель истории высшей </w:t>
            </w:r>
          </w:p>
          <w:p w:rsidR="00191D88" w:rsidRPr="00C5042D" w:rsidRDefault="00191D88" w:rsidP="00191D88">
            <w:pPr>
              <w:pStyle w:val="ab"/>
              <w:jc w:val="right"/>
              <w:rPr>
                <w:sz w:val="24"/>
              </w:rPr>
            </w:pPr>
            <w:r w:rsidRPr="00C5042D">
              <w:rPr>
                <w:sz w:val="24"/>
              </w:rPr>
              <w:t>квалификационной категории</w:t>
            </w:r>
          </w:p>
          <w:p w:rsidR="00191D88" w:rsidRPr="0034100F" w:rsidRDefault="00191D88" w:rsidP="0034100F">
            <w:pPr>
              <w:pStyle w:val="ab"/>
              <w:jc w:val="center"/>
              <w:rPr>
                <w:sz w:val="24"/>
                <w:lang w:val="en-US"/>
              </w:rPr>
            </w:pPr>
            <w:r w:rsidRPr="00C5042D">
              <w:rPr>
                <w:sz w:val="24"/>
              </w:rPr>
              <w:t>Нижнекамск, 202</w:t>
            </w:r>
            <w:r w:rsidR="0034100F">
              <w:rPr>
                <w:sz w:val="24"/>
                <w:lang w:val="en-US"/>
              </w:rPr>
              <w:t>4</w:t>
            </w:r>
          </w:p>
        </w:tc>
      </w:tr>
    </w:tbl>
    <w:p w:rsidR="00C5042D" w:rsidRDefault="00C5042D" w:rsidP="00743E71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A6087C" w:rsidRPr="00C5042D" w:rsidRDefault="00A6087C" w:rsidP="00743E71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A6087C" w:rsidRPr="00C5042D" w:rsidRDefault="00A6087C" w:rsidP="00743E71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42D">
        <w:rPr>
          <w:rFonts w:ascii="Times New Roman" w:hAnsi="Times New Roman" w:cs="Times New Roman"/>
          <w:b/>
          <w:sz w:val="24"/>
          <w:szCs w:val="24"/>
        </w:rPr>
        <w:t>Состав жюри</w:t>
      </w:r>
    </w:p>
    <w:p w:rsidR="00E224CB" w:rsidRPr="00C5042D" w:rsidRDefault="00E224CB" w:rsidP="00E224CB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5042D">
        <w:rPr>
          <w:rFonts w:ascii="Times New Roman" w:hAnsi="Times New Roman" w:cs="Times New Roman"/>
          <w:b/>
          <w:i/>
          <w:sz w:val="24"/>
          <w:szCs w:val="24"/>
        </w:rPr>
        <w:t>Секция «</w:t>
      </w:r>
      <w:r w:rsidR="003530C9" w:rsidRPr="003530C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Нет в России </w:t>
      </w:r>
      <w:r w:rsidR="003530C9" w:rsidRPr="003530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семьи</w:t>
      </w:r>
      <w:r w:rsidR="003530C9" w:rsidRPr="003530C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такой, </w:t>
      </w:r>
      <w:r w:rsidR="003530C9" w:rsidRPr="003530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где</w:t>
      </w:r>
      <w:r w:rsidR="003530C9" w:rsidRPr="003530C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б ни памятен был свой герой…</w:t>
      </w:r>
      <w:r w:rsidRPr="00C5042D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bookmarkStart w:id="1" w:name="_GoBack"/>
      <w:bookmarkEnd w:id="1"/>
    </w:p>
    <w:p w:rsidR="003530C9" w:rsidRPr="003530C9" w:rsidRDefault="003530C9" w:rsidP="003530C9">
      <w:pPr>
        <w:numPr>
          <w:ilvl w:val="0"/>
          <w:numId w:val="30"/>
        </w:numPr>
        <w:shd w:val="clear" w:color="auto" w:fill="FFFFFF"/>
        <w:tabs>
          <w:tab w:val="clear" w:pos="720"/>
          <w:tab w:val="num" w:pos="426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0C9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3530C9">
        <w:rPr>
          <w:rFonts w:ascii="Times New Roman" w:hAnsi="Times New Roman" w:cs="Times New Roman"/>
          <w:sz w:val="24"/>
          <w:szCs w:val="24"/>
        </w:rPr>
        <w:t xml:space="preserve"> Г.Р., заместитель директора по УР – </w:t>
      </w:r>
      <w:r w:rsidRPr="003530C9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</w:p>
    <w:p w:rsidR="003530C9" w:rsidRPr="003530C9" w:rsidRDefault="003530C9" w:rsidP="003530C9">
      <w:pPr>
        <w:shd w:val="clear" w:color="auto" w:fill="FFFFFF"/>
        <w:tabs>
          <w:tab w:val="num" w:pos="426"/>
          <w:tab w:val="num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0C9">
        <w:rPr>
          <w:rFonts w:ascii="Times New Roman" w:hAnsi="Times New Roman" w:cs="Times New Roman"/>
          <w:b/>
          <w:sz w:val="24"/>
          <w:szCs w:val="24"/>
          <w:u w:val="single"/>
        </w:rPr>
        <w:t>Члены жюри:</w:t>
      </w:r>
    </w:p>
    <w:p w:rsidR="003530C9" w:rsidRPr="003530C9" w:rsidRDefault="003530C9" w:rsidP="003530C9">
      <w:pPr>
        <w:pStyle w:val="a3"/>
        <w:numPr>
          <w:ilvl w:val="0"/>
          <w:numId w:val="3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0C9">
        <w:rPr>
          <w:rFonts w:ascii="Times New Roman" w:hAnsi="Times New Roman" w:cs="Times New Roman"/>
          <w:sz w:val="24"/>
          <w:szCs w:val="24"/>
        </w:rPr>
        <w:t>Шакурова А.Р., педагог-организатор</w:t>
      </w:r>
    </w:p>
    <w:p w:rsidR="003530C9" w:rsidRPr="003530C9" w:rsidRDefault="003530C9" w:rsidP="003530C9">
      <w:pPr>
        <w:pStyle w:val="a3"/>
        <w:numPr>
          <w:ilvl w:val="0"/>
          <w:numId w:val="3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0C9">
        <w:rPr>
          <w:rFonts w:ascii="Times New Roman" w:hAnsi="Times New Roman" w:cs="Times New Roman"/>
          <w:sz w:val="24"/>
          <w:szCs w:val="24"/>
        </w:rPr>
        <w:t>Минагулов</w:t>
      </w:r>
      <w:proofErr w:type="spellEnd"/>
      <w:r w:rsidRPr="00353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0C9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Pr="003530C9">
        <w:rPr>
          <w:rFonts w:ascii="Times New Roman" w:hAnsi="Times New Roman" w:cs="Times New Roman"/>
          <w:sz w:val="24"/>
          <w:szCs w:val="24"/>
        </w:rPr>
        <w:t>, ученик 11 класса</w:t>
      </w:r>
    </w:p>
    <w:p w:rsidR="003530C9" w:rsidRPr="003530C9" w:rsidRDefault="003530C9" w:rsidP="003530C9">
      <w:pPr>
        <w:shd w:val="clear" w:color="auto" w:fill="FFFFFF"/>
        <w:tabs>
          <w:tab w:val="num" w:pos="72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C9">
        <w:rPr>
          <w:rFonts w:ascii="Times New Roman" w:hAnsi="Times New Roman" w:cs="Times New Roman"/>
          <w:sz w:val="24"/>
          <w:szCs w:val="24"/>
          <w:u w:val="single"/>
        </w:rPr>
        <w:t>Технический специалист:</w:t>
      </w:r>
      <w:r w:rsidRPr="003530C9">
        <w:rPr>
          <w:rFonts w:ascii="Times New Roman" w:hAnsi="Times New Roman" w:cs="Times New Roman"/>
          <w:sz w:val="24"/>
          <w:szCs w:val="24"/>
        </w:rPr>
        <w:t xml:space="preserve"> Леонтьев Артем, ученик 8А класса</w:t>
      </w:r>
    </w:p>
    <w:p w:rsidR="00A6087C" w:rsidRPr="002D646B" w:rsidRDefault="00A6087C" w:rsidP="00E224CB">
      <w:pPr>
        <w:pStyle w:val="a4"/>
        <w:tabs>
          <w:tab w:val="left" w:pos="993"/>
        </w:tabs>
        <w:spacing w:line="276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2D646B" w:rsidRPr="00C5042D" w:rsidRDefault="002D646B" w:rsidP="002D646B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5042D">
        <w:rPr>
          <w:rFonts w:ascii="Times New Roman" w:hAnsi="Times New Roman" w:cs="Times New Roman"/>
          <w:b/>
          <w:i/>
          <w:sz w:val="24"/>
          <w:szCs w:val="24"/>
        </w:rPr>
        <w:t>Секция «</w:t>
      </w:r>
      <w:r>
        <w:rPr>
          <w:rFonts w:ascii="Times New Roman" w:hAnsi="Times New Roman" w:cs="Times New Roman"/>
          <w:b/>
          <w:i/>
          <w:sz w:val="24"/>
          <w:szCs w:val="24"/>
        </w:rPr>
        <w:t>Литературно-</w:t>
      </w:r>
      <w:r w:rsidR="003530C9">
        <w:rPr>
          <w:rFonts w:ascii="Times New Roman" w:hAnsi="Times New Roman" w:cs="Times New Roman"/>
          <w:b/>
          <w:i/>
          <w:sz w:val="24"/>
          <w:szCs w:val="24"/>
        </w:rPr>
        <w:t>историческая</w:t>
      </w:r>
      <w:r w:rsidRPr="00C5042D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3530C9" w:rsidRPr="003530C9" w:rsidRDefault="003530C9" w:rsidP="003530C9">
      <w:pPr>
        <w:numPr>
          <w:ilvl w:val="0"/>
          <w:numId w:val="31"/>
        </w:numPr>
        <w:tabs>
          <w:tab w:val="left" w:pos="4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C9">
        <w:rPr>
          <w:rFonts w:ascii="Times New Roman" w:hAnsi="Times New Roman" w:cs="Times New Roman"/>
          <w:sz w:val="24"/>
          <w:szCs w:val="24"/>
        </w:rPr>
        <w:t xml:space="preserve">Плаксина И.В., директор – </w:t>
      </w:r>
      <w:r w:rsidRPr="003530C9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</w:p>
    <w:p w:rsidR="003530C9" w:rsidRPr="003530C9" w:rsidRDefault="003530C9" w:rsidP="003530C9">
      <w:pPr>
        <w:tabs>
          <w:tab w:val="num" w:pos="121"/>
          <w:tab w:val="num" w:pos="567"/>
        </w:tabs>
        <w:spacing w:after="0" w:line="240" w:lineRule="auto"/>
        <w:ind w:left="12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0C9">
        <w:rPr>
          <w:rFonts w:ascii="Times New Roman" w:hAnsi="Times New Roman" w:cs="Times New Roman"/>
          <w:b/>
          <w:sz w:val="24"/>
          <w:szCs w:val="24"/>
          <w:u w:val="single"/>
        </w:rPr>
        <w:t>Члены жюри:</w:t>
      </w:r>
    </w:p>
    <w:p w:rsidR="003530C9" w:rsidRPr="003530C9" w:rsidRDefault="003530C9" w:rsidP="003530C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0C9">
        <w:rPr>
          <w:rFonts w:ascii="Times New Roman" w:hAnsi="Times New Roman" w:cs="Times New Roman"/>
          <w:sz w:val="24"/>
          <w:szCs w:val="24"/>
        </w:rPr>
        <w:t>Шайтанова</w:t>
      </w:r>
      <w:proofErr w:type="spellEnd"/>
      <w:r w:rsidRPr="003530C9">
        <w:rPr>
          <w:rFonts w:ascii="Times New Roman" w:hAnsi="Times New Roman" w:cs="Times New Roman"/>
          <w:sz w:val="24"/>
          <w:szCs w:val="24"/>
        </w:rPr>
        <w:t xml:space="preserve"> Л.Б., заместитель директора по УР</w:t>
      </w:r>
    </w:p>
    <w:p w:rsidR="003530C9" w:rsidRPr="003530C9" w:rsidRDefault="003530C9" w:rsidP="003530C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C9">
        <w:rPr>
          <w:rFonts w:ascii="Times New Roman" w:hAnsi="Times New Roman" w:cs="Times New Roman"/>
          <w:sz w:val="24"/>
          <w:szCs w:val="24"/>
        </w:rPr>
        <w:t>Косарев Алексей, ученик 11 класса</w:t>
      </w:r>
    </w:p>
    <w:p w:rsidR="003530C9" w:rsidRPr="003530C9" w:rsidRDefault="003530C9" w:rsidP="003530C9">
      <w:pPr>
        <w:shd w:val="clear" w:color="auto" w:fill="FFFFFF"/>
        <w:tabs>
          <w:tab w:val="num" w:pos="72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0C9">
        <w:rPr>
          <w:rFonts w:ascii="Times New Roman" w:hAnsi="Times New Roman" w:cs="Times New Roman"/>
          <w:sz w:val="24"/>
          <w:szCs w:val="24"/>
          <w:u w:val="single"/>
        </w:rPr>
        <w:t>Технический специалист:</w:t>
      </w:r>
      <w:r w:rsidRPr="00353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0C9">
        <w:rPr>
          <w:rFonts w:ascii="Times New Roman" w:hAnsi="Times New Roman" w:cs="Times New Roman"/>
          <w:sz w:val="24"/>
          <w:szCs w:val="24"/>
        </w:rPr>
        <w:t>Шабухова</w:t>
      </w:r>
      <w:proofErr w:type="spellEnd"/>
      <w:r w:rsidRPr="003530C9">
        <w:rPr>
          <w:rFonts w:ascii="Times New Roman" w:hAnsi="Times New Roman" w:cs="Times New Roman"/>
          <w:sz w:val="24"/>
          <w:szCs w:val="24"/>
        </w:rPr>
        <w:t xml:space="preserve"> Г.А., учитель математики</w:t>
      </w:r>
    </w:p>
    <w:p w:rsidR="003530C9" w:rsidRPr="003530C9" w:rsidRDefault="003530C9" w:rsidP="003530C9">
      <w:pPr>
        <w:shd w:val="clear" w:color="auto" w:fill="FFFFFF"/>
        <w:tabs>
          <w:tab w:val="num" w:pos="72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530C9" w:rsidRPr="003530C9" w:rsidRDefault="003530C9" w:rsidP="003530C9">
      <w:pPr>
        <w:shd w:val="clear" w:color="auto" w:fill="FFFFFF"/>
        <w:tabs>
          <w:tab w:val="num" w:pos="72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530C9" w:rsidRPr="003530C9" w:rsidRDefault="003530C9" w:rsidP="003530C9">
      <w:pPr>
        <w:shd w:val="clear" w:color="auto" w:fill="FFFFFF"/>
        <w:tabs>
          <w:tab w:val="num" w:pos="720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3530C9" w:rsidRPr="003530C9" w:rsidSect="00860A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02CC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44A6E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F6576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E54CD"/>
    <w:multiLevelType w:val="hybridMultilevel"/>
    <w:tmpl w:val="09E634E6"/>
    <w:lvl w:ilvl="0" w:tplc="DA3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95853"/>
    <w:multiLevelType w:val="hybridMultilevel"/>
    <w:tmpl w:val="09E634E6"/>
    <w:lvl w:ilvl="0" w:tplc="DA3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9195C"/>
    <w:multiLevelType w:val="hybridMultilevel"/>
    <w:tmpl w:val="B3E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E56C9"/>
    <w:multiLevelType w:val="hybridMultilevel"/>
    <w:tmpl w:val="ABEC1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F4CA1"/>
    <w:multiLevelType w:val="multilevel"/>
    <w:tmpl w:val="A8043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CE03654"/>
    <w:multiLevelType w:val="hybridMultilevel"/>
    <w:tmpl w:val="F40E5D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FB7F7A"/>
    <w:multiLevelType w:val="hybridMultilevel"/>
    <w:tmpl w:val="77CA0CBE"/>
    <w:lvl w:ilvl="0" w:tplc="239A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449CC"/>
    <w:multiLevelType w:val="hybridMultilevel"/>
    <w:tmpl w:val="09E634E6"/>
    <w:lvl w:ilvl="0" w:tplc="DA3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747B82"/>
    <w:multiLevelType w:val="hybridMultilevel"/>
    <w:tmpl w:val="09E634E6"/>
    <w:lvl w:ilvl="0" w:tplc="DA3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2E2294"/>
    <w:multiLevelType w:val="multilevel"/>
    <w:tmpl w:val="8C4A81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BE279D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813C61"/>
    <w:multiLevelType w:val="hybridMultilevel"/>
    <w:tmpl w:val="B2F4CE6A"/>
    <w:lvl w:ilvl="0" w:tplc="3E8AA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71770F"/>
    <w:multiLevelType w:val="hybridMultilevel"/>
    <w:tmpl w:val="2CD43C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70329D"/>
    <w:multiLevelType w:val="hybridMultilevel"/>
    <w:tmpl w:val="EF94B6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6F44589B"/>
    <w:multiLevelType w:val="hybridMultilevel"/>
    <w:tmpl w:val="575A9F10"/>
    <w:lvl w:ilvl="0" w:tplc="95CAD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A021CF"/>
    <w:multiLevelType w:val="multilevel"/>
    <w:tmpl w:val="E274146C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D22D1B"/>
    <w:multiLevelType w:val="hybridMultilevel"/>
    <w:tmpl w:val="CAFCB5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730932"/>
    <w:multiLevelType w:val="hybridMultilevel"/>
    <w:tmpl w:val="8FA67570"/>
    <w:lvl w:ilvl="0" w:tplc="84B45AD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18"/>
  </w:num>
  <w:num w:numId="20">
    <w:abstractNumId w:val="7"/>
  </w:num>
  <w:num w:numId="21">
    <w:abstractNumId w:val="6"/>
  </w:num>
  <w:num w:numId="22">
    <w:abstractNumId w:val="16"/>
  </w:num>
  <w:num w:numId="23">
    <w:abstractNumId w:val="12"/>
  </w:num>
  <w:num w:numId="24">
    <w:abstractNumId w:val="10"/>
  </w:num>
  <w:num w:numId="25">
    <w:abstractNumId w:val="17"/>
  </w:num>
  <w:num w:numId="26">
    <w:abstractNumId w:val="2"/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4"/>
  </w:num>
  <w:num w:numId="30">
    <w:abstractNumId w:val="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01B"/>
    <w:rsid w:val="00001A88"/>
    <w:rsid w:val="00006911"/>
    <w:rsid w:val="00022CE5"/>
    <w:rsid w:val="00046045"/>
    <w:rsid w:val="000C1D7F"/>
    <w:rsid w:val="000E2F77"/>
    <w:rsid w:val="0010714E"/>
    <w:rsid w:val="00132F3D"/>
    <w:rsid w:val="00137D68"/>
    <w:rsid w:val="00137ED2"/>
    <w:rsid w:val="001440FF"/>
    <w:rsid w:val="00191D88"/>
    <w:rsid w:val="00204FB2"/>
    <w:rsid w:val="00214055"/>
    <w:rsid w:val="002D646B"/>
    <w:rsid w:val="002D67EB"/>
    <w:rsid w:val="002F5EB9"/>
    <w:rsid w:val="00323AF8"/>
    <w:rsid w:val="00324FD0"/>
    <w:rsid w:val="0034100F"/>
    <w:rsid w:val="00351928"/>
    <w:rsid w:val="003530C9"/>
    <w:rsid w:val="003836AF"/>
    <w:rsid w:val="00397983"/>
    <w:rsid w:val="003C40A2"/>
    <w:rsid w:val="003E073D"/>
    <w:rsid w:val="003E2D03"/>
    <w:rsid w:val="003F129E"/>
    <w:rsid w:val="00453C73"/>
    <w:rsid w:val="0046143D"/>
    <w:rsid w:val="00467CB1"/>
    <w:rsid w:val="00481DA3"/>
    <w:rsid w:val="00563FED"/>
    <w:rsid w:val="00606EC1"/>
    <w:rsid w:val="00663A7E"/>
    <w:rsid w:val="006D264B"/>
    <w:rsid w:val="006F06E3"/>
    <w:rsid w:val="00743E71"/>
    <w:rsid w:val="00775E1B"/>
    <w:rsid w:val="0079650A"/>
    <w:rsid w:val="007A2D2B"/>
    <w:rsid w:val="007A4F43"/>
    <w:rsid w:val="007C61E1"/>
    <w:rsid w:val="007D3C91"/>
    <w:rsid w:val="00837B8D"/>
    <w:rsid w:val="00860AF6"/>
    <w:rsid w:val="008A350F"/>
    <w:rsid w:val="008B6042"/>
    <w:rsid w:val="008F33E6"/>
    <w:rsid w:val="00926757"/>
    <w:rsid w:val="00980BC9"/>
    <w:rsid w:val="009E0729"/>
    <w:rsid w:val="00A06A35"/>
    <w:rsid w:val="00A4025B"/>
    <w:rsid w:val="00A510D9"/>
    <w:rsid w:val="00A6087C"/>
    <w:rsid w:val="00A86503"/>
    <w:rsid w:val="00B968E2"/>
    <w:rsid w:val="00BA43C9"/>
    <w:rsid w:val="00BB2DDB"/>
    <w:rsid w:val="00C14AA5"/>
    <w:rsid w:val="00C5042D"/>
    <w:rsid w:val="00C730B5"/>
    <w:rsid w:val="00CD6D77"/>
    <w:rsid w:val="00CF661C"/>
    <w:rsid w:val="00D051CA"/>
    <w:rsid w:val="00D242B3"/>
    <w:rsid w:val="00D454C9"/>
    <w:rsid w:val="00DD4C41"/>
    <w:rsid w:val="00E224CB"/>
    <w:rsid w:val="00E34952"/>
    <w:rsid w:val="00E52F4C"/>
    <w:rsid w:val="00E57526"/>
    <w:rsid w:val="00E6001B"/>
    <w:rsid w:val="00EE1D49"/>
    <w:rsid w:val="00F97944"/>
    <w:rsid w:val="00FA456D"/>
    <w:rsid w:val="00FB24E0"/>
    <w:rsid w:val="00FB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8614"/>
  <w15:docId w15:val="{98515D7E-A690-43DF-A8D1-BE8CB198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03"/>
    <w:pPr>
      <w:ind w:left="720"/>
      <w:contextualSpacing/>
    </w:pPr>
  </w:style>
  <w:style w:type="paragraph" w:styleId="a4">
    <w:name w:val="No Spacing"/>
    <w:link w:val="a5"/>
    <w:uiPriority w:val="1"/>
    <w:qFormat/>
    <w:rsid w:val="00860AF6"/>
    <w:pPr>
      <w:spacing w:after="0" w:line="240" w:lineRule="auto"/>
    </w:pPr>
  </w:style>
  <w:style w:type="table" w:styleId="a6">
    <w:name w:val="Table Grid"/>
    <w:basedOn w:val="a1"/>
    <w:uiPriority w:val="59"/>
    <w:rsid w:val="00022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Title"/>
    <w:basedOn w:val="a"/>
    <w:link w:val="a8"/>
    <w:qFormat/>
    <w:rsid w:val="00A608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A608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A608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608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A608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A608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A6087C"/>
  </w:style>
  <w:style w:type="paragraph" w:customStyle="1" w:styleId="ad">
    <w:name w:val="??????? ????? ? ????????"/>
    <w:basedOn w:val="a"/>
    <w:rsid w:val="00A6087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Заголовок №2_"/>
    <w:basedOn w:val="a0"/>
    <w:link w:val="20"/>
    <w:rsid w:val="00743E7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743E71"/>
    <w:pPr>
      <w:widowControl w:val="0"/>
      <w:shd w:val="clear" w:color="auto" w:fill="FFFFFF"/>
      <w:spacing w:after="0" w:line="230" w:lineRule="exact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1">
    <w:name w:val="Основной текст1"/>
    <w:basedOn w:val="a"/>
    <w:rsid w:val="00743E71"/>
    <w:pPr>
      <w:shd w:val="clear" w:color="auto" w:fill="FFFFFF"/>
      <w:suppressAutoHyphens/>
      <w:spacing w:after="60" w:line="100" w:lineRule="atLeast"/>
      <w:ind w:hanging="40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1">
    <w:name w:val="Основной текст (2)_"/>
    <w:basedOn w:val="a0"/>
    <w:link w:val="22"/>
    <w:rsid w:val="00743E7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43E71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z w:val="18"/>
      <w:szCs w:val="18"/>
    </w:rPr>
  </w:style>
  <w:style w:type="paragraph" w:styleId="ae">
    <w:name w:val="footer"/>
    <w:basedOn w:val="a"/>
    <w:link w:val="af"/>
    <w:rsid w:val="00743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743E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2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224CB"/>
    <w:rPr>
      <w:rFonts w:ascii="Tahoma" w:hAnsi="Tahoma" w:cs="Tahoma"/>
      <w:sz w:val="16"/>
      <w:szCs w:val="16"/>
    </w:rPr>
  </w:style>
  <w:style w:type="paragraph" w:customStyle="1" w:styleId="af2">
    <w:basedOn w:val="a"/>
    <w:next w:val="a7"/>
    <w:qFormat/>
    <w:rsid w:val="00191D8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047F-E9A4-4D41-88E3-1364D5A5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Минниханова Г.Р</dc:creator>
  <cp:lastModifiedBy>Елена Орлова</cp:lastModifiedBy>
  <cp:revision>39</cp:revision>
  <cp:lastPrinted>2023-12-15T07:15:00Z</cp:lastPrinted>
  <dcterms:created xsi:type="dcterms:W3CDTF">2022-09-09T12:37:00Z</dcterms:created>
  <dcterms:modified xsi:type="dcterms:W3CDTF">2024-12-26T08:34:00Z</dcterms:modified>
</cp:coreProperties>
</file>