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1A0" w:rsidRDefault="002B574A" w:rsidP="004251A0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Разработал </w:t>
      </w:r>
      <w:proofErr w:type="spellStart"/>
      <w:r w:rsidR="004251A0">
        <w:rPr>
          <w:rFonts w:ascii="Times New Roman" w:hAnsi="Times New Roman" w:cs="Times New Roman"/>
          <w:sz w:val="28"/>
          <w:szCs w:val="28"/>
        </w:rPr>
        <w:t>Сагиров</w:t>
      </w:r>
      <w:proofErr w:type="spellEnd"/>
      <w:r w:rsidR="004251A0">
        <w:rPr>
          <w:rFonts w:ascii="Times New Roman" w:hAnsi="Times New Roman" w:cs="Times New Roman"/>
          <w:sz w:val="28"/>
          <w:szCs w:val="28"/>
        </w:rPr>
        <w:t xml:space="preserve"> Артур </w:t>
      </w:r>
      <w:proofErr w:type="spellStart"/>
      <w:r w:rsidR="004251A0">
        <w:rPr>
          <w:rFonts w:ascii="Times New Roman" w:hAnsi="Times New Roman" w:cs="Times New Roman"/>
          <w:sz w:val="28"/>
          <w:szCs w:val="28"/>
        </w:rPr>
        <w:t>Зуфарович</w:t>
      </w:r>
      <w:proofErr w:type="spellEnd"/>
      <w:r w:rsidR="004251A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учитель технологии</w:t>
      </w:r>
      <w:r w:rsidR="004251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1A0" w:rsidRDefault="004251A0" w:rsidP="004251A0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«Средняя общеобразовательная школа №28»</w:t>
      </w:r>
      <w:r w:rsidR="002B57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74A" w:rsidRDefault="004251A0" w:rsidP="004251A0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Нижнекамского муниципального района </w:t>
      </w:r>
      <w:r w:rsidR="002B574A">
        <w:rPr>
          <w:rFonts w:ascii="Times New Roman" w:hAnsi="Times New Roman" w:cs="Times New Roman"/>
          <w:sz w:val="28"/>
          <w:szCs w:val="28"/>
        </w:rPr>
        <w:t xml:space="preserve"> Республики </w:t>
      </w:r>
      <w:r>
        <w:rPr>
          <w:rFonts w:ascii="Times New Roman" w:hAnsi="Times New Roman" w:cs="Times New Roman"/>
          <w:sz w:val="28"/>
          <w:szCs w:val="28"/>
        </w:rPr>
        <w:t>Татарстан</w:t>
      </w:r>
    </w:p>
    <w:p w:rsidR="004251A0" w:rsidRDefault="004251A0" w:rsidP="004251A0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251A0" w:rsidRDefault="004251A0" w:rsidP="00BD046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B574A" w:rsidRDefault="002B574A" w:rsidP="00BD046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94E52">
        <w:rPr>
          <w:rFonts w:ascii="Times New Roman" w:hAnsi="Times New Roman" w:cs="Times New Roman"/>
          <w:sz w:val="28"/>
          <w:szCs w:val="28"/>
        </w:rPr>
        <w:t>Урок</w:t>
      </w:r>
      <w:r>
        <w:rPr>
          <w:rFonts w:ascii="Times New Roman" w:hAnsi="Times New Roman" w:cs="Times New Roman"/>
          <w:sz w:val="28"/>
          <w:szCs w:val="28"/>
        </w:rPr>
        <w:t xml:space="preserve"> по технологии</w:t>
      </w:r>
      <w:r w:rsidR="004251A0">
        <w:rPr>
          <w:rFonts w:ascii="Times New Roman" w:hAnsi="Times New Roman" w:cs="Times New Roman"/>
          <w:sz w:val="28"/>
          <w:szCs w:val="28"/>
        </w:rPr>
        <w:t xml:space="preserve"> в 8б классе</w:t>
      </w:r>
    </w:p>
    <w:p w:rsidR="002B574A" w:rsidRDefault="002B574A" w:rsidP="00194E5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Раздел: </w:t>
      </w:r>
      <w:r w:rsidRPr="004251A0">
        <w:rPr>
          <w:rFonts w:ascii="Times New Roman" w:hAnsi="Times New Roman" w:cs="Times New Roman"/>
          <w:b/>
          <w:sz w:val="28"/>
          <w:szCs w:val="28"/>
        </w:rPr>
        <w:t>Обработка древесины</w:t>
      </w:r>
    </w:p>
    <w:p w:rsidR="002B574A" w:rsidRDefault="002B574A" w:rsidP="00194E5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4251A0">
        <w:rPr>
          <w:rFonts w:ascii="Times New Roman" w:hAnsi="Times New Roman" w:cs="Times New Roman"/>
          <w:b/>
          <w:sz w:val="28"/>
          <w:szCs w:val="28"/>
        </w:rPr>
        <w:t>Электрические бытовые инструменты для обработки древесины.</w:t>
      </w:r>
    </w:p>
    <w:p w:rsidR="002B574A" w:rsidRDefault="002B574A" w:rsidP="00194E5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 Создать условия для получения знаний обучающимся о современных электрических инструментах для обработки древесины, о приемах работы с ними, о технологии обработки древесины с помощью электроинструментов; получение исходных умений и навыков по работе с электрическим лобзиком; воспитание любви к труду и эстетичности.</w:t>
      </w:r>
    </w:p>
    <w:p w:rsidR="004251A0" w:rsidRDefault="002B574A" w:rsidP="004251A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Инструменты и оборудование: Компьютерный класс, электроинструменты, верстак, шаблоны, заготовки, карандаш.</w:t>
      </w:r>
    </w:p>
    <w:p w:rsidR="002B574A" w:rsidRDefault="002B574A" w:rsidP="004251A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труда: Декоративная рамка. </w:t>
      </w:r>
    </w:p>
    <w:p w:rsidR="002B574A" w:rsidRDefault="002B574A" w:rsidP="00194E5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</w:p>
    <w:p w:rsidR="002B574A" w:rsidRDefault="002B574A" w:rsidP="00C53B7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53B7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B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2B574A" w:rsidRDefault="002B574A" w:rsidP="00C53B7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Повторение пройденного материала по обработке древесины:</w:t>
      </w:r>
    </w:p>
    <w:p w:rsidR="002B574A" w:rsidRDefault="002B574A" w:rsidP="00C53B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ручные инструменты для обработки древесины знаете? (ножовки, рубанки, стамески, лобзики и т.д.)</w:t>
      </w:r>
    </w:p>
    <w:p w:rsidR="002B574A" w:rsidRDefault="002B574A" w:rsidP="00C53B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их преимущества и недостатки у них есть?  (Все они традиционные инструменты, простые в обращении и настройке, требуют при работе постоянных навыков и значительной физической силы, малопроизводительны и малоэффективны)  </w:t>
      </w:r>
    </w:p>
    <w:p w:rsidR="002B574A" w:rsidRDefault="002B574A" w:rsidP="00C53B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приемы работы с ними и требования к ним знаете? (необходимо делать повторяющиеся многократно движения, для  получения качественной обработки необходимо отработать приемы до автоматизма, требуют индивидуальных настроек, нужны специальные приспособления)</w:t>
      </w:r>
    </w:p>
    <w:p w:rsidR="002B574A" w:rsidRDefault="002B574A" w:rsidP="00570C48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Изучение новой темы.</w:t>
      </w:r>
    </w:p>
    <w:p w:rsidR="002B574A" w:rsidRDefault="002B574A" w:rsidP="00570C48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Требования, которые возникли в связи с уровнем развития жизненных условий человека и развитием науки и технического прогресса: </w:t>
      </w:r>
    </w:p>
    <w:p w:rsidR="002B574A" w:rsidRDefault="002B574A" w:rsidP="00570C48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сегодня человек хочет жить хорошо и в современных условиях;</w:t>
      </w:r>
    </w:p>
    <w:p w:rsidR="002B574A" w:rsidRDefault="002B574A" w:rsidP="00570C48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для обустройства своего быта и жилья необходимо использовать новые технологии и достижения науки;</w:t>
      </w:r>
    </w:p>
    <w:p w:rsidR="002B574A" w:rsidRDefault="002B574A" w:rsidP="00570C48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мир вокруг нас стал динамичным и информационным,  поэтому нужны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отстать от жизни.</w:t>
      </w:r>
    </w:p>
    <w:p w:rsidR="002B574A" w:rsidRDefault="002B574A" w:rsidP="00570C48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строительстве коренным образом изменились и технологии и материалы</w:t>
      </w:r>
    </w:p>
    <w:p w:rsidR="002B574A" w:rsidRDefault="002B574A" w:rsidP="00570C48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возникли современные высокотехнологичные инструменты по обработке материалов, в том числе, и древесины.  </w:t>
      </w:r>
    </w:p>
    <w:p w:rsidR="002B574A" w:rsidRDefault="002B574A" w:rsidP="00570C48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Новые электрические инструменты для обработки древесины (слайды)</w:t>
      </w:r>
    </w:p>
    <w:p w:rsidR="002B574A" w:rsidRDefault="002B574A" w:rsidP="00570C48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Электрический лобзик и его устройство </w:t>
      </w:r>
    </w:p>
    <w:p w:rsidR="002B574A" w:rsidRDefault="002B574A" w:rsidP="00570C48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Приемы работы с ним.</w:t>
      </w:r>
    </w:p>
    <w:p w:rsidR="002B574A" w:rsidRDefault="002B574A" w:rsidP="00570C48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="004251A0">
        <w:rPr>
          <w:rFonts w:ascii="Times New Roman" w:hAnsi="Times New Roman" w:cs="Times New Roman"/>
          <w:sz w:val="28"/>
          <w:szCs w:val="28"/>
        </w:rPr>
        <w:t xml:space="preserve"> Закрепление нового материала (</w:t>
      </w:r>
      <w:r>
        <w:rPr>
          <w:rFonts w:ascii="Times New Roman" w:hAnsi="Times New Roman" w:cs="Times New Roman"/>
          <w:sz w:val="28"/>
          <w:szCs w:val="28"/>
        </w:rPr>
        <w:t>сравнение ручных и электрических машин)</w:t>
      </w:r>
    </w:p>
    <w:p w:rsidR="002B574A" w:rsidRDefault="002B574A" w:rsidP="00570C48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Практическая часть. Изготовление декоративной рамки из древесины с </w:t>
      </w:r>
      <w:r w:rsidR="0001771E">
        <w:rPr>
          <w:rFonts w:ascii="Times New Roman" w:hAnsi="Times New Roman" w:cs="Times New Roman"/>
          <w:sz w:val="28"/>
          <w:szCs w:val="28"/>
        </w:rPr>
        <w:t>помощью электрического лобзика</w:t>
      </w:r>
      <w:proofErr w:type="gramStart"/>
      <w:r w:rsidR="0001771E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(приложение 1.)</w:t>
      </w:r>
    </w:p>
    <w:p w:rsidR="002B574A" w:rsidRDefault="002B574A" w:rsidP="00570C48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ТБ при работе с электроинструментами (подписи в журнале инструктажей) и обоснование выбора объекта</w:t>
      </w:r>
    </w:p>
    <w:p w:rsidR="004251A0" w:rsidRDefault="002B574A" w:rsidP="004251A0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Приемы пиления </w:t>
      </w:r>
    </w:p>
    <w:p w:rsidR="002B574A" w:rsidRDefault="002B574A" w:rsidP="004251A0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Рабочее место, стойка, приемы захвата и направления инструмента.</w:t>
      </w:r>
    </w:p>
    <w:p w:rsidR="002B574A" w:rsidRDefault="002B574A" w:rsidP="00570C48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Изготовление изделия:</w:t>
      </w:r>
    </w:p>
    <w:p w:rsidR="002B574A" w:rsidRDefault="002B574A" w:rsidP="00A2751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Вводный инструктаж (показ приемов работы)</w:t>
      </w:r>
    </w:p>
    <w:p w:rsidR="002B574A" w:rsidRDefault="002B574A" w:rsidP="00A2751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Текущий инструктаж (индивидуальное наблюдение за работой учеников и исправление ошибок)</w:t>
      </w:r>
    </w:p>
    <w:p w:rsidR="002B574A" w:rsidRDefault="002B574A" w:rsidP="00A2751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Заключительный инструктаж (фронтальный анализ характерных ошибок)</w:t>
      </w:r>
    </w:p>
    <w:p w:rsidR="002B574A" w:rsidRDefault="002B574A" w:rsidP="00CC6D2C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Контроль качества изделия и оценка. </w:t>
      </w:r>
    </w:p>
    <w:p w:rsidR="002B574A" w:rsidRDefault="002B574A" w:rsidP="00CC6D2C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по следующим параметрам:</w:t>
      </w:r>
    </w:p>
    <w:p w:rsidR="002B574A" w:rsidRDefault="002B574A" w:rsidP="00FD60A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размерам</w:t>
      </w:r>
    </w:p>
    <w:p w:rsidR="002B574A" w:rsidRDefault="002B574A" w:rsidP="00FD60A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Ровность обработки</w:t>
      </w:r>
    </w:p>
    <w:p w:rsidR="002B574A" w:rsidRPr="00FD60A8" w:rsidRDefault="002B574A" w:rsidP="00FD60A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ТБ при обработке</w:t>
      </w:r>
    </w:p>
    <w:p w:rsidR="002B574A" w:rsidRDefault="002B574A" w:rsidP="00CC6D2C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Домашнее задание. Изготовить подарок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матери.</w:t>
      </w:r>
    </w:p>
    <w:p w:rsidR="002B574A" w:rsidRDefault="002B574A" w:rsidP="00C753CA">
      <w:pPr>
        <w:rPr>
          <w:rFonts w:ascii="Times New Roman" w:hAnsi="Times New Roman" w:cs="Times New Roman"/>
          <w:sz w:val="28"/>
          <w:szCs w:val="28"/>
        </w:rPr>
      </w:pPr>
    </w:p>
    <w:p w:rsidR="002B574A" w:rsidRDefault="002B574A" w:rsidP="0063646C">
      <w:pPr>
        <w:ind w:left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p w:rsidR="002B574A" w:rsidRPr="007D4411" w:rsidRDefault="002B574A" w:rsidP="007D4411">
      <w:pPr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7D4411">
        <w:rPr>
          <w:rFonts w:ascii="Times New Roman" w:hAnsi="Times New Roman" w:cs="Times New Roman"/>
          <w:sz w:val="32"/>
          <w:szCs w:val="32"/>
        </w:rPr>
        <w:t>Технологическая карта</w:t>
      </w:r>
    </w:p>
    <w:p w:rsidR="002B574A" w:rsidRPr="009A1E05" w:rsidRDefault="00D16FA8" w:rsidP="007D4411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16FA8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80.2pt;margin-top:19.85pt;width:22.85pt;height:0;z-index:2" o:connectortype="straight"/>
        </w:pict>
      </w:r>
      <w:r w:rsidRPr="00D16FA8">
        <w:rPr>
          <w:noProof/>
        </w:rPr>
        <w:pict>
          <v:shape id="_x0000_s1027" type="#_x0000_t32" style="position:absolute;left:0;text-align:left;margin-left:346.95pt;margin-top:19.85pt;width:33.25pt;height:44.3pt;flip:y;z-index:1" o:connectortype="straight"/>
        </w:pict>
      </w:r>
      <w:r w:rsidR="002B574A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</w:t>
      </w:r>
      <w:r w:rsidR="002B574A" w:rsidRPr="009A1E05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</w:t>
      </w:r>
      <w:r w:rsidR="002B574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B574A">
        <w:rPr>
          <w:rFonts w:ascii="Times New Roman" w:hAnsi="Times New Roman" w:cs="Times New Roman"/>
          <w:noProof/>
          <w:sz w:val="28"/>
          <w:szCs w:val="28"/>
          <w:lang w:val="en-US"/>
        </w:rPr>
        <w:t>S</w:t>
      </w:r>
      <w:r w:rsidR="002B574A" w:rsidRPr="009A1E05">
        <w:rPr>
          <w:rFonts w:ascii="Times New Roman" w:hAnsi="Times New Roman" w:cs="Times New Roman"/>
          <w:noProof/>
          <w:sz w:val="28"/>
          <w:szCs w:val="28"/>
        </w:rPr>
        <w:t xml:space="preserve"> 10</w:t>
      </w:r>
    </w:p>
    <w:p w:rsidR="002B574A" w:rsidRDefault="002B574A" w:rsidP="009A1E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753C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251A0" w:rsidRPr="00D16FA8"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60.7pt;height:228.45pt;visibility:visible">
            <v:imagedata r:id="rId5" o:title=""/>
          </v:shape>
        </w:pict>
      </w:r>
      <w:r w:rsidRPr="00C75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74A" w:rsidRPr="009A1E05" w:rsidRDefault="002B574A" w:rsidP="009A1E0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Чертеж рамки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34"/>
        <w:gridCol w:w="2534"/>
        <w:gridCol w:w="2535"/>
        <w:gridCol w:w="2535"/>
      </w:tblGrid>
      <w:tr w:rsidR="002B574A" w:rsidRPr="00853FBE">
        <w:tc>
          <w:tcPr>
            <w:tcW w:w="2534" w:type="dxa"/>
          </w:tcPr>
          <w:p w:rsidR="002B574A" w:rsidRPr="00853FBE" w:rsidRDefault="002B574A" w:rsidP="00853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53FBE">
              <w:rPr>
                <w:rFonts w:ascii="Times New Roman" w:hAnsi="Times New Roman" w:cs="Times New Roman"/>
                <w:sz w:val="40"/>
                <w:szCs w:val="40"/>
              </w:rPr>
              <w:t>Изделие</w:t>
            </w:r>
          </w:p>
        </w:tc>
        <w:tc>
          <w:tcPr>
            <w:tcW w:w="2534" w:type="dxa"/>
          </w:tcPr>
          <w:p w:rsidR="002B574A" w:rsidRPr="00853FBE" w:rsidRDefault="002B574A" w:rsidP="00853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53FBE">
              <w:rPr>
                <w:rFonts w:ascii="Times New Roman" w:hAnsi="Times New Roman" w:cs="Times New Roman"/>
                <w:sz w:val="40"/>
                <w:szCs w:val="40"/>
              </w:rPr>
              <w:t>Материал</w:t>
            </w:r>
          </w:p>
        </w:tc>
        <w:tc>
          <w:tcPr>
            <w:tcW w:w="2535" w:type="dxa"/>
          </w:tcPr>
          <w:p w:rsidR="002B574A" w:rsidRPr="00853FBE" w:rsidRDefault="002B574A" w:rsidP="00853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53FBE">
              <w:rPr>
                <w:rFonts w:ascii="Times New Roman" w:hAnsi="Times New Roman" w:cs="Times New Roman"/>
                <w:sz w:val="40"/>
                <w:szCs w:val="40"/>
              </w:rPr>
              <w:t>Размеры</w:t>
            </w:r>
          </w:p>
        </w:tc>
        <w:tc>
          <w:tcPr>
            <w:tcW w:w="2535" w:type="dxa"/>
          </w:tcPr>
          <w:p w:rsidR="002B574A" w:rsidRPr="00853FBE" w:rsidRDefault="002B574A" w:rsidP="00853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53FBE">
              <w:rPr>
                <w:rFonts w:ascii="Times New Roman" w:hAnsi="Times New Roman" w:cs="Times New Roman"/>
                <w:sz w:val="40"/>
                <w:szCs w:val="40"/>
              </w:rPr>
              <w:t>Особенности</w:t>
            </w:r>
          </w:p>
        </w:tc>
      </w:tr>
      <w:tr w:rsidR="002B574A" w:rsidRPr="00853FBE">
        <w:tc>
          <w:tcPr>
            <w:tcW w:w="2534" w:type="dxa"/>
          </w:tcPr>
          <w:p w:rsidR="002B574A" w:rsidRPr="00853FBE" w:rsidRDefault="002B574A" w:rsidP="00853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FBE">
              <w:rPr>
                <w:rFonts w:ascii="Times New Roman" w:hAnsi="Times New Roman" w:cs="Times New Roman"/>
                <w:sz w:val="28"/>
                <w:szCs w:val="28"/>
              </w:rPr>
              <w:t>Рамка</w:t>
            </w:r>
          </w:p>
        </w:tc>
        <w:tc>
          <w:tcPr>
            <w:tcW w:w="2534" w:type="dxa"/>
          </w:tcPr>
          <w:p w:rsidR="002B574A" w:rsidRPr="00853FBE" w:rsidRDefault="002B574A" w:rsidP="00853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FBE">
              <w:rPr>
                <w:rFonts w:ascii="Times New Roman" w:hAnsi="Times New Roman" w:cs="Times New Roman"/>
                <w:sz w:val="28"/>
                <w:szCs w:val="28"/>
              </w:rPr>
              <w:t>древесина</w:t>
            </w:r>
          </w:p>
        </w:tc>
        <w:tc>
          <w:tcPr>
            <w:tcW w:w="2535" w:type="dxa"/>
          </w:tcPr>
          <w:p w:rsidR="002B574A" w:rsidRPr="00853FBE" w:rsidRDefault="002B574A" w:rsidP="00853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FBE">
              <w:rPr>
                <w:rFonts w:ascii="Times New Roman" w:hAnsi="Times New Roman" w:cs="Times New Roman"/>
                <w:sz w:val="28"/>
                <w:szCs w:val="28"/>
              </w:rPr>
              <w:t>250Х150</w:t>
            </w:r>
          </w:p>
        </w:tc>
        <w:tc>
          <w:tcPr>
            <w:tcW w:w="2535" w:type="dxa"/>
          </w:tcPr>
          <w:p w:rsidR="002B574A" w:rsidRPr="00853FBE" w:rsidRDefault="002B574A" w:rsidP="00853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FBE">
              <w:rPr>
                <w:rFonts w:ascii="Times New Roman" w:hAnsi="Times New Roman" w:cs="Times New Roman"/>
                <w:sz w:val="28"/>
                <w:szCs w:val="28"/>
              </w:rPr>
              <w:t>Размеры  и форма могут быть различной</w:t>
            </w:r>
          </w:p>
        </w:tc>
      </w:tr>
    </w:tbl>
    <w:p w:rsidR="002B574A" w:rsidRDefault="002B574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4536"/>
        <w:gridCol w:w="2693"/>
      </w:tblGrid>
      <w:tr w:rsidR="002B574A" w:rsidRPr="00853FBE">
        <w:tc>
          <w:tcPr>
            <w:tcW w:w="2376" w:type="dxa"/>
          </w:tcPr>
          <w:p w:rsidR="002B574A" w:rsidRPr="00853FBE" w:rsidRDefault="002B574A" w:rsidP="00853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53FBE">
              <w:rPr>
                <w:rFonts w:ascii="Times New Roman" w:hAnsi="Times New Roman" w:cs="Times New Roman"/>
                <w:sz w:val="32"/>
                <w:szCs w:val="32"/>
              </w:rPr>
              <w:t xml:space="preserve">Операция </w:t>
            </w:r>
          </w:p>
        </w:tc>
        <w:tc>
          <w:tcPr>
            <w:tcW w:w="4536" w:type="dxa"/>
          </w:tcPr>
          <w:p w:rsidR="002B574A" w:rsidRPr="00853FBE" w:rsidRDefault="002B574A" w:rsidP="00853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53FBE">
              <w:rPr>
                <w:rFonts w:ascii="Times New Roman" w:hAnsi="Times New Roman" w:cs="Times New Roman"/>
                <w:sz w:val="32"/>
                <w:szCs w:val="32"/>
              </w:rPr>
              <w:t xml:space="preserve">Схема </w:t>
            </w:r>
          </w:p>
        </w:tc>
        <w:tc>
          <w:tcPr>
            <w:tcW w:w="2693" w:type="dxa"/>
          </w:tcPr>
          <w:p w:rsidR="002B574A" w:rsidRPr="00853FBE" w:rsidRDefault="002B574A" w:rsidP="00853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53FBE">
              <w:rPr>
                <w:rFonts w:ascii="Times New Roman" w:hAnsi="Times New Roman" w:cs="Times New Roman"/>
                <w:sz w:val="32"/>
                <w:szCs w:val="32"/>
              </w:rPr>
              <w:t xml:space="preserve">Инструменты </w:t>
            </w:r>
          </w:p>
        </w:tc>
      </w:tr>
      <w:tr w:rsidR="002B574A" w:rsidRPr="00853FBE">
        <w:tc>
          <w:tcPr>
            <w:tcW w:w="2376" w:type="dxa"/>
          </w:tcPr>
          <w:p w:rsidR="002B574A" w:rsidRPr="00853FBE" w:rsidRDefault="002B574A" w:rsidP="00853F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FBE">
              <w:rPr>
                <w:rFonts w:ascii="Times New Roman" w:hAnsi="Times New Roman" w:cs="Times New Roman"/>
                <w:sz w:val="28"/>
                <w:szCs w:val="28"/>
              </w:rPr>
              <w:t>Выбор заготовки</w:t>
            </w:r>
          </w:p>
        </w:tc>
        <w:tc>
          <w:tcPr>
            <w:tcW w:w="4536" w:type="dxa"/>
          </w:tcPr>
          <w:p w:rsidR="002B574A" w:rsidRPr="00853FBE" w:rsidRDefault="002B574A" w:rsidP="00853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FBE">
              <w:object w:dxaOrig="9705" w:dyaOrig="5595">
                <v:shape id="_x0000_i1026" type="#_x0000_t75" style="width:111.45pt;height:64.4pt" o:ole="">
                  <v:imagedata r:id="rId6" o:title=""/>
                </v:shape>
                <o:OLEObject Type="Embed" ProgID="PBrush" ShapeID="_x0000_i1026" DrawAspect="Content" ObjectID="_1459414184" r:id="rId7"/>
              </w:object>
            </w:r>
          </w:p>
        </w:tc>
        <w:tc>
          <w:tcPr>
            <w:tcW w:w="2693" w:type="dxa"/>
          </w:tcPr>
          <w:p w:rsidR="002B574A" w:rsidRPr="00853FBE" w:rsidRDefault="002B574A" w:rsidP="00853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FBE">
              <w:rPr>
                <w:rFonts w:ascii="Times New Roman" w:hAnsi="Times New Roman" w:cs="Times New Roman"/>
                <w:sz w:val="28"/>
                <w:szCs w:val="28"/>
              </w:rPr>
              <w:t xml:space="preserve">Линейка </w:t>
            </w:r>
          </w:p>
        </w:tc>
      </w:tr>
      <w:tr w:rsidR="002B574A" w:rsidRPr="00853FBE">
        <w:tc>
          <w:tcPr>
            <w:tcW w:w="2376" w:type="dxa"/>
          </w:tcPr>
          <w:p w:rsidR="002B574A" w:rsidRPr="00853FBE" w:rsidRDefault="002B574A" w:rsidP="00853F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FBE">
              <w:rPr>
                <w:rFonts w:ascii="Times New Roman" w:hAnsi="Times New Roman" w:cs="Times New Roman"/>
                <w:sz w:val="28"/>
                <w:szCs w:val="28"/>
              </w:rPr>
              <w:t xml:space="preserve">Разметка </w:t>
            </w:r>
          </w:p>
        </w:tc>
        <w:tc>
          <w:tcPr>
            <w:tcW w:w="4536" w:type="dxa"/>
          </w:tcPr>
          <w:p w:rsidR="002B574A" w:rsidRPr="00853FBE" w:rsidRDefault="002B574A" w:rsidP="00853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FBE">
              <w:object w:dxaOrig="8685" w:dyaOrig="4995">
                <v:shape id="_x0000_i1027" type="#_x0000_t75" style="width:91.4pt;height:52.6pt" o:ole="">
                  <v:imagedata r:id="rId8" o:title=""/>
                </v:shape>
                <o:OLEObject Type="Embed" ProgID="PBrush" ShapeID="_x0000_i1027" DrawAspect="Content" ObjectID="_1459414185" r:id="rId9"/>
              </w:object>
            </w:r>
          </w:p>
        </w:tc>
        <w:tc>
          <w:tcPr>
            <w:tcW w:w="2693" w:type="dxa"/>
          </w:tcPr>
          <w:p w:rsidR="002B574A" w:rsidRPr="00853FBE" w:rsidRDefault="002B574A" w:rsidP="00853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FBE">
              <w:rPr>
                <w:rFonts w:ascii="Times New Roman" w:hAnsi="Times New Roman" w:cs="Times New Roman"/>
                <w:sz w:val="28"/>
                <w:szCs w:val="28"/>
              </w:rPr>
              <w:t>Карандаш, шаблон</w:t>
            </w:r>
          </w:p>
        </w:tc>
      </w:tr>
      <w:tr w:rsidR="002B574A" w:rsidRPr="00853FBE">
        <w:tc>
          <w:tcPr>
            <w:tcW w:w="2376" w:type="dxa"/>
          </w:tcPr>
          <w:p w:rsidR="002B574A" w:rsidRPr="00853FBE" w:rsidRDefault="002B574A" w:rsidP="00853F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FBE">
              <w:rPr>
                <w:rFonts w:ascii="Times New Roman" w:hAnsi="Times New Roman" w:cs="Times New Roman"/>
                <w:sz w:val="28"/>
                <w:szCs w:val="28"/>
              </w:rPr>
              <w:t>Пиление</w:t>
            </w:r>
          </w:p>
        </w:tc>
        <w:tc>
          <w:tcPr>
            <w:tcW w:w="4536" w:type="dxa"/>
          </w:tcPr>
          <w:p w:rsidR="002B574A" w:rsidRPr="00853FBE" w:rsidRDefault="002B574A" w:rsidP="00853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FBE">
              <w:object w:dxaOrig="8595" w:dyaOrig="4845">
                <v:shape id="_x0000_i1028" type="#_x0000_t75" style="width:99pt;height:53.3pt" o:ole="">
                  <v:imagedata r:id="rId10" o:title=""/>
                </v:shape>
                <o:OLEObject Type="Embed" ProgID="PBrush" ShapeID="_x0000_i1028" DrawAspect="Content" ObjectID="_1459414186" r:id="rId11"/>
              </w:object>
            </w:r>
          </w:p>
        </w:tc>
        <w:tc>
          <w:tcPr>
            <w:tcW w:w="2693" w:type="dxa"/>
          </w:tcPr>
          <w:p w:rsidR="002B574A" w:rsidRPr="00853FBE" w:rsidRDefault="002B574A" w:rsidP="00853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3FBE">
              <w:rPr>
                <w:rFonts w:ascii="Times New Roman" w:hAnsi="Times New Roman" w:cs="Times New Roman"/>
                <w:sz w:val="28"/>
                <w:szCs w:val="28"/>
              </w:rPr>
              <w:t>Электролобзик</w:t>
            </w:r>
            <w:proofErr w:type="spellEnd"/>
            <w:r w:rsidRPr="00853F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B574A" w:rsidRPr="00853FBE">
        <w:tc>
          <w:tcPr>
            <w:tcW w:w="2376" w:type="dxa"/>
          </w:tcPr>
          <w:p w:rsidR="002B574A" w:rsidRPr="00853FBE" w:rsidRDefault="002B574A" w:rsidP="00853F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FBE">
              <w:rPr>
                <w:rFonts w:ascii="Times New Roman" w:hAnsi="Times New Roman" w:cs="Times New Roman"/>
                <w:sz w:val="28"/>
                <w:szCs w:val="28"/>
              </w:rPr>
              <w:t>Шлифование</w:t>
            </w:r>
          </w:p>
        </w:tc>
        <w:tc>
          <w:tcPr>
            <w:tcW w:w="4536" w:type="dxa"/>
          </w:tcPr>
          <w:p w:rsidR="002B574A" w:rsidRPr="00853FBE" w:rsidRDefault="002B574A" w:rsidP="00853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FBE">
              <w:object w:dxaOrig="8295" w:dyaOrig="4695">
                <v:shape id="_x0000_i1029" type="#_x0000_t75" style="width:91.4pt;height:54pt" o:ole="">
                  <v:imagedata r:id="rId12" o:title=""/>
                </v:shape>
                <o:OLEObject Type="Embed" ProgID="PBrush" ShapeID="_x0000_i1029" DrawAspect="Content" ObjectID="_1459414187" r:id="rId13"/>
              </w:object>
            </w:r>
          </w:p>
        </w:tc>
        <w:tc>
          <w:tcPr>
            <w:tcW w:w="2693" w:type="dxa"/>
          </w:tcPr>
          <w:p w:rsidR="002B574A" w:rsidRPr="00853FBE" w:rsidRDefault="002B574A" w:rsidP="00853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FBE">
              <w:rPr>
                <w:rFonts w:ascii="Times New Roman" w:hAnsi="Times New Roman" w:cs="Times New Roman"/>
                <w:sz w:val="28"/>
                <w:szCs w:val="28"/>
              </w:rPr>
              <w:t>Шлифовальная бумага</w:t>
            </w:r>
          </w:p>
        </w:tc>
      </w:tr>
      <w:tr w:rsidR="002B574A" w:rsidRPr="00853FBE">
        <w:tc>
          <w:tcPr>
            <w:tcW w:w="2376" w:type="dxa"/>
          </w:tcPr>
          <w:p w:rsidR="002B574A" w:rsidRPr="00853FBE" w:rsidRDefault="002B574A" w:rsidP="00853F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FBE">
              <w:rPr>
                <w:rFonts w:ascii="Times New Roman" w:hAnsi="Times New Roman" w:cs="Times New Roman"/>
                <w:sz w:val="28"/>
                <w:szCs w:val="28"/>
              </w:rPr>
              <w:t>Окрашивание</w:t>
            </w:r>
          </w:p>
        </w:tc>
        <w:tc>
          <w:tcPr>
            <w:tcW w:w="4536" w:type="dxa"/>
          </w:tcPr>
          <w:p w:rsidR="002B574A" w:rsidRPr="00853FBE" w:rsidRDefault="002B574A" w:rsidP="00853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B574A" w:rsidRPr="00853FBE" w:rsidRDefault="002B574A" w:rsidP="00853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FBE">
              <w:rPr>
                <w:rFonts w:ascii="Times New Roman" w:hAnsi="Times New Roman" w:cs="Times New Roman"/>
                <w:sz w:val="28"/>
                <w:szCs w:val="28"/>
              </w:rPr>
              <w:t>Кисть, краска</w:t>
            </w:r>
          </w:p>
        </w:tc>
      </w:tr>
    </w:tbl>
    <w:p w:rsidR="002B574A" w:rsidRPr="00CC6D2C" w:rsidRDefault="002B574A" w:rsidP="00E7779D">
      <w:pPr>
        <w:rPr>
          <w:rFonts w:ascii="Times New Roman" w:hAnsi="Times New Roman" w:cs="Times New Roman"/>
          <w:sz w:val="28"/>
          <w:szCs w:val="28"/>
        </w:rPr>
      </w:pPr>
    </w:p>
    <w:sectPr w:rsidR="002B574A" w:rsidRPr="00CC6D2C" w:rsidSect="00E7779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C2F5B"/>
    <w:multiLevelType w:val="hybridMultilevel"/>
    <w:tmpl w:val="C5A284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63B226D"/>
    <w:multiLevelType w:val="hybridMultilevel"/>
    <w:tmpl w:val="E206C3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B834DE0"/>
    <w:multiLevelType w:val="hybridMultilevel"/>
    <w:tmpl w:val="883E5680"/>
    <w:lvl w:ilvl="0" w:tplc="04190001">
      <w:start w:val="1"/>
      <w:numFmt w:val="bullet"/>
      <w:lvlText w:val=""/>
      <w:lvlJc w:val="left"/>
      <w:pPr>
        <w:ind w:left="14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3">
    <w:nsid w:val="6E05759C"/>
    <w:multiLevelType w:val="hybridMultilevel"/>
    <w:tmpl w:val="13A641C4"/>
    <w:lvl w:ilvl="0" w:tplc="F132B3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4E52"/>
    <w:rsid w:val="0001771E"/>
    <w:rsid w:val="000863EA"/>
    <w:rsid w:val="001201F9"/>
    <w:rsid w:val="00194E52"/>
    <w:rsid w:val="00232EC3"/>
    <w:rsid w:val="00291FE5"/>
    <w:rsid w:val="002B574A"/>
    <w:rsid w:val="003659AB"/>
    <w:rsid w:val="0038760D"/>
    <w:rsid w:val="00423D79"/>
    <w:rsid w:val="004251A0"/>
    <w:rsid w:val="00467EFC"/>
    <w:rsid w:val="00570C48"/>
    <w:rsid w:val="005B4CE8"/>
    <w:rsid w:val="0061347A"/>
    <w:rsid w:val="0063646C"/>
    <w:rsid w:val="007D4411"/>
    <w:rsid w:val="008062A1"/>
    <w:rsid w:val="00853FBE"/>
    <w:rsid w:val="008B32C3"/>
    <w:rsid w:val="00934B0D"/>
    <w:rsid w:val="009A1E05"/>
    <w:rsid w:val="009E6AA5"/>
    <w:rsid w:val="009F1006"/>
    <w:rsid w:val="00A13A23"/>
    <w:rsid w:val="00A2751F"/>
    <w:rsid w:val="00BD046E"/>
    <w:rsid w:val="00BD4B7F"/>
    <w:rsid w:val="00C53B79"/>
    <w:rsid w:val="00C753CA"/>
    <w:rsid w:val="00CC6D2C"/>
    <w:rsid w:val="00D16FA8"/>
    <w:rsid w:val="00DD5800"/>
    <w:rsid w:val="00E01D6F"/>
    <w:rsid w:val="00E55720"/>
    <w:rsid w:val="00E7779D"/>
    <w:rsid w:val="00EE1F6C"/>
    <w:rsid w:val="00FD6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3E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53B79"/>
    <w:pPr>
      <w:ind w:left="720"/>
    </w:pPr>
  </w:style>
  <w:style w:type="paragraph" w:styleId="a4">
    <w:name w:val="Document Map"/>
    <w:basedOn w:val="a"/>
    <w:link w:val="a5"/>
    <w:uiPriority w:val="99"/>
    <w:semiHidden/>
    <w:rsid w:val="00BD0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sid w:val="00BD046E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7"/>
    <w:uiPriority w:val="99"/>
    <w:semiHidden/>
    <w:rsid w:val="00636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3646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9A1E05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ООШ д.Исламбаево</Company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Исламбай</dc:creator>
  <cp:keywords/>
  <dc:description/>
  <cp:lastModifiedBy>Комп</cp:lastModifiedBy>
  <cp:revision>16</cp:revision>
  <dcterms:created xsi:type="dcterms:W3CDTF">2010-10-25T18:04:00Z</dcterms:created>
  <dcterms:modified xsi:type="dcterms:W3CDTF">2014-04-19T09:03:00Z</dcterms:modified>
</cp:coreProperties>
</file>