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Постановление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Кабинета Министров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Республики Татарстан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от 19.03.2020 № 208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(в редакции постановления Кабинета Министров </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946"/>
        <w:jc w:val="both"/>
        <w:rPr>
          <w:rFonts w:ascii="Times New Roman" w:hAnsi="Times New Roman" w:cs="Times New Roman"/>
          <w:sz w:val="28"/>
          <w:szCs w:val="28"/>
        </w:rPr>
      </w:pPr>
      <w:r w:rsidRPr="00B05F5B">
        <w:rPr>
          <w:rFonts w:ascii="Times New Roman" w:hAnsi="Times New Roman" w:cs="Times New Roman"/>
          <w:sz w:val="28"/>
          <w:szCs w:val="28"/>
        </w:rPr>
        <w:t xml:space="preserve">от </w:t>
      </w:r>
      <w:r w:rsidR="000B07C1" w:rsidRPr="000B07C1">
        <w:rPr>
          <w:rFonts w:ascii="Times New Roman" w:hAnsi="Times New Roman" w:cs="Times New Roman"/>
          <w:sz w:val="28"/>
          <w:szCs w:val="28"/>
        </w:rPr>
        <w:t>10.04.</w:t>
      </w:r>
      <w:r w:rsidRPr="00B05F5B">
        <w:rPr>
          <w:rFonts w:ascii="Times New Roman" w:hAnsi="Times New Roman" w:cs="Times New Roman"/>
          <w:sz w:val="28"/>
          <w:szCs w:val="28"/>
        </w:rPr>
        <w:t xml:space="preserve">2020 № </w:t>
      </w:r>
      <w:r w:rsidR="000B07C1">
        <w:rPr>
          <w:rFonts w:ascii="Times New Roman" w:hAnsi="Times New Roman" w:cs="Times New Roman"/>
          <w:sz w:val="28"/>
          <w:szCs w:val="28"/>
          <w:lang w:val="en-US"/>
        </w:rPr>
        <w:t>272</w:t>
      </w:r>
      <w:bookmarkStart w:id="0" w:name="_GoBack"/>
      <w:bookmarkEnd w:id="0"/>
      <w:r w:rsidRPr="00B05F5B">
        <w:rPr>
          <w:rFonts w:ascii="Times New Roman" w:hAnsi="Times New Roman" w:cs="Times New Roman"/>
          <w:sz w:val="28"/>
          <w:szCs w:val="28"/>
        </w:rPr>
        <w:t xml:space="preserve">) </w:t>
      </w:r>
    </w:p>
    <w:p w:rsidR="00AC7C34" w:rsidRDefault="00AC7C34" w:rsidP="00BE3B22">
      <w:pPr>
        <w:pStyle w:val="ConsPlusTitle"/>
        <w:widowControl/>
        <w:ind w:right="5385"/>
        <w:jc w:val="both"/>
        <w:rPr>
          <w:rFonts w:ascii="Times New Roman" w:hAnsi="Times New Roman" w:cs="Times New Roman"/>
          <w:b w:val="0"/>
          <w:sz w:val="28"/>
          <w:szCs w:val="28"/>
        </w:rPr>
      </w:pPr>
    </w:p>
    <w:p w:rsidR="00C430F7" w:rsidRDefault="00C430F7" w:rsidP="00BE3B22">
      <w:pPr>
        <w:pStyle w:val="ConsPlusTitle"/>
        <w:widowControl/>
        <w:ind w:right="5385"/>
        <w:jc w:val="both"/>
        <w:rPr>
          <w:rFonts w:ascii="Times New Roman" w:hAnsi="Times New Roman" w:cs="Times New Roman"/>
          <w:b w:val="0"/>
          <w:sz w:val="28"/>
          <w:szCs w:val="28"/>
        </w:rPr>
      </w:pPr>
    </w:p>
    <w:p w:rsidR="00C430F7" w:rsidRDefault="00C430F7" w:rsidP="00BE3B22">
      <w:pPr>
        <w:pStyle w:val="ConsPlusTitle"/>
        <w:widowControl/>
        <w:ind w:right="5385"/>
        <w:jc w:val="both"/>
        <w:rPr>
          <w:rFonts w:ascii="Times New Roman" w:hAnsi="Times New Roman" w:cs="Times New Roman"/>
          <w:b w:val="0"/>
          <w:sz w:val="28"/>
          <w:szCs w:val="28"/>
        </w:rPr>
      </w:pPr>
    </w:p>
    <w:p w:rsidR="00BE3B22" w:rsidRPr="00B05F5B" w:rsidRDefault="00BE3B22" w:rsidP="00BE3B22">
      <w:pPr>
        <w:pStyle w:val="ConsPlusTitle"/>
        <w:widowControl/>
        <w:ind w:right="5385"/>
        <w:jc w:val="both"/>
        <w:rPr>
          <w:rFonts w:ascii="Times New Roman" w:hAnsi="Times New Roman" w:cs="Times New Roman"/>
          <w:b w:val="0"/>
          <w:sz w:val="28"/>
          <w:szCs w:val="28"/>
        </w:rPr>
      </w:pPr>
      <w:r w:rsidRPr="00B05F5B">
        <w:rPr>
          <w:rFonts w:ascii="Times New Roman" w:hAnsi="Times New Roman" w:cs="Times New Roman"/>
          <w:b w:val="0"/>
          <w:sz w:val="28"/>
          <w:szCs w:val="28"/>
        </w:rPr>
        <w:t xml:space="preserve">О мерах по предотвращению </w:t>
      </w:r>
      <w:proofErr w:type="gramStart"/>
      <w:r w:rsidRPr="00B05F5B">
        <w:rPr>
          <w:rFonts w:ascii="Times New Roman" w:hAnsi="Times New Roman" w:cs="Times New Roman"/>
          <w:b w:val="0"/>
          <w:sz w:val="28"/>
          <w:szCs w:val="28"/>
        </w:rPr>
        <w:t>рас</w:t>
      </w:r>
      <w:r>
        <w:rPr>
          <w:rFonts w:ascii="Times New Roman" w:hAnsi="Times New Roman" w:cs="Times New Roman"/>
          <w:b w:val="0"/>
          <w:sz w:val="28"/>
          <w:szCs w:val="28"/>
        </w:rPr>
        <w:t>-</w:t>
      </w:r>
      <w:proofErr w:type="spellStart"/>
      <w:r w:rsidRPr="00B05F5B">
        <w:rPr>
          <w:rFonts w:ascii="Times New Roman" w:hAnsi="Times New Roman" w:cs="Times New Roman"/>
          <w:b w:val="0"/>
          <w:sz w:val="28"/>
          <w:szCs w:val="28"/>
        </w:rPr>
        <w:t>пространения</w:t>
      </w:r>
      <w:proofErr w:type="spellEnd"/>
      <w:proofErr w:type="gramEnd"/>
      <w:r w:rsidRPr="00B05F5B">
        <w:rPr>
          <w:rFonts w:ascii="Times New Roman" w:hAnsi="Times New Roman" w:cs="Times New Roman"/>
          <w:b w:val="0"/>
          <w:sz w:val="28"/>
          <w:szCs w:val="28"/>
        </w:rPr>
        <w:t xml:space="preserve"> в Республике Татарстан новой </w:t>
      </w:r>
      <w:proofErr w:type="spellStart"/>
      <w:r w:rsidRPr="00B05F5B">
        <w:rPr>
          <w:rFonts w:ascii="Times New Roman" w:hAnsi="Times New Roman" w:cs="Times New Roman"/>
          <w:b w:val="0"/>
          <w:sz w:val="28"/>
          <w:szCs w:val="28"/>
        </w:rPr>
        <w:t>коронавирусной</w:t>
      </w:r>
      <w:proofErr w:type="spellEnd"/>
      <w:r w:rsidRPr="00B05F5B">
        <w:rPr>
          <w:rFonts w:ascii="Times New Roman" w:hAnsi="Times New Roman" w:cs="Times New Roman"/>
          <w:b w:val="0"/>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связи с угрозой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и в соответствии с Федеральным законом от 30 марта 1999 года № 52-ФЗ «О санитарно-эпидемиологическом благополучии населения», Указом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(COVID-19)», распоряжением Президента Республики Татарстан от 19 марта 2020 года № 129 «О введении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 а также в целях реализации решений оперативного штаба по предупреждению завоза и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на территории Российской Федерации, постановлений Главного государственного санитарного врача Российской Федерации Кабинет Министров Республики Татарстан ПОСТАНОВЛЯЕТ:</w:t>
      </w:r>
    </w:p>
    <w:p w:rsidR="00BE3B22" w:rsidRPr="00B05F5B" w:rsidRDefault="00BE3B22"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 Установить, что реализация комплекса ограничительных и иных </w:t>
      </w:r>
      <w:proofErr w:type="spellStart"/>
      <w:proofErr w:type="gramStart"/>
      <w:r w:rsidRPr="00B05F5B">
        <w:rPr>
          <w:rFonts w:ascii="Times New Roman" w:hAnsi="Times New Roman" w:cs="Times New Roman"/>
          <w:sz w:val="28"/>
          <w:szCs w:val="28"/>
        </w:rPr>
        <w:t>меро</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приятий</w:t>
      </w:r>
      <w:proofErr w:type="gramEnd"/>
      <w:r w:rsidRPr="00B05F5B">
        <w:rPr>
          <w:rFonts w:ascii="Times New Roman" w:hAnsi="Times New Roman" w:cs="Times New Roman"/>
          <w:sz w:val="28"/>
          <w:szCs w:val="28"/>
        </w:rPr>
        <w:t>, направленных на обеспечение санитарно-эпидемиологического благо</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получия</w:t>
      </w:r>
      <w:proofErr w:type="spellEnd"/>
      <w:r w:rsidRPr="00B05F5B">
        <w:rPr>
          <w:rFonts w:ascii="Times New Roman" w:hAnsi="Times New Roman" w:cs="Times New Roman"/>
          <w:sz w:val="28"/>
          <w:szCs w:val="28"/>
        </w:rPr>
        <w:t xml:space="preserve"> населения, в том числе в условиях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 осуществляется на всей территории Республики Татарстан.</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 Установить, что не допускается проведение досуговых, развлекательных, зрелищных, культурных, физкультурных, спортивных, выставочных, </w:t>
      </w:r>
      <w:proofErr w:type="spellStart"/>
      <w:proofErr w:type="gramStart"/>
      <w:r w:rsidRPr="00B05F5B">
        <w:rPr>
          <w:rFonts w:ascii="Times New Roman" w:hAnsi="Times New Roman" w:cs="Times New Roman"/>
          <w:sz w:val="28"/>
          <w:szCs w:val="28"/>
        </w:rPr>
        <w:t>просве</w:t>
      </w:r>
      <w:r>
        <w:rPr>
          <w:rFonts w:ascii="Times New Roman" w:hAnsi="Times New Roman" w:cs="Times New Roman"/>
          <w:sz w:val="28"/>
          <w:szCs w:val="28"/>
        </w:rPr>
        <w:t>-</w:t>
      </w:r>
      <w:r w:rsidRPr="00B05F5B">
        <w:rPr>
          <w:rFonts w:ascii="Times New Roman" w:hAnsi="Times New Roman" w:cs="Times New Roman"/>
          <w:sz w:val="28"/>
          <w:szCs w:val="28"/>
        </w:rPr>
        <w:t>тительских</w:t>
      </w:r>
      <w:proofErr w:type="spellEnd"/>
      <w:proofErr w:type="gramEnd"/>
      <w:r w:rsidRPr="00B05F5B">
        <w:rPr>
          <w:rFonts w:ascii="Times New Roman" w:hAnsi="Times New Roman" w:cs="Times New Roman"/>
          <w:sz w:val="28"/>
          <w:szCs w:val="28"/>
        </w:rPr>
        <w:t>, рекламных и иных подобных мероприятий с очным присутствием граждан, а также оказание соответствующих услуг, в том числе в парках культуры и отдыха, торговых и торгово-развлекательных центрах (комплексах), на аттракционах и в иных местах массового посещения граждан.</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3. Приостановить с 26</w:t>
      </w:r>
      <w:r w:rsidR="00EF3DC8">
        <w:rPr>
          <w:rFonts w:ascii="Times New Roman" w:hAnsi="Times New Roman" w:cs="Times New Roman"/>
          <w:sz w:val="28"/>
          <w:szCs w:val="28"/>
        </w:rPr>
        <w:t>.03.</w:t>
      </w:r>
      <w:r w:rsidRPr="00B05F5B">
        <w:rPr>
          <w:rFonts w:ascii="Times New Roman" w:hAnsi="Times New Roman" w:cs="Times New Roman"/>
          <w:sz w:val="28"/>
          <w:szCs w:val="28"/>
        </w:rPr>
        <w:t xml:space="preserve">2020 на территории Республики Татарстан </w:t>
      </w:r>
      <w:proofErr w:type="gramStart"/>
      <w:r w:rsidRPr="00B05F5B">
        <w:rPr>
          <w:rFonts w:ascii="Times New Roman" w:hAnsi="Times New Roman" w:cs="Times New Roman"/>
          <w:sz w:val="28"/>
          <w:szCs w:val="28"/>
        </w:rPr>
        <w:t>деятель</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ность</w:t>
      </w:r>
      <w:proofErr w:type="spellEnd"/>
      <w:proofErr w:type="gramEnd"/>
      <w:r w:rsidRPr="00B05F5B">
        <w:rPr>
          <w:rFonts w:ascii="Times New Roman" w:hAnsi="Times New Roman" w:cs="Times New Roman"/>
          <w:sz w:val="28"/>
          <w:szCs w:val="28"/>
        </w:rPr>
        <w:t xml:space="preserve"> спортивных центров, плавательных бассейнов, фитнес-центров, кинотеатров </w:t>
      </w:r>
      <w:r w:rsidRPr="00B05F5B">
        <w:rPr>
          <w:rFonts w:ascii="Times New Roman" w:hAnsi="Times New Roman" w:cs="Times New Roman"/>
          <w:sz w:val="28"/>
          <w:szCs w:val="28"/>
        </w:rPr>
        <w:lastRenderedPageBreak/>
        <w:t>(кинозалов), ночных клубов (дискотек), детских игровых комнат, детских развлекательных центров и иных развлекательных организаций.</w:t>
      </w:r>
    </w:p>
    <w:p w:rsidR="00BE3B22" w:rsidRPr="00B05F5B" w:rsidRDefault="00BE3B22" w:rsidP="00BE3B22">
      <w:pPr>
        <w:pStyle w:val="ConsPlusNormal"/>
        <w:widowControl/>
        <w:ind w:firstLine="709"/>
        <w:jc w:val="both"/>
        <w:rPr>
          <w:rFonts w:ascii="Times New Roman" w:eastAsiaTheme="minorHAnsi" w:hAnsi="Times New Roman" w:cs="Times New Roman"/>
          <w:sz w:val="28"/>
          <w:szCs w:val="28"/>
          <w:lang w:eastAsia="en-US"/>
        </w:rPr>
      </w:pPr>
      <w:r w:rsidRPr="00B05F5B">
        <w:rPr>
          <w:rFonts w:ascii="Times New Roman" w:eastAsiaTheme="minorHAnsi" w:hAnsi="Times New Roman" w:cs="Times New Roman"/>
          <w:sz w:val="28"/>
          <w:szCs w:val="28"/>
          <w:lang w:eastAsia="en-US"/>
        </w:rPr>
        <w:t>4. Приостановить с 28.03.2020 до улучшения санитарно-эпидемиологической обстановки работу:</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1" w:name="P13"/>
      <w:bookmarkEnd w:id="1"/>
      <w:r w:rsidRPr="00B05F5B">
        <w:rPr>
          <w:rFonts w:ascii="Times New Roman" w:hAnsi="Times New Roman" w:cs="Times New Roman"/>
          <w:sz w:val="28"/>
          <w:szCs w:val="28"/>
        </w:rPr>
        <w:t xml:space="preserve">а) торговых, торгово-развлекательных центров (комплексов), розничных </w:t>
      </w:r>
      <w:proofErr w:type="spellStart"/>
      <w:proofErr w:type="gramStart"/>
      <w:r w:rsidRPr="00B05F5B">
        <w:rPr>
          <w:rFonts w:ascii="Times New Roman" w:hAnsi="Times New Roman" w:cs="Times New Roman"/>
          <w:sz w:val="28"/>
          <w:szCs w:val="28"/>
        </w:rPr>
        <w:t>рын</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ков</w:t>
      </w:r>
      <w:proofErr w:type="gramEnd"/>
      <w:r w:rsidRPr="00B05F5B">
        <w:rPr>
          <w:rFonts w:ascii="Times New Roman" w:hAnsi="Times New Roman" w:cs="Times New Roman"/>
          <w:sz w:val="28"/>
          <w:szCs w:val="28"/>
        </w:rPr>
        <w:t>, за исключением находящихся в них:</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аптек и аптечных пунктов;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объектов розничной торговли, реализующих продовольственные товары;</w:t>
      </w:r>
    </w:p>
    <w:p w:rsidR="00BE3B22" w:rsidRPr="00B05F5B" w:rsidRDefault="00BE3B22" w:rsidP="00BE3B22">
      <w:pPr>
        <w:pStyle w:val="ConsPlusNormal"/>
        <w:widowControl/>
        <w:ind w:firstLine="709"/>
        <w:jc w:val="both"/>
        <w:rPr>
          <w:rFonts w:ascii="Times New Roman" w:hAnsi="Times New Roman" w:cs="Times New Roman"/>
          <w:strike/>
          <w:sz w:val="28"/>
          <w:szCs w:val="28"/>
        </w:rPr>
      </w:pPr>
      <w:r w:rsidRPr="00B05F5B">
        <w:rPr>
          <w:rFonts w:ascii="Times New Roman" w:hAnsi="Times New Roman" w:cs="Times New Roman"/>
          <w:sz w:val="28"/>
          <w:szCs w:val="28"/>
        </w:rPr>
        <w:t>объектов, в которых осуществляется заключение договоров на оказание услуг мобильной связи, имеющих отдельный вход с улицы;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б) иных объектов розничной торговли, за исключением: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аптек, аптечных пунктов;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объектов, реализующих продовольственные товары;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объектов общей площадью менее 100 </w:t>
      </w:r>
      <w:proofErr w:type="spellStart"/>
      <w:r w:rsidRPr="00B05F5B">
        <w:rPr>
          <w:rFonts w:ascii="Times New Roman" w:hAnsi="Times New Roman" w:cs="Times New Roman"/>
          <w:sz w:val="28"/>
          <w:szCs w:val="28"/>
        </w:rPr>
        <w:t>кв.метров</w:t>
      </w:r>
      <w:proofErr w:type="spellEnd"/>
      <w:r w:rsidRPr="00B05F5B">
        <w:rPr>
          <w:rFonts w:ascii="Times New Roman" w:hAnsi="Times New Roman" w:cs="Times New Roman"/>
          <w:sz w:val="28"/>
          <w:szCs w:val="28"/>
        </w:rPr>
        <w:t xml:space="preserve">, реализующих товары, включенные в рекомендуемый перечень непродовольственных товаров первой необходимости, утвержденный распоряжением Правительства Российской </w:t>
      </w:r>
      <w:proofErr w:type="spellStart"/>
      <w:proofErr w:type="gramStart"/>
      <w:r w:rsidRPr="00B05F5B">
        <w:rPr>
          <w:rFonts w:ascii="Times New Roman" w:hAnsi="Times New Roman" w:cs="Times New Roman"/>
          <w:sz w:val="28"/>
          <w:szCs w:val="28"/>
        </w:rPr>
        <w:t>Федера</w:t>
      </w:r>
      <w:r w:rsidR="005F1891">
        <w:rPr>
          <w:rFonts w:ascii="Times New Roman" w:hAnsi="Times New Roman" w:cs="Times New Roman"/>
          <w:sz w:val="28"/>
          <w:szCs w:val="28"/>
        </w:rPr>
        <w:t>-</w:t>
      </w:r>
      <w:r w:rsidRPr="00B05F5B">
        <w:rPr>
          <w:rFonts w:ascii="Times New Roman" w:hAnsi="Times New Roman" w:cs="Times New Roman"/>
          <w:sz w:val="28"/>
          <w:szCs w:val="28"/>
        </w:rPr>
        <w:t>ции</w:t>
      </w:r>
      <w:proofErr w:type="spellEnd"/>
      <w:proofErr w:type="gramEnd"/>
      <w:r w:rsidRPr="00B05F5B">
        <w:rPr>
          <w:rFonts w:ascii="Times New Roman" w:hAnsi="Times New Roman" w:cs="Times New Roman"/>
          <w:sz w:val="28"/>
          <w:szCs w:val="28"/>
        </w:rPr>
        <w:t xml:space="preserve"> от 27 марта 2020 г. № 762-р, семена растений, луковицы, клубни и корни, отростки и саженцы, рассаду растений, удобрения, грунт и товары для ведения садоводства, а также в которых осуществляется заключение договоров на оказание услуг мобильной связи;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объектов оказания услуг общественного питания, за исключением </w:t>
      </w:r>
      <w:proofErr w:type="gramStart"/>
      <w:r w:rsidRPr="00B05F5B">
        <w:rPr>
          <w:rFonts w:ascii="Times New Roman" w:hAnsi="Times New Roman" w:cs="Times New Roman"/>
          <w:sz w:val="28"/>
          <w:szCs w:val="28"/>
        </w:rPr>
        <w:t>обслужи</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вания</w:t>
      </w:r>
      <w:proofErr w:type="spellEnd"/>
      <w:proofErr w:type="gramEnd"/>
      <w:r w:rsidRPr="00B05F5B">
        <w:rPr>
          <w:rFonts w:ascii="Times New Roman" w:hAnsi="Times New Roman" w:cs="Times New Roman"/>
          <w:sz w:val="28"/>
          <w:szCs w:val="28"/>
        </w:rPr>
        <w:t xml:space="preserve"> на вынос без посещения гражданами помещений таких объектов, а также доставки заказов;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г) салонов красоты, СПА-салонов, косметических, массажных салонов, </w:t>
      </w:r>
      <w:proofErr w:type="gramStart"/>
      <w:r w:rsidRPr="00B05F5B">
        <w:rPr>
          <w:rFonts w:ascii="Times New Roman" w:hAnsi="Times New Roman" w:cs="Times New Roman"/>
          <w:sz w:val="28"/>
          <w:szCs w:val="28"/>
        </w:rPr>
        <w:t>соля</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риев</w:t>
      </w:r>
      <w:proofErr w:type="spellEnd"/>
      <w:proofErr w:type="gramEnd"/>
      <w:r w:rsidRPr="00B05F5B">
        <w:rPr>
          <w:rFonts w:ascii="Times New Roman" w:hAnsi="Times New Roman" w:cs="Times New Roman"/>
          <w:sz w:val="28"/>
          <w:szCs w:val="28"/>
        </w:rPr>
        <w:t>, бань, саун и иных объектов, в которых оказываются подобные услуги.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Ограничения не распространяются на продажу товаров дистанционным способом, доставку товаров, за исключением товаров, свободная реализация которых запрещена или ограничена законодательством Российской Федерации, а также на оказание услуг общественного питания в помещениях организаций работникам соответствующих организаций.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5. Приостановить (ограничить) до улучшения санитарно-эпидемиологической обстановки деятельность находящихся на территории Республики Татарстан системообразующих, а также научных и образовательных организаций, согласован</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ных</w:t>
      </w:r>
      <w:proofErr w:type="spellEnd"/>
      <w:r w:rsidRPr="00B05F5B">
        <w:rPr>
          <w:rFonts w:ascii="Times New Roman" w:hAnsi="Times New Roman" w:cs="Times New Roman"/>
          <w:sz w:val="28"/>
          <w:szCs w:val="28"/>
        </w:rPr>
        <w:t xml:space="preserve"> с Правительством Российской Федерации в соответствии с пунктом 5 Указа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w:t>
      </w:r>
      <w:r>
        <w:rPr>
          <w:rFonts w:ascii="Times New Roman" w:hAnsi="Times New Roman" w:cs="Times New Roman"/>
          <w:sz w:val="28"/>
          <w:szCs w:val="28"/>
        </w:rPr>
        <w:t>-</w:t>
      </w:r>
      <w:r w:rsidRPr="00B05F5B">
        <w:rPr>
          <w:rFonts w:ascii="Times New Roman" w:hAnsi="Times New Roman" w:cs="Times New Roman"/>
          <w:sz w:val="28"/>
          <w:szCs w:val="28"/>
        </w:rPr>
        <w:t>вирусной инфекции (COVID-19)».</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2" w:name="P22"/>
      <w:bookmarkEnd w:id="2"/>
      <w:r w:rsidRPr="00B05F5B">
        <w:rPr>
          <w:rFonts w:ascii="Times New Roman" w:hAnsi="Times New Roman" w:cs="Times New Roman"/>
          <w:sz w:val="28"/>
          <w:szCs w:val="28"/>
        </w:rPr>
        <w:t xml:space="preserve">6. Приостановить с 28.03.2020 до улучшения санитарно-эпидемиологической обстановки бронирование мест, прием и размещение граждан в санаторно-курортных организациях (санаториях), санаторно-оздоровительных детских лагерях </w:t>
      </w:r>
      <w:proofErr w:type="gramStart"/>
      <w:r w:rsidRPr="00B05F5B">
        <w:rPr>
          <w:rFonts w:ascii="Times New Roman" w:hAnsi="Times New Roman" w:cs="Times New Roman"/>
          <w:sz w:val="28"/>
          <w:szCs w:val="28"/>
        </w:rPr>
        <w:t>круглого</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дичного</w:t>
      </w:r>
      <w:proofErr w:type="spellEnd"/>
      <w:proofErr w:type="gramEnd"/>
      <w:r w:rsidRPr="00B05F5B">
        <w:rPr>
          <w:rFonts w:ascii="Times New Roman" w:hAnsi="Times New Roman" w:cs="Times New Roman"/>
          <w:sz w:val="28"/>
          <w:szCs w:val="28"/>
        </w:rPr>
        <w:t xml:space="preserve"> действия, за исключением лиц, находящихся в служебных командировках или служебных поездках.</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Организациям, указанным в абзаце первом настоящего пункта, в отношении размещенных в них лиц:</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lastRenderedPageBreak/>
        <w:t>обеспечить условия для их самоизоляции и проведение необходимых санитарно-эпидемиологических мероприятий до окончания срока их проживания без возможности его продления;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организовать их питание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7. Приостановить с 30.03.2020 до улучшения санитарно-эпидемиологической обстановки государственную регистрацию актов гражданского состояния, кроме государственной регистрации рождения, смерти, а также государственной регистрации заключения брака при наличии особых обстоятельств в соответствии с семейным законодательством.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8. Установить, что в многофункциональных центрах предоставления </w:t>
      </w:r>
      <w:proofErr w:type="spellStart"/>
      <w:proofErr w:type="gramStart"/>
      <w:r w:rsidRPr="00B05F5B">
        <w:rPr>
          <w:rFonts w:ascii="Times New Roman" w:hAnsi="Times New Roman" w:cs="Times New Roman"/>
          <w:sz w:val="28"/>
          <w:szCs w:val="28"/>
        </w:rPr>
        <w:t>государст</w:t>
      </w:r>
      <w:proofErr w:type="spellEnd"/>
      <w:r w:rsidR="005F1891">
        <w:rPr>
          <w:rFonts w:ascii="Times New Roman" w:hAnsi="Times New Roman" w:cs="Times New Roman"/>
          <w:sz w:val="28"/>
          <w:szCs w:val="28"/>
        </w:rPr>
        <w:t>-</w:t>
      </w:r>
      <w:r w:rsidRPr="00B05F5B">
        <w:rPr>
          <w:rFonts w:ascii="Times New Roman" w:hAnsi="Times New Roman" w:cs="Times New Roman"/>
          <w:sz w:val="28"/>
          <w:szCs w:val="28"/>
        </w:rPr>
        <w:t>венных</w:t>
      </w:r>
      <w:proofErr w:type="gramEnd"/>
      <w:r w:rsidRPr="00B05F5B">
        <w:rPr>
          <w:rFonts w:ascii="Times New Roman" w:hAnsi="Times New Roman" w:cs="Times New Roman"/>
          <w:sz w:val="28"/>
          <w:szCs w:val="28"/>
        </w:rPr>
        <w:t xml:space="preserve"> и муниципальных услуг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 30.03.2020 по 12.04.2020 приостанавливается прием заявлений и документов о предоставлении государственных, муниципальных и иных услуг;</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с 13.04.2020 до улучшения санитарно-эпидемиологической обстановки </w:t>
      </w:r>
      <w:proofErr w:type="gramStart"/>
      <w:r w:rsidRPr="00B05F5B">
        <w:rPr>
          <w:rFonts w:ascii="Times New Roman" w:hAnsi="Times New Roman" w:cs="Times New Roman"/>
          <w:sz w:val="28"/>
          <w:szCs w:val="28"/>
        </w:rPr>
        <w:t>осу</w:t>
      </w:r>
      <w:r w:rsidR="005F1891">
        <w:rPr>
          <w:rFonts w:ascii="Times New Roman" w:hAnsi="Times New Roman" w:cs="Times New Roman"/>
          <w:sz w:val="28"/>
          <w:szCs w:val="28"/>
        </w:rPr>
        <w:t>-</w:t>
      </w:r>
      <w:proofErr w:type="spellStart"/>
      <w:r w:rsidRPr="00B05F5B">
        <w:rPr>
          <w:rFonts w:ascii="Times New Roman" w:hAnsi="Times New Roman" w:cs="Times New Roman"/>
          <w:sz w:val="28"/>
          <w:szCs w:val="28"/>
        </w:rPr>
        <w:t>ществляется</w:t>
      </w:r>
      <w:proofErr w:type="spellEnd"/>
      <w:proofErr w:type="gramEnd"/>
      <w:r w:rsidRPr="00B05F5B">
        <w:rPr>
          <w:rFonts w:ascii="Times New Roman" w:hAnsi="Times New Roman" w:cs="Times New Roman"/>
          <w:sz w:val="28"/>
          <w:szCs w:val="28"/>
        </w:rPr>
        <w:t xml:space="preserve"> прием заявителей исключительно в отношении услуг, по которым не предусмотрена подача заявлений (запросов) на предоставление услуг в электронном виде через порталы государственных и муниципальных услуг и официальные сайты органов государственной власти и органов местного самоуправления, только по предварительной записи на определенные дату и время.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9. Приостановить с 06.04.2020 до улучшения санитарно-эпидемиологической обстановки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государственных центров реабилитации;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реабилитационных центров для детей и подростков с ограниченными возможностями здоровья;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социально-реабилитационных отделений комплексных центров социального обслуживания населения;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негосударственных поставщиков социальных услуг, которые включены в реестр поставщиков социальных услуг в Республике Татарстан, но не участвуют в выполнении государственного задания (заказа), оказывающих реабилитационные услуги инвалидам, гражданам в возрасте старше 65 лет, детям-инвалидам.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10. С 30.03.2020 до улучшения санитарно-эпидемиологической обстановки обязать: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 граждан в возрасте старше 65 лет, а также лиц, имеющих заболевания, указанные в приложении № 1 к настоящему постановлению, не покидать места проживания (пребывания), за исключением случаев прямой угрозы жизни и здоровью. Указанное ограничение не распространяется на руководителей и работников организаций и органов власти, чье нахождение на рабочем месте является критически важным для обеспечения их функционирования, при наличии документа (справки) работодателя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bookmarkStart w:id="3" w:name="P33"/>
      <w:bookmarkEnd w:id="3"/>
      <w:r w:rsidRPr="00B05F5B">
        <w:rPr>
          <w:rFonts w:ascii="Times New Roman" w:hAnsi="Times New Roman" w:cs="Times New Roman"/>
          <w:sz w:val="28"/>
          <w:szCs w:val="28"/>
        </w:rPr>
        <w:t xml:space="preserve">б) иных граждан не покидать места проживания (пребывания), за исключением случаев обращения за экстренной (неотложной) медицинской помощью и случаев иной прямой угрозы жизни и здоровью, а также следования к ближайшему месту </w:t>
      </w:r>
      <w:r w:rsidRPr="00B05F5B">
        <w:rPr>
          <w:rFonts w:ascii="Times New Roman" w:hAnsi="Times New Roman" w:cs="Times New Roman"/>
          <w:sz w:val="28"/>
          <w:szCs w:val="28"/>
        </w:rPr>
        <w:lastRenderedPageBreak/>
        <w:t>приобретения товаров, работ, услуг, реализация которых не ограничена в соответствии с настоящим постановлением, выгула домашних животных на расстоянии, не превышающем 100 метров от места проживания (пребывания), выноса отходов до ближайшего места накопления отходов. Разрешается передвижение по территории Республики Татарстан, если это связано с осуществлением деятельности, которая не приостановлена в соответствии с законодательством, при наличии документа (справки) работодателя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в) граждан соблюдать дистанцию до других граждан не менее 1,5 метра (социальное </w:t>
      </w:r>
      <w:proofErr w:type="spellStart"/>
      <w:r w:rsidRPr="00B05F5B">
        <w:rPr>
          <w:rFonts w:ascii="Times New Roman" w:hAnsi="Times New Roman" w:cs="Times New Roman"/>
          <w:sz w:val="28"/>
          <w:szCs w:val="28"/>
        </w:rPr>
        <w:t>дистанцирование</w:t>
      </w:r>
      <w:proofErr w:type="spellEnd"/>
      <w:r w:rsidRPr="00B05F5B">
        <w:rPr>
          <w:rFonts w:ascii="Times New Roman" w:hAnsi="Times New Roman" w:cs="Times New Roman"/>
          <w:sz w:val="28"/>
          <w:szCs w:val="28"/>
        </w:rPr>
        <w:t>), в том числе в общественных местах и общественном транспорте, за исключением перевозки пассажиров и багажа легковым такси;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г) органы власти, организации и индивидуальных предпринимателей, а также иных лиц, деятельность которых связана с совместным пребыванием граждан, обеспечить соблюдение гражданами (в том числе работниками) социального </w:t>
      </w:r>
      <w:proofErr w:type="spellStart"/>
      <w:r w:rsidRPr="00B05F5B">
        <w:rPr>
          <w:rFonts w:ascii="Times New Roman" w:hAnsi="Times New Roman" w:cs="Times New Roman"/>
          <w:sz w:val="28"/>
          <w:szCs w:val="28"/>
        </w:rPr>
        <w:t>дистанцирования</w:t>
      </w:r>
      <w:proofErr w:type="spellEnd"/>
      <w:r w:rsidRPr="00B05F5B">
        <w:rPr>
          <w:rFonts w:ascii="Times New Roman" w:hAnsi="Times New Roman" w:cs="Times New Roman"/>
          <w:sz w:val="28"/>
          <w:szCs w:val="28"/>
        </w:rPr>
        <w:t>, в том числе путем нанесения специальной разметки и установления специального режима допуска и нахождения в зданиях, строениях, сооружениях (помещениях в них), на соответствующей территории (включая прилегающую территорию);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д) граждан, вернувшихся с территории иностранных государств: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при появлении первых респираторных симптомов незамедлительно обратиться за медицинской помощью на дому без посещения медицинских организаций;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соблюдать режим изоляции на дому;</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е) лиц, совместно проживающих в период обеспечения изоляции с гражданами, вернувшимися с территории иностранных государств, обеспечить самоизоляцию на дому в течение 14 календарных дней.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Ограничения, установленные абзацами первым</w:t>
      </w:r>
      <w:r w:rsidR="006C5116">
        <w:rPr>
          <w:rFonts w:ascii="Times New Roman" w:hAnsi="Times New Roman" w:cs="Times New Roman"/>
          <w:sz w:val="28"/>
          <w:szCs w:val="28"/>
        </w:rPr>
        <w:t xml:space="preserve"> – </w:t>
      </w:r>
      <w:r w:rsidRPr="00B05F5B">
        <w:rPr>
          <w:rFonts w:ascii="Times New Roman" w:hAnsi="Times New Roman" w:cs="Times New Roman"/>
          <w:sz w:val="28"/>
          <w:szCs w:val="28"/>
        </w:rPr>
        <w:t>третьим настоящего пункта, не распространяются на случаи оказания медицинской помощи, деятельность органов государственной власти и органов местного самоуправления, правоохранительных органов, органов по делам гражданской обороны и чрезвычайным ситуациям и подведомственных им организаций, органов по надзору в сфере защиты прав потребителей и благополучия человека, иных органов в части действий, непосредственно направленных на защиту жизни, здоровья и иных прав и свобод граждан, в том числе противодействие преступности, охраны общественного порядка, собственности и обеспечения общественной безопасности, а также на граждан в случае наличия у них специальных разрешений, выданных в порядке, установленном Кабинетом Министров Республики Татарстан, граждан, следующих в правоохранительный орган или орган прокуратуры по вызову должностного лица соответствующего органа и обратно, при наличии оформленных в установленном порядке документов, подтверждающих вызов.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11. Запретить: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 30.03.2020 до улучшения санитарно-эпидемиологической обстановки вход в парки, лесопарки и нахождение в них. Указанный запрет не распространяется на работников организаций, обслуживающих указанные объекты;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с 11.04.2020 до улучшения санитарно-эпидемиологической обстановки посещение гражданами кладбищ, за исключением случаев обращения за </w:t>
      </w:r>
      <w:r w:rsidRPr="00B05F5B">
        <w:rPr>
          <w:rFonts w:ascii="Times New Roman" w:hAnsi="Times New Roman" w:cs="Times New Roman"/>
          <w:sz w:val="28"/>
          <w:szCs w:val="28"/>
        </w:rPr>
        <w:lastRenderedPageBreak/>
        <w:t>оформлением услуг по погребению (захоронению) и участия в погребении (захоронении).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12. Организациям и индивидуальным предпринимателям: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 допускать оказания услуг по предоставлению кальянов для курения, применения кальянов;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оказывать работникам содействие в обеспечении соблюдения режима самоизоляции на дому;</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при поступлении запроса Управления Федеральной службы по надзору в сфере защиты прав потребителей и благополучия человека по Республике Татарстан (Татарстан) незамедлительно представлять информацию обо всех контактах заболевшего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инфекцией в связи с исполнением им трудовых функций, обеспечить проведение дезинфекции рабочих мест и помещений, где находился заболевший;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обеспечить неукоснительное соблюдение действующих санитарных правил и гигиенических нормативов, а также предписаний и требований органа (должностного лица), осуществляющего федеральный государственный санитарно-</w:t>
      </w:r>
      <w:proofErr w:type="spellStart"/>
      <w:r w:rsidRPr="00B05F5B">
        <w:rPr>
          <w:rFonts w:ascii="Times New Roman" w:hAnsi="Times New Roman" w:cs="Times New Roman"/>
          <w:sz w:val="28"/>
          <w:szCs w:val="28"/>
        </w:rPr>
        <w:t>эпидемиоло</w:t>
      </w:r>
      <w:proofErr w:type="spellEnd"/>
      <w:r w:rsidR="006C5116">
        <w:rPr>
          <w:rFonts w:ascii="Times New Roman" w:hAnsi="Times New Roman" w:cs="Times New Roman"/>
          <w:sz w:val="28"/>
          <w:szCs w:val="28"/>
        </w:rPr>
        <w:t>-</w:t>
      </w:r>
      <w:proofErr w:type="spellStart"/>
      <w:r w:rsidRPr="00B05F5B">
        <w:rPr>
          <w:rFonts w:ascii="Times New Roman" w:hAnsi="Times New Roman" w:cs="Times New Roman"/>
          <w:sz w:val="28"/>
          <w:szCs w:val="28"/>
        </w:rPr>
        <w:t>гический</w:t>
      </w:r>
      <w:proofErr w:type="spellEnd"/>
      <w:r w:rsidRPr="00B05F5B">
        <w:rPr>
          <w:rFonts w:ascii="Times New Roman" w:hAnsi="Times New Roman" w:cs="Times New Roman"/>
          <w:sz w:val="28"/>
          <w:szCs w:val="28"/>
        </w:rPr>
        <w:t xml:space="preserve"> надзор.</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13. Установить, что в соответствии с подпунктом «ж» пункта 4 Указа Президента Российской Федерации от 2 апреля 2020 года № 239 «О мерах по обеспечению санитарно-эпидемиологического благополучия населения на </w:t>
      </w:r>
      <w:proofErr w:type="spellStart"/>
      <w:proofErr w:type="gramStart"/>
      <w:r w:rsidRPr="00B05F5B">
        <w:rPr>
          <w:rFonts w:ascii="Times New Roman" w:hAnsi="Times New Roman" w:cs="Times New Roman"/>
          <w:sz w:val="28"/>
          <w:szCs w:val="28"/>
        </w:rPr>
        <w:t>террито</w:t>
      </w:r>
      <w:r w:rsidR="0082238F">
        <w:rPr>
          <w:rFonts w:ascii="Times New Roman" w:hAnsi="Times New Roman" w:cs="Times New Roman"/>
          <w:sz w:val="28"/>
          <w:szCs w:val="28"/>
        </w:rPr>
        <w:t>-</w:t>
      </w:r>
      <w:r w:rsidRPr="00B05F5B">
        <w:rPr>
          <w:rFonts w:ascii="Times New Roman" w:hAnsi="Times New Roman" w:cs="Times New Roman"/>
          <w:sz w:val="28"/>
          <w:szCs w:val="28"/>
        </w:rPr>
        <w:t>рии</w:t>
      </w:r>
      <w:proofErr w:type="spellEnd"/>
      <w:proofErr w:type="gramEnd"/>
      <w:r w:rsidRPr="00B05F5B">
        <w:rPr>
          <w:rFonts w:ascii="Times New Roman" w:hAnsi="Times New Roman" w:cs="Times New Roman"/>
          <w:sz w:val="28"/>
          <w:szCs w:val="28"/>
        </w:rPr>
        <w:t xml:space="preserve"> Российской Федерации в связи с распространением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r w:rsidR="003210BB">
        <w:rPr>
          <w:rFonts w:ascii="Times New Roman" w:hAnsi="Times New Roman" w:cs="Times New Roman"/>
          <w:sz w:val="28"/>
          <w:szCs w:val="28"/>
        </w:rPr>
        <w:t xml:space="preserve"> </w:t>
      </w:r>
      <w:r w:rsidRPr="00B05F5B">
        <w:rPr>
          <w:rFonts w:ascii="Times New Roman" w:hAnsi="Times New Roman" w:cs="Times New Roman"/>
          <w:sz w:val="28"/>
          <w:szCs w:val="28"/>
        </w:rPr>
        <w:t>(COVID-19)» его действие в Республике Татарстан не распространяется на организации, указанные в приложении № 2 к настоящему постановлению.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14. Организациям, деятельность которых не приостановлена (не ограничена) в соответствии с нормативными правовыми актами Российской Федерации и Республики Татарстан, представлять в центры занятости по месту своего нахождения сведения об имеющихся вакансиях по мере их возникновения.</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15. Исполнительным органам государственной власти Республики Татарстан, органам местного самоуправления муниципальных образований Республики Татарстан, организациям и индивидуальным предпринимателям:</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принять необходимые меры по профилактике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среди сотрудников;</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в случае возвращения из зарубежных стран сотрудников, выезжавших в отпуск либо по личным обстоятельствам за пределы Российской Федерации,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прием и отправку корреспонденции осуществлять только посредством межведомственной системы электронного документооборота, электронной и почтовой связи.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16. Установить, что с 01.04.2020 до улучшения санитарно-эпидемиологической обстановки: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межмуниципальные перевозки пассажиров и багажа не осуществляются, за исключением перевозок пассажиров и багажа по маршрутам регулярных перевозок пригород</w:t>
      </w:r>
      <w:r w:rsidR="00D54C38">
        <w:rPr>
          <w:rFonts w:ascii="Times New Roman" w:hAnsi="Times New Roman" w:cs="Times New Roman"/>
          <w:sz w:val="28"/>
          <w:szCs w:val="28"/>
        </w:rPr>
        <w:t xml:space="preserve">ного сообщения, следующих из </w:t>
      </w:r>
      <w:proofErr w:type="spellStart"/>
      <w:r w:rsidR="00D54C38">
        <w:rPr>
          <w:rFonts w:ascii="Times New Roman" w:hAnsi="Times New Roman" w:cs="Times New Roman"/>
          <w:sz w:val="28"/>
          <w:szCs w:val="28"/>
        </w:rPr>
        <w:t>г.Казани</w:t>
      </w:r>
      <w:proofErr w:type="spellEnd"/>
      <w:r w:rsidR="00D54C38">
        <w:rPr>
          <w:rFonts w:ascii="Times New Roman" w:hAnsi="Times New Roman" w:cs="Times New Roman"/>
          <w:sz w:val="28"/>
          <w:szCs w:val="28"/>
        </w:rPr>
        <w:t xml:space="preserve"> и обратно, а также из г.</w:t>
      </w:r>
      <w:r w:rsidRPr="00B05F5B">
        <w:rPr>
          <w:rFonts w:ascii="Times New Roman" w:hAnsi="Times New Roman" w:cs="Times New Roman"/>
          <w:sz w:val="28"/>
          <w:szCs w:val="28"/>
        </w:rPr>
        <w:t>Набережные Челны и обратно;</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lastRenderedPageBreak/>
        <w:t>перевозки, связанные с отправлением грузов из Республики Татарстан, а также перевозки грузов в пределах Республики Татарстан осуществляются при наличии справки, выдаваемой организацией-отправителем по форме, установленной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не допускается перевозка легковым такси более двух пассажиров (без учета несовершеннолетних лиц) и без использования водителем и всеми пассажирами средств индивидуальной защиты органов дыхания (маски, респираторы).</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17. Министерству здравоохранения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готовность медицинских организаций, осуществляющих </w:t>
      </w:r>
      <w:proofErr w:type="gramStart"/>
      <w:r w:rsidRPr="00B05F5B">
        <w:rPr>
          <w:rFonts w:ascii="Times New Roman" w:hAnsi="Times New Roman" w:cs="Times New Roman"/>
          <w:sz w:val="28"/>
          <w:szCs w:val="28"/>
        </w:rPr>
        <w:t>медицин</w:t>
      </w:r>
      <w:r w:rsidR="00F5046E">
        <w:rPr>
          <w:rFonts w:ascii="Times New Roman" w:hAnsi="Times New Roman" w:cs="Times New Roman"/>
          <w:sz w:val="28"/>
          <w:szCs w:val="28"/>
        </w:rPr>
        <w:t>-</w:t>
      </w:r>
      <w:r w:rsidRPr="00B05F5B">
        <w:rPr>
          <w:rFonts w:ascii="Times New Roman" w:hAnsi="Times New Roman" w:cs="Times New Roman"/>
          <w:sz w:val="28"/>
          <w:szCs w:val="28"/>
        </w:rPr>
        <w:t>скую</w:t>
      </w:r>
      <w:proofErr w:type="gramEnd"/>
      <w:r w:rsidRPr="00B05F5B">
        <w:rPr>
          <w:rFonts w:ascii="Times New Roman" w:hAnsi="Times New Roman" w:cs="Times New Roman"/>
          <w:sz w:val="28"/>
          <w:szCs w:val="28"/>
        </w:rPr>
        <w:t xml:space="preserve"> помощь амбулаторно и стационарно, оказывающих скорую медицинскую помощь, к приему и оперативному оказанию медицинской помощи больным с симптомами острых вирусных инфекций, в том числе внебольничными пневмониями, отбору биологического материала от больных и по показаниям для исследований на </w:t>
      </w:r>
      <w:proofErr w:type="spellStart"/>
      <w:r w:rsidRPr="00B05F5B">
        <w:rPr>
          <w:rFonts w:ascii="Times New Roman" w:hAnsi="Times New Roman" w:cs="Times New Roman"/>
          <w:sz w:val="28"/>
          <w:szCs w:val="28"/>
        </w:rPr>
        <w:t>коронавирусную</w:t>
      </w:r>
      <w:proofErr w:type="spellEnd"/>
      <w:r w:rsidRPr="00B05F5B">
        <w:rPr>
          <w:rFonts w:ascii="Times New Roman" w:hAnsi="Times New Roman" w:cs="Times New Roman"/>
          <w:sz w:val="28"/>
          <w:szCs w:val="28"/>
        </w:rPr>
        <w:t xml:space="preserve"> инфекцию;</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поддержание неснижаемого запаса противовирусных препаратов, в том числе рекомендованных для лечения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w:t>
      </w:r>
      <w:proofErr w:type="spellStart"/>
      <w:proofErr w:type="gramStart"/>
      <w:r w:rsidRPr="00B05F5B">
        <w:rPr>
          <w:rFonts w:ascii="Times New Roman" w:hAnsi="Times New Roman" w:cs="Times New Roman"/>
          <w:sz w:val="28"/>
          <w:szCs w:val="28"/>
        </w:rPr>
        <w:t>дезинфек</w:t>
      </w:r>
      <w:r w:rsidR="00612BBB">
        <w:rPr>
          <w:rFonts w:ascii="Times New Roman" w:hAnsi="Times New Roman" w:cs="Times New Roman"/>
          <w:sz w:val="28"/>
          <w:szCs w:val="28"/>
        </w:rPr>
        <w:t>-</w:t>
      </w:r>
      <w:r w:rsidRPr="00B05F5B">
        <w:rPr>
          <w:rFonts w:ascii="Times New Roman" w:hAnsi="Times New Roman" w:cs="Times New Roman"/>
          <w:sz w:val="28"/>
          <w:szCs w:val="28"/>
        </w:rPr>
        <w:t>ционных</w:t>
      </w:r>
      <w:proofErr w:type="spellEnd"/>
      <w:proofErr w:type="gramEnd"/>
      <w:r w:rsidRPr="00B05F5B">
        <w:rPr>
          <w:rFonts w:ascii="Times New Roman" w:hAnsi="Times New Roman" w:cs="Times New Roman"/>
          <w:sz w:val="28"/>
          <w:szCs w:val="28"/>
        </w:rPr>
        <w:t xml:space="preserve"> средств и средств индивидуальной защиты в медицинских организациях, оказывающих медицинскую помощь;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организовать ежедневное медицинское наблюдение на срок 14 календарных дней всех граждан, прибывающих с территорий, неблагополучных по корона</w:t>
      </w:r>
      <w:r w:rsidR="00612BBB">
        <w:rPr>
          <w:rFonts w:ascii="Times New Roman" w:hAnsi="Times New Roman" w:cs="Times New Roman"/>
          <w:sz w:val="28"/>
          <w:szCs w:val="28"/>
        </w:rPr>
        <w:t>-</w:t>
      </w:r>
      <w:r w:rsidRPr="00B05F5B">
        <w:rPr>
          <w:rFonts w:ascii="Times New Roman" w:hAnsi="Times New Roman" w:cs="Times New Roman"/>
          <w:sz w:val="28"/>
          <w:szCs w:val="28"/>
        </w:rPr>
        <w:t>вирусной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обеспечить проведение разъяснительной работы с населением о профилактике гриппа, острых вирусных инфекций,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внебольничных пневмоний, обращая особое внимание на необходимость своевременного обращения за медицинской помощью при появлении первых симптомов респираторных заболеваний.</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18. Министерству образования и науки Республики Татарстан, органам </w:t>
      </w:r>
      <w:proofErr w:type="gramStart"/>
      <w:r w:rsidRPr="00B05F5B">
        <w:rPr>
          <w:rFonts w:ascii="Times New Roman" w:hAnsi="Times New Roman" w:cs="Times New Roman"/>
          <w:sz w:val="28"/>
          <w:szCs w:val="28"/>
        </w:rPr>
        <w:t>мест</w:t>
      </w:r>
      <w:r w:rsidR="001E7314">
        <w:rPr>
          <w:rFonts w:ascii="Times New Roman" w:hAnsi="Times New Roman" w:cs="Times New Roman"/>
          <w:sz w:val="28"/>
          <w:szCs w:val="28"/>
        </w:rPr>
        <w:t>-</w:t>
      </w:r>
      <w:proofErr w:type="spellStart"/>
      <w:r w:rsidRPr="00B05F5B">
        <w:rPr>
          <w:rFonts w:ascii="Times New Roman" w:hAnsi="Times New Roman" w:cs="Times New Roman"/>
          <w:sz w:val="28"/>
          <w:szCs w:val="28"/>
        </w:rPr>
        <w:t>ного</w:t>
      </w:r>
      <w:proofErr w:type="spellEnd"/>
      <w:proofErr w:type="gramEnd"/>
      <w:r w:rsidRPr="00B05F5B">
        <w:rPr>
          <w:rFonts w:ascii="Times New Roman" w:hAnsi="Times New Roman" w:cs="Times New Roman"/>
          <w:sz w:val="28"/>
          <w:szCs w:val="28"/>
        </w:rPr>
        <w:t xml:space="preserve"> самоуправления муниципальных образований Республики Татарстан, Совету ректоров вузов Республики Татарстан принять действенные меры по недопущению распространения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в образовательных организациях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19. Министерству труда, занятости и социальной защиты Республики </w:t>
      </w:r>
      <w:proofErr w:type="gramStart"/>
      <w:r w:rsidRPr="00B05F5B">
        <w:rPr>
          <w:rFonts w:ascii="Times New Roman" w:hAnsi="Times New Roman" w:cs="Times New Roman"/>
          <w:sz w:val="28"/>
          <w:szCs w:val="28"/>
        </w:rPr>
        <w:t>Татар</w:t>
      </w:r>
      <w:r w:rsidR="001E7314">
        <w:rPr>
          <w:rFonts w:ascii="Times New Roman" w:hAnsi="Times New Roman" w:cs="Times New Roman"/>
          <w:sz w:val="28"/>
          <w:szCs w:val="28"/>
        </w:rPr>
        <w:t>-</w:t>
      </w:r>
      <w:r w:rsidRPr="00B05F5B">
        <w:rPr>
          <w:rFonts w:ascii="Times New Roman" w:hAnsi="Times New Roman" w:cs="Times New Roman"/>
          <w:sz w:val="28"/>
          <w:szCs w:val="28"/>
        </w:rPr>
        <w:t>стан</w:t>
      </w:r>
      <w:proofErr w:type="gramEnd"/>
      <w:r w:rsidRPr="00B05F5B">
        <w:rPr>
          <w:rFonts w:ascii="Times New Roman" w:hAnsi="Times New Roman" w:cs="Times New Roman"/>
          <w:sz w:val="28"/>
          <w:szCs w:val="28"/>
        </w:rPr>
        <w:t>, Министерству по делам молодежи Республики Татарстан совместно с органами местного самоуправления муниципальных образований Республики Татарстан, Татарстанским региональным отделением Всероссийской политической партии «Единая Россия», Региональным отделением «Общероссийский народный фронт», Федерацией профсоюзов Республики Татарстан обеспечить: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работу волонтеров по доставке лекарств, продуктов и товаров первой необходимости отдельным категориям граждан;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работу телефонов «горячих линий» по вопросам доставки лекарств, продуктов и товаров первой необходимости отдельным категориям граждан;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волонтеров индивидуальными средствами защиты (защитными масками, антисептиками, перчатками).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20. Министерству по делам гражданской обороны и чрезвычайным ситуациям Республики Татарстан в круглосуточном режиме обеспечить оказание гражданам </w:t>
      </w:r>
      <w:r w:rsidRPr="00B05F5B">
        <w:rPr>
          <w:rFonts w:ascii="Times New Roman" w:hAnsi="Times New Roman" w:cs="Times New Roman"/>
          <w:sz w:val="28"/>
          <w:szCs w:val="28"/>
        </w:rPr>
        <w:lastRenderedPageBreak/>
        <w:t xml:space="preserve">консультационной поддержки по вопросам выполнения требований Порядка выдачи в Республике Татарстан специальных разрешений на передвижение в период действия запретов и ограничений, введенных в целях предотвращения распространения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утвержденного Кабинетом Министров Республики Татарстан.</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21. Предложить: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по надзору в сфере защиты прав потребителей и благополучия человека по Республике Татарстан (Татарстан) обеспечить проведение на территории Республики Татарстан комплекса </w:t>
      </w:r>
      <w:proofErr w:type="spellStart"/>
      <w:proofErr w:type="gramStart"/>
      <w:r w:rsidRPr="00B05F5B">
        <w:rPr>
          <w:rFonts w:ascii="Times New Roman" w:hAnsi="Times New Roman" w:cs="Times New Roman"/>
          <w:sz w:val="28"/>
          <w:szCs w:val="28"/>
        </w:rPr>
        <w:t>противо</w:t>
      </w:r>
      <w:proofErr w:type="spellEnd"/>
      <w:r w:rsidR="00C430F7">
        <w:rPr>
          <w:rFonts w:ascii="Times New Roman" w:hAnsi="Times New Roman" w:cs="Times New Roman"/>
          <w:sz w:val="28"/>
          <w:szCs w:val="28"/>
        </w:rPr>
        <w:t>-</w:t>
      </w:r>
      <w:r w:rsidRPr="00B05F5B">
        <w:rPr>
          <w:rFonts w:ascii="Times New Roman" w:hAnsi="Times New Roman" w:cs="Times New Roman"/>
          <w:sz w:val="28"/>
          <w:szCs w:val="28"/>
        </w:rPr>
        <w:t>эпидемических</w:t>
      </w:r>
      <w:proofErr w:type="gramEnd"/>
      <w:r w:rsidRPr="00B05F5B">
        <w:rPr>
          <w:rFonts w:ascii="Times New Roman" w:hAnsi="Times New Roman" w:cs="Times New Roman"/>
          <w:sz w:val="28"/>
          <w:szCs w:val="28"/>
        </w:rPr>
        <w:t xml:space="preserve"> мероприятий по предотвращению завоза и распространения в Республике Татарстан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безопасности Российской Федерации по Республике Татарстан, Министерству внутренних дел по Республике Татарстан, Управлению Федеральной службы войск национальной гвардии Российской Федерации по Республике Татарстан оказывать содействие 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распространения в Республике Татарстан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Управлению Федеральной службы войск национальной гвардии Российской Федерации по Республике Татарстан, частным охранным организациям принимать меры, направленные на обеспечение сохранности объектов, работа которых приостановлена в соответствии с подпунктом «а» пункта </w:t>
      </w:r>
      <w:r w:rsidR="00612BBB">
        <w:rPr>
          <w:rFonts w:ascii="Times New Roman" w:hAnsi="Times New Roman" w:cs="Times New Roman"/>
          <w:sz w:val="28"/>
          <w:szCs w:val="28"/>
        </w:rPr>
        <w:t>4</w:t>
      </w:r>
      <w:r w:rsidRPr="00B05F5B">
        <w:rPr>
          <w:rFonts w:ascii="Times New Roman" w:hAnsi="Times New Roman" w:cs="Times New Roman"/>
          <w:sz w:val="28"/>
          <w:szCs w:val="28"/>
        </w:rPr>
        <w:t xml:space="preserve"> настоящего </w:t>
      </w:r>
      <w:proofErr w:type="gramStart"/>
      <w:r w:rsidRPr="00B05F5B">
        <w:rPr>
          <w:rFonts w:ascii="Times New Roman" w:hAnsi="Times New Roman" w:cs="Times New Roman"/>
          <w:sz w:val="28"/>
          <w:szCs w:val="28"/>
        </w:rPr>
        <w:t>постанов</w:t>
      </w:r>
      <w:r w:rsidR="00612BBB">
        <w:rPr>
          <w:rFonts w:ascii="Times New Roman" w:hAnsi="Times New Roman" w:cs="Times New Roman"/>
          <w:sz w:val="28"/>
          <w:szCs w:val="28"/>
        </w:rPr>
        <w:t>-</w:t>
      </w:r>
      <w:proofErr w:type="spellStart"/>
      <w:r w:rsidRPr="00B05F5B">
        <w:rPr>
          <w:rFonts w:ascii="Times New Roman" w:hAnsi="Times New Roman" w:cs="Times New Roman"/>
          <w:sz w:val="28"/>
          <w:szCs w:val="28"/>
        </w:rPr>
        <w:t>ления</w:t>
      </w:r>
      <w:proofErr w:type="spellEnd"/>
      <w:proofErr w:type="gramEnd"/>
      <w:r w:rsidRPr="00B05F5B">
        <w:rPr>
          <w:rFonts w:ascii="Times New Roman" w:hAnsi="Times New Roman" w:cs="Times New Roman"/>
          <w:sz w:val="28"/>
          <w:szCs w:val="28"/>
        </w:rPr>
        <w:t>.</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22. Государственному унитарному предприятию «Медицинская техника и фармация Татарстана» организовать обеспечение неснижаемого запаса </w:t>
      </w:r>
      <w:proofErr w:type="spellStart"/>
      <w:proofErr w:type="gramStart"/>
      <w:r w:rsidRPr="00B05F5B">
        <w:rPr>
          <w:rFonts w:ascii="Times New Roman" w:hAnsi="Times New Roman" w:cs="Times New Roman"/>
          <w:sz w:val="28"/>
          <w:szCs w:val="28"/>
        </w:rPr>
        <w:t>противо</w:t>
      </w:r>
      <w:proofErr w:type="spellEnd"/>
      <w:r w:rsidR="00C430F7">
        <w:rPr>
          <w:rFonts w:ascii="Times New Roman" w:hAnsi="Times New Roman" w:cs="Times New Roman"/>
          <w:sz w:val="28"/>
          <w:szCs w:val="28"/>
        </w:rPr>
        <w:t>-</w:t>
      </w:r>
      <w:r w:rsidRPr="00B05F5B">
        <w:rPr>
          <w:rFonts w:ascii="Times New Roman" w:hAnsi="Times New Roman" w:cs="Times New Roman"/>
          <w:sz w:val="28"/>
          <w:szCs w:val="28"/>
        </w:rPr>
        <w:t>вирусных</w:t>
      </w:r>
      <w:proofErr w:type="gramEnd"/>
      <w:r w:rsidRPr="00B05F5B">
        <w:rPr>
          <w:rFonts w:ascii="Times New Roman" w:hAnsi="Times New Roman" w:cs="Times New Roman"/>
          <w:sz w:val="28"/>
          <w:szCs w:val="28"/>
        </w:rPr>
        <w:t xml:space="preserve"> препаратов, в том числе рекомендованных для лечения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дезинфекционных средств и средств индивидуальной защиты в аптечной сети.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23. Республиканскому агентству по печати и массовым коммуникациям «</w:t>
      </w:r>
      <w:proofErr w:type="spellStart"/>
      <w:r w:rsidRPr="00B05F5B">
        <w:rPr>
          <w:rFonts w:ascii="Times New Roman" w:hAnsi="Times New Roman" w:cs="Times New Roman"/>
          <w:sz w:val="28"/>
          <w:szCs w:val="28"/>
        </w:rPr>
        <w:t>Татмедиа</w:t>
      </w:r>
      <w:proofErr w:type="spellEnd"/>
      <w:r w:rsidRPr="00B05F5B">
        <w:rPr>
          <w:rFonts w:ascii="Times New Roman" w:hAnsi="Times New Roman" w:cs="Times New Roman"/>
          <w:sz w:val="28"/>
          <w:szCs w:val="28"/>
        </w:rPr>
        <w:t xml:space="preserve">» организовать освещение в средствах массовой информации проводимых в Республике Татарстан мероприятий по предотвращению распространения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Default="00BE3B22" w:rsidP="00BE3B22">
      <w:pPr>
        <w:spacing w:after="0" w:line="240" w:lineRule="auto"/>
        <w:ind w:firstLine="709"/>
        <w:jc w:val="both"/>
        <w:rPr>
          <w:rFonts w:ascii="Times New Roman" w:hAnsi="Times New Roman" w:cs="Times New Roman"/>
          <w:sz w:val="28"/>
          <w:szCs w:val="28"/>
        </w:rPr>
      </w:pPr>
    </w:p>
    <w:p w:rsidR="00DB2DE2" w:rsidRDefault="00DB2DE2" w:rsidP="00BE3B22">
      <w:pPr>
        <w:spacing w:after="0" w:line="240" w:lineRule="auto"/>
        <w:ind w:firstLine="709"/>
        <w:jc w:val="both"/>
        <w:rPr>
          <w:rFonts w:ascii="Times New Roman" w:hAnsi="Times New Roman" w:cs="Times New Roman"/>
          <w:sz w:val="28"/>
          <w:szCs w:val="28"/>
        </w:rPr>
      </w:pPr>
    </w:p>
    <w:p w:rsidR="00C430F7" w:rsidRPr="00B05F5B" w:rsidRDefault="00C430F7" w:rsidP="00BE3B22">
      <w:pPr>
        <w:spacing w:after="0" w:line="240" w:lineRule="auto"/>
        <w:ind w:firstLine="709"/>
        <w:jc w:val="both"/>
        <w:rPr>
          <w:rFonts w:ascii="Times New Roman" w:hAnsi="Times New Roman" w:cs="Times New Roman"/>
          <w:sz w:val="28"/>
          <w:szCs w:val="28"/>
        </w:rPr>
      </w:pPr>
    </w:p>
    <w:p w:rsidR="00E67BC6" w:rsidRPr="00B05F5B" w:rsidRDefault="00E67BC6" w:rsidP="00E67BC6">
      <w:pPr>
        <w:spacing w:after="0" w:line="240" w:lineRule="auto"/>
        <w:jc w:val="both"/>
        <w:rPr>
          <w:rFonts w:ascii="Times New Roman" w:hAnsi="Times New Roman" w:cs="Times New Roman"/>
          <w:sz w:val="28"/>
          <w:szCs w:val="28"/>
        </w:rPr>
      </w:pPr>
      <w:r w:rsidRPr="00B05F5B">
        <w:rPr>
          <w:rFonts w:ascii="Times New Roman" w:hAnsi="Times New Roman" w:cs="Times New Roman"/>
          <w:sz w:val="28"/>
          <w:szCs w:val="28"/>
        </w:rPr>
        <w:t xml:space="preserve">Премьер-министр </w:t>
      </w:r>
    </w:p>
    <w:p w:rsidR="00E67BC6" w:rsidRPr="00B05F5B" w:rsidRDefault="00E67BC6" w:rsidP="00E67BC6">
      <w:pPr>
        <w:spacing w:after="0" w:line="240" w:lineRule="auto"/>
        <w:jc w:val="both"/>
        <w:rPr>
          <w:rFonts w:ascii="Times New Roman" w:hAnsi="Times New Roman" w:cs="Times New Roman"/>
          <w:sz w:val="28"/>
          <w:szCs w:val="28"/>
        </w:rPr>
      </w:pPr>
      <w:r w:rsidRPr="00B05F5B">
        <w:rPr>
          <w:rFonts w:ascii="Times New Roman" w:hAnsi="Times New Roman" w:cs="Times New Roman"/>
          <w:sz w:val="28"/>
          <w:szCs w:val="28"/>
        </w:rPr>
        <w:t xml:space="preserve">Республики Татарстан </w:t>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r>
      <w:r w:rsidRPr="00B05F5B">
        <w:rPr>
          <w:rFonts w:ascii="Times New Roman" w:hAnsi="Times New Roman" w:cs="Times New Roman"/>
          <w:sz w:val="28"/>
          <w:szCs w:val="28"/>
        </w:rPr>
        <w:tab/>
        <w:t xml:space="preserve"> </w:t>
      </w:r>
    </w:p>
    <w:p w:rsidR="00DB2DE2" w:rsidRDefault="00DB2DE2" w:rsidP="00BE3B22">
      <w:pPr>
        <w:spacing w:after="0" w:line="240" w:lineRule="auto"/>
        <w:ind w:firstLine="709"/>
        <w:jc w:val="both"/>
        <w:rPr>
          <w:rFonts w:ascii="Times New Roman" w:hAnsi="Times New Roman" w:cs="Times New Roman"/>
          <w:sz w:val="28"/>
          <w:szCs w:val="28"/>
        </w:rPr>
        <w:sectPr w:rsidR="00DB2DE2" w:rsidSect="00DB2DE2">
          <w:headerReference w:type="default" r:id="rId7"/>
          <w:pgSz w:w="11906" w:h="16838"/>
          <w:pgMar w:top="1134" w:right="567" w:bottom="1134" w:left="1134" w:header="567" w:footer="709" w:gutter="0"/>
          <w:cols w:space="708"/>
          <w:titlePg/>
          <w:docGrid w:linePitch="360"/>
        </w:sectPr>
      </w:pPr>
    </w:p>
    <w:p w:rsidR="00BE3B22" w:rsidRPr="00B05F5B" w:rsidRDefault="00BE3B22" w:rsidP="00BE3B22">
      <w:pPr>
        <w:pStyle w:val="ConsPlusNormal"/>
        <w:widowControl/>
        <w:ind w:left="6096"/>
        <w:jc w:val="both"/>
        <w:outlineLvl w:val="0"/>
        <w:rPr>
          <w:rFonts w:ascii="Times New Roman" w:hAnsi="Times New Roman" w:cs="Times New Roman"/>
          <w:sz w:val="28"/>
          <w:szCs w:val="28"/>
        </w:rPr>
      </w:pPr>
      <w:r w:rsidRPr="00B05F5B">
        <w:rPr>
          <w:rFonts w:ascii="Times New Roman" w:hAnsi="Times New Roman" w:cs="Times New Roman"/>
          <w:sz w:val="28"/>
          <w:szCs w:val="28"/>
        </w:rPr>
        <w:lastRenderedPageBreak/>
        <w:t>Приложение № 1</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к постановлению</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Кабинета Министров</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от 19.03.2020 № 208</w:t>
      </w:r>
    </w:p>
    <w:p w:rsidR="00DB2DE2"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(в редакции постановления</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 xml:space="preserve">Кабинета Министров </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BE3B22">
      <w:pPr>
        <w:pStyle w:val="ConsPlusNormal"/>
        <w:widowControl/>
        <w:ind w:left="6096"/>
        <w:jc w:val="both"/>
        <w:rPr>
          <w:rFonts w:ascii="Times New Roman" w:hAnsi="Times New Roman" w:cs="Times New Roman"/>
          <w:sz w:val="28"/>
          <w:szCs w:val="28"/>
        </w:rPr>
      </w:pPr>
      <w:r w:rsidRPr="00B05F5B">
        <w:rPr>
          <w:rFonts w:ascii="Times New Roman" w:hAnsi="Times New Roman" w:cs="Times New Roman"/>
          <w:sz w:val="28"/>
          <w:szCs w:val="28"/>
        </w:rPr>
        <w:t>от ___</w:t>
      </w:r>
      <w:r>
        <w:rPr>
          <w:rFonts w:ascii="Times New Roman" w:hAnsi="Times New Roman" w:cs="Times New Roman"/>
          <w:sz w:val="28"/>
          <w:szCs w:val="28"/>
        </w:rPr>
        <w:t>_________</w:t>
      </w:r>
      <w:r w:rsidRPr="00B05F5B">
        <w:rPr>
          <w:rFonts w:ascii="Times New Roman" w:hAnsi="Times New Roman" w:cs="Times New Roman"/>
          <w:sz w:val="28"/>
          <w:szCs w:val="28"/>
        </w:rPr>
        <w:t xml:space="preserve"> 2020 № ___)</w:t>
      </w:r>
    </w:p>
    <w:p w:rsidR="00BE3B22" w:rsidRDefault="00BE3B22" w:rsidP="00BE3B22">
      <w:pPr>
        <w:pStyle w:val="ConsPlusTitle"/>
        <w:widowControl/>
        <w:ind w:firstLine="709"/>
        <w:jc w:val="center"/>
        <w:rPr>
          <w:rFonts w:ascii="Times New Roman" w:hAnsi="Times New Roman" w:cs="Times New Roman"/>
          <w:b w:val="0"/>
          <w:sz w:val="28"/>
          <w:szCs w:val="28"/>
        </w:rPr>
      </w:pPr>
      <w:bookmarkStart w:id="4" w:name="P86"/>
      <w:bookmarkEnd w:id="4"/>
    </w:p>
    <w:p w:rsidR="00BE3B22" w:rsidRPr="00B05F5B" w:rsidRDefault="00BE3B22" w:rsidP="00285627">
      <w:pPr>
        <w:pStyle w:val="ConsPlusTitle"/>
        <w:widowControl/>
        <w:jc w:val="center"/>
        <w:rPr>
          <w:rFonts w:ascii="Times New Roman" w:hAnsi="Times New Roman" w:cs="Times New Roman"/>
          <w:b w:val="0"/>
          <w:sz w:val="28"/>
          <w:szCs w:val="28"/>
        </w:rPr>
      </w:pPr>
      <w:r w:rsidRPr="00B05F5B">
        <w:rPr>
          <w:rFonts w:ascii="Times New Roman" w:hAnsi="Times New Roman" w:cs="Times New Roman"/>
          <w:b w:val="0"/>
          <w:sz w:val="28"/>
          <w:szCs w:val="28"/>
        </w:rPr>
        <w:t>Перечень</w:t>
      </w:r>
    </w:p>
    <w:p w:rsidR="00BE3B22" w:rsidRPr="00B05F5B" w:rsidRDefault="00BE3B22" w:rsidP="00285627">
      <w:pPr>
        <w:pStyle w:val="ConsPlusTitle"/>
        <w:widowControl/>
        <w:jc w:val="center"/>
        <w:rPr>
          <w:rFonts w:ascii="Times New Roman" w:hAnsi="Times New Roman" w:cs="Times New Roman"/>
          <w:b w:val="0"/>
          <w:sz w:val="28"/>
          <w:szCs w:val="28"/>
        </w:rPr>
      </w:pPr>
      <w:r w:rsidRPr="00B05F5B">
        <w:rPr>
          <w:rFonts w:ascii="Times New Roman" w:hAnsi="Times New Roman" w:cs="Times New Roman"/>
          <w:b w:val="0"/>
          <w:sz w:val="28"/>
          <w:szCs w:val="28"/>
        </w:rPr>
        <w:t>заболеваний, требующих соблюдения режима самоизоляции</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1. Болезнь эндокринной системы – инсулинозависимый сахарный диабет, классифицируемая в соответствии с Международной классификацией болезней – 10 (МКБ-10) по диагнозу Е10.</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 Болезни органов дыхания из числа: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2.1. Другая хроническая </w:t>
      </w:r>
      <w:proofErr w:type="spellStart"/>
      <w:r w:rsidRPr="00B05F5B">
        <w:rPr>
          <w:rFonts w:ascii="Times New Roman" w:hAnsi="Times New Roman" w:cs="Times New Roman"/>
          <w:sz w:val="28"/>
          <w:szCs w:val="28"/>
        </w:rPr>
        <w:t>обструктивная</w:t>
      </w:r>
      <w:proofErr w:type="spellEnd"/>
      <w:r w:rsidRPr="00B05F5B">
        <w:rPr>
          <w:rFonts w:ascii="Times New Roman" w:hAnsi="Times New Roman" w:cs="Times New Roman"/>
          <w:sz w:val="28"/>
          <w:szCs w:val="28"/>
        </w:rPr>
        <w:t xml:space="preserve"> легочная болезнь, классифицируемая в соответствии с МКБ-10 по диагнозу J44.</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2.2. Астма, классифицируемая в соответствии с МКБ-10 по диагнозу J45.</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2.3. Бронхоэктатическая болезнь, классифицируемая в соответствии с МКБ-10 по диагнозу J47.</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3. Болезнь системы кровообращения – легочное сердце и нарушения легочного кровообращения, классифицируемые в соответствии с МКБ-10 по диагнозам I27.2, I27.8, I27.9.</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4. Наличие трансплантированных органов и тканей, классифицируемых в соответствии с МКБ-10 по диагнозу Z94.</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5. Болезнь мочеполовой системы</w:t>
      </w:r>
      <w:hyperlink w:anchor="P101" w:history="1">
        <w:r w:rsidRPr="00B05F5B">
          <w:rPr>
            <w:rFonts w:ascii="Times New Roman" w:hAnsi="Times New Roman" w:cs="Times New Roman"/>
            <w:sz w:val="28"/>
            <w:szCs w:val="28"/>
            <w:vertAlign w:val="superscript"/>
          </w:rPr>
          <w:t>*</w:t>
        </w:r>
      </w:hyperlink>
      <w:r w:rsidRPr="00B05F5B">
        <w:rPr>
          <w:rFonts w:ascii="Times New Roman" w:hAnsi="Times New Roman" w:cs="Times New Roman"/>
          <w:sz w:val="28"/>
          <w:szCs w:val="28"/>
        </w:rPr>
        <w:t xml:space="preserve"> – хроническая болезнь почек 3 – 5 стадии, классифицируемая в соответствии с МКБ-10 по диагнозам N 18.0, 18.3 – 18.5.</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6. Новообразования из числа</w:t>
      </w:r>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6.1. Злокачественные новообразования любой локализации</w:t>
      </w:r>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 xml:space="preserve">, в том числе </w:t>
      </w:r>
      <w:proofErr w:type="gramStart"/>
      <w:r w:rsidRPr="00B05F5B">
        <w:rPr>
          <w:rFonts w:ascii="Times New Roman" w:hAnsi="Times New Roman" w:cs="Times New Roman"/>
          <w:sz w:val="28"/>
          <w:szCs w:val="28"/>
        </w:rPr>
        <w:t>само</w:t>
      </w:r>
      <w:r w:rsidR="00ED4FEF">
        <w:rPr>
          <w:rFonts w:ascii="Times New Roman" w:hAnsi="Times New Roman" w:cs="Times New Roman"/>
          <w:sz w:val="28"/>
          <w:szCs w:val="28"/>
        </w:rPr>
        <w:t>-</w:t>
      </w:r>
      <w:proofErr w:type="spellStart"/>
      <w:r w:rsidRPr="00B05F5B">
        <w:rPr>
          <w:rFonts w:ascii="Times New Roman" w:hAnsi="Times New Roman" w:cs="Times New Roman"/>
          <w:sz w:val="28"/>
          <w:szCs w:val="28"/>
        </w:rPr>
        <w:t>стоятельных</w:t>
      </w:r>
      <w:proofErr w:type="spellEnd"/>
      <w:proofErr w:type="gramEnd"/>
      <w:r w:rsidRPr="00B05F5B">
        <w:rPr>
          <w:rFonts w:ascii="Times New Roman" w:hAnsi="Times New Roman" w:cs="Times New Roman"/>
          <w:sz w:val="28"/>
          <w:szCs w:val="28"/>
        </w:rPr>
        <w:t xml:space="preserve"> множественных локализаций, классифицируемые в соответствии с МКБ-10 по диагнозам C00</w:t>
      </w:r>
      <w:r w:rsidR="00B94EEF">
        <w:rPr>
          <w:rFonts w:ascii="Times New Roman" w:hAnsi="Times New Roman" w:cs="Times New Roman"/>
          <w:sz w:val="28"/>
          <w:szCs w:val="28"/>
        </w:rPr>
        <w:t xml:space="preserve"> – </w:t>
      </w:r>
      <w:r w:rsidRPr="00B05F5B">
        <w:rPr>
          <w:rFonts w:ascii="Times New Roman" w:hAnsi="Times New Roman" w:cs="Times New Roman"/>
          <w:sz w:val="28"/>
          <w:szCs w:val="28"/>
        </w:rPr>
        <w:t>C80, C97.</w:t>
      </w:r>
    </w:p>
    <w:p w:rsidR="00BE3B22"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 xml:space="preserve">6.2. Острые лейкозы, </w:t>
      </w:r>
      <w:proofErr w:type="spellStart"/>
      <w:r w:rsidRPr="00B05F5B">
        <w:rPr>
          <w:rFonts w:ascii="Times New Roman" w:hAnsi="Times New Roman" w:cs="Times New Roman"/>
          <w:sz w:val="28"/>
          <w:szCs w:val="28"/>
        </w:rPr>
        <w:t>высокозлокачественные</w:t>
      </w:r>
      <w:proofErr w:type="spellEnd"/>
      <w:r w:rsidRPr="00B05F5B">
        <w:rPr>
          <w:rFonts w:ascii="Times New Roman" w:hAnsi="Times New Roman" w:cs="Times New Roman"/>
          <w:sz w:val="28"/>
          <w:szCs w:val="28"/>
        </w:rPr>
        <w:t xml:space="preserve"> </w:t>
      </w:r>
      <w:proofErr w:type="spellStart"/>
      <w:r w:rsidRPr="00B05F5B">
        <w:rPr>
          <w:rFonts w:ascii="Times New Roman" w:hAnsi="Times New Roman" w:cs="Times New Roman"/>
          <w:sz w:val="28"/>
          <w:szCs w:val="28"/>
        </w:rPr>
        <w:t>лимфомы</w:t>
      </w:r>
      <w:proofErr w:type="spellEnd"/>
      <w:r w:rsidRPr="00B05F5B">
        <w:rPr>
          <w:rFonts w:ascii="Times New Roman" w:hAnsi="Times New Roman" w:cs="Times New Roman"/>
          <w:sz w:val="28"/>
          <w:szCs w:val="28"/>
        </w:rPr>
        <w:t xml:space="preserve">, рецидивы и </w:t>
      </w:r>
      <w:proofErr w:type="spellStart"/>
      <w:proofErr w:type="gramStart"/>
      <w:r w:rsidRPr="00B05F5B">
        <w:rPr>
          <w:rFonts w:ascii="Times New Roman" w:hAnsi="Times New Roman" w:cs="Times New Roman"/>
          <w:sz w:val="28"/>
          <w:szCs w:val="28"/>
        </w:rPr>
        <w:t>резистент</w:t>
      </w:r>
      <w:r w:rsidR="00ED4FEF">
        <w:rPr>
          <w:rFonts w:ascii="Times New Roman" w:hAnsi="Times New Roman" w:cs="Times New Roman"/>
          <w:sz w:val="28"/>
          <w:szCs w:val="28"/>
        </w:rPr>
        <w:t>-</w:t>
      </w:r>
      <w:r w:rsidRPr="00B05F5B">
        <w:rPr>
          <w:rFonts w:ascii="Times New Roman" w:hAnsi="Times New Roman" w:cs="Times New Roman"/>
          <w:sz w:val="28"/>
          <w:szCs w:val="28"/>
        </w:rPr>
        <w:t>ные</w:t>
      </w:r>
      <w:proofErr w:type="spellEnd"/>
      <w:proofErr w:type="gramEnd"/>
      <w:r w:rsidRPr="00B05F5B">
        <w:rPr>
          <w:rFonts w:ascii="Times New Roman" w:hAnsi="Times New Roman" w:cs="Times New Roman"/>
          <w:sz w:val="28"/>
          <w:szCs w:val="28"/>
        </w:rPr>
        <w:t xml:space="preserve"> формы других </w:t>
      </w:r>
      <w:proofErr w:type="spellStart"/>
      <w:r w:rsidRPr="00B05F5B">
        <w:rPr>
          <w:rFonts w:ascii="Times New Roman" w:hAnsi="Times New Roman" w:cs="Times New Roman"/>
          <w:sz w:val="28"/>
          <w:szCs w:val="28"/>
        </w:rPr>
        <w:t>лимфопролиферативных</w:t>
      </w:r>
      <w:proofErr w:type="spellEnd"/>
      <w:r w:rsidRPr="00B05F5B">
        <w:rPr>
          <w:rFonts w:ascii="Times New Roman" w:hAnsi="Times New Roman" w:cs="Times New Roman"/>
          <w:sz w:val="28"/>
          <w:szCs w:val="28"/>
        </w:rPr>
        <w:t xml:space="preserve"> заболеваний, хронический </w:t>
      </w:r>
      <w:proofErr w:type="spellStart"/>
      <w:r w:rsidRPr="00B05F5B">
        <w:rPr>
          <w:rFonts w:ascii="Times New Roman" w:hAnsi="Times New Roman" w:cs="Times New Roman"/>
          <w:sz w:val="28"/>
          <w:szCs w:val="28"/>
        </w:rPr>
        <w:t>миелолейкоз</w:t>
      </w:r>
      <w:proofErr w:type="spellEnd"/>
      <w:r w:rsidRPr="00B05F5B">
        <w:rPr>
          <w:rFonts w:ascii="Times New Roman" w:hAnsi="Times New Roman" w:cs="Times New Roman"/>
          <w:sz w:val="28"/>
          <w:szCs w:val="28"/>
        </w:rPr>
        <w:t xml:space="preserve"> в фазах хронической акселерации и </w:t>
      </w:r>
      <w:proofErr w:type="spellStart"/>
      <w:r w:rsidRPr="00B05F5B">
        <w:rPr>
          <w:rFonts w:ascii="Times New Roman" w:hAnsi="Times New Roman" w:cs="Times New Roman"/>
          <w:sz w:val="28"/>
          <w:szCs w:val="28"/>
        </w:rPr>
        <w:t>бластного</w:t>
      </w:r>
      <w:proofErr w:type="spellEnd"/>
      <w:r w:rsidRPr="00B05F5B">
        <w:rPr>
          <w:rFonts w:ascii="Times New Roman" w:hAnsi="Times New Roman" w:cs="Times New Roman"/>
          <w:sz w:val="28"/>
          <w:szCs w:val="28"/>
        </w:rPr>
        <w:t xml:space="preserve"> криза, первичные хронические лейкозы и </w:t>
      </w:r>
      <w:proofErr w:type="spellStart"/>
      <w:r w:rsidRPr="00B05F5B">
        <w:rPr>
          <w:rFonts w:ascii="Times New Roman" w:hAnsi="Times New Roman" w:cs="Times New Roman"/>
          <w:sz w:val="28"/>
          <w:szCs w:val="28"/>
        </w:rPr>
        <w:t>лимфомы</w:t>
      </w:r>
      <w:proofErr w:type="spellEnd"/>
      <w:r w:rsidRPr="00B05F5B">
        <w:rPr>
          <w:rFonts w:ascii="Times New Roman" w:hAnsi="Times New Roman" w:cs="Times New Roman"/>
          <w:sz w:val="28"/>
          <w:szCs w:val="28"/>
          <w:vertAlign w:val="superscript"/>
        </w:rPr>
        <w:t>*</w:t>
      </w:r>
      <w:r w:rsidRPr="00B05F5B">
        <w:rPr>
          <w:rFonts w:ascii="Times New Roman" w:hAnsi="Times New Roman" w:cs="Times New Roman"/>
          <w:sz w:val="28"/>
          <w:szCs w:val="28"/>
        </w:rPr>
        <w:t>, классифицируемые в соответствии с МКБ-10 по диагнозам С81</w:t>
      </w:r>
      <w:r w:rsidR="00ED4FEF">
        <w:rPr>
          <w:rFonts w:ascii="Times New Roman" w:hAnsi="Times New Roman" w:cs="Times New Roman"/>
          <w:sz w:val="28"/>
          <w:szCs w:val="28"/>
        </w:rPr>
        <w:t xml:space="preserve"> – </w:t>
      </w:r>
      <w:r w:rsidRPr="00B05F5B">
        <w:rPr>
          <w:rFonts w:ascii="Times New Roman" w:hAnsi="Times New Roman" w:cs="Times New Roman"/>
          <w:sz w:val="28"/>
          <w:szCs w:val="28"/>
        </w:rPr>
        <w:t>С96, D46.</w:t>
      </w:r>
    </w:p>
    <w:p w:rsidR="00DB2DE2" w:rsidRPr="00B05F5B" w:rsidRDefault="00DB2DE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jc w:val="both"/>
        <w:rPr>
          <w:rFonts w:ascii="Times New Roman" w:hAnsi="Times New Roman" w:cs="Times New Roman"/>
          <w:sz w:val="28"/>
          <w:szCs w:val="28"/>
        </w:rPr>
      </w:pPr>
      <w:bookmarkStart w:id="5" w:name="P101"/>
      <w:bookmarkEnd w:id="5"/>
      <w:r w:rsidRPr="00B05F5B">
        <w:rPr>
          <w:rFonts w:ascii="Times New Roman" w:hAnsi="Times New Roman" w:cs="Times New Roman"/>
          <w:sz w:val="28"/>
          <w:szCs w:val="28"/>
        </w:rPr>
        <w:t>______________</w:t>
      </w:r>
    </w:p>
    <w:p w:rsidR="00BE3B22" w:rsidRPr="00B05F5B" w:rsidRDefault="00BE3B22" w:rsidP="00331589">
      <w:pPr>
        <w:pStyle w:val="ConsPlusNormal"/>
        <w:widowControl/>
        <w:ind w:firstLine="708"/>
        <w:jc w:val="both"/>
        <w:rPr>
          <w:rFonts w:ascii="Times New Roman" w:hAnsi="Times New Roman" w:cs="Times New Roman"/>
          <w:szCs w:val="22"/>
        </w:rPr>
      </w:pPr>
      <w:r w:rsidRPr="00B05F5B">
        <w:rPr>
          <w:rFonts w:ascii="Times New Roman" w:hAnsi="Times New Roman" w:cs="Times New Roman"/>
          <w:sz w:val="28"/>
          <w:szCs w:val="28"/>
          <w:vertAlign w:val="superscript"/>
        </w:rPr>
        <w:t>*</w:t>
      </w:r>
      <w:r w:rsidRPr="00B05F5B">
        <w:rPr>
          <w:rFonts w:ascii="Times New Roman" w:hAnsi="Times New Roman" w:cs="Times New Roman"/>
          <w:szCs w:val="22"/>
        </w:rPr>
        <w:t>При режиме самоизоляции допускается посещение медицинской организации по поводу основного заболевания.</w:t>
      </w:r>
    </w:p>
    <w:p w:rsidR="00BE3B22" w:rsidRPr="00B05F5B" w:rsidRDefault="00BE3B22" w:rsidP="00331589">
      <w:pPr>
        <w:pStyle w:val="ConsPlusNormal"/>
        <w:widowControl/>
        <w:ind w:firstLine="708"/>
        <w:jc w:val="both"/>
        <w:rPr>
          <w:rFonts w:ascii="Times New Roman" w:hAnsi="Times New Roman" w:cs="Times New Roman"/>
          <w:szCs w:val="22"/>
        </w:rPr>
      </w:pPr>
      <w:bookmarkStart w:id="6" w:name="P102"/>
      <w:bookmarkEnd w:id="6"/>
      <w:r w:rsidRPr="00B05F5B">
        <w:rPr>
          <w:rFonts w:ascii="Times New Roman" w:hAnsi="Times New Roman" w:cs="Times New Roman"/>
          <w:sz w:val="28"/>
          <w:szCs w:val="28"/>
          <w:vertAlign w:val="superscript"/>
        </w:rPr>
        <w:t>**</w:t>
      </w:r>
      <w:r w:rsidRPr="00B05F5B">
        <w:rPr>
          <w:rFonts w:ascii="Times New Roman" w:hAnsi="Times New Roman" w:cs="Times New Roman"/>
          <w:szCs w:val="22"/>
        </w:rPr>
        <w:t xml:space="preserve">Самоизоляция не распространяется на пациентов, отнесенных к третьей клинической группе </w:t>
      </w:r>
      <w:r w:rsidR="00ED4FEF">
        <w:rPr>
          <w:rFonts w:ascii="Times New Roman" w:hAnsi="Times New Roman" w:cs="Times New Roman"/>
          <w:szCs w:val="22"/>
        </w:rPr>
        <w:t xml:space="preserve">          </w:t>
      </w:r>
      <w:proofErr w:type="gramStart"/>
      <w:r w:rsidR="00ED4FEF">
        <w:rPr>
          <w:rFonts w:ascii="Times New Roman" w:hAnsi="Times New Roman" w:cs="Times New Roman"/>
          <w:szCs w:val="22"/>
        </w:rPr>
        <w:t xml:space="preserve">   </w:t>
      </w:r>
      <w:r w:rsidRPr="00B05F5B">
        <w:rPr>
          <w:rFonts w:ascii="Times New Roman" w:hAnsi="Times New Roman" w:cs="Times New Roman"/>
          <w:szCs w:val="22"/>
        </w:rPr>
        <w:t>(</w:t>
      </w:r>
      <w:proofErr w:type="gramEnd"/>
      <w:r w:rsidRPr="00B05F5B">
        <w:rPr>
          <w:rFonts w:ascii="Times New Roman" w:hAnsi="Times New Roman" w:cs="Times New Roman"/>
          <w:szCs w:val="22"/>
        </w:rPr>
        <w:t>в онкологии).</w:t>
      </w:r>
    </w:p>
    <w:p w:rsidR="00DB2DE2" w:rsidRDefault="00DB2DE2" w:rsidP="00BE3B22">
      <w:pPr>
        <w:pStyle w:val="ConsPlusNormal"/>
        <w:widowControl/>
        <w:ind w:left="7371"/>
        <w:jc w:val="both"/>
        <w:outlineLvl w:val="0"/>
        <w:rPr>
          <w:rFonts w:ascii="Times New Roman" w:hAnsi="Times New Roman" w:cs="Times New Roman"/>
          <w:sz w:val="28"/>
          <w:szCs w:val="28"/>
        </w:rPr>
        <w:sectPr w:rsidR="00DB2DE2" w:rsidSect="00AC7C34">
          <w:pgSz w:w="11906" w:h="16838"/>
          <w:pgMar w:top="1134" w:right="567" w:bottom="1134" w:left="1134" w:header="709" w:footer="709" w:gutter="0"/>
          <w:cols w:space="708"/>
          <w:titlePg/>
          <w:docGrid w:linePitch="360"/>
        </w:sectPr>
      </w:pPr>
    </w:p>
    <w:p w:rsidR="00BE3B22" w:rsidRPr="00B05F5B" w:rsidRDefault="00BE3B22" w:rsidP="00ED4FEF">
      <w:pPr>
        <w:pStyle w:val="ConsPlusNormal"/>
        <w:widowControl/>
        <w:ind w:left="6379"/>
        <w:jc w:val="both"/>
        <w:outlineLvl w:val="0"/>
        <w:rPr>
          <w:rFonts w:ascii="Times New Roman" w:hAnsi="Times New Roman" w:cs="Times New Roman"/>
          <w:sz w:val="28"/>
          <w:szCs w:val="28"/>
        </w:rPr>
      </w:pPr>
      <w:r w:rsidRPr="00B05F5B">
        <w:rPr>
          <w:rFonts w:ascii="Times New Roman" w:hAnsi="Times New Roman" w:cs="Times New Roman"/>
          <w:sz w:val="28"/>
          <w:szCs w:val="28"/>
        </w:rPr>
        <w:lastRenderedPageBreak/>
        <w:t>Приложение № 2</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к постановлению</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Кабинета Министров</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от 19.03.2020 № 208</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 xml:space="preserve">(в редакции постановления Кабинета Министров </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Республики Татарстан</w:t>
      </w:r>
    </w:p>
    <w:p w:rsidR="00BE3B22" w:rsidRPr="00B05F5B" w:rsidRDefault="00BE3B22" w:rsidP="00ED4FEF">
      <w:pPr>
        <w:pStyle w:val="ConsPlusNormal"/>
        <w:widowControl/>
        <w:ind w:left="6379"/>
        <w:jc w:val="both"/>
        <w:rPr>
          <w:rFonts w:ascii="Times New Roman" w:hAnsi="Times New Roman" w:cs="Times New Roman"/>
          <w:sz w:val="28"/>
          <w:szCs w:val="28"/>
        </w:rPr>
      </w:pPr>
      <w:r w:rsidRPr="00B05F5B">
        <w:rPr>
          <w:rFonts w:ascii="Times New Roman" w:hAnsi="Times New Roman" w:cs="Times New Roman"/>
          <w:sz w:val="28"/>
          <w:szCs w:val="28"/>
        </w:rPr>
        <w:t>от ___</w:t>
      </w:r>
      <w:r>
        <w:rPr>
          <w:rFonts w:ascii="Times New Roman" w:hAnsi="Times New Roman" w:cs="Times New Roman"/>
          <w:sz w:val="28"/>
          <w:szCs w:val="28"/>
        </w:rPr>
        <w:t>_________</w:t>
      </w:r>
      <w:r w:rsidRPr="00B05F5B">
        <w:rPr>
          <w:rFonts w:ascii="Times New Roman" w:hAnsi="Times New Roman" w:cs="Times New Roman"/>
          <w:sz w:val="28"/>
          <w:szCs w:val="28"/>
        </w:rPr>
        <w:t xml:space="preserve"> 2020 № ___)</w:t>
      </w:r>
    </w:p>
    <w:p w:rsidR="00BE3B22" w:rsidRDefault="00BE3B22" w:rsidP="00ED4FEF">
      <w:pPr>
        <w:spacing w:after="0" w:line="240" w:lineRule="auto"/>
        <w:ind w:left="6379"/>
        <w:jc w:val="both"/>
        <w:rPr>
          <w:rFonts w:ascii="Times New Roman" w:hAnsi="Times New Roman" w:cs="Times New Roman"/>
          <w:sz w:val="28"/>
          <w:szCs w:val="28"/>
        </w:rPr>
      </w:pPr>
    </w:p>
    <w:p w:rsidR="00ED4FEF" w:rsidRPr="00B05F5B" w:rsidRDefault="00ED4FEF"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Перечень организаций,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на которые в Республике Татарстан не распространяется действие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Указа Президента Российской Федерации от 2 апреля 2020 года № 239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«О мерах по обеспечению санитарно-эпидемиологического благополучия населения на территории Российской Федерации в связи с распространением </w:t>
      </w:r>
    </w:p>
    <w:p w:rsidR="00BE3B22" w:rsidRPr="00B05F5B" w:rsidRDefault="00BE3B22" w:rsidP="00BE3B22">
      <w:pPr>
        <w:spacing w:after="0" w:line="240" w:lineRule="auto"/>
        <w:jc w:val="center"/>
        <w:rPr>
          <w:rFonts w:ascii="Times New Roman" w:hAnsi="Times New Roman" w:cs="Times New Roman"/>
          <w:sz w:val="28"/>
          <w:szCs w:val="28"/>
        </w:rPr>
      </w:pPr>
      <w:r w:rsidRPr="00B05F5B">
        <w:rPr>
          <w:rFonts w:ascii="Times New Roman" w:hAnsi="Times New Roman" w:cs="Times New Roman"/>
          <w:sz w:val="28"/>
          <w:szCs w:val="28"/>
        </w:rPr>
        <w:t xml:space="preserve">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 (COVID-19)»</w:t>
      </w:r>
    </w:p>
    <w:p w:rsidR="00BE3B22" w:rsidRPr="00B05F5B" w:rsidRDefault="00BE3B22" w:rsidP="00BE3B22">
      <w:pPr>
        <w:spacing w:after="0" w:line="240" w:lineRule="auto"/>
        <w:ind w:firstLine="709"/>
        <w:jc w:val="both"/>
        <w:rPr>
          <w:rFonts w:ascii="Times New Roman" w:hAnsi="Times New Roman" w:cs="Times New Roman"/>
          <w:sz w:val="28"/>
          <w:szCs w:val="28"/>
        </w:rPr>
      </w:pP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непрерывно действующих организаций.</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системообразующих организаций, за исключением системообразующих организаций, деятельность которых приостановлена (</w:t>
      </w:r>
      <w:proofErr w:type="gramStart"/>
      <w:r w:rsidRPr="00B05F5B">
        <w:rPr>
          <w:rFonts w:ascii="Times New Roman" w:hAnsi="Times New Roman" w:cs="Times New Roman"/>
          <w:sz w:val="28"/>
          <w:szCs w:val="28"/>
        </w:rPr>
        <w:t>ограни</w:t>
      </w:r>
      <w:r w:rsidR="00ED4FEF">
        <w:rPr>
          <w:rFonts w:ascii="Times New Roman" w:hAnsi="Times New Roman" w:cs="Times New Roman"/>
          <w:sz w:val="28"/>
          <w:szCs w:val="28"/>
        </w:rPr>
        <w:t>-</w:t>
      </w:r>
      <w:proofErr w:type="spellStart"/>
      <w:r w:rsidRPr="00B05F5B">
        <w:rPr>
          <w:rFonts w:ascii="Times New Roman" w:hAnsi="Times New Roman" w:cs="Times New Roman"/>
          <w:sz w:val="28"/>
          <w:szCs w:val="28"/>
        </w:rPr>
        <w:t>чена</w:t>
      </w:r>
      <w:proofErr w:type="spellEnd"/>
      <w:proofErr w:type="gramEnd"/>
      <w:r w:rsidRPr="00B05F5B">
        <w:rPr>
          <w:rFonts w:ascii="Times New Roman" w:hAnsi="Times New Roman" w:cs="Times New Roman"/>
          <w:sz w:val="28"/>
          <w:szCs w:val="28"/>
        </w:rPr>
        <w:t>) в соответствии с пунктом 5 постановления Кабинета</w:t>
      </w:r>
      <w:r>
        <w:rPr>
          <w:rFonts w:ascii="Times New Roman" w:hAnsi="Times New Roman" w:cs="Times New Roman"/>
          <w:sz w:val="28"/>
          <w:szCs w:val="28"/>
        </w:rPr>
        <w:t xml:space="preserve"> Министров Республики Татарстан </w:t>
      </w:r>
      <w:r w:rsidRPr="00B05F5B">
        <w:rPr>
          <w:rFonts w:ascii="Times New Roman" w:hAnsi="Times New Roman" w:cs="Times New Roman"/>
          <w:sz w:val="28"/>
          <w:szCs w:val="28"/>
        </w:rPr>
        <w:t xml:space="preserve">от 19.03.2020 № 208 «О мерах по предотвращению распространения в Республике Татарстан новой </w:t>
      </w:r>
      <w:proofErr w:type="spellStart"/>
      <w:r w:rsidRPr="00B05F5B">
        <w:rPr>
          <w:rFonts w:ascii="Times New Roman" w:hAnsi="Times New Roman" w:cs="Times New Roman"/>
          <w:sz w:val="28"/>
          <w:szCs w:val="28"/>
        </w:rPr>
        <w:t>коронавирусной</w:t>
      </w:r>
      <w:proofErr w:type="spellEnd"/>
      <w:r w:rsidRPr="00B05F5B">
        <w:rPr>
          <w:rFonts w:ascii="Times New Roman" w:hAnsi="Times New Roman" w:cs="Times New Roman"/>
          <w:sz w:val="28"/>
          <w:szCs w:val="28"/>
        </w:rPr>
        <w:t xml:space="preserve"> инфекции».</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деятельность по поставке товаров, выполнению работ и оказанию услуг для организаций нефтегазохимического комплекса.</w:t>
      </w:r>
    </w:p>
    <w:p w:rsidR="00BE3B22" w:rsidRPr="00B05F5B" w:rsidRDefault="00BE3B22" w:rsidP="00BE3B22">
      <w:pPr>
        <w:spacing w:after="0" w:line="240" w:lineRule="auto"/>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обеспечивающие исполнение государственного оборонного заказа.</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Нотариусы, совершающие неотложные нотариальные действия, и лица, обеспечивающие их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Адвокаты и лица, обеспечивающие их деятельность.</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Строительные организации.</w:t>
      </w:r>
    </w:p>
    <w:p w:rsidR="00BE3B22" w:rsidRPr="00B05F5B" w:rsidRDefault="00BE3B22" w:rsidP="00BE3B22">
      <w:pPr>
        <w:pStyle w:val="ConsPlusNormal"/>
        <w:widowControl/>
        <w:ind w:firstLine="709"/>
        <w:jc w:val="both"/>
        <w:rPr>
          <w:rFonts w:ascii="Times New Roman" w:hAnsi="Times New Roman" w:cs="Times New Roman"/>
          <w:sz w:val="28"/>
          <w:szCs w:val="28"/>
        </w:rPr>
      </w:pPr>
      <w:r w:rsidRPr="00B05F5B">
        <w:rPr>
          <w:rFonts w:ascii="Times New Roman" w:hAnsi="Times New Roman" w:cs="Times New Roman"/>
          <w:sz w:val="28"/>
          <w:szCs w:val="28"/>
        </w:rPr>
        <w:t>Организации, осуществляющие производство строительных материалов.</w:t>
      </w: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Pr="00B05F5B" w:rsidRDefault="00BE3B22" w:rsidP="00BE3B22">
      <w:pPr>
        <w:pStyle w:val="ConsPlusNormal"/>
        <w:widowControl/>
        <w:ind w:firstLine="709"/>
        <w:jc w:val="both"/>
        <w:rPr>
          <w:rFonts w:ascii="Times New Roman" w:hAnsi="Times New Roman" w:cs="Times New Roman"/>
          <w:sz w:val="28"/>
          <w:szCs w:val="28"/>
        </w:rPr>
      </w:pPr>
    </w:p>
    <w:p w:rsidR="00BE3B22" w:rsidRDefault="00BE3B22" w:rsidP="00BE3B22">
      <w:pPr>
        <w:pStyle w:val="ConsPlusNormal"/>
        <w:widowControl/>
        <w:jc w:val="center"/>
        <w:rPr>
          <w:rFonts w:ascii="Times New Roman" w:hAnsi="Times New Roman" w:cs="Times New Roman"/>
          <w:sz w:val="28"/>
          <w:szCs w:val="28"/>
        </w:rPr>
      </w:pPr>
      <w:r w:rsidRPr="00B05F5B">
        <w:rPr>
          <w:rFonts w:ascii="Times New Roman" w:hAnsi="Times New Roman" w:cs="Times New Roman"/>
          <w:sz w:val="28"/>
          <w:szCs w:val="28"/>
        </w:rPr>
        <w:t>___________________________</w:t>
      </w:r>
    </w:p>
    <w:p w:rsidR="00A838D1" w:rsidRDefault="00A838D1"/>
    <w:sectPr w:rsidR="00A838D1" w:rsidSect="009D016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272" w:rsidRDefault="00831272" w:rsidP="00B94EEF">
      <w:pPr>
        <w:spacing w:after="0" w:line="240" w:lineRule="auto"/>
      </w:pPr>
      <w:r>
        <w:separator/>
      </w:r>
    </w:p>
  </w:endnote>
  <w:endnote w:type="continuationSeparator" w:id="0">
    <w:p w:rsidR="00831272" w:rsidRDefault="00831272" w:rsidP="00B9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272" w:rsidRDefault="00831272" w:rsidP="00B94EEF">
      <w:pPr>
        <w:spacing w:after="0" w:line="240" w:lineRule="auto"/>
      </w:pPr>
      <w:r>
        <w:separator/>
      </w:r>
    </w:p>
  </w:footnote>
  <w:footnote w:type="continuationSeparator" w:id="0">
    <w:p w:rsidR="00831272" w:rsidRDefault="00831272" w:rsidP="00B94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269272"/>
      <w:docPartObj>
        <w:docPartGallery w:val="Page Numbers (Top of Page)"/>
        <w:docPartUnique/>
      </w:docPartObj>
    </w:sdtPr>
    <w:sdtEndPr/>
    <w:sdtContent>
      <w:p w:rsidR="00B94EEF" w:rsidRDefault="00B94EEF">
        <w:pPr>
          <w:pStyle w:val="a3"/>
          <w:jc w:val="center"/>
        </w:pPr>
        <w:r w:rsidRPr="00DB2DE2">
          <w:rPr>
            <w:rFonts w:ascii="Times New Roman" w:hAnsi="Times New Roman" w:cs="Times New Roman"/>
            <w:sz w:val="28"/>
            <w:szCs w:val="28"/>
          </w:rPr>
          <w:fldChar w:fldCharType="begin"/>
        </w:r>
        <w:r w:rsidRPr="00DB2DE2">
          <w:rPr>
            <w:rFonts w:ascii="Times New Roman" w:hAnsi="Times New Roman" w:cs="Times New Roman"/>
            <w:sz w:val="28"/>
            <w:szCs w:val="28"/>
          </w:rPr>
          <w:instrText>PAGE   \* MERGEFORMAT</w:instrText>
        </w:r>
        <w:r w:rsidRPr="00DB2DE2">
          <w:rPr>
            <w:rFonts w:ascii="Times New Roman" w:hAnsi="Times New Roman" w:cs="Times New Roman"/>
            <w:sz w:val="28"/>
            <w:szCs w:val="28"/>
          </w:rPr>
          <w:fldChar w:fldCharType="separate"/>
        </w:r>
        <w:r w:rsidR="000B07C1">
          <w:rPr>
            <w:rFonts w:ascii="Times New Roman" w:hAnsi="Times New Roman" w:cs="Times New Roman"/>
            <w:noProof/>
            <w:sz w:val="28"/>
            <w:szCs w:val="28"/>
          </w:rPr>
          <w:t>2</w:t>
        </w:r>
        <w:r w:rsidRPr="00DB2DE2">
          <w:rPr>
            <w:rFonts w:ascii="Times New Roman" w:hAnsi="Times New Roman" w:cs="Times New Roman"/>
            <w:sz w:val="28"/>
            <w:szCs w:val="28"/>
          </w:rPr>
          <w:fldChar w:fldCharType="end"/>
        </w:r>
      </w:p>
    </w:sdtContent>
  </w:sdt>
  <w:p w:rsidR="00B94EEF" w:rsidRDefault="00B94EE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22"/>
    <w:rsid w:val="00014442"/>
    <w:rsid w:val="000249AC"/>
    <w:rsid w:val="000B07C1"/>
    <w:rsid w:val="001E7314"/>
    <w:rsid w:val="00285627"/>
    <w:rsid w:val="002E1243"/>
    <w:rsid w:val="003210BB"/>
    <w:rsid w:val="00331069"/>
    <w:rsid w:val="00331589"/>
    <w:rsid w:val="005F1891"/>
    <w:rsid w:val="00612BBB"/>
    <w:rsid w:val="006C5116"/>
    <w:rsid w:val="006F094F"/>
    <w:rsid w:val="006F52C5"/>
    <w:rsid w:val="0082238F"/>
    <w:rsid w:val="00831272"/>
    <w:rsid w:val="009D0165"/>
    <w:rsid w:val="00A838D1"/>
    <w:rsid w:val="00A9470C"/>
    <w:rsid w:val="00AC7C34"/>
    <w:rsid w:val="00B126D2"/>
    <w:rsid w:val="00B94EEF"/>
    <w:rsid w:val="00BE3B22"/>
    <w:rsid w:val="00C430F7"/>
    <w:rsid w:val="00D27765"/>
    <w:rsid w:val="00D54C38"/>
    <w:rsid w:val="00DB2DE2"/>
    <w:rsid w:val="00E67BC6"/>
    <w:rsid w:val="00ED4FEF"/>
    <w:rsid w:val="00EF3DC8"/>
    <w:rsid w:val="00F5046E"/>
    <w:rsid w:val="00FC1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847972-6B73-46AA-BD85-13F8B33AE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B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B22"/>
    <w:pPr>
      <w:widowControl w:val="0"/>
      <w:autoSpaceDE w:val="0"/>
      <w:autoSpaceDN w:val="0"/>
    </w:pPr>
    <w:rPr>
      <w:rFonts w:ascii="Calibri" w:eastAsia="Times New Roman" w:hAnsi="Calibri" w:cs="Calibri"/>
      <w:szCs w:val="20"/>
      <w:lang w:eastAsia="ru-RU"/>
    </w:rPr>
  </w:style>
  <w:style w:type="paragraph" w:customStyle="1" w:styleId="ConsPlusTitle">
    <w:name w:val="ConsPlusTitle"/>
    <w:rsid w:val="00BE3B22"/>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B94E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4EEF"/>
  </w:style>
  <w:style w:type="paragraph" w:styleId="a5">
    <w:name w:val="footer"/>
    <w:basedOn w:val="a"/>
    <w:link w:val="a6"/>
    <w:uiPriority w:val="99"/>
    <w:unhideWhenUsed/>
    <w:rsid w:val="00B94E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4EEF"/>
  </w:style>
  <w:style w:type="paragraph" w:styleId="a7">
    <w:name w:val="Balloon Text"/>
    <w:basedOn w:val="a"/>
    <w:link w:val="a8"/>
    <w:uiPriority w:val="99"/>
    <w:semiHidden/>
    <w:unhideWhenUsed/>
    <w:rsid w:val="00D277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27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CCF6-0008-4BEE-9CE6-468DEF94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3274</Words>
  <Characters>18666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Олонова Ю.И.</dc:creator>
  <cp:keywords/>
  <dc:description/>
  <cp:lastModifiedBy>DELL_PC</cp:lastModifiedBy>
  <cp:revision>12</cp:revision>
  <cp:lastPrinted>2020-04-10T16:32:00Z</cp:lastPrinted>
  <dcterms:created xsi:type="dcterms:W3CDTF">2020-04-10T16:13:00Z</dcterms:created>
  <dcterms:modified xsi:type="dcterms:W3CDTF">2020-04-20T14:51:00Z</dcterms:modified>
</cp:coreProperties>
</file>