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E1A" w:rsidRDefault="0002106A">
      <w:pPr>
        <w:pStyle w:val="1"/>
        <w:spacing w:before="72" w:line="362" w:lineRule="auto"/>
        <w:ind w:left="2802" w:right="1042" w:hanging="1667"/>
        <w:jc w:val="left"/>
      </w:pPr>
      <w:r>
        <w:t>Информация</w:t>
      </w:r>
      <w:r>
        <w:rPr>
          <w:spacing w:val="-1"/>
        </w:rPr>
        <w:t xml:space="preserve"> </w:t>
      </w:r>
      <w:r>
        <w:t>об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МБОУ «СОШ</w:t>
      </w:r>
      <w:r>
        <w:rPr>
          <w:spacing w:val="-1"/>
        </w:rPr>
        <w:t xml:space="preserve"> </w:t>
      </w:r>
      <w:r w:rsidR="0002041C">
        <w:t>№11</w:t>
      </w:r>
      <w:r>
        <w:t>»</w:t>
      </w:r>
      <w:r>
        <w:rPr>
          <w:spacing w:val="1"/>
        </w:rPr>
        <w:t xml:space="preserve"> </w:t>
      </w:r>
      <w:r>
        <w:t>НМР</w:t>
      </w:r>
      <w:r>
        <w:rPr>
          <w:spacing w:val="-1"/>
        </w:rPr>
        <w:t xml:space="preserve"> </w:t>
      </w:r>
      <w:r>
        <w:t>РТ</w:t>
      </w:r>
    </w:p>
    <w:p w:rsidR="006E2E1A" w:rsidRDefault="0002106A">
      <w:pPr>
        <w:spacing w:line="317" w:lineRule="exact"/>
        <w:ind w:left="723"/>
        <w:jc w:val="both"/>
        <w:rPr>
          <w:b/>
          <w:sz w:val="28"/>
        </w:rPr>
      </w:pP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лиц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ограниченными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возможностями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здоровья,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инвалидов</w:t>
      </w:r>
    </w:p>
    <w:p w:rsidR="006E2E1A" w:rsidRDefault="006E2E1A">
      <w:pPr>
        <w:pStyle w:val="a3"/>
        <w:ind w:left="0" w:firstLine="0"/>
        <w:jc w:val="left"/>
        <w:rPr>
          <w:b/>
          <w:sz w:val="30"/>
        </w:rPr>
      </w:pPr>
    </w:p>
    <w:p w:rsidR="006E2E1A" w:rsidRDefault="006E2E1A">
      <w:pPr>
        <w:pStyle w:val="a3"/>
        <w:spacing w:before="5"/>
        <w:ind w:left="0" w:firstLine="0"/>
        <w:jc w:val="left"/>
        <w:rPr>
          <w:b/>
          <w:sz w:val="25"/>
        </w:rPr>
      </w:pPr>
    </w:p>
    <w:p w:rsidR="006E2E1A" w:rsidRDefault="0002106A">
      <w:pPr>
        <w:pStyle w:val="a3"/>
        <w:ind w:left="810" w:firstLine="0"/>
      </w:pPr>
      <w:r>
        <w:t xml:space="preserve">Муниципальное    </w:t>
      </w:r>
      <w:r>
        <w:rPr>
          <w:spacing w:val="11"/>
        </w:rPr>
        <w:t xml:space="preserve"> </w:t>
      </w:r>
      <w:r>
        <w:t xml:space="preserve">бюджетное     </w:t>
      </w:r>
      <w:r>
        <w:rPr>
          <w:spacing w:val="13"/>
        </w:rPr>
        <w:t xml:space="preserve"> </w:t>
      </w:r>
      <w:r>
        <w:t xml:space="preserve">общеобразовательное     </w:t>
      </w:r>
      <w:r>
        <w:rPr>
          <w:spacing w:val="10"/>
        </w:rPr>
        <w:t xml:space="preserve"> </w:t>
      </w:r>
      <w:r>
        <w:t>учреждение</w:t>
      </w:r>
    </w:p>
    <w:p w:rsidR="006E2E1A" w:rsidRDefault="0002106A">
      <w:pPr>
        <w:pStyle w:val="a3"/>
        <w:spacing w:before="163" w:line="360" w:lineRule="auto"/>
        <w:ind w:right="104" w:firstLine="0"/>
      </w:pPr>
      <w:r>
        <w:t>«Средняя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 w:rsidR="0002041C">
        <w:t>№11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 предметов» Нижнекамского муниципального района Республики</w:t>
      </w:r>
      <w:r>
        <w:rPr>
          <w:spacing w:val="1"/>
        </w:rPr>
        <w:t xml:space="preserve"> </w:t>
      </w:r>
      <w:r>
        <w:t>Татарстан является образовательной организацией, где созданы условия для</w:t>
      </w:r>
      <w:r>
        <w:rPr>
          <w:spacing w:val="1"/>
        </w:rPr>
        <w:t xml:space="preserve"> </w:t>
      </w:r>
      <w:r>
        <w:t xml:space="preserve">обучения детей-инвалидов и детей с ОВЗ. </w:t>
      </w:r>
    </w:p>
    <w:p w:rsidR="006E2E1A" w:rsidRDefault="0002106A">
      <w:pPr>
        <w:pStyle w:val="a3"/>
        <w:spacing w:before="1" w:line="360" w:lineRule="auto"/>
        <w:ind w:right="100"/>
      </w:pPr>
      <w:r>
        <w:t>Главной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«Доступная</w:t>
      </w:r>
      <w:r>
        <w:rPr>
          <w:spacing w:val="-67"/>
        </w:rPr>
        <w:t xml:space="preserve"> </w:t>
      </w:r>
      <w:r>
        <w:t>среда» является – создание условий для полноценной жизни и интеграции в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детей-инвалидов.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детям-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равноправными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комфортным.</w:t>
      </w:r>
    </w:p>
    <w:p w:rsidR="006E2E1A" w:rsidRDefault="00050FC0">
      <w:pPr>
        <w:pStyle w:val="a3"/>
        <w:spacing w:line="360" w:lineRule="auto"/>
        <w:ind w:right="103"/>
      </w:pPr>
      <w:r>
        <w:t>В 2021/2022</w:t>
      </w:r>
      <w:r w:rsidR="0002106A">
        <w:t xml:space="preserve"> учебном году в нашей </w:t>
      </w:r>
      <w:r w:rsidR="0002041C">
        <w:t>школе обучаются 4 инвалида и 22</w:t>
      </w:r>
      <w:r w:rsidR="0002106A">
        <w:rPr>
          <w:spacing w:val="1"/>
        </w:rPr>
        <w:t xml:space="preserve"> </w:t>
      </w:r>
      <w:r w:rsidR="0002041C">
        <w:t>учащихся</w:t>
      </w:r>
      <w:r w:rsidR="0002106A">
        <w:rPr>
          <w:spacing w:val="1"/>
        </w:rPr>
        <w:t xml:space="preserve"> </w:t>
      </w:r>
      <w:r w:rsidR="0002106A">
        <w:t>с</w:t>
      </w:r>
      <w:r w:rsidR="0002106A">
        <w:rPr>
          <w:spacing w:val="1"/>
        </w:rPr>
        <w:t xml:space="preserve"> </w:t>
      </w:r>
      <w:r w:rsidR="0002106A">
        <w:t>ограниченными</w:t>
      </w:r>
      <w:r w:rsidR="0002106A">
        <w:rPr>
          <w:spacing w:val="1"/>
        </w:rPr>
        <w:t xml:space="preserve"> </w:t>
      </w:r>
      <w:r w:rsidR="0002106A">
        <w:t>возможностями</w:t>
      </w:r>
      <w:r w:rsidR="0002106A">
        <w:rPr>
          <w:spacing w:val="1"/>
        </w:rPr>
        <w:t xml:space="preserve"> </w:t>
      </w:r>
      <w:r w:rsidR="0002106A">
        <w:t>здоровья</w:t>
      </w:r>
      <w:r w:rsidR="0002041C">
        <w:t xml:space="preserve">, не нуждающиеся в специальных приспособлениях </w:t>
      </w:r>
      <w:r w:rsidR="0002106A">
        <w:t>по</w:t>
      </w:r>
      <w:r w:rsidR="0002106A">
        <w:rPr>
          <w:spacing w:val="1"/>
        </w:rPr>
        <w:t xml:space="preserve"> </w:t>
      </w:r>
      <w:r w:rsidR="0002106A">
        <w:t>перемещению</w:t>
      </w:r>
      <w:r w:rsidR="0002106A">
        <w:rPr>
          <w:spacing w:val="-2"/>
        </w:rPr>
        <w:t xml:space="preserve"> </w:t>
      </w:r>
      <w:r w:rsidR="0002106A">
        <w:t>в</w:t>
      </w:r>
      <w:r w:rsidR="0002106A">
        <w:rPr>
          <w:spacing w:val="-1"/>
        </w:rPr>
        <w:t xml:space="preserve"> </w:t>
      </w:r>
      <w:r w:rsidR="0002106A">
        <w:t>школе.</w:t>
      </w:r>
    </w:p>
    <w:p w:rsidR="006E2E1A" w:rsidRDefault="0002106A">
      <w:pPr>
        <w:pStyle w:val="a3"/>
        <w:spacing w:before="1" w:line="360" w:lineRule="auto"/>
        <w:ind w:right="104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 с ОВЗ, которые учитывают особенности в развитии таких детей и их</w:t>
      </w:r>
      <w:r>
        <w:rPr>
          <w:spacing w:val="1"/>
        </w:rPr>
        <w:t xml:space="preserve"> </w:t>
      </w:r>
      <w:r>
        <w:t xml:space="preserve">потребности в обучении и социализации. </w:t>
      </w:r>
    </w:p>
    <w:p w:rsidR="006E2E1A" w:rsidRDefault="006E2E1A">
      <w:pPr>
        <w:pStyle w:val="a3"/>
        <w:spacing w:before="3"/>
        <w:ind w:left="0" w:firstLine="0"/>
        <w:jc w:val="left"/>
        <w:rPr>
          <w:sz w:val="42"/>
        </w:rPr>
      </w:pPr>
    </w:p>
    <w:p w:rsidR="009C4205" w:rsidRDefault="009C4205" w:rsidP="009C4205">
      <w:pPr>
        <w:pStyle w:val="1"/>
        <w:numPr>
          <w:ilvl w:val="0"/>
          <w:numId w:val="4"/>
        </w:numPr>
        <w:tabs>
          <w:tab w:val="left" w:pos="1234"/>
          <w:tab w:val="left" w:pos="1235"/>
          <w:tab w:val="left" w:pos="1985"/>
          <w:tab w:val="left" w:pos="4886"/>
          <w:tab w:val="left" w:pos="6471"/>
          <w:tab w:val="left" w:pos="9003"/>
        </w:tabs>
        <w:spacing w:before="1" w:line="360" w:lineRule="auto"/>
        <w:ind w:right="108" w:firstLine="707"/>
        <w:jc w:val="left"/>
      </w:pPr>
      <w:r>
        <w:t xml:space="preserve">Оборудованные учебные кабинеты, </w:t>
      </w:r>
      <w:r w:rsidR="0002106A">
        <w:t>приспособленные</w:t>
      </w:r>
      <w:r w:rsidR="0002106A">
        <w:tab/>
        <w:t>для</w:t>
      </w:r>
      <w:r w:rsidR="0002106A">
        <w:rPr>
          <w:spacing w:val="-67"/>
        </w:rPr>
        <w:t xml:space="preserve"> </w:t>
      </w:r>
      <w:r w:rsidR="0002106A">
        <w:t>использования</w:t>
      </w:r>
      <w:r w:rsidR="0002106A">
        <w:rPr>
          <w:spacing w:val="-3"/>
        </w:rPr>
        <w:t xml:space="preserve"> </w:t>
      </w:r>
      <w:r w:rsidR="0002106A">
        <w:t>инвалидами и</w:t>
      </w:r>
      <w:r w:rsidR="0002106A">
        <w:rPr>
          <w:spacing w:val="-2"/>
        </w:rPr>
        <w:t xml:space="preserve"> </w:t>
      </w:r>
      <w:r w:rsidR="0002106A">
        <w:t>лицами с</w:t>
      </w:r>
      <w:r w:rsidR="0002106A">
        <w:rPr>
          <w:spacing w:val="-1"/>
        </w:rPr>
        <w:t xml:space="preserve"> </w:t>
      </w:r>
      <w:r w:rsidR="0002106A">
        <w:t>ОВЗ</w:t>
      </w:r>
    </w:p>
    <w:p w:rsidR="006E2E1A" w:rsidRDefault="0002106A" w:rsidP="009C4205">
      <w:pPr>
        <w:pStyle w:val="a3"/>
        <w:spacing w:before="67" w:line="360" w:lineRule="auto"/>
        <w:ind w:left="0" w:right="103" w:firstLine="0"/>
        <w:jc w:val="left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 w:rsidR="009C4205">
        <w:t>36</w:t>
      </w:r>
      <w:r>
        <w:rPr>
          <w:spacing w:val="1"/>
        </w:rPr>
        <w:t xml:space="preserve"> </w:t>
      </w:r>
      <w:proofErr w:type="gramStart"/>
      <w:r>
        <w:t>учебных</w:t>
      </w:r>
      <w:r>
        <w:rPr>
          <w:spacing w:val="1"/>
        </w:rPr>
        <w:t xml:space="preserve"> </w:t>
      </w:r>
      <w:r w:rsidR="0002041C">
        <w:t>кабинетов</w:t>
      </w:r>
      <w:proofErr w:type="gramEnd"/>
      <w:r>
        <w:rPr>
          <w:spacing w:val="1"/>
        </w:rPr>
        <w:t xml:space="preserve"> </w:t>
      </w:r>
      <w:r>
        <w:t>оборудованных</w:t>
      </w:r>
      <w:r>
        <w:rPr>
          <w:spacing w:val="1"/>
        </w:rPr>
        <w:t xml:space="preserve"> </w:t>
      </w:r>
      <w:r>
        <w:t>интерактивными досками, видео-проекторами, что расширяет возможности</w:t>
      </w:r>
      <w:r>
        <w:rPr>
          <w:spacing w:val="1"/>
        </w:rPr>
        <w:t xml:space="preserve"> </w:t>
      </w:r>
      <w:r>
        <w:t>учителя для работы с отдельными категориями учащихся с ОВЗ и детьми-</w:t>
      </w:r>
      <w:r>
        <w:rPr>
          <w:spacing w:val="1"/>
        </w:rPr>
        <w:t xml:space="preserve"> </w:t>
      </w:r>
      <w:r>
        <w:t>инвалидами.</w:t>
      </w:r>
    </w:p>
    <w:p w:rsidR="006E2E1A" w:rsidRDefault="0002106A" w:rsidP="009C4205">
      <w:pPr>
        <w:pStyle w:val="1"/>
        <w:numPr>
          <w:ilvl w:val="0"/>
          <w:numId w:val="4"/>
        </w:numPr>
        <w:tabs>
          <w:tab w:val="left" w:pos="1235"/>
        </w:tabs>
        <w:spacing w:before="5" w:line="362" w:lineRule="auto"/>
        <w:ind w:right="107" w:firstLine="707"/>
        <w:jc w:val="left"/>
      </w:pPr>
      <w:r>
        <w:t>Объекты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занятий,</w:t>
      </w:r>
      <w:r>
        <w:rPr>
          <w:spacing w:val="-67"/>
        </w:rPr>
        <w:t xml:space="preserve"> </w:t>
      </w:r>
      <w:r>
        <w:t>приспособленные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инвалидами и</w:t>
      </w:r>
      <w:r>
        <w:rPr>
          <w:spacing w:val="-2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6E2E1A" w:rsidRDefault="0002106A" w:rsidP="009C4205">
      <w:pPr>
        <w:pStyle w:val="a3"/>
        <w:spacing w:line="360" w:lineRule="auto"/>
        <w:ind w:left="176" w:right="105" w:firstLine="710"/>
        <w:jc w:val="left"/>
      </w:pPr>
      <w:r>
        <w:t xml:space="preserve">Для проведения практических занятий в школе имеются </w:t>
      </w:r>
      <w:r w:rsidR="0002041C">
        <w:t xml:space="preserve">лаборатории </w:t>
      </w:r>
      <w:r>
        <w:lastRenderedPageBreak/>
        <w:t>по физике</w:t>
      </w:r>
      <w:r w:rsidR="0002041C">
        <w:t xml:space="preserve"> и</w:t>
      </w:r>
      <w:r>
        <w:t xml:space="preserve"> химии.</w:t>
      </w:r>
    </w:p>
    <w:p w:rsidR="009C4205" w:rsidRDefault="009C4205" w:rsidP="009C4205">
      <w:pPr>
        <w:pStyle w:val="a3"/>
        <w:spacing w:line="360" w:lineRule="auto"/>
        <w:ind w:left="176" w:right="105" w:firstLine="710"/>
        <w:jc w:val="left"/>
      </w:pPr>
    </w:p>
    <w:p w:rsidR="006E2E1A" w:rsidRDefault="0002106A" w:rsidP="009C4205">
      <w:pPr>
        <w:pStyle w:val="1"/>
        <w:numPr>
          <w:ilvl w:val="0"/>
          <w:numId w:val="4"/>
        </w:numPr>
        <w:tabs>
          <w:tab w:val="left" w:pos="1235"/>
        </w:tabs>
        <w:spacing w:line="360" w:lineRule="auto"/>
        <w:ind w:right="107" w:firstLine="707"/>
        <w:jc w:val="left"/>
      </w:pPr>
      <w:r>
        <w:t>Библиотека, приспособленная для использования инвалидами и</w:t>
      </w:r>
      <w:r>
        <w:rPr>
          <w:spacing w:val="-67"/>
        </w:rPr>
        <w:t xml:space="preserve"> </w:t>
      </w:r>
      <w:r>
        <w:t>лицами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</w:p>
    <w:p w:rsidR="006E2E1A" w:rsidRDefault="0002106A" w:rsidP="009C4205">
      <w:pPr>
        <w:pStyle w:val="a3"/>
        <w:spacing w:line="360" w:lineRule="auto"/>
        <w:ind w:left="176" w:right="105" w:firstLine="710"/>
        <w:jc w:val="left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медиацентром</w:t>
      </w:r>
      <w:proofErr w:type="spellEnd"/>
      <w:r>
        <w:t>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оборудован</w:t>
      </w:r>
      <w:r>
        <w:rPr>
          <w:spacing w:val="-67"/>
        </w:rPr>
        <w:t xml:space="preserve"> </w:t>
      </w:r>
      <w:r>
        <w:t>компьютером</w:t>
      </w:r>
      <w:r w:rsidR="0002041C">
        <w:t>, принтером</w:t>
      </w:r>
      <w:r>
        <w:t>.</w:t>
      </w:r>
    </w:p>
    <w:p w:rsidR="006E2E1A" w:rsidRDefault="0002106A" w:rsidP="009C4205">
      <w:pPr>
        <w:pStyle w:val="1"/>
        <w:numPr>
          <w:ilvl w:val="0"/>
          <w:numId w:val="4"/>
        </w:numPr>
        <w:tabs>
          <w:tab w:val="left" w:pos="1235"/>
        </w:tabs>
        <w:spacing w:line="360" w:lineRule="auto"/>
        <w:ind w:right="105" w:firstLine="707"/>
        <w:jc w:val="left"/>
      </w:pPr>
      <w:r>
        <w:t>Объекты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приспособленные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лицами с</w:t>
      </w:r>
      <w:r>
        <w:rPr>
          <w:spacing w:val="-1"/>
        </w:rPr>
        <w:t xml:space="preserve"> </w:t>
      </w:r>
      <w:r>
        <w:t>ОВЗ</w:t>
      </w:r>
    </w:p>
    <w:p w:rsidR="006E2E1A" w:rsidRDefault="0002106A" w:rsidP="009C4205">
      <w:pPr>
        <w:pStyle w:val="a3"/>
        <w:spacing w:line="360" w:lineRule="auto"/>
        <w:ind w:left="176" w:right="112" w:firstLine="710"/>
        <w:jc w:val="left"/>
      </w:pPr>
      <w:r>
        <w:t>Здание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оборудовано:</w:t>
      </w:r>
      <w:r>
        <w:rPr>
          <w:spacing w:val="1"/>
        </w:rPr>
        <w:t xml:space="preserve"> </w:t>
      </w:r>
      <w:r w:rsidR="0002041C">
        <w:t>спортивным</w:t>
      </w:r>
      <w:r>
        <w:rPr>
          <w:spacing w:val="-1"/>
        </w:rPr>
        <w:t xml:space="preserve"> </w:t>
      </w:r>
      <w:r w:rsidR="0002041C">
        <w:t>залом</w:t>
      </w:r>
      <w:r>
        <w:t>.</w:t>
      </w:r>
    </w:p>
    <w:p w:rsidR="006E2E1A" w:rsidRDefault="0002106A" w:rsidP="009C4205">
      <w:pPr>
        <w:pStyle w:val="a3"/>
        <w:spacing w:line="360" w:lineRule="auto"/>
        <w:ind w:left="176" w:right="102" w:firstLine="710"/>
        <w:jc w:val="left"/>
      </w:pPr>
      <w:r>
        <w:t>Территория школы оборудована: стадионом, футбольной площадкой с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1"/>
        </w:rPr>
        <w:t xml:space="preserve"> </w:t>
      </w:r>
      <w:r>
        <w:t>покрытием,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площадкой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искусственным</w:t>
      </w:r>
      <w:r>
        <w:rPr>
          <w:spacing w:val="1"/>
        </w:rPr>
        <w:t xml:space="preserve"> </w:t>
      </w:r>
      <w:r>
        <w:t>покрытием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хоккей,</w:t>
      </w:r>
      <w:r>
        <w:rPr>
          <w:spacing w:val="1"/>
        </w:rPr>
        <w:t xml:space="preserve"> </w:t>
      </w:r>
      <w:r>
        <w:t>волейбол,</w:t>
      </w:r>
      <w:r>
        <w:rPr>
          <w:spacing w:val="1"/>
        </w:rPr>
        <w:t xml:space="preserve"> </w:t>
      </w:r>
      <w:r>
        <w:t>баскетбол),</w:t>
      </w:r>
      <w:r>
        <w:rPr>
          <w:spacing w:val="1"/>
        </w:rPr>
        <w:t xml:space="preserve"> </w:t>
      </w:r>
      <w:r>
        <w:t>тренажерной</w:t>
      </w:r>
      <w:r>
        <w:rPr>
          <w:spacing w:val="1"/>
        </w:rPr>
        <w:t xml:space="preserve"> </w:t>
      </w:r>
      <w:r>
        <w:t>зоной</w:t>
      </w:r>
      <w:r>
        <w:rPr>
          <w:spacing w:val="1"/>
        </w:rPr>
        <w:t xml:space="preserve"> </w:t>
      </w:r>
      <w:proofErr w:type="spellStart"/>
      <w:r>
        <w:t>WorkOut</w:t>
      </w:r>
      <w:proofErr w:type="spellEnd"/>
      <w:r>
        <w:t>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учащихся.</w:t>
      </w:r>
    </w:p>
    <w:p w:rsidR="006E2E1A" w:rsidRDefault="0002106A" w:rsidP="009C4205">
      <w:pPr>
        <w:pStyle w:val="1"/>
        <w:numPr>
          <w:ilvl w:val="0"/>
          <w:numId w:val="4"/>
        </w:numPr>
        <w:tabs>
          <w:tab w:val="left" w:pos="1235"/>
        </w:tabs>
        <w:spacing w:line="360" w:lineRule="auto"/>
        <w:ind w:right="106" w:firstLine="707"/>
        <w:jc w:val="left"/>
      </w:pP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приспособленные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инвалидами и</w:t>
      </w:r>
      <w:r>
        <w:rPr>
          <w:spacing w:val="-2"/>
        </w:rPr>
        <w:t xml:space="preserve"> </w:t>
      </w:r>
      <w:r>
        <w:t>лицами с</w:t>
      </w:r>
      <w:r>
        <w:rPr>
          <w:spacing w:val="-1"/>
        </w:rPr>
        <w:t xml:space="preserve"> </w:t>
      </w:r>
      <w:r>
        <w:t>ОВЗ</w:t>
      </w:r>
    </w:p>
    <w:p w:rsidR="006E2E1A" w:rsidRDefault="0002106A" w:rsidP="009C4205">
      <w:pPr>
        <w:pStyle w:val="a3"/>
        <w:spacing w:line="360" w:lineRule="auto"/>
        <w:ind w:right="104"/>
        <w:jc w:val="left"/>
      </w:pPr>
      <w:r>
        <w:t>Для учащихся созданы необходимые условия, позволяющие получить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адаптированные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 xml:space="preserve">ряда учащихся. </w:t>
      </w:r>
    </w:p>
    <w:p w:rsidR="006E2E1A" w:rsidRDefault="006E2E1A" w:rsidP="009C4205">
      <w:pPr>
        <w:spacing w:line="360" w:lineRule="auto"/>
        <w:sectPr w:rsidR="006E2E1A" w:rsidSect="009C4205">
          <w:pgSz w:w="11910" w:h="16840"/>
          <w:pgMar w:top="1040" w:right="740" w:bottom="851" w:left="1600" w:header="720" w:footer="720" w:gutter="0"/>
          <w:cols w:space="720"/>
        </w:sectPr>
      </w:pPr>
    </w:p>
    <w:p w:rsidR="006E2E1A" w:rsidRDefault="006E2E1A" w:rsidP="009C4205">
      <w:pPr>
        <w:pStyle w:val="a3"/>
        <w:ind w:left="0" w:firstLine="0"/>
        <w:jc w:val="left"/>
        <w:rPr>
          <w:sz w:val="30"/>
        </w:rPr>
      </w:pPr>
    </w:p>
    <w:p w:rsidR="006E2E1A" w:rsidRPr="0002106A" w:rsidRDefault="0002106A" w:rsidP="009C4205">
      <w:pPr>
        <w:pStyle w:val="a4"/>
        <w:numPr>
          <w:ilvl w:val="0"/>
          <w:numId w:val="4"/>
        </w:numPr>
        <w:tabs>
          <w:tab w:val="left" w:pos="526"/>
          <w:tab w:val="left" w:pos="527"/>
        </w:tabs>
        <w:spacing w:before="72"/>
        <w:ind w:firstLine="709"/>
        <w:jc w:val="left"/>
        <w:rPr>
          <w:b/>
          <w:sz w:val="28"/>
          <w:szCs w:val="28"/>
        </w:rPr>
      </w:pPr>
      <w:r w:rsidRPr="0002106A">
        <w:rPr>
          <w:b/>
          <w:sz w:val="28"/>
          <w:szCs w:val="28"/>
        </w:rPr>
        <w:t>О</w:t>
      </w:r>
      <w:r w:rsidRPr="0002106A">
        <w:rPr>
          <w:b/>
          <w:spacing w:val="-3"/>
          <w:sz w:val="28"/>
          <w:szCs w:val="28"/>
        </w:rPr>
        <w:t xml:space="preserve"> </w:t>
      </w:r>
      <w:r w:rsidRPr="0002106A">
        <w:rPr>
          <w:b/>
          <w:sz w:val="28"/>
          <w:szCs w:val="28"/>
        </w:rPr>
        <w:t>специальных</w:t>
      </w:r>
      <w:r w:rsidRPr="0002106A">
        <w:rPr>
          <w:b/>
          <w:spacing w:val="-1"/>
          <w:sz w:val="28"/>
          <w:szCs w:val="28"/>
        </w:rPr>
        <w:t xml:space="preserve"> </w:t>
      </w:r>
      <w:r w:rsidRPr="0002106A">
        <w:rPr>
          <w:b/>
          <w:sz w:val="28"/>
          <w:szCs w:val="28"/>
        </w:rPr>
        <w:t>условиях</w:t>
      </w:r>
      <w:r w:rsidRPr="0002106A">
        <w:rPr>
          <w:b/>
          <w:spacing w:val="-1"/>
          <w:sz w:val="28"/>
          <w:szCs w:val="28"/>
        </w:rPr>
        <w:t xml:space="preserve"> </w:t>
      </w:r>
      <w:r w:rsidRPr="0002106A">
        <w:rPr>
          <w:b/>
          <w:sz w:val="28"/>
          <w:szCs w:val="28"/>
        </w:rPr>
        <w:t>питания</w:t>
      </w:r>
    </w:p>
    <w:p w:rsidR="006E2E1A" w:rsidRDefault="0002106A" w:rsidP="009C4205">
      <w:pPr>
        <w:pStyle w:val="a3"/>
        <w:spacing w:before="155" w:line="360" w:lineRule="auto"/>
        <w:ind w:right="103"/>
        <w:jc w:val="left"/>
      </w:pPr>
      <w:r>
        <w:t>Питание обучающихся обеспечивается по двум видам меню. Имеется</w:t>
      </w:r>
      <w:r>
        <w:rPr>
          <w:spacing w:val="1"/>
        </w:rPr>
        <w:t xml:space="preserve"> </w:t>
      </w:r>
      <w:r>
        <w:t>диетическое</w:t>
      </w:r>
      <w:r>
        <w:rPr>
          <w:spacing w:val="1"/>
        </w:rPr>
        <w:t xml:space="preserve"> </w:t>
      </w:r>
      <w:r>
        <w:t>питание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аллергией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продуктов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 w:rsidR="0002041C">
        <w:t>сахарны</w:t>
      </w:r>
      <w:r>
        <w:t>м диабетом.</w:t>
      </w:r>
    </w:p>
    <w:p w:rsidR="006E2E1A" w:rsidRDefault="0002106A" w:rsidP="009C4205">
      <w:pPr>
        <w:pStyle w:val="1"/>
        <w:numPr>
          <w:ilvl w:val="0"/>
          <w:numId w:val="4"/>
        </w:numPr>
        <w:tabs>
          <w:tab w:val="left" w:pos="1235"/>
        </w:tabs>
        <w:spacing w:before="7" w:line="360" w:lineRule="auto"/>
        <w:ind w:right="109" w:firstLine="707"/>
        <w:jc w:val="left"/>
      </w:pPr>
      <w:r>
        <w:t>Условия охраны здоровья обучающихся, в том числе инвалидов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лиц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</w:t>
      </w:r>
    </w:p>
    <w:p w:rsidR="006E2E1A" w:rsidRDefault="0002106A" w:rsidP="009C4205">
      <w:pPr>
        <w:pStyle w:val="a3"/>
        <w:spacing w:line="360" w:lineRule="auto"/>
        <w:ind w:right="105"/>
        <w:jc w:val="left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статьей</w:t>
      </w:r>
      <w:r>
        <w:rPr>
          <w:spacing w:val="1"/>
        </w:rPr>
        <w:t xml:space="preserve"> </w:t>
      </w:r>
      <w:r>
        <w:t>41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-67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>
        <w:t>бюджетное</w:t>
      </w:r>
      <w:r>
        <w:rPr>
          <w:spacing w:val="1"/>
        </w:rPr>
        <w:t xml:space="preserve"> </w:t>
      </w:r>
      <w:r>
        <w:t>общеобразовательное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«Средняя</w:t>
      </w:r>
      <w:r>
        <w:rPr>
          <w:spacing w:val="1"/>
        </w:rPr>
        <w:t xml:space="preserve"> </w:t>
      </w:r>
      <w:r>
        <w:lastRenderedPageBreak/>
        <w:t>общеобразовательная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02041C">
        <w:t>11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углубленным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предметов» создаёт условия, гарантирующие охрану и укрепление здоровья</w:t>
      </w:r>
      <w:r>
        <w:rPr>
          <w:spacing w:val="1"/>
        </w:rPr>
        <w:t xml:space="preserve"> </w:t>
      </w:r>
      <w:r>
        <w:t>учащихся.</w:t>
      </w:r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направления охраны</w:t>
      </w:r>
      <w:r>
        <w:rPr>
          <w:spacing w:val="-1"/>
        </w:rPr>
        <w:t xml:space="preserve"> </w:t>
      </w:r>
      <w:r>
        <w:t>здоровья: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line="352" w:lineRule="auto"/>
        <w:ind w:right="108" w:firstLine="707"/>
        <w:jc w:val="left"/>
        <w:rPr>
          <w:sz w:val="28"/>
        </w:rPr>
      </w:pPr>
      <w:r>
        <w:rPr>
          <w:sz w:val="28"/>
        </w:rPr>
        <w:t>оказание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медико-санитарной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сфере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охраны здоровья;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1"/>
        <w:ind w:left="1095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161" w:line="352" w:lineRule="auto"/>
        <w:ind w:right="111" w:firstLine="707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внеучебной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нагрузки,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занятий и</w:t>
      </w:r>
      <w:r>
        <w:rPr>
          <w:spacing w:val="-3"/>
          <w:sz w:val="28"/>
        </w:rPr>
        <w:t xml:space="preserve"> </w:t>
      </w:r>
      <w:r>
        <w:rPr>
          <w:sz w:val="28"/>
        </w:rPr>
        <w:t>продолжительности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каникул;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9" w:line="350" w:lineRule="auto"/>
        <w:ind w:right="110" w:firstLine="707"/>
        <w:jc w:val="left"/>
        <w:rPr>
          <w:sz w:val="28"/>
        </w:rPr>
      </w:pPr>
      <w:r>
        <w:rPr>
          <w:sz w:val="28"/>
        </w:rPr>
        <w:t>пропаганда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 труда;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16" w:line="350" w:lineRule="auto"/>
        <w:ind w:right="109" w:firstLine="707"/>
        <w:jc w:val="left"/>
        <w:rPr>
          <w:sz w:val="28"/>
        </w:rPr>
      </w:pPr>
      <w:r>
        <w:rPr>
          <w:sz w:val="28"/>
        </w:rPr>
        <w:t>организация и создание условий для профилактики заболеваний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2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спортом;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13" w:line="357" w:lineRule="auto"/>
        <w:ind w:right="109" w:firstLine="707"/>
        <w:jc w:val="left"/>
        <w:rPr>
          <w:sz w:val="28"/>
        </w:rPr>
      </w:pPr>
      <w:r>
        <w:rPr>
          <w:sz w:val="28"/>
        </w:rPr>
        <w:t>прохождение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диспансеризации;</w:t>
      </w:r>
    </w:p>
    <w:p w:rsidR="006E2E1A" w:rsidRDefault="006E2E1A" w:rsidP="009C4205">
      <w:pPr>
        <w:spacing w:line="357" w:lineRule="auto"/>
        <w:rPr>
          <w:sz w:val="28"/>
        </w:rPr>
        <w:sectPr w:rsidR="006E2E1A">
          <w:type w:val="continuous"/>
          <w:pgSz w:w="11910" w:h="16840"/>
          <w:pgMar w:top="1040" w:right="740" w:bottom="280" w:left="1600" w:header="720" w:footer="720" w:gutter="0"/>
          <w:cols w:space="720"/>
        </w:sectPr>
      </w:pPr>
      <w:bookmarkStart w:id="0" w:name="_GoBack"/>
      <w:bookmarkEnd w:id="0"/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86" w:line="357" w:lineRule="auto"/>
        <w:ind w:right="114" w:firstLine="707"/>
        <w:jc w:val="left"/>
        <w:rPr>
          <w:sz w:val="28"/>
        </w:rPr>
      </w:pPr>
      <w:r>
        <w:rPr>
          <w:sz w:val="28"/>
        </w:rPr>
        <w:lastRenderedPageBreak/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слабоалкогольных напитков, пива, наркотических средств и психотропных</w:t>
      </w:r>
      <w:r>
        <w:rPr>
          <w:spacing w:val="1"/>
          <w:sz w:val="28"/>
        </w:rPr>
        <w:t xml:space="preserve"> </w:t>
      </w:r>
      <w:r>
        <w:rPr>
          <w:sz w:val="28"/>
        </w:rPr>
        <w:t>веществ;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1"/>
        <w:ind w:left="1095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159" w:line="352" w:lineRule="auto"/>
        <w:ind w:right="109" w:firstLine="707"/>
        <w:jc w:val="left"/>
        <w:rPr>
          <w:sz w:val="28"/>
        </w:rPr>
      </w:pPr>
      <w:r>
        <w:rPr>
          <w:sz w:val="28"/>
        </w:rPr>
        <w:t>профилактика</w:t>
      </w:r>
      <w:r>
        <w:rPr>
          <w:spacing w:val="1"/>
          <w:sz w:val="28"/>
        </w:rPr>
        <w:t xml:space="preserve"> </w:t>
      </w:r>
      <w:r>
        <w:rPr>
          <w:sz w:val="28"/>
        </w:rPr>
        <w:t>несчастных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7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6E2E1A" w:rsidRDefault="0002106A" w:rsidP="009C4205">
      <w:pPr>
        <w:pStyle w:val="a4"/>
        <w:numPr>
          <w:ilvl w:val="0"/>
          <w:numId w:val="3"/>
        </w:numPr>
        <w:tabs>
          <w:tab w:val="left" w:pos="1096"/>
        </w:tabs>
        <w:spacing w:before="9" w:line="352" w:lineRule="auto"/>
        <w:ind w:right="106" w:firstLine="707"/>
        <w:jc w:val="left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санитарно-противоэпидемических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мероприятий.</w:t>
      </w:r>
    </w:p>
    <w:p w:rsidR="006E2E1A" w:rsidRDefault="0002106A" w:rsidP="009C4205">
      <w:pPr>
        <w:pStyle w:val="a3"/>
        <w:spacing w:before="10" w:line="360" w:lineRule="auto"/>
        <w:ind w:right="109"/>
        <w:jc w:val="left"/>
      </w:pPr>
      <w:r>
        <w:t>В школе имеется медицинский кабинет с лицензией на осуществление</w:t>
      </w:r>
      <w:r>
        <w:rPr>
          <w:spacing w:val="1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деятельности.</w:t>
      </w:r>
    </w:p>
    <w:p w:rsidR="006E2E1A" w:rsidRDefault="0002106A" w:rsidP="009C4205">
      <w:pPr>
        <w:pStyle w:val="1"/>
        <w:numPr>
          <w:ilvl w:val="0"/>
          <w:numId w:val="2"/>
        </w:numPr>
        <w:tabs>
          <w:tab w:val="left" w:pos="1276"/>
        </w:tabs>
        <w:spacing w:line="362" w:lineRule="auto"/>
        <w:ind w:right="105" w:firstLine="707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системам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телекоммуникационным</w:t>
      </w:r>
      <w:r>
        <w:rPr>
          <w:spacing w:val="1"/>
        </w:rPr>
        <w:t xml:space="preserve"> </w:t>
      </w:r>
      <w:r>
        <w:t>сетям,</w:t>
      </w:r>
      <w:r>
        <w:rPr>
          <w:spacing w:val="1"/>
        </w:rPr>
        <w:t xml:space="preserve"> </w:t>
      </w:r>
      <w:r>
        <w:t>приспособленным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инвалидами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лицами с</w:t>
      </w:r>
      <w:r>
        <w:rPr>
          <w:spacing w:val="-1"/>
        </w:rPr>
        <w:t xml:space="preserve"> </w:t>
      </w:r>
      <w:r>
        <w:t>ОВЗ</w:t>
      </w:r>
    </w:p>
    <w:p w:rsidR="009C4205" w:rsidRPr="009C4205" w:rsidRDefault="0002106A" w:rsidP="009C4205">
      <w:pPr>
        <w:pStyle w:val="a4"/>
        <w:numPr>
          <w:ilvl w:val="0"/>
          <w:numId w:val="6"/>
        </w:numPr>
        <w:tabs>
          <w:tab w:val="left" w:pos="1235"/>
        </w:tabs>
        <w:spacing w:line="333" w:lineRule="exact"/>
        <w:rPr>
          <w:sz w:val="28"/>
        </w:rPr>
      </w:pPr>
      <w:r w:rsidRPr="009C4205">
        <w:rPr>
          <w:sz w:val="28"/>
        </w:rPr>
        <w:t>На</w:t>
      </w:r>
      <w:r w:rsidRPr="009C4205">
        <w:rPr>
          <w:spacing w:val="-2"/>
          <w:sz w:val="28"/>
        </w:rPr>
        <w:t xml:space="preserve"> </w:t>
      </w:r>
      <w:r w:rsidRPr="009C4205">
        <w:rPr>
          <w:sz w:val="28"/>
        </w:rPr>
        <w:t>сайте</w:t>
      </w:r>
      <w:r w:rsidRPr="009C4205">
        <w:rPr>
          <w:spacing w:val="-1"/>
          <w:sz w:val="28"/>
        </w:rPr>
        <w:t xml:space="preserve"> </w:t>
      </w:r>
      <w:r w:rsidRPr="009C4205">
        <w:rPr>
          <w:sz w:val="28"/>
        </w:rPr>
        <w:t>школы</w:t>
      </w:r>
      <w:r w:rsidRPr="009C4205">
        <w:rPr>
          <w:spacing w:val="-4"/>
          <w:sz w:val="28"/>
        </w:rPr>
        <w:t xml:space="preserve"> </w:t>
      </w:r>
      <w:r w:rsidRPr="009C4205">
        <w:rPr>
          <w:sz w:val="28"/>
        </w:rPr>
        <w:t>имеется</w:t>
      </w:r>
      <w:r w:rsidRPr="009C4205">
        <w:rPr>
          <w:spacing w:val="-2"/>
          <w:sz w:val="28"/>
        </w:rPr>
        <w:t xml:space="preserve"> </w:t>
      </w:r>
      <w:r w:rsidRPr="009C4205">
        <w:rPr>
          <w:sz w:val="28"/>
        </w:rPr>
        <w:t>версия</w:t>
      </w:r>
      <w:r w:rsidRPr="009C4205">
        <w:rPr>
          <w:spacing w:val="-4"/>
          <w:sz w:val="28"/>
        </w:rPr>
        <w:t xml:space="preserve"> </w:t>
      </w:r>
      <w:r w:rsidRPr="009C4205">
        <w:rPr>
          <w:sz w:val="28"/>
        </w:rPr>
        <w:t>для</w:t>
      </w:r>
      <w:r w:rsidRPr="009C4205">
        <w:rPr>
          <w:spacing w:val="-1"/>
          <w:sz w:val="28"/>
        </w:rPr>
        <w:t xml:space="preserve"> </w:t>
      </w:r>
      <w:r w:rsidRPr="009C4205">
        <w:rPr>
          <w:sz w:val="28"/>
        </w:rPr>
        <w:t>слабовидящих;</w:t>
      </w:r>
    </w:p>
    <w:p w:rsidR="009C4205" w:rsidRPr="009C4205" w:rsidRDefault="0002106A" w:rsidP="009C4205">
      <w:pPr>
        <w:pStyle w:val="a4"/>
        <w:numPr>
          <w:ilvl w:val="0"/>
          <w:numId w:val="6"/>
        </w:numPr>
        <w:tabs>
          <w:tab w:val="left" w:pos="1235"/>
        </w:tabs>
        <w:spacing w:line="333" w:lineRule="exact"/>
        <w:rPr>
          <w:sz w:val="28"/>
        </w:rPr>
      </w:pPr>
      <w:r w:rsidRPr="009C4205">
        <w:rPr>
          <w:sz w:val="28"/>
        </w:rPr>
        <w:t xml:space="preserve">В фойе школы на втором этаже </w:t>
      </w:r>
      <w:r w:rsidR="009C4205" w:rsidRPr="009C4205">
        <w:rPr>
          <w:sz w:val="28"/>
        </w:rPr>
        <w:t xml:space="preserve">установлен </w:t>
      </w:r>
      <w:r w:rsidRPr="009C4205">
        <w:rPr>
          <w:sz w:val="28"/>
        </w:rPr>
        <w:t>1 компьютер с</w:t>
      </w:r>
      <w:r w:rsidRPr="009C4205">
        <w:rPr>
          <w:spacing w:val="1"/>
          <w:sz w:val="28"/>
        </w:rPr>
        <w:t xml:space="preserve"> </w:t>
      </w:r>
      <w:r w:rsidRPr="009C4205">
        <w:rPr>
          <w:sz w:val="28"/>
        </w:rPr>
        <w:t xml:space="preserve">медиа </w:t>
      </w:r>
      <w:r w:rsidR="009C4205" w:rsidRPr="009C4205">
        <w:rPr>
          <w:sz w:val="28"/>
        </w:rPr>
        <w:t xml:space="preserve"> </w:t>
      </w:r>
      <w:r w:rsidRPr="009C4205">
        <w:rPr>
          <w:sz w:val="28"/>
        </w:rPr>
        <w:t>экраном.</w:t>
      </w:r>
    </w:p>
    <w:p w:rsidR="006E2E1A" w:rsidRPr="009C4205" w:rsidRDefault="0002106A" w:rsidP="009C4205">
      <w:pPr>
        <w:pStyle w:val="a4"/>
        <w:numPr>
          <w:ilvl w:val="0"/>
          <w:numId w:val="6"/>
        </w:numPr>
        <w:tabs>
          <w:tab w:val="left" w:pos="1235"/>
        </w:tabs>
        <w:spacing w:line="333" w:lineRule="exact"/>
        <w:rPr>
          <w:sz w:val="28"/>
        </w:rPr>
      </w:pPr>
      <w:r w:rsidRPr="009C4205">
        <w:rPr>
          <w:sz w:val="28"/>
          <w:szCs w:val="28"/>
        </w:rPr>
        <w:t>Электронные</w:t>
      </w:r>
      <w:r w:rsidRPr="009C4205">
        <w:rPr>
          <w:spacing w:val="1"/>
          <w:sz w:val="28"/>
          <w:szCs w:val="28"/>
        </w:rPr>
        <w:t xml:space="preserve"> </w:t>
      </w:r>
      <w:r w:rsidRPr="009C4205">
        <w:rPr>
          <w:sz w:val="28"/>
          <w:szCs w:val="28"/>
        </w:rPr>
        <w:t>образовательные</w:t>
      </w:r>
      <w:r w:rsidRPr="009C4205">
        <w:rPr>
          <w:spacing w:val="1"/>
          <w:sz w:val="28"/>
          <w:szCs w:val="28"/>
        </w:rPr>
        <w:t xml:space="preserve"> </w:t>
      </w:r>
      <w:r w:rsidRPr="009C4205">
        <w:rPr>
          <w:sz w:val="28"/>
          <w:szCs w:val="28"/>
        </w:rPr>
        <w:t>ресурсы,</w:t>
      </w:r>
      <w:r w:rsidRPr="009C4205">
        <w:rPr>
          <w:spacing w:val="1"/>
          <w:sz w:val="28"/>
          <w:szCs w:val="28"/>
        </w:rPr>
        <w:t xml:space="preserve"> </w:t>
      </w:r>
      <w:r w:rsidRPr="009C4205">
        <w:rPr>
          <w:sz w:val="28"/>
          <w:szCs w:val="28"/>
        </w:rPr>
        <w:t>к</w:t>
      </w:r>
      <w:r w:rsidRPr="009C4205">
        <w:rPr>
          <w:spacing w:val="1"/>
          <w:sz w:val="28"/>
          <w:szCs w:val="28"/>
        </w:rPr>
        <w:t xml:space="preserve"> </w:t>
      </w:r>
      <w:r w:rsidRPr="009C4205">
        <w:rPr>
          <w:sz w:val="28"/>
          <w:szCs w:val="28"/>
        </w:rPr>
        <w:t>которым</w:t>
      </w:r>
      <w:r w:rsidRPr="009C4205">
        <w:rPr>
          <w:spacing w:val="1"/>
          <w:sz w:val="28"/>
          <w:szCs w:val="28"/>
        </w:rPr>
        <w:t xml:space="preserve"> </w:t>
      </w:r>
      <w:r w:rsidRPr="009C4205">
        <w:rPr>
          <w:sz w:val="28"/>
          <w:szCs w:val="28"/>
        </w:rPr>
        <w:t>обеспечивается доступ обучающихся, в том числе приспособленные для</w:t>
      </w:r>
      <w:r w:rsidRPr="009C4205">
        <w:rPr>
          <w:spacing w:val="1"/>
          <w:sz w:val="28"/>
          <w:szCs w:val="28"/>
        </w:rPr>
        <w:t xml:space="preserve"> </w:t>
      </w:r>
      <w:r w:rsidRPr="009C4205">
        <w:rPr>
          <w:sz w:val="28"/>
          <w:szCs w:val="28"/>
        </w:rPr>
        <w:t>использования</w:t>
      </w:r>
      <w:r w:rsidRPr="009C4205">
        <w:rPr>
          <w:spacing w:val="-3"/>
          <w:sz w:val="28"/>
          <w:szCs w:val="28"/>
        </w:rPr>
        <w:t xml:space="preserve"> </w:t>
      </w:r>
      <w:r w:rsidRPr="009C4205">
        <w:rPr>
          <w:sz w:val="28"/>
          <w:szCs w:val="28"/>
        </w:rPr>
        <w:t>инвалидами и</w:t>
      </w:r>
      <w:r w:rsidRPr="009C4205">
        <w:rPr>
          <w:spacing w:val="-2"/>
          <w:sz w:val="28"/>
          <w:szCs w:val="28"/>
        </w:rPr>
        <w:t xml:space="preserve"> </w:t>
      </w:r>
      <w:r w:rsidRPr="009C4205">
        <w:rPr>
          <w:sz w:val="28"/>
          <w:szCs w:val="28"/>
        </w:rPr>
        <w:t>лицами с</w:t>
      </w:r>
      <w:r w:rsidRPr="009C4205">
        <w:rPr>
          <w:spacing w:val="-1"/>
          <w:sz w:val="28"/>
          <w:szCs w:val="28"/>
        </w:rPr>
        <w:t xml:space="preserve"> </w:t>
      </w:r>
      <w:r w:rsidRPr="009C4205">
        <w:rPr>
          <w:sz w:val="28"/>
          <w:szCs w:val="28"/>
        </w:rPr>
        <w:t>ОВЗ</w:t>
      </w:r>
    </w:p>
    <w:p w:rsidR="006E2E1A" w:rsidRDefault="0002106A" w:rsidP="009C4205">
      <w:pPr>
        <w:pStyle w:val="a4"/>
        <w:numPr>
          <w:ilvl w:val="0"/>
          <w:numId w:val="1"/>
        </w:numPr>
        <w:tabs>
          <w:tab w:val="left" w:pos="1096"/>
        </w:tabs>
        <w:spacing w:line="331" w:lineRule="exact"/>
        <w:ind w:left="1095"/>
        <w:jc w:val="left"/>
        <w:rPr>
          <w:sz w:val="28"/>
        </w:rPr>
      </w:pPr>
      <w:r>
        <w:rPr>
          <w:sz w:val="28"/>
        </w:rPr>
        <w:t>"Открытая</w:t>
      </w:r>
      <w:r>
        <w:rPr>
          <w:spacing w:val="-7"/>
          <w:sz w:val="28"/>
        </w:rPr>
        <w:t xml:space="preserve"> </w:t>
      </w:r>
      <w:r>
        <w:rPr>
          <w:sz w:val="28"/>
        </w:rPr>
        <w:t>школа</w:t>
      </w:r>
      <w:r>
        <w:rPr>
          <w:spacing w:val="-9"/>
          <w:sz w:val="28"/>
        </w:rPr>
        <w:t xml:space="preserve"> </w:t>
      </w:r>
      <w:r>
        <w:rPr>
          <w:sz w:val="28"/>
        </w:rPr>
        <w:t>2035"</w:t>
      </w:r>
      <w:r>
        <w:rPr>
          <w:color w:val="0000FF"/>
          <w:spacing w:val="-5"/>
          <w:sz w:val="28"/>
        </w:rPr>
        <w:t xml:space="preserve"> </w:t>
      </w:r>
      <w:hyperlink r:id="rId5">
        <w:r>
          <w:rPr>
            <w:color w:val="0000FF"/>
            <w:sz w:val="28"/>
            <w:u w:val="single" w:color="0000FF"/>
          </w:rPr>
          <w:t>https://2035school.ru/login</w:t>
        </w:r>
      </w:hyperlink>
    </w:p>
    <w:p w:rsidR="006E2E1A" w:rsidRDefault="0002106A" w:rsidP="009C4205">
      <w:pPr>
        <w:pStyle w:val="a4"/>
        <w:numPr>
          <w:ilvl w:val="0"/>
          <w:numId w:val="1"/>
        </w:numPr>
        <w:tabs>
          <w:tab w:val="left" w:pos="1096"/>
        </w:tabs>
        <w:spacing w:before="162"/>
        <w:ind w:left="1095"/>
        <w:jc w:val="left"/>
        <w:rPr>
          <w:sz w:val="28"/>
        </w:rPr>
      </w:pPr>
      <w:r>
        <w:rPr>
          <w:sz w:val="28"/>
        </w:rPr>
        <w:t>"</w:t>
      </w:r>
      <w:proofErr w:type="spellStart"/>
      <w:r>
        <w:rPr>
          <w:sz w:val="28"/>
        </w:rPr>
        <w:t>ЯКласс</w:t>
      </w:r>
      <w:proofErr w:type="spellEnd"/>
      <w:r>
        <w:rPr>
          <w:sz w:val="28"/>
        </w:rPr>
        <w:t>"</w:t>
      </w:r>
      <w:r>
        <w:rPr>
          <w:color w:val="0000FF"/>
          <w:spacing w:val="-9"/>
          <w:sz w:val="28"/>
        </w:rPr>
        <w:t xml:space="preserve"> </w:t>
      </w:r>
      <w:hyperlink r:id="rId6">
        <w:r>
          <w:rPr>
            <w:color w:val="0000FF"/>
            <w:sz w:val="28"/>
            <w:u w:val="single" w:color="0000FF"/>
          </w:rPr>
          <w:t>https://www.yaklass.ru/</w:t>
        </w:r>
      </w:hyperlink>
    </w:p>
    <w:p w:rsidR="006E2E1A" w:rsidRDefault="0002106A" w:rsidP="009C4205">
      <w:pPr>
        <w:pStyle w:val="a4"/>
        <w:numPr>
          <w:ilvl w:val="0"/>
          <w:numId w:val="1"/>
        </w:numPr>
        <w:tabs>
          <w:tab w:val="left" w:pos="1096"/>
        </w:tabs>
        <w:spacing w:before="161"/>
        <w:ind w:left="1095"/>
        <w:jc w:val="left"/>
        <w:rPr>
          <w:sz w:val="28"/>
        </w:rPr>
      </w:pPr>
      <w:r>
        <w:rPr>
          <w:sz w:val="28"/>
        </w:rPr>
        <w:t>"</w:t>
      </w:r>
      <w:proofErr w:type="spellStart"/>
      <w:r>
        <w:rPr>
          <w:sz w:val="28"/>
        </w:rPr>
        <w:t>Учи.ру</w:t>
      </w:r>
      <w:proofErr w:type="spellEnd"/>
      <w:r>
        <w:rPr>
          <w:sz w:val="28"/>
        </w:rPr>
        <w:t>"</w:t>
      </w:r>
      <w:r>
        <w:rPr>
          <w:color w:val="0000FF"/>
          <w:spacing w:val="-5"/>
          <w:sz w:val="28"/>
        </w:rPr>
        <w:t xml:space="preserve"> </w:t>
      </w:r>
      <w:hyperlink r:id="rId7">
        <w:r>
          <w:rPr>
            <w:color w:val="0000FF"/>
            <w:sz w:val="28"/>
            <w:u w:val="single" w:color="0000FF"/>
          </w:rPr>
          <w:t>https://uchi.ru/</w:t>
        </w:r>
      </w:hyperlink>
    </w:p>
    <w:p w:rsidR="006E2E1A" w:rsidRDefault="0002106A" w:rsidP="009C4205">
      <w:pPr>
        <w:pStyle w:val="a4"/>
        <w:numPr>
          <w:ilvl w:val="0"/>
          <w:numId w:val="1"/>
        </w:numPr>
        <w:tabs>
          <w:tab w:val="left" w:pos="1096"/>
        </w:tabs>
        <w:spacing w:before="158"/>
        <w:ind w:left="1095"/>
        <w:jc w:val="left"/>
        <w:rPr>
          <w:sz w:val="28"/>
        </w:rPr>
      </w:pPr>
      <w:r>
        <w:rPr>
          <w:sz w:val="28"/>
        </w:rPr>
        <w:t>"Российская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электронная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школа"</w:t>
      </w:r>
      <w:r>
        <w:rPr>
          <w:color w:val="0000FF"/>
          <w:spacing w:val="-3"/>
          <w:sz w:val="28"/>
        </w:rPr>
        <w:t xml:space="preserve"> </w:t>
      </w:r>
      <w:hyperlink r:id="rId8">
        <w:r>
          <w:rPr>
            <w:color w:val="0000FF"/>
            <w:sz w:val="28"/>
            <w:u w:val="single" w:color="0000FF"/>
          </w:rPr>
          <w:t>https://resh.edu.ru/</w:t>
        </w:r>
      </w:hyperlink>
    </w:p>
    <w:p w:rsidR="006E2E1A" w:rsidRDefault="0002106A" w:rsidP="009C4205">
      <w:pPr>
        <w:pStyle w:val="a4"/>
        <w:numPr>
          <w:ilvl w:val="0"/>
          <w:numId w:val="1"/>
        </w:numPr>
        <w:tabs>
          <w:tab w:val="left" w:pos="1096"/>
        </w:tabs>
        <w:spacing w:before="161"/>
        <w:ind w:left="1095"/>
        <w:jc w:val="left"/>
        <w:rPr>
          <w:sz w:val="28"/>
        </w:rPr>
      </w:pPr>
      <w:r>
        <w:rPr>
          <w:sz w:val="28"/>
        </w:rPr>
        <w:t>"</w:t>
      </w:r>
      <w:proofErr w:type="spellStart"/>
      <w:r>
        <w:rPr>
          <w:sz w:val="28"/>
        </w:rPr>
        <w:t>Фоксфорд</w:t>
      </w:r>
      <w:proofErr w:type="spellEnd"/>
      <w:r>
        <w:rPr>
          <w:sz w:val="28"/>
        </w:rPr>
        <w:t>"</w:t>
      </w:r>
      <w:r>
        <w:rPr>
          <w:color w:val="0000FF"/>
          <w:spacing w:val="-9"/>
          <w:sz w:val="28"/>
        </w:rPr>
        <w:t xml:space="preserve"> </w:t>
      </w:r>
      <w:hyperlink r:id="rId9">
        <w:r>
          <w:rPr>
            <w:color w:val="0000FF"/>
            <w:sz w:val="28"/>
            <w:u w:val="single" w:color="0000FF"/>
          </w:rPr>
          <w:t>https://foxford.ru/</w:t>
        </w:r>
      </w:hyperlink>
    </w:p>
    <w:p w:rsidR="006E2E1A" w:rsidRDefault="0002106A" w:rsidP="009C4205">
      <w:pPr>
        <w:pStyle w:val="a4"/>
        <w:numPr>
          <w:ilvl w:val="0"/>
          <w:numId w:val="1"/>
        </w:numPr>
        <w:tabs>
          <w:tab w:val="left" w:pos="1096"/>
        </w:tabs>
        <w:spacing w:before="159" w:line="352" w:lineRule="auto"/>
        <w:ind w:right="2866" w:firstLine="0"/>
        <w:jc w:val="left"/>
        <w:rPr>
          <w:sz w:val="28"/>
        </w:rPr>
      </w:pPr>
      <w:r>
        <w:rPr>
          <w:sz w:val="28"/>
        </w:rPr>
        <w:t>"</w:t>
      </w:r>
      <w:proofErr w:type="spellStart"/>
      <w:r>
        <w:rPr>
          <w:sz w:val="28"/>
        </w:rPr>
        <w:t>Zoom</w:t>
      </w:r>
      <w:proofErr w:type="spellEnd"/>
      <w:r>
        <w:rPr>
          <w:sz w:val="28"/>
        </w:rPr>
        <w:t>"</w:t>
      </w:r>
      <w:r>
        <w:rPr>
          <w:color w:val="0000FF"/>
          <w:sz w:val="28"/>
        </w:rPr>
        <w:t xml:space="preserve"> </w:t>
      </w:r>
      <w:hyperlink r:id="rId10">
        <w:r>
          <w:rPr>
            <w:color w:val="0000FF"/>
            <w:sz w:val="28"/>
            <w:u w:val="single" w:color="0000FF"/>
          </w:rPr>
          <w:t>https://us04web.zoom.us/s/8340201500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ОГЭ</w:t>
      </w:r>
    </w:p>
    <w:p w:rsidR="006E2E1A" w:rsidRDefault="00050FC0" w:rsidP="009C4205">
      <w:pPr>
        <w:pStyle w:val="a4"/>
        <w:numPr>
          <w:ilvl w:val="0"/>
          <w:numId w:val="1"/>
        </w:numPr>
        <w:tabs>
          <w:tab w:val="left" w:pos="1096"/>
        </w:tabs>
        <w:spacing w:before="9"/>
        <w:ind w:left="1095"/>
        <w:jc w:val="left"/>
        <w:rPr>
          <w:sz w:val="28"/>
        </w:rPr>
      </w:pPr>
      <w:hyperlink r:id="rId11">
        <w:r w:rsidR="0002106A">
          <w:rPr>
            <w:color w:val="0000FF"/>
            <w:sz w:val="28"/>
            <w:u w:val="single" w:color="0000FF"/>
          </w:rPr>
          <w:t>https://oge.sdamgia.ru/</w:t>
        </w:r>
      </w:hyperlink>
    </w:p>
    <w:p w:rsidR="006E2E1A" w:rsidRDefault="00050FC0" w:rsidP="009C4205">
      <w:pPr>
        <w:pStyle w:val="a4"/>
        <w:numPr>
          <w:ilvl w:val="0"/>
          <w:numId w:val="1"/>
        </w:numPr>
        <w:tabs>
          <w:tab w:val="left" w:pos="1096"/>
        </w:tabs>
        <w:spacing w:before="161"/>
        <w:ind w:left="1095"/>
        <w:jc w:val="left"/>
        <w:rPr>
          <w:sz w:val="28"/>
        </w:rPr>
      </w:pPr>
      <w:hyperlink r:id="rId12">
        <w:r w:rsidR="0002106A">
          <w:rPr>
            <w:color w:val="0000FF"/>
            <w:sz w:val="28"/>
            <w:u w:val="single" w:color="0000FF"/>
          </w:rPr>
          <w:t>https://alexlarin.net/</w:t>
        </w:r>
      </w:hyperlink>
    </w:p>
    <w:p w:rsidR="006E2E1A" w:rsidRDefault="0002106A" w:rsidP="009C4205">
      <w:pPr>
        <w:pStyle w:val="a4"/>
        <w:numPr>
          <w:ilvl w:val="0"/>
          <w:numId w:val="1"/>
        </w:numPr>
        <w:tabs>
          <w:tab w:val="left" w:pos="1096"/>
        </w:tabs>
        <w:spacing w:before="159"/>
        <w:ind w:left="1095"/>
        <w:jc w:val="left"/>
        <w:rPr>
          <w:sz w:val="28"/>
        </w:rPr>
      </w:pPr>
      <w:r>
        <w:rPr>
          <w:sz w:val="28"/>
        </w:rPr>
        <w:t>Образовательные</w:t>
      </w:r>
      <w:r>
        <w:rPr>
          <w:spacing w:val="-6"/>
          <w:sz w:val="28"/>
        </w:rPr>
        <w:t xml:space="preserve"> </w:t>
      </w:r>
      <w:r>
        <w:rPr>
          <w:sz w:val="28"/>
        </w:rPr>
        <w:t>ресурсы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ВПР</w:t>
      </w:r>
    </w:p>
    <w:p w:rsidR="006E2E1A" w:rsidRDefault="006E2E1A" w:rsidP="009C4205">
      <w:pPr>
        <w:rPr>
          <w:sz w:val="28"/>
        </w:rPr>
        <w:sectPr w:rsidR="006E2E1A">
          <w:pgSz w:w="11910" w:h="16840"/>
          <w:pgMar w:top="1020" w:right="740" w:bottom="280" w:left="1600" w:header="720" w:footer="720" w:gutter="0"/>
          <w:cols w:space="720"/>
        </w:sectPr>
      </w:pPr>
    </w:p>
    <w:p w:rsidR="006E2E1A" w:rsidRDefault="00050FC0" w:rsidP="009C4205">
      <w:pPr>
        <w:pStyle w:val="a4"/>
        <w:numPr>
          <w:ilvl w:val="0"/>
          <w:numId w:val="1"/>
        </w:numPr>
        <w:tabs>
          <w:tab w:val="left" w:pos="1096"/>
        </w:tabs>
        <w:spacing w:before="86"/>
        <w:ind w:left="1095"/>
        <w:jc w:val="left"/>
        <w:rPr>
          <w:sz w:val="28"/>
        </w:rPr>
      </w:pPr>
      <w:hyperlink r:id="rId13">
        <w:r w:rsidR="0002106A">
          <w:rPr>
            <w:color w:val="0000FF"/>
            <w:sz w:val="28"/>
            <w:u w:val="single" w:color="0000FF"/>
          </w:rPr>
          <w:t>https://vpr.sdamgia.ru/</w:t>
        </w:r>
      </w:hyperlink>
    </w:p>
    <w:p w:rsidR="006E2E1A" w:rsidRDefault="0002106A" w:rsidP="009C4205">
      <w:pPr>
        <w:pStyle w:val="a3"/>
        <w:spacing w:before="162"/>
        <w:ind w:left="810" w:firstLine="0"/>
        <w:jc w:val="left"/>
      </w:pPr>
      <w:r>
        <w:t>Образовательные</w:t>
      </w:r>
      <w:r>
        <w:rPr>
          <w:spacing w:val="-6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информатике</w:t>
      </w:r>
    </w:p>
    <w:p w:rsidR="006E2E1A" w:rsidRDefault="00050FC0" w:rsidP="009C4205">
      <w:pPr>
        <w:pStyle w:val="a4"/>
        <w:numPr>
          <w:ilvl w:val="0"/>
          <w:numId w:val="1"/>
        </w:numPr>
        <w:tabs>
          <w:tab w:val="left" w:pos="1096"/>
        </w:tabs>
        <w:spacing w:before="160"/>
        <w:ind w:left="1095"/>
        <w:jc w:val="left"/>
        <w:rPr>
          <w:sz w:val="28"/>
        </w:rPr>
      </w:pPr>
      <w:hyperlink r:id="rId14">
        <w:r w:rsidR="0002106A">
          <w:rPr>
            <w:color w:val="0000FF"/>
            <w:sz w:val="28"/>
            <w:u w:val="single" w:color="0000FF"/>
          </w:rPr>
          <w:t>https://www.kpolyakov.spb.ru/school/prog.htm</w:t>
        </w:r>
      </w:hyperlink>
    </w:p>
    <w:p w:rsidR="006E2E1A" w:rsidRDefault="0002106A" w:rsidP="009C4205">
      <w:pPr>
        <w:pStyle w:val="1"/>
        <w:numPr>
          <w:ilvl w:val="0"/>
          <w:numId w:val="2"/>
        </w:numPr>
        <w:tabs>
          <w:tab w:val="left" w:pos="1233"/>
        </w:tabs>
        <w:spacing w:before="162" w:line="362" w:lineRule="auto"/>
        <w:ind w:right="110" w:firstLine="707"/>
      </w:pPr>
      <w:r>
        <w:t>Наличие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коллективного и индивидуального пользования для инвалидов и лиц с</w:t>
      </w:r>
      <w:r>
        <w:rPr>
          <w:spacing w:val="1"/>
        </w:rPr>
        <w:t xml:space="preserve"> </w:t>
      </w:r>
      <w:r>
        <w:t>ОВЗ.</w:t>
      </w:r>
    </w:p>
    <w:p w:rsidR="006E2E1A" w:rsidRDefault="0002106A" w:rsidP="009C4205">
      <w:pPr>
        <w:pStyle w:val="a3"/>
        <w:spacing w:line="360" w:lineRule="auto"/>
        <w:ind w:right="108"/>
        <w:jc w:val="left"/>
      </w:pPr>
      <w:r>
        <w:t>Во время проведения занятий, где обучаются инвалиды и обучающиеся</w:t>
      </w:r>
      <w:r>
        <w:rPr>
          <w:spacing w:val="-67"/>
        </w:rPr>
        <w:t xml:space="preserve"> </w:t>
      </w:r>
      <w:r>
        <w:t>с ОВЗ, применяются мультимедийные средства, оргтехника и иные средства</w:t>
      </w:r>
      <w:r>
        <w:rPr>
          <w:spacing w:val="1"/>
        </w:rPr>
        <w:t xml:space="preserve"> </w:t>
      </w:r>
      <w:r>
        <w:t>для повышения уровня восприятия учебной информации обучающимися с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нарушениями.</w:t>
      </w:r>
    </w:p>
    <w:p w:rsidR="006E2E1A" w:rsidRDefault="0002106A" w:rsidP="009C4205">
      <w:pPr>
        <w:pStyle w:val="a3"/>
        <w:spacing w:line="360" w:lineRule="auto"/>
        <w:ind w:right="111"/>
        <w:jc w:val="left"/>
      </w:pPr>
      <w:r>
        <w:t>Для</w:t>
      </w:r>
      <w:r>
        <w:rPr>
          <w:spacing w:val="1"/>
        </w:rPr>
        <w:t xml:space="preserve"> </w:t>
      </w:r>
      <w:r>
        <w:t>разъяснения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консультации.</w:t>
      </w:r>
    </w:p>
    <w:p w:rsidR="006E2E1A" w:rsidRDefault="0002106A" w:rsidP="009C4205">
      <w:pPr>
        <w:pStyle w:val="a3"/>
        <w:spacing w:line="360" w:lineRule="auto"/>
        <w:ind w:right="108"/>
        <w:jc w:val="left"/>
      </w:pPr>
      <w:r>
        <w:t>Форма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установлена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 (устно, письменно на бумаге, в форме тестирования и т.п.). При</w:t>
      </w:r>
      <w:r>
        <w:rPr>
          <w:spacing w:val="-67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печатных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ограничениям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</w:p>
    <w:sectPr w:rsidR="006E2E1A">
      <w:pgSz w:w="11910" w:h="16840"/>
      <w:pgMar w:top="10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DB0081"/>
    <w:multiLevelType w:val="hybridMultilevel"/>
    <w:tmpl w:val="17044F3E"/>
    <w:lvl w:ilvl="0" w:tplc="4EFC6DD2">
      <w:start w:val="1"/>
      <w:numFmt w:val="decimal"/>
      <w:lvlText w:val="%1."/>
      <w:lvlJc w:val="left"/>
      <w:pPr>
        <w:ind w:left="851" w:hanging="425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26C322C">
      <w:numFmt w:val="bullet"/>
      <w:lvlText w:val="•"/>
      <w:lvlJc w:val="left"/>
      <w:pPr>
        <w:ind w:left="1046" w:hanging="425"/>
      </w:pPr>
      <w:rPr>
        <w:rFonts w:hint="default"/>
        <w:lang w:val="ru-RU" w:eastAsia="en-US" w:bidi="ar-SA"/>
      </w:rPr>
    </w:lvl>
    <w:lvl w:ilvl="2" w:tplc="3EA815E6">
      <w:numFmt w:val="bullet"/>
      <w:lvlText w:val="•"/>
      <w:lvlJc w:val="left"/>
      <w:pPr>
        <w:ind w:left="1993" w:hanging="425"/>
      </w:pPr>
      <w:rPr>
        <w:rFonts w:hint="default"/>
        <w:lang w:val="ru-RU" w:eastAsia="en-US" w:bidi="ar-SA"/>
      </w:rPr>
    </w:lvl>
    <w:lvl w:ilvl="3" w:tplc="96C6A604">
      <w:numFmt w:val="bullet"/>
      <w:lvlText w:val="•"/>
      <w:lvlJc w:val="left"/>
      <w:pPr>
        <w:ind w:left="2939" w:hanging="425"/>
      </w:pPr>
      <w:rPr>
        <w:rFonts w:hint="default"/>
        <w:lang w:val="ru-RU" w:eastAsia="en-US" w:bidi="ar-SA"/>
      </w:rPr>
    </w:lvl>
    <w:lvl w:ilvl="4" w:tplc="8716F852">
      <w:numFmt w:val="bullet"/>
      <w:lvlText w:val="•"/>
      <w:lvlJc w:val="left"/>
      <w:pPr>
        <w:ind w:left="3886" w:hanging="425"/>
      </w:pPr>
      <w:rPr>
        <w:rFonts w:hint="default"/>
        <w:lang w:val="ru-RU" w:eastAsia="en-US" w:bidi="ar-SA"/>
      </w:rPr>
    </w:lvl>
    <w:lvl w:ilvl="5" w:tplc="F4669F84">
      <w:numFmt w:val="bullet"/>
      <w:lvlText w:val="•"/>
      <w:lvlJc w:val="left"/>
      <w:pPr>
        <w:ind w:left="4833" w:hanging="425"/>
      </w:pPr>
      <w:rPr>
        <w:rFonts w:hint="default"/>
        <w:lang w:val="ru-RU" w:eastAsia="en-US" w:bidi="ar-SA"/>
      </w:rPr>
    </w:lvl>
    <w:lvl w:ilvl="6" w:tplc="FECEE75C">
      <w:numFmt w:val="bullet"/>
      <w:lvlText w:val="•"/>
      <w:lvlJc w:val="left"/>
      <w:pPr>
        <w:ind w:left="5779" w:hanging="425"/>
      </w:pPr>
      <w:rPr>
        <w:rFonts w:hint="default"/>
        <w:lang w:val="ru-RU" w:eastAsia="en-US" w:bidi="ar-SA"/>
      </w:rPr>
    </w:lvl>
    <w:lvl w:ilvl="7" w:tplc="6BF048B0">
      <w:numFmt w:val="bullet"/>
      <w:lvlText w:val="•"/>
      <w:lvlJc w:val="left"/>
      <w:pPr>
        <w:ind w:left="6726" w:hanging="425"/>
      </w:pPr>
      <w:rPr>
        <w:rFonts w:hint="default"/>
        <w:lang w:val="ru-RU" w:eastAsia="en-US" w:bidi="ar-SA"/>
      </w:rPr>
    </w:lvl>
    <w:lvl w:ilvl="8" w:tplc="15A6DBA0">
      <w:numFmt w:val="bullet"/>
      <w:lvlText w:val="•"/>
      <w:lvlJc w:val="left"/>
      <w:pPr>
        <w:ind w:left="7673" w:hanging="425"/>
      </w:pPr>
      <w:rPr>
        <w:rFonts w:hint="default"/>
        <w:lang w:val="ru-RU" w:eastAsia="en-US" w:bidi="ar-SA"/>
      </w:rPr>
    </w:lvl>
  </w:abstractNum>
  <w:abstractNum w:abstractNumId="1" w15:restartNumberingAfterBreak="0">
    <w:nsid w:val="44651250"/>
    <w:multiLevelType w:val="hybridMultilevel"/>
    <w:tmpl w:val="62ACCC96"/>
    <w:lvl w:ilvl="0" w:tplc="3B64E7AE">
      <w:start w:val="8"/>
      <w:numFmt w:val="decimal"/>
      <w:lvlText w:val="%1."/>
      <w:lvlJc w:val="left"/>
      <w:pPr>
        <w:ind w:left="102" w:hanging="46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7CFE08">
      <w:numFmt w:val="bullet"/>
      <w:lvlText w:val="•"/>
      <w:lvlJc w:val="left"/>
      <w:pPr>
        <w:ind w:left="1046" w:hanging="466"/>
      </w:pPr>
      <w:rPr>
        <w:rFonts w:hint="default"/>
        <w:lang w:val="ru-RU" w:eastAsia="en-US" w:bidi="ar-SA"/>
      </w:rPr>
    </w:lvl>
    <w:lvl w:ilvl="2" w:tplc="13D400A8">
      <w:numFmt w:val="bullet"/>
      <w:lvlText w:val="•"/>
      <w:lvlJc w:val="left"/>
      <w:pPr>
        <w:ind w:left="1993" w:hanging="466"/>
      </w:pPr>
      <w:rPr>
        <w:rFonts w:hint="default"/>
        <w:lang w:val="ru-RU" w:eastAsia="en-US" w:bidi="ar-SA"/>
      </w:rPr>
    </w:lvl>
    <w:lvl w:ilvl="3" w:tplc="A2E6E884">
      <w:numFmt w:val="bullet"/>
      <w:lvlText w:val="•"/>
      <w:lvlJc w:val="left"/>
      <w:pPr>
        <w:ind w:left="2939" w:hanging="466"/>
      </w:pPr>
      <w:rPr>
        <w:rFonts w:hint="default"/>
        <w:lang w:val="ru-RU" w:eastAsia="en-US" w:bidi="ar-SA"/>
      </w:rPr>
    </w:lvl>
    <w:lvl w:ilvl="4" w:tplc="B7FCBEC4">
      <w:numFmt w:val="bullet"/>
      <w:lvlText w:val="•"/>
      <w:lvlJc w:val="left"/>
      <w:pPr>
        <w:ind w:left="3886" w:hanging="466"/>
      </w:pPr>
      <w:rPr>
        <w:rFonts w:hint="default"/>
        <w:lang w:val="ru-RU" w:eastAsia="en-US" w:bidi="ar-SA"/>
      </w:rPr>
    </w:lvl>
    <w:lvl w:ilvl="5" w:tplc="F20C6A92">
      <w:numFmt w:val="bullet"/>
      <w:lvlText w:val="•"/>
      <w:lvlJc w:val="left"/>
      <w:pPr>
        <w:ind w:left="4833" w:hanging="466"/>
      </w:pPr>
      <w:rPr>
        <w:rFonts w:hint="default"/>
        <w:lang w:val="ru-RU" w:eastAsia="en-US" w:bidi="ar-SA"/>
      </w:rPr>
    </w:lvl>
    <w:lvl w:ilvl="6" w:tplc="F344395E">
      <w:numFmt w:val="bullet"/>
      <w:lvlText w:val="•"/>
      <w:lvlJc w:val="left"/>
      <w:pPr>
        <w:ind w:left="5779" w:hanging="466"/>
      </w:pPr>
      <w:rPr>
        <w:rFonts w:hint="default"/>
        <w:lang w:val="ru-RU" w:eastAsia="en-US" w:bidi="ar-SA"/>
      </w:rPr>
    </w:lvl>
    <w:lvl w:ilvl="7" w:tplc="58CE4D38">
      <w:numFmt w:val="bullet"/>
      <w:lvlText w:val="•"/>
      <w:lvlJc w:val="left"/>
      <w:pPr>
        <w:ind w:left="6726" w:hanging="466"/>
      </w:pPr>
      <w:rPr>
        <w:rFonts w:hint="default"/>
        <w:lang w:val="ru-RU" w:eastAsia="en-US" w:bidi="ar-SA"/>
      </w:rPr>
    </w:lvl>
    <w:lvl w:ilvl="8" w:tplc="B4FCD03E">
      <w:numFmt w:val="bullet"/>
      <w:lvlText w:val="•"/>
      <w:lvlJc w:val="left"/>
      <w:pPr>
        <w:ind w:left="7673" w:hanging="466"/>
      </w:pPr>
      <w:rPr>
        <w:rFonts w:hint="default"/>
        <w:lang w:val="ru-RU" w:eastAsia="en-US" w:bidi="ar-SA"/>
      </w:rPr>
    </w:lvl>
  </w:abstractNum>
  <w:abstractNum w:abstractNumId="2" w15:restartNumberingAfterBreak="0">
    <w:nsid w:val="45307E14"/>
    <w:multiLevelType w:val="hybridMultilevel"/>
    <w:tmpl w:val="1F6CB20A"/>
    <w:lvl w:ilvl="0" w:tplc="DDD25E34">
      <w:numFmt w:val="bullet"/>
      <w:lvlText w:val=""/>
      <w:lvlJc w:val="left"/>
      <w:pPr>
        <w:ind w:left="10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86E078">
      <w:numFmt w:val="bullet"/>
      <w:lvlText w:val="•"/>
      <w:lvlJc w:val="left"/>
      <w:pPr>
        <w:ind w:left="1046" w:hanging="286"/>
      </w:pPr>
      <w:rPr>
        <w:rFonts w:hint="default"/>
        <w:lang w:val="ru-RU" w:eastAsia="en-US" w:bidi="ar-SA"/>
      </w:rPr>
    </w:lvl>
    <w:lvl w:ilvl="2" w:tplc="E368C49E">
      <w:numFmt w:val="bullet"/>
      <w:lvlText w:val="•"/>
      <w:lvlJc w:val="left"/>
      <w:pPr>
        <w:ind w:left="1993" w:hanging="286"/>
      </w:pPr>
      <w:rPr>
        <w:rFonts w:hint="default"/>
        <w:lang w:val="ru-RU" w:eastAsia="en-US" w:bidi="ar-SA"/>
      </w:rPr>
    </w:lvl>
    <w:lvl w:ilvl="3" w:tplc="9E7CA040">
      <w:numFmt w:val="bullet"/>
      <w:lvlText w:val="•"/>
      <w:lvlJc w:val="left"/>
      <w:pPr>
        <w:ind w:left="2939" w:hanging="286"/>
      </w:pPr>
      <w:rPr>
        <w:rFonts w:hint="default"/>
        <w:lang w:val="ru-RU" w:eastAsia="en-US" w:bidi="ar-SA"/>
      </w:rPr>
    </w:lvl>
    <w:lvl w:ilvl="4" w:tplc="695A3CFC">
      <w:numFmt w:val="bullet"/>
      <w:lvlText w:val="•"/>
      <w:lvlJc w:val="left"/>
      <w:pPr>
        <w:ind w:left="3886" w:hanging="286"/>
      </w:pPr>
      <w:rPr>
        <w:rFonts w:hint="default"/>
        <w:lang w:val="ru-RU" w:eastAsia="en-US" w:bidi="ar-SA"/>
      </w:rPr>
    </w:lvl>
    <w:lvl w:ilvl="5" w:tplc="DFA4447E">
      <w:numFmt w:val="bullet"/>
      <w:lvlText w:val="•"/>
      <w:lvlJc w:val="left"/>
      <w:pPr>
        <w:ind w:left="4833" w:hanging="286"/>
      </w:pPr>
      <w:rPr>
        <w:rFonts w:hint="default"/>
        <w:lang w:val="ru-RU" w:eastAsia="en-US" w:bidi="ar-SA"/>
      </w:rPr>
    </w:lvl>
    <w:lvl w:ilvl="6" w:tplc="E170397E">
      <w:numFmt w:val="bullet"/>
      <w:lvlText w:val="•"/>
      <w:lvlJc w:val="left"/>
      <w:pPr>
        <w:ind w:left="5779" w:hanging="286"/>
      </w:pPr>
      <w:rPr>
        <w:rFonts w:hint="default"/>
        <w:lang w:val="ru-RU" w:eastAsia="en-US" w:bidi="ar-SA"/>
      </w:rPr>
    </w:lvl>
    <w:lvl w:ilvl="7" w:tplc="F6246FBC">
      <w:numFmt w:val="bullet"/>
      <w:lvlText w:val="•"/>
      <w:lvlJc w:val="left"/>
      <w:pPr>
        <w:ind w:left="6726" w:hanging="286"/>
      </w:pPr>
      <w:rPr>
        <w:rFonts w:hint="default"/>
        <w:lang w:val="ru-RU" w:eastAsia="en-US" w:bidi="ar-SA"/>
      </w:rPr>
    </w:lvl>
    <w:lvl w:ilvl="8" w:tplc="146CB2AE">
      <w:numFmt w:val="bullet"/>
      <w:lvlText w:val="•"/>
      <w:lvlJc w:val="left"/>
      <w:pPr>
        <w:ind w:left="7673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57D604E5"/>
    <w:multiLevelType w:val="hybridMultilevel"/>
    <w:tmpl w:val="03E6CCF4"/>
    <w:lvl w:ilvl="0" w:tplc="0419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4" w15:restartNumberingAfterBreak="0">
    <w:nsid w:val="58AA3299"/>
    <w:multiLevelType w:val="hybridMultilevel"/>
    <w:tmpl w:val="C9FECD44"/>
    <w:lvl w:ilvl="0" w:tplc="3A949FE2">
      <w:numFmt w:val="bullet"/>
      <w:lvlText w:val=""/>
      <w:lvlJc w:val="left"/>
      <w:pPr>
        <w:ind w:left="810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6BA592C">
      <w:numFmt w:val="bullet"/>
      <w:lvlText w:val="•"/>
      <w:lvlJc w:val="left"/>
      <w:pPr>
        <w:ind w:left="1694" w:hanging="286"/>
      </w:pPr>
      <w:rPr>
        <w:rFonts w:hint="default"/>
        <w:lang w:val="ru-RU" w:eastAsia="en-US" w:bidi="ar-SA"/>
      </w:rPr>
    </w:lvl>
    <w:lvl w:ilvl="2" w:tplc="818EA05E">
      <w:numFmt w:val="bullet"/>
      <w:lvlText w:val="•"/>
      <w:lvlJc w:val="left"/>
      <w:pPr>
        <w:ind w:left="2569" w:hanging="286"/>
      </w:pPr>
      <w:rPr>
        <w:rFonts w:hint="default"/>
        <w:lang w:val="ru-RU" w:eastAsia="en-US" w:bidi="ar-SA"/>
      </w:rPr>
    </w:lvl>
    <w:lvl w:ilvl="3" w:tplc="D0BE7E68">
      <w:numFmt w:val="bullet"/>
      <w:lvlText w:val="•"/>
      <w:lvlJc w:val="left"/>
      <w:pPr>
        <w:ind w:left="3443" w:hanging="286"/>
      </w:pPr>
      <w:rPr>
        <w:rFonts w:hint="default"/>
        <w:lang w:val="ru-RU" w:eastAsia="en-US" w:bidi="ar-SA"/>
      </w:rPr>
    </w:lvl>
    <w:lvl w:ilvl="4" w:tplc="0200356C">
      <w:numFmt w:val="bullet"/>
      <w:lvlText w:val="•"/>
      <w:lvlJc w:val="left"/>
      <w:pPr>
        <w:ind w:left="4318" w:hanging="286"/>
      </w:pPr>
      <w:rPr>
        <w:rFonts w:hint="default"/>
        <w:lang w:val="ru-RU" w:eastAsia="en-US" w:bidi="ar-SA"/>
      </w:rPr>
    </w:lvl>
    <w:lvl w:ilvl="5" w:tplc="E34A3F82">
      <w:numFmt w:val="bullet"/>
      <w:lvlText w:val="•"/>
      <w:lvlJc w:val="left"/>
      <w:pPr>
        <w:ind w:left="5193" w:hanging="286"/>
      </w:pPr>
      <w:rPr>
        <w:rFonts w:hint="default"/>
        <w:lang w:val="ru-RU" w:eastAsia="en-US" w:bidi="ar-SA"/>
      </w:rPr>
    </w:lvl>
    <w:lvl w:ilvl="6" w:tplc="DA6871E0">
      <w:numFmt w:val="bullet"/>
      <w:lvlText w:val="•"/>
      <w:lvlJc w:val="left"/>
      <w:pPr>
        <w:ind w:left="6067" w:hanging="286"/>
      </w:pPr>
      <w:rPr>
        <w:rFonts w:hint="default"/>
        <w:lang w:val="ru-RU" w:eastAsia="en-US" w:bidi="ar-SA"/>
      </w:rPr>
    </w:lvl>
    <w:lvl w:ilvl="7" w:tplc="3A2AC144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D270BD6C">
      <w:numFmt w:val="bullet"/>
      <w:lvlText w:val="•"/>
      <w:lvlJc w:val="left"/>
      <w:pPr>
        <w:ind w:left="7817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6AC723C5"/>
    <w:multiLevelType w:val="hybridMultilevel"/>
    <w:tmpl w:val="CFDCEA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E1A"/>
    <w:rsid w:val="0002041C"/>
    <w:rsid w:val="0002106A"/>
    <w:rsid w:val="00050FC0"/>
    <w:rsid w:val="000C3FBA"/>
    <w:rsid w:val="006E2E1A"/>
    <w:rsid w:val="009C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5DC51"/>
  <w15:docId w15:val="{4567650E-E7B5-40E9-AF15-E5CD08183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firstLine="707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02" w:firstLine="70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vpr.sdamgi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alexlarin.ne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oge.sdamgia.ru/" TargetMode="External"/><Relationship Id="rId5" Type="http://schemas.openxmlformats.org/officeDocument/2006/relationships/hyperlink" Target="https://2035school.ru/login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s04web.zoom.us/s/83402015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xford.ru/" TargetMode="External"/><Relationship Id="rId14" Type="http://schemas.openxmlformats.org/officeDocument/2006/relationships/hyperlink" Target="https://www.kpolyakov.spb.ru/school/prog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945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</dc:creator>
  <cp:lastModifiedBy>Наталья</cp:lastModifiedBy>
  <cp:revision>2</cp:revision>
  <dcterms:created xsi:type="dcterms:W3CDTF">2022-01-21T18:27:00Z</dcterms:created>
  <dcterms:modified xsi:type="dcterms:W3CDTF">2022-01-21T18:27:00Z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2021-06-07T00:00:00Z</vt:filetime>
  </property>
</Properties>
</file>