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CD7" w:rsidRPr="00B509C2" w:rsidRDefault="00B509C2" w:rsidP="00B509C2">
      <w:pPr>
        <w:pStyle w:val="zagol"/>
        <w:jc w:val="center"/>
        <w:rPr>
          <w:b/>
          <w:color w:val="000000"/>
        </w:rPr>
      </w:pPr>
      <w:r w:rsidRPr="00B509C2">
        <w:rPr>
          <w:b/>
          <w:color w:val="000000"/>
        </w:rPr>
        <w:t>САЙТЫ АНТИТЕРРОРИСТИЧЕСКОЙ НАПРАВЛЕННОСТИ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Национальный антитеррористический комитет</w:t>
      </w:r>
      <w:r w:rsidRPr="00B509C2">
        <w:rPr>
          <w:b/>
          <w:bCs/>
          <w:color w:val="000000"/>
        </w:rPr>
        <w:br/>
      </w:r>
      <w:hyperlink r:id="rId4" w:tgtFrame="_blank" w:history="1">
        <w:r w:rsidRPr="00B509C2">
          <w:rPr>
            <w:rStyle w:val="a3"/>
            <w:color w:val="6666CC"/>
          </w:rPr>
          <w:t>http://nac.gov.ru/</w:t>
        </w:r>
      </w:hyperlink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«Россия. Антитеррор»: Национальный портал противодействия терроризму</w:t>
      </w:r>
      <w:r w:rsidRPr="00B509C2">
        <w:rPr>
          <w:b/>
          <w:bCs/>
          <w:color w:val="000000"/>
        </w:rPr>
        <w:br/>
      </w:r>
      <w:hyperlink r:id="rId5" w:tgtFrame="_blank" w:history="1">
        <w:r w:rsidRPr="00B509C2">
          <w:rPr>
            <w:rStyle w:val="a3"/>
            <w:color w:val="6666CC"/>
          </w:rPr>
          <w:t>http://www.antiterror.ru/library/</w:t>
        </w:r>
      </w:hyperlink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Антитеррористический центр государств-участников Содружества Независимых Государств</w:t>
      </w:r>
      <w:r w:rsidRPr="00B509C2">
        <w:rPr>
          <w:b/>
          <w:bCs/>
          <w:color w:val="000000"/>
        </w:rPr>
        <w:br/>
      </w:r>
      <w:hyperlink r:id="rId6" w:tgtFrame="_blank" w:history="1">
        <w:r w:rsidRPr="00B509C2">
          <w:rPr>
            <w:rStyle w:val="a3"/>
            <w:color w:val="6666CC"/>
          </w:rPr>
          <w:t>http://www.cisatc.org/</w:t>
        </w:r>
      </w:hyperlink>
    </w:p>
    <w:p w:rsidR="00412CD7" w:rsidRPr="00B509C2" w:rsidRDefault="00412CD7" w:rsidP="00412CD7">
      <w:pPr>
        <w:pStyle w:val="a6"/>
        <w:rPr>
          <w:color w:val="000000"/>
        </w:rPr>
      </w:pPr>
      <w:proofErr w:type="spellStart"/>
      <w:r w:rsidRPr="00B509C2">
        <w:rPr>
          <w:b/>
          <w:bCs/>
          <w:color w:val="000000"/>
        </w:rPr>
        <w:t>Информационно-аналитическийпортал</w:t>
      </w:r>
      <w:proofErr w:type="spellEnd"/>
      <w:r w:rsidRPr="00B509C2">
        <w:rPr>
          <w:b/>
          <w:bCs/>
          <w:color w:val="000000"/>
        </w:rPr>
        <w:t xml:space="preserve"> «</w:t>
      </w:r>
      <w:proofErr w:type="spellStart"/>
      <w:r w:rsidRPr="00B509C2">
        <w:rPr>
          <w:b/>
          <w:bCs/>
          <w:color w:val="000000"/>
        </w:rPr>
        <w:t>AntiterrorToday</w:t>
      </w:r>
      <w:proofErr w:type="spellEnd"/>
      <w:r w:rsidRPr="00B509C2">
        <w:rPr>
          <w:b/>
          <w:bCs/>
          <w:color w:val="000000"/>
        </w:rPr>
        <w:t>»</w:t>
      </w:r>
      <w:r w:rsidRPr="00B509C2">
        <w:rPr>
          <w:b/>
          <w:bCs/>
          <w:color w:val="000000"/>
        </w:rPr>
        <w:br/>
      </w:r>
      <w:hyperlink r:id="rId7" w:tgtFrame="_blank" w:history="1">
        <w:r w:rsidRPr="00B509C2">
          <w:rPr>
            <w:rStyle w:val="a3"/>
            <w:color w:val="6666CC"/>
          </w:rPr>
          <w:t>http://antiterrortoday.com/</w:t>
        </w:r>
      </w:hyperlink>
      <w:r w:rsidRPr="00B509C2">
        <w:rPr>
          <w:color w:val="000000"/>
        </w:rPr>
        <w:br/>
      </w:r>
      <w:r w:rsidRPr="00B509C2">
        <w:rPr>
          <w:i/>
          <w:iCs/>
          <w:color w:val="000000"/>
        </w:rPr>
        <w:t>Цель проекта - систематизировать и предоставить комплексное видение проблем терроризма и экстремизма для специалистов различного уровня и направлений деятельности.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Портал «Наука и образование против террора»</w:t>
      </w:r>
      <w:r w:rsidRPr="00B509C2">
        <w:rPr>
          <w:b/>
          <w:bCs/>
          <w:color w:val="000000"/>
        </w:rPr>
        <w:br/>
      </w:r>
      <w:hyperlink r:id="rId8" w:tgtFrame="_blank" w:history="1">
        <w:r w:rsidRPr="00B509C2">
          <w:rPr>
            <w:rStyle w:val="a3"/>
            <w:color w:val="6666CC"/>
          </w:rPr>
          <w:t>http://scienceport.ru/</w:t>
        </w:r>
      </w:hyperlink>
    </w:p>
    <w:p w:rsidR="00412CD7" w:rsidRPr="00B509C2" w:rsidRDefault="00412CD7" w:rsidP="00412CD7">
      <w:pPr>
        <w:pStyle w:val="a6"/>
        <w:rPr>
          <w:color w:val="000000"/>
        </w:rPr>
      </w:pPr>
      <w:proofErr w:type="spellStart"/>
      <w:r w:rsidRPr="00B509C2">
        <w:rPr>
          <w:b/>
          <w:bCs/>
          <w:color w:val="000000"/>
        </w:rPr>
        <w:t>Экстремизм.ru</w:t>
      </w:r>
      <w:proofErr w:type="spellEnd"/>
      <w:r w:rsidRPr="00B509C2">
        <w:rPr>
          <w:b/>
          <w:bCs/>
          <w:color w:val="000000"/>
        </w:rPr>
        <w:br/>
      </w:r>
      <w:hyperlink r:id="rId9" w:tgtFrame="_blank" w:history="1">
        <w:r w:rsidRPr="00B509C2">
          <w:rPr>
            <w:rStyle w:val="a3"/>
            <w:color w:val="6666CC"/>
          </w:rPr>
          <w:t>http://www.ekstremizm.ru/</w:t>
        </w:r>
      </w:hyperlink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Сай</w:t>
      </w:r>
      <w:proofErr w:type="gramStart"/>
      <w:r w:rsidRPr="00B509C2">
        <w:rPr>
          <w:b/>
          <w:bCs/>
          <w:color w:val="000000"/>
        </w:rPr>
        <w:t>т"</w:t>
      </w:r>
      <w:proofErr w:type="gramEnd"/>
      <w:r w:rsidRPr="00B509C2">
        <w:rPr>
          <w:b/>
          <w:bCs/>
          <w:color w:val="000000"/>
        </w:rPr>
        <w:t>Бастион"</w:t>
      </w:r>
      <w:r w:rsidRPr="00B509C2">
        <w:rPr>
          <w:b/>
          <w:bCs/>
          <w:color w:val="000000"/>
        </w:rPr>
        <w:br/>
      </w:r>
      <w:hyperlink r:id="rId10" w:tgtFrame="_blank" w:history="1">
        <w:r w:rsidRPr="00B509C2">
          <w:rPr>
            <w:rStyle w:val="a3"/>
            <w:color w:val="6666CC"/>
          </w:rPr>
          <w:t>http://www.smi-antiterror.ru</w:t>
        </w:r>
      </w:hyperlink>
      <w:r w:rsidRPr="00B509C2">
        <w:rPr>
          <w:color w:val="000000"/>
        </w:rPr>
        <w:br/>
      </w:r>
      <w:r w:rsidRPr="00B509C2">
        <w:rPr>
          <w:i/>
          <w:iCs/>
          <w:color w:val="000000"/>
        </w:rPr>
        <w:t xml:space="preserve">Курсы </w:t>
      </w:r>
      <w:proofErr w:type="spellStart"/>
      <w:r w:rsidRPr="00B509C2">
        <w:rPr>
          <w:i/>
          <w:iCs/>
          <w:color w:val="000000"/>
        </w:rPr>
        <w:t>спецподготовки</w:t>
      </w:r>
      <w:proofErr w:type="spellEnd"/>
      <w:r w:rsidRPr="00B509C2">
        <w:rPr>
          <w:i/>
          <w:iCs/>
          <w:color w:val="000000"/>
        </w:rPr>
        <w:t xml:space="preserve"> журналистов, работающих в экстремальных условиях и горячих точках.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Антитеррор: Спецназ Российской Федерации</w:t>
      </w:r>
      <w:r w:rsidRPr="00B509C2">
        <w:rPr>
          <w:b/>
          <w:bCs/>
          <w:color w:val="000000"/>
        </w:rPr>
        <w:br/>
      </w:r>
      <w:hyperlink r:id="rId11" w:tgtFrame="_blank" w:history="1">
        <w:r w:rsidRPr="00B509C2">
          <w:rPr>
            <w:rStyle w:val="a3"/>
            <w:color w:val="6666CC"/>
          </w:rPr>
          <w:t>http://antiterror.sitecity.ru/</w:t>
        </w:r>
      </w:hyperlink>
      <w:r w:rsidRPr="00B509C2">
        <w:rPr>
          <w:color w:val="000000"/>
        </w:rPr>
        <w:br/>
      </w:r>
      <w:r w:rsidRPr="00B509C2">
        <w:rPr>
          <w:i/>
          <w:iCs/>
          <w:color w:val="000000"/>
        </w:rPr>
        <w:t>Страничка, посвященная отрядам специального назначения ФСБ и МВД. Спецназ, спецоперации, оружие, фотографии.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Вымпел–В</w:t>
      </w:r>
      <w:r w:rsidRPr="00B509C2">
        <w:rPr>
          <w:b/>
          <w:bCs/>
          <w:color w:val="000000"/>
        </w:rPr>
        <w:br/>
      </w:r>
      <w:hyperlink r:id="rId12" w:tgtFrame="_blank" w:history="1">
        <w:r w:rsidRPr="00B509C2">
          <w:rPr>
            <w:rStyle w:val="a3"/>
            <w:color w:val="6666CC"/>
          </w:rPr>
          <w:t>http://vimpel-v.com/terakt/</w:t>
        </w:r>
      </w:hyperlink>
      <w:r w:rsidRPr="00B509C2">
        <w:rPr>
          <w:color w:val="000000"/>
        </w:rPr>
        <w:br/>
      </w:r>
      <w:r w:rsidRPr="00B509C2">
        <w:rPr>
          <w:i/>
          <w:iCs/>
          <w:color w:val="000000"/>
        </w:rPr>
        <w:t>Межрегиональная общественная организация ветеранов подразделений специального назначения «Вымпел-В» создана в 2004 году ветеранами антитеррористического спецподразделения Управления «В» Центра Специального Назначения Федеральной Службы Безопасности Российской Федерации.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 xml:space="preserve">Сайт «Хранитель». </w:t>
      </w:r>
      <w:proofErr w:type="spellStart"/>
      <w:r w:rsidRPr="00B509C2">
        <w:rPr>
          <w:b/>
          <w:bCs/>
          <w:color w:val="000000"/>
        </w:rPr>
        <w:t>Медиапортал</w:t>
      </w:r>
      <w:proofErr w:type="spellEnd"/>
      <w:r w:rsidRPr="00B509C2">
        <w:rPr>
          <w:b/>
          <w:bCs/>
          <w:color w:val="000000"/>
        </w:rPr>
        <w:t xml:space="preserve"> о безопасности</w:t>
      </w:r>
      <w:r w:rsidRPr="00B509C2">
        <w:rPr>
          <w:b/>
          <w:bCs/>
          <w:color w:val="000000"/>
        </w:rPr>
        <w:br/>
      </w:r>
      <w:hyperlink r:id="rId13" w:tgtFrame="_blank" w:history="1">
        <w:r w:rsidRPr="00B509C2">
          <w:rPr>
            <w:rStyle w:val="a3"/>
            <w:color w:val="6666CC"/>
          </w:rPr>
          <w:t>http://www.psj.ru/saver_people/detail.php?ID=30909</w:t>
        </w:r>
      </w:hyperlink>
      <w:r w:rsidRPr="00B509C2">
        <w:rPr>
          <w:color w:val="000000"/>
        </w:rPr>
        <w:t> </w:t>
      </w:r>
    </w:p>
    <w:p w:rsidR="00412CD7" w:rsidRPr="00B509C2" w:rsidRDefault="00412CD7" w:rsidP="00412CD7">
      <w:pPr>
        <w:pStyle w:val="a6"/>
        <w:rPr>
          <w:color w:val="000000"/>
        </w:rPr>
      </w:pPr>
      <w:r w:rsidRPr="00B509C2">
        <w:rPr>
          <w:b/>
          <w:bCs/>
          <w:color w:val="000000"/>
        </w:rPr>
        <w:t>"Азбука безопасности" - проект для детей и взрослых</w:t>
      </w:r>
      <w:r w:rsidRPr="00B509C2">
        <w:rPr>
          <w:b/>
          <w:bCs/>
          <w:color w:val="000000"/>
        </w:rPr>
        <w:br/>
      </w:r>
      <w:hyperlink r:id="rId14" w:tgtFrame="_blank" w:history="1">
        <w:r w:rsidRPr="00B509C2">
          <w:rPr>
            <w:rStyle w:val="a3"/>
            <w:color w:val="6666CC"/>
          </w:rPr>
          <w:t>http://azbez.com/</w:t>
        </w:r>
      </w:hyperlink>
      <w:r w:rsidRPr="00B509C2">
        <w:rPr>
          <w:color w:val="000000"/>
        </w:rPr>
        <w:br/>
      </w:r>
      <w:r w:rsidRPr="00B509C2">
        <w:rPr>
          <w:i/>
          <w:iCs/>
          <w:color w:val="000000"/>
        </w:rPr>
        <w:t>Антитеррор: Рекомендации и советы специалистов о правилах поведении в случае террористической угрозы.</w:t>
      </w:r>
    </w:p>
    <w:p w:rsidR="00C56120" w:rsidRPr="00B509C2" w:rsidRDefault="00C56120" w:rsidP="00412CD7">
      <w:pPr>
        <w:rPr>
          <w:rFonts w:ascii="Times New Roman" w:hAnsi="Times New Roman" w:cs="Times New Roman"/>
          <w:sz w:val="24"/>
          <w:szCs w:val="24"/>
        </w:rPr>
      </w:pPr>
    </w:p>
    <w:sectPr w:rsidR="00C56120" w:rsidRPr="00B509C2" w:rsidSect="00C56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210BEC"/>
    <w:rsid w:val="00210BEC"/>
    <w:rsid w:val="00412CD7"/>
    <w:rsid w:val="0059309F"/>
    <w:rsid w:val="006F42AB"/>
    <w:rsid w:val="00B509C2"/>
    <w:rsid w:val="00C56120"/>
    <w:rsid w:val="00DA54CF"/>
    <w:rsid w:val="00E55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20"/>
  </w:style>
  <w:style w:type="paragraph" w:styleId="1">
    <w:name w:val="heading 1"/>
    <w:basedOn w:val="a"/>
    <w:link w:val="10"/>
    <w:uiPriority w:val="9"/>
    <w:qFormat/>
    <w:rsid w:val="00412C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53D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553D6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E55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2C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zagol">
    <w:name w:val="zagol"/>
    <w:basedOn w:val="a"/>
    <w:rsid w:val="0041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12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6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port.ru/" TargetMode="External"/><Relationship Id="rId13" Type="http://schemas.openxmlformats.org/officeDocument/2006/relationships/hyperlink" Target="http://www.psj.ru/saver_people/detail.php?ID=309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antiterrortoday.com/" TargetMode="External"/><Relationship Id="rId12" Type="http://schemas.openxmlformats.org/officeDocument/2006/relationships/hyperlink" Target="http://vimpel-v.com/terakt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isatc.org/" TargetMode="External"/><Relationship Id="rId11" Type="http://schemas.openxmlformats.org/officeDocument/2006/relationships/hyperlink" Target="http://antiterror.sitecity.ru/" TargetMode="External"/><Relationship Id="rId5" Type="http://schemas.openxmlformats.org/officeDocument/2006/relationships/hyperlink" Target="http://www.antiterror.ru/library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mi-antiterror.ru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ekstremizm.ru/" TargetMode="External"/><Relationship Id="rId14" Type="http://schemas.openxmlformats.org/officeDocument/2006/relationships/hyperlink" Target="http://azbez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2016-02-24T07:42:00Z</dcterms:created>
  <dcterms:modified xsi:type="dcterms:W3CDTF">2016-02-24T09:30:00Z</dcterms:modified>
</cp:coreProperties>
</file>