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2644E3" w14:textId="77777777" w:rsidR="00343453" w:rsidRDefault="00343453" w:rsidP="003434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4CF6">
        <w:rPr>
          <w:rFonts w:ascii="Times New Roman" w:hAnsi="Times New Roman" w:cs="Times New Roman"/>
          <w:b/>
          <w:bCs/>
          <w:sz w:val="28"/>
          <w:szCs w:val="28"/>
        </w:rPr>
        <w:t>Учебн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235C0F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методическая разработка</w:t>
      </w:r>
    </w:p>
    <w:p w14:paraId="302D7D07" w14:textId="77777777" w:rsidR="00343453" w:rsidRDefault="00343453" w:rsidP="003434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предмету "Скульптура"</w:t>
      </w:r>
    </w:p>
    <w:p w14:paraId="5C2230BC" w14:textId="77777777" w:rsidR="00343453" w:rsidRPr="00154CF6" w:rsidRDefault="00343453" w:rsidP="003434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4CF6">
        <w:rPr>
          <w:rFonts w:ascii="Times New Roman" w:hAnsi="Times New Roman" w:cs="Times New Roman"/>
          <w:b/>
          <w:bCs/>
          <w:sz w:val="28"/>
          <w:szCs w:val="28"/>
        </w:rPr>
        <w:t xml:space="preserve">для учащихся </w:t>
      </w:r>
      <w:r>
        <w:rPr>
          <w:rFonts w:ascii="Times New Roman" w:hAnsi="Times New Roman" w:cs="Times New Roman"/>
          <w:b/>
          <w:bCs/>
          <w:sz w:val="28"/>
          <w:szCs w:val="28"/>
        </w:rPr>
        <w:t>2х</w:t>
      </w:r>
      <w:r w:rsidRPr="00154CF6">
        <w:rPr>
          <w:rFonts w:ascii="Times New Roman" w:hAnsi="Times New Roman" w:cs="Times New Roman"/>
          <w:b/>
          <w:bCs/>
          <w:sz w:val="28"/>
          <w:szCs w:val="28"/>
        </w:rPr>
        <w:t xml:space="preserve"> классов ДХШ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(12-13 лет)</w:t>
      </w:r>
    </w:p>
    <w:p w14:paraId="26B4892B" w14:textId="2D06F984" w:rsidR="00343453" w:rsidRPr="00154CF6" w:rsidRDefault="00343453" w:rsidP="003434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4CF6">
        <w:rPr>
          <w:rFonts w:ascii="Times New Roman" w:hAnsi="Times New Roman" w:cs="Times New Roman"/>
          <w:b/>
          <w:bCs/>
          <w:sz w:val="28"/>
          <w:szCs w:val="28"/>
        </w:rPr>
        <w:t>"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Раздел: </w:t>
      </w:r>
      <w:r w:rsidR="009D578B">
        <w:rPr>
          <w:rFonts w:ascii="Times New Roman" w:hAnsi="Times New Roman" w:cs="Times New Roman"/>
          <w:b/>
          <w:bCs/>
          <w:sz w:val="28"/>
          <w:szCs w:val="28"/>
        </w:rPr>
        <w:t>Композиция в рельефе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54CF6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14:paraId="76FF0D89" w14:textId="77777777" w:rsidR="00343453" w:rsidRDefault="00343453" w:rsidP="003434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B73595" w14:textId="77777777" w:rsidR="00343453" w:rsidRDefault="00343453" w:rsidP="0034345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Райнис Ольга Александровна </w:t>
      </w:r>
    </w:p>
    <w:p w14:paraId="5C8F75DC" w14:textId="77777777" w:rsidR="00343453" w:rsidRDefault="00343453" w:rsidP="0034345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преподаватель скульптуры</w:t>
      </w:r>
    </w:p>
    <w:p w14:paraId="06A965DF" w14:textId="77777777" w:rsidR="00343453" w:rsidRDefault="00343453" w:rsidP="0034345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высшей квалификационной категории</w:t>
      </w:r>
    </w:p>
    <w:p w14:paraId="2BB5D389" w14:textId="77777777" w:rsidR="00343453" w:rsidRDefault="00343453" w:rsidP="0034345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МАУДО «Детская художественная школа №2»</w:t>
      </w:r>
    </w:p>
    <w:p w14:paraId="7980F918" w14:textId="77777777" w:rsidR="00343453" w:rsidRPr="00154CF6" w:rsidRDefault="00343453" w:rsidP="0034345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города Набережные Челны </w:t>
      </w:r>
    </w:p>
    <w:p w14:paraId="63E1151D" w14:textId="77777777" w:rsidR="00343453" w:rsidRPr="00154CF6" w:rsidRDefault="00343453" w:rsidP="003434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F3DC11" w14:textId="77777777" w:rsidR="00343453" w:rsidRPr="00154CF6" w:rsidRDefault="00343453" w:rsidP="003434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4CF6">
        <w:rPr>
          <w:rFonts w:ascii="Times New Roman" w:hAnsi="Times New Roman" w:cs="Times New Roman"/>
          <w:b/>
          <w:bCs/>
          <w:sz w:val="24"/>
          <w:szCs w:val="24"/>
        </w:rPr>
        <w:t xml:space="preserve">Аннотация </w:t>
      </w:r>
    </w:p>
    <w:p w14:paraId="50DB5E91" w14:textId="30542DB5" w:rsidR="00343453" w:rsidRPr="00983A70" w:rsidRDefault="00343453" w:rsidP="004D2867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5C0F">
        <w:rPr>
          <w:rFonts w:ascii="Times New Roman" w:hAnsi="Times New Roman" w:cs="Times New Roman"/>
          <w:bCs/>
          <w:sz w:val="24"/>
          <w:szCs w:val="24"/>
        </w:rPr>
        <w:t>Учебно-методическая разработка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относится к разделу «Рельеф» дополнительной предпрофессиональной общеобраз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овательной программы в области изобразительного искусства «Живопись» по предмету «Скульптура»,</w:t>
      </w:r>
      <w:r w:rsidR="0095069F">
        <w:rPr>
          <w:rFonts w:ascii="Times New Roman" w:hAnsi="Times New Roman" w:cs="Times New Roman"/>
          <w:bCs/>
          <w:sz w:val="24"/>
          <w:szCs w:val="24"/>
        </w:rPr>
        <w:t xml:space="preserve"> утвержденная на базе МАУ ДО «ДХШ№2»,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которая предусматривает последовательное изучение основ пластической грамоты на основе изучения натуры</w:t>
      </w:r>
      <w:r w:rsidR="009D578B">
        <w:rPr>
          <w:rFonts w:ascii="Times New Roman" w:hAnsi="Times New Roman" w:cs="Times New Roman"/>
          <w:bCs/>
          <w:sz w:val="24"/>
          <w:szCs w:val="24"/>
        </w:rPr>
        <w:t xml:space="preserve"> и выполнение творческих заданий.</w:t>
      </w:r>
      <w:r>
        <w:rPr>
          <w:rFonts w:ascii="Times New Roman" w:hAnsi="Times New Roman" w:cs="Times New Roman"/>
          <w:bCs/>
          <w:sz w:val="24"/>
          <w:szCs w:val="24"/>
        </w:rPr>
        <w:t xml:space="preserve"> Ориентирована на</w:t>
      </w:r>
      <w:r w:rsidRPr="00154CF6">
        <w:rPr>
          <w:rFonts w:ascii="Times New Roman" w:hAnsi="Times New Roman" w:cs="Times New Roman"/>
          <w:bCs/>
          <w:sz w:val="24"/>
          <w:szCs w:val="24"/>
        </w:rPr>
        <w:t xml:space="preserve"> учащихся </w:t>
      </w:r>
      <w:r>
        <w:rPr>
          <w:rFonts w:ascii="Times New Roman" w:hAnsi="Times New Roman" w:cs="Times New Roman"/>
          <w:bCs/>
          <w:sz w:val="24"/>
          <w:szCs w:val="24"/>
        </w:rPr>
        <w:t xml:space="preserve">второго года обучения (11-12 лет) </w:t>
      </w:r>
      <w:r w:rsidRPr="00154CF6">
        <w:rPr>
          <w:rFonts w:ascii="Times New Roman" w:hAnsi="Times New Roman" w:cs="Times New Roman"/>
          <w:bCs/>
          <w:sz w:val="24"/>
          <w:szCs w:val="24"/>
        </w:rPr>
        <w:t>ДХШ, ДШИ</w:t>
      </w:r>
      <w:r>
        <w:rPr>
          <w:rFonts w:ascii="Times New Roman" w:hAnsi="Times New Roman" w:cs="Times New Roman"/>
          <w:bCs/>
          <w:sz w:val="24"/>
          <w:szCs w:val="24"/>
        </w:rPr>
        <w:t>, т</w:t>
      </w:r>
      <w:r w:rsidRPr="00154CF6">
        <w:rPr>
          <w:rFonts w:ascii="Times New Roman" w:hAnsi="Times New Roman" w:cs="Times New Roman"/>
          <w:bCs/>
          <w:sz w:val="24"/>
          <w:szCs w:val="24"/>
        </w:rPr>
        <w:t>ак же может быть интересн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154CF6">
        <w:rPr>
          <w:rFonts w:ascii="Times New Roman" w:hAnsi="Times New Roman" w:cs="Times New Roman"/>
          <w:bCs/>
          <w:sz w:val="24"/>
          <w:szCs w:val="24"/>
        </w:rPr>
        <w:t xml:space="preserve"> для преподавателей и учителей художественно-эстетической направленности.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1F61">
        <w:rPr>
          <w:rFonts w:ascii="Times New Roman" w:hAnsi="Times New Roman" w:cs="Times New Roman"/>
          <w:bCs/>
          <w:sz w:val="24"/>
          <w:szCs w:val="24"/>
        </w:rPr>
        <w:t>В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разработке</w:t>
      </w:r>
      <w:r w:rsidRPr="00651F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648D">
        <w:rPr>
          <w:rFonts w:ascii="Times New Roman" w:hAnsi="Times New Roman" w:cs="Times New Roman"/>
          <w:bCs/>
          <w:sz w:val="24"/>
          <w:szCs w:val="24"/>
        </w:rPr>
        <w:t>отображается методическое содержание по целям, задачам, основным понятиям  и терминам</w:t>
      </w:r>
      <w:r w:rsidR="005A62DF">
        <w:rPr>
          <w:rFonts w:ascii="Times New Roman" w:hAnsi="Times New Roman" w:cs="Times New Roman"/>
          <w:bCs/>
          <w:sz w:val="24"/>
          <w:szCs w:val="24"/>
        </w:rPr>
        <w:t>, которые необходимы</w:t>
      </w:r>
      <w:r w:rsidR="0044648D">
        <w:rPr>
          <w:rFonts w:ascii="Times New Roman" w:hAnsi="Times New Roman" w:cs="Times New Roman"/>
          <w:bCs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bCs/>
          <w:sz w:val="24"/>
          <w:szCs w:val="24"/>
        </w:rPr>
        <w:t xml:space="preserve"> выполнения</w:t>
      </w:r>
      <w:r w:rsidR="00023D42">
        <w:rPr>
          <w:rFonts w:ascii="Times New Roman" w:hAnsi="Times New Roman" w:cs="Times New Roman"/>
          <w:bCs/>
          <w:sz w:val="24"/>
          <w:szCs w:val="24"/>
        </w:rPr>
        <w:t xml:space="preserve"> рельефной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669C">
        <w:rPr>
          <w:rFonts w:ascii="Times New Roman" w:hAnsi="Times New Roman" w:cs="Times New Roman"/>
          <w:bCs/>
          <w:sz w:val="24"/>
          <w:szCs w:val="24"/>
        </w:rPr>
        <w:t>композиции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54CF6">
        <w:rPr>
          <w:rFonts w:ascii="Times New Roman" w:hAnsi="Times New Roman" w:cs="Times New Roman"/>
          <w:bCs/>
          <w:sz w:val="24"/>
          <w:szCs w:val="24"/>
        </w:rPr>
        <w:t>Представлен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154CF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практические </w:t>
      </w:r>
      <w:r w:rsidRPr="00154CF6">
        <w:rPr>
          <w:rFonts w:ascii="Times New Roman" w:hAnsi="Times New Roman" w:cs="Times New Roman"/>
          <w:bCs/>
          <w:sz w:val="24"/>
          <w:szCs w:val="24"/>
        </w:rPr>
        <w:t>работ</w:t>
      </w:r>
      <w:r>
        <w:rPr>
          <w:rFonts w:ascii="Times New Roman" w:hAnsi="Times New Roman" w:cs="Times New Roman"/>
          <w:bCs/>
          <w:sz w:val="24"/>
          <w:szCs w:val="24"/>
        </w:rPr>
        <w:t>ы учащихся по заданной теме.</w:t>
      </w:r>
    </w:p>
    <w:p w14:paraId="0AC7B400" w14:textId="77777777" w:rsidR="00343453" w:rsidRPr="00983A70" w:rsidRDefault="00343453" w:rsidP="004D2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116E1" w14:textId="77777777" w:rsidR="00343453" w:rsidRDefault="00343453" w:rsidP="004D2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4CF6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14:paraId="278E9A95" w14:textId="32EC6DCF" w:rsidR="00284C3A" w:rsidRDefault="0023188B" w:rsidP="00F9484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Учебные задания</w:t>
      </w:r>
      <w:r w:rsidR="00343453">
        <w:rPr>
          <w:rFonts w:ascii="Times New Roman" w:hAnsi="Times New Roman" w:cs="Times New Roman"/>
          <w:bCs/>
          <w:sz w:val="24"/>
          <w:szCs w:val="24"/>
        </w:rPr>
        <w:t xml:space="preserve"> в разделе «Рельеф» предусматрива</w:t>
      </w:r>
      <w:r>
        <w:rPr>
          <w:rFonts w:ascii="Times New Roman" w:hAnsi="Times New Roman" w:cs="Times New Roman"/>
          <w:bCs/>
          <w:sz w:val="24"/>
          <w:szCs w:val="24"/>
        </w:rPr>
        <w:t>ю</w:t>
      </w:r>
      <w:r w:rsidR="00343453">
        <w:rPr>
          <w:rFonts w:ascii="Times New Roman" w:hAnsi="Times New Roman" w:cs="Times New Roman"/>
          <w:bCs/>
          <w:sz w:val="24"/>
          <w:szCs w:val="24"/>
        </w:rPr>
        <w:t>т</w:t>
      </w:r>
      <w:r>
        <w:rPr>
          <w:rFonts w:ascii="Times New Roman" w:hAnsi="Times New Roman" w:cs="Times New Roman"/>
          <w:bCs/>
          <w:sz w:val="24"/>
          <w:szCs w:val="24"/>
        </w:rPr>
        <w:t xml:space="preserve"> как</w:t>
      </w:r>
      <w:r w:rsidR="00343453">
        <w:rPr>
          <w:rFonts w:ascii="Times New Roman" w:hAnsi="Times New Roman" w:cs="Times New Roman"/>
          <w:bCs/>
          <w:sz w:val="24"/>
          <w:szCs w:val="24"/>
        </w:rPr>
        <w:t xml:space="preserve"> выполнение практических заданий с натуры барельефов гипсо</w:t>
      </w:r>
      <w:r>
        <w:rPr>
          <w:rFonts w:ascii="Times New Roman" w:hAnsi="Times New Roman" w:cs="Times New Roman"/>
          <w:bCs/>
          <w:sz w:val="24"/>
          <w:szCs w:val="24"/>
        </w:rPr>
        <w:t>вых моделей розеток, орнаментов, лепку в рельефе складок драпировки, натюрморта</w:t>
      </w:r>
      <w:r w:rsidR="00023D42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так и ряд творческих заданий, композиций по</w:t>
      </w:r>
      <w:r w:rsidR="008A1ED4">
        <w:rPr>
          <w:rFonts w:ascii="Times New Roman" w:hAnsi="Times New Roman" w:cs="Times New Roman"/>
          <w:bCs/>
          <w:sz w:val="24"/>
          <w:szCs w:val="24"/>
        </w:rPr>
        <w:t xml:space="preserve"> декоративному натюрморту, анималистическому направлению, заданий связанных с </w:t>
      </w:r>
      <w:r w:rsidR="00EF0788">
        <w:rPr>
          <w:rFonts w:ascii="Times New Roman" w:hAnsi="Times New Roman" w:cs="Times New Roman"/>
          <w:bCs/>
          <w:sz w:val="24"/>
          <w:szCs w:val="24"/>
        </w:rPr>
        <w:t xml:space="preserve">архитектурой городов и сюжетов </w:t>
      </w:r>
      <w:r w:rsidR="00254C59">
        <w:rPr>
          <w:rFonts w:ascii="Times New Roman" w:hAnsi="Times New Roman" w:cs="Times New Roman"/>
          <w:bCs/>
          <w:sz w:val="24"/>
          <w:szCs w:val="24"/>
        </w:rPr>
        <w:t>литературны</w:t>
      </w:r>
      <w:r w:rsidR="00EF0788">
        <w:rPr>
          <w:rFonts w:ascii="Times New Roman" w:hAnsi="Times New Roman" w:cs="Times New Roman"/>
          <w:bCs/>
          <w:sz w:val="24"/>
          <w:szCs w:val="24"/>
        </w:rPr>
        <w:t>х</w:t>
      </w:r>
      <w:r w:rsidR="00254C59">
        <w:rPr>
          <w:rFonts w:ascii="Times New Roman" w:hAnsi="Times New Roman" w:cs="Times New Roman"/>
          <w:bCs/>
          <w:sz w:val="24"/>
          <w:szCs w:val="24"/>
        </w:rPr>
        <w:t xml:space="preserve"> и художественн</w:t>
      </w:r>
      <w:r w:rsidR="00EF0788">
        <w:rPr>
          <w:rFonts w:ascii="Times New Roman" w:hAnsi="Times New Roman" w:cs="Times New Roman"/>
          <w:bCs/>
          <w:sz w:val="24"/>
          <w:szCs w:val="24"/>
        </w:rPr>
        <w:t>ых</w:t>
      </w:r>
      <w:r w:rsidR="00254C59">
        <w:rPr>
          <w:rFonts w:ascii="Times New Roman" w:hAnsi="Times New Roman" w:cs="Times New Roman"/>
          <w:bCs/>
          <w:sz w:val="24"/>
          <w:szCs w:val="24"/>
        </w:rPr>
        <w:t xml:space="preserve"> произведени</w:t>
      </w:r>
      <w:r w:rsidR="00EF0788">
        <w:rPr>
          <w:rFonts w:ascii="Times New Roman" w:hAnsi="Times New Roman" w:cs="Times New Roman"/>
          <w:bCs/>
          <w:sz w:val="24"/>
          <w:szCs w:val="24"/>
        </w:rPr>
        <w:t>й</w:t>
      </w:r>
      <w:r w:rsidR="00254C5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43453">
        <w:rPr>
          <w:rFonts w:ascii="Times New Roman" w:hAnsi="Times New Roman" w:cs="Times New Roman"/>
          <w:bCs/>
          <w:sz w:val="24"/>
          <w:szCs w:val="24"/>
        </w:rPr>
        <w:t xml:space="preserve">Можно рассматривать выполнение </w:t>
      </w:r>
      <w:r w:rsidR="00254C59">
        <w:rPr>
          <w:rFonts w:ascii="Times New Roman" w:hAnsi="Times New Roman" w:cs="Times New Roman"/>
          <w:bCs/>
          <w:sz w:val="24"/>
          <w:szCs w:val="24"/>
        </w:rPr>
        <w:t>композиции в рельефе</w:t>
      </w:r>
      <w:r w:rsidR="008A1E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453">
        <w:rPr>
          <w:rFonts w:ascii="Times New Roman" w:hAnsi="Times New Roman" w:cs="Times New Roman"/>
          <w:bCs/>
          <w:sz w:val="24"/>
          <w:szCs w:val="24"/>
        </w:rPr>
        <w:t xml:space="preserve">во взаимосвязи с основными задачами и требованиями художественно-эстетического образования и непосредственную межпредметную взаимосвязь с задачами </w:t>
      </w:r>
      <w:r w:rsidR="008A1ED4">
        <w:rPr>
          <w:rFonts w:ascii="Times New Roman" w:hAnsi="Times New Roman" w:cs="Times New Roman"/>
          <w:bCs/>
          <w:sz w:val="24"/>
          <w:szCs w:val="24"/>
        </w:rPr>
        <w:t>учебн</w:t>
      </w:r>
      <w:r w:rsidR="00EF0788">
        <w:rPr>
          <w:rFonts w:ascii="Times New Roman" w:hAnsi="Times New Roman" w:cs="Times New Roman"/>
          <w:bCs/>
          <w:sz w:val="24"/>
          <w:szCs w:val="24"/>
        </w:rPr>
        <w:t xml:space="preserve">ых академических </w:t>
      </w:r>
      <w:r w:rsidR="00207598">
        <w:rPr>
          <w:rFonts w:ascii="Times New Roman" w:hAnsi="Times New Roman" w:cs="Times New Roman"/>
          <w:bCs/>
          <w:sz w:val="24"/>
          <w:szCs w:val="24"/>
        </w:rPr>
        <w:t>дисциплин, предметов</w:t>
      </w:r>
      <w:r w:rsidR="00343453">
        <w:rPr>
          <w:rFonts w:ascii="Times New Roman" w:hAnsi="Times New Roman" w:cs="Times New Roman"/>
          <w:bCs/>
          <w:sz w:val="24"/>
          <w:szCs w:val="24"/>
        </w:rPr>
        <w:t xml:space="preserve"> для учащихся </w:t>
      </w:r>
      <w:r w:rsidR="008A1ED4">
        <w:rPr>
          <w:rFonts w:ascii="Times New Roman" w:hAnsi="Times New Roman" w:cs="Times New Roman"/>
          <w:bCs/>
          <w:sz w:val="24"/>
          <w:szCs w:val="24"/>
        </w:rPr>
        <w:t>второго года обучения в</w:t>
      </w:r>
      <w:r w:rsidR="00343453">
        <w:rPr>
          <w:rFonts w:ascii="Times New Roman" w:hAnsi="Times New Roman" w:cs="Times New Roman"/>
          <w:bCs/>
          <w:sz w:val="24"/>
          <w:szCs w:val="24"/>
        </w:rPr>
        <w:t xml:space="preserve"> ДХШ. </w:t>
      </w:r>
      <w:r w:rsidR="00284C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084C">
        <w:rPr>
          <w:rFonts w:ascii="Times New Roman" w:hAnsi="Times New Roman" w:cs="Times New Roman"/>
          <w:bCs/>
          <w:sz w:val="24"/>
          <w:szCs w:val="24"/>
        </w:rPr>
        <w:t>В</w:t>
      </w:r>
      <w:r w:rsidR="00284C3A">
        <w:rPr>
          <w:rFonts w:ascii="Times New Roman" w:hAnsi="Times New Roman" w:cs="Times New Roman"/>
          <w:bCs/>
          <w:sz w:val="24"/>
          <w:szCs w:val="24"/>
        </w:rPr>
        <w:t>ыполнение</w:t>
      </w:r>
      <w:r w:rsidR="002C084C">
        <w:rPr>
          <w:rFonts w:ascii="Times New Roman" w:hAnsi="Times New Roman" w:cs="Times New Roman"/>
          <w:bCs/>
          <w:sz w:val="24"/>
          <w:szCs w:val="24"/>
        </w:rPr>
        <w:t xml:space="preserve"> творческой композиции по произведениям писателей родного края</w:t>
      </w:r>
      <w:r w:rsidR="00284C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084C">
        <w:rPr>
          <w:rFonts w:ascii="Times New Roman" w:hAnsi="Times New Roman" w:cs="Times New Roman"/>
          <w:bCs/>
          <w:sz w:val="24"/>
          <w:szCs w:val="24"/>
        </w:rPr>
        <w:t xml:space="preserve">сохраняет </w:t>
      </w:r>
      <w:r w:rsidR="00284C3A">
        <w:rPr>
          <w:rFonts w:ascii="Times New Roman" w:hAnsi="Times New Roman" w:cs="Times New Roman"/>
          <w:bCs/>
          <w:sz w:val="24"/>
          <w:szCs w:val="24"/>
        </w:rPr>
        <w:t>культурную преемственность между поколениями, бережно</w:t>
      </w:r>
      <w:r w:rsidR="0053346E">
        <w:rPr>
          <w:rFonts w:ascii="Times New Roman" w:hAnsi="Times New Roman" w:cs="Times New Roman"/>
          <w:bCs/>
          <w:sz w:val="24"/>
          <w:szCs w:val="24"/>
        </w:rPr>
        <w:t>е</w:t>
      </w:r>
      <w:r w:rsidR="00284C3A">
        <w:rPr>
          <w:rFonts w:ascii="Times New Roman" w:hAnsi="Times New Roman" w:cs="Times New Roman"/>
          <w:bCs/>
          <w:sz w:val="24"/>
          <w:szCs w:val="24"/>
        </w:rPr>
        <w:t xml:space="preserve"> отношени</w:t>
      </w:r>
      <w:r w:rsidR="0053346E">
        <w:rPr>
          <w:rFonts w:ascii="Times New Roman" w:hAnsi="Times New Roman" w:cs="Times New Roman"/>
          <w:bCs/>
          <w:sz w:val="24"/>
          <w:szCs w:val="24"/>
        </w:rPr>
        <w:t>е</w:t>
      </w:r>
      <w:r w:rsidR="00284C3A">
        <w:rPr>
          <w:rFonts w:ascii="Times New Roman" w:hAnsi="Times New Roman" w:cs="Times New Roman"/>
          <w:bCs/>
          <w:sz w:val="24"/>
          <w:szCs w:val="24"/>
        </w:rPr>
        <w:t xml:space="preserve"> и сохранени</w:t>
      </w:r>
      <w:r w:rsidR="0053346E">
        <w:rPr>
          <w:rFonts w:ascii="Times New Roman" w:hAnsi="Times New Roman" w:cs="Times New Roman"/>
          <w:bCs/>
          <w:sz w:val="24"/>
          <w:szCs w:val="24"/>
        </w:rPr>
        <w:t>е национальных</w:t>
      </w:r>
      <w:r w:rsidR="00284C3A">
        <w:rPr>
          <w:rFonts w:ascii="Times New Roman" w:hAnsi="Times New Roman" w:cs="Times New Roman"/>
          <w:bCs/>
          <w:sz w:val="24"/>
          <w:szCs w:val="24"/>
        </w:rPr>
        <w:t xml:space="preserve"> традиций народа, которые отражаются в образах </w:t>
      </w:r>
      <w:r w:rsidR="0053346E">
        <w:rPr>
          <w:rFonts w:ascii="Times New Roman" w:hAnsi="Times New Roman" w:cs="Times New Roman"/>
          <w:bCs/>
          <w:sz w:val="24"/>
          <w:szCs w:val="24"/>
        </w:rPr>
        <w:t>народных, сказочных героев и персонажей произведений, поэм, рассказов, былин</w:t>
      </w:r>
      <w:r w:rsidR="00FC129A">
        <w:rPr>
          <w:rFonts w:ascii="Times New Roman" w:hAnsi="Times New Roman" w:cs="Times New Roman"/>
          <w:bCs/>
          <w:sz w:val="24"/>
          <w:szCs w:val="24"/>
        </w:rPr>
        <w:t xml:space="preserve"> татарского народа</w:t>
      </w:r>
      <w:r w:rsidR="0053346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B457F5C" w14:textId="24CD1794" w:rsidR="00343453" w:rsidRDefault="00343453" w:rsidP="00F9484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33D459" w14:textId="77777777" w:rsidR="00343453" w:rsidRDefault="00343453" w:rsidP="00F948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9F8">
        <w:rPr>
          <w:rFonts w:ascii="Times New Roman" w:hAnsi="Times New Roman" w:cs="Times New Roman"/>
          <w:sz w:val="24"/>
          <w:szCs w:val="24"/>
        </w:rPr>
        <w:t>Представленн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3469F8">
        <w:rPr>
          <w:rFonts w:ascii="Times New Roman" w:hAnsi="Times New Roman" w:cs="Times New Roman"/>
          <w:sz w:val="24"/>
          <w:szCs w:val="24"/>
        </w:rPr>
        <w:t xml:space="preserve"> учебно-методическ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3469F8">
        <w:rPr>
          <w:rFonts w:ascii="Times New Roman" w:hAnsi="Times New Roman" w:cs="Times New Roman"/>
          <w:sz w:val="24"/>
          <w:szCs w:val="24"/>
        </w:rPr>
        <w:t xml:space="preserve"> разработк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469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задания </w:t>
      </w:r>
      <w:r w:rsidRPr="003469F8">
        <w:rPr>
          <w:rFonts w:ascii="Times New Roman" w:hAnsi="Times New Roman" w:cs="Times New Roman"/>
          <w:sz w:val="24"/>
          <w:szCs w:val="24"/>
        </w:rPr>
        <w:t xml:space="preserve">направлена на: </w:t>
      </w:r>
    </w:p>
    <w:p w14:paraId="526A2A9A" w14:textId="0E6D8075" w:rsidR="00FC129A" w:rsidRDefault="00FC129A" w:rsidP="00F948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нравственно-эстетического воспитания учащихся посредством изучения татарского национального искусства;</w:t>
      </w:r>
    </w:p>
    <w:p w14:paraId="1A7A284C" w14:textId="77777777" w:rsidR="006F614F" w:rsidRDefault="006F614F" w:rsidP="00F948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-сохранение традиций национальной культуры Татарстана;</w:t>
      </w:r>
    </w:p>
    <w:p w14:paraId="436631C6" w14:textId="1FB5641C" w:rsidR="00343453" w:rsidRDefault="00343453" w:rsidP="00F948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469F8">
        <w:rPr>
          <w:rFonts w:ascii="Times New Roman" w:hAnsi="Times New Roman" w:cs="Times New Roman"/>
          <w:sz w:val="24"/>
          <w:szCs w:val="24"/>
        </w:rPr>
        <w:t xml:space="preserve">сформированность </w:t>
      </w:r>
      <w:r>
        <w:rPr>
          <w:rFonts w:ascii="Times New Roman" w:hAnsi="Times New Roman" w:cs="Times New Roman"/>
          <w:sz w:val="24"/>
          <w:szCs w:val="24"/>
        </w:rPr>
        <w:t xml:space="preserve">практического </w:t>
      </w:r>
      <w:r w:rsidRPr="003469F8">
        <w:rPr>
          <w:rFonts w:ascii="Times New Roman" w:hAnsi="Times New Roman" w:cs="Times New Roman"/>
          <w:sz w:val="24"/>
          <w:szCs w:val="24"/>
        </w:rPr>
        <w:t xml:space="preserve">навыка </w:t>
      </w:r>
      <w:r>
        <w:rPr>
          <w:rFonts w:ascii="Times New Roman" w:hAnsi="Times New Roman" w:cs="Times New Roman"/>
          <w:sz w:val="24"/>
          <w:szCs w:val="24"/>
        </w:rPr>
        <w:t>выполнения</w:t>
      </w:r>
      <w:r w:rsidR="006F614F">
        <w:rPr>
          <w:rFonts w:ascii="Times New Roman" w:hAnsi="Times New Roman" w:cs="Times New Roman"/>
          <w:sz w:val="24"/>
          <w:szCs w:val="24"/>
        </w:rPr>
        <w:t xml:space="preserve"> творческой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7598">
        <w:rPr>
          <w:rFonts w:ascii="Times New Roman" w:hAnsi="Times New Roman" w:cs="Times New Roman"/>
          <w:sz w:val="24"/>
          <w:szCs w:val="24"/>
        </w:rPr>
        <w:t xml:space="preserve">композиции в </w:t>
      </w:r>
      <w:r>
        <w:rPr>
          <w:rFonts w:ascii="Times New Roman" w:hAnsi="Times New Roman" w:cs="Times New Roman"/>
          <w:sz w:val="24"/>
          <w:szCs w:val="24"/>
        </w:rPr>
        <w:t>рельеф</w:t>
      </w:r>
      <w:r w:rsidR="0020759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29051CB" w14:textId="6DEC9EA1" w:rsidR="00343453" w:rsidRDefault="00343453" w:rsidP="00F948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469F8">
        <w:rPr>
          <w:rFonts w:ascii="Times New Roman" w:hAnsi="Times New Roman" w:cs="Times New Roman"/>
          <w:sz w:val="24"/>
          <w:szCs w:val="24"/>
        </w:rPr>
        <w:t>освоение учащимися знаний по</w:t>
      </w:r>
      <w:r>
        <w:rPr>
          <w:rFonts w:ascii="Times New Roman" w:hAnsi="Times New Roman" w:cs="Times New Roman"/>
          <w:sz w:val="24"/>
          <w:szCs w:val="24"/>
        </w:rPr>
        <w:t>следовательно</w:t>
      </w:r>
      <w:r w:rsidR="00986C61">
        <w:rPr>
          <w:rFonts w:ascii="Times New Roman" w:hAnsi="Times New Roman" w:cs="Times New Roman"/>
          <w:sz w:val="24"/>
          <w:szCs w:val="24"/>
        </w:rPr>
        <w:t>й организации</w:t>
      </w:r>
      <w:r w:rsidR="006F614F">
        <w:rPr>
          <w:rFonts w:ascii="Times New Roman" w:hAnsi="Times New Roman" w:cs="Times New Roman"/>
          <w:sz w:val="24"/>
          <w:szCs w:val="24"/>
        </w:rPr>
        <w:t xml:space="preserve"> и построения</w:t>
      </w:r>
      <w:r w:rsidR="00986C61">
        <w:rPr>
          <w:rFonts w:ascii="Times New Roman" w:hAnsi="Times New Roman" w:cs="Times New Roman"/>
          <w:sz w:val="24"/>
          <w:szCs w:val="24"/>
        </w:rPr>
        <w:t xml:space="preserve"> композиционного пространства</w:t>
      </w:r>
      <w:r w:rsidR="006F614F">
        <w:rPr>
          <w:rFonts w:ascii="Times New Roman" w:hAnsi="Times New Roman" w:cs="Times New Roman"/>
          <w:sz w:val="24"/>
          <w:szCs w:val="24"/>
        </w:rPr>
        <w:t xml:space="preserve"> рельефа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59EC2EC" w14:textId="046751CE" w:rsidR="00343453" w:rsidRDefault="00343453" w:rsidP="00F948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777A">
        <w:rPr>
          <w:rFonts w:ascii="Times New Roman" w:hAnsi="Times New Roman" w:cs="Times New Roman"/>
          <w:sz w:val="24"/>
          <w:szCs w:val="24"/>
        </w:rPr>
        <w:t>развитие творческого воображения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B34E3A9" w14:textId="4363A25F" w:rsidR="0078197F" w:rsidRDefault="0078197F" w:rsidP="00F948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="00B9030A">
        <w:rPr>
          <w:rFonts w:ascii="Times New Roman" w:hAnsi="Times New Roman" w:cs="Times New Roman"/>
          <w:sz w:val="24"/>
          <w:szCs w:val="24"/>
        </w:rPr>
        <w:t>одействие патриотических чувств и толерант</w:t>
      </w:r>
      <w:r>
        <w:rPr>
          <w:rFonts w:ascii="Times New Roman" w:hAnsi="Times New Roman" w:cs="Times New Roman"/>
          <w:sz w:val="24"/>
          <w:szCs w:val="24"/>
        </w:rPr>
        <w:t>ного поведения;</w:t>
      </w:r>
    </w:p>
    <w:p w14:paraId="26A899F9" w14:textId="5DD3A384" w:rsidR="00343453" w:rsidRDefault="00343453" w:rsidP="004D28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3469F8">
        <w:rPr>
          <w:rFonts w:ascii="Times New Roman" w:hAnsi="Times New Roman" w:cs="Times New Roman"/>
          <w:sz w:val="24"/>
          <w:szCs w:val="24"/>
        </w:rPr>
        <w:t xml:space="preserve">сформированность личностных качеств: ответственность, аккуратность, стремление к саморазвитию. </w:t>
      </w:r>
    </w:p>
    <w:p w14:paraId="3140B4E6" w14:textId="07B56116" w:rsidR="006E2758" w:rsidRPr="00B9030A" w:rsidRDefault="00343453" w:rsidP="004D2867">
      <w:pPr>
        <w:jc w:val="both"/>
      </w:pPr>
      <w:r w:rsidRPr="003469F8">
        <w:rPr>
          <w:rFonts w:ascii="Times New Roman" w:hAnsi="Times New Roman" w:cs="Times New Roman"/>
          <w:sz w:val="24"/>
          <w:szCs w:val="24"/>
        </w:rPr>
        <w:t xml:space="preserve">Цель: </w:t>
      </w:r>
      <w:r w:rsidR="0078197F">
        <w:rPr>
          <w:rFonts w:ascii="Times New Roman" w:hAnsi="Times New Roman" w:cs="Times New Roman"/>
          <w:sz w:val="24"/>
          <w:szCs w:val="24"/>
        </w:rPr>
        <w:t>-с</w:t>
      </w:r>
      <w:r w:rsidR="008557CE">
        <w:rPr>
          <w:rFonts w:ascii="Times New Roman" w:hAnsi="Times New Roman" w:cs="Times New Roman"/>
          <w:sz w:val="24"/>
          <w:szCs w:val="24"/>
        </w:rPr>
        <w:t>оздание условий для развития и реализации</w:t>
      </w:r>
      <w:r w:rsidR="006E2758">
        <w:rPr>
          <w:rFonts w:ascii="Times New Roman" w:hAnsi="Times New Roman" w:cs="Times New Roman"/>
          <w:sz w:val="24"/>
          <w:szCs w:val="24"/>
        </w:rPr>
        <w:t xml:space="preserve"> творческого потенциала учащихся через изучение национального искусства, обращение к произведениям татарских писателей</w:t>
      </w:r>
      <w:r w:rsidR="0078197F">
        <w:rPr>
          <w:rFonts w:ascii="Times New Roman" w:hAnsi="Times New Roman" w:cs="Times New Roman"/>
          <w:sz w:val="24"/>
          <w:szCs w:val="24"/>
        </w:rPr>
        <w:t>;</w:t>
      </w:r>
      <w:r w:rsidR="008557CE" w:rsidRPr="008557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69F8">
        <w:rPr>
          <w:rFonts w:ascii="Times New Roman" w:hAnsi="Times New Roman" w:cs="Times New Roman"/>
          <w:sz w:val="24"/>
          <w:szCs w:val="24"/>
        </w:rPr>
        <w:t>развитие у учащихся</w:t>
      </w:r>
      <w:r w:rsidR="00284C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пространственно</w:t>
      </w:r>
      <w:r w:rsidR="00284C3A">
        <w:rPr>
          <w:rFonts w:ascii="Times New Roman" w:hAnsi="Times New Roman" w:cs="Times New Roman"/>
          <w:sz w:val="24"/>
          <w:szCs w:val="24"/>
        </w:rPr>
        <w:t>-образного</w:t>
      </w:r>
      <w:r w:rsidRPr="003469F8">
        <w:rPr>
          <w:rFonts w:ascii="Times New Roman" w:hAnsi="Times New Roman" w:cs="Times New Roman"/>
          <w:sz w:val="24"/>
          <w:szCs w:val="24"/>
        </w:rPr>
        <w:t xml:space="preserve"> типа мышления и способностей к </w:t>
      </w:r>
      <w:r>
        <w:rPr>
          <w:rFonts w:ascii="Times New Roman" w:hAnsi="Times New Roman" w:cs="Times New Roman"/>
          <w:sz w:val="24"/>
          <w:szCs w:val="24"/>
        </w:rPr>
        <w:t>выполнению</w:t>
      </w:r>
      <w:r w:rsidR="0095777A">
        <w:rPr>
          <w:rFonts w:ascii="Times New Roman" w:hAnsi="Times New Roman" w:cs="Times New Roman"/>
          <w:sz w:val="24"/>
          <w:szCs w:val="24"/>
        </w:rPr>
        <w:t xml:space="preserve"> скульптурных, рельефных</w:t>
      </w:r>
      <w:r w:rsidRPr="003469F8">
        <w:rPr>
          <w:rFonts w:ascii="Times New Roman" w:hAnsi="Times New Roman" w:cs="Times New Roman"/>
          <w:sz w:val="24"/>
          <w:szCs w:val="24"/>
        </w:rPr>
        <w:t xml:space="preserve"> композиций в условиях различных учебных</w:t>
      </w:r>
      <w:r w:rsidR="0095777A">
        <w:rPr>
          <w:rFonts w:ascii="Times New Roman" w:hAnsi="Times New Roman" w:cs="Times New Roman"/>
          <w:sz w:val="24"/>
          <w:szCs w:val="24"/>
        </w:rPr>
        <w:t xml:space="preserve"> тематических</w:t>
      </w:r>
      <w:r w:rsidRPr="003469F8">
        <w:rPr>
          <w:rFonts w:ascii="Times New Roman" w:hAnsi="Times New Roman" w:cs="Times New Roman"/>
          <w:sz w:val="24"/>
          <w:szCs w:val="24"/>
        </w:rPr>
        <w:t xml:space="preserve"> заданий. Основная формулировка </w:t>
      </w:r>
      <w:r w:rsidR="0095777A">
        <w:rPr>
          <w:rFonts w:ascii="Times New Roman" w:hAnsi="Times New Roman" w:cs="Times New Roman"/>
          <w:sz w:val="24"/>
          <w:szCs w:val="24"/>
        </w:rPr>
        <w:t>творческого</w:t>
      </w:r>
      <w:r w:rsidRPr="003469F8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95777A">
        <w:rPr>
          <w:rFonts w:ascii="Times New Roman" w:hAnsi="Times New Roman" w:cs="Times New Roman"/>
          <w:sz w:val="24"/>
          <w:szCs w:val="24"/>
        </w:rPr>
        <w:t>я</w:t>
      </w:r>
      <w:r w:rsidRPr="003469F8">
        <w:rPr>
          <w:rFonts w:ascii="Times New Roman" w:hAnsi="Times New Roman" w:cs="Times New Roman"/>
          <w:sz w:val="24"/>
          <w:szCs w:val="24"/>
        </w:rPr>
        <w:t xml:space="preserve"> для учащихся:</w:t>
      </w:r>
      <w:r w:rsidR="006E2758">
        <w:rPr>
          <w:rFonts w:ascii="Times New Roman" w:hAnsi="Times New Roman" w:cs="Times New Roman"/>
          <w:sz w:val="24"/>
          <w:szCs w:val="24"/>
        </w:rPr>
        <w:t xml:space="preserve"> создание авторской работы</w:t>
      </w:r>
      <w:r w:rsidR="00B9030A">
        <w:rPr>
          <w:rFonts w:ascii="Times New Roman" w:hAnsi="Times New Roman" w:cs="Times New Roman"/>
          <w:sz w:val="24"/>
          <w:szCs w:val="24"/>
        </w:rPr>
        <w:t xml:space="preserve">, образа героя </w:t>
      </w:r>
      <w:r w:rsidR="006E2758">
        <w:rPr>
          <w:rFonts w:ascii="Times New Roman" w:hAnsi="Times New Roman" w:cs="Times New Roman"/>
          <w:sz w:val="24"/>
          <w:szCs w:val="24"/>
        </w:rPr>
        <w:t xml:space="preserve">по мотивам </w:t>
      </w:r>
      <w:r w:rsidR="00B9030A">
        <w:rPr>
          <w:rFonts w:ascii="Times New Roman" w:hAnsi="Times New Roman" w:cs="Times New Roman"/>
          <w:sz w:val="24"/>
          <w:szCs w:val="24"/>
        </w:rPr>
        <w:t>поэмы Г</w:t>
      </w:r>
      <w:r w:rsidR="0078197F">
        <w:rPr>
          <w:rFonts w:ascii="Times New Roman" w:hAnsi="Times New Roman" w:cs="Times New Roman"/>
          <w:sz w:val="24"/>
          <w:szCs w:val="24"/>
        </w:rPr>
        <w:t xml:space="preserve">. </w:t>
      </w:r>
      <w:r w:rsidR="00B9030A">
        <w:rPr>
          <w:rFonts w:ascii="Times New Roman" w:hAnsi="Times New Roman" w:cs="Times New Roman"/>
          <w:sz w:val="24"/>
          <w:szCs w:val="24"/>
        </w:rPr>
        <w:t>Тукая «Шурале».</w:t>
      </w:r>
    </w:p>
    <w:p w14:paraId="666A34BB" w14:textId="77777777" w:rsidR="00343453" w:rsidRDefault="00343453" w:rsidP="004D286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Опорные термины и понятия:</w:t>
      </w:r>
    </w:p>
    <w:p w14:paraId="1375DB9A" w14:textId="77777777" w:rsidR="00343453" w:rsidRPr="00663AD7" w:rsidRDefault="00343453" w:rsidP="004D286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AD7">
        <w:rPr>
          <w:rFonts w:ascii="Times New Roman" w:hAnsi="Times New Roman" w:cs="Times New Roman"/>
          <w:bCs/>
          <w:sz w:val="24"/>
          <w:szCs w:val="24"/>
        </w:rPr>
        <w:t>Виды скульптуры:</w:t>
      </w:r>
    </w:p>
    <w:p w14:paraId="2B766B7A" w14:textId="77777777" w:rsidR="00343453" w:rsidRPr="00AB18F3" w:rsidRDefault="00343453" w:rsidP="004D286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AB18F3">
        <w:rPr>
          <w:rFonts w:ascii="Times New Roman" w:hAnsi="Times New Roman" w:cs="Times New Roman"/>
          <w:bCs/>
          <w:sz w:val="24"/>
          <w:szCs w:val="24"/>
        </w:rPr>
        <w:t xml:space="preserve"> круглая (объемная, просматриваемая со всех сторон)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AB18F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905FA90" w14:textId="77777777" w:rsidR="00343453" w:rsidRDefault="00343453" w:rsidP="004D286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рельеф (объемное изображение на плоскости);</w:t>
      </w:r>
    </w:p>
    <w:p w14:paraId="756A5EF2" w14:textId="77777777" w:rsidR="00343453" w:rsidRDefault="00343453" w:rsidP="004D286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Виды рельефа:</w:t>
      </w:r>
    </w:p>
    <w:p w14:paraId="0CC954D7" w14:textId="77777777" w:rsidR="00343453" w:rsidRDefault="00343453" w:rsidP="004D286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барельеф (низкий, изображение выполняется в половину объема и ниже); </w:t>
      </w:r>
    </w:p>
    <w:p w14:paraId="6E624C04" w14:textId="4EE8AD8B" w:rsidR="00343453" w:rsidRDefault="00343453" w:rsidP="004D286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40638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горельеф (высокий, изображение выполняется в половину объема и выше);</w:t>
      </w:r>
    </w:p>
    <w:p w14:paraId="4C0B1716" w14:textId="495A7647" w:rsidR="00343453" w:rsidRDefault="00343453" w:rsidP="004D286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контррельеф (углубленный, изображение выполняется с углублением в плоскость);</w:t>
      </w:r>
    </w:p>
    <w:p w14:paraId="2E785F3B" w14:textId="55F30604" w:rsidR="00CF1388" w:rsidRDefault="00CF1388" w:rsidP="004D286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-комбинированный (сочетание в работе двух или трех видов рельефа).</w:t>
      </w:r>
    </w:p>
    <w:p w14:paraId="7406C681" w14:textId="0D559A35" w:rsidR="00343453" w:rsidRPr="00663AD7" w:rsidRDefault="00343453" w:rsidP="004D286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AD7">
        <w:rPr>
          <w:rFonts w:ascii="Times New Roman" w:hAnsi="Times New Roman" w:cs="Times New Roman"/>
          <w:bCs/>
          <w:sz w:val="24"/>
          <w:szCs w:val="24"/>
        </w:rPr>
        <w:t>Композиционные приемы:</w:t>
      </w:r>
    </w:p>
    <w:p w14:paraId="414E651E" w14:textId="69AFA845" w:rsidR="00F75030" w:rsidRDefault="00F75030" w:rsidP="004D286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центр композиции (домин</w:t>
      </w:r>
      <w:r w:rsidR="00B82179">
        <w:rPr>
          <w:rFonts w:ascii="Times New Roman" w:hAnsi="Times New Roman" w:cs="Times New Roman"/>
          <w:bCs/>
          <w:sz w:val="24"/>
          <w:szCs w:val="24"/>
        </w:rPr>
        <w:t>ирующий</w:t>
      </w:r>
      <w:r w:rsidR="003573CC">
        <w:rPr>
          <w:rFonts w:ascii="Times New Roman" w:hAnsi="Times New Roman" w:cs="Times New Roman"/>
          <w:bCs/>
          <w:sz w:val="24"/>
          <w:szCs w:val="24"/>
        </w:rPr>
        <w:t>,</w:t>
      </w:r>
      <w:r w:rsidR="00B82179">
        <w:rPr>
          <w:rFonts w:ascii="Times New Roman" w:hAnsi="Times New Roman" w:cs="Times New Roman"/>
          <w:bCs/>
          <w:sz w:val="24"/>
          <w:szCs w:val="24"/>
        </w:rPr>
        <w:t xml:space="preserve"> главный герой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и способы е</w:t>
      </w:r>
      <w:r w:rsidR="00B82179">
        <w:rPr>
          <w:rFonts w:ascii="Times New Roman" w:hAnsi="Times New Roman" w:cs="Times New Roman"/>
          <w:bCs/>
          <w:sz w:val="24"/>
          <w:szCs w:val="24"/>
        </w:rPr>
        <w:t>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выделения)</w:t>
      </w:r>
    </w:p>
    <w:p w14:paraId="22F5FD57" w14:textId="63BA4B3F" w:rsidR="00B82179" w:rsidRPr="00B82179" w:rsidRDefault="00B82179" w:rsidP="004D286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-целостность (центр композиции, пропорции и соразмерность; равновесие и уравновешенность)</w:t>
      </w:r>
      <w:r w:rsidR="003573CC">
        <w:rPr>
          <w:rFonts w:ascii="Times New Roman" w:hAnsi="Times New Roman" w:cs="Times New Roman"/>
          <w:bCs/>
          <w:sz w:val="24"/>
          <w:szCs w:val="24"/>
        </w:rPr>
        <w:t>;</w:t>
      </w:r>
    </w:p>
    <w:p w14:paraId="22867397" w14:textId="75708A19" w:rsidR="00343453" w:rsidRDefault="00343453" w:rsidP="004D286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-многоплановый рельеф (уровни возвышения изображения от плоскости)</w:t>
      </w:r>
      <w:r w:rsidR="003573CC">
        <w:rPr>
          <w:rFonts w:ascii="Times New Roman" w:hAnsi="Times New Roman" w:cs="Times New Roman"/>
          <w:bCs/>
          <w:sz w:val="24"/>
          <w:szCs w:val="24"/>
        </w:rPr>
        <w:t>;</w:t>
      </w:r>
    </w:p>
    <w:p w14:paraId="796EE5DA" w14:textId="5CF494FE" w:rsidR="003573CC" w:rsidRDefault="003573CC" w:rsidP="004D286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-текстура (передача материальности поверхности</w:t>
      </w:r>
      <w:r w:rsidR="00A75962">
        <w:rPr>
          <w:rFonts w:ascii="Times New Roman" w:hAnsi="Times New Roman" w:cs="Times New Roman"/>
          <w:bCs/>
          <w:sz w:val="24"/>
          <w:szCs w:val="24"/>
        </w:rPr>
        <w:t xml:space="preserve"> (дерево-кора, сучки; земля, облака, шерсть животных и оперение птиц);</w:t>
      </w:r>
    </w:p>
    <w:p w14:paraId="6E0408DC" w14:textId="06FDD6EE" w:rsidR="00D05728" w:rsidRDefault="00A75962" w:rsidP="00D057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-орнамент</w:t>
      </w:r>
      <w:r>
        <w:rPr>
          <w:rFonts w:ascii="Times New Roman" w:hAnsi="Times New Roman" w:cs="Times New Roman"/>
          <w:sz w:val="24"/>
          <w:szCs w:val="24"/>
        </w:rPr>
        <w:t xml:space="preserve"> (украшение) узор, состоящий из ритмически упорядоченных элементов.</w:t>
      </w:r>
      <w:r w:rsidR="00FC32EA">
        <w:rPr>
          <w:rFonts w:ascii="Times New Roman" w:hAnsi="Times New Roman" w:cs="Times New Roman"/>
          <w:sz w:val="24"/>
          <w:szCs w:val="24"/>
        </w:rPr>
        <w:t xml:space="preserve"> </w:t>
      </w:r>
      <w:r w:rsidR="004D70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60B15A" w14:textId="13BB843D" w:rsidR="00FC32EA" w:rsidRPr="00FC32EA" w:rsidRDefault="00FC32EA" w:rsidP="004D28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Художественный образ-</w:t>
      </w:r>
      <w:r w:rsidR="00DB7D6D">
        <w:rPr>
          <w:rFonts w:ascii="Times New Roman" w:hAnsi="Times New Roman" w:cs="Times New Roman"/>
          <w:sz w:val="24"/>
          <w:szCs w:val="24"/>
        </w:rPr>
        <w:t>одна из основных категорий эстетики литературоведения, способ освоения и преобразования действительности, который творчески воссоздается в художественном произведении (образ героя, образ времени, образ войны</w:t>
      </w:r>
      <w:r w:rsidR="00C134C1">
        <w:rPr>
          <w:rFonts w:ascii="Times New Roman" w:hAnsi="Times New Roman" w:cs="Times New Roman"/>
          <w:sz w:val="24"/>
          <w:szCs w:val="24"/>
        </w:rPr>
        <w:t>, образ природы, образ леса и воды</w:t>
      </w:r>
      <w:r w:rsidR="00DB7D6D">
        <w:rPr>
          <w:rFonts w:ascii="Times New Roman" w:hAnsi="Times New Roman" w:cs="Times New Roman"/>
          <w:sz w:val="24"/>
          <w:szCs w:val="24"/>
        </w:rPr>
        <w:t xml:space="preserve"> и т.д.)</w:t>
      </w:r>
      <w:r w:rsidR="0000086C">
        <w:rPr>
          <w:rFonts w:ascii="Times New Roman" w:hAnsi="Times New Roman" w:cs="Times New Roman"/>
          <w:sz w:val="24"/>
          <w:szCs w:val="24"/>
        </w:rPr>
        <w:t>. Аллегория (иносказание) -художественное представление идей (понятий</w:t>
      </w:r>
      <w:r w:rsidR="00D05728">
        <w:rPr>
          <w:rFonts w:ascii="Times New Roman" w:hAnsi="Times New Roman" w:cs="Times New Roman"/>
          <w:sz w:val="24"/>
          <w:szCs w:val="24"/>
        </w:rPr>
        <w:t xml:space="preserve">) </w:t>
      </w:r>
      <w:r w:rsidR="0000086C">
        <w:rPr>
          <w:rFonts w:ascii="Times New Roman" w:hAnsi="Times New Roman" w:cs="Times New Roman"/>
          <w:sz w:val="24"/>
          <w:szCs w:val="24"/>
        </w:rPr>
        <w:t xml:space="preserve">посредством конкретного </w:t>
      </w:r>
      <w:r w:rsidR="00D05728">
        <w:rPr>
          <w:rFonts w:ascii="Times New Roman" w:hAnsi="Times New Roman" w:cs="Times New Roman"/>
          <w:sz w:val="24"/>
          <w:szCs w:val="24"/>
        </w:rPr>
        <w:t>художественного образа (якорь-надежда, весы-правосудие, лиса-хитрость, змея-коварство, волк-жадность и т.д.).</w:t>
      </w:r>
      <w:r w:rsidR="0059177B">
        <w:rPr>
          <w:rFonts w:ascii="Times New Roman" w:hAnsi="Times New Roman" w:cs="Times New Roman"/>
          <w:sz w:val="24"/>
          <w:szCs w:val="24"/>
        </w:rPr>
        <w:t xml:space="preserve"> В данном задании образ Шурале-собирательный образ</w:t>
      </w:r>
      <w:r w:rsidR="002A5DA7">
        <w:rPr>
          <w:rFonts w:ascii="Times New Roman" w:hAnsi="Times New Roman" w:cs="Times New Roman"/>
          <w:sz w:val="24"/>
          <w:szCs w:val="24"/>
        </w:rPr>
        <w:t xml:space="preserve"> обаятельного</w:t>
      </w:r>
      <w:r w:rsidR="00CB6994">
        <w:rPr>
          <w:rFonts w:ascii="Times New Roman" w:hAnsi="Times New Roman" w:cs="Times New Roman"/>
          <w:sz w:val="24"/>
          <w:szCs w:val="24"/>
        </w:rPr>
        <w:t>, душевного</w:t>
      </w:r>
      <w:r w:rsidR="002A5DA7">
        <w:rPr>
          <w:rFonts w:ascii="Times New Roman" w:hAnsi="Times New Roman" w:cs="Times New Roman"/>
          <w:sz w:val="24"/>
          <w:szCs w:val="24"/>
        </w:rPr>
        <w:t xml:space="preserve"> сказочного существа, безмерно любящий свой дом-лес и всех, кто в нем обитает, оберегает</w:t>
      </w:r>
      <w:r w:rsidR="00CB6994">
        <w:rPr>
          <w:rFonts w:ascii="Times New Roman" w:hAnsi="Times New Roman" w:cs="Times New Roman"/>
          <w:sz w:val="24"/>
          <w:szCs w:val="24"/>
        </w:rPr>
        <w:t>, следит за порядком</w:t>
      </w:r>
      <w:r w:rsidR="002A5DA7">
        <w:rPr>
          <w:rFonts w:ascii="Times New Roman" w:hAnsi="Times New Roman" w:cs="Times New Roman"/>
          <w:sz w:val="24"/>
          <w:szCs w:val="24"/>
        </w:rPr>
        <w:t xml:space="preserve"> и пытается защитить</w:t>
      </w:r>
      <w:r w:rsidR="00CB6994">
        <w:rPr>
          <w:rFonts w:ascii="Times New Roman" w:hAnsi="Times New Roman" w:cs="Times New Roman"/>
          <w:sz w:val="24"/>
          <w:szCs w:val="24"/>
        </w:rPr>
        <w:t xml:space="preserve"> его, если </w:t>
      </w:r>
      <w:r w:rsidR="00DF05B1">
        <w:rPr>
          <w:rFonts w:ascii="Times New Roman" w:hAnsi="Times New Roman" w:cs="Times New Roman"/>
          <w:sz w:val="24"/>
          <w:szCs w:val="24"/>
        </w:rPr>
        <w:t>нарушается красота и покой родного дома (природы).</w:t>
      </w:r>
      <w:r w:rsidR="002A5DA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7095766" w14:textId="461694BC" w:rsidR="00CF1388" w:rsidRDefault="00343453" w:rsidP="001922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Основная </w:t>
      </w:r>
      <w:r w:rsidR="00CF1388">
        <w:rPr>
          <w:rFonts w:ascii="Times New Roman" w:hAnsi="Times New Roman" w:cs="Times New Roman"/>
          <w:b/>
          <w:bCs/>
          <w:sz w:val="24"/>
          <w:szCs w:val="24"/>
        </w:rPr>
        <w:t>часть.</w:t>
      </w:r>
    </w:p>
    <w:p w14:paraId="11DE97CD" w14:textId="0D6A6DF7" w:rsidR="00A32A39" w:rsidRPr="002D6F0C" w:rsidRDefault="00343453" w:rsidP="002D6F0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D6F0C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Pr="002D6F0C">
        <w:rPr>
          <w:rFonts w:ascii="Times New Roman" w:hAnsi="Times New Roman" w:cs="Times New Roman"/>
          <w:sz w:val="24"/>
          <w:szCs w:val="24"/>
        </w:rPr>
        <w:t>выполнить</w:t>
      </w:r>
      <w:r w:rsidR="00A32A39" w:rsidRPr="002D6F0C">
        <w:rPr>
          <w:rFonts w:ascii="Times New Roman" w:hAnsi="Times New Roman" w:cs="Times New Roman"/>
          <w:sz w:val="24"/>
          <w:szCs w:val="24"/>
        </w:rPr>
        <w:t xml:space="preserve"> композицию в рельефе по теме: «Образ Шурале».</w:t>
      </w:r>
      <w:r w:rsidRPr="002D6F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23B128" w14:textId="29FC630B" w:rsidR="004D2867" w:rsidRPr="002D6F0C" w:rsidRDefault="002D6F0C" w:rsidP="002D6F0C">
      <w:pPr>
        <w:jc w:val="both"/>
        <w:rPr>
          <w:rFonts w:ascii="Times New Roman" w:hAnsi="Times New Roman" w:cs="Times New Roman"/>
          <w:sz w:val="24"/>
          <w:szCs w:val="24"/>
        </w:rPr>
      </w:pPr>
      <w:r w:rsidRPr="002D6F0C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343453" w:rsidRPr="002D6F0C">
        <w:rPr>
          <w:rFonts w:ascii="Times New Roman" w:hAnsi="Times New Roman" w:cs="Times New Roman"/>
          <w:b/>
          <w:bCs/>
          <w:sz w:val="24"/>
          <w:szCs w:val="24"/>
        </w:rPr>
        <w:t>абот</w:t>
      </w:r>
      <w:r w:rsidR="00AF7C17" w:rsidRPr="002D6F0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343453" w:rsidRPr="002D6F0C">
        <w:rPr>
          <w:rFonts w:ascii="Times New Roman" w:hAnsi="Times New Roman" w:cs="Times New Roman"/>
          <w:b/>
          <w:bCs/>
          <w:sz w:val="24"/>
          <w:szCs w:val="24"/>
        </w:rPr>
        <w:t xml:space="preserve"> должн</w:t>
      </w:r>
      <w:r w:rsidR="00AF7C17" w:rsidRPr="002D6F0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343453" w:rsidRPr="002D6F0C">
        <w:rPr>
          <w:rFonts w:ascii="Times New Roman" w:hAnsi="Times New Roman" w:cs="Times New Roman"/>
          <w:b/>
          <w:bCs/>
          <w:sz w:val="24"/>
          <w:szCs w:val="24"/>
        </w:rPr>
        <w:t xml:space="preserve"> демонстрировать (ожидаемый результат):</w:t>
      </w:r>
      <w:r w:rsidR="00A32A39" w:rsidRPr="002D6F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ADB70B" w14:textId="532B21C8" w:rsidR="0009754A" w:rsidRPr="004D7060" w:rsidRDefault="00A32A39" w:rsidP="004D286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43453" w:rsidRPr="00154CF6">
        <w:rPr>
          <w:rFonts w:ascii="Times New Roman" w:hAnsi="Times New Roman" w:cs="Times New Roman"/>
          <w:sz w:val="24"/>
          <w:szCs w:val="24"/>
        </w:rPr>
        <w:t>способность следовать заданному условию поставленных задач (</w:t>
      </w:r>
      <w:r w:rsidR="00CF1388">
        <w:rPr>
          <w:rFonts w:ascii="Times New Roman" w:hAnsi="Times New Roman" w:cs="Times New Roman"/>
          <w:sz w:val="24"/>
          <w:szCs w:val="24"/>
        </w:rPr>
        <w:t>выполнить рельефную</w:t>
      </w:r>
      <w:r w:rsidR="00343453" w:rsidRPr="00154CF6">
        <w:rPr>
          <w:rFonts w:ascii="Times New Roman" w:hAnsi="Times New Roman" w:cs="Times New Roman"/>
          <w:sz w:val="24"/>
          <w:szCs w:val="24"/>
        </w:rPr>
        <w:t xml:space="preserve"> композиц</w:t>
      </w:r>
      <w:r w:rsidR="00CF1388">
        <w:rPr>
          <w:rFonts w:ascii="Times New Roman" w:hAnsi="Times New Roman" w:cs="Times New Roman"/>
          <w:sz w:val="24"/>
          <w:szCs w:val="24"/>
        </w:rPr>
        <w:t>ию</w:t>
      </w:r>
      <w:r w:rsidR="00FC32EA">
        <w:rPr>
          <w:rFonts w:ascii="Times New Roman" w:hAnsi="Times New Roman" w:cs="Times New Roman"/>
          <w:sz w:val="24"/>
          <w:szCs w:val="24"/>
        </w:rPr>
        <w:t xml:space="preserve"> с передачей художественного образа Шурале, </w:t>
      </w:r>
      <w:r w:rsidR="00343453">
        <w:rPr>
          <w:rFonts w:ascii="Times New Roman" w:hAnsi="Times New Roman" w:cs="Times New Roman"/>
          <w:sz w:val="24"/>
          <w:szCs w:val="24"/>
        </w:rPr>
        <w:t xml:space="preserve">применяя </w:t>
      </w:r>
      <w:r w:rsidR="00FC32EA">
        <w:rPr>
          <w:rFonts w:ascii="Times New Roman" w:hAnsi="Times New Roman" w:cs="Times New Roman"/>
          <w:sz w:val="24"/>
          <w:szCs w:val="24"/>
        </w:rPr>
        <w:t>выразительные средства скульптур</w:t>
      </w:r>
      <w:r w:rsidR="00670AE4">
        <w:rPr>
          <w:rFonts w:ascii="Times New Roman" w:hAnsi="Times New Roman" w:cs="Times New Roman"/>
          <w:sz w:val="24"/>
          <w:szCs w:val="24"/>
        </w:rPr>
        <w:t>ы (поворот и ракурс фигуры, пантомимик</w:t>
      </w:r>
      <w:r w:rsidR="001922FA">
        <w:rPr>
          <w:rFonts w:ascii="Times New Roman" w:hAnsi="Times New Roman" w:cs="Times New Roman"/>
          <w:sz w:val="24"/>
          <w:szCs w:val="24"/>
        </w:rPr>
        <w:t>а</w:t>
      </w:r>
      <w:r w:rsidR="00670AE4">
        <w:rPr>
          <w:rFonts w:ascii="Times New Roman" w:hAnsi="Times New Roman" w:cs="Times New Roman"/>
          <w:sz w:val="24"/>
          <w:szCs w:val="24"/>
        </w:rPr>
        <w:t>-движение жестов и мимики,</w:t>
      </w:r>
      <w:r w:rsidR="001922FA">
        <w:rPr>
          <w:rFonts w:ascii="Times New Roman" w:hAnsi="Times New Roman" w:cs="Times New Roman"/>
          <w:sz w:val="24"/>
          <w:szCs w:val="24"/>
        </w:rPr>
        <w:t xml:space="preserve"> равновесие, </w:t>
      </w:r>
      <w:r w:rsidR="00670AE4">
        <w:rPr>
          <w:rFonts w:ascii="Times New Roman" w:hAnsi="Times New Roman" w:cs="Times New Roman"/>
          <w:sz w:val="24"/>
          <w:szCs w:val="24"/>
        </w:rPr>
        <w:t xml:space="preserve"> текстур</w:t>
      </w:r>
      <w:r w:rsidR="001922FA">
        <w:rPr>
          <w:rFonts w:ascii="Times New Roman" w:hAnsi="Times New Roman" w:cs="Times New Roman"/>
          <w:sz w:val="24"/>
          <w:szCs w:val="24"/>
        </w:rPr>
        <w:t>а</w:t>
      </w:r>
      <w:r w:rsidR="00670AE4">
        <w:rPr>
          <w:rFonts w:ascii="Times New Roman" w:hAnsi="Times New Roman" w:cs="Times New Roman"/>
          <w:sz w:val="24"/>
          <w:szCs w:val="24"/>
        </w:rPr>
        <w:t>)</w:t>
      </w:r>
      <w:r w:rsidR="004D7060">
        <w:rPr>
          <w:rFonts w:ascii="Times New Roman" w:hAnsi="Times New Roman" w:cs="Times New Roman"/>
          <w:sz w:val="24"/>
          <w:szCs w:val="24"/>
        </w:rPr>
        <w:t>;</w:t>
      </w:r>
      <w:r w:rsidR="004D70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43453">
        <w:rPr>
          <w:rFonts w:ascii="Times New Roman" w:hAnsi="Times New Roman" w:cs="Times New Roman"/>
          <w:sz w:val="24"/>
          <w:szCs w:val="24"/>
        </w:rPr>
        <w:t xml:space="preserve">- </w:t>
      </w:r>
      <w:r w:rsidR="00343453" w:rsidRPr="00154CF6">
        <w:rPr>
          <w:rFonts w:ascii="Times New Roman" w:hAnsi="Times New Roman" w:cs="Times New Roman"/>
          <w:sz w:val="24"/>
          <w:szCs w:val="24"/>
        </w:rPr>
        <w:t xml:space="preserve">умение мыслить логически (целенаправленно работать приемами и правилами в процессе решения конкретных </w:t>
      </w:r>
      <w:r w:rsidR="00343453">
        <w:rPr>
          <w:rFonts w:ascii="Times New Roman" w:hAnsi="Times New Roman" w:cs="Times New Roman"/>
          <w:sz w:val="24"/>
          <w:szCs w:val="24"/>
        </w:rPr>
        <w:t>практических</w:t>
      </w:r>
      <w:r w:rsidR="00343453" w:rsidRPr="00154CF6">
        <w:rPr>
          <w:rFonts w:ascii="Times New Roman" w:hAnsi="Times New Roman" w:cs="Times New Roman"/>
          <w:sz w:val="24"/>
          <w:szCs w:val="24"/>
        </w:rPr>
        <w:t xml:space="preserve"> задач)</w:t>
      </w:r>
      <w:r w:rsidR="00343453">
        <w:rPr>
          <w:rFonts w:ascii="Times New Roman" w:hAnsi="Times New Roman" w:cs="Times New Roman"/>
          <w:sz w:val="24"/>
          <w:szCs w:val="24"/>
        </w:rPr>
        <w:t xml:space="preserve">, формирование внимания, </w:t>
      </w:r>
      <w:r w:rsidR="004D7060">
        <w:rPr>
          <w:rFonts w:ascii="Times New Roman" w:hAnsi="Times New Roman" w:cs="Times New Roman"/>
          <w:sz w:val="24"/>
          <w:szCs w:val="24"/>
        </w:rPr>
        <w:lastRenderedPageBreak/>
        <w:t>творческого мышления</w:t>
      </w:r>
      <w:r w:rsidR="00343453" w:rsidRPr="00154CF6">
        <w:rPr>
          <w:rFonts w:ascii="Times New Roman" w:hAnsi="Times New Roman" w:cs="Times New Roman"/>
          <w:sz w:val="24"/>
          <w:szCs w:val="24"/>
        </w:rPr>
        <w:t>;</w:t>
      </w:r>
      <w:r w:rsidR="004D7060">
        <w:rPr>
          <w:rFonts w:ascii="Times New Roman" w:hAnsi="Times New Roman" w:cs="Times New Roman"/>
          <w:sz w:val="24"/>
          <w:szCs w:val="24"/>
        </w:rPr>
        <w:t xml:space="preserve"> -</w:t>
      </w:r>
      <w:r w:rsidR="00343453" w:rsidRPr="00154CF6">
        <w:rPr>
          <w:rFonts w:ascii="Times New Roman" w:hAnsi="Times New Roman" w:cs="Times New Roman"/>
          <w:sz w:val="24"/>
          <w:szCs w:val="24"/>
        </w:rPr>
        <w:t xml:space="preserve">умение грамотно применять различные </w:t>
      </w:r>
      <w:r w:rsidR="00343453">
        <w:rPr>
          <w:rFonts w:ascii="Times New Roman" w:hAnsi="Times New Roman" w:cs="Times New Roman"/>
          <w:sz w:val="24"/>
          <w:szCs w:val="24"/>
        </w:rPr>
        <w:t xml:space="preserve">практические </w:t>
      </w:r>
      <w:r w:rsidR="00343453" w:rsidRPr="00154CF6">
        <w:rPr>
          <w:rFonts w:ascii="Times New Roman" w:hAnsi="Times New Roman" w:cs="Times New Roman"/>
          <w:sz w:val="24"/>
          <w:szCs w:val="24"/>
        </w:rPr>
        <w:t>приемы (</w:t>
      </w:r>
      <w:r w:rsidR="00343453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343453" w:rsidRPr="00154CF6">
        <w:rPr>
          <w:rFonts w:ascii="Times New Roman" w:hAnsi="Times New Roman" w:cs="Times New Roman"/>
          <w:sz w:val="24"/>
          <w:szCs w:val="24"/>
        </w:rPr>
        <w:t>композиционных задач</w:t>
      </w:r>
      <w:r w:rsidR="00343453">
        <w:rPr>
          <w:rFonts w:ascii="Times New Roman" w:hAnsi="Times New Roman" w:cs="Times New Roman"/>
          <w:sz w:val="24"/>
          <w:szCs w:val="24"/>
        </w:rPr>
        <w:t>, соблюдение пропорций, с</w:t>
      </w:r>
      <w:r w:rsidR="00343453" w:rsidRPr="00154CF6">
        <w:rPr>
          <w:rFonts w:ascii="Times New Roman" w:hAnsi="Times New Roman" w:cs="Times New Roman"/>
          <w:sz w:val="24"/>
          <w:szCs w:val="24"/>
        </w:rPr>
        <w:t>оздание</w:t>
      </w:r>
      <w:r w:rsidR="00343453">
        <w:rPr>
          <w:rFonts w:ascii="Times New Roman" w:hAnsi="Times New Roman" w:cs="Times New Roman"/>
          <w:sz w:val="24"/>
          <w:szCs w:val="24"/>
        </w:rPr>
        <w:t xml:space="preserve"> </w:t>
      </w:r>
      <w:r w:rsidR="00343453" w:rsidRPr="00154CF6">
        <w:rPr>
          <w:rFonts w:ascii="Times New Roman" w:hAnsi="Times New Roman" w:cs="Times New Roman"/>
          <w:sz w:val="24"/>
          <w:szCs w:val="24"/>
        </w:rPr>
        <w:t>плановости</w:t>
      </w:r>
      <w:r w:rsidR="00343453">
        <w:rPr>
          <w:rFonts w:ascii="Times New Roman" w:hAnsi="Times New Roman" w:cs="Times New Roman"/>
          <w:sz w:val="24"/>
          <w:szCs w:val="24"/>
        </w:rPr>
        <w:t xml:space="preserve"> (уровни возвышения и глубины рельефа);</w:t>
      </w:r>
      <w:r w:rsidR="004D70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D7060">
        <w:rPr>
          <w:rFonts w:ascii="Times New Roman" w:hAnsi="Times New Roman" w:cs="Times New Roman"/>
          <w:sz w:val="24"/>
          <w:szCs w:val="24"/>
        </w:rPr>
        <w:t xml:space="preserve">-навыки </w:t>
      </w:r>
      <w:r w:rsidR="00343453" w:rsidRPr="00154CF6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343453">
        <w:rPr>
          <w:rFonts w:ascii="Times New Roman" w:hAnsi="Times New Roman" w:cs="Times New Roman"/>
          <w:sz w:val="24"/>
          <w:szCs w:val="24"/>
        </w:rPr>
        <w:t xml:space="preserve">пластическими </w:t>
      </w:r>
      <w:r w:rsidR="00343453" w:rsidRPr="00154CF6">
        <w:rPr>
          <w:rFonts w:ascii="Times New Roman" w:hAnsi="Times New Roman" w:cs="Times New Roman"/>
          <w:sz w:val="24"/>
          <w:szCs w:val="24"/>
        </w:rPr>
        <w:t>материалами</w:t>
      </w:r>
      <w:r w:rsidR="00343453">
        <w:rPr>
          <w:rFonts w:ascii="Times New Roman" w:hAnsi="Times New Roman" w:cs="Times New Roman"/>
          <w:sz w:val="24"/>
          <w:szCs w:val="24"/>
        </w:rPr>
        <w:t xml:space="preserve"> (</w:t>
      </w:r>
      <w:r w:rsidR="004D7060">
        <w:rPr>
          <w:rFonts w:ascii="Times New Roman" w:hAnsi="Times New Roman" w:cs="Times New Roman"/>
          <w:sz w:val="24"/>
          <w:szCs w:val="24"/>
        </w:rPr>
        <w:t>глина</w:t>
      </w:r>
      <w:r w:rsidR="00343453">
        <w:rPr>
          <w:rFonts w:ascii="Times New Roman" w:hAnsi="Times New Roman" w:cs="Times New Roman"/>
          <w:sz w:val="24"/>
          <w:szCs w:val="24"/>
        </w:rPr>
        <w:t xml:space="preserve">) </w:t>
      </w:r>
      <w:r w:rsidR="00343453" w:rsidRPr="00154CF6">
        <w:rPr>
          <w:rFonts w:ascii="Times New Roman" w:hAnsi="Times New Roman" w:cs="Times New Roman"/>
          <w:sz w:val="24"/>
          <w:szCs w:val="24"/>
        </w:rPr>
        <w:t xml:space="preserve">и </w:t>
      </w:r>
      <w:r w:rsidR="00343453">
        <w:rPr>
          <w:rFonts w:ascii="Times New Roman" w:hAnsi="Times New Roman" w:cs="Times New Roman"/>
          <w:sz w:val="24"/>
          <w:szCs w:val="24"/>
        </w:rPr>
        <w:t xml:space="preserve">скульптурными </w:t>
      </w:r>
      <w:r w:rsidR="00343453" w:rsidRPr="00154CF6">
        <w:rPr>
          <w:rFonts w:ascii="Times New Roman" w:hAnsi="Times New Roman" w:cs="Times New Roman"/>
          <w:sz w:val="24"/>
          <w:szCs w:val="24"/>
        </w:rPr>
        <w:t>инструментами</w:t>
      </w:r>
      <w:r w:rsidR="00343453">
        <w:rPr>
          <w:rFonts w:ascii="Times New Roman" w:hAnsi="Times New Roman" w:cs="Times New Roman"/>
          <w:sz w:val="24"/>
          <w:szCs w:val="24"/>
        </w:rPr>
        <w:t xml:space="preserve"> (скульптурные стеки: скульптурный нож, петля, стеки с круглыми наконечниками)</w:t>
      </w:r>
      <w:r w:rsidR="00343453" w:rsidRPr="00C62FB0">
        <w:rPr>
          <w:rFonts w:ascii="Times New Roman" w:hAnsi="Times New Roman" w:cs="Times New Roman"/>
          <w:sz w:val="24"/>
          <w:szCs w:val="24"/>
        </w:rPr>
        <w:t xml:space="preserve"> </w:t>
      </w:r>
      <w:r w:rsidR="00343453">
        <w:rPr>
          <w:rFonts w:ascii="Times New Roman" w:hAnsi="Times New Roman" w:cs="Times New Roman"/>
          <w:sz w:val="24"/>
          <w:szCs w:val="24"/>
        </w:rPr>
        <w:t xml:space="preserve">и умение самостоятельно преодолевать технические трудности при выполнении задания, выполнение работы на </w:t>
      </w:r>
      <w:r w:rsidR="00343453" w:rsidRPr="00154CF6">
        <w:rPr>
          <w:rFonts w:ascii="Times New Roman" w:hAnsi="Times New Roman" w:cs="Times New Roman"/>
          <w:sz w:val="24"/>
          <w:szCs w:val="24"/>
        </w:rPr>
        <w:t>высок</w:t>
      </w:r>
      <w:r w:rsidR="00343453">
        <w:rPr>
          <w:rFonts w:ascii="Times New Roman" w:hAnsi="Times New Roman" w:cs="Times New Roman"/>
          <w:sz w:val="24"/>
          <w:szCs w:val="24"/>
        </w:rPr>
        <w:t>ом</w:t>
      </w:r>
      <w:r w:rsidR="00343453" w:rsidRPr="00154CF6">
        <w:rPr>
          <w:rFonts w:ascii="Times New Roman" w:hAnsi="Times New Roman" w:cs="Times New Roman"/>
          <w:sz w:val="24"/>
          <w:szCs w:val="24"/>
        </w:rPr>
        <w:t xml:space="preserve"> исполнительск</w:t>
      </w:r>
      <w:r w:rsidR="00343453">
        <w:rPr>
          <w:rFonts w:ascii="Times New Roman" w:hAnsi="Times New Roman" w:cs="Times New Roman"/>
          <w:sz w:val="24"/>
          <w:szCs w:val="24"/>
        </w:rPr>
        <w:t>ом</w:t>
      </w:r>
      <w:r w:rsidR="00343453" w:rsidRPr="00154CF6">
        <w:rPr>
          <w:rFonts w:ascii="Times New Roman" w:hAnsi="Times New Roman" w:cs="Times New Roman"/>
          <w:sz w:val="24"/>
          <w:szCs w:val="24"/>
        </w:rPr>
        <w:t xml:space="preserve"> уровн</w:t>
      </w:r>
      <w:r w:rsidR="00343453">
        <w:rPr>
          <w:rFonts w:ascii="Times New Roman" w:hAnsi="Times New Roman" w:cs="Times New Roman"/>
          <w:sz w:val="24"/>
          <w:szCs w:val="24"/>
        </w:rPr>
        <w:t>е</w:t>
      </w:r>
      <w:r w:rsidR="004D2867">
        <w:rPr>
          <w:rFonts w:ascii="Times New Roman" w:hAnsi="Times New Roman" w:cs="Times New Roman"/>
          <w:sz w:val="24"/>
          <w:szCs w:val="24"/>
        </w:rPr>
        <w:t>.</w:t>
      </w:r>
    </w:p>
    <w:p w14:paraId="13F2F39B" w14:textId="0F87BE6F" w:rsidR="0009754A" w:rsidRDefault="00F94840" w:rsidP="004D28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E4C17D" wp14:editId="7B1F0461">
            <wp:simplePos x="0" y="0"/>
            <wp:positionH relativeFrom="column">
              <wp:posOffset>260985</wp:posOffset>
            </wp:positionH>
            <wp:positionV relativeFrom="paragraph">
              <wp:posOffset>255905</wp:posOffset>
            </wp:positionV>
            <wp:extent cx="2172335" cy="3247390"/>
            <wp:effectExtent l="0" t="0" r="0" b="0"/>
            <wp:wrapTopAndBottom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9" t="1921" r="11385" b="2962"/>
                    <a:stretch/>
                  </pic:blipFill>
                  <pic:spPr bwMode="auto">
                    <a:xfrm>
                      <a:off x="0" y="0"/>
                      <a:ext cx="2172335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7311044" wp14:editId="76F9CC99">
            <wp:simplePos x="0" y="0"/>
            <wp:positionH relativeFrom="column">
              <wp:posOffset>2776855</wp:posOffset>
            </wp:positionH>
            <wp:positionV relativeFrom="paragraph">
              <wp:posOffset>257175</wp:posOffset>
            </wp:positionV>
            <wp:extent cx="2217420" cy="3247390"/>
            <wp:effectExtent l="0" t="0" r="0" b="0"/>
            <wp:wrapTopAndBottom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5" r="6660"/>
                    <a:stretch/>
                  </pic:blipFill>
                  <pic:spPr bwMode="auto">
                    <a:xfrm>
                      <a:off x="0" y="0"/>
                      <a:ext cx="2217420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17C9" w:rsidRPr="00154CF6">
        <w:rPr>
          <w:rFonts w:ascii="Times New Roman" w:hAnsi="Times New Roman" w:cs="Times New Roman"/>
          <w:b/>
          <w:sz w:val="24"/>
          <w:szCs w:val="24"/>
        </w:rPr>
        <w:t>Пример</w:t>
      </w:r>
      <w:r w:rsidR="001917C9">
        <w:rPr>
          <w:rFonts w:ascii="Times New Roman" w:hAnsi="Times New Roman" w:cs="Times New Roman"/>
          <w:b/>
          <w:sz w:val="24"/>
          <w:szCs w:val="24"/>
        </w:rPr>
        <w:t>ы работ учащихся второго года обучения ДХШ.</w:t>
      </w:r>
    </w:p>
    <w:p w14:paraId="6D8DB618" w14:textId="0CD627CB" w:rsidR="001917C9" w:rsidRDefault="001917C9" w:rsidP="005313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FC696A" w14:textId="742E4435" w:rsidR="001917C9" w:rsidRDefault="00F94840" w:rsidP="005313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32DF30A" wp14:editId="406012E4">
            <wp:simplePos x="0" y="0"/>
            <wp:positionH relativeFrom="column">
              <wp:posOffset>2943225</wp:posOffset>
            </wp:positionH>
            <wp:positionV relativeFrom="paragraph">
              <wp:posOffset>320675</wp:posOffset>
            </wp:positionV>
            <wp:extent cx="2467610" cy="3464560"/>
            <wp:effectExtent l="0" t="0" r="8890" b="2540"/>
            <wp:wrapTopAndBottom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8" t="4396" r="4484"/>
                    <a:stretch/>
                  </pic:blipFill>
                  <pic:spPr bwMode="auto">
                    <a:xfrm>
                      <a:off x="0" y="0"/>
                      <a:ext cx="2467610" cy="346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EBAD094" wp14:editId="58403EF0">
            <wp:simplePos x="0" y="0"/>
            <wp:positionH relativeFrom="column">
              <wp:posOffset>-29210</wp:posOffset>
            </wp:positionH>
            <wp:positionV relativeFrom="paragraph">
              <wp:posOffset>311785</wp:posOffset>
            </wp:positionV>
            <wp:extent cx="2720975" cy="3473450"/>
            <wp:effectExtent l="0" t="0" r="3175" b="0"/>
            <wp:wrapTopAndBottom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38" r="3252" b="2617"/>
                    <a:stretch/>
                  </pic:blipFill>
                  <pic:spPr bwMode="auto">
                    <a:xfrm>
                      <a:off x="0" y="0"/>
                      <a:ext cx="2720975" cy="347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4DCC2C" w14:textId="47C59564" w:rsidR="001917C9" w:rsidRDefault="001917C9" w:rsidP="005313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CA5145" w14:textId="000D2E62" w:rsidR="001917C9" w:rsidRDefault="0040452F" w:rsidP="005313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73E2AFF" wp14:editId="33E7338F">
            <wp:simplePos x="0" y="0"/>
            <wp:positionH relativeFrom="column">
              <wp:posOffset>2905125</wp:posOffset>
            </wp:positionH>
            <wp:positionV relativeFrom="paragraph">
              <wp:posOffset>0</wp:posOffset>
            </wp:positionV>
            <wp:extent cx="3078480" cy="2247900"/>
            <wp:effectExtent l="0" t="0" r="762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7" t="12514" r="10290" b="13789"/>
                    <a:stretch/>
                  </pic:blipFill>
                  <pic:spPr bwMode="auto">
                    <a:xfrm>
                      <a:off x="0" y="0"/>
                      <a:ext cx="307848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1BE2256" wp14:editId="7741719B">
            <wp:simplePos x="0" y="0"/>
            <wp:positionH relativeFrom="column">
              <wp:posOffset>-295275</wp:posOffset>
            </wp:positionH>
            <wp:positionV relativeFrom="paragraph">
              <wp:posOffset>0</wp:posOffset>
            </wp:positionV>
            <wp:extent cx="3063600" cy="2322000"/>
            <wp:effectExtent l="0" t="0" r="3810" b="254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1" t="5740" r="5257" b="6707"/>
                    <a:stretch/>
                  </pic:blipFill>
                  <pic:spPr bwMode="auto">
                    <a:xfrm>
                      <a:off x="0" y="0"/>
                      <a:ext cx="3063600" cy="23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DD5E1" w14:textId="42FB0E22" w:rsidR="00380BE3" w:rsidRPr="0040452F" w:rsidRDefault="00531C87" w:rsidP="00531C8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40452F">
        <w:rPr>
          <w:rFonts w:ascii="Times New Roman" w:hAnsi="Times New Roman" w:cs="Times New Roman"/>
          <w:noProof/>
          <w:sz w:val="24"/>
          <w:szCs w:val="24"/>
        </w:rPr>
        <w:t>Список л</w:t>
      </w:r>
      <w:r w:rsidR="00380BE3" w:rsidRPr="0040452F">
        <w:rPr>
          <w:rFonts w:ascii="Times New Roman" w:hAnsi="Times New Roman" w:cs="Times New Roman"/>
          <w:noProof/>
          <w:sz w:val="24"/>
          <w:szCs w:val="24"/>
        </w:rPr>
        <w:t>итературы:</w:t>
      </w:r>
    </w:p>
    <w:p w14:paraId="59FCD884" w14:textId="75AA9E20" w:rsidR="00531C87" w:rsidRPr="0040452F" w:rsidRDefault="00531C87" w:rsidP="00531C8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40452F">
        <w:rPr>
          <w:rFonts w:ascii="Times New Roman" w:hAnsi="Times New Roman" w:cs="Times New Roman"/>
          <w:noProof/>
          <w:sz w:val="24"/>
          <w:szCs w:val="24"/>
        </w:rPr>
        <w:t>1. Боголюбов Н.С. Скульптура на занятиях в школьном кружке: Пособие для учителя.-2-е изд.,дораб.-М.: Просвещение, 1986.-128с., ил.</w:t>
      </w:r>
    </w:p>
    <w:p w14:paraId="21761F26" w14:textId="77777777" w:rsidR="00531C87" w:rsidRPr="0040452F" w:rsidRDefault="00531C87" w:rsidP="00531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452F">
        <w:rPr>
          <w:rFonts w:ascii="Times New Roman" w:hAnsi="Times New Roman" w:cs="Times New Roman"/>
          <w:sz w:val="24"/>
          <w:szCs w:val="24"/>
        </w:rPr>
        <w:t>2. Волков И.П. Учим творчеству.-М.: Педагогика,1982.</w:t>
      </w:r>
    </w:p>
    <w:p w14:paraId="4B95B5EB" w14:textId="77777777" w:rsidR="00531C87" w:rsidRPr="0040452F" w:rsidRDefault="00531C87" w:rsidP="00531C8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40452F">
        <w:rPr>
          <w:rFonts w:ascii="Times New Roman" w:hAnsi="Times New Roman" w:cs="Times New Roman"/>
          <w:noProof/>
          <w:sz w:val="24"/>
          <w:szCs w:val="24"/>
        </w:rPr>
        <w:t>3. Лантери Э. Лепка/Перевод с анг. М.: Издательство  «В. Шевчук», 2006.-336с.</w:t>
      </w:r>
    </w:p>
    <w:p w14:paraId="540B2987" w14:textId="5A22FF2F" w:rsidR="00531C87" w:rsidRDefault="0040452F" w:rsidP="00531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37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77DA">
        <w:rPr>
          <w:rFonts w:ascii="Times New Roman" w:hAnsi="Times New Roman" w:cs="Times New Roman"/>
          <w:sz w:val="24"/>
          <w:szCs w:val="24"/>
        </w:rPr>
        <w:t>Бараски</w:t>
      </w:r>
      <w:proofErr w:type="spellEnd"/>
      <w:r w:rsidR="00DB0A50">
        <w:rPr>
          <w:rFonts w:ascii="Times New Roman" w:hAnsi="Times New Roman" w:cs="Times New Roman"/>
          <w:sz w:val="24"/>
          <w:szCs w:val="24"/>
        </w:rPr>
        <w:t xml:space="preserve"> К.</w:t>
      </w:r>
      <w:r w:rsidR="001377DA">
        <w:rPr>
          <w:rFonts w:ascii="Times New Roman" w:hAnsi="Times New Roman" w:cs="Times New Roman"/>
          <w:sz w:val="24"/>
          <w:szCs w:val="24"/>
        </w:rPr>
        <w:t xml:space="preserve"> Трактат по скульптуре: Издательство «Меридиан» Бухарест</w:t>
      </w:r>
      <w:r w:rsidR="00115098">
        <w:rPr>
          <w:rFonts w:ascii="Times New Roman" w:hAnsi="Times New Roman" w:cs="Times New Roman"/>
          <w:sz w:val="24"/>
          <w:szCs w:val="24"/>
        </w:rPr>
        <w:t>,</w:t>
      </w:r>
      <w:r w:rsidR="001377DA">
        <w:rPr>
          <w:rFonts w:ascii="Times New Roman" w:hAnsi="Times New Roman" w:cs="Times New Roman"/>
          <w:sz w:val="24"/>
          <w:szCs w:val="24"/>
        </w:rPr>
        <w:t xml:space="preserve"> 1964</w:t>
      </w:r>
      <w:r w:rsidR="00115098">
        <w:rPr>
          <w:rFonts w:ascii="Times New Roman" w:hAnsi="Times New Roman" w:cs="Times New Roman"/>
          <w:sz w:val="24"/>
          <w:szCs w:val="24"/>
        </w:rPr>
        <w:t>.-294с.</w:t>
      </w:r>
    </w:p>
    <w:p w14:paraId="1AD33D07" w14:textId="6529849D" w:rsidR="00531C87" w:rsidRDefault="00531C87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80A85EB" w14:textId="6D9D3BD3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5D26352" w14:textId="106125B4" w:rsidR="00531C87" w:rsidRDefault="00531C87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DB28139" w14:textId="7DE3E28F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3F059E6" w14:textId="637A5649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2AEB780" w14:textId="400CE691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801B49B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8ED20A6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20BE19F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46817BB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F3A8D7A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55DB2A2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0218A9F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A3FB0EE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14FB37C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0C71C29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889BD92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5D46363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AF0C254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029582F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4E640B7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5A03213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A9C8B89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419360A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D1E06AF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5F35341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2A14F6E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3412DA3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F8BB129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59A59F0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BFF68DB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0C59702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8962783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CC9D9E0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AFC30D2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DFFDB34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947A1F8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1A630FB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71B214E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AA93126" w14:textId="77777777" w:rsidR="00C26BE0" w:rsidRDefault="00C26BE0" w:rsidP="00610CB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568DEE2" w14:textId="18B9BD5D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C03F02" w14:textId="2570646E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7E87DB" w14:textId="015F6872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789C0C" w14:textId="45A50184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B7DFDF" w14:textId="72231E1E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19014A" w14:textId="136223A7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07D8D5" w14:textId="5672705A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B6875E" w14:textId="4D5C464F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966E6F" w14:textId="689F3688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56370B" w14:textId="3E1BE5CF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8CBAFE" w14:textId="77F97819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DA44B0" w14:textId="74CDA57A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503975" w14:textId="05202E0E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42E255" w14:textId="59304134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71A767" w14:textId="2A312E0A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17C896" w14:textId="52C639BF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4A1230" w14:textId="48B8F574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D38B27" w14:textId="7271FB29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4C15D1" w14:textId="25CFE361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1CFE36" w14:textId="3F4C6B05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997C6E" w14:textId="169A0ACA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45194F" w14:textId="160E95A0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3F0ACD" w14:textId="180107DD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4B06C4" w14:textId="16492931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1D461B" w14:textId="585ADFFD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9DFF43" w14:textId="488098C4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489E09" w14:textId="7E69E24D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94E067" w14:textId="37A51E37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AB2F57" w14:textId="7C22BB73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54F973" w14:textId="55E8BFBA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44E14" w14:textId="47A71DCA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B819DD" w14:textId="34CF5098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ABFE3E" w14:textId="79634791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19C2F0" w14:textId="6FB2453D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79384E" w14:textId="5C6859C7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12E9F" w14:textId="1F3F53F9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D42519" w14:textId="77777777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6D6E25" w14:textId="011EF288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3F74DD" w14:textId="276F8CB0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B8721C" w14:textId="0A35029D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F16611" w14:textId="77777777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6F5A4F" w14:textId="02140EE4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961053" w14:textId="54ECE6EE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0360A5" w14:textId="77777777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6BAE5A" w14:textId="29EA5662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71F32B" w14:textId="77777777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210803" w14:textId="4ED0D5CD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27EE0B" w14:textId="77777777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0FFC44" w14:textId="27617038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D9F58F" w14:textId="77777777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8E2B3A" w14:textId="5BB40EC4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5BF01D" w14:textId="77777777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2DC045" w14:textId="77777777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3153EC" w14:textId="03EB056B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765A3B" w14:textId="0F513790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C221E4" w14:textId="6C2045C0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1D547C" w14:textId="2A3CCD5C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551304" w14:textId="6C58DADB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BC946D" w14:textId="1D3EFB06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F95CD1" w14:textId="1F0003E3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9D8841" w14:textId="4913A260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BDD7DA" w14:textId="5E4053C7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7E573E" w14:textId="398A08F2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C0C854" w14:textId="6D357FD8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41D29B" w14:textId="7CC1ACC6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871656" w14:textId="42A5933C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4A2059" w14:textId="50CB4EC8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8EB469" w14:textId="519FEC43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090309" w14:textId="73A3FD26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CEAF6" w14:textId="3C6364DF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78A3F3" w14:textId="0C4DF864" w:rsidR="00CA0F21" w:rsidRDefault="00CA0F21" w:rsidP="0061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3B9742" w14:textId="39584643" w:rsidR="00610CB9" w:rsidRDefault="00610CB9" w:rsidP="008343CF">
      <w:pPr>
        <w:tabs>
          <w:tab w:val="left" w:pos="3288"/>
        </w:tabs>
        <w:rPr>
          <w:rFonts w:ascii="Times New Roman" w:hAnsi="Times New Roman" w:cs="Times New Roman"/>
          <w:sz w:val="24"/>
          <w:szCs w:val="24"/>
        </w:rPr>
      </w:pPr>
    </w:p>
    <w:p w14:paraId="56E9C382" w14:textId="4D7EAF08" w:rsidR="0089315B" w:rsidRPr="0089315B" w:rsidRDefault="0089315B" w:rsidP="00CA0F21">
      <w:pPr>
        <w:rPr>
          <w:rFonts w:ascii="Times New Roman" w:hAnsi="Times New Roman" w:cs="Times New Roman"/>
          <w:sz w:val="24"/>
          <w:szCs w:val="24"/>
        </w:rPr>
      </w:pPr>
    </w:p>
    <w:sectPr w:rsidR="0089315B" w:rsidRPr="0089315B" w:rsidSect="00F0158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E86F85" w14:textId="77777777" w:rsidR="00470331" w:rsidRDefault="00470331" w:rsidP="00902302">
      <w:pPr>
        <w:spacing w:after="0" w:line="240" w:lineRule="auto"/>
      </w:pPr>
      <w:r>
        <w:separator/>
      </w:r>
    </w:p>
  </w:endnote>
  <w:endnote w:type="continuationSeparator" w:id="0">
    <w:p w14:paraId="34CD79D8" w14:textId="77777777" w:rsidR="00470331" w:rsidRDefault="00470331" w:rsidP="00902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08344F" w14:textId="77777777" w:rsidR="00902302" w:rsidRDefault="0090230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AC05AC" w14:textId="77777777" w:rsidR="00902302" w:rsidRDefault="0090230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C8B5F6" w14:textId="77777777" w:rsidR="00902302" w:rsidRDefault="0090230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5C28C8" w14:textId="77777777" w:rsidR="00470331" w:rsidRDefault="00470331" w:rsidP="00902302">
      <w:pPr>
        <w:spacing w:after="0" w:line="240" w:lineRule="auto"/>
      </w:pPr>
      <w:r>
        <w:separator/>
      </w:r>
    </w:p>
  </w:footnote>
  <w:footnote w:type="continuationSeparator" w:id="0">
    <w:p w14:paraId="3F430D6F" w14:textId="77777777" w:rsidR="00470331" w:rsidRDefault="00470331" w:rsidP="00902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92246" w14:textId="77777777" w:rsidR="00902302" w:rsidRDefault="0090230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4576089"/>
      <w:docPartObj>
        <w:docPartGallery w:val="Watermarks"/>
        <w:docPartUnique/>
      </w:docPartObj>
    </w:sdtPr>
    <w:sdtContent>
      <w:p w14:paraId="2CECDEAB" w14:textId="6283DAF5" w:rsidR="00902302" w:rsidRDefault="00902302">
        <w:pPr>
          <w:pStyle w:val="a7"/>
        </w:pPr>
        <w:r>
          <w:pict w14:anchorId="55F485D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325673" o:spid="_x0000_s2049" type="#_x0000_t136" style="position:absolute;margin-left:0;margin-top:0;width:475.55pt;height:203.8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ДХШ №2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65F18A" w14:textId="77777777" w:rsidR="00902302" w:rsidRDefault="0090230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6159E"/>
    <w:multiLevelType w:val="hybridMultilevel"/>
    <w:tmpl w:val="0C985D90"/>
    <w:lvl w:ilvl="0" w:tplc="BCFCBF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7A5E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7C411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6010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F4B1D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087F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6CCD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08A0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AC8B9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90D1898"/>
    <w:multiLevelType w:val="hybridMultilevel"/>
    <w:tmpl w:val="A7445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002E44"/>
    <w:multiLevelType w:val="hybridMultilevel"/>
    <w:tmpl w:val="62D03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950"/>
    <w:rsid w:val="0000086C"/>
    <w:rsid w:val="00023D42"/>
    <w:rsid w:val="00065950"/>
    <w:rsid w:val="0009754A"/>
    <w:rsid w:val="00115098"/>
    <w:rsid w:val="00123D3A"/>
    <w:rsid w:val="001377DA"/>
    <w:rsid w:val="00174BE1"/>
    <w:rsid w:val="001917C9"/>
    <w:rsid w:val="001922FA"/>
    <w:rsid w:val="00207598"/>
    <w:rsid w:val="0023188B"/>
    <w:rsid w:val="00254C59"/>
    <w:rsid w:val="00277187"/>
    <w:rsid w:val="00284C3A"/>
    <w:rsid w:val="002A5DA7"/>
    <w:rsid w:val="002C084C"/>
    <w:rsid w:val="002D6F0C"/>
    <w:rsid w:val="002D77EE"/>
    <w:rsid w:val="00325703"/>
    <w:rsid w:val="00333ED3"/>
    <w:rsid w:val="00343453"/>
    <w:rsid w:val="003573CC"/>
    <w:rsid w:val="00380BE3"/>
    <w:rsid w:val="0039288C"/>
    <w:rsid w:val="0040452F"/>
    <w:rsid w:val="0044648D"/>
    <w:rsid w:val="00470331"/>
    <w:rsid w:val="004A1601"/>
    <w:rsid w:val="004C669C"/>
    <w:rsid w:val="004D1BD5"/>
    <w:rsid w:val="004D2867"/>
    <w:rsid w:val="004D7060"/>
    <w:rsid w:val="00512375"/>
    <w:rsid w:val="005313FC"/>
    <w:rsid w:val="00531C87"/>
    <w:rsid w:val="0053346E"/>
    <w:rsid w:val="0059177B"/>
    <w:rsid w:val="005A48A5"/>
    <w:rsid w:val="005A62DF"/>
    <w:rsid w:val="00610CB9"/>
    <w:rsid w:val="00670224"/>
    <w:rsid w:val="00670AE4"/>
    <w:rsid w:val="006C62F2"/>
    <w:rsid w:val="006E2758"/>
    <w:rsid w:val="006F614F"/>
    <w:rsid w:val="0078197F"/>
    <w:rsid w:val="008343CF"/>
    <w:rsid w:val="008401A6"/>
    <w:rsid w:val="008557CE"/>
    <w:rsid w:val="00867F61"/>
    <w:rsid w:val="0089315B"/>
    <w:rsid w:val="008A1ED4"/>
    <w:rsid w:val="008D4026"/>
    <w:rsid w:val="00902302"/>
    <w:rsid w:val="00910C4E"/>
    <w:rsid w:val="0095069F"/>
    <w:rsid w:val="0095777A"/>
    <w:rsid w:val="00986C61"/>
    <w:rsid w:val="00987883"/>
    <w:rsid w:val="009D578B"/>
    <w:rsid w:val="009F2F62"/>
    <w:rsid w:val="009F677C"/>
    <w:rsid w:val="00A32A39"/>
    <w:rsid w:val="00A75962"/>
    <w:rsid w:val="00AF7C17"/>
    <w:rsid w:val="00B82179"/>
    <w:rsid w:val="00B9030A"/>
    <w:rsid w:val="00BB0E62"/>
    <w:rsid w:val="00C134C1"/>
    <w:rsid w:val="00C26BE0"/>
    <w:rsid w:val="00CA0F21"/>
    <w:rsid w:val="00CB6994"/>
    <w:rsid w:val="00CF05D6"/>
    <w:rsid w:val="00CF1388"/>
    <w:rsid w:val="00D05728"/>
    <w:rsid w:val="00D841AD"/>
    <w:rsid w:val="00DB0A50"/>
    <w:rsid w:val="00DB7D6D"/>
    <w:rsid w:val="00DF05B1"/>
    <w:rsid w:val="00E02708"/>
    <w:rsid w:val="00EE2FF4"/>
    <w:rsid w:val="00EF0788"/>
    <w:rsid w:val="00F01581"/>
    <w:rsid w:val="00F1400E"/>
    <w:rsid w:val="00F75030"/>
    <w:rsid w:val="00F94840"/>
    <w:rsid w:val="00FC08D7"/>
    <w:rsid w:val="00FC129A"/>
    <w:rsid w:val="00FC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732E4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45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5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A160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855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E27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02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02302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02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0230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45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5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A160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855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E27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02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02302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02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0230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9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1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Методический</cp:lastModifiedBy>
  <cp:revision>20</cp:revision>
  <dcterms:created xsi:type="dcterms:W3CDTF">2021-10-10T15:12:00Z</dcterms:created>
  <dcterms:modified xsi:type="dcterms:W3CDTF">2022-06-08T08:34:00Z</dcterms:modified>
</cp:coreProperties>
</file>