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C64" w:rsidRDefault="00DF1C64" w:rsidP="00DF1C64">
      <w:pPr>
        <w:shd w:val="clear" w:color="auto" w:fill="FFFFFF"/>
        <w:tabs>
          <w:tab w:val="left" w:pos="284"/>
          <w:tab w:val="left" w:pos="710"/>
        </w:tabs>
        <w:spacing w:line="360" w:lineRule="auto"/>
        <w:ind w:firstLine="851"/>
        <w:jc w:val="center"/>
        <w:rPr>
          <w:b/>
          <w:spacing w:val="-12"/>
          <w:sz w:val="24"/>
          <w:szCs w:val="24"/>
        </w:rPr>
      </w:pPr>
      <w:r>
        <w:rPr>
          <w:b/>
          <w:spacing w:val="-12"/>
          <w:sz w:val="24"/>
          <w:szCs w:val="24"/>
        </w:rPr>
        <w:t>Методические рекомендации к изготовлению объемных моделей</w:t>
      </w:r>
    </w:p>
    <w:p w:rsidR="00DF1C64" w:rsidRDefault="00DF1C64" w:rsidP="00DF1C64">
      <w:pPr>
        <w:numPr>
          <w:ilvl w:val="0"/>
          <w:numId w:val="1"/>
        </w:numPr>
        <w:shd w:val="clear" w:color="auto" w:fill="FFFFFF"/>
        <w:tabs>
          <w:tab w:val="left" w:pos="284"/>
          <w:tab w:val="left" w:pos="710"/>
        </w:tabs>
        <w:spacing w:line="360" w:lineRule="auto"/>
        <w:ind w:firstLine="851"/>
        <w:jc w:val="both"/>
        <w:rPr>
          <w:b/>
          <w:spacing w:val="-12"/>
          <w:sz w:val="24"/>
          <w:szCs w:val="24"/>
        </w:rPr>
      </w:pPr>
      <w:r>
        <w:rPr>
          <w:b/>
          <w:spacing w:val="-12"/>
          <w:sz w:val="24"/>
          <w:szCs w:val="24"/>
        </w:rPr>
        <w:t>Изготовление простейшей модели грузового автомобиля из геометрических тел.</w:t>
      </w:r>
    </w:p>
    <w:p w:rsidR="00DF1C64" w:rsidRDefault="00DF1C64" w:rsidP="00DF1C64">
      <w:pPr>
        <w:shd w:val="clear" w:color="auto" w:fill="FFFFFF"/>
        <w:tabs>
          <w:tab w:val="left" w:pos="284"/>
          <w:tab w:val="left" w:pos="710"/>
        </w:tabs>
        <w:spacing w:line="360" w:lineRule="auto"/>
        <w:ind w:firstLine="851"/>
        <w:jc w:val="both"/>
        <w:rPr>
          <w:spacing w:val="-12"/>
          <w:sz w:val="24"/>
          <w:szCs w:val="24"/>
        </w:rPr>
      </w:pPr>
      <w:r>
        <w:rPr>
          <w:spacing w:val="-12"/>
          <w:sz w:val="24"/>
          <w:szCs w:val="24"/>
        </w:rPr>
        <w:t xml:space="preserve">На листе бумаги прямоугольной формы строят развертку кабины (объемная геометрическая фигура - усеченная призма). Разметку лучше производить в какой-либо определенной последовательности, например, строить на параллельных горизонтальных линиях. </w:t>
      </w:r>
    </w:p>
    <w:p w:rsidR="00DF1C64" w:rsidRDefault="00DF1C64" w:rsidP="00DF1C64">
      <w:pPr>
        <w:shd w:val="clear" w:color="auto" w:fill="FFFFFF"/>
        <w:tabs>
          <w:tab w:val="left" w:pos="284"/>
          <w:tab w:val="left" w:pos="710"/>
        </w:tabs>
        <w:spacing w:line="360" w:lineRule="auto"/>
        <w:ind w:firstLine="851"/>
        <w:rPr>
          <w:spacing w:val="-12"/>
          <w:sz w:val="24"/>
          <w:szCs w:val="24"/>
        </w:rPr>
      </w:pPr>
      <w:r>
        <w:rPr>
          <w:noProof/>
          <w:spacing w:val="-12"/>
          <w:sz w:val="24"/>
          <w:szCs w:val="24"/>
        </w:rPr>
        <w:drawing>
          <wp:inline distT="0" distB="0" distL="0" distR="0" wp14:anchorId="60631C07" wp14:editId="553715D4">
            <wp:extent cx="5898515" cy="4531995"/>
            <wp:effectExtent l="0" t="0" r="6985" b="1905"/>
            <wp:docPr id="7" name="Рисунок 7"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1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98515" cy="4531995"/>
                    </a:xfrm>
                    <a:prstGeom prst="rect">
                      <a:avLst/>
                    </a:prstGeom>
                    <a:noFill/>
                    <a:ln>
                      <a:noFill/>
                    </a:ln>
                  </pic:spPr>
                </pic:pic>
              </a:graphicData>
            </a:graphic>
          </wp:inline>
        </w:drawing>
      </w:r>
    </w:p>
    <w:p w:rsidR="00DF1C64" w:rsidRDefault="00DF1C64" w:rsidP="00DF1C64">
      <w:pPr>
        <w:shd w:val="clear" w:color="auto" w:fill="FFFFFF"/>
        <w:tabs>
          <w:tab w:val="left" w:pos="284"/>
          <w:tab w:val="left" w:pos="710"/>
        </w:tabs>
        <w:spacing w:line="360" w:lineRule="auto"/>
        <w:ind w:firstLine="851"/>
        <w:jc w:val="both"/>
        <w:rPr>
          <w:spacing w:val="-12"/>
          <w:sz w:val="24"/>
          <w:szCs w:val="24"/>
        </w:rPr>
      </w:pPr>
      <w:r>
        <w:rPr>
          <w:spacing w:val="-12"/>
          <w:sz w:val="24"/>
          <w:szCs w:val="24"/>
        </w:rPr>
        <w:t>Заготовку вырезают, грани фальцуют, на клапаны наносят клей  и склеивают. Затем подготавливают раму и кузов, обе детали имеют форму коробки. Развертки вырезают, и склеивают в объемные фигуры. Колеса вырезают из тонкого картона. После этого производят монтаж: крепят кабину и кузов на раму, колеса приклеивают непосредственно к раме. В заключении выполняют отделку.</w:t>
      </w:r>
    </w:p>
    <w:p w:rsidR="00DF1C64" w:rsidRDefault="00DF1C64" w:rsidP="00DF1C64">
      <w:pPr>
        <w:numPr>
          <w:ilvl w:val="0"/>
          <w:numId w:val="1"/>
        </w:numPr>
        <w:shd w:val="clear" w:color="auto" w:fill="FFFFFF"/>
        <w:tabs>
          <w:tab w:val="left" w:pos="284"/>
          <w:tab w:val="left" w:pos="710"/>
        </w:tabs>
        <w:spacing w:line="360" w:lineRule="auto"/>
        <w:ind w:firstLine="851"/>
        <w:jc w:val="both"/>
        <w:rPr>
          <w:b/>
          <w:spacing w:val="-12"/>
          <w:sz w:val="24"/>
          <w:szCs w:val="24"/>
        </w:rPr>
      </w:pPr>
      <w:r>
        <w:rPr>
          <w:b/>
          <w:spacing w:val="-12"/>
          <w:sz w:val="24"/>
          <w:szCs w:val="24"/>
        </w:rPr>
        <w:t>Сборка куба из бумажных модулей.</w:t>
      </w:r>
    </w:p>
    <w:p w:rsidR="00DF1C64" w:rsidRDefault="00DF1C64" w:rsidP="00DF1C64">
      <w:pPr>
        <w:shd w:val="clear" w:color="auto" w:fill="FFFFFF"/>
        <w:tabs>
          <w:tab w:val="left" w:pos="284"/>
          <w:tab w:val="left" w:pos="710"/>
        </w:tabs>
        <w:spacing w:line="360" w:lineRule="auto"/>
        <w:ind w:firstLine="851"/>
        <w:jc w:val="both"/>
        <w:rPr>
          <w:spacing w:val="-12"/>
          <w:sz w:val="24"/>
          <w:szCs w:val="24"/>
        </w:rPr>
      </w:pPr>
      <w:r>
        <w:rPr>
          <w:spacing w:val="-12"/>
          <w:sz w:val="24"/>
          <w:szCs w:val="24"/>
        </w:rPr>
        <w:t xml:space="preserve">На листе бумаги прямоугольной формы строят развертку куба. Развертку вырезают по внешним сплошным линиям. Контурные линии фальцуют, т.е. наносят четкий сгиб. На клапаны аккуратно наносят клей «Титан», после чего грани куба склеивают между собой. </w:t>
      </w:r>
    </w:p>
    <w:p w:rsidR="00DF1C64" w:rsidRDefault="00DF1C64" w:rsidP="00DF1C64">
      <w:pPr>
        <w:shd w:val="clear" w:color="auto" w:fill="FFFFFF"/>
        <w:tabs>
          <w:tab w:val="left" w:pos="284"/>
          <w:tab w:val="left" w:pos="710"/>
        </w:tabs>
        <w:spacing w:line="360" w:lineRule="auto"/>
        <w:ind w:firstLine="851"/>
        <w:jc w:val="both"/>
        <w:rPr>
          <w:spacing w:val="-12"/>
          <w:sz w:val="24"/>
          <w:szCs w:val="24"/>
        </w:rPr>
      </w:pPr>
      <w:r>
        <w:rPr>
          <w:noProof/>
          <w:spacing w:val="-12"/>
          <w:sz w:val="24"/>
          <w:szCs w:val="24"/>
        </w:rPr>
        <w:lastRenderedPageBreak/>
        <w:drawing>
          <wp:inline distT="0" distB="0" distL="0" distR="0" wp14:anchorId="3D4D4553" wp14:editId="58695CCA">
            <wp:extent cx="5345430" cy="3195320"/>
            <wp:effectExtent l="0" t="0" r="7620" b="5080"/>
            <wp:docPr id="6" name="Рисунок 6" descr="vykroyka-kub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vykroyka-kubik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45430" cy="3195320"/>
                    </a:xfrm>
                    <a:prstGeom prst="rect">
                      <a:avLst/>
                    </a:prstGeom>
                    <a:noFill/>
                    <a:ln>
                      <a:noFill/>
                    </a:ln>
                  </pic:spPr>
                </pic:pic>
              </a:graphicData>
            </a:graphic>
          </wp:inline>
        </w:drawing>
      </w:r>
    </w:p>
    <w:p w:rsidR="00DF1C64" w:rsidRDefault="00DF1C64" w:rsidP="00DF1C64">
      <w:pPr>
        <w:numPr>
          <w:ilvl w:val="0"/>
          <w:numId w:val="1"/>
        </w:numPr>
        <w:shd w:val="clear" w:color="auto" w:fill="FFFFFF"/>
        <w:tabs>
          <w:tab w:val="left" w:pos="284"/>
          <w:tab w:val="left" w:pos="710"/>
        </w:tabs>
        <w:spacing w:line="360" w:lineRule="auto"/>
        <w:ind w:firstLine="851"/>
        <w:jc w:val="both"/>
        <w:rPr>
          <w:b/>
          <w:spacing w:val="-12"/>
          <w:sz w:val="24"/>
          <w:szCs w:val="24"/>
        </w:rPr>
      </w:pPr>
      <w:r>
        <w:rPr>
          <w:b/>
          <w:spacing w:val="-12"/>
          <w:sz w:val="24"/>
          <w:szCs w:val="24"/>
        </w:rPr>
        <w:t>Изготовление самолета из бумаги.</w:t>
      </w:r>
    </w:p>
    <w:p w:rsidR="00DF1C64" w:rsidRDefault="00DF1C64" w:rsidP="00DF1C64">
      <w:pPr>
        <w:shd w:val="clear" w:color="auto" w:fill="FFFFFF"/>
        <w:tabs>
          <w:tab w:val="left" w:pos="284"/>
          <w:tab w:val="left" w:pos="710"/>
        </w:tabs>
        <w:spacing w:line="360" w:lineRule="auto"/>
        <w:ind w:firstLine="851"/>
        <w:jc w:val="both"/>
        <w:rPr>
          <w:spacing w:val="-12"/>
          <w:sz w:val="24"/>
          <w:szCs w:val="24"/>
        </w:rPr>
      </w:pPr>
      <w:r>
        <w:rPr>
          <w:spacing w:val="-12"/>
          <w:sz w:val="24"/>
          <w:szCs w:val="24"/>
        </w:rPr>
        <w:t xml:space="preserve">Сложить лист бумаги пополам. Начертить конструкцию самолёта, как показано на изображении. Уделите внимание пунктирным линиям, так как по ним будут делаться загибы. 0Вырезают заготовку, не касаясь основания, чтобы она получилась </w:t>
      </w:r>
      <w:proofErr w:type="spellStart"/>
      <w:r>
        <w:rPr>
          <w:spacing w:val="-12"/>
          <w:sz w:val="24"/>
          <w:szCs w:val="24"/>
        </w:rPr>
        <w:t>двойной</w:t>
      </w:r>
      <w:proofErr w:type="gramStart"/>
      <w:r>
        <w:rPr>
          <w:spacing w:val="-12"/>
          <w:sz w:val="24"/>
          <w:szCs w:val="24"/>
        </w:rPr>
        <w:t>.П</w:t>
      </w:r>
      <w:proofErr w:type="gramEnd"/>
      <w:r>
        <w:rPr>
          <w:spacing w:val="-12"/>
          <w:sz w:val="24"/>
          <w:szCs w:val="24"/>
        </w:rPr>
        <w:t>унктирные</w:t>
      </w:r>
      <w:proofErr w:type="spellEnd"/>
      <w:r>
        <w:rPr>
          <w:spacing w:val="-12"/>
          <w:sz w:val="24"/>
          <w:szCs w:val="24"/>
        </w:rPr>
        <w:t xml:space="preserve"> линии фальцуют, наносят четкий сгиб. Нанести клей на места где самолёт разделяется пополам. Скрепить </w:t>
      </w:r>
      <w:proofErr w:type="spellStart"/>
      <w:r>
        <w:rPr>
          <w:spacing w:val="-12"/>
          <w:sz w:val="24"/>
          <w:szCs w:val="24"/>
        </w:rPr>
        <w:t>степплером</w:t>
      </w:r>
      <w:proofErr w:type="spellEnd"/>
      <w:r>
        <w:rPr>
          <w:spacing w:val="-12"/>
          <w:sz w:val="24"/>
          <w:szCs w:val="24"/>
        </w:rPr>
        <w:t xml:space="preserve"> переднюю самолета. Начертить крылья самолёта, затем вырезать, и прикрепите их, используя клей.</w:t>
      </w:r>
    </w:p>
    <w:p w:rsidR="00DF1C64" w:rsidRDefault="00DF1C64" w:rsidP="00DF1C64">
      <w:pPr>
        <w:shd w:val="clear" w:color="auto" w:fill="FFFFFF"/>
        <w:tabs>
          <w:tab w:val="left" w:pos="284"/>
          <w:tab w:val="left" w:pos="710"/>
        </w:tabs>
        <w:spacing w:line="360" w:lineRule="auto"/>
        <w:ind w:firstLine="851"/>
        <w:jc w:val="both"/>
        <w:rPr>
          <w:spacing w:val="-12"/>
          <w:sz w:val="24"/>
          <w:szCs w:val="24"/>
        </w:rPr>
      </w:pPr>
    </w:p>
    <w:p w:rsidR="00DF1C64" w:rsidRDefault="00DF1C64" w:rsidP="00DF1C64">
      <w:pPr>
        <w:shd w:val="clear" w:color="auto" w:fill="FFFFFF"/>
        <w:tabs>
          <w:tab w:val="left" w:pos="284"/>
          <w:tab w:val="left" w:pos="710"/>
        </w:tabs>
        <w:spacing w:line="360" w:lineRule="auto"/>
        <w:ind w:firstLine="851"/>
        <w:jc w:val="center"/>
        <w:rPr>
          <w:b/>
          <w:spacing w:val="-12"/>
          <w:sz w:val="24"/>
          <w:szCs w:val="24"/>
        </w:rPr>
      </w:pPr>
      <w:r>
        <w:rPr>
          <w:b/>
          <w:noProof/>
          <w:spacing w:val="-12"/>
          <w:sz w:val="24"/>
          <w:szCs w:val="24"/>
        </w:rPr>
        <w:drawing>
          <wp:inline distT="0" distB="0" distL="0" distR="0" wp14:anchorId="5D1990D7" wp14:editId="38D671AE">
            <wp:extent cx="2943860" cy="2190750"/>
            <wp:effectExtent l="0" t="0" r="8890" b="0"/>
            <wp:docPr id="5" name="Рисунок 5" descr="самолёт из бум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амолёт из бумаг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3860" cy="2190750"/>
                    </a:xfrm>
                    <a:prstGeom prst="rect">
                      <a:avLst/>
                    </a:prstGeom>
                    <a:noFill/>
                    <a:ln>
                      <a:noFill/>
                    </a:ln>
                  </pic:spPr>
                </pic:pic>
              </a:graphicData>
            </a:graphic>
          </wp:inline>
        </w:drawing>
      </w:r>
    </w:p>
    <w:p w:rsidR="00DF1C64" w:rsidRDefault="00DF1C64" w:rsidP="00DF1C64">
      <w:pPr>
        <w:shd w:val="clear" w:color="auto" w:fill="FFFFFF"/>
        <w:tabs>
          <w:tab w:val="left" w:pos="284"/>
          <w:tab w:val="left" w:pos="710"/>
        </w:tabs>
        <w:spacing w:line="360" w:lineRule="auto"/>
        <w:ind w:firstLine="851"/>
        <w:jc w:val="both"/>
        <w:rPr>
          <w:b/>
          <w:spacing w:val="-12"/>
          <w:sz w:val="24"/>
          <w:szCs w:val="24"/>
        </w:rPr>
      </w:pPr>
    </w:p>
    <w:p w:rsidR="00DF1C64" w:rsidRDefault="00DF1C64" w:rsidP="00DF1C64">
      <w:pPr>
        <w:shd w:val="clear" w:color="auto" w:fill="FFFFFF"/>
        <w:tabs>
          <w:tab w:val="left" w:pos="284"/>
          <w:tab w:val="left" w:pos="710"/>
        </w:tabs>
        <w:spacing w:line="360" w:lineRule="auto"/>
        <w:ind w:firstLine="851"/>
        <w:jc w:val="both"/>
        <w:rPr>
          <w:b/>
          <w:spacing w:val="-12"/>
          <w:sz w:val="24"/>
          <w:szCs w:val="24"/>
        </w:rPr>
      </w:pPr>
    </w:p>
    <w:p w:rsidR="00DF1C64" w:rsidRDefault="00DF1C64" w:rsidP="00DF1C64">
      <w:pPr>
        <w:shd w:val="clear" w:color="auto" w:fill="FFFFFF"/>
        <w:tabs>
          <w:tab w:val="left" w:pos="284"/>
          <w:tab w:val="left" w:pos="710"/>
        </w:tabs>
        <w:spacing w:line="360" w:lineRule="auto"/>
        <w:ind w:firstLine="851"/>
        <w:jc w:val="center"/>
        <w:rPr>
          <w:b/>
          <w:spacing w:val="-12"/>
          <w:sz w:val="24"/>
          <w:szCs w:val="24"/>
        </w:rPr>
      </w:pPr>
      <w:r>
        <w:rPr>
          <w:b/>
          <w:noProof/>
          <w:spacing w:val="-12"/>
          <w:sz w:val="24"/>
          <w:szCs w:val="24"/>
        </w:rPr>
        <w:lastRenderedPageBreak/>
        <w:drawing>
          <wp:inline distT="0" distB="0" distL="0" distR="0" wp14:anchorId="15D3F76E" wp14:editId="7FC7FAEB">
            <wp:extent cx="4059555" cy="2260600"/>
            <wp:effectExtent l="0" t="0" r="0" b="6350"/>
            <wp:docPr id="4" name="Рисунок 4"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59555" cy="2260600"/>
                    </a:xfrm>
                    <a:prstGeom prst="rect">
                      <a:avLst/>
                    </a:prstGeom>
                    <a:noFill/>
                    <a:ln>
                      <a:noFill/>
                    </a:ln>
                  </pic:spPr>
                </pic:pic>
              </a:graphicData>
            </a:graphic>
          </wp:inline>
        </w:drawing>
      </w:r>
    </w:p>
    <w:p w:rsidR="00DF1C64" w:rsidRDefault="00DF1C64" w:rsidP="00DF1C64">
      <w:pPr>
        <w:shd w:val="clear" w:color="auto" w:fill="FFFFFF"/>
        <w:tabs>
          <w:tab w:val="left" w:pos="284"/>
          <w:tab w:val="left" w:pos="710"/>
        </w:tabs>
        <w:spacing w:line="360" w:lineRule="auto"/>
        <w:ind w:firstLine="851"/>
        <w:jc w:val="both"/>
        <w:rPr>
          <w:b/>
          <w:spacing w:val="-12"/>
          <w:sz w:val="24"/>
          <w:szCs w:val="24"/>
        </w:rPr>
      </w:pPr>
    </w:p>
    <w:p w:rsidR="00DF1C64" w:rsidRDefault="00DF1C64" w:rsidP="00DF1C64">
      <w:pPr>
        <w:shd w:val="clear" w:color="auto" w:fill="FFFFFF"/>
        <w:tabs>
          <w:tab w:val="left" w:pos="284"/>
          <w:tab w:val="left" w:pos="710"/>
        </w:tabs>
        <w:spacing w:line="360" w:lineRule="auto"/>
        <w:ind w:firstLine="851"/>
        <w:jc w:val="both"/>
        <w:rPr>
          <w:b/>
          <w:spacing w:val="-12"/>
          <w:sz w:val="24"/>
          <w:szCs w:val="24"/>
        </w:rPr>
      </w:pPr>
    </w:p>
    <w:p w:rsidR="00DF1C64" w:rsidRDefault="00DF1C64" w:rsidP="00DF1C64">
      <w:pPr>
        <w:shd w:val="clear" w:color="auto" w:fill="FFFFFF"/>
        <w:tabs>
          <w:tab w:val="left" w:pos="284"/>
          <w:tab w:val="left" w:pos="710"/>
        </w:tabs>
        <w:spacing w:line="360" w:lineRule="auto"/>
        <w:rPr>
          <w:b/>
          <w:spacing w:val="-12"/>
          <w:sz w:val="24"/>
          <w:szCs w:val="24"/>
        </w:rPr>
      </w:pPr>
      <w:r>
        <w:rPr>
          <w:b/>
          <w:noProof/>
          <w:spacing w:val="-12"/>
          <w:sz w:val="24"/>
          <w:szCs w:val="24"/>
        </w:rPr>
        <w:drawing>
          <wp:inline distT="0" distB="0" distL="0" distR="0" wp14:anchorId="35F1FFE9" wp14:editId="1FF34EC2">
            <wp:extent cx="5898515" cy="2411730"/>
            <wp:effectExtent l="0" t="0" r="6985" b="7620"/>
            <wp:docPr id="3" name="Рисунок 3"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8515" cy="2411730"/>
                    </a:xfrm>
                    <a:prstGeom prst="rect">
                      <a:avLst/>
                    </a:prstGeom>
                    <a:noFill/>
                    <a:ln>
                      <a:noFill/>
                    </a:ln>
                  </pic:spPr>
                </pic:pic>
              </a:graphicData>
            </a:graphic>
          </wp:inline>
        </w:drawing>
      </w:r>
    </w:p>
    <w:p w:rsidR="00DF1C64" w:rsidRDefault="00DF1C64" w:rsidP="00DF1C64">
      <w:pPr>
        <w:shd w:val="clear" w:color="auto" w:fill="FFFFFF"/>
        <w:tabs>
          <w:tab w:val="left" w:pos="284"/>
          <w:tab w:val="left" w:pos="710"/>
        </w:tabs>
        <w:spacing w:line="360" w:lineRule="auto"/>
        <w:rPr>
          <w:b/>
          <w:spacing w:val="-12"/>
          <w:sz w:val="24"/>
          <w:szCs w:val="24"/>
        </w:rPr>
      </w:pPr>
    </w:p>
    <w:p w:rsidR="00DF1C64" w:rsidRDefault="00DF1C64" w:rsidP="00DF1C64">
      <w:pPr>
        <w:shd w:val="clear" w:color="auto" w:fill="FFFFFF"/>
        <w:tabs>
          <w:tab w:val="left" w:pos="284"/>
          <w:tab w:val="left" w:pos="710"/>
        </w:tabs>
        <w:spacing w:line="360" w:lineRule="auto"/>
        <w:rPr>
          <w:b/>
          <w:spacing w:val="-12"/>
          <w:sz w:val="24"/>
          <w:szCs w:val="24"/>
        </w:rPr>
      </w:pPr>
      <w:r>
        <w:rPr>
          <w:b/>
          <w:noProof/>
          <w:spacing w:val="-12"/>
          <w:sz w:val="24"/>
          <w:szCs w:val="24"/>
        </w:rPr>
        <w:drawing>
          <wp:inline distT="0" distB="0" distL="0" distR="0" wp14:anchorId="54213C65" wp14:editId="1A16D951">
            <wp:extent cx="5898515" cy="2703195"/>
            <wp:effectExtent l="0" t="0" r="6985" b="1905"/>
            <wp:docPr id="2" name="Рисунок 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8515" cy="2703195"/>
                    </a:xfrm>
                    <a:prstGeom prst="rect">
                      <a:avLst/>
                    </a:prstGeom>
                    <a:noFill/>
                    <a:ln>
                      <a:noFill/>
                    </a:ln>
                  </pic:spPr>
                </pic:pic>
              </a:graphicData>
            </a:graphic>
          </wp:inline>
        </w:drawing>
      </w:r>
    </w:p>
    <w:p w:rsidR="00DF1C64" w:rsidRDefault="00DF1C64" w:rsidP="00DF1C64">
      <w:pPr>
        <w:numPr>
          <w:ilvl w:val="0"/>
          <w:numId w:val="1"/>
        </w:numPr>
        <w:shd w:val="clear" w:color="auto" w:fill="FFFFFF"/>
        <w:tabs>
          <w:tab w:val="left" w:pos="284"/>
          <w:tab w:val="left" w:pos="710"/>
        </w:tabs>
        <w:spacing w:line="360" w:lineRule="auto"/>
        <w:ind w:firstLine="851"/>
        <w:jc w:val="both"/>
        <w:rPr>
          <w:b/>
          <w:spacing w:val="-12"/>
          <w:sz w:val="24"/>
          <w:szCs w:val="24"/>
        </w:rPr>
      </w:pPr>
      <w:r>
        <w:rPr>
          <w:b/>
          <w:spacing w:val="-12"/>
          <w:sz w:val="24"/>
          <w:szCs w:val="24"/>
        </w:rPr>
        <w:t>Изготовление бумажного парусного катамарана.</w:t>
      </w:r>
    </w:p>
    <w:p w:rsidR="00DF1C64" w:rsidRDefault="00DF1C64" w:rsidP="00DF1C64">
      <w:pPr>
        <w:shd w:val="clear" w:color="auto" w:fill="FFFFFF"/>
        <w:tabs>
          <w:tab w:val="left" w:pos="284"/>
          <w:tab w:val="left" w:pos="710"/>
        </w:tabs>
        <w:spacing w:line="360" w:lineRule="auto"/>
        <w:ind w:firstLine="851"/>
        <w:jc w:val="both"/>
        <w:rPr>
          <w:spacing w:val="-12"/>
          <w:sz w:val="24"/>
          <w:szCs w:val="24"/>
        </w:rPr>
      </w:pPr>
      <w:r>
        <w:rPr>
          <w:spacing w:val="-12"/>
          <w:sz w:val="24"/>
          <w:szCs w:val="24"/>
        </w:rPr>
        <w:t xml:space="preserve">Вначале нужно изготовить выкройки двух корпусов, паруса, палубы, мачты, соединительных планок в натуральную величину. Затем через копировальную бумагу перевести </w:t>
      </w:r>
      <w:r>
        <w:rPr>
          <w:spacing w:val="-12"/>
          <w:sz w:val="24"/>
          <w:szCs w:val="24"/>
        </w:rPr>
        <w:lastRenderedPageBreak/>
        <w:t>выкройки на плотный картон. Вырезать их, нанести пунктирную разметку согласно чертежу из целого куска плотной бумаги.</w:t>
      </w:r>
    </w:p>
    <w:p w:rsidR="00DF1C64" w:rsidRDefault="00DF1C64" w:rsidP="00DF1C64">
      <w:pPr>
        <w:shd w:val="clear" w:color="auto" w:fill="FFFFFF"/>
        <w:tabs>
          <w:tab w:val="left" w:pos="284"/>
          <w:tab w:val="left" w:pos="710"/>
        </w:tabs>
        <w:spacing w:line="360" w:lineRule="auto"/>
        <w:ind w:firstLine="851"/>
        <w:jc w:val="both"/>
        <w:rPr>
          <w:spacing w:val="-12"/>
          <w:sz w:val="24"/>
          <w:szCs w:val="24"/>
        </w:rPr>
      </w:pPr>
      <w:r>
        <w:rPr>
          <w:spacing w:val="-12"/>
          <w:sz w:val="24"/>
          <w:szCs w:val="24"/>
        </w:rPr>
        <w:t>Согнуть бумагу по пунктиру, а затем разрезать по сплошной линии спереди и сзади. Носовую и кормовую части нужно вогнуть внутрь корпуса и проклеить. В корпусах надо сделать прокол в точке 10. В отверстие вставить соединительную планку и приклеить ее, затем приклеить кормовую палубу и мачту. Парус следует надеть через отверстия на мачту. Последняя операция - покраска корпуса нитрокраской, акрилом и т.п.</w:t>
      </w:r>
    </w:p>
    <w:p w:rsidR="00DF1C64" w:rsidRDefault="00DF1C64" w:rsidP="00DF1C64">
      <w:pPr>
        <w:shd w:val="clear" w:color="auto" w:fill="FFFFFF"/>
        <w:tabs>
          <w:tab w:val="left" w:pos="284"/>
          <w:tab w:val="left" w:pos="710"/>
        </w:tabs>
        <w:spacing w:line="360" w:lineRule="auto"/>
        <w:ind w:firstLine="851"/>
        <w:jc w:val="both"/>
        <w:rPr>
          <w:spacing w:val="-12"/>
          <w:sz w:val="24"/>
          <w:szCs w:val="24"/>
        </w:rPr>
      </w:pPr>
    </w:p>
    <w:p w:rsidR="00DF1C64" w:rsidRDefault="00DF1C64" w:rsidP="00DF1C64">
      <w:pPr>
        <w:shd w:val="clear" w:color="auto" w:fill="FFFFFF"/>
        <w:tabs>
          <w:tab w:val="left" w:pos="284"/>
          <w:tab w:val="left" w:pos="710"/>
        </w:tabs>
        <w:spacing w:line="360" w:lineRule="auto"/>
        <w:ind w:firstLine="851"/>
        <w:jc w:val="center"/>
        <w:rPr>
          <w:spacing w:val="-12"/>
          <w:sz w:val="24"/>
          <w:szCs w:val="24"/>
        </w:rPr>
      </w:pPr>
      <w:r>
        <w:rPr>
          <w:noProof/>
          <w:spacing w:val="-12"/>
          <w:sz w:val="24"/>
          <w:szCs w:val="24"/>
        </w:rPr>
        <w:drawing>
          <wp:inline distT="0" distB="0" distL="0" distR="0" wp14:anchorId="799BBE1B" wp14:editId="66D90F29">
            <wp:extent cx="4180205" cy="46526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80205" cy="4652645"/>
                    </a:xfrm>
                    <a:prstGeom prst="rect">
                      <a:avLst/>
                    </a:prstGeom>
                    <a:noFill/>
                    <a:ln>
                      <a:noFill/>
                    </a:ln>
                  </pic:spPr>
                </pic:pic>
              </a:graphicData>
            </a:graphic>
          </wp:inline>
        </w:drawing>
      </w:r>
    </w:p>
    <w:p w:rsidR="00DF1C64" w:rsidRDefault="00DF1C64" w:rsidP="00DF1C64">
      <w:pPr>
        <w:shd w:val="clear" w:color="auto" w:fill="FFFFFF"/>
        <w:tabs>
          <w:tab w:val="left" w:pos="284"/>
          <w:tab w:val="left" w:pos="710"/>
        </w:tabs>
        <w:spacing w:line="360" w:lineRule="auto"/>
        <w:ind w:firstLine="851"/>
        <w:jc w:val="both"/>
        <w:rPr>
          <w:spacing w:val="-12"/>
          <w:sz w:val="24"/>
          <w:szCs w:val="24"/>
        </w:rPr>
      </w:pPr>
    </w:p>
    <w:p w:rsidR="00DF1C64" w:rsidRDefault="00DF1C64" w:rsidP="00DF1C64">
      <w:pPr>
        <w:shd w:val="clear" w:color="auto" w:fill="FFFFFF"/>
        <w:tabs>
          <w:tab w:val="left" w:pos="284"/>
          <w:tab w:val="left" w:pos="710"/>
        </w:tabs>
        <w:spacing w:line="360" w:lineRule="auto"/>
        <w:ind w:firstLine="851"/>
        <w:jc w:val="both"/>
        <w:rPr>
          <w:spacing w:val="-12"/>
          <w:sz w:val="24"/>
          <w:szCs w:val="24"/>
        </w:rPr>
      </w:pPr>
      <w:r>
        <w:rPr>
          <w:spacing w:val="-12"/>
          <w:sz w:val="24"/>
          <w:szCs w:val="24"/>
        </w:rPr>
        <w:t>Детали бумажного катамарана: 1 — палуба кормы; 2 — мачта; 3 — соединительная планка корпусов; 4 — корпуса; 5 — парус; 6 — выкройка корпусов; 7 — выкройка паруса; 8 — выкройка соединительной планки корпусов; 9 — выкройка кормовой палубы; 10 — отверстие в корпусах для соединительной планки; — операции изготовления мачты.</w:t>
      </w:r>
    </w:p>
    <w:p w:rsidR="00DF1C64" w:rsidRDefault="00DF1C64" w:rsidP="00DF1C64">
      <w:pPr>
        <w:shd w:val="clear" w:color="auto" w:fill="FFFFFF"/>
        <w:tabs>
          <w:tab w:val="left" w:pos="284"/>
          <w:tab w:val="left" w:pos="710"/>
        </w:tabs>
        <w:spacing w:line="360" w:lineRule="auto"/>
        <w:jc w:val="both"/>
        <w:rPr>
          <w:b/>
          <w:spacing w:val="-12"/>
          <w:sz w:val="24"/>
          <w:szCs w:val="24"/>
        </w:rPr>
      </w:pPr>
    </w:p>
    <w:p w:rsidR="00DF1C64" w:rsidRDefault="00DF1C64" w:rsidP="00DF1C64">
      <w:pPr>
        <w:shd w:val="clear" w:color="auto" w:fill="FFFFFF"/>
        <w:tabs>
          <w:tab w:val="left" w:pos="284"/>
          <w:tab w:val="left" w:pos="710"/>
        </w:tabs>
        <w:spacing w:line="360" w:lineRule="auto"/>
        <w:jc w:val="both"/>
        <w:rPr>
          <w:b/>
          <w:spacing w:val="-12"/>
          <w:sz w:val="24"/>
          <w:szCs w:val="24"/>
        </w:rPr>
      </w:pPr>
    </w:p>
    <w:p w:rsidR="00DF1C64" w:rsidRDefault="00DF1C64" w:rsidP="00DF1C64">
      <w:pPr>
        <w:shd w:val="clear" w:color="auto" w:fill="FFFFFF"/>
        <w:tabs>
          <w:tab w:val="left" w:pos="284"/>
          <w:tab w:val="left" w:pos="710"/>
        </w:tabs>
        <w:spacing w:line="360" w:lineRule="auto"/>
        <w:jc w:val="both"/>
        <w:rPr>
          <w:b/>
          <w:spacing w:val="-12"/>
          <w:sz w:val="24"/>
          <w:szCs w:val="24"/>
        </w:rPr>
      </w:pPr>
    </w:p>
    <w:p w:rsidR="00DF1C64" w:rsidRDefault="00DF1C64" w:rsidP="00DF1C64">
      <w:pPr>
        <w:shd w:val="clear" w:color="auto" w:fill="FFFFFF"/>
        <w:tabs>
          <w:tab w:val="left" w:pos="284"/>
          <w:tab w:val="left" w:pos="710"/>
        </w:tabs>
        <w:spacing w:line="360" w:lineRule="auto"/>
        <w:jc w:val="both"/>
        <w:rPr>
          <w:b/>
          <w:spacing w:val="-12"/>
          <w:sz w:val="24"/>
          <w:szCs w:val="24"/>
        </w:rPr>
      </w:pPr>
    </w:p>
    <w:p w:rsidR="00050DA0" w:rsidRDefault="00050DA0">
      <w:bookmarkStart w:id="0" w:name="_GoBack"/>
      <w:bookmarkEnd w:id="0"/>
    </w:p>
    <w:sectPr w:rsidR="00050D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743AF"/>
    <w:multiLevelType w:val="hybridMultilevel"/>
    <w:tmpl w:val="6F9E668A"/>
    <w:lvl w:ilvl="0" w:tplc="47528888">
      <w:start w:val="1"/>
      <w:numFmt w:val="decimal"/>
      <w:lvlText w:val="%1."/>
      <w:lvlJc w:val="left"/>
      <w:pPr>
        <w:ind w:left="-162" w:hanging="360"/>
      </w:pPr>
      <w:rPr>
        <w:i w:val="0"/>
      </w:rPr>
    </w:lvl>
    <w:lvl w:ilvl="1" w:tplc="04190019">
      <w:start w:val="1"/>
      <w:numFmt w:val="lowerLetter"/>
      <w:lvlText w:val="%2."/>
      <w:lvlJc w:val="left"/>
      <w:pPr>
        <w:ind w:left="558" w:hanging="360"/>
      </w:pPr>
    </w:lvl>
    <w:lvl w:ilvl="2" w:tplc="0419001B">
      <w:start w:val="1"/>
      <w:numFmt w:val="lowerRoman"/>
      <w:lvlText w:val="%3."/>
      <w:lvlJc w:val="right"/>
      <w:pPr>
        <w:ind w:left="1278" w:hanging="180"/>
      </w:pPr>
    </w:lvl>
    <w:lvl w:ilvl="3" w:tplc="0419000F">
      <w:start w:val="1"/>
      <w:numFmt w:val="decimal"/>
      <w:lvlText w:val="%4."/>
      <w:lvlJc w:val="left"/>
      <w:pPr>
        <w:ind w:left="1998" w:hanging="360"/>
      </w:pPr>
    </w:lvl>
    <w:lvl w:ilvl="4" w:tplc="04190019">
      <w:start w:val="1"/>
      <w:numFmt w:val="lowerLetter"/>
      <w:lvlText w:val="%5."/>
      <w:lvlJc w:val="left"/>
      <w:pPr>
        <w:ind w:left="2718" w:hanging="360"/>
      </w:pPr>
    </w:lvl>
    <w:lvl w:ilvl="5" w:tplc="0419001B">
      <w:start w:val="1"/>
      <w:numFmt w:val="lowerRoman"/>
      <w:lvlText w:val="%6."/>
      <w:lvlJc w:val="right"/>
      <w:pPr>
        <w:ind w:left="3438" w:hanging="180"/>
      </w:pPr>
    </w:lvl>
    <w:lvl w:ilvl="6" w:tplc="0419000F">
      <w:start w:val="1"/>
      <w:numFmt w:val="decimal"/>
      <w:lvlText w:val="%7."/>
      <w:lvlJc w:val="left"/>
      <w:pPr>
        <w:ind w:left="4158" w:hanging="360"/>
      </w:pPr>
    </w:lvl>
    <w:lvl w:ilvl="7" w:tplc="04190019">
      <w:start w:val="1"/>
      <w:numFmt w:val="lowerLetter"/>
      <w:lvlText w:val="%8."/>
      <w:lvlJc w:val="left"/>
      <w:pPr>
        <w:ind w:left="4878" w:hanging="360"/>
      </w:pPr>
    </w:lvl>
    <w:lvl w:ilvl="8" w:tplc="0419001B">
      <w:start w:val="1"/>
      <w:numFmt w:val="lowerRoman"/>
      <w:lvlText w:val="%9."/>
      <w:lvlJc w:val="right"/>
      <w:pPr>
        <w:ind w:left="559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25C"/>
    <w:rsid w:val="00050DA0"/>
    <w:rsid w:val="002F425C"/>
    <w:rsid w:val="00DF1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C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1C64"/>
    <w:rPr>
      <w:rFonts w:ascii="Tahoma" w:hAnsi="Tahoma" w:cs="Tahoma"/>
      <w:sz w:val="16"/>
      <w:szCs w:val="16"/>
    </w:rPr>
  </w:style>
  <w:style w:type="character" w:customStyle="1" w:styleId="a4">
    <w:name w:val="Текст выноски Знак"/>
    <w:basedOn w:val="a0"/>
    <w:link w:val="a3"/>
    <w:uiPriority w:val="99"/>
    <w:semiHidden/>
    <w:rsid w:val="00DF1C6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C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1C64"/>
    <w:rPr>
      <w:rFonts w:ascii="Tahoma" w:hAnsi="Tahoma" w:cs="Tahoma"/>
      <w:sz w:val="16"/>
      <w:szCs w:val="16"/>
    </w:rPr>
  </w:style>
  <w:style w:type="character" w:customStyle="1" w:styleId="a4">
    <w:name w:val="Текст выноски Знак"/>
    <w:basedOn w:val="a0"/>
    <w:link w:val="a3"/>
    <w:uiPriority w:val="99"/>
    <w:semiHidden/>
    <w:rsid w:val="00DF1C6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385</Words>
  <Characters>2201</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2023-09-20T09:44:00Z</dcterms:created>
  <dcterms:modified xsi:type="dcterms:W3CDTF">2023-09-20T09:44:00Z</dcterms:modified>
</cp:coreProperties>
</file>