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72" w:rsidRDefault="00E70872" w:rsidP="00E70872">
      <w:pPr>
        <w:tabs>
          <w:tab w:val="left" w:pos="720"/>
          <w:tab w:val="left" w:pos="90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Входной контроль включает тесты по развитию внимания, воображения, логического и пространственного мышления.</w:t>
      </w:r>
    </w:p>
    <w:p w:rsidR="00E70872" w:rsidRDefault="00E70872" w:rsidP="00E70872">
      <w:pPr>
        <w:tabs>
          <w:tab w:val="left" w:pos="720"/>
          <w:tab w:val="left" w:pos="900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Входной тест:</w:t>
      </w:r>
    </w:p>
    <w:p w:rsidR="00E70872" w:rsidRDefault="00E70872" w:rsidP="00E70872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Какие числа прячутся в предложении?</w:t>
      </w:r>
    </w:p>
    <w:p w:rsidR="00E70872" w:rsidRDefault="00E70872" w:rsidP="00E70872">
      <w:pPr>
        <w:widowControl w:val="0"/>
        <w:numPr>
          <w:ilvl w:val="0"/>
          <w:numId w:val="2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Сколько червяков стали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добычей стрижа?</w:t>
      </w:r>
    </w:p>
    <w:p w:rsidR="00E70872" w:rsidRDefault="00E70872" w:rsidP="00E70872">
      <w:pPr>
        <w:widowControl w:val="0"/>
        <w:numPr>
          <w:ilvl w:val="0"/>
          <w:numId w:val="2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Сколько котов жили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в подвале?</w:t>
      </w:r>
    </w:p>
    <w:p w:rsidR="00E70872" w:rsidRDefault="00E70872" w:rsidP="00E70872">
      <w:pPr>
        <w:widowControl w:val="0"/>
        <w:numPr>
          <w:ilvl w:val="0"/>
          <w:numId w:val="2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Какое число мультфильмов смотрит Оля?</w:t>
      </w:r>
    </w:p>
    <w:p w:rsidR="00E70872" w:rsidRDefault="00E70872" w:rsidP="00E70872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Представь какой-либо объект и дорисуй рисунок.</w:t>
      </w:r>
    </w:p>
    <w:p w:rsidR="00E70872" w:rsidRDefault="00E70872" w:rsidP="00E70872">
      <w:pPr>
        <w:tabs>
          <w:tab w:val="left" w:pos="720"/>
          <w:tab w:val="left" w:pos="90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70872" w:rsidRDefault="00E70872" w:rsidP="00E70872">
      <w:pPr>
        <w:tabs>
          <w:tab w:val="left" w:pos="720"/>
          <w:tab w:val="left" w:pos="90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1530" w:hanging="21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9525</wp:posOffset>
                </wp:positionV>
                <wp:extent cx="1036320" cy="1188720"/>
                <wp:effectExtent l="0" t="0" r="11430" b="11430"/>
                <wp:wrapNone/>
                <wp:docPr id="6" name="Половина рамк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1188720"/>
                        </a:xfrm>
                        <a:prstGeom prst="half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овина рамки 6" o:spid="_x0000_s1026" style="position:absolute;margin-left:46.95pt;margin-top:.75pt;width:8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118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" path="m,l1036320,,735170,345437r-389733,l345437,792484,,1188720,,xe" fillcolor="#4f81bd" strokecolor="#385d8a" strokeweight="2pt">
                <v:path arrowok="t" o:connecttype="custom" o:connectlocs="0,0;1036320,0;735170,345437;345437,345437;345437,792484;0,1188720;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306705</wp:posOffset>
                </wp:positionV>
                <wp:extent cx="0" cy="0"/>
                <wp:effectExtent l="0" t="0" r="0" b="0"/>
                <wp:wrapNone/>
                <wp:docPr id="4" name="Соединительная линия уступ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" o:spid="_x0000_s1026" type="#_x0000_t34" style="position:absolute;margin-left:367.95pt;margin-top:24.15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9525</wp:posOffset>
                </wp:positionV>
                <wp:extent cx="1554480" cy="1216025"/>
                <wp:effectExtent l="0" t="0" r="26670" b="22225"/>
                <wp:wrapNone/>
                <wp:docPr id="5" name="Трапец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216025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рапеция 5" o:spid="_x0000_s1026" style="position:absolute;margin-left:343.35pt;margin-top:.75pt;width:122.4pt;height: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554480,121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" path="m,1216025l304006,r946468,l1554480,1216025,,1216025xe" fillcolor="#4f81bd" strokecolor="#385d8a" strokeweight="2pt">
                <v:path arrowok="t" o:connecttype="custom" o:connectlocs="0,1216025;304006,0;1250474,0;1554480,1216025;0,12160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17145</wp:posOffset>
                </wp:positionV>
                <wp:extent cx="1066800" cy="1051560"/>
                <wp:effectExtent l="0" t="0" r="19050" b="1524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6800" cy="105156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08.35pt;margin-top:1.35pt;width:84pt;height:82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" fillcolor="#4f81bd" strokecolor="#385d8a" strokeweight="2pt"/>
            </w:pict>
          </mc:Fallback>
        </mc:AlternateContent>
      </w:r>
    </w:p>
    <w:p w:rsidR="00E70872" w:rsidRDefault="00E70872" w:rsidP="00E70872">
      <w:pPr>
        <w:widowControl w:val="0"/>
        <w:tabs>
          <w:tab w:val="left" w:pos="720"/>
          <w:tab w:val="left" w:pos="900"/>
          <w:tab w:val="left" w:pos="7140"/>
        </w:tabs>
        <w:autoSpaceDE w:val="0"/>
        <w:autoSpaceDN w:val="0"/>
        <w:spacing w:after="0" w:line="240" w:lineRule="auto"/>
        <w:ind w:left="1530" w:hanging="212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lang w:eastAsia="en-US"/>
        </w:rPr>
        <w:tab/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1530" w:hanging="212"/>
        <w:jc w:val="both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1530" w:hanging="212"/>
        <w:jc w:val="both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Что общего в словах? 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медведь-заяц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кит-щука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перец-горчица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пылесос-стул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1530" w:hanging="212"/>
        <w:jc w:val="both"/>
        <w:rPr>
          <w:rFonts w:ascii="Times New Roman" w:hAnsi="Times New Roman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Промежуточная аттестация для </w:t>
      </w:r>
      <w:proofErr w:type="gramStart"/>
      <w:r>
        <w:rPr>
          <w:rFonts w:ascii="Times New Roman" w:hAnsi="Times New Roman"/>
          <w:b/>
          <w:sz w:val="24"/>
          <w:szCs w:val="24"/>
          <w:lang w:eastAsia="en-US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eastAsia="en-US"/>
        </w:rPr>
        <w:t xml:space="preserve"> 1 года обучения.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/>
          <w:sz w:val="24"/>
          <w:szCs w:val="24"/>
          <w:lang w:eastAsia="en-US"/>
        </w:rPr>
        <w:t xml:space="preserve">проверка усвоения теоретических знаний и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первичных конструкторско-технологических умений.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качестве практического задания – изготовить модель грузового автомобиля.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Теоретическая часть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1. Что такое техника оригами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а. Склеивание фигуры из бумаги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Вырезание фигуры из бумаги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в. Складывание фигуры из бумаги без клея и ножниц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г. Вырезание и склеивание фигуры из бумаги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2. Какие материалы вы знаете?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а. Картон,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Молоток,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в. Хлеб,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г. Ножницы.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3. Какие виды бумаги вы знаете?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а. Картон,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Клей,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в. Карандаш.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4.Какие инструменты используются для работы с бумагой?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а. Ножницы,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.  линейка,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в. карандаш, 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г. молоток.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5.Какие геометрические фигуры вы знаете?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а. Треугольник,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Куб,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в. Цилиндр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6. Можно или нет ходить по кабинету с ножницами?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а. можно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б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нельзя.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7.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en-US"/>
        </w:rPr>
        <w:t>Что такое планер?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безмоторный летательный аппарат;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летательный аппарат, который приводится в движение двигателем.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8. Самодвижущиеся машины, которые выполняют сельскохозяйственные, транспортные, строительные и многие другие виды работ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легковые автомобили;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грузовые автомобили;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тракторы.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9. Как называют машину, которая передвигается по рельсам?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легковая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локомотив;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бульдозер.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10. Динамическая игрушка – это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а) неподвижная игрушка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б) подвижная игрушка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70872" w:rsidRDefault="00E70872" w:rsidP="00E70872">
      <w:pPr>
        <w:spacing w:after="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Напиши ответы к вопросам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3"/>
        <w:gridCol w:w="1913"/>
        <w:gridCol w:w="1913"/>
        <w:gridCol w:w="1918"/>
      </w:tblGrid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5. </w:t>
            </w:r>
          </w:p>
        </w:tc>
      </w:tr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10.</w:t>
            </w:r>
          </w:p>
        </w:tc>
      </w:tr>
    </w:tbl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Практическая часть.</w:t>
      </w: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Изготовить модель грузового автомобиля.</w:t>
      </w: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042025" cy="7083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Промежуточная аттестация для </w:t>
      </w:r>
      <w:proofErr w:type="gramStart"/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2 года обучения.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Цель проверки: </w:t>
      </w:r>
    </w:p>
    <w:p w:rsidR="00E70872" w:rsidRDefault="00E70872" w:rsidP="00E708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Усвоение теоретических знаний,</w:t>
      </w:r>
    </w:p>
    <w:p w:rsidR="00E70872" w:rsidRDefault="00E70872" w:rsidP="00E708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Развитие логического и пространственного мышления,</w:t>
      </w:r>
    </w:p>
    <w:p w:rsidR="00E70872" w:rsidRDefault="00E70872" w:rsidP="00E708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  <w:lang w:eastAsia="en-US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первичных конструкторско-технологических умений.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Практическое задание:</w:t>
      </w:r>
      <w:r>
        <w:rPr>
          <w:rFonts w:ascii="Times New Roman" w:hAnsi="Times New Roman"/>
          <w:sz w:val="24"/>
          <w:szCs w:val="24"/>
          <w:lang w:eastAsia="en-US"/>
        </w:rPr>
        <w:t xml:space="preserve"> самостоятельная доводка модели трактора.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Теоретическая часть.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1.  Можно или нет ходить по кабинету с ножницами? 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можно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нельзя.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2. Как с японского переводится слово «оригами»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сложенная бумага;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мятая бумага;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развернутая бумага.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3. Что такое техника оригами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а) Склеивание фигуры из бумаги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б) Вырезание фигуры из бумаги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в) Складывание фигуры из бумаги без клея и ножниц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г) Вырезание и склеивание фигуры из бумаги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4. Какого сгиба не существует в технике оригами?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сгиб долиной;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сгиб горой;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сгиб равниной.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5. Чертежный инструмент, с помощью которого проводят линии и отмеряют длину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циркуль;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лекала;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линейка.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6.  С помощью какого инструмента можно разделить окружность на 3 равные части?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треугольник;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транспортир;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циркуль.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7. Отличие геометрического тела от геометрической фигуры?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имеет два измерения: длину и ширину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имеет три измерения;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имеет объем.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8. Как называется самолет, имеющий одну пару крыльев?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моноплан;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биплан.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9. Как называется судно, состоящее из пары лодок?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буксир;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тримаран;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катамаран.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10. В конструкцию парусника входят детали: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мачта;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стабилизатор;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шасси.</w:t>
      </w:r>
    </w:p>
    <w:p w:rsidR="00E70872" w:rsidRDefault="00E70872" w:rsidP="00E70872">
      <w:pPr>
        <w:spacing w:after="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Напиши ответы к вопросам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3"/>
        <w:gridCol w:w="1913"/>
        <w:gridCol w:w="1913"/>
        <w:gridCol w:w="1918"/>
      </w:tblGrid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5. </w:t>
            </w:r>
          </w:p>
        </w:tc>
      </w:tr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10.</w:t>
            </w:r>
          </w:p>
        </w:tc>
      </w:tr>
    </w:tbl>
    <w:p w:rsidR="00E70872" w:rsidRDefault="00E70872" w:rsidP="00E7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Практическая часть.</w:t>
      </w: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Изготовить модель трактора.</w:t>
      </w: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657600" cy="5358765"/>
            <wp:effectExtent l="6667" t="0" r="6668" b="666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657600" cy="535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Промежуточная аттестация для </w:t>
      </w:r>
      <w:proofErr w:type="gramStart"/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3 года обучения.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Цель: </w:t>
      </w:r>
      <w:r>
        <w:rPr>
          <w:rFonts w:ascii="Times New Roman" w:hAnsi="Times New Roman"/>
          <w:sz w:val="24"/>
          <w:szCs w:val="24"/>
          <w:lang w:eastAsia="en-US"/>
        </w:rPr>
        <w:t>контроль усвоения технической терминологии, развитие логического и пространственного мышления.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Практическое задание: изготовление модели БТР с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доконструированием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недостающих деталей.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Теоретическая часть.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1. Какими свойствами обладает бумага?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а) Легко режется, 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не размокает в воде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в) колючая,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г) моется.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2. Выберите объемные геометрические тела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  а) Куб, шар, треугольник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б) Пирамида, куб, шар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в) Пирамида, квадрат, круг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г) Треугольник, квадрат, круг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3.   Что такое циркуль?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а) инструмент для черчения окружностей;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б) приспособление для черчения окружностей;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в) инструмент, предназначенный для измерения наружных и    внутренних размеров.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4.  Прямая линия, имеющая начало и не имеющая конца?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луч;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отрезок;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прямая.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5. Условное изображение предмета, выполненное с помощью чертежных инструментов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чертеж;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рисунок;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эскиз.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6. Масштаб показывает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а)</w:t>
      </w:r>
      <w:r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во сколько раз одна сторона чертежа больше другой;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во сколько раз уменьшена (увеличена) модель (изображение) по сравнению с оригиналом.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7. Основные элементы ракеты это -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Обтекатель, корпус, двигатели, стабилизаторы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б) Обтекатели, антенны, иллюминатор, двигатели 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Обтекатели, корпус, иллюминатор, двигатели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г) Обтекатели, стабилизаторы, иллюминатор, двигатели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8.  Движитель ракеты это -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Двигатель на реактивной тяге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Двигатель на лошадиной тяге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Двигатель внутреннего сгорания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г) Двигатель на антиматерии 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9. Что можно пилить ручным лобзиком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дерево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металл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воду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10. Фанера это -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а) Листовое дерево, склеенное между собой</w:t>
      </w:r>
    </w:p>
    <w:p w:rsidR="00E70872" w:rsidRDefault="00E70872" w:rsidP="00E70872">
      <w:pPr>
        <w:widowControl w:val="0"/>
        <w:tabs>
          <w:tab w:val="left" w:pos="1925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б) Листовое железо</w:t>
      </w:r>
      <w:r>
        <w:rPr>
          <w:rFonts w:ascii="Times New Roman" w:hAnsi="Times New Roman"/>
          <w:sz w:val="24"/>
          <w:szCs w:val="24"/>
          <w:lang w:eastAsia="en-US"/>
        </w:rPr>
        <w:tab/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в) Деревянный брусок</w:t>
      </w:r>
    </w:p>
    <w:p w:rsidR="00E70872" w:rsidRDefault="00E70872" w:rsidP="00E7087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г) Металлический пруток</w:t>
      </w:r>
    </w:p>
    <w:p w:rsidR="00E70872" w:rsidRDefault="00E70872" w:rsidP="00E70872">
      <w:pPr>
        <w:spacing w:after="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Напиши ответы к вопросам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3"/>
        <w:gridCol w:w="1913"/>
        <w:gridCol w:w="1913"/>
        <w:gridCol w:w="1918"/>
      </w:tblGrid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5. </w:t>
            </w:r>
          </w:p>
        </w:tc>
      </w:tr>
      <w:tr w:rsidR="00E70872" w:rsidTr="00E7087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10.</w:t>
            </w:r>
          </w:p>
        </w:tc>
      </w:tr>
    </w:tbl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Практическая часть.</w:t>
      </w: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Изготовить модель БТР.</w:t>
      </w:r>
    </w:p>
    <w:p w:rsidR="00E70872" w:rsidRDefault="00E70872" w:rsidP="00E708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E70872" w:rsidRDefault="00E70872" w:rsidP="00E70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0872" w:rsidRDefault="00E70872">
      <w:r>
        <w:rPr>
          <w:noProof/>
        </w:rPr>
        <w:drawing>
          <wp:inline distT="0" distB="0" distL="0" distR="0" wp14:anchorId="4F0DA7F9" wp14:editId="59F1E913">
            <wp:extent cx="5932170" cy="409575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09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872" w:rsidRPr="00E70872" w:rsidRDefault="00E70872" w:rsidP="00E70872"/>
    <w:p w:rsidR="00E70872" w:rsidRDefault="00E70872" w:rsidP="00E70872"/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495" w:hanging="21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Тесты по теоретической части программы</w:t>
      </w:r>
    </w:p>
    <w:p w:rsidR="00E70872" w:rsidRDefault="00E70872" w:rsidP="00E70872">
      <w:pPr>
        <w:widowControl w:val="0"/>
        <w:tabs>
          <w:tab w:val="left" w:pos="720"/>
          <w:tab w:val="left" w:pos="900"/>
        </w:tabs>
        <w:autoSpaceDE w:val="0"/>
        <w:autoSpaceDN w:val="0"/>
        <w:spacing w:after="0" w:line="240" w:lineRule="auto"/>
        <w:ind w:left="495" w:hanging="212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Оценочные материалы по тестам теоретической части: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  <w:t>Высокий уровень: 9-10 (правильных ответов) баллов из 10.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  <w:t>Средний уровень: 7-8 баллов из 10.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  <w:t xml:space="preserve">Низкий уровень: &lt;6 правильных ответов из 10. </w:t>
      </w:r>
    </w:p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2)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Оценочные материалы по практической работе для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en-US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268"/>
        <w:gridCol w:w="2127"/>
        <w:gridCol w:w="2409"/>
        <w:gridCol w:w="2092"/>
      </w:tblGrid>
      <w:tr w:rsidR="00E70872" w:rsidTr="00E7087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Уровни оценки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Высокий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9-10 баллов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Средний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6-8 баллов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Низкий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менее 5 баллов 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Перевод чертежа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Точность перевода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 точно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Небрежность в работе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Обработка линий сгибов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Точность обработки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 точно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Небрежность, несовпадение с линиями чертежа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вырезание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аккуратность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 аккуратно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неаккуратность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Качественная сборка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 качественно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Плохое качество склеивания, грязь.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качественное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Незначительные отклонения в штриховке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Неправильная штриховка (в разные стороны)</w:t>
            </w:r>
          </w:p>
        </w:tc>
      </w:tr>
      <w:tr w:rsidR="00E70872" w:rsidTr="00E708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90-100%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60-80%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Менее 50%</w:t>
            </w:r>
          </w:p>
        </w:tc>
      </w:tr>
    </w:tbl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E70872" w:rsidRDefault="00E70872" w:rsidP="00E7087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Метапредметный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результат (метод наблюдения)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0872" w:rsidTr="00E708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Способность к пространственному оперированию образами и символами практически сформирована.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Способность к пространственному оперированию образами и символов не достаточно сформирована.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Способность сформирована</w:t>
            </w:r>
          </w:p>
        </w:tc>
      </w:tr>
      <w:tr w:rsidR="00E70872" w:rsidTr="00E708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Более 80%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Более 60%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72" w:rsidRDefault="00E70872">
            <w:pPr>
              <w:adjustRightInd w:val="0"/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60%</w:t>
            </w:r>
          </w:p>
        </w:tc>
      </w:tr>
    </w:tbl>
    <w:p w:rsidR="005965D7" w:rsidRPr="00E70872" w:rsidRDefault="005965D7" w:rsidP="00E70872">
      <w:bookmarkStart w:id="0" w:name="_GoBack"/>
      <w:bookmarkEnd w:id="0"/>
    </w:p>
    <w:sectPr w:rsidR="005965D7" w:rsidRPr="00E7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1B9F"/>
    <w:multiLevelType w:val="hybridMultilevel"/>
    <w:tmpl w:val="E47857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A1C"/>
    <w:multiLevelType w:val="hybridMultilevel"/>
    <w:tmpl w:val="D970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C40F9"/>
    <w:multiLevelType w:val="hybridMultilevel"/>
    <w:tmpl w:val="C58661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E1"/>
    <w:rsid w:val="005965D7"/>
    <w:rsid w:val="00E70872"/>
    <w:rsid w:val="00F6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87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70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87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70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2023-09-14T11:56:00Z</dcterms:created>
  <dcterms:modified xsi:type="dcterms:W3CDTF">2023-09-14T11:57:00Z</dcterms:modified>
</cp:coreProperties>
</file>