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BD" w:rsidRPr="00100C2D" w:rsidRDefault="00462347" w:rsidP="00F551B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00C2D">
        <w:rPr>
          <w:rFonts w:ascii="Times New Roman" w:hAnsi="Times New Roman" w:cs="Times New Roman"/>
        </w:rPr>
        <w:t>Информационное письмо №</w:t>
      </w:r>
      <w:r w:rsidR="008F3027">
        <w:rPr>
          <w:rFonts w:ascii="Times New Roman" w:hAnsi="Times New Roman" w:cs="Times New Roman"/>
        </w:rPr>
        <w:t>501</w:t>
      </w:r>
      <w:r w:rsidRPr="00100C2D">
        <w:rPr>
          <w:rFonts w:ascii="Times New Roman" w:hAnsi="Times New Roman" w:cs="Times New Roman"/>
        </w:rPr>
        <w:t xml:space="preserve"> </w:t>
      </w:r>
    </w:p>
    <w:p w:rsidR="00462347" w:rsidRPr="00100C2D" w:rsidRDefault="00462347" w:rsidP="00C26CB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00C2D">
        <w:rPr>
          <w:rFonts w:ascii="Times New Roman" w:hAnsi="Times New Roman" w:cs="Times New Roman"/>
        </w:rPr>
        <w:t xml:space="preserve">от </w:t>
      </w:r>
      <w:r w:rsidR="00E56913" w:rsidRPr="00100C2D">
        <w:rPr>
          <w:rFonts w:ascii="Times New Roman" w:hAnsi="Times New Roman" w:cs="Times New Roman"/>
        </w:rPr>
        <w:t>2</w:t>
      </w:r>
      <w:r w:rsidR="00415965" w:rsidRPr="00100C2D">
        <w:rPr>
          <w:rFonts w:ascii="Times New Roman" w:hAnsi="Times New Roman" w:cs="Times New Roman"/>
        </w:rPr>
        <w:t>4 ноября</w:t>
      </w:r>
      <w:r w:rsidRPr="00100C2D">
        <w:rPr>
          <w:rFonts w:ascii="Times New Roman" w:hAnsi="Times New Roman" w:cs="Times New Roman"/>
        </w:rPr>
        <w:t xml:space="preserve"> 20</w:t>
      </w:r>
      <w:r w:rsidR="00E56913" w:rsidRPr="00100C2D">
        <w:rPr>
          <w:rFonts w:ascii="Times New Roman" w:hAnsi="Times New Roman" w:cs="Times New Roman"/>
        </w:rPr>
        <w:t>2</w:t>
      </w:r>
      <w:r w:rsidR="00415965" w:rsidRPr="00100C2D">
        <w:rPr>
          <w:rFonts w:ascii="Times New Roman" w:hAnsi="Times New Roman" w:cs="Times New Roman"/>
        </w:rPr>
        <w:t>2</w:t>
      </w:r>
      <w:r w:rsidRPr="00100C2D">
        <w:rPr>
          <w:rFonts w:ascii="Times New Roman" w:hAnsi="Times New Roman" w:cs="Times New Roman"/>
        </w:rPr>
        <w:t xml:space="preserve"> года</w:t>
      </w:r>
    </w:p>
    <w:p w:rsidR="00F551BD" w:rsidRPr="00100C2D" w:rsidRDefault="00F551BD" w:rsidP="00F551BD">
      <w:pPr>
        <w:spacing w:after="0" w:line="240" w:lineRule="auto"/>
        <w:ind w:firstLine="4678"/>
        <w:jc w:val="center"/>
        <w:rPr>
          <w:rFonts w:ascii="Times New Roman" w:hAnsi="Times New Roman" w:cs="Times New Roman"/>
        </w:rPr>
      </w:pPr>
    </w:p>
    <w:p w:rsidR="00462347" w:rsidRPr="00100C2D" w:rsidRDefault="00462347" w:rsidP="00462347">
      <w:pPr>
        <w:jc w:val="right"/>
        <w:rPr>
          <w:rFonts w:ascii="Times New Roman" w:hAnsi="Times New Roman" w:cs="Times New Roman"/>
        </w:rPr>
      </w:pPr>
      <w:r w:rsidRPr="00100C2D">
        <w:rPr>
          <w:rFonts w:ascii="Times New Roman" w:hAnsi="Times New Roman" w:cs="Times New Roman"/>
        </w:rPr>
        <w:t>Руководителю ОО</w:t>
      </w:r>
    </w:p>
    <w:p w:rsidR="00044C0D" w:rsidRPr="00100C2D" w:rsidRDefault="00044C0D" w:rsidP="00044C0D">
      <w:pPr>
        <w:pStyle w:val="20"/>
        <w:shd w:val="clear" w:color="auto" w:fill="auto"/>
        <w:spacing w:line="240" w:lineRule="auto"/>
        <w:jc w:val="both"/>
        <w:rPr>
          <w:sz w:val="22"/>
          <w:szCs w:val="22"/>
        </w:rPr>
      </w:pPr>
      <w:r w:rsidRPr="00100C2D">
        <w:rPr>
          <w:sz w:val="22"/>
          <w:szCs w:val="22"/>
        </w:rPr>
        <w:t>О</w:t>
      </w:r>
      <w:r w:rsidR="00A14207" w:rsidRPr="00100C2D">
        <w:rPr>
          <w:sz w:val="22"/>
          <w:szCs w:val="22"/>
        </w:rPr>
        <w:t>б участии в</w:t>
      </w:r>
      <w:r w:rsidRPr="00100C2D">
        <w:rPr>
          <w:sz w:val="22"/>
          <w:szCs w:val="22"/>
        </w:rPr>
        <w:t xml:space="preserve"> республиканском конкурсе на присвоение </w:t>
      </w:r>
    </w:p>
    <w:p w:rsidR="00044C0D" w:rsidRPr="00100C2D" w:rsidRDefault="00044C0D" w:rsidP="00044C0D">
      <w:pPr>
        <w:pStyle w:val="20"/>
        <w:shd w:val="clear" w:color="auto" w:fill="auto"/>
        <w:spacing w:line="240" w:lineRule="auto"/>
        <w:jc w:val="both"/>
        <w:rPr>
          <w:sz w:val="22"/>
          <w:szCs w:val="22"/>
        </w:rPr>
      </w:pPr>
      <w:r w:rsidRPr="00100C2D">
        <w:rPr>
          <w:sz w:val="22"/>
          <w:szCs w:val="22"/>
        </w:rPr>
        <w:t>статуса региональных инновационных площадок</w:t>
      </w:r>
    </w:p>
    <w:p w:rsidR="00044C0D" w:rsidRPr="00100C2D" w:rsidRDefault="00044C0D" w:rsidP="00044C0D">
      <w:pPr>
        <w:pStyle w:val="20"/>
        <w:shd w:val="clear" w:color="auto" w:fill="auto"/>
        <w:spacing w:line="240" w:lineRule="auto"/>
        <w:jc w:val="both"/>
        <w:rPr>
          <w:sz w:val="22"/>
          <w:szCs w:val="22"/>
        </w:rPr>
      </w:pPr>
    </w:p>
    <w:p w:rsidR="00044C0D" w:rsidRPr="00100C2D" w:rsidRDefault="00044C0D" w:rsidP="00044C0D">
      <w:pPr>
        <w:pStyle w:val="20"/>
        <w:shd w:val="clear" w:color="auto" w:fill="auto"/>
        <w:spacing w:line="240" w:lineRule="auto"/>
        <w:rPr>
          <w:b/>
          <w:sz w:val="22"/>
          <w:szCs w:val="22"/>
        </w:rPr>
      </w:pPr>
      <w:r w:rsidRPr="00100C2D">
        <w:rPr>
          <w:b/>
          <w:sz w:val="22"/>
          <w:szCs w:val="22"/>
        </w:rPr>
        <w:t>Уважаемые коллеги!</w:t>
      </w:r>
    </w:p>
    <w:p w:rsidR="00B856F1" w:rsidRPr="00100C2D" w:rsidRDefault="00B856F1" w:rsidP="00044C0D">
      <w:pPr>
        <w:pStyle w:val="20"/>
        <w:shd w:val="clear" w:color="auto" w:fill="auto"/>
        <w:spacing w:line="240" w:lineRule="auto"/>
        <w:rPr>
          <w:b/>
          <w:sz w:val="22"/>
          <w:szCs w:val="22"/>
        </w:rPr>
      </w:pPr>
    </w:p>
    <w:p w:rsidR="00FA342F" w:rsidRPr="00100C2D" w:rsidRDefault="00B856F1" w:rsidP="00B856F1">
      <w:pPr>
        <w:pStyle w:val="20"/>
        <w:shd w:val="clear" w:color="auto" w:fill="auto"/>
        <w:spacing w:line="240" w:lineRule="auto"/>
        <w:ind w:firstLine="851"/>
        <w:jc w:val="both"/>
        <w:rPr>
          <w:sz w:val="22"/>
          <w:szCs w:val="22"/>
        </w:rPr>
      </w:pPr>
      <w:r w:rsidRPr="00100C2D">
        <w:rPr>
          <w:sz w:val="22"/>
          <w:szCs w:val="22"/>
        </w:rPr>
        <w:t>В соответствии с приказом Министерства образования и науки Республики Татарстан от 14.11.2022г.</w:t>
      </w:r>
      <w:r w:rsidR="008F3027">
        <w:rPr>
          <w:sz w:val="22"/>
          <w:szCs w:val="22"/>
        </w:rPr>
        <w:t xml:space="preserve"> </w:t>
      </w:r>
      <w:r w:rsidRPr="00100C2D">
        <w:rPr>
          <w:sz w:val="22"/>
          <w:szCs w:val="22"/>
        </w:rPr>
        <w:t>№ под_1926/22 «О республиканском конкурсе на присвоение статуса региональных инновационных площадок» просим Вас принять участие в республиканском конкурсе на присвоение статуса региональных инновационных площадок</w:t>
      </w:r>
      <w:r w:rsidR="00FA342F" w:rsidRPr="00100C2D">
        <w:rPr>
          <w:sz w:val="22"/>
          <w:szCs w:val="22"/>
        </w:rPr>
        <w:t>, согласно Положению о конкурсе (приложение</w:t>
      </w:r>
      <w:r w:rsidR="00C26CB7">
        <w:rPr>
          <w:sz w:val="22"/>
          <w:szCs w:val="22"/>
        </w:rPr>
        <w:t xml:space="preserve"> </w:t>
      </w:r>
      <w:r w:rsidR="00FA342F" w:rsidRPr="00100C2D">
        <w:rPr>
          <w:sz w:val="22"/>
          <w:szCs w:val="22"/>
        </w:rPr>
        <w:t>1)</w:t>
      </w:r>
    </w:p>
    <w:p w:rsidR="00B856F1" w:rsidRPr="00100C2D" w:rsidRDefault="00B856F1" w:rsidP="00B856F1">
      <w:pPr>
        <w:pStyle w:val="20"/>
        <w:shd w:val="clear" w:color="auto" w:fill="auto"/>
        <w:spacing w:line="240" w:lineRule="auto"/>
        <w:ind w:firstLine="851"/>
        <w:jc w:val="both"/>
        <w:rPr>
          <w:sz w:val="22"/>
          <w:szCs w:val="22"/>
        </w:rPr>
      </w:pPr>
    </w:p>
    <w:p w:rsidR="00A14207" w:rsidRPr="00100C2D" w:rsidRDefault="00044C0D" w:rsidP="00A14207">
      <w:pPr>
        <w:pStyle w:val="a5"/>
        <w:widowControl w:val="0"/>
        <w:numPr>
          <w:ilvl w:val="0"/>
          <w:numId w:val="24"/>
        </w:numPr>
        <w:tabs>
          <w:tab w:val="left" w:pos="205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00C2D">
        <w:rPr>
          <w:rFonts w:ascii="Times New Roman" w:hAnsi="Times New Roman" w:cs="Times New Roman"/>
        </w:rPr>
        <w:t xml:space="preserve">Пакет документов для участия в конкурсном отборе размещается образовательной организацией на электронной площадке по адресу: </w:t>
      </w:r>
      <w:hyperlink r:id="rId6" w:history="1">
        <w:r w:rsidR="00A14207" w:rsidRPr="00100C2D">
          <w:rPr>
            <w:rStyle w:val="a4"/>
            <w:rFonts w:ascii="Times New Roman" w:hAnsi="Times New Roman" w:cs="Times New Roman"/>
            <w:lang w:val="en-US" w:eastAsia="en-US" w:bidi="en-US"/>
          </w:rPr>
          <w:t>https</w:t>
        </w:r>
        <w:r w:rsidR="00A14207" w:rsidRPr="00100C2D">
          <w:rPr>
            <w:rStyle w:val="a4"/>
            <w:rFonts w:ascii="Times New Roman" w:hAnsi="Times New Roman" w:cs="Times New Roman"/>
            <w:lang w:eastAsia="en-US" w:bidi="en-US"/>
          </w:rPr>
          <w:t>://</w:t>
        </w:r>
        <w:r w:rsidR="00A14207" w:rsidRPr="00100C2D">
          <w:rPr>
            <w:rStyle w:val="a4"/>
            <w:rFonts w:ascii="Times New Roman" w:hAnsi="Times New Roman" w:cs="Times New Roman"/>
            <w:lang w:val="en-US" w:eastAsia="en-US" w:bidi="en-US"/>
          </w:rPr>
          <w:t>disk</w:t>
        </w:r>
        <w:r w:rsidR="00A14207" w:rsidRPr="00100C2D">
          <w:rPr>
            <w:rStyle w:val="a4"/>
            <w:rFonts w:ascii="Times New Roman" w:hAnsi="Times New Roman" w:cs="Times New Roman"/>
            <w:lang w:eastAsia="en-US" w:bidi="en-US"/>
          </w:rPr>
          <w:t>.</w:t>
        </w:r>
        <w:proofErr w:type="spellStart"/>
        <w:r w:rsidR="00A14207" w:rsidRPr="00100C2D">
          <w:rPr>
            <w:rStyle w:val="a4"/>
            <w:rFonts w:ascii="Times New Roman" w:hAnsi="Times New Roman" w:cs="Times New Roman"/>
            <w:lang w:val="en-US" w:eastAsia="en-US" w:bidi="en-US"/>
          </w:rPr>
          <w:t>yandex</w:t>
        </w:r>
        <w:proofErr w:type="spellEnd"/>
        <w:r w:rsidR="00A14207" w:rsidRPr="00100C2D">
          <w:rPr>
            <w:rStyle w:val="a4"/>
            <w:rFonts w:ascii="Times New Roman" w:hAnsi="Times New Roman" w:cs="Times New Roman"/>
            <w:lang w:eastAsia="en-US" w:bidi="en-US"/>
          </w:rPr>
          <w:t>.</w:t>
        </w:r>
        <w:proofErr w:type="spellStart"/>
        <w:r w:rsidR="00A14207" w:rsidRPr="00100C2D">
          <w:rPr>
            <w:rStyle w:val="a4"/>
            <w:rFonts w:ascii="Times New Roman" w:hAnsi="Times New Roman" w:cs="Times New Roman"/>
            <w:lang w:val="en-US" w:eastAsia="en-US" w:bidi="en-US"/>
          </w:rPr>
          <w:t>ru</w:t>
        </w:r>
        <w:proofErr w:type="spellEnd"/>
        <w:r w:rsidR="00A14207" w:rsidRPr="00100C2D">
          <w:rPr>
            <w:rStyle w:val="a4"/>
            <w:rFonts w:ascii="Times New Roman" w:hAnsi="Times New Roman" w:cs="Times New Roman"/>
            <w:lang w:eastAsia="en-US" w:bidi="en-US"/>
          </w:rPr>
          <w:t>/</w:t>
        </w:r>
        <w:r w:rsidR="00A14207" w:rsidRPr="00100C2D">
          <w:rPr>
            <w:rStyle w:val="a4"/>
            <w:rFonts w:ascii="Times New Roman" w:hAnsi="Times New Roman" w:cs="Times New Roman"/>
            <w:lang w:val="en-US" w:eastAsia="en-US" w:bidi="en-US"/>
          </w:rPr>
          <w:t>d</w:t>
        </w:r>
        <w:r w:rsidR="00A14207" w:rsidRPr="00100C2D">
          <w:rPr>
            <w:rStyle w:val="a4"/>
            <w:rFonts w:ascii="Times New Roman" w:hAnsi="Times New Roman" w:cs="Times New Roman"/>
            <w:lang w:eastAsia="en-US" w:bidi="en-US"/>
          </w:rPr>
          <w:t>/</w:t>
        </w:r>
        <w:r w:rsidR="00A14207" w:rsidRPr="00100C2D">
          <w:rPr>
            <w:rStyle w:val="a4"/>
            <w:rFonts w:ascii="Times New Roman" w:hAnsi="Times New Roman" w:cs="Times New Roman"/>
            <w:lang w:val="en-US" w:eastAsia="en-US" w:bidi="en-US"/>
          </w:rPr>
          <w:t>g</w:t>
        </w:r>
        <w:r w:rsidR="00A14207" w:rsidRPr="00100C2D">
          <w:rPr>
            <w:rStyle w:val="a4"/>
            <w:rFonts w:ascii="Times New Roman" w:hAnsi="Times New Roman" w:cs="Times New Roman"/>
            <w:lang w:eastAsia="en-US" w:bidi="en-US"/>
          </w:rPr>
          <w:t>62_</w:t>
        </w:r>
        <w:proofErr w:type="spellStart"/>
        <w:r w:rsidR="00A14207" w:rsidRPr="00100C2D">
          <w:rPr>
            <w:rStyle w:val="a4"/>
            <w:rFonts w:ascii="Times New Roman" w:hAnsi="Times New Roman" w:cs="Times New Roman"/>
            <w:lang w:val="en-US" w:eastAsia="en-US" w:bidi="en-US"/>
          </w:rPr>
          <w:t>ovUlGFyBsA</w:t>
        </w:r>
        <w:proofErr w:type="spellEnd"/>
      </w:hyperlink>
      <w:r w:rsidR="00A14207" w:rsidRPr="00100C2D">
        <w:rPr>
          <w:rFonts w:ascii="Times New Roman" w:hAnsi="Times New Roman" w:cs="Times New Roman"/>
          <w:lang w:eastAsia="en-US" w:bidi="en-US"/>
        </w:rPr>
        <w:t xml:space="preserve"> </w:t>
      </w:r>
      <w:r w:rsidR="00A14207" w:rsidRPr="00100C2D">
        <w:rPr>
          <w:rFonts w:ascii="Times New Roman" w:hAnsi="Times New Roman" w:cs="Times New Roman"/>
        </w:rPr>
        <w:t xml:space="preserve">(далее - электронная площадка) не позднее 10 декабря 2022 года. </w:t>
      </w:r>
      <w:r w:rsidR="00A14207" w:rsidRPr="00100C2D">
        <w:rPr>
          <w:rFonts w:ascii="Times New Roman" w:hAnsi="Times New Roman" w:cs="Times New Roman"/>
          <w:lang w:eastAsia="en-US" w:bidi="en-US"/>
        </w:rPr>
        <w:t xml:space="preserve"> </w:t>
      </w:r>
    </w:p>
    <w:p w:rsidR="00044C0D" w:rsidRPr="00100C2D" w:rsidRDefault="00044C0D" w:rsidP="00A14207">
      <w:pPr>
        <w:pStyle w:val="a5"/>
        <w:widowControl w:val="0"/>
        <w:numPr>
          <w:ilvl w:val="0"/>
          <w:numId w:val="24"/>
        </w:numPr>
        <w:tabs>
          <w:tab w:val="left" w:pos="205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00C2D">
        <w:rPr>
          <w:rFonts w:ascii="Times New Roman" w:hAnsi="Times New Roman" w:cs="Times New Roman"/>
        </w:rPr>
        <w:t>В случае подачи пакета документов позднее 10 декабря 2022 года образовательная организация лишается права участия в конкурсном отборе.</w:t>
      </w:r>
    </w:p>
    <w:p w:rsidR="00855273" w:rsidRPr="00100C2D" w:rsidRDefault="00044C0D" w:rsidP="00A14207">
      <w:pPr>
        <w:pStyle w:val="a5"/>
        <w:widowControl w:val="0"/>
        <w:numPr>
          <w:ilvl w:val="0"/>
          <w:numId w:val="24"/>
        </w:numPr>
        <w:tabs>
          <w:tab w:val="left" w:pos="2059"/>
          <w:tab w:val="left" w:pos="21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00C2D">
        <w:rPr>
          <w:rFonts w:ascii="Times New Roman" w:hAnsi="Times New Roman" w:cs="Times New Roman"/>
          <w:b/>
        </w:rPr>
        <w:t>Пакет документов</w:t>
      </w:r>
      <w:r w:rsidRPr="00100C2D">
        <w:rPr>
          <w:rFonts w:ascii="Times New Roman" w:hAnsi="Times New Roman" w:cs="Times New Roman"/>
        </w:rPr>
        <w:t xml:space="preserve"> образовательной организации, претендующей на статус инновационной площадки </w:t>
      </w:r>
      <w:r w:rsidRPr="00100C2D">
        <w:rPr>
          <w:rFonts w:ascii="Times New Roman" w:hAnsi="Times New Roman" w:cs="Times New Roman"/>
          <w:b/>
        </w:rPr>
        <w:t>первого вида</w:t>
      </w:r>
      <w:r w:rsidRPr="00100C2D">
        <w:rPr>
          <w:rFonts w:ascii="Times New Roman" w:hAnsi="Times New Roman" w:cs="Times New Roman"/>
        </w:rPr>
        <w:t xml:space="preserve"> должен содержать: </w:t>
      </w:r>
    </w:p>
    <w:p w:rsidR="00855273" w:rsidRPr="00100C2D" w:rsidRDefault="00044C0D" w:rsidP="00A14207">
      <w:pPr>
        <w:pStyle w:val="a5"/>
        <w:widowControl w:val="0"/>
        <w:numPr>
          <w:ilvl w:val="0"/>
          <w:numId w:val="25"/>
        </w:numPr>
        <w:tabs>
          <w:tab w:val="left" w:pos="2059"/>
          <w:tab w:val="left" w:pos="21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00C2D">
        <w:rPr>
          <w:rFonts w:ascii="Times New Roman" w:hAnsi="Times New Roman" w:cs="Times New Roman"/>
        </w:rPr>
        <w:t xml:space="preserve">заявление на проведение экспертизы (пишется на имя председателя Экспертного совета в свободной форме), </w:t>
      </w:r>
    </w:p>
    <w:p w:rsidR="00855273" w:rsidRPr="00100C2D" w:rsidRDefault="00044C0D" w:rsidP="00A14207">
      <w:pPr>
        <w:pStyle w:val="a5"/>
        <w:widowControl w:val="0"/>
        <w:numPr>
          <w:ilvl w:val="0"/>
          <w:numId w:val="25"/>
        </w:numPr>
        <w:tabs>
          <w:tab w:val="left" w:pos="2059"/>
          <w:tab w:val="left" w:pos="21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00C2D">
        <w:rPr>
          <w:rFonts w:ascii="Times New Roman" w:hAnsi="Times New Roman" w:cs="Times New Roman"/>
        </w:rPr>
        <w:t xml:space="preserve">информацию об образовательной организации и инновационной деятельности согласно приложению 2 к настоящему положению; </w:t>
      </w:r>
    </w:p>
    <w:p w:rsidR="00044C0D" w:rsidRPr="00100C2D" w:rsidRDefault="00044C0D" w:rsidP="00A14207">
      <w:pPr>
        <w:pStyle w:val="a5"/>
        <w:widowControl w:val="0"/>
        <w:numPr>
          <w:ilvl w:val="0"/>
          <w:numId w:val="25"/>
        </w:numPr>
        <w:tabs>
          <w:tab w:val="left" w:pos="2059"/>
          <w:tab w:val="left" w:pos="21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00C2D">
        <w:rPr>
          <w:rFonts w:ascii="Times New Roman" w:hAnsi="Times New Roman" w:cs="Times New Roman"/>
        </w:rPr>
        <w:t>лист предварительной технической экспертизы согласно приложению 3 к настоящему положению.</w:t>
      </w:r>
    </w:p>
    <w:p w:rsidR="00A14207" w:rsidRPr="00100C2D" w:rsidRDefault="00A14207" w:rsidP="00A14207">
      <w:pPr>
        <w:widowControl w:val="0"/>
        <w:tabs>
          <w:tab w:val="left" w:pos="2059"/>
          <w:tab w:val="left" w:pos="2131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044C0D" w:rsidRPr="00100C2D" w:rsidRDefault="00044C0D" w:rsidP="00A14207">
      <w:pPr>
        <w:pStyle w:val="a5"/>
        <w:widowControl w:val="0"/>
        <w:numPr>
          <w:ilvl w:val="0"/>
          <w:numId w:val="24"/>
        </w:numPr>
        <w:tabs>
          <w:tab w:val="left" w:pos="2059"/>
          <w:tab w:val="left" w:pos="213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00C2D">
        <w:rPr>
          <w:rFonts w:ascii="Times New Roman" w:hAnsi="Times New Roman" w:cs="Times New Roman"/>
          <w:b/>
        </w:rPr>
        <w:t>Пакет документов</w:t>
      </w:r>
      <w:r w:rsidRPr="00100C2D">
        <w:rPr>
          <w:rFonts w:ascii="Times New Roman" w:hAnsi="Times New Roman" w:cs="Times New Roman"/>
        </w:rPr>
        <w:t xml:space="preserve"> образовательной организации, претендующей на статус</w:t>
      </w:r>
    </w:p>
    <w:p w:rsidR="00855273" w:rsidRPr="00100C2D" w:rsidRDefault="00044C0D" w:rsidP="00044C0D">
      <w:pPr>
        <w:tabs>
          <w:tab w:val="left" w:pos="9235"/>
        </w:tabs>
        <w:spacing w:line="240" w:lineRule="auto"/>
        <w:ind w:left="142" w:hanging="142"/>
        <w:jc w:val="both"/>
        <w:rPr>
          <w:rFonts w:ascii="Times New Roman" w:hAnsi="Times New Roman" w:cs="Times New Roman"/>
        </w:rPr>
      </w:pPr>
      <w:r w:rsidRPr="00100C2D">
        <w:rPr>
          <w:rFonts w:ascii="Times New Roman" w:hAnsi="Times New Roman" w:cs="Times New Roman"/>
        </w:rPr>
        <w:t xml:space="preserve">инновационной площадки </w:t>
      </w:r>
      <w:r w:rsidRPr="00100C2D">
        <w:rPr>
          <w:rFonts w:ascii="Times New Roman" w:hAnsi="Times New Roman" w:cs="Times New Roman"/>
          <w:b/>
        </w:rPr>
        <w:t>второго вида</w:t>
      </w:r>
      <w:r w:rsidRPr="00100C2D">
        <w:rPr>
          <w:rFonts w:ascii="Times New Roman" w:hAnsi="Times New Roman" w:cs="Times New Roman"/>
        </w:rPr>
        <w:t>, должен содержать:</w:t>
      </w:r>
    </w:p>
    <w:p w:rsidR="00855273" w:rsidRPr="00100C2D" w:rsidRDefault="00855273" w:rsidP="00A14207">
      <w:pPr>
        <w:pStyle w:val="a5"/>
        <w:numPr>
          <w:ilvl w:val="0"/>
          <w:numId w:val="26"/>
        </w:numPr>
        <w:tabs>
          <w:tab w:val="left" w:pos="9235"/>
        </w:tabs>
        <w:spacing w:line="240" w:lineRule="auto"/>
        <w:jc w:val="both"/>
        <w:rPr>
          <w:rFonts w:ascii="Times New Roman" w:hAnsi="Times New Roman" w:cs="Times New Roman"/>
        </w:rPr>
      </w:pPr>
      <w:r w:rsidRPr="00100C2D">
        <w:rPr>
          <w:rFonts w:ascii="Times New Roman" w:hAnsi="Times New Roman" w:cs="Times New Roman"/>
        </w:rPr>
        <w:t>з</w:t>
      </w:r>
      <w:r w:rsidR="00044C0D" w:rsidRPr="00100C2D">
        <w:rPr>
          <w:rFonts w:ascii="Times New Roman" w:hAnsi="Times New Roman" w:cs="Times New Roman"/>
        </w:rPr>
        <w:t>аявление на</w:t>
      </w:r>
      <w:r w:rsidRPr="00100C2D">
        <w:rPr>
          <w:rFonts w:ascii="Times New Roman" w:hAnsi="Times New Roman" w:cs="Times New Roman"/>
        </w:rPr>
        <w:t xml:space="preserve"> </w:t>
      </w:r>
      <w:r w:rsidR="00044C0D" w:rsidRPr="00100C2D">
        <w:rPr>
          <w:rFonts w:ascii="Times New Roman" w:hAnsi="Times New Roman" w:cs="Times New Roman"/>
        </w:rPr>
        <w:t xml:space="preserve">проведение экспертизы (пишется на имя председателя Экспертного совета, в свободной форме); </w:t>
      </w:r>
    </w:p>
    <w:p w:rsidR="00855273" w:rsidRPr="00100C2D" w:rsidRDefault="00044C0D" w:rsidP="00A14207">
      <w:pPr>
        <w:pStyle w:val="a5"/>
        <w:numPr>
          <w:ilvl w:val="0"/>
          <w:numId w:val="26"/>
        </w:numPr>
        <w:tabs>
          <w:tab w:val="left" w:pos="9235"/>
        </w:tabs>
        <w:spacing w:line="240" w:lineRule="auto"/>
        <w:jc w:val="both"/>
        <w:rPr>
          <w:rFonts w:ascii="Times New Roman" w:hAnsi="Times New Roman" w:cs="Times New Roman"/>
        </w:rPr>
      </w:pPr>
      <w:r w:rsidRPr="00100C2D">
        <w:rPr>
          <w:rFonts w:ascii="Times New Roman" w:hAnsi="Times New Roman" w:cs="Times New Roman"/>
        </w:rPr>
        <w:t>информацию об образовательной организации</w:t>
      </w:r>
      <w:r w:rsidR="00855273" w:rsidRPr="00100C2D">
        <w:rPr>
          <w:rFonts w:ascii="Times New Roman" w:hAnsi="Times New Roman" w:cs="Times New Roman"/>
        </w:rPr>
        <w:t>;</w:t>
      </w:r>
    </w:p>
    <w:p w:rsidR="00855273" w:rsidRPr="00100C2D" w:rsidRDefault="00044C0D" w:rsidP="00A14207">
      <w:pPr>
        <w:pStyle w:val="a5"/>
        <w:numPr>
          <w:ilvl w:val="0"/>
          <w:numId w:val="26"/>
        </w:numPr>
        <w:tabs>
          <w:tab w:val="left" w:pos="9235"/>
        </w:tabs>
        <w:spacing w:line="240" w:lineRule="auto"/>
        <w:jc w:val="both"/>
        <w:rPr>
          <w:rFonts w:ascii="Times New Roman" w:hAnsi="Times New Roman" w:cs="Times New Roman"/>
        </w:rPr>
      </w:pPr>
      <w:r w:rsidRPr="00100C2D">
        <w:rPr>
          <w:rFonts w:ascii="Times New Roman" w:hAnsi="Times New Roman" w:cs="Times New Roman"/>
        </w:rPr>
        <w:t xml:space="preserve">справку об инновационной деятельности согласно приложению 4 к настоящему положению, </w:t>
      </w:r>
    </w:p>
    <w:p w:rsidR="00855273" w:rsidRPr="00100C2D" w:rsidRDefault="00044C0D" w:rsidP="00A14207">
      <w:pPr>
        <w:pStyle w:val="a5"/>
        <w:numPr>
          <w:ilvl w:val="0"/>
          <w:numId w:val="26"/>
        </w:numPr>
        <w:tabs>
          <w:tab w:val="left" w:pos="9235"/>
        </w:tabs>
        <w:spacing w:line="240" w:lineRule="auto"/>
        <w:jc w:val="both"/>
        <w:rPr>
          <w:rFonts w:ascii="Times New Roman" w:hAnsi="Times New Roman" w:cs="Times New Roman"/>
        </w:rPr>
      </w:pPr>
      <w:r w:rsidRPr="00100C2D">
        <w:rPr>
          <w:rFonts w:ascii="Times New Roman" w:hAnsi="Times New Roman" w:cs="Times New Roman"/>
        </w:rPr>
        <w:t xml:space="preserve">представление муниципального управления (отдела) образования на каждую отобранную образовательную организацию, претендующую на статус инновационной площадки второго вида, которое должно содержать в себе аргументированную оценку деятельности образовательной организации (в свободной форме); </w:t>
      </w:r>
    </w:p>
    <w:p w:rsidR="00044C0D" w:rsidRPr="00100C2D" w:rsidRDefault="00044C0D" w:rsidP="00A14207">
      <w:pPr>
        <w:pStyle w:val="a5"/>
        <w:numPr>
          <w:ilvl w:val="0"/>
          <w:numId w:val="26"/>
        </w:numPr>
        <w:tabs>
          <w:tab w:val="left" w:pos="9235"/>
        </w:tabs>
        <w:spacing w:line="240" w:lineRule="auto"/>
        <w:jc w:val="both"/>
        <w:rPr>
          <w:rFonts w:ascii="Times New Roman" w:hAnsi="Times New Roman" w:cs="Times New Roman"/>
        </w:rPr>
      </w:pPr>
      <w:r w:rsidRPr="00100C2D">
        <w:rPr>
          <w:rFonts w:ascii="Times New Roman" w:hAnsi="Times New Roman" w:cs="Times New Roman"/>
        </w:rPr>
        <w:t>лист предварительной технической экспертизы согласно приложению 5 к настоящему положению.</w:t>
      </w:r>
    </w:p>
    <w:p w:rsidR="00F551BD" w:rsidRPr="00221E02" w:rsidRDefault="00F551BD" w:rsidP="00221E02">
      <w:pPr>
        <w:pStyle w:val="a5"/>
        <w:numPr>
          <w:ilvl w:val="0"/>
          <w:numId w:val="24"/>
        </w:numPr>
        <w:tabs>
          <w:tab w:val="left" w:pos="9235"/>
        </w:tabs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21E02">
        <w:rPr>
          <w:rFonts w:ascii="Times New Roman" w:hAnsi="Times New Roman" w:cs="Times New Roman"/>
        </w:rPr>
        <w:t xml:space="preserve">Просим </w:t>
      </w:r>
      <w:r w:rsidRPr="00221E02">
        <w:rPr>
          <w:rFonts w:ascii="Times New Roman" w:hAnsi="Times New Roman" w:cs="Times New Roman"/>
          <w:b/>
        </w:rPr>
        <w:t>направить информацию</w:t>
      </w:r>
      <w:r w:rsidRPr="00221E02">
        <w:rPr>
          <w:rFonts w:ascii="Times New Roman" w:hAnsi="Times New Roman" w:cs="Times New Roman"/>
        </w:rPr>
        <w:t xml:space="preserve"> на электронный адрес </w:t>
      </w:r>
      <w:r w:rsidR="00100C2D" w:rsidRPr="00221E02">
        <w:rPr>
          <w:rFonts w:ascii="Times New Roman" w:hAnsi="Times New Roman" w:cs="Times New Roman"/>
        </w:rPr>
        <w:t>МБУ «ИМЦ»</w:t>
      </w:r>
      <w:r w:rsidR="00221E02" w:rsidRPr="00221E02">
        <w:t xml:space="preserve"> </w:t>
      </w:r>
      <w:hyperlink r:id="rId7" w:history="1">
        <w:r w:rsidR="00221E02" w:rsidRPr="00221E02">
          <w:rPr>
            <w:rStyle w:val="a4"/>
            <w:rFonts w:ascii="Times New Roman" w:hAnsi="Times New Roman" w:cs="Times New Roman"/>
          </w:rPr>
          <w:t>centrchelny@mail.ru</w:t>
        </w:r>
      </w:hyperlink>
      <w:r w:rsidR="00221E02" w:rsidRPr="00221E02">
        <w:rPr>
          <w:rFonts w:ascii="Times New Roman" w:hAnsi="Times New Roman" w:cs="Times New Roman"/>
        </w:rPr>
        <w:t xml:space="preserve"> </w:t>
      </w:r>
      <w:r w:rsidRPr="00221E02">
        <w:rPr>
          <w:rFonts w:ascii="Times New Roman" w:hAnsi="Times New Roman" w:cs="Times New Roman"/>
        </w:rPr>
        <w:t xml:space="preserve">по </w:t>
      </w:r>
      <w:r w:rsidR="00100C2D" w:rsidRPr="00221E02">
        <w:rPr>
          <w:rFonts w:ascii="Times New Roman" w:hAnsi="Times New Roman" w:cs="Times New Roman"/>
        </w:rPr>
        <w:t xml:space="preserve">указанной </w:t>
      </w:r>
      <w:r w:rsidRPr="00221E02">
        <w:rPr>
          <w:rFonts w:ascii="Times New Roman" w:hAnsi="Times New Roman" w:cs="Times New Roman"/>
        </w:rPr>
        <w:t>форме</w:t>
      </w:r>
      <w:r w:rsidR="00100C2D" w:rsidRPr="00221E02">
        <w:rPr>
          <w:rFonts w:ascii="Times New Roman" w:hAnsi="Times New Roman" w:cs="Times New Roman"/>
        </w:rPr>
        <w:t xml:space="preserve"> </w:t>
      </w:r>
      <w:r w:rsidR="00100C2D" w:rsidRPr="00221E02">
        <w:rPr>
          <w:rFonts w:ascii="Times New Roman" w:hAnsi="Times New Roman" w:cs="Times New Roman"/>
          <w:b/>
        </w:rPr>
        <w:t>до 28 ноября 2022г.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590"/>
        <w:gridCol w:w="2248"/>
        <w:gridCol w:w="2356"/>
        <w:gridCol w:w="2169"/>
        <w:gridCol w:w="1524"/>
      </w:tblGrid>
      <w:tr w:rsidR="00100C2D" w:rsidRPr="00100C2D" w:rsidTr="00100C2D">
        <w:tc>
          <w:tcPr>
            <w:tcW w:w="1590" w:type="dxa"/>
            <w:vMerge w:val="restart"/>
          </w:tcPr>
          <w:p w:rsidR="00100C2D" w:rsidRPr="00100C2D" w:rsidRDefault="00100C2D" w:rsidP="00F551BD">
            <w:pPr>
              <w:tabs>
                <w:tab w:val="left" w:pos="9235"/>
              </w:tabs>
              <w:jc w:val="both"/>
              <w:rPr>
                <w:rFonts w:ascii="Times New Roman" w:hAnsi="Times New Roman" w:cs="Times New Roman"/>
              </w:rPr>
            </w:pPr>
            <w:r w:rsidRPr="00100C2D">
              <w:rPr>
                <w:rFonts w:ascii="Times New Roman" w:hAnsi="Times New Roman" w:cs="Times New Roman"/>
              </w:rPr>
              <w:t>Наименование ОО</w:t>
            </w:r>
          </w:p>
        </w:tc>
        <w:tc>
          <w:tcPr>
            <w:tcW w:w="2248" w:type="dxa"/>
            <w:vMerge w:val="restart"/>
          </w:tcPr>
          <w:p w:rsidR="00100C2D" w:rsidRPr="00100C2D" w:rsidRDefault="00100C2D" w:rsidP="00100C2D">
            <w:pPr>
              <w:tabs>
                <w:tab w:val="left" w:pos="9235"/>
              </w:tabs>
              <w:jc w:val="both"/>
              <w:rPr>
                <w:rFonts w:ascii="Times New Roman" w:hAnsi="Times New Roman" w:cs="Times New Roman"/>
              </w:rPr>
            </w:pPr>
            <w:r w:rsidRPr="00100C2D">
              <w:rPr>
                <w:rFonts w:ascii="Times New Roman" w:hAnsi="Times New Roman" w:cs="Times New Roman"/>
              </w:rPr>
              <w:t xml:space="preserve">ФИО </w:t>
            </w:r>
            <w:proofErr w:type="gramStart"/>
            <w:r w:rsidRPr="00100C2D"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 w:rsidRPr="00100C2D">
              <w:rPr>
                <w:rFonts w:ascii="Times New Roman" w:hAnsi="Times New Roman" w:cs="Times New Roman"/>
              </w:rPr>
              <w:t xml:space="preserve"> за загрузку документов на конкурс</w:t>
            </w:r>
          </w:p>
          <w:p w:rsidR="00100C2D" w:rsidRPr="00100C2D" w:rsidRDefault="00100C2D" w:rsidP="00100C2D">
            <w:pPr>
              <w:tabs>
                <w:tab w:val="left" w:pos="92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25" w:type="dxa"/>
            <w:gridSpan w:val="2"/>
          </w:tcPr>
          <w:p w:rsidR="00100C2D" w:rsidRPr="00100C2D" w:rsidRDefault="00100C2D" w:rsidP="00F551BD">
            <w:pPr>
              <w:tabs>
                <w:tab w:val="left" w:pos="9235"/>
              </w:tabs>
              <w:jc w:val="both"/>
              <w:rPr>
                <w:rFonts w:ascii="Times New Roman" w:hAnsi="Times New Roman" w:cs="Times New Roman"/>
              </w:rPr>
            </w:pPr>
            <w:r w:rsidRPr="00100C2D">
              <w:rPr>
                <w:rFonts w:ascii="Times New Roman" w:hAnsi="Times New Roman" w:cs="Times New Roman"/>
              </w:rPr>
              <w:t xml:space="preserve">Тема инновационной деятельности  </w:t>
            </w:r>
          </w:p>
        </w:tc>
        <w:tc>
          <w:tcPr>
            <w:tcW w:w="1524" w:type="dxa"/>
          </w:tcPr>
          <w:p w:rsidR="00100C2D" w:rsidRPr="00100C2D" w:rsidRDefault="00100C2D" w:rsidP="00F551BD">
            <w:pPr>
              <w:tabs>
                <w:tab w:val="left" w:pos="923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100C2D" w:rsidRPr="00100C2D" w:rsidTr="00100C2D">
        <w:tc>
          <w:tcPr>
            <w:tcW w:w="1590" w:type="dxa"/>
            <w:vMerge/>
          </w:tcPr>
          <w:p w:rsidR="00100C2D" w:rsidRPr="00100C2D" w:rsidRDefault="00100C2D" w:rsidP="00F551BD">
            <w:pPr>
              <w:tabs>
                <w:tab w:val="left" w:pos="92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Merge/>
          </w:tcPr>
          <w:p w:rsidR="00100C2D" w:rsidRPr="00100C2D" w:rsidRDefault="00100C2D" w:rsidP="00F551BD">
            <w:pPr>
              <w:tabs>
                <w:tab w:val="left" w:pos="92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</w:tcPr>
          <w:p w:rsidR="00100C2D" w:rsidRPr="00100C2D" w:rsidRDefault="00100C2D" w:rsidP="00100C2D">
            <w:pPr>
              <w:tabs>
                <w:tab w:val="left" w:pos="9235"/>
              </w:tabs>
              <w:jc w:val="both"/>
              <w:rPr>
                <w:rFonts w:ascii="Times New Roman" w:hAnsi="Times New Roman" w:cs="Times New Roman"/>
              </w:rPr>
            </w:pPr>
            <w:r w:rsidRPr="00100C2D">
              <w:rPr>
                <w:rFonts w:ascii="Times New Roman" w:hAnsi="Times New Roman" w:cs="Times New Roman"/>
              </w:rPr>
              <w:t xml:space="preserve">Инновационная площадка первого вида, </w:t>
            </w:r>
          </w:p>
        </w:tc>
        <w:tc>
          <w:tcPr>
            <w:tcW w:w="2169" w:type="dxa"/>
          </w:tcPr>
          <w:p w:rsidR="00100C2D" w:rsidRPr="00100C2D" w:rsidRDefault="00100C2D" w:rsidP="00F551BD">
            <w:pPr>
              <w:tabs>
                <w:tab w:val="left" w:pos="9235"/>
              </w:tabs>
              <w:jc w:val="both"/>
              <w:rPr>
                <w:rFonts w:ascii="Times New Roman" w:hAnsi="Times New Roman" w:cs="Times New Roman"/>
              </w:rPr>
            </w:pPr>
            <w:r w:rsidRPr="00100C2D">
              <w:rPr>
                <w:rFonts w:ascii="Times New Roman" w:hAnsi="Times New Roman" w:cs="Times New Roman"/>
              </w:rPr>
              <w:t>Инновационная площадка второго вида</w:t>
            </w:r>
          </w:p>
        </w:tc>
        <w:tc>
          <w:tcPr>
            <w:tcW w:w="1524" w:type="dxa"/>
          </w:tcPr>
          <w:p w:rsidR="00100C2D" w:rsidRPr="00100C2D" w:rsidRDefault="00100C2D" w:rsidP="00F551BD">
            <w:pPr>
              <w:tabs>
                <w:tab w:val="left" w:pos="9235"/>
              </w:tabs>
              <w:jc w:val="both"/>
              <w:rPr>
                <w:rFonts w:ascii="Times New Roman" w:hAnsi="Times New Roman" w:cs="Times New Roman"/>
              </w:rPr>
            </w:pPr>
            <w:r w:rsidRPr="00100C2D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100C2D" w:rsidRPr="00100C2D" w:rsidTr="00100C2D">
        <w:tc>
          <w:tcPr>
            <w:tcW w:w="1590" w:type="dxa"/>
          </w:tcPr>
          <w:p w:rsidR="00100C2D" w:rsidRPr="00100C2D" w:rsidRDefault="006E00C5" w:rsidP="00F551BD">
            <w:pPr>
              <w:tabs>
                <w:tab w:val="left" w:pos="92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ДО «ЦДТТ №5»</w:t>
            </w:r>
          </w:p>
        </w:tc>
        <w:tc>
          <w:tcPr>
            <w:tcW w:w="2248" w:type="dxa"/>
          </w:tcPr>
          <w:p w:rsidR="00100C2D" w:rsidRPr="00100C2D" w:rsidRDefault="006E00C5" w:rsidP="00F551BD">
            <w:pPr>
              <w:tabs>
                <w:tab w:val="left" w:pos="92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Мартынова Н.А.</w:t>
            </w:r>
          </w:p>
        </w:tc>
        <w:tc>
          <w:tcPr>
            <w:tcW w:w="2356" w:type="dxa"/>
          </w:tcPr>
          <w:p w:rsidR="00100C2D" w:rsidRPr="00100C2D" w:rsidRDefault="006E00C5" w:rsidP="00100C2D">
            <w:pPr>
              <w:tabs>
                <w:tab w:val="left" w:pos="92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программ развития технического творчества</w:t>
            </w:r>
          </w:p>
        </w:tc>
        <w:tc>
          <w:tcPr>
            <w:tcW w:w="2169" w:type="dxa"/>
          </w:tcPr>
          <w:p w:rsidR="00100C2D" w:rsidRPr="00100C2D" w:rsidRDefault="006E00C5" w:rsidP="00F551BD">
            <w:pPr>
              <w:tabs>
                <w:tab w:val="left" w:pos="92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24" w:type="dxa"/>
          </w:tcPr>
          <w:p w:rsidR="00100C2D" w:rsidRPr="00100C2D" w:rsidRDefault="006E00C5" w:rsidP="00F551BD">
            <w:pPr>
              <w:tabs>
                <w:tab w:val="left" w:pos="92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89061222471</w:t>
            </w:r>
            <w:bookmarkStart w:id="0" w:name="_GoBack"/>
            <w:bookmarkEnd w:id="0"/>
          </w:p>
        </w:tc>
      </w:tr>
    </w:tbl>
    <w:p w:rsidR="00F551BD" w:rsidRPr="00100C2D" w:rsidRDefault="00F551BD" w:rsidP="00F551BD">
      <w:pPr>
        <w:tabs>
          <w:tab w:val="left" w:pos="9235"/>
        </w:tabs>
        <w:spacing w:line="240" w:lineRule="auto"/>
        <w:jc w:val="both"/>
        <w:rPr>
          <w:rFonts w:ascii="Times New Roman" w:hAnsi="Times New Roman" w:cs="Times New Roman"/>
        </w:rPr>
      </w:pPr>
    </w:p>
    <w:p w:rsidR="0044436B" w:rsidRPr="00100C2D" w:rsidRDefault="00F845AA" w:rsidP="00F845AA">
      <w:pPr>
        <w:spacing w:after="0"/>
        <w:ind w:left="720"/>
        <w:rPr>
          <w:rFonts w:ascii="Times New Roman" w:hAnsi="Times New Roman"/>
        </w:rPr>
      </w:pPr>
      <w:r w:rsidRPr="00100C2D">
        <w:rPr>
          <w:rFonts w:ascii="Times New Roman" w:hAnsi="Times New Roman"/>
        </w:rPr>
        <w:t xml:space="preserve">Приложение: в1экз. на </w:t>
      </w:r>
      <w:r w:rsidR="00262967">
        <w:rPr>
          <w:rFonts w:ascii="Times New Roman" w:hAnsi="Times New Roman"/>
        </w:rPr>
        <w:t>1</w:t>
      </w:r>
      <w:r w:rsidRPr="00100C2D">
        <w:rPr>
          <w:rFonts w:ascii="Times New Roman" w:hAnsi="Times New Roman"/>
        </w:rPr>
        <w:t xml:space="preserve">9 стр. </w:t>
      </w:r>
    </w:p>
    <w:p w:rsidR="00AD2A52" w:rsidRPr="00100C2D" w:rsidRDefault="00AD2A52" w:rsidP="00F845AA">
      <w:pPr>
        <w:spacing w:after="0"/>
        <w:ind w:left="720"/>
        <w:rPr>
          <w:rFonts w:ascii="Times New Roman" w:hAnsi="Times New Roman"/>
        </w:rPr>
      </w:pPr>
    </w:p>
    <w:p w:rsidR="00D37C00" w:rsidRPr="00100C2D" w:rsidRDefault="00D37C00" w:rsidP="00F845AA">
      <w:pPr>
        <w:spacing w:after="0"/>
        <w:ind w:left="720"/>
        <w:rPr>
          <w:rFonts w:ascii="Times New Roman" w:hAnsi="Times New Roman"/>
        </w:rPr>
      </w:pPr>
    </w:p>
    <w:p w:rsidR="007C0A26" w:rsidRPr="00100C2D" w:rsidRDefault="00F845AA" w:rsidP="009813A7">
      <w:pPr>
        <w:spacing w:after="0" w:line="240" w:lineRule="auto"/>
        <w:jc w:val="both"/>
        <w:rPr>
          <w:rFonts w:ascii="Times New Roman" w:hAnsi="Times New Roman"/>
        </w:rPr>
      </w:pPr>
      <w:r w:rsidRPr="00100C2D">
        <w:rPr>
          <w:rFonts w:ascii="Times New Roman" w:hAnsi="Times New Roman"/>
        </w:rPr>
        <w:t>Д</w:t>
      </w:r>
      <w:r w:rsidR="007C0A26" w:rsidRPr="00100C2D">
        <w:rPr>
          <w:rFonts w:ascii="Times New Roman" w:hAnsi="Times New Roman"/>
        </w:rPr>
        <w:t>иректор МБУ «ИМЦ»                                             Н.А.Нестерова</w:t>
      </w:r>
    </w:p>
    <w:p w:rsidR="00E409EC" w:rsidRDefault="00E409EC" w:rsidP="007C0A26">
      <w:pPr>
        <w:spacing w:after="0" w:line="240" w:lineRule="auto"/>
        <w:ind w:left="709"/>
        <w:jc w:val="both"/>
        <w:rPr>
          <w:rFonts w:ascii="Times New Roman" w:hAnsi="Times New Roman"/>
        </w:rPr>
      </w:pPr>
    </w:p>
    <w:p w:rsidR="00262967" w:rsidRPr="00100C2D" w:rsidRDefault="00262967" w:rsidP="007C0A26">
      <w:pPr>
        <w:spacing w:after="0" w:line="240" w:lineRule="auto"/>
        <w:ind w:left="709"/>
        <w:jc w:val="both"/>
        <w:rPr>
          <w:rFonts w:ascii="Times New Roman" w:hAnsi="Times New Roman"/>
        </w:rPr>
      </w:pPr>
    </w:p>
    <w:p w:rsidR="007C0A26" w:rsidRPr="00262967" w:rsidRDefault="007C0A26" w:rsidP="009813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2967">
        <w:rPr>
          <w:rFonts w:ascii="Times New Roman" w:hAnsi="Times New Roman"/>
          <w:sz w:val="20"/>
          <w:szCs w:val="20"/>
        </w:rPr>
        <w:t>Патрушева Т.А.</w:t>
      </w:r>
    </w:p>
    <w:p w:rsidR="00345A7E" w:rsidRPr="00262967" w:rsidRDefault="007C0A26" w:rsidP="00E540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2967">
        <w:rPr>
          <w:rFonts w:ascii="Times New Roman" w:hAnsi="Times New Roman"/>
          <w:sz w:val="20"/>
          <w:szCs w:val="20"/>
        </w:rPr>
        <w:t>52</w:t>
      </w:r>
      <w:r w:rsidR="00E409EC" w:rsidRPr="00262967">
        <w:rPr>
          <w:rFonts w:ascii="Times New Roman" w:hAnsi="Times New Roman"/>
          <w:sz w:val="20"/>
          <w:szCs w:val="20"/>
        </w:rPr>
        <w:t>19 94</w:t>
      </w:r>
    </w:p>
    <w:sectPr w:rsidR="00345A7E" w:rsidRPr="00262967" w:rsidSect="00A14207">
      <w:pgSz w:w="11906" w:h="16838"/>
      <w:pgMar w:top="720" w:right="851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DCC21B6"/>
    <w:lvl w:ilvl="0">
      <w:numFmt w:val="bullet"/>
      <w:lvlText w:val="*"/>
      <w:lvlJc w:val="left"/>
    </w:lvl>
  </w:abstractNum>
  <w:abstractNum w:abstractNumId="1">
    <w:nsid w:val="027B5D79"/>
    <w:multiLevelType w:val="hybridMultilevel"/>
    <w:tmpl w:val="631EFE1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C77EF6"/>
    <w:multiLevelType w:val="hybridMultilevel"/>
    <w:tmpl w:val="E0604F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B51366"/>
    <w:multiLevelType w:val="hybridMultilevel"/>
    <w:tmpl w:val="C80626A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85F2AF4"/>
    <w:multiLevelType w:val="multilevel"/>
    <w:tmpl w:val="1BA04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5">
    <w:nsid w:val="1B5C4989"/>
    <w:multiLevelType w:val="hybridMultilevel"/>
    <w:tmpl w:val="C5BA2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9414C"/>
    <w:multiLevelType w:val="multilevel"/>
    <w:tmpl w:val="A8E03A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224266E3"/>
    <w:multiLevelType w:val="hybridMultilevel"/>
    <w:tmpl w:val="285E0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411D8D"/>
    <w:multiLevelType w:val="hybridMultilevel"/>
    <w:tmpl w:val="C9568112"/>
    <w:lvl w:ilvl="0" w:tplc="0419000D">
      <w:start w:val="1"/>
      <w:numFmt w:val="bullet"/>
      <w:lvlText w:val=""/>
      <w:lvlJc w:val="left"/>
      <w:pPr>
        <w:ind w:left="16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9">
    <w:nsid w:val="251C4DDD"/>
    <w:multiLevelType w:val="hybridMultilevel"/>
    <w:tmpl w:val="6F06DAC8"/>
    <w:lvl w:ilvl="0" w:tplc="AD9831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A60ADB"/>
    <w:multiLevelType w:val="multilevel"/>
    <w:tmpl w:val="D1182C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D5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F95189"/>
    <w:multiLevelType w:val="hybridMultilevel"/>
    <w:tmpl w:val="85A20FD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54D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6A0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CCCE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826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3485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2CE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16C2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12F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DD85545"/>
    <w:multiLevelType w:val="hybridMultilevel"/>
    <w:tmpl w:val="70085C3A"/>
    <w:lvl w:ilvl="0" w:tplc="71B6DC9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03F6B"/>
    <w:multiLevelType w:val="hybridMultilevel"/>
    <w:tmpl w:val="50D68CA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56B66F9"/>
    <w:multiLevelType w:val="hybridMultilevel"/>
    <w:tmpl w:val="4DE22B2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9452717"/>
    <w:multiLevelType w:val="hybridMultilevel"/>
    <w:tmpl w:val="B482634E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4D6A26A6"/>
    <w:multiLevelType w:val="hybridMultilevel"/>
    <w:tmpl w:val="F0F227CC"/>
    <w:lvl w:ilvl="0" w:tplc="0419000F">
      <w:start w:val="1"/>
      <w:numFmt w:val="decimal"/>
      <w:lvlText w:val="%1."/>
      <w:lvlJc w:val="left"/>
      <w:pPr>
        <w:ind w:left="1240" w:hanging="360"/>
      </w:p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7">
    <w:nsid w:val="4E473C5A"/>
    <w:multiLevelType w:val="hybridMultilevel"/>
    <w:tmpl w:val="666A7C2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50B87446"/>
    <w:multiLevelType w:val="hybridMultilevel"/>
    <w:tmpl w:val="08F018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810412"/>
    <w:multiLevelType w:val="hybridMultilevel"/>
    <w:tmpl w:val="8BBE6B5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57E4218"/>
    <w:multiLevelType w:val="hybridMultilevel"/>
    <w:tmpl w:val="B0A67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57D1"/>
    <w:multiLevelType w:val="hybridMultilevel"/>
    <w:tmpl w:val="CD586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3552E"/>
    <w:multiLevelType w:val="hybridMultilevel"/>
    <w:tmpl w:val="318C3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7B6648"/>
    <w:multiLevelType w:val="hybridMultilevel"/>
    <w:tmpl w:val="54C09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B91D8E"/>
    <w:multiLevelType w:val="hybridMultilevel"/>
    <w:tmpl w:val="FA788CE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FC21978"/>
    <w:multiLevelType w:val="multilevel"/>
    <w:tmpl w:val="7E8075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D5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D5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3">
    <w:abstractNumId w:val="15"/>
  </w:num>
  <w:num w:numId="4">
    <w:abstractNumId w:val="20"/>
  </w:num>
  <w:num w:numId="5">
    <w:abstractNumId w:val="2"/>
  </w:num>
  <w:num w:numId="6">
    <w:abstractNumId w:val="23"/>
  </w:num>
  <w:num w:numId="7">
    <w:abstractNumId w:val="9"/>
  </w:num>
  <w:num w:numId="8">
    <w:abstractNumId w:val="6"/>
  </w:num>
  <w:num w:numId="9">
    <w:abstractNumId w:val="17"/>
  </w:num>
  <w:num w:numId="10">
    <w:abstractNumId w:val="7"/>
  </w:num>
  <w:num w:numId="11">
    <w:abstractNumId w:val="22"/>
  </w:num>
  <w:num w:numId="12">
    <w:abstractNumId w:val="3"/>
  </w:num>
  <w:num w:numId="13">
    <w:abstractNumId w:val="4"/>
  </w:num>
  <w:num w:numId="14">
    <w:abstractNumId w:val="8"/>
  </w:num>
  <w:num w:numId="15">
    <w:abstractNumId w:val="12"/>
  </w:num>
  <w:num w:numId="16">
    <w:abstractNumId w:val="11"/>
  </w:num>
  <w:num w:numId="17">
    <w:abstractNumId w:val="24"/>
  </w:num>
  <w:num w:numId="18">
    <w:abstractNumId w:val="10"/>
  </w:num>
  <w:num w:numId="19">
    <w:abstractNumId w:val="25"/>
  </w:num>
  <w:num w:numId="20">
    <w:abstractNumId w:val="16"/>
  </w:num>
  <w:num w:numId="21">
    <w:abstractNumId w:val="21"/>
  </w:num>
  <w:num w:numId="22">
    <w:abstractNumId w:val="19"/>
  </w:num>
  <w:num w:numId="23">
    <w:abstractNumId w:val="1"/>
  </w:num>
  <w:num w:numId="24">
    <w:abstractNumId w:val="5"/>
  </w:num>
  <w:num w:numId="25">
    <w:abstractNumId w:val="1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2347"/>
    <w:rsid w:val="00044C0D"/>
    <w:rsid w:val="000C2B4E"/>
    <w:rsid w:val="00100C2D"/>
    <w:rsid w:val="00135257"/>
    <w:rsid w:val="00165B69"/>
    <w:rsid w:val="00221E02"/>
    <w:rsid w:val="00232281"/>
    <w:rsid w:val="00252C8D"/>
    <w:rsid w:val="00254E5D"/>
    <w:rsid w:val="00262967"/>
    <w:rsid w:val="00286BCF"/>
    <w:rsid w:val="0031365F"/>
    <w:rsid w:val="00345A7E"/>
    <w:rsid w:val="00360EAF"/>
    <w:rsid w:val="003714BE"/>
    <w:rsid w:val="003F3E59"/>
    <w:rsid w:val="00415965"/>
    <w:rsid w:val="0041640F"/>
    <w:rsid w:val="004224BD"/>
    <w:rsid w:val="0044436B"/>
    <w:rsid w:val="00456038"/>
    <w:rsid w:val="00462347"/>
    <w:rsid w:val="00486250"/>
    <w:rsid w:val="00487C32"/>
    <w:rsid w:val="004E37F8"/>
    <w:rsid w:val="00510B73"/>
    <w:rsid w:val="005F7D4E"/>
    <w:rsid w:val="00603D4B"/>
    <w:rsid w:val="00624DE1"/>
    <w:rsid w:val="00635D64"/>
    <w:rsid w:val="006E00C5"/>
    <w:rsid w:val="006E178C"/>
    <w:rsid w:val="00714FEB"/>
    <w:rsid w:val="007C0A26"/>
    <w:rsid w:val="007D6AE7"/>
    <w:rsid w:val="00805C97"/>
    <w:rsid w:val="00825D3E"/>
    <w:rsid w:val="008328A8"/>
    <w:rsid w:val="00851879"/>
    <w:rsid w:val="00853D74"/>
    <w:rsid w:val="00855273"/>
    <w:rsid w:val="00861E21"/>
    <w:rsid w:val="008650A2"/>
    <w:rsid w:val="00886E81"/>
    <w:rsid w:val="008B5C09"/>
    <w:rsid w:val="008F3027"/>
    <w:rsid w:val="0092120D"/>
    <w:rsid w:val="00963BEA"/>
    <w:rsid w:val="009813A7"/>
    <w:rsid w:val="009A0AF6"/>
    <w:rsid w:val="009B491F"/>
    <w:rsid w:val="009D0ACE"/>
    <w:rsid w:val="00A14207"/>
    <w:rsid w:val="00A23A91"/>
    <w:rsid w:val="00A26520"/>
    <w:rsid w:val="00A80DAE"/>
    <w:rsid w:val="00A8501F"/>
    <w:rsid w:val="00AD2A52"/>
    <w:rsid w:val="00B06531"/>
    <w:rsid w:val="00B36A70"/>
    <w:rsid w:val="00B856F1"/>
    <w:rsid w:val="00B911E7"/>
    <w:rsid w:val="00BF63CE"/>
    <w:rsid w:val="00C03554"/>
    <w:rsid w:val="00C13A3E"/>
    <w:rsid w:val="00C20AB5"/>
    <w:rsid w:val="00C26CB7"/>
    <w:rsid w:val="00C31483"/>
    <w:rsid w:val="00C964B0"/>
    <w:rsid w:val="00CA05F1"/>
    <w:rsid w:val="00D31104"/>
    <w:rsid w:val="00D37C00"/>
    <w:rsid w:val="00D579D7"/>
    <w:rsid w:val="00D72482"/>
    <w:rsid w:val="00D74824"/>
    <w:rsid w:val="00DB4549"/>
    <w:rsid w:val="00DF4CD7"/>
    <w:rsid w:val="00E30AC3"/>
    <w:rsid w:val="00E32A35"/>
    <w:rsid w:val="00E409EC"/>
    <w:rsid w:val="00E540C1"/>
    <w:rsid w:val="00E56913"/>
    <w:rsid w:val="00E93992"/>
    <w:rsid w:val="00EC71FC"/>
    <w:rsid w:val="00ED639E"/>
    <w:rsid w:val="00EE3E18"/>
    <w:rsid w:val="00F12F35"/>
    <w:rsid w:val="00F16704"/>
    <w:rsid w:val="00F551BD"/>
    <w:rsid w:val="00F6131A"/>
    <w:rsid w:val="00F845AA"/>
    <w:rsid w:val="00F85AB9"/>
    <w:rsid w:val="00FA342F"/>
    <w:rsid w:val="00FA44C3"/>
    <w:rsid w:val="00FA73FB"/>
    <w:rsid w:val="00FF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A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rsid w:val="007C0A2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C0A2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E3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caption"/>
    <w:basedOn w:val="a"/>
    <w:next w:val="a"/>
    <w:uiPriority w:val="35"/>
    <w:unhideWhenUsed/>
    <w:qFormat/>
    <w:rsid w:val="00F845AA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8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45A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D37C0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37C00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3pt">
    <w:name w:val="Основной текст (2) + Интервал 3 pt"/>
    <w:basedOn w:val="2"/>
    <w:rsid w:val="00044C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A4D5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044C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A4D5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8pt75">
    <w:name w:val="Основной текст (2) + 18 pt;Полужирный;Масштаб 75%"/>
    <w:basedOn w:val="2"/>
    <w:rsid w:val="00044C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A4D50"/>
      <w:spacing w:val="0"/>
      <w:w w:val="75"/>
      <w:position w:val="0"/>
      <w:sz w:val="36"/>
      <w:szCs w:val="3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entr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g62_ovUlGFyBs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patrushevata</dc:creator>
  <cp:lastModifiedBy>Пользователь</cp:lastModifiedBy>
  <cp:revision>4</cp:revision>
  <cp:lastPrinted>2017-11-07T07:52:00Z</cp:lastPrinted>
  <dcterms:created xsi:type="dcterms:W3CDTF">2022-11-24T10:50:00Z</dcterms:created>
  <dcterms:modified xsi:type="dcterms:W3CDTF">2022-11-25T06:28:00Z</dcterms:modified>
</cp:coreProperties>
</file>