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3F" w:rsidRDefault="009E003F" w:rsidP="009E003F">
      <w:pPr>
        <w:jc w:val="both"/>
        <w:rPr>
          <w:rFonts w:cs="Arial"/>
          <w:color w:val="2C2D2E"/>
          <w:sz w:val="28"/>
          <w:szCs w:val="28"/>
          <w:lang w:val="en-US"/>
        </w:rPr>
      </w:pPr>
      <w:r w:rsidRPr="009E003F">
        <w:rPr>
          <w:rFonts w:cs="Arial"/>
          <w:color w:val="2C2D2E"/>
          <w:sz w:val="28"/>
          <w:szCs w:val="28"/>
          <w:shd w:val="clear" w:color="auto" w:fill="FFFFFF"/>
        </w:rPr>
        <w:t>05.02.2024 был проведен контроль качества питания в школе №89. Вновь столовую школы посетила мама ученика 2а класса Осипова Галина Алексеевна.</w:t>
      </w:r>
    </w:p>
    <w:p w:rsidR="009E003F" w:rsidRDefault="009E003F" w:rsidP="009E003F">
      <w:pPr>
        <w:jc w:val="both"/>
        <w:rPr>
          <w:rFonts w:cs="Arial"/>
          <w:color w:val="2C2D2E"/>
          <w:sz w:val="28"/>
          <w:szCs w:val="28"/>
        </w:rPr>
      </w:pPr>
      <w:r w:rsidRPr="009E003F">
        <w:rPr>
          <w:rFonts w:cs="Arial"/>
          <w:color w:val="2C2D2E"/>
          <w:sz w:val="28"/>
          <w:szCs w:val="28"/>
          <w:shd w:val="clear" w:color="auto" w:fill="FFFFFF"/>
        </w:rPr>
        <w:t>"Правильное питание – это здоровое питание, обеспечивающее рост, нормальное развитие и жизнедеятельность человека, способствующее укреплению его здоровья и профилактике заболеваний. Соблюдение правил здорового питания в сочетании с регулярными физическими упражнениями сокращает риск хронич</w:t>
      </w:r>
      <w:r>
        <w:rPr>
          <w:rFonts w:cs="Arial"/>
          <w:color w:val="2C2D2E"/>
          <w:sz w:val="28"/>
          <w:szCs w:val="28"/>
          <w:shd w:val="clear" w:color="auto" w:fill="FFFFFF"/>
        </w:rPr>
        <w:t>еских заболеваний и расстройств</w:t>
      </w:r>
      <w:r w:rsidRPr="009E003F">
        <w:rPr>
          <w:rFonts w:cs="Arial"/>
          <w:color w:val="2C2D2E"/>
          <w:sz w:val="28"/>
          <w:szCs w:val="28"/>
          <w:shd w:val="clear" w:color="auto" w:fill="FFFFFF"/>
        </w:rPr>
        <w:t>"</w:t>
      </w:r>
      <w:r>
        <w:rPr>
          <w:rFonts w:cs="Arial"/>
          <w:color w:val="2C2D2E"/>
          <w:sz w:val="28"/>
          <w:szCs w:val="28"/>
          <w:shd w:val="clear" w:color="auto" w:fill="FFFFFF"/>
        </w:rPr>
        <w:t>.</w:t>
      </w:r>
      <w:r w:rsidRPr="009E003F">
        <w:rPr>
          <w:rFonts w:cs="Arial"/>
          <w:color w:val="2C2D2E"/>
          <w:sz w:val="28"/>
          <w:szCs w:val="28"/>
          <w:shd w:val="clear" w:color="auto" w:fill="FFFFFF"/>
        </w:rPr>
        <w:t xml:space="preserve"> Такое определение открывается в </w:t>
      </w:r>
      <w:proofErr w:type="spellStart"/>
      <w:r>
        <w:rPr>
          <w:rFonts w:cs="Arial"/>
          <w:color w:val="2C2D2E"/>
          <w:sz w:val="28"/>
          <w:szCs w:val="28"/>
          <w:shd w:val="clear" w:color="auto" w:fill="FFFFFF"/>
        </w:rPr>
        <w:t>Я</w:t>
      </w:r>
      <w:r w:rsidRPr="009E003F">
        <w:rPr>
          <w:rFonts w:cs="Arial"/>
          <w:color w:val="2C2D2E"/>
          <w:sz w:val="28"/>
          <w:szCs w:val="28"/>
          <w:shd w:val="clear" w:color="auto" w:fill="FFFFFF"/>
        </w:rPr>
        <w:t>ндексе</w:t>
      </w:r>
      <w:proofErr w:type="spellEnd"/>
      <w:r w:rsidRPr="009E003F">
        <w:rPr>
          <w:rFonts w:cs="Arial"/>
          <w:color w:val="2C2D2E"/>
          <w:sz w:val="28"/>
          <w:szCs w:val="28"/>
          <w:shd w:val="clear" w:color="auto" w:fill="FFFFFF"/>
        </w:rPr>
        <w:t xml:space="preserve"> при вводе запроса. Все это можно </w:t>
      </w:r>
      <w:proofErr w:type="gramStart"/>
      <w:r w:rsidRPr="009E003F">
        <w:rPr>
          <w:rFonts w:cs="Arial"/>
          <w:color w:val="2C2D2E"/>
          <w:sz w:val="28"/>
          <w:szCs w:val="28"/>
          <w:shd w:val="clear" w:color="auto" w:fill="FFFFFF"/>
        </w:rPr>
        <w:t>поддерживать</w:t>
      </w:r>
      <w:proofErr w:type="gramEnd"/>
      <w:r w:rsidRPr="009E003F">
        <w:rPr>
          <w:rFonts w:cs="Arial"/>
          <w:color w:val="2C2D2E"/>
          <w:sz w:val="28"/>
          <w:szCs w:val="28"/>
          <w:shd w:val="clear" w:color="auto" w:fill="FFFFFF"/>
        </w:rPr>
        <w:t xml:space="preserve"> питаясь в столовой школы 89,</w:t>
      </w:r>
      <w:r>
        <w:rPr>
          <w:rFonts w:cs="Arial"/>
          <w:color w:val="2C2D2E"/>
          <w:sz w:val="28"/>
          <w:szCs w:val="28"/>
          <w:shd w:val="clear" w:color="auto" w:fill="FFFFFF"/>
        </w:rPr>
        <w:t xml:space="preserve"> </w:t>
      </w:r>
      <w:r w:rsidRPr="009E003F">
        <w:rPr>
          <w:rFonts w:cs="Arial"/>
          <w:color w:val="2C2D2E"/>
          <w:sz w:val="28"/>
          <w:szCs w:val="28"/>
          <w:shd w:val="clear" w:color="auto" w:fill="FFFFFF"/>
        </w:rPr>
        <w:t>для детей созданы все условия.</w:t>
      </w:r>
    </w:p>
    <w:p w:rsidR="009E003F" w:rsidRDefault="009E003F" w:rsidP="009E003F">
      <w:pPr>
        <w:jc w:val="both"/>
        <w:rPr>
          <w:rFonts w:cs="Arial"/>
          <w:color w:val="2C2D2E"/>
          <w:sz w:val="28"/>
          <w:szCs w:val="28"/>
        </w:rPr>
      </w:pPr>
      <w:r w:rsidRPr="009E003F">
        <w:rPr>
          <w:rFonts w:cs="Arial"/>
          <w:color w:val="2C2D2E"/>
          <w:sz w:val="28"/>
          <w:szCs w:val="28"/>
          <w:shd w:val="clear" w:color="auto" w:fill="FFFFFF"/>
        </w:rPr>
        <w:t xml:space="preserve">Здесь повара готовят по-настоящему вкусный обед, тёплый как дома! И подача производится в чистой столовой, в </w:t>
      </w:r>
      <w:proofErr w:type="spellStart"/>
      <w:proofErr w:type="gramStart"/>
      <w:r w:rsidRPr="009E003F">
        <w:rPr>
          <w:rFonts w:cs="Arial"/>
          <w:color w:val="2C2D2E"/>
          <w:sz w:val="28"/>
          <w:szCs w:val="28"/>
          <w:shd w:val="clear" w:color="auto" w:fill="FFFFFF"/>
        </w:rPr>
        <w:t>такой-же</w:t>
      </w:r>
      <w:proofErr w:type="spellEnd"/>
      <w:proofErr w:type="gramEnd"/>
      <w:r w:rsidRPr="009E003F">
        <w:rPr>
          <w:rFonts w:cs="Arial"/>
          <w:color w:val="2C2D2E"/>
          <w:sz w:val="28"/>
          <w:szCs w:val="28"/>
          <w:shd w:val="clear" w:color="auto" w:fill="FFFFFF"/>
        </w:rPr>
        <w:t xml:space="preserve"> чистой посуде без сколов.</w:t>
      </w:r>
    </w:p>
    <w:p w:rsidR="00550555" w:rsidRPr="009E003F" w:rsidRDefault="009E003F" w:rsidP="009E003F">
      <w:pPr>
        <w:jc w:val="both"/>
        <w:rPr>
          <w:sz w:val="28"/>
          <w:szCs w:val="28"/>
        </w:rPr>
      </w:pPr>
      <w:r w:rsidRPr="009E003F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9E003F">
        <w:rPr>
          <w:rFonts w:cs="Arial"/>
          <w:color w:val="2C2D2E"/>
          <w:sz w:val="28"/>
          <w:szCs w:val="28"/>
          <w:shd w:val="clear" w:color="auto" w:fill="FFFFFF"/>
        </w:rPr>
        <w:t>контролькачествапитания</w:t>
      </w:r>
      <w:proofErr w:type="spellEnd"/>
      <w:r w:rsidRPr="009E003F">
        <w:rPr>
          <w:rFonts w:cs="Arial"/>
          <w:color w:val="2C2D2E"/>
          <w:sz w:val="28"/>
          <w:szCs w:val="28"/>
        </w:rPr>
        <w:br/>
      </w:r>
      <w:r w:rsidRPr="009E003F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9E003F">
        <w:rPr>
          <w:rFonts w:cs="Arial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  <w:r w:rsidRPr="009E003F">
        <w:rPr>
          <w:rFonts w:cs="Arial"/>
          <w:color w:val="2C2D2E"/>
          <w:sz w:val="28"/>
          <w:szCs w:val="28"/>
        </w:rPr>
        <w:br/>
      </w:r>
      <w:r w:rsidRPr="009E003F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9E003F">
        <w:rPr>
          <w:rFonts w:cs="Arial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550555" w:rsidRPr="009E003F" w:rsidSect="003F448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4ED"/>
    <w:multiLevelType w:val="multilevel"/>
    <w:tmpl w:val="0D30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107"/>
    <w:rsid w:val="0014273C"/>
    <w:rsid w:val="00176E70"/>
    <w:rsid w:val="001D7940"/>
    <w:rsid w:val="001F30F2"/>
    <w:rsid w:val="002366F5"/>
    <w:rsid w:val="00305F0B"/>
    <w:rsid w:val="003872F0"/>
    <w:rsid w:val="003E235B"/>
    <w:rsid w:val="003F4481"/>
    <w:rsid w:val="004166AB"/>
    <w:rsid w:val="00550555"/>
    <w:rsid w:val="00585665"/>
    <w:rsid w:val="005C72DC"/>
    <w:rsid w:val="006009E3"/>
    <w:rsid w:val="00642107"/>
    <w:rsid w:val="006C5A70"/>
    <w:rsid w:val="00743B06"/>
    <w:rsid w:val="00746628"/>
    <w:rsid w:val="008265E5"/>
    <w:rsid w:val="00891CAD"/>
    <w:rsid w:val="00985F28"/>
    <w:rsid w:val="0099410D"/>
    <w:rsid w:val="009E003F"/>
    <w:rsid w:val="00B017F0"/>
    <w:rsid w:val="00B368F0"/>
    <w:rsid w:val="00B96E67"/>
    <w:rsid w:val="00BB408D"/>
    <w:rsid w:val="00C312F0"/>
    <w:rsid w:val="00CE355B"/>
    <w:rsid w:val="00CE523B"/>
    <w:rsid w:val="00CF5398"/>
    <w:rsid w:val="00D27F7F"/>
    <w:rsid w:val="00D83862"/>
    <w:rsid w:val="00D9676C"/>
    <w:rsid w:val="00DC1579"/>
    <w:rsid w:val="00E1702C"/>
    <w:rsid w:val="00E42BE2"/>
    <w:rsid w:val="00F3307D"/>
    <w:rsid w:val="00FC7524"/>
    <w:rsid w:val="00FE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14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273C"/>
    <w:rPr>
      <w:b/>
      <w:bCs/>
    </w:rPr>
  </w:style>
  <w:style w:type="character" w:styleId="a4">
    <w:name w:val="Hyperlink"/>
    <w:basedOn w:val="a0"/>
    <w:rsid w:val="001427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4273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0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86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AC9CF-5504-43B0-8C02-EF6907084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10</cp:revision>
  <cp:lastPrinted>2023-06-02T09:46:00Z</cp:lastPrinted>
  <dcterms:created xsi:type="dcterms:W3CDTF">2023-11-14T04:29:00Z</dcterms:created>
  <dcterms:modified xsi:type="dcterms:W3CDTF">2024-02-08T09:06:00Z</dcterms:modified>
</cp:coreProperties>
</file>