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1E5" w:rsidRPr="00AD6C73" w:rsidRDefault="00D841E5" w:rsidP="00AD6C73">
      <w:pPr>
        <w:spacing w:after="0"/>
        <w:jc w:val="both"/>
        <w:rPr>
          <w:rFonts w:ascii="Times New Roman" w:hAnsi="Times New Roman" w:cs="Times New Roman"/>
          <w:b/>
          <w:bCs/>
          <w:color w:val="000000"/>
          <w:sz w:val="24"/>
          <w:szCs w:val="24"/>
        </w:rPr>
      </w:pPr>
    </w:p>
    <w:p w:rsidR="00D841E5" w:rsidRPr="00AD6C73" w:rsidRDefault="00D841E5" w:rsidP="00AD6C73">
      <w:pPr>
        <w:spacing w:after="0"/>
        <w:jc w:val="both"/>
        <w:rPr>
          <w:rFonts w:ascii="Times New Roman" w:hAnsi="Times New Roman" w:cs="Times New Roman"/>
          <w:b/>
          <w:bCs/>
          <w:color w:val="000000"/>
          <w:sz w:val="24"/>
          <w:szCs w:val="24"/>
        </w:rPr>
      </w:pPr>
    </w:p>
    <w:p w:rsidR="006F1525" w:rsidRDefault="006F1525" w:rsidP="00AD6C73">
      <w:pPr>
        <w:autoSpaceDE w:val="0"/>
        <w:autoSpaceDN w:val="0"/>
        <w:adjustRightInd w:val="0"/>
        <w:jc w:val="both"/>
        <w:rPr>
          <w:rFonts w:ascii="Times New Roman" w:hAnsi="Times New Roman" w:cs="Times New Roman"/>
          <w:b/>
          <w:bCs/>
          <w:color w:val="000000"/>
          <w:sz w:val="24"/>
          <w:szCs w:val="24"/>
        </w:rPr>
      </w:pPr>
    </w:p>
    <w:p w:rsidR="006F1525" w:rsidRDefault="009D5B32" w:rsidP="00AD6C73">
      <w:pPr>
        <w:autoSpaceDE w:val="0"/>
        <w:autoSpaceDN w:val="0"/>
        <w:adjustRightInd w:val="0"/>
        <w:jc w:val="both"/>
        <w:rPr>
          <w:rFonts w:ascii="Times New Roman" w:hAnsi="Times New Roman" w:cs="Times New Roman"/>
          <w:b/>
          <w:bCs/>
          <w:color w:val="000000"/>
          <w:sz w:val="24"/>
          <w:szCs w:val="24"/>
        </w:rPr>
      </w:pPr>
      <w:r w:rsidRPr="009D5B32">
        <w:rPr>
          <w:rFonts w:ascii="Times New Roman" w:hAnsi="Times New Roman" w:cs="Times New Roman"/>
          <w:b/>
          <w:bCs/>
          <w:color w:val="000000"/>
          <w:sz w:val="24"/>
          <w:szCs w:val="24"/>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648.75pt" o:ole="">
            <v:imagedata r:id="rId8" o:title=""/>
          </v:shape>
          <o:OLEObject Type="Embed" ProgID="FoxitReader.Document" ShapeID="_x0000_i1025" DrawAspect="Content" ObjectID="_1744182333" r:id="rId9"/>
        </w:object>
      </w:r>
    </w:p>
    <w:p w:rsidR="006F1525" w:rsidRDefault="006F1525" w:rsidP="00AD6C73">
      <w:pPr>
        <w:autoSpaceDE w:val="0"/>
        <w:autoSpaceDN w:val="0"/>
        <w:adjustRightInd w:val="0"/>
        <w:jc w:val="both"/>
        <w:rPr>
          <w:rFonts w:ascii="Times New Roman" w:hAnsi="Times New Roman" w:cs="Times New Roman"/>
          <w:b/>
          <w:bCs/>
          <w:color w:val="000000"/>
          <w:sz w:val="24"/>
          <w:szCs w:val="24"/>
        </w:rPr>
      </w:pPr>
      <w:bookmarkStart w:id="0" w:name="_GoBack"/>
      <w:bookmarkEnd w:id="0"/>
    </w:p>
    <w:p w:rsidR="00C425DA" w:rsidRDefault="00C425DA" w:rsidP="00AD6C73">
      <w:pPr>
        <w:autoSpaceDE w:val="0"/>
        <w:autoSpaceDN w:val="0"/>
        <w:adjustRightInd w:val="0"/>
        <w:spacing w:after="0" w:line="240" w:lineRule="auto"/>
        <w:ind w:firstLine="567"/>
        <w:jc w:val="both"/>
        <w:rPr>
          <w:rFonts w:ascii="Times New Roman" w:hAnsi="Times New Roman" w:cs="Times New Roman"/>
          <w:sz w:val="24"/>
          <w:szCs w:val="24"/>
        </w:rPr>
      </w:pPr>
    </w:p>
    <w:p w:rsidR="00E95701" w:rsidRDefault="00E95701" w:rsidP="00E95701">
      <w:pPr>
        <w:autoSpaceDE w:val="0"/>
        <w:autoSpaceDN w:val="0"/>
        <w:adjustRightInd w:val="0"/>
        <w:spacing w:after="0" w:line="240" w:lineRule="auto"/>
        <w:ind w:firstLine="567"/>
        <w:jc w:val="both"/>
        <w:rPr>
          <w:rFonts w:ascii="Times New Roman" w:hAnsi="Times New Roman" w:cs="Times New Roman"/>
          <w:sz w:val="24"/>
          <w:szCs w:val="24"/>
        </w:rPr>
      </w:pPr>
      <w:r w:rsidRPr="00E95701">
        <w:rPr>
          <w:rFonts w:ascii="Times New Roman" w:hAnsi="Times New Roman" w:cs="Times New Roman"/>
          <w:sz w:val="24"/>
          <w:szCs w:val="24"/>
        </w:rPr>
        <w:t>Настоящее самообследование проведено в соответствии с п. 3 ч. 2 ст. 29 Федерального Закона «Об образовании в Российской Федерации», приказами МО и Н РФ от 14.06.2013г.: № 462 «Об утверждении порядка проведения самообследования образовательной организацией» от 10.12.2013г.</w:t>
      </w:r>
      <w:r w:rsidR="000D3AC0">
        <w:rPr>
          <w:rFonts w:ascii="Times New Roman" w:hAnsi="Times New Roman" w:cs="Times New Roman"/>
          <w:sz w:val="24"/>
          <w:szCs w:val="24"/>
          <w:lang w:val="tt-RU"/>
        </w:rPr>
        <w:t xml:space="preserve"> (с изменениями и дополнениями)</w:t>
      </w:r>
      <w:r w:rsidRPr="00E95701">
        <w:rPr>
          <w:rFonts w:ascii="Times New Roman" w:hAnsi="Times New Roman" w:cs="Times New Roman"/>
          <w:sz w:val="24"/>
          <w:szCs w:val="24"/>
        </w:rPr>
        <w:t xml:space="preserve">, № 1324 «Об утверждении показателей деятельности образовательной организации, подлежащей самообследованию», на основании Устава - в целях подготовки отчета о результатах самообследования и обеспечения доступности и открытости информации о деятельности ГБОУ «Набережночелнинская начальная школа-детский сад  № 89для детей с ограниченными возможностями здоровья». </w:t>
      </w:r>
    </w:p>
    <w:p w:rsidR="00E95701" w:rsidRPr="00AD6C73" w:rsidRDefault="00E95701" w:rsidP="00E95701">
      <w:pPr>
        <w:autoSpaceDE w:val="0"/>
        <w:autoSpaceDN w:val="0"/>
        <w:adjustRightInd w:val="0"/>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 xml:space="preserve">Состав комиссии:  </w:t>
      </w:r>
    </w:p>
    <w:p w:rsidR="00E95701" w:rsidRPr="00AD6C73" w:rsidRDefault="00E95701" w:rsidP="00E95701">
      <w:pPr>
        <w:autoSpaceDE w:val="0"/>
        <w:autoSpaceDN w:val="0"/>
        <w:adjustRightInd w:val="0"/>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 xml:space="preserve">Председатель: Х.Н.Гаффарова – директор </w:t>
      </w:r>
      <w:r>
        <w:rPr>
          <w:rFonts w:ascii="Times New Roman" w:hAnsi="Times New Roman" w:cs="Times New Roman"/>
          <w:sz w:val="24"/>
          <w:szCs w:val="24"/>
        </w:rPr>
        <w:t>образовательного учреждения</w:t>
      </w:r>
      <w:r w:rsidRPr="00AD6C73">
        <w:rPr>
          <w:rFonts w:ascii="Times New Roman" w:hAnsi="Times New Roman" w:cs="Times New Roman"/>
          <w:sz w:val="24"/>
          <w:szCs w:val="24"/>
        </w:rPr>
        <w:t>.</w:t>
      </w:r>
    </w:p>
    <w:p w:rsidR="00E95701" w:rsidRPr="00AD6C73" w:rsidRDefault="00E95701" w:rsidP="00E95701">
      <w:pPr>
        <w:autoSpaceDE w:val="0"/>
        <w:autoSpaceDN w:val="0"/>
        <w:adjustRightInd w:val="0"/>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Члены экспертной группы:</w:t>
      </w:r>
    </w:p>
    <w:p w:rsidR="00E95701" w:rsidRPr="00AD6C73" w:rsidRDefault="00E95701" w:rsidP="00E95701">
      <w:pPr>
        <w:autoSpaceDE w:val="0"/>
        <w:autoSpaceDN w:val="0"/>
        <w:adjustRightInd w:val="0"/>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Сулейманова Р.Х. – заместитель директора по УР,</w:t>
      </w:r>
    </w:p>
    <w:p w:rsidR="00E95701" w:rsidRPr="00AD6C73" w:rsidRDefault="00E95701" w:rsidP="00E95701">
      <w:pPr>
        <w:autoSpaceDE w:val="0"/>
        <w:autoSpaceDN w:val="0"/>
        <w:adjustRightInd w:val="0"/>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Миннекаева Л.З. – заместитель директор по ВР,</w:t>
      </w:r>
    </w:p>
    <w:p w:rsidR="00E95701" w:rsidRPr="00AD6C73" w:rsidRDefault="00E95701" w:rsidP="00E95701">
      <w:pPr>
        <w:autoSpaceDE w:val="0"/>
        <w:autoSpaceDN w:val="0"/>
        <w:adjustRightInd w:val="0"/>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Ахметдинова З.М. – заместитель директора по АХЧ,</w:t>
      </w:r>
    </w:p>
    <w:p w:rsidR="00E95701" w:rsidRPr="00AD6C73" w:rsidRDefault="00E95701" w:rsidP="00E95701">
      <w:pPr>
        <w:autoSpaceDE w:val="0"/>
        <w:autoSpaceDN w:val="0"/>
        <w:adjustRightInd w:val="0"/>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Мухаметшина Г.М. – главный бухгалтер,</w:t>
      </w:r>
    </w:p>
    <w:p w:rsidR="00E95701" w:rsidRDefault="00E95701" w:rsidP="00E9570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Кашапова Р.Р.</w:t>
      </w:r>
      <w:r w:rsidRPr="00AD6C73">
        <w:rPr>
          <w:rFonts w:ascii="Times New Roman" w:hAnsi="Times New Roman" w:cs="Times New Roman"/>
          <w:sz w:val="24"/>
          <w:szCs w:val="24"/>
        </w:rPr>
        <w:t>. – педагог-библиотекарь.</w:t>
      </w:r>
    </w:p>
    <w:p w:rsidR="00E95701" w:rsidRDefault="00E95701" w:rsidP="00AD6C73">
      <w:pPr>
        <w:autoSpaceDE w:val="0"/>
        <w:autoSpaceDN w:val="0"/>
        <w:adjustRightInd w:val="0"/>
        <w:spacing w:after="0" w:line="240" w:lineRule="auto"/>
        <w:ind w:firstLine="567"/>
        <w:jc w:val="both"/>
        <w:rPr>
          <w:rFonts w:ascii="Times New Roman" w:hAnsi="Times New Roman" w:cs="Times New Roman"/>
          <w:sz w:val="24"/>
          <w:szCs w:val="24"/>
        </w:rPr>
      </w:pPr>
    </w:p>
    <w:p w:rsidR="00E95701" w:rsidRPr="00E95701" w:rsidRDefault="00E95701" w:rsidP="00E95701">
      <w:pPr>
        <w:autoSpaceDE w:val="0"/>
        <w:autoSpaceDN w:val="0"/>
        <w:adjustRightInd w:val="0"/>
        <w:spacing w:after="0" w:line="240" w:lineRule="auto"/>
        <w:ind w:firstLine="567"/>
        <w:jc w:val="both"/>
        <w:rPr>
          <w:rFonts w:ascii="Times New Roman" w:hAnsi="Times New Roman" w:cs="Times New Roman"/>
          <w:sz w:val="24"/>
          <w:szCs w:val="24"/>
        </w:rPr>
      </w:pPr>
      <w:r w:rsidRPr="00E95701">
        <w:rPr>
          <w:rFonts w:ascii="Times New Roman" w:hAnsi="Times New Roman" w:cs="Times New Roman"/>
          <w:sz w:val="24"/>
          <w:szCs w:val="24"/>
        </w:rPr>
        <w:t>Цель проведения самообследования – анализ показателей деятельности организации, оценка результатов образовательной деятельности, учебного процесса, системы управления, кадрового потенциала, материально-технической базы, качества образования, обеспечение доступности и открытости информации о деятельности образовательного учреждения. Отчетным периодом является предшествующий самообследованию календарный 202</w:t>
      </w:r>
      <w:r w:rsidR="000D3AC0">
        <w:rPr>
          <w:rFonts w:ascii="Times New Roman" w:hAnsi="Times New Roman" w:cs="Times New Roman"/>
          <w:sz w:val="24"/>
          <w:szCs w:val="24"/>
          <w:lang w:val="tt-RU"/>
        </w:rPr>
        <w:t>2</w:t>
      </w:r>
      <w:r w:rsidRPr="00E95701">
        <w:rPr>
          <w:rFonts w:ascii="Times New Roman" w:hAnsi="Times New Roman" w:cs="Times New Roman"/>
          <w:sz w:val="24"/>
          <w:szCs w:val="24"/>
        </w:rPr>
        <w:t xml:space="preserve"> год.</w:t>
      </w:r>
    </w:p>
    <w:p w:rsidR="00E95701" w:rsidRPr="00050BB6" w:rsidRDefault="00E95701" w:rsidP="00E95701">
      <w:pPr>
        <w:autoSpaceDE w:val="0"/>
        <w:autoSpaceDN w:val="0"/>
        <w:adjustRightInd w:val="0"/>
        <w:spacing w:after="0" w:line="240" w:lineRule="auto"/>
        <w:ind w:firstLine="567"/>
        <w:jc w:val="both"/>
        <w:rPr>
          <w:rFonts w:ascii="Times New Roman" w:hAnsi="Times New Roman" w:cs="Times New Roman"/>
          <w:sz w:val="24"/>
          <w:szCs w:val="24"/>
        </w:rPr>
      </w:pPr>
      <w:r w:rsidRPr="00050BB6">
        <w:rPr>
          <w:rFonts w:ascii="Times New Roman" w:hAnsi="Times New Roman" w:cs="Times New Roman"/>
          <w:sz w:val="24"/>
          <w:szCs w:val="24"/>
        </w:rPr>
        <w:t>Отчет носит публичный характер, является средством обеспечения информационной открытости школы, создания условий для внешней оценки состояния образовательной деятельности, результатах, проблемах функционирования, перспективах развития школы. Представленная информация основана на данных мониторинга учебно-воспитательной деятельности, статистической отчетности, содержании внешних оценок представителей общественности.</w:t>
      </w:r>
    </w:p>
    <w:p w:rsidR="00E95701" w:rsidRPr="00050BB6" w:rsidRDefault="00E95701" w:rsidP="00E95701">
      <w:pPr>
        <w:autoSpaceDE w:val="0"/>
        <w:autoSpaceDN w:val="0"/>
        <w:adjustRightInd w:val="0"/>
        <w:spacing w:after="0" w:line="240" w:lineRule="auto"/>
        <w:ind w:firstLine="567"/>
        <w:jc w:val="both"/>
        <w:rPr>
          <w:rFonts w:ascii="Times New Roman" w:hAnsi="Times New Roman" w:cs="Times New Roman"/>
          <w:sz w:val="24"/>
          <w:szCs w:val="24"/>
        </w:rPr>
      </w:pPr>
      <w:r w:rsidRPr="00050BB6">
        <w:rPr>
          <w:rFonts w:ascii="Times New Roman" w:hAnsi="Times New Roman" w:cs="Times New Roman"/>
          <w:sz w:val="24"/>
          <w:szCs w:val="24"/>
        </w:rPr>
        <w:t xml:space="preserve"> Отчет о результатах самообследования размещен на официальном сайте организации в сети «Интернет» https://</w:t>
      </w:r>
      <w:r w:rsidR="00050BB6">
        <w:rPr>
          <w:rFonts w:ascii="Times New Roman" w:hAnsi="Times New Roman" w:cs="Times New Roman"/>
          <w:sz w:val="24"/>
          <w:szCs w:val="24"/>
        </w:rPr>
        <w:t>edu.tatar.ru/n_chelny/sch-korr89</w:t>
      </w:r>
      <w:r w:rsidRPr="00050BB6">
        <w:rPr>
          <w:rFonts w:ascii="Times New Roman" w:hAnsi="Times New Roman" w:cs="Times New Roman"/>
          <w:sz w:val="24"/>
          <w:szCs w:val="24"/>
        </w:rPr>
        <w:t>.</w:t>
      </w:r>
    </w:p>
    <w:p w:rsidR="00E95701" w:rsidRDefault="00E95701" w:rsidP="00E27377">
      <w:pPr>
        <w:autoSpaceDE w:val="0"/>
        <w:autoSpaceDN w:val="0"/>
        <w:adjustRightInd w:val="0"/>
        <w:spacing w:after="0" w:line="240" w:lineRule="auto"/>
        <w:jc w:val="both"/>
        <w:rPr>
          <w:rFonts w:ascii="Times New Roman" w:hAnsi="Times New Roman" w:cs="Times New Roman"/>
          <w:sz w:val="24"/>
          <w:szCs w:val="24"/>
        </w:rPr>
      </w:pPr>
    </w:p>
    <w:p w:rsidR="00C425DA" w:rsidRPr="00C41A5A" w:rsidRDefault="001B106C" w:rsidP="00C41A5A">
      <w:pPr>
        <w:autoSpaceDE w:val="0"/>
        <w:autoSpaceDN w:val="0"/>
        <w:adjustRightInd w:val="0"/>
        <w:spacing w:after="0" w:line="240" w:lineRule="auto"/>
        <w:ind w:firstLine="567"/>
        <w:jc w:val="center"/>
        <w:rPr>
          <w:rFonts w:ascii="Times New Roman" w:hAnsi="Times New Roman" w:cs="Times New Roman"/>
          <w:b/>
          <w:sz w:val="24"/>
          <w:szCs w:val="24"/>
        </w:rPr>
      </w:pPr>
      <w:r w:rsidRPr="001B106C">
        <w:rPr>
          <w:rFonts w:ascii="Times New Roman" w:hAnsi="Times New Roman" w:cs="Times New Roman"/>
          <w:b/>
          <w:sz w:val="24"/>
          <w:szCs w:val="24"/>
        </w:rPr>
        <w:t>Аналитическая часть</w:t>
      </w:r>
    </w:p>
    <w:p w:rsidR="008038E5" w:rsidRPr="00AD6C73" w:rsidRDefault="008038E5" w:rsidP="00AD6C73">
      <w:pPr>
        <w:autoSpaceDE w:val="0"/>
        <w:autoSpaceDN w:val="0"/>
        <w:adjustRightInd w:val="0"/>
        <w:spacing w:after="0" w:line="240" w:lineRule="auto"/>
        <w:ind w:firstLine="567"/>
        <w:jc w:val="both"/>
        <w:rPr>
          <w:rFonts w:ascii="Times New Roman" w:hAnsi="Times New Roman" w:cs="Times New Roman"/>
          <w:sz w:val="24"/>
          <w:szCs w:val="24"/>
        </w:rPr>
      </w:pPr>
    </w:p>
    <w:p w:rsidR="00D841E5" w:rsidRPr="00B60F87" w:rsidRDefault="001B106C" w:rsidP="00AD6C73">
      <w:pPr>
        <w:pStyle w:val="a8"/>
        <w:numPr>
          <w:ilvl w:val="0"/>
          <w:numId w:val="31"/>
        </w:numPr>
        <w:autoSpaceDE w:val="0"/>
        <w:autoSpaceDN w:val="0"/>
        <w:adjustRightInd w:val="0"/>
        <w:jc w:val="center"/>
        <w:rPr>
          <w:b/>
          <w:bCs/>
          <w:color w:val="000000"/>
        </w:rPr>
      </w:pPr>
      <w:r w:rsidRPr="001B106C">
        <w:rPr>
          <w:b/>
        </w:rPr>
        <w:t>Общие сведения об образовательном учреждении</w:t>
      </w:r>
    </w:p>
    <w:p w:rsidR="00B60F87" w:rsidRPr="001B106C" w:rsidRDefault="00B60F87" w:rsidP="00B60F87">
      <w:pPr>
        <w:pStyle w:val="a8"/>
        <w:autoSpaceDE w:val="0"/>
        <w:autoSpaceDN w:val="0"/>
        <w:adjustRightInd w:val="0"/>
        <w:ind w:left="1287"/>
        <w:rPr>
          <w:b/>
          <w:bCs/>
          <w:color w:val="000000"/>
        </w:rPr>
      </w:pPr>
    </w:p>
    <w:tbl>
      <w:tblPr>
        <w:tblStyle w:val="a3"/>
        <w:tblW w:w="0" w:type="auto"/>
        <w:tblInd w:w="534" w:type="dxa"/>
        <w:tblLook w:val="04A0" w:firstRow="1" w:lastRow="0" w:firstColumn="1" w:lastColumn="0" w:noHBand="0" w:noVBand="1"/>
      </w:tblPr>
      <w:tblGrid>
        <w:gridCol w:w="4394"/>
        <w:gridCol w:w="5068"/>
      </w:tblGrid>
      <w:tr w:rsidR="001B106C" w:rsidTr="00B60F87">
        <w:tc>
          <w:tcPr>
            <w:tcW w:w="4394" w:type="dxa"/>
            <w:tcBorders>
              <w:top w:val="single" w:sz="4" w:space="0" w:color="auto"/>
              <w:left w:val="single" w:sz="4" w:space="0" w:color="auto"/>
            </w:tcBorders>
            <w:shd w:val="clear" w:color="auto" w:fill="FFFFFF"/>
            <w:vAlign w:val="bottom"/>
          </w:tcPr>
          <w:p w:rsidR="001B106C" w:rsidRDefault="001B106C" w:rsidP="001B106C">
            <w:pPr>
              <w:spacing w:line="312" w:lineRule="exact"/>
              <w:jc w:val="both"/>
            </w:pPr>
            <w:r>
              <w:rPr>
                <w:rStyle w:val="2a"/>
              </w:rPr>
              <w:t>Полное наименование образова</w:t>
            </w:r>
            <w:r>
              <w:rPr>
                <w:rStyle w:val="2a"/>
              </w:rPr>
              <w:softHyphen/>
              <w:t>тельного учреждения в соответ</w:t>
            </w:r>
            <w:r>
              <w:rPr>
                <w:rStyle w:val="2a"/>
              </w:rPr>
              <w:softHyphen/>
              <w:t>ствии с действующим Уставом</w:t>
            </w:r>
          </w:p>
        </w:tc>
        <w:tc>
          <w:tcPr>
            <w:tcW w:w="5068" w:type="dxa"/>
            <w:tcBorders>
              <w:top w:val="single" w:sz="4" w:space="0" w:color="auto"/>
              <w:left w:val="single" w:sz="4" w:space="0" w:color="auto"/>
              <w:right w:val="single" w:sz="4" w:space="0" w:color="auto"/>
            </w:tcBorders>
            <w:shd w:val="clear" w:color="auto" w:fill="FFFFFF"/>
            <w:vAlign w:val="bottom"/>
          </w:tcPr>
          <w:p w:rsidR="001B106C" w:rsidRDefault="001B106C" w:rsidP="00B60F87">
            <w:pPr>
              <w:spacing w:line="312" w:lineRule="exact"/>
              <w:jc w:val="both"/>
            </w:pPr>
            <w:r>
              <w:rPr>
                <w:rStyle w:val="2a"/>
              </w:rPr>
              <w:t>Государственное бюджетное общебразовательное учрежде</w:t>
            </w:r>
            <w:r>
              <w:rPr>
                <w:rStyle w:val="2a"/>
              </w:rPr>
              <w:softHyphen/>
              <w:t xml:space="preserve">ние «Набережночелнинская </w:t>
            </w:r>
            <w:r w:rsidR="00B60F87">
              <w:rPr>
                <w:rStyle w:val="2a"/>
              </w:rPr>
              <w:t xml:space="preserve">начальная </w:t>
            </w:r>
            <w:r>
              <w:rPr>
                <w:rStyle w:val="2a"/>
              </w:rPr>
              <w:t>школа</w:t>
            </w:r>
            <w:r w:rsidR="00B60F87">
              <w:rPr>
                <w:rStyle w:val="2a"/>
              </w:rPr>
              <w:t xml:space="preserve">- детский сад </w:t>
            </w:r>
            <w:r>
              <w:rPr>
                <w:rStyle w:val="2a"/>
              </w:rPr>
              <w:t xml:space="preserve"> № 8</w:t>
            </w:r>
            <w:r w:rsidR="00B60F87">
              <w:rPr>
                <w:rStyle w:val="2a"/>
              </w:rPr>
              <w:t>9</w:t>
            </w:r>
            <w:r>
              <w:rPr>
                <w:rStyle w:val="2a"/>
              </w:rPr>
              <w:t xml:space="preserve"> для детей с ограни</w:t>
            </w:r>
            <w:r>
              <w:rPr>
                <w:rStyle w:val="2a"/>
              </w:rPr>
              <w:softHyphen/>
              <w:t>ченными возможностями здоровья»</w:t>
            </w:r>
          </w:p>
        </w:tc>
      </w:tr>
      <w:tr w:rsidR="001B106C" w:rsidTr="00B60F87">
        <w:tc>
          <w:tcPr>
            <w:tcW w:w="4394" w:type="dxa"/>
            <w:tcBorders>
              <w:top w:val="single" w:sz="4" w:space="0" w:color="auto"/>
              <w:left w:val="single" w:sz="4" w:space="0" w:color="auto"/>
            </w:tcBorders>
            <w:shd w:val="clear" w:color="auto" w:fill="FFFFFF"/>
            <w:vAlign w:val="bottom"/>
          </w:tcPr>
          <w:p w:rsidR="001B106C" w:rsidRDefault="001B106C" w:rsidP="001B106C">
            <w:pPr>
              <w:spacing w:line="266" w:lineRule="exact"/>
              <w:jc w:val="both"/>
            </w:pPr>
            <w:r>
              <w:rPr>
                <w:rStyle w:val="2a"/>
              </w:rPr>
              <w:t>Сокращенное наименование</w:t>
            </w:r>
          </w:p>
        </w:tc>
        <w:tc>
          <w:tcPr>
            <w:tcW w:w="5068" w:type="dxa"/>
            <w:tcBorders>
              <w:top w:val="single" w:sz="4" w:space="0" w:color="auto"/>
              <w:left w:val="single" w:sz="4" w:space="0" w:color="auto"/>
              <w:right w:val="single" w:sz="4" w:space="0" w:color="auto"/>
            </w:tcBorders>
            <w:shd w:val="clear" w:color="auto" w:fill="FFFFFF"/>
            <w:vAlign w:val="bottom"/>
          </w:tcPr>
          <w:p w:rsidR="001B106C" w:rsidRDefault="001B106C" w:rsidP="00B60F87">
            <w:pPr>
              <w:spacing w:line="266" w:lineRule="exact"/>
              <w:jc w:val="both"/>
            </w:pPr>
            <w:r>
              <w:rPr>
                <w:rStyle w:val="2a"/>
              </w:rPr>
              <w:t xml:space="preserve">ГБОУ «Набережночелнинская </w:t>
            </w:r>
            <w:r w:rsidR="00B60F87">
              <w:rPr>
                <w:rStyle w:val="2a"/>
              </w:rPr>
              <w:t xml:space="preserve">начальная </w:t>
            </w:r>
            <w:r>
              <w:rPr>
                <w:rStyle w:val="2a"/>
              </w:rPr>
              <w:t xml:space="preserve">школа </w:t>
            </w:r>
            <w:r w:rsidR="00B60F87">
              <w:rPr>
                <w:rStyle w:val="2a"/>
              </w:rPr>
              <w:t xml:space="preserve">–детский сад </w:t>
            </w:r>
            <w:r>
              <w:rPr>
                <w:rStyle w:val="2a"/>
              </w:rPr>
              <w:t>№</w:t>
            </w:r>
            <w:r w:rsidR="00254A06">
              <w:rPr>
                <w:rStyle w:val="2a"/>
              </w:rPr>
              <w:t xml:space="preserve"> </w:t>
            </w:r>
            <w:r>
              <w:rPr>
                <w:rStyle w:val="2a"/>
              </w:rPr>
              <w:t>8</w:t>
            </w:r>
            <w:r w:rsidR="00B60F87">
              <w:rPr>
                <w:rStyle w:val="2a"/>
              </w:rPr>
              <w:t>9</w:t>
            </w:r>
            <w:r>
              <w:rPr>
                <w:rStyle w:val="2a"/>
              </w:rPr>
              <w:t>»</w:t>
            </w:r>
          </w:p>
        </w:tc>
      </w:tr>
      <w:tr w:rsidR="001B106C" w:rsidTr="00B60F87">
        <w:tc>
          <w:tcPr>
            <w:tcW w:w="4394" w:type="dxa"/>
            <w:tcBorders>
              <w:top w:val="single" w:sz="4" w:space="0" w:color="auto"/>
              <w:left w:val="single" w:sz="4" w:space="0" w:color="auto"/>
            </w:tcBorders>
            <w:shd w:val="clear" w:color="auto" w:fill="FFFFFF"/>
            <w:vAlign w:val="bottom"/>
          </w:tcPr>
          <w:p w:rsidR="001B106C" w:rsidRDefault="001B106C" w:rsidP="001B106C">
            <w:pPr>
              <w:spacing w:line="266" w:lineRule="exact"/>
              <w:jc w:val="both"/>
            </w:pPr>
            <w:r>
              <w:rPr>
                <w:rStyle w:val="2a"/>
              </w:rPr>
              <w:t>Руководитель</w:t>
            </w:r>
          </w:p>
        </w:tc>
        <w:tc>
          <w:tcPr>
            <w:tcW w:w="5068" w:type="dxa"/>
            <w:tcBorders>
              <w:top w:val="single" w:sz="4" w:space="0" w:color="auto"/>
              <w:left w:val="single" w:sz="4" w:space="0" w:color="auto"/>
              <w:right w:val="single" w:sz="4" w:space="0" w:color="auto"/>
            </w:tcBorders>
            <w:shd w:val="clear" w:color="auto" w:fill="FFFFFF"/>
            <w:vAlign w:val="bottom"/>
          </w:tcPr>
          <w:p w:rsidR="001B106C" w:rsidRDefault="00B60F87" w:rsidP="001B106C">
            <w:pPr>
              <w:spacing w:line="266" w:lineRule="exact"/>
              <w:jc w:val="both"/>
            </w:pPr>
            <w:r>
              <w:rPr>
                <w:rStyle w:val="2a"/>
              </w:rPr>
              <w:t>Гаффарова Халидя Нургаеновна</w:t>
            </w:r>
          </w:p>
        </w:tc>
      </w:tr>
      <w:tr w:rsidR="001B106C" w:rsidTr="00B60F87">
        <w:tc>
          <w:tcPr>
            <w:tcW w:w="4394" w:type="dxa"/>
            <w:tcBorders>
              <w:top w:val="single" w:sz="4" w:space="0" w:color="auto"/>
              <w:left w:val="single" w:sz="4" w:space="0" w:color="auto"/>
            </w:tcBorders>
            <w:shd w:val="clear" w:color="auto" w:fill="FFFFFF"/>
          </w:tcPr>
          <w:p w:rsidR="001B106C" w:rsidRDefault="001B106C" w:rsidP="001B106C">
            <w:pPr>
              <w:spacing w:line="266" w:lineRule="exact"/>
              <w:jc w:val="both"/>
            </w:pPr>
            <w:r>
              <w:rPr>
                <w:rStyle w:val="2a"/>
              </w:rPr>
              <w:t>Адрес организации</w:t>
            </w:r>
          </w:p>
        </w:tc>
        <w:tc>
          <w:tcPr>
            <w:tcW w:w="5068" w:type="dxa"/>
            <w:tcBorders>
              <w:top w:val="single" w:sz="4" w:space="0" w:color="auto"/>
              <w:left w:val="single" w:sz="4" w:space="0" w:color="auto"/>
              <w:right w:val="single" w:sz="4" w:space="0" w:color="auto"/>
            </w:tcBorders>
            <w:shd w:val="clear" w:color="auto" w:fill="FFFFFF"/>
            <w:vAlign w:val="bottom"/>
          </w:tcPr>
          <w:p w:rsidR="001B106C" w:rsidRDefault="001B106C" w:rsidP="00B60F87">
            <w:pPr>
              <w:spacing w:line="322" w:lineRule="exact"/>
              <w:jc w:val="both"/>
            </w:pPr>
            <w:r>
              <w:rPr>
                <w:rStyle w:val="2a"/>
              </w:rPr>
              <w:t xml:space="preserve">423814, Республика Татарстан, город Набережные Челны, </w:t>
            </w:r>
            <w:r w:rsidR="00B60F87">
              <w:rPr>
                <w:rStyle w:val="2a"/>
              </w:rPr>
              <w:t>пр.</w:t>
            </w:r>
            <w:r w:rsidR="00254A06">
              <w:rPr>
                <w:rStyle w:val="2a"/>
              </w:rPr>
              <w:t xml:space="preserve"> </w:t>
            </w:r>
            <w:r w:rsidR="00B60F87">
              <w:rPr>
                <w:rStyle w:val="2a"/>
              </w:rPr>
              <w:t>Дружбы Народов</w:t>
            </w:r>
            <w:r>
              <w:rPr>
                <w:rStyle w:val="2a"/>
              </w:rPr>
              <w:t xml:space="preserve"> </w:t>
            </w:r>
            <w:r w:rsidR="00B60F87">
              <w:rPr>
                <w:rStyle w:val="2a"/>
              </w:rPr>
              <w:t xml:space="preserve">, </w:t>
            </w:r>
            <w:r>
              <w:rPr>
                <w:rStyle w:val="2a"/>
              </w:rPr>
              <w:t>д.</w:t>
            </w:r>
            <w:r w:rsidR="00B60F87">
              <w:rPr>
                <w:rStyle w:val="2a"/>
              </w:rPr>
              <w:t>3</w:t>
            </w:r>
          </w:p>
        </w:tc>
      </w:tr>
      <w:tr w:rsidR="001B106C" w:rsidTr="00B60F87">
        <w:tc>
          <w:tcPr>
            <w:tcW w:w="4394" w:type="dxa"/>
            <w:tcBorders>
              <w:top w:val="single" w:sz="4" w:space="0" w:color="auto"/>
              <w:left w:val="single" w:sz="4" w:space="0" w:color="auto"/>
            </w:tcBorders>
            <w:shd w:val="clear" w:color="auto" w:fill="FFFFFF"/>
            <w:vAlign w:val="bottom"/>
          </w:tcPr>
          <w:p w:rsidR="001B106C" w:rsidRDefault="001B106C" w:rsidP="001B106C">
            <w:pPr>
              <w:spacing w:line="266" w:lineRule="exact"/>
              <w:jc w:val="both"/>
            </w:pPr>
            <w:r>
              <w:rPr>
                <w:rStyle w:val="2a"/>
              </w:rPr>
              <w:t>Телефон/факс</w:t>
            </w:r>
          </w:p>
        </w:tc>
        <w:tc>
          <w:tcPr>
            <w:tcW w:w="5068" w:type="dxa"/>
            <w:tcBorders>
              <w:top w:val="single" w:sz="4" w:space="0" w:color="auto"/>
              <w:left w:val="single" w:sz="4" w:space="0" w:color="auto"/>
              <w:right w:val="single" w:sz="4" w:space="0" w:color="auto"/>
            </w:tcBorders>
            <w:shd w:val="clear" w:color="auto" w:fill="FFFFFF"/>
            <w:vAlign w:val="bottom"/>
          </w:tcPr>
          <w:p w:rsidR="001B106C" w:rsidRDefault="00B60F87" w:rsidP="00B60F87">
            <w:pPr>
              <w:spacing w:line="266" w:lineRule="exact"/>
              <w:jc w:val="both"/>
            </w:pPr>
            <w:r>
              <w:rPr>
                <w:rStyle w:val="2a"/>
              </w:rPr>
              <w:t>тел. +7 (8552) 58-35-9</w:t>
            </w:r>
            <w:r w:rsidR="001B106C">
              <w:rPr>
                <w:rStyle w:val="2a"/>
              </w:rPr>
              <w:t>3</w:t>
            </w:r>
          </w:p>
        </w:tc>
      </w:tr>
      <w:tr w:rsidR="001B106C" w:rsidTr="00B60F87">
        <w:tc>
          <w:tcPr>
            <w:tcW w:w="4394" w:type="dxa"/>
            <w:tcBorders>
              <w:top w:val="single" w:sz="4" w:space="0" w:color="auto"/>
              <w:left w:val="single" w:sz="4" w:space="0" w:color="auto"/>
            </w:tcBorders>
            <w:shd w:val="clear" w:color="auto" w:fill="FFFFFF"/>
            <w:vAlign w:val="bottom"/>
          </w:tcPr>
          <w:p w:rsidR="001B106C" w:rsidRDefault="001B106C" w:rsidP="001B106C">
            <w:pPr>
              <w:spacing w:line="266" w:lineRule="exact"/>
              <w:jc w:val="both"/>
            </w:pPr>
            <w:r>
              <w:rPr>
                <w:rStyle w:val="2a"/>
              </w:rPr>
              <w:t>Адрес электронной почты</w:t>
            </w:r>
          </w:p>
        </w:tc>
        <w:tc>
          <w:tcPr>
            <w:tcW w:w="5068" w:type="dxa"/>
            <w:tcBorders>
              <w:top w:val="single" w:sz="4" w:space="0" w:color="auto"/>
              <w:left w:val="single" w:sz="4" w:space="0" w:color="auto"/>
              <w:right w:val="single" w:sz="4" w:space="0" w:color="auto"/>
            </w:tcBorders>
            <w:shd w:val="clear" w:color="auto" w:fill="FFFFFF"/>
            <w:vAlign w:val="bottom"/>
          </w:tcPr>
          <w:p w:rsidR="001B106C" w:rsidRDefault="001B106C" w:rsidP="00B60F87">
            <w:pPr>
              <w:spacing w:line="266" w:lineRule="exact"/>
              <w:jc w:val="both"/>
            </w:pPr>
            <w:r>
              <w:rPr>
                <w:rStyle w:val="2a"/>
                <w:lang w:val="en-US" w:eastAsia="en-US" w:bidi="en-US"/>
              </w:rPr>
              <w:t>sch</w:t>
            </w:r>
            <w:r w:rsidRPr="00B60F87">
              <w:rPr>
                <w:rStyle w:val="2a"/>
                <w:lang w:eastAsia="en-US" w:bidi="en-US"/>
              </w:rPr>
              <w:t>8</w:t>
            </w:r>
            <w:r w:rsidR="00B60F87">
              <w:rPr>
                <w:rStyle w:val="2a"/>
                <w:lang w:eastAsia="en-US" w:bidi="en-US"/>
              </w:rPr>
              <w:t>9</w:t>
            </w:r>
            <w:r w:rsidRPr="00B60F87">
              <w:rPr>
                <w:rStyle w:val="2a"/>
                <w:lang w:eastAsia="en-US" w:bidi="en-US"/>
              </w:rPr>
              <w:t xml:space="preserve"> </w:t>
            </w:r>
            <w:r>
              <w:rPr>
                <w:rStyle w:val="2a"/>
                <w:lang w:val="en-US" w:eastAsia="en-US" w:bidi="en-US"/>
              </w:rPr>
              <w:t>chelny</w:t>
            </w:r>
            <w:r w:rsidRPr="00B60F87">
              <w:rPr>
                <w:rStyle w:val="2a"/>
                <w:lang w:eastAsia="en-US" w:bidi="en-US"/>
              </w:rPr>
              <w:t>@</w:t>
            </w:r>
            <w:r>
              <w:rPr>
                <w:rStyle w:val="2a"/>
                <w:lang w:val="en-US" w:eastAsia="en-US" w:bidi="en-US"/>
              </w:rPr>
              <w:t>mail</w:t>
            </w:r>
            <w:r w:rsidRPr="00B60F87">
              <w:rPr>
                <w:rStyle w:val="2a"/>
                <w:lang w:eastAsia="en-US" w:bidi="en-US"/>
              </w:rPr>
              <w:t xml:space="preserve"> </w:t>
            </w:r>
            <w:r>
              <w:rPr>
                <w:rStyle w:val="2a"/>
                <w:lang w:val="en-US" w:eastAsia="en-US" w:bidi="en-US"/>
              </w:rPr>
              <w:t>ru</w:t>
            </w:r>
          </w:p>
        </w:tc>
      </w:tr>
      <w:tr w:rsidR="001B106C" w:rsidTr="00B60F87">
        <w:tc>
          <w:tcPr>
            <w:tcW w:w="4394" w:type="dxa"/>
            <w:tcBorders>
              <w:top w:val="single" w:sz="4" w:space="0" w:color="auto"/>
              <w:left w:val="single" w:sz="4" w:space="0" w:color="auto"/>
              <w:bottom w:val="single" w:sz="4" w:space="0" w:color="auto"/>
            </w:tcBorders>
            <w:shd w:val="clear" w:color="auto" w:fill="FFFFFF"/>
            <w:vAlign w:val="bottom"/>
          </w:tcPr>
          <w:p w:rsidR="001B106C" w:rsidRDefault="001B106C" w:rsidP="001B106C">
            <w:pPr>
              <w:spacing w:line="266" w:lineRule="exact"/>
              <w:jc w:val="both"/>
            </w:pPr>
            <w:r>
              <w:rPr>
                <w:rStyle w:val="2a"/>
              </w:rPr>
              <w:t>Адрес официального сайта образовательного учреждения</w:t>
            </w:r>
          </w:p>
        </w:tc>
        <w:tc>
          <w:tcPr>
            <w:tcW w:w="5068" w:type="dxa"/>
          </w:tcPr>
          <w:p w:rsidR="001B106C" w:rsidRPr="00B60F87" w:rsidRDefault="007653C1" w:rsidP="00B60F87">
            <w:pPr>
              <w:pStyle w:val="a8"/>
              <w:autoSpaceDE w:val="0"/>
              <w:autoSpaceDN w:val="0"/>
              <w:adjustRightInd w:val="0"/>
              <w:ind w:left="0"/>
              <w:rPr>
                <w:b/>
                <w:bCs/>
                <w:color w:val="000000"/>
              </w:rPr>
            </w:pPr>
            <w:hyperlink r:id="rId10" w:history="1">
              <w:r w:rsidR="001B106C">
                <w:rPr>
                  <w:rStyle w:val="2a"/>
                  <w:lang w:val="en-US" w:eastAsia="en-US" w:bidi="en-US"/>
                </w:rPr>
                <w:t>https</w:t>
              </w:r>
              <w:r w:rsidR="001B106C" w:rsidRPr="001760C3">
                <w:rPr>
                  <w:rStyle w:val="2a"/>
                  <w:lang w:eastAsia="en-US" w:bidi="en-US"/>
                </w:rPr>
                <w:t>://</w:t>
              </w:r>
              <w:r w:rsidR="001B106C">
                <w:rPr>
                  <w:rStyle w:val="2a"/>
                  <w:lang w:val="en-US" w:eastAsia="en-US" w:bidi="en-US"/>
                </w:rPr>
                <w:t>edu</w:t>
              </w:r>
              <w:r w:rsidR="001B106C" w:rsidRPr="001760C3">
                <w:rPr>
                  <w:rStyle w:val="2a"/>
                  <w:lang w:eastAsia="en-US" w:bidi="en-US"/>
                </w:rPr>
                <w:t>.</w:t>
              </w:r>
              <w:r w:rsidR="001B106C">
                <w:rPr>
                  <w:rStyle w:val="2a"/>
                  <w:lang w:val="en-US" w:eastAsia="en-US" w:bidi="en-US"/>
                </w:rPr>
                <w:t>tatar</w:t>
              </w:r>
              <w:r w:rsidR="001B106C" w:rsidRPr="001760C3">
                <w:rPr>
                  <w:rStyle w:val="2a"/>
                  <w:lang w:eastAsia="en-US" w:bidi="en-US"/>
                </w:rPr>
                <w:t>.</w:t>
              </w:r>
              <w:r w:rsidR="001B106C">
                <w:rPr>
                  <w:rStyle w:val="2a"/>
                  <w:lang w:val="en-US" w:eastAsia="en-US" w:bidi="en-US"/>
                </w:rPr>
                <w:t>ru</w:t>
              </w:r>
              <w:r w:rsidR="001B106C" w:rsidRPr="001760C3">
                <w:rPr>
                  <w:rStyle w:val="2a"/>
                  <w:lang w:eastAsia="en-US" w:bidi="en-US"/>
                </w:rPr>
                <w:t>/</w:t>
              </w:r>
              <w:r w:rsidR="001B106C">
                <w:rPr>
                  <w:rStyle w:val="2a"/>
                  <w:lang w:val="en-US" w:eastAsia="en-US" w:bidi="en-US"/>
                </w:rPr>
                <w:t>n</w:t>
              </w:r>
              <w:r w:rsidR="001B106C" w:rsidRPr="001760C3">
                <w:rPr>
                  <w:rStyle w:val="2a"/>
                  <w:lang w:eastAsia="en-US" w:bidi="en-US"/>
                </w:rPr>
                <w:t>_</w:t>
              </w:r>
              <w:r w:rsidR="001B106C">
                <w:rPr>
                  <w:rStyle w:val="2a"/>
                  <w:lang w:val="en-US" w:eastAsia="en-US" w:bidi="en-US"/>
                </w:rPr>
                <w:t>chelny</w:t>
              </w:r>
              <w:r w:rsidR="001B106C" w:rsidRPr="001760C3">
                <w:rPr>
                  <w:rStyle w:val="2a"/>
                  <w:lang w:eastAsia="en-US" w:bidi="en-US"/>
                </w:rPr>
                <w:t>/</w:t>
              </w:r>
              <w:r w:rsidR="001B106C">
                <w:rPr>
                  <w:rStyle w:val="2a"/>
                  <w:lang w:val="en-US" w:eastAsia="en-US" w:bidi="en-US"/>
                </w:rPr>
                <w:t>sch</w:t>
              </w:r>
              <w:r w:rsidR="001B106C" w:rsidRPr="001760C3">
                <w:rPr>
                  <w:rStyle w:val="2a"/>
                  <w:lang w:eastAsia="en-US" w:bidi="en-US"/>
                </w:rPr>
                <w:t>-</w:t>
              </w:r>
              <w:r w:rsidR="001B106C">
                <w:rPr>
                  <w:rStyle w:val="2a"/>
                  <w:lang w:val="en-US" w:eastAsia="en-US" w:bidi="en-US"/>
                </w:rPr>
                <w:t>korr</w:t>
              </w:r>
              <w:r w:rsidR="001B106C" w:rsidRPr="001760C3">
                <w:rPr>
                  <w:rStyle w:val="2a"/>
                  <w:lang w:eastAsia="en-US" w:bidi="en-US"/>
                </w:rPr>
                <w:t>8</w:t>
              </w:r>
            </w:hyperlink>
            <w:r w:rsidR="00B60F87">
              <w:rPr>
                <w:rStyle w:val="2a"/>
                <w:lang w:eastAsia="en-US" w:bidi="en-US"/>
              </w:rPr>
              <w:t>9</w:t>
            </w:r>
          </w:p>
        </w:tc>
      </w:tr>
      <w:tr w:rsidR="00B60F87" w:rsidTr="00B60F87">
        <w:tc>
          <w:tcPr>
            <w:tcW w:w="4394" w:type="dxa"/>
            <w:tcBorders>
              <w:top w:val="single" w:sz="4" w:space="0" w:color="auto"/>
              <w:left w:val="single" w:sz="4" w:space="0" w:color="auto"/>
            </w:tcBorders>
            <w:shd w:val="clear" w:color="auto" w:fill="FFFFFF"/>
            <w:vAlign w:val="bottom"/>
          </w:tcPr>
          <w:p w:rsidR="00B60F87" w:rsidRDefault="00B60F87" w:rsidP="00B60F87">
            <w:pPr>
              <w:spacing w:line="322" w:lineRule="exact"/>
              <w:jc w:val="both"/>
            </w:pPr>
            <w:r>
              <w:rPr>
                <w:rStyle w:val="2a"/>
              </w:rPr>
              <w:t>Государственная лицензия на образовательную деятельность</w:t>
            </w:r>
          </w:p>
        </w:tc>
        <w:tc>
          <w:tcPr>
            <w:tcW w:w="5068" w:type="dxa"/>
            <w:tcBorders>
              <w:top w:val="single" w:sz="4" w:space="0" w:color="auto"/>
              <w:left w:val="single" w:sz="4" w:space="0" w:color="auto"/>
              <w:right w:val="single" w:sz="4" w:space="0" w:color="auto"/>
            </w:tcBorders>
            <w:shd w:val="clear" w:color="auto" w:fill="FFFFFF"/>
            <w:vAlign w:val="bottom"/>
          </w:tcPr>
          <w:p w:rsidR="00B60F87" w:rsidRDefault="00B60F87" w:rsidP="00254A06">
            <w:pPr>
              <w:spacing w:line="322" w:lineRule="exact"/>
              <w:jc w:val="both"/>
            </w:pPr>
            <w:r>
              <w:rPr>
                <w:rStyle w:val="2a"/>
              </w:rPr>
              <w:t>№8</w:t>
            </w:r>
            <w:r w:rsidR="00254A06">
              <w:rPr>
                <w:rStyle w:val="2a"/>
              </w:rPr>
              <w:t>139, дата выдачи - 06</w:t>
            </w:r>
            <w:r>
              <w:rPr>
                <w:rStyle w:val="2a"/>
              </w:rPr>
              <w:t xml:space="preserve"> </w:t>
            </w:r>
            <w:r w:rsidR="00254A06">
              <w:rPr>
                <w:rStyle w:val="2a"/>
              </w:rPr>
              <w:t>апреля</w:t>
            </w:r>
            <w:r>
              <w:rPr>
                <w:rStyle w:val="2a"/>
              </w:rPr>
              <w:t xml:space="preserve"> 2016 года, срок действия - бессрочно</w:t>
            </w:r>
          </w:p>
        </w:tc>
      </w:tr>
      <w:tr w:rsidR="00B60F87" w:rsidTr="00B60F87">
        <w:tc>
          <w:tcPr>
            <w:tcW w:w="4394" w:type="dxa"/>
            <w:tcBorders>
              <w:top w:val="single" w:sz="4" w:space="0" w:color="auto"/>
              <w:left w:val="single" w:sz="4" w:space="0" w:color="auto"/>
            </w:tcBorders>
            <w:shd w:val="clear" w:color="auto" w:fill="FFFFFF"/>
            <w:vAlign w:val="bottom"/>
          </w:tcPr>
          <w:p w:rsidR="00B60F87" w:rsidRDefault="00B60F87" w:rsidP="00B60F87">
            <w:pPr>
              <w:spacing w:line="312" w:lineRule="exact"/>
              <w:jc w:val="both"/>
            </w:pPr>
            <w:r>
              <w:rPr>
                <w:rStyle w:val="2a"/>
              </w:rPr>
              <w:t>Свидетельство о государствен</w:t>
            </w:r>
            <w:r>
              <w:rPr>
                <w:rStyle w:val="2a"/>
              </w:rPr>
              <w:softHyphen/>
              <w:t xml:space="preserve">ной </w:t>
            </w:r>
            <w:r>
              <w:rPr>
                <w:rStyle w:val="2a"/>
              </w:rPr>
              <w:lastRenderedPageBreak/>
              <w:t>аккредитации</w:t>
            </w:r>
          </w:p>
        </w:tc>
        <w:tc>
          <w:tcPr>
            <w:tcW w:w="5068" w:type="dxa"/>
            <w:tcBorders>
              <w:top w:val="single" w:sz="4" w:space="0" w:color="auto"/>
              <w:left w:val="single" w:sz="4" w:space="0" w:color="auto"/>
              <w:right w:val="single" w:sz="4" w:space="0" w:color="auto"/>
            </w:tcBorders>
            <w:shd w:val="clear" w:color="auto" w:fill="FFFFFF"/>
          </w:tcPr>
          <w:p w:rsidR="00B60F87" w:rsidRDefault="00254A06" w:rsidP="00254A06">
            <w:pPr>
              <w:spacing w:line="266" w:lineRule="exact"/>
              <w:jc w:val="both"/>
            </w:pPr>
            <w:r>
              <w:rPr>
                <w:rStyle w:val="2a"/>
              </w:rPr>
              <w:lastRenderedPageBreak/>
              <w:t>№3856 от 13</w:t>
            </w:r>
            <w:r w:rsidR="00B60F87">
              <w:rPr>
                <w:rStyle w:val="2a"/>
              </w:rPr>
              <w:t xml:space="preserve">.10.2016г., срок действия до </w:t>
            </w:r>
            <w:r w:rsidR="00B60F87">
              <w:rPr>
                <w:rStyle w:val="2a"/>
              </w:rPr>
              <w:lastRenderedPageBreak/>
              <w:t>04.04.2025г.</w:t>
            </w:r>
          </w:p>
        </w:tc>
      </w:tr>
      <w:tr w:rsidR="00B60F87" w:rsidTr="00B60F87">
        <w:tc>
          <w:tcPr>
            <w:tcW w:w="4394" w:type="dxa"/>
            <w:tcBorders>
              <w:top w:val="single" w:sz="4" w:space="0" w:color="auto"/>
              <w:left w:val="single" w:sz="4" w:space="0" w:color="auto"/>
            </w:tcBorders>
            <w:shd w:val="clear" w:color="auto" w:fill="FFFFFF"/>
            <w:vAlign w:val="bottom"/>
          </w:tcPr>
          <w:p w:rsidR="00B60F87" w:rsidRDefault="00B60F87" w:rsidP="00B60F87">
            <w:pPr>
              <w:spacing w:line="266" w:lineRule="exact"/>
              <w:jc w:val="both"/>
            </w:pPr>
            <w:r>
              <w:rPr>
                <w:rStyle w:val="2a"/>
              </w:rPr>
              <w:lastRenderedPageBreak/>
              <w:t>Учредитель</w:t>
            </w:r>
          </w:p>
        </w:tc>
        <w:tc>
          <w:tcPr>
            <w:tcW w:w="5068" w:type="dxa"/>
            <w:tcBorders>
              <w:top w:val="single" w:sz="4" w:space="0" w:color="auto"/>
              <w:left w:val="single" w:sz="4" w:space="0" w:color="auto"/>
              <w:right w:val="single" w:sz="4" w:space="0" w:color="auto"/>
            </w:tcBorders>
            <w:shd w:val="clear" w:color="auto" w:fill="FFFFFF"/>
            <w:vAlign w:val="bottom"/>
          </w:tcPr>
          <w:p w:rsidR="00B60F87" w:rsidRDefault="00B60F87" w:rsidP="00B60F87">
            <w:pPr>
              <w:spacing w:line="266" w:lineRule="exact"/>
              <w:jc w:val="both"/>
            </w:pPr>
            <w:r>
              <w:rPr>
                <w:rStyle w:val="2a"/>
              </w:rPr>
              <w:t>Министерство образования и науки Республики Татарстан</w:t>
            </w:r>
          </w:p>
        </w:tc>
      </w:tr>
      <w:tr w:rsidR="00B60F87" w:rsidTr="00B60F87">
        <w:tc>
          <w:tcPr>
            <w:tcW w:w="4394" w:type="dxa"/>
            <w:tcBorders>
              <w:top w:val="single" w:sz="4" w:space="0" w:color="auto"/>
              <w:left w:val="single" w:sz="4" w:space="0" w:color="auto"/>
            </w:tcBorders>
            <w:shd w:val="clear" w:color="auto" w:fill="FFFFFF"/>
            <w:vAlign w:val="bottom"/>
          </w:tcPr>
          <w:p w:rsidR="00B60F87" w:rsidRDefault="00B60F87" w:rsidP="00B60F87">
            <w:pPr>
              <w:spacing w:line="266" w:lineRule="exact"/>
              <w:jc w:val="both"/>
            </w:pPr>
            <w:r>
              <w:rPr>
                <w:rStyle w:val="2a"/>
              </w:rPr>
              <w:t>Адрес учредителя</w:t>
            </w:r>
          </w:p>
        </w:tc>
        <w:tc>
          <w:tcPr>
            <w:tcW w:w="5068" w:type="dxa"/>
            <w:tcBorders>
              <w:top w:val="single" w:sz="4" w:space="0" w:color="auto"/>
              <w:left w:val="single" w:sz="4" w:space="0" w:color="auto"/>
              <w:right w:val="single" w:sz="4" w:space="0" w:color="auto"/>
            </w:tcBorders>
            <w:shd w:val="clear" w:color="auto" w:fill="FFFFFF"/>
            <w:vAlign w:val="bottom"/>
          </w:tcPr>
          <w:p w:rsidR="00B60F87" w:rsidRDefault="00B60F87" w:rsidP="00B60F87">
            <w:pPr>
              <w:spacing w:line="266" w:lineRule="exact"/>
              <w:jc w:val="both"/>
            </w:pPr>
            <w:r>
              <w:rPr>
                <w:rStyle w:val="2a"/>
              </w:rPr>
              <w:t>420111,</w:t>
            </w:r>
            <w:hyperlink r:id="rId11" w:history="1">
              <w:r>
                <w:rPr>
                  <w:rStyle w:val="2a"/>
                </w:rPr>
                <w:t xml:space="preserve"> Республика Татарстан, Казань, Кремлёвская улица, 9</w:t>
              </w:r>
            </w:hyperlink>
          </w:p>
        </w:tc>
      </w:tr>
      <w:tr w:rsidR="00B60F87" w:rsidTr="00B60F87">
        <w:tc>
          <w:tcPr>
            <w:tcW w:w="4394" w:type="dxa"/>
            <w:tcBorders>
              <w:top w:val="single" w:sz="4" w:space="0" w:color="auto"/>
              <w:left w:val="single" w:sz="4" w:space="0" w:color="auto"/>
            </w:tcBorders>
            <w:shd w:val="clear" w:color="auto" w:fill="FFFFFF"/>
            <w:vAlign w:val="bottom"/>
          </w:tcPr>
          <w:p w:rsidR="00B60F87" w:rsidRDefault="00B60F87" w:rsidP="00B60F87">
            <w:pPr>
              <w:spacing w:line="266" w:lineRule="exact"/>
              <w:jc w:val="both"/>
            </w:pPr>
            <w:r>
              <w:rPr>
                <w:rStyle w:val="2a"/>
              </w:rPr>
              <w:t>Тел., официальный сайт учредителя</w:t>
            </w:r>
          </w:p>
        </w:tc>
        <w:tc>
          <w:tcPr>
            <w:tcW w:w="5068" w:type="dxa"/>
            <w:tcBorders>
              <w:top w:val="single" w:sz="4" w:space="0" w:color="auto"/>
              <w:left w:val="single" w:sz="4" w:space="0" w:color="auto"/>
              <w:bottom w:val="single" w:sz="4" w:space="0" w:color="auto"/>
              <w:right w:val="single" w:sz="4" w:space="0" w:color="auto"/>
            </w:tcBorders>
            <w:shd w:val="clear" w:color="auto" w:fill="FFFFFF"/>
            <w:vAlign w:val="bottom"/>
          </w:tcPr>
          <w:p w:rsidR="00B60F87" w:rsidRDefault="00B60F87" w:rsidP="00B60F87">
            <w:pPr>
              <w:spacing w:line="266" w:lineRule="exact"/>
              <w:jc w:val="both"/>
            </w:pPr>
            <w:r>
              <w:rPr>
                <w:rStyle w:val="2a"/>
              </w:rPr>
              <w:t xml:space="preserve">тел. +7 (843) 294-95-90, </w:t>
            </w:r>
            <w:hyperlink r:id="rId12" w:history="1">
              <w:r>
                <w:rPr>
                  <w:rStyle w:val="2a"/>
                  <w:lang w:val="en-US" w:eastAsia="en-US" w:bidi="en-US"/>
                </w:rPr>
                <w:t>http</w:t>
              </w:r>
              <w:r w:rsidRPr="001760C3">
                <w:rPr>
                  <w:rStyle w:val="2a"/>
                  <w:lang w:eastAsia="en-US" w:bidi="en-US"/>
                </w:rPr>
                <w:t>://</w:t>
              </w:r>
              <w:r>
                <w:rPr>
                  <w:rStyle w:val="2a"/>
                  <w:lang w:val="en-US" w:eastAsia="en-US" w:bidi="en-US"/>
                </w:rPr>
                <w:t>mon</w:t>
              </w:r>
              <w:r w:rsidRPr="001760C3">
                <w:rPr>
                  <w:rStyle w:val="2a"/>
                  <w:lang w:eastAsia="en-US" w:bidi="en-US"/>
                </w:rPr>
                <w:t>.</w:t>
              </w:r>
              <w:r>
                <w:rPr>
                  <w:rStyle w:val="2a"/>
                  <w:lang w:val="en-US" w:eastAsia="en-US" w:bidi="en-US"/>
                </w:rPr>
                <w:t>tatarstan</w:t>
              </w:r>
              <w:r w:rsidRPr="001760C3">
                <w:rPr>
                  <w:rStyle w:val="2a"/>
                  <w:lang w:eastAsia="en-US" w:bidi="en-US"/>
                </w:rPr>
                <w:t>.</w:t>
              </w:r>
              <w:r>
                <w:rPr>
                  <w:rStyle w:val="2a"/>
                  <w:lang w:val="en-US" w:eastAsia="en-US" w:bidi="en-US"/>
                </w:rPr>
                <w:t>ru</w:t>
              </w:r>
              <w:r w:rsidRPr="001760C3">
                <w:rPr>
                  <w:rStyle w:val="2a"/>
                  <w:lang w:eastAsia="en-US" w:bidi="en-US"/>
                </w:rPr>
                <w:t>/</w:t>
              </w:r>
            </w:hyperlink>
          </w:p>
        </w:tc>
      </w:tr>
    </w:tbl>
    <w:p w:rsidR="00AD6C73" w:rsidRPr="00AD6C73" w:rsidRDefault="00AD6C73" w:rsidP="00AD6C73">
      <w:pPr>
        <w:pStyle w:val="a8"/>
        <w:autoSpaceDE w:val="0"/>
        <w:autoSpaceDN w:val="0"/>
        <w:adjustRightInd w:val="0"/>
        <w:ind w:left="1287"/>
        <w:rPr>
          <w:b/>
          <w:bCs/>
          <w:color w:val="000000"/>
        </w:rPr>
      </w:pPr>
    </w:p>
    <w:p w:rsidR="00D841E5" w:rsidRPr="00AD6C73" w:rsidRDefault="00D841E5" w:rsidP="00AD6C73">
      <w:pPr>
        <w:autoSpaceDE w:val="0"/>
        <w:autoSpaceDN w:val="0"/>
        <w:adjustRightInd w:val="0"/>
        <w:spacing w:after="0" w:line="240" w:lineRule="auto"/>
        <w:ind w:firstLine="567"/>
        <w:jc w:val="both"/>
        <w:rPr>
          <w:rFonts w:ascii="Times New Roman" w:eastAsia="Calibri" w:hAnsi="Times New Roman" w:cs="Times New Roman"/>
          <w:sz w:val="24"/>
          <w:szCs w:val="24"/>
        </w:rPr>
      </w:pPr>
    </w:p>
    <w:p w:rsidR="007045DE" w:rsidRDefault="00D841E5" w:rsidP="00AD6C73">
      <w:pPr>
        <w:spacing w:after="0" w:line="240" w:lineRule="auto"/>
        <w:ind w:firstLine="567"/>
        <w:jc w:val="both"/>
        <w:rPr>
          <w:rFonts w:ascii="Times New Roman" w:hAnsi="Times New Roman" w:cs="Times New Roman"/>
          <w:bCs/>
          <w:sz w:val="24"/>
          <w:szCs w:val="24"/>
        </w:rPr>
      </w:pPr>
      <w:r w:rsidRPr="00AD6C73">
        <w:rPr>
          <w:rFonts w:ascii="Times New Roman" w:eastAsia="Calibri" w:hAnsi="Times New Roman" w:cs="Times New Roman"/>
          <w:sz w:val="24"/>
          <w:szCs w:val="24"/>
        </w:rPr>
        <w:t xml:space="preserve">      Основной целью деятельности Учреждения является осуществление образовательной деятельности по адаптированным основным общеобразовательным программам для детей с ограниченными возможностями здоровья (с тяжелыми нарушениями речи).</w:t>
      </w:r>
      <w:r w:rsidRPr="00AD6C73">
        <w:rPr>
          <w:rFonts w:ascii="Times New Roman" w:hAnsi="Times New Roman" w:cs="Times New Roman"/>
          <w:sz w:val="24"/>
          <w:szCs w:val="24"/>
        </w:rPr>
        <w:t xml:space="preserve"> Набережночелнинская начальная школа - детский сад № 89 для детей с ограниченными возможностями здоровья</w:t>
      </w:r>
      <w:r w:rsidRPr="00AD6C73">
        <w:rPr>
          <w:rFonts w:ascii="Times New Roman" w:hAnsi="Times New Roman" w:cs="Times New Roman"/>
          <w:color w:val="000000"/>
          <w:sz w:val="24"/>
          <w:szCs w:val="24"/>
          <w:shd w:val="clear" w:color="auto" w:fill="FFFFFF"/>
        </w:rPr>
        <w:t xml:space="preserve"> является единственным учреждением в городе Набережные Челны и в регионе, осуществляющем образовательную деятельность в данном направлении. На дошкольный уро</w:t>
      </w:r>
      <w:r w:rsidR="00AD6C73">
        <w:rPr>
          <w:rFonts w:ascii="Times New Roman" w:hAnsi="Times New Roman" w:cs="Times New Roman"/>
          <w:color w:val="000000"/>
          <w:sz w:val="24"/>
          <w:szCs w:val="24"/>
          <w:shd w:val="clear" w:color="auto" w:fill="FFFFFF"/>
        </w:rPr>
        <w:t>вень образования   прием детей,</w:t>
      </w:r>
      <w:r w:rsidRPr="00AD6C73">
        <w:rPr>
          <w:rFonts w:ascii="Times New Roman" w:hAnsi="Times New Roman" w:cs="Times New Roman"/>
          <w:color w:val="000000"/>
          <w:sz w:val="24"/>
          <w:szCs w:val="24"/>
          <w:shd w:val="clear" w:color="auto" w:fill="FFFFFF"/>
        </w:rPr>
        <w:t xml:space="preserve"> </w:t>
      </w:r>
      <w:r w:rsidRPr="00AD6C73">
        <w:rPr>
          <w:rFonts w:ascii="Times New Roman" w:hAnsi="Times New Roman" w:cs="Times New Roman"/>
          <w:sz w:val="24"/>
          <w:szCs w:val="24"/>
        </w:rPr>
        <w:t>имеющих общее недоразвитие речи тяжелой степени (алалия, дизартрия, ринолалия)</w:t>
      </w:r>
      <w:r w:rsidRPr="00AD6C73">
        <w:rPr>
          <w:rFonts w:ascii="Times New Roman" w:hAnsi="Times New Roman" w:cs="Times New Roman"/>
          <w:color w:val="000000"/>
          <w:sz w:val="24"/>
          <w:szCs w:val="24"/>
          <w:shd w:val="clear" w:color="auto" w:fill="FFFFFF"/>
        </w:rPr>
        <w:t xml:space="preserve">, </w:t>
      </w:r>
      <w:r w:rsidRPr="00AD6C73">
        <w:rPr>
          <w:rFonts w:ascii="Times New Roman" w:hAnsi="Times New Roman" w:cs="Times New Roman"/>
          <w:sz w:val="24"/>
          <w:szCs w:val="24"/>
        </w:rPr>
        <w:t xml:space="preserve">осуществляется с </w:t>
      </w:r>
      <w:r w:rsidRPr="00AD6C73">
        <w:rPr>
          <w:rFonts w:ascii="Times New Roman" w:hAnsi="Times New Roman" w:cs="Times New Roman"/>
          <w:color w:val="000000"/>
          <w:sz w:val="24"/>
          <w:szCs w:val="24"/>
          <w:shd w:val="clear" w:color="auto" w:fill="FFFFFF"/>
        </w:rPr>
        <w:t xml:space="preserve">4 лет, это значительно раньше, чем в другие образовательные учреждения. Кроме этого, </w:t>
      </w:r>
      <w:r w:rsidRPr="00AD6C73">
        <w:rPr>
          <w:rFonts w:ascii="Times New Roman" w:hAnsi="Times New Roman" w:cs="Times New Roman"/>
          <w:sz w:val="24"/>
          <w:szCs w:val="24"/>
        </w:rPr>
        <w:t xml:space="preserve">предоставляется возможность преемственности обучения   </w:t>
      </w:r>
      <w:r w:rsidRPr="00AD6C73">
        <w:rPr>
          <w:rFonts w:ascii="Times New Roman" w:hAnsi="Times New Roman" w:cs="Times New Roman"/>
          <w:color w:val="000000"/>
          <w:sz w:val="24"/>
          <w:szCs w:val="24"/>
          <w:shd w:val="clear" w:color="auto" w:fill="FFFFFF"/>
        </w:rPr>
        <w:t>на уровне нач</w:t>
      </w:r>
      <w:r w:rsidR="00AD6C73">
        <w:rPr>
          <w:rFonts w:ascii="Times New Roman" w:hAnsi="Times New Roman" w:cs="Times New Roman"/>
          <w:color w:val="000000"/>
          <w:sz w:val="24"/>
          <w:szCs w:val="24"/>
          <w:shd w:val="clear" w:color="auto" w:fill="FFFFFF"/>
        </w:rPr>
        <w:t xml:space="preserve">ального общего образования с 7 </w:t>
      </w:r>
      <w:r w:rsidRPr="00AD6C73">
        <w:rPr>
          <w:rFonts w:ascii="Times New Roman" w:hAnsi="Times New Roman" w:cs="Times New Roman"/>
          <w:color w:val="000000"/>
          <w:sz w:val="24"/>
          <w:szCs w:val="24"/>
          <w:shd w:val="clear" w:color="auto" w:fill="FFFFFF"/>
        </w:rPr>
        <w:t>лет тем детям, которые нуждаются в дальнейшей коррекции и раз</w:t>
      </w:r>
      <w:r w:rsidR="007045DE">
        <w:rPr>
          <w:rFonts w:ascii="Times New Roman" w:hAnsi="Times New Roman" w:cs="Times New Roman"/>
          <w:color w:val="000000"/>
          <w:sz w:val="24"/>
          <w:szCs w:val="24"/>
          <w:shd w:val="clear" w:color="auto" w:fill="FFFFFF"/>
        </w:rPr>
        <w:t xml:space="preserve">витии речевых умений и навыков </w:t>
      </w:r>
      <w:r w:rsidRPr="00AD6C73">
        <w:rPr>
          <w:rFonts w:ascii="Times New Roman" w:hAnsi="Times New Roman" w:cs="Times New Roman"/>
          <w:color w:val="000000"/>
          <w:sz w:val="24"/>
          <w:szCs w:val="24"/>
          <w:shd w:val="clear" w:color="auto" w:fill="FFFFFF"/>
        </w:rPr>
        <w:t>ввиду сложности речевого дефекта. В полной мере обеспечивая  государственный образовательный</w:t>
      </w:r>
      <w:r w:rsidR="002E646C" w:rsidRPr="00AD6C73">
        <w:rPr>
          <w:rFonts w:ascii="Times New Roman" w:hAnsi="Times New Roman" w:cs="Times New Roman"/>
          <w:color w:val="000000"/>
          <w:sz w:val="24"/>
          <w:szCs w:val="24"/>
          <w:shd w:val="clear" w:color="auto" w:fill="FFFFFF"/>
        </w:rPr>
        <w:t xml:space="preserve"> </w:t>
      </w:r>
      <w:r w:rsidRPr="00AD6C73">
        <w:rPr>
          <w:rFonts w:ascii="Times New Roman" w:hAnsi="Times New Roman" w:cs="Times New Roman"/>
          <w:color w:val="000000"/>
          <w:sz w:val="24"/>
          <w:szCs w:val="24"/>
          <w:shd w:val="clear" w:color="auto" w:fill="FFFFFF"/>
        </w:rPr>
        <w:t>стандарт в условиях непрерывности  дошкольно - школьного воспитания</w:t>
      </w:r>
      <w:r w:rsidRPr="00AD6C73">
        <w:rPr>
          <w:rFonts w:ascii="Times New Roman" w:hAnsi="Times New Roman" w:cs="Times New Roman"/>
          <w:color w:val="000000"/>
          <w:sz w:val="24"/>
          <w:szCs w:val="24"/>
        </w:rPr>
        <w:t xml:space="preserve"> и </w:t>
      </w:r>
      <w:r w:rsidRPr="00AD6C73">
        <w:rPr>
          <w:rFonts w:ascii="Times New Roman" w:hAnsi="Times New Roman" w:cs="Times New Roman"/>
          <w:color w:val="000000"/>
          <w:sz w:val="24"/>
          <w:szCs w:val="24"/>
          <w:shd w:val="clear" w:color="auto" w:fill="FFFFFF"/>
        </w:rPr>
        <w:t xml:space="preserve">обучения, </w:t>
      </w:r>
      <w:r w:rsidRPr="00AD6C73">
        <w:rPr>
          <w:rFonts w:ascii="Times New Roman" w:hAnsi="Times New Roman" w:cs="Times New Roman"/>
          <w:sz w:val="24"/>
          <w:szCs w:val="24"/>
        </w:rPr>
        <w:t xml:space="preserve">на данный момент  мы </w:t>
      </w:r>
      <w:r w:rsidRPr="00AD6C73">
        <w:rPr>
          <w:rFonts w:ascii="Times New Roman" w:hAnsi="Times New Roman" w:cs="Times New Roman"/>
          <w:b/>
          <w:sz w:val="24"/>
          <w:szCs w:val="24"/>
        </w:rPr>
        <w:t>имеем уникальную  модель  единого образовательного и речевого</w:t>
      </w:r>
      <w:r w:rsidR="002E646C" w:rsidRPr="00AD6C73">
        <w:rPr>
          <w:rFonts w:ascii="Times New Roman" w:hAnsi="Times New Roman" w:cs="Times New Roman"/>
          <w:b/>
          <w:sz w:val="24"/>
          <w:szCs w:val="24"/>
        </w:rPr>
        <w:t xml:space="preserve"> </w:t>
      </w:r>
      <w:r w:rsidRPr="00AD6C73">
        <w:rPr>
          <w:rFonts w:ascii="Times New Roman" w:hAnsi="Times New Roman" w:cs="Times New Roman"/>
          <w:b/>
          <w:sz w:val="24"/>
          <w:szCs w:val="24"/>
        </w:rPr>
        <w:t>пространства</w:t>
      </w:r>
      <w:r w:rsidRPr="00AD6C73">
        <w:rPr>
          <w:rFonts w:ascii="Times New Roman" w:hAnsi="Times New Roman" w:cs="Times New Roman"/>
          <w:sz w:val="24"/>
          <w:szCs w:val="24"/>
        </w:rPr>
        <w:t>, как одного из условий построения системной, содержательной  линии воспитания и обучения детей с речевыми нарушениями, обеспечивающей эффективное речевое и личностное развитие ребенка, его успешный переход на следующую уровень образования, связь и согласованность каждого компонента методической системы образования (целей, задач, содержания, методов, средств, форм организации).</w:t>
      </w:r>
      <w:r w:rsidR="007045DE">
        <w:rPr>
          <w:rFonts w:ascii="Times New Roman" w:hAnsi="Times New Roman" w:cs="Times New Roman"/>
          <w:bCs/>
          <w:sz w:val="24"/>
          <w:szCs w:val="24"/>
        </w:rPr>
        <w:t xml:space="preserve">              </w:t>
      </w:r>
    </w:p>
    <w:p w:rsidR="00D841E5" w:rsidRPr="00AD6C73" w:rsidRDefault="00D841E5" w:rsidP="00AD6C73">
      <w:pPr>
        <w:spacing w:after="0" w:line="240" w:lineRule="auto"/>
        <w:ind w:firstLine="567"/>
        <w:jc w:val="both"/>
        <w:rPr>
          <w:rFonts w:ascii="Times New Roman" w:hAnsi="Times New Roman" w:cs="Times New Roman"/>
          <w:bCs/>
          <w:sz w:val="24"/>
          <w:szCs w:val="24"/>
        </w:rPr>
      </w:pPr>
      <w:r w:rsidRPr="00AD6C73">
        <w:rPr>
          <w:rFonts w:ascii="Times New Roman" w:hAnsi="Times New Roman" w:cs="Times New Roman"/>
          <w:bCs/>
          <w:sz w:val="24"/>
          <w:szCs w:val="24"/>
        </w:rPr>
        <w:t xml:space="preserve">В начальную школу – детский сад № 89 для детей с ОВЗ дети принимаются с согласия родителей (законных представителей) на основании заключения </w:t>
      </w:r>
      <w:r w:rsidR="000D3AC0">
        <w:rPr>
          <w:rFonts w:ascii="Times New Roman" w:hAnsi="Times New Roman" w:cs="Times New Roman"/>
          <w:bCs/>
          <w:sz w:val="24"/>
          <w:szCs w:val="24"/>
        </w:rPr>
        <w:t xml:space="preserve">центральной </w:t>
      </w:r>
      <w:r w:rsidRPr="00AD6C73">
        <w:rPr>
          <w:rFonts w:ascii="Times New Roman" w:hAnsi="Times New Roman" w:cs="Times New Roman"/>
          <w:bCs/>
          <w:sz w:val="24"/>
          <w:szCs w:val="24"/>
        </w:rPr>
        <w:t>психолого-м</w:t>
      </w:r>
      <w:r w:rsidR="00066A1C">
        <w:rPr>
          <w:rFonts w:ascii="Times New Roman" w:hAnsi="Times New Roman" w:cs="Times New Roman"/>
          <w:bCs/>
          <w:sz w:val="24"/>
          <w:szCs w:val="24"/>
        </w:rPr>
        <w:t>едико-педагогической комиссии.</w:t>
      </w:r>
    </w:p>
    <w:p w:rsidR="00AD6C73" w:rsidRPr="00BD06F3" w:rsidRDefault="00AD6C73" w:rsidP="00BD06F3">
      <w:pPr>
        <w:suppressAutoHyphens/>
        <w:spacing w:after="0" w:line="240" w:lineRule="auto"/>
        <w:jc w:val="both"/>
        <w:rPr>
          <w:rFonts w:ascii="Times New Roman" w:hAnsi="Times New Roman" w:cs="Times New Roman"/>
          <w:b/>
          <w:sz w:val="24"/>
          <w:szCs w:val="24"/>
        </w:rPr>
      </w:pPr>
    </w:p>
    <w:p w:rsidR="006164FB" w:rsidRPr="00AD6C73" w:rsidRDefault="006164FB" w:rsidP="00AD6C73">
      <w:pPr>
        <w:pStyle w:val="a8"/>
        <w:numPr>
          <w:ilvl w:val="0"/>
          <w:numId w:val="31"/>
        </w:numPr>
        <w:suppressAutoHyphens/>
        <w:jc w:val="center"/>
        <w:rPr>
          <w:b/>
        </w:rPr>
      </w:pPr>
      <w:r w:rsidRPr="00AD6C73">
        <w:rPr>
          <w:b/>
        </w:rPr>
        <w:t>Система управления общеобразовательным учреждением.</w:t>
      </w:r>
    </w:p>
    <w:p w:rsidR="00AD6C73" w:rsidRPr="00AD6C73" w:rsidRDefault="00AD6C73" w:rsidP="00AD6C73">
      <w:pPr>
        <w:pStyle w:val="a8"/>
        <w:suppressAutoHyphens/>
        <w:ind w:left="1287"/>
        <w:rPr>
          <w:b/>
        </w:rPr>
      </w:pPr>
    </w:p>
    <w:p w:rsidR="00D841E5" w:rsidRPr="00AD6C73" w:rsidRDefault="002E646C" w:rsidP="00AD6C73">
      <w:pPr>
        <w:suppressAutoHyphens/>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Управление образовательным уч</w:t>
      </w:r>
      <w:r w:rsidR="00D14650" w:rsidRPr="00AD6C73">
        <w:rPr>
          <w:rFonts w:ascii="Times New Roman" w:hAnsi="Times New Roman" w:cs="Times New Roman"/>
          <w:sz w:val="24"/>
          <w:szCs w:val="24"/>
        </w:rPr>
        <w:t>р</w:t>
      </w:r>
      <w:r w:rsidRPr="00AD6C73">
        <w:rPr>
          <w:rFonts w:ascii="Times New Roman" w:hAnsi="Times New Roman" w:cs="Times New Roman"/>
          <w:sz w:val="24"/>
          <w:szCs w:val="24"/>
        </w:rPr>
        <w:t>е</w:t>
      </w:r>
      <w:r w:rsidR="00D14650" w:rsidRPr="00AD6C73">
        <w:rPr>
          <w:rFonts w:ascii="Times New Roman" w:hAnsi="Times New Roman" w:cs="Times New Roman"/>
          <w:sz w:val="24"/>
          <w:szCs w:val="24"/>
        </w:rPr>
        <w:t>ждением</w:t>
      </w:r>
      <w:r w:rsidR="00D841E5" w:rsidRPr="00AD6C73">
        <w:rPr>
          <w:rFonts w:ascii="Times New Roman" w:hAnsi="Times New Roman" w:cs="Times New Roman"/>
          <w:sz w:val="24"/>
          <w:szCs w:val="24"/>
        </w:rPr>
        <w:t xml:space="preserve"> осуществляется в соответствии с законодательством РФ, Уставом школы, локальными актами. Органами управления Учреждения являются Директор Учреждения, а также коллегиальные органы управления Учреждения - Общее собрание (конференция) работников, Педагогический совет.</w:t>
      </w:r>
    </w:p>
    <w:p w:rsidR="00D841E5" w:rsidRPr="00AD6C73" w:rsidRDefault="00D841E5" w:rsidP="00AD6C73">
      <w:pPr>
        <w:tabs>
          <w:tab w:val="left" w:pos="4273"/>
        </w:tabs>
        <w:suppressAutoHyphens/>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 xml:space="preserve"> Единоличным исполнительным органом Учреждения является</w:t>
      </w:r>
      <w:r w:rsidRPr="00AD6C73">
        <w:rPr>
          <w:rFonts w:ascii="Times New Roman" w:hAnsi="Times New Roman" w:cs="Times New Roman"/>
          <w:sz w:val="24"/>
          <w:szCs w:val="24"/>
        </w:rPr>
        <w:br/>
        <w:t>Директор Учреждения (далее - Директор), который осуществляет текущее руководство деятельностью образовательной организации.</w:t>
      </w:r>
    </w:p>
    <w:p w:rsidR="00D841E5" w:rsidRPr="00AD6C73" w:rsidRDefault="00D841E5" w:rsidP="00AD6C73">
      <w:pPr>
        <w:tabs>
          <w:tab w:val="left" w:pos="1007"/>
        </w:tabs>
        <w:suppressAutoHyphens/>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 xml:space="preserve">      Высшим коллегиальным</w:t>
      </w:r>
      <w:r w:rsidR="00AD6C73">
        <w:rPr>
          <w:rFonts w:ascii="Times New Roman" w:hAnsi="Times New Roman" w:cs="Times New Roman"/>
          <w:sz w:val="24"/>
          <w:szCs w:val="24"/>
        </w:rPr>
        <w:t xml:space="preserve"> органом управления Учреждения </w:t>
      </w:r>
      <w:r w:rsidRPr="00AD6C73">
        <w:rPr>
          <w:rFonts w:ascii="Times New Roman" w:hAnsi="Times New Roman" w:cs="Times New Roman"/>
          <w:sz w:val="24"/>
          <w:szCs w:val="24"/>
        </w:rPr>
        <w:t>является Общее собрание работников. В состав Общего собрания работников входят все работники Учреждения. Решения Общего собрания, принятые в пределах его полномочий и в соответствии с законодательством, после утверждения его Директором Учреждения являются обязательными для исполнения всеми участниками образовательных отношений. Решения Общего собрания своевременно доводятся до сведения всех участников образовательного процесса.</w:t>
      </w:r>
    </w:p>
    <w:p w:rsidR="006164FB" w:rsidRPr="00AD6C73" w:rsidRDefault="00D841E5" w:rsidP="00AD6C73">
      <w:pPr>
        <w:pStyle w:val="af6"/>
        <w:spacing w:after="0"/>
        <w:ind w:firstLine="567"/>
        <w:jc w:val="both"/>
      </w:pPr>
      <w:r w:rsidRPr="00AD6C73">
        <w:t xml:space="preserve">    </w:t>
      </w:r>
      <w:r w:rsidR="006164FB" w:rsidRPr="00AD6C73">
        <w:tab/>
        <w:t xml:space="preserve">Основными формами координации деятельности всех звеньев управления школой являются: педагогические советы, совещания при директоре, административные планёрки, на которых решаются вопросы планирования, идет обмен информацией, совместный отбор форм и методов работы. </w:t>
      </w:r>
    </w:p>
    <w:p w:rsidR="005A74C6" w:rsidRPr="00AD6C73" w:rsidRDefault="00D841E5"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 xml:space="preserve">       Информационная открытость деятельности образовательного учреждения осуществляется размещением сведений на официальном сайте образовательного учреждения в информационной  системе «Электронное образование РТ» в соответствии со статьей 29 Федерального закона от 29.12.2012г. № 273-ФЗ «Об образовании в Российской Федерации», </w:t>
      </w:r>
      <w:r w:rsidR="005A74C6" w:rsidRPr="00AD6C73">
        <w:rPr>
          <w:rFonts w:ascii="Times New Roman" w:hAnsi="Times New Roman" w:cs="Times New Roman"/>
          <w:sz w:val="24"/>
          <w:szCs w:val="24"/>
        </w:rPr>
        <w:t xml:space="preserve">приказом Федеральной службы </w:t>
      </w:r>
      <w:r w:rsidR="005A74C6" w:rsidRPr="00AD6C73">
        <w:rPr>
          <w:rFonts w:ascii="Times New Roman" w:hAnsi="Times New Roman" w:cs="Times New Roman"/>
          <w:sz w:val="24"/>
          <w:szCs w:val="24"/>
        </w:rPr>
        <w:lastRenderedPageBreak/>
        <w:t>по надзору в сфере образования и науки от 14 августа 2020г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D841E5" w:rsidRPr="00AD6C73" w:rsidRDefault="00D841E5"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 xml:space="preserve"> Адрес сайта </w:t>
      </w:r>
      <w:hyperlink r:id="rId13" w:history="1">
        <w:r w:rsidRPr="00AD6C73">
          <w:rPr>
            <w:rStyle w:val="aa"/>
            <w:rFonts w:ascii="Times New Roman" w:hAnsi="Times New Roman" w:cs="Times New Roman"/>
            <w:sz w:val="24"/>
            <w:szCs w:val="24"/>
          </w:rPr>
          <w:t>edu.tatar.ru/n_chelny/sch-korr89</w:t>
        </w:r>
      </w:hyperlink>
    </w:p>
    <w:p w:rsidR="00D841E5" w:rsidRPr="00AD6C73" w:rsidRDefault="00D841E5" w:rsidP="00AD6C73">
      <w:pPr>
        <w:spacing w:after="0" w:line="240" w:lineRule="auto"/>
        <w:ind w:firstLine="567"/>
        <w:jc w:val="both"/>
        <w:rPr>
          <w:rFonts w:ascii="Times New Roman" w:hAnsi="Times New Roman" w:cs="Times New Roman"/>
          <w:sz w:val="24"/>
          <w:szCs w:val="24"/>
        </w:rPr>
      </w:pPr>
    </w:p>
    <w:p w:rsidR="00583EF3" w:rsidRDefault="006C4261" w:rsidP="00AD6C73">
      <w:pPr>
        <w:pStyle w:val="a8"/>
        <w:numPr>
          <w:ilvl w:val="0"/>
          <w:numId w:val="25"/>
        </w:numPr>
        <w:ind w:left="0" w:firstLine="567"/>
        <w:jc w:val="center"/>
        <w:rPr>
          <w:b/>
          <w:bCs/>
          <w:color w:val="000000"/>
        </w:rPr>
      </w:pPr>
      <w:r>
        <w:rPr>
          <w:b/>
          <w:bCs/>
          <w:color w:val="000000"/>
        </w:rPr>
        <w:t>Особенности образовательной деятельности</w:t>
      </w:r>
      <w:r w:rsidR="00D841E5" w:rsidRPr="00AD6C73">
        <w:rPr>
          <w:b/>
          <w:bCs/>
          <w:color w:val="000000"/>
        </w:rPr>
        <w:t>.</w:t>
      </w:r>
    </w:p>
    <w:p w:rsidR="00AD6C73" w:rsidRPr="00AD6C73" w:rsidRDefault="00AD6C73" w:rsidP="00AD6C73">
      <w:pPr>
        <w:pStyle w:val="a8"/>
        <w:ind w:left="567"/>
        <w:rPr>
          <w:b/>
          <w:bCs/>
          <w:color w:val="000000"/>
        </w:rPr>
      </w:pPr>
    </w:p>
    <w:p w:rsidR="006164FB" w:rsidRPr="00AD6C73" w:rsidRDefault="006164FB" w:rsidP="00AD6C73">
      <w:pPr>
        <w:pStyle w:val="a8"/>
        <w:ind w:left="0" w:firstLine="567"/>
        <w:jc w:val="both"/>
        <w:outlineLvl w:val="3"/>
        <w:rPr>
          <w:bCs/>
          <w:color w:val="000000"/>
        </w:rPr>
      </w:pPr>
      <w:r w:rsidRPr="00AD6C73">
        <w:rPr>
          <w:bCs/>
          <w:color w:val="000000"/>
        </w:rPr>
        <w:t>Образовательная деятельность общеобразовательного учреждения организуется в соответствии нормативно-правовыми документами:</w:t>
      </w:r>
    </w:p>
    <w:p w:rsidR="006164FB" w:rsidRPr="00AD6C73" w:rsidRDefault="006164FB" w:rsidP="00AD6C73">
      <w:pPr>
        <w:pStyle w:val="a8"/>
        <w:ind w:left="0" w:firstLine="567"/>
        <w:jc w:val="both"/>
        <w:outlineLvl w:val="3"/>
        <w:rPr>
          <w:bCs/>
          <w:color w:val="000000"/>
        </w:rPr>
      </w:pPr>
      <w:r w:rsidRPr="00AD6C73">
        <w:rPr>
          <w:bCs/>
          <w:color w:val="000000"/>
        </w:rPr>
        <w:t>-ФЗ от 29.12.2012 г №273 «Об образовании в Российской Федерации»;</w:t>
      </w:r>
    </w:p>
    <w:p w:rsidR="006164FB" w:rsidRPr="00AD6C73" w:rsidRDefault="006164FB" w:rsidP="00AD6C73">
      <w:pPr>
        <w:pStyle w:val="a8"/>
        <w:ind w:left="0" w:firstLine="567"/>
        <w:jc w:val="both"/>
        <w:outlineLvl w:val="3"/>
        <w:rPr>
          <w:bCs/>
          <w:color w:val="000000"/>
        </w:rPr>
      </w:pPr>
      <w:r w:rsidRPr="00AD6C73">
        <w:rPr>
          <w:bCs/>
          <w:color w:val="000000"/>
        </w:rPr>
        <w:t>-ФГОС НОО для детей с ОВЗ;</w:t>
      </w:r>
    </w:p>
    <w:p w:rsidR="006164FB" w:rsidRDefault="001540AF" w:rsidP="001540AF">
      <w:pPr>
        <w:pStyle w:val="a8"/>
        <w:ind w:left="0"/>
        <w:jc w:val="both"/>
        <w:outlineLvl w:val="3"/>
        <w:rPr>
          <w:bCs/>
          <w:color w:val="000000"/>
        </w:rPr>
      </w:pPr>
      <w:r>
        <w:rPr>
          <w:bCs/>
          <w:color w:val="000000"/>
        </w:rPr>
        <w:t xml:space="preserve">         -</w:t>
      </w:r>
      <w:r w:rsidR="006E7C5C" w:rsidRPr="0016518D">
        <w:t xml:space="preserve"> в соответствии </w:t>
      </w:r>
      <w:r w:rsidR="006E7C5C">
        <w:t>с</w:t>
      </w:r>
      <w:r>
        <w:t xml:space="preserve"> </w:t>
      </w:r>
      <w:r w:rsidR="006E7C5C" w:rsidRPr="0016518D">
        <w:rPr>
          <w:bCs/>
        </w:rPr>
        <w:t>постановлением Главного государственного санитарно</w:t>
      </w:r>
      <w:r w:rsidR="006E7C5C">
        <w:rPr>
          <w:bCs/>
        </w:rPr>
        <w:t xml:space="preserve">го врача РФ от 28.09.2020 № 28 </w:t>
      </w:r>
      <w:r w:rsidR="006E7C5C" w:rsidRPr="0016518D">
        <w:rPr>
          <w:bCs/>
        </w:rPr>
        <w:t>СП 2.4 3648-20 «Санитарно-эпидемиологические требования к организациям воспитания и обучения, отдыха и оздоровления детей и молодежи»,</w:t>
      </w:r>
    </w:p>
    <w:p w:rsidR="00853B20" w:rsidRPr="00853B20" w:rsidRDefault="00853B20" w:rsidP="00853B20">
      <w:pPr>
        <w:spacing w:after="0" w:line="322" w:lineRule="exact"/>
        <w:ind w:firstLine="740"/>
        <w:jc w:val="both"/>
        <w:rPr>
          <w:rFonts w:ascii="Times New Roman" w:hAnsi="Times New Roman" w:cs="Times New Roman"/>
          <w:sz w:val="24"/>
          <w:szCs w:val="24"/>
        </w:rPr>
      </w:pPr>
      <w:r w:rsidRPr="00853B20">
        <w:rPr>
          <w:rFonts w:ascii="Times New Roman" w:hAnsi="Times New Roman" w:cs="Times New Roman"/>
          <w:sz w:val="24"/>
          <w:szCs w:val="24"/>
        </w:rPr>
        <w:t>В соответствии с Уставом образовательное учреждение осуществляло образовательный процесс в 202</w:t>
      </w:r>
      <w:r w:rsidR="000D3AC0">
        <w:rPr>
          <w:rFonts w:ascii="Times New Roman" w:hAnsi="Times New Roman" w:cs="Times New Roman"/>
          <w:sz w:val="24"/>
          <w:szCs w:val="24"/>
        </w:rPr>
        <w:t>2</w:t>
      </w:r>
      <w:r w:rsidRPr="00853B20">
        <w:rPr>
          <w:rFonts w:ascii="Times New Roman" w:hAnsi="Times New Roman" w:cs="Times New Roman"/>
          <w:sz w:val="24"/>
          <w:szCs w:val="24"/>
        </w:rPr>
        <w:t xml:space="preserve"> году в очной форме в соответствии с уровня</w:t>
      </w:r>
      <w:r>
        <w:rPr>
          <w:rFonts w:ascii="Times New Roman" w:hAnsi="Times New Roman" w:cs="Times New Roman"/>
          <w:sz w:val="24"/>
          <w:szCs w:val="24"/>
        </w:rPr>
        <w:t>ми общеобразовательных программ:</w:t>
      </w:r>
    </w:p>
    <w:p w:rsidR="00853B20" w:rsidRPr="00853B20" w:rsidRDefault="00853B20" w:rsidP="00853B20">
      <w:pPr>
        <w:spacing w:after="0" w:line="322" w:lineRule="exact"/>
        <w:ind w:firstLine="740"/>
        <w:jc w:val="both"/>
        <w:rPr>
          <w:rFonts w:ascii="Times New Roman" w:hAnsi="Times New Roman" w:cs="Times New Roman"/>
          <w:sz w:val="24"/>
          <w:szCs w:val="24"/>
        </w:rPr>
      </w:pPr>
      <w:r w:rsidRPr="00853B20">
        <w:rPr>
          <w:rFonts w:ascii="Times New Roman" w:hAnsi="Times New Roman" w:cs="Times New Roman"/>
          <w:sz w:val="24"/>
          <w:szCs w:val="24"/>
        </w:rPr>
        <w:t>-дошкольное образование (воспитанники дошкольных групп, срок обучения 3 года)</w:t>
      </w:r>
    </w:p>
    <w:p w:rsidR="00853B20" w:rsidRPr="00853B20" w:rsidRDefault="00853B20" w:rsidP="00853B20">
      <w:pPr>
        <w:widowControl w:val="0"/>
        <w:tabs>
          <w:tab w:val="left" w:pos="1738"/>
        </w:tabs>
        <w:spacing w:after="0" w:line="322" w:lineRule="exact"/>
        <w:jc w:val="both"/>
        <w:rPr>
          <w:rFonts w:ascii="Times New Roman" w:hAnsi="Times New Roman" w:cs="Times New Roman"/>
          <w:sz w:val="24"/>
          <w:szCs w:val="24"/>
        </w:rPr>
      </w:pPr>
      <w:r w:rsidRPr="00853B20">
        <w:rPr>
          <w:rFonts w:ascii="Times New Roman" w:hAnsi="Times New Roman" w:cs="Times New Roman"/>
          <w:sz w:val="24"/>
          <w:szCs w:val="24"/>
        </w:rPr>
        <w:t xml:space="preserve">            - начальное общее образование (1 - 4 классы - нормативный срок освоения программы 4 года).</w:t>
      </w:r>
    </w:p>
    <w:p w:rsidR="00853B20" w:rsidRPr="00853B20" w:rsidRDefault="00853B20" w:rsidP="00853B20">
      <w:pPr>
        <w:spacing w:after="0" w:line="322" w:lineRule="exact"/>
        <w:ind w:firstLine="740"/>
        <w:jc w:val="both"/>
        <w:rPr>
          <w:rFonts w:ascii="Times New Roman" w:hAnsi="Times New Roman" w:cs="Times New Roman"/>
          <w:sz w:val="24"/>
          <w:szCs w:val="24"/>
        </w:rPr>
      </w:pPr>
      <w:r w:rsidRPr="00853B20">
        <w:rPr>
          <w:rFonts w:ascii="Times New Roman" w:hAnsi="Times New Roman" w:cs="Times New Roman"/>
          <w:sz w:val="24"/>
          <w:szCs w:val="24"/>
        </w:rPr>
        <w:t>Образовательный процесс в учреждении строится на основании:</w:t>
      </w:r>
    </w:p>
    <w:p w:rsidR="00853B20" w:rsidRPr="006C4261" w:rsidRDefault="00853B20" w:rsidP="006C4261">
      <w:pPr>
        <w:spacing w:after="0" w:line="322" w:lineRule="exact"/>
        <w:ind w:firstLine="740"/>
        <w:jc w:val="both"/>
        <w:rPr>
          <w:rFonts w:ascii="Times New Roman" w:hAnsi="Times New Roman" w:cs="Times New Roman"/>
          <w:sz w:val="24"/>
          <w:szCs w:val="24"/>
        </w:rPr>
      </w:pPr>
      <w:r w:rsidRPr="006C4261">
        <w:rPr>
          <w:rFonts w:ascii="Times New Roman" w:hAnsi="Times New Roman" w:cs="Times New Roman"/>
          <w:sz w:val="24"/>
          <w:szCs w:val="24"/>
        </w:rPr>
        <w:t>-</w:t>
      </w:r>
      <w:r w:rsidRPr="006C4261">
        <w:rPr>
          <w:rFonts w:ascii="Times New Roman" w:hAnsi="Times New Roman" w:cs="Times New Roman"/>
          <w:bCs/>
          <w:color w:val="000000"/>
          <w:sz w:val="24"/>
          <w:szCs w:val="24"/>
        </w:rPr>
        <w:t xml:space="preserve"> основной адаптированной общеобразовательной программы дошкольного образования для детей с тяжелыми нарушениями речи, </w:t>
      </w:r>
      <w:r w:rsidR="006C4261">
        <w:rPr>
          <w:rFonts w:ascii="Times New Roman" w:hAnsi="Times New Roman" w:cs="Times New Roman"/>
          <w:bCs/>
          <w:color w:val="000000"/>
          <w:sz w:val="24"/>
          <w:szCs w:val="24"/>
        </w:rPr>
        <w:t xml:space="preserve">составленной </w:t>
      </w:r>
      <w:r w:rsidR="006C4261" w:rsidRPr="006C4261">
        <w:rPr>
          <w:rFonts w:ascii="Times New Roman" w:hAnsi="Times New Roman" w:cs="Times New Roman"/>
          <w:bCs/>
          <w:color w:val="000000"/>
          <w:sz w:val="24"/>
          <w:szCs w:val="24"/>
        </w:rPr>
        <w:t>на основ</w:t>
      </w:r>
      <w:r w:rsidR="00050BB6">
        <w:rPr>
          <w:rFonts w:ascii="Times New Roman" w:hAnsi="Times New Roman" w:cs="Times New Roman"/>
          <w:bCs/>
          <w:color w:val="000000"/>
          <w:sz w:val="24"/>
          <w:szCs w:val="24"/>
        </w:rPr>
        <w:t xml:space="preserve">е «Комплексной образовательной </w:t>
      </w:r>
      <w:r w:rsidR="006C4261" w:rsidRPr="006C4261">
        <w:rPr>
          <w:rFonts w:ascii="Times New Roman" w:hAnsi="Times New Roman" w:cs="Times New Roman"/>
          <w:bCs/>
          <w:color w:val="000000"/>
          <w:sz w:val="24"/>
          <w:szCs w:val="24"/>
        </w:rPr>
        <w:t xml:space="preserve">программы дошкольного образования для детей с ТНР (с 3 до 7 лет)» под редакцией Н.В.Нищевой, </w:t>
      </w:r>
      <w:r w:rsidRPr="006C4261">
        <w:rPr>
          <w:rFonts w:ascii="Times New Roman" w:hAnsi="Times New Roman" w:cs="Times New Roman"/>
          <w:bCs/>
          <w:color w:val="000000"/>
          <w:sz w:val="24"/>
          <w:szCs w:val="24"/>
        </w:rPr>
        <w:t xml:space="preserve">реализующей федеральный государственный образовательный стандарт дошкольного образования, утвержденной </w:t>
      </w:r>
      <w:r w:rsidRPr="006C4261">
        <w:rPr>
          <w:rFonts w:ascii="Times New Roman" w:hAnsi="Times New Roman" w:cs="Times New Roman"/>
          <w:sz w:val="24"/>
          <w:szCs w:val="24"/>
        </w:rPr>
        <w:t>приказом по школе № 165 от 27.08.2021г., рассмотренной на заседании педагогического совета, протокол № 1 от 27.08.2021 г.</w:t>
      </w:r>
    </w:p>
    <w:p w:rsidR="00853B20" w:rsidRPr="006C4261" w:rsidRDefault="006C4261" w:rsidP="006C4261">
      <w:pPr>
        <w:widowControl w:val="0"/>
        <w:spacing w:after="0" w:line="317" w:lineRule="exact"/>
        <w:ind w:firstLine="253"/>
        <w:jc w:val="both"/>
        <w:rPr>
          <w:rFonts w:ascii="Times New Roman" w:hAnsi="Times New Roman" w:cs="Times New Roman"/>
          <w:sz w:val="24"/>
          <w:szCs w:val="24"/>
        </w:rPr>
      </w:pPr>
      <w:r>
        <w:rPr>
          <w:rFonts w:ascii="Times New Roman" w:hAnsi="Times New Roman" w:cs="Times New Roman"/>
          <w:sz w:val="24"/>
          <w:szCs w:val="24"/>
        </w:rPr>
        <w:t xml:space="preserve">       </w:t>
      </w:r>
      <w:r w:rsidR="00853B20" w:rsidRPr="006C4261">
        <w:rPr>
          <w:rFonts w:ascii="Times New Roman" w:hAnsi="Times New Roman" w:cs="Times New Roman"/>
          <w:sz w:val="24"/>
          <w:szCs w:val="24"/>
        </w:rPr>
        <w:t>-адаптированной основной общеобразовательной программы начальной школы, реализующей Федеральный государственный образовательный стандарт для детей с ОВЗ, утверждённой Приказом по школе № 180 от 31.08.2016г., рассмотренной на заседании педагогического совета, протокол № 1 от 28.08.2016 г.</w:t>
      </w:r>
      <w:r w:rsidR="006E7C5C">
        <w:rPr>
          <w:rFonts w:ascii="Times New Roman" w:hAnsi="Times New Roman" w:cs="Times New Roman"/>
          <w:sz w:val="24"/>
          <w:szCs w:val="24"/>
        </w:rPr>
        <w:t xml:space="preserve"> со внесенными изменениями приказами №173 от 29.08.2018г (протокол №1 от 229.08.2018г) и №168 от 27.08.2021г (протокол №1 от 27.08.2021г)</w:t>
      </w:r>
    </w:p>
    <w:p w:rsidR="00D841E5" w:rsidRPr="00AD6C73" w:rsidRDefault="00D841E5" w:rsidP="00AD6C73">
      <w:pPr>
        <w:spacing w:after="0" w:line="240" w:lineRule="auto"/>
        <w:ind w:firstLine="567"/>
        <w:jc w:val="both"/>
        <w:outlineLvl w:val="3"/>
        <w:rPr>
          <w:rFonts w:ascii="Times New Roman" w:hAnsi="Times New Roman" w:cs="Times New Roman"/>
          <w:bCs/>
          <w:sz w:val="24"/>
          <w:szCs w:val="24"/>
        </w:rPr>
      </w:pPr>
      <w:r w:rsidRPr="00AD6C73">
        <w:rPr>
          <w:rFonts w:ascii="Times New Roman" w:hAnsi="Times New Roman" w:cs="Times New Roman"/>
          <w:bCs/>
          <w:color w:val="000000"/>
          <w:sz w:val="24"/>
          <w:szCs w:val="24"/>
        </w:rPr>
        <w:t xml:space="preserve">Адаптированная образовательная программа составлена с учетом    индивидуальных возможностей обучающихся с тяжелыми нарушениями речи, содержит специальные коррекционные предметы «Произношение», «Развитие речи» и цикл коррекционных индивидуальных и групповых занятий по коррекции дефектов речи, </w:t>
      </w:r>
      <w:r w:rsidRPr="00AD6C73">
        <w:rPr>
          <w:rFonts w:ascii="Times New Roman" w:hAnsi="Times New Roman" w:cs="Times New Roman"/>
          <w:color w:val="000000"/>
          <w:sz w:val="24"/>
          <w:szCs w:val="24"/>
          <w:shd w:val="clear" w:color="auto" w:fill="FFFFFF"/>
        </w:rPr>
        <w:t xml:space="preserve">задачами которых  являются </w:t>
      </w:r>
      <w:r w:rsidRPr="00AD6C73">
        <w:rPr>
          <w:rFonts w:ascii="Times New Roman" w:hAnsi="Times New Roman" w:cs="Times New Roman"/>
          <w:sz w:val="24"/>
          <w:szCs w:val="24"/>
        </w:rPr>
        <w:t xml:space="preserve">формирование произносительной стороны,  развитие фонематического восприятия, слоговой структуры слова, навыков языкового анализа и синтеза, грамматических категорий и связной речи учащихся начальных классов. </w:t>
      </w:r>
      <w:r w:rsidRPr="00AD6C73">
        <w:rPr>
          <w:rFonts w:ascii="Times New Roman" w:hAnsi="Times New Roman" w:cs="Times New Roman"/>
          <w:bCs/>
          <w:color w:val="000000"/>
          <w:sz w:val="24"/>
          <w:szCs w:val="24"/>
        </w:rPr>
        <w:t xml:space="preserve">На изучение татарского и английского языков в базисном плане часы не предусмотрены. </w:t>
      </w:r>
      <w:r w:rsidRPr="00AD6C73">
        <w:rPr>
          <w:rFonts w:ascii="Times New Roman" w:hAnsi="Times New Roman" w:cs="Times New Roman"/>
          <w:bCs/>
          <w:sz w:val="24"/>
          <w:szCs w:val="24"/>
        </w:rPr>
        <w:t>В целях осуществ</w:t>
      </w:r>
      <w:r w:rsidR="00AD6C73">
        <w:rPr>
          <w:rFonts w:ascii="Times New Roman" w:hAnsi="Times New Roman" w:cs="Times New Roman"/>
          <w:bCs/>
          <w:sz w:val="24"/>
          <w:szCs w:val="24"/>
        </w:rPr>
        <w:t xml:space="preserve">ления преемственности обучения </w:t>
      </w:r>
      <w:r w:rsidRPr="00AD6C73">
        <w:rPr>
          <w:rFonts w:ascii="Times New Roman" w:hAnsi="Times New Roman" w:cs="Times New Roman"/>
          <w:bCs/>
          <w:sz w:val="24"/>
          <w:szCs w:val="24"/>
        </w:rPr>
        <w:t xml:space="preserve">при переходе с пятого класса в среднее общеобразовательные учреждения города обязательные занятия по выбору учащихся и часы факультативных занятий отведены на изучение </w:t>
      </w:r>
      <w:r w:rsidR="00D21D6A" w:rsidRPr="00AD6C73">
        <w:rPr>
          <w:rFonts w:ascii="Times New Roman" w:hAnsi="Times New Roman" w:cs="Times New Roman"/>
          <w:bCs/>
          <w:sz w:val="24"/>
          <w:szCs w:val="24"/>
        </w:rPr>
        <w:t>родного языка и литературного чтения на родном языке,</w:t>
      </w:r>
      <w:r w:rsidRPr="00AD6C73">
        <w:rPr>
          <w:rFonts w:ascii="Times New Roman" w:hAnsi="Times New Roman" w:cs="Times New Roman"/>
          <w:bCs/>
          <w:sz w:val="24"/>
          <w:szCs w:val="24"/>
        </w:rPr>
        <w:t xml:space="preserve"> английского языка со второго класса. </w:t>
      </w:r>
    </w:p>
    <w:p w:rsidR="00D841E5" w:rsidRDefault="00D841E5" w:rsidP="00AD6C73">
      <w:pPr>
        <w:pStyle w:val="a8"/>
        <w:ind w:left="0" w:firstLine="567"/>
        <w:jc w:val="both"/>
        <w:outlineLvl w:val="3"/>
      </w:pPr>
      <w:r w:rsidRPr="00AD6C73">
        <w:t xml:space="preserve">  Для реализации государственного стандарта в учреждении созданы благоприятные условия в свете современных требований. Для организации качественного о</w:t>
      </w:r>
      <w:r w:rsidR="00AD6C73">
        <w:t xml:space="preserve">бразовательного процесса </w:t>
      </w:r>
      <w:r w:rsidRPr="00AD6C73">
        <w:t xml:space="preserve">создана современная предметно-развивающая среда в соответствии с </w:t>
      </w:r>
      <w:r w:rsidR="00474B5C" w:rsidRPr="00AD6C73">
        <w:t>образовательной программой</w:t>
      </w:r>
      <w:r w:rsidRPr="00AD6C73">
        <w:t xml:space="preserve">, в достаточном количестве развивающего оборудования, методического и дидактического материала. </w:t>
      </w:r>
    </w:p>
    <w:p w:rsidR="0023738D" w:rsidRPr="006C4261" w:rsidRDefault="0023738D" w:rsidP="0023738D">
      <w:pPr>
        <w:spacing w:line="322" w:lineRule="exact"/>
        <w:ind w:firstLine="400"/>
        <w:jc w:val="both"/>
        <w:rPr>
          <w:rFonts w:ascii="Times New Roman" w:hAnsi="Times New Roman" w:cs="Times New Roman"/>
          <w:sz w:val="24"/>
          <w:szCs w:val="24"/>
        </w:rPr>
      </w:pPr>
      <w:r w:rsidRPr="006C4261">
        <w:rPr>
          <w:rFonts w:ascii="Times New Roman" w:hAnsi="Times New Roman" w:cs="Times New Roman"/>
          <w:sz w:val="24"/>
          <w:szCs w:val="24"/>
        </w:rPr>
        <w:t>В образовательном учреждении имеется необходимое количество локальных актов, регламентирующих организацию учебного и воспитательного процессов, реализуемые образовательные программы, деятельность органов самоуправления, жизнедеятельность коллектива, а также обеспечение безопасности, охраны труда и действий в чрезвычайных ситуациях. Локальные акты соо</w:t>
      </w:r>
      <w:r w:rsidR="006C4261">
        <w:rPr>
          <w:rFonts w:ascii="Times New Roman" w:hAnsi="Times New Roman" w:cs="Times New Roman"/>
          <w:sz w:val="24"/>
          <w:szCs w:val="24"/>
        </w:rPr>
        <w:t>тветствуют перечню и содержанию</w:t>
      </w:r>
      <w:r w:rsidR="006D5518">
        <w:rPr>
          <w:rFonts w:ascii="Times New Roman" w:hAnsi="Times New Roman" w:cs="Times New Roman"/>
          <w:sz w:val="24"/>
          <w:szCs w:val="24"/>
        </w:rPr>
        <w:t xml:space="preserve"> </w:t>
      </w:r>
      <w:r w:rsidRPr="006C4261">
        <w:rPr>
          <w:rFonts w:ascii="Times New Roman" w:hAnsi="Times New Roman" w:cs="Times New Roman"/>
          <w:sz w:val="24"/>
          <w:szCs w:val="24"/>
        </w:rPr>
        <w:t xml:space="preserve">Устава школы и законодательству РФ. Они </w:t>
      </w:r>
      <w:r w:rsidRPr="006C4261">
        <w:rPr>
          <w:rFonts w:ascii="Times New Roman" w:hAnsi="Times New Roman" w:cs="Times New Roman"/>
          <w:sz w:val="24"/>
          <w:szCs w:val="24"/>
        </w:rPr>
        <w:lastRenderedPageBreak/>
        <w:t>представлены положениями, правилами, инструкциями, приказами, решениями, принятыми на педагогическом совете, методическом совете, общем собрании трудового коллектива и утвержденными директором школы.</w:t>
      </w:r>
    </w:p>
    <w:p w:rsidR="0023738D" w:rsidRPr="006C4261" w:rsidRDefault="0023738D" w:rsidP="0023738D">
      <w:pPr>
        <w:spacing w:after="360" w:line="322" w:lineRule="exact"/>
        <w:ind w:firstLine="740"/>
        <w:jc w:val="both"/>
        <w:rPr>
          <w:rFonts w:ascii="Times New Roman" w:hAnsi="Times New Roman" w:cs="Times New Roman"/>
          <w:sz w:val="24"/>
          <w:szCs w:val="24"/>
        </w:rPr>
      </w:pPr>
      <w:r w:rsidRPr="006C4261">
        <w:rPr>
          <w:rFonts w:ascii="Times New Roman" w:hAnsi="Times New Roman" w:cs="Times New Roman"/>
          <w:sz w:val="24"/>
          <w:szCs w:val="24"/>
        </w:rPr>
        <w:t xml:space="preserve">Таким образом, образовательная деятельность в ГБОУ «Набережночелнинская </w:t>
      </w:r>
      <w:r w:rsidR="006C4261">
        <w:rPr>
          <w:rFonts w:ascii="Times New Roman" w:hAnsi="Times New Roman" w:cs="Times New Roman"/>
          <w:sz w:val="24"/>
          <w:szCs w:val="24"/>
        </w:rPr>
        <w:t xml:space="preserve">начальная </w:t>
      </w:r>
      <w:r w:rsidRPr="006C4261">
        <w:rPr>
          <w:rFonts w:ascii="Times New Roman" w:hAnsi="Times New Roman" w:cs="Times New Roman"/>
          <w:sz w:val="24"/>
          <w:szCs w:val="24"/>
        </w:rPr>
        <w:t>школа</w:t>
      </w:r>
      <w:r w:rsidR="006C4261">
        <w:rPr>
          <w:rFonts w:ascii="Times New Roman" w:hAnsi="Times New Roman" w:cs="Times New Roman"/>
          <w:sz w:val="24"/>
          <w:szCs w:val="24"/>
        </w:rPr>
        <w:t>- детский сад</w:t>
      </w:r>
      <w:r w:rsidRPr="006C4261">
        <w:rPr>
          <w:rFonts w:ascii="Times New Roman" w:hAnsi="Times New Roman" w:cs="Times New Roman"/>
          <w:sz w:val="24"/>
          <w:szCs w:val="24"/>
        </w:rPr>
        <w:t xml:space="preserve"> № 8</w:t>
      </w:r>
      <w:r w:rsidR="006C4261">
        <w:rPr>
          <w:rFonts w:ascii="Times New Roman" w:hAnsi="Times New Roman" w:cs="Times New Roman"/>
          <w:sz w:val="24"/>
          <w:szCs w:val="24"/>
        </w:rPr>
        <w:t>9</w:t>
      </w:r>
      <w:r w:rsidRPr="006C4261">
        <w:rPr>
          <w:rFonts w:ascii="Times New Roman" w:hAnsi="Times New Roman" w:cs="Times New Roman"/>
          <w:sz w:val="24"/>
          <w:szCs w:val="24"/>
        </w:rPr>
        <w:t xml:space="preserve"> для детей с ограниченными возможностями здоровья» организована в соответствии с действующими законодательствами Российской Федерации.</w:t>
      </w:r>
    </w:p>
    <w:p w:rsidR="00AD6C73" w:rsidRDefault="00721FB0" w:rsidP="006C4261">
      <w:pPr>
        <w:pStyle w:val="a8"/>
        <w:numPr>
          <w:ilvl w:val="0"/>
          <w:numId w:val="25"/>
        </w:numPr>
        <w:ind w:left="1843" w:hanging="567"/>
        <w:jc w:val="center"/>
        <w:outlineLvl w:val="3"/>
        <w:rPr>
          <w:b/>
        </w:rPr>
      </w:pPr>
      <w:r>
        <w:rPr>
          <w:b/>
        </w:rPr>
        <w:t>Организация учебно-воспитательного</w:t>
      </w:r>
      <w:r w:rsidR="006C4261" w:rsidRPr="006C4261">
        <w:rPr>
          <w:b/>
        </w:rPr>
        <w:t xml:space="preserve"> процесса.</w:t>
      </w:r>
    </w:p>
    <w:p w:rsidR="006C4261" w:rsidRPr="006C4261" w:rsidRDefault="006C4261" w:rsidP="006C4261">
      <w:pPr>
        <w:pStyle w:val="a8"/>
        <w:ind w:left="1843"/>
        <w:outlineLvl w:val="3"/>
        <w:rPr>
          <w:b/>
        </w:rPr>
      </w:pPr>
    </w:p>
    <w:p w:rsidR="006C4261" w:rsidRDefault="006C4261" w:rsidP="00AD6C73">
      <w:pPr>
        <w:pStyle w:val="a8"/>
        <w:ind w:left="0" w:firstLine="567"/>
        <w:jc w:val="both"/>
        <w:outlineLvl w:val="3"/>
      </w:pPr>
    </w:p>
    <w:p w:rsidR="006C4261" w:rsidRPr="006C4261" w:rsidRDefault="006C4261" w:rsidP="006C4261">
      <w:pPr>
        <w:pStyle w:val="a8"/>
        <w:shd w:val="clear" w:color="auto" w:fill="FFFFFF"/>
        <w:ind w:left="0" w:firstLine="567"/>
        <w:jc w:val="both"/>
        <w:rPr>
          <w:color w:val="333333"/>
        </w:rPr>
      </w:pPr>
      <w:r w:rsidRPr="006C4261">
        <w:rPr>
          <w:bCs/>
        </w:rPr>
        <w:t xml:space="preserve">       </w:t>
      </w:r>
      <w:r w:rsidR="009E6336">
        <w:rPr>
          <w:bCs/>
        </w:rPr>
        <w:t>В 202</w:t>
      </w:r>
      <w:r w:rsidR="00FC04CF" w:rsidRPr="00FC04CF">
        <w:rPr>
          <w:bCs/>
        </w:rPr>
        <w:t>1</w:t>
      </w:r>
      <w:r w:rsidRPr="006C4261">
        <w:rPr>
          <w:bCs/>
        </w:rPr>
        <w:t>-202</w:t>
      </w:r>
      <w:r w:rsidR="00FC04CF" w:rsidRPr="00FC04CF">
        <w:rPr>
          <w:bCs/>
        </w:rPr>
        <w:t>2</w:t>
      </w:r>
      <w:r w:rsidRPr="006C4261">
        <w:rPr>
          <w:bCs/>
        </w:rPr>
        <w:t xml:space="preserve"> учебном году в образовательном учреждении было сформировано 6 класс - комплектов в начальной школе – всего 8</w:t>
      </w:r>
      <w:r w:rsidR="00FC04CF" w:rsidRPr="00FC04CF">
        <w:rPr>
          <w:bCs/>
        </w:rPr>
        <w:t>2</w:t>
      </w:r>
      <w:r w:rsidRPr="006C4261">
        <w:rPr>
          <w:bCs/>
        </w:rPr>
        <w:t xml:space="preserve"> ученик</w:t>
      </w:r>
      <w:r w:rsidR="00FC04CF">
        <w:rPr>
          <w:bCs/>
        </w:rPr>
        <w:t>а</w:t>
      </w:r>
      <w:r w:rsidRPr="006C4261">
        <w:rPr>
          <w:bCs/>
        </w:rPr>
        <w:t>, 6 дошкольных групп, в которых 8</w:t>
      </w:r>
      <w:r w:rsidR="00FC04CF" w:rsidRPr="00FC04CF">
        <w:rPr>
          <w:bCs/>
        </w:rPr>
        <w:t xml:space="preserve">3 </w:t>
      </w:r>
      <w:r w:rsidRPr="006C4261">
        <w:rPr>
          <w:bCs/>
        </w:rPr>
        <w:t>воспитанник</w:t>
      </w:r>
      <w:r w:rsidR="009E6336">
        <w:rPr>
          <w:bCs/>
        </w:rPr>
        <w:t>а</w:t>
      </w:r>
      <w:r w:rsidRPr="006C4261">
        <w:rPr>
          <w:bCs/>
        </w:rPr>
        <w:t xml:space="preserve"> с 4 до 7 лет. А в 202</w:t>
      </w:r>
      <w:r w:rsidR="00FC04CF" w:rsidRPr="00FC04CF">
        <w:rPr>
          <w:bCs/>
        </w:rPr>
        <w:t>2</w:t>
      </w:r>
      <w:r w:rsidRPr="006C4261">
        <w:rPr>
          <w:bCs/>
        </w:rPr>
        <w:t>-202</w:t>
      </w:r>
      <w:r w:rsidR="00FC04CF" w:rsidRPr="00FC04CF">
        <w:rPr>
          <w:bCs/>
        </w:rPr>
        <w:t>3</w:t>
      </w:r>
      <w:r w:rsidRPr="006C4261">
        <w:rPr>
          <w:bCs/>
        </w:rPr>
        <w:t xml:space="preserve"> учебном году 8</w:t>
      </w:r>
      <w:r w:rsidR="00FC04CF" w:rsidRPr="00FC04CF">
        <w:rPr>
          <w:bCs/>
        </w:rPr>
        <w:t>9</w:t>
      </w:r>
      <w:r w:rsidRPr="006C4261">
        <w:rPr>
          <w:bCs/>
        </w:rPr>
        <w:t xml:space="preserve"> учащихся </w:t>
      </w:r>
      <w:r w:rsidR="00050BB6">
        <w:rPr>
          <w:bCs/>
        </w:rPr>
        <w:t>(</w:t>
      </w:r>
      <w:r w:rsidR="00050BB6" w:rsidRPr="00817813">
        <w:rPr>
          <w:bCs/>
        </w:rPr>
        <w:t>из них 2</w:t>
      </w:r>
      <w:r w:rsidR="00384373" w:rsidRPr="00817813">
        <w:rPr>
          <w:bCs/>
        </w:rPr>
        <w:t>1</w:t>
      </w:r>
      <w:r w:rsidR="00050BB6" w:rsidRPr="00817813">
        <w:rPr>
          <w:bCs/>
        </w:rPr>
        <w:t>-дети-и</w:t>
      </w:r>
      <w:r w:rsidR="004920E0" w:rsidRPr="00817813">
        <w:rPr>
          <w:bCs/>
        </w:rPr>
        <w:t xml:space="preserve">нвалиды) </w:t>
      </w:r>
      <w:r w:rsidRPr="00817813">
        <w:rPr>
          <w:bCs/>
        </w:rPr>
        <w:t xml:space="preserve">в начальных классах и в дошкольных группах </w:t>
      </w:r>
      <w:r w:rsidR="00FC04CF" w:rsidRPr="00817813">
        <w:rPr>
          <w:bCs/>
        </w:rPr>
        <w:t>77</w:t>
      </w:r>
      <w:r w:rsidRPr="00817813">
        <w:rPr>
          <w:bCs/>
        </w:rPr>
        <w:t xml:space="preserve"> </w:t>
      </w:r>
      <w:r w:rsidR="009E6336" w:rsidRPr="00817813">
        <w:rPr>
          <w:bCs/>
        </w:rPr>
        <w:t>воспитанников</w:t>
      </w:r>
      <w:r w:rsidR="004920E0" w:rsidRPr="00817813">
        <w:rPr>
          <w:bCs/>
        </w:rPr>
        <w:t xml:space="preserve"> (из них 27 – дети-инвалиды)</w:t>
      </w:r>
      <w:r w:rsidR="009E6336" w:rsidRPr="00817813">
        <w:rPr>
          <w:bCs/>
        </w:rPr>
        <w:t>.</w:t>
      </w:r>
      <w:r w:rsidRPr="00817813">
        <w:rPr>
          <w:bCs/>
        </w:rPr>
        <w:t xml:space="preserve"> При</w:t>
      </w:r>
      <w:r w:rsidRPr="006C4261">
        <w:rPr>
          <w:bCs/>
        </w:rPr>
        <w:t xml:space="preserve"> организации учебно-воспитательного процесса учитываются индивидуальные особенности и возможности детей.  </w:t>
      </w:r>
      <w:r w:rsidR="00BD5B9C">
        <w:rPr>
          <w:bCs/>
        </w:rPr>
        <w:t>За 202</w:t>
      </w:r>
      <w:r w:rsidR="00FC04CF" w:rsidRPr="00FC04CF">
        <w:rPr>
          <w:bCs/>
        </w:rPr>
        <w:t>2</w:t>
      </w:r>
      <w:r w:rsidR="00BD5B9C">
        <w:rPr>
          <w:bCs/>
        </w:rPr>
        <w:t xml:space="preserve"> год наполняемость в классах и группах составляет 13,5 вместо 12 в классах и 10 в дошкольных группах.</w:t>
      </w:r>
    </w:p>
    <w:p w:rsidR="006C4261" w:rsidRPr="006C4261" w:rsidRDefault="006C4261" w:rsidP="006C4261">
      <w:pPr>
        <w:autoSpaceDE w:val="0"/>
        <w:autoSpaceDN w:val="0"/>
        <w:adjustRightInd w:val="0"/>
        <w:spacing w:after="0" w:line="240" w:lineRule="auto"/>
        <w:ind w:firstLine="567"/>
        <w:jc w:val="both"/>
        <w:rPr>
          <w:rFonts w:ascii="Times New Roman" w:hAnsi="Times New Roman" w:cs="Times New Roman"/>
          <w:color w:val="000000"/>
          <w:sz w:val="24"/>
          <w:szCs w:val="24"/>
          <w:shd w:val="clear" w:color="auto" w:fill="FFFFFF"/>
        </w:rPr>
      </w:pPr>
      <w:r w:rsidRPr="006C4261">
        <w:rPr>
          <w:rFonts w:ascii="Times New Roman" w:hAnsi="Times New Roman" w:cs="Times New Roman"/>
          <w:color w:val="000000"/>
          <w:sz w:val="24"/>
          <w:szCs w:val="24"/>
          <w:shd w:val="clear" w:color="auto" w:fill="FFFFFF"/>
        </w:rPr>
        <w:t>В последние годы наблюдается тенденция увеличения детей с тяжелыми нарушениями речи.</w:t>
      </w:r>
      <w:r w:rsidR="009E6336">
        <w:rPr>
          <w:rFonts w:ascii="Times New Roman" w:hAnsi="Times New Roman" w:cs="Times New Roman"/>
          <w:color w:val="000000"/>
          <w:sz w:val="24"/>
          <w:szCs w:val="24"/>
          <w:shd w:val="clear" w:color="auto" w:fill="FFFFFF"/>
        </w:rPr>
        <w:t xml:space="preserve"> Но наше образ</w:t>
      </w:r>
      <w:r w:rsidR="004920E0">
        <w:rPr>
          <w:rFonts w:ascii="Times New Roman" w:hAnsi="Times New Roman" w:cs="Times New Roman"/>
          <w:color w:val="000000"/>
          <w:sz w:val="24"/>
          <w:szCs w:val="24"/>
          <w:shd w:val="clear" w:color="auto" w:fill="FFFFFF"/>
        </w:rPr>
        <w:t xml:space="preserve">овательное учреждение не может </w:t>
      </w:r>
      <w:r w:rsidR="009E6336">
        <w:rPr>
          <w:rFonts w:ascii="Times New Roman" w:hAnsi="Times New Roman" w:cs="Times New Roman"/>
          <w:color w:val="000000"/>
          <w:sz w:val="24"/>
          <w:szCs w:val="24"/>
          <w:shd w:val="clear" w:color="auto" w:fill="FFFFFF"/>
        </w:rPr>
        <w:t>всех их принять на обучение.</w:t>
      </w:r>
      <w:r w:rsidR="004920E0">
        <w:rPr>
          <w:rFonts w:ascii="Times New Roman" w:hAnsi="Times New Roman" w:cs="Times New Roman"/>
          <w:color w:val="000000"/>
          <w:sz w:val="24"/>
          <w:szCs w:val="24"/>
          <w:shd w:val="clear" w:color="auto" w:fill="FFFFFF"/>
        </w:rPr>
        <w:t xml:space="preserve"> По нормативу в шести классах должно быть 72 учащихся, а в шести дошкольных группах всего 60 воспитанников.</w:t>
      </w:r>
    </w:p>
    <w:p w:rsidR="006C4261" w:rsidRPr="006C4261" w:rsidRDefault="006C4261" w:rsidP="006C4261">
      <w:pPr>
        <w:spacing w:after="0" w:line="240" w:lineRule="auto"/>
        <w:ind w:firstLine="567"/>
        <w:jc w:val="center"/>
        <w:rPr>
          <w:rFonts w:ascii="Times New Roman" w:hAnsi="Times New Roman" w:cs="Times New Roman"/>
          <w:b/>
          <w:sz w:val="24"/>
          <w:szCs w:val="24"/>
        </w:rPr>
      </w:pPr>
      <w:r w:rsidRPr="006C4261">
        <w:rPr>
          <w:rFonts w:ascii="Times New Roman" w:hAnsi="Times New Roman" w:cs="Times New Roman"/>
          <w:b/>
          <w:sz w:val="24"/>
          <w:szCs w:val="24"/>
        </w:rPr>
        <w:t>Контингент учащихся и воспитанников:</w:t>
      </w:r>
    </w:p>
    <w:p w:rsidR="006C4261" w:rsidRPr="006C4261" w:rsidRDefault="006C4261" w:rsidP="006C4261">
      <w:pPr>
        <w:spacing w:after="0" w:line="240" w:lineRule="auto"/>
        <w:ind w:firstLine="567"/>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3942"/>
        <w:gridCol w:w="1971"/>
        <w:gridCol w:w="1971"/>
        <w:gridCol w:w="1971"/>
      </w:tblGrid>
      <w:tr w:rsidR="00FC04CF" w:rsidRPr="006C4261" w:rsidTr="00050BB6">
        <w:tc>
          <w:tcPr>
            <w:tcW w:w="3942" w:type="dxa"/>
          </w:tcPr>
          <w:p w:rsidR="00FC04CF" w:rsidRPr="006C4261" w:rsidRDefault="00FC04CF" w:rsidP="00FC04CF">
            <w:pPr>
              <w:ind w:firstLine="567"/>
              <w:jc w:val="both"/>
              <w:rPr>
                <w:b/>
                <w:sz w:val="24"/>
                <w:szCs w:val="24"/>
              </w:rPr>
            </w:pPr>
          </w:p>
        </w:tc>
        <w:tc>
          <w:tcPr>
            <w:tcW w:w="1971" w:type="dxa"/>
          </w:tcPr>
          <w:p w:rsidR="00FC04CF" w:rsidRPr="006C4261" w:rsidRDefault="00FC04CF" w:rsidP="00FC04CF">
            <w:pPr>
              <w:ind w:firstLine="567"/>
              <w:jc w:val="both"/>
              <w:rPr>
                <w:b/>
                <w:sz w:val="24"/>
                <w:szCs w:val="24"/>
              </w:rPr>
            </w:pPr>
            <w:r w:rsidRPr="006C4261">
              <w:rPr>
                <w:b/>
                <w:sz w:val="24"/>
                <w:szCs w:val="24"/>
              </w:rPr>
              <w:t>2020-2021</w:t>
            </w:r>
          </w:p>
        </w:tc>
        <w:tc>
          <w:tcPr>
            <w:tcW w:w="1971" w:type="dxa"/>
          </w:tcPr>
          <w:p w:rsidR="00FC04CF" w:rsidRPr="006C4261" w:rsidRDefault="00FC04CF" w:rsidP="00FC04CF">
            <w:pPr>
              <w:ind w:firstLine="567"/>
              <w:jc w:val="both"/>
              <w:rPr>
                <w:b/>
                <w:sz w:val="24"/>
                <w:szCs w:val="24"/>
              </w:rPr>
            </w:pPr>
            <w:r w:rsidRPr="006C4261">
              <w:rPr>
                <w:b/>
                <w:sz w:val="24"/>
                <w:szCs w:val="24"/>
              </w:rPr>
              <w:t>2021-2022</w:t>
            </w:r>
          </w:p>
        </w:tc>
        <w:tc>
          <w:tcPr>
            <w:tcW w:w="1971" w:type="dxa"/>
          </w:tcPr>
          <w:p w:rsidR="00FC04CF" w:rsidRPr="00FC04CF" w:rsidRDefault="00FC04CF" w:rsidP="00FC04CF">
            <w:pPr>
              <w:ind w:firstLine="567"/>
              <w:jc w:val="both"/>
              <w:rPr>
                <w:b/>
                <w:sz w:val="24"/>
                <w:szCs w:val="24"/>
                <w:lang w:val="en-US"/>
              </w:rPr>
            </w:pPr>
            <w:r>
              <w:rPr>
                <w:b/>
                <w:sz w:val="24"/>
                <w:szCs w:val="24"/>
                <w:lang w:val="en-US"/>
              </w:rPr>
              <w:t>2022-2023</w:t>
            </w:r>
          </w:p>
        </w:tc>
      </w:tr>
      <w:tr w:rsidR="00FC04CF" w:rsidRPr="006C4261" w:rsidTr="00050BB6">
        <w:tc>
          <w:tcPr>
            <w:tcW w:w="3942" w:type="dxa"/>
          </w:tcPr>
          <w:p w:rsidR="00FC04CF" w:rsidRPr="006C4261" w:rsidRDefault="00FC04CF" w:rsidP="00FC04CF">
            <w:pPr>
              <w:ind w:firstLine="567"/>
              <w:jc w:val="both"/>
              <w:rPr>
                <w:sz w:val="24"/>
                <w:szCs w:val="24"/>
              </w:rPr>
            </w:pPr>
            <w:r w:rsidRPr="006C4261">
              <w:rPr>
                <w:sz w:val="24"/>
                <w:szCs w:val="24"/>
              </w:rPr>
              <w:t>Всего</w:t>
            </w:r>
          </w:p>
        </w:tc>
        <w:tc>
          <w:tcPr>
            <w:tcW w:w="1971" w:type="dxa"/>
          </w:tcPr>
          <w:p w:rsidR="00FC04CF" w:rsidRPr="006C4261" w:rsidRDefault="00FC04CF" w:rsidP="00FC04CF">
            <w:pPr>
              <w:ind w:firstLine="567"/>
              <w:jc w:val="both"/>
              <w:rPr>
                <w:b/>
                <w:sz w:val="24"/>
                <w:szCs w:val="24"/>
              </w:rPr>
            </w:pPr>
            <w:r w:rsidRPr="006C4261">
              <w:rPr>
                <w:b/>
                <w:sz w:val="24"/>
                <w:szCs w:val="24"/>
              </w:rPr>
              <w:t>162</w:t>
            </w:r>
          </w:p>
        </w:tc>
        <w:tc>
          <w:tcPr>
            <w:tcW w:w="1971" w:type="dxa"/>
          </w:tcPr>
          <w:p w:rsidR="00FC04CF" w:rsidRPr="006C4261" w:rsidRDefault="00FC04CF" w:rsidP="00FC04CF">
            <w:pPr>
              <w:ind w:firstLine="567"/>
              <w:jc w:val="both"/>
              <w:rPr>
                <w:b/>
                <w:sz w:val="24"/>
                <w:szCs w:val="24"/>
              </w:rPr>
            </w:pPr>
            <w:r>
              <w:rPr>
                <w:b/>
                <w:sz w:val="24"/>
                <w:szCs w:val="24"/>
              </w:rPr>
              <w:t>165</w:t>
            </w:r>
          </w:p>
        </w:tc>
        <w:tc>
          <w:tcPr>
            <w:tcW w:w="1971" w:type="dxa"/>
          </w:tcPr>
          <w:p w:rsidR="00FC04CF" w:rsidRPr="00FC04CF" w:rsidRDefault="00FC04CF" w:rsidP="00FC04CF">
            <w:pPr>
              <w:ind w:firstLine="567"/>
              <w:jc w:val="both"/>
              <w:rPr>
                <w:b/>
                <w:sz w:val="24"/>
                <w:szCs w:val="24"/>
                <w:lang w:val="en-US"/>
              </w:rPr>
            </w:pPr>
            <w:r>
              <w:rPr>
                <w:b/>
                <w:sz w:val="24"/>
                <w:szCs w:val="24"/>
                <w:lang w:val="en-US"/>
              </w:rPr>
              <w:t>166</w:t>
            </w:r>
          </w:p>
        </w:tc>
      </w:tr>
      <w:tr w:rsidR="00FC04CF" w:rsidRPr="006C4261" w:rsidTr="00050BB6">
        <w:tc>
          <w:tcPr>
            <w:tcW w:w="3942" w:type="dxa"/>
          </w:tcPr>
          <w:p w:rsidR="00FC04CF" w:rsidRPr="006C4261" w:rsidRDefault="00FC04CF" w:rsidP="00FC04CF">
            <w:pPr>
              <w:ind w:firstLine="567"/>
              <w:jc w:val="both"/>
              <w:rPr>
                <w:sz w:val="24"/>
                <w:szCs w:val="24"/>
              </w:rPr>
            </w:pPr>
            <w:r w:rsidRPr="006C4261">
              <w:rPr>
                <w:sz w:val="24"/>
                <w:szCs w:val="24"/>
              </w:rPr>
              <w:t>из них дошкольников/групп</w:t>
            </w:r>
          </w:p>
        </w:tc>
        <w:tc>
          <w:tcPr>
            <w:tcW w:w="1971" w:type="dxa"/>
          </w:tcPr>
          <w:p w:rsidR="00FC04CF" w:rsidRPr="006C4261" w:rsidRDefault="00FC04CF" w:rsidP="00FC04CF">
            <w:pPr>
              <w:ind w:firstLine="567"/>
              <w:jc w:val="both"/>
              <w:rPr>
                <w:sz w:val="24"/>
                <w:szCs w:val="24"/>
              </w:rPr>
            </w:pPr>
            <w:r w:rsidRPr="006C4261">
              <w:rPr>
                <w:sz w:val="24"/>
                <w:szCs w:val="24"/>
              </w:rPr>
              <w:t>82/6</w:t>
            </w:r>
          </w:p>
        </w:tc>
        <w:tc>
          <w:tcPr>
            <w:tcW w:w="1971" w:type="dxa"/>
          </w:tcPr>
          <w:p w:rsidR="00FC04CF" w:rsidRPr="006C4261" w:rsidRDefault="00FC04CF" w:rsidP="00FC04CF">
            <w:pPr>
              <w:ind w:firstLine="567"/>
              <w:jc w:val="both"/>
              <w:rPr>
                <w:sz w:val="24"/>
                <w:szCs w:val="24"/>
              </w:rPr>
            </w:pPr>
            <w:r w:rsidRPr="006C4261">
              <w:rPr>
                <w:sz w:val="24"/>
                <w:szCs w:val="24"/>
              </w:rPr>
              <w:t>8</w:t>
            </w:r>
            <w:r>
              <w:rPr>
                <w:sz w:val="24"/>
                <w:szCs w:val="24"/>
                <w:lang w:val="en-US"/>
              </w:rPr>
              <w:t>3</w:t>
            </w:r>
            <w:r>
              <w:rPr>
                <w:sz w:val="24"/>
                <w:szCs w:val="24"/>
              </w:rPr>
              <w:t>/6</w:t>
            </w:r>
          </w:p>
        </w:tc>
        <w:tc>
          <w:tcPr>
            <w:tcW w:w="1971" w:type="dxa"/>
          </w:tcPr>
          <w:p w:rsidR="00FC04CF" w:rsidRPr="00FC04CF" w:rsidRDefault="00FC04CF" w:rsidP="00FC04CF">
            <w:pPr>
              <w:ind w:firstLine="567"/>
              <w:jc w:val="both"/>
              <w:rPr>
                <w:sz w:val="24"/>
                <w:szCs w:val="24"/>
                <w:lang w:val="en-US"/>
              </w:rPr>
            </w:pPr>
            <w:r>
              <w:rPr>
                <w:sz w:val="24"/>
                <w:szCs w:val="24"/>
                <w:lang w:val="en-US"/>
              </w:rPr>
              <w:t>77/6</w:t>
            </w:r>
          </w:p>
        </w:tc>
      </w:tr>
      <w:tr w:rsidR="00FC04CF" w:rsidRPr="006C4261" w:rsidTr="00050BB6">
        <w:tc>
          <w:tcPr>
            <w:tcW w:w="3942" w:type="dxa"/>
          </w:tcPr>
          <w:p w:rsidR="00FC04CF" w:rsidRPr="006C4261" w:rsidRDefault="00FC04CF" w:rsidP="00FC04CF">
            <w:pPr>
              <w:ind w:firstLine="567"/>
              <w:jc w:val="both"/>
              <w:rPr>
                <w:sz w:val="24"/>
                <w:szCs w:val="24"/>
              </w:rPr>
            </w:pPr>
            <w:r w:rsidRPr="006C4261">
              <w:rPr>
                <w:sz w:val="24"/>
                <w:szCs w:val="24"/>
              </w:rPr>
              <w:t>школьников/классов</w:t>
            </w:r>
          </w:p>
        </w:tc>
        <w:tc>
          <w:tcPr>
            <w:tcW w:w="1971" w:type="dxa"/>
          </w:tcPr>
          <w:p w:rsidR="00FC04CF" w:rsidRPr="006C4261" w:rsidRDefault="00FC04CF" w:rsidP="00FC04CF">
            <w:pPr>
              <w:ind w:firstLine="567"/>
              <w:jc w:val="both"/>
              <w:rPr>
                <w:sz w:val="24"/>
                <w:szCs w:val="24"/>
              </w:rPr>
            </w:pPr>
            <w:r w:rsidRPr="006C4261">
              <w:rPr>
                <w:sz w:val="24"/>
                <w:szCs w:val="24"/>
              </w:rPr>
              <w:t>80/6</w:t>
            </w:r>
          </w:p>
        </w:tc>
        <w:tc>
          <w:tcPr>
            <w:tcW w:w="1971" w:type="dxa"/>
          </w:tcPr>
          <w:p w:rsidR="00FC04CF" w:rsidRPr="006C4261" w:rsidRDefault="00FC04CF" w:rsidP="00FC04CF">
            <w:pPr>
              <w:ind w:firstLine="567"/>
              <w:jc w:val="both"/>
              <w:rPr>
                <w:sz w:val="24"/>
                <w:szCs w:val="24"/>
              </w:rPr>
            </w:pPr>
            <w:r w:rsidRPr="006C4261">
              <w:rPr>
                <w:sz w:val="24"/>
                <w:szCs w:val="24"/>
              </w:rPr>
              <w:t>82</w:t>
            </w:r>
            <w:r>
              <w:rPr>
                <w:sz w:val="24"/>
                <w:szCs w:val="24"/>
              </w:rPr>
              <w:t>/6</w:t>
            </w:r>
          </w:p>
        </w:tc>
        <w:tc>
          <w:tcPr>
            <w:tcW w:w="1971" w:type="dxa"/>
          </w:tcPr>
          <w:p w:rsidR="00FC04CF" w:rsidRPr="00FC04CF" w:rsidRDefault="00FC04CF" w:rsidP="00FC04CF">
            <w:pPr>
              <w:ind w:firstLine="567"/>
              <w:jc w:val="both"/>
              <w:rPr>
                <w:sz w:val="24"/>
                <w:szCs w:val="24"/>
                <w:lang w:val="en-US"/>
              </w:rPr>
            </w:pPr>
            <w:r>
              <w:rPr>
                <w:sz w:val="24"/>
                <w:szCs w:val="24"/>
                <w:lang w:val="en-US"/>
              </w:rPr>
              <w:t>89/6</w:t>
            </w:r>
          </w:p>
        </w:tc>
      </w:tr>
    </w:tbl>
    <w:p w:rsidR="006C4261" w:rsidRPr="00066A1C" w:rsidRDefault="006C4261" w:rsidP="006C4261">
      <w:pPr>
        <w:spacing w:after="0" w:line="240" w:lineRule="auto"/>
        <w:ind w:firstLine="567"/>
        <w:jc w:val="both"/>
        <w:rPr>
          <w:rFonts w:ascii="Times New Roman" w:hAnsi="Times New Roman" w:cs="Times New Roman"/>
          <w:sz w:val="24"/>
          <w:szCs w:val="24"/>
          <w:highlight w:val="yellow"/>
        </w:rPr>
      </w:pPr>
    </w:p>
    <w:p w:rsidR="006C4261" w:rsidRPr="00066A1C" w:rsidRDefault="006C4261" w:rsidP="006C4261">
      <w:pPr>
        <w:spacing w:after="0" w:line="240" w:lineRule="auto"/>
        <w:ind w:firstLine="567"/>
        <w:jc w:val="both"/>
        <w:rPr>
          <w:rFonts w:ascii="Times New Roman" w:hAnsi="Times New Roman" w:cs="Times New Roman"/>
          <w:sz w:val="24"/>
          <w:szCs w:val="24"/>
          <w:highlight w:val="yellow"/>
        </w:rPr>
      </w:pPr>
      <w:r w:rsidRPr="00066A1C">
        <w:rPr>
          <w:rFonts w:ascii="Times New Roman" w:hAnsi="Times New Roman" w:cs="Times New Roman"/>
          <w:sz w:val="24"/>
          <w:szCs w:val="24"/>
          <w:highlight w:val="yellow"/>
        </w:rPr>
        <w:t xml:space="preserve">        </w:t>
      </w:r>
    </w:p>
    <w:p w:rsidR="006C4261" w:rsidRPr="00AD6C73" w:rsidRDefault="006C4261" w:rsidP="006C4261">
      <w:pPr>
        <w:spacing w:after="0" w:line="240" w:lineRule="auto"/>
        <w:ind w:firstLine="567"/>
        <w:jc w:val="both"/>
        <w:rPr>
          <w:rFonts w:ascii="Times New Roman" w:hAnsi="Times New Roman" w:cs="Times New Roman"/>
          <w:sz w:val="24"/>
          <w:szCs w:val="24"/>
        </w:rPr>
      </w:pPr>
      <w:r w:rsidRPr="00066A1C">
        <w:rPr>
          <w:rFonts w:ascii="Times New Roman" w:hAnsi="Times New Roman" w:cs="Times New Roman"/>
          <w:noProof/>
          <w:sz w:val="24"/>
          <w:szCs w:val="24"/>
          <w:highlight w:val="yellow"/>
        </w:rPr>
        <w:drawing>
          <wp:inline distT="0" distB="0" distL="0" distR="0" wp14:anchorId="12CDF9A9" wp14:editId="02EF876A">
            <wp:extent cx="5584309" cy="2030819"/>
            <wp:effectExtent l="19050" t="0" r="16391" b="7531"/>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C4261" w:rsidRDefault="006C4261" w:rsidP="006C4261">
      <w:pPr>
        <w:suppressAutoHyphens/>
        <w:spacing w:after="0" w:line="240" w:lineRule="auto"/>
        <w:jc w:val="both"/>
        <w:rPr>
          <w:rFonts w:ascii="Times New Roman" w:hAnsi="Times New Roman" w:cs="Times New Roman"/>
          <w:b/>
          <w:sz w:val="24"/>
          <w:szCs w:val="24"/>
          <w:lang w:val="en-US"/>
        </w:rPr>
      </w:pPr>
    </w:p>
    <w:p w:rsidR="006C4261" w:rsidRDefault="006C4261" w:rsidP="00AD6C73">
      <w:pPr>
        <w:pStyle w:val="a8"/>
        <w:ind w:left="0" w:firstLine="567"/>
        <w:jc w:val="both"/>
        <w:outlineLvl w:val="3"/>
      </w:pPr>
    </w:p>
    <w:p w:rsidR="006C4261" w:rsidRPr="00072262" w:rsidRDefault="00DA16AA" w:rsidP="00AD6C73">
      <w:pPr>
        <w:pStyle w:val="a8"/>
        <w:ind w:left="0" w:firstLine="567"/>
        <w:jc w:val="both"/>
        <w:outlineLvl w:val="3"/>
      </w:pPr>
      <w:r>
        <w:t>За 2021</w:t>
      </w:r>
      <w:r w:rsidR="00C41A5A" w:rsidRPr="00072262">
        <w:t>-202</w:t>
      </w:r>
      <w:r>
        <w:t>2</w:t>
      </w:r>
      <w:r w:rsidR="00C41A5A" w:rsidRPr="00072262">
        <w:t xml:space="preserve"> и 202</w:t>
      </w:r>
      <w:r>
        <w:t>2</w:t>
      </w:r>
      <w:r w:rsidR="00C41A5A" w:rsidRPr="00072262">
        <w:t>-202</w:t>
      </w:r>
      <w:r>
        <w:t>3</w:t>
      </w:r>
      <w:r w:rsidR="00C41A5A" w:rsidRPr="00072262">
        <w:t xml:space="preserve"> учебные годы обучающихся на домашнем обучении нет.</w:t>
      </w:r>
    </w:p>
    <w:p w:rsidR="00C41A5A" w:rsidRDefault="00C41A5A" w:rsidP="00072262">
      <w:pPr>
        <w:spacing w:after="0" w:line="317" w:lineRule="exact"/>
        <w:ind w:firstLine="760"/>
        <w:jc w:val="both"/>
        <w:rPr>
          <w:rFonts w:ascii="Times New Roman" w:hAnsi="Times New Roman" w:cs="Times New Roman"/>
          <w:sz w:val="24"/>
          <w:szCs w:val="24"/>
        </w:rPr>
      </w:pPr>
      <w:r w:rsidRPr="00072262">
        <w:rPr>
          <w:rFonts w:ascii="Times New Roman" w:hAnsi="Times New Roman" w:cs="Times New Roman"/>
          <w:sz w:val="24"/>
          <w:szCs w:val="24"/>
        </w:rPr>
        <w:t xml:space="preserve">Организация образовательного процесса в ГБОУ «Набережночелнинская </w:t>
      </w:r>
      <w:r w:rsidR="00072262" w:rsidRPr="00072262">
        <w:rPr>
          <w:rFonts w:ascii="Times New Roman" w:hAnsi="Times New Roman" w:cs="Times New Roman"/>
          <w:sz w:val="24"/>
          <w:szCs w:val="24"/>
        </w:rPr>
        <w:t xml:space="preserve">начальная </w:t>
      </w:r>
      <w:r w:rsidRPr="00072262">
        <w:rPr>
          <w:rFonts w:ascii="Times New Roman" w:hAnsi="Times New Roman" w:cs="Times New Roman"/>
          <w:sz w:val="24"/>
          <w:szCs w:val="24"/>
        </w:rPr>
        <w:t>школа</w:t>
      </w:r>
      <w:r w:rsidR="00072262" w:rsidRPr="00072262">
        <w:rPr>
          <w:rFonts w:ascii="Times New Roman" w:hAnsi="Times New Roman" w:cs="Times New Roman"/>
          <w:sz w:val="24"/>
          <w:szCs w:val="24"/>
        </w:rPr>
        <w:t xml:space="preserve">- детский сад </w:t>
      </w:r>
      <w:r w:rsidRPr="00072262">
        <w:rPr>
          <w:rFonts w:ascii="Times New Roman" w:hAnsi="Times New Roman" w:cs="Times New Roman"/>
          <w:sz w:val="24"/>
          <w:szCs w:val="24"/>
        </w:rPr>
        <w:t>№</w:t>
      </w:r>
      <w:r w:rsidR="00072262" w:rsidRPr="00072262">
        <w:rPr>
          <w:rFonts w:ascii="Times New Roman" w:hAnsi="Times New Roman" w:cs="Times New Roman"/>
          <w:sz w:val="24"/>
          <w:szCs w:val="24"/>
        </w:rPr>
        <w:t xml:space="preserve"> </w:t>
      </w:r>
      <w:r w:rsidRPr="00072262">
        <w:rPr>
          <w:rFonts w:ascii="Times New Roman" w:hAnsi="Times New Roman" w:cs="Times New Roman"/>
          <w:sz w:val="24"/>
          <w:szCs w:val="24"/>
        </w:rPr>
        <w:t>8</w:t>
      </w:r>
      <w:r w:rsidR="00072262" w:rsidRPr="00072262">
        <w:rPr>
          <w:rFonts w:ascii="Times New Roman" w:hAnsi="Times New Roman" w:cs="Times New Roman"/>
          <w:sz w:val="24"/>
          <w:szCs w:val="24"/>
        </w:rPr>
        <w:t>9</w:t>
      </w:r>
      <w:r w:rsidRPr="00072262">
        <w:rPr>
          <w:rFonts w:ascii="Times New Roman" w:hAnsi="Times New Roman" w:cs="Times New Roman"/>
          <w:sz w:val="24"/>
          <w:szCs w:val="24"/>
        </w:rPr>
        <w:t xml:space="preserve"> для детей с ограниченными возможностями здоровья» регламентируется годовым календ</w:t>
      </w:r>
      <w:r w:rsidR="00072262" w:rsidRPr="00072262">
        <w:rPr>
          <w:rFonts w:ascii="Times New Roman" w:hAnsi="Times New Roman" w:cs="Times New Roman"/>
          <w:sz w:val="24"/>
          <w:szCs w:val="24"/>
        </w:rPr>
        <w:t>арным учебным графиком, учебным планом</w:t>
      </w:r>
      <w:r w:rsidRPr="00072262">
        <w:rPr>
          <w:rFonts w:ascii="Times New Roman" w:hAnsi="Times New Roman" w:cs="Times New Roman"/>
          <w:sz w:val="24"/>
          <w:szCs w:val="24"/>
        </w:rPr>
        <w:t>, расписанием уроков и коррекционных занятий</w:t>
      </w:r>
      <w:r w:rsidR="00072262" w:rsidRPr="00072262">
        <w:rPr>
          <w:rFonts w:ascii="Times New Roman" w:hAnsi="Times New Roman" w:cs="Times New Roman"/>
          <w:sz w:val="24"/>
          <w:szCs w:val="24"/>
        </w:rPr>
        <w:t xml:space="preserve">, которые </w:t>
      </w:r>
      <w:r w:rsidR="00072262">
        <w:rPr>
          <w:rFonts w:ascii="Times New Roman" w:hAnsi="Times New Roman" w:cs="Times New Roman"/>
          <w:sz w:val="24"/>
          <w:szCs w:val="24"/>
        </w:rPr>
        <w:t>рассмотрены на заседании педагогического совета образовательного учреждения (протокол №1 от 2</w:t>
      </w:r>
      <w:r w:rsidR="00DA16AA">
        <w:rPr>
          <w:rFonts w:ascii="Times New Roman" w:hAnsi="Times New Roman" w:cs="Times New Roman"/>
          <w:sz w:val="24"/>
          <w:szCs w:val="24"/>
        </w:rPr>
        <w:t>9</w:t>
      </w:r>
      <w:r w:rsidR="00072262">
        <w:rPr>
          <w:rFonts w:ascii="Times New Roman" w:hAnsi="Times New Roman" w:cs="Times New Roman"/>
          <w:sz w:val="24"/>
          <w:szCs w:val="24"/>
        </w:rPr>
        <w:t>.08.202</w:t>
      </w:r>
      <w:r w:rsidR="00DA16AA">
        <w:rPr>
          <w:rFonts w:ascii="Times New Roman" w:hAnsi="Times New Roman" w:cs="Times New Roman"/>
          <w:sz w:val="24"/>
          <w:szCs w:val="24"/>
        </w:rPr>
        <w:t>2</w:t>
      </w:r>
      <w:r w:rsidR="00072262">
        <w:rPr>
          <w:rFonts w:ascii="Times New Roman" w:hAnsi="Times New Roman" w:cs="Times New Roman"/>
          <w:sz w:val="24"/>
          <w:szCs w:val="24"/>
        </w:rPr>
        <w:t xml:space="preserve"> года) и </w:t>
      </w:r>
      <w:r w:rsidR="00072262" w:rsidRPr="00072262">
        <w:rPr>
          <w:rFonts w:ascii="Times New Roman" w:hAnsi="Times New Roman" w:cs="Times New Roman"/>
          <w:sz w:val="24"/>
          <w:szCs w:val="24"/>
        </w:rPr>
        <w:t>утверждены приказом по школе №16</w:t>
      </w:r>
      <w:r w:rsidR="00DA16AA">
        <w:rPr>
          <w:rFonts w:ascii="Times New Roman" w:hAnsi="Times New Roman" w:cs="Times New Roman"/>
          <w:sz w:val="24"/>
          <w:szCs w:val="24"/>
        </w:rPr>
        <w:t>1</w:t>
      </w:r>
      <w:r w:rsidR="00072262" w:rsidRPr="00072262">
        <w:rPr>
          <w:rFonts w:ascii="Times New Roman" w:hAnsi="Times New Roman" w:cs="Times New Roman"/>
          <w:sz w:val="24"/>
          <w:szCs w:val="24"/>
        </w:rPr>
        <w:t xml:space="preserve"> от 2</w:t>
      </w:r>
      <w:r w:rsidR="00DA16AA">
        <w:rPr>
          <w:rFonts w:ascii="Times New Roman" w:hAnsi="Times New Roman" w:cs="Times New Roman"/>
          <w:sz w:val="24"/>
          <w:szCs w:val="24"/>
        </w:rPr>
        <w:t>9</w:t>
      </w:r>
      <w:r w:rsidR="00072262" w:rsidRPr="00072262">
        <w:rPr>
          <w:rFonts w:ascii="Times New Roman" w:hAnsi="Times New Roman" w:cs="Times New Roman"/>
          <w:sz w:val="24"/>
          <w:szCs w:val="24"/>
        </w:rPr>
        <w:t>.08.202</w:t>
      </w:r>
      <w:r w:rsidR="00DA16AA">
        <w:rPr>
          <w:rFonts w:ascii="Times New Roman" w:hAnsi="Times New Roman" w:cs="Times New Roman"/>
          <w:sz w:val="24"/>
          <w:szCs w:val="24"/>
        </w:rPr>
        <w:t>2</w:t>
      </w:r>
      <w:r w:rsidR="00072262" w:rsidRPr="00072262">
        <w:rPr>
          <w:rFonts w:ascii="Times New Roman" w:hAnsi="Times New Roman" w:cs="Times New Roman"/>
          <w:sz w:val="24"/>
          <w:szCs w:val="24"/>
        </w:rPr>
        <w:t xml:space="preserve"> года.</w:t>
      </w:r>
    </w:p>
    <w:p w:rsidR="00072262" w:rsidRPr="00072262" w:rsidRDefault="00072262" w:rsidP="00072262">
      <w:pPr>
        <w:spacing w:after="0" w:line="317" w:lineRule="exact"/>
        <w:ind w:firstLine="760"/>
        <w:jc w:val="both"/>
        <w:rPr>
          <w:rFonts w:ascii="Times New Roman" w:hAnsi="Times New Roman" w:cs="Times New Roman"/>
          <w:sz w:val="24"/>
          <w:szCs w:val="24"/>
        </w:rPr>
      </w:pPr>
      <w:r w:rsidRPr="00072262">
        <w:rPr>
          <w:rFonts w:ascii="Times New Roman" w:hAnsi="Times New Roman" w:cs="Times New Roman"/>
          <w:sz w:val="24"/>
          <w:szCs w:val="24"/>
        </w:rPr>
        <w:t>Учебный план рассчитан на 34 учебных недели в год во 2 – 4 классах, 33 - в 1-х классах. Продолжительность урока составляет 40 минут, 35 минут для учащихся 1 класса в первом полугодии.</w:t>
      </w:r>
    </w:p>
    <w:p w:rsidR="00072262" w:rsidRPr="00072262" w:rsidRDefault="00072262" w:rsidP="00072262">
      <w:pPr>
        <w:spacing w:after="0" w:line="322" w:lineRule="exact"/>
        <w:ind w:firstLine="740"/>
        <w:jc w:val="both"/>
        <w:rPr>
          <w:rFonts w:ascii="Times New Roman" w:hAnsi="Times New Roman" w:cs="Times New Roman"/>
          <w:sz w:val="24"/>
          <w:szCs w:val="24"/>
        </w:rPr>
      </w:pPr>
      <w:r w:rsidRPr="00072262">
        <w:rPr>
          <w:rFonts w:ascii="Times New Roman" w:hAnsi="Times New Roman" w:cs="Times New Roman"/>
          <w:sz w:val="24"/>
          <w:szCs w:val="24"/>
        </w:rPr>
        <w:lastRenderedPageBreak/>
        <w:t>Школа работает в режиме «Школы полного дня». В соответствии с СанПин учебный процесс организован в одну смену в режиме пятидневной недели в 1 - 4 классах. Во вторую половину дня - воспитательный процесс, проводятся коррекционные занятия, самоподготовка.</w:t>
      </w:r>
    </w:p>
    <w:p w:rsidR="00072262" w:rsidRPr="00072262" w:rsidRDefault="00072262" w:rsidP="00072262">
      <w:pPr>
        <w:spacing w:after="0" w:line="317" w:lineRule="exact"/>
        <w:ind w:firstLine="760"/>
        <w:jc w:val="both"/>
        <w:rPr>
          <w:rFonts w:ascii="Times New Roman" w:hAnsi="Times New Roman" w:cs="Times New Roman"/>
          <w:sz w:val="24"/>
          <w:szCs w:val="24"/>
        </w:rPr>
      </w:pPr>
      <w:r w:rsidRPr="00072262">
        <w:rPr>
          <w:rFonts w:ascii="Times New Roman" w:hAnsi="Times New Roman" w:cs="Times New Roman"/>
          <w:sz w:val="24"/>
          <w:szCs w:val="24"/>
        </w:rPr>
        <w:t>Начало учебных занятий - 8.00, уход детей - 17.00. Перед началом первого урока предусмотрена физическая зарядка для всех учащихся и после третьего урока активная прогулка в течении 40 минут.</w:t>
      </w:r>
    </w:p>
    <w:p w:rsidR="00072262" w:rsidRDefault="00072262" w:rsidP="00EB7156">
      <w:pPr>
        <w:spacing w:after="0" w:line="317" w:lineRule="exact"/>
        <w:ind w:firstLine="760"/>
        <w:jc w:val="both"/>
        <w:rPr>
          <w:rFonts w:ascii="Times New Roman" w:hAnsi="Times New Roman" w:cs="Times New Roman"/>
          <w:sz w:val="24"/>
          <w:szCs w:val="24"/>
        </w:rPr>
      </w:pPr>
      <w:r w:rsidRPr="00072262">
        <w:rPr>
          <w:rFonts w:ascii="Times New Roman" w:hAnsi="Times New Roman" w:cs="Times New Roman"/>
          <w:sz w:val="24"/>
          <w:szCs w:val="24"/>
        </w:rPr>
        <w:t>Дошкольный блок работает с 7.00 до 17.00.</w:t>
      </w:r>
    </w:p>
    <w:p w:rsidR="006C4261" w:rsidRDefault="00EB7156" w:rsidP="0001015A">
      <w:pPr>
        <w:pStyle w:val="42"/>
        <w:shd w:val="clear" w:color="auto" w:fill="auto"/>
        <w:ind w:firstLine="780"/>
        <w:rPr>
          <w:i w:val="0"/>
          <w:sz w:val="24"/>
          <w:szCs w:val="24"/>
        </w:rPr>
      </w:pPr>
      <w:r w:rsidRPr="00EB7156">
        <w:rPr>
          <w:i w:val="0"/>
          <w:sz w:val="24"/>
          <w:szCs w:val="24"/>
        </w:rPr>
        <w:t>В течение   202</w:t>
      </w:r>
      <w:r w:rsidR="00DA16AA">
        <w:rPr>
          <w:i w:val="0"/>
          <w:sz w:val="24"/>
          <w:szCs w:val="24"/>
        </w:rPr>
        <w:t>2</w:t>
      </w:r>
      <w:r w:rsidRPr="00EB7156">
        <w:rPr>
          <w:i w:val="0"/>
          <w:sz w:val="24"/>
          <w:szCs w:val="24"/>
        </w:rPr>
        <w:t xml:space="preserve"> года учебный процесс проводился с соблюдением всех необходимых профилактических антиковидных мер: введен масоч</w:t>
      </w:r>
      <w:r w:rsidRPr="00EB7156">
        <w:rPr>
          <w:i w:val="0"/>
          <w:sz w:val="24"/>
          <w:szCs w:val="24"/>
        </w:rPr>
        <w:softHyphen/>
        <w:t>ный режим в здании школы, обработка рук антисептиками; проводилось обеззараживание воздуха рециркуляторами во всех учебных кабинетах, столовой; был раз</w:t>
      </w:r>
      <w:r w:rsidRPr="00EB7156">
        <w:rPr>
          <w:i w:val="0"/>
          <w:sz w:val="24"/>
          <w:szCs w:val="24"/>
        </w:rPr>
        <w:softHyphen/>
        <w:t>граничен вход в здание родителей, проводилась ежедневная термометрия воспитанников дошкольных групп, обучающихся и сотрудников; введено ограничение доступа посетителей в здание школы; вёлся постоянный мониторинг заболевших детей и сотрудников.</w:t>
      </w:r>
    </w:p>
    <w:p w:rsidR="005F7F89" w:rsidRPr="0001015A" w:rsidRDefault="005F7F89" w:rsidP="0001015A">
      <w:pPr>
        <w:pStyle w:val="42"/>
        <w:shd w:val="clear" w:color="auto" w:fill="auto"/>
        <w:ind w:firstLine="780"/>
        <w:rPr>
          <w:i w:val="0"/>
          <w:sz w:val="24"/>
          <w:szCs w:val="24"/>
        </w:rPr>
      </w:pPr>
    </w:p>
    <w:p w:rsidR="007F320B" w:rsidRDefault="007F320B" w:rsidP="00AD6C73">
      <w:pPr>
        <w:spacing w:after="0" w:line="240" w:lineRule="auto"/>
        <w:ind w:firstLine="567"/>
        <w:jc w:val="center"/>
        <w:rPr>
          <w:rFonts w:ascii="Times New Roman" w:hAnsi="Times New Roman" w:cs="Times New Roman"/>
          <w:b/>
          <w:sz w:val="24"/>
          <w:szCs w:val="24"/>
        </w:rPr>
      </w:pPr>
      <w:r w:rsidRPr="00AD6C73">
        <w:rPr>
          <w:rFonts w:ascii="Times New Roman" w:hAnsi="Times New Roman" w:cs="Times New Roman"/>
          <w:b/>
          <w:sz w:val="24"/>
          <w:szCs w:val="24"/>
        </w:rPr>
        <w:t>Психологическое сопровождение образовательного процесса.</w:t>
      </w:r>
    </w:p>
    <w:p w:rsidR="00050BB6" w:rsidRDefault="00050BB6" w:rsidP="0001015A">
      <w:pPr>
        <w:spacing w:after="0" w:line="240" w:lineRule="auto"/>
        <w:rPr>
          <w:rFonts w:ascii="Times New Roman" w:hAnsi="Times New Roman" w:cs="Times New Roman"/>
          <w:b/>
          <w:sz w:val="24"/>
          <w:szCs w:val="24"/>
        </w:rPr>
      </w:pPr>
    </w:p>
    <w:p w:rsidR="00050BB6" w:rsidRPr="00781DD3" w:rsidRDefault="00050BB6" w:rsidP="00050BB6">
      <w:pPr>
        <w:spacing w:after="0"/>
        <w:ind w:firstLine="708"/>
        <w:outlineLvl w:val="3"/>
        <w:rPr>
          <w:rFonts w:ascii="Times New Roman" w:hAnsi="Times New Roman" w:cs="Times New Roman"/>
          <w:sz w:val="24"/>
          <w:szCs w:val="24"/>
        </w:rPr>
      </w:pPr>
      <w:r w:rsidRPr="00153E28">
        <w:rPr>
          <w:rFonts w:ascii="Times New Roman" w:hAnsi="Times New Roman" w:cs="Times New Roman"/>
          <w:sz w:val="24"/>
          <w:szCs w:val="24"/>
        </w:rPr>
        <w:t>Специф</w:t>
      </w:r>
      <w:r>
        <w:rPr>
          <w:rFonts w:ascii="Times New Roman" w:hAnsi="Times New Roman" w:cs="Times New Roman"/>
          <w:sz w:val="24"/>
          <w:szCs w:val="24"/>
        </w:rPr>
        <w:t xml:space="preserve">ические особенности </w:t>
      </w:r>
      <w:r w:rsidRPr="00153E28">
        <w:rPr>
          <w:rFonts w:ascii="Times New Roman" w:hAnsi="Times New Roman" w:cs="Times New Roman"/>
          <w:sz w:val="24"/>
          <w:szCs w:val="24"/>
        </w:rPr>
        <w:t xml:space="preserve">детей, имеющих нарушения речи, позволяет включить данную категорию детей в так называемую </w:t>
      </w:r>
      <w:r>
        <w:rPr>
          <w:rFonts w:ascii="Times New Roman" w:hAnsi="Times New Roman" w:cs="Times New Roman"/>
          <w:sz w:val="24"/>
          <w:szCs w:val="24"/>
        </w:rPr>
        <w:t>«</w:t>
      </w:r>
      <w:r w:rsidRPr="00153E28">
        <w:rPr>
          <w:rFonts w:ascii="Times New Roman" w:hAnsi="Times New Roman" w:cs="Times New Roman"/>
          <w:sz w:val="24"/>
          <w:szCs w:val="24"/>
        </w:rPr>
        <w:t>группу социального риска</w:t>
      </w:r>
      <w:r>
        <w:rPr>
          <w:rFonts w:ascii="Times New Roman" w:hAnsi="Times New Roman" w:cs="Times New Roman"/>
          <w:sz w:val="24"/>
          <w:szCs w:val="24"/>
        </w:rPr>
        <w:t>»</w:t>
      </w:r>
      <w:r w:rsidRPr="00153E28">
        <w:rPr>
          <w:rFonts w:ascii="Times New Roman" w:hAnsi="Times New Roman" w:cs="Times New Roman"/>
          <w:sz w:val="24"/>
          <w:szCs w:val="24"/>
        </w:rPr>
        <w:t xml:space="preserve">. Поэтому </w:t>
      </w:r>
      <w:r>
        <w:rPr>
          <w:rFonts w:ascii="Times New Roman" w:hAnsi="Times New Roman" w:cs="Times New Roman"/>
          <w:sz w:val="24"/>
          <w:szCs w:val="24"/>
          <w:lang w:val="tt-RU"/>
        </w:rPr>
        <w:t>направление профилактической деятел</w:t>
      </w:r>
      <w:r>
        <w:rPr>
          <w:rFonts w:ascii="Times New Roman" w:hAnsi="Times New Roman" w:cs="Times New Roman"/>
          <w:sz w:val="24"/>
          <w:szCs w:val="24"/>
        </w:rPr>
        <w:t>ьности является важным звеном в системе воспитания.</w:t>
      </w:r>
    </w:p>
    <w:p w:rsidR="00050BB6" w:rsidRDefault="00050BB6" w:rsidP="00050BB6">
      <w:pPr>
        <w:spacing w:after="0"/>
        <w:ind w:firstLine="708"/>
        <w:outlineLvl w:val="3"/>
        <w:rPr>
          <w:rFonts w:ascii="Times New Roman" w:eastAsia="Times New Roman" w:hAnsi="Times New Roman" w:cs="Times New Roman"/>
          <w:sz w:val="24"/>
          <w:szCs w:val="24"/>
        </w:rPr>
      </w:pPr>
      <w:r>
        <w:rPr>
          <w:rFonts w:ascii="Times New Roman" w:hAnsi="Times New Roman" w:cs="Times New Roman"/>
          <w:sz w:val="24"/>
          <w:szCs w:val="24"/>
        </w:rPr>
        <w:t>П</w:t>
      </w:r>
      <w:r w:rsidRPr="00153E28">
        <w:rPr>
          <w:rFonts w:ascii="Times New Roman" w:hAnsi="Times New Roman" w:cs="Times New Roman"/>
          <w:sz w:val="24"/>
          <w:szCs w:val="24"/>
        </w:rPr>
        <w:t>роблемы развития различных форм взаимодействия со сверстниками и взрослыми, овладения ими коммуникативными умениями и навыками приобретает особую значимость</w:t>
      </w:r>
      <w:r w:rsidRPr="00781DD3">
        <w:rPr>
          <w:rFonts w:ascii="Times New Roman" w:hAnsi="Times New Roman" w:cs="Times New Roman"/>
          <w:sz w:val="24"/>
          <w:szCs w:val="24"/>
        </w:rPr>
        <w:t xml:space="preserve"> </w:t>
      </w:r>
      <w:r w:rsidRPr="00153E28">
        <w:rPr>
          <w:rFonts w:ascii="Times New Roman" w:hAnsi="Times New Roman" w:cs="Times New Roman"/>
          <w:sz w:val="24"/>
          <w:szCs w:val="24"/>
        </w:rPr>
        <w:t>у детей с нарушениями речи</w:t>
      </w:r>
      <w:r>
        <w:rPr>
          <w:rFonts w:ascii="Times New Roman" w:hAnsi="Times New Roman" w:cs="Times New Roman"/>
          <w:sz w:val="24"/>
          <w:szCs w:val="24"/>
        </w:rPr>
        <w:t xml:space="preserve">. </w:t>
      </w:r>
    </w:p>
    <w:p w:rsidR="00050BB6" w:rsidRDefault="00050BB6" w:rsidP="00050BB6">
      <w:pPr>
        <w:spacing w:after="0"/>
        <w:ind w:firstLine="708"/>
        <w:jc w:val="both"/>
        <w:rPr>
          <w:rFonts w:ascii="Times New Roman" w:hAnsi="Times New Roman" w:cs="Times New Roman"/>
          <w:sz w:val="24"/>
          <w:szCs w:val="24"/>
        </w:rPr>
      </w:pPr>
      <w:r w:rsidRPr="0043596C">
        <w:rPr>
          <w:rFonts w:ascii="Times New Roman" w:hAnsi="Times New Roman" w:cs="Times New Roman"/>
          <w:sz w:val="24"/>
          <w:szCs w:val="24"/>
        </w:rPr>
        <w:t>Успешной реализации поставленных задач</w:t>
      </w:r>
      <w:r>
        <w:rPr>
          <w:rFonts w:ascii="Times New Roman" w:hAnsi="Times New Roman" w:cs="Times New Roman"/>
          <w:sz w:val="24"/>
          <w:szCs w:val="24"/>
        </w:rPr>
        <w:t xml:space="preserve"> в профилактической деятельности</w:t>
      </w:r>
      <w:r w:rsidRPr="0043596C">
        <w:rPr>
          <w:rFonts w:ascii="Times New Roman" w:hAnsi="Times New Roman" w:cs="Times New Roman"/>
          <w:sz w:val="24"/>
          <w:szCs w:val="24"/>
        </w:rPr>
        <w:t xml:space="preserve"> способствовало </w:t>
      </w:r>
      <w:r w:rsidRPr="00FE39C8">
        <w:rPr>
          <w:rFonts w:ascii="Times New Roman" w:hAnsi="Times New Roman" w:cs="Times New Roman"/>
          <w:b/>
          <w:sz w:val="24"/>
          <w:szCs w:val="24"/>
        </w:rPr>
        <w:t>психологическое сопровождение образовательного процесса</w:t>
      </w:r>
      <w:r w:rsidRPr="0043596C">
        <w:rPr>
          <w:rFonts w:ascii="Times New Roman" w:hAnsi="Times New Roman" w:cs="Times New Roman"/>
          <w:sz w:val="24"/>
          <w:szCs w:val="24"/>
        </w:rPr>
        <w:t xml:space="preserve"> в целом. Основным направлением деятел</w:t>
      </w:r>
      <w:r>
        <w:rPr>
          <w:rFonts w:ascii="Times New Roman" w:hAnsi="Times New Roman" w:cs="Times New Roman"/>
          <w:sz w:val="24"/>
          <w:szCs w:val="24"/>
        </w:rPr>
        <w:t>ьности педагога-психолога является</w:t>
      </w:r>
      <w:r w:rsidRPr="0043596C">
        <w:rPr>
          <w:rFonts w:ascii="Times New Roman" w:hAnsi="Times New Roman" w:cs="Times New Roman"/>
          <w:sz w:val="24"/>
          <w:szCs w:val="24"/>
        </w:rPr>
        <w:t xml:space="preserve"> формирование культуры здорового и безопасного образа жизни, коррекционная работа с </w:t>
      </w:r>
      <w:r>
        <w:rPr>
          <w:rFonts w:ascii="Times New Roman" w:hAnsi="Times New Roman" w:cs="Times New Roman"/>
          <w:sz w:val="24"/>
          <w:szCs w:val="24"/>
        </w:rPr>
        <w:t xml:space="preserve">воспитанниками и обучающимися. </w:t>
      </w:r>
      <w:r w:rsidRPr="0043596C">
        <w:rPr>
          <w:rFonts w:ascii="Times New Roman" w:hAnsi="Times New Roman" w:cs="Times New Roman"/>
          <w:sz w:val="24"/>
          <w:szCs w:val="24"/>
        </w:rPr>
        <w:t xml:space="preserve">Коррекционная работа осуществлялась через использование таких форм работы как: психогимнастика, игротерапия, занятия с элементами тренинга, релаксация, сказкотерапия; занятия с использованием арт-терапевтических элементов; занятия с использованием терапевтической песочницы и возможностей сенсорной комнаты; кинезеологические упражнения. </w:t>
      </w:r>
    </w:p>
    <w:p w:rsidR="005F7F89" w:rsidRDefault="005F7F89" w:rsidP="00050BB6">
      <w:pPr>
        <w:spacing w:after="0"/>
        <w:ind w:firstLine="708"/>
        <w:jc w:val="both"/>
        <w:rPr>
          <w:rFonts w:ascii="Times New Roman" w:hAnsi="Times New Roman" w:cs="Times New Roman"/>
          <w:sz w:val="24"/>
          <w:szCs w:val="24"/>
        </w:rPr>
      </w:pPr>
    </w:p>
    <w:p w:rsidR="005F7F89" w:rsidRPr="0043596C" w:rsidRDefault="00DD3ABC" w:rsidP="00DD3ABC">
      <w:pPr>
        <w:spacing w:after="0"/>
        <w:jc w:val="both"/>
        <w:rPr>
          <w:rFonts w:ascii="Times New Roman" w:hAnsi="Times New Roman" w:cs="Times New Roman"/>
          <w:sz w:val="24"/>
          <w:szCs w:val="24"/>
        </w:rPr>
      </w:pPr>
      <w:r>
        <w:rPr>
          <w:rFonts w:eastAsia="Calibri"/>
          <w:noProof/>
          <w:sz w:val="24"/>
          <w:szCs w:val="24"/>
        </w:rPr>
        <w:t xml:space="preserve">   </w:t>
      </w:r>
      <w:r w:rsidRPr="00AD6C73">
        <w:rPr>
          <w:rFonts w:eastAsia="Calibri"/>
          <w:noProof/>
          <w:sz w:val="24"/>
          <w:szCs w:val="24"/>
        </w:rPr>
        <w:drawing>
          <wp:inline distT="0" distB="0" distL="0" distR="0" wp14:anchorId="0D246D0C" wp14:editId="49782965">
            <wp:extent cx="1645657" cy="1731645"/>
            <wp:effectExtent l="0" t="0" r="0" b="0"/>
            <wp:docPr id="1" name="Рисунок 23" descr="D:\нац проект\раньше не был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нац проект\раньше не было.JPG"/>
                    <pic:cNvPicPr>
                      <a:picLocks noChangeAspect="1" noChangeArrowheads="1"/>
                    </pic:cNvPicPr>
                  </pic:nvPicPr>
                  <pic:blipFill>
                    <a:blip r:embed="rId15" cstate="print"/>
                    <a:srcRect/>
                    <a:stretch>
                      <a:fillRect/>
                    </a:stretch>
                  </pic:blipFill>
                  <pic:spPr bwMode="auto">
                    <a:xfrm>
                      <a:off x="0" y="0"/>
                      <a:ext cx="1674262" cy="1761745"/>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sidR="005F7F89" w:rsidRPr="00AD6C73">
        <w:rPr>
          <w:rFonts w:eastAsia="Calibri"/>
          <w:noProof/>
          <w:sz w:val="24"/>
          <w:szCs w:val="24"/>
        </w:rPr>
        <w:drawing>
          <wp:inline distT="0" distB="0" distL="0" distR="0" wp14:anchorId="7924084A" wp14:editId="765EF75D">
            <wp:extent cx="2524125" cy="1715203"/>
            <wp:effectExtent l="0" t="0" r="0" b="0"/>
            <wp:docPr id="16" name="Рисунок 24" descr="D:\нац проект\сенсорная комна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нац проект\сенсорная комната.JPG"/>
                    <pic:cNvPicPr>
                      <a:picLocks noChangeAspect="1" noChangeArrowheads="1"/>
                    </pic:cNvPicPr>
                  </pic:nvPicPr>
                  <pic:blipFill>
                    <a:blip r:embed="rId16" cstate="print"/>
                    <a:srcRect/>
                    <a:stretch>
                      <a:fillRect/>
                    </a:stretch>
                  </pic:blipFill>
                  <pic:spPr bwMode="auto">
                    <a:xfrm>
                      <a:off x="0" y="0"/>
                      <a:ext cx="2571253" cy="1747227"/>
                    </a:xfrm>
                    <a:prstGeom prst="rect">
                      <a:avLst/>
                    </a:prstGeom>
                    <a:noFill/>
                    <a:ln w="9525">
                      <a:noFill/>
                      <a:miter lim="800000"/>
                      <a:headEnd/>
                      <a:tailEnd/>
                    </a:ln>
                  </pic:spPr>
                </pic:pic>
              </a:graphicData>
            </a:graphic>
          </wp:inline>
        </w:drawing>
      </w:r>
      <w:r w:rsidR="005F7F89">
        <w:rPr>
          <w:rFonts w:ascii="Times New Roman" w:hAnsi="Times New Roman" w:cs="Times New Roman"/>
          <w:sz w:val="24"/>
          <w:szCs w:val="24"/>
        </w:rPr>
        <w:t xml:space="preserve">           </w:t>
      </w:r>
      <w:r w:rsidR="005F7F89" w:rsidRPr="00DD3AE1">
        <w:rPr>
          <w:rFonts w:ascii="Times New Roman" w:hAnsi="Times New Roman" w:cs="Times New Roman"/>
          <w:noProof/>
          <w:sz w:val="24"/>
          <w:szCs w:val="24"/>
          <w:highlight w:val="yellow"/>
        </w:rPr>
        <w:drawing>
          <wp:inline distT="0" distB="0" distL="0" distR="0" wp14:anchorId="068A940B" wp14:editId="0D5E0C64">
            <wp:extent cx="1352550" cy="1696085"/>
            <wp:effectExtent l="0" t="0" r="0" b="0"/>
            <wp:docPr id="17" name="Рисунок 6" descr="C:\Users\Home\Downloads\IMG-20200214-WA0045.jpg"/>
            <wp:cNvGraphicFramePr/>
            <a:graphic xmlns:a="http://schemas.openxmlformats.org/drawingml/2006/main">
              <a:graphicData uri="http://schemas.openxmlformats.org/drawingml/2006/picture">
                <pic:pic xmlns:pic="http://schemas.openxmlformats.org/drawingml/2006/picture">
                  <pic:nvPicPr>
                    <pic:cNvPr id="13316" name="Picture 6" descr="C:\Users\Home\Downloads\IMG-20200214-WA0045.jpg"/>
                    <pic:cNvPicPr>
                      <a:picLocks noChangeAspect="1" noChangeArrowheads="1"/>
                    </pic:cNvPicPr>
                  </pic:nvPicPr>
                  <pic:blipFill>
                    <a:blip r:embed="rId17" cstate="print"/>
                    <a:srcRect/>
                    <a:stretch>
                      <a:fillRect/>
                    </a:stretch>
                  </pic:blipFill>
                  <pic:spPr bwMode="auto">
                    <a:xfrm>
                      <a:off x="0" y="0"/>
                      <a:ext cx="1359553" cy="1704867"/>
                    </a:xfrm>
                    <a:prstGeom prst="rect">
                      <a:avLst/>
                    </a:prstGeom>
                    <a:noFill/>
                    <a:ln w="9525">
                      <a:noFill/>
                      <a:miter lim="800000"/>
                      <a:headEnd/>
                      <a:tailEnd/>
                    </a:ln>
                  </pic:spPr>
                </pic:pic>
              </a:graphicData>
            </a:graphic>
          </wp:inline>
        </w:drawing>
      </w:r>
    </w:p>
    <w:p w:rsidR="00F87AE6" w:rsidRPr="0043596C" w:rsidRDefault="00F87AE6" w:rsidP="00F87AE6">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Тухфатовой А.Р. в сентябре – октябре 2022</w:t>
      </w:r>
      <w:r w:rsidRPr="0043596C">
        <w:rPr>
          <w:rFonts w:ascii="Times New Roman" w:eastAsia="Calibri" w:hAnsi="Times New Roman" w:cs="Times New Roman"/>
          <w:sz w:val="24"/>
          <w:szCs w:val="24"/>
        </w:rPr>
        <w:t xml:space="preserve"> года проведено</w:t>
      </w:r>
      <w:r w:rsidRPr="0043596C">
        <w:rPr>
          <w:rFonts w:ascii="Times New Roman" w:eastAsia="Calibri" w:hAnsi="Times New Roman" w:cs="Times New Roman"/>
          <w:b/>
          <w:sz w:val="24"/>
          <w:szCs w:val="24"/>
        </w:rPr>
        <w:t xml:space="preserve"> </w:t>
      </w:r>
      <w:r w:rsidRPr="0043596C">
        <w:rPr>
          <w:rFonts w:ascii="Times New Roman" w:eastAsia="Calibri" w:hAnsi="Times New Roman" w:cs="Times New Roman"/>
          <w:sz w:val="24"/>
          <w:szCs w:val="24"/>
        </w:rPr>
        <w:t>комплексное психологическое обследование учащихся и воспитанников дошкольных групп с целью оценки актуального развития ВПФ,  сбор и анализ анамнестическ</w:t>
      </w:r>
      <w:r>
        <w:rPr>
          <w:rFonts w:ascii="Times New Roman" w:eastAsia="Calibri" w:hAnsi="Times New Roman" w:cs="Times New Roman"/>
          <w:sz w:val="24"/>
          <w:szCs w:val="24"/>
        </w:rPr>
        <w:t>их данных. Всего обследовано: 77 дошкольника и 89</w:t>
      </w:r>
      <w:r w:rsidRPr="0043596C">
        <w:rPr>
          <w:rFonts w:ascii="Times New Roman" w:eastAsia="Calibri" w:hAnsi="Times New Roman" w:cs="Times New Roman"/>
          <w:sz w:val="24"/>
          <w:szCs w:val="24"/>
        </w:rPr>
        <w:t xml:space="preserve"> учащихся 1-4 классов. По итогам</w:t>
      </w:r>
      <w:r w:rsidRPr="0043596C">
        <w:rPr>
          <w:rFonts w:ascii="Times New Roman" w:hAnsi="Times New Roman" w:cs="Times New Roman"/>
          <w:sz w:val="24"/>
          <w:szCs w:val="24"/>
        </w:rPr>
        <w:t xml:space="preserve">  стартовой</w:t>
      </w:r>
      <w:r w:rsidRPr="0043596C">
        <w:rPr>
          <w:rFonts w:ascii="Times New Roman" w:eastAsia="Calibri" w:hAnsi="Times New Roman" w:cs="Times New Roman"/>
          <w:sz w:val="24"/>
          <w:szCs w:val="24"/>
        </w:rPr>
        <w:t xml:space="preserve"> диагностики </w:t>
      </w:r>
      <w:r w:rsidRPr="0043596C">
        <w:rPr>
          <w:rFonts w:ascii="Times New Roman" w:hAnsi="Times New Roman" w:cs="Times New Roman"/>
          <w:sz w:val="24"/>
          <w:szCs w:val="24"/>
        </w:rPr>
        <w:t xml:space="preserve"> (24 дошкольников подготовительной к школе группы -сентябрь), групповой психодиагностики</w:t>
      </w:r>
      <w:r w:rsidRPr="0043596C">
        <w:rPr>
          <w:rFonts w:ascii="Times New Roman" w:eastAsia="Calibri" w:hAnsi="Times New Roman" w:cs="Times New Roman"/>
          <w:sz w:val="24"/>
          <w:szCs w:val="24"/>
        </w:rPr>
        <w:t xml:space="preserve"> «Оценка уровня адаптации первоклассников по методике «Школа зверей» (26 учащихся</w:t>
      </w:r>
      <w:r w:rsidRPr="0043596C">
        <w:rPr>
          <w:rFonts w:ascii="Times New Roman" w:hAnsi="Times New Roman" w:cs="Times New Roman"/>
          <w:sz w:val="24"/>
          <w:szCs w:val="24"/>
        </w:rPr>
        <w:t xml:space="preserve"> -ноябрь), </w:t>
      </w:r>
      <w:r w:rsidRPr="0043596C">
        <w:rPr>
          <w:rFonts w:ascii="Times New Roman" w:eastAsia="Calibri" w:hAnsi="Times New Roman" w:cs="Times New Roman"/>
          <w:sz w:val="24"/>
          <w:szCs w:val="24"/>
        </w:rPr>
        <w:t xml:space="preserve"> </w:t>
      </w:r>
      <w:r w:rsidRPr="0043596C">
        <w:rPr>
          <w:rFonts w:ascii="Times New Roman" w:hAnsi="Times New Roman" w:cs="Times New Roman"/>
          <w:sz w:val="24"/>
          <w:szCs w:val="24"/>
        </w:rPr>
        <w:t xml:space="preserve"> групповой диагностики</w:t>
      </w:r>
      <w:r w:rsidRPr="0043596C">
        <w:rPr>
          <w:rFonts w:ascii="Times New Roman" w:eastAsia="Calibri" w:hAnsi="Times New Roman" w:cs="Times New Roman"/>
          <w:sz w:val="24"/>
          <w:szCs w:val="24"/>
        </w:rPr>
        <w:t xml:space="preserve"> учащихся 2-4 классов, определены прогнозы психофизиологического развития </w:t>
      </w:r>
      <w:r w:rsidRPr="0043596C">
        <w:rPr>
          <w:rFonts w:ascii="Times New Roman" w:hAnsi="Times New Roman" w:cs="Times New Roman"/>
          <w:sz w:val="24"/>
          <w:szCs w:val="24"/>
        </w:rPr>
        <w:t>и коррекции,</w:t>
      </w:r>
      <w:r w:rsidRPr="0043596C">
        <w:rPr>
          <w:rFonts w:ascii="Times New Roman" w:eastAsia="Calibri" w:hAnsi="Times New Roman" w:cs="Times New Roman"/>
          <w:sz w:val="24"/>
          <w:szCs w:val="24"/>
        </w:rPr>
        <w:t xml:space="preserve"> составлена программа коррекционно-</w:t>
      </w:r>
      <w:r w:rsidRPr="0043596C">
        <w:rPr>
          <w:rFonts w:ascii="Times New Roman" w:eastAsia="Calibri" w:hAnsi="Times New Roman" w:cs="Times New Roman"/>
          <w:sz w:val="24"/>
          <w:szCs w:val="24"/>
        </w:rPr>
        <w:lastRenderedPageBreak/>
        <w:t xml:space="preserve">развивающей работы на каждую дошкольную группу и на каждый класс, выявлены дети «группы риска».. </w:t>
      </w:r>
    </w:p>
    <w:p w:rsidR="00F87AE6" w:rsidRDefault="00F87AE6" w:rsidP="00F87AE6">
      <w:pPr>
        <w:spacing w:after="0"/>
        <w:ind w:firstLine="709"/>
        <w:jc w:val="both"/>
        <w:rPr>
          <w:rFonts w:ascii="Times New Roman" w:eastAsia="Calibri" w:hAnsi="Times New Roman" w:cs="Times New Roman"/>
          <w:sz w:val="24"/>
          <w:szCs w:val="24"/>
        </w:rPr>
      </w:pPr>
      <w:r w:rsidRPr="0043596C">
        <w:rPr>
          <w:rFonts w:ascii="Times New Roman" w:hAnsi="Times New Roman" w:cs="Times New Roman"/>
          <w:sz w:val="24"/>
          <w:szCs w:val="24"/>
        </w:rPr>
        <w:t xml:space="preserve">Коррекционная работа с детьми осуществлялась в тесном взаимодействии с родителями и педагогами, так как каждый из этих факторов действует не в отдельности, а в сочетании с другими, </w:t>
      </w:r>
      <w:r w:rsidRPr="0043596C">
        <w:rPr>
          <w:rFonts w:ascii="Times New Roman" w:eastAsia="Calibri" w:hAnsi="Times New Roman" w:cs="Times New Roman"/>
          <w:sz w:val="24"/>
          <w:szCs w:val="24"/>
        </w:rPr>
        <w:t>Параллельно с диагностикой  детей проведено анкетирование родителей по следующим темам: «Сбор анамнеза ребенка, особенности семейного воспитания, условия для развития ребенка (сентя</w:t>
      </w:r>
      <w:r>
        <w:rPr>
          <w:rFonts w:ascii="Times New Roman" w:eastAsia="Calibri" w:hAnsi="Times New Roman" w:cs="Times New Roman"/>
          <w:sz w:val="24"/>
          <w:szCs w:val="24"/>
        </w:rPr>
        <w:t>брь – подготовительная группа №2, средняя группа №4</w:t>
      </w:r>
      <w:r w:rsidRPr="0043596C">
        <w:rPr>
          <w:rFonts w:ascii="Times New Roman" w:eastAsia="Calibri" w:hAnsi="Times New Roman" w:cs="Times New Roman"/>
          <w:sz w:val="24"/>
          <w:szCs w:val="24"/>
        </w:rPr>
        <w:t>),  в октябре «Оценка стилей воспитания, особенности детско-родительских отношений (методика АСВ) – ср</w:t>
      </w:r>
      <w:r>
        <w:rPr>
          <w:rFonts w:ascii="Times New Roman" w:eastAsia="Calibri" w:hAnsi="Times New Roman" w:cs="Times New Roman"/>
          <w:sz w:val="24"/>
          <w:szCs w:val="24"/>
        </w:rPr>
        <w:t>едние группы №1, 4</w:t>
      </w:r>
      <w:r w:rsidRPr="0043596C">
        <w:rPr>
          <w:rFonts w:ascii="Times New Roman" w:eastAsia="Calibri" w:hAnsi="Times New Roman" w:cs="Times New Roman"/>
          <w:sz w:val="24"/>
          <w:szCs w:val="24"/>
        </w:rPr>
        <w:t>. По итогам подсчетов результатов подготовлены индивидуальные и групповые консультации.</w:t>
      </w:r>
    </w:p>
    <w:p w:rsidR="000E5237" w:rsidRPr="0043596C" w:rsidRDefault="000E5237" w:rsidP="000E5237">
      <w:pPr>
        <w:spacing w:after="0"/>
        <w:ind w:firstLine="709"/>
        <w:jc w:val="center"/>
        <w:rPr>
          <w:rFonts w:ascii="Times New Roman" w:hAnsi="Times New Roman" w:cs="Times New Roman"/>
          <w:sz w:val="24"/>
          <w:szCs w:val="24"/>
        </w:rPr>
      </w:pPr>
      <w:r w:rsidRPr="000E5237">
        <w:rPr>
          <w:rFonts w:ascii="Times New Roman" w:hAnsi="Times New Roman" w:cs="Times New Roman"/>
          <w:noProof/>
          <w:sz w:val="24"/>
          <w:szCs w:val="24"/>
        </w:rPr>
        <w:drawing>
          <wp:inline distT="0" distB="0" distL="0" distR="0">
            <wp:extent cx="3419475" cy="2323224"/>
            <wp:effectExtent l="0" t="0" r="0" b="0"/>
            <wp:docPr id="34" name="Рисунок 34" descr="C:\Users\admin\Desktop\20230301_161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20230301_16104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32564" cy="2332117"/>
                    </a:xfrm>
                    <a:prstGeom prst="rect">
                      <a:avLst/>
                    </a:prstGeom>
                    <a:noFill/>
                    <a:ln>
                      <a:noFill/>
                    </a:ln>
                  </pic:spPr>
                </pic:pic>
              </a:graphicData>
            </a:graphic>
          </wp:inline>
        </w:drawing>
      </w:r>
    </w:p>
    <w:p w:rsidR="00F87AE6" w:rsidRPr="0043596C" w:rsidRDefault="00F87AE6" w:rsidP="00F87AE6">
      <w:pPr>
        <w:spacing w:after="0"/>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w:t>
      </w:r>
      <w:r w:rsidRPr="0043596C">
        <w:rPr>
          <w:rFonts w:ascii="Times New Roman" w:eastAsia="Calibri" w:hAnsi="Times New Roman" w:cs="Times New Roman"/>
          <w:sz w:val="24"/>
          <w:szCs w:val="24"/>
        </w:rPr>
        <w:t>20</w:t>
      </w:r>
      <w:r>
        <w:rPr>
          <w:rFonts w:ascii="Times New Roman" w:eastAsia="Calibri" w:hAnsi="Times New Roman" w:cs="Times New Roman"/>
          <w:sz w:val="24"/>
          <w:szCs w:val="24"/>
        </w:rPr>
        <w:t>22</w:t>
      </w:r>
      <w:r w:rsidRPr="0043596C">
        <w:rPr>
          <w:rFonts w:ascii="Times New Roman" w:eastAsia="Calibri" w:hAnsi="Times New Roman" w:cs="Times New Roman"/>
          <w:sz w:val="24"/>
          <w:szCs w:val="24"/>
        </w:rPr>
        <w:t xml:space="preserve"> году индивидуальную консультац</w:t>
      </w:r>
      <w:r>
        <w:rPr>
          <w:rFonts w:ascii="Times New Roman" w:hAnsi="Times New Roman" w:cs="Times New Roman"/>
          <w:sz w:val="24"/>
          <w:szCs w:val="24"/>
        </w:rPr>
        <w:t>ию получили 47 родителей</w:t>
      </w:r>
      <w:r w:rsidRPr="0043596C">
        <w:rPr>
          <w:rFonts w:ascii="Times New Roman" w:hAnsi="Times New Roman" w:cs="Times New Roman"/>
          <w:sz w:val="24"/>
          <w:szCs w:val="24"/>
        </w:rPr>
        <w:t xml:space="preserve">: </w:t>
      </w:r>
      <w:r w:rsidRPr="0043596C">
        <w:rPr>
          <w:rFonts w:ascii="Times New Roman" w:eastAsia="Calibri" w:hAnsi="Times New Roman" w:cs="Times New Roman"/>
          <w:sz w:val="24"/>
          <w:szCs w:val="24"/>
        </w:rPr>
        <w:t xml:space="preserve">даны консультации по результатам индивидуальной диагностики, решению проблем с обучением, сопровождение семьи в кризисной ситуации в постразводный период, направленное на поддержание положительного отношения ребенка к отцу. </w:t>
      </w:r>
    </w:p>
    <w:p w:rsidR="00F87AE6" w:rsidRPr="00A150F4" w:rsidRDefault="00F87AE6" w:rsidP="00F87AE6">
      <w:pPr>
        <w:spacing w:after="0"/>
        <w:ind w:firstLine="708"/>
        <w:jc w:val="both"/>
        <w:rPr>
          <w:rFonts w:ascii="Times New Roman" w:eastAsia="Calibri" w:hAnsi="Times New Roman" w:cs="Times New Roman"/>
          <w:sz w:val="24"/>
          <w:szCs w:val="24"/>
        </w:rPr>
      </w:pPr>
      <w:r w:rsidRPr="0043596C">
        <w:rPr>
          <w:rFonts w:ascii="Times New Roman" w:eastAsia="Calibri" w:hAnsi="Times New Roman" w:cs="Times New Roman"/>
          <w:sz w:val="24"/>
          <w:szCs w:val="24"/>
        </w:rPr>
        <w:t xml:space="preserve">В дошкольных группах реализуется программа по авторской программе Машталь О.Ю., которая направлена на подготовку детей к школе и развитие коммуникативных навыков. Занятия проводятся по расписанию: в школьном блоке во 2 половину дня, в дошкольных группах в утренний и вечерний отрезок времени. </w:t>
      </w:r>
      <w:r w:rsidRPr="005A3896">
        <w:rPr>
          <w:rFonts w:ascii="Times New Roman" w:eastAsia="Calibri" w:hAnsi="Times New Roman" w:cs="Times New Roman"/>
          <w:sz w:val="24"/>
          <w:szCs w:val="24"/>
        </w:rPr>
        <w:t>Учащиеся, зачисленные по итогам обследования в «группу риска» (3 учащихся) кроме посещения этих занятий, 1 раз в месяц посещают индивидуальные занятия, проводимые педагогом – психологом в сенсорной комнате.</w:t>
      </w:r>
      <w:r w:rsidRPr="0043596C">
        <w:rPr>
          <w:rFonts w:ascii="Times New Roman" w:eastAsia="Calibri" w:hAnsi="Times New Roman" w:cs="Times New Roman"/>
          <w:sz w:val="24"/>
          <w:szCs w:val="24"/>
        </w:rPr>
        <w:t xml:space="preserve"> Эти занятия способствуют становлению межличностных отношений, снятию эмоционального напряжения (что является спецификой детей с ТНР). При возникновении психологических проблем, педагогом-психологом с детьми проводятся внеплановые индивидуальные занятия. При необходимости проводятся консультации с привлечением родителей по улучшению детско- родительских отношений. </w:t>
      </w:r>
      <w:r w:rsidRPr="005C3A2E">
        <w:rPr>
          <w:rFonts w:ascii="Times New Roman" w:eastAsia="Calibri" w:hAnsi="Times New Roman" w:cs="Times New Roman"/>
          <w:sz w:val="24"/>
          <w:szCs w:val="24"/>
        </w:rPr>
        <w:t xml:space="preserve">В течение 2022 года проведено –14 таких занятий. </w:t>
      </w:r>
    </w:p>
    <w:p w:rsidR="00F87AE6" w:rsidRDefault="00F87AE6" w:rsidP="00F87AE6">
      <w:pPr>
        <w:spacing w:after="0"/>
        <w:ind w:firstLine="708"/>
        <w:outlineLvl w:val="3"/>
        <w:rPr>
          <w:rFonts w:ascii="Times New Roman" w:eastAsia="Times New Roman" w:hAnsi="Times New Roman" w:cs="Times New Roman"/>
          <w:sz w:val="24"/>
          <w:szCs w:val="24"/>
        </w:rPr>
      </w:pPr>
      <w:r>
        <w:rPr>
          <w:rFonts w:ascii="Times New Roman" w:hAnsi="Times New Roman" w:cs="Times New Roman"/>
          <w:sz w:val="24"/>
          <w:szCs w:val="24"/>
        </w:rPr>
        <w:t>П</w:t>
      </w:r>
      <w:r w:rsidRPr="00153E28">
        <w:rPr>
          <w:rFonts w:ascii="Times New Roman" w:hAnsi="Times New Roman" w:cs="Times New Roman"/>
          <w:sz w:val="24"/>
          <w:szCs w:val="24"/>
        </w:rPr>
        <w:t>роблемы развития различных форм взаимодействия со сверстниками и взрослыми, овладения ими коммуникативными умениями и навыками приобретает особую значимость</w:t>
      </w:r>
      <w:r w:rsidRPr="00781DD3">
        <w:rPr>
          <w:rFonts w:ascii="Times New Roman" w:hAnsi="Times New Roman" w:cs="Times New Roman"/>
          <w:sz w:val="24"/>
          <w:szCs w:val="24"/>
        </w:rPr>
        <w:t xml:space="preserve"> </w:t>
      </w:r>
      <w:r w:rsidRPr="00153E28">
        <w:rPr>
          <w:rFonts w:ascii="Times New Roman" w:hAnsi="Times New Roman" w:cs="Times New Roman"/>
          <w:sz w:val="24"/>
          <w:szCs w:val="24"/>
        </w:rPr>
        <w:t>у детей с нарушениями речи</w:t>
      </w:r>
      <w:r>
        <w:rPr>
          <w:rFonts w:ascii="Times New Roman" w:hAnsi="Times New Roman" w:cs="Times New Roman"/>
          <w:sz w:val="24"/>
          <w:szCs w:val="24"/>
        </w:rPr>
        <w:t>. Решению данного вопроса</w:t>
      </w:r>
      <w:r w:rsidRPr="00153E28">
        <w:rPr>
          <w:rFonts w:ascii="Times New Roman" w:hAnsi="Times New Roman" w:cs="Times New Roman"/>
          <w:sz w:val="24"/>
          <w:szCs w:val="24"/>
        </w:rPr>
        <w:t xml:space="preserve"> посвящены коррекционно-развивающие занятия педагога-психолога </w:t>
      </w:r>
      <w:r>
        <w:rPr>
          <w:rFonts w:ascii="Times New Roman" w:hAnsi="Times New Roman" w:cs="Times New Roman"/>
          <w:sz w:val="24"/>
          <w:szCs w:val="24"/>
        </w:rPr>
        <w:t>Тухфатовой</w:t>
      </w:r>
      <w:r w:rsidRPr="00153E28">
        <w:rPr>
          <w:rFonts w:ascii="Times New Roman" w:hAnsi="Times New Roman" w:cs="Times New Roman"/>
          <w:sz w:val="24"/>
          <w:szCs w:val="24"/>
        </w:rPr>
        <w:t xml:space="preserve"> А.Р. «Знаю, умею, могу» - в 1-4 классах, </w:t>
      </w:r>
      <w:r>
        <w:rPr>
          <w:rFonts w:ascii="Times New Roman" w:hAnsi="Times New Roman" w:cs="Times New Roman"/>
          <w:sz w:val="24"/>
          <w:szCs w:val="24"/>
        </w:rPr>
        <w:t xml:space="preserve">которые проводятся на протяжении пяти лет. </w:t>
      </w:r>
      <w:r w:rsidRPr="005E659C">
        <w:rPr>
          <w:rFonts w:ascii="Times New Roman" w:eastAsia="Times New Roman" w:hAnsi="Times New Roman" w:cs="Times New Roman"/>
          <w:sz w:val="24"/>
          <w:szCs w:val="24"/>
        </w:rPr>
        <w:t xml:space="preserve">Программа направлена на эмоционально-личностное развитие и развитие когнитивных процессов. </w:t>
      </w:r>
      <w:r w:rsidRPr="005E659C">
        <w:rPr>
          <w:rFonts w:ascii="Times New Roman" w:hAnsi="Times New Roman" w:cs="Times New Roman"/>
          <w:sz w:val="24"/>
          <w:szCs w:val="24"/>
        </w:rPr>
        <w:t>Занятия способствуют снятию эмоционального напряжения и вносят</w:t>
      </w:r>
      <w:r>
        <w:rPr>
          <w:rFonts w:ascii="Times New Roman" w:hAnsi="Times New Roman" w:cs="Times New Roman"/>
          <w:sz w:val="24"/>
          <w:szCs w:val="24"/>
        </w:rPr>
        <w:t xml:space="preserve"> существенный вклад в профилактическую деятельность. </w:t>
      </w:r>
      <w:r w:rsidRPr="005E659C">
        <w:rPr>
          <w:rFonts w:ascii="Times New Roman" w:eastAsia="Times New Roman" w:hAnsi="Times New Roman" w:cs="Times New Roman"/>
          <w:sz w:val="24"/>
          <w:szCs w:val="24"/>
        </w:rPr>
        <w:t>Посещают эти занятия все обучающиеся. По коррекционно-развивающим занятиям педагогом –психолог</w:t>
      </w:r>
      <w:r>
        <w:rPr>
          <w:rFonts w:ascii="Times New Roman" w:eastAsia="Times New Roman" w:hAnsi="Times New Roman" w:cs="Times New Roman"/>
          <w:sz w:val="24"/>
          <w:szCs w:val="24"/>
        </w:rPr>
        <w:t>ом составлена рабочая программа.</w:t>
      </w:r>
    </w:p>
    <w:p w:rsidR="00DD3ABC" w:rsidRDefault="00DD3ABC" w:rsidP="00F87AE6">
      <w:pPr>
        <w:spacing w:after="0"/>
        <w:ind w:firstLine="708"/>
        <w:outlineLvl w:val="3"/>
        <w:rPr>
          <w:rFonts w:ascii="Times New Roman" w:eastAsia="Times New Roman" w:hAnsi="Times New Roman" w:cs="Times New Roman"/>
          <w:sz w:val="24"/>
          <w:szCs w:val="24"/>
        </w:rPr>
      </w:pPr>
    </w:p>
    <w:p w:rsidR="00DD3ABC" w:rsidRDefault="00DD3ABC" w:rsidP="00F87AE6">
      <w:pPr>
        <w:spacing w:after="0"/>
        <w:ind w:firstLine="708"/>
        <w:outlineLvl w:val="3"/>
        <w:rPr>
          <w:rFonts w:ascii="Times New Roman" w:eastAsia="Times New Roman" w:hAnsi="Times New Roman" w:cs="Times New Roman"/>
          <w:sz w:val="24"/>
          <w:szCs w:val="24"/>
        </w:rPr>
      </w:pPr>
      <w:r>
        <w:rPr>
          <w:noProof/>
        </w:rPr>
        <w:lastRenderedPageBreak/>
        <w:drawing>
          <wp:inline distT="0" distB="0" distL="0" distR="0" wp14:anchorId="1DB4D0E4" wp14:editId="3CBE7D5D">
            <wp:extent cx="4486275" cy="252248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07411" cy="2534364"/>
                    </a:xfrm>
                    <a:prstGeom prst="rect">
                      <a:avLst/>
                    </a:prstGeom>
                  </pic:spPr>
                </pic:pic>
              </a:graphicData>
            </a:graphic>
          </wp:inline>
        </w:drawing>
      </w:r>
    </w:p>
    <w:p w:rsidR="00DD3ABC" w:rsidRDefault="00DD3ABC" w:rsidP="00F87AE6">
      <w:pPr>
        <w:spacing w:after="0"/>
        <w:ind w:firstLine="708"/>
        <w:outlineLvl w:val="3"/>
        <w:rPr>
          <w:rFonts w:ascii="Times New Roman" w:hAnsi="Times New Roman" w:cs="Times New Roman"/>
          <w:sz w:val="24"/>
          <w:szCs w:val="24"/>
        </w:rPr>
      </w:pPr>
    </w:p>
    <w:p w:rsidR="00DD3ABC" w:rsidRPr="00AD6C73" w:rsidRDefault="00DD3ABC" w:rsidP="00DD3ABC">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 xml:space="preserve">Особую значимость имеют проводимые педагогом-психологом нейропсихологические занятия с детьми дошкольного возраста. Цель этих занятий - развитие высших психических функций, коррекция детско-родительских отношений. О необходимости этих занятий подтверждает поддержка врачей невропатологов. Проводятся они, начиная с октября 2015 года. Курс рассчитан на 3 месяца при занятиях два раза в неделю, на 6 месяцев – при занятиях 1 раз в неделю. </w:t>
      </w:r>
    </w:p>
    <w:p w:rsidR="00050BB6" w:rsidRDefault="00050BB6" w:rsidP="00AD6C73">
      <w:pPr>
        <w:spacing w:after="0" w:line="240" w:lineRule="auto"/>
        <w:ind w:firstLine="567"/>
        <w:jc w:val="center"/>
        <w:rPr>
          <w:rFonts w:ascii="Times New Roman" w:hAnsi="Times New Roman" w:cs="Times New Roman"/>
          <w:b/>
          <w:sz w:val="24"/>
          <w:szCs w:val="24"/>
        </w:rPr>
      </w:pPr>
    </w:p>
    <w:p w:rsidR="00050BB6" w:rsidRDefault="00050BB6" w:rsidP="00AD6C73">
      <w:pPr>
        <w:spacing w:after="0" w:line="240" w:lineRule="auto"/>
        <w:ind w:firstLine="567"/>
        <w:jc w:val="center"/>
        <w:rPr>
          <w:rFonts w:ascii="Times New Roman" w:hAnsi="Times New Roman" w:cs="Times New Roman"/>
          <w:b/>
          <w:sz w:val="24"/>
          <w:szCs w:val="24"/>
        </w:rPr>
      </w:pPr>
    </w:p>
    <w:tbl>
      <w:tblPr>
        <w:tblStyle w:val="a3"/>
        <w:tblW w:w="1499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gridCol w:w="4678"/>
        <w:gridCol w:w="6"/>
      </w:tblGrid>
      <w:tr w:rsidR="007F320B" w:rsidRPr="00AD6C73" w:rsidTr="00DD3ABC">
        <w:trPr>
          <w:gridAfter w:val="1"/>
          <w:wAfter w:w="6" w:type="dxa"/>
        </w:trPr>
        <w:tc>
          <w:tcPr>
            <w:tcW w:w="10314" w:type="dxa"/>
          </w:tcPr>
          <w:p w:rsidR="00DD3ABC" w:rsidRDefault="00DD3ABC" w:rsidP="0001015A">
            <w:pPr>
              <w:jc w:val="both"/>
              <w:rPr>
                <w:rFonts w:eastAsia="Calibri"/>
                <w:sz w:val="24"/>
                <w:szCs w:val="24"/>
              </w:rPr>
            </w:pPr>
            <w:r>
              <w:rPr>
                <w:rFonts w:eastAsia="Calibri"/>
                <w:noProof/>
                <w:sz w:val="24"/>
                <w:szCs w:val="24"/>
              </w:rPr>
              <w:t xml:space="preserve"> </w:t>
            </w:r>
            <w:r>
              <w:rPr>
                <w:rFonts w:eastAsia="Calibri"/>
                <w:noProof/>
                <w:sz w:val="24"/>
                <w:szCs w:val="24"/>
              </w:rPr>
              <w:drawing>
                <wp:inline distT="0" distB="0" distL="0" distR="0" wp14:anchorId="62ED6DF0">
                  <wp:extent cx="1838325" cy="118415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38325" cy="1184154"/>
                          </a:xfrm>
                          <a:prstGeom prst="rect">
                            <a:avLst/>
                          </a:prstGeom>
                          <a:noFill/>
                        </pic:spPr>
                      </pic:pic>
                    </a:graphicData>
                  </a:graphic>
                </wp:inline>
              </w:drawing>
            </w:r>
            <w:r>
              <w:rPr>
                <w:rFonts w:eastAsia="Calibri"/>
                <w:sz w:val="24"/>
                <w:szCs w:val="24"/>
              </w:rPr>
              <w:t xml:space="preserve">  </w:t>
            </w:r>
            <w:r>
              <w:rPr>
                <w:rFonts w:eastAsia="Calibri"/>
                <w:noProof/>
                <w:sz w:val="24"/>
                <w:szCs w:val="24"/>
              </w:rPr>
              <w:drawing>
                <wp:inline distT="0" distB="0" distL="0" distR="0" wp14:anchorId="66FDEE94">
                  <wp:extent cx="2098135" cy="117856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03853" cy="1181772"/>
                          </a:xfrm>
                          <a:prstGeom prst="rect">
                            <a:avLst/>
                          </a:prstGeom>
                          <a:noFill/>
                        </pic:spPr>
                      </pic:pic>
                    </a:graphicData>
                  </a:graphic>
                </wp:inline>
              </w:drawing>
            </w:r>
            <w:r>
              <w:rPr>
                <w:rFonts w:eastAsia="Calibri"/>
                <w:sz w:val="24"/>
                <w:szCs w:val="24"/>
              </w:rPr>
              <w:t xml:space="preserve">  </w:t>
            </w:r>
            <w:r>
              <w:rPr>
                <w:rFonts w:eastAsia="Calibri"/>
                <w:noProof/>
                <w:sz w:val="24"/>
                <w:szCs w:val="24"/>
              </w:rPr>
              <w:drawing>
                <wp:inline distT="0" distB="0" distL="0" distR="0" wp14:anchorId="39D8DA7C" wp14:editId="4F429D10">
                  <wp:extent cx="2096000" cy="117919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36147" cy="1201781"/>
                          </a:xfrm>
                          <a:prstGeom prst="rect">
                            <a:avLst/>
                          </a:prstGeom>
                          <a:noFill/>
                        </pic:spPr>
                      </pic:pic>
                    </a:graphicData>
                  </a:graphic>
                </wp:inline>
              </w:drawing>
            </w:r>
          </w:p>
          <w:p w:rsidR="00DD3ABC" w:rsidRDefault="00DD3ABC" w:rsidP="0001015A">
            <w:pPr>
              <w:jc w:val="both"/>
              <w:rPr>
                <w:rFonts w:eastAsia="Calibri"/>
                <w:sz w:val="24"/>
                <w:szCs w:val="24"/>
              </w:rPr>
            </w:pPr>
          </w:p>
          <w:p w:rsidR="007F320B" w:rsidRPr="00AD6C73" w:rsidRDefault="00DD3ABC" w:rsidP="0001015A">
            <w:pPr>
              <w:jc w:val="both"/>
              <w:rPr>
                <w:rFonts w:eastAsia="Calibri"/>
                <w:sz w:val="24"/>
                <w:szCs w:val="24"/>
              </w:rPr>
            </w:pPr>
            <w:r>
              <w:rPr>
                <w:rFonts w:eastAsia="Calibri"/>
                <w:sz w:val="24"/>
                <w:szCs w:val="24"/>
              </w:rPr>
              <w:t xml:space="preserve">  </w:t>
            </w:r>
          </w:p>
          <w:p w:rsidR="007F320B" w:rsidRPr="00AD6C73" w:rsidRDefault="005075B7" w:rsidP="005F7F89">
            <w:pPr>
              <w:ind w:firstLine="567"/>
              <w:jc w:val="both"/>
              <w:rPr>
                <w:rFonts w:eastAsia="Calibri"/>
                <w:sz w:val="24"/>
                <w:szCs w:val="24"/>
              </w:rPr>
            </w:pPr>
            <w:r>
              <w:rPr>
                <w:rFonts w:eastAsia="Calibri"/>
                <w:noProof/>
                <w:sz w:val="24"/>
                <w:szCs w:val="24"/>
              </w:rPr>
              <w:t xml:space="preserve"> </w:t>
            </w:r>
            <w:r>
              <w:rPr>
                <w:rFonts w:eastAsia="Calibri"/>
                <w:sz w:val="24"/>
                <w:szCs w:val="24"/>
              </w:rPr>
              <w:t xml:space="preserve">       </w:t>
            </w:r>
            <w:r>
              <w:rPr>
                <w:rFonts w:eastAsia="Calibri"/>
                <w:noProof/>
                <w:sz w:val="24"/>
                <w:szCs w:val="24"/>
              </w:rPr>
              <w:t xml:space="preserve">        </w:t>
            </w:r>
            <w:r w:rsidR="005F7F89">
              <w:rPr>
                <w:rFonts w:eastAsia="Calibri"/>
                <w:noProof/>
                <w:sz w:val="24"/>
                <w:szCs w:val="24"/>
              </w:rPr>
              <w:t xml:space="preserve">    </w:t>
            </w:r>
            <w:r>
              <w:rPr>
                <w:rFonts w:eastAsia="Calibri"/>
                <w:sz w:val="24"/>
                <w:szCs w:val="24"/>
              </w:rPr>
              <w:t xml:space="preserve"> </w:t>
            </w:r>
            <w:r>
              <w:rPr>
                <w:noProof/>
                <w:sz w:val="24"/>
                <w:szCs w:val="24"/>
                <w:highlight w:val="yellow"/>
              </w:rPr>
              <w:t xml:space="preserve"> </w:t>
            </w:r>
            <w:r w:rsidR="005F7F89">
              <w:rPr>
                <w:rFonts w:eastAsia="Calibri"/>
                <w:sz w:val="24"/>
                <w:szCs w:val="24"/>
              </w:rPr>
              <w:t xml:space="preserve">    </w:t>
            </w:r>
            <w:r>
              <w:rPr>
                <w:rFonts w:eastAsia="Calibri"/>
                <w:sz w:val="24"/>
                <w:szCs w:val="24"/>
              </w:rPr>
              <w:t xml:space="preserve">   </w:t>
            </w:r>
            <w:r w:rsidR="005F7F89">
              <w:rPr>
                <w:noProof/>
                <w:sz w:val="24"/>
                <w:szCs w:val="24"/>
              </w:rPr>
              <w:t xml:space="preserve">     </w:t>
            </w:r>
            <w:r>
              <w:rPr>
                <w:rFonts w:eastAsia="Calibri"/>
                <w:sz w:val="24"/>
                <w:szCs w:val="24"/>
              </w:rPr>
              <w:t xml:space="preserve"> </w:t>
            </w:r>
          </w:p>
        </w:tc>
        <w:tc>
          <w:tcPr>
            <w:tcW w:w="4678" w:type="dxa"/>
          </w:tcPr>
          <w:p w:rsidR="007F320B" w:rsidRPr="00AD6C73" w:rsidRDefault="007F320B" w:rsidP="00AD6C73">
            <w:pPr>
              <w:ind w:firstLine="567"/>
              <w:jc w:val="both"/>
              <w:rPr>
                <w:rFonts w:eastAsia="Calibri"/>
                <w:sz w:val="24"/>
                <w:szCs w:val="24"/>
              </w:rPr>
            </w:pPr>
          </w:p>
        </w:tc>
      </w:tr>
      <w:tr w:rsidR="007F320B" w:rsidRPr="00AD6C73" w:rsidTr="00DD3ABC">
        <w:tc>
          <w:tcPr>
            <w:tcW w:w="14998" w:type="dxa"/>
            <w:gridSpan w:val="3"/>
          </w:tcPr>
          <w:p w:rsidR="005F7F89" w:rsidRPr="00AD6C73" w:rsidRDefault="005F7F89" w:rsidP="00DD3ABC">
            <w:pPr>
              <w:rPr>
                <w:rFonts w:eastAsia="Calibri"/>
                <w:sz w:val="24"/>
                <w:szCs w:val="24"/>
              </w:rPr>
            </w:pPr>
          </w:p>
        </w:tc>
      </w:tr>
    </w:tbl>
    <w:p w:rsidR="00AD6C73" w:rsidRDefault="00AD6C73" w:rsidP="00DD3ABC">
      <w:pPr>
        <w:spacing w:after="0" w:line="240" w:lineRule="auto"/>
        <w:contextualSpacing/>
        <w:jc w:val="both"/>
        <w:rPr>
          <w:rFonts w:ascii="Times New Roman" w:eastAsia="Calibri" w:hAnsi="Times New Roman" w:cs="Times New Roman"/>
          <w:b/>
          <w:sz w:val="24"/>
          <w:szCs w:val="24"/>
        </w:rPr>
      </w:pPr>
    </w:p>
    <w:p w:rsidR="00D841E5" w:rsidRDefault="00D841E5" w:rsidP="00AD6C73">
      <w:pPr>
        <w:spacing w:after="0" w:line="240" w:lineRule="auto"/>
        <w:ind w:firstLine="567"/>
        <w:jc w:val="center"/>
        <w:rPr>
          <w:rFonts w:ascii="Times New Roman" w:hAnsi="Times New Roman" w:cs="Times New Roman"/>
          <w:b/>
          <w:bCs/>
          <w:color w:val="000000"/>
          <w:sz w:val="24"/>
          <w:szCs w:val="24"/>
        </w:rPr>
      </w:pPr>
      <w:r w:rsidRPr="00AD6C73">
        <w:rPr>
          <w:rFonts w:ascii="Times New Roman" w:hAnsi="Times New Roman" w:cs="Times New Roman"/>
          <w:b/>
          <w:bCs/>
          <w:color w:val="000000"/>
          <w:sz w:val="24"/>
          <w:szCs w:val="24"/>
        </w:rPr>
        <w:t>Коррекционная работа.</w:t>
      </w:r>
    </w:p>
    <w:p w:rsidR="00AD6C73" w:rsidRPr="00AD6C73" w:rsidRDefault="00AD6C73" w:rsidP="00AD6C73">
      <w:pPr>
        <w:spacing w:after="0" w:line="240" w:lineRule="auto"/>
        <w:ind w:firstLine="567"/>
        <w:jc w:val="center"/>
        <w:rPr>
          <w:rFonts w:ascii="Times New Roman" w:hAnsi="Times New Roman" w:cs="Times New Roman"/>
          <w:b/>
          <w:sz w:val="24"/>
          <w:szCs w:val="24"/>
        </w:rPr>
      </w:pPr>
    </w:p>
    <w:p w:rsidR="00B65258" w:rsidRDefault="00D841E5" w:rsidP="00AD6C73">
      <w:pPr>
        <w:pStyle w:val="af6"/>
        <w:spacing w:after="0"/>
        <w:ind w:firstLine="567"/>
        <w:jc w:val="both"/>
      </w:pPr>
      <w:r w:rsidRPr="00AD6C73">
        <w:t xml:space="preserve">       Коррекционную работу по устранению ре</w:t>
      </w:r>
      <w:r w:rsidR="00AD6C73">
        <w:t xml:space="preserve">чевых дефектов и развития речи </w:t>
      </w:r>
      <w:r w:rsidRPr="00AD6C73">
        <w:t xml:space="preserve">ведут учителя-логопеды.  В дошкольном отделении коррекционные занятия с логопедом проводятся в подгруппах (ежедневно) и 2-3 раза в неделю индивидуально. Благодаря этому дети получают полный комплекс коррекционных мероприятий.  Компенсирующая направленность осуществляется в процессе всех режимных моментов и непосредственно образовательной деятельности. </w:t>
      </w:r>
    </w:p>
    <w:p w:rsidR="00B65258" w:rsidRDefault="00B65258" w:rsidP="00AD6C73">
      <w:pPr>
        <w:pStyle w:val="af6"/>
        <w:spacing w:after="0"/>
        <w:ind w:firstLine="567"/>
        <w:jc w:val="both"/>
      </w:pPr>
    </w:p>
    <w:p w:rsidR="00B65258" w:rsidRDefault="00B65258" w:rsidP="00B65258">
      <w:pPr>
        <w:pStyle w:val="af6"/>
        <w:spacing w:after="0"/>
        <w:jc w:val="both"/>
      </w:pPr>
      <w:r>
        <w:rPr>
          <w:noProof/>
        </w:rPr>
        <w:drawing>
          <wp:inline distT="0" distB="0" distL="0" distR="0" wp14:anchorId="017021B7" wp14:editId="45CA190F">
            <wp:extent cx="2892425" cy="1959626"/>
            <wp:effectExtent l="0" t="0" r="0" b="0"/>
            <wp:docPr id="2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16912" cy="1976216"/>
                    </a:xfrm>
                    <a:prstGeom prst="rect">
                      <a:avLst/>
                    </a:prstGeom>
                  </pic:spPr>
                </pic:pic>
              </a:graphicData>
            </a:graphic>
          </wp:inline>
        </w:drawing>
      </w:r>
      <w:r>
        <w:rPr>
          <w:noProof/>
        </w:rPr>
        <w:t xml:space="preserve">   </w:t>
      </w:r>
      <w:r>
        <w:rPr>
          <w:noProof/>
        </w:rPr>
        <w:drawing>
          <wp:inline distT="0" distB="0" distL="0" distR="0" wp14:anchorId="47FAC0CF" wp14:editId="79C3ADCC">
            <wp:extent cx="2828925" cy="1931097"/>
            <wp:effectExtent l="0" t="0" r="0" b="0"/>
            <wp:docPr id="2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60057" cy="1952349"/>
                    </a:xfrm>
                    <a:prstGeom prst="rect">
                      <a:avLst/>
                    </a:prstGeom>
                  </pic:spPr>
                </pic:pic>
              </a:graphicData>
            </a:graphic>
          </wp:inline>
        </w:drawing>
      </w:r>
    </w:p>
    <w:p w:rsidR="00B65258" w:rsidRDefault="00B65258" w:rsidP="00AD6C73">
      <w:pPr>
        <w:pStyle w:val="af6"/>
        <w:spacing w:after="0"/>
        <w:ind w:firstLine="567"/>
        <w:jc w:val="both"/>
      </w:pPr>
    </w:p>
    <w:p w:rsidR="00B65258" w:rsidRDefault="00B65258" w:rsidP="00AD6C73">
      <w:pPr>
        <w:pStyle w:val="af6"/>
        <w:spacing w:after="0"/>
        <w:ind w:firstLine="567"/>
        <w:jc w:val="both"/>
      </w:pPr>
    </w:p>
    <w:p w:rsidR="00D841E5" w:rsidRPr="00AD6C73" w:rsidRDefault="00EB7156" w:rsidP="00AD6C73">
      <w:pPr>
        <w:pStyle w:val="af6"/>
        <w:spacing w:after="0"/>
        <w:ind w:firstLine="567"/>
        <w:jc w:val="both"/>
        <w:rPr>
          <w:rStyle w:val="af8"/>
          <w:b w:val="0"/>
          <w:color w:val="FF0000"/>
        </w:rPr>
      </w:pPr>
      <w:r>
        <w:t xml:space="preserve">С учащимися начальных классов проводятся по 2-3 раза в неделю индивидуальные и подгрупповые занятия по коррекции речевых нарушений. </w:t>
      </w:r>
      <w:r w:rsidR="00D841E5" w:rsidRPr="00AD6C73">
        <w:rPr>
          <w:rStyle w:val="af8"/>
          <w:b w:val="0"/>
        </w:rPr>
        <w:t>Первоочередные задачи, решаемые на каждом уровне обучения:</w:t>
      </w:r>
    </w:p>
    <w:p w:rsidR="00D841E5" w:rsidRPr="00AD6C73" w:rsidRDefault="00D841E5" w:rsidP="00AD6C73">
      <w:pPr>
        <w:pStyle w:val="af6"/>
        <w:widowControl w:val="0"/>
        <w:suppressAutoHyphens/>
        <w:spacing w:after="0"/>
        <w:ind w:firstLine="567"/>
        <w:jc w:val="both"/>
        <w:rPr>
          <w:rStyle w:val="af8"/>
          <w:b w:val="0"/>
        </w:rPr>
      </w:pPr>
      <w:r w:rsidRPr="00AD6C73">
        <w:rPr>
          <w:rStyle w:val="af8"/>
          <w:b w:val="0"/>
        </w:rPr>
        <w:t>- на дошкольном уровне образования создаются условия для полноценной подготовки детей к обучению в</w:t>
      </w:r>
      <w:r w:rsidR="00AD6C73">
        <w:rPr>
          <w:rStyle w:val="af8"/>
          <w:b w:val="0"/>
        </w:rPr>
        <w:t xml:space="preserve"> начальной школе; организуется </w:t>
      </w:r>
      <w:r w:rsidRPr="00AD6C73">
        <w:rPr>
          <w:rStyle w:val="af8"/>
          <w:b w:val="0"/>
        </w:rPr>
        <w:t>предметно-пространственная развивающая среда, создающая возможность для успешного устранения речевого дефекта, преодоления отставания в речевом развитии и позволяющая ребенку проявлять свои способности не только на занятиях, но и в свободной деятельности, стимулирующая самостоятельность и инициативность. Специфика образовательного процесса состоит в преодолении недостатков речевого и психофизического развития, затрудняющих усвоение основных наук; обеспечении всестороннего гармонического развития детей. Воспитанники овладевают самостоятельной, связной, грамматически правильной речью и навыками речевого общения. На уровне дошкольного образования проводится коррекционно-развивающая работа по постановке, автоматизации и дифференциации звуков, формированию звуко-слоговой структуры слова, развитию активного словаря.</w:t>
      </w:r>
    </w:p>
    <w:p w:rsidR="00D841E5" w:rsidRDefault="00D841E5" w:rsidP="00AD6C73">
      <w:pPr>
        <w:pStyle w:val="af6"/>
        <w:widowControl w:val="0"/>
        <w:suppressAutoHyphens/>
        <w:spacing w:after="0"/>
        <w:ind w:firstLine="567"/>
        <w:jc w:val="both"/>
        <w:rPr>
          <w:color w:val="000000"/>
        </w:rPr>
      </w:pPr>
      <w:r w:rsidRPr="00AD6C73">
        <w:rPr>
          <w:rStyle w:val="af8"/>
          <w:b w:val="0"/>
          <w:color w:val="000000"/>
        </w:rPr>
        <w:t xml:space="preserve">- </w:t>
      </w:r>
      <w:r w:rsidRPr="00AD6C73">
        <w:rPr>
          <w:color w:val="000000"/>
        </w:rPr>
        <w:t>на уровне начального общего образования обеспечиваются: коррекция различных проявлений речевого дефекта (нарушения звукопроизношения, голоса, темпа речи, фонем</w:t>
      </w:r>
      <w:r w:rsidR="00C41A5A">
        <w:rPr>
          <w:color w:val="000000"/>
        </w:rPr>
        <w:t xml:space="preserve">атического слуха, аграмматизмы, </w:t>
      </w:r>
      <w:r w:rsidRPr="00AD6C73">
        <w:rPr>
          <w:color w:val="000000"/>
        </w:rPr>
        <w:t>дисграфия, дислексия) и обусловленных ими отклонений в психическом развитии воспитанника, первоначальное становление его личности, выявление и целостное развитие его способностей, формирование у воспитанника умения и желания учиться. Воспитанники приобретают навыки фонематически правильной разговорной речи, расширяют лексический запас, учатся грамматически правильно оформлять высказывания. Программа коррекционно-развивающего курса с учащимися с ОНР рассчитана на 4 года обучения, в форме индивидуальных (от 1 до 3 раз в неделю), подгрупповых (от 1 до 3 раз в неделю) наполняемостью 2-5 человек, и фронтальных занятий не менее двух-трех раз в неделю наполняемостью 10-12 человек, во внеурочное время. В процессе коррекционного обучения ведется система учета специфических ошибок в устной речи и при письме – отдельно на каждого ученика – по всем скомплектованным группам, что в свою очередь позволяет в дальнейшей работе вычленить в таком «речевом профиле» каждой группы общее и индивидуальное и в соответствии с этим строить коррекционное обучение.</w:t>
      </w:r>
    </w:p>
    <w:p w:rsidR="00EB7156" w:rsidRPr="00EB7156" w:rsidRDefault="00EB7156" w:rsidP="00EB7156">
      <w:pPr>
        <w:spacing w:after="0" w:line="317" w:lineRule="exact"/>
        <w:ind w:firstLine="740"/>
        <w:jc w:val="both"/>
        <w:rPr>
          <w:rFonts w:ascii="Times New Roman" w:hAnsi="Times New Roman" w:cs="Times New Roman"/>
          <w:sz w:val="24"/>
          <w:szCs w:val="24"/>
        </w:rPr>
      </w:pPr>
      <w:r w:rsidRPr="00EB7156">
        <w:rPr>
          <w:rFonts w:ascii="Times New Roman" w:hAnsi="Times New Roman" w:cs="Times New Roman"/>
          <w:sz w:val="24"/>
          <w:szCs w:val="24"/>
        </w:rPr>
        <w:t>Неотъемлемыми элементами уроков по общеобразовательным предметам во всех классах являются работа над произношением, обязательной составной ча</w:t>
      </w:r>
      <w:r w:rsidRPr="00EB7156">
        <w:rPr>
          <w:rFonts w:ascii="Times New Roman" w:hAnsi="Times New Roman" w:cs="Times New Roman"/>
          <w:sz w:val="24"/>
          <w:szCs w:val="24"/>
        </w:rPr>
        <w:softHyphen/>
        <w:t>стью любого урока является фонетическая ритмика или речевая зарядка.</w:t>
      </w:r>
    </w:p>
    <w:p w:rsidR="00EB7156" w:rsidRDefault="00EB7156" w:rsidP="00EB7156">
      <w:pPr>
        <w:widowControl w:val="0"/>
        <w:suppressAutoHyphens/>
        <w:spacing w:after="0"/>
        <w:ind w:firstLine="567"/>
        <w:jc w:val="both"/>
        <w:rPr>
          <w:rFonts w:ascii="Times New Roman" w:hAnsi="Times New Roman" w:cs="Times New Roman"/>
          <w:sz w:val="24"/>
          <w:szCs w:val="24"/>
        </w:rPr>
      </w:pPr>
      <w:r w:rsidRPr="00EB7156">
        <w:rPr>
          <w:rFonts w:ascii="Times New Roman" w:hAnsi="Times New Roman" w:cs="Times New Roman"/>
          <w:sz w:val="24"/>
          <w:szCs w:val="24"/>
        </w:rPr>
        <w:t>Фонетической ритмике (речевой зарядке) на каждом уроке отводится от 3 до 5 минут. Задачей фонетической ритмики является формирование и коррекция произносительной сто</w:t>
      </w:r>
      <w:r w:rsidRPr="00EB7156">
        <w:rPr>
          <w:rFonts w:ascii="Times New Roman" w:hAnsi="Times New Roman" w:cs="Times New Roman"/>
          <w:sz w:val="24"/>
          <w:szCs w:val="24"/>
        </w:rPr>
        <w:softHyphen/>
        <w:t>роны речи.</w:t>
      </w:r>
    </w:p>
    <w:p w:rsidR="00EB7156" w:rsidRPr="00EB7156" w:rsidRDefault="00EB7156" w:rsidP="00EB7156">
      <w:pPr>
        <w:spacing w:after="0" w:line="317" w:lineRule="exact"/>
        <w:ind w:firstLine="740"/>
        <w:jc w:val="both"/>
        <w:rPr>
          <w:rFonts w:ascii="Times New Roman" w:hAnsi="Times New Roman" w:cs="Times New Roman"/>
          <w:sz w:val="24"/>
          <w:szCs w:val="24"/>
        </w:rPr>
      </w:pPr>
      <w:r w:rsidRPr="00EB7156">
        <w:rPr>
          <w:rStyle w:val="2b"/>
          <w:rFonts w:eastAsiaTheme="minorEastAsia"/>
          <w:i w:val="0"/>
        </w:rPr>
        <w:t>Коррекционно-развивающая область</w:t>
      </w:r>
      <w:r w:rsidRPr="00EB7156">
        <w:rPr>
          <w:rFonts w:ascii="Times New Roman" w:hAnsi="Times New Roman" w:cs="Times New Roman"/>
          <w:sz w:val="24"/>
          <w:szCs w:val="24"/>
        </w:rPr>
        <w:t xml:space="preserve"> в учебном плане представлена предметами:</w:t>
      </w:r>
    </w:p>
    <w:p w:rsidR="00EB7156" w:rsidRPr="00EB7156" w:rsidRDefault="00EB7156" w:rsidP="00EB7156">
      <w:pPr>
        <w:spacing w:after="0" w:line="317" w:lineRule="exact"/>
        <w:ind w:firstLine="740"/>
        <w:jc w:val="both"/>
        <w:rPr>
          <w:rFonts w:ascii="Times New Roman" w:hAnsi="Times New Roman" w:cs="Times New Roman"/>
          <w:sz w:val="24"/>
          <w:szCs w:val="24"/>
        </w:rPr>
      </w:pPr>
      <w:r w:rsidRPr="00EB7156">
        <w:rPr>
          <w:rFonts w:ascii="Times New Roman" w:hAnsi="Times New Roman" w:cs="Times New Roman"/>
          <w:sz w:val="24"/>
          <w:szCs w:val="24"/>
        </w:rPr>
        <w:t>-произношение в 1-2 классах;</w:t>
      </w:r>
    </w:p>
    <w:p w:rsidR="00EB7156" w:rsidRPr="00EB7156" w:rsidRDefault="00EB7156" w:rsidP="00EB7156">
      <w:pPr>
        <w:spacing w:after="0" w:line="317" w:lineRule="exact"/>
        <w:ind w:firstLine="740"/>
        <w:jc w:val="both"/>
        <w:rPr>
          <w:rFonts w:ascii="Times New Roman" w:hAnsi="Times New Roman" w:cs="Times New Roman"/>
          <w:sz w:val="24"/>
          <w:szCs w:val="24"/>
        </w:rPr>
      </w:pPr>
      <w:r w:rsidRPr="00EB7156">
        <w:rPr>
          <w:rFonts w:ascii="Times New Roman" w:hAnsi="Times New Roman" w:cs="Times New Roman"/>
          <w:sz w:val="24"/>
          <w:szCs w:val="24"/>
        </w:rPr>
        <w:t>-развитие речи во всех классах;</w:t>
      </w:r>
    </w:p>
    <w:p w:rsidR="000E5237" w:rsidRDefault="00EB7156" w:rsidP="000E5237">
      <w:pPr>
        <w:spacing w:after="0" w:line="317" w:lineRule="exact"/>
        <w:ind w:firstLine="740"/>
        <w:jc w:val="both"/>
        <w:rPr>
          <w:rFonts w:ascii="Times New Roman" w:hAnsi="Times New Roman" w:cs="Times New Roman"/>
          <w:sz w:val="24"/>
          <w:szCs w:val="24"/>
        </w:rPr>
      </w:pPr>
      <w:r w:rsidRPr="00EB7156">
        <w:rPr>
          <w:rFonts w:ascii="Times New Roman" w:hAnsi="Times New Roman" w:cs="Times New Roman"/>
          <w:sz w:val="24"/>
          <w:szCs w:val="24"/>
        </w:rPr>
        <w:t>-логопедическая ритмика во всех классах.</w:t>
      </w:r>
    </w:p>
    <w:p w:rsidR="00B65258" w:rsidRPr="00EB7156" w:rsidRDefault="00B65258" w:rsidP="00EB7156">
      <w:pPr>
        <w:spacing w:after="0" w:line="317" w:lineRule="exact"/>
        <w:ind w:firstLine="740"/>
        <w:jc w:val="both"/>
        <w:rPr>
          <w:rFonts w:ascii="Times New Roman" w:hAnsi="Times New Roman" w:cs="Times New Roman"/>
          <w:sz w:val="24"/>
          <w:szCs w:val="24"/>
        </w:rPr>
      </w:pPr>
    </w:p>
    <w:p w:rsidR="00D75AB6" w:rsidRDefault="00D841E5" w:rsidP="00D75AB6">
      <w:pPr>
        <w:pStyle w:val="a8"/>
        <w:ind w:left="0" w:firstLine="567"/>
        <w:jc w:val="both"/>
      </w:pPr>
      <w:r w:rsidRPr="00AD6C73">
        <w:t xml:space="preserve">       </w:t>
      </w:r>
      <w:r w:rsidR="00332B96" w:rsidRPr="00AD6C73">
        <w:t xml:space="preserve">Одним из ведущих направлений в работе учителя - логопеда является просвещение родителей.  Успешным проектом данного направления является </w:t>
      </w:r>
      <w:r w:rsidR="00D75AB6">
        <w:t xml:space="preserve">школа </w:t>
      </w:r>
      <w:r w:rsidR="00332B96" w:rsidRPr="00AD6C73">
        <w:t>для родител</w:t>
      </w:r>
      <w:r w:rsidR="00D75AB6">
        <w:t xml:space="preserve">ей «Учимся вместе», </w:t>
      </w:r>
      <w:r w:rsidR="00D75AB6" w:rsidRPr="000E5237">
        <w:t>где учителя-лог</w:t>
      </w:r>
      <w:r w:rsidR="00D75AB6">
        <w:t>опеды проводятся индивидуальные</w:t>
      </w:r>
      <w:r w:rsidR="00D75AB6" w:rsidRPr="000E5237">
        <w:t xml:space="preserve"> и групповые консультации для родителей. Проходят они по средам каждую неделю. Самыми интересными формами занятий родителями признаны такие формы как мастер-классы, тренинги, родительские гостиные, круглые столы.  </w:t>
      </w:r>
      <w:r w:rsidR="00AD6C73">
        <w:t xml:space="preserve">На занятиях </w:t>
      </w:r>
      <w:r w:rsidR="00332B96" w:rsidRPr="00AD6C73">
        <w:t>родители получают все необходимые рекомендации</w:t>
      </w:r>
      <w:r w:rsidR="00D75AB6">
        <w:t>, конкретные советы по дальнейшей работе с детьми дома</w:t>
      </w:r>
      <w:r w:rsidR="00332B96" w:rsidRPr="00AD6C73">
        <w:t xml:space="preserve"> и дидактические материалы. Такая совместная деятельность позволяет родителям участвовать в коррекционно-развивающей работе и видеть дина</w:t>
      </w:r>
      <w:r w:rsidR="00AD6C73">
        <w:t>мику развития речи своих детей.</w:t>
      </w:r>
      <w:r w:rsidR="00332B96" w:rsidRPr="00AD6C73">
        <w:t xml:space="preserve"> С рекомендациями, играми, упражнениями, </w:t>
      </w:r>
      <w:r w:rsidR="007045DE" w:rsidRPr="00AD6C73">
        <w:t>мультимедиа</w:t>
      </w:r>
      <w:r w:rsidR="00332B96" w:rsidRPr="00AD6C73">
        <w:t xml:space="preserve"> ресурсами для занятий, планами работы и расписаниями консультац</w:t>
      </w:r>
      <w:r w:rsidR="00AD6C73">
        <w:t xml:space="preserve">ий родители могут ознакомиться </w:t>
      </w:r>
      <w:r w:rsidR="00332B96" w:rsidRPr="00AD6C73">
        <w:t>на персональных сайтах классов, групп, а также на сайте образовательного учреждения.</w:t>
      </w:r>
      <w:r w:rsidR="00D75AB6" w:rsidRPr="00D75AB6">
        <w:t xml:space="preserve"> </w:t>
      </w:r>
    </w:p>
    <w:p w:rsidR="00D75AB6" w:rsidRDefault="00D75AB6" w:rsidP="00AD6C73">
      <w:pPr>
        <w:pStyle w:val="a8"/>
        <w:ind w:left="0" w:firstLine="567"/>
        <w:jc w:val="both"/>
      </w:pPr>
    </w:p>
    <w:p w:rsidR="000E5237" w:rsidRDefault="000E5237" w:rsidP="000E5237">
      <w:pPr>
        <w:pStyle w:val="a8"/>
        <w:numPr>
          <w:ilvl w:val="0"/>
          <w:numId w:val="25"/>
        </w:numPr>
        <w:outlineLvl w:val="3"/>
        <w:rPr>
          <w:b/>
          <w:bCs/>
          <w:color w:val="000000"/>
        </w:rPr>
      </w:pPr>
      <w:r w:rsidRPr="000E5237">
        <w:rPr>
          <w:b/>
          <w:bCs/>
          <w:color w:val="000000"/>
        </w:rPr>
        <w:lastRenderedPageBreak/>
        <w:t>Воспитательная система.</w:t>
      </w:r>
    </w:p>
    <w:p w:rsidR="000E5237" w:rsidRPr="000E5237" w:rsidRDefault="000E5237" w:rsidP="000E5237">
      <w:pPr>
        <w:pStyle w:val="a8"/>
        <w:ind w:left="284" w:hanging="142"/>
        <w:jc w:val="both"/>
        <w:outlineLvl w:val="3"/>
        <w:rPr>
          <w:b/>
          <w:bCs/>
          <w:color w:val="000000"/>
        </w:rPr>
      </w:pPr>
      <w:r>
        <w:rPr>
          <w:b/>
          <w:bCs/>
          <w:color w:val="000000"/>
        </w:rPr>
        <w:tab/>
        <w:t>Воспитательная система</w:t>
      </w:r>
      <w:r w:rsidRPr="000E5237">
        <w:rPr>
          <w:b/>
          <w:bCs/>
          <w:color w:val="000000"/>
        </w:rPr>
        <w:t xml:space="preserve"> образовательного учреждения</w:t>
      </w:r>
      <w:r w:rsidRPr="000E5237">
        <w:rPr>
          <w:bCs/>
          <w:color w:val="000000"/>
        </w:rPr>
        <w:t xml:space="preserve"> для детей с тяжелыми нарушениями речи основана на концепции социальной реабилитации и духовно- нравственного воспитания.</w:t>
      </w:r>
    </w:p>
    <w:p w:rsidR="000E5237" w:rsidRPr="000E5237" w:rsidRDefault="000E5237" w:rsidP="000E5237">
      <w:pPr>
        <w:spacing w:after="0"/>
        <w:ind w:firstLine="708"/>
        <w:jc w:val="both"/>
        <w:outlineLvl w:val="3"/>
        <w:rPr>
          <w:rFonts w:ascii="Times New Roman" w:eastAsia="Times New Roman" w:hAnsi="Times New Roman" w:cs="Times New Roman"/>
          <w:b/>
          <w:kern w:val="2"/>
          <w:sz w:val="24"/>
          <w:szCs w:val="24"/>
          <w:lang w:eastAsia="ko-KR"/>
        </w:rPr>
      </w:pPr>
      <w:r w:rsidRPr="000E5237">
        <w:rPr>
          <w:rFonts w:ascii="Times New Roman" w:hAnsi="Times New Roman" w:cs="Times New Roman"/>
          <w:bCs/>
          <w:color w:val="000000"/>
          <w:sz w:val="24"/>
          <w:szCs w:val="24"/>
        </w:rPr>
        <w:t xml:space="preserve">Основой деятельности воспитательной работы является </w:t>
      </w:r>
      <w:r w:rsidRPr="000E5237">
        <w:rPr>
          <w:rFonts w:ascii="Times New Roman" w:eastAsia="Times New Roman" w:hAnsi="Times New Roman" w:cs="Times New Roman"/>
          <w:kern w:val="2"/>
          <w:sz w:val="24"/>
          <w:szCs w:val="24"/>
          <w:lang w:eastAsia="ko-KR"/>
        </w:rPr>
        <w:t>Примерная рабочая программа воспитания для общеобразовательных организаций одобренная</w:t>
      </w:r>
      <w:r w:rsidRPr="000E5237">
        <w:rPr>
          <w:rFonts w:ascii="Times New Roman" w:eastAsia="Times New Roman" w:hAnsi="Times New Roman" w:cs="Times New Roman"/>
          <w:b/>
          <w:kern w:val="2"/>
          <w:sz w:val="24"/>
          <w:szCs w:val="24"/>
          <w:lang w:eastAsia="ko-KR"/>
        </w:rPr>
        <w:t xml:space="preserve"> </w:t>
      </w:r>
      <w:r w:rsidRPr="000E5237">
        <w:rPr>
          <w:rFonts w:ascii="Times New Roman" w:eastAsia="Times New Roman" w:hAnsi="Times New Roman" w:cs="Times New Roman"/>
          <w:kern w:val="2"/>
          <w:sz w:val="24"/>
          <w:szCs w:val="24"/>
          <w:lang w:eastAsia="ko-KR"/>
        </w:rPr>
        <w:t>решением федерального учебно-методического объединения по общему образованию</w:t>
      </w:r>
    </w:p>
    <w:p w:rsidR="000E5237" w:rsidRPr="000E5237" w:rsidRDefault="000E5237" w:rsidP="000E5237">
      <w:pPr>
        <w:spacing w:after="0"/>
        <w:jc w:val="both"/>
        <w:outlineLvl w:val="3"/>
        <w:rPr>
          <w:rFonts w:ascii="Times New Roman" w:eastAsia="Times New Roman" w:hAnsi="Times New Roman" w:cs="Times New Roman"/>
          <w:kern w:val="2"/>
          <w:sz w:val="24"/>
          <w:szCs w:val="24"/>
          <w:lang w:eastAsia="ko-KR"/>
        </w:rPr>
      </w:pPr>
      <w:r w:rsidRPr="000E5237">
        <w:rPr>
          <w:rFonts w:ascii="Times New Roman" w:eastAsia="Times New Roman" w:hAnsi="Times New Roman" w:cs="Times New Roman"/>
          <w:kern w:val="2"/>
          <w:sz w:val="24"/>
          <w:szCs w:val="24"/>
          <w:lang w:eastAsia="ko-KR"/>
        </w:rPr>
        <w:t>(протокол от 23 июня 2022 г. № 3/22).</w:t>
      </w:r>
    </w:p>
    <w:p w:rsidR="000E5237" w:rsidRPr="000E5237" w:rsidRDefault="000E5237" w:rsidP="000E5237">
      <w:pPr>
        <w:spacing w:after="0"/>
        <w:ind w:firstLine="708"/>
        <w:jc w:val="both"/>
        <w:outlineLvl w:val="3"/>
        <w:rPr>
          <w:rFonts w:ascii="Times New Roman" w:hAnsi="Times New Roman" w:cs="Times New Roman"/>
          <w:b/>
          <w:bCs/>
          <w:sz w:val="24"/>
          <w:szCs w:val="24"/>
        </w:rPr>
      </w:pPr>
      <w:r w:rsidRPr="000E5237">
        <w:rPr>
          <w:rFonts w:ascii="Times New Roman" w:hAnsi="Times New Roman" w:cs="Times New Roman"/>
          <w:bCs/>
          <w:color w:val="000000"/>
          <w:sz w:val="24"/>
          <w:szCs w:val="24"/>
        </w:rPr>
        <w:t xml:space="preserve"> </w:t>
      </w:r>
      <w:r w:rsidRPr="000E5237">
        <w:rPr>
          <w:rFonts w:ascii="Times New Roman" w:hAnsi="Times New Roman" w:cs="Times New Roman"/>
          <w:sz w:val="24"/>
          <w:szCs w:val="24"/>
        </w:rPr>
        <w:t xml:space="preserve">В ГБОУ ННШ-ДС № 89 для организации воспитательной работы используется </w:t>
      </w:r>
      <w:r w:rsidRPr="000E5237">
        <w:rPr>
          <w:rFonts w:ascii="Times New Roman" w:hAnsi="Times New Roman" w:cs="Times New Roman"/>
          <w:bCs/>
          <w:sz w:val="24"/>
          <w:szCs w:val="24"/>
        </w:rPr>
        <w:t>оптимизационная модель</w:t>
      </w:r>
      <w:r w:rsidRPr="000E5237">
        <w:rPr>
          <w:rFonts w:ascii="Times New Roman" w:hAnsi="Times New Roman" w:cs="Times New Roman"/>
          <w:b/>
          <w:bCs/>
          <w:sz w:val="24"/>
          <w:szCs w:val="24"/>
        </w:rPr>
        <w:t xml:space="preserve"> </w:t>
      </w:r>
      <w:r w:rsidRPr="000E5237">
        <w:rPr>
          <w:rFonts w:ascii="Times New Roman" w:hAnsi="Times New Roman" w:cs="Times New Roman"/>
          <w:sz w:val="24"/>
          <w:szCs w:val="24"/>
        </w:rPr>
        <w:t>(на основе оптимизации всех внутренних ресурсов образовательного учреждения).</w:t>
      </w:r>
      <w:r w:rsidRPr="000E5237">
        <w:rPr>
          <w:rFonts w:ascii="Times New Roman" w:hAnsi="Times New Roman" w:cs="Times New Roman"/>
          <w:b/>
          <w:bCs/>
          <w:sz w:val="24"/>
          <w:szCs w:val="24"/>
        </w:rPr>
        <w:t xml:space="preserve"> </w:t>
      </w:r>
      <w:r w:rsidRPr="000E5237">
        <w:rPr>
          <w:rFonts w:ascii="Times New Roman" w:hAnsi="Times New Roman" w:cs="Times New Roman"/>
          <w:sz w:val="24"/>
          <w:szCs w:val="24"/>
        </w:rPr>
        <w:t xml:space="preserve">Преимущества оптимизационной модели состоят в создании в образовательном учреждении единого речевого образовательного и методического пространства, содержательном и организационном единстве всех его структурных подразделений. Эта модель обеспечивает возможность обучающимся с ТНР проявить себя, творчески раскрыться в области различных видов деятельности и способствует их нравственному развитию.  </w:t>
      </w:r>
      <w:r w:rsidRPr="000E5237">
        <w:rPr>
          <w:rFonts w:ascii="Times New Roman" w:hAnsi="Times New Roman" w:cs="Times New Roman"/>
          <w:bCs/>
          <w:color w:val="000000"/>
          <w:sz w:val="24"/>
          <w:szCs w:val="24"/>
        </w:rPr>
        <w:t xml:space="preserve">Только при реализации комплексного подхода к учебно-воспитательному процессу можно рассчитывать на социализацию учащихся с тяжёлыми нарушениями речи и их успешную интеграцию в общество. </w:t>
      </w:r>
    </w:p>
    <w:p w:rsidR="000E5237" w:rsidRPr="000E5237" w:rsidRDefault="000E5237" w:rsidP="000E5237">
      <w:pPr>
        <w:spacing w:after="0"/>
        <w:ind w:firstLine="708"/>
        <w:jc w:val="both"/>
        <w:outlineLvl w:val="3"/>
        <w:rPr>
          <w:rFonts w:ascii="Times New Roman" w:hAnsi="Times New Roman" w:cs="Times New Roman"/>
          <w:sz w:val="24"/>
          <w:szCs w:val="24"/>
        </w:rPr>
      </w:pPr>
      <w:r w:rsidRPr="000E5237">
        <w:rPr>
          <w:rFonts w:ascii="Times New Roman" w:hAnsi="Times New Roman" w:cs="Times New Roman"/>
          <w:sz w:val="24"/>
          <w:szCs w:val="24"/>
        </w:rPr>
        <w:t xml:space="preserve">Формы организации воспитательной деятельности подбираются с учетом возможностей и интересов обучающихся с ТНР. </w:t>
      </w:r>
    </w:p>
    <w:p w:rsidR="000E5237" w:rsidRPr="000E5237" w:rsidRDefault="000E5237" w:rsidP="000E5237">
      <w:pPr>
        <w:spacing w:after="0"/>
        <w:ind w:firstLine="708"/>
        <w:jc w:val="both"/>
        <w:outlineLvl w:val="3"/>
        <w:rPr>
          <w:rFonts w:ascii="Times New Roman" w:hAnsi="Times New Roman" w:cs="Times New Roman"/>
          <w:sz w:val="24"/>
          <w:szCs w:val="24"/>
        </w:rPr>
      </w:pPr>
      <w:r w:rsidRPr="000E5237">
        <w:rPr>
          <w:rFonts w:ascii="Times New Roman" w:hAnsi="Times New Roman" w:cs="Times New Roman"/>
          <w:sz w:val="24"/>
          <w:szCs w:val="24"/>
        </w:rPr>
        <w:t>Воспитательная работа в образовательной организации в 2022 году велась в следующих направлениях:</w:t>
      </w:r>
    </w:p>
    <w:p w:rsidR="000E5237" w:rsidRPr="000E5237" w:rsidRDefault="000E5237" w:rsidP="000E5237">
      <w:pPr>
        <w:spacing w:after="0"/>
        <w:ind w:firstLine="708"/>
        <w:jc w:val="both"/>
        <w:outlineLvl w:val="3"/>
        <w:rPr>
          <w:rFonts w:ascii="Times New Roman" w:hAnsi="Times New Roman" w:cs="Times New Roman"/>
          <w:sz w:val="24"/>
          <w:szCs w:val="24"/>
        </w:rPr>
      </w:pPr>
      <w:r w:rsidRPr="000E5237">
        <w:rPr>
          <w:rFonts w:ascii="Times New Roman" w:hAnsi="Times New Roman" w:cs="Times New Roman"/>
          <w:sz w:val="24"/>
          <w:szCs w:val="24"/>
        </w:rPr>
        <w:t>- «Общешкольные дела»</w:t>
      </w:r>
    </w:p>
    <w:p w:rsidR="000E5237" w:rsidRPr="000E5237" w:rsidRDefault="000E5237" w:rsidP="000E5237">
      <w:pPr>
        <w:spacing w:after="0"/>
        <w:ind w:firstLine="708"/>
        <w:jc w:val="both"/>
        <w:outlineLvl w:val="3"/>
        <w:rPr>
          <w:rFonts w:ascii="Times New Roman" w:hAnsi="Times New Roman" w:cs="Times New Roman"/>
          <w:sz w:val="24"/>
          <w:szCs w:val="24"/>
        </w:rPr>
      </w:pPr>
      <w:r w:rsidRPr="000E5237">
        <w:rPr>
          <w:rFonts w:ascii="Times New Roman" w:hAnsi="Times New Roman" w:cs="Times New Roman"/>
          <w:sz w:val="24"/>
          <w:szCs w:val="24"/>
        </w:rPr>
        <w:t>- Курсы внеурочной деятельности</w:t>
      </w:r>
    </w:p>
    <w:p w:rsidR="000E5237" w:rsidRPr="000E5237" w:rsidRDefault="000E5237" w:rsidP="000E5237">
      <w:pPr>
        <w:spacing w:after="0"/>
        <w:ind w:firstLine="708"/>
        <w:jc w:val="both"/>
        <w:outlineLvl w:val="3"/>
        <w:rPr>
          <w:rFonts w:ascii="Times New Roman" w:hAnsi="Times New Roman" w:cs="Times New Roman"/>
          <w:sz w:val="24"/>
          <w:szCs w:val="24"/>
        </w:rPr>
      </w:pPr>
      <w:r w:rsidRPr="000E5237">
        <w:rPr>
          <w:rFonts w:ascii="Times New Roman" w:hAnsi="Times New Roman" w:cs="Times New Roman"/>
          <w:sz w:val="24"/>
          <w:szCs w:val="24"/>
        </w:rPr>
        <w:t>- «Внешкольные мероприятия»</w:t>
      </w:r>
    </w:p>
    <w:p w:rsidR="000E5237" w:rsidRPr="000E5237" w:rsidRDefault="000E5237" w:rsidP="000E5237">
      <w:pPr>
        <w:spacing w:after="0"/>
        <w:ind w:firstLine="708"/>
        <w:jc w:val="both"/>
        <w:outlineLvl w:val="3"/>
        <w:rPr>
          <w:rFonts w:ascii="Times New Roman" w:hAnsi="Times New Roman" w:cs="Times New Roman"/>
          <w:sz w:val="24"/>
          <w:szCs w:val="24"/>
        </w:rPr>
      </w:pPr>
      <w:r w:rsidRPr="000E5237">
        <w:rPr>
          <w:rFonts w:ascii="Times New Roman" w:hAnsi="Times New Roman" w:cs="Times New Roman"/>
          <w:sz w:val="24"/>
          <w:szCs w:val="24"/>
        </w:rPr>
        <w:t>- Предметно-пространственная среда</w:t>
      </w:r>
    </w:p>
    <w:p w:rsidR="000E5237" w:rsidRPr="000E5237" w:rsidRDefault="000E5237" w:rsidP="000E5237">
      <w:pPr>
        <w:spacing w:after="0"/>
        <w:ind w:firstLine="708"/>
        <w:jc w:val="both"/>
        <w:outlineLvl w:val="3"/>
        <w:rPr>
          <w:rFonts w:ascii="Times New Roman" w:hAnsi="Times New Roman" w:cs="Times New Roman"/>
          <w:sz w:val="24"/>
          <w:szCs w:val="24"/>
        </w:rPr>
      </w:pPr>
      <w:r w:rsidRPr="000E5237">
        <w:rPr>
          <w:rFonts w:ascii="Times New Roman" w:hAnsi="Times New Roman" w:cs="Times New Roman"/>
          <w:sz w:val="24"/>
          <w:szCs w:val="24"/>
        </w:rPr>
        <w:t>- Коррекционная работа</w:t>
      </w:r>
    </w:p>
    <w:p w:rsidR="000E5237" w:rsidRPr="000E5237" w:rsidRDefault="000E5237" w:rsidP="000E5237">
      <w:pPr>
        <w:spacing w:after="0"/>
        <w:ind w:firstLine="708"/>
        <w:jc w:val="both"/>
        <w:outlineLvl w:val="3"/>
        <w:rPr>
          <w:rFonts w:ascii="Times New Roman" w:hAnsi="Times New Roman" w:cs="Times New Roman"/>
          <w:sz w:val="24"/>
          <w:szCs w:val="24"/>
        </w:rPr>
      </w:pPr>
      <w:r w:rsidRPr="000E5237">
        <w:rPr>
          <w:rFonts w:ascii="Times New Roman" w:hAnsi="Times New Roman" w:cs="Times New Roman"/>
          <w:sz w:val="24"/>
          <w:szCs w:val="24"/>
        </w:rPr>
        <w:t>- «Профилактике правонарушений»</w:t>
      </w:r>
    </w:p>
    <w:p w:rsidR="000E5237" w:rsidRPr="000E5237" w:rsidRDefault="000E5237" w:rsidP="000E5237">
      <w:pPr>
        <w:spacing w:after="0"/>
        <w:ind w:firstLine="708"/>
        <w:jc w:val="both"/>
        <w:outlineLvl w:val="3"/>
        <w:rPr>
          <w:rFonts w:ascii="Times New Roman" w:hAnsi="Times New Roman" w:cs="Times New Roman"/>
          <w:sz w:val="24"/>
          <w:szCs w:val="24"/>
        </w:rPr>
      </w:pPr>
      <w:r w:rsidRPr="000E5237">
        <w:rPr>
          <w:rFonts w:ascii="Times New Roman" w:hAnsi="Times New Roman" w:cs="Times New Roman"/>
          <w:sz w:val="24"/>
          <w:szCs w:val="24"/>
        </w:rPr>
        <w:t>- «Работа с родителями»</w:t>
      </w:r>
    </w:p>
    <w:p w:rsidR="000E5237" w:rsidRPr="000E5237" w:rsidRDefault="000E5237" w:rsidP="000E5237">
      <w:pPr>
        <w:spacing w:after="0"/>
        <w:ind w:firstLine="708"/>
        <w:jc w:val="both"/>
        <w:outlineLvl w:val="3"/>
        <w:rPr>
          <w:rFonts w:ascii="Times New Roman" w:hAnsi="Times New Roman" w:cs="Times New Roman"/>
          <w:sz w:val="24"/>
          <w:szCs w:val="24"/>
        </w:rPr>
      </w:pPr>
      <w:r w:rsidRPr="000E5237">
        <w:rPr>
          <w:rFonts w:ascii="Times New Roman" w:hAnsi="Times New Roman" w:cs="Times New Roman"/>
          <w:sz w:val="24"/>
          <w:szCs w:val="24"/>
        </w:rPr>
        <w:t>- Классной руководство»</w:t>
      </w:r>
    </w:p>
    <w:p w:rsidR="000E5237" w:rsidRPr="000E5237" w:rsidRDefault="000E5237" w:rsidP="000E5237">
      <w:pPr>
        <w:spacing w:after="0"/>
        <w:outlineLvl w:val="3"/>
        <w:rPr>
          <w:rFonts w:ascii="Times New Roman" w:hAnsi="Times New Roman" w:cs="Times New Roman"/>
          <w:sz w:val="24"/>
          <w:szCs w:val="24"/>
        </w:rPr>
      </w:pPr>
    </w:p>
    <w:p w:rsidR="000E5237" w:rsidRPr="000E5237" w:rsidRDefault="000E5237" w:rsidP="000E5237">
      <w:pPr>
        <w:spacing w:after="0"/>
        <w:ind w:firstLine="708"/>
        <w:outlineLvl w:val="3"/>
        <w:rPr>
          <w:rFonts w:ascii="Times New Roman" w:hAnsi="Times New Roman" w:cs="Times New Roman"/>
          <w:b/>
          <w:sz w:val="24"/>
          <w:szCs w:val="24"/>
          <w:u w:val="single"/>
        </w:rPr>
      </w:pPr>
      <w:r w:rsidRPr="000E5237">
        <w:rPr>
          <w:rFonts w:ascii="Times New Roman" w:hAnsi="Times New Roman" w:cs="Times New Roman"/>
          <w:b/>
          <w:sz w:val="24"/>
          <w:szCs w:val="24"/>
          <w:u w:val="single"/>
        </w:rPr>
        <w:t>Дополнительное образование и внеурочная деятельность</w:t>
      </w:r>
    </w:p>
    <w:p w:rsidR="000E5237" w:rsidRPr="000E5237" w:rsidRDefault="000E5237" w:rsidP="000E5237">
      <w:pPr>
        <w:spacing w:after="0"/>
        <w:ind w:firstLine="708"/>
        <w:jc w:val="both"/>
        <w:outlineLvl w:val="3"/>
        <w:rPr>
          <w:rFonts w:ascii="Times New Roman" w:hAnsi="Times New Roman" w:cs="Times New Roman"/>
          <w:sz w:val="24"/>
          <w:szCs w:val="24"/>
        </w:rPr>
      </w:pPr>
      <w:r w:rsidRPr="000E5237">
        <w:rPr>
          <w:rFonts w:ascii="Times New Roman" w:hAnsi="Times New Roman" w:cs="Times New Roman"/>
          <w:sz w:val="24"/>
          <w:szCs w:val="24"/>
        </w:rPr>
        <w:t xml:space="preserve">В 2022 году в образовательном учреждении реализуются дополнительные общеобразовательные общеразвивающие программы. </w:t>
      </w:r>
    </w:p>
    <w:p w:rsidR="000E5237" w:rsidRPr="000E5237" w:rsidRDefault="000E5237" w:rsidP="000E5237">
      <w:pPr>
        <w:spacing w:after="0"/>
        <w:jc w:val="both"/>
        <w:outlineLvl w:val="3"/>
        <w:rPr>
          <w:rFonts w:ascii="Times New Roman" w:hAnsi="Times New Roman" w:cs="Times New Roman"/>
          <w:sz w:val="24"/>
          <w:szCs w:val="24"/>
        </w:rPr>
      </w:pPr>
      <w:r w:rsidRPr="000E5237">
        <w:rPr>
          <w:rFonts w:ascii="Times New Roman" w:hAnsi="Times New Roman" w:cs="Times New Roman"/>
          <w:sz w:val="24"/>
          <w:szCs w:val="24"/>
        </w:rPr>
        <w:t>Скомплектована 1 группа – «Здоровей-ка» по направлению ОФП (15 обучающихся - 17%), руководитель Макарова Наталья Юрьевна, 1 группа объединение дополнительного образования «</w:t>
      </w:r>
      <w:r w:rsidRPr="000E5237">
        <w:rPr>
          <w:rFonts w:ascii="Times New Roman" w:hAnsi="Times New Roman" w:cs="Times New Roman"/>
          <w:sz w:val="24"/>
          <w:szCs w:val="24"/>
          <w:lang w:val="en-US"/>
        </w:rPr>
        <w:t>PRO</w:t>
      </w:r>
      <w:r w:rsidRPr="000E5237">
        <w:rPr>
          <w:rFonts w:ascii="Times New Roman" w:hAnsi="Times New Roman" w:cs="Times New Roman"/>
          <w:sz w:val="24"/>
          <w:szCs w:val="24"/>
        </w:rPr>
        <w:t>театр» - 15 детей. Руководитель Давлетбаева Алсу Гусмановна.</w:t>
      </w:r>
    </w:p>
    <w:p w:rsidR="000E5237" w:rsidRPr="000E5237" w:rsidRDefault="000E5237" w:rsidP="000E5237">
      <w:pPr>
        <w:spacing w:after="0"/>
        <w:jc w:val="both"/>
        <w:outlineLvl w:val="3"/>
        <w:rPr>
          <w:rFonts w:ascii="Times New Roman" w:hAnsi="Times New Roman" w:cs="Times New Roman"/>
          <w:sz w:val="24"/>
          <w:szCs w:val="24"/>
        </w:rPr>
      </w:pPr>
      <w:r w:rsidRPr="000E5237">
        <w:rPr>
          <w:rFonts w:ascii="Times New Roman" w:hAnsi="Times New Roman" w:cs="Times New Roman"/>
          <w:sz w:val="24"/>
          <w:szCs w:val="24"/>
        </w:rPr>
        <w:t>14 обучающихся занимаются оздоровительным плаванием в ДЮФП «Дельфин». Групповая занятость составляет 62%. Кроме этого 5 обучающихся занимаются в объединениях дополнительного образования индивидуально, 5 детей занимаются в объединениях дополнительного образования управления спорта на коммерческой основе. Таким образом общая занятость в объединениях дополнительного образования составляет – 60,6%. Кроме этого учащиеся образовательного учреждения вовлечены во внеурочную деятельность. Это реализация проекта «Разговоры о важном», «Основы функциональной грамотности». Учащиеся 1А, 1Б и 2</w:t>
      </w:r>
      <w:r w:rsidRPr="000E5237">
        <w:rPr>
          <w:rFonts w:ascii="Times New Roman" w:hAnsi="Times New Roman" w:cs="Times New Roman"/>
          <w:sz w:val="24"/>
          <w:szCs w:val="24"/>
          <w:lang w:val="tt-RU"/>
        </w:rPr>
        <w:t>А, 2Б</w:t>
      </w:r>
      <w:r w:rsidRPr="000E5237">
        <w:rPr>
          <w:rFonts w:ascii="Times New Roman" w:hAnsi="Times New Roman" w:cs="Times New Roman"/>
          <w:sz w:val="24"/>
          <w:szCs w:val="24"/>
        </w:rPr>
        <w:t xml:space="preserve"> классов задействованы во внеурочной деятельности по ПДД «Дорога без опасностей», 3 класс участвует в программе «Рука в руке» (тимуровское движение), 4 класс задействован в юидовском движении. Внеурочная деятельность в этих классах связана с темой городских программ.  Во внеурочной деятельности заняты все учащиеся 1-4 классов. </w:t>
      </w:r>
    </w:p>
    <w:p w:rsidR="000E5237" w:rsidRPr="000E5237" w:rsidRDefault="000E5237" w:rsidP="000E5237">
      <w:pPr>
        <w:spacing w:after="0"/>
        <w:ind w:firstLine="708"/>
        <w:jc w:val="both"/>
        <w:outlineLvl w:val="3"/>
        <w:rPr>
          <w:rFonts w:ascii="Times New Roman" w:hAnsi="Times New Roman" w:cs="Times New Roman"/>
          <w:sz w:val="24"/>
          <w:szCs w:val="24"/>
        </w:rPr>
      </w:pPr>
      <w:r w:rsidRPr="000E5237">
        <w:rPr>
          <w:rFonts w:ascii="Times New Roman" w:hAnsi="Times New Roman" w:cs="Times New Roman"/>
          <w:sz w:val="24"/>
          <w:szCs w:val="24"/>
        </w:rPr>
        <w:lastRenderedPageBreak/>
        <w:t>В 2022-2023 учебном году в каждом классе и дошкольных группах продолжается реализация проектной деятельности.   Именно метод проектов позволяет педагогам не пресекать исследовательскую деятельность дошкольников, а активно помогать детям, развивать их творческие способности, пробуждать любознательность, активность, инициативность. Участвуя в проектной деятельности, дети сами ставят проблему, которую необходимо разрешить, сами предлагают возможные решения, проверяют их, делают выводы и потом обобщения. Именно усвоение информации через ее изменение, дополнение, самостоятельное применение в различных ситуациях и порождает знание.</w:t>
      </w:r>
      <w:r w:rsidRPr="000E5237">
        <w:rPr>
          <w:rFonts w:ascii="Times New Roman" w:hAnsi="Times New Roman" w:cs="Times New Roman"/>
          <w:sz w:val="24"/>
          <w:szCs w:val="24"/>
        </w:rPr>
        <w:br/>
        <w:t>Метод проектов в организации познавательно-исследовательской деятельности  способствует умственному развитию дошкольников и обучающихся младшего школьного возраста, помогает сформировать у них знания об окружающем мире, развивает их познавательную активность</w:t>
      </w:r>
    </w:p>
    <w:p w:rsidR="000E5237" w:rsidRPr="000E5237" w:rsidRDefault="000E5237" w:rsidP="000E5237">
      <w:pPr>
        <w:spacing w:after="0"/>
        <w:ind w:firstLine="708"/>
        <w:jc w:val="both"/>
        <w:outlineLvl w:val="3"/>
        <w:rPr>
          <w:rFonts w:ascii="Times New Roman" w:hAnsi="Times New Roman" w:cs="Times New Roman"/>
          <w:sz w:val="24"/>
          <w:szCs w:val="24"/>
        </w:rPr>
      </w:pPr>
      <w:r w:rsidRPr="000E5237">
        <w:rPr>
          <w:rFonts w:ascii="Times New Roman" w:hAnsi="Times New Roman" w:cs="Times New Roman"/>
          <w:sz w:val="24"/>
          <w:szCs w:val="24"/>
        </w:rPr>
        <w:t>В 2022-2023 учебном году в проектную деятельность вовлечены все 6 дошкольных и 6 классов.</w:t>
      </w:r>
    </w:p>
    <w:p w:rsidR="000E5237" w:rsidRPr="000E5237" w:rsidRDefault="000E5237" w:rsidP="000E5237">
      <w:pPr>
        <w:spacing w:after="0"/>
        <w:outlineLvl w:val="3"/>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5386"/>
      </w:tblGrid>
      <w:tr w:rsidR="000E5237" w:rsidRPr="000E5237" w:rsidTr="00817813">
        <w:tc>
          <w:tcPr>
            <w:tcW w:w="2802" w:type="dxa"/>
            <w:shd w:val="clear" w:color="auto" w:fill="auto"/>
          </w:tcPr>
          <w:p w:rsidR="000E5237" w:rsidRPr="000E5237" w:rsidRDefault="000E5237" w:rsidP="000E5237">
            <w:pPr>
              <w:spacing w:after="0"/>
              <w:outlineLvl w:val="3"/>
              <w:rPr>
                <w:rFonts w:ascii="Times New Roman" w:hAnsi="Times New Roman" w:cs="Times New Roman"/>
                <w:b/>
                <w:sz w:val="24"/>
                <w:szCs w:val="24"/>
              </w:rPr>
            </w:pPr>
            <w:r w:rsidRPr="000E5237">
              <w:rPr>
                <w:rFonts w:ascii="Times New Roman" w:hAnsi="Times New Roman" w:cs="Times New Roman"/>
                <w:b/>
                <w:sz w:val="24"/>
                <w:szCs w:val="24"/>
              </w:rPr>
              <w:t>Класс/группа</w:t>
            </w:r>
          </w:p>
        </w:tc>
        <w:tc>
          <w:tcPr>
            <w:tcW w:w="5386" w:type="dxa"/>
            <w:shd w:val="clear" w:color="auto" w:fill="auto"/>
          </w:tcPr>
          <w:p w:rsidR="000E5237" w:rsidRPr="000E5237" w:rsidRDefault="000E5237" w:rsidP="000E5237">
            <w:pPr>
              <w:spacing w:after="0"/>
              <w:outlineLvl w:val="3"/>
              <w:rPr>
                <w:rFonts w:ascii="Times New Roman" w:hAnsi="Times New Roman" w:cs="Times New Roman"/>
                <w:b/>
                <w:sz w:val="24"/>
                <w:szCs w:val="24"/>
              </w:rPr>
            </w:pPr>
            <w:r w:rsidRPr="000E5237">
              <w:rPr>
                <w:rFonts w:ascii="Times New Roman" w:hAnsi="Times New Roman" w:cs="Times New Roman"/>
                <w:b/>
                <w:sz w:val="24"/>
                <w:szCs w:val="24"/>
              </w:rPr>
              <w:t>Тема</w:t>
            </w:r>
          </w:p>
        </w:tc>
      </w:tr>
      <w:tr w:rsidR="000E5237" w:rsidRPr="000E5237" w:rsidTr="00817813">
        <w:tc>
          <w:tcPr>
            <w:tcW w:w="2802" w:type="dxa"/>
            <w:shd w:val="clear" w:color="auto" w:fill="auto"/>
          </w:tcPr>
          <w:p w:rsidR="000E5237" w:rsidRPr="000E5237" w:rsidRDefault="000E5237" w:rsidP="000E5237">
            <w:pPr>
              <w:spacing w:after="0"/>
              <w:outlineLvl w:val="3"/>
              <w:rPr>
                <w:rFonts w:ascii="Times New Roman" w:hAnsi="Times New Roman" w:cs="Times New Roman"/>
                <w:sz w:val="24"/>
                <w:szCs w:val="24"/>
              </w:rPr>
            </w:pPr>
            <w:r w:rsidRPr="000E5237">
              <w:rPr>
                <w:rFonts w:ascii="Times New Roman" w:hAnsi="Times New Roman" w:cs="Times New Roman"/>
                <w:sz w:val="24"/>
                <w:szCs w:val="24"/>
              </w:rPr>
              <w:t>1А класс</w:t>
            </w:r>
          </w:p>
        </w:tc>
        <w:tc>
          <w:tcPr>
            <w:tcW w:w="5386" w:type="dxa"/>
            <w:shd w:val="clear" w:color="auto" w:fill="auto"/>
          </w:tcPr>
          <w:p w:rsidR="000E5237" w:rsidRPr="000E5237" w:rsidRDefault="000E5237" w:rsidP="000E5237">
            <w:pPr>
              <w:spacing w:after="0"/>
              <w:outlineLvl w:val="3"/>
              <w:rPr>
                <w:rFonts w:ascii="Times New Roman" w:hAnsi="Times New Roman" w:cs="Times New Roman"/>
                <w:sz w:val="24"/>
                <w:szCs w:val="24"/>
              </w:rPr>
            </w:pPr>
            <w:r w:rsidRPr="000E5237">
              <w:rPr>
                <w:rFonts w:ascii="Times New Roman" w:hAnsi="Times New Roman" w:cs="Times New Roman"/>
                <w:sz w:val="24"/>
                <w:szCs w:val="24"/>
              </w:rPr>
              <w:t>«Путешествие по сказкам»</w:t>
            </w:r>
          </w:p>
        </w:tc>
      </w:tr>
      <w:tr w:rsidR="000E5237" w:rsidRPr="000E5237" w:rsidTr="00817813">
        <w:tc>
          <w:tcPr>
            <w:tcW w:w="2802" w:type="dxa"/>
            <w:shd w:val="clear" w:color="auto" w:fill="auto"/>
          </w:tcPr>
          <w:p w:rsidR="000E5237" w:rsidRPr="000E5237" w:rsidRDefault="000E5237" w:rsidP="000E5237">
            <w:pPr>
              <w:spacing w:after="0"/>
              <w:outlineLvl w:val="3"/>
              <w:rPr>
                <w:rFonts w:ascii="Times New Roman" w:hAnsi="Times New Roman" w:cs="Times New Roman"/>
                <w:sz w:val="24"/>
                <w:szCs w:val="24"/>
              </w:rPr>
            </w:pPr>
            <w:r w:rsidRPr="000E5237">
              <w:rPr>
                <w:rFonts w:ascii="Times New Roman" w:hAnsi="Times New Roman" w:cs="Times New Roman"/>
                <w:sz w:val="24"/>
                <w:szCs w:val="24"/>
              </w:rPr>
              <w:t>1Б класс</w:t>
            </w:r>
          </w:p>
        </w:tc>
        <w:tc>
          <w:tcPr>
            <w:tcW w:w="5386" w:type="dxa"/>
            <w:shd w:val="clear" w:color="auto" w:fill="auto"/>
          </w:tcPr>
          <w:p w:rsidR="000E5237" w:rsidRPr="000E5237" w:rsidRDefault="000E5237" w:rsidP="000E5237">
            <w:pPr>
              <w:spacing w:after="0"/>
              <w:outlineLvl w:val="3"/>
              <w:rPr>
                <w:rFonts w:ascii="Times New Roman" w:hAnsi="Times New Roman" w:cs="Times New Roman"/>
                <w:sz w:val="24"/>
                <w:szCs w:val="24"/>
              </w:rPr>
            </w:pPr>
            <w:r w:rsidRPr="000E5237">
              <w:rPr>
                <w:rFonts w:ascii="Times New Roman" w:hAnsi="Times New Roman" w:cs="Times New Roman"/>
                <w:sz w:val="24"/>
                <w:szCs w:val="24"/>
              </w:rPr>
              <w:t>«Моя семья»</w:t>
            </w:r>
          </w:p>
        </w:tc>
      </w:tr>
      <w:tr w:rsidR="000E5237" w:rsidRPr="000E5237" w:rsidTr="00817813">
        <w:tc>
          <w:tcPr>
            <w:tcW w:w="2802" w:type="dxa"/>
            <w:shd w:val="clear" w:color="auto" w:fill="auto"/>
          </w:tcPr>
          <w:p w:rsidR="000E5237" w:rsidRPr="000E5237" w:rsidRDefault="000E5237" w:rsidP="000E5237">
            <w:pPr>
              <w:spacing w:after="0"/>
              <w:outlineLvl w:val="3"/>
              <w:rPr>
                <w:rFonts w:ascii="Times New Roman" w:hAnsi="Times New Roman" w:cs="Times New Roman"/>
                <w:sz w:val="24"/>
                <w:szCs w:val="24"/>
              </w:rPr>
            </w:pPr>
            <w:r w:rsidRPr="000E5237">
              <w:rPr>
                <w:rFonts w:ascii="Times New Roman" w:hAnsi="Times New Roman" w:cs="Times New Roman"/>
                <w:sz w:val="24"/>
                <w:szCs w:val="24"/>
              </w:rPr>
              <w:t>2А класс</w:t>
            </w:r>
          </w:p>
        </w:tc>
        <w:tc>
          <w:tcPr>
            <w:tcW w:w="5386" w:type="dxa"/>
            <w:shd w:val="clear" w:color="auto" w:fill="auto"/>
          </w:tcPr>
          <w:p w:rsidR="000E5237" w:rsidRPr="000E5237" w:rsidRDefault="000E5237" w:rsidP="000E5237">
            <w:pPr>
              <w:spacing w:after="0"/>
              <w:outlineLvl w:val="3"/>
              <w:rPr>
                <w:rFonts w:ascii="Times New Roman" w:hAnsi="Times New Roman" w:cs="Times New Roman"/>
                <w:sz w:val="24"/>
                <w:szCs w:val="24"/>
              </w:rPr>
            </w:pPr>
            <w:r w:rsidRPr="000E5237">
              <w:rPr>
                <w:rFonts w:ascii="Times New Roman" w:hAnsi="Times New Roman" w:cs="Times New Roman"/>
                <w:sz w:val="24"/>
                <w:szCs w:val="24"/>
              </w:rPr>
              <w:t>«Экология сегодня»</w:t>
            </w:r>
          </w:p>
        </w:tc>
      </w:tr>
      <w:tr w:rsidR="000E5237" w:rsidRPr="000E5237" w:rsidTr="00817813">
        <w:tc>
          <w:tcPr>
            <w:tcW w:w="2802" w:type="dxa"/>
            <w:shd w:val="clear" w:color="auto" w:fill="auto"/>
          </w:tcPr>
          <w:p w:rsidR="000E5237" w:rsidRPr="000E5237" w:rsidRDefault="000E5237" w:rsidP="000E5237">
            <w:pPr>
              <w:spacing w:after="0"/>
              <w:outlineLvl w:val="3"/>
              <w:rPr>
                <w:rFonts w:ascii="Times New Roman" w:hAnsi="Times New Roman" w:cs="Times New Roman"/>
                <w:sz w:val="24"/>
                <w:szCs w:val="24"/>
              </w:rPr>
            </w:pPr>
            <w:r w:rsidRPr="000E5237">
              <w:rPr>
                <w:rFonts w:ascii="Times New Roman" w:hAnsi="Times New Roman" w:cs="Times New Roman"/>
                <w:sz w:val="24"/>
                <w:szCs w:val="24"/>
              </w:rPr>
              <w:t>2Б класс</w:t>
            </w:r>
          </w:p>
        </w:tc>
        <w:tc>
          <w:tcPr>
            <w:tcW w:w="5386" w:type="dxa"/>
            <w:shd w:val="clear" w:color="auto" w:fill="auto"/>
          </w:tcPr>
          <w:p w:rsidR="000E5237" w:rsidRPr="000E5237" w:rsidRDefault="000E5237" w:rsidP="000E5237">
            <w:pPr>
              <w:spacing w:after="0"/>
              <w:outlineLvl w:val="3"/>
              <w:rPr>
                <w:rFonts w:ascii="Times New Roman" w:hAnsi="Times New Roman" w:cs="Times New Roman"/>
                <w:sz w:val="24"/>
                <w:szCs w:val="24"/>
              </w:rPr>
            </w:pPr>
            <w:r w:rsidRPr="000E5237">
              <w:rPr>
                <w:rFonts w:ascii="Times New Roman" w:hAnsi="Times New Roman" w:cs="Times New Roman"/>
                <w:sz w:val="24"/>
                <w:szCs w:val="24"/>
              </w:rPr>
              <w:t>«Школа здорового образа жизни»</w:t>
            </w:r>
          </w:p>
        </w:tc>
      </w:tr>
      <w:tr w:rsidR="000E5237" w:rsidRPr="000E5237" w:rsidTr="00817813">
        <w:tc>
          <w:tcPr>
            <w:tcW w:w="2802" w:type="dxa"/>
            <w:shd w:val="clear" w:color="auto" w:fill="auto"/>
          </w:tcPr>
          <w:p w:rsidR="000E5237" w:rsidRPr="000E5237" w:rsidRDefault="000E5237" w:rsidP="000E5237">
            <w:pPr>
              <w:spacing w:after="0"/>
              <w:outlineLvl w:val="3"/>
              <w:rPr>
                <w:rFonts w:ascii="Times New Roman" w:hAnsi="Times New Roman" w:cs="Times New Roman"/>
                <w:sz w:val="24"/>
                <w:szCs w:val="24"/>
              </w:rPr>
            </w:pPr>
            <w:r w:rsidRPr="000E5237">
              <w:rPr>
                <w:rFonts w:ascii="Times New Roman" w:hAnsi="Times New Roman" w:cs="Times New Roman"/>
                <w:sz w:val="24"/>
                <w:szCs w:val="24"/>
              </w:rPr>
              <w:t>3 класс</w:t>
            </w:r>
          </w:p>
        </w:tc>
        <w:tc>
          <w:tcPr>
            <w:tcW w:w="5386" w:type="dxa"/>
            <w:shd w:val="clear" w:color="auto" w:fill="auto"/>
          </w:tcPr>
          <w:p w:rsidR="000E5237" w:rsidRPr="000E5237" w:rsidRDefault="000E5237" w:rsidP="000E5237">
            <w:pPr>
              <w:spacing w:after="0"/>
              <w:outlineLvl w:val="3"/>
              <w:rPr>
                <w:rFonts w:ascii="Times New Roman" w:hAnsi="Times New Roman" w:cs="Times New Roman"/>
                <w:sz w:val="24"/>
                <w:szCs w:val="24"/>
              </w:rPr>
            </w:pPr>
            <w:r w:rsidRPr="000E5237">
              <w:rPr>
                <w:rFonts w:ascii="Times New Roman" w:hAnsi="Times New Roman" w:cs="Times New Roman"/>
                <w:sz w:val="24"/>
                <w:szCs w:val="24"/>
              </w:rPr>
              <w:t>Фразеологизмы</w:t>
            </w:r>
          </w:p>
        </w:tc>
      </w:tr>
      <w:tr w:rsidR="000E5237" w:rsidRPr="000E5237" w:rsidTr="00817813">
        <w:tc>
          <w:tcPr>
            <w:tcW w:w="2802" w:type="dxa"/>
            <w:shd w:val="clear" w:color="auto" w:fill="auto"/>
          </w:tcPr>
          <w:p w:rsidR="000E5237" w:rsidRPr="000E5237" w:rsidRDefault="000E5237" w:rsidP="000E5237">
            <w:pPr>
              <w:spacing w:after="0"/>
              <w:outlineLvl w:val="3"/>
              <w:rPr>
                <w:rFonts w:ascii="Times New Roman" w:hAnsi="Times New Roman" w:cs="Times New Roman"/>
                <w:sz w:val="24"/>
                <w:szCs w:val="24"/>
              </w:rPr>
            </w:pPr>
            <w:r w:rsidRPr="000E5237">
              <w:rPr>
                <w:rFonts w:ascii="Times New Roman" w:hAnsi="Times New Roman" w:cs="Times New Roman"/>
                <w:sz w:val="24"/>
                <w:szCs w:val="24"/>
              </w:rPr>
              <w:t>4 класс</w:t>
            </w:r>
          </w:p>
        </w:tc>
        <w:tc>
          <w:tcPr>
            <w:tcW w:w="5386" w:type="dxa"/>
            <w:shd w:val="clear" w:color="auto" w:fill="auto"/>
          </w:tcPr>
          <w:p w:rsidR="000E5237" w:rsidRPr="000E5237" w:rsidRDefault="000E5237" w:rsidP="000E5237">
            <w:pPr>
              <w:spacing w:after="0"/>
              <w:outlineLvl w:val="3"/>
              <w:rPr>
                <w:rFonts w:ascii="Times New Roman" w:hAnsi="Times New Roman" w:cs="Times New Roman"/>
                <w:sz w:val="24"/>
                <w:szCs w:val="24"/>
              </w:rPr>
            </w:pPr>
            <w:r w:rsidRPr="000E5237">
              <w:rPr>
                <w:rFonts w:ascii="Times New Roman" w:hAnsi="Times New Roman" w:cs="Times New Roman"/>
                <w:sz w:val="24"/>
                <w:szCs w:val="24"/>
              </w:rPr>
              <w:t>«Мы и дорога»</w:t>
            </w:r>
          </w:p>
        </w:tc>
      </w:tr>
      <w:tr w:rsidR="000E5237" w:rsidRPr="000E5237" w:rsidTr="00817813">
        <w:tc>
          <w:tcPr>
            <w:tcW w:w="2802" w:type="dxa"/>
            <w:shd w:val="clear" w:color="auto" w:fill="auto"/>
          </w:tcPr>
          <w:p w:rsidR="000E5237" w:rsidRPr="000E5237" w:rsidRDefault="000E5237" w:rsidP="000E5237">
            <w:pPr>
              <w:spacing w:after="0"/>
              <w:outlineLvl w:val="3"/>
              <w:rPr>
                <w:rFonts w:ascii="Times New Roman" w:hAnsi="Times New Roman" w:cs="Times New Roman"/>
                <w:sz w:val="24"/>
                <w:szCs w:val="24"/>
              </w:rPr>
            </w:pPr>
            <w:r w:rsidRPr="000E5237">
              <w:rPr>
                <w:rFonts w:ascii="Times New Roman" w:hAnsi="Times New Roman" w:cs="Times New Roman"/>
                <w:sz w:val="24"/>
                <w:szCs w:val="24"/>
              </w:rPr>
              <w:t>Группа №1 (средняя)</w:t>
            </w:r>
          </w:p>
        </w:tc>
        <w:tc>
          <w:tcPr>
            <w:tcW w:w="5386" w:type="dxa"/>
            <w:shd w:val="clear" w:color="auto" w:fill="auto"/>
          </w:tcPr>
          <w:p w:rsidR="000E5237" w:rsidRPr="000E5237" w:rsidRDefault="000E5237" w:rsidP="000E5237">
            <w:pPr>
              <w:spacing w:after="0"/>
              <w:outlineLvl w:val="3"/>
              <w:rPr>
                <w:rFonts w:ascii="Times New Roman" w:hAnsi="Times New Roman" w:cs="Times New Roman"/>
                <w:sz w:val="24"/>
                <w:szCs w:val="24"/>
              </w:rPr>
            </w:pPr>
            <w:r w:rsidRPr="000E5237">
              <w:rPr>
                <w:rFonts w:ascii="Times New Roman" w:hAnsi="Times New Roman" w:cs="Times New Roman"/>
                <w:sz w:val="24"/>
                <w:szCs w:val="24"/>
              </w:rPr>
              <w:t>«Времена года»</w:t>
            </w:r>
          </w:p>
        </w:tc>
      </w:tr>
      <w:tr w:rsidR="000E5237" w:rsidRPr="000E5237" w:rsidTr="00817813">
        <w:tc>
          <w:tcPr>
            <w:tcW w:w="2802" w:type="dxa"/>
            <w:shd w:val="clear" w:color="auto" w:fill="auto"/>
          </w:tcPr>
          <w:p w:rsidR="000E5237" w:rsidRPr="000E5237" w:rsidRDefault="000E5237" w:rsidP="000E5237">
            <w:pPr>
              <w:spacing w:after="0"/>
              <w:outlineLvl w:val="3"/>
              <w:rPr>
                <w:rFonts w:ascii="Times New Roman" w:hAnsi="Times New Roman" w:cs="Times New Roman"/>
                <w:sz w:val="24"/>
                <w:szCs w:val="24"/>
              </w:rPr>
            </w:pPr>
            <w:r w:rsidRPr="000E5237">
              <w:rPr>
                <w:rFonts w:ascii="Times New Roman" w:hAnsi="Times New Roman" w:cs="Times New Roman"/>
                <w:sz w:val="24"/>
                <w:szCs w:val="24"/>
              </w:rPr>
              <w:t>Группа №2 (подгот)</w:t>
            </w:r>
          </w:p>
        </w:tc>
        <w:tc>
          <w:tcPr>
            <w:tcW w:w="5386" w:type="dxa"/>
            <w:shd w:val="clear" w:color="auto" w:fill="auto"/>
          </w:tcPr>
          <w:p w:rsidR="000E5237" w:rsidRPr="000E5237" w:rsidRDefault="000E5237" w:rsidP="000E5237">
            <w:pPr>
              <w:spacing w:after="0"/>
              <w:outlineLvl w:val="3"/>
              <w:rPr>
                <w:rFonts w:ascii="Times New Roman" w:hAnsi="Times New Roman" w:cs="Times New Roman"/>
                <w:sz w:val="24"/>
                <w:szCs w:val="24"/>
              </w:rPr>
            </w:pPr>
            <w:r w:rsidRPr="000E5237">
              <w:rPr>
                <w:rFonts w:ascii="Times New Roman" w:hAnsi="Times New Roman" w:cs="Times New Roman"/>
                <w:sz w:val="24"/>
                <w:szCs w:val="24"/>
              </w:rPr>
              <w:t>«Все профессии важны»</w:t>
            </w:r>
          </w:p>
        </w:tc>
      </w:tr>
      <w:tr w:rsidR="000E5237" w:rsidRPr="000E5237" w:rsidTr="00817813">
        <w:tc>
          <w:tcPr>
            <w:tcW w:w="2802" w:type="dxa"/>
            <w:shd w:val="clear" w:color="auto" w:fill="auto"/>
          </w:tcPr>
          <w:p w:rsidR="000E5237" w:rsidRPr="000E5237" w:rsidRDefault="000E5237" w:rsidP="000E5237">
            <w:pPr>
              <w:spacing w:after="0"/>
              <w:outlineLvl w:val="3"/>
              <w:rPr>
                <w:rFonts w:ascii="Times New Roman" w:hAnsi="Times New Roman" w:cs="Times New Roman"/>
                <w:sz w:val="24"/>
                <w:szCs w:val="24"/>
              </w:rPr>
            </w:pPr>
            <w:r w:rsidRPr="000E5237">
              <w:rPr>
                <w:rFonts w:ascii="Times New Roman" w:hAnsi="Times New Roman" w:cs="Times New Roman"/>
                <w:sz w:val="24"/>
                <w:szCs w:val="24"/>
              </w:rPr>
              <w:t>Группа №3 (подгот)</w:t>
            </w:r>
          </w:p>
        </w:tc>
        <w:tc>
          <w:tcPr>
            <w:tcW w:w="5386" w:type="dxa"/>
            <w:shd w:val="clear" w:color="auto" w:fill="auto"/>
          </w:tcPr>
          <w:p w:rsidR="000E5237" w:rsidRPr="000E5237" w:rsidRDefault="000E5237" w:rsidP="000E5237">
            <w:pPr>
              <w:spacing w:after="0"/>
              <w:outlineLvl w:val="3"/>
              <w:rPr>
                <w:rFonts w:ascii="Times New Roman" w:hAnsi="Times New Roman" w:cs="Times New Roman"/>
                <w:sz w:val="24"/>
                <w:szCs w:val="24"/>
              </w:rPr>
            </w:pPr>
            <w:r w:rsidRPr="000E5237">
              <w:rPr>
                <w:rFonts w:ascii="Times New Roman" w:hAnsi="Times New Roman" w:cs="Times New Roman"/>
                <w:sz w:val="24"/>
                <w:szCs w:val="24"/>
              </w:rPr>
              <w:t>«Здоровые дети в здоровой планете»</w:t>
            </w:r>
          </w:p>
        </w:tc>
      </w:tr>
      <w:tr w:rsidR="000E5237" w:rsidRPr="000E5237" w:rsidTr="00817813">
        <w:tc>
          <w:tcPr>
            <w:tcW w:w="2802" w:type="dxa"/>
            <w:shd w:val="clear" w:color="auto" w:fill="auto"/>
          </w:tcPr>
          <w:p w:rsidR="000E5237" w:rsidRPr="000E5237" w:rsidRDefault="000E5237" w:rsidP="000E5237">
            <w:pPr>
              <w:spacing w:after="0"/>
              <w:outlineLvl w:val="3"/>
              <w:rPr>
                <w:rFonts w:ascii="Times New Roman" w:hAnsi="Times New Roman" w:cs="Times New Roman"/>
                <w:sz w:val="24"/>
                <w:szCs w:val="24"/>
              </w:rPr>
            </w:pPr>
            <w:r w:rsidRPr="000E5237">
              <w:rPr>
                <w:rFonts w:ascii="Times New Roman" w:hAnsi="Times New Roman" w:cs="Times New Roman"/>
                <w:sz w:val="24"/>
                <w:szCs w:val="24"/>
              </w:rPr>
              <w:t>Группа №4 (средняя)</w:t>
            </w:r>
          </w:p>
        </w:tc>
        <w:tc>
          <w:tcPr>
            <w:tcW w:w="5386" w:type="dxa"/>
            <w:shd w:val="clear" w:color="auto" w:fill="auto"/>
          </w:tcPr>
          <w:p w:rsidR="000E5237" w:rsidRPr="000E5237" w:rsidRDefault="000E5237" w:rsidP="000E5237">
            <w:pPr>
              <w:spacing w:after="0"/>
              <w:outlineLvl w:val="3"/>
              <w:rPr>
                <w:rFonts w:ascii="Times New Roman" w:hAnsi="Times New Roman" w:cs="Times New Roman"/>
                <w:sz w:val="24"/>
                <w:szCs w:val="24"/>
              </w:rPr>
            </w:pPr>
            <w:r w:rsidRPr="000E5237">
              <w:rPr>
                <w:rFonts w:ascii="Times New Roman" w:hAnsi="Times New Roman" w:cs="Times New Roman"/>
                <w:sz w:val="24"/>
                <w:szCs w:val="24"/>
              </w:rPr>
              <w:t>«В гостях у сказки»</w:t>
            </w:r>
          </w:p>
        </w:tc>
      </w:tr>
      <w:tr w:rsidR="000E5237" w:rsidRPr="000E5237" w:rsidTr="00817813">
        <w:tc>
          <w:tcPr>
            <w:tcW w:w="2802" w:type="dxa"/>
            <w:shd w:val="clear" w:color="auto" w:fill="auto"/>
          </w:tcPr>
          <w:p w:rsidR="000E5237" w:rsidRPr="000E5237" w:rsidRDefault="000E5237" w:rsidP="000E5237">
            <w:pPr>
              <w:spacing w:after="0"/>
              <w:outlineLvl w:val="3"/>
              <w:rPr>
                <w:rFonts w:ascii="Times New Roman" w:hAnsi="Times New Roman" w:cs="Times New Roman"/>
                <w:sz w:val="24"/>
                <w:szCs w:val="24"/>
              </w:rPr>
            </w:pPr>
            <w:r w:rsidRPr="000E5237">
              <w:rPr>
                <w:rFonts w:ascii="Times New Roman" w:hAnsi="Times New Roman" w:cs="Times New Roman"/>
                <w:sz w:val="24"/>
                <w:szCs w:val="24"/>
              </w:rPr>
              <w:t>Группа №5 (старшая)</w:t>
            </w:r>
          </w:p>
        </w:tc>
        <w:tc>
          <w:tcPr>
            <w:tcW w:w="5386" w:type="dxa"/>
            <w:shd w:val="clear" w:color="auto" w:fill="auto"/>
          </w:tcPr>
          <w:p w:rsidR="000E5237" w:rsidRPr="000E5237" w:rsidRDefault="000E5237" w:rsidP="000E5237">
            <w:pPr>
              <w:spacing w:after="0"/>
              <w:outlineLvl w:val="3"/>
              <w:rPr>
                <w:rFonts w:ascii="Times New Roman" w:hAnsi="Times New Roman" w:cs="Times New Roman"/>
                <w:sz w:val="24"/>
                <w:szCs w:val="24"/>
              </w:rPr>
            </w:pPr>
            <w:r w:rsidRPr="000E5237">
              <w:rPr>
                <w:rFonts w:ascii="Times New Roman" w:hAnsi="Times New Roman" w:cs="Times New Roman"/>
                <w:sz w:val="24"/>
                <w:szCs w:val="24"/>
              </w:rPr>
              <w:t>«Наши добрые сказки»</w:t>
            </w:r>
          </w:p>
        </w:tc>
      </w:tr>
      <w:tr w:rsidR="000E5237" w:rsidRPr="000E5237" w:rsidTr="00817813">
        <w:tc>
          <w:tcPr>
            <w:tcW w:w="2802" w:type="dxa"/>
            <w:shd w:val="clear" w:color="auto" w:fill="auto"/>
          </w:tcPr>
          <w:p w:rsidR="000E5237" w:rsidRPr="000E5237" w:rsidRDefault="000E5237" w:rsidP="000E5237">
            <w:pPr>
              <w:spacing w:after="0"/>
              <w:outlineLvl w:val="3"/>
              <w:rPr>
                <w:rFonts w:ascii="Times New Roman" w:hAnsi="Times New Roman" w:cs="Times New Roman"/>
                <w:sz w:val="24"/>
                <w:szCs w:val="24"/>
              </w:rPr>
            </w:pPr>
            <w:r w:rsidRPr="000E5237">
              <w:rPr>
                <w:rFonts w:ascii="Times New Roman" w:hAnsi="Times New Roman" w:cs="Times New Roman"/>
                <w:sz w:val="24"/>
                <w:szCs w:val="24"/>
              </w:rPr>
              <w:t>Группа №6 (старшая)</w:t>
            </w:r>
          </w:p>
        </w:tc>
        <w:tc>
          <w:tcPr>
            <w:tcW w:w="5386" w:type="dxa"/>
            <w:shd w:val="clear" w:color="auto" w:fill="auto"/>
          </w:tcPr>
          <w:p w:rsidR="000E5237" w:rsidRPr="000E5237" w:rsidRDefault="000E5237" w:rsidP="000E5237">
            <w:pPr>
              <w:spacing w:after="0"/>
              <w:outlineLvl w:val="3"/>
              <w:rPr>
                <w:rFonts w:ascii="Times New Roman" w:hAnsi="Times New Roman" w:cs="Times New Roman"/>
                <w:sz w:val="24"/>
                <w:szCs w:val="24"/>
              </w:rPr>
            </w:pPr>
            <w:r w:rsidRPr="000E5237">
              <w:rPr>
                <w:rFonts w:ascii="Times New Roman" w:hAnsi="Times New Roman" w:cs="Times New Roman"/>
                <w:sz w:val="24"/>
                <w:szCs w:val="24"/>
              </w:rPr>
              <w:t>«Будь природе другом»</w:t>
            </w:r>
          </w:p>
        </w:tc>
      </w:tr>
    </w:tbl>
    <w:p w:rsidR="000E5237" w:rsidRDefault="000E5237" w:rsidP="000E5237">
      <w:pPr>
        <w:spacing w:after="0"/>
        <w:outlineLvl w:val="3"/>
        <w:rPr>
          <w:rFonts w:ascii="Times New Roman" w:hAnsi="Times New Roman" w:cs="Times New Roman"/>
          <w:sz w:val="24"/>
          <w:szCs w:val="24"/>
        </w:rPr>
      </w:pPr>
      <w:r w:rsidRPr="000E5237">
        <w:rPr>
          <w:rFonts w:ascii="Times New Roman" w:hAnsi="Times New Roman" w:cs="Times New Roman"/>
          <w:sz w:val="24"/>
          <w:szCs w:val="24"/>
        </w:rPr>
        <w:t>Традиционным стал и конкурс «Маленький писатель», который является частью проектной деятельности обучающихся. В этом проекте дети сами пишут и создают книги и защищают свои работы.</w:t>
      </w:r>
    </w:p>
    <w:p w:rsidR="00D75AB6" w:rsidRPr="000E5237" w:rsidRDefault="00D75AB6" w:rsidP="000E5237">
      <w:pPr>
        <w:spacing w:after="0"/>
        <w:outlineLvl w:val="3"/>
        <w:rPr>
          <w:rFonts w:ascii="Times New Roman" w:hAnsi="Times New Roman" w:cs="Times New Roman"/>
          <w:i/>
          <w:sz w:val="24"/>
          <w:szCs w:val="24"/>
        </w:rPr>
      </w:pPr>
    </w:p>
    <w:p w:rsidR="000E5237" w:rsidRPr="000E5237" w:rsidRDefault="000E5237" w:rsidP="000E5237">
      <w:pPr>
        <w:spacing w:after="0"/>
        <w:ind w:firstLine="708"/>
        <w:outlineLvl w:val="3"/>
        <w:rPr>
          <w:rFonts w:ascii="Times New Roman" w:hAnsi="Times New Roman" w:cs="Times New Roman"/>
          <w:b/>
          <w:sz w:val="24"/>
          <w:szCs w:val="24"/>
          <w:u w:val="single"/>
        </w:rPr>
      </w:pPr>
      <w:r w:rsidRPr="000E5237">
        <w:rPr>
          <w:rFonts w:ascii="Times New Roman" w:hAnsi="Times New Roman" w:cs="Times New Roman"/>
          <w:b/>
          <w:sz w:val="24"/>
          <w:szCs w:val="24"/>
          <w:u w:val="single"/>
        </w:rPr>
        <w:t xml:space="preserve"> Общешкольные мероприятия</w:t>
      </w:r>
    </w:p>
    <w:p w:rsidR="000E5237" w:rsidRDefault="000E5237" w:rsidP="000E5237">
      <w:pPr>
        <w:spacing w:after="0"/>
        <w:ind w:firstLine="708"/>
        <w:jc w:val="both"/>
        <w:outlineLvl w:val="3"/>
        <w:rPr>
          <w:rFonts w:ascii="Times New Roman" w:hAnsi="Times New Roman" w:cs="Times New Roman"/>
          <w:sz w:val="24"/>
          <w:szCs w:val="24"/>
        </w:rPr>
      </w:pPr>
      <w:r w:rsidRPr="000E5237">
        <w:rPr>
          <w:rFonts w:ascii="Times New Roman" w:hAnsi="Times New Roman" w:cs="Times New Roman"/>
          <w:sz w:val="24"/>
          <w:szCs w:val="24"/>
        </w:rPr>
        <w:t xml:space="preserve">В образовательном учреждении продолжается система традиций общешкольных мероприятий. Особенностью их проведения является активное участие воспитанников в их проведении. Учащиеся выступают в роли ведущих, соведущих этих мероприятий, участвуют в подготовке сценариев. В проведении внеклассных мероприятий часто используются нетрадиционные формы работы: интерактивные сказки, инсценирование песен, КВН и т.д. Особенно интересно проходят утренники и развлечения в дошкольных группах. Они показывают уровень продвижения и развития детей, помогают преодолевать недостатки и комплексы. В этих утренниках и развлечениях используются традиционные и нетрадиционные методы: необычные сюрпризные </w:t>
      </w:r>
      <w:r>
        <w:rPr>
          <w:rFonts w:ascii="Times New Roman" w:hAnsi="Times New Roman" w:cs="Times New Roman"/>
          <w:sz w:val="24"/>
          <w:szCs w:val="24"/>
        </w:rPr>
        <w:t xml:space="preserve">моменты, привлечение родителей </w:t>
      </w:r>
      <w:r w:rsidRPr="000E5237">
        <w:rPr>
          <w:rFonts w:ascii="Times New Roman" w:hAnsi="Times New Roman" w:cs="Times New Roman"/>
          <w:sz w:val="24"/>
          <w:szCs w:val="24"/>
        </w:rPr>
        <w:t xml:space="preserve">к исполнению ролей, минусовки и т.д. Особая традиция сложилась в проведении театрального фестиваля. В этом году он прошел под девизом «Сказки для мамы». </w:t>
      </w:r>
    </w:p>
    <w:p w:rsidR="00D75AB6" w:rsidRPr="000E5237" w:rsidRDefault="00D75AB6" w:rsidP="000E5237">
      <w:pPr>
        <w:spacing w:after="0"/>
        <w:ind w:firstLine="708"/>
        <w:jc w:val="both"/>
        <w:outlineLvl w:val="3"/>
        <w:rPr>
          <w:rFonts w:ascii="Times New Roman" w:hAnsi="Times New Roman" w:cs="Times New Roman"/>
          <w:sz w:val="24"/>
          <w:szCs w:val="24"/>
        </w:rPr>
      </w:pPr>
    </w:p>
    <w:p w:rsidR="000E5237" w:rsidRPr="000E5237" w:rsidRDefault="000E5237" w:rsidP="000E5237">
      <w:pPr>
        <w:spacing w:after="0"/>
        <w:ind w:firstLine="708"/>
        <w:outlineLvl w:val="3"/>
        <w:rPr>
          <w:rFonts w:ascii="Times New Roman" w:hAnsi="Times New Roman" w:cs="Times New Roman"/>
          <w:b/>
          <w:sz w:val="24"/>
          <w:szCs w:val="24"/>
          <w:u w:val="single"/>
        </w:rPr>
      </w:pPr>
      <w:r w:rsidRPr="000E5237">
        <w:rPr>
          <w:rFonts w:ascii="Times New Roman" w:hAnsi="Times New Roman" w:cs="Times New Roman"/>
          <w:b/>
          <w:sz w:val="24"/>
          <w:szCs w:val="24"/>
          <w:u w:val="single"/>
        </w:rPr>
        <w:t xml:space="preserve"> Художественно-эстетическая деятельность</w:t>
      </w:r>
    </w:p>
    <w:p w:rsidR="000E5237" w:rsidRPr="000E5237" w:rsidRDefault="000E5237" w:rsidP="000E5237">
      <w:pPr>
        <w:spacing w:after="0"/>
        <w:ind w:firstLine="708"/>
        <w:outlineLvl w:val="3"/>
        <w:rPr>
          <w:rFonts w:ascii="Times New Roman" w:hAnsi="Times New Roman" w:cs="Times New Roman"/>
          <w:sz w:val="24"/>
          <w:szCs w:val="24"/>
        </w:rPr>
      </w:pPr>
      <w:r w:rsidRPr="000E5237">
        <w:rPr>
          <w:rFonts w:ascii="Times New Roman" w:hAnsi="Times New Roman" w:cs="Times New Roman"/>
          <w:sz w:val="24"/>
          <w:szCs w:val="24"/>
        </w:rPr>
        <w:t xml:space="preserve">Социальной реабилитации и развитию коммуникативных способностей способствует </w:t>
      </w:r>
      <w:r w:rsidRPr="000E5237">
        <w:rPr>
          <w:rFonts w:ascii="Times New Roman" w:hAnsi="Times New Roman" w:cs="Times New Roman"/>
          <w:b/>
          <w:sz w:val="24"/>
          <w:szCs w:val="24"/>
        </w:rPr>
        <w:t>художественно-эстетическая деятельность.</w:t>
      </w:r>
      <w:r w:rsidRPr="000E5237">
        <w:rPr>
          <w:rFonts w:ascii="Times New Roman" w:hAnsi="Times New Roman" w:cs="Times New Roman"/>
          <w:sz w:val="24"/>
          <w:szCs w:val="24"/>
        </w:rPr>
        <w:t xml:space="preserve">    </w:t>
      </w:r>
    </w:p>
    <w:p w:rsidR="000E5237" w:rsidRPr="000E5237" w:rsidRDefault="000E5237" w:rsidP="000E5237">
      <w:pPr>
        <w:spacing w:after="0"/>
        <w:jc w:val="both"/>
        <w:outlineLvl w:val="3"/>
        <w:rPr>
          <w:rFonts w:ascii="Times New Roman" w:hAnsi="Times New Roman" w:cs="Times New Roman"/>
          <w:sz w:val="24"/>
          <w:szCs w:val="24"/>
        </w:rPr>
      </w:pPr>
      <w:r w:rsidRPr="000E5237">
        <w:rPr>
          <w:rFonts w:ascii="Times New Roman" w:hAnsi="Times New Roman" w:cs="Times New Roman"/>
          <w:sz w:val="24"/>
          <w:szCs w:val="24"/>
        </w:rPr>
        <w:lastRenderedPageBreak/>
        <w:t xml:space="preserve">Воспитанники и учащиеся образовательного учреждения активно принимают участие в конкурсах городского, республиканского, Всероссийского и Международного уровней. В 2022- 2023 году учащиеся и воспитанники дошкольных групп  завоевали 62 призовых дипломов и грамот в конкурсах различного уровня. Кроме этого награждены сертификатами за участие  - 37 детей.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3"/>
        <w:gridCol w:w="961"/>
        <w:gridCol w:w="1580"/>
        <w:gridCol w:w="2218"/>
        <w:gridCol w:w="2260"/>
      </w:tblGrid>
      <w:tr w:rsidR="000E5237" w:rsidRPr="000E5237" w:rsidTr="000E5237">
        <w:tc>
          <w:tcPr>
            <w:tcW w:w="2303" w:type="dxa"/>
          </w:tcPr>
          <w:p w:rsidR="000E5237" w:rsidRPr="000E5237" w:rsidRDefault="000E5237" w:rsidP="000E5237">
            <w:pPr>
              <w:outlineLvl w:val="3"/>
              <w:rPr>
                <w:rFonts w:ascii="Times New Roman" w:hAnsi="Times New Roman" w:cs="Times New Roman"/>
                <w:b/>
                <w:sz w:val="24"/>
                <w:szCs w:val="24"/>
              </w:rPr>
            </w:pPr>
            <w:r w:rsidRPr="000E5237">
              <w:rPr>
                <w:rFonts w:ascii="Times New Roman" w:hAnsi="Times New Roman" w:cs="Times New Roman"/>
                <w:b/>
                <w:sz w:val="24"/>
                <w:szCs w:val="24"/>
              </w:rPr>
              <w:t>Количество конкурсов</w:t>
            </w:r>
          </w:p>
        </w:tc>
        <w:tc>
          <w:tcPr>
            <w:tcW w:w="961" w:type="dxa"/>
          </w:tcPr>
          <w:p w:rsidR="000E5237" w:rsidRPr="000E5237" w:rsidRDefault="000E5237" w:rsidP="000E5237">
            <w:pPr>
              <w:outlineLvl w:val="3"/>
              <w:rPr>
                <w:rFonts w:ascii="Times New Roman" w:hAnsi="Times New Roman" w:cs="Times New Roman"/>
                <w:b/>
                <w:sz w:val="24"/>
                <w:szCs w:val="24"/>
              </w:rPr>
            </w:pPr>
            <w:r w:rsidRPr="000E5237">
              <w:rPr>
                <w:rFonts w:ascii="Times New Roman" w:hAnsi="Times New Roman" w:cs="Times New Roman"/>
                <w:b/>
                <w:sz w:val="24"/>
                <w:szCs w:val="24"/>
              </w:rPr>
              <w:t>всего</w:t>
            </w:r>
          </w:p>
        </w:tc>
        <w:tc>
          <w:tcPr>
            <w:tcW w:w="1580" w:type="dxa"/>
          </w:tcPr>
          <w:p w:rsidR="000E5237" w:rsidRPr="000E5237" w:rsidRDefault="000E5237" w:rsidP="000E5237">
            <w:pPr>
              <w:outlineLvl w:val="3"/>
              <w:rPr>
                <w:rFonts w:ascii="Times New Roman" w:hAnsi="Times New Roman" w:cs="Times New Roman"/>
                <w:b/>
                <w:sz w:val="24"/>
                <w:szCs w:val="24"/>
              </w:rPr>
            </w:pPr>
            <w:r w:rsidRPr="000E5237">
              <w:rPr>
                <w:rFonts w:ascii="Times New Roman" w:hAnsi="Times New Roman" w:cs="Times New Roman"/>
                <w:b/>
                <w:sz w:val="24"/>
                <w:szCs w:val="24"/>
              </w:rPr>
              <w:t xml:space="preserve">Победители городского уровня </w:t>
            </w:r>
          </w:p>
        </w:tc>
        <w:tc>
          <w:tcPr>
            <w:tcW w:w="2218" w:type="dxa"/>
          </w:tcPr>
          <w:p w:rsidR="000E5237" w:rsidRPr="000E5237" w:rsidRDefault="000E5237" w:rsidP="000E5237">
            <w:pPr>
              <w:outlineLvl w:val="3"/>
              <w:rPr>
                <w:rFonts w:ascii="Times New Roman" w:hAnsi="Times New Roman" w:cs="Times New Roman"/>
                <w:b/>
                <w:sz w:val="24"/>
                <w:szCs w:val="24"/>
              </w:rPr>
            </w:pPr>
            <w:r w:rsidRPr="000E5237">
              <w:rPr>
                <w:rFonts w:ascii="Times New Roman" w:hAnsi="Times New Roman" w:cs="Times New Roman"/>
                <w:b/>
                <w:sz w:val="24"/>
                <w:szCs w:val="24"/>
              </w:rPr>
              <w:t xml:space="preserve">Победители Республиканского уровня </w:t>
            </w:r>
          </w:p>
        </w:tc>
        <w:tc>
          <w:tcPr>
            <w:tcW w:w="2260" w:type="dxa"/>
          </w:tcPr>
          <w:p w:rsidR="000E5237" w:rsidRPr="000E5237" w:rsidRDefault="000E5237" w:rsidP="000E5237">
            <w:pPr>
              <w:outlineLvl w:val="3"/>
              <w:rPr>
                <w:rFonts w:ascii="Times New Roman" w:hAnsi="Times New Roman" w:cs="Times New Roman"/>
                <w:b/>
                <w:sz w:val="24"/>
                <w:szCs w:val="24"/>
              </w:rPr>
            </w:pPr>
            <w:r w:rsidRPr="000E5237">
              <w:rPr>
                <w:rFonts w:ascii="Times New Roman" w:hAnsi="Times New Roman" w:cs="Times New Roman"/>
                <w:b/>
                <w:sz w:val="24"/>
                <w:szCs w:val="24"/>
              </w:rPr>
              <w:t xml:space="preserve">Победители Всероссийского и Международного уровней </w:t>
            </w:r>
          </w:p>
        </w:tc>
      </w:tr>
      <w:tr w:rsidR="000E5237" w:rsidRPr="000E5237" w:rsidTr="000E5237">
        <w:tc>
          <w:tcPr>
            <w:tcW w:w="2303" w:type="dxa"/>
          </w:tcPr>
          <w:p w:rsidR="000E5237" w:rsidRPr="000E5237" w:rsidRDefault="000E5237" w:rsidP="000E5237">
            <w:pPr>
              <w:spacing w:line="240" w:lineRule="auto"/>
              <w:outlineLvl w:val="3"/>
              <w:rPr>
                <w:rFonts w:ascii="Times New Roman" w:hAnsi="Times New Roman" w:cs="Times New Roman"/>
                <w:sz w:val="24"/>
                <w:szCs w:val="24"/>
              </w:rPr>
            </w:pPr>
            <w:r w:rsidRPr="000E5237">
              <w:rPr>
                <w:rFonts w:ascii="Times New Roman" w:hAnsi="Times New Roman" w:cs="Times New Roman"/>
                <w:sz w:val="24"/>
                <w:szCs w:val="24"/>
              </w:rPr>
              <w:t>2020 год</w:t>
            </w:r>
          </w:p>
        </w:tc>
        <w:tc>
          <w:tcPr>
            <w:tcW w:w="961" w:type="dxa"/>
          </w:tcPr>
          <w:p w:rsidR="000E5237" w:rsidRPr="000E5237" w:rsidRDefault="000E5237" w:rsidP="000E5237">
            <w:pPr>
              <w:spacing w:after="0" w:line="240" w:lineRule="auto"/>
              <w:jc w:val="both"/>
              <w:rPr>
                <w:rFonts w:ascii="Times New Roman" w:eastAsia="Calibri" w:hAnsi="Times New Roman" w:cs="Times New Roman"/>
                <w:sz w:val="24"/>
                <w:szCs w:val="24"/>
                <w:lang w:eastAsia="en-US"/>
              </w:rPr>
            </w:pPr>
            <w:r w:rsidRPr="000E5237">
              <w:rPr>
                <w:rFonts w:ascii="Times New Roman" w:eastAsia="Calibri" w:hAnsi="Times New Roman" w:cs="Times New Roman"/>
                <w:sz w:val="24"/>
                <w:szCs w:val="24"/>
                <w:lang w:eastAsia="en-US"/>
              </w:rPr>
              <w:t>89</w:t>
            </w:r>
          </w:p>
        </w:tc>
        <w:tc>
          <w:tcPr>
            <w:tcW w:w="1580" w:type="dxa"/>
          </w:tcPr>
          <w:p w:rsidR="000E5237" w:rsidRPr="000E5237" w:rsidRDefault="000E5237" w:rsidP="000E5237">
            <w:pPr>
              <w:spacing w:after="0" w:line="240" w:lineRule="auto"/>
              <w:jc w:val="both"/>
              <w:rPr>
                <w:rFonts w:ascii="Times New Roman" w:eastAsia="Calibri" w:hAnsi="Times New Roman" w:cs="Times New Roman"/>
                <w:sz w:val="24"/>
                <w:szCs w:val="24"/>
                <w:lang w:eastAsia="en-US"/>
              </w:rPr>
            </w:pPr>
            <w:r w:rsidRPr="000E5237">
              <w:rPr>
                <w:rFonts w:ascii="Times New Roman" w:eastAsia="Calibri" w:hAnsi="Times New Roman" w:cs="Times New Roman"/>
                <w:sz w:val="24"/>
                <w:szCs w:val="24"/>
                <w:lang w:eastAsia="en-US"/>
              </w:rPr>
              <w:t>62</w:t>
            </w:r>
          </w:p>
        </w:tc>
        <w:tc>
          <w:tcPr>
            <w:tcW w:w="2218" w:type="dxa"/>
          </w:tcPr>
          <w:p w:rsidR="000E5237" w:rsidRPr="000E5237" w:rsidRDefault="000E5237" w:rsidP="000E5237">
            <w:pPr>
              <w:spacing w:after="0" w:line="240" w:lineRule="auto"/>
              <w:jc w:val="both"/>
              <w:rPr>
                <w:rFonts w:ascii="Times New Roman" w:eastAsia="Calibri" w:hAnsi="Times New Roman" w:cs="Times New Roman"/>
                <w:sz w:val="24"/>
                <w:szCs w:val="24"/>
                <w:lang w:eastAsia="en-US"/>
              </w:rPr>
            </w:pPr>
            <w:r w:rsidRPr="000E5237">
              <w:rPr>
                <w:rFonts w:ascii="Times New Roman" w:eastAsia="Calibri" w:hAnsi="Times New Roman" w:cs="Times New Roman"/>
                <w:sz w:val="24"/>
                <w:szCs w:val="24"/>
                <w:lang w:eastAsia="en-US"/>
              </w:rPr>
              <w:t>36</w:t>
            </w:r>
          </w:p>
        </w:tc>
        <w:tc>
          <w:tcPr>
            <w:tcW w:w="2260" w:type="dxa"/>
          </w:tcPr>
          <w:p w:rsidR="000E5237" w:rsidRPr="000E5237" w:rsidRDefault="000E5237" w:rsidP="000E5237">
            <w:pPr>
              <w:spacing w:after="0" w:line="240" w:lineRule="auto"/>
              <w:jc w:val="both"/>
              <w:rPr>
                <w:rFonts w:ascii="Times New Roman" w:eastAsia="Calibri" w:hAnsi="Times New Roman" w:cs="Times New Roman"/>
                <w:sz w:val="24"/>
                <w:szCs w:val="24"/>
                <w:lang w:eastAsia="en-US"/>
              </w:rPr>
            </w:pPr>
            <w:r w:rsidRPr="000E5237">
              <w:rPr>
                <w:rFonts w:ascii="Times New Roman" w:eastAsia="Calibri" w:hAnsi="Times New Roman" w:cs="Times New Roman"/>
                <w:sz w:val="24"/>
                <w:szCs w:val="24"/>
                <w:lang w:eastAsia="en-US"/>
              </w:rPr>
              <w:t>2</w:t>
            </w:r>
          </w:p>
        </w:tc>
      </w:tr>
      <w:tr w:rsidR="000E5237" w:rsidRPr="000E5237" w:rsidTr="000E5237">
        <w:tc>
          <w:tcPr>
            <w:tcW w:w="2303" w:type="dxa"/>
          </w:tcPr>
          <w:p w:rsidR="000E5237" w:rsidRPr="000E5237" w:rsidRDefault="000E5237" w:rsidP="000E5237">
            <w:pPr>
              <w:spacing w:line="240" w:lineRule="auto"/>
              <w:outlineLvl w:val="3"/>
              <w:rPr>
                <w:rFonts w:ascii="Times New Roman" w:hAnsi="Times New Roman" w:cs="Times New Roman"/>
                <w:sz w:val="24"/>
                <w:szCs w:val="24"/>
              </w:rPr>
            </w:pPr>
            <w:r w:rsidRPr="000E5237">
              <w:rPr>
                <w:rFonts w:ascii="Times New Roman" w:hAnsi="Times New Roman" w:cs="Times New Roman"/>
                <w:sz w:val="24"/>
                <w:szCs w:val="24"/>
              </w:rPr>
              <w:t>2021 год</w:t>
            </w:r>
          </w:p>
        </w:tc>
        <w:tc>
          <w:tcPr>
            <w:tcW w:w="961" w:type="dxa"/>
          </w:tcPr>
          <w:p w:rsidR="000E5237" w:rsidRPr="000E5237" w:rsidRDefault="000E5237" w:rsidP="000E5237">
            <w:pPr>
              <w:spacing w:after="0" w:line="240" w:lineRule="auto"/>
              <w:jc w:val="both"/>
              <w:rPr>
                <w:rFonts w:ascii="Times New Roman" w:eastAsia="Calibri" w:hAnsi="Times New Roman" w:cs="Times New Roman"/>
                <w:sz w:val="24"/>
                <w:szCs w:val="24"/>
                <w:lang w:eastAsia="en-US"/>
              </w:rPr>
            </w:pPr>
            <w:r w:rsidRPr="000E5237">
              <w:rPr>
                <w:rFonts w:ascii="Times New Roman" w:eastAsia="Calibri" w:hAnsi="Times New Roman" w:cs="Times New Roman"/>
                <w:sz w:val="24"/>
                <w:szCs w:val="24"/>
                <w:lang w:eastAsia="en-US"/>
              </w:rPr>
              <w:t>62</w:t>
            </w:r>
          </w:p>
        </w:tc>
        <w:tc>
          <w:tcPr>
            <w:tcW w:w="1580" w:type="dxa"/>
          </w:tcPr>
          <w:p w:rsidR="000E5237" w:rsidRPr="000E5237" w:rsidRDefault="000E5237" w:rsidP="000E5237">
            <w:pPr>
              <w:spacing w:after="0" w:line="240" w:lineRule="auto"/>
              <w:jc w:val="both"/>
              <w:rPr>
                <w:rFonts w:ascii="Times New Roman" w:eastAsia="Calibri" w:hAnsi="Times New Roman" w:cs="Times New Roman"/>
                <w:sz w:val="24"/>
                <w:szCs w:val="24"/>
                <w:lang w:eastAsia="en-US"/>
              </w:rPr>
            </w:pPr>
            <w:r w:rsidRPr="000E5237">
              <w:rPr>
                <w:rFonts w:ascii="Times New Roman" w:eastAsia="Calibri" w:hAnsi="Times New Roman" w:cs="Times New Roman"/>
                <w:sz w:val="24"/>
                <w:szCs w:val="24"/>
                <w:lang w:eastAsia="en-US"/>
              </w:rPr>
              <w:t>28</w:t>
            </w:r>
          </w:p>
        </w:tc>
        <w:tc>
          <w:tcPr>
            <w:tcW w:w="2218" w:type="dxa"/>
          </w:tcPr>
          <w:p w:rsidR="000E5237" w:rsidRPr="000E5237" w:rsidRDefault="000E5237" w:rsidP="000E5237">
            <w:pPr>
              <w:spacing w:after="0" w:line="240" w:lineRule="auto"/>
              <w:jc w:val="both"/>
              <w:rPr>
                <w:rFonts w:ascii="Times New Roman" w:eastAsia="Calibri" w:hAnsi="Times New Roman" w:cs="Times New Roman"/>
                <w:sz w:val="24"/>
                <w:szCs w:val="24"/>
                <w:lang w:eastAsia="en-US"/>
              </w:rPr>
            </w:pPr>
            <w:r w:rsidRPr="000E5237">
              <w:rPr>
                <w:rFonts w:ascii="Times New Roman" w:eastAsia="Calibri" w:hAnsi="Times New Roman" w:cs="Times New Roman"/>
                <w:sz w:val="24"/>
                <w:szCs w:val="24"/>
                <w:lang w:eastAsia="en-US"/>
              </w:rPr>
              <w:t>31</w:t>
            </w:r>
          </w:p>
        </w:tc>
        <w:tc>
          <w:tcPr>
            <w:tcW w:w="2260" w:type="dxa"/>
          </w:tcPr>
          <w:p w:rsidR="000E5237" w:rsidRPr="000E5237" w:rsidRDefault="000E5237" w:rsidP="000E5237">
            <w:pPr>
              <w:spacing w:after="0" w:line="240" w:lineRule="auto"/>
              <w:jc w:val="both"/>
              <w:rPr>
                <w:rFonts w:ascii="Times New Roman" w:eastAsia="Calibri" w:hAnsi="Times New Roman" w:cs="Times New Roman"/>
                <w:sz w:val="24"/>
                <w:szCs w:val="24"/>
                <w:lang w:eastAsia="en-US"/>
              </w:rPr>
            </w:pPr>
            <w:r w:rsidRPr="000E5237">
              <w:rPr>
                <w:rFonts w:ascii="Times New Roman" w:eastAsia="Calibri" w:hAnsi="Times New Roman" w:cs="Times New Roman"/>
                <w:sz w:val="24"/>
                <w:szCs w:val="24"/>
                <w:lang w:eastAsia="en-US"/>
              </w:rPr>
              <w:t>3</w:t>
            </w:r>
          </w:p>
        </w:tc>
      </w:tr>
      <w:tr w:rsidR="000E5237" w:rsidRPr="000E5237" w:rsidTr="000E5237">
        <w:tc>
          <w:tcPr>
            <w:tcW w:w="2303" w:type="dxa"/>
          </w:tcPr>
          <w:p w:rsidR="000E5237" w:rsidRPr="000E5237" w:rsidRDefault="000E5237" w:rsidP="000E5237">
            <w:pPr>
              <w:spacing w:line="240" w:lineRule="auto"/>
              <w:outlineLvl w:val="3"/>
              <w:rPr>
                <w:rFonts w:ascii="Times New Roman" w:hAnsi="Times New Roman" w:cs="Times New Roman"/>
                <w:sz w:val="24"/>
                <w:szCs w:val="24"/>
              </w:rPr>
            </w:pPr>
            <w:r w:rsidRPr="000E5237">
              <w:rPr>
                <w:rFonts w:ascii="Times New Roman" w:hAnsi="Times New Roman" w:cs="Times New Roman"/>
                <w:sz w:val="24"/>
                <w:szCs w:val="24"/>
              </w:rPr>
              <w:t>2022</w:t>
            </w:r>
          </w:p>
        </w:tc>
        <w:tc>
          <w:tcPr>
            <w:tcW w:w="961" w:type="dxa"/>
          </w:tcPr>
          <w:p w:rsidR="000E5237" w:rsidRPr="000E5237" w:rsidRDefault="000E5237" w:rsidP="000E5237">
            <w:pPr>
              <w:spacing w:after="0" w:line="240" w:lineRule="auto"/>
              <w:jc w:val="both"/>
              <w:rPr>
                <w:rFonts w:ascii="Times New Roman" w:eastAsia="Calibri" w:hAnsi="Times New Roman" w:cs="Times New Roman"/>
                <w:sz w:val="24"/>
                <w:szCs w:val="24"/>
                <w:lang w:eastAsia="en-US"/>
              </w:rPr>
            </w:pPr>
            <w:r w:rsidRPr="000E5237">
              <w:rPr>
                <w:rFonts w:ascii="Times New Roman" w:eastAsia="Calibri" w:hAnsi="Times New Roman" w:cs="Times New Roman"/>
                <w:sz w:val="24"/>
                <w:szCs w:val="24"/>
                <w:lang w:eastAsia="en-US"/>
              </w:rPr>
              <w:t>80</w:t>
            </w:r>
          </w:p>
        </w:tc>
        <w:tc>
          <w:tcPr>
            <w:tcW w:w="1580" w:type="dxa"/>
          </w:tcPr>
          <w:p w:rsidR="000E5237" w:rsidRPr="000E5237" w:rsidRDefault="000E5237" w:rsidP="000E5237">
            <w:pPr>
              <w:spacing w:after="0" w:line="240" w:lineRule="auto"/>
              <w:jc w:val="both"/>
              <w:rPr>
                <w:rFonts w:ascii="Times New Roman" w:eastAsia="Calibri" w:hAnsi="Times New Roman" w:cs="Times New Roman"/>
                <w:sz w:val="24"/>
                <w:szCs w:val="24"/>
                <w:lang w:eastAsia="en-US"/>
              </w:rPr>
            </w:pPr>
            <w:r w:rsidRPr="000E5237">
              <w:rPr>
                <w:rFonts w:ascii="Times New Roman" w:eastAsia="Calibri" w:hAnsi="Times New Roman" w:cs="Times New Roman"/>
                <w:sz w:val="24"/>
                <w:szCs w:val="24"/>
                <w:lang w:eastAsia="en-US"/>
              </w:rPr>
              <w:t>21</w:t>
            </w:r>
          </w:p>
        </w:tc>
        <w:tc>
          <w:tcPr>
            <w:tcW w:w="2218" w:type="dxa"/>
          </w:tcPr>
          <w:p w:rsidR="000E5237" w:rsidRPr="000E5237" w:rsidRDefault="000E5237" w:rsidP="000E5237">
            <w:pPr>
              <w:spacing w:after="0" w:line="240" w:lineRule="auto"/>
              <w:jc w:val="both"/>
              <w:rPr>
                <w:rFonts w:ascii="Times New Roman" w:eastAsia="Calibri" w:hAnsi="Times New Roman" w:cs="Times New Roman"/>
                <w:sz w:val="24"/>
                <w:szCs w:val="24"/>
                <w:lang w:eastAsia="en-US"/>
              </w:rPr>
            </w:pPr>
            <w:r w:rsidRPr="000E5237">
              <w:rPr>
                <w:rFonts w:ascii="Times New Roman" w:eastAsia="Calibri" w:hAnsi="Times New Roman" w:cs="Times New Roman"/>
                <w:sz w:val="24"/>
                <w:szCs w:val="24"/>
                <w:lang w:eastAsia="en-US"/>
              </w:rPr>
              <w:t>57</w:t>
            </w:r>
          </w:p>
        </w:tc>
        <w:tc>
          <w:tcPr>
            <w:tcW w:w="2260" w:type="dxa"/>
          </w:tcPr>
          <w:p w:rsidR="000E5237" w:rsidRPr="000E5237" w:rsidRDefault="000E5237" w:rsidP="000E5237">
            <w:pPr>
              <w:spacing w:after="0" w:line="240" w:lineRule="auto"/>
              <w:jc w:val="both"/>
              <w:rPr>
                <w:rFonts w:ascii="Times New Roman" w:eastAsia="Calibri" w:hAnsi="Times New Roman" w:cs="Times New Roman"/>
                <w:sz w:val="24"/>
                <w:szCs w:val="24"/>
                <w:lang w:eastAsia="en-US"/>
              </w:rPr>
            </w:pPr>
            <w:r w:rsidRPr="000E5237">
              <w:rPr>
                <w:rFonts w:ascii="Times New Roman" w:eastAsia="Calibri" w:hAnsi="Times New Roman" w:cs="Times New Roman"/>
                <w:sz w:val="24"/>
                <w:szCs w:val="24"/>
                <w:lang w:eastAsia="en-US"/>
              </w:rPr>
              <w:t>2</w:t>
            </w:r>
          </w:p>
        </w:tc>
      </w:tr>
    </w:tbl>
    <w:p w:rsidR="000E5237" w:rsidRPr="000E5237" w:rsidRDefault="000E5237" w:rsidP="000E5237">
      <w:pPr>
        <w:spacing w:after="0"/>
        <w:outlineLvl w:val="3"/>
        <w:rPr>
          <w:rFonts w:ascii="Times New Roman" w:hAnsi="Times New Roman" w:cs="Times New Roman"/>
          <w:b/>
          <w:sz w:val="24"/>
          <w:szCs w:val="24"/>
        </w:rPr>
      </w:pPr>
    </w:p>
    <w:p w:rsidR="000E5237" w:rsidRPr="000E5237" w:rsidRDefault="000E5237" w:rsidP="000E5237">
      <w:pPr>
        <w:spacing w:after="0"/>
        <w:outlineLvl w:val="3"/>
        <w:rPr>
          <w:rFonts w:ascii="Times New Roman" w:hAnsi="Times New Roman" w:cs="Times New Roman"/>
          <w:b/>
          <w:sz w:val="24"/>
          <w:szCs w:val="24"/>
        </w:rPr>
      </w:pPr>
      <w:r w:rsidRPr="000E5237">
        <w:rPr>
          <w:rFonts w:ascii="Times New Roman" w:hAnsi="Times New Roman" w:cs="Times New Roman"/>
          <w:b/>
          <w:sz w:val="24"/>
          <w:szCs w:val="24"/>
        </w:rPr>
        <w:t>Творческая театральная студия под руководством Давлетбаевой А.Г. стали лауреатами 3 степени городского фестиваля школьных театров «Открытие».</w:t>
      </w:r>
    </w:p>
    <w:p w:rsidR="000E5237" w:rsidRPr="000E5237" w:rsidRDefault="000E5237" w:rsidP="000E5237">
      <w:pPr>
        <w:spacing w:after="0"/>
        <w:outlineLvl w:val="3"/>
        <w:rPr>
          <w:rFonts w:ascii="Times New Roman" w:hAnsi="Times New Roman" w:cs="Times New Roman"/>
          <w:b/>
          <w:sz w:val="24"/>
          <w:szCs w:val="24"/>
        </w:rPr>
      </w:pPr>
      <w:r w:rsidRPr="000E5237">
        <w:rPr>
          <w:rFonts w:ascii="Times New Roman" w:hAnsi="Times New Roman" w:cs="Times New Roman"/>
          <w:b/>
          <w:sz w:val="24"/>
          <w:szCs w:val="24"/>
        </w:rPr>
        <w:t xml:space="preserve">Особые успехи ансамбля ложкарей «Задоринки». Они стали лауреаты Всероссийского конкурса детей с ОВЗ «Музыка в каждом сердце». Г.Казань победители городского этапа и участники зонального этапа фестиваля детского творчества «Без бергэ», победители Республиканского фестиваля детей с ОВЗ «Мы все можем». </w:t>
      </w:r>
    </w:p>
    <w:p w:rsidR="000E5237" w:rsidRPr="000E5237" w:rsidRDefault="000E5237" w:rsidP="000E5237">
      <w:pPr>
        <w:spacing w:after="0"/>
        <w:outlineLvl w:val="3"/>
        <w:rPr>
          <w:rFonts w:ascii="Times New Roman" w:hAnsi="Times New Roman" w:cs="Times New Roman"/>
          <w:b/>
          <w:sz w:val="24"/>
          <w:szCs w:val="24"/>
        </w:rPr>
      </w:pPr>
    </w:p>
    <w:p w:rsidR="000E5237" w:rsidRPr="000E5237" w:rsidRDefault="000E5237" w:rsidP="000E5237">
      <w:pPr>
        <w:spacing w:after="0"/>
        <w:ind w:firstLine="708"/>
        <w:outlineLvl w:val="3"/>
        <w:rPr>
          <w:rFonts w:ascii="Times New Roman" w:hAnsi="Times New Roman" w:cs="Times New Roman"/>
          <w:b/>
          <w:sz w:val="24"/>
          <w:szCs w:val="24"/>
          <w:u w:val="single"/>
        </w:rPr>
      </w:pPr>
      <w:r w:rsidRPr="000E5237">
        <w:rPr>
          <w:rFonts w:ascii="Times New Roman" w:hAnsi="Times New Roman" w:cs="Times New Roman"/>
          <w:b/>
          <w:sz w:val="24"/>
          <w:szCs w:val="24"/>
          <w:u w:val="single"/>
        </w:rPr>
        <w:t>Духовно- нравственное воспитание</w:t>
      </w:r>
    </w:p>
    <w:p w:rsidR="000E5237" w:rsidRPr="000E5237" w:rsidRDefault="000E5237" w:rsidP="000E5237">
      <w:pPr>
        <w:spacing w:after="0"/>
        <w:ind w:firstLine="708"/>
        <w:jc w:val="both"/>
        <w:outlineLvl w:val="3"/>
        <w:rPr>
          <w:rFonts w:ascii="Times New Roman" w:hAnsi="Times New Roman" w:cs="Times New Roman"/>
          <w:sz w:val="24"/>
          <w:szCs w:val="24"/>
        </w:rPr>
      </w:pPr>
      <w:r w:rsidRPr="000E5237">
        <w:rPr>
          <w:rFonts w:ascii="Times New Roman" w:hAnsi="Times New Roman" w:cs="Times New Roman"/>
          <w:b/>
          <w:sz w:val="24"/>
          <w:szCs w:val="24"/>
        </w:rPr>
        <w:t xml:space="preserve"> </w:t>
      </w:r>
      <w:r w:rsidRPr="000E5237">
        <w:rPr>
          <w:rFonts w:ascii="Times New Roman" w:eastAsia="Times New Roman" w:hAnsi="Times New Roman" w:cs="Times New Roman"/>
          <w:sz w:val="24"/>
          <w:szCs w:val="24"/>
        </w:rPr>
        <w:t>Концепция и привитие обучающимся и воспитанникам дошкольных групп традиционных российских духовно-нравственных ценностей тесно связана с патриотическим воспитанием.</w:t>
      </w:r>
      <w:r w:rsidRPr="000E5237">
        <w:rPr>
          <w:rFonts w:ascii="Times New Roman" w:hAnsi="Times New Roman" w:cs="Times New Roman"/>
          <w:sz w:val="24"/>
          <w:szCs w:val="24"/>
        </w:rPr>
        <w:t xml:space="preserve"> </w:t>
      </w:r>
      <w:r w:rsidRPr="000E5237">
        <w:rPr>
          <w:rFonts w:ascii="Times New Roman" w:eastAsia="Times New Roman" w:hAnsi="Times New Roman" w:cs="Times New Roman"/>
          <w:sz w:val="24"/>
          <w:szCs w:val="24"/>
        </w:rPr>
        <w:t>Особое место в этом направлении занимают мероприятия, направленные на воспитание любви, уважения, гордости и преданности родному городу Набережные Челны, своей Республике Татарстан и своей стране России.</w:t>
      </w:r>
      <w:r w:rsidRPr="000E5237">
        <w:rPr>
          <w:rFonts w:ascii="Times New Roman" w:hAnsi="Times New Roman" w:cs="Times New Roman"/>
          <w:sz w:val="24"/>
          <w:szCs w:val="24"/>
        </w:rPr>
        <w:t xml:space="preserve">  Неделя начинается с торжественного исполнения гимнов РФ и РТ. «Разговоры о важном», проводимые каждый понедельник на первом уроке являются частью этой задачи. </w:t>
      </w:r>
      <w:r w:rsidRPr="000E5237">
        <w:rPr>
          <w:rFonts w:ascii="Times New Roman" w:eastAsia="Times New Roman" w:hAnsi="Times New Roman" w:cs="Times New Roman"/>
          <w:sz w:val="24"/>
          <w:szCs w:val="24"/>
        </w:rPr>
        <w:t xml:space="preserve">Особое место в этом направлении занимают мероприятия, посвященные государственным праздникам: День независимости 12 июня, День Конституции РФ и РТ, «День Республики Татарстан», «День Героев Отечества» - 9 декабря, «День неизвестного солдата» - 3 декабря, а также мероприятия, посвященные  Победе в ВОВ, знаменательным событиям и памятным дням.  </w:t>
      </w:r>
      <w:r w:rsidRPr="000E5237">
        <w:rPr>
          <w:rFonts w:ascii="Times New Roman" w:hAnsi="Times New Roman" w:cs="Times New Roman"/>
          <w:bCs/>
          <w:color w:val="000000"/>
          <w:sz w:val="24"/>
          <w:szCs w:val="24"/>
        </w:rPr>
        <w:t xml:space="preserve">В акциях «Моя семья причастна к той Победе», «Звезда героя», «Свеча памяти», «Герои в окнах» приняло участие 97 детей и семей. Творческие работы и фотографии размещены на страницах ВКонтакте  и на интернет-сайте образовательного учреждения.  </w:t>
      </w:r>
    </w:p>
    <w:p w:rsidR="000E5237" w:rsidRPr="000E5237" w:rsidRDefault="000E5237" w:rsidP="000E5237">
      <w:pPr>
        <w:spacing w:after="0"/>
        <w:ind w:firstLine="709"/>
        <w:jc w:val="both"/>
        <w:rPr>
          <w:rFonts w:ascii="Times New Roman" w:eastAsia="Times New Roman" w:hAnsi="Times New Roman" w:cs="Times New Roman"/>
          <w:sz w:val="24"/>
          <w:szCs w:val="24"/>
          <w:lang w:val="kk-KZ"/>
        </w:rPr>
      </w:pPr>
      <w:r w:rsidRPr="000E5237">
        <w:rPr>
          <w:rFonts w:ascii="Times New Roman" w:eastAsia="Times New Roman" w:hAnsi="Times New Roman" w:cs="Times New Roman"/>
          <w:sz w:val="24"/>
          <w:szCs w:val="24"/>
        </w:rPr>
        <w:t xml:space="preserve"> «Уроки мужества», встреча с воинами прошли в 1А классе с участником</w:t>
      </w:r>
      <w:r w:rsidRPr="000E5237">
        <w:rPr>
          <w:rFonts w:ascii="Times New Roman" w:eastAsia="Times New Roman" w:hAnsi="Times New Roman" w:cs="Times New Roman"/>
          <w:sz w:val="24"/>
          <w:szCs w:val="24"/>
          <w:lang w:val="kk-KZ"/>
        </w:rPr>
        <w:t xml:space="preserve"> СВО Егоров</w:t>
      </w:r>
      <w:r w:rsidRPr="000E5237">
        <w:rPr>
          <w:rFonts w:ascii="Times New Roman" w:eastAsia="Times New Roman" w:hAnsi="Times New Roman" w:cs="Times New Roman"/>
          <w:sz w:val="24"/>
          <w:szCs w:val="24"/>
        </w:rPr>
        <w:t>ыс</w:t>
      </w:r>
      <w:r w:rsidRPr="000E5237">
        <w:rPr>
          <w:rFonts w:ascii="Times New Roman" w:eastAsia="Times New Roman" w:hAnsi="Times New Roman" w:cs="Times New Roman"/>
          <w:sz w:val="24"/>
          <w:szCs w:val="24"/>
          <w:lang w:val="kk-KZ"/>
        </w:rPr>
        <w:t xml:space="preserve"> Е</w:t>
      </w:r>
      <w:r w:rsidRPr="000E5237">
        <w:rPr>
          <w:rFonts w:ascii="Times New Roman" w:eastAsia="Times New Roman" w:hAnsi="Times New Roman" w:cs="Times New Roman"/>
          <w:sz w:val="24"/>
          <w:szCs w:val="24"/>
        </w:rPr>
        <w:t xml:space="preserve">вгением Александровичем.  </w:t>
      </w:r>
      <w:r w:rsidRPr="000E5237">
        <w:rPr>
          <w:rFonts w:ascii="Times New Roman" w:eastAsia="Times New Roman" w:hAnsi="Times New Roman" w:cs="Times New Roman"/>
          <w:sz w:val="24"/>
          <w:szCs w:val="24"/>
          <w:lang w:val="kk-KZ"/>
        </w:rPr>
        <w:t>Воспитанники  старшей группы N5</w:t>
      </w:r>
      <w:r w:rsidRPr="000E5237">
        <w:rPr>
          <w:rFonts w:ascii="Times New Roman" w:eastAsia="Times New Roman" w:hAnsi="Times New Roman" w:cs="Times New Roman"/>
          <w:sz w:val="24"/>
          <w:szCs w:val="24"/>
        </w:rPr>
        <w:t xml:space="preserve"> встретились</w:t>
      </w:r>
      <w:r w:rsidRPr="000E5237">
        <w:rPr>
          <w:rFonts w:ascii="Times New Roman" w:eastAsia="Times New Roman" w:hAnsi="Times New Roman" w:cs="Times New Roman"/>
          <w:sz w:val="24"/>
          <w:szCs w:val="24"/>
          <w:lang w:val="kk-KZ"/>
        </w:rPr>
        <w:t xml:space="preserve"> с военнослужащим запаса Зариповым Нурисламом Нургалиевичем (служил в Туркменистане)</w:t>
      </w:r>
      <w:r w:rsidRPr="000E5237">
        <w:rPr>
          <w:rFonts w:ascii="Times New Roman" w:eastAsia="Times New Roman" w:hAnsi="Times New Roman" w:cs="Times New Roman"/>
          <w:sz w:val="24"/>
          <w:szCs w:val="24"/>
        </w:rPr>
        <w:t xml:space="preserve">, </w:t>
      </w:r>
      <w:r w:rsidRPr="000E5237">
        <w:rPr>
          <w:rFonts w:ascii="Times New Roman" w:eastAsia="Times New Roman" w:hAnsi="Times New Roman" w:cs="Times New Roman"/>
          <w:sz w:val="24"/>
          <w:szCs w:val="24"/>
          <w:lang w:val="kk-KZ"/>
        </w:rPr>
        <w:t xml:space="preserve"> </w:t>
      </w:r>
      <w:r w:rsidRPr="000E5237">
        <w:rPr>
          <w:rFonts w:ascii="Times New Roman" w:eastAsia="Times New Roman" w:hAnsi="Times New Roman" w:cs="Times New Roman"/>
          <w:sz w:val="24"/>
          <w:szCs w:val="24"/>
        </w:rPr>
        <w:t xml:space="preserve">во </w:t>
      </w:r>
      <w:r w:rsidRPr="000E5237">
        <w:rPr>
          <w:rFonts w:ascii="Times New Roman" w:eastAsia="Times New Roman" w:hAnsi="Times New Roman" w:cs="Times New Roman"/>
          <w:sz w:val="24"/>
          <w:szCs w:val="24"/>
          <w:lang w:val="kk-KZ"/>
        </w:rPr>
        <w:t>2Б класс</w:t>
      </w:r>
      <w:r w:rsidRPr="000E5237">
        <w:rPr>
          <w:rFonts w:ascii="Times New Roman" w:eastAsia="Times New Roman" w:hAnsi="Times New Roman" w:cs="Times New Roman"/>
          <w:sz w:val="24"/>
          <w:szCs w:val="24"/>
        </w:rPr>
        <w:t>е организована в</w:t>
      </w:r>
      <w:r w:rsidRPr="000E5237">
        <w:rPr>
          <w:rFonts w:ascii="Times New Roman" w:eastAsia="Times New Roman" w:hAnsi="Times New Roman" w:cs="Times New Roman"/>
          <w:sz w:val="24"/>
          <w:szCs w:val="24"/>
          <w:lang w:val="kk-KZ"/>
        </w:rPr>
        <w:t>стреча с воином запаса Харисовым Азизом Шамиловичем. Урок мужества "Есть такая профессия-Родину защищать</w:t>
      </w:r>
      <w:r w:rsidRPr="000E5237">
        <w:rPr>
          <w:rFonts w:ascii="Times New Roman" w:eastAsia="Times New Roman" w:hAnsi="Times New Roman" w:cs="Times New Roman"/>
          <w:sz w:val="24"/>
          <w:szCs w:val="24"/>
        </w:rPr>
        <w:t xml:space="preserve">»  прошла во 2А классе, </w:t>
      </w:r>
      <w:r w:rsidRPr="000E5237">
        <w:rPr>
          <w:rFonts w:ascii="Times New Roman" w:eastAsia="Times New Roman" w:hAnsi="Times New Roman" w:cs="Times New Roman"/>
          <w:sz w:val="24"/>
          <w:szCs w:val="24"/>
          <w:lang w:val="kk-KZ"/>
        </w:rPr>
        <w:t xml:space="preserve">был приглашен  с воин-артиллерист-Черняев Р.Ю. </w:t>
      </w:r>
      <w:r w:rsidRPr="000E5237">
        <w:rPr>
          <w:rFonts w:ascii="Times New Roman" w:eastAsia="Times New Roman" w:hAnsi="Times New Roman" w:cs="Times New Roman"/>
          <w:sz w:val="24"/>
          <w:szCs w:val="24"/>
        </w:rPr>
        <w:t>В</w:t>
      </w:r>
      <w:r w:rsidRPr="000E5237">
        <w:rPr>
          <w:rFonts w:ascii="Times New Roman" w:eastAsia="Times New Roman" w:hAnsi="Times New Roman" w:cs="Times New Roman"/>
          <w:sz w:val="24"/>
          <w:szCs w:val="24"/>
          <w:lang w:val="kk-KZ"/>
        </w:rPr>
        <w:t xml:space="preserve">оспитанники </w:t>
      </w:r>
      <w:r w:rsidRPr="000E5237">
        <w:rPr>
          <w:rFonts w:ascii="Times New Roman" w:eastAsia="Times New Roman" w:hAnsi="Times New Roman" w:cs="Times New Roman"/>
          <w:sz w:val="24"/>
          <w:szCs w:val="24"/>
        </w:rPr>
        <w:t xml:space="preserve"> </w:t>
      </w:r>
      <w:r w:rsidRPr="000E5237">
        <w:rPr>
          <w:rFonts w:ascii="Times New Roman" w:eastAsia="Times New Roman" w:hAnsi="Times New Roman" w:cs="Times New Roman"/>
          <w:sz w:val="24"/>
          <w:szCs w:val="24"/>
          <w:lang w:val="kk-KZ"/>
        </w:rPr>
        <w:t xml:space="preserve"> подготовительной группы N3 </w:t>
      </w:r>
      <w:r w:rsidRPr="000E5237">
        <w:rPr>
          <w:rFonts w:ascii="Times New Roman" w:eastAsia="Times New Roman" w:hAnsi="Times New Roman" w:cs="Times New Roman"/>
          <w:sz w:val="24"/>
          <w:szCs w:val="24"/>
        </w:rPr>
        <w:t xml:space="preserve">встретились </w:t>
      </w:r>
      <w:r w:rsidRPr="000E5237">
        <w:rPr>
          <w:rFonts w:ascii="Times New Roman" w:eastAsia="Times New Roman" w:hAnsi="Times New Roman" w:cs="Times New Roman"/>
          <w:sz w:val="24"/>
          <w:szCs w:val="24"/>
          <w:lang w:val="kk-KZ"/>
        </w:rPr>
        <w:t>с военнослужащим запаса Рахматуллиным Рамилем Калимулловичем</w:t>
      </w:r>
      <w:r w:rsidRPr="000E5237">
        <w:rPr>
          <w:rFonts w:ascii="Times New Roman" w:eastAsia="Times New Roman" w:hAnsi="Times New Roman" w:cs="Times New Roman"/>
          <w:sz w:val="24"/>
          <w:szCs w:val="24"/>
        </w:rPr>
        <w:t>, воспитанники старшей группы №6 встретились</w:t>
      </w:r>
      <w:r w:rsidRPr="000E5237">
        <w:rPr>
          <w:rFonts w:ascii="Times New Roman" w:eastAsia="Times New Roman" w:hAnsi="Times New Roman" w:cs="Times New Roman"/>
          <w:sz w:val="24"/>
          <w:szCs w:val="24"/>
          <w:lang w:val="kk-KZ"/>
        </w:rPr>
        <w:t xml:space="preserve"> с воином запаса - морским пехотинцем Насыртдиновым Радиком Фандасовичем.</w:t>
      </w:r>
    </w:p>
    <w:p w:rsidR="000E5237" w:rsidRPr="000E5237" w:rsidRDefault="000E5237" w:rsidP="000E5237">
      <w:pPr>
        <w:spacing w:after="0"/>
        <w:ind w:firstLine="709"/>
        <w:jc w:val="both"/>
        <w:rPr>
          <w:rFonts w:ascii="Times New Roman" w:eastAsia="Times New Roman" w:hAnsi="Times New Roman" w:cs="Times New Roman"/>
          <w:sz w:val="24"/>
          <w:szCs w:val="24"/>
        </w:rPr>
      </w:pPr>
      <w:r w:rsidRPr="000E5237">
        <w:rPr>
          <w:rFonts w:ascii="Times New Roman" w:eastAsia="Times New Roman" w:hAnsi="Times New Roman" w:cs="Times New Roman"/>
          <w:sz w:val="24"/>
          <w:szCs w:val="24"/>
        </w:rPr>
        <w:t>В образовательном учреждении поддерживается тесная связь с городской библиотекой № 24. В рамках месячника прошла очередная тематическая беседа специалистов библиотеки на тему «Я помню! Я горжусь!» -1Б класс.</w:t>
      </w:r>
    </w:p>
    <w:p w:rsidR="000E5237" w:rsidRPr="000E5237" w:rsidRDefault="000E5237" w:rsidP="000E5237">
      <w:pPr>
        <w:spacing w:after="0"/>
        <w:ind w:firstLine="709"/>
        <w:jc w:val="both"/>
        <w:rPr>
          <w:rFonts w:ascii="Times New Roman" w:eastAsia="Times New Roman" w:hAnsi="Times New Roman" w:cs="Times New Roman"/>
          <w:sz w:val="24"/>
          <w:szCs w:val="24"/>
        </w:rPr>
      </w:pPr>
      <w:r w:rsidRPr="000E5237">
        <w:rPr>
          <w:rFonts w:ascii="Times New Roman" w:eastAsia="Times New Roman" w:hAnsi="Times New Roman" w:cs="Times New Roman"/>
          <w:sz w:val="24"/>
          <w:szCs w:val="24"/>
        </w:rPr>
        <w:lastRenderedPageBreak/>
        <w:t xml:space="preserve">Кроме этого прошли спортивные мероприятия, приуроченные Дню защитников Отечества: «А ну-ка мальчики» среди учащихся 1-4 классов, «Зимние забавы» и «Вместе с папой веселей в старших и подготовительных группах с участием 8 пап, в  празднике «Школа молодого бойца» приняли участие 14 учащихся.   Семья  Болотовых приняли в Параде отцов - 2023". Их команда заняла 1 место. </w:t>
      </w:r>
    </w:p>
    <w:p w:rsidR="000E5237" w:rsidRDefault="000E5237" w:rsidP="000E5237">
      <w:pPr>
        <w:spacing w:after="0"/>
        <w:ind w:firstLine="709"/>
        <w:jc w:val="both"/>
        <w:rPr>
          <w:rFonts w:ascii="Times New Roman" w:eastAsia="Times New Roman" w:hAnsi="Times New Roman" w:cs="Times New Roman"/>
          <w:sz w:val="24"/>
          <w:szCs w:val="24"/>
        </w:rPr>
      </w:pPr>
      <w:r w:rsidRPr="000E5237">
        <w:rPr>
          <w:rFonts w:ascii="Times New Roman" w:eastAsia="Times New Roman" w:hAnsi="Times New Roman" w:cs="Times New Roman"/>
          <w:sz w:val="24"/>
          <w:szCs w:val="24"/>
        </w:rPr>
        <w:t>Учащиеся школы также приняли участие в акции «Письмо солдату», участнику СВО.</w:t>
      </w:r>
    </w:p>
    <w:p w:rsidR="00D75AB6" w:rsidRDefault="00D75AB6" w:rsidP="000E5237">
      <w:pPr>
        <w:spacing w:after="0"/>
        <w:ind w:firstLine="709"/>
        <w:jc w:val="both"/>
        <w:rPr>
          <w:rFonts w:ascii="Times New Roman" w:eastAsia="Times New Roman" w:hAnsi="Times New Roman" w:cs="Times New Roman"/>
          <w:sz w:val="24"/>
          <w:szCs w:val="24"/>
        </w:rPr>
      </w:pPr>
    </w:p>
    <w:p w:rsidR="00D75AB6" w:rsidRPr="000E5237" w:rsidRDefault="00D75AB6" w:rsidP="000E5237">
      <w:pPr>
        <w:spacing w:after="0"/>
        <w:ind w:firstLine="709"/>
        <w:jc w:val="both"/>
        <w:rPr>
          <w:rFonts w:ascii="Times New Roman" w:eastAsia="Times New Roman" w:hAnsi="Times New Roman" w:cs="Times New Roman"/>
          <w:b/>
          <w:sz w:val="24"/>
          <w:szCs w:val="24"/>
          <w:u w:val="single"/>
        </w:rPr>
      </w:pPr>
      <w:r w:rsidRPr="000E5237">
        <w:rPr>
          <w:rFonts w:ascii="Times New Roman" w:hAnsi="Times New Roman" w:cs="Times New Roman"/>
          <w:b/>
          <w:sz w:val="24"/>
          <w:szCs w:val="24"/>
          <w:u w:val="single"/>
        </w:rPr>
        <w:t>Профилактике правонарушений</w:t>
      </w:r>
    </w:p>
    <w:p w:rsidR="000E5237" w:rsidRPr="000E5237" w:rsidRDefault="000E5237" w:rsidP="00D75AB6">
      <w:pPr>
        <w:spacing w:after="0"/>
        <w:ind w:firstLine="708"/>
        <w:jc w:val="both"/>
        <w:outlineLvl w:val="3"/>
        <w:rPr>
          <w:rFonts w:ascii="Times New Roman" w:hAnsi="Times New Roman" w:cs="Times New Roman"/>
          <w:sz w:val="24"/>
          <w:szCs w:val="24"/>
        </w:rPr>
      </w:pPr>
      <w:r w:rsidRPr="000E5237">
        <w:rPr>
          <w:rFonts w:ascii="Times New Roman" w:hAnsi="Times New Roman" w:cs="Times New Roman"/>
          <w:sz w:val="24"/>
          <w:szCs w:val="24"/>
        </w:rPr>
        <w:t>Каждый ребенок и каждая семья в образовательном учреждении находятся под пристальным вниманием педагогов. С разрешения родителей проводится операция «Быт» по изучению социально-бытовых условий семей учащихся и воспитанников дошкольных групп. За 2022-2023 учебный год по итогам операции «Быт» семей, находящихся в социально опасном положении не выявлено. Трое детей находятся в «зеленой» зоне: Старцев Степан – учащийся 3 класса, Соловей Владислав -4 класс, Пидунова Лидия -1Б класс.</w:t>
      </w:r>
    </w:p>
    <w:p w:rsidR="000E5237" w:rsidRPr="000E5237" w:rsidRDefault="000E5237" w:rsidP="00D75AB6">
      <w:pPr>
        <w:spacing w:after="0"/>
        <w:ind w:firstLine="708"/>
        <w:jc w:val="both"/>
        <w:outlineLvl w:val="3"/>
        <w:rPr>
          <w:rFonts w:ascii="Times New Roman" w:hAnsi="Times New Roman" w:cs="Times New Roman"/>
          <w:sz w:val="24"/>
          <w:szCs w:val="24"/>
        </w:rPr>
      </w:pPr>
      <w:r w:rsidRPr="000E5237">
        <w:rPr>
          <w:rFonts w:ascii="Times New Roman" w:hAnsi="Times New Roman" w:cs="Times New Roman"/>
          <w:sz w:val="24"/>
          <w:szCs w:val="24"/>
        </w:rPr>
        <w:t>В течение учебного года проведено 2 индивидуальных бесед с родителями: Старцева Степана- 2 класс (прогуливался по проезжей части), вторая беседа  проведена также с родителями Старцева Степана – проблема отсутствие родительского контроля за успеваемостью сына.</w:t>
      </w:r>
    </w:p>
    <w:p w:rsidR="000E5237" w:rsidRDefault="000E5237" w:rsidP="00D75AB6">
      <w:pPr>
        <w:spacing w:after="0"/>
        <w:ind w:firstLine="708"/>
        <w:jc w:val="both"/>
        <w:outlineLvl w:val="3"/>
        <w:rPr>
          <w:rFonts w:ascii="Times New Roman" w:hAnsi="Times New Roman" w:cs="Times New Roman"/>
          <w:sz w:val="24"/>
          <w:szCs w:val="24"/>
        </w:rPr>
      </w:pPr>
      <w:r w:rsidRPr="000E5237">
        <w:rPr>
          <w:rFonts w:ascii="Times New Roman" w:hAnsi="Times New Roman" w:cs="Times New Roman"/>
          <w:sz w:val="24"/>
          <w:szCs w:val="24"/>
        </w:rPr>
        <w:t>В результате целенаправленной работы по профилактике правонарушений в течение 10 лет нет детей, нарушивших ПДД и стоящие на учете в ПДН и КДН.</w:t>
      </w:r>
    </w:p>
    <w:p w:rsidR="00D75AB6" w:rsidRPr="000E5237" w:rsidRDefault="00D75AB6" w:rsidP="00D75AB6">
      <w:pPr>
        <w:spacing w:after="0"/>
        <w:ind w:firstLine="708"/>
        <w:jc w:val="both"/>
        <w:outlineLvl w:val="3"/>
        <w:rPr>
          <w:rFonts w:ascii="Times New Roman" w:hAnsi="Times New Roman" w:cs="Times New Roman"/>
          <w:sz w:val="24"/>
          <w:szCs w:val="24"/>
        </w:rPr>
      </w:pPr>
    </w:p>
    <w:p w:rsidR="000E5237" w:rsidRPr="000E5237" w:rsidRDefault="000E5237" w:rsidP="000E5237">
      <w:pPr>
        <w:spacing w:after="0"/>
        <w:rPr>
          <w:rFonts w:ascii="Times New Roman" w:hAnsi="Times New Roman" w:cs="Times New Roman"/>
          <w:b/>
          <w:sz w:val="24"/>
          <w:szCs w:val="24"/>
          <w:u w:val="single"/>
        </w:rPr>
      </w:pPr>
      <w:r w:rsidRPr="000E5237">
        <w:rPr>
          <w:rFonts w:ascii="Times New Roman" w:hAnsi="Times New Roman" w:cs="Times New Roman"/>
          <w:b/>
          <w:sz w:val="24"/>
          <w:szCs w:val="24"/>
          <w:u w:val="single"/>
        </w:rPr>
        <w:t>Спортивно-оздоровительная деятельность</w:t>
      </w:r>
    </w:p>
    <w:p w:rsidR="000E5237" w:rsidRPr="000E5237" w:rsidRDefault="000E5237" w:rsidP="00D75AB6">
      <w:pPr>
        <w:spacing w:after="0"/>
        <w:ind w:firstLine="708"/>
        <w:jc w:val="both"/>
        <w:outlineLvl w:val="3"/>
        <w:rPr>
          <w:rFonts w:ascii="Times New Roman" w:hAnsi="Times New Roman" w:cs="Times New Roman"/>
          <w:sz w:val="24"/>
          <w:szCs w:val="24"/>
        </w:rPr>
      </w:pPr>
      <w:r w:rsidRPr="000E5237">
        <w:rPr>
          <w:rFonts w:ascii="Times New Roman" w:hAnsi="Times New Roman" w:cs="Times New Roman"/>
          <w:sz w:val="24"/>
          <w:szCs w:val="24"/>
        </w:rPr>
        <w:t xml:space="preserve">Вопросы сохранения здоровья учащихся являются предметом пристального внимания всего коллектива образовательного учреждения – предметом обсуждения на педагогических советах, административных совещаниях, родительских собраниях. </w:t>
      </w:r>
      <w:r w:rsidRPr="000E5237">
        <w:rPr>
          <w:rFonts w:ascii="Times New Roman" w:hAnsi="Times New Roman" w:cs="Times New Roman"/>
          <w:bCs/>
          <w:sz w:val="24"/>
          <w:szCs w:val="24"/>
        </w:rPr>
        <w:t>Приоритетным в работе с детьми с ОВЗ является здоровьесберегающее направление и коррекция речевых патологий.  Неотъемлемой частью данного направления является</w:t>
      </w:r>
      <w:r w:rsidRPr="000E5237">
        <w:rPr>
          <w:rFonts w:ascii="Times New Roman" w:hAnsi="Times New Roman" w:cs="Times New Roman"/>
          <w:sz w:val="24"/>
          <w:szCs w:val="24"/>
        </w:rPr>
        <w:t xml:space="preserve"> использование здоровьесберегающих технологий.</w:t>
      </w:r>
    </w:p>
    <w:p w:rsidR="000E5237" w:rsidRPr="000E5237" w:rsidRDefault="000E5237" w:rsidP="00D75AB6">
      <w:pPr>
        <w:spacing w:after="0"/>
        <w:jc w:val="both"/>
        <w:outlineLvl w:val="3"/>
        <w:rPr>
          <w:rFonts w:ascii="Times New Roman" w:hAnsi="Times New Roman" w:cs="Times New Roman"/>
          <w:sz w:val="24"/>
          <w:szCs w:val="24"/>
        </w:rPr>
      </w:pPr>
      <w:r w:rsidRPr="000E5237">
        <w:rPr>
          <w:rFonts w:ascii="Times New Roman" w:hAnsi="Times New Roman" w:cs="Times New Roman"/>
          <w:sz w:val="24"/>
          <w:szCs w:val="24"/>
        </w:rPr>
        <w:t xml:space="preserve"> Пропаганде здорового образа способствуют проводимые «Дни здоровья» и полюбившиеся как детям, так и родителям спортивные праздники.  В «Днях Здоровья» принимают участие воспитанники всех категорий, все сотрудники ОУ, родители. В эти дни осуществляется полное «погружение» в тему Урока (тематические пятиминутки, классные часы, круглые столы с родителями, фиточаи, спортивный праздник. Наиболее интересными и удачными отмечены спортивные праздники: </w:t>
      </w:r>
    </w:p>
    <w:p w:rsidR="000E5237" w:rsidRPr="000E5237" w:rsidRDefault="000E5237" w:rsidP="00D75AB6">
      <w:pPr>
        <w:spacing w:after="0"/>
        <w:jc w:val="both"/>
        <w:outlineLvl w:val="3"/>
        <w:rPr>
          <w:rFonts w:ascii="Times New Roman" w:hAnsi="Times New Roman" w:cs="Times New Roman"/>
          <w:sz w:val="24"/>
          <w:szCs w:val="24"/>
        </w:rPr>
      </w:pPr>
      <w:r w:rsidRPr="000E5237">
        <w:rPr>
          <w:rFonts w:ascii="Times New Roman" w:hAnsi="Times New Roman" w:cs="Times New Roman"/>
          <w:sz w:val="24"/>
          <w:szCs w:val="24"/>
        </w:rPr>
        <w:t>- «В здоровом теле – здоровый дух» - подготовительная группа №4 (27.09)</w:t>
      </w:r>
    </w:p>
    <w:p w:rsidR="000E5237" w:rsidRPr="000E5237" w:rsidRDefault="000E5237" w:rsidP="00D75AB6">
      <w:pPr>
        <w:spacing w:after="0"/>
        <w:jc w:val="both"/>
        <w:outlineLvl w:val="3"/>
        <w:rPr>
          <w:rFonts w:ascii="Times New Roman" w:hAnsi="Times New Roman" w:cs="Times New Roman"/>
          <w:sz w:val="24"/>
          <w:szCs w:val="24"/>
        </w:rPr>
      </w:pPr>
      <w:r w:rsidRPr="000E5237">
        <w:rPr>
          <w:rFonts w:ascii="Times New Roman" w:hAnsi="Times New Roman" w:cs="Times New Roman"/>
          <w:sz w:val="24"/>
          <w:szCs w:val="24"/>
        </w:rPr>
        <w:t>- «Веселые старты» - совместные спортивные соревнования детей с ОВЗ и здоровых детей и сош № 58 (29.10)</w:t>
      </w:r>
    </w:p>
    <w:p w:rsidR="000E5237" w:rsidRDefault="000E5237" w:rsidP="00D75AB6">
      <w:pPr>
        <w:spacing w:after="0"/>
        <w:ind w:firstLine="708"/>
        <w:jc w:val="both"/>
        <w:outlineLvl w:val="3"/>
        <w:rPr>
          <w:rFonts w:ascii="Times New Roman" w:hAnsi="Times New Roman" w:cs="Times New Roman"/>
          <w:sz w:val="24"/>
          <w:szCs w:val="24"/>
        </w:rPr>
      </w:pPr>
      <w:r w:rsidRPr="000E5237">
        <w:rPr>
          <w:rFonts w:ascii="Times New Roman" w:hAnsi="Times New Roman" w:cs="Times New Roman"/>
          <w:sz w:val="24"/>
          <w:szCs w:val="24"/>
        </w:rPr>
        <w:t>Укреплению здоровья обучающихся способствуют занятий в рамках спортивно-оздоровительного часа, проводимые во время динамической паузы после третьего урока на свежем воздухе, продолжительностью 40 минут.</w:t>
      </w:r>
    </w:p>
    <w:p w:rsidR="00D75AB6" w:rsidRDefault="00D75AB6" w:rsidP="00D75AB6">
      <w:pPr>
        <w:spacing w:after="0"/>
        <w:ind w:firstLine="708"/>
        <w:jc w:val="both"/>
        <w:outlineLvl w:val="3"/>
        <w:rPr>
          <w:rFonts w:ascii="Times New Roman" w:hAnsi="Times New Roman" w:cs="Times New Roman"/>
          <w:sz w:val="24"/>
          <w:szCs w:val="24"/>
        </w:rPr>
      </w:pPr>
    </w:p>
    <w:p w:rsidR="00D75AB6" w:rsidRPr="000E5237" w:rsidRDefault="00D75AB6" w:rsidP="00D75AB6">
      <w:pPr>
        <w:spacing w:after="0"/>
        <w:ind w:firstLine="708"/>
        <w:jc w:val="both"/>
        <w:outlineLvl w:val="3"/>
        <w:rPr>
          <w:rFonts w:ascii="Times New Roman" w:hAnsi="Times New Roman" w:cs="Times New Roman"/>
          <w:sz w:val="24"/>
          <w:szCs w:val="24"/>
        </w:rPr>
      </w:pPr>
      <w:r>
        <w:rPr>
          <w:noProof/>
        </w:rPr>
        <w:lastRenderedPageBreak/>
        <w:drawing>
          <wp:inline distT="0" distB="0" distL="0" distR="0" wp14:anchorId="00CCD26A" wp14:editId="4CB0EF1E">
            <wp:extent cx="4867275" cy="2736704"/>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878786" cy="2743176"/>
                    </a:xfrm>
                    <a:prstGeom prst="rect">
                      <a:avLst/>
                    </a:prstGeom>
                  </pic:spPr>
                </pic:pic>
              </a:graphicData>
            </a:graphic>
          </wp:inline>
        </w:drawing>
      </w:r>
    </w:p>
    <w:p w:rsidR="000E5237" w:rsidRPr="000E5237" w:rsidRDefault="000E5237" w:rsidP="00D75AB6">
      <w:pPr>
        <w:spacing w:after="0"/>
        <w:jc w:val="both"/>
        <w:outlineLvl w:val="3"/>
        <w:rPr>
          <w:rFonts w:ascii="Times New Roman" w:hAnsi="Times New Roman" w:cs="Times New Roman"/>
          <w:sz w:val="24"/>
          <w:szCs w:val="24"/>
        </w:rPr>
      </w:pPr>
      <w:r w:rsidRPr="000E5237">
        <w:rPr>
          <w:rFonts w:ascii="Times New Roman" w:hAnsi="Times New Roman" w:cs="Times New Roman"/>
          <w:sz w:val="24"/>
          <w:szCs w:val="24"/>
        </w:rPr>
        <w:t xml:space="preserve"> Вопросы сохранения и укрепления здоровья красной нитью отражались и в работе с родителями.  Общешкольное родительское собрание «Совместная деятельность образовательного учреждения и семьи по обеспечению безопасной и здоровьесберегающей среды учащихся и воспитанников дошкольных групп» проведено в сентябре 2022  с приглашением служб профилактики, в декабре прошли классные родительские собрания «Здоровый образ жизни семьи- залог полноценного физического и психического развития детей». </w:t>
      </w:r>
    </w:p>
    <w:p w:rsidR="000E5237" w:rsidRPr="000E5237" w:rsidRDefault="000E5237" w:rsidP="00D75AB6">
      <w:pPr>
        <w:spacing w:after="0"/>
        <w:ind w:firstLine="708"/>
        <w:jc w:val="both"/>
        <w:outlineLvl w:val="3"/>
        <w:rPr>
          <w:rFonts w:ascii="Times New Roman" w:hAnsi="Times New Roman" w:cs="Times New Roman"/>
          <w:sz w:val="24"/>
          <w:szCs w:val="24"/>
        </w:rPr>
      </w:pPr>
      <w:r w:rsidRPr="000E5237">
        <w:rPr>
          <w:rFonts w:ascii="Times New Roman" w:hAnsi="Times New Roman" w:cs="Times New Roman"/>
          <w:sz w:val="24"/>
          <w:szCs w:val="24"/>
        </w:rPr>
        <w:t xml:space="preserve">Все  эти мероприятия привели к улучшению показателей состояния здоровья детей.   В образовательном учреждении имеется положительная динамика показателей состояния здоровья и заболеваемости воспитанников. </w:t>
      </w:r>
    </w:p>
    <w:p w:rsidR="000E5237" w:rsidRPr="000E5237" w:rsidRDefault="000E5237" w:rsidP="00D75AB6">
      <w:pPr>
        <w:spacing w:after="0"/>
        <w:jc w:val="both"/>
        <w:outlineLvl w:val="3"/>
        <w:rPr>
          <w:rFonts w:ascii="Times New Roman" w:hAnsi="Times New Roman" w:cs="Times New Roman"/>
          <w:i/>
          <w:sz w:val="24"/>
          <w:szCs w:val="24"/>
        </w:rPr>
      </w:pPr>
      <w:r w:rsidRPr="000E5237">
        <w:rPr>
          <w:rFonts w:ascii="Times New Roman" w:hAnsi="Times New Roman" w:cs="Times New Roman"/>
          <w:sz w:val="24"/>
          <w:szCs w:val="24"/>
        </w:rPr>
        <w:t>Индекс здоровья обучающихся и воспитанников остается  на стабильном уровне.</w:t>
      </w:r>
    </w:p>
    <w:p w:rsidR="000E5237" w:rsidRPr="000E5237" w:rsidRDefault="000E5237" w:rsidP="000E5237">
      <w:pPr>
        <w:spacing w:after="0"/>
        <w:outlineLvl w:val="3"/>
        <w:rPr>
          <w:rFonts w:ascii="Times New Roman" w:hAnsi="Times New Roman" w:cs="Times New Roman"/>
          <w:i/>
          <w:sz w:val="24"/>
          <w:szCs w:val="24"/>
        </w:rPr>
      </w:pPr>
    </w:p>
    <w:p w:rsidR="000E5237" w:rsidRPr="000E5237" w:rsidRDefault="000E5237" w:rsidP="000E5237">
      <w:pPr>
        <w:spacing w:after="0"/>
        <w:outlineLvl w:val="3"/>
        <w:rPr>
          <w:rFonts w:ascii="Times New Roman" w:hAnsi="Times New Roman" w:cs="Times New Roman"/>
          <w:i/>
          <w:sz w:val="24"/>
          <w:szCs w:val="24"/>
        </w:rPr>
      </w:pPr>
      <w:r w:rsidRPr="000E5237">
        <w:rPr>
          <w:rFonts w:ascii="Times New Roman" w:hAnsi="Times New Roman" w:cs="Times New Roman"/>
          <w:i/>
          <w:noProof/>
          <w:sz w:val="24"/>
          <w:szCs w:val="24"/>
        </w:rPr>
        <w:drawing>
          <wp:inline distT="0" distB="0" distL="0" distR="0" wp14:anchorId="1AA9C71C" wp14:editId="7E483331">
            <wp:extent cx="5775960" cy="1889760"/>
            <wp:effectExtent l="57150" t="0" r="53340" b="72390"/>
            <wp:docPr id="38"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E5237" w:rsidRPr="000E5237" w:rsidRDefault="000E5237" w:rsidP="000E5237">
      <w:pPr>
        <w:spacing w:after="0"/>
        <w:outlineLvl w:val="3"/>
        <w:rPr>
          <w:rFonts w:ascii="Times New Roman" w:hAnsi="Times New Roman" w:cs="Times New Roman"/>
          <w:sz w:val="24"/>
          <w:szCs w:val="24"/>
        </w:rPr>
      </w:pPr>
    </w:p>
    <w:p w:rsidR="000E5237" w:rsidRPr="000E5237" w:rsidRDefault="000E5237" w:rsidP="000E5237">
      <w:pPr>
        <w:spacing w:after="0"/>
        <w:outlineLvl w:val="3"/>
        <w:rPr>
          <w:rFonts w:ascii="Times New Roman" w:hAnsi="Times New Roman" w:cs="Times New Roman"/>
          <w:sz w:val="24"/>
          <w:szCs w:val="24"/>
        </w:rPr>
      </w:pPr>
    </w:p>
    <w:p w:rsidR="000E5237" w:rsidRPr="000E5237" w:rsidRDefault="000E5237" w:rsidP="000E5237">
      <w:pPr>
        <w:spacing w:after="0"/>
        <w:rPr>
          <w:rFonts w:ascii="Times New Roman" w:hAnsi="Times New Roman" w:cs="Times New Roman"/>
          <w:sz w:val="24"/>
          <w:szCs w:val="24"/>
        </w:rPr>
      </w:pPr>
    </w:p>
    <w:p w:rsidR="000E5237" w:rsidRPr="000E5237" w:rsidRDefault="000E5237" w:rsidP="000E5237">
      <w:pPr>
        <w:spacing w:after="0"/>
        <w:jc w:val="center"/>
        <w:rPr>
          <w:rFonts w:ascii="Times New Roman" w:eastAsia="Times New Roman" w:hAnsi="Times New Roman" w:cs="Times New Roman"/>
          <w:b/>
          <w:sz w:val="24"/>
          <w:szCs w:val="24"/>
          <w:u w:val="single"/>
        </w:rPr>
      </w:pPr>
      <w:r w:rsidRPr="000E5237">
        <w:rPr>
          <w:rFonts w:ascii="Times New Roman" w:eastAsia="Times New Roman" w:hAnsi="Times New Roman" w:cs="Times New Roman"/>
          <w:b/>
          <w:sz w:val="24"/>
          <w:szCs w:val="24"/>
        </w:rPr>
        <w:t xml:space="preserve"> </w:t>
      </w:r>
      <w:r w:rsidRPr="000E5237">
        <w:rPr>
          <w:rFonts w:ascii="Times New Roman" w:eastAsia="Times New Roman" w:hAnsi="Times New Roman" w:cs="Times New Roman"/>
          <w:b/>
          <w:sz w:val="24"/>
          <w:szCs w:val="24"/>
          <w:u w:val="single"/>
        </w:rPr>
        <w:t>Работа с родителями</w:t>
      </w:r>
    </w:p>
    <w:p w:rsidR="000E5237" w:rsidRPr="000E5237" w:rsidRDefault="000E5237" w:rsidP="00D75AB6">
      <w:pPr>
        <w:spacing w:after="0"/>
        <w:ind w:firstLine="708"/>
        <w:jc w:val="both"/>
        <w:rPr>
          <w:rFonts w:ascii="Times New Roman" w:hAnsi="Times New Roman" w:cs="Times New Roman"/>
          <w:sz w:val="24"/>
          <w:szCs w:val="24"/>
        </w:rPr>
      </w:pPr>
      <w:r w:rsidRPr="000E5237">
        <w:rPr>
          <w:rFonts w:ascii="Times New Roman" w:hAnsi="Times New Roman" w:cs="Times New Roman"/>
          <w:sz w:val="24"/>
          <w:szCs w:val="24"/>
        </w:rPr>
        <w:t xml:space="preserve">Воспитательная работа ОУ не может строиться без учета того, что индивидуальность ребенка формируется в семье. Школа, детский сад и семья - два важнейших воспитательно-образовательных института, которые изначально призваны пополнять друг друга и взаимодействовать между собой. Совершенно ясно, что без участия родителей в организации учебно-воспитательного процесса и коррекционной деятельности невозможно достичь высоких результатов. </w:t>
      </w:r>
    </w:p>
    <w:p w:rsidR="000E5237" w:rsidRPr="000E5237" w:rsidRDefault="000E5237" w:rsidP="00D75AB6">
      <w:pPr>
        <w:spacing w:after="0"/>
        <w:ind w:firstLine="708"/>
        <w:jc w:val="both"/>
        <w:rPr>
          <w:rFonts w:ascii="Times New Roman" w:hAnsi="Times New Roman" w:cs="Times New Roman"/>
          <w:sz w:val="24"/>
          <w:szCs w:val="24"/>
        </w:rPr>
      </w:pPr>
      <w:r w:rsidRPr="000E5237">
        <w:rPr>
          <w:rFonts w:ascii="Times New Roman" w:hAnsi="Times New Roman" w:cs="Times New Roman"/>
          <w:sz w:val="24"/>
          <w:szCs w:val="24"/>
        </w:rPr>
        <w:t xml:space="preserve">С этой целью в школе велась большая работа с родителями или лицами их заменяющими. Она не ограничивалась проведением родительских собраний. Образовательное учреждение видит свою цель, прежде всего в том, чтобы, вооружив родителей психолого-педагогическими знаниями, </w:t>
      </w:r>
      <w:r w:rsidRPr="000E5237">
        <w:rPr>
          <w:rFonts w:ascii="Times New Roman" w:hAnsi="Times New Roman" w:cs="Times New Roman"/>
          <w:sz w:val="24"/>
          <w:szCs w:val="24"/>
        </w:rPr>
        <w:lastRenderedPageBreak/>
        <w:t xml:space="preserve">привлечь их к организации жизни и деятельности ОУ. Поэтому психологом ОУ был организован родительский лекторий по вопросам: </w:t>
      </w:r>
    </w:p>
    <w:p w:rsidR="000E5237" w:rsidRPr="000E5237" w:rsidRDefault="000E5237" w:rsidP="00D75AB6">
      <w:pPr>
        <w:spacing w:after="0"/>
        <w:ind w:firstLine="709"/>
        <w:jc w:val="both"/>
        <w:rPr>
          <w:rFonts w:ascii="Times New Roman" w:hAnsi="Times New Roman" w:cs="Times New Roman"/>
          <w:sz w:val="24"/>
          <w:szCs w:val="24"/>
        </w:rPr>
      </w:pPr>
      <w:r w:rsidRPr="000E5237">
        <w:rPr>
          <w:rFonts w:ascii="Times New Roman" w:hAnsi="Times New Roman" w:cs="Times New Roman"/>
          <w:sz w:val="24"/>
          <w:szCs w:val="24"/>
        </w:rPr>
        <w:t xml:space="preserve">- проблемы адаптации к школе учащихся 1 классов </w:t>
      </w:r>
    </w:p>
    <w:p w:rsidR="000E5237" w:rsidRPr="000E5237" w:rsidRDefault="000E5237" w:rsidP="00D75AB6">
      <w:pPr>
        <w:spacing w:after="0"/>
        <w:ind w:firstLine="709"/>
        <w:jc w:val="both"/>
        <w:rPr>
          <w:rFonts w:ascii="Times New Roman" w:hAnsi="Times New Roman" w:cs="Times New Roman"/>
          <w:sz w:val="24"/>
          <w:szCs w:val="24"/>
        </w:rPr>
      </w:pPr>
      <w:r w:rsidRPr="000E5237">
        <w:rPr>
          <w:rFonts w:ascii="Times New Roman" w:hAnsi="Times New Roman" w:cs="Times New Roman"/>
          <w:sz w:val="24"/>
          <w:szCs w:val="24"/>
        </w:rPr>
        <w:t>- проблемы полового воспитания (3-4 класс)</w:t>
      </w:r>
    </w:p>
    <w:p w:rsidR="000E5237" w:rsidRPr="000E5237" w:rsidRDefault="000E5237" w:rsidP="00D75AB6">
      <w:pPr>
        <w:spacing w:after="0"/>
        <w:jc w:val="both"/>
        <w:rPr>
          <w:rFonts w:ascii="Times New Roman" w:hAnsi="Times New Roman" w:cs="Times New Roman"/>
          <w:sz w:val="24"/>
          <w:szCs w:val="24"/>
        </w:rPr>
      </w:pPr>
      <w:r w:rsidRPr="000E5237">
        <w:rPr>
          <w:rFonts w:ascii="Times New Roman" w:hAnsi="Times New Roman" w:cs="Times New Roman"/>
          <w:sz w:val="24"/>
          <w:szCs w:val="24"/>
        </w:rPr>
        <w:t xml:space="preserve"> Психологом проводились групповые (занятия с классом и группой) и индивидуальные консультации для учащихся, воспитанников дошкольных групп и их родителей. </w:t>
      </w:r>
    </w:p>
    <w:p w:rsidR="000E5237" w:rsidRPr="000E5237" w:rsidRDefault="000E5237" w:rsidP="00D75AB6">
      <w:pPr>
        <w:spacing w:after="0"/>
        <w:ind w:firstLine="708"/>
        <w:jc w:val="both"/>
        <w:rPr>
          <w:rFonts w:ascii="Times New Roman" w:hAnsi="Times New Roman" w:cs="Times New Roman"/>
          <w:sz w:val="24"/>
          <w:szCs w:val="24"/>
        </w:rPr>
      </w:pPr>
      <w:r w:rsidRPr="000E5237">
        <w:rPr>
          <w:rFonts w:ascii="Times New Roman" w:hAnsi="Times New Roman" w:cs="Times New Roman"/>
          <w:sz w:val="24"/>
          <w:szCs w:val="24"/>
        </w:rPr>
        <w:t xml:space="preserve">В каждом классе и каждой группе действует родительский комитет, члены которого оказывают помощь педагогам в организационных вопросах. </w:t>
      </w:r>
    </w:p>
    <w:p w:rsidR="000E5237" w:rsidRPr="00D75AB6" w:rsidRDefault="000E5237" w:rsidP="00D75AB6">
      <w:pPr>
        <w:spacing w:after="0"/>
        <w:ind w:firstLine="708"/>
        <w:jc w:val="both"/>
        <w:rPr>
          <w:rFonts w:ascii="Times New Roman" w:hAnsi="Times New Roman" w:cs="Times New Roman"/>
          <w:sz w:val="24"/>
          <w:szCs w:val="24"/>
        </w:rPr>
      </w:pPr>
      <w:r w:rsidRPr="000E5237">
        <w:rPr>
          <w:rFonts w:ascii="Times New Roman" w:hAnsi="Times New Roman" w:cs="Times New Roman"/>
          <w:sz w:val="24"/>
          <w:szCs w:val="24"/>
        </w:rPr>
        <w:t xml:space="preserve"> Педагогическому просвещению родителей направлена деятельность «Университета для родителей» (ГДТДиМ). Проходят они каждую неделю, от образовательного учреждения по одному представителю. </w:t>
      </w:r>
    </w:p>
    <w:p w:rsidR="000E5237" w:rsidRDefault="000E5237" w:rsidP="00AD6C73">
      <w:pPr>
        <w:pStyle w:val="a8"/>
        <w:ind w:left="0" w:firstLine="567"/>
        <w:jc w:val="both"/>
      </w:pPr>
    </w:p>
    <w:p w:rsidR="00D75AB6" w:rsidRPr="00AD7D46" w:rsidRDefault="00D75AB6" w:rsidP="00D75AB6">
      <w:pPr>
        <w:spacing w:after="160" w:line="259" w:lineRule="auto"/>
        <w:jc w:val="center"/>
        <w:rPr>
          <w:rFonts w:ascii="Times New Roman" w:eastAsia="Calibri" w:hAnsi="Times New Roman" w:cs="Times New Roman"/>
          <w:b/>
          <w:sz w:val="24"/>
          <w:u w:val="single"/>
          <w:lang w:eastAsia="en-US"/>
        </w:rPr>
      </w:pPr>
      <w:r w:rsidRPr="00AD7D46">
        <w:rPr>
          <w:rFonts w:ascii="Times New Roman" w:eastAsia="Calibri" w:hAnsi="Times New Roman" w:cs="Times New Roman"/>
          <w:b/>
          <w:sz w:val="24"/>
          <w:u w:val="single"/>
          <w:lang w:eastAsia="en-US"/>
        </w:rPr>
        <w:t>Организация питания обучающихся</w:t>
      </w:r>
    </w:p>
    <w:p w:rsidR="00D75AB6" w:rsidRPr="008A2808" w:rsidRDefault="00D75AB6" w:rsidP="00D75AB6">
      <w:pPr>
        <w:spacing w:after="0" w:line="259" w:lineRule="auto"/>
        <w:jc w:val="both"/>
        <w:rPr>
          <w:rFonts w:ascii="Times New Roman" w:eastAsia="Calibri" w:hAnsi="Times New Roman" w:cs="Times New Roman"/>
          <w:sz w:val="24"/>
          <w:lang w:eastAsia="en-US"/>
        </w:rPr>
      </w:pPr>
      <w:r w:rsidRPr="008A2808">
        <w:rPr>
          <w:rFonts w:ascii="Times New Roman" w:eastAsia="Calibri" w:hAnsi="Times New Roman" w:cs="Times New Roman"/>
          <w:sz w:val="24"/>
          <w:lang w:eastAsia="en-US"/>
        </w:rPr>
        <w:t>В образовательном учреждении имеется столовая на 60 посадочных мест</w:t>
      </w:r>
    </w:p>
    <w:p w:rsidR="00D75AB6" w:rsidRPr="008A2808" w:rsidRDefault="00D75AB6" w:rsidP="00D75AB6">
      <w:pPr>
        <w:spacing w:after="0" w:line="259" w:lineRule="auto"/>
        <w:jc w:val="both"/>
        <w:rPr>
          <w:rFonts w:ascii="Times New Roman" w:eastAsia="Calibri" w:hAnsi="Times New Roman" w:cs="Times New Roman"/>
          <w:sz w:val="24"/>
          <w:lang w:eastAsia="en-US"/>
        </w:rPr>
      </w:pPr>
      <w:r w:rsidRPr="008A2808">
        <w:rPr>
          <w:rFonts w:ascii="Times New Roman" w:eastAsia="Calibri" w:hAnsi="Times New Roman" w:cs="Times New Roman"/>
          <w:sz w:val="24"/>
          <w:lang w:eastAsia="en-US"/>
        </w:rPr>
        <w:t>Питание в образовательном учреждении организовано ООО «Школьное питание». Школьная столовая обеспечивает сбалансированное питание детей в соответствии с их возрастом и временем пребывания в учреждении по утвержденным нормам</w:t>
      </w:r>
    </w:p>
    <w:p w:rsidR="00D75AB6" w:rsidRPr="008A2808" w:rsidRDefault="00D75AB6" w:rsidP="00D75AB6">
      <w:pPr>
        <w:spacing w:after="0" w:line="259" w:lineRule="auto"/>
        <w:jc w:val="both"/>
        <w:rPr>
          <w:rFonts w:ascii="Times New Roman" w:eastAsia="Calibri" w:hAnsi="Times New Roman" w:cs="Times New Roman"/>
          <w:sz w:val="24"/>
          <w:lang w:eastAsia="en-US"/>
        </w:rPr>
      </w:pPr>
      <w:r w:rsidRPr="008A2808">
        <w:rPr>
          <w:rFonts w:ascii="Times New Roman" w:eastAsia="Calibri" w:hAnsi="Times New Roman" w:cs="Times New Roman"/>
          <w:sz w:val="24"/>
          <w:lang w:eastAsia="en-US"/>
        </w:rPr>
        <w:t xml:space="preserve">В школе организовано 3-х разовое питание учащихся и 4-х разовое питание дошкольников. На сегодняшний день 100% обучающихся охвачено горячим питанием. Вся необходимая информация, нормативная документация, форма обратной связи по организации питания, ежедневные меню размещены на официальном сайте образовательной организации В образовательной организации действует бракеражная комиссия с целью контроля за качеством питания (разнообразием), витаминизацией блюд, вкусовыми качествами пищи, санитарным состоянием пищеблока, правильностью хранения, соблюдением сроков реализации продуктов. </w:t>
      </w:r>
    </w:p>
    <w:p w:rsidR="00D75AB6" w:rsidRPr="008A2808" w:rsidRDefault="00D75AB6" w:rsidP="00D75AB6">
      <w:pPr>
        <w:spacing w:after="0" w:line="259" w:lineRule="auto"/>
        <w:jc w:val="both"/>
        <w:rPr>
          <w:rFonts w:ascii="Times New Roman" w:eastAsia="Calibri" w:hAnsi="Times New Roman" w:cs="Times New Roman"/>
          <w:sz w:val="24"/>
          <w:lang w:eastAsia="en-US"/>
        </w:rPr>
      </w:pPr>
      <w:r w:rsidRPr="008A2808">
        <w:rPr>
          <w:rFonts w:ascii="Times New Roman" w:eastAsia="Calibri" w:hAnsi="Times New Roman" w:cs="Times New Roman"/>
          <w:sz w:val="24"/>
          <w:lang w:eastAsia="en-US"/>
        </w:rPr>
        <w:t>Во исполнения поручения Президента РФ по реализации Послания Федеральному Собранию РФ от 15.01.2021 года, связанных с реализацией мероприятий по организации бесплатного горячего питания обучающихся 1-4 классов организована работа по контролю за организацией питания обучающихся родительской общественности. 1 раз в 2 недели представители родительской общественности, осуществляют контроль за организацией горячего питания. Регулярно прово</w:t>
      </w:r>
      <w:r>
        <w:rPr>
          <w:rFonts w:ascii="Times New Roman" w:eastAsia="Calibri" w:hAnsi="Times New Roman" w:cs="Times New Roman"/>
          <w:sz w:val="24"/>
          <w:lang w:eastAsia="en-US"/>
        </w:rPr>
        <w:t xml:space="preserve">дится работа по информированию </w:t>
      </w:r>
      <w:r w:rsidRPr="008A2808">
        <w:rPr>
          <w:rFonts w:ascii="Times New Roman" w:eastAsia="Calibri" w:hAnsi="Times New Roman" w:cs="Times New Roman"/>
          <w:sz w:val="24"/>
          <w:lang w:eastAsia="en-US"/>
        </w:rPr>
        <w:t xml:space="preserve">родителей о результатах проверки по организации горячего питания и размещение информации на официальном сайте ОО и в группе в ВКонтакте. Организация питания в школьной столовой осуществляется по классам в соответствии с утвержденным директором графиком, помещенном на информационном стенде в обеденном зале. На протяжении всего учебного года в классах проводятся классные часы по темам: </w:t>
      </w:r>
    </w:p>
    <w:p w:rsidR="00D75AB6" w:rsidRPr="008A2808" w:rsidRDefault="00D75AB6" w:rsidP="00D75AB6">
      <w:pPr>
        <w:spacing w:after="0" w:line="259" w:lineRule="auto"/>
        <w:jc w:val="both"/>
        <w:rPr>
          <w:rFonts w:ascii="Times New Roman" w:eastAsia="Calibri" w:hAnsi="Times New Roman" w:cs="Times New Roman"/>
          <w:sz w:val="24"/>
          <w:lang w:eastAsia="en-US"/>
        </w:rPr>
      </w:pPr>
      <w:r w:rsidRPr="008A2808">
        <w:rPr>
          <w:rFonts w:ascii="Times New Roman" w:eastAsia="Calibri" w:hAnsi="Times New Roman" w:cs="Times New Roman"/>
          <w:sz w:val="24"/>
          <w:lang w:eastAsia="en-US"/>
        </w:rPr>
        <w:t xml:space="preserve">-«Режим дня и его значение»; </w:t>
      </w:r>
    </w:p>
    <w:p w:rsidR="00D75AB6" w:rsidRPr="008A2808" w:rsidRDefault="00D75AB6" w:rsidP="00D75AB6">
      <w:pPr>
        <w:spacing w:after="0" w:line="259" w:lineRule="auto"/>
        <w:jc w:val="both"/>
        <w:rPr>
          <w:rFonts w:ascii="Times New Roman" w:eastAsia="Calibri" w:hAnsi="Times New Roman" w:cs="Times New Roman"/>
          <w:sz w:val="24"/>
          <w:lang w:eastAsia="en-US"/>
        </w:rPr>
      </w:pPr>
      <w:r w:rsidRPr="008A2808">
        <w:rPr>
          <w:rFonts w:ascii="Times New Roman" w:eastAsia="Calibri" w:hAnsi="Times New Roman" w:cs="Times New Roman"/>
          <w:sz w:val="24"/>
          <w:lang w:eastAsia="en-US"/>
        </w:rPr>
        <w:t xml:space="preserve">-«Культура приема пищи»; </w:t>
      </w:r>
    </w:p>
    <w:p w:rsidR="00D75AB6" w:rsidRPr="008A2808" w:rsidRDefault="00D75AB6" w:rsidP="00D75AB6">
      <w:pPr>
        <w:spacing w:after="0" w:line="259" w:lineRule="auto"/>
        <w:jc w:val="both"/>
        <w:rPr>
          <w:rFonts w:ascii="Times New Roman" w:eastAsia="Calibri" w:hAnsi="Times New Roman" w:cs="Times New Roman"/>
          <w:sz w:val="24"/>
          <w:lang w:eastAsia="en-US"/>
        </w:rPr>
      </w:pPr>
      <w:r w:rsidRPr="008A2808">
        <w:rPr>
          <w:rFonts w:ascii="Times New Roman" w:eastAsia="Calibri" w:hAnsi="Times New Roman" w:cs="Times New Roman"/>
          <w:sz w:val="24"/>
          <w:lang w:eastAsia="en-US"/>
        </w:rPr>
        <w:t xml:space="preserve">-«Острые кишечные заболевания и их профилактика»; </w:t>
      </w:r>
    </w:p>
    <w:p w:rsidR="00D75AB6" w:rsidRPr="008A2808" w:rsidRDefault="00D75AB6" w:rsidP="00D75AB6">
      <w:pPr>
        <w:spacing w:after="0" w:line="259" w:lineRule="auto"/>
        <w:jc w:val="both"/>
        <w:rPr>
          <w:rFonts w:ascii="Times New Roman" w:eastAsia="Calibri" w:hAnsi="Times New Roman" w:cs="Times New Roman"/>
          <w:sz w:val="24"/>
          <w:lang w:eastAsia="en-US"/>
        </w:rPr>
      </w:pPr>
      <w:r w:rsidRPr="008A2808">
        <w:rPr>
          <w:rFonts w:ascii="Times New Roman" w:eastAsia="Calibri" w:hAnsi="Times New Roman" w:cs="Times New Roman"/>
          <w:sz w:val="24"/>
          <w:lang w:eastAsia="en-US"/>
        </w:rPr>
        <w:t xml:space="preserve">-«Витамины – наши друзья»; </w:t>
      </w:r>
    </w:p>
    <w:p w:rsidR="00D75AB6" w:rsidRPr="008A2808" w:rsidRDefault="00D75AB6" w:rsidP="00D75AB6">
      <w:pPr>
        <w:spacing w:after="0" w:line="259" w:lineRule="auto"/>
        <w:jc w:val="both"/>
        <w:rPr>
          <w:rFonts w:ascii="Times New Roman" w:eastAsia="Calibri" w:hAnsi="Times New Roman" w:cs="Times New Roman"/>
          <w:sz w:val="24"/>
          <w:lang w:eastAsia="en-US"/>
        </w:rPr>
      </w:pPr>
      <w:r w:rsidRPr="008A2808">
        <w:rPr>
          <w:rFonts w:ascii="Times New Roman" w:eastAsia="Calibri" w:hAnsi="Times New Roman" w:cs="Times New Roman"/>
          <w:sz w:val="24"/>
          <w:lang w:eastAsia="en-US"/>
        </w:rPr>
        <w:t>- викторины «Питание и твое здоровье»;</w:t>
      </w:r>
    </w:p>
    <w:p w:rsidR="00D75AB6" w:rsidRPr="008A2808" w:rsidRDefault="00D75AB6" w:rsidP="00D75AB6">
      <w:pPr>
        <w:spacing w:after="0" w:line="259" w:lineRule="auto"/>
        <w:jc w:val="both"/>
        <w:rPr>
          <w:rFonts w:ascii="Times New Roman" w:eastAsia="Calibri" w:hAnsi="Times New Roman" w:cs="Times New Roman"/>
          <w:sz w:val="24"/>
          <w:lang w:eastAsia="en-US"/>
        </w:rPr>
      </w:pPr>
      <w:r w:rsidRPr="008A2808">
        <w:rPr>
          <w:rFonts w:ascii="Times New Roman" w:eastAsia="Calibri" w:hAnsi="Times New Roman" w:cs="Times New Roman"/>
          <w:sz w:val="24"/>
          <w:lang w:eastAsia="en-US"/>
        </w:rPr>
        <w:t xml:space="preserve"> -«Его Величество этикет»;</w:t>
      </w:r>
    </w:p>
    <w:p w:rsidR="00D75AB6" w:rsidRPr="008A2808" w:rsidRDefault="00D75AB6" w:rsidP="00D75AB6">
      <w:pPr>
        <w:spacing w:after="0" w:line="259" w:lineRule="auto"/>
        <w:jc w:val="both"/>
        <w:rPr>
          <w:rFonts w:ascii="Times New Roman" w:eastAsia="Calibri" w:hAnsi="Times New Roman" w:cs="Times New Roman"/>
          <w:sz w:val="24"/>
          <w:lang w:eastAsia="en-US"/>
        </w:rPr>
      </w:pPr>
      <w:r w:rsidRPr="008A2808">
        <w:rPr>
          <w:rFonts w:ascii="Times New Roman" w:eastAsia="Calibri" w:hAnsi="Times New Roman" w:cs="Times New Roman"/>
          <w:sz w:val="24"/>
          <w:lang w:eastAsia="en-US"/>
        </w:rPr>
        <w:t xml:space="preserve"> -«Правила поведения за столом»; </w:t>
      </w:r>
    </w:p>
    <w:p w:rsidR="00D75AB6" w:rsidRPr="008A2808" w:rsidRDefault="00D75AB6" w:rsidP="00D75AB6">
      <w:pPr>
        <w:spacing w:after="0" w:line="259" w:lineRule="auto"/>
        <w:jc w:val="both"/>
        <w:rPr>
          <w:rFonts w:ascii="Times New Roman" w:eastAsia="Calibri" w:hAnsi="Times New Roman" w:cs="Times New Roman"/>
          <w:sz w:val="24"/>
          <w:lang w:eastAsia="en-US"/>
        </w:rPr>
      </w:pPr>
      <w:r w:rsidRPr="008A2808">
        <w:rPr>
          <w:rFonts w:ascii="Times New Roman" w:eastAsia="Calibri" w:hAnsi="Times New Roman" w:cs="Times New Roman"/>
          <w:sz w:val="24"/>
          <w:lang w:eastAsia="en-US"/>
        </w:rPr>
        <w:t xml:space="preserve">- конкурсы газет и рисунков «О вкусной и здоровой пище»; </w:t>
      </w:r>
    </w:p>
    <w:p w:rsidR="00D75AB6" w:rsidRPr="008A2808" w:rsidRDefault="00D75AB6" w:rsidP="00D75AB6">
      <w:pPr>
        <w:spacing w:after="0" w:line="259" w:lineRule="auto"/>
        <w:jc w:val="both"/>
        <w:rPr>
          <w:rFonts w:ascii="Times New Roman" w:eastAsia="Calibri" w:hAnsi="Times New Roman" w:cs="Times New Roman"/>
          <w:sz w:val="24"/>
          <w:lang w:eastAsia="en-US"/>
        </w:rPr>
      </w:pPr>
      <w:r w:rsidRPr="008A2808">
        <w:rPr>
          <w:rFonts w:ascii="Times New Roman" w:eastAsia="Calibri" w:hAnsi="Times New Roman" w:cs="Times New Roman"/>
          <w:sz w:val="24"/>
          <w:lang w:eastAsia="en-US"/>
        </w:rPr>
        <w:t xml:space="preserve">- «Азбука здорового питания»; </w:t>
      </w:r>
    </w:p>
    <w:p w:rsidR="00D75AB6" w:rsidRDefault="00D75AB6" w:rsidP="00D75AB6">
      <w:pPr>
        <w:spacing w:after="0"/>
        <w:ind w:firstLine="708"/>
        <w:rPr>
          <w:rFonts w:ascii="Times New Roman" w:hAnsi="Times New Roman" w:cs="Times New Roman"/>
          <w:b/>
          <w:sz w:val="24"/>
          <w:szCs w:val="24"/>
        </w:rPr>
      </w:pPr>
    </w:p>
    <w:p w:rsidR="00746C37" w:rsidRPr="00746C37" w:rsidRDefault="00746C37" w:rsidP="00D75AB6">
      <w:pPr>
        <w:spacing w:after="0" w:line="240" w:lineRule="auto"/>
        <w:ind w:firstLine="567"/>
        <w:jc w:val="center"/>
        <w:rPr>
          <w:rFonts w:ascii="Times New Roman" w:hAnsi="Times New Roman" w:cs="Times New Roman"/>
          <w:b/>
          <w:sz w:val="24"/>
          <w:szCs w:val="24"/>
        </w:rPr>
      </w:pPr>
      <w:r w:rsidRPr="00746C37">
        <w:rPr>
          <w:rFonts w:ascii="Times New Roman" w:hAnsi="Times New Roman" w:cs="Times New Roman"/>
          <w:b/>
          <w:sz w:val="24"/>
          <w:szCs w:val="24"/>
        </w:rPr>
        <w:t>Медицинское обслуживание.</w:t>
      </w:r>
    </w:p>
    <w:p w:rsidR="00746C37" w:rsidRPr="00746C37" w:rsidRDefault="00746C37" w:rsidP="00746C37">
      <w:pPr>
        <w:spacing w:after="0" w:line="240" w:lineRule="auto"/>
        <w:ind w:firstLine="567"/>
        <w:jc w:val="center"/>
        <w:rPr>
          <w:rFonts w:ascii="Times New Roman" w:hAnsi="Times New Roman" w:cs="Times New Roman"/>
          <w:b/>
          <w:sz w:val="24"/>
          <w:szCs w:val="24"/>
        </w:rPr>
      </w:pPr>
    </w:p>
    <w:p w:rsidR="00746C37" w:rsidRPr="00746C37" w:rsidRDefault="00746C37" w:rsidP="00746C37">
      <w:pPr>
        <w:spacing w:after="0" w:line="240" w:lineRule="auto"/>
        <w:ind w:firstLine="567"/>
        <w:jc w:val="both"/>
        <w:rPr>
          <w:rFonts w:ascii="Times New Roman" w:hAnsi="Times New Roman" w:cs="Times New Roman"/>
          <w:sz w:val="24"/>
          <w:szCs w:val="24"/>
        </w:rPr>
      </w:pPr>
      <w:r w:rsidRPr="00746C37">
        <w:rPr>
          <w:rFonts w:ascii="Times New Roman" w:hAnsi="Times New Roman" w:cs="Times New Roman"/>
          <w:sz w:val="24"/>
          <w:szCs w:val="24"/>
        </w:rPr>
        <w:t xml:space="preserve">           В образовательном учреждении имеется лицензированный медицинский кабинет, размером 40,5 кв.м - он находится на 1 этаже. кабинет оснащен стандартным комплектом оборудования и обеспечивает организацию медицинского контроля за развитием и состоянием </w:t>
      </w:r>
      <w:r w:rsidRPr="00746C37">
        <w:rPr>
          <w:rFonts w:ascii="Times New Roman" w:hAnsi="Times New Roman" w:cs="Times New Roman"/>
          <w:sz w:val="24"/>
          <w:szCs w:val="24"/>
        </w:rPr>
        <w:lastRenderedPageBreak/>
        <w:t xml:space="preserve">здоровья обучающихся и воспитанников,  их оздоровлением в условиях образовательного учреждения и соответствующего санитарным правилам (Сан.ПиН 2.4.2. 2821-10). </w:t>
      </w:r>
    </w:p>
    <w:p w:rsidR="00746C37" w:rsidRPr="00746C37" w:rsidRDefault="00746C37" w:rsidP="00746C37">
      <w:pPr>
        <w:spacing w:after="0" w:line="240" w:lineRule="auto"/>
        <w:ind w:firstLine="567"/>
        <w:jc w:val="both"/>
        <w:rPr>
          <w:rFonts w:ascii="Times New Roman" w:hAnsi="Times New Roman" w:cs="Times New Roman"/>
          <w:sz w:val="24"/>
          <w:szCs w:val="24"/>
        </w:rPr>
      </w:pPr>
      <w:r w:rsidRPr="00746C37">
        <w:rPr>
          <w:rFonts w:ascii="Times New Roman" w:hAnsi="Times New Roman" w:cs="Times New Roman"/>
          <w:sz w:val="24"/>
          <w:szCs w:val="24"/>
        </w:rPr>
        <w:t>Медицинское обслуживание проводится через имеющихся в штате начальной школы- детского сада 0,5 ставки врача –педиатра и 1,5 ставки медицинской сестры.</w:t>
      </w:r>
    </w:p>
    <w:p w:rsidR="00746C37" w:rsidRPr="00746C37" w:rsidRDefault="00746C37" w:rsidP="00746C37">
      <w:pPr>
        <w:spacing w:after="0" w:line="240" w:lineRule="auto"/>
        <w:ind w:firstLine="567"/>
        <w:jc w:val="both"/>
        <w:rPr>
          <w:rFonts w:ascii="Times New Roman" w:hAnsi="Times New Roman" w:cs="Times New Roman"/>
          <w:sz w:val="24"/>
          <w:szCs w:val="24"/>
        </w:rPr>
      </w:pPr>
      <w:r w:rsidRPr="00746C37">
        <w:rPr>
          <w:rFonts w:ascii="Times New Roman" w:hAnsi="Times New Roman" w:cs="Times New Roman"/>
          <w:sz w:val="24"/>
          <w:szCs w:val="24"/>
        </w:rPr>
        <w:t xml:space="preserve">              В медицинском блоке есть до</w:t>
      </w:r>
      <w:r>
        <w:rPr>
          <w:rFonts w:ascii="Times New Roman" w:hAnsi="Times New Roman" w:cs="Times New Roman"/>
          <w:sz w:val="24"/>
          <w:szCs w:val="24"/>
        </w:rPr>
        <w:t xml:space="preserve">полнительное оборудование,     </w:t>
      </w:r>
      <w:r w:rsidRPr="00746C37">
        <w:rPr>
          <w:rFonts w:ascii="Times New Roman" w:hAnsi="Times New Roman" w:cs="Times New Roman"/>
          <w:sz w:val="24"/>
          <w:szCs w:val="24"/>
        </w:rPr>
        <w:t>позволяющее проводить профилактические,</w:t>
      </w:r>
      <w:r>
        <w:rPr>
          <w:rFonts w:ascii="Times New Roman" w:hAnsi="Times New Roman" w:cs="Times New Roman"/>
          <w:sz w:val="24"/>
          <w:szCs w:val="24"/>
        </w:rPr>
        <w:t xml:space="preserve"> оздоровительные и лечебные    </w:t>
      </w:r>
      <w:r w:rsidRPr="00746C37">
        <w:rPr>
          <w:rFonts w:ascii="Times New Roman" w:hAnsi="Times New Roman" w:cs="Times New Roman"/>
          <w:sz w:val="24"/>
          <w:szCs w:val="24"/>
        </w:rPr>
        <w:t xml:space="preserve">процедуры; ультразвуковой ингалятор «Вулкан», соллюкс, аппарат магнито - инфракрасной физиотерапии «Магнолия», аппарат «Поток» (электрофорез), ингалятор «BOREAL», тубус- кварц «Солнышко». </w:t>
      </w:r>
    </w:p>
    <w:p w:rsidR="00746C37" w:rsidRPr="00746C37" w:rsidRDefault="00746C37" w:rsidP="00746C37">
      <w:pPr>
        <w:spacing w:after="0" w:line="240" w:lineRule="auto"/>
        <w:ind w:firstLine="567"/>
        <w:jc w:val="both"/>
        <w:rPr>
          <w:rFonts w:ascii="Times New Roman" w:hAnsi="Times New Roman" w:cs="Times New Roman"/>
          <w:sz w:val="24"/>
          <w:szCs w:val="24"/>
        </w:rPr>
      </w:pPr>
      <w:r w:rsidRPr="00746C37">
        <w:rPr>
          <w:rFonts w:ascii="Times New Roman" w:hAnsi="Times New Roman" w:cs="Times New Roman"/>
          <w:sz w:val="24"/>
          <w:szCs w:val="24"/>
        </w:rPr>
        <w:tab/>
        <w:t xml:space="preserve"> В образовательном учреждении проводятся оздоровительные мероприятия: профилактика йододефицитных заболеваний путем употребления йодсодержащих продуктов (йодсодержащий    хлеб, йодированная соль, морская рыба). Круглый год организована дополнительная витаминизация: овощные салаты, соки, фрукты. Прием отвара шиповника, (2 раза в год: октябрь, март), отвара овса, поливитаминов (компливит, алфавит)</w:t>
      </w:r>
    </w:p>
    <w:p w:rsidR="00746C37" w:rsidRPr="00746C37" w:rsidRDefault="00746C37" w:rsidP="00746C37">
      <w:pPr>
        <w:spacing w:after="0" w:line="240" w:lineRule="auto"/>
        <w:ind w:firstLine="567"/>
        <w:jc w:val="both"/>
        <w:rPr>
          <w:rFonts w:ascii="Times New Roman" w:hAnsi="Times New Roman" w:cs="Times New Roman"/>
          <w:sz w:val="24"/>
          <w:szCs w:val="24"/>
        </w:rPr>
      </w:pPr>
      <w:r w:rsidRPr="00746C37">
        <w:rPr>
          <w:rFonts w:ascii="Times New Roman" w:hAnsi="Times New Roman" w:cs="Times New Roman"/>
          <w:sz w:val="24"/>
          <w:szCs w:val="24"/>
        </w:rPr>
        <w:tab/>
        <w:t>В дошкольных группах и во всех классах введен оптимальный питьевой режим с применение йодсодержащей бутилированной воды «Хрустальный колодец».</w:t>
      </w:r>
    </w:p>
    <w:p w:rsidR="00746C37" w:rsidRDefault="00746C37" w:rsidP="00746C37">
      <w:pPr>
        <w:spacing w:after="0"/>
        <w:rPr>
          <w:rFonts w:ascii="Times New Roman" w:eastAsia="Times New Roman" w:hAnsi="Times New Roman" w:cs="Times New Roman"/>
          <w:sz w:val="24"/>
          <w:szCs w:val="24"/>
        </w:rPr>
      </w:pPr>
    </w:p>
    <w:p w:rsidR="00746C37" w:rsidRDefault="00746C37" w:rsidP="00721FB0">
      <w:pPr>
        <w:spacing w:after="0"/>
        <w:ind w:firstLine="708"/>
        <w:rPr>
          <w:rFonts w:ascii="Times New Roman" w:eastAsia="Times New Roman" w:hAnsi="Times New Roman" w:cs="Times New Roman"/>
          <w:sz w:val="24"/>
          <w:szCs w:val="24"/>
        </w:rPr>
      </w:pPr>
    </w:p>
    <w:p w:rsidR="00746C37" w:rsidRDefault="00746C37" w:rsidP="00721FB0">
      <w:pPr>
        <w:spacing w:after="0"/>
        <w:ind w:firstLine="708"/>
        <w:rPr>
          <w:rFonts w:ascii="Times New Roman" w:eastAsia="Times New Roman" w:hAnsi="Times New Roman" w:cs="Times New Roman"/>
          <w:sz w:val="24"/>
          <w:szCs w:val="24"/>
        </w:rPr>
      </w:pPr>
    </w:p>
    <w:p w:rsidR="00746C37" w:rsidRDefault="00746C37" w:rsidP="00721FB0">
      <w:pPr>
        <w:spacing w:after="0"/>
        <w:ind w:firstLine="708"/>
        <w:rPr>
          <w:rFonts w:ascii="Times New Roman" w:eastAsia="Times New Roman" w:hAnsi="Times New Roman" w:cs="Times New Roman"/>
          <w:sz w:val="24"/>
          <w:szCs w:val="24"/>
        </w:rPr>
      </w:pPr>
    </w:p>
    <w:p w:rsidR="00746C37" w:rsidRDefault="00746C37" w:rsidP="00721FB0">
      <w:pPr>
        <w:spacing w:after="0"/>
        <w:ind w:firstLine="708"/>
        <w:rPr>
          <w:rFonts w:ascii="Times New Roman" w:eastAsia="Times New Roman" w:hAnsi="Times New Roman" w:cs="Times New Roman"/>
          <w:sz w:val="24"/>
          <w:szCs w:val="24"/>
        </w:rPr>
      </w:pPr>
      <w:r w:rsidRPr="00DD3AE1">
        <w:rPr>
          <w:rFonts w:ascii="Times New Roman" w:hAnsi="Times New Roman" w:cs="Times New Roman"/>
          <w:noProof/>
          <w:sz w:val="24"/>
          <w:szCs w:val="24"/>
          <w:highlight w:val="yellow"/>
        </w:rPr>
        <w:drawing>
          <wp:inline distT="0" distB="0" distL="0" distR="0" wp14:anchorId="50E491AC" wp14:editId="6BB5418F">
            <wp:extent cx="2850806" cy="2494915"/>
            <wp:effectExtent l="0" t="0" r="0" b="0"/>
            <wp:docPr id="23" name="Рисунок 13" descr="C:\Users\user\Pictures\фото с мероприятий\школа территория здоровья\20181009_115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Pictures\фото с мероприятий\школа территория здоровья\20181009_115345.jpg"/>
                    <pic:cNvPicPr>
                      <a:picLocks noChangeAspect="1" noChangeArrowheads="1"/>
                    </pic:cNvPicPr>
                  </pic:nvPicPr>
                  <pic:blipFill>
                    <a:blip r:embed="rId27" cstate="print"/>
                    <a:srcRect/>
                    <a:stretch>
                      <a:fillRect/>
                    </a:stretch>
                  </pic:blipFill>
                  <pic:spPr bwMode="auto">
                    <a:xfrm>
                      <a:off x="0" y="0"/>
                      <a:ext cx="2882590" cy="2522731"/>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rPr>
        <w:t xml:space="preserve">       </w:t>
      </w:r>
      <w:r w:rsidRPr="00DD3AE1">
        <w:rPr>
          <w:rFonts w:ascii="Times New Roman" w:hAnsi="Times New Roman" w:cs="Times New Roman"/>
          <w:noProof/>
          <w:sz w:val="24"/>
          <w:szCs w:val="24"/>
          <w:highlight w:val="yellow"/>
        </w:rPr>
        <w:drawing>
          <wp:inline distT="0" distB="0" distL="0" distR="0" wp14:anchorId="68D77045" wp14:editId="2BFB06BF">
            <wp:extent cx="2714625" cy="2545080"/>
            <wp:effectExtent l="0" t="0" r="0" b="0"/>
            <wp:docPr id="24" name="Рисунок 14" descr="C:\Users\user\Pictures\фото с мероприятий\школа территория здоровья\20181009_093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Pictures\фото с мероприятий\школа территория здоровья\20181009_093559.jpg"/>
                    <pic:cNvPicPr>
                      <a:picLocks noChangeAspect="1" noChangeArrowheads="1"/>
                    </pic:cNvPicPr>
                  </pic:nvPicPr>
                  <pic:blipFill>
                    <a:blip r:embed="rId28" cstate="print"/>
                    <a:srcRect/>
                    <a:stretch>
                      <a:fillRect/>
                    </a:stretch>
                  </pic:blipFill>
                  <pic:spPr bwMode="auto">
                    <a:xfrm>
                      <a:off x="0" y="0"/>
                      <a:ext cx="2730791" cy="2560236"/>
                    </a:xfrm>
                    <a:prstGeom prst="rect">
                      <a:avLst/>
                    </a:prstGeom>
                    <a:noFill/>
                    <a:ln w="9525">
                      <a:noFill/>
                      <a:miter lim="800000"/>
                      <a:headEnd/>
                      <a:tailEnd/>
                    </a:ln>
                  </pic:spPr>
                </pic:pic>
              </a:graphicData>
            </a:graphic>
          </wp:inline>
        </w:drawing>
      </w:r>
    </w:p>
    <w:p w:rsidR="00746C37" w:rsidRPr="00721FB0" w:rsidRDefault="00746C37" w:rsidP="00721FB0">
      <w:pPr>
        <w:spacing w:after="0"/>
        <w:ind w:firstLine="708"/>
        <w:rPr>
          <w:rFonts w:ascii="Times New Roman" w:eastAsia="Times New Roman" w:hAnsi="Times New Roman" w:cs="Times New Roman"/>
          <w:sz w:val="24"/>
          <w:szCs w:val="24"/>
        </w:rPr>
      </w:pPr>
    </w:p>
    <w:p w:rsidR="00050E14" w:rsidRPr="00AD6C73" w:rsidRDefault="00050E14" w:rsidP="00AD6C73">
      <w:pPr>
        <w:spacing w:after="0" w:line="240" w:lineRule="auto"/>
        <w:ind w:firstLine="567"/>
        <w:jc w:val="both"/>
        <w:rPr>
          <w:rFonts w:ascii="Times New Roman" w:hAnsi="Times New Roman" w:cs="Times New Roman"/>
          <w:b/>
          <w:bCs/>
          <w:color w:val="000000"/>
          <w:sz w:val="24"/>
          <w:szCs w:val="24"/>
        </w:rPr>
      </w:pPr>
    </w:p>
    <w:p w:rsidR="00583EF3" w:rsidRPr="005F7F89" w:rsidRDefault="00EB7156" w:rsidP="00EB7156">
      <w:pPr>
        <w:pStyle w:val="a8"/>
        <w:numPr>
          <w:ilvl w:val="0"/>
          <w:numId w:val="25"/>
        </w:numPr>
        <w:ind w:left="0" w:firstLine="567"/>
        <w:jc w:val="center"/>
        <w:rPr>
          <w:bCs/>
        </w:rPr>
      </w:pPr>
      <w:r w:rsidRPr="00EB7156">
        <w:rPr>
          <w:b/>
          <w:bCs/>
          <w:color w:val="000000"/>
        </w:rPr>
        <w:t>Содержание и качество подготовки обучающихся</w:t>
      </w:r>
      <w:r>
        <w:rPr>
          <w:b/>
          <w:bCs/>
          <w:color w:val="000000"/>
        </w:rPr>
        <w:t>.</w:t>
      </w:r>
    </w:p>
    <w:p w:rsidR="00AD6C73" w:rsidRPr="00AD6C73" w:rsidRDefault="00AD6C73" w:rsidP="00E92A3B">
      <w:pPr>
        <w:keepNext/>
        <w:widowControl w:val="0"/>
        <w:suppressAutoHyphens/>
        <w:spacing w:after="0" w:line="240" w:lineRule="auto"/>
        <w:rPr>
          <w:rFonts w:ascii="Times New Roman" w:hAnsi="Times New Roman" w:cs="Times New Roman"/>
          <w:b/>
          <w:sz w:val="24"/>
          <w:szCs w:val="24"/>
        </w:rPr>
      </w:pPr>
    </w:p>
    <w:p w:rsidR="00C66789" w:rsidRPr="00AD6C73" w:rsidRDefault="00C66789" w:rsidP="00AD6C73">
      <w:pPr>
        <w:pStyle w:val="Style16"/>
        <w:widowControl/>
        <w:spacing w:line="240" w:lineRule="auto"/>
        <w:ind w:firstLine="567"/>
        <w:rPr>
          <w:rStyle w:val="FontStyle110"/>
          <w:sz w:val="24"/>
          <w:szCs w:val="24"/>
        </w:rPr>
      </w:pPr>
      <w:r w:rsidRPr="00AD6C73">
        <w:rPr>
          <w:rStyle w:val="FontStyle110"/>
          <w:sz w:val="24"/>
          <w:szCs w:val="24"/>
        </w:rPr>
        <w:t xml:space="preserve">По итогам анализа наблюдается полное выполнение учебного материала по всем предметам на всех ступенях обучения. Федеральный государственный образовательный стандарт реализуется в полном объеме по всем предметам. УМК по всем предметам соответствует перечню </w:t>
      </w:r>
      <w:r w:rsidR="00AD6C73" w:rsidRPr="00AD6C73">
        <w:rPr>
          <w:rStyle w:val="FontStyle110"/>
          <w:sz w:val="24"/>
          <w:szCs w:val="24"/>
        </w:rPr>
        <w:t>учебников,</w:t>
      </w:r>
      <w:r w:rsidRPr="00AD6C73">
        <w:rPr>
          <w:rStyle w:val="FontStyle110"/>
          <w:sz w:val="24"/>
          <w:szCs w:val="24"/>
        </w:rPr>
        <w:t xml:space="preserve"> допущенных МО и Н РФ к использованию в учебном процессе. </w:t>
      </w:r>
    </w:p>
    <w:p w:rsidR="00C66789" w:rsidRPr="00AD6C73" w:rsidRDefault="00C66789" w:rsidP="00AD6C73">
      <w:pPr>
        <w:pStyle w:val="a8"/>
        <w:ind w:left="0" w:firstLine="567"/>
        <w:jc w:val="both"/>
        <w:outlineLvl w:val="3"/>
        <w:rPr>
          <w:color w:val="000000"/>
        </w:rPr>
      </w:pPr>
      <w:r w:rsidRPr="00AD6C73">
        <w:rPr>
          <w:rStyle w:val="FontStyle110"/>
          <w:sz w:val="24"/>
          <w:szCs w:val="24"/>
        </w:rPr>
        <w:t xml:space="preserve">Существующий в </w:t>
      </w:r>
      <w:r w:rsidR="00AD6C73" w:rsidRPr="00AD6C73">
        <w:rPr>
          <w:rStyle w:val="FontStyle110"/>
          <w:sz w:val="24"/>
          <w:szCs w:val="24"/>
        </w:rPr>
        <w:t>учреждении благоприятный</w:t>
      </w:r>
      <w:r w:rsidRPr="00AD6C73">
        <w:rPr>
          <w:rStyle w:val="FontStyle110"/>
          <w:sz w:val="24"/>
          <w:szCs w:val="24"/>
        </w:rPr>
        <w:t xml:space="preserve"> климат, правильная организация учебно-воспитательного процесса, многолетний опыт работы с детьми с тяжелыми нарушениями речи учителей, </w:t>
      </w:r>
      <w:r w:rsidRPr="00AD6C73">
        <w:t>четкое взаимодействие специалистов и родителей, организация</w:t>
      </w:r>
      <w:r w:rsidRPr="00AD6C73">
        <w:rPr>
          <w:rStyle w:val="FontStyle110"/>
          <w:sz w:val="24"/>
          <w:szCs w:val="24"/>
        </w:rPr>
        <w:t xml:space="preserve"> </w:t>
      </w:r>
      <w:r w:rsidRPr="00AD6C73">
        <w:t xml:space="preserve">систематического контроля со стороны всех специалистов и родителей </w:t>
      </w:r>
      <w:r w:rsidRPr="00AD6C73">
        <w:rPr>
          <w:rStyle w:val="FontStyle110"/>
          <w:sz w:val="24"/>
          <w:szCs w:val="24"/>
        </w:rPr>
        <w:t>способ</w:t>
      </w:r>
      <w:r w:rsidR="00AD6C73">
        <w:rPr>
          <w:rStyle w:val="FontStyle110"/>
          <w:sz w:val="24"/>
          <w:szCs w:val="24"/>
        </w:rPr>
        <w:t xml:space="preserve">ствуют получению положительных </w:t>
      </w:r>
      <w:r w:rsidRPr="00AD6C73">
        <w:rPr>
          <w:rStyle w:val="FontStyle110"/>
          <w:sz w:val="24"/>
          <w:szCs w:val="24"/>
        </w:rPr>
        <w:t>результатов образовательной деятельности к завершению дошкольного уровня образования.</w:t>
      </w:r>
    </w:p>
    <w:p w:rsidR="00AD6C73" w:rsidRDefault="00AD6C73" w:rsidP="00AD6C73">
      <w:pPr>
        <w:spacing w:after="0" w:line="240" w:lineRule="auto"/>
        <w:ind w:firstLine="567"/>
        <w:jc w:val="center"/>
        <w:rPr>
          <w:rFonts w:ascii="Times New Roman" w:hAnsi="Times New Roman" w:cs="Times New Roman"/>
          <w:b/>
          <w:sz w:val="24"/>
          <w:szCs w:val="24"/>
        </w:rPr>
      </w:pPr>
    </w:p>
    <w:p w:rsidR="007F320B" w:rsidRDefault="00CA1398" w:rsidP="00AD6C73">
      <w:pPr>
        <w:spacing w:after="0" w:line="240" w:lineRule="auto"/>
        <w:ind w:firstLine="567"/>
        <w:jc w:val="center"/>
        <w:rPr>
          <w:rFonts w:ascii="Times New Roman" w:hAnsi="Times New Roman" w:cs="Times New Roman"/>
          <w:b/>
          <w:sz w:val="24"/>
          <w:szCs w:val="24"/>
        </w:rPr>
      </w:pPr>
      <w:r w:rsidRPr="00AD6C73">
        <w:rPr>
          <w:rFonts w:ascii="Times New Roman" w:hAnsi="Times New Roman" w:cs="Times New Roman"/>
          <w:b/>
          <w:sz w:val="24"/>
          <w:szCs w:val="24"/>
        </w:rPr>
        <w:t>Итоги мониторинга овладения необходимыми навыками и умениями по образовательным областям воспитанниками дошкольных групп.</w:t>
      </w:r>
    </w:p>
    <w:p w:rsidR="00AD6C73" w:rsidRPr="00AD6C73" w:rsidRDefault="00AD6C73" w:rsidP="00AD6C73">
      <w:pPr>
        <w:spacing w:after="0" w:line="240" w:lineRule="auto"/>
        <w:ind w:firstLine="567"/>
        <w:jc w:val="center"/>
        <w:rPr>
          <w:rFonts w:ascii="Times New Roman" w:hAnsi="Times New Roman" w:cs="Times New Roman"/>
          <w:b/>
          <w:sz w:val="24"/>
          <w:szCs w:val="24"/>
        </w:rPr>
      </w:pPr>
    </w:p>
    <w:p w:rsidR="007F320B" w:rsidRPr="00AD6C73" w:rsidRDefault="007F320B"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 xml:space="preserve">Одним из направлений логопедической службы является диагностический блок. Учителя – логопеды осуществляют тщательную всестороннюю диагностику, выявляя характер патологии, ее </w:t>
      </w:r>
      <w:r w:rsidRPr="00AD6C73">
        <w:rPr>
          <w:rFonts w:ascii="Times New Roman" w:hAnsi="Times New Roman" w:cs="Times New Roman"/>
          <w:sz w:val="24"/>
          <w:szCs w:val="24"/>
        </w:rPr>
        <w:lastRenderedPageBreak/>
        <w:t>структуру, индивидуальные особенности проявления. В итоге проведения диагностики складывается целостная картина речевого развития ребенка,</w:t>
      </w:r>
      <w:r w:rsidR="00AD6C73">
        <w:rPr>
          <w:rFonts w:ascii="Times New Roman" w:hAnsi="Times New Roman" w:cs="Times New Roman"/>
          <w:sz w:val="24"/>
          <w:szCs w:val="24"/>
        </w:rPr>
        <w:t xml:space="preserve"> позволяющая спрогнозировать и </w:t>
      </w:r>
      <w:r w:rsidRPr="00AD6C73">
        <w:rPr>
          <w:rFonts w:ascii="Times New Roman" w:hAnsi="Times New Roman" w:cs="Times New Roman"/>
          <w:sz w:val="24"/>
          <w:szCs w:val="24"/>
        </w:rPr>
        <w:t>организовать наиболее качественное коррекционное воздействие. Мониторинг позволяет оценить динамику речевого развития и перспективу формирования коммуникативных способностей детей.  Мониторинг учителя-логопеды проводят в сентябре и мае месяце. Результаты каждого мониторинга вносятся в речевую карту ребенка и используются при составлении планов индивидуальных и подгрупповых занятий. Результативность работы учителей-логопедов зависит от тяжести речевых нарушений детей. С каждым годом детей с более тяжкими нарушениями речи становится больше.</w:t>
      </w:r>
    </w:p>
    <w:p w:rsidR="007F320B" w:rsidRPr="00AD6C73" w:rsidRDefault="007F320B" w:rsidP="00AD6C73">
      <w:pPr>
        <w:autoSpaceDE w:val="0"/>
        <w:autoSpaceDN w:val="0"/>
        <w:adjustRightInd w:val="0"/>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 xml:space="preserve">       Результаты обследования индивидуального развития воспитанников дошкольных групп учителями- логопедами показывает, что показатели по связной речи, слоговой структуре речи, грамматическому строю остаются низкими, что подтверждает уровень речевых нарушений детей.</w:t>
      </w:r>
    </w:p>
    <w:p w:rsidR="00AD6C73" w:rsidRDefault="00AD6C73" w:rsidP="00AD6C73">
      <w:pPr>
        <w:spacing w:after="0" w:line="240" w:lineRule="auto"/>
        <w:ind w:firstLine="567"/>
        <w:jc w:val="both"/>
        <w:rPr>
          <w:rFonts w:ascii="Times New Roman" w:hAnsi="Times New Roman" w:cs="Times New Roman"/>
          <w:b/>
          <w:sz w:val="24"/>
          <w:szCs w:val="24"/>
        </w:rPr>
      </w:pPr>
    </w:p>
    <w:p w:rsidR="007F320B" w:rsidRDefault="007F320B" w:rsidP="00AD6C73">
      <w:pPr>
        <w:spacing w:after="0" w:line="240" w:lineRule="auto"/>
        <w:ind w:firstLine="567"/>
        <w:jc w:val="center"/>
        <w:rPr>
          <w:rFonts w:ascii="Times New Roman" w:hAnsi="Times New Roman" w:cs="Times New Roman"/>
          <w:b/>
          <w:sz w:val="24"/>
          <w:szCs w:val="24"/>
        </w:rPr>
      </w:pPr>
      <w:r w:rsidRPr="00AD6C73">
        <w:rPr>
          <w:rFonts w:ascii="Times New Roman" w:hAnsi="Times New Roman" w:cs="Times New Roman"/>
          <w:b/>
          <w:sz w:val="24"/>
          <w:szCs w:val="24"/>
        </w:rPr>
        <w:t>Динамика состояния речевых и неречевых психологических функций в дошкольных группах.</w:t>
      </w:r>
    </w:p>
    <w:p w:rsidR="00AD6C73" w:rsidRPr="00AD6C73" w:rsidRDefault="00AD6C73" w:rsidP="00AD6C73">
      <w:pPr>
        <w:spacing w:after="0" w:line="240" w:lineRule="auto"/>
        <w:ind w:firstLine="567"/>
        <w:jc w:val="center"/>
        <w:rPr>
          <w:rFonts w:ascii="Times New Roman" w:hAnsi="Times New Roman" w:cs="Times New Roman"/>
          <w:b/>
          <w:sz w:val="24"/>
          <w:szCs w:val="24"/>
        </w:rPr>
      </w:pPr>
    </w:p>
    <w:p w:rsidR="00CA1398" w:rsidRPr="00AD6C73" w:rsidRDefault="007F320B" w:rsidP="00AD6C73">
      <w:pPr>
        <w:spacing w:after="0" w:line="240" w:lineRule="auto"/>
        <w:ind w:firstLine="567"/>
        <w:jc w:val="both"/>
        <w:rPr>
          <w:rFonts w:ascii="Times New Roman" w:hAnsi="Times New Roman" w:cs="Times New Roman"/>
          <w:b/>
          <w:sz w:val="24"/>
          <w:szCs w:val="24"/>
        </w:rPr>
      </w:pPr>
      <w:r w:rsidRPr="00AD6C73">
        <w:rPr>
          <w:rFonts w:ascii="Times New Roman" w:hAnsi="Times New Roman" w:cs="Times New Roman"/>
          <w:b/>
          <w:noProof/>
          <w:sz w:val="24"/>
          <w:szCs w:val="24"/>
        </w:rPr>
        <w:drawing>
          <wp:inline distT="0" distB="0" distL="0" distR="0">
            <wp:extent cx="5659120" cy="1837690"/>
            <wp:effectExtent l="0" t="0" r="0" b="0"/>
            <wp:docPr id="22" name="Объект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D6C73" w:rsidRDefault="00AD6C73" w:rsidP="00AD6C73">
      <w:pPr>
        <w:spacing w:after="0" w:line="240" w:lineRule="auto"/>
        <w:ind w:firstLine="567"/>
        <w:jc w:val="both"/>
        <w:rPr>
          <w:rFonts w:ascii="Times New Roman" w:hAnsi="Times New Roman" w:cs="Times New Roman"/>
          <w:sz w:val="24"/>
          <w:szCs w:val="24"/>
        </w:rPr>
      </w:pPr>
    </w:p>
    <w:p w:rsidR="007F320B" w:rsidRPr="00AD6C73" w:rsidRDefault="007F320B"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 xml:space="preserve">Как видно из диаграммы наибольшая положительная динамика наблюдается в средних группах, что означает эффективность организации образовательной деятельности. </w:t>
      </w:r>
    </w:p>
    <w:p w:rsidR="005F7F89" w:rsidRPr="00AD6C73" w:rsidRDefault="007F320B" w:rsidP="008B7DC8">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 xml:space="preserve">Диагностика стартового уровня воспитанников подготовительных к школе </w:t>
      </w:r>
      <w:r w:rsidR="00FD547E" w:rsidRPr="00AD6C73">
        <w:rPr>
          <w:rFonts w:ascii="Times New Roman" w:hAnsi="Times New Roman" w:cs="Times New Roman"/>
          <w:sz w:val="24"/>
          <w:szCs w:val="24"/>
        </w:rPr>
        <w:t>дала возможность</w:t>
      </w:r>
      <w:r w:rsidRPr="00AD6C73">
        <w:rPr>
          <w:rFonts w:ascii="Times New Roman" w:hAnsi="Times New Roman" w:cs="Times New Roman"/>
          <w:sz w:val="24"/>
          <w:szCs w:val="24"/>
        </w:rPr>
        <w:t xml:space="preserve"> выделить четыре параметра психического развития в соответствии с новыми требованиями к результатам </w:t>
      </w:r>
      <w:r w:rsidR="00FD547E" w:rsidRPr="00AD6C73">
        <w:rPr>
          <w:rFonts w:ascii="Times New Roman" w:hAnsi="Times New Roman" w:cs="Times New Roman"/>
          <w:sz w:val="24"/>
          <w:szCs w:val="24"/>
        </w:rPr>
        <w:t>образования, в</w:t>
      </w:r>
      <w:r w:rsidRPr="00AD6C73">
        <w:rPr>
          <w:rFonts w:ascii="Times New Roman" w:hAnsi="Times New Roman" w:cs="Times New Roman"/>
          <w:sz w:val="24"/>
          <w:szCs w:val="24"/>
        </w:rPr>
        <w:t xml:space="preserve"> связи с введением ФГОС: </w:t>
      </w:r>
    </w:p>
    <w:p w:rsidR="007F320B" w:rsidRPr="00AD6C73" w:rsidRDefault="007F320B"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 сформированность регуляторного компонента деятельности в целом;</w:t>
      </w:r>
    </w:p>
    <w:p w:rsidR="007F320B" w:rsidRPr="00AD6C73" w:rsidRDefault="007F320B"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 xml:space="preserve">- собственно предпосылки к учебной деятельности;  </w:t>
      </w:r>
    </w:p>
    <w:p w:rsidR="007F320B" w:rsidRPr="00AD6C73" w:rsidRDefault="007F320B"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 xml:space="preserve">- сформированность пространственных представлений; </w:t>
      </w:r>
    </w:p>
    <w:p w:rsidR="00AD6C73" w:rsidRPr="008B7DC8" w:rsidRDefault="007F320B" w:rsidP="008B7DC8">
      <w:pPr>
        <w:spacing w:after="0" w:line="240" w:lineRule="auto"/>
        <w:ind w:firstLine="567"/>
        <w:jc w:val="both"/>
        <w:rPr>
          <w:rFonts w:ascii="Times New Roman" w:hAnsi="Times New Roman" w:cs="Times New Roman"/>
          <w:b/>
          <w:sz w:val="24"/>
          <w:szCs w:val="24"/>
        </w:rPr>
      </w:pPr>
      <w:r w:rsidRPr="00AD6C73">
        <w:rPr>
          <w:rFonts w:ascii="Times New Roman" w:hAnsi="Times New Roman" w:cs="Times New Roman"/>
          <w:sz w:val="24"/>
          <w:szCs w:val="24"/>
        </w:rPr>
        <w:t>- особенности мыслительной деятельности</w:t>
      </w:r>
      <w:r w:rsidRPr="00AD6C73">
        <w:rPr>
          <w:rFonts w:ascii="Times New Roman" w:hAnsi="Times New Roman" w:cs="Times New Roman"/>
          <w:b/>
          <w:sz w:val="24"/>
          <w:szCs w:val="24"/>
        </w:rPr>
        <w:t>.</w:t>
      </w:r>
    </w:p>
    <w:p w:rsidR="00281858" w:rsidRDefault="00281858" w:rsidP="00281858">
      <w:pPr>
        <w:pStyle w:val="a8"/>
        <w:ind w:left="0"/>
        <w:jc w:val="center"/>
        <w:rPr>
          <w:b/>
        </w:rPr>
      </w:pPr>
      <w:r>
        <w:rPr>
          <w:b/>
        </w:rPr>
        <w:t xml:space="preserve">Результаты обучения во </w:t>
      </w:r>
      <w:r w:rsidRPr="00AD6C73">
        <w:rPr>
          <w:b/>
        </w:rPr>
        <w:t>2 – 4 классах</w:t>
      </w:r>
    </w:p>
    <w:p w:rsidR="00281858" w:rsidRPr="00AD6C73" w:rsidRDefault="00281858" w:rsidP="00281858">
      <w:pPr>
        <w:pStyle w:val="a8"/>
        <w:ind w:left="0"/>
        <w:jc w:val="center"/>
        <w:rPr>
          <w:b/>
        </w:rPr>
      </w:pPr>
    </w:p>
    <w:tbl>
      <w:tblPr>
        <w:tblW w:w="9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210"/>
        <w:gridCol w:w="1135"/>
        <w:gridCol w:w="1275"/>
        <w:gridCol w:w="993"/>
        <w:gridCol w:w="1134"/>
        <w:gridCol w:w="992"/>
        <w:gridCol w:w="1698"/>
      </w:tblGrid>
      <w:tr w:rsidR="00281858" w:rsidRPr="007045DE" w:rsidTr="00281858">
        <w:trPr>
          <w:trHeight w:val="256"/>
        </w:trPr>
        <w:tc>
          <w:tcPr>
            <w:tcW w:w="2210" w:type="dxa"/>
            <w:vMerge w:val="restart"/>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b/>
                <w:bCs/>
                <w:kern w:val="24"/>
                <w:sz w:val="24"/>
                <w:szCs w:val="24"/>
              </w:rPr>
              <w:t xml:space="preserve">Учебный год </w:t>
            </w:r>
          </w:p>
        </w:tc>
        <w:tc>
          <w:tcPr>
            <w:tcW w:w="7227" w:type="dxa"/>
            <w:gridSpan w:val="6"/>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b/>
                <w:bCs/>
                <w:kern w:val="24"/>
                <w:sz w:val="24"/>
                <w:szCs w:val="24"/>
              </w:rPr>
              <w:t>Русский язык</w:t>
            </w:r>
          </w:p>
        </w:tc>
      </w:tr>
      <w:tr w:rsidR="00281858" w:rsidRPr="007045DE" w:rsidTr="00281858">
        <w:trPr>
          <w:trHeight w:val="261"/>
        </w:trPr>
        <w:tc>
          <w:tcPr>
            <w:tcW w:w="221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281858" w:rsidRPr="007045DE" w:rsidRDefault="00281858" w:rsidP="00281858">
            <w:pPr>
              <w:spacing w:after="0" w:line="240" w:lineRule="auto"/>
              <w:jc w:val="both"/>
              <w:rPr>
                <w:rFonts w:ascii="Times New Roman" w:hAnsi="Times New Roman" w:cs="Times New Roman"/>
                <w:sz w:val="24"/>
                <w:szCs w:val="24"/>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2 КЛАСС</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3 КЛАСС</w:t>
            </w:r>
          </w:p>
        </w:tc>
        <w:tc>
          <w:tcPr>
            <w:tcW w:w="2690" w:type="dxa"/>
            <w:gridSpan w:val="2"/>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4 КЛАСС</w:t>
            </w:r>
          </w:p>
        </w:tc>
      </w:tr>
      <w:tr w:rsidR="00281858" w:rsidRPr="007045DE" w:rsidTr="00281858">
        <w:trPr>
          <w:trHeight w:val="542"/>
        </w:trPr>
        <w:tc>
          <w:tcPr>
            <w:tcW w:w="221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281858" w:rsidRPr="007045DE" w:rsidRDefault="00281858" w:rsidP="00281858">
            <w:pPr>
              <w:spacing w:after="0" w:line="240" w:lineRule="auto"/>
              <w:jc w:val="both"/>
              <w:rPr>
                <w:rFonts w:ascii="Times New Roman" w:hAnsi="Times New Roman" w:cs="Times New Roman"/>
                <w:sz w:val="24"/>
                <w:szCs w:val="24"/>
              </w:rPr>
            </w:pPr>
          </w:p>
        </w:tc>
        <w:tc>
          <w:tcPr>
            <w:tcW w:w="1135"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Усп.</w:t>
            </w:r>
          </w:p>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kern w:val="24"/>
                <w:sz w:val="24"/>
                <w:szCs w:val="24"/>
              </w:rPr>
            </w:pPr>
            <w:r w:rsidRPr="007045DE">
              <w:rPr>
                <w:rFonts w:ascii="Times New Roman" w:hAnsi="Times New Roman" w:cs="Times New Roman"/>
                <w:kern w:val="24"/>
                <w:sz w:val="24"/>
                <w:szCs w:val="24"/>
              </w:rPr>
              <w:t>Качество</w:t>
            </w:r>
          </w:p>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Усп.</w:t>
            </w:r>
          </w:p>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kern w:val="24"/>
                <w:sz w:val="24"/>
                <w:szCs w:val="24"/>
              </w:rPr>
            </w:pPr>
            <w:r w:rsidRPr="007045DE">
              <w:rPr>
                <w:rFonts w:ascii="Times New Roman" w:hAnsi="Times New Roman" w:cs="Times New Roman"/>
                <w:kern w:val="24"/>
                <w:sz w:val="24"/>
                <w:szCs w:val="24"/>
              </w:rPr>
              <w:t>Качество</w:t>
            </w:r>
          </w:p>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Усп.</w:t>
            </w:r>
          </w:p>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 xml:space="preserve">% </w:t>
            </w:r>
          </w:p>
        </w:tc>
        <w:tc>
          <w:tcPr>
            <w:tcW w:w="169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kern w:val="24"/>
                <w:sz w:val="24"/>
                <w:szCs w:val="24"/>
              </w:rPr>
            </w:pPr>
            <w:r w:rsidRPr="007045DE">
              <w:rPr>
                <w:rFonts w:ascii="Times New Roman" w:hAnsi="Times New Roman" w:cs="Times New Roman"/>
                <w:kern w:val="24"/>
                <w:sz w:val="24"/>
                <w:szCs w:val="24"/>
              </w:rPr>
              <w:t>Качество</w:t>
            </w:r>
          </w:p>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w:t>
            </w:r>
          </w:p>
        </w:tc>
      </w:tr>
      <w:tr w:rsidR="00281858" w:rsidRPr="007045DE" w:rsidTr="00281858">
        <w:trPr>
          <w:trHeight w:val="182"/>
        </w:trPr>
        <w:tc>
          <w:tcPr>
            <w:tcW w:w="2210"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kern w:val="24"/>
                <w:sz w:val="24"/>
                <w:szCs w:val="24"/>
              </w:rPr>
            </w:pPr>
            <w:r w:rsidRPr="007045DE">
              <w:rPr>
                <w:rFonts w:ascii="Times New Roman" w:hAnsi="Times New Roman" w:cs="Times New Roman"/>
                <w:kern w:val="24"/>
                <w:sz w:val="24"/>
                <w:szCs w:val="24"/>
              </w:rPr>
              <w:t>2019-2020</w:t>
            </w:r>
          </w:p>
        </w:tc>
        <w:tc>
          <w:tcPr>
            <w:tcW w:w="1135"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30,43</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86,67</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53,33</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100</w:t>
            </w:r>
          </w:p>
        </w:tc>
        <w:tc>
          <w:tcPr>
            <w:tcW w:w="169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0</w:t>
            </w:r>
          </w:p>
        </w:tc>
      </w:tr>
      <w:tr w:rsidR="00281858" w:rsidRPr="007045DE" w:rsidTr="00281858">
        <w:trPr>
          <w:trHeight w:val="253"/>
        </w:trPr>
        <w:tc>
          <w:tcPr>
            <w:tcW w:w="2210"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kern w:val="24"/>
                <w:sz w:val="24"/>
                <w:szCs w:val="24"/>
              </w:rPr>
            </w:pPr>
            <w:r>
              <w:rPr>
                <w:rFonts w:ascii="Times New Roman" w:hAnsi="Times New Roman" w:cs="Times New Roman"/>
                <w:kern w:val="24"/>
                <w:sz w:val="24"/>
                <w:szCs w:val="24"/>
              </w:rPr>
              <w:t>2020-2021</w:t>
            </w:r>
          </w:p>
        </w:tc>
        <w:tc>
          <w:tcPr>
            <w:tcW w:w="1135"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81,3</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37,04</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90,91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27,3</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69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53,85</w:t>
            </w:r>
          </w:p>
        </w:tc>
      </w:tr>
      <w:tr w:rsidR="00281858" w:rsidRPr="007045DE" w:rsidTr="00281858">
        <w:trPr>
          <w:trHeight w:val="253"/>
        </w:trPr>
        <w:tc>
          <w:tcPr>
            <w:tcW w:w="2210"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kern w:val="24"/>
                <w:sz w:val="24"/>
                <w:szCs w:val="24"/>
              </w:rPr>
            </w:pPr>
            <w:r>
              <w:rPr>
                <w:rFonts w:ascii="Times New Roman" w:hAnsi="Times New Roman" w:cs="Times New Roman"/>
                <w:kern w:val="24"/>
                <w:sz w:val="24"/>
                <w:szCs w:val="24"/>
              </w:rPr>
              <w:t>2021-2022</w:t>
            </w:r>
          </w:p>
        </w:tc>
        <w:tc>
          <w:tcPr>
            <w:tcW w:w="1135"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88,24</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41,18</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90</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69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36,36</w:t>
            </w:r>
          </w:p>
        </w:tc>
      </w:tr>
    </w:tbl>
    <w:p w:rsidR="00281858" w:rsidRPr="007045DE" w:rsidRDefault="00281858" w:rsidP="00281858">
      <w:pPr>
        <w:spacing w:after="0" w:line="240" w:lineRule="auto"/>
        <w:jc w:val="both"/>
        <w:rPr>
          <w:rFonts w:ascii="Times New Roman" w:hAnsi="Times New Roman" w:cs="Times New Roman"/>
          <w:b/>
          <w:sz w:val="24"/>
          <w:szCs w:val="24"/>
        </w:rPr>
      </w:pPr>
    </w:p>
    <w:tbl>
      <w:tblPr>
        <w:tblW w:w="9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206"/>
        <w:gridCol w:w="1133"/>
        <w:gridCol w:w="1275"/>
        <w:gridCol w:w="993"/>
        <w:gridCol w:w="1134"/>
        <w:gridCol w:w="1114"/>
        <w:gridCol w:w="1582"/>
      </w:tblGrid>
      <w:tr w:rsidR="00281858" w:rsidRPr="007045DE" w:rsidTr="00281858">
        <w:trPr>
          <w:trHeight w:val="213"/>
        </w:trPr>
        <w:tc>
          <w:tcPr>
            <w:tcW w:w="2206" w:type="dxa"/>
            <w:vMerge w:val="restart"/>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b/>
                <w:bCs/>
                <w:kern w:val="24"/>
                <w:sz w:val="24"/>
                <w:szCs w:val="24"/>
              </w:rPr>
              <w:t xml:space="preserve">Учебный год </w:t>
            </w:r>
          </w:p>
        </w:tc>
        <w:tc>
          <w:tcPr>
            <w:tcW w:w="7231" w:type="dxa"/>
            <w:gridSpan w:val="6"/>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b/>
                <w:bCs/>
                <w:kern w:val="24"/>
                <w:sz w:val="24"/>
                <w:szCs w:val="24"/>
              </w:rPr>
              <w:t>Литературное чтение</w:t>
            </w:r>
          </w:p>
        </w:tc>
      </w:tr>
      <w:tr w:rsidR="00281858" w:rsidRPr="007045DE" w:rsidTr="00281858">
        <w:trPr>
          <w:trHeight w:val="262"/>
        </w:trPr>
        <w:tc>
          <w:tcPr>
            <w:tcW w:w="220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281858" w:rsidRPr="007045DE" w:rsidRDefault="00281858" w:rsidP="00281858">
            <w:pPr>
              <w:spacing w:after="0" w:line="240" w:lineRule="auto"/>
              <w:jc w:val="both"/>
              <w:rPr>
                <w:rFonts w:ascii="Times New Roman" w:hAnsi="Times New Roman" w:cs="Times New Roman"/>
                <w:sz w:val="24"/>
                <w:szCs w:val="24"/>
              </w:rPr>
            </w:pPr>
          </w:p>
        </w:tc>
        <w:tc>
          <w:tcPr>
            <w:tcW w:w="2408" w:type="dxa"/>
            <w:gridSpan w:val="2"/>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2 КЛАСС</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3 КЛАСС</w:t>
            </w:r>
          </w:p>
        </w:tc>
        <w:tc>
          <w:tcPr>
            <w:tcW w:w="2696" w:type="dxa"/>
            <w:gridSpan w:val="2"/>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4 КЛАСС</w:t>
            </w:r>
          </w:p>
        </w:tc>
      </w:tr>
      <w:tr w:rsidR="00281858" w:rsidRPr="007045DE" w:rsidTr="00281858">
        <w:trPr>
          <w:trHeight w:val="389"/>
        </w:trPr>
        <w:tc>
          <w:tcPr>
            <w:tcW w:w="220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281858" w:rsidRPr="007045DE" w:rsidRDefault="00281858" w:rsidP="00281858">
            <w:pPr>
              <w:spacing w:after="0" w:line="240" w:lineRule="auto"/>
              <w:jc w:val="both"/>
              <w:rPr>
                <w:rFonts w:ascii="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Усп.</w:t>
            </w:r>
          </w:p>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kern w:val="24"/>
                <w:sz w:val="24"/>
                <w:szCs w:val="24"/>
              </w:rPr>
            </w:pPr>
            <w:r w:rsidRPr="007045DE">
              <w:rPr>
                <w:rFonts w:ascii="Times New Roman" w:hAnsi="Times New Roman" w:cs="Times New Roman"/>
                <w:kern w:val="24"/>
                <w:sz w:val="24"/>
                <w:szCs w:val="24"/>
              </w:rPr>
              <w:t>Качество</w:t>
            </w:r>
          </w:p>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Усп.</w:t>
            </w:r>
          </w:p>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kern w:val="24"/>
                <w:sz w:val="24"/>
                <w:szCs w:val="24"/>
              </w:rPr>
            </w:pPr>
            <w:r w:rsidRPr="007045DE">
              <w:rPr>
                <w:rFonts w:ascii="Times New Roman" w:hAnsi="Times New Roman" w:cs="Times New Roman"/>
                <w:kern w:val="24"/>
                <w:sz w:val="24"/>
                <w:szCs w:val="24"/>
              </w:rPr>
              <w:t>Качество</w:t>
            </w:r>
          </w:p>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w:t>
            </w:r>
          </w:p>
        </w:tc>
        <w:tc>
          <w:tcPr>
            <w:tcW w:w="111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Усп.</w:t>
            </w:r>
          </w:p>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 xml:space="preserve">% </w:t>
            </w:r>
          </w:p>
        </w:tc>
        <w:tc>
          <w:tcPr>
            <w:tcW w:w="1582"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kern w:val="24"/>
                <w:sz w:val="24"/>
                <w:szCs w:val="24"/>
              </w:rPr>
            </w:pPr>
            <w:r w:rsidRPr="007045DE">
              <w:rPr>
                <w:rFonts w:ascii="Times New Roman" w:hAnsi="Times New Roman" w:cs="Times New Roman"/>
                <w:kern w:val="24"/>
                <w:sz w:val="24"/>
                <w:szCs w:val="24"/>
              </w:rPr>
              <w:t>Качество</w:t>
            </w:r>
          </w:p>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w:t>
            </w:r>
          </w:p>
        </w:tc>
      </w:tr>
      <w:tr w:rsidR="00281858" w:rsidRPr="007045DE" w:rsidTr="00281858">
        <w:trPr>
          <w:trHeight w:val="243"/>
        </w:trPr>
        <w:tc>
          <w:tcPr>
            <w:tcW w:w="2206"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kern w:val="24"/>
                <w:sz w:val="24"/>
                <w:szCs w:val="24"/>
              </w:rPr>
            </w:pPr>
            <w:r w:rsidRPr="007045DE">
              <w:rPr>
                <w:rFonts w:ascii="Times New Roman" w:hAnsi="Times New Roman" w:cs="Times New Roman"/>
                <w:kern w:val="24"/>
                <w:sz w:val="24"/>
                <w:szCs w:val="24"/>
              </w:rPr>
              <w:t>2019-2020</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56,52</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80</w:t>
            </w:r>
          </w:p>
        </w:tc>
        <w:tc>
          <w:tcPr>
            <w:tcW w:w="111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100</w:t>
            </w:r>
          </w:p>
        </w:tc>
        <w:tc>
          <w:tcPr>
            <w:tcW w:w="1582"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21,43</w:t>
            </w:r>
          </w:p>
        </w:tc>
      </w:tr>
      <w:tr w:rsidR="00281858" w:rsidRPr="007045DE" w:rsidTr="00281858">
        <w:trPr>
          <w:trHeight w:val="261"/>
        </w:trPr>
        <w:tc>
          <w:tcPr>
            <w:tcW w:w="2206"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kern w:val="24"/>
                <w:sz w:val="24"/>
                <w:szCs w:val="24"/>
              </w:rPr>
            </w:pPr>
            <w:r>
              <w:rPr>
                <w:rFonts w:ascii="Times New Roman" w:hAnsi="Times New Roman" w:cs="Times New Roman"/>
                <w:kern w:val="24"/>
                <w:sz w:val="24"/>
                <w:szCs w:val="24"/>
              </w:rPr>
              <w:t>2020-2021</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62,96</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1010</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52,17</w:t>
            </w:r>
          </w:p>
        </w:tc>
        <w:tc>
          <w:tcPr>
            <w:tcW w:w="111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582"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76,9</w:t>
            </w:r>
          </w:p>
        </w:tc>
      </w:tr>
      <w:tr w:rsidR="00281858" w:rsidRPr="007045DE" w:rsidTr="00281858">
        <w:trPr>
          <w:trHeight w:val="261"/>
        </w:trPr>
        <w:tc>
          <w:tcPr>
            <w:tcW w:w="2206"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kern w:val="24"/>
                <w:sz w:val="24"/>
                <w:szCs w:val="24"/>
              </w:rPr>
            </w:pPr>
            <w:r>
              <w:rPr>
                <w:rFonts w:ascii="Times New Roman" w:hAnsi="Times New Roman" w:cs="Times New Roman"/>
                <w:kern w:val="24"/>
                <w:sz w:val="24"/>
                <w:szCs w:val="24"/>
              </w:rPr>
              <w:t>2021-2022</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70,5</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65</w:t>
            </w:r>
          </w:p>
        </w:tc>
        <w:tc>
          <w:tcPr>
            <w:tcW w:w="111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582"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36,36</w:t>
            </w:r>
          </w:p>
        </w:tc>
      </w:tr>
    </w:tbl>
    <w:p w:rsidR="00281858" w:rsidRPr="007045DE" w:rsidRDefault="00281858" w:rsidP="00281858">
      <w:pPr>
        <w:spacing w:after="0" w:line="240" w:lineRule="auto"/>
        <w:jc w:val="both"/>
        <w:rPr>
          <w:rFonts w:ascii="Times New Roman" w:hAnsi="Times New Roman" w:cs="Times New Roman"/>
          <w:sz w:val="24"/>
          <w:szCs w:val="24"/>
        </w:rPr>
      </w:pPr>
    </w:p>
    <w:tbl>
      <w:tblPr>
        <w:tblW w:w="9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08"/>
        <w:gridCol w:w="1201"/>
        <w:gridCol w:w="1208"/>
        <w:gridCol w:w="900"/>
        <w:gridCol w:w="1191"/>
        <w:gridCol w:w="1170"/>
        <w:gridCol w:w="1559"/>
      </w:tblGrid>
      <w:tr w:rsidR="00281858" w:rsidRPr="007045DE" w:rsidTr="00281858">
        <w:trPr>
          <w:trHeight w:val="289"/>
        </w:trPr>
        <w:tc>
          <w:tcPr>
            <w:tcW w:w="2208" w:type="dxa"/>
            <w:vMerge w:val="restart"/>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b/>
                <w:bCs/>
                <w:kern w:val="24"/>
                <w:sz w:val="24"/>
                <w:szCs w:val="24"/>
              </w:rPr>
              <w:t xml:space="preserve">Учебный год </w:t>
            </w:r>
          </w:p>
        </w:tc>
        <w:tc>
          <w:tcPr>
            <w:tcW w:w="7229" w:type="dxa"/>
            <w:gridSpan w:val="6"/>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b/>
                <w:bCs/>
                <w:kern w:val="24"/>
                <w:sz w:val="24"/>
                <w:szCs w:val="24"/>
              </w:rPr>
              <w:t>Развитие речи</w:t>
            </w:r>
          </w:p>
        </w:tc>
      </w:tr>
      <w:tr w:rsidR="00281858" w:rsidRPr="007045DE" w:rsidTr="00281858">
        <w:trPr>
          <w:trHeight w:val="281"/>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281858" w:rsidRPr="007045DE" w:rsidRDefault="00281858" w:rsidP="00281858">
            <w:pPr>
              <w:spacing w:after="0" w:line="240" w:lineRule="auto"/>
              <w:jc w:val="both"/>
              <w:rPr>
                <w:rFonts w:ascii="Times New Roman" w:hAnsi="Times New Roman" w:cs="Times New Roman"/>
                <w:sz w:val="24"/>
                <w:szCs w:val="24"/>
              </w:rPr>
            </w:pPr>
          </w:p>
        </w:tc>
        <w:tc>
          <w:tcPr>
            <w:tcW w:w="2409" w:type="dxa"/>
            <w:gridSpan w:val="2"/>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2 КЛАСС</w:t>
            </w:r>
          </w:p>
        </w:tc>
        <w:tc>
          <w:tcPr>
            <w:tcW w:w="2091" w:type="dxa"/>
            <w:gridSpan w:val="2"/>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3 КЛАСС</w:t>
            </w:r>
          </w:p>
        </w:tc>
        <w:tc>
          <w:tcPr>
            <w:tcW w:w="2729" w:type="dxa"/>
            <w:gridSpan w:val="2"/>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4 КЛАСС</w:t>
            </w:r>
          </w:p>
        </w:tc>
      </w:tr>
      <w:tr w:rsidR="00281858" w:rsidRPr="007045DE" w:rsidTr="00281858">
        <w:trPr>
          <w:trHeight w:val="381"/>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281858" w:rsidRPr="007045DE" w:rsidRDefault="00281858" w:rsidP="00281858">
            <w:pPr>
              <w:spacing w:after="0" w:line="240" w:lineRule="auto"/>
              <w:jc w:val="both"/>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Усп.</w:t>
            </w:r>
          </w:p>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 xml:space="preserve">% </w:t>
            </w:r>
          </w:p>
        </w:tc>
        <w:tc>
          <w:tcPr>
            <w:tcW w:w="120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kern w:val="24"/>
                <w:sz w:val="24"/>
                <w:szCs w:val="24"/>
              </w:rPr>
            </w:pPr>
            <w:r w:rsidRPr="007045DE">
              <w:rPr>
                <w:rFonts w:ascii="Times New Roman" w:hAnsi="Times New Roman" w:cs="Times New Roman"/>
                <w:kern w:val="24"/>
                <w:sz w:val="24"/>
                <w:szCs w:val="24"/>
              </w:rPr>
              <w:t>Качество</w:t>
            </w:r>
          </w:p>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w:t>
            </w:r>
          </w:p>
        </w:tc>
        <w:tc>
          <w:tcPr>
            <w:tcW w:w="900"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Усп.</w:t>
            </w:r>
          </w:p>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 xml:space="preserve">% </w:t>
            </w:r>
          </w:p>
        </w:tc>
        <w:tc>
          <w:tcPr>
            <w:tcW w:w="1191"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kern w:val="24"/>
                <w:sz w:val="24"/>
                <w:szCs w:val="24"/>
              </w:rPr>
            </w:pPr>
            <w:r w:rsidRPr="007045DE">
              <w:rPr>
                <w:rFonts w:ascii="Times New Roman" w:hAnsi="Times New Roman" w:cs="Times New Roman"/>
                <w:kern w:val="24"/>
                <w:sz w:val="24"/>
                <w:szCs w:val="24"/>
              </w:rPr>
              <w:t>Качество</w:t>
            </w:r>
          </w:p>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w:t>
            </w:r>
          </w:p>
        </w:tc>
        <w:tc>
          <w:tcPr>
            <w:tcW w:w="1170"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Усп.</w:t>
            </w:r>
          </w:p>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kern w:val="24"/>
                <w:sz w:val="24"/>
                <w:szCs w:val="24"/>
              </w:rPr>
            </w:pPr>
            <w:r w:rsidRPr="007045DE">
              <w:rPr>
                <w:rFonts w:ascii="Times New Roman" w:hAnsi="Times New Roman" w:cs="Times New Roman"/>
                <w:kern w:val="24"/>
                <w:sz w:val="24"/>
                <w:szCs w:val="24"/>
              </w:rPr>
              <w:t>Качество</w:t>
            </w:r>
          </w:p>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w:t>
            </w:r>
          </w:p>
        </w:tc>
      </w:tr>
      <w:tr w:rsidR="00281858" w:rsidRPr="007045DE" w:rsidTr="00281858">
        <w:trPr>
          <w:trHeight w:val="226"/>
        </w:trPr>
        <w:tc>
          <w:tcPr>
            <w:tcW w:w="220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kern w:val="24"/>
                <w:sz w:val="24"/>
                <w:szCs w:val="24"/>
              </w:rPr>
            </w:pPr>
            <w:r w:rsidRPr="007045DE">
              <w:rPr>
                <w:rFonts w:ascii="Times New Roman" w:hAnsi="Times New Roman" w:cs="Times New Roman"/>
                <w:kern w:val="24"/>
                <w:sz w:val="24"/>
                <w:szCs w:val="24"/>
              </w:rPr>
              <w:t>2019-2020</w:t>
            </w:r>
          </w:p>
        </w:tc>
        <w:tc>
          <w:tcPr>
            <w:tcW w:w="1201"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100</w:t>
            </w:r>
          </w:p>
        </w:tc>
        <w:tc>
          <w:tcPr>
            <w:tcW w:w="120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52,17</w:t>
            </w:r>
          </w:p>
        </w:tc>
        <w:tc>
          <w:tcPr>
            <w:tcW w:w="900"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100</w:t>
            </w:r>
          </w:p>
        </w:tc>
        <w:tc>
          <w:tcPr>
            <w:tcW w:w="1191"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66,67</w:t>
            </w:r>
          </w:p>
        </w:tc>
        <w:tc>
          <w:tcPr>
            <w:tcW w:w="1170"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7,14</w:t>
            </w:r>
          </w:p>
        </w:tc>
      </w:tr>
      <w:tr w:rsidR="00281858" w:rsidRPr="007045DE" w:rsidTr="00281858">
        <w:trPr>
          <w:trHeight w:val="343"/>
        </w:trPr>
        <w:tc>
          <w:tcPr>
            <w:tcW w:w="220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kern w:val="24"/>
                <w:sz w:val="24"/>
                <w:szCs w:val="24"/>
              </w:rPr>
            </w:pPr>
            <w:r>
              <w:rPr>
                <w:rFonts w:ascii="Times New Roman" w:hAnsi="Times New Roman" w:cs="Times New Roman"/>
                <w:kern w:val="24"/>
                <w:sz w:val="24"/>
                <w:szCs w:val="24"/>
              </w:rPr>
              <w:t>2020--2021</w:t>
            </w:r>
          </w:p>
        </w:tc>
        <w:tc>
          <w:tcPr>
            <w:tcW w:w="1201"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20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40,74</w:t>
            </w:r>
          </w:p>
        </w:tc>
        <w:tc>
          <w:tcPr>
            <w:tcW w:w="900"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191"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36,4</w:t>
            </w:r>
          </w:p>
        </w:tc>
        <w:tc>
          <w:tcPr>
            <w:tcW w:w="1170"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53,85</w:t>
            </w:r>
          </w:p>
        </w:tc>
      </w:tr>
      <w:tr w:rsidR="00281858" w:rsidRPr="007045DE" w:rsidTr="00281858">
        <w:trPr>
          <w:trHeight w:val="343"/>
        </w:trPr>
        <w:tc>
          <w:tcPr>
            <w:tcW w:w="220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kern w:val="24"/>
                <w:sz w:val="24"/>
                <w:szCs w:val="24"/>
              </w:rPr>
            </w:pPr>
            <w:r>
              <w:rPr>
                <w:rFonts w:ascii="Times New Roman" w:hAnsi="Times New Roman" w:cs="Times New Roman"/>
                <w:kern w:val="24"/>
                <w:sz w:val="24"/>
                <w:szCs w:val="24"/>
              </w:rPr>
              <w:t>2021-2022</w:t>
            </w:r>
          </w:p>
        </w:tc>
        <w:tc>
          <w:tcPr>
            <w:tcW w:w="1201"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20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52,94</w:t>
            </w:r>
          </w:p>
        </w:tc>
        <w:tc>
          <w:tcPr>
            <w:tcW w:w="900"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191"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60</w:t>
            </w:r>
          </w:p>
        </w:tc>
        <w:tc>
          <w:tcPr>
            <w:tcW w:w="1170"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36,36</w:t>
            </w:r>
          </w:p>
        </w:tc>
      </w:tr>
    </w:tbl>
    <w:p w:rsidR="00281858" w:rsidRPr="007045DE" w:rsidRDefault="00281858" w:rsidP="00281858">
      <w:pPr>
        <w:spacing w:after="0" w:line="240" w:lineRule="auto"/>
        <w:jc w:val="both"/>
        <w:rPr>
          <w:rFonts w:ascii="Times New Roman" w:hAnsi="Times New Roman" w:cs="Times New Roman"/>
          <w:sz w:val="24"/>
          <w:szCs w:val="24"/>
        </w:rPr>
      </w:pPr>
    </w:p>
    <w:tbl>
      <w:tblPr>
        <w:tblW w:w="9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06"/>
        <w:gridCol w:w="1274"/>
        <w:gridCol w:w="1134"/>
        <w:gridCol w:w="1134"/>
        <w:gridCol w:w="1418"/>
        <w:gridCol w:w="850"/>
        <w:gridCol w:w="1421"/>
      </w:tblGrid>
      <w:tr w:rsidR="00281858" w:rsidRPr="007045DE" w:rsidTr="00281858">
        <w:trPr>
          <w:trHeight w:val="264"/>
        </w:trPr>
        <w:tc>
          <w:tcPr>
            <w:tcW w:w="2206" w:type="dxa"/>
            <w:vMerge w:val="restart"/>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b/>
                <w:bCs/>
                <w:kern w:val="24"/>
                <w:sz w:val="24"/>
                <w:szCs w:val="24"/>
              </w:rPr>
              <w:t xml:space="preserve">Учебный год </w:t>
            </w:r>
          </w:p>
        </w:tc>
        <w:tc>
          <w:tcPr>
            <w:tcW w:w="7231" w:type="dxa"/>
            <w:gridSpan w:val="6"/>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b/>
                <w:bCs/>
                <w:kern w:val="24"/>
                <w:sz w:val="24"/>
                <w:szCs w:val="24"/>
              </w:rPr>
              <w:t>Математика</w:t>
            </w:r>
          </w:p>
        </w:tc>
      </w:tr>
      <w:tr w:rsidR="00281858" w:rsidRPr="007045DE" w:rsidTr="00281858">
        <w:trPr>
          <w:trHeight w:val="267"/>
        </w:trPr>
        <w:tc>
          <w:tcPr>
            <w:tcW w:w="2206" w:type="dxa"/>
            <w:vMerge/>
            <w:tcBorders>
              <w:top w:val="single" w:sz="4" w:space="0" w:color="auto"/>
              <w:left w:val="single" w:sz="4" w:space="0" w:color="auto"/>
              <w:bottom w:val="single" w:sz="4" w:space="0" w:color="auto"/>
              <w:right w:val="single" w:sz="4" w:space="0" w:color="auto"/>
            </w:tcBorders>
            <w:vAlign w:val="center"/>
            <w:hideMark/>
          </w:tcPr>
          <w:p w:rsidR="00281858" w:rsidRPr="007045DE" w:rsidRDefault="00281858" w:rsidP="00281858">
            <w:pPr>
              <w:spacing w:after="0" w:line="240" w:lineRule="auto"/>
              <w:jc w:val="both"/>
              <w:rPr>
                <w:rFonts w:ascii="Times New Roman" w:hAnsi="Times New Roman" w:cs="Times New Roman"/>
                <w:sz w:val="24"/>
                <w:szCs w:val="24"/>
              </w:rPr>
            </w:pPr>
          </w:p>
        </w:tc>
        <w:tc>
          <w:tcPr>
            <w:tcW w:w="2408" w:type="dxa"/>
            <w:gridSpan w:val="2"/>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2 КЛАСС</w:t>
            </w: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3 КЛАСС</w:t>
            </w:r>
          </w:p>
        </w:tc>
        <w:tc>
          <w:tcPr>
            <w:tcW w:w="2271" w:type="dxa"/>
            <w:gridSpan w:val="2"/>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4 КЛАСС</w:t>
            </w:r>
          </w:p>
        </w:tc>
      </w:tr>
      <w:tr w:rsidR="00281858" w:rsidRPr="007045DE" w:rsidTr="00281858">
        <w:trPr>
          <w:trHeight w:val="557"/>
        </w:trPr>
        <w:tc>
          <w:tcPr>
            <w:tcW w:w="2206" w:type="dxa"/>
            <w:vMerge/>
            <w:tcBorders>
              <w:top w:val="single" w:sz="4" w:space="0" w:color="auto"/>
              <w:left w:val="single" w:sz="4" w:space="0" w:color="auto"/>
              <w:bottom w:val="single" w:sz="4" w:space="0" w:color="auto"/>
              <w:right w:val="single" w:sz="4" w:space="0" w:color="auto"/>
            </w:tcBorders>
            <w:vAlign w:val="center"/>
            <w:hideMark/>
          </w:tcPr>
          <w:p w:rsidR="00281858" w:rsidRPr="007045DE" w:rsidRDefault="00281858" w:rsidP="00281858">
            <w:pPr>
              <w:spacing w:after="0" w:line="240" w:lineRule="auto"/>
              <w:jc w:val="both"/>
              <w:rPr>
                <w:rFonts w:ascii="Times New Roman" w:hAnsi="Times New Roman" w:cs="Times New Roman"/>
                <w:sz w:val="24"/>
                <w:szCs w:val="24"/>
              </w:rPr>
            </w:pPr>
          </w:p>
        </w:tc>
        <w:tc>
          <w:tcPr>
            <w:tcW w:w="127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Усп.</w:t>
            </w:r>
          </w:p>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kern w:val="24"/>
                <w:sz w:val="24"/>
                <w:szCs w:val="24"/>
              </w:rPr>
            </w:pPr>
            <w:r w:rsidRPr="007045DE">
              <w:rPr>
                <w:rFonts w:ascii="Times New Roman" w:hAnsi="Times New Roman" w:cs="Times New Roman"/>
                <w:kern w:val="24"/>
                <w:sz w:val="24"/>
                <w:szCs w:val="24"/>
              </w:rPr>
              <w:t>Качество</w:t>
            </w:r>
          </w:p>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Усп.</w:t>
            </w:r>
          </w:p>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kern w:val="24"/>
                <w:sz w:val="24"/>
                <w:szCs w:val="24"/>
              </w:rPr>
            </w:pPr>
            <w:r w:rsidRPr="007045DE">
              <w:rPr>
                <w:rFonts w:ascii="Times New Roman" w:hAnsi="Times New Roman" w:cs="Times New Roman"/>
                <w:kern w:val="24"/>
                <w:sz w:val="24"/>
                <w:szCs w:val="24"/>
              </w:rPr>
              <w:t>Качество</w:t>
            </w:r>
          </w:p>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Усп.</w:t>
            </w:r>
          </w:p>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 xml:space="preserve">% </w:t>
            </w: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kern w:val="24"/>
                <w:sz w:val="24"/>
                <w:szCs w:val="24"/>
              </w:rPr>
            </w:pPr>
            <w:r w:rsidRPr="007045DE">
              <w:rPr>
                <w:rFonts w:ascii="Times New Roman" w:hAnsi="Times New Roman" w:cs="Times New Roman"/>
                <w:kern w:val="24"/>
                <w:sz w:val="24"/>
                <w:szCs w:val="24"/>
              </w:rPr>
              <w:t>Качество</w:t>
            </w:r>
          </w:p>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kern w:val="24"/>
                <w:sz w:val="24"/>
                <w:szCs w:val="24"/>
              </w:rPr>
              <w:t>%</w:t>
            </w:r>
          </w:p>
        </w:tc>
      </w:tr>
      <w:tr w:rsidR="00281858" w:rsidRPr="007045DE" w:rsidTr="00281858">
        <w:trPr>
          <w:trHeight w:val="345"/>
        </w:trPr>
        <w:tc>
          <w:tcPr>
            <w:tcW w:w="2206"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kern w:val="24"/>
                <w:sz w:val="24"/>
                <w:szCs w:val="24"/>
              </w:rPr>
            </w:pPr>
            <w:r w:rsidRPr="007045DE">
              <w:rPr>
                <w:rFonts w:ascii="Times New Roman" w:hAnsi="Times New Roman" w:cs="Times New Roman"/>
                <w:kern w:val="24"/>
                <w:sz w:val="24"/>
                <w:szCs w:val="24"/>
              </w:rPr>
              <w:t>2019-2020</w:t>
            </w:r>
          </w:p>
        </w:tc>
        <w:tc>
          <w:tcPr>
            <w:tcW w:w="127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95,65</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39,13</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93,33</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60</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100</w:t>
            </w: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0</w:t>
            </w:r>
          </w:p>
        </w:tc>
      </w:tr>
      <w:tr w:rsidR="00281858" w:rsidRPr="007045DE" w:rsidTr="00281858">
        <w:trPr>
          <w:trHeight w:val="321"/>
        </w:trPr>
        <w:tc>
          <w:tcPr>
            <w:tcW w:w="2206"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kern w:val="24"/>
                <w:sz w:val="24"/>
                <w:szCs w:val="24"/>
              </w:rPr>
            </w:pPr>
            <w:r>
              <w:rPr>
                <w:rFonts w:ascii="Times New Roman" w:hAnsi="Times New Roman" w:cs="Times New Roman"/>
                <w:kern w:val="24"/>
                <w:sz w:val="24"/>
                <w:szCs w:val="24"/>
              </w:rPr>
              <w:t>2020-2021</w:t>
            </w:r>
          </w:p>
        </w:tc>
        <w:tc>
          <w:tcPr>
            <w:tcW w:w="127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85,19</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40,74</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91,3</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39,13</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61,54</w:t>
            </w:r>
          </w:p>
        </w:tc>
      </w:tr>
      <w:tr w:rsidR="00281858" w:rsidRPr="007045DE" w:rsidTr="00281858">
        <w:trPr>
          <w:trHeight w:val="321"/>
        </w:trPr>
        <w:tc>
          <w:tcPr>
            <w:tcW w:w="2206"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kern w:val="24"/>
                <w:sz w:val="24"/>
                <w:szCs w:val="24"/>
              </w:rPr>
            </w:pPr>
            <w:r>
              <w:rPr>
                <w:rFonts w:ascii="Times New Roman" w:hAnsi="Times New Roman" w:cs="Times New Roman"/>
                <w:kern w:val="24"/>
                <w:sz w:val="24"/>
                <w:szCs w:val="24"/>
              </w:rPr>
              <w:t>2021-2022</w:t>
            </w:r>
          </w:p>
        </w:tc>
        <w:tc>
          <w:tcPr>
            <w:tcW w:w="127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70,5</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90</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45</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90,91</w:t>
            </w:r>
          </w:p>
        </w:tc>
        <w:tc>
          <w:tcPr>
            <w:tcW w:w="1421"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36,36</w:t>
            </w:r>
          </w:p>
        </w:tc>
      </w:tr>
    </w:tbl>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 xml:space="preserve">                                 </w:t>
      </w:r>
    </w:p>
    <w:p w:rsidR="00281858" w:rsidRPr="007045DE" w:rsidRDefault="00281858" w:rsidP="00281858">
      <w:pPr>
        <w:spacing w:after="0" w:line="240" w:lineRule="auto"/>
        <w:jc w:val="center"/>
        <w:rPr>
          <w:rFonts w:ascii="Times New Roman" w:hAnsi="Times New Roman" w:cs="Times New Roman"/>
          <w:sz w:val="24"/>
          <w:szCs w:val="24"/>
        </w:rPr>
      </w:pPr>
      <w:r w:rsidRPr="007045DE">
        <w:rPr>
          <w:rFonts w:ascii="Times New Roman" w:hAnsi="Times New Roman" w:cs="Times New Roman"/>
          <w:b/>
          <w:bCs/>
          <w:sz w:val="24"/>
          <w:szCs w:val="24"/>
        </w:rPr>
        <w:t>Успеваемость и качество по итогам года</w:t>
      </w:r>
    </w:p>
    <w:tbl>
      <w:tblPr>
        <w:tblW w:w="9498" w:type="dxa"/>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277"/>
        <w:gridCol w:w="1134"/>
        <w:gridCol w:w="1276"/>
        <w:gridCol w:w="1275"/>
        <w:gridCol w:w="1134"/>
        <w:gridCol w:w="1134"/>
        <w:gridCol w:w="992"/>
        <w:gridCol w:w="1276"/>
      </w:tblGrid>
      <w:tr w:rsidR="00281858" w:rsidRPr="007045DE" w:rsidTr="00281858">
        <w:trPr>
          <w:trHeight w:val="143"/>
        </w:trPr>
        <w:tc>
          <w:tcPr>
            <w:tcW w:w="1277" w:type="dxa"/>
            <w:vMerge w:val="restart"/>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b/>
                <w:bCs/>
                <w:kern w:val="24"/>
                <w:sz w:val="24"/>
                <w:szCs w:val="24"/>
              </w:rPr>
              <w:t>Учебный год</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kern w:val="24"/>
                <w:sz w:val="24"/>
                <w:szCs w:val="24"/>
              </w:rPr>
            </w:pPr>
            <w:r w:rsidRPr="007045DE">
              <w:rPr>
                <w:rFonts w:ascii="Times New Roman" w:hAnsi="Times New Roman" w:cs="Times New Roman"/>
                <w:b/>
                <w:bCs/>
                <w:kern w:val="24"/>
                <w:sz w:val="24"/>
                <w:szCs w:val="24"/>
              </w:rPr>
              <w:t xml:space="preserve">Успеваемость </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kern w:val="24"/>
                <w:sz w:val="24"/>
                <w:szCs w:val="24"/>
              </w:rPr>
            </w:pPr>
            <w:r w:rsidRPr="007045DE">
              <w:rPr>
                <w:rFonts w:ascii="Times New Roman" w:hAnsi="Times New Roman" w:cs="Times New Roman"/>
                <w:b/>
                <w:bCs/>
                <w:kern w:val="24"/>
                <w:sz w:val="24"/>
                <w:szCs w:val="24"/>
              </w:rPr>
              <w:t xml:space="preserve">Качество </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b/>
                <w:bCs/>
                <w:kern w:val="24"/>
                <w:sz w:val="24"/>
                <w:szCs w:val="24"/>
              </w:rPr>
              <w:t>Всего обучающихся</w:t>
            </w:r>
          </w:p>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b/>
                <w:bCs/>
                <w:kern w:val="24"/>
                <w:sz w:val="24"/>
                <w:szCs w:val="24"/>
              </w:rPr>
              <w:t>(без 1-х кл)</w:t>
            </w:r>
          </w:p>
        </w:tc>
        <w:tc>
          <w:tcPr>
            <w:tcW w:w="4536" w:type="dxa"/>
            <w:gridSpan w:val="4"/>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b/>
                <w:bCs/>
                <w:kern w:val="24"/>
                <w:sz w:val="24"/>
                <w:szCs w:val="24"/>
              </w:rPr>
              <w:t>Из них:</w:t>
            </w:r>
          </w:p>
        </w:tc>
      </w:tr>
      <w:tr w:rsidR="00281858" w:rsidRPr="007045DE" w:rsidTr="00281858">
        <w:trPr>
          <w:trHeight w:val="477"/>
        </w:trPr>
        <w:tc>
          <w:tcPr>
            <w:tcW w:w="127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281858" w:rsidRPr="007045DE" w:rsidRDefault="00281858" w:rsidP="00281858">
            <w:pPr>
              <w:spacing w:after="0" w:line="240" w:lineRule="auto"/>
              <w:jc w:val="both"/>
              <w:rPr>
                <w:rFonts w:ascii="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281858" w:rsidRPr="007045DE" w:rsidRDefault="00281858" w:rsidP="00281858">
            <w:pPr>
              <w:spacing w:after="0" w:line="240" w:lineRule="auto"/>
              <w:jc w:val="both"/>
              <w:rPr>
                <w:rFonts w:ascii="Times New Roman" w:hAnsi="Times New Roman" w:cs="Times New Roman"/>
                <w:kern w:val="24"/>
                <w:sz w:val="24"/>
                <w:szCs w:val="24"/>
              </w:rPr>
            </w:pPr>
          </w:p>
        </w:tc>
        <w:tc>
          <w:tcPr>
            <w:tcW w:w="127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281858" w:rsidRPr="007045DE" w:rsidRDefault="00281858" w:rsidP="00281858">
            <w:pPr>
              <w:spacing w:after="0" w:line="240" w:lineRule="auto"/>
              <w:jc w:val="both"/>
              <w:rPr>
                <w:rFonts w:ascii="Times New Roman" w:hAnsi="Times New Roman" w:cs="Times New Roman"/>
                <w:kern w:val="24"/>
                <w:sz w:val="24"/>
                <w:szCs w:val="24"/>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281858" w:rsidRPr="007045DE" w:rsidRDefault="00281858" w:rsidP="00281858">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аттестовано</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учатся на «5»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учатся на «4» и «5»</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не аттестовано</w:t>
            </w:r>
          </w:p>
        </w:tc>
      </w:tr>
      <w:tr w:rsidR="00281858" w:rsidRPr="007045DE" w:rsidTr="00281858">
        <w:trPr>
          <w:trHeight w:val="283"/>
        </w:trPr>
        <w:tc>
          <w:tcPr>
            <w:tcW w:w="1277"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kern w:val="24"/>
                <w:sz w:val="24"/>
                <w:szCs w:val="24"/>
              </w:rPr>
            </w:pPr>
            <w:r w:rsidRPr="007045DE">
              <w:rPr>
                <w:rFonts w:ascii="Times New Roman" w:hAnsi="Times New Roman" w:cs="Times New Roman"/>
                <w:kern w:val="24"/>
                <w:sz w:val="24"/>
                <w:szCs w:val="24"/>
              </w:rPr>
              <w:t>2019-2020</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92,31</w:t>
            </w:r>
            <w:r w:rsidR="00C03189">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2</w:t>
            </w:r>
            <w:r>
              <w:rPr>
                <w:rFonts w:ascii="Times New Roman" w:hAnsi="Times New Roman" w:cs="Times New Roman"/>
                <w:sz w:val="24"/>
                <w:szCs w:val="24"/>
              </w:rPr>
              <w:t>3</w:t>
            </w:r>
            <w:r w:rsidRPr="007045DE">
              <w:rPr>
                <w:rFonts w:ascii="Times New Roman" w:hAnsi="Times New Roman" w:cs="Times New Roman"/>
                <w:sz w:val="24"/>
                <w:szCs w:val="24"/>
              </w:rPr>
              <w:t>,08</w:t>
            </w:r>
            <w:r w:rsidR="00C03189">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52</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48</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12</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sidRPr="007045DE">
              <w:rPr>
                <w:rFonts w:ascii="Times New Roman" w:hAnsi="Times New Roman" w:cs="Times New Roman"/>
                <w:sz w:val="24"/>
                <w:szCs w:val="24"/>
              </w:rPr>
              <w:t>4</w:t>
            </w:r>
          </w:p>
        </w:tc>
      </w:tr>
      <w:tr w:rsidR="00281858" w:rsidRPr="007045DE" w:rsidTr="00281858">
        <w:trPr>
          <w:trHeight w:val="289"/>
        </w:trPr>
        <w:tc>
          <w:tcPr>
            <w:tcW w:w="1277"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kern w:val="24"/>
                <w:sz w:val="24"/>
                <w:szCs w:val="24"/>
              </w:rPr>
            </w:pPr>
            <w:r>
              <w:rPr>
                <w:rFonts w:ascii="Times New Roman" w:hAnsi="Times New Roman" w:cs="Times New Roman"/>
                <w:kern w:val="24"/>
                <w:sz w:val="24"/>
                <w:szCs w:val="24"/>
              </w:rPr>
              <w:t>2020-2021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88,89</w:t>
            </w:r>
            <w:r w:rsidR="00C03189">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28,57</w:t>
            </w:r>
            <w:r w:rsidR="00C03189">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63</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r>
      <w:tr w:rsidR="00281858" w:rsidRPr="007045DE" w:rsidTr="00281858">
        <w:trPr>
          <w:trHeight w:val="250"/>
        </w:trPr>
        <w:tc>
          <w:tcPr>
            <w:tcW w:w="1277"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281858" w:rsidP="00281858">
            <w:pPr>
              <w:spacing w:after="0" w:line="240" w:lineRule="auto"/>
              <w:jc w:val="both"/>
              <w:rPr>
                <w:rFonts w:ascii="Times New Roman" w:hAnsi="Times New Roman" w:cs="Times New Roman"/>
                <w:kern w:val="24"/>
                <w:sz w:val="24"/>
                <w:szCs w:val="24"/>
              </w:rPr>
            </w:pPr>
            <w:r>
              <w:rPr>
                <w:rFonts w:ascii="Times New Roman" w:hAnsi="Times New Roman" w:cs="Times New Roman"/>
                <w:kern w:val="24"/>
                <w:sz w:val="24"/>
                <w:szCs w:val="24"/>
              </w:rPr>
              <w:t>2021-2022</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89,58%</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29,17%</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48</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43</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281858" w:rsidRPr="007045DE" w:rsidRDefault="00C03189" w:rsidP="00281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r>
    </w:tbl>
    <w:p w:rsidR="005F7F89" w:rsidRDefault="005F7F89" w:rsidP="008B7DC8">
      <w:pPr>
        <w:spacing w:after="0" w:line="240" w:lineRule="auto"/>
        <w:rPr>
          <w:rFonts w:ascii="Times New Roman" w:hAnsi="Times New Roman" w:cs="Times New Roman"/>
          <w:b/>
          <w:bCs/>
          <w:sz w:val="24"/>
          <w:szCs w:val="24"/>
        </w:rPr>
      </w:pPr>
    </w:p>
    <w:p w:rsidR="005F7F89" w:rsidRDefault="005F7F89" w:rsidP="00B41F7E">
      <w:pPr>
        <w:spacing w:after="0" w:line="240" w:lineRule="auto"/>
        <w:jc w:val="center"/>
        <w:rPr>
          <w:rFonts w:ascii="Times New Roman" w:hAnsi="Times New Roman" w:cs="Times New Roman"/>
          <w:b/>
          <w:bCs/>
          <w:sz w:val="24"/>
          <w:szCs w:val="24"/>
        </w:rPr>
      </w:pPr>
    </w:p>
    <w:p w:rsidR="00C66789" w:rsidRPr="00B41F7E" w:rsidRDefault="00B41F7E" w:rsidP="00B41F7E">
      <w:pPr>
        <w:spacing w:after="0" w:line="240" w:lineRule="auto"/>
        <w:jc w:val="center"/>
        <w:rPr>
          <w:rFonts w:ascii="Times New Roman" w:hAnsi="Times New Roman" w:cs="Times New Roman"/>
          <w:b/>
          <w:bCs/>
          <w:sz w:val="24"/>
          <w:szCs w:val="24"/>
        </w:rPr>
      </w:pPr>
      <w:r w:rsidRPr="00B41F7E">
        <w:rPr>
          <w:rFonts w:ascii="Times New Roman" w:hAnsi="Times New Roman" w:cs="Times New Roman"/>
          <w:b/>
          <w:bCs/>
          <w:sz w:val="24"/>
          <w:szCs w:val="24"/>
        </w:rPr>
        <w:t xml:space="preserve">Качество обучения </w:t>
      </w:r>
      <w:r w:rsidR="005F7F89">
        <w:rPr>
          <w:rFonts w:ascii="Times New Roman" w:hAnsi="Times New Roman" w:cs="Times New Roman"/>
          <w:b/>
          <w:bCs/>
          <w:sz w:val="24"/>
          <w:szCs w:val="24"/>
        </w:rPr>
        <w:t xml:space="preserve">по школе </w:t>
      </w:r>
      <w:r w:rsidRPr="00B41F7E">
        <w:rPr>
          <w:rFonts w:ascii="Times New Roman" w:hAnsi="Times New Roman" w:cs="Times New Roman"/>
          <w:b/>
          <w:bCs/>
          <w:sz w:val="24"/>
          <w:szCs w:val="24"/>
        </w:rPr>
        <w:t>за три учебных года</w:t>
      </w:r>
    </w:p>
    <w:p w:rsidR="00C66789" w:rsidRPr="00AD6C73" w:rsidRDefault="00C66789"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noProof/>
          <w:sz w:val="24"/>
          <w:szCs w:val="24"/>
        </w:rPr>
        <w:drawing>
          <wp:inline distT="0" distB="0" distL="0" distR="0">
            <wp:extent cx="5734050" cy="1809750"/>
            <wp:effectExtent l="0" t="0" r="0" b="0"/>
            <wp:docPr id="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D6C73" w:rsidRDefault="00AD6C73" w:rsidP="00AD6C73">
      <w:pPr>
        <w:spacing w:after="0" w:line="240" w:lineRule="auto"/>
        <w:ind w:firstLine="567"/>
        <w:jc w:val="both"/>
        <w:rPr>
          <w:rFonts w:ascii="Times New Roman" w:hAnsi="Times New Roman" w:cs="Times New Roman"/>
          <w:bCs/>
          <w:sz w:val="24"/>
          <w:szCs w:val="24"/>
        </w:rPr>
      </w:pPr>
    </w:p>
    <w:p w:rsidR="003F4B17" w:rsidRDefault="003F4B17" w:rsidP="005F7F89">
      <w:pPr>
        <w:spacing w:after="0" w:line="240" w:lineRule="auto"/>
        <w:jc w:val="both"/>
        <w:rPr>
          <w:rFonts w:ascii="Times New Roman" w:hAnsi="Times New Roman" w:cs="Times New Roman"/>
          <w:bCs/>
          <w:sz w:val="24"/>
          <w:szCs w:val="24"/>
          <w:highlight w:val="yellow"/>
        </w:rPr>
      </w:pPr>
    </w:p>
    <w:p w:rsidR="003F4B17" w:rsidRDefault="003F4B17" w:rsidP="00AD6C73">
      <w:pPr>
        <w:spacing w:after="0" w:line="240" w:lineRule="auto"/>
        <w:ind w:firstLine="567"/>
        <w:jc w:val="both"/>
        <w:rPr>
          <w:rFonts w:ascii="Times New Roman" w:hAnsi="Times New Roman" w:cs="Times New Roman"/>
          <w:bCs/>
          <w:sz w:val="24"/>
          <w:szCs w:val="24"/>
          <w:highlight w:val="yellow"/>
        </w:rPr>
      </w:pPr>
    </w:p>
    <w:p w:rsidR="003F4B17" w:rsidRPr="008B7DC8" w:rsidRDefault="00FD547E" w:rsidP="008B7DC8">
      <w:pPr>
        <w:spacing w:after="0" w:line="240" w:lineRule="auto"/>
        <w:ind w:firstLine="567"/>
        <w:jc w:val="both"/>
        <w:rPr>
          <w:rFonts w:ascii="Times New Roman" w:hAnsi="Times New Roman" w:cs="Times New Roman"/>
          <w:bCs/>
          <w:sz w:val="24"/>
          <w:szCs w:val="24"/>
        </w:rPr>
      </w:pPr>
      <w:r w:rsidRPr="00813EA0">
        <w:rPr>
          <w:rFonts w:ascii="Times New Roman" w:hAnsi="Times New Roman" w:cs="Times New Roman"/>
          <w:bCs/>
          <w:sz w:val="24"/>
          <w:szCs w:val="24"/>
        </w:rPr>
        <w:t xml:space="preserve">Как видно из таблицы, </w:t>
      </w:r>
      <w:r w:rsidR="00C66789" w:rsidRPr="00813EA0">
        <w:rPr>
          <w:rFonts w:ascii="Times New Roman" w:hAnsi="Times New Roman" w:cs="Times New Roman"/>
          <w:bCs/>
          <w:sz w:val="24"/>
          <w:szCs w:val="24"/>
        </w:rPr>
        <w:t xml:space="preserve">качество обучения </w:t>
      </w:r>
      <w:r w:rsidR="00CA1398" w:rsidRPr="00813EA0">
        <w:rPr>
          <w:rFonts w:ascii="Times New Roman" w:hAnsi="Times New Roman" w:cs="Times New Roman"/>
          <w:bCs/>
          <w:sz w:val="24"/>
          <w:szCs w:val="24"/>
        </w:rPr>
        <w:t xml:space="preserve">в течении двух лет остается </w:t>
      </w:r>
      <w:r w:rsidR="003F4B17" w:rsidRPr="00813EA0">
        <w:rPr>
          <w:rFonts w:ascii="Times New Roman" w:hAnsi="Times New Roman" w:cs="Times New Roman"/>
          <w:bCs/>
          <w:sz w:val="24"/>
          <w:szCs w:val="24"/>
        </w:rPr>
        <w:t xml:space="preserve">почти стабильным,  по школе и </w:t>
      </w:r>
      <w:r w:rsidR="00320E85" w:rsidRPr="00813EA0">
        <w:rPr>
          <w:rFonts w:ascii="Times New Roman" w:hAnsi="Times New Roman" w:cs="Times New Roman"/>
          <w:bCs/>
          <w:sz w:val="24"/>
          <w:szCs w:val="24"/>
        </w:rPr>
        <w:t xml:space="preserve">по классам </w:t>
      </w:r>
      <w:r w:rsidR="00F356C1" w:rsidRPr="00813EA0">
        <w:rPr>
          <w:rFonts w:ascii="Times New Roman" w:hAnsi="Times New Roman" w:cs="Times New Roman"/>
          <w:bCs/>
          <w:sz w:val="24"/>
          <w:szCs w:val="24"/>
        </w:rPr>
        <w:t xml:space="preserve">по </w:t>
      </w:r>
      <w:r w:rsidR="00320E85" w:rsidRPr="00813EA0">
        <w:rPr>
          <w:rFonts w:ascii="Times New Roman" w:hAnsi="Times New Roman" w:cs="Times New Roman"/>
          <w:bCs/>
          <w:sz w:val="24"/>
          <w:szCs w:val="24"/>
        </w:rPr>
        <w:t xml:space="preserve">основным предметам идет </w:t>
      </w:r>
      <w:r w:rsidR="003F4B17" w:rsidRPr="00813EA0">
        <w:rPr>
          <w:rFonts w:ascii="Times New Roman" w:hAnsi="Times New Roman" w:cs="Times New Roman"/>
          <w:bCs/>
          <w:sz w:val="24"/>
          <w:szCs w:val="24"/>
        </w:rPr>
        <w:t xml:space="preserve">повышение </w:t>
      </w:r>
      <w:r w:rsidR="00320E85" w:rsidRPr="00813EA0">
        <w:rPr>
          <w:rFonts w:ascii="Times New Roman" w:hAnsi="Times New Roman" w:cs="Times New Roman"/>
          <w:bCs/>
          <w:sz w:val="24"/>
          <w:szCs w:val="24"/>
        </w:rPr>
        <w:t xml:space="preserve"> качества обучения.</w:t>
      </w:r>
      <w:r w:rsidR="00C66789" w:rsidRPr="00813EA0">
        <w:rPr>
          <w:rFonts w:ascii="Times New Roman" w:hAnsi="Times New Roman" w:cs="Times New Roman"/>
          <w:bCs/>
          <w:sz w:val="24"/>
          <w:szCs w:val="24"/>
        </w:rPr>
        <w:t xml:space="preserve"> </w:t>
      </w:r>
    </w:p>
    <w:p w:rsidR="003F4B17" w:rsidRDefault="00114F0C" w:rsidP="003F4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2020</w:t>
      </w:r>
      <w:r w:rsidR="003F4B17" w:rsidRPr="00AD6C73">
        <w:rPr>
          <w:rFonts w:ascii="Times New Roman" w:hAnsi="Times New Roman" w:cs="Times New Roman"/>
          <w:sz w:val="24"/>
          <w:szCs w:val="24"/>
        </w:rPr>
        <w:t>-20</w:t>
      </w:r>
      <w:r>
        <w:rPr>
          <w:rFonts w:ascii="Times New Roman" w:hAnsi="Times New Roman" w:cs="Times New Roman"/>
          <w:sz w:val="24"/>
          <w:szCs w:val="24"/>
        </w:rPr>
        <w:t>21</w:t>
      </w:r>
      <w:r w:rsidR="003F4B17" w:rsidRPr="00AD6C73">
        <w:rPr>
          <w:rFonts w:ascii="Times New Roman" w:hAnsi="Times New Roman" w:cs="Times New Roman"/>
          <w:sz w:val="24"/>
          <w:szCs w:val="24"/>
        </w:rPr>
        <w:t xml:space="preserve"> и 20</w:t>
      </w:r>
      <w:r>
        <w:rPr>
          <w:rFonts w:ascii="Times New Roman" w:hAnsi="Times New Roman" w:cs="Times New Roman"/>
          <w:sz w:val="24"/>
          <w:szCs w:val="24"/>
        </w:rPr>
        <w:t>21</w:t>
      </w:r>
      <w:r w:rsidR="003F4B17" w:rsidRPr="00AD6C73">
        <w:rPr>
          <w:rFonts w:ascii="Times New Roman" w:hAnsi="Times New Roman" w:cs="Times New Roman"/>
          <w:sz w:val="24"/>
          <w:szCs w:val="24"/>
        </w:rPr>
        <w:t>-202</w:t>
      </w:r>
      <w:r>
        <w:rPr>
          <w:rFonts w:ascii="Times New Roman" w:hAnsi="Times New Roman" w:cs="Times New Roman"/>
          <w:sz w:val="24"/>
          <w:szCs w:val="24"/>
        </w:rPr>
        <w:t>2</w:t>
      </w:r>
      <w:r w:rsidR="003F4B17" w:rsidRPr="00AD6C73">
        <w:rPr>
          <w:rFonts w:ascii="Times New Roman" w:hAnsi="Times New Roman" w:cs="Times New Roman"/>
          <w:sz w:val="24"/>
          <w:szCs w:val="24"/>
        </w:rPr>
        <w:t xml:space="preserve"> учебных годах произошло слияние двух третьих классов, в результате более успешные дети продолжили обучение в общеобразовательных учреждениях по месту жительства, а в 4 классе остались самые слабоуспевающие и проблемные в речевом развитии учащиеся.</w:t>
      </w:r>
      <w:r w:rsidR="00297A4A">
        <w:rPr>
          <w:rFonts w:ascii="Times New Roman" w:hAnsi="Times New Roman" w:cs="Times New Roman"/>
          <w:sz w:val="24"/>
          <w:szCs w:val="24"/>
        </w:rPr>
        <w:t xml:space="preserve"> </w:t>
      </w:r>
    </w:p>
    <w:p w:rsidR="005075B7" w:rsidRPr="005075B7" w:rsidRDefault="003F4B17" w:rsidP="005075B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Каждый год начиная со второго класса появляются дети, которые не могут осваивать образовательную программу для детей с тяжелыми нарушениями речи. Выясняется, что у них </w:t>
      </w:r>
      <w:r>
        <w:rPr>
          <w:rFonts w:ascii="Times New Roman" w:hAnsi="Times New Roman" w:cs="Times New Roman"/>
          <w:sz w:val="24"/>
          <w:szCs w:val="24"/>
        </w:rPr>
        <w:lastRenderedPageBreak/>
        <w:t>речевые нарушения не являются основной причиной неуспеваемости. Они продолжают обучение или по программе ЗПР в общеобразовательных организациях, или в образовательных учреждениях для детей с ум</w:t>
      </w:r>
      <w:r w:rsidR="00813EA0">
        <w:rPr>
          <w:rFonts w:ascii="Times New Roman" w:hAnsi="Times New Roman" w:cs="Times New Roman"/>
          <w:sz w:val="24"/>
          <w:szCs w:val="24"/>
        </w:rPr>
        <w:t>ственной отсталостью.</w:t>
      </w:r>
      <w:r w:rsidR="005075B7">
        <w:rPr>
          <w:rFonts w:ascii="Times New Roman" w:hAnsi="Times New Roman" w:cs="Times New Roman"/>
          <w:sz w:val="24"/>
          <w:szCs w:val="24"/>
        </w:rPr>
        <w:t xml:space="preserve"> </w:t>
      </w:r>
    </w:p>
    <w:p w:rsidR="00FD547E" w:rsidRDefault="00FD547E" w:rsidP="005075B7">
      <w:pPr>
        <w:pStyle w:val="af3"/>
        <w:spacing w:after="0"/>
        <w:ind w:left="0"/>
        <w:jc w:val="both"/>
        <w:rPr>
          <w:b/>
        </w:rPr>
      </w:pPr>
    </w:p>
    <w:p w:rsidR="0006156B" w:rsidRPr="00AD6C73" w:rsidRDefault="008B7DC8" w:rsidP="008B7DC8">
      <w:pPr>
        <w:pStyle w:val="af3"/>
        <w:spacing w:after="0"/>
        <w:ind w:left="0" w:firstLine="567"/>
        <w:jc w:val="center"/>
        <w:rPr>
          <w:b/>
        </w:rPr>
      </w:pPr>
      <w:r>
        <w:rPr>
          <w:b/>
        </w:rPr>
        <w:t>Мониторинг речевого развития.</w:t>
      </w:r>
    </w:p>
    <w:p w:rsidR="00D841E5" w:rsidRPr="00AD6C73" w:rsidRDefault="00D841E5"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Одним из направлений логопедической службы является диагностический блок. Учителя – логопеды осуществляют тщательную всестороннюю диагностику, выявляя характер патологии, ее структуру, индивидуальные особенности проявления. В итоге проведения диагностики складывается целостная картина речевого развития ребенка, позволяющая спрогнозироват</w:t>
      </w:r>
      <w:r w:rsidR="00FD547E">
        <w:rPr>
          <w:rFonts w:ascii="Times New Roman" w:hAnsi="Times New Roman" w:cs="Times New Roman"/>
          <w:sz w:val="24"/>
          <w:szCs w:val="24"/>
        </w:rPr>
        <w:t xml:space="preserve">ь и </w:t>
      </w:r>
      <w:r w:rsidRPr="00AD6C73">
        <w:rPr>
          <w:rFonts w:ascii="Times New Roman" w:hAnsi="Times New Roman" w:cs="Times New Roman"/>
          <w:sz w:val="24"/>
          <w:szCs w:val="24"/>
        </w:rPr>
        <w:t>организовать наиболее качественное коррекционное воздействие. Мониторинг позволяет оценить динамику речевого развития и перспективу формирования коммуникативных способностей детей.  Мониторинг учителя-логопеды проводят в сентябре и мае месяце. На таблицах результаты мониторинга в конце года одного и того же класса конкретного педагога. Результативность зависит от подготовленности детей и от уровня недоразвития речи.</w:t>
      </w:r>
    </w:p>
    <w:p w:rsidR="00D841E5" w:rsidRPr="00AD6C73" w:rsidRDefault="00D841E5"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Результаты мониторин</w:t>
      </w:r>
      <w:r w:rsidR="00FD547E">
        <w:rPr>
          <w:rFonts w:ascii="Times New Roman" w:hAnsi="Times New Roman" w:cs="Times New Roman"/>
          <w:sz w:val="24"/>
          <w:szCs w:val="24"/>
        </w:rPr>
        <w:t xml:space="preserve">га коррекции речевых нарушений </w:t>
      </w:r>
      <w:r w:rsidRPr="00AD6C73">
        <w:rPr>
          <w:rFonts w:ascii="Times New Roman" w:hAnsi="Times New Roman" w:cs="Times New Roman"/>
          <w:sz w:val="24"/>
          <w:szCs w:val="24"/>
        </w:rPr>
        <w:t xml:space="preserve">в классе учителя-логопеда </w:t>
      </w:r>
      <w:r w:rsidR="00D45325" w:rsidRPr="00AD6C73">
        <w:rPr>
          <w:rFonts w:ascii="Times New Roman" w:hAnsi="Times New Roman" w:cs="Times New Roman"/>
          <w:sz w:val="24"/>
          <w:szCs w:val="24"/>
        </w:rPr>
        <w:t xml:space="preserve">первой квалификационной категории </w:t>
      </w:r>
      <w:r w:rsidR="008B7DC8">
        <w:rPr>
          <w:rFonts w:ascii="Times New Roman" w:hAnsi="Times New Roman" w:cs="Times New Roman"/>
          <w:sz w:val="24"/>
          <w:szCs w:val="24"/>
        </w:rPr>
        <w:t>Газизуллиной Л.В.</w:t>
      </w:r>
    </w:p>
    <w:p w:rsidR="00183FBC" w:rsidRPr="00AD6C73" w:rsidRDefault="00183FBC" w:rsidP="00AD6C73">
      <w:pPr>
        <w:spacing w:after="0" w:line="240" w:lineRule="auto"/>
        <w:ind w:firstLine="567"/>
        <w:jc w:val="both"/>
        <w:rPr>
          <w:rFonts w:ascii="Times New Roman" w:hAnsi="Times New Roman" w:cs="Times New Roman"/>
          <w:sz w:val="24"/>
          <w:szCs w:val="24"/>
        </w:rPr>
      </w:pPr>
    </w:p>
    <w:p w:rsidR="002F2BFD" w:rsidRPr="00AD6C73" w:rsidRDefault="002F2BFD" w:rsidP="00AD6C73">
      <w:pPr>
        <w:spacing w:after="0" w:line="240" w:lineRule="auto"/>
        <w:ind w:firstLine="567"/>
        <w:jc w:val="both"/>
        <w:rPr>
          <w:rFonts w:ascii="Times New Roman" w:hAnsi="Times New Roman" w:cs="Times New Roman"/>
          <w:sz w:val="24"/>
          <w:szCs w:val="24"/>
        </w:rPr>
      </w:pPr>
    </w:p>
    <w:p w:rsidR="00D841E5" w:rsidRPr="00AD6C73" w:rsidRDefault="000872BC"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noProof/>
          <w:sz w:val="24"/>
          <w:szCs w:val="24"/>
        </w:rPr>
        <w:drawing>
          <wp:inline distT="0" distB="0" distL="0" distR="0">
            <wp:extent cx="5067300" cy="1962150"/>
            <wp:effectExtent l="0" t="0" r="0" b="0"/>
            <wp:docPr id="9"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D841E5" w:rsidRPr="00AD6C73" w:rsidRDefault="00D841E5" w:rsidP="00AD6C73">
      <w:pPr>
        <w:pStyle w:val="a8"/>
        <w:ind w:left="0" w:firstLine="567"/>
        <w:jc w:val="both"/>
        <w:outlineLvl w:val="3"/>
        <w:rPr>
          <w:bCs/>
          <w:color w:val="00B050"/>
        </w:rPr>
      </w:pPr>
    </w:p>
    <w:p w:rsidR="00D841E5" w:rsidRPr="00AD6C73" w:rsidRDefault="00D841E5"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Результаты мониторин</w:t>
      </w:r>
      <w:r w:rsidR="00885139">
        <w:rPr>
          <w:rFonts w:ascii="Times New Roman" w:hAnsi="Times New Roman" w:cs="Times New Roman"/>
          <w:sz w:val="24"/>
          <w:szCs w:val="24"/>
        </w:rPr>
        <w:t xml:space="preserve">га коррекции речевых нарушений </w:t>
      </w:r>
      <w:r w:rsidRPr="00AD6C73">
        <w:rPr>
          <w:rFonts w:ascii="Times New Roman" w:hAnsi="Times New Roman" w:cs="Times New Roman"/>
          <w:sz w:val="24"/>
          <w:szCs w:val="24"/>
        </w:rPr>
        <w:t>в классе учителя-логопеда</w:t>
      </w:r>
      <w:r w:rsidR="00583389" w:rsidRPr="00AD6C73">
        <w:rPr>
          <w:rFonts w:ascii="Times New Roman" w:hAnsi="Times New Roman" w:cs="Times New Roman"/>
          <w:sz w:val="24"/>
          <w:szCs w:val="24"/>
        </w:rPr>
        <w:t xml:space="preserve"> </w:t>
      </w:r>
      <w:r w:rsidR="007F320B" w:rsidRPr="00AD6C73">
        <w:rPr>
          <w:rFonts w:ascii="Times New Roman" w:hAnsi="Times New Roman" w:cs="Times New Roman"/>
          <w:sz w:val="24"/>
          <w:szCs w:val="24"/>
        </w:rPr>
        <w:t xml:space="preserve">высшей квалификационной категории </w:t>
      </w:r>
      <w:r w:rsidR="008B7DC8">
        <w:rPr>
          <w:rFonts w:ascii="Times New Roman" w:hAnsi="Times New Roman" w:cs="Times New Roman"/>
          <w:sz w:val="24"/>
          <w:szCs w:val="24"/>
        </w:rPr>
        <w:t>Андреевой Р.Э</w:t>
      </w:r>
      <w:r w:rsidR="00320E85" w:rsidRPr="00AD6C73">
        <w:rPr>
          <w:rFonts w:ascii="Times New Roman" w:hAnsi="Times New Roman" w:cs="Times New Roman"/>
          <w:sz w:val="24"/>
          <w:szCs w:val="24"/>
        </w:rPr>
        <w:t xml:space="preserve"> </w:t>
      </w:r>
    </w:p>
    <w:p w:rsidR="002F2BFD" w:rsidRPr="00AD6C73" w:rsidRDefault="002F2BFD" w:rsidP="00AD6C73">
      <w:pPr>
        <w:spacing w:after="0" w:line="240" w:lineRule="auto"/>
        <w:ind w:firstLine="567"/>
        <w:jc w:val="both"/>
        <w:rPr>
          <w:rFonts w:ascii="Times New Roman" w:hAnsi="Times New Roman" w:cs="Times New Roman"/>
          <w:sz w:val="24"/>
          <w:szCs w:val="24"/>
        </w:rPr>
      </w:pPr>
    </w:p>
    <w:p w:rsidR="00D841E5" w:rsidRPr="00AD6C73" w:rsidRDefault="00D841E5"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noProof/>
          <w:sz w:val="24"/>
          <w:szCs w:val="24"/>
        </w:rPr>
        <w:drawing>
          <wp:inline distT="0" distB="0" distL="0" distR="0">
            <wp:extent cx="5029200" cy="1743075"/>
            <wp:effectExtent l="0" t="0" r="0" b="0"/>
            <wp:docPr id="55"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D841E5" w:rsidRPr="00AD6C73" w:rsidRDefault="00D841E5" w:rsidP="00AD6C73">
      <w:pPr>
        <w:pStyle w:val="a8"/>
        <w:ind w:left="0" w:firstLine="567"/>
        <w:jc w:val="both"/>
        <w:outlineLvl w:val="3"/>
        <w:rPr>
          <w:bCs/>
          <w:color w:val="00B050"/>
        </w:rPr>
      </w:pPr>
    </w:p>
    <w:p w:rsidR="00474B5C" w:rsidRPr="00AD6C73" w:rsidRDefault="00474B5C" w:rsidP="00AD6C73">
      <w:pPr>
        <w:spacing w:after="0" w:line="240" w:lineRule="auto"/>
        <w:ind w:firstLine="567"/>
        <w:jc w:val="both"/>
        <w:rPr>
          <w:rFonts w:ascii="Times New Roman" w:hAnsi="Times New Roman" w:cs="Times New Roman"/>
          <w:sz w:val="24"/>
          <w:szCs w:val="24"/>
        </w:rPr>
      </w:pPr>
    </w:p>
    <w:p w:rsidR="00D841E5" w:rsidRPr="00AD6C73" w:rsidRDefault="00D841E5"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 xml:space="preserve">Результаты мониторинга коррекции речевых нарушений  в классе учителя-логопеда </w:t>
      </w:r>
      <w:r w:rsidR="00D45325" w:rsidRPr="00AD6C73">
        <w:rPr>
          <w:rFonts w:ascii="Times New Roman" w:hAnsi="Times New Roman" w:cs="Times New Roman"/>
          <w:sz w:val="24"/>
          <w:szCs w:val="24"/>
        </w:rPr>
        <w:t>первой квалификационной категории</w:t>
      </w:r>
      <w:r w:rsidR="004F2DD0">
        <w:rPr>
          <w:rFonts w:ascii="Times New Roman" w:hAnsi="Times New Roman" w:cs="Times New Roman"/>
          <w:sz w:val="24"/>
          <w:szCs w:val="24"/>
        </w:rPr>
        <w:t xml:space="preserve"> </w:t>
      </w:r>
      <w:r w:rsidR="008B7DC8">
        <w:rPr>
          <w:rFonts w:ascii="Times New Roman" w:hAnsi="Times New Roman" w:cs="Times New Roman"/>
          <w:sz w:val="24"/>
          <w:szCs w:val="24"/>
        </w:rPr>
        <w:t>Гараевой Ф.Ш.</w:t>
      </w:r>
    </w:p>
    <w:p w:rsidR="00D841E5" w:rsidRPr="00AD6C73" w:rsidRDefault="00D841E5" w:rsidP="00AD6C73">
      <w:pPr>
        <w:spacing w:after="0" w:line="240" w:lineRule="auto"/>
        <w:ind w:firstLine="567"/>
        <w:jc w:val="both"/>
        <w:rPr>
          <w:rFonts w:ascii="Times New Roman" w:hAnsi="Times New Roman" w:cs="Times New Roman"/>
          <w:sz w:val="24"/>
          <w:szCs w:val="24"/>
        </w:rPr>
      </w:pPr>
    </w:p>
    <w:p w:rsidR="00474B5C" w:rsidRPr="00AD6C73" w:rsidRDefault="00D841E5" w:rsidP="00AD6C73">
      <w:pPr>
        <w:pStyle w:val="a8"/>
        <w:ind w:left="0" w:firstLine="567"/>
        <w:jc w:val="both"/>
        <w:outlineLvl w:val="3"/>
        <w:rPr>
          <w:bCs/>
          <w:color w:val="00B050"/>
        </w:rPr>
      </w:pPr>
      <w:r w:rsidRPr="00AD6C73">
        <w:rPr>
          <w:noProof/>
          <w:color w:val="00B050"/>
        </w:rPr>
        <w:lastRenderedPageBreak/>
        <w:drawing>
          <wp:inline distT="0" distB="0" distL="0" distR="0">
            <wp:extent cx="5518150" cy="2143125"/>
            <wp:effectExtent l="0" t="0" r="0" b="0"/>
            <wp:docPr id="56"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FD547E" w:rsidRDefault="00FD547E" w:rsidP="00AD6C73">
      <w:pPr>
        <w:pStyle w:val="a8"/>
        <w:ind w:left="0" w:firstLine="567"/>
        <w:jc w:val="both"/>
        <w:outlineLvl w:val="3"/>
        <w:rPr>
          <w:b/>
          <w:bCs/>
        </w:rPr>
      </w:pPr>
    </w:p>
    <w:p w:rsidR="00885139" w:rsidRDefault="00885139" w:rsidP="00FD547E">
      <w:pPr>
        <w:pStyle w:val="a8"/>
        <w:ind w:left="0" w:firstLine="567"/>
        <w:jc w:val="center"/>
        <w:outlineLvl w:val="3"/>
        <w:rPr>
          <w:b/>
          <w:bCs/>
        </w:rPr>
      </w:pPr>
    </w:p>
    <w:p w:rsidR="00885139" w:rsidRDefault="00885139" w:rsidP="00885139">
      <w:pPr>
        <w:pStyle w:val="a8"/>
        <w:ind w:left="0" w:firstLine="567"/>
        <w:jc w:val="both"/>
        <w:outlineLvl w:val="3"/>
      </w:pPr>
      <w:r w:rsidRPr="009F7269">
        <w:t>Результаты обследования индивидуального развития воспитанников дошкольных групп учителями- логопедами показывает, что показатели по связной речи, слоговой структуре речи, грамматическому строю остаются низкими, что подтверждает уровень речевых нарушений детей.</w:t>
      </w:r>
    </w:p>
    <w:p w:rsidR="00885139" w:rsidRDefault="00885139" w:rsidP="00FD547E">
      <w:pPr>
        <w:pStyle w:val="a8"/>
        <w:ind w:left="0" w:firstLine="567"/>
        <w:jc w:val="center"/>
        <w:outlineLvl w:val="3"/>
        <w:rPr>
          <w:b/>
          <w:bCs/>
        </w:rPr>
      </w:pPr>
    </w:p>
    <w:p w:rsidR="00885139" w:rsidRDefault="00885139" w:rsidP="00FD547E">
      <w:pPr>
        <w:pStyle w:val="a8"/>
        <w:ind w:left="0" w:firstLine="567"/>
        <w:jc w:val="center"/>
        <w:outlineLvl w:val="3"/>
        <w:rPr>
          <w:b/>
          <w:bCs/>
        </w:rPr>
      </w:pPr>
    </w:p>
    <w:p w:rsidR="00885139" w:rsidRDefault="00885139" w:rsidP="00721FB0">
      <w:pPr>
        <w:pStyle w:val="a8"/>
        <w:numPr>
          <w:ilvl w:val="0"/>
          <w:numId w:val="25"/>
        </w:numPr>
        <w:jc w:val="center"/>
        <w:outlineLvl w:val="3"/>
        <w:rPr>
          <w:b/>
          <w:bCs/>
        </w:rPr>
      </w:pPr>
      <w:r>
        <w:rPr>
          <w:b/>
          <w:bCs/>
        </w:rPr>
        <w:t>Выпускники образовательного учреждения.</w:t>
      </w:r>
    </w:p>
    <w:p w:rsidR="00FD547E" w:rsidRPr="00AD6C73" w:rsidRDefault="00FD547E" w:rsidP="00AD6C73">
      <w:pPr>
        <w:pStyle w:val="a8"/>
        <w:ind w:left="0" w:firstLine="567"/>
        <w:jc w:val="both"/>
        <w:outlineLvl w:val="3"/>
        <w:rPr>
          <w:b/>
          <w:bCs/>
        </w:rPr>
      </w:pPr>
    </w:p>
    <w:p w:rsidR="00F365CA" w:rsidRPr="00AD6C73" w:rsidRDefault="00F365CA" w:rsidP="00AD6C73">
      <w:pPr>
        <w:pStyle w:val="a8"/>
        <w:ind w:left="0" w:firstLine="567"/>
        <w:jc w:val="both"/>
        <w:outlineLvl w:val="3"/>
        <w:rPr>
          <w:bCs/>
        </w:rPr>
      </w:pPr>
      <w:r w:rsidRPr="00AD6C73">
        <w:rPr>
          <w:bCs/>
        </w:rPr>
        <w:t xml:space="preserve">Дети поступают с тяжелыми нарушениями речи, часто с отставанием развития мышления и памяти, психическими расстройствами. Некоторые в пять лет произносят свое первое слово с помощью логопеда. Кропотливый труд педагогического коллектива можно и нужно оценить не только по показателям качества обучения. Наши выпускники после 4 класса уходят в общеобразовательные учреждения города по месту жительства и благополучно продолжают обучение.  Нам интересно отслеживать </w:t>
      </w:r>
      <w:r w:rsidR="00FD547E" w:rsidRPr="00AD6C73">
        <w:rPr>
          <w:bCs/>
        </w:rPr>
        <w:t>их дальнейшее обучение,</w:t>
      </w:r>
      <w:r w:rsidRPr="00AD6C73">
        <w:rPr>
          <w:bCs/>
        </w:rPr>
        <w:t xml:space="preserve"> и мы рады за них. Многие наши ударники и там удерживаются на плаву, остаются ударниками. У некоторых только ударников появляются тройки, и то по языковым предметам:</w:t>
      </w:r>
    </w:p>
    <w:p w:rsidR="00F365CA" w:rsidRPr="00AD6C73" w:rsidRDefault="00F365CA" w:rsidP="00AD6C73">
      <w:pPr>
        <w:pStyle w:val="a8"/>
        <w:ind w:left="0" w:firstLine="567"/>
        <w:jc w:val="both"/>
        <w:outlineLvl w:val="3"/>
        <w:rPr>
          <w:bCs/>
        </w:rPr>
      </w:pPr>
      <w:r w:rsidRPr="00AD6C73">
        <w:rPr>
          <w:bCs/>
        </w:rPr>
        <w:t>-по русскому языку (специфика диагноза);</w:t>
      </w:r>
    </w:p>
    <w:p w:rsidR="00F365CA" w:rsidRPr="00AD6C73" w:rsidRDefault="00F365CA" w:rsidP="00AD6C73">
      <w:pPr>
        <w:pStyle w:val="a8"/>
        <w:ind w:left="0" w:firstLine="567"/>
        <w:jc w:val="both"/>
        <w:outlineLvl w:val="3"/>
        <w:rPr>
          <w:b/>
          <w:bCs/>
        </w:rPr>
      </w:pPr>
      <w:r w:rsidRPr="00AD6C73">
        <w:rPr>
          <w:bCs/>
        </w:rPr>
        <w:t>-по татарскому языку и литературе (сказывается нехватка часов на изучение этого предмета);</w:t>
      </w:r>
    </w:p>
    <w:p w:rsidR="00F365CA" w:rsidRDefault="00F365CA" w:rsidP="00AD6C73">
      <w:pPr>
        <w:pStyle w:val="a8"/>
        <w:ind w:left="0" w:firstLine="567"/>
        <w:jc w:val="both"/>
        <w:outlineLvl w:val="3"/>
        <w:rPr>
          <w:bCs/>
        </w:rPr>
      </w:pPr>
      <w:r w:rsidRPr="00AD6C73">
        <w:rPr>
          <w:bCs/>
        </w:rPr>
        <w:t>-по английскому языку (изучение идет только со второго класса</w:t>
      </w:r>
      <w:r w:rsidR="00B85374" w:rsidRPr="00AD6C73">
        <w:rPr>
          <w:bCs/>
        </w:rPr>
        <w:t>)</w:t>
      </w:r>
    </w:p>
    <w:p w:rsidR="003F4B17" w:rsidRPr="00AD6C73" w:rsidRDefault="003F4B17" w:rsidP="00AD6C73">
      <w:pPr>
        <w:pStyle w:val="a8"/>
        <w:ind w:left="0" w:firstLine="567"/>
        <w:jc w:val="both"/>
        <w:outlineLvl w:val="3"/>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gridCol w:w="3438"/>
      </w:tblGrid>
      <w:tr w:rsidR="00F365CA" w:rsidRPr="00AD6C73" w:rsidTr="00FD547E">
        <w:trPr>
          <w:jc w:val="center"/>
        </w:trPr>
        <w:tc>
          <w:tcPr>
            <w:tcW w:w="1914" w:type="dxa"/>
          </w:tcPr>
          <w:p w:rsidR="00F365CA" w:rsidRPr="00AD6C73" w:rsidRDefault="00F365CA"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Учебный год</w:t>
            </w:r>
          </w:p>
        </w:tc>
        <w:tc>
          <w:tcPr>
            <w:tcW w:w="1914" w:type="dxa"/>
          </w:tcPr>
          <w:p w:rsidR="00F365CA" w:rsidRPr="00AD6C73" w:rsidRDefault="00F365CA"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Количество выпускников 4 класса</w:t>
            </w:r>
          </w:p>
        </w:tc>
        <w:tc>
          <w:tcPr>
            <w:tcW w:w="1914" w:type="dxa"/>
          </w:tcPr>
          <w:p w:rsidR="00F365CA" w:rsidRPr="00AD6C73" w:rsidRDefault="00F365CA"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Количество ударников при выпуске</w:t>
            </w:r>
          </w:p>
        </w:tc>
        <w:tc>
          <w:tcPr>
            <w:tcW w:w="3438" w:type="dxa"/>
          </w:tcPr>
          <w:p w:rsidR="00F365CA" w:rsidRPr="00AD6C73" w:rsidRDefault="00F365CA"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Количество учащихся, продолживших обучение на «4» и «5» в ОО города</w:t>
            </w:r>
          </w:p>
        </w:tc>
      </w:tr>
      <w:tr w:rsidR="00114F0C" w:rsidRPr="00AD6C73" w:rsidTr="00FD547E">
        <w:trPr>
          <w:jc w:val="center"/>
        </w:trPr>
        <w:tc>
          <w:tcPr>
            <w:tcW w:w="1914" w:type="dxa"/>
          </w:tcPr>
          <w:p w:rsidR="00114F0C" w:rsidRPr="00AD6C73" w:rsidRDefault="00114F0C" w:rsidP="00114F0C">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2019-2020</w:t>
            </w:r>
          </w:p>
        </w:tc>
        <w:tc>
          <w:tcPr>
            <w:tcW w:w="1914" w:type="dxa"/>
          </w:tcPr>
          <w:p w:rsidR="00114F0C" w:rsidRPr="00AD6C73" w:rsidRDefault="00114F0C" w:rsidP="00114F0C">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13</w:t>
            </w:r>
          </w:p>
        </w:tc>
        <w:tc>
          <w:tcPr>
            <w:tcW w:w="1914" w:type="dxa"/>
          </w:tcPr>
          <w:p w:rsidR="00114F0C" w:rsidRPr="00AD6C73" w:rsidRDefault="00114F0C" w:rsidP="00114F0C">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0</w:t>
            </w:r>
          </w:p>
        </w:tc>
        <w:tc>
          <w:tcPr>
            <w:tcW w:w="3438" w:type="dxa"/>
          </w:tcPr>
          <w:p w:rsidR="00114F0C" w:rsidRPr="00AD6C73" w:rsidRDefault="00114F0C" w:rsidP="00114F0C">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0</w:t>
            </w:r>
          </w:p>
        </w:tc>
      </w:tr>
      <w:tr w:rsidR="00114F0C" w:rsidRPr="00AD6C73" w:rsidTr="00FD547E">
        <w:trPr>
          <w:jc w:val="center"/>
        </w:trPr>
        <w:tc>
          <w:tcPr>
            <w:tcW w:w="1914" w:type="dxa"/>
          </w:tcPr>
          <w:p w:rsidR="00114F0C" w:rsidRPr="00AD6C73" w:rsidRDefault="00114F0C" w:rsidP="00114F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2020-2021</w:t>
            </w:r>
          </w:p>
        </w:tc>
        <w:tc>
          <w:tcPr>
            <w:tcW w:w="1914" w:type="dxa"/>
          </w:tcPr>
          <w:p w:rsidR="00114F0C" w:rsidRPr="00AD6C73" w:rsidRDefault="00114F0C" w:rsidP="00114F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13</w:t>
            </w:r>
          </w:p>
        </w:tc>
        <w:tc>
          <w:tcPr>
            <w:tcW w:w="1914" w:type="dxa"/>
          </w:tcPr>
          <w:p w:rsidR="00114F0C" w:rsidRPr="00AD6C73" w:rsidRDefault="00114F0C" w:rsidP="00114F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p>
        </w:tc>
        <w:tc>
          <w:tcPr>
            <w:tcW w:w="3438" w:type="dxa"/>
          </w:tcPr>
          <w:p w:rsidR="00114F0C" w:rsidRPr="00AD6C73" w:rsidRDefault="00114F0C" w:rsidP="00114F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p>
        </w:tc>
      </w:tr>
      <w:tr w:rsidR="00114F0C" w:rsidRPr="00AD6C73" w:rsidTr="00FD547E">
        <w:trPr>
          <w:jc w:val="center"/>
        </w:trPr>
        <w:tc>
          <w:tcPr>
            <w:tcW w:w="1914" w:type="dxa"/>
          </w:tcPr>
          <w:p w:rsidR="00114F0C" w:rsidRPr="00AD6C73" w:rsidRDefault="00114F0C" w:rsidP="00114F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2021-2022</w:t>
            </w:r>
          </w:p>
        </w:tc>
        <w:tc>
          <w:tcPr>
            <w:tcW w:w="1914" w:type="dxa"/>
          </w:tcPr>
          <w:p w:rsidR="00114F0C" w:rsidRPr="00AD6C73" w:rsidRDefault="000426CE" w:rsidP="00114F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p>
        </w:tc>
        <w:tc>
          <w:tcPr>
            <w:tcW w:w="1914" w:type="dxa"/>
          </w:tcPr>
          <w:p w:rsidR="00114F0C" w:rsidRPr="00AD6C73" w:rsidRDefault="000426CE" w:rsidP="00114F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p>
        </w:tc>
        <w:tc>
          <w:tcPr>
            <w:tcW w:w="3438" w:type="dxa"/>
          </w:tcPr>
          <w:p w:rsidR="00114F0C" w:rsidRPr="00AD6C73" w:rsidRDefault="000426CE" w:rsidP="00114F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p>
        </w:tc>
      </w:tr>
    </w:tbl>
    <w:p w:rsidR="00813EA0" w:rsidRDefault="00813EA0" w:rsidP="00AD6C73">
      <w:pPr>
        <w:spacing w:after="0" w:line="240" w:lineRule="auto"/>
        <w:ind w:firstLine="567"/>
        <w:jc w:val="both"/>
        <w:rPr>
          <w:rFonts w:ascii="Times New Roman" w:hAnsi="Times New Roman" w:cs="Times New Roman"/>
          <w:sz w:val="24"/>
          <w:szCs w:val="24"/>
        </w:rPr>
      </w:pPr>
    </w:p>
    <w:p w:rsidR="00F365CA" w:rsidRPr="00AD6C73" w:rsidRDefault="00F365CA"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Дети с хорошим развитием речи уходят в ОУ по месту жительства с третьего класса. В дальнейшем отслеживается их уровень обучения.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2589"/>
        <w:gridCol w:w="1239"/>
        <w:gridCol w:w="3438"/>
      </w:tblGrid>
      <w:tr w:rsidR="00F365CA" w:rsidRPr="00AD6C73" w:rsidTr="00FD547E">
        <w:trPr>
          <w:jc w:val="center"/>
        </w:trPr>
        <w:tc>
          <w:tcPr>
            <w:tcW w:w="1914" w:type="dxa"/>
          </w:tcPr>
          <w:p w:rsidR="00F365CA" w:rsidRPr="00AD6C73" w:rsidRDefault="00F365CA"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Учебный год</w:t>
            </w:r>
          </w:p>
        </w:tc>
        <w:tc>
          <w:tcPr>
            <w:tcW w:w="2589" w:type="dxa"/>
          </w:tcPr>
          <w:p w:rsidR="00F365CA" w:rsidRPr="00AD6C73" w:rsidRDefault="00F365CA"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Количество обучающихся, ушедших в ОО города после 2-3 класса</w:t>
            </w:r>
          </w:p>
        </w:tc>
        <w:tc>
          <w:tcPr>
            <w:tcW w:w="1239" w:type="dxa"/>
          </w:tcPr>
          <w:p w:rsidR="00F365CA" w:rsidRPr="00AD6C73" w:rsidRDefault="00F365CA"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Из них ударники</w:t>
            </w:r>
          </w:p>
        </w:tc>
        <w:tc>
          <w:tcPr>
            <w:tcW w:w="3438" w:type="dxa"/>
          </w:tcPr>
          <w:p w:rsidR="00F365CA" w:rsidRPr="00AD6C73" w:rsidRDefault="00F365CA"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Количество учащихся, продолживших обучение на «4» и «5» в ОО города</w:t>
            </w:r>
          </w:p>
        </w:tc>
      </w:tr>
      <w:tr w:rsidR="00114F0C" w:rsidRPr="00AD6C73" w:rsidTr="00FD547E">
        <w:trPr>
          <w:jc w:val="center"/>
        </w:trPr>
        <w:tc>
          <w:tcPr>
            <w:tcW w:w="1914" w:type="dxa"/>
          </w:tcPr>
          <w:p w:rsidR="00114F0C" w:rsidRPr="00AD6C73" w:rsidRDefault="00114F0C" w:rsidP="00114F0C">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2019-2020</w:t>
            </w:r>
          </w:p>
        </w:tc>
        <w:tc>
          <w:tcPr>
            <w:tcW w:w="2589" w:type="dxa"/>
          </w:tcPr>
          <w:p w:rsidR="00114F0C" w:rsidRPr="00AD6C73" w:rsidRDefault="00114F0C" w:rsidP="00114F0C">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9</w:t>
            </w:r>
          </w:p>
        </w:tc>
        <w:tc>
          <w:tcPr>
            <w:tcW w:w="1239" w:type="dxa"/>
          </w:tcPr>
          <w:p w:rsidR="00114F0C" w:rsidRPr="00AD6C73" w:rsidRDefault="00114F0C" w:rsidP="00114F0C">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4</w:t>
            </w:r>
          </w:p>
        </w:tc>
        <w:tc>
          <w:tcPr>
            <w:tcW w:w="3438" w:type="dxa"/>
          </w:tcPr>
          <w:p w:rsidR="00114F0C" w:rsidRPr="00AD6C73" w:rsidRDefault="00114F0C" w:rsidP="00114F0C">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4</w:t>
            </w:r>
          </w:p>
        </w:tc>
      </w:tr>
      <w:tr w:rsidR="00114F0C" w:rsidRPr="00AD6C73" w:rsidTr="00FD547E">
        <w:trPr>
          <w:jc w:val="center"/>
        </w:trPr>
        <w:tc>
          <w:tcPr>
            <w:tcW w:w="1914" w:type="dxa"/>
          </w:tcPr>
          <w:p w:rsidR="00114F0C" w:rsidRPr="00AD6C73" w:rsidRDefault="00114F0C" w:rsidP="00114F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2020-2021</w:t>
            </w:r>
          </w:p>
        </w:tc>
        <w:tc>
          <w:tcPr>
            <w:tcW w:w="2589" w:type="dxa"/>
          </w:tcPr>
          <w:p w:rsidR="00114F0C" w:rsidRPr="00AD6C73" w:rsidRDefault="00114F0C" w:rsidP="00114F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17</w:t>
            </w:r>
          </w:p>
        </w:tc>
        <w:tc>
          <w:tcPr>
            <w:tcW w:w="1239" w:type="dxa"/>
          </w:tcPr>
          <w:p w:rsidR="00114F0C" w:rsidRPr="00AD6C73" w:rsidRDefault="00114F0C" w:rsidP="00114F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p>
        </w:tc>
        <w:tc>
          <w:tcPr>
            <w:tcW w:w="3438" w:type="dxa"/>
          </w:tcPr>
          <w:p w:rsidR="00114F0C" w:rsidRPr="00AD6C73" w:rsidRDefault="00114F0C" w:rsidP="00114F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p>
        </w:tc>
      </w:tr>
      <w:tr w:rsidR="00114F0C" w:rsidRPr="00AD6C73" w:rsidTr="00FD547E">
        <w:trPr>
          <w:jc w:val="center"/>
        </w:trPr>
        <w:tc>
          <w:tcPr>
            <w:tcW w:w="1914" w:type="dxa"/>
          </w:tcPr>
          <w:p w:rsidR="00114F0C" w:rsidRPr="00AD6C73" w:rsidRDefault="00114F0C" w:rsidP="00114F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2021-2022</w:t>
            </w:r>
          </w:p>
        </w:tc>
        <w:tc>
          <w:tcPr>
            <w:tcW w:w="2589" w:type="dxa"/>
          </w:tcPr>
          <w:p w:rsidR="00114F0C" w:rsidRPr="00AD6C73" w:rsidRDefault="000426CE" w:rsidP="00114F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p>
        </w:tc>
        <w:tc>
          <w:tcPr>
            <w:tcW w:w="1239" w:type="dxa"/>
          </w:tcPr>
          <w:p w:rsidR="00114F0C" w:rsidRPr="00AD6C73" w:rsidRDefault="000426CE" w:rsidP="00114F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p>
        </w:tc>
        <w:tc>
          <w:tcPr>
            <w:tcW w:w="3438" w:type="dxa"/>
          </w:tcPr>
          <w:p w:rsidR="00114F0C" w:rsidRPr="00AD6C73" w:rsidRDefault="000426CE" w:rsidP="00114F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p>
        </w:tc>
      </w:tr>
    </w:tbl>
    <w:p w:rsidR="00F365CA" w:rsidRPr="00AD6C73" w:rsidRDefault="00F365CA"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 xml:space="preserve"> </w:t>
      </w:r>
    </w:p>
    <w:p w:rsidR="00F365CA" w:rsidRPr="00AD6C73" w:rsidRDefault="00F365CA"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Показателем результативности деятельности является то, что более половины выпускников дошкольных групп уходят в ОУ по месту жительства и успешно продолжают обучение.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2880"/>
        <w:gridCol w:w="2126"/>
        <w:gridCol w:w="2268"/>
      </w:tblGrid>
      <w:tr w:rsidR="00F365CA" w:rsidRPr="00AD6C73" w:rsidTr="00FD547E">
        <w:trPr>
          <w:jc w:val="center"/>
        </w:trPr>
        <w:tc>
          <w:tcPr>
            <w:tcW w:w="1906" w:type="dxa"/>
            <w:vMerge w:val="restart"/>
          </w:tcPr>
          <w:p w:rsidR="00F365CA" w:rsidRPr="00AD6C73" w:rsidRDefault="00F365CA"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 xml:space="preserve">Учебный </w:t>
            </w:r>
            <w:r w:rsidRPr="00AD6C73">
              <w:rPr>
                <w:rFonts w:ascii="Times New Roman" w:hAnsi="Times New Roman" w:cs="Times New Roman"/>
                <w:sz w:val="24"/>
                <w:szCs w:val="24"/>
              </w:rPr>
              <w:lastRenderedPageBreak/>
              <w:t>год</w:t>
            </w:r>
          </w:p>
        </w:tc>
        <w:tc>
          <w:tcPr>
            <w:tcW w:w="2880" w:type="dxa"/>
            <w:vMerge w:val="restart"/>
          </w:tcPr>
          <w:p w:rsidR="00F365CA" w:rsidRPr="00AD6C73" w:rsidRDefault="00F365CA"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lastRenderedPageBreak/>
              <w:t xml:space="preserve">Количество </w:t>
            </w:r>
            <w:r w:rsidRPr="00AD6C73">
              <w:rPr>
                <w:rFonts w:ascii="Times New Roman" w:hAnsi="Times New Roman" w:cs="Times New Roman"/>
                <w:sz w:val="24"/>
                <w:szCs w:val="24"/>
              </w:rPr>
              <w:lastRenderedPageBreak/>
              <w:t>выпускников подготовительных групп</w:t>
            </w:r>
          </w:p>
        </w:tc>
        <w:tc>
          <w:tcPr>
            <w:tcW w:w="4394" w:type="dxa"/>
            <w:gridSpan w:val="2"/>
          </w:tcPr>
          <w:p w:rsidR="00F365CA" w:rsidRPr="00AD6C73" w:rsidRDefault="00F365CA"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lastRenderedPageBreak/>
              <w:t xml:space="preserve">Из них поступили в первый класс </w:t>
            </w:r>
            <w:r w:rsidRPr="00AD6C73">
              <w:rPr>
                <w:rFonts w:ascii="Times New Roman" w:hAnsi="Times New Roman" w:cs="Times New Roman"/>
                <w:sz w:val="24"/>
                <w:szCs w:val="24"/>
              </w:rPr>
              <w:lastRenderedPageBreak/>
              <w:t>общеобразовательных учреждений и успешно продолжили обучение</w:t>
            </w:r>
          </w:p>
        </w:tc>
      </w:tr>
      <w:tr w:rsidR="00F365CA" w:rsidRPr="00AD6C73" w:rsidTr="00FD547E">
        <w:trPr>
          <w:jc w:val="center"/>
        </w:trPr>
        <w:tc>
          <w:tcPr>
            <w:tcW w:w="1906" w:type="dxa"/>
            <w:vMerge/>
          </w:tcPr>
          <w:p w:rsidR="00F365CA" w:rsidRPr="00AD6C73" w:rsidRDefault="00F365CA" w:rsidP="00AD6C73">
            <w:pPr>
              <w:spacing w:after="0" w:line="240" w:lineRule="auto"/>
              <w:ind w:firstLine="567"/>
              <w:jc w:val="both"/>
              <w:rPr>
                <w:rFonts w:ascii="Times New Roman" w:hAnsi="Times New Roman" w:cs="Times New Roman"/>
                <w:sz w:val="24"/>
                <w:szCs w:val="24"/>
              </w:rPr>
            </w:pPr>
          </w:p>
        </w:tc>
        <w:tc>
          <w:tcPr>
            <w:tcW w:w="2880" w:type="dxa"/>
            <w:vMerge/>
          </w:tcPr>
          <w:p w:rsidR="00F365CA" w:rsidRPr="00AD6C73" w:rsidRDefault="00F365CA" w:rsidP="00AD6C73">
            <w:pPr>
              <w:spacing w:after="0" w:line="240" w:lineRule="auto"/>
              <w:ind w:firstLine="567"/>
              <w:jc w:val="both"/>
              <w:rPr>
                <w:rFonts w:ascii="Times New Roman" w:hAnsi="Times New Roman" w:cs="Times New Roman"/>
                <w:sz w:val="24"/>
                <w:szCs w:val="24"/>
              </w:rPr>
            </w:pPr>
          </w:p>
        </w:tc>
        <w:tc>
          <w:tcPr>
            <w:tcW w:w="2126" w:type="dxa"/>
          </w:tcPr>
          <w:p w:rsidR="00F365CA" w:rsidRPr="00AD6C73" w:rsidRDefault="00F365CA"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 xml:space="preserve">     количество</w:t>
            </w:r>
          </w:p>
        </w:tc>
        <w:tc>
          <w:tcPr>
            <w:tcW w:w="2268" w:type="dxa"/>
          </w:tcPr>
          <w:p w:rsidR="00F365CA" w:rsidRPr="00AD6C73" w:rsidRDefault="00F365CA"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w:t>
            </w:r>
          </w:p>
        </w:tc>
      </w:tr>
      <w:tr w:rsidR="00114F0C" w:rsidRPr="00AD6C73" w:rsidTr="00FD547E">
        <w:trPr>
          <w:jc w:val="center"/>
        </w:trPr>
        <w:tc>
          <w:tcPr>
            <w:tcW w:w="1906" w:type="dxa"/>
          </w:tcPr>
          <w:p w:rsidR="00114F0C" w:rsidRPr="00AD6C73" w:rsidRDefault="00114F0C" w:rsidP="00114F0C">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2019-2020</w:t>
            </w:r>
          </w:p>
        </w:tc>
        <w:tc>
          <w:tcPr>
            <w:tcW w:w="2880" w:type="dxa"/>
          </w:tcPr>
          <w:p w:rsidR="00114F0C" w:rsidRPr="00AD6C73" w:rsidRDefault="00114F0C" w:rsidP="00114F0C">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sz w:val="24"/>
                <w:szCs w:val="24"/>
              </w:rPr>
              <w:t>26</w:t>
            </w:r>
          </w:p>
        </w:tc>
        <w:tc>
          <w:tcPr>
            <w:tcW w:w="2126" w:type="dxa"/>
          </w:tcPr>
          <w:p w:rsidR="00114F0C" w:rsidRPr="00AD6C73" w:rsidRDefault="00114F0C" w:rsidP="00114F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17</w:t>
            </w:r>
          </w:p>
        </w:tc>
        <w:tc>
          <w:tcPr>
            <w:tcW w:w="2268" w:type="dxa"/>
          </w:tcPr>
          <w:p w:rsidR="00114F0C" w:rsidRPr="00AD6C73" w:rsidRDefault="00114F0C" w:rsidP="00114F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65,38</w:t>
            </w:r>
            <w:r w:rsidRPr="00AD6C73">
              <w:rPr>
                <w:rFonts w:ascii="Times New Roman" w:hAnsi="Times New Roman" w:cs="Times New Roman"/>
                <w:sz w:val="24"/>
                <w:szCs w:val="24"/>
              </w:rPr>
              <w:t>%</w:t>
            </w:r>
          </w:p>
        </w:tc>
      </w:tr>
      <w:tr w:rsidR="00114F0C" w:rsidRPr="00AD6C73" w:rsidTr="00FD547E">
        <w:trPr>
          <w:jc w:val="center"/>
        </w:trPr>
        <w:tc>
          <w:tcPr>
            <w:tcW w:w="1906" w:type="dxa"/>
          </w:tcPr>
          <w:p w:rsidR="00114F0C" w:rsidRPr="00AD6C73" w:rsidRDefault="00114F0C" w:rsidP="00114F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2020-2021</w:t>
            </w:r>
          </w:p>
        </w:tc>
        <w:tc>
          <w:tcPr>
            <w:tcW w:w="2880" w:type="dxa"/>
          </w:tcPr>
          <w:p w:rsidR="00114F0C" w:rsidRPr="00AD6C73" w:rsidRDefault="00114F0C" w:rsidP="00114F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29</w:t>
            </w:r>
          </w:p>
        </w:tc>
        <w:tc>
          <w:tcPr>
            <w:tcW w:w="2126" w:type="dxa"/>
          </w:tcPr>
          <w:p w:rsidR="00114F0C" w:rsidRPr="00AD6C73" w:rsidRDefault="00114F0C" w:rsidP="00114F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16</w:t>
            </w:r>
          </w:p>
        </w:tc>
        <w:tc>
          <w:tcPr>
            <w:tcW w:w="2268" w:type="dxa"/>
          </w:tcPr>
          <w:p w:rsidR="00114F0C" w:rsidRPr="00AD6C73" w:rsidRDefault="00114F0C" w:rsidP="00114F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55,17%</w:t>
            </w:r>
          </w:p>
        </w:tc>
      </w:tr>
      <w:tr w:rsidR="00114F0C" w:rsidRPr="00AD6C73" w:rsidTr="00FD547E">
        <w:trPr>
          <w:jc w:val="center"/>
        </w:trPr>
        <w:tc>
          <w:tcPr>
            <w:tcW w:w="1906" w:type="dxa"/>
          </w:tcPr>
          <w:p w:rsidR="00114F0C" w:rsidRPr="00AD6C73" w:rsidRDefault="00114F0C" w:rsidP="00114F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2021-2022</w:t>
            </w:r>
          </w:p>
        </w:tc>
        <w:tc>
          <w:tcPr>
            <w:tcW w:w="2880" w:type="dxa"/>
          </w:tcPr>
          <w:p w:rsidR="00114F0C" w:rsidRPr="00AD6C73" w:rsidRDefault="00BC424B" w:rsidP="00114F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28</w:t>
            </w:r>
          </w:p>
        </w:tc>
        <w:tc>
          <w:tcPr>
            <w:tcW w:w="2126" w:type="dxa"/>
          </w:tcPr>
          <w:p w:rsidR="00114F0C" w:rsidRPr="00AD6C73" w:rsidRDefault="00BC424B" w:rsidP="00114F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18</w:t>
            </w:r>
          </w:p>
        </w:tc>
        <w:tc>
          <w:tcPr>
            <w:tcW w:w="2268" w:type="dxa"/>
          </w:tcPr>
          <w:p w:rsidR="00114F0C" w:rsidRPr="00AD6C73" w:rsidRDefault="00BC424B" w:rsidP="00114F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64,3%</w:t>
            </w:r>
          </w:p>
        </w:tc>
      </w:tr>
    </w:tbl>
    <w:p w:rsidR="00FD547E" w:rsidRDefault="00FD547E" w:rsidP="00813EA0">
      <w:pPr>
        <w:spacing w:after="0" w:line="240" w:lineRule="auto"/>
        <w:jc w:val="both"/>
        <w:rPr>
          <w:rFonts w:ascii="Times New Roman" w:hAnsi="Times New Roman" w:cs="Times New Roman"/>
          <w:b/>
          <w:sz w:val="24"/>
          <w:szCs w:val="24"/>
        </w:rPr>
      </w:pPr>
    </w:p>
    <w:p w:rsidR="00FD547E" w:rsidRDefault="00FD547E" w:rsidP="00AD6C73">
      <w:pPr>
        <w:spacing w:after="0" w:line="240" w:lineRule="auto"/>
        <w:ind w:firstLine="567"/>
        <w:jc w:val="both"/>
        <w:rPr>
          <w:rFonts w:ascii="Times New Roman" w:hAnsi="Times New Roman" w:cs="Times New Roman"/>
          <w:b/>
          <w:sz w:val="24"/>
          <w:szCs w:val="24"/>
        </w:rPr>
      </w:pPr>
    </w:p>
    <w:p w:rsidR="00F365CA" w:rsidRPr="00AD6C73" w:rsidRDefault="00F365CA" w:rsidP="00FD547E">
      <w:pPr>
        <w:spacing w:after="0" w:line="240" w:lineRule="auto"/>
        <w:ind w:firstLine="567"/>
        <w:jc w:val="center"/>
        <w:rPr>
          <w:rFonts w:ascii="Times New Roman" w:hAnsi="Times New Roman" w:cs="Times New Roman"/>
          <w:b/>
          <w:sz w:val="24"/>
          <w:szCs w:val="24"/>
        </w:rPr>
      </w:pPr>
      <w:r w:rsidRPr="00AD6C73">
        <w:rPr>
          <w:rFonts w:ascii="Times New Roman" w:hAnsi="Times New Roman" w:cs="Times New Roman"/>
          <w:b/>
          <w:sz w:val="24"/>
          <w:szCs w:val="24"/>
        </w:rPr>
        <w:t>Количество выпускников подготовительной группы продолживших обучение в общеобразовательных школах</w:t>
      </w:r>
      <w:r w:rsidR="00813EA0">
        <w:rPr>
          <w:rFonts w:ascii="Times New Roman" w:hAnsi="Times New Roman" w:cs="Times New Roman"/>
          <w:b/>
          <w:sz w:val="24"/>
          <w:szCs w:val="24"/>
        </w:rPr>
        <w:t xml:space="preserve"> процентном отношении</w:t>
      </w:r>
    </w:p>
    <w:p w:rsidR="00F365CA" w:rsidRPr="00AD6C73" w:rsidRDefault="00F365CA" w:rsidP="00AD6C73">
      <w:pPr>
        <w:pStyle w:val="23"/>
        <w:spacing w:after="0" w:line="240" w:lineRule="auto"/>
        <w:ind w:firstLine="567"/>
        <w:jc w:val="both"/>
        <w:rPr>
          <w:noProof/>
        </w:rPr>
      </w:pPr>
    </w:p>
    <w:p w:rsidR="00F365CA" w:rsidRPr="00AD6C73" w:rsidRDefault="00F365CA" w:rsidP="00AD6C73">
      <w:pPr>
        <w:pStyle w:val="23"/>
        <w:spacing w:after="0" w:line="240" w:lineRule="auto"/>
        <w:ind w:firstLine="567"/>
        <w:jc w:val="both"/>
      </w:pPr>
      <w:r w:rsidRPr="00AD6C73">
        <w:rPr>
          <w:noProof/>
        </w:rPr>
        <w:drawing>
          <wp:inline distT="0" distB="0" distL="0" distR="0">
            <wp:extent cx="5629275" cy="2571750"/>
            <wp:effectExtent l="19050" t="0" r="9525" b="0"/>
            <wp:docPr id="1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D841E5" w:rsidRDefault="00D841E5" w:rsidP="00AD6C73">
      <w:pPr>
        <w:spacing w:after="0" w:line="240" w:lineRule="auto"/>
        <w:ind w:firstLine="567"/>
        <w:jc w:val="both"/>
        <w:rPr>
          <w:rFonts w:ascii="Times New Roman" w:hAnsi="Times New Roman" w:cs="Times New Roman"/>
          <w:sz w:val="24"/>
          <w:szCs w:val="24"/>
        </w:rPr>
      </w:pPr>
    </w:p>
    <w:p w:rsidR="00F356C1" w:rsidRPr="00BD06F3" w:rsidRDefault="00F356C1" w:rsidP="00B65165">
      <w:pPr>
        <w:spacing w:after="0" w:line="240" w:lineRule="auto"/>
        <w:jc w:val="both"/>
        <w:rPr>
          <w:rFonts w:ascii="Times New Roman" w:eastAsia="Times New Roman" w:hAnsi="Times New Roman" w:cs="Times New Roman"/>
          <w:sz w:val="24"/>
          <w:szCs w:val="24"/>
        </w:rPr>
      </w:pPr>
    </w:p>
    <w:p w:rsidR="00A473FE" w:rsidRPr="00B65165" w:rsidRDefault="00721FB0" w:rsidP="00721FB0">
      <w:pPr>
        <w:pStyle w:val="a8"/>
        <w:numPr>
          <w:ilvl w:val="0"/>
          <w:numId w:val="35"/>
        </w:numPr>
        <w:jc w:val="both"/>
        <w:rPr>
          <w:b/>
          <w:lang w:val="en-US"/>
        </w:rPr>
      </w:pPr>
      <w:r w:rsidRPr="00BD06F3">
        <w:rPr>
          <w:b/>
        </w:rPr>
        <w:t>Функционирование ВСОКО.</w:t>
      </w:r>
    </w:p>
    <w:p w:rsidR="00B65165" w:rsidRPr="00BD06F3" w:rsidRDefault="00B65165" w:rsidP="00034D5B">
      <w:pPr>
        <w:pStyle w:val="a8"/>
        <w:ind w:left="3015"/>
        <w:jc w:val="both"/>
        <w:rPr>
          <w:b/>
          <w:lang w:val="en-US"/>
        </w:rPr>
      </w:pPr>
    </w:p>
    <w:p w:rsidR="005A3DB0" w:rsidRPr="00AD6C73" w:rsidRDefault="005A3DB0" w:rsidP="00B65165">
      <w:pPr>
        <w:spacing w:after="0"/>
        <w:ind w:firstLine="567"/>
        <w:jc w:val="both"/>
        <w:rPr>
          <w:rFonts w:ascii="Times New Roman" w:hAnsi="Times New Roman" w:cs="Times New Roman"/>
          <w:sz w:val="24"/>
          <w:szCs w:val="24"/>
        </w:rPr>
      </w:pPr>
      <w:r w:rsidRPr="00AD6C73">
        <w:rPr>
          <w:rFonts w:ascii="Times New Roman" w:hAnsi="Times New Roman" w:cs="Times New Roman"/>
          <w:bCs/>
          <w:color w:val="000000"/>
          <w:sz w:val="24"/>
          <w:szCs w:val="24"/>
        </w:rPr>
        <w:t xml:space="preserve">         </w:t>
      </w:r>
      <w:r w:rsidRPr="00AD6C73">
        <w:rPr>
          <w:rFonts w:ascii="Times New Roman" w:hAnsi="Times New Roman" w:cs="Times New Roman"/>
          <w:sz w:val="24"/>
          <w:szCs w:val="24"/>
        </w:rPr>
        <w:t xml:space="preserve">В образовательном учреждении создана система мониторинга качества образования. Мониторинг проводится на основе Положения о системе внутреннего мониторинга качества образования. Основной задачей управленческой деятельности является контроль со стороны администрации за исполнением требований государственных образовательных стандартов. Содержание процедуры </w:t>
      </w:r>
      <w:r>
        <w:rPr>
          <w:rFonts w:ascii="Times New Roman" w:hAnsi="Times New Roman" w:cs="Times New Roman"/>
          <w:sz w:val="24"/>
          <w:szCs w:val="24"/>
        </w:rPr>
        <w:t>оценки качества образовательных результатов</w:t>
      </w:r>
      <w:r w:rsidRPr="00AD6C73">
        <w:rPr>
          <w:rFonts w:ascii="Times New Roman" w:hAnsi="Times New Roman" w:cs="Times New Roman"/>
          <w:sz w:val="24"/>
          <w:szCs w:val="24"/>
        </w:rPr>
        <w:t xml:space="preserve"> обучающихся включает в себя:</w:t>
      </w:r>
    </w:p>
    <w:p w:rsidR="005A3DB0" w:rsidRPr="00AD6C73" w:rsidRDefault="005A3DB0" w:rsidP="00B65165">
      <w:pPr>
        <w:tabs>
          <w:tab w:val="left" w:pos="540"/>
        </w:tabs>
        <w:spacing w:after="0"/>
        <w:ind w:firstLine="567"/>
        <w:jc w:val="both"/>
        <w:rPr>
          <w:rFonts w:ascii="Times New Roman" w:hAnsi="Times New Roman" w:cs="Times New Roman"/>
          <w:sz w:val="24"/>
          <w:szCs w:val="24"/>
        </w:rPr>
      </w:pPr>
      <w:r w:rsidRPr="00AD6C73">
        <w:rPr>
          <w:rFonts w:ascii="Times New Roman" w:hAnsi="Times New Roman" w:cs="Times New Roman"/>
          <w:sz w:val="24"/>
          <w:szCs w:val="24"/>
        </w:rPr>
        <w:t>-промежуточную и текущую аттестацию обучающихся;</w:t>
      </w:r>
    </w:p>
    <w:p w:rsidR="005A3DB0" w:rsidRPr="00AD6C73" w:rsidRDefault="005A3DB0" w:rsidP="00B65165">
      <w:pPr>
        <w:tabs>
          <w:tab w:val="left" w:pos="540"/>
        </w:tabs>
        <w:spacing w:after="0"/>
        <w:ind w:firstLine="567"/>
        <w:jc w:val="both"/>
        <w:rPr>
          <w:rFonts w:ascii="Times New Roman" w:hAnsi="Times New Roman" w:cs="Times New Roman"/>
          <w:sz w:val="24"/>
          <w:szCs w:val="24"/>
        </w:rPr>
      </w:pPr>
      <w:r w:rsidRPr="00AD6C73">
        <w:rPr>
          <w:rFonts w:ascii="Times New Roman" w:hAnsi="Times New Roman" w:cs="Times New Roman"/>
          <w:sz w:val="24"/>
          <w:szCs w:val="24"/>
        </w:rPr>
        <w:t>-мониторинговое исследование воспитанников «Готовность к обучению в школе и адаптация»;</w:t>
      </w:r>
    </w:p>
    <w:p w:rsidR="005A3DB0" w:rsidRPr="00AD6C73" w:rsidRDefault="005A3DB0" w:rsidP="00B65165">
      <w:pPr>
        <w:tabs>
          <w:tab w:val="left" w:pos="540"/>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-анализ уровня </w:t>
      </w:r>
      <w:r w:rsidRPr="00AD6C73">
        <w:rPr>
          <w:rFonts w:ascii="Times New Roman" w:hAnsi="Times New Roman" w:cs="Times New Roman"/>
          <w:sz w:val="24"/>
          <w:szCs w:val="24"/>
        </w:rPr>
        <w:t>адаптации обучающихся 1-ых классов;</w:t>
      </w:r>
    </w:p>
    <w:p w:rsidR="005A3DB0" w:rsidRPr="00AD6C73" w:rsidRDefault="005A3DB0" w:rsidP="00B65165">
      <w:pPr>
        <w:tabs>
          <w:tab w:val="left" w:pos="540"/>
        </w:tabs>
        <w:spacing w:after="0"/>
        <w:ind w:firstLine="567"/>
        <w:jc w:val="both"/>
        <w:rPr>
          <w:rFonts w:ascii="Times New Roman" w:hAnsi="Times New Roman" w:cs="Times New Roman"/>
          <w:sz w:val="24"/>
          <w:szCs w:val="24"/>
        </w:rPr>
      </w:pPr>
      <w:r w:rsidRPr="00AD6C73">
        <w:rPr>
          <w:rFonts w:ascii="Times New Roman" w:hAnsi="Times New Roman" w:cs="Times New Roman"/>
          <w:sz w:val="24"/>
          <w:szCs w:val="24"/>
        </w:rPr>
        <w:t>-мониторинг речевого развития обучающихся и воспитанников дошкольных групп;</w:t>
      </w:r>
    </w:p>
    <w:p w:rsidR="005A3DB0" w:rsidRPr="00AD6C73" w:rsidRDefault="005A3DB0" w:rsidP="00B65165">
      <w:pPr>
        <w:tabs>
          <w:tab w:val="left" w:pos="540"/>
        </w:tabs>
        <w:spacing w:after="0"/>
        <w:ind w:firstLine="567"/>
        <w:jc w:val="both"/>
        <w:rPr>
          <w:rFonts w:ascii="Times New Roman" w:hAnsi="Times New Roman" w:cs="Times New Roman"/>
          <w:sz w:val="24"/>
          <w:szCs w:val="24"/>
        </w:rPr>
      </w:pPr>
      <w:r w:rsidRPr="00AD6C73">
        <w:rPr>
          <w:rFonts w:ascii="Times New Roman" w:hAnsi="Times New Roman" w:cs="Times New Roman"/>
          <w:sz w:val="24"/>
          <w:szCs w:val="24"/>
        </w:rPr>
        <w:t>-мониторинг физического развития обучающихся и воспитанников дошкольных групп;</w:t>
      </w:r>
    </w:p>
    <w:p w:rsidR="005A3DB0" w:rsidRDefault="005A3DB0" w:rsidP="00B65165">
      <w:pPr>
        <w:tabs>
          <w:tab w:val="left" w:pos="540"/>
        </w:tabs>
        <w:spacing w:after="0"/>
        <w:ind w:firstLine="567"/>
        <w:jc w:val="both"/>
        <w:rPr>
          <w:rFonts w:ascii="Times New Roman" w:hAnsi="Times New Roman" w:cs="Times New Roman"/>
          <w:sz w:val="24"/>
          <w:szCs w:val="24"/>
        </w:rPr>
      </w:pPr>
      <w:r w:rsidRPr="00AD6C73">
        <w:rPr>
          <w:rFonts w:ascii="Times New Roman" w:hAnsi="Times New Roman" w:cs="Times New Roman"/>
          <w:sz w:val="24"/>
          <w:szCs w:val="24"/>
        </w:rPr>
        <w:t xml:space="preserve">-мониторинг уровня овладения необходимыми навыками и умениями по образовательным областям воспитанниками дошкольных групп.  </w:t>
      </w:r>
    </w:p>
    <w:p w:rsidR="005A3DB0" w:rsidRPr="00BD06F3" w:rsidRDefault="005A3DB0" w:rsidP="00034D5B">
      <w:pPr>
        <w:spacing w:after="0"/>
        <w:ind w:firstLine="580"/>
        <w:jc w:val="both"/>
        <w:rPr>
          <w:rFonts w:ascii="Times New Roman" w:hAnsi="Times New Roman" w:cs="Times New Roman"/>
          <w:sz w:val="24"/>
          <w:szCs w:val="24"/>
        </w:rPr>
      </w:pPr>
      <w:r w:rsidRPr="00BD06F3">
        <w:rPr>
          <w:rFonts w:ascii="Times New Roman" w:hAnsi="Times New Roman" w:cs="Times New Roman"/>
          <w:sz w:val="24"/>
          <w:szCs w:val="24"/>
        </w:rPr>
        <w:t>Система оценки качества образования ГБОУ «Набережночелнинская начальная школа-детский сад  № 89 для детей с ОВЗ» представляет собой совокупность организационных и функциональных структур, норм и правил, диагностических и оценочных процедур, обеспечивающих оценку образовательных достижений обучающихся, эффективности деятельности образовательного учреждения и его системы.</w:t>
      </w:r>
    </w:p>
    <w:p w:rsidR="005A3DB0" w:rsidRPr="00BD06F3" w:rsidRDefault="005A3DB0" w:rsidP="00034D5B">
      <w:pPr>
        <w:spacing w:after="0" w:line="322" w:lineRule="exact"/>
        <w:ind w:firstLine="580"/>
        <w:jc w:val="both"/>
        <w:rPr>
          <w:rFonts w:ascii="Times New Roman" w:hAnsi="Times New Roman" w:cs="Times New Roman"/>
          <w:sz w:val="24"/>
          <w:szCs w:val="24"/>
        </w:rPr>
      </w:pPr>
      <w:r w:rsidRPr="00BD06F3">
        <w:rPr>
          <w:rFonts w:ascii="Times New Roman" w:hAnsi="Times New Roman" w:cs="Times New Roman"/>
          <w:sz w:val="24"/>
          <w:szCs w:val="24"/>
        </w:rPr>
        <w:lastRenderedPageBreak/>
        <w:t>Деятельность системы оценки качества образования ГБОУ «Набережночелнинск</w:t>
      </w:r>
      <w:r w:rsidR="00B65165">
        <w:rPr>
          <w:rFonts w:ascii="Times New Roman" w:hAnsi="Times New Roman" w:cs="Times New Roman"/>
          <w:sz w:val="24"/>
          <w:szCs w:val="24"/>
        </w:rPr>
        <w:t xml:space="preserve">ая начальная школа-детский сад </w:t>
      </w:r>
      <w:r w:rsidRPr="00BD06F3">
        <w:rPr>
          <w:rFonts w:ascii="Times New Roman" w:hAnsi="Times New Roman" w:cs="Times New Roman"/>
          <w:sz w:val="24"/>
          <w:szCs w:val="24"/>
        </w:rPr>
        <w:t>№</w:t>
      </w:r>
      <w:r w:rsidR="00B65165">
        <w:rPr>
          <w:rFonts w:ascii="Times New Roman" w:hAnsi="Times New Roman" w:cs="Times New Roman"/>
          <w:sz w:val="24"/>
          <w:szCs w:val="24"/>
        </w:rPr>
        <w:t xml:space="preserve"> </w:t>
      </w:r>
      <w:r w:rsidRPr="00BD06F3">
        <w:rPr>
          <w:rFonts w:ascii="Times New Roman" w:hAnsi="Times New Roman" w:cs="Times New Roman"/>
          <w:sz w:val="24"/>
          <w:szCs w:val="24"/>
        </w:rPr>
        <w:t>89 для детей с ОВЗ» строится в соответствии с законодательными актами, регламентирующими реализацию процедур контроля и оценки качества образования.</w:t>
      </w:r>
    </w:p>
    <w:p w:rsidR="00BD06F3" w:rsidRPr="00BD06F3" w:rsidRDefault="00BD06F3" w:rsidP="00BD06F3">
      <w:pPr>
        <w:spacing w:line="322" w:lineRule="exact"/>
        <w:ind w:left="740" w:hanging="340"/>
        <w:jc w:val="both"/>
        <w:rPr>
          <w:rFonts w:ascii="Times New Roman" w:hAnsi="Times New Roman" w:cs="Times New Roman"/>
          <w:sz w:val="24"/>
          <w:szCs w:val="24"/>
        </w:rPr>
      </w:pPr>
      <w:r w:rsidRPr="00BD06F3">
        <w:rPr>
          <w:rStyle w:val="2c"/>
          <w:rFonts w:eastAsiaTheme="minorEastAsia"/>
          <w:sz w:val="24"/>
          <w:szCs w:val="24"/>
        </w:rPr>
        <w:t xml:space="preserve">Задачами </w:t>
      </w:r>
      <w:r w:rsidRPr="00BD06F3">
        <w:rPr>
          <w:rFonts w:ascii="Times New Roman" w:hAnsi="Times New Roman" w:cs="Times New Roman"/>
          <w:sz w:val="24"/>
          <w:szCs w:val="24"/>
        </w:rPr>
        <w:t>системы оценки качества образования являются:</w:t>
      </w:r>
    </w:p>
    <w:p w:rsidR="00BD06F3" w:rsidRPr="00BD06F3" w:rsidRDefault="00BD06F3" w:rsidP="00BD06F3">
      <w:pPr>
        <w:widowControl w:val="0"/>
        <w:numPr>
          <w:ilvl w:val="0"/>
          <w:numId w:val="33"/>
        </w:numPr>
        <w:tabs>
          <w:tab w:val="left" w:pos="769"/>
        </w:tabs>
        <w:spacing w:after="0" w:line="322" w:lineRule="exact"/>
        <w:ind w:left="740" w:hanging="340"/>
        <w:jc w:val="both"/>
        <w:rPr>
          <w:rFonts w:ascii="Times New Roman" w:hAnsi="Times New Roman" w:cs="Times New Roman"/>
          <w:sz w:val="24"/>
          <w:szCs w:val="24"/>
        </w:rPr>
      </w:pPr>
      <w:r w:rsidRPr="00BD06F3">
        <w:rPr>
          <w:rFonts w:ascii="Times New Roman" w:hAnsi="Times New Roman" w:cs="Times New Roman"/>
          <w:sz w:val="24"/>
          <w:szCs w:val="24"/>
        </w:rPr>
        <w:t>формирование системы аналитических показателей, позволяющей эффективно реализовывать основные цели оценки качества образования;</w:t>
      </w:r>
    </w:p>
    <w:p w:rsidR="00BD06F3" w:rsidRPr="00BD06F3" w:rsidRDefault="00BD06F3" w:rsidP="00BD06F3">
      <w:pPr>
        <w:widowControl w:val="0"/>
        <w:numPr>
          <w:ilvl w:val="0"/>
          <w:numId w:val="33"/>
        </w:numPr>
        <w:tabs>
          <w:tab w:val="left" w:pos="769"/>
        </w:tabs>
        <w:spacing w:after="0" w:line="322" w:lineRule="exact"/>
        <w:ind w:left="740" w:hanging="340"/>
        <w:jc w:val="both"/>
        <w:rPr>
          <w:rFonts w:ascii="Times New Roman" w:hAnsi="Times New Roman" w:cs="Times New Roman"/>
          <w:sz w:val="24"/>
          <w:szCs w:val="24"/>
        </w:rPr>
      </w:pPr>
      <w:r>
        <w:rPr>
          <w:rFonts w:ascii="Times New Roman" w:hAnsi="Times New Roman" w:cs="Times New Roman"/>
          <w:sz w:val="24"/>
          <w:szCs w:val="24"/>
        </w:rPr>
        <w:t xml:space="preserve">оценка уровня индивидуальных </w:t>
      </w:r>
      <w:r w:rsidRPr="00BD06F3">
        <w:rPr>
          <w:rFonts w:ascii="Times New Roman" w:hAnsi="Times New Roman" w:cs="Times New Roman"/>
          <w:sz w:val="24"/>
          <w:szCs w:val="24"/>
        </w:rPr>
        <w:t xml:space="preserve">образовательных </w:t>
      </w:r>
      <w:r>
        <w:rPr>
          <w:rFonts w:ascii="Times New Roman" w:hAnsi="Times New Roman" w:cs="Times New Roman"/>
          <w:sz w:val="24"/>
          <w:szCs w:val="24"/>
        </w:rPr>
        <w:t xml:space="preserve">и речевых </w:t>
      </w:r>
      <w:r w:rsidRPr="00BD06F3">
        <w:rPr>
          <w:rFonts w:ascii="Times New Roman" w:hAnsi="Times New Roman" w:cs="Times New Roman"/>
          <w:sz w:val="24"/>
          <w:szCs w:val="24"/>
        </w:rPr>
        <w:t>достижений обучающихся</w:t>
      </w:r>
      <w:r>
        <w:rPr>
          <w:rFonts w:ascii="Times New Roman" w:hAnsi="Times New Roman" w:cs="Times New Roman"/>
          <w:sz w:val="24"/>
          <w:szCs w:val="24"/>
        </w:rPr>
        <w:t xml:space="preserve"> и воспитанников;</w:t>
      </w:r>
      <w:r w:rsidRPr="00BD06F3">
        <w:rPr>
          <w:rFonts w:ascii="Times New Roman" w:hAnsi="Times New Roman" w:cs="Times New Roman"/>
          <w:sz w:val="24"/>
          <w:szCs w:val="24"/>
        </w:rPr>
        <w:t xml:space="preserve"> </w:t>
      </w:r>
    </w:p>
    <w:p w:rsidR="00BD06F3" w:rsidRPr="00BD06F3" w:rsidRDefault="00BD06F3" w:rsidP="00BD06F3">
      <w:pPr>
        <w:widowControl w:val="0"/>
        <w:numPr>
          <w:ilvl w:val="0"/>
          <w:numId w:val="33"/>
        </w:numPr>
        <w:tabs>
          <w:tab w:val="left" w:pos="769"/>
        </w:tabs>
        <w:spacing w:after="0" w:line="322" w:lineRule="exact"/>
        <w:ind w:left="740" w:hanging="340"/>
        <w:jc w:val="both"/>
        <w:rPr>
          <w:rFonts w:ascii="Times New Roman" w:hAnsi="Times New Roman" w:cs="Times New Roman"/>
          <w:sz w:val="24"/>
          <w:szCs w:val="24"/>
        </w:rPr>
      </w:pPr>
      <w:r w:rsidRPr="00BD06F3">
        <w:rPr>
          <w:rFonts w:ascii="Times New Roman" w:hAnsi="Times New Roman" w:cs="Times New Roman"/>
          <w:sz w:val="24"/>
          <w:szCs w:val="24"/>
        </w:rPr>
        <w:t>оценка состояния и эффективности деятельности образовательного учреждения;</w:t>
      </w:r>
    </w:p>
    <w:p w:rsidR="00BD06F3" w:rsidRPr="00BD06F3" w:rsidRDefault="00BD06F3" w:rsidP="00BD06F3">
      <w:pPr>
        <w:widowControl w:val="0"/>
        <w:numPr>
          <w:ilvl w:val="0"/>
          <w:numId w:val="33"/>
        </w:numPr>
        <w:tabs>
          <w:tab w:val="left" w:pos="769"/>
        </w:tabs>
        <w:spacing w:after="0" w:line="322" w:lineRule="exact"/>
        <w:ind w:left="740" w:hanging="340"/>
        <w:jc w:val="both"/>
        <w:rPr>
          <w:rFonts w:ascii="Times New Roman" w:hAnsi="Times New Roman" w:cs="Times New Roman"/>
          <w:sz w:val="24"/>
          <w:szCs w:val="24"/>
        </w:rPr>
      </w:pPr>
      <w:r w:rsidRPr="00BD06F3">
        <w:rPr>
          <w:rFonts w:ascii="Times New Roman" w:hAnsi="Times New Roman" w:cs="Times New Roman"/>
          <w:sz w:val="24"/>
          <w:szCs w:val="24"/>
        </w:rPr>
        <w:t>оценка качества образовательных программ с учетом запросов основных потребителей образовательных услуг;</w:t>
      </w:r>
    </w:p>
    <w:p w:rsidR="00BD06F3" w:rsidRPr="00BD06F3" w:rsidRDefault="00BD06F3" w:rsidP="00BD06F3">
      <w:pPr>
        <w:widowControl w:val="0"/>
        <w:numPr>
          <w:ilvl w:val="0"/>
          <w:numId w:val="33"/>
        </w:numPr>
        <w:tabs>
          <w:tab w:val="left" w:pos="769"/>
        </w:tabs>
        <w:spacing w:after="0" w:line="322" w:lineRule="exact"/>
        <w:ind w:left="740" w:hanging="340"/>
        <w:jc w:val="both"/>
        <w:rPr>
          <w:rFonts w:ascii="Times New Roman" w:hAnsi="Times New Roman" w:cs="Times New Roman"/>
          <w:sz w:val="24"/>
          <w:szCs w:val="24"/>
        </w:rPr>
      </w:pPr>
      <w:r w:rsidRPr="00BD06F3">
        <w:rPr>
          <w:rFonts w:ascii="Times New Roman" w:hAnsi="Times New Roman" w:cs="Times New Roman"/>
          <w:sz w:val="24"/>
          <w:szCs w:val="24"/>
        </w:rPr>
        <w:t>выявление факторов, влияющих на качество образования;</w:t>
      </w:r>
    </w:p>
    <w:p w:rsidR="00BD06F3" w:rsidRPr="00BD06F3" w:rsidRDefault="00BD06F3" w:rsidP="00BD06F3">
      <w:pPr>
        <w:widowControl w:val="0"/>
        <w:numPr>
          <w:ilvl w:val="0"/>
          <w:numId w:val="33"/>
        </w:numPr>
        <w:tabs>
          <w:tab w:val="left" w:pos="769"/>
        </w:tabs>
        <w:spacing w:after="0" w:line="322" w:lineRule="exact"/>
        <w:ind w:left="740" w:hanging="340"/>
        <w:jc w:val="both"/>
        <w:rPr>
          <w:rFonts w:ascii="Times New Roman" w:hAnsi="Times New Roman" w:cs="Times New Roman"/>
          <w:sz w:val="24"/>
          <w:szCs w:val="24"/>
        </w:rPr>
      </w:pPr>
      <w:r w:rsidRPr="00BD06F3">
        <w:rPr>
          <w:rFonts w:ascii="Times New Roman" w:hAnsi="Times New Roman" w:cs="Times New Roman"/>
          <w:sz w:val="24"/>
          <w:szCs w:val="24"/>
        </w:rPr>
        <w:t>содействие повышению квалификации педагогических работников, принимающих участие в процедурах оценки качества образования.</w:t>
      </w:r>
    </w:p>
    <w:p w:rsidR="00BD06F3" w:rsidRPr="005A3DB0" w:rsidRDefault="00BD06F3" w:rsidP="00BD06F3">
      <w:pPr>
        <w:spacing w:line="322" w:lineRule="exact"/>
        <w:ind w:firstLine="580"/>
        <w:jc w:val="both"/>
        <w:rPr>
          <w:rFonts w:ascii="Times New Roman" w:hAnsi="Times New Roman" w:cs="Times New Roman"/>
          <w:b/>
          <w:sz w:val="24"/>
          <w:szCs w:val="24"/>
        </w:rPr>
      </w:pPr>
      <w:r w:rsidRPr="005A3DB0">
        <w:rPr>
          <w:rFonts w:ascii="Times New Roman" w:hAnsi="Times New Roman" w:cs="Times New Roman"/>
          <w:b/>
          <w:sz w:val="24"/>
          <w:szCs w:val="24"/>
        </w:rPr>
        <w:t>Предметом оценки является:</w:t>
      </w:r>
    </w:p>
    <w:p w:rsidR="00BD06F3" w:rsidRPr="00BD06F3" w:rsidRDefault="00BD06F3" w:rsidP="00B65165">
      <w:pPr>
        <w:widowControl w:val="0"/>
        <w:numPr>
          <w:ilvl w:val="0"/>
          <w:numId w:val="33"/>
        </w:numPr>
        <w:tabs>
          <w:tab w:val="left" w:pos="736"/>
        </w:tabs>
        <w:spacing w:after="0"/>
        <w:ind w:left="760" w:hanging="360"/>
        <w:jc w:val="both"/>
        <w:rPr>
          <w:rFonts w:ascii="Times New Roman" w:hAnsi="Times New Roman" w:cs="Times New Roman"/>
          <w:sz w:val="24"/>
          <w:szCs w:val="24"/>
        </w:rPr>
      </w:pPr>
      <w:r w:rsidRPr="00BD06F3">
        <w:rPr>
          <w:rFonts w:ascii="Times New Roman" w:hAnsi="Times New Roman" w:cs="Times New Roman"/>
          <w:sz w:val="24"/>
          <w:szCs w:val="24"/>
        </w:rPr>
        <w:t>качество образовательных результатов (уровень усвоения образовательных программ, уровень сформированности мотивации к учебной деятельности);</w:t>
      </w:r>
    </w:p>
    <w:p w:rsidR="00BD06F3" w:rsidRPr="00BD06F3" w:rsidRDefault="00BD06F3" w:rsidP="00B65165">
      <w:pPr>
        <w:widowControl w:val="0"/>
        <w:numPr>
          <w:ilvl w:val="0"/>
          <w:numId w:val="33"/>
        </w:numPr>
        <w:tabs>
          <w:tab w:val="left" w:pos="736"/>
        </w:tabs>
        <w:spacing w:after="0"/>
        <w:ind w:left="760" w:hanging="360"/>
        <w:jc w:val="both"/>
        <w:rPr>
          <w:rFonts w:ascii="Times New Roman" w:hAnsi="Times New Roman" w:cs="Times New Roman"/>
          <w:sz w:val="24"/>
          <w:szCs w:val="24"/>
        </w:rPr>
      </w:pPr>
      <w:r w:rsidRPr="00BD06F3">
        <w:rPr>
          <w:rFonts w:ascii="Times New Roman" w:hAnsi="Times New Roman" w:cs="Times New Roman"/>
          <w:sz w:val="24"/>
          <w:szCs w:val="24"/>
        </w:rPr>
        <w:t>качество условий образовательного процесса (эффективность использования материально-технических ресурсов, оценка кадрового потенциала учреждения и эффективности деятельности педагогов);</w:t>
      </w:r>
    </w:p>
    <w:p w:rsidR="00BD06F3" w:rsidRPr="00BD06F3" w:rsidRDefault="00BD06F3" w:rsidP="00034D5B">
      <w:pPr>
        <w:widowControl w:val="0"/>
        <w:numPr>
          <w:ilvl w:val="0"/>
          <w:numId w:val="33"/>
        </w:numPr>
        <w:tabs>
          <w:tab w:val="left" w:pos="736"/>
        </w:tabs>
        <w:spacing w:after="0"/>
        <w:ind w:left="760" w:hanging="360"/>
        <w:jc w:val="both"/>
        <w:rPr>
          <w:rFonts w:ascii="Times New Roman" w:hAnsi="Times New Roman" w:cs="Times New Roman"/>
          <w:sz w:val="24"/>
          <w:szCs w:val="24"/>
        </w:rPr>
      </w:pPr>
      <w:r w:rsidRPr="00BD06F3">
        <w:rPr>
          <w:rFonts w:ascii="Times New Roman" w:hAnsi="Times New Roman" w:cs="Times New Roman"/>
          <w:sz w:val="24"/>
          <w:szCs w:val="24"/>
        </w:rPr>
        <w:t>качество образовательного процесса (комфортность образовательного процесса, адаптированность образовательной программы образовательным потребностям обучающихся, степень открытости образования, доступность образования).</w:t>
      </w:r>
    </w:p>
    <w:p w:rsidR="00BD06F3" w:rsidRPr="00BD06F3" w:rsidRDefault="00BD06F3" w:rsidP="00BD06F3">
      <w:pPr>
        <w:spacing w:line="322" w:lineRule="exact"/>
        <w:ind w:firstLine="580"/>
        <w:jc w:val="both"/>
        <w:rPr>
          <w:rFonts w:ascii="Times New Roman" w:hAnsi="Times New Roman" w:cs="Times New Roman"/>
          <w:sz w:val="24"/>
          <w:szCs w:val="24"/>
        </w:rPr>
      </w:pPr>
      <w:r w:rsidRPr="00BD06F3">
        <w:rPr>
          <w:rFonts w:ascii="Times New Roman" w:hAnsi="Times New Roman" w:cs="Times New Roman"/>
          <w:sz w:val="24"/>
          <w:szCs w:val="24"/>
        </w:rPr>
        <w:t>Периодичность проведения оценки качества образования в образовательном учреждении определяется в зависимости от графика реализуемых процедур контроля и оценки качества образования.</w:t>
      </w:r>
    </w:p>
    <w:p w:rsidR="00746C37" w:rsidRPr="00B65165" w:rsidRDefault="00BD06F3" w:rsidP="00B65165">
      <w:pPr>
        <w:spacing w:after="286" w:line="322" w:lineRule="exact"/>
        <w:ind w:firstLine="580"/>
        <w:jc w:val="both"/>
        <w:rPr>
          <w:rFonts w:ascii="Times New Roman" w:hAnsi="Times New Roman" w:cs="Times New Roman"/>
          <w:sz w:val="24"/>
          <w:szCs w:val="24"/>
        </w:rPr>
      </w:pPr>
      <w:r w:rsidRPr="00BD06F3">
        <w:rPr>
          <w:rFonts w:ascii="Times New Roman" w:hAnsi="Times New Roman" w:cs="Times New Roman"/>
          <w:sz w:val="24"/>
          <w:szCs w:val="24"/>
        </w:rPr>
        <w:t>Итоги оценки качества образования используются для стимулирования обучающихся, педагогов. Порядок стимулирования определяется вн</w:t>
      </w:r>
      <w:r w:rsidR="00B65165">
        <w:rPr>
          <w:rFonts w:ascii="Times New Roman" w:hAnsi="Times New Roman" w:cs="Times New Roman"/>
          <w:sz w:val="24"/>
          <w:szCs w:val="24"/>
        </w:rPr>
        <w:t>утренними локальными актами ОУ.</w:t>
      </w:r>
    </w:p>
    <w:p w:rsidR="00FD547E" w:rsidRPr="00721FB0" w:rsidRDefault="00721FB0" w:rsidP="00DD3AE1">
      <w:pPr>
        <w:pStyle w:val="a8"/>
        <w:numPr>
          <w:ilvl w:val="0"/>
          <w:numId w:val="35"/>
        </w:numPr>
        <w:rPr>
          <w:b/>
        </w:rPr>
      </w:pPr>
      <w:r>
        <w:rPr>
          <w:b/>
        </w:rPr>
        <w:t>Кадровое обеспечение</w:t>
      </w:r>
    </w:p>
    <w:p w:rsidR="008E6B4B" w:rsidRPr="00746C37" w:rsidRDefault="001C66FA" w:rsidP="00746C37">
      <w:pPr>
        <w:spacing w:after="0" w:line="240" w:lineRule="auto"/>
        <w:jc w:val="both"/>
        <w:rPr>
          <w:rFonts w:ascii="Times New Roman" w:hAnsi="Times New Roman" w:cs="Times New Roman"/>
          <w:sz w:val="24"/>
          <w:szCs w:val="24"/>
        </w:rPr>
      </w:pPr>
      <w:r w:rsidRPr="00746C37">
        <w:rPr>
          <w:rFonts w:ascii="Times New Roman" w:hAnsi="Times New Roman" w:cs="Times New Roman"/>
          <w:sz w:val="24"/>
          <w:szCs w:val="24"/>
        </w:rPr>
        <w:tab/>
        <w:t xml:space="preserve">                </w:t>
      </w:r>
    </w:p>
    <w:p w:rsidR="001C66FA" w:rsidRPr="007045DE" w:rsidRDefault="001C66FA" w:rsidP="008E6B4B">
      <w:pPr>
        <w:spacing w:after="0" w:line="240" w:lineRule="auto"/>
        <w:ind w:firstLine="567"/>
        <w:jc w:val="center"/>
        <w:rPr>
          <w:rFonts w:ascii="Times New Roman" w:hAnsi="Times New Roman" w:cs="Times New Roman"/>
          <w:b/>
          <w:sz w:val="24"/>
          <w:szCs w:val="24"/>
        </w:rPr>
      </w:pPr>
      <w:r w:rsidRPr="007045DE">
        <w:rPr>
          <w:rFonts w:ascii="Times New Roman" w:hAnsi="Times New Roman" w:cs="Times New Roman"/>
          <w:b/>
          <w:sz w:val="24"/>
          <w:szCs w:val="24"/>
        </w:rPr>
        <w:t>Для организации учебно-воспитательного процесса образовательное учреждение полностью укомплектовано кадрами.</w:t>
      </w:r>
    </w:p>
    <w:p w:rsidR="008E6B4B" w:rsidRPr="007045DE" w:rsidRDefault="008E6B4B" w:rsidP="00AD6C73">
      <w:pPr>
        <w:spacing w:after="0" w:line="240" w:lineRule="auto"/>
        <w:ind w:firstLine="567"/>
        <w:jc w:val="both"/>
        <w:rPr>
          <w:rFonts w:ascii="Times New Roman" w:hAnsi="Times New Roman" w:cs="Times New Roman"/>
          <w:b/>
          <w:sz w:val="24"/>
          <w:szCs w:val="24"/>
        </w:rPr>
      </w:pPr>
    </w:p>
    <w:p w:rsidR="001C66FA" w:rsidRPr="007045DE" w:rsidRDefault="001C66FA" w:rsidP="008E6B4B">
      <w:pPr>
        <w:spacing w:after="0" w:line="240" w:lineRule="auto"/>
        <w:ind w:firstLine="567"/>
        <w:jc w:val="center"/>
        <w:rPr>
          <w:rFonts w:ascii="Times New Roman" w:hAnsi="Times New Roman" w:cs="Times New Roman"/>
          <w:b/>
          <w:sz w:val="24"/>
          <w:szCs w:val="24"/>
        </w:rPr>
      </w:pPr>
      <w:r w:rsidRPr="007045DE">
        <w:rPr>
          <w:rFonts w:ascii="Times New Roman" w:hAnsi="Times New Roman" w:cs="Times New Roman"/>
          <w:b/>
          <w:sz w:val="24"/>
          <w:szCs w:val="24"/>
        </w:rPr>
        <w:t>Администрация</w:t>
      </w:r>
      <w:r w:rsidR="008E6B4B" w:rsidRPr="007045DE">
        <w:rPr>
          <w:rFonts w:ascii="Times New Roman" w:hAnsi="Times New Roman" w:cs="Times New Roman"/>
          <w:b/>
          <w:sz w:val="24"/>
          <w:szCs w:val="24"/>
        </w:rPr>
        <w:t>.</w:t>
      </w:r>
    </w:p>
    <w:p w:rsidR="001C66FA" w:rsidRPr="007045DE" w:rsidRDefault="001C66FA" w:rsidP="00B65165">
      <w:pPr>
        <w:spacing w:after="0"/>
        <w:ind w:firstLine="567"/>
        <w:jc w:val="both"/>
        <w:rPr>
          <w:rFonts w:ascii="Times New Roman" w:hAnsi="Times New Roman" w:cs="Times New Roman"/>
          <w:kern w:val="24"/>
          <w:sz w:val="24"/>
          <w:szCs w:val="24"/>
        </w:rPr>
      </w:pPr>
      <w:r w:rsidRPr="007045DE">
        <w:rPr>
          <w:rFonts w:ascii="Times New Roman" w:hAnsi="Times New Roman" w:cs="Times New Roman"/>
          <w:kern w:val="24"/>
          <w:sz w:val="24"/>
          <w:szCs w:val="24"/>
        </w:rPr>
        <w:t>Директор: Гаффаров</w:t>
      </w:r>
      <w:r w:rsidR="00E27377">
        <w:rPr>
          <w:rFonts w:ascii="Times New Roman" w:hAnsi="Times New Roman" w:cs="Times New Roman"/>
          <w:kern w:val="24"/>
          <w:sz w:val="24"/>
          <w:szCs w:val="24"/>
        </w:rPr>
        <w:t>а Халида Нургаеновна, закончила</w:t>
      </w:r>
      <w:r w:rsidRPr="007045DE">
        <w:rPr>
          <w:rFonts w:ascii="Times New Roman" w:hAnsi="Times New Roman" w:cs="Times New Roman"/>
          <w:kern w:val="24"/>
          <w:sz w:val="24"/>
          <w:szCs w:val="24"/>
        </w:rPr>
        <w:t xml:space="preserve"> Набережночелнинский государственный педагогический институт, Московский социально-гуманитарный институт,  профессиональная переподготовка по логопедии,  </w:t>
      </w:r>
      <w:r w:rsidR="00B213D2" w:rsidRPr="007045DE">
        <w:rPr>
          <w:rFonts w:ascii="Times New Roman" w:hAnsi="Times New Roman" w:cs="Times New Roman"/>
          <w:kern w:val="24"/>
          <w:sz w:val="24"/>
          <w:szCs w:val="24"/>
        </w:rPr>
        <w:t>общий стаж работы  – 4</w:t>
      </w:r>
      <w:r w:rsidR="00817813">
        <w:rPr>
          <w:rFonts w:ascii="Times New Roman" w:hAnsi="Times New Roman" w:cs="Times New Roman"/>
          <w:kern w:val="24"/>
          <w:sz w:val="24"/>
          <w:szCs w:val="24"/>
        </w:rPr>
        <w:t>7</w:t>
      </w:r>
      <w:r w:rsidRPr="007045DE">
        <w:rPr>
          <w:rFonts w:ascii="Times New Roman" w:hAnsi="Times New Roman" w:cs="Times New Roman"/>
          <w:kern w:val="24"/>
          <w:sz w:val="24"/>
          <w:szCs w:val="24"/>
        </w:rPr>
        <w:t xml:space="preserve"> </w:t>
      </w:r>
      <w:r w:rsidR="00114F0C">
        <w:rPr>
          <w:rFonts w:ascii="Times New Roman" w:hAnsi="Times New Roman" w:cs="Times New Roman"/>
          <w:kern w:val="24"/>
          <w:sz w:val="24"/>
          <w:szCs w:val="24"/>
        </w:rPr>
        <w:t>лет</w:t>
      </w:r>
      <w:r w:rsidRPr="007045DE">
        <w:rPr>
          <w:rFonts w:ascii="Times New Roman" w:hAnsi="Times New Roman" w:cs="Times New Roman"/>
          <w:kern w:val="24"/>
          <w:sz w:val="24"/>
          <w:szCs w:val="24"/>
        </w:rPr>
        <w:t xml:space="preserve">, в данной должности  - </w:t>
      </w:r>
      <w:r w:rsidR="004A526E" w:rsidRPr="007045DE">
        <w:rPr>
          <w:rFonts w:ascii="Times New Roman" w:hAnsi="Times New Roman" w:cs="Times New Roman"/>
          <w:kern w:val="24"/>
          <w:sz w:val="24"/>
          <w:szCs w:val="24"/>
        </w:rPr>
        <w:t>2</w:t>
      </w:r>
      <w:r w:rsidR="00114F0C">
        <w:rPr>
          <w:rFonts w:ascii="Times New Roman" w:hAnsi="Times New Roman" w:cs="Times New Roman"/>
          <w:kern w:val="24"/>
          <w:sz w:val="24"/>
          <w:szCs w:val="24"/>
        </w:rPr>
        <w:t>5</w:t>
      </w:r>
      <w:r w:rsidR="00A473FE" w:rsidRPr="007045DE">
        <w:rPr>
          <w:rFonts w:ascii="Times New Roman" w:hAnsi="Times New Roman" w:cs="Times New Roman"/>
          <w:kern w:val="24"/>
          <w:sz w:val="24"/>
          <w:szCs w:val="24"/>
        </w:rPr>
        <w:t xml:space="preserve"> </w:t>
      </w:r>
      <w:r w:rsidR="00114F0C">
        <w:rPr>
          <w:rFonts w:ascii="Times New Roman" w:hAnsi="Times New Roman" w:cs="Times New Roman"/>
          <w:kern w:val="24"/>
          <w:sz w:val="24"/>
          <w:szCs w:val="24"/>
        </w:rPr>
        <w:t>лет</w:t>
      </w:r>
    </w:p>
    <w:p w:rsidR="001C66FA" w:rsidRPr="007045DE" w:rsidRDefault="001C66FA" w:rsidP="00B65165">
      <w:pPr>
        <w:spacing w:after="0"/>
        <w:ind w:firstLine="567"/>
        <w:jc w:val="both"/>
        <w:rPr>
          <w:rFonts w:ascii="Times New Roman" w:hAnsi="Times New Roman" w:cs="Times New Roman"/>
          <w:kern w:val="24"/>
          <w:sz w:val="24"/>
          <w:szCs w:val="24"/>
        </w:rPr>
      </w:pPr>
      <w:r w:rsidRPr="007045DE">
        <w:rPr>
          <w:rFonts w:ascii="Times New Roman" w:hAnsi="Times New Roman" w:cs="Times New Roman"/>
          <w:kern w:val="24"/>
          <w:sz w:val="24"/>
          <w:szCs w:val="24"/>
        </w:rPr>
        <w:t>Заместитель директора по учебной работе: Сулейманова Роза Хасановна, закончила Казанский Государст</w:t>
      </w:r>
      <w:r w:rsidR="00E27377">
        <w:rPr>
          <w:rFonts w:ascii="Times New Roman" w:hAnsi="Times New Roman" w:cs="Times New Roman"/>
          <w:kern w:val="24"/>
          <w:sz w:val="24"/>
          <w:szCs w:val="24"/>
        </w:rPr>
        <w:t xml:space="preserve">венный педагогический институт, общий стаж работы </w:t>
      </w:r>
      <w:r w:rsidRPr="007045DE">
        <w:rPr>
          <w:rFonts w:ascii="Times New Roman" w:hAnsi="Times New Roman" w:cs="Times New Roman"/>
          <w:kern w:val="24"/>
          <w:sz w:val="24"/>
          <w:szCs w:val="24"/>
        </w:rPr>
        <w:t xml:space="preserve">– </w:t>
      </w:r>
      <w:r w:rsidR="006A7E77" w:rsidRPr="007045DE">
        <w:rPr>
          <w:rFonts w:ascii="Times New Roman" w:hAnsi="Times New Roman" w:cs="Times New Roman"/>
          <w:kern w:val="24"/>
          <w:sz w:val="24"/>
          <w:szCs w:val="24"/>
        </w:rPr>
        <w:t>4</w:t>
      </w:r>
      <w:r w:rsidR="00114F0C">
        <w:rPr>
          <w:rFonts w:ascii="Times New Roman" w:hAnsi="Times New Roman" w:cs="Times New Roman"/>
          <w:kern w:val="24"/>
          <w:sz w:val="24"/>
          <w:szCs w:val="24"/>
        </w:rPr>
        <w:t>2</w:t>
      </w:r>
      <w:r w:rsidR="00BF1ECF" w:rsidRPr="007045DE">
        <w:rPr>
          <w:rFonts w:ascii="Times New Roman" w:hAnsi="Times New Roman" w:cs="Times New Roman"/>
          <w:kern w:val="24"/>
          <w:sz w:val="24"/>
          <w:szCs w:val="24"/>
        </w:rPr>
        <w:t xml:space="preserve"> </w:t>
      </w:r>
      <w:r w:rsidR="00114F0C">
        <w:rPr>
          <w:rFonts w:ascii="Times New Roman" w:hAnsi="Times New Roman" w:cs="Times New Roman"/>
          <w:kern w:val="24"/>
          <w:sz w:val="24"/>
          <w:szCs w:val="24"/>
        </w:rPr>
        <w:t>года</w:t>
      </w:r>
      <w:r w:rsidRPr="007045DE">
        <w:rPr>
          <w:rFonts w:ascii="Times New Roman" w:hAnsi="Times New Roman" w:cs="Times New Roman"/>
          <w:kern w:val="24"/>
          <w:sz w:val="24"/>
          <w:szCs w:val="24"/>
        </w:rPr>
        <w:t xml:space="preserve">, в данной должности </w:t>
      </w:r>
      <w:r w:rsidR="00114F0C">
        <w:rPr>
          <w:rFonts w:ascii="Times New Roman" w:hAnsi="Times New Roman" w:cs="Times New Roman"/>
          <w:kern w:val="24"/>
          <w:sz w:val="24"/>
          <w:szCs w:val="24"/>
        </w:rPr>
        <w:t>– 21 год</w:t>
      </w:r>
      <w:r w:rsidRPr="007045DE">
        <w:rPr>
          <w:rFonts w:ascii="Times New Roman" w:hAnsi="Times New Roman" w:cs="Times New Roman"/>
          <w:kern w:val="24"/>
          <w:sz w:val="24"/>
          <w:szCs w:val="24"/>
        </w:rPr>
        <w:t>.</w:t>
      </w:r>
    </w:p>
    <w:p w:rsidR="001C66FA" w:rsidRPr="007045DE" w:rsidRDefault="001C66FA" w:rsidP="00B65165">
      <w:pPr>
        <w:spacing w:after="0"/>
        <w:ind w:firstLine="567"/>
        <w:jc w:val="both"/>
        <w:rPr>
          <w:rFonts w:ascii="Times New Roman" w:hAnsi="Times New Roman" w:cs="Times New Roman"/>
          <w:kern w:val="24"/>
          <w:sz w:val="24"/>
          <w:szCs w:val="24"/>
        </w:rPr>
      </w:pPr>
      <w:r w:rsidRPr="007045DE">
        <w:rPr>
          <w:rFonts w:ascii="Times New Roman" w:hAnsi="Times New Roman" w:cs="Times New Roman"/>
          <w:kern w:val="24"/>
          <w:sz w:val="24"/>
          <w:szCs w:val="24"/>
        </w:rPr>
        <w:t>Заместитель директора по воспитательной работе: Миннекаева Лилия Зайнулловна – закончила Елабужский Государственный педагогический институт, общий стаж -3</w:t>
      </w:r>
      <w:r w:rsidR="00114F0C">
        <w:rPr>
          <w:rFonts w:ascii="Times New Roman" w:hAnsi="Times New Roman" w:cs="Times New Roman"/>
          <w:kern w:val="24"/>
          <w:sz w:val="24"/>
          <w:szCs w:val="24"/>
        </w:rPr>
        <w:t>7</w:t>
      </w:r>
      <w:r w:rsidRPr="007045DE">
        <w:rPr>
          <w:rFonts w:ascii="Times New Roman" w:hAnsi="Times New Roman" w:cs="Times New Roman"/>
          <w:kern w:val="24"/>
          <w:sz w:val="24"/>
          <w:szCs w:val="24"/>
        </w:rPr>
        <w:t xml:space="preserve"> </w:t>
      </w:r>
      <w:r w:rsidR="00A473FE" w:rsidRPr="007045DE">
        <w:rPr>
          <w:rFonts w:ascii="Times New Roman" w:hAnsi="Times New Roman" w:cs="Times New Roman"/>
          <w:kern w:val="24"/>
          <w:sz w:val="24"/>
          <w:szCs w:val="24"/>
        </w:rPr>
        <w:t>лет</w:t>
      </w:r>
      <w:r w:rsidRPr="007045DE">
        <w:rPr>
          <w:rFonts w:ascii="Times New Roman" w:hAnsi="Times New Roman" w:cs="Times New Roman"/>
          <w:kern w:val="24"/>
          <w:sz w:val="24"/>
          <w:szCs w:val="24"/>
        </w:rPr>
        <w:t>, в данной должности</w:t>
      </w:r>
      <w:r w:rsidR="004A526E" w:rsidRPr="007045DE">
        <w:rPr>
          <w:rFonts w:ascii="Times New Roman" w:hAnsi="Times New Roman" w:cs="Times New Roman"/>
          <w:kern w:val="24"/>
          <w:sz w:val="24"/>
          <w:szCs w:val="24"/>
        </w:rPr>
        <w:t xml:space="preserve"> 2</w:t>
      </w:r>
      <w:r w:rsidR="00114F0C">
        <w:rPr>
          <w:rFonts w:ascii="Times New Roman" w:hAnsi="Times New Roman" w:cs="Times New Roman"/>
          <w:kern w:val="24"/>
          <w:sz w:val="24"/>
          <w:szCs w:val="24"/>
        </w:rPr>
        <w:t>2</w:t>
      </w:r>
      <w:r w:rsidR="00DD3AE1">
        <w:rPr>
          <w:rFonts w:ascii="Times New Roman" w:hAnsi="Times New Roman" w:cs="Times New Roman"/>
          <w:kern w:val="24"/>
          <w:sz w:val="24"/>
          <w:szCs w:val="24"/>
        </w:rPr>
        <w:t xml:space="preserve"> год</w:t>
      </w:r>
      <w:r w:rsidR="00114F0C">
        <w:rPr>
          <w:rFonts w:ascii="Times New Roman" w:hAnsi="Times New Roman" w:cs="Times New Roman"/>
          <w:kern w:val="24"/>
          <w:sz w:val="24"/>
          <w:szCs w:val="24"/>
        </w:rPr>
        <w:t>а</w:t>
      </w:r>
      <w:r w:rsidRPr="007045DE">
        <w:rPr>
          <w:rFonts w:ascii="Times New Roman" w:hAnsi="Times New Roman" w:cs="Times New Roman"/>
          <w:kern w:val="24"/>
          <w:sz w:val="24"/>
          <w:szCs w:val="24"/>
        </w:rPr>
        <w:t xml:space="preserve">. </w:t>
      </w:r>
    </w:p>
    <w:p w:rsidR="001C66FA" w:rsidRPr="007045DE" w:rsidRDefault="001C66FA" w:rsidP="00B65165">
      <w:pPr>
        <w:spacing w:after="0"/>
        <w:ind w:firstLine="567"/>
        <w:jc w:val="both"/>
        <w:rPr>
          <w:rFonts w:ascii="Times New Roman" w:hAnsi="Times New Roman" w:cs="Times New Roman"/>
          <w:kern w:val="24"/>
          <w:sz w:val="24"/>
          <w:szCs w:val="24"/>
        </w:rPr>
      </w:pPr>
      <w:r w:rsidRPr="007045DE">
        <w:rPr>
          <w:rFonts w:ascii="Times New Roman" w:hAnsi="Times New Roman" w:cs="Times New Roman"/>
          <w:kern w:val="24"/>
          <w:sz w:val="24"/>
          <w:szCs w:val="24"/>
        </w:rPr>
        <w:lastRenderedPageBreak/>
        <w:t>Заместитель директора по хозяйственной работе: Ахметдинова Зиля Махмутовна зако</w:t>
      </w:r>
      <w:r w:rsidR="0039765D">
        <w:rPr>
          <w:rFonts w:ascii="Times New Roman" w:hAnsi="Times New Roman" w:cs="Times New Roman"/>
          <w:kern w:val="24"/>
          <w:sz w:val="24"/>
          <w:szCs w:val="24"/>
        </w:rPr>
        <w:t xml:space="preserve">нчила ТИСБИ, общий стаж работы </w:t>
      </w:r>
      <w:r w:rsidRPr="007045DE">
        <w:rPr>
          <w:rFonts w:ascii="Times New Roman" w:hAnsi="Times New Roman" w:cs="Times New Roman"/>
          <w:kern w:val="24"/>
          <w:sz w:val="24"/>
          <w:szCs w:val="24"/>
        </w:rPr>
        <w:t>4</w:t>
      </w:r>
      <w:r w:rsidR="00114F0C">
        <w:rPr>
          <w:rFonts w:ascii="Times New Roman" w:hAnsi="Times New Roman" w:cs="Times New Roman"/>
          <w:kern w:val="24"/>
          <w:sz w:val="24"/>
          <w:szCs w:val="24"/>
        </w:rPr>
        <w:t>4</w:t>
      </w:r>
      <w:r w:rsidRPr="007045DE">
        <w:rPr>
          <w:rFonts w:ascii="Times New Roman" w:hAnsi="Times New Roman" w:cs="Times New Roman"/>
          <w:kern w:val="24"/>
          <w:sz w:val="24"/>
          <w:szCs w:val="24"/>
        </w:rPr>
        <w:t xml:space="preserve"> </w:t>
      </w:r>
      <w:r w:rsidR="00A473FE" w:rsidRPr="007045DE">
        <w:rPr>
          <w:rFonts w:ascii="Times New Roman" w:hAnsi="Times New Roman" w:cs="Times New Roman"/>
          <w:kern w:val="24"/>
          <w:sz w:val="24"/>
          <w:szCs w:val="24"/>
        </w:rPr>
        <w:t>года</w:t>
      </w:r>
      <w:r w:rsidRPr="007045DE">
        <w:rPr>
          <w:rFonts w:ascii="Times New Roman" w:hAnsi="Times New Roman" w:cs="Times New Roman"/>
          <w:kern w:val="24"/>
          <w:sz w:val="24"/>
          <w:szCs w:val="24"/>
        </w:rPr>
        <w:t xml:space="preserve">, в данной должности </w:t>
      </w:r>
      <w:r w:rsidR="006A7E77" w:rsidRPr="007045DE">
        <w:rPr>
          <w:rFonts w:ascii="Times New Roman" w:hAnsi="Times New Roman" w:cs="Times New Roman"/>
          <w:kern w:val="24"/>
          <w:sz w:val="24"/>
          <w:szCs w:val="24"/>
        </w:rPr>
        <w:t>2</w:t>
      </w:r>
      <w:r w:rsidR="00114F0C">
        <w:rPr>
          <w:rFonts w:ascii="Times New Roman" w:hAnsi="Times New Roman" w:cs="Times New Roman"/>
          <w:kern w:val="24"/>
          <w:sz w:val="24"/>
          <w:szCs w:val="24"/>
        </w:rPr>
        <w:t>2</w:t>
      </w:r>
      <w:r w:rsidRPr="007045DE">
        <w:rPr>
          <w:rFonts w:ascii="Times New Roman" w:hAnsi="Times New Roman" w:cs="Times New Roman"/>
          <w:kern w:val="24"/>
          <w:sz w:val="24"/>
          <w:szCs w:val="24"/>
        </w:rPr>
        <w:t xml:space="preserve"> </w:t>
      </w:r>
      <w:r w:rsidR="00DD3AE1">
        <w:rPr>
          <w:rFonts w:ascii="Times New Roman" w:hAnsi="Times New Roman" w:cs="Times New Roman"/>
          <w:kern w:val="24"/>
          <w:sz w:val="24"/>
          <w:szCs w:val="24"/>
        </w:rPr>
        <w:t>год</w:t>
      </w:r>
      <w:r w:rsidR="00114F0C">
        <w:rPr>
          <w:rFonts w:ascii="Times New Roman" w:hAnsi="Times New Roman" w:cs="Times New Roman"/>
          <w:kern w:val="24"/>
          <w:sz w:val="24"/>
          <w:szCs w:val="24"/>
        </w:rPr>
        <w:t>а</w:t>
      </w:r>
      <w:r w:rsidRPr="007045DE">
        <w:rPr>
          <w:rFonts w:ascii="Times New Roman" w:hAnsi="Times New Roman" w:cs="Times New Roman"/>
          <w:kern w:val="24"/>
          <w:sz w:val="24"/>
          <w:szCs w:val="24"/>
        </w:rPr>
        <w:t>.</w:t>
      </w:r>
    </w:p>
    <w:p w:rsidR="001C66FA" w:rsidRPr="007045DE" w:rsidRDefault="001C66FA" w:rsidP="00AD6C73">
      <w:pPr>
        <w:spacing w:after="0" w:line="240" w:lineRule="auto"/>
        <w:ind w:firstLine="567"/>
        <w:jc w:val="both"/>
        <w:rPr>
          <w:rFonts w:ascii="Times New Roman" w:hAnsi="Times New Roman" w:cs="Times New Roman"/>
          <w:kern w:val="24"/>
          <w:sz w:val="24"/>
          <w:szCs w:val="24"/>
        </w:rPr>
      </w:pPr>
    </w:p>
    <w:p w:rsidR="001C66FA" w:rsidRPr="007045DE" w:rsidRDefault="001C66FA" w:rsidP="008E6B4B">
      <w:pPr>
        <w:spacing w:after="0" w:line="240" w:lineRule="auto"/>
        <w:ind w:firstLine="567"/>
        <w:jc w:val="center"/>
        <w:rPr>
          <w:rFonts w:ascii="Times New Roman" w:hAnsi="Times New Roman" w:cs="Times New Roman"/>
          <w:b/>
          <w:kern w:val="24"/>
          <w:sz w:val="24"/>
          <w:szCs w:val="24"/>
        </w:rPr>
      </w:pPr>
      <w:r w:rsidRPr="007045DE">
        <w:rPr>
          <w:rFonts w:ascii="Times New Roman" w:hAnsi="Times New Roman" w:cs="Times New Roman"/>
          <w:b/>
          <w:kern w:val="24"/>
          <w:sz w:val="24"/>
          <w:szCs w:val="24"/>
        </w:rPr>
        <w:t>Кадры</w:t>
      </w:r>
      <w:r w:rsidR="008E6B4B" w:rsidRPr="007045DE">
        <w:rPr>
          <w:rFonts w:ascii="Times New Roman" w:hAnsi="Times New Roman" w:cs="Times New Roman"/>
          <w:b/>
          <w:kern w:val="24"/>
          <w:sz w:val="24"/>
          <w:szCs w:val="24"/>
        </w:rPr>
        <w:t>.</w:t>
      </w:r>
    </w:p>
    <w:p w:rsidR="001C66FA" w:rsidRPr="007045DE" w:rsidRDefault="00E51FF8" w:rsidP="00E51FF8">
      <w:pPr>
        <w:numPr>
          <w:ilvl w:val="0"/>
          <w:numId w:val="37"/>
        </w:numPr>
        <w:spacing w:after="0" w:line="240" w:lineRule="auto"/>
        <w:jc w:val="both"/>
        <w:rPr>
          <w:rFonts w:ascii="Times New Roman" w:hAnsi="Times New Roman" w:cs="Times New Roman"/>
          <w:kern w:val="24"/>
          <w:sz w:val="24"/>
          <w:szCs w:val="24"/>
        </w:rPr>
      </w:pPr>
      <w:r>
        <w:rPr>
          <w:rFonts w:ascii="Times New Roman" w:hAnsi="Times New Roman" w:cs="Times New Roman"/>
          <w:kern w:val="24"/>
          <w:sz w:val="24"/>
          <w:szCs w:val="24"/>
        </w:rPr>
        <w:t xml:space="preserve"> </w:t>
      </w:r>
      <w:r w:rsidR="001C66FA" w:rsidRPr="007045DE">
        <w:rPr>
          <w:rFonts w:ascii="Times New Roman" w:hAnsi="Times New Roman" w:cs="Times New Roman"/>
          <w:kern w:val="24"/>
          <w:sz w:val="24"/>
          <w:szCs w:val="24"/>
        </w:rPr>
        <w:t xml:space="preserve"> всего 3</w:t>
      </w:r>
      <w:r w:rsidR="00B47837" w:rsidRPr="007045DE">
        <w:rPr>
          <w:rFonts w:ascii="Times New Roman" w:hAnsi="Times New Roman" w:cs="Times New Roman"/>
          <w:kern w:val="24"/>
          <w:sz w:val="24"/>
          <w:szCs w:val="24"/>
        </w:rPr>
        <w:t>4</w:t>
      </w:r>
      <w:r w:rsidR="001C66FA" w:rsidRPr="007045DE">
        <w:rPr>
          <w:rFonts w:ascii="Times New Roman" w:hAnsi="Times New Roman" w:cs="Times New Roman"/>
          <w:kern w:val="24"/>
          <w:sz w:val="24"/>
          <w:szCs w:val="24"/>
        </w:rPr>
        <w:t xml:space="preserve"> педагога;</w:t>
      </w:r>
    </w:p>
    <w:p w:rsidR="001C66FA" w:rsidRPr="007045DE" w:rsidRDefault="00E51FF8" w:rsidP="00E51FF8">
      <w:pPr>
        <w:numPr>
          <w:ilvl w:val="0"/>
          <w:numId w:val="37"/>
        </w:numPr>
        <w:spacing w:after="0" w:line="240" w:lineRule="auto"/>
        <w:jc w:val="both"/>
        <w:rPr>
          <w:rFonts w:ascii="Times New Roman" w:hAnsi="Times New Roman" w:cs="Times New Roman"/>
          <w:kern w:val="24"/>
          <w:sz w:val="24"/>
          <w:szCs w:val="24"/>
        </w:rPr>
      </w:pPr>
      <w:r>
        <w:rPr>
          <w:rFonts w:ascii="Times New Roman" w:hAnsi="Times New Roman" w:cs="Times New Roman"/>
          <w:kern w:val="24"/>
          <w:sz w:val="24"/>
          <w:szCs w:val="24"/>
        </w:rPr>
        <w:t xml:space="preserve"> </w:t>
      </w:r>
      <w:r w:rsidR="001C66FA" w:rsidRPr="007045DE">
        <w:rPr>
          <w:rFonts w:ascii="Times New Roman" w:hAnsi="Times New Roman" w:cs="Times New Roman"/>
          <w:kern w:val="24"/>
          <w:sz w:val="24"/>
          <w:szCs w:val="24"/>
        </w:rPr>
        <w:t xml:space="preserve">с высшей квалификационной категорией – </w:t>
      </w:r>
      <w:r w:rsidR="00C37B7F">
        <w:rPr>
          <w:rFonts w:ascii="Times New Roman" w:hAnsi="Times New Roman" w:cs="Times New Roman"/>
          <w:kern w:val="24"/>
          <w:sz w:val="24"/>
          <w:szCs w:val="24"/>
        </w:rPr>
        <w:t>5</w:t>
      </w:r>
      <w:r w:rsidR="001C66FA" w:rsidRPr="007045DE">
        <w:rPr>
          <w:rFonts w:ascii="Times New Roman" w:hAnsi="Times New Roman" w:cs="Times New Roman"/>
          <w:kern w:val="24"/>
          <w:sz w:val="24"/>
          <w:szCs w:val="24"/>
        </w:rPr>
        <w:t>;</w:t>
      </w:r>
    </w:p>
    <w:p w:rsidR="001C66FA" w:rsidRPr="007045DE" w:rsidRDefault="00E51FF8" w:rsidP="00E51FF8">
      <w:pPr>
        <w:numPr>
          <w:ilvl w:val="0"/>
          <w:numId w:val="37"/>
        </w:numPr>
        <w:spacing w:after="0" w:line="240" w:lineRule="auto"/>
        <w:jc w:val="both"/>
        <w:rPr>
          <w:rFonts w:ascii="Times New Roman" w:hAnsi="Times New Roman" w:cs="Times New Roman"/>
          <w:kern w:val="24"/>
          <w:sz w:val="24"/>
          <w:szCs w:val="24"/>
        </w:rPr>
      </w:pPr>
      <w:r>
        <w:rPr>
          <w:rFonts w:ascii="Times New Roman" w:hAnsi="Times New Roman" w:cs="Times New Roman"/>
          <w:kern w:val="24"/>
          <w:sz w:val="24"/>
          <w:szCs w:val="24"/>
        </w:rPr>
        <w:t xml:space="preserve"> </w:t>
      </w:r>
      <w:r w:rsidR="001C66FA" w:rsidRPr="007045DE">
        <w:rPr>
          <w:rFonts w:ascii="Times New Roman" w:hAnsi="Times New Roman" w:cs="Times New Roman"/>
          <w:kern w:val="24"/>
          <w:sz w:val="24"/>
          <w:szCs w:val="24"/>
        </w:rPr>
        <w:t>с первой   2</w:t>
      </w:r>
      <w:r w:rsidR="00C37B7F">
        <w:rPr>
          <w:rFonts w:ascii="Times New Roman" w:hAnsi="Times New Roman" w:cs="Times New Roman"/>
          <w:kern w:val="24"/>
          <w:sz w:val="24"/>
          <w:szCs w:val="24"/>
        </w:rPr>
        <w:t>6</w:t>
      </w:r>
      <w:r w:rsidR="001C66FA" w:rsidRPr="007045DE">
        <w:rPr>
          <w:rFonts w:ascii="Times New Roman" w:hAnsi="Times New Roman" w:cs="Times New Roman"/>
          <w:kern w:val="24"/>
          <w:sz w:val="24"/>
          <w:szCs w:val="24"/>
        </w:rPr>
        <w:t>;</w:t>
      </w:r>
    </w:p>
    <w:p w:rsidR="001C66FA" w:rsidRPr="007045DE" w:rsidRDefault="001C66FA" w:rsidP="00E51FF8">
      <w:pPr>
        <w:numPr>
          <w:ilvl w:val="0"/>
          <w:numId w:val="37"/>
        </w:numPr>
        <w:spacing w:after="0" w:line="240" w:lineRule="auto"/>
        <w:jc w:val="both"/>
        <w:rPr>
          <w:rFonts w:ascii="Times New Roman" w:hAnsi="Times New Roman" w:cs="Times New Roman"/>
          <w:kern w:val="24"/>
          <w:sz w:val="24"/>
          <w:szCs w:val="24"/>
        </w:rPr>
      </w:pPr>
      <w:r w:rsidRPr="007045DE">
        <w:rPr>
          <w:rFonts w:ascii="Times New Roman" w:hAnsi="Times New Roman" w:cs="Times New Roman"/>
          <w:kern w:val="24"/>
          <w:sz w:val="24"/>
          <w:szCs w:val="24"/>
        </w:rPr>
        <w:t>соответствует занимаемой должности –</w:t>
      </w:r>
      <w:r w:rsidR="00114F0C">
        <w:rPr>
          <w:rFonts w:ascii="Times New Roman" w:hAnsi="Times New Roman" w:cs="Times New Roman"/>
          <w:kern w:val="24"/>
          <w:sz w:val="24"/>
          <w:szCs w:val="24"/>
        </w:rPr>
        <w:t>3</w:t>
      </w:r>
      <w:r w:rsidRPr="007045DE">
        <w:rPr>
          <w:rFonts w:ascii="Times New Roman" w:hAnsi="Times New Roman" w:cs="Times New Roman"/>
          <w:kern w:val="24"/>
          <w:sz w:val="24"/>
          <w:szCs w:val="24"/>
        </w:rPr>
        <w:t>;</w:t>
      </w:r>
    </w:p>
    <w:p w:rsidR="001C66FA" w:rsidRPr="007045DE" w:rsidRDefault="001C66FA" w:rsidP="00E51FF8">
      <w:pPr>
        <w:numPr>
          <w:ilvl w:val="0"/>
          <w:numId w:val="37"/>
        </w:numPr>
        <w:spacing w:after="0" w:line="240" w:lineRule="auto"/>
        <w:jc w:val="both"/>
        <w:rPr>
          <w:rFonts w:ascii="Times New Roman" w:hAnsi="Times New Roman" w:cs="Times New Roman"/>
          <w:kern w:val="24"/>
          <w:sz w:val="24"/>
          <w:szCs w:val="24"/>
        </w:rPr>
      </w:pPr>
      <w:r w:rsidRPr="007045DE">
        <w:rPr>
          <w:rFonts w:ascii="Times New Roman" w:hAnsi="Times New Roman" w:cs="Times New Roman"/>
          <w:kern w:val="24"/>
          <w:sz w:val="24"/>
          <w:szCs w:val="24"/>
        </w:rPr>
        <w:t>с высши</w:t>
      </w:r>
      <w:r w:rsidR="00B47837" w:rsidRPr="007045DE">
        <w:rPr>
          <w:rFonts w:ascii="Times New Roman" w:hAnsi="Times New Roman" w:cs="Times New Roman"/>
          <w:kern w:val="24"/>
          <w:sz w:val="24"/>
          <w:szCs w:val="24"/>
        </w:rPr>
        <w:t xml:space="preserve">м педагогическим образованием </w:t>
      </w:r>
      <w:r w:rsidR="00E51FF8">
        <w:rPr>
          <w:rFonts w:ascii="Times New Roman" w:hAnsi="Times New Roman" w:cs="Times New Roman"/>
          <w:kern w:val="24"/>
          <w:sz w:val="24"/>
          <w:szCs w:val="24"/>
        </w:rPr>
        <w:t>-</w:t>
      </w:r>
      <w:r w:rsidR="00B47837" w:rsidRPr="007045DE">
        <w:rPr>
          <w:rFonts w:ascii="Times New Roman" w:hAnsi="Times New Roman" w:cs="Times New Roman"/>
          <w:kern w:val="24"/>
          <w:sz w:val="24"/>
          <w:szCs w:val="24"/>
        </w:rPr>
        <w:t xml:space="preserve"> </w:t>
      </w:r>
      <w:r w:rsidR="00DD3AE1">
        <w:rPr>
          <w:rFonts w:ascii="Times New Roman" w:hAnsi="Times New Roman" w:cs="Times New Roman"/>
          <w:kern w:val="24"/>
          <w:sz w:val="24"/>
          <w:szCs w:val="24"/>
        </w:rPr>
        <w:t>29</w:t>
      </w:r>
      <w:r w:rsidRPr="007045DE">
        <w:rPr>
          <w:rFonts w:ascii="Times New Roman" w:hAnsi="Times New Roman" w:cs="Times New Roman"/>
          <w:kern w:val="24"/>
          <w:sz w:val="24"/>
          <w:szCs w:val="24"/>
        </w:rPr>
        <w:t>;</w:t>
      </w:r>
    </w:p>
    <w:p w:rsidR="001C66FA" w:rsidRDefault="001C66FA" w:rsidP="00E51FF8">
      <w:pPr>
        <w:numPr>
          <w:ilvl w:val="0"/>
          <w:numId w:val="37"/>
        </w:numPr>
        <w:spacing w:after="0" w:line="240" w:lineRule="auto"/>
        <w:jc w:val="both"/>
        <w:rPr>
          <w:rFonts w:ascii="Times New Roman" w:hAnsi="Times New Roman" w:cs="Times New Roman"/>
          <w:kern w:val="24"/>
          <w:sz w:val="24"/>
          <w:szCs w:val="24"/>
        </w:rPr>
      </w:pPr>
      <w:r w:rsidRPr="007045DE">
        <w:rPr>
          <w:rFonts w:ascii="Times New Roman" w:hAnsi="Times New Roman" w:cs="Times New Roman"/>
          <w:kern w:val="24"/>
          <w:sz w:val="24"/>
          <w:szCs w:val="24"/>
        </w:rPr>
        <w:t>все педагоги имеют дефектологическое образование;</w:t>
      </w:r>
    </w:p>
    <w:p w:rsidR="00114F0C" w:rsidRPr="007045DE" w:rsidRDefault="00114F0C" w:rsidP="00E51FF8">
      <w:pPr>
        <w:numPr>
          <w:ilvl w:val="0"/>
          <w:numId w:val="37"/>
        </w:numPr>
        <w:spacing w:after="0" w:line="240" w:lineRule="auto"/>
        <w:jc w:val="both"/>
        <w:rPr>
          <w:rFonts w:ascii="Times New Roman" w:hAnsi="Times New Roman" w:cs="Times New Roman"/>
          <w:kern w:val="24"/>
          <w:sz w:val="24"/>
          <w:szCs w:val="24"/>
        </w:rPr>
      </w:pPr>
      <w:r>
        <w:rPr>
          <w:rFonts w:ascii="Times New Roman" w:hAnsi="Times New Roman" w:cs="Times New Roman"/>
          <w:kern w:val="24"/>
          <w:sz w:val="24"/>
          <w:szCs w:val="24"/>
        </w:rPr>
        <w:t>1 отличник просвещения;</w:t>
      </w:r>
    </w:p>
    <w:p w:rsidR="001C66FA" w:rsidRDefault="00114F0C" w:rsidP="00E51FF8">
      <w:pPr>
        <w:numPr>
          <w:ilvl w:val="0"/>
          <w:numId w:val="37"/>
        </w:numPr>
        <w:spacing w:after="0" w:line="240" w:lineRule="auto"/>
        <w:jc w:val="both"/>
        <w:rPr>
          <w:rFonts w:ascii="Times New Roman" w:hAnsi="Times New Roman" w:cs="Times New Roman"/>
          <w:kern w:val="24"/>
          <w:sz w:val="24"/>
          <w:szCs w:val="24"/>
        </w:rPr>
      </w:pPr>
      <w:r>
        <w:rPr>
          <w:rFonts w:ascii="Times New Roman" w:hAnsi="Times New Roman" w:cs="Times New Roman"/>
          <w:kern w:val="24"/>
          <w:sz w:val="24"/>
          <w:szCs w:val="24"/>
        </w:rPr>
        <w:t>7</w:t>
      </w:r>
      <w:r w:rsidR="001C66FA" w:rsidRPr="007045DE">
        <w:rPr>
          <w:rFonts w:ascii="Times New Roman" w:hAnsi="Times New Roman" w:cs="Times New Roman"/>
          <w:kern w:val="24"/>
          <w:sz w:val="24"/>
          <w:szCs w:val="24"/>
        </w:rPr>
        <w:t xml:space="preserve"> –награждены Почетными грамотами МО и Н РФ,</w:t>
      </w:r>
      <w:r w:rsidR="008E0DB8">
        <w:rPr>
          <w:rFonts w:ascii="Times New Roman" w:hAnsi="Times New Roman" w:cs="Times New Roman"/>
          <w:kern w:val="24"/>
          <w:sz w:val="24"/>
          <w:szCs w:val="24"/>
        </w:rPr>
        <w:t xml:space="preserve"> </w:t>
      </w:r>
      <w:r w:rsidR="00B65165">
        <w:rPr>
          <w:rFonts w:ascii="Times New Roman" w:hAnsi="Times New Roman" w:cs="Times New Roman"/>
          <w:kern w:val="24"/>
          <w:sz w:val="24"/>
          <w:szCs w:val="24"/>
        </w:rPr>
        <w:t xml:space="preserve"> </w:t>
      </w:r>
      <w:r>
        <w:rPr>
          <w:rFonts w:ascii="Times New Roman" w:hAnsi="Times New Roman" w:cs="Times New Roman"/>
          <w:kern w:val="24"/>
          <w:sz w:val="24"/>
          <w:szCs w:val="24"/>
        </w:rPr>
        <w:t xml:space="preserve">21 </w:t>
      </w:r>
      <w:r w:rsidR="001C66FA" w:rsidRPr="007045DE">
        <w:rPr>
          <w:rFonts w:ascii="Times New Roman" w:hAnsi="Times New Roman" w:cs="Times New Roman"/>
          <w:kern w:val="24"/>
          <w:sz w:val="24"/>
          <w:szCs w:val="24"/>
        </w:rPr>
        <w:t>-</w:t>
      </w:r>
      <w:r>
        <w:rPr>
          <w:rFonts w:ascii="Times New Roman" w:hAnsi="Times New Roman" w:cs="Times New Roman"/>
          <w:kern w:val="24"/>
          <w:sz w:val="24"/>
          <w:szCs w:val="24"/>
        </w:rPr>
        <w:t xml:space="preserve"> </w:t>
      </w:r>
      <w:r w:rsidR="001C66FA" w:rsidRPr="007045DE">
        <w:rPr>
          <w:rFonts w:ascii="Times New Roman" w:hAnsi="Times New Roman" w:cs="Times New Roman"/>
          <w:kern w:val="24"/>
          <w:sz w:val="24"/>
          <w:szCs w:val="24"/>
        </w:rPr>
        <w:t>МО и Н РТ;</w:t>
      </w:r>
    </w:p>
    <w:p w:rsidR="00DD3AE1" w:rsidRPr="007045DE" w:rsidRDefault="00DD3AE1" w:rsidP="00E51FF8">
      <w:pPr>
        <w:numPr>
          <w:ilvl w:val="0"/>
          <w:numId w:val="37"/>
        </w:numPr>
        <w:spacing w:after="0" w:line="240" w:lineRule="auto"/>
        <w:jc w:val="both"/>
        <w:rPr>
          <w:rFonts w:ascii="Times New Roman" w:hAnsi="Times New Roman" w:cs="Times New Roman"/>
          <w:kern w:val="24"/>
          <w:sz w:val="24"/>
          <w:szCs w:val="24"/>
        </w:rPr>
      </w:pPr>
      <w:r>
        <w:rPr>
          <w:rFonts w:ascii="Times New Roman" w:hAnsi="Times New Roman" w:cs="Times New Roman"/>
          <w:kern w:val="24"/>
          <w:sz w:val="24"/>
          <w:szCs w:val="24"/>
        </w:rPr>
        <w:t xml:space="preserve"> Нагрудный знак «За заслуги в образовании» -</w:t>
      </w:r>
      <w:r w:rsidR="00114F0C">
        <w:rPr>
          <w:rFonts w:ascii="Times New Roman" w:hAnsi="Times New Roman" w:cs="Times New Roman"/>
          <w:kern w:val="24"/>
          <w:sz w:val="24"/>
          <w:szCs w:val="24"/>
        </w:rPr>
        <w:t>4</w:t>
      </w:r>
    </w:p>
    <w:p w:rsidR="001C66FA" w:rsidRPr="007045DE" w:rsidRDefault="008E0DB8" w:rsidP="00E51FF8">
      <w:pPr>
        <w:numPr>
          <w:ilvl w:val="0"/>
          <w:numId w:val="37"/>
        </w:numPr>
        <w:spacing w:after="0" w:line="240" w:lineRule="auto"/>
        <w:jc w:val="both"/>
        <w:rPr>
          <w:rFonts w:ascii="Times New Roman" w:hAnsi="Times New Roman" w:cs="Times New Roman"/>
          <w:kern w:val="24"/>
          <w:sz w:val="24"/>
          <w:szCs w:val="24"/>
        </w:rPr>
      </w:pPr>
      <w:r>
        <w:rPr>
          <w:rFonts w:ascii="Times New Roman" w:hAnsi="Times New Roman" w:cs="Times New Roman"/>
          <w:kern w:val="24"/>
          <w:sz w:val="24"/>
          <w:szCs w:val="24"/>
        </w:rPr>
        <w:t>5</w:t>
      </w:r>
      <w:r w:rsidR="00B65165">
        <w:rPr>
          <w:rFonts w:ascii="Times New Roman" w:hAnsi="Times New Roman" w:cs="Times New Roman"/>
          <w:kern w:val="24"/>
          <w:sz w:val="24"/>
          <w:szCs w:val="24"/>
        </w:rPr>
        <w:t xml:space="preserve"> </w:t>
      </w:r>
      <w:r w:rsidR="001C66FA" w:rsidRPr="007045DE">
        <w:rPr>
          <w:rFonts w:ascii="Times New Roman" w:hAnsi="Times New Roman" w:cs="Times New Roman"/>
          <w:kern w:val="24"/>
          <w:sz w:val="24"/>
          <w:szCs w:val="24"/>
        </w:rPr>
        <w:t>Лауреатов Премии Мэра города</w:t>
      </w:r>
    </w:p>
    <w:p w:rsidR="001C66FA" w:rsidRPr="007045DE" w:rsidRDefault="001C66FA" w:rsidP="00E51FF8">
      <w:pPr>
        <w:pStyle w:val="ab"/>
        <w:numPr>
          <w:ilvl w:val="0"/>
          <w:numId w:val="37"/>
        </w:numPr>
        <w:jc w:val="both"/>
        <w:rPr>
          <w:sz w:val="24"/>
          <w:szCs w:val="24"/>
        </w:rPr>
      </w:pPr>
      <w:r w:rsidRPr="007045DE">
        <w:rPr>
          <w:kern w:val="24"/>
          <w:sz w:val="24"/>
          <w:szCs w:val="24"/>
        </w:rPr>
        <w:t xml:space="preserve">3 Победителя </w:t>
      </w:r>
      <w:r w:rsidRPr="007045DE">
        <w:rPr>
          <w:sz w:val="24"/>
          <w:szCs w:val="24"/>
        </w:rPr>
        <w:t xml:space="preserve">Республиканского конкурса на получение гранта «Лучший педагог общеобразовательного учреждения для детей с ограниченными возможностями здоровья» </w:t>
      </w:r>
    </w:p>
    <w:p w:rsidR="00F25167" w:rsidRPr="00114F0C" w:rsidRDefault="00C568C7" w:rsidP="00E51FF8">
      <w:pPr>
        <w:pStyle w:val="ab"/>
        <w:numPr>
          <w:ilvl w:val="0"/>
          <w:numId w:val="37"/>
        </w:numPr>
        <w:jc w:val="both"/>
        <w:rPr>
          <w:sz w:val="24"/>
          <w:szCs w:val="24"/>
        </w:rPr>
      </w:pPr>
      <w:r w:rsidRPr="007045DE">
        <w:rPr>
          <w:rFonts w:eastAsia="Times New Roman"/>
          <w:sz w:val="24"/>
          <w:szCs w:val="24"/>
        </w:rPr>
        <w:t>Победи</w:t>
      </w:r>
      <w:r w:rsidR="00DD3AE1">
        <w:rPr>
          <w:rFonts w:eastAsia="Times New Roman"/>
          <w:sz w:val="24"/>
          <w:szCs w:val="24"/>
        </w:rPr>
        <w:t xml:space="preserve">тель Республиканского конкурса </w:t>
      </w:r>
      <w:r w:rsidRPr="007045DE">
        <w:rPr>
          <w:rFonts w:eastAsia="Times New Roman"/>
          <w:sz w:val="24"/>
          <w:szCs w:val="24"/>
        </w:rPr>
        <w:t>на соискание гранта «Лучший работник сферы воспитания и дополнительного образования детей» в номинации «Лучший педагог-психолог образовательной организации, государственной бюджетной организации»</w:t>
      </w:r>
      <w:r w:rsidR="00114F0C">
        <w:rPr>
          <w:rFonts w:eastAsia="Times New Roman"/>
          <w:sz w:val="24"/>
          <w:szCs w:val="24"/>
        </w:rPr>
        <w:t>;</w:t>
      </w:r>
    </w:p>
    <w:p w:rsidR="00114F0C" w:rsidRPr="007045DE" w:rsidRDefault="00114F0C" w:rsidP="00114F0C">
      <w:pPr>
        <w:pStyle w:val="ab"/>
        <w:numPr>
          <w:ilvl w:val="0"/>
          <w:numId w:val="37"/>
        </w:numPr>
        <w:jc w:val="both"/>
        <w:rPr>
          <w:sz w:val="24"/>
          <w:szCs w:val="24"/>
        </w:rPr>
      </w:pPr>
      <w:r>
        <w:rPr>
          <w:rFonts w:eastAsia="Times New Roman"/>
          <w:sz w:val="24"/>
          <w:szCs w:val="24"/>
        </w:rPr>
        <w:t xml:space="preserve">Победитель </w:t>
      </w:r>
      <w:r w:rsidR="00C37B7F" w:rsidRPr="00AD6C73">
        <w:rPr>
          <w:rFonts w:eastAsia="Times New Roman"/>
          <w:sz w:val="24"/>
          <w:szCs w:val="24"/>
        </w:rPr>
        <w:t>Всероссийск</w:t>
      </w:r>
      <w:r w:rsidR="00C37B7F">
        <w:rPr>
          <w:rFonts w:eastAsia="Times New Roman"/>
          <w:sz w:val="24"/>
          <w:szCs w:val="24"/>
        </w:rPr>
        <w:t>ого</w:t>
      </w:r>
      <w:r w:rsidR="00C37B7F" w:rsidRPr="00AD6C73">
        <w:rPr>
          <w:rFonts w:eastAsia="Times New Roman"/>
          <w:sz w:val="24"/>
          <w:szCs w:val="24"/>
        </w:rPr>
        <w:t xml:space="preserve"> профессиональн</w:t>
      </w:r>
      <w:r w:rsidR="00C37B7F">
        <w:rPr>
          <w:rFonts w:eastAsia="Times New Roman"/>
          <w:sz w:val="24"/>
          <w:szCs w:val="24"/>
        </w:rPr>
        <w:t>ого</w:t>
      </w:r>
      <w:r w:rsidR="00C37B7F" w:rsidRPr="00AD6C73">
        <w:rPr>
          <w:rFonts w:eastAsia="Times New Roman"/>
          <w:sz w:val="24"/>
          <w:szCs w:val="24"/>
        </w:rPr>
        <w:t xml:space="preserve"> конкурс</w:t>
      </w:r>
      <w:r w:rsidR="00C37B7F">
        <w:rPr>
          <w:rFonts w:eastAsia="Times New Roman"/>
          <w:sz w:val="24"/>
          <w:szCs w:val="24"/>
        </w:rPr>
        <w:t>а</w:t>
      </w:r>
      <w:r w:rsidR="00C37B7F" w:rsidRPr="00AD6C73">
        <w:rPr>
          <w:rFonts w:eastAsia="Times New Roman"/>
          <w:sz w:val="24"/>
          <w:szCs w:val="24"/>
        </w:rPr>
        <w:t xml:space="preserve"> </w:t>
      </w:r>
      <w:r w:rsidRPr="00AD6C73">
        <w:rPr>
          <w:rFonts w:eastAsia="Times New Roman"/>
          <w:sz w:val="24"/>
          <w:szCs w:val="24"/>
        </w:rPr>
        <w:t>«Педагог-наставник», номинация «Наставничество в сопровождении детей с ограниченными возможностями обучения»</w:t>
      </w:r>
      <w:r w:rsidR="00C37B7F">
        <w:rPr>
          <w:rFonts w:eastAsia="Times New Roman"/>
          <w:sz w:val="24"/>
          <w:szCs w:val="24"/>
        </w:rPr>
        <w:t>;</w:t>
      </w:r>
    </w:p>
    <w:p w:rsidR="001C66FA" w:rsidRPr="007045DE" w:rsidRDefault="001C66FA" w:rsidP="00E51FF8">
      <w:pPr>
        <w:pStyle w:val="a8"/>
        <w:numPr>
          <w:ilvl w:val="0"/>
          <w:numId w:val="37"/>
        </w:numPr>
        <w:jc w:val="both"/>
        <w:rPr>
          <w:kern w:val="24"/>
        </w:rPr>
      </w:pPr>
      <w:r w:rsidRPr="007045DE">
        <w:rPr>
          <w:kern w:val="24"/>
        </w:rPr>
        <w:t xml:space="preserve">учителей начальных классов 6: </w:t>
      </w:r>
    </w:p>
    <w:p w:rsidR="001C66FA" w:rsidRPr="007045DE" w:rsidRDefault="001C66FA" w:rsidP="00E51FF8">
      <w:pPr>
        <w:pStyle w:val="a8"/>
        <w:numPr>
          <w:ilvl w:val="0"/>
          <w:numId w:val="37"/>
        </w:numPr>
        <w:jc w:val="both"/>
        <w:rPr>
          <w:kern w:val="24"/>
        </w:rPr>
      </w:pPr>
      <w:r w:rsidRPr="007045DE">
        <w:rPr>
          <w:kern w:val="24"/>
        </w:rPr>
        <w:t>учителей-логопедов -</w:t>
      </w:r>
      <w:r w:rsidR="00DD3AE1">
        <w:rPr>
          <w:kern w:val="24"/>
        </w:rPr>
        <w:t>7</w:t>
      </w:r>
      <w:r w:rsidRPr="007045DE">
        <w:rPr>
          <w:kern w:val="24"/>
        </w:rPr>
        <w:t>,</w:t>
      </w:r>
    </w:p>
    <w:p w:rsidR="001C66FA" w:rsidRPr="007045DE" w:rsidRDefault="001C66FA" w:rsidP="00E51FF8">
      <w:pPr>
        <w:pStyle w:val="a8"/>
        <w:numPr>
          <w:ilvl w:val="0"/>
          <w:numId w:val="37"/>
        </w:numPr>
        <w:jc w:val="both"/>
        <w:rPr>
          <w:kern w:val="24"/>
        </w:rPr>
      </w:pPr>
      <w:r w:rsidRPr="007045DE">
        <w:rPr>
          <w:kern w:val="24"/>
        </w:rPr>
        <w:t xml:space="preserve">воспитателей ГПД-5, воспитателей дошкольных групп-12, </w:t>
      </w:r>
    </w:p>
    <w:p w:rsidR="001C66FA" w:rsidRPr="007045DE" w:rsidRDefault="001C66FA" w:rsidP="00E51FF8">
      <w:pPr>
        <w:pStyle w:val="a8"/>
        <w:numPr>
          <w:ilvl w:val="0"/>
          <w:numId w:val="37"/>
        </w:numPr>
        <w:jc w:val="both"/>
        <w:rPr>
          <w:kern w:val="24"/>
        </w:rPr>
      </w:pPr>
      <w:r w:rsidRPr="007045DE">
        <w:rPr>
          <w:kern w:val="24"/>
        </w:rPr>
        <w:t>педагог-психолог, музыкальный руководитель, инструктор по физической культуре.</w:t>
      </w:r>
    </w:p>
    <w:p w:rsidR="00825411" w:rsidRDefault="007A798A" w:rsidP="00B65165">
      <w:pPr>
        <w:spacing w:after="0"/>
        <w:ind w:firstLine="567"/>
        <w:jc w:val="both"/>
        <w:rPr>
          <w:rFonts w:ascii="Times New Roman" w:hAnsi="Times New Roman" w:cs="Times New Roman"/>
          <w:sz w:val="24"/>
          <w:szCs w:val="24"/>
        </w:rPr>
      </w:pPr>
      <w:r w:rsidRPr="007045DE">
        <w:rPr>
          <w:rFonts w:ascii="Times New Roman" w:hAnsi="Times New Roman" w:cs="Times New Roman"/>
          <w:sz w:val="24"/>
          <w:szCs w:val="24"/>
        </w:rPr>
        <w:t>Педагогов школы отличает творческий подход к делу, добросовестность, понимание важности выполнения поставленных задач.  В коллективе наблюдается стабильность, текучести кадров практически нет, ведется целенаправленная работа по повышению профессионального мастерства.</w:t>
      </w:r>
      <w:r w:rsidRPr="00924D25">
        <w:rPr>
          <w:rFonts w:ascii="Times New Roman" w:hAnsi="Times New Roman" w:cs="Times New Roman"/>
          <w:sz w:val="24"/>
          <w:szCs w:val="24"/>
        </w:rPr>
        <w:t xml:space="preserve"> </w:t>
      </w:r>
      <w:r w:rsidR="00924D25" w:rsidRPr="00924D25">
        <w:rPr>
          <w:rFonts w:ascii="Times New Roman" w:hAnsi="Times New Roman" w:cs="Times New Roman"/>
          <w:sz w:val="24"/>
          <w:szCs w:val="24"/>
        </w:rPr>
        <w:t xml:space="preserve">За 2021 год </w:t>
      </w:r>
      <w:r w:rsidR="00924D25">
        <w:rPr>
          <w:rFonts w:ascii="Times New Roman" w:hAnsi="Times New Roman" w:cs="Times New Roman"/>
          <w:sz w:val="24"/>
          <w:szCs w:val="24"/>
        </w:rPr>
        <w:t xml:space="preserve">один </w:t>
      </w:r>
      <w:r w:rsidR="00924D25" w:rsidRPr="00924D25">
        <w:rPr>
          <w:rFonts w:ascii="Times New Roman" w:hAnsi="Times New Roman" w:cs="Times New Roman"/>
          <w:sz w:val="24"/>
          <w:szCs w:val="24"/>
        </w:rPr>
        <w:t>педагог получил Нагрудный знак «За заслуги в образовании, Почетная 2 педагога –Поч</w:t>
      </w:r>
      <w:r w:rsidR="00B65165">
        <w:rPr>
          <w:rFonts w:ascii="Times New Roman" w:hAnsi="Times New Roman" w:cs="Times New Roman"/>
          <w:sz w:val="24"/>
          <w:szCs w:val="24"/>
        </w:rPr>
        <w:t>етную грамоту грамота МО и Н РТ</w:t>
      </w:r>
      <w:r w:rsidR="00924D25" w:rsidRPr="00924D25">
        <w:rPr>
          <w:rFonts w:ascii="Times New Roman" w:hAnsi="Times New Roman" w:cs="Times New Roman"/>
          <w:sz w:val="24"/>
          <w:szCs w:val="24"/>
        </w:rPr>
        <w:t xml:space="preserve"> и один педагог Почетную грамоту МО РФ.</w:t>
      </w:r>
    </w:p>
    <w:p w:rsidR="00474402" w:rsidRPr="00B70B46" w:rsidRDefault="00474402" w:rsidP="00474402">
      <w:pPr>
        <w:spacing w:line="317" w:lineRule="exact"/>
        <w:ind w:left="200" w:firstLine="720"/>
        <w:rPr>
          <w:rFonts w:ascii="Times New Roman" w:hAnsi="Times New Roman" w:cs="Times New Roman"/>
          <w:b/>
          <w:sz w:val="24"/>
          <w:szCs w:val="24"/>
        </w:rPr>
      </w:pPr>
      <w:r w:rsidRPr="00B70B46">
        <w:rPr>
          <w:rFonts w:ascii="Times New Roman" w:hAnsi="Times New Roman" w:cs="Times New Roman"/>
          <w:b/>
          <w:sz w:val="24"/>
          <w:szCs w:val="24"/>
        </w:rPr>
        <w:t>Основные принципы кадровой политики направлены:</w:t>
      </w:r>
    </w:p>
    <w:p w:rsidR="00474402" w:rsidRPr="0039765D" w:rsidRDefault="00474402" w:rsidP="00474402">
      <w:pPr>
        <w:widowControl w:val="0"/>
        <w:numPr>
          <w:ilvl w:val="0"/>
          <w:numId w:val="41"/>
        </w:numPr>
        <w:tabs>
          <w:tab w:val="left" w:pos="462"/>
        </w:tabs>
        <w:spacing w:after="0" w:line="317" w:lineRule="exact"/>
        <w:ind w:left="200"/>
        <w:rPr>
          <w:rFonts w:ascii="Times New Roman" w:hAnsi="Times New Roman" w:cs="Times New Roman"/>
          <w:sz w:val="24"/>
          <w:szCs w:val="24"/>
        </w:rPr>
      </w:pPr>
      <w:r w:rsidRPr="0039765D">
        <w:rPr>
          <w:rFonts w:ascii="Times New Roman" w:hAnsi="Times New Roman" w:cs="Times New Roman"/>
          <w:sz w:val="24"/>
          <w:szCs w:val="24"/>
        </w:rPr>
        <w:t>на сохранение и развитие кадрового потенциала;</w:t>
      </w:r>
    </w:p>
    <w:p w:rsidR="00474402" w:rsidRPr="0039765D" w:rsidRDefault="00474402" w:rsidP="00474402">
      <w:pPr>
        <w:widowControl w:val="0"/>
        <w:numPr>
          <w:ilvl w:val="0"/>
          <w:numId w:val="41"/>
        </w:numPr>
        <w:tabs>
          <w:tab w:val="left" w:pos="462"/>
        </w:tabs>
        <w:spacing w:after="0" w:line="317" w:lineRule="exact"/>
        <w:ind w:left="200"/>
        <w:rPr>
          <w:rFonts w:ascii="Times New Roman" w:hAnsi="Times New Roman" w:cs="Times New Roman"/>
          <w:sz w:val="24"/>
          <w:szCs w:val="24"/>
        </w:rPr>
      </w:pPr>
      <w:r w:rsidRPr="0039765D">
        <w:rPr>
          <w:rFonts w:ascii="Times New Roman" w:hAnsi="Times New Roman" w:cs="Times New Roman"/>
          <w:sz w:val="24"/>
          <w:szCs w:val="24"/>
        </w:rPr>
        <w:t>создание квалифицированного педагогического коллектива, способного работать в совре</w:t>
      </w:r>
      <w:r w:rsidRPr="0039765D">
        <w:rPr>
          <w:rFonts w:ascii="Times New Roman" w:hAnsi="Times New Roman" w:cs="Times New Roman"/>
          <w:sz w:val="24"/>
          <w:szCs w:val="24"/>
        </w:rPr>
        <w:softHyphen/>
        <w:t>менных условиях;</w:t>
      </w:r>
    </w:p>
    <w:p w:rsidR="00474402" w:rsidRDefault="00474402" w:rsidP="00474402">
      <w:pPr>
        <w:widowControl w:val="0"/>
        <w:numPr>
          <w:ilvl w:val="0"/>
          <w:numId w:val="41"/>
        </w:numPr>
        <w:tabs>
          <w:tab w:val="left" w:pos="462"/>
        </w:tabs>
        <w:spacing w:after="0" w:line="317" w:lineRule="exact"/>
        <w:ind w:left="200"/>
        <w:rPr>
          <w:rFonts w:ascii="Times New Roman" w:hAnsi="Times New Roman" w:cs="Times New Roman"/>
          <w:sz w:val="24"/>
          <w:szCs w:val="24"/>
        </w:rPr>
      </w:pPr>
      <w:r w:rsidRPr="0039765D">
        <w:rPr>
          <w:rFonts w:ascii="Times New Roman" w:hAnsi="Times New Roman" w:cs="Times New Roman"/>
          <w:sz w:val="24"/>
          <w:szCs w:val="24"/>
        </w:rPr>
        <w:t>повышение уровня квалификации педагогов.</w:t>
      </w:r>
    </w:p>
    <w:p w:rsidR="00B70B46" w:rsidRDefault="00B70B46" w:rsidP="00B70B46">
      <w:pPr>
        <w:widowControl w:val="0"/>
        <w:tabs>
          <w:tab w:val="left" w:pos="462"/>
        </w:tabs>
        <w:spacing w:after="0" w:line="317" w:lineRule="exact"/>
        <w:ind w:left="200"/>
        <w:jc w:val="center"/>
        <w:rPr>
          <w:rFonts w:ascii="Times New Roman" w:hAnsi="Times New Roman" w:cs="Times New Roman"/>
          <w:b/>
          <w:sz w:val="24"/>
          <w:szCs w:val="24"/>
        </w:rPr>
      </w:pPr>
      <w:r w:rsidRPr="00B70B46">
        <w:rPr>
          <w:rFonts w:ascii="Times New Roman" w:hAnsi="Times New Roman" w:cs="Times New Roman"/>
          <w:b/>
          <w:sz w:val="24"/>
          <w:szCs w:val="24"/>
        </w:rPr>
        <w:t>Организация методической деятельности педагогического коллектива.</w:t>
      </w:r>
    </w:p>
    <w:p w:rsidR="006572B8" w:rsidRDefault="006572B8" w:rsidP="006572B8">
      <w:pPr>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6572B8">
        <w:rPr>
          <w:rFonts w:ascii="Times New Roman" w:hAnsi="Times New Roman" w:cs="Times New Roman"/>
          <w:bCs/>
          <w:sz w:val="24"/>
          <w:szCs w:val="24"/>
        </w:rPr>
        <w:t xml:space="preserve">Образовательное учреждение работала над методической темой «Повышение эффективности образовательного процесса </w:t>
      </w:r>
      <w:r w:rsidR="006E47A5">
        <w:rPr>
          <w:rFonts w:ascii="Times New Roman" w:hAnsi="Times New Roman" w:cs="Times New Roman"/>
          <w:bCs/>
          <w:sz w:val="24"/>
          <w:szCs w:val="24"/>
        </w:rPr>
        <w:t>в условиях работы по ФГОС для детей с ограниченными возможностями здоровья</w:t>
      </w:r>
      <w:r w:rsidRPr="006572B8">
        <w:rPr>
          <w:rFonts w:ascii="Times New Roman" w:hAnsi="Times New Roman" w:cs="Times New Roman"/>
          <w:bCs/>
          <w:sz w:val="24"/>
          <w:szCs w:val="24"/>
        </w:rPr>
        <w:t>»</w:t>
      </w:r>
      <w:r w:rsidR="006E47A5">
        <w:rPr>
          <w:rFonts w:ascii="Times New Roman" w:hAnsi="Times New Roman" w:cs="Times New Roman"/>
          <w:bCs/>
          <w:sz w:val="24"/>
          <w:szCs w:val="24"/>
        </w:rPr>
        <w:t xml:space="preserve"> и реализацией следующих задач:</w:t>
      </w:r>
    </w:p>
    <w:p w:rsidR="002867E4" w:rsidRDefault="002867E4" w:rsidP="006572B8">
      <w:pPr>
        <w:jc w:val="both"/>
        <w:rPr>
          <w:rFonts w:ascii="Times New Roman" w:hAnsi="Times New Roman" w:cs="Times New Roman"/>
          <w:bCs/>
          <w:sz w:val="24"/>
          <w:szCs w:val="24"/>
        </w:rPr>
      </w:pPr>
      <w:r w:rsidRPr="0079148C">
        <w:rPr>
          <w:rFonts w:ascii="Times New Roman" w:hAnsi="Times New Roman" w:cs="Times New Roman"/>
          <w:sz w:val="24"/>
          <w:szCs w:val="24"/>
        </w:rPr>
        <w:t>совершенствование системы повышения квалификации и профессиональной компетентности педагогов, стимулирование и поддержка педагогических работников школы, повышение качества образования и разностороннее развитие личности школьников, повышение престижа образовательного учреждения.</w:t>
      </w:r>
    </w:p>
    <w:p w:rsidR="006E47A5" w:rsidRPr="006E47A5" w:rsidRDefault="006E47A5" w:rsidP="006E47A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-п</w:t>
      </w:r>
      <w:r w:rsidRPr="006E47A5">
        <w:rPr>
          <w:rFonts w:ascii="Times New Roman" w:hAnsi="Times New Roman" w:cs="Times New Roman"/>
          <w:bCs/>
          <w:sz w:val="24"/>
          <w:szCs w:val="24"/>
        </w:rPr>
        <w:t>остроение образовательной деятельности на основе современных образовательных технологий, ориентированной на интересы и возможности каждого ребенка</w:t>
      </w:r>
      <w:r>
        <w:rPr>
          <w:rFonts w:ascii="Times New Roman" w:hAnsi="Times New Roman" w:cs="Times New Roman"/>
          <w:bCs/>
          <w:sz w:val="24"/>
          <w:szCs w:val="24"/>
        </w:rPr>
        <w:t>;</w:t>
      </w:r>
    </w:p>
    <w:p w:rsidR="006E47A5" w:rsidRPr="008E0DB8" w:rsidRDefault="006E47A5" w:rsidP="008E0DB8">
      <w:pPr>
        <w:spacing w:after="0" w:line="240" w:lineRule="auto"/>
        <w:ind w:firstLine="567"/>
        <w:jc w:val="both"/>
        <w:rPr>
          <w:rFonts w:ascii="Times New Roman" w:hAnsi="Times New Roman" w:cs="Times New Roman"/>
          <w:sz w:val="24"/>
          <w:szCs w:val="24"/>
        </w:rPr>
      </w:pPr>
      <w:r>
        <w:lastRenderedPageBreak/>
        <w:t>-</w:t>
      </w:r>
      <w:r w:rsidRPr="006E47A5">
        <w:rPr>
          <w:rFonts w:ascii="Times New Roman" w:hAnsi="Times New Roman" w:cs="Times New Roman"/>
          <w:sz w:val="24"/>
          <w:szCs w:val="24"/>
        </w:rPr>
        <w:t>повышение уровня профес</w:t>
      </w:r>
      <w:r w:rsidRPr="006E47A5">
        <w:rPr>
          <w:rFonts w:ascii="Times New Roman" w:hAnsi="Times New Roman" w:cs="Times New Roman"/>
          <w:sz w:val="24"/>
          <w:szCs w:val="24"/>
        </w:rPr>
        <w:softHyphen/>
        <w:t>сионального мастерства и профессиональной компетентности педагогов для успешной реа</w:t>
      </w:r>
      <w:r w:rsidRPr="006E47A5">
        <w:rPr>
          <w:rFonts w:ascii="Times New Roman" w:hAnsi="Times New Roman" w:cs="Times New Roman"/>
          <w:sz w:val="24"/>
          <w:szCs w:val="24"/>
        </w:rPr>
        <w:softHyphen/>
        <w:t>лизации ФГОС обучающихся с ОВЗ</w:t>
      </w:r>
      <w:r>
        <w:rPr>
          <w:rFonts w:ascii="Times New Roman" w:hAnsi="Times New Roman" w:cs="Times New Roman"/>
          <w:sz w:val="24"/>
          <w:szCs w:val="24"/>
        </w:rPr>
        <w:t>;</w:t>
      </w:r>
    </w:p>
    <w:p w:rsidR="008E0DB8" w:rsidRPr="008E0DB8" w:rsidRDefault="008E0DB8" w:rsidP="008E0DB8">
      <w:pPr>
        <w:widowControl w:val="0"/>
        <w:numPr>
          <w:ilvl w:val="0"/>
          <w:numId w:val="43"/>
        </w:numPr>
        <w:tabs>
          <w:tab w:val="left" w:pos="910"/>
        </w:tabs>
        <w:spacing w:after="0" w:line="317" w:lineRule="exact"/>
        <w:ind w:left="200" w:right="300" w:firstLine="380"/>
        <w:jc w:val="both"/>
        <w:rPr>
          <w:rFonts w:ascii="Times New Roman" w:hAnsi="Times New Roman" w:cs="Times New Roman"/>
          <w:sz w:val="24"/>
          <w:szCs w:val="24"/>
        </w:rPr>
      </w:pPr>
      <w:r w:rsidRPr="008E0DB8">
        <w:rPr>
          <w:rFonts w:ascii="Times New Roman" w:hAnsi="Times New Roman" w:cs="Times New Roman"/>
          <w:sz w:val="24"/>
          <w:szCs w:val="24"/>
        </w:rPr>
        <w:t>изучение достижений педагогической науки и практики, новых педагогических тех</w:t>
      </w:r>
      <w:r w:rsidRPr="008E0DB8">
        <w:rPr>
          <w:rFonts w:ascii="Times New Roman" w:hAnsi="Times New Roman" w:cs="Times New Roman"/>
          <w:sz w:val="24"/>
          <w:szCs w:val="24"/>
        </w:rPr>
        <w:softHyphen/>
        <w:t>нологий и методик;</w:t>
      </w:r>
    </w:p>
    <w:p w:rsidR="008E0DB8" w:rsidRDefault="008E0DB8" w:rsidP="008E0DB8">
      <w:pPr>
        <w:widowControl w:val="0"/>
        <w:numPr>
          <w:ilvl w:val="0"/>
          <w:numId w:val="43"/>
        </w:numPr>
        <w:tabs>
          <w:tab w:val="left" w:pos="870"/>
        </w:tabs>
        <w:spacing w:after="0" w:line="317" w:lineRule="exact"/>
        <w:ind w:left="200" w:right="300" w:firstLine="400"/>
        <w:jc w:val="both"/>
        <w:rPr>
          <w:rFonts w:ascii="Times New Roman" w:hAnsi="Times New Roman" w:cs="Times New Roman"/>
          <w:sz w:val="24"/>
          <w:szCs w:val="24"/>
        </w:rPr>
      </w:pPr>
      <w:r w:rsidRPr="008E0DB8">
        <w:rPr>
          <w:rFonts w:ascii="Times New Roman" w:hAnsi="Times New Roman" w:cs="Times New Roman"/>
          <w:sz w:val="24"/>
          <w:szCs w:val="24"/>
        </w:rPr>
        <w:t>выявление, обобщение и распространение передового педагогического опыта по во</w:t>
      </w:r>
      <w:r w:rsidRPr="008E0DB8">
        <w:rPr>
          <w:rFonts w:ascii="Times New Roman" w:hAnsi="Times New Roman" w:cs="Times New Roman"/>
          <w:sz w:val="24"/>
          <w:szCs w:val="24"/>
        </w:rPr>
        <w:softHyphen/>
        <w:t>просам эффективной работы с детьми имеющими тяжелые нарушения речи.</w:t>
      </w:r>
    </w:p>
    <w:p w:rsidR="002867E4" w:rsidRDefault="002867E4" w:rsidP="008E0DB8">
      <w:pPr>
        <w:widowControl w:val="0"/>
        <w:numPr>
          <w:ilvl w:val="0"/>
          <w:numId w:val="43"/>
        </w:numPr>
        <w:tabs>
          <w:tab w:val="left" w:pos="870"/>
        </w:tabs>
        <w:spacing w:after="0" w:line="317" w:lineRule="exact"/>
        <w:ind w:left="200" w:right="300" w:firstLine="400"/>
        <w:jc w:val="both"/>
        <w:rPr>
          <w:rFonts w:ascii="Times New Roman" w:hAnsi="Times New Roman" w:cs="Times New Roman"/>
          <w:sz w:val="24"/>
          <w:szCs w:val="24"/>
        </w:rPr>
      </w:pPr>
      <w:r w:rsidRPr="0079148C">
        <w:rPr>
          <w:rFonts w:ascii="Times New Roman" w:hAnsi="Times New Roman" w:cs="Times New Roman"/>
          <w:sz w:val="24"/>
          <w:szCs w:val="24"/>
        </w:rPr>
        <w:t>повышение качества образования и разносторон</w:t>
      </w:r>
      <w:r>
        <w:rPr>
          <w:rFonts w:ascii="Times New Roman" w:hAnsi="Times New Roman" w:cs="Times New Roman"/>
          <w:sz w:val="24"/>
          <w:szCs w:val="24"/>
        </w:rPr>
        <w:t>нее развитие личности обучающихся и воспитанников;</w:t>
      </w:r>
    </w:p>
    <w:p w:rsidR="002867E4" w:rsidRDefault="002867E4" w:rsidP="002867E4">
      <w:pPr>
        <w:pStyle w:val="a8"/>
      </w:pPr>
      <w:r>
        <w:t>-воспитание нравственной, психической и физической культуры воспитанников -  как условие самореализации  и раскрытия  творческих способностей детей.</w:t>
      </w:r>
    </w:p>
    <w:p w:rsidR="002867E4" w:rsidRDefault="002867E4" w:rsidP="002867E4">
      <w:pPr>
        <w:pStyle w:val="c10"/>
        <w:spacing w:before="0" w:beforeAutospacing="0" w:after="0" w:afterAutospacing="0" w:line="270" w:lineRule="atLeast"/>
      </w:pPr>
      <w:r>
        <w:t xml:space="preserve">           -реализация принципа преемственности между дошкольным и начальным общим образованием  через создание единой речевой и предметно-пространственной среды;</w:t>
      </w:r>
    </w:p>
    <w:p w:rsidR="002867E4" w:rsidRPr="002867E4" w:rsidRDefault="002867E4" w:rsidP="002867E4">
      <w:pPr>
        <w:pStyle w:val="c10"/>
        <w:spacing w:before="0" w:beforeAutospacing="0" w:after="0" w:afterAutospacing="0" w:line="270" w:lineRule="atLeast"/>
        <w:rPr>
          <w:b/>
          <w:bCs/>
          <w:color w:val="000000"/>
        </w:rPr>
      </w:pPr>
      <w:r>
        <w:rPr>
          <w:b/>
          <w:bCs/>
          <w:color w:val="000000"/>
        </w:rPr>
        <w:t xml:space="preserve">        -м</w:t>
      </w:r>
      <w:r w:rsidRPr="002867E4">
        <w:rPr>
          <w:bCs/>
          <w:color w:val="000000"/>
        </w:rPr>
        <w:t>атериально-техническое обеспечение учебно-воспитательной деятельности в соотве</w:t>
      </w:r>
      <w:r w:rsidR="00BC424B">
        <w:rPr>
          <w:bCs/>
          <w:color w:val="000000"/>
        </w:rPr>
        <w:t>тствии с требованиями ФГОС НОО ОВЗ</w:t>
      </w:r>
      <w:r w:rsidRPr="002867E4">
        <w:rPr>
          <w:bCs/>
          <w:color w:val="000000"/>
        </w:rPr>
        <w:t>.</w:t>
      </w:r>
    </w:p>
    <w:p w:rsidR="006E47A5" w:rsidRDefault="008E0DB8" w:rsidP="008E0DB8">
      <w:pPr>
        <w:widowControl w:val="0"/>
        <w:numPr>
          <w:ilvl w:val="0"/>
          <w:numId w:val="43"/>
        </w:numPr>
        <w:tabs>
          <w:tab w:val="left" w:pos="870"/>
        </w:tabs>
        <w:spacing w:after="0" w:line="317" w:lineRule="exact"/>
        <w:ind w:left="200" w:right="300" w:firstLine="400"/>
        <w:jc w:val="both"/>
        <w:rPr>
          <w:rFonts w:ascii="Times New Roman" w:hAnsi="Times New Roman" w:cs="Times New Roman"/>
          <w:sz w:val="24"/>
          <w:szCs w:val="24"/>
        </w:rPr>
      </w:pPr>
      <w:r w:rsidRPr="008E0DB8">
        <w:rPr>
          <w:rFonts w:ascii="Times New Roman" w:hAnsi="Times New Roman" w:cs="Times New Roman"/>
          <w:sz w:val="24"/>
          <w:szCs w:val="24"/>
        </w:rPr>
        <w:t>стимулирование роста квалификации, профессионализма и продук</w:t>
      </w:r>
      <w:r>
        <w:rPr>
          <w:rFonts w:ascii="Times New Roman" w:hAnsi="Times New Roman" w:cs="Times New Roman"/>
          <w:sz w:val="24"/>
          <w:szCs w:val="24"/>
        </w:rPr>
        <w:t>тивности педаго</w:t>
      </w:r>
      <w:r>
        <w:rPr>
          <w:rFonts w:ascii="Times New Roman" w:hAnsi="Times New Roman" w:cs="Times New Roman"/>
          <w:sz w:val="24"/>
          <w:szCs w:val="24"/>
        </w:rPr>
        <w:softHyphen/>
        <w:t>гического труда</w:t>
      </w:r>
      <w:r w:rsidR="002867E4">
        <w:rPr>
          <w:rFonts w:ascii="Times New Roman" w:hAnsi="Times New Roman" w:cs="Times New Roman"/>
          <w:sz w:val="24"/>
          <w:szCs w:val="24"/>
        </w:rPr>
        <w:t>.</w:t>
      </w:r>
    </w:p>
    <w:p w:rsidR="008E0DB8" w:rsidRPr="008E0DB8" w:rsidRDefault="008E0DB8" w:rsidP="008E0DB8">
      <w:pPr>
        <w:widowControl w:val="0"/>
        <w:tabs>
          <w:tab w:val="left" w:pos="870"/>
        </w:tabs>
        <w:spacing w:after="0" w:line="317" w:lineRule="exact"/>
        <w:ind w:left="600" w:right="300"/>
        <w:jc w:val="both"/>
        <w:rPr>
          <w:rFonts w:ascii="Times New Roman" w:hAnsi="Times New Roman" w:cs="Times New Roman"/>
          <w:sz w:val="24"/>
          <w:szCs w:val="24"/>
        </w:rPr>
      </w:pPr>
    </w:p>
    <w:p w:rsidR="0068382E" w:rsidRDefault="006E47A5" w:rsidP="00B70B46">
      <w:pPr>
        <w:widowControl w:val="0"/>
        <w:tabs>
          <w:tab w:val="left" w:pos="462"/>
        </w:tabs>
        <w:spacing w:after="0" w:line="317" w:lineRule="exact"/>
        <w:ind w:left="200"/>
        <w:jc w:val="center"/>
        <w:rPr>
          <w:rFonts w:ascii="Times New Roman" w:hAnsi="Times New Roman" w:cs="Times New Roman"/>
          <w:b/>
          <w:sz w:val="24"/>
          <w:szCs w:val="24"/>
        </w:rPr>
      </w:pPr>
      <w:r>
        <w:rPr>
          <w:rFonts w:ascii="Times New Roman" w:hAnsi="Times New Roman" w:cs="Times New Roman"/>
          <w:b/>
          <w:sz w:val="24"/>
          <w:szCs w:val="24"/>
        </w:rPr>
        <w:t>Реализация поставленных задач велась по направлениям:</w:t>
      </w:r>
    </w:p>
    <w:p w:rsidR="002867E4" w:rsidRDefault="002867E4" w:rsidP="00B70B46">
      <w:pPr>
        <w:widowControl w:val="0"/>
        <w:tabs>
          <w:tab w:val="left" w:pos="462"/>
        </w:tabs>
        <w:spacing w:after="0" w:line="317" w:lineRule="exact"/>
        <w:ind w:left="200"/>
        <w:jc w:val="center"/>
        <w:rPr>
          <w:rFonts w:ascii="Times New Roman" w:hAnsi="Times New Roman" w:cs="Times New Roman"/>
          <w:b/>
          <w:sz w:val="24"/>
          <w:szCs w:val="24"/>
        </w:rPr>
      </w:pPr>
      <w:r>
        <w:rPr>
          <w:rFonts w:ascii="Times New Roman" w:hAnsi="Times New Roman" w:cs="Times New Roman"/>
          <w:b/>
          <w:sz w:val="24"/>
          <w:szCs w:val="24"/>
        </w:rPr>
        <w:t>Работа методических объединений.</w:t>
      </w:r>
    </w:p>
    <w:p w:rsidR="002867E4" w:rsidRPr="006D2B65" w:rsidRDefault="002867E4" w:rsidP="002867E4">
      <w:pPr>
        <w:pStyle w:val="a8"/>
        <w:spacing w:line="276" w:lineRule="auto"/>
        <w:ind w:left="0" w:firstLine="284"/>
        <w:jc w:val="both"/>
        <w:outlineLvl w:val="3"/>
      </w:pPr>
    </w:p>
    <w:p w:rsidR="002867E4" w:rsidRDefault="002867E4" w:rsidP="002867E4">
      <w:pPr>
        <w:pStyle w:val="a8"/>
        <w:spacing w:line="276" w:lineRule="auto"/>
        <w:ind w:left="0" w:firstLine="284"/>
        <w:jc w:val="both"/>
        <w:outlineLvl w:val="3"/>
      </w:pPr>
      <w:r w:rsidRPr="006D2B65">
        <w:t>Поставленные перед коллективом задачи решались через совершенствование методики проведения уроков, внедрение в образовательный процесс инновационных методик и технологий.</w:t>
      </w:r>
    </w:p>
    <w:p w:rsidR="002867E4" w:rsidRDefault="00BC424B" w:rsidP="002867E4">
      <w:pPr>
        <w:pStyle w:val="a8"/>
        <w:spacing w:line="276" w:lineRule="auto"/>
        <w:ind w:left="0" w:firstLine="284"/>
        <w:jc w:val="both"/>
        <w:outlineLvl w:val="3"/>
      </w:pPr>
      <w:r>
        <w:t>В 2021</w:t>
      </w:r>
      <w:r w:rsidR="002867E4">
        <w:t>-202</w:t>
      </w:r>
      <w:r>
        <w:t>2</w:t>
      </w:r>
      <w:r w:rsidR="002867E4">
        <w:t xml:space="preserve"> учебном году в образовательном учреждении работали три методических объединения:</w:t>
      </w:r>
    </w:p>
    <w:p w:rsidR="002867E4" w:rsidRDefault="002867E4" w:rsidP="002867E4">
      <w:pPr>
        <w:pStyle w:val="a8"/>
        <w:spacing w:line="276" w:lineRule="auto"/>
        <w:ind w:left="0" w:firstLine="284"/>
        <w:jc w:val="both"/>
        <w:outlineLvl w:val="3"/>
      </w:pPr>
      <w:r>
        <w:t>-учителей начальных классов и воспитателей ГПД, руководитель учитель начальных классов первой квалификационной категории  Давлетбаева А.Г.;</w:t>
      </w:r>
    </w:p>
    <w:p w:rsidR="002867E4" w:rsidRDefault="002867E4" w:rsidP="002867E4">
      <w:pPr>
        <w:pStyle w:val="a8"/>
        <w:spacing w:line="276" w:lineRule="auto"/>
        <w:ind w:left="0" w:firstLine="284"/>
        <w:jc w:val="both"/>
        <w:outlineLvl w:val="3"/>
      </w:pPr>
      <w:r>
        <w:t>-учителей-логопедов, руководитель учитель-логопед высшей квалификационной категории Гараева Ф.Ш.;</w:t>
      </w:r>
    </w:p>
    <w:p w:rsidR="002867E4" w:rsidRPr="006D2B65" w:rsidRDefault="002867E4" w:rsidP="002867E4">
      <w:pPr>
        <w:pStyle w:val="a8"/>
        <w:spacing w:line="276" w:lineRule="auto"/>
        <w:ind w:left="0" w:firstLine="284"/>
        <w:jc w:val="both"/>
        <w:outlineLvl w:val="3"/>
      </w:pPr>
      <w:r>
        <w:t>- воспитателей дошкольных групп, руководитель воспитатель первой квалификационной категории Зинурова Г.С.</w:t>
      </w:r>
    </w:p>
    <w:p w:rsidR="002867E4" w:rsidRPr="006D2B65" w:rsidRDefault="002867E4" w:rsidP="002867E4">
      <w:pPr>
        <w:widowControl w:val="0"/>
        <w:autoSpaceDE w:val="0"/>
        <w:autoSpaceDN w:val="0"/>
        <w:adjustRightInd w:val="0"/>
        <w:spacing w:after="0"/>
        <w:jc w:val="both"/>
        <w:rPr>
          <w:rFonts w:ascii="Times New Roman" w:hAnsi="Times New Roman" w:cs="Times New Roman"/>
          <w:sz w:val="24"/>
          <w:szCs w:val="24"/>
        </w:rPr>
      </w:pPr>
      <w:r w:rsidRPr="006D2B65">
        <w:rPr>
          <w:rFonts w:ascii="Times New Roman" w:hAnsi="Times New Roman" w:cs="Times New Roman"/>
          <w:sz w:val="24"/>
          <w:szCs w:val="24"/>
        </w:rPr>
        <w:t xml:space="preserve">      Проанализировав работу методических объединений, следует отметить, что все они работают над созданием системы обучения, обеспечивающей потребность каждого ученика в соответствии с его склонностями, интересами и возможностями. Целенаправленно ведется работа по освоению учителями информационных технологий, современных методик и технологий обучения и воспитания школьников. Большое внимание уделяется формированию у учащихся навыков творческой деятельности; сохранению и поддержанию здоровьесберегающей образовательной среды. </w:t>
      </w:r>
    </w:p>
    <w:p w:rsidR="002867E4" w:rsidRPr="006D2B65" w:rsidRDefault="002867E4" w:rsidP="002867E4">
      <w:pPr>
        <w:spacing w:after="0"/>
        <w:jc w:val="both"/>
        <w:rPr>
          <w:rFonts w:ascii="Times New Roman" w:hAnsi="Times New Roman" w:cs="Times New Roman"/>
          <w:sz w:val="24"/>
          <w:szCs w:val="24"/>
        </w:rPr>
      </w:pPr>
      <w:r w:rsidRPr="006D2B65">
        <w:rPr>
          <w:rFonts w:ascii="Times New Roman" w:hAnsi="Times New Roman" w:cs="Times New Roman"/>
          <w:sz w:val="24"/>
          <w:szCs w:val="24"/>
        </w:rPr>
        <w:t xml:space="preserve">         На заседаниях МО решались задачи внедрения современных педагогических технологий и идей с целью повышения качества обучения, ориентации учащихся и воспитанников на развитие творческих способностей, формирование у школьников и дошкольников навыков самостоятельной деятельности. Каждое МО работало по плану, по определенной проблеме, которая является одной из задач школы. Проведена большая работа руководителями ШМО. Членами ШМО было организовано посещение и проведение открытых уроков и занятий, интересно проходили предметные недели, общешкольные мероприятия, организовано выступление </w:t>
      </w:r>
      <w:r>
        <w:rPr>
          <w:rFonts w:ascii="Times New Roman" w:hAnsi="Times New Roman" w:cs="Times New Roman"/>
          <w:sz w:val="24"/>
          <w:szCs w:val="24"/>
        </w:rPr>
        <w:t>педагогов</w:t>
      </w:r>
      <w:r w:rsidRPr="006D2B65">
        <w:rPr>
          <w:rFonts w:ascii="Times New Roman" w:hAnsi="Times New Roman" w:cs="Times New Roman"/>
          <w:sz w:val="24"/>
          <w:szCs w:val="24"/>
        </w:rPr>
        <w:t xml:space="preserve"> по самообразованию на заседаниях методобъединений. Методическая работа в школе направлена на то, чтобы у каждого учителя была творческая лаборатория, чтобы учитель совершенствовал свой труд. </w:t>
      </w:r>
    </w:p>
    <w:p w:rsidR="002867E4" w:rsidRPr="006D2B65" w:rsidRDefault="002867E4" w:rsidP="002867E4">
      <w:pPr>
        <w:spacing w:after="0"/>
        <w:ind w:firstLine="708"/>
        <w:jc w:val="both"/>
        <w:rPr>
          <w:rFonts w:ascii="Times New Roman" w:hAnsi="Times New Roman" w:cs="Times New Roman"/>
          <w:sz w:val="24"/>
          <w:szCs w:val="24"/>
          <w:lang w:eastAsia="en-US" w:bidi="en-US"/>
        </w:rPr>
      </w:pPr>
      <w:r w:rsidRPr="006D2B65">
        <w:rPr>
          <w:rFonts w:ascii="Times New Roman" w:hAnsi="Times New Roman" w:cs="Times New Roman"/>
          <w:sz w:val="24"/>
          <w:szCs w:val="24"/>
          <w:lang w:eastAsia="en-US" w:bidi="en-US"/>
        </w:rPr>
        <w:t>Работ</w:t>
      </w:r>
      <w:r w:rsidR="00A26DC3">
        <w:rPr>
          <w:rFonts w:ascii="Times New Roman" w:hAnsi="Times New Roman" w:cs="Times New Roman"/>
          <w:sz w:val="24"/>
          <w:szCs w:val="24"/>
          <w:lang w:eastAsia="en-US" w:bidi="en-US"/>
        </w:rPr>
        <w:t>а методических объединений в 202</w:t>
      </w:r>
      <w:r w:rsidR="00BC424B">
        <w:rPr>
          <w:rFonts w:ascii="Times New Roman" w:hAnsi="Times New Roman" w:cs="Times New Roman"/>
          <w:sz w:val="24"/>
          <w:szCs w:val="24"/>
          <w:lang w:eastAsia="en-US" w:bidi="en-US"/>
        </w:rPr>
        <w:t>1</w:t>
      </w:r>
      <w:r w:rsidR="00A26DC3">
        <w:rPr>
          <w:rFonts w:ascii="Times New Roman" w:hAnsi="Times New Roman" w:cs="Times New Roman"/>
          <w:sz w:val="24"/>
          <w:szCs w:val="24"/>
          <w:lang w:eastAsia="en-US" w:bidi="en-US"/>
        </w:rPr>
        <w:t xml:space="preserve"> -202</w:t>
      </w:r>
      <w:r w:rsidR="00BC424B">
        <w:rPr>
          <w:rFonts w:ascii="Times New Roman" w:hAnsi="Times New Roman" w:cs="Times New Roman"/>
          <w:sz w:val="24"/>
          <w:szCs w:val="24"/>
          <w:lang w:eastAsia="en-US" w:bidi="en-US"/>
        </w:rPr>
        <w:t>2</w:t>
      </w:r>
      <w:r w:rsidRPr="006D2B65">
        <w:rPr>
          <w:rFonts w:ascii="Times New Roman" w:hAnsi="Times New Roman" w:cs="Times New Roman"/>
          <w:sz w:val="24"/>
          <w:szCs w:val="24"/>
          <w:lang w:eastAsia="en-US" w:bidi="en-US"/>
        </w:rPr>
        <w:t xml:space="preserve"> учебном году была направлена на повышение    профессиональной компетентности педагогов, в условиях модернизации системы образования, введения ФГОС ДО и подготовки к введению ФГОС НОО для детей с ОВЗ,  </w:t>
      </w:r>
      <w:r w:rsidRPr="006D2B65">
        <w:rPr>
          <w:rFonts w:ascii="Times New Roman" w:hAnsi="Times New Roman" w:cs="Times New Roman"/>
          <w:sz w:val="24"/>
          <w:szCs w:val="24"/>
          <w:lang w:eastAsia="en-US" w:bidi="en-US"/>
        </w:rPr>
        <w:lastRenderedPageBreak/>
        <w:t>активизация знаний и практических умений  педагогов, с учётом особенностей работы  с детьми, а также создание условий для изучения  обобщения и распространения лучшего педагогического опыта.</w:t>
      </w:r>
    </w:p>
    <w:p w:rsidR="002867E4" w:rsidRPr="006D2B65" w:rsidRDefault="00A26DC3" w:rsidP="002867E4">
      <w:pPr>
        <w:spacing w:after="0"/>
        <w:jc w:val="both"/>
        <w:rPr>
          <w:rFonts w:ascii="Times New Roman" w:hAnsi="Times New Roman" w:cs="Times New Roman"/>
          <w:color w:val="0000FF"/>
          <w:sz w:val="24"/>
          <w:szCs w:val="24"/>
        </w:rPr>
      </w:pPr>
      <w:r>
        <w:rPr>
          <w:rFonts w:ascii="Times New Roman" w:hAnsi="Times New Roman" w:cs="Times New Roman"/>
          <w:sz w:val="24"/>
          <w:szCs w:val="24"/>
          <w:lang w:eastAsia="en-US" w:bidi="en-US"/>
        </w:rPr>
        <w:t xml:space="preserve">       </w:t>
      </w:r>
      <w:r w:rsidR="002867E4" w:rsidRPr="006D2B65">
        <w:rPr>
          <w:rFonts w:ascii="Times New Roman" w:hAnsi="Times New Roman" w:cs="Times New Roman"/>
          <w:sz w:val="24"/>
          <w:szCs w:val="24"/>
          <w:lang w:eastAsia="en-US" w:bidi="en-US"/>
        </w:rPr>
        <w:t xml:space="preserve">Работа методических объединений проводилась по утвержденному плану. </w:t>
      </w:r>
    </w:p>
    <w:p w:rsidR="002867E4" w:rsidRDefault="002867E4" w:rsidP="00B70B46">
      <w:pPr>
        <w:widowControl w:val="0"/>
        <w:tabs>
          <w:tab w:val="left" w:pos="462"/>
        </w:tabs>
        <w:spacing w:after="0" w:line="317" w:lineRule="exact"/>
        <w:ind w:left="200"/>
        <w:jc w:val="center"/>
        <w:rPr>
          <w:rFonts w:ascii="Times New Roman" w:hAnsi="Times New Roman" w:cs="Times New Roman"/>
          <w:b/>
          <w:sz w:val="24"/>
          <w:szCs w:val="24"/>
        </w:rPr>
      </w:pPr>
    </w:p>
    <w:p w:rsidR="00B70B46" w:rsidRPr="00B70B46" w:rsidRDefault="0068382E" w:rsidP="00B70B46">
      <w:pPr>
        <w:widowControl w:val="0"/>
        <w:tabs>
          <w:tab w:val="left" w:pos="462"/>
        </w:tabs>
        <w:spacing w:after="0" w:line="317" w:lineRule="exact"/>
        <w:ind w:left="200"/>
        <w:jc w:val="center"/>
        <w:rPr>
          <w:rFonts w:ascii="Times New Roman" w:hAnsi="Times New Roman" w:cs="Times New Roman"/>
          <w:b/>
          <w:sz w:val="24"/>
          <w:szCs w:val="24"/>
        </w:rPr>
      </w:pPr>
      <w:r>
        <w:rPr>
          <w:rFonts w:ascii="Times New Roman" w:hAnsi="Times New Roman" w:cs="Times New Roman"/>
          <w:b/>
          <w:sz w:val="24"/>
          <w:szCs w:val="24"/>
        </w:rPr>
        <w:t>Повышение квалификации педагогов через курсы повышения квалификации</w:t>
      </w:r>
    </w:p>
    <w:p w:rsidR="00474402" w:rsidRPr="0039765D" w:rsidRDefault="00474402" w:rsidP="0039765D">
      <w:pPr>
        <w:spacing w:after="0" w:line="317" w:lineRule="exact"/>
        <w:ind w:left="200" w:right="300" w:firstLine="720"/>
        <w:jc w:val="both"/>
        <w:rPr>
          <w:rFonts w:ascii="Times New Roman" w:hAnsi="Times New Roman" w:cs="Times New Roman"/>
          <w:sz w:val="24"/>
          <w:szCs w:val="24"/>
        </w:rPr>
      </w:pPr>
      <w:r w:rsidRPr="0039765D">
        <w:rPr>
          <w:rFonts w:ascii="Times New Roman" w:hAnsi="Times New Roman" w:cs="Times New Roman"/>
          <w:sz w:val="24"/>
          <w:szCs w:val="24"/>
        </w:rPr>
        <w:t>В течение 202</w:t>
      </w:r>
      <w:r w:rsidR="00C63FA5">
        <w:rPr>
          <w:rFonts w:ascii="Times New Roman" w:hAnsi="Times New Roman" w:cs="Times New Roman"/>
          <w:sz w:val="24"/>
          <w:szCs w:val="24"/>
        </w:rPr>
        <w:t>2</w:t>
      </w:r>
      <w:r w:rsidRPr="0039765D">
        <w:rPr>
          <w:rFonts w:ascii="Times New Roman" w:hAnsi="Times New Roman" w:cs="Times New Roman"/>
          <w:sz w:val="24"/>
          <w:szCs w:val="24"/>
        </w:rPr>
        <w:t xml:space="preserve"> года </w:t>
      </w:r>
      <w:r w:rsidR="00C63FA5">
        <w:rPr>
          <w:rFonts w:ascii="Times New Roman" w:hAnsi="Times New Roman" w:cs="Times New Roman"/>
          <w:sz w:val="24"/>
          <w:szCs w:val="24"/>
        </w:rPr>
        <w:t>9</w:t>
      </w:r>
      <w:r w:rsidRPr="0039765D">
        <w:rPr>
          <w:rFonts w:ascii="Times New Roman" w:hAnsi="Times New Roman" w:cs="Times New Roman"/>
          <w:sz w:val="24"/>
          <w:szCs w:val="24"/>
        </w:rPr>
        <w:t xml:space="preserve"> педагогов повысили к</w:t>
      </w:r>
      <w:r w:rsidR="00C63FA5">
        <w:rPr>
          <w:rFonts w:ascii="Times New Roman" w:hAnsi="Times New Roman" w:cs="Times New Roman"/>
          <w:sz w:val="24"/>
          <w:szCs w:val="24"/>
        </w:rPr>
        <w:t>валификацию на бюджетной основе. В 2023 году планируют повысить квалификации еще 9 педагогов.</w:t>
      </w:r>
    </w:p>
    <w:p w:rsidR="00C63FA5" w:rsidRDefault="006E47A5" w:rsidP="006E47A5">
      <w:pPr>
        <w:spacing w:after="0" w:line="240" w:lineRule="auto"/>
      </w:pPr>
      <w:r>
        <w:t xml:space="preserve">                                                              </w:t>
      </w:r>
    </w:p>
    <w:p w:rsidR="0096370E" w:rsidRPr="00034D5B" w:rsidRDefault="0096370E" w:rsidP="00C63FA5">
      <w:pPr>
        <w:spacing w:after="0" w:line="240" w:lineRule="auto"/>
        <w:jc w:val="center"/>
      </w:pPr>
      <w:r w:rsidRPr="007045DE">
        <w:rPr>
          <w:rFonts w:ascii="Times New Roman" w:hAnsi="Times New Roman" w:cs="Times New Roman"/>
          <w:b/>
          <w:sz w:val="24"/>
          <w:szCs w:val="24"/>
        </w:rPr>
        <w:t>Педагогическая аттестация.</w:t>
      </w:r>
    </w:p>
    <w:p w:rsidR="008E6B4B" w:rsidRPr="007045DE" w:rsidRDefault="008E6B4B" w:rsidP="008E6B4B">
      <w:pPr>
        <w:spacing w:after="0" w:line="240" w:lineRule="auto"/>
        <w:ind w:firstLine="567"/>
        <w:jc w:val="center"/>
        <w:rPr>
          <w:rFonts w:ascii="Times New Roman" w:hAnsi="Times New Roman" w:cs="Times New Roman"/>
          <w:sz w:val="24"/>
          <w:szCs w:val="24"/>
        </w:rPr>
      </w:pPr>
    </w:p>
    <w:p w:rsidR="0096370E" w:rsidRDefault="0096370E" w:rsidP="00AD6C73">
      <w:pPr>
        <w:spacing w:after="0" w:line="240" w:lineRule="auto"/>
        <w:ind w:firstLine="567"/>
        <w:jc w:val="both"/>
        <w:rPr>
          <w:rFonts w:ascii="Times New Roman" w:hAnsi="Times New Roman" w:cs="Times New Roman"/>
          <w:sz w:val="24"/>
          <w:szCs w:val="24"/>
        </w:rPr>
      </w:pPr>
      <w:r w:rsidRPr="007045DE">
        <w:rPr>
          <w:rFonts w:ascii="Times New Roman" w:hAnsi="Times New Roman" w:cs="Times New Roman"/>
          <w:sz w:val="24"/>
          <w:szCs w:val="24"/>
        </w:rPr>
        <w:t xml:space="preserve">               </w:t>
      </w:r>
      <w:r w:rsidR="00C37B7F" w:rsidRPr="00F76612">
        <w:rPr>
          <w:rFonts w:ascii="Times New Roman" w:hAnsi="Times New Roman" w:cs="Times New Roman"/>
          <w:sz w:val="24"/>
          <w:szCs w:val="24"/>
        </w:rPr>
        <w:t>Педагоги постоянно работают над повышением профессионального мастерства, повышают свои квалификации</w:t>
      </w:r>
      <w:r w:rsidR="00C37B7F">
        <w:rPr>
          <w:rFonts w:ascii="Times New Roman" w:hAnsi="Times New Roman" w:cs="Times New Roman"/>
          <w:sz w:val="24"/>
          <w:szCs w:val="24"/>
        </w:rPr>
        <w:t>.</w:t>
      </w:r>
      <w:r w:rsidR="00C37B7F" w:rsidRPr="007045DE">
        <w:rPr>
          <w:rFonts w:ascii="Times New Roman" w:hAnsi="Times New Roman" w:cs="Times New Roman"/>
          <w:sz w:val="24"/>
          <w:szCs w:val="24"/>
        </w:rPr>
        <w:t xml:space="preserve"> </w:t>
      </w:r>
      <w:r w:rsidRPr="007045DE">
        <w:rPr>
          <w:rFonts w:ascii="Times New Roman" w:hAnsi="Times New Roman" w:cs="Times New Roman"/>
          <w:sz w:val="24"/>
          <w:szCs w:val="24"/>
        </w:rPr>
        <w:t>В 202</w:t>
      </w:r>
      <w:r w:rsidR="00C37B7F">
        <w:rPr>
          <w:rFonts w:ascii="Times New Roman" w:hAnsi="Times New Roman" w:cs="Times New Roman"/>
          <w:sz w:val="24"/>
          <w:szCs w:val="24"/>
        </w:rPr>
        <w:t>2</w:t>
      </w:r>
      <w:r w:rsidRPr="007045DE">
        <w:rPr>
          <w:rFonts w:ascii="Times New Roman" w:hAnsi="Times New Roman" w:cs="Times New Roman"/>
          <w:sz w:val="24"/>
          <w:szCs w:val="24"/>
        </w:rPr>
        <w:t xml:space="preserve"> году </w:t>
      </w:r>
      <w:r w:rsidR="00C37B7F">
        <w:rPr>
          <w:rFonts w:ascii="Times New Roman" w:hAnsi="Times New Roman" w:cs="Times New Roman"/>
          <w:sz w:val="24"/>
          <w:szCs w:val="24"/>
        </w:rPr>
        <w:t>5</w:t>
      </w:r>
      <w:r w:rsidRPr="007045DE">
        <w:rPr>
          <w:rFonts w:ascii="Times New Roman" w:hAnsi="Times New Roman" w:cs="Times New Roman"/>
          <w:sz w:val="24"/>
          <w:szCs w:val="24"/>
        </w:rPr>
        <w:t xml:space="preserve"> педагог</w:t>
      </w:r>
      <w:r w:rsidR="00C37B7F">
        <w:rPr>
          <w:rFonts w:ascii="Times New Roman" w:hAnsi="Times New Roman" w:cs="Times New Roman"/>
          <w:sz w:val="24"/>
          <w:szCs w:val="24"/>
        </w:rPr>
        <w:t>ов</w:t>
      </w:r>
      <w:r w:rsidR="00DA73AB">
        <w:rPr>
          <w:rFonts w:ascii="Times New Roman" w:hAnsi="Times New Roman" w:cs="Times New Roman"/>
          <w:sz w:val="24"/>
          <w:szCs w:val="24"/>
        </w:rPr>
        <w:t xml:space="preserve"> подтвердил</w:t>
      </w:r>
      <w:r w:rsidR="00C37B7F">
        <w:rPr>
          <w:rFonts w:ascii="Times New Roman" w:hAnsi="Times New Roman" w:cs="Times New Roman"/>
          <w:sz w:val="24"/>
          <w:szCs w:val="24"/>
        </w:rPr>
        <w:t>и</w:t>
      </w:r>
      <w:r w:rsidRPr="007045DE">
        <w:rPr>
          <w:rFonts w:ascii="Times New Roman" w:hAnsi="Times New Roman" w:cs="Times New Roman"/>
          <w:sz w:val="24"/>
          <w:szCs w:val="24"/>
        </w:rPr>
        <w:t xml:space="preserve"> имеющуюся </w:t>
      </w:r>
      <w:r w:rsidR="00DA73AB">
        <w:rPr>
          <w:rFonts w:ascii="Times New Roman" w:hAnsi="Times New Roman" w:cs="Times New Roman"/>
          <w:sz w:val="24"/>
          <w:szCs w:val="24"/>
        </w:rPr>
        <w:t>первую</w:t>
      </w:r>
      <w:r w:rsidRPr="007045DE">
        <w:rPr>
          <w:rFonts w:ascii="Times New Roman" w:hAnsi="Times New Roman" w:cs="Times New Roman"/>
          <w:sz w:val="24"/>
          <w:szCs w:val="24"/>
        </w:rPr>
        <w:t xml:space="preserve"> </w:t>
      </w:r>
      <w:r w:rsidR="00C37B7F">
        <w:rPr>
          <w:rFonts w:ascii="Times New Roman" w:hAnsi="Times New Roman" w:cs="Times New Roman"/>
          <w:sz w:val="24"/>
          <w:szCs w:val="24"/>
        </w:rPr>
        <w:t>категорию, 2</w:t>
      </w:r>
      <w:r w:rsidR="00DA73AB">
        <w:rPr>
          <w:rFonts w:ascii="Times New Roman" w:hAnsi="Times New Roman" w:cs="Times New Roman"/>
          <w:sz w:val="24"/>
          <w:szCs w:val="24"/>
        </w:rPr>
        <w:t xml:space="preserve"> </w:t>
      </w:r>
      <w:r w:rsidRPr="007045DE">
        <w:rPr>
          <w:rFonts w:ascii="Times New Roman" w:hAnsi="Times New Roman" w:cs="Times New Roman"/>
          <w:sz w:val="24"/>
          <w:szCs w:val="24"/>
        </w:rPr>
        <w:t xml:space="preserve">педагога на </w:t>
      </w:r>
      <w:r w:rsidR="00DA73AB">
        <w:rPr>
          <w:rFonts w:ascii="Times New Roman" w:hAnsi="Times New Roman" w:cs="Times New Roman"/>
          <w:sz w:val="24"/>
          <w:szCs w:val="24"/>
        </w:rPr>
        <w:t xml:space="preserve">первую </w:t>
      </w:r>
      <w:r w:rsidR="00C37B7F">
        <w:rPr>
          <w:rFonts w:ascii="Times New Roman" w:hAnsi="Times New Roman" w:cs="Times New Roman"/>
          <w:sz w:val="24"/>
          <w:szCs w:val="24"/>
        </w:rPr>
        <w:t xml:space="preserve">и один педагог на высшую </w:t>
      </w:r>
      <w:r w:rsidRPr="00AD6C73">
        <w:rPr>
          <w:rFonts w:ascii="Times New Roman" w:hAnsi="Times New Roman" w:cs="Times New Roman"/>
          <w:sz w:val="24"/>
          <w:szCs w:val="24"/>
        </w:rPr>
        <w:t>квалификационную категорию</w:t>
      </w:r>
      <w:r w:rsidR="00C37B7F">
        <w:rPr>
          <w:rFonts w:ascii="Times New Roman" w:hAnsi="Times New Roman" w:cs="Times New Roman"/>
          <w:sz w:val="24"/>
          <w:szCs w:val="24"/>
        </w:rPr>
        <w:t xml:space="preserve"> </w:t>
      </w:r>
      <w:r w:rsidR="00C37B7F" w:rsidRPr="007045DE">
        <w:rPr>
          <w:rFonts w:ascii="Times New Roman" w:hAnsi="Times New Roman" w:cs="Times New Roman"/>
          <w:sz w:val="24"/>
          <w:szCs w:val="24"/>
        </w:rPr>
        <w:t>аттестовались</w:t>
      </w:r>
      <w:r w:rsidR="00C37B7F" w:rsidRPr="00C37B7F">
        <w:rPr>
          <w:rFonts w:ascii="Times New Roman" w:hAnsi="Times New Roman" w:cs="Times New Roman"/>
          <w:sz w:val="24"/>
          <w:szCs w:val="24"/>
        </w:rPr>
        <w:t xml:space="preserve"> </w:t>
      </w:r>
      <w:r w:rsidR="00C37B7F" w:rsidRPr="007045DE">
        <w:rPr>
          <w:rFonts w:ascii="Times New Roman" w:hAnsi="Times New Roman" w:cs="Times New Roman"/>
          <w:sz w:val="24"/>
          <w:szCs w:val="24"/>
        </w:rPr>
        <w:t>впервые</w:t>
      </w:r>
      <w:r w:rsidRPr="00AD6C73">
        <w:rPr>
          <w:rFonts w:ascii="Times New Roman" w:hAnsi="Times New Roman" w:cs="Times New Roman"/>
          <w:sz w:val="24"/>
          <w:szCs w:val="24"/>
        </w:rPr>
        <w:t xml:space="preserve">. </w:t>
      </w:r>
    </w:p>
    <w:p w:rsidR="008E6B4B" w:rsidRPr="00AD6C73" w:rsidRDefault="008E6B4B" w:rsidP="00AD6C73">
      <w:pPr>
        <w:spacing w:after="0" w:line="240" w:lineRule="auto"/>
        <w:ind w:firstLine="567"/>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1914"/>
        <w:gridCol w:w="1914"/>
        <w:gridCol w:w="1914"/>
        <w:gridCol w:w="1914"/>
        <w:gridCol w:w="1915"/>
      </w:tblGrid>
      <w:tr w:rsidR="0096370E" w:rsidRPr="00AD6C73" w:rsidTr="0096370E">
        <w:tc>
          <w:tcPr>
            <w:tcW w:w="19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370E" w:rsidRPr="00AD6C73" w:rsidRDefault="0096370E" w:rsidP="00AD6C73">
            <w:pPr>
              <w:ind w:firstLine="567"/>
              <w:jc w:val="both"/>
              <w:rPr>
                <w:sz w:val="24"/>
                <w:szCs w:val="24"/>
              </w:rPr>
            </w:pPr>
            <w:r w:rsidRPr="00AD6C73">
              <w:rPr>
                <w:sz w:val="24"/>
                <w:szCs w:val="24"/>
              </w:rPr>
              <w:t>Учебный год</w:t>
            </w:r>
          </w:p>
        </w:tc>
        <w:tc>
          <w:tcPr>
            <w:tcW w:w="3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370E" w:rsidRPr="00AD6C73" w:rsidRDefault="0096370E" w:rsidP="00AD6C73">
            <w:pPr>
              <w:ind w:firstLine="567"/>
              <w:jc w:val="both"/>
              <w:rPr>
                <w:sz w:val="24"/>
                <w:szCs w:val="24"/>
              </w:rPr>
            </w:pPr>
            <w:r w:rsidRPr="00AD6C73">
              <w:rPr>
                <w:sz w:val="24"/>
                <w:szCs w:val="24"/>
              </w:rPr>
              <w:t>Установлена высшая кв. категория</w:t>
            </w:r>
          </w:p>
        </w:tc>
        <w:tc>
          <w:tcPr>
            <w:tcW w:w="38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370E" w:rsidRPr="00AD6C73" w:rsidRDefault="0096370E" w:rsidP="00AD6C73">
            <w:pPr>
              <w:ind w:firstLine="567"/>
              <w:jc w:val="both"/>
              <w:rPr>
                <w:sz w:val="24"/>
                <w:szCs w:val="24"/>
              </w:rPr>
            </w:pPr>
            <w:r w:rsidRPr="00AD6C73">
              <w:rPr>
                <w:sz w:val="24"/>
                <w:szCs w:val="24"/>
              </w:rPr>
              <w:t>Установлена первая кв. категория</w:t>
            </w:r>
          </w:p>
        </w:tc>
      </w:tr>
      <w:tr w:rsidR="0096370E" w:rsidRPr="00AD6C73" w:rsidTr="0096370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370E" w:rsidRPr="00AD6C73" w:rsidRDefault="0096370E" w:rsidP="00AD6C73">
            <w:pPr>
              <w:ind w:firstLine="567"/>
              <w:jc w:val="both"/>
              <w:rPr>
                <w:sz w:val="24"/>
                <w:szCs w:val="24"/>
              </w:rPr>
            </w:pP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370E" w:rsidRPr="00AD6C73" w:rsidRDefault="0096370E" w:rsidP="00AD6C73">
            <w:pPr>
              <w:ind w:firstLine="567"/>
              <w:jc w:val="both"/>
              <w:rPr>
                <w:sz w:val="24"/>
                <w:szCs w:val="24"/>
              </w:rPr>
            </w:pPr>
            <w:r w:rsidRPr="00AD6C73">
              <w:rPr>
                <w:sz w:val="24"/>
                <w:szCs w:val="24"/>
              </w:rPr>
              <w:t>подтверждение</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370E" w:rsidRPr="00AD6C73" w:rsidRDefault="0096370E" w:rsidP="00AD6C73">
            <w:pPr>
              <w:ind w:firstLine="567"/>
              <w:jc w:val="both"/>
              <w:rPr>
                <w:sz w:val="24"/>
                <w:szCs w:val="24"/>
              </w:rPr>
            </w:pPr>
            <w:r w:rsidRPr="00AD6C73">
              <w:rPr>
                <w:sz w:val="24"/>
                <w:szCs w:val="24"/>
              </w:rPr>
              <w:t>впервые</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370E" w:rsidRPr="00AD6C73" w:rsidRDefault="0096370E" w:rsidP="00AD6C73">
            <w:pPr>
              <w:ind w:firstLine="567"/>
              <w:jc w:val="both"/>
              <w:rPr>
                <w:sz w:val="24"/>
                <w:szCs w:val="24"/>
              </w:rPr>
            </w:pPr>
            <w:r w:rsidRPr="00AD6C73">
              <w:rPr>
                <w:sz w:val="24"/>
                <w:szCs w:val="24"/>
              </w:rPr>
              <w:t>подтверждение</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370E" w:rsidRPr="00AD6C73" w:rsidRDefault="0096370E" w:rsidP="00AD6C73">
            <w:pPr>
              <w:ind w:firstLine="567"/>
              <w:jc w:val="both"/>
              <w:rPr>
                <w:sz w:val="24"/>
                <w:szCs w:val="24"/>
              </w:rPr>
            </w:pPr>
            <w:r w:rsidRPr="00AD6C73">
              <w:rPr>
                <w:sz w:val="24"/>
                <w:szCs w:val="24"/>
              </w:rPr>
              <w:t>впервые</w:t>
            </w:r>
          </w:p>
        </w:tc>
      </w:tr>
      <w:tr w:rsidR="0096370E" w:rsidRPr="00AD6C73" w:rsidTr="0096370E">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D5B" w:rsidRPr="00AD6C73" w:rsidRDefault="0096370E" w:rsidP="00281858">
            <w:pPr>
              <w:ind w:firstLine="567"/>
              <w:jc w:val="both"/>
              <w:rPr>
                <w:sz w:val="24"/>
                <w:szCs w:val="24"/>
              </w:rPr>
            </w:pPr>
            <w:r w:rsidRPr="00AD6C73">
              <w:rPr>
                <w:sz w:val="24"/>
                <w:szCs w:val="24"/>
              </w:rPr>
              <w:t>2020</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370E" w:rsidRPr="00AD6C73" w:rsidRDefault="0096370E" w:rsidP="00AD6C73">
            <w:pPr>
              <w:ind w:firstLine="567"/>
              <w:jc w:val="both"/>
              <w:rPr>
                <w:sz w:val="24"/>
                <w:szCs w:val="24"/>
              </w:rPr>
            </w:pPr>
            <w:r w:rsidRPr="00AD6C73">
              <w:rPr>
                <w:sz w:val="24"/>
                <w:szCs w:val="24"/>
              </w:rPr>
              <w:t>2</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370E" w:rsidRPr="00AD6C73" w:rsidRDefault="0096370E" w:rsidP="00AD6C73">
            <w:pPr>
              <w:ind w:firstLine="567"/>
              <w:jc w:val="both"/>
              <w:rPr>
                <w:sz w:val="24"/>
                <w:szCs w:val="24"/>
              </w:rPr>
            </w:pPr>
            <w:r w:rsidRPr="00AD6C73">
              <w:rPr>
                <w:sz w:val="24"/>
                <w:szCs w:val="24"/>
              </w:rPr>
              <w:t>2</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370E" w:rsidRPr="00AD6C73" w:rsidRDefault="0096370E" w:rsidP="00AD6C73">
            <w:pPr>
              <w:ind w:firstLine="567"/>
              <w:jc w:val="both"/>
              <w:rPr>
                <w:sz w:val="24"/>
                <w:szCs w:val="24"/>
              </w:rPr>
            </w:pPr>
            <w:r w:rsidRPr="00AD6C73">
              <w:rPr>
                <w:sz w:val="24"/>
                <w:szCs w:val="24"/>
              </w:rPr>
              <w:t>2</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370E" w:rsidRPr="00AD6C73" w:rsidRDefault="0096370E" w:rsidP="00AD6C73">
            <w:pPr>
              <w:ind w:firstLine="567"/>
              <w:jc w:val="both"/>
              <w:rPr>
                <w:sz w:val="24"/>
                <w:szCs w:val="24"/>
              </w:rPr>
            </w:pPr>
            <w:r w:rsidRPr="00AD6C73">
              <w:rPr>
                <w:sz w:val="24"/>
                <w:szCs w:val="24"/>
              </w:rPr>
              <w:t>2</w:t>
            </w:r>
          </w:p>
        </w:tc>
      </w:tr>
      <w:tr w:rsidR="00DA73AB" w:rsidRPr="00AD6C73" w:rsidTr="0096370E">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34D5B" w:rsidRPr="00AD6C73" w:rsidRDefault="00281858" w:rsidP="00281858">
            <w:pPr>
              <w:ind w:firstLine="567"/>
              <w:jc w:val="both"/>
              <w:rPr>
                <w:sz w:val="24"/>
                <w:szCs w:val="24"/>
              </w:rPr>
            </w:pPr>
            <w:r>
              <w:rPr>
                <w:sz w:val="24"/>
                <w:szCs w:val="24"/>
              </w:rPr>
              <w:t>2021</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3AB" w:rsidRPr="00AD6C73" w:rsidRDefault="00DA73AB" w:rsidP="00AD6C73">
            <w:pPr>
              <w:ind w:firstLine="567"/>
              <w:jc w:val="both"/>
              <w:rPr>
                <w:sz w:val="24"/>
                <w:szCs w:val="24"/>
              </w:rPr>
            </w:pPr>
            <w:r>
              <w:rPr>
                <w:sz w:val="24"/>
                <w:szCs w:val="24"/>
              </w:rPr>
              <w:t>0</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3AB" w:rsidRPr="00AD6C73" w:rsidRDefault="00DA73AB" w:rsidP="00AD6C73">
            <w:pPr>
              <w:ind w:firstLine="567"/>
              <w:jc w:val="both"/>
              <w:rPr>
                <w:sz w:val="24"/>
                <w:szCs w:val="24"/>
              </w:rPr>
            </w:pPr>
            <w:r>
              <w:rPr>
                <w:sz w:val="24"/>
                <w:szCs w:val="24"/>
              </w:rPr>
              <w:t>0</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3AB" w:rsidRPr="00AD6C73" w:rsidRDefault="00DA73AB" w:rsidP="00AD6C73">
            <w:pPr>
              <w:ind w:firstLine="567"/>
              <w:jc w:val="both"/>
              <w:rPr>
                <w:sz w:val="24"/>
                <w:szCs w:val="24"/>
              </w:rPr>
            </w:pPr>
            <w:r>
              <w:rPr>
                <w:sz w:val="24"/>
                <w:szCs w:val="24"/>
              </w:rPr>
              <w:t>1</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3AB" w:rsidRPr="00AD6C73" w:rsidRDefault="00DA73AB" w:rsidP="00AD6C73">
            <w:pPr>
              <w:ind w:firstLine="567"/>
              <w:jc w:val="both"/>
              <w:rPr>
                <w:sz w:val="24"/>
                <w:szCs w:val="24"/>
              </w:rPr>
            </w:pPr>
            <w:r>
              <w:rPr>
                <w:sz w:val="24"/>
                <w:szCs w:val="24"/>
              </w:rPr>
              <w:t>3</w:t>
            </w:r>
          </w:p>
        </w:tc>
      </w:tr>
      <w:tr w:rsidR="00C37B7F" w:rsidRPr="00AD6C73" w:rsidTr="0096370E">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B7F" w:rsidRDefault="00C37B7F" w:rsidP="00AD6C73">
            <w:pPr>
              <w:ind w:firstLine="567"/>
              <w:jc w:val="both"/>
              <w:rPr>
                <w:sz w:val="24"/>
                <w:szCs w:val="24"/>
              </w:rPr>
            </w:pPr>
            <w:r>
              <w:rPr>
                <w:sz w:val="24"/>
                <w:szCs w:val="24"/>
              </w:rPr>
              <w:t>2022</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B7F" w:rsidRDefault="00C37B7F" w:rsidP="00AD6C73">
            <w:pPr>
              <w:ind w:firstLine="567"/>
              <w:jc w:val="both"/>
              <w:rPr>
                <w:sz w:val="24"/>
                <w:szCs w:val="24"/>
              </w:rPr>
            </w:pPr>
            <w:r>
              <w:rPr>
                <w:sz w:val="24"/>
                <w:szCs w:val="24"/>
              </w:rPr>
              <w:t>0</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B7F" w:rsidRDefault="00C37B7F" w:rsidP="00AD6C73">
            <w:pPr>
              <w:ind w:firstLine="567"/>
              <w:jc w:val="both"/>
              <w:rPr>
                <w:sz w:val="24"/>
                <w:szCs w:val="24"/>
              </w:rPr>
            </w:pPr>
            <w:r>
              <w:rPr>
                <w:sz w:val="24"/>
                <w:szCs w:val="24"/>
              </w:rPr>
              <w:t>1</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7B7F" w:rsidRDefault="00C37B7F" w:rsidP="00AD6C73">
            <w:pPr>
              <w:ind w:firstLine="567"/>
              <w:jc w:val="both"/>
              <w:rPr>
                <w:sz w:val="24"/>
                <w:szCs w:val="24"/>
              </w:rPr>
            </w:pPr>
            <w:r>
              <w:rPr>
                <w:sz w:val="24"/>
                <w:szCs w:val="24"/>
              </w:rPr>
              <w:t>5</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3FA5" w:rsidRDefault="00C37B7F" w:rsidP="00281858">
            <w:pPr>
              <w:ind w:firstLine="567"/>
              <w:jc w:val="both"/>
              <w:rPr>
                <w:sz w:val="24"/>
                <w:szCs w:val="24"/>
              </w:rPr>
            </w:pPr>
            <w:r>
              <w:rPr>
                <w:sz w:val="24"/>
                <w:szCs w:val="24"/>
              </w:rPr>
              <w:t>2</w:t>
            </w:r>
          </w:p>
        </w:tc>
      </w:tr>
      <w:tr w:rsidR="0096370E" w:rsidRPr="00AD6C73" w:rsidTr="0096370E">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370E" w:rsidRPr="00AD6C73" w:rsidRDefault="0096370E" w:rsidP="00AD6C73">
            <w:pPr>
              <w:ind w:firstLine="567"/>
              <w:jc w:val="both"/>
              <w:rPr>
                <w:sz w:val="24"/>
                <w:szCs w:val="24"/>
              </w:rPr>
            </w:pP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370E" w:rsidRPr="00AD6C73" w:rsidRDefault="0096370E" w:rsidP="00AD6C73">
            <w:pPr>
              <w:ind w:firstLine="567"/>
              <w:jc w:val="both"/>
              <w:rPr>
                <w:sz w:val="24"/>
                <w:szCs w:val="24"/>
              </w:rPr>
            </w:pP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370E" w:rsidRPr="00AD6C73" w:rsidRDefault="0096370E" w:rsidP="00AD6C73">
            <w:pPr>
              <w:ind w:firstLine="567"/>
              <w:jc w:val="both"/>
              <w:rPr>
                <w:sz w:val="24"/>
                <w:szCs w:val="24"/>
              </w:rPr>
            </w:pP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370E" w:rsidRPr="00AD6C73" w:rsidRDefault="0096370E" w:rsidP="00AD6C73">
            <w:pPr>
              <w:ind w:firstLine="567"/>
              <w:jc w:val="both"/>
              <w:rPr>
                <w:sz w:val="24"/>
                <w:szCs w:val="24"/>
              </w:rPr>
            </w:pP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370E" w:rsidRPr="00AD6C73" w:rsidRDefault="0096370E" w:rsidP="00AD6C73">
            <w:pPr>
              <w:ind w:firstLine="567"/>
              <w:jc w:val="both"/>
              <w:rPr>
                <w:sz w:val="24"/>
                <w:szCs w:val="24"/>
              </w:rPr>
            </w:pPr>
          </w:p>
        </w:tc>
      </w:tr>
    </w:tbl>
    <w:p w:rsidR="00C37B7F" w:rsidRDefault="00C37B7F" w:rsidP="00AD6C73">
      <w:pPr>
        <w:pStyle w:val="a8"/>
        <w:ind w:left="0" w:firstLine="567"/>
        <w:jc w:val="both"/>
        <w:outlineLvl w:val="3"/>
      </w:pPr>
    </w:p>
    <w:p w:rsidR="00C37B7F" w:rsidRPr="00AD6C73" w:rsidRDefault="00C37B7F" w:rsidP="00AD6C73">
      <w:pPr>
        <w:pStyle w:val="a8"/>
        <w:ind w:left="0" w:firstLine="567"/>
        <w:jc w:val="both"/>
        <w:outlineLvl w:val="3"/>
      </w:pPr>
    </w:p>
    <w:p w:rsidR="0096370E" w:rsidRPr="006E47A5" w:rsidRDefault="006E47A5" w:rsidP="006E47A5">
      <w:pPr>
        <w:pStyle w:val="a8"/>
        <w:ind w:left="0" w:firstLine="567"/>
        <w:jc w:val="center"/>
        <w:outlineLvl w:val="3"/>
        <w:rPr>
          <w:b/>
        </w:rPr>
      </w:pPr>
      <w:r w:rsidRPr="006E47A5">
        <w:rPr>
          <w:b/>
        </w:rPr>
        <w:t>Инновационная деятельность.</w:t>
      </w:r>
    </w:p>
    <w:p w:rsidR="006E47A5" w:rsidRPr="006E47A5" w:rsidRDefault="006E47A5" w:rsidP="006E47A5">
      <w:pPr>
        <w:spacing w:after="0"/>
        <w:ind w:firstLine="567"/>
        <w:jc w:val="center"/>
        <w:rPr>
          <w:rFonts w:ascii="Times New Roman" w:hAnsi="Times New Roman" w:cs="Times New Roman"/>
          <w:b/>
          <w:sz w:val="24"/>
          <w:szCs w:val="24"/>
        </w:rPr>
      </w:pPr>
    </w:p>
    <w:p w:rsidR="00825411" w:rsidRPr="00AD6C73" w:rsidRDefault="00825411" w:rsidP="00B65165">
      <w:pPr>
        <w:spacing w:after="0"/>
        <w:ind w:firstLine="567"/>
        <w:jc w:val="both"/>
        <w:rPr>
          <w:rFonts w:ascii="Times New Roman" w:eastAsia="Calibri" w:hAnsi="Times New Roman" w:cs="Times New Roman"/>
          <w:bCs/>
          <w:sz w:val="24"/>
          <w:szCs w:val="24"/>
        </w:rPr>
      </w:pPr>
      <w:r w:rsidRPr="00AD6C73">
        <w:rPr>
          <w:rFonts w:ascii="Times New Roman" w:hAnsi="Times New Roman" w:cs="Times New Roman"/>
          <w:sz w:val="24"/>
          <w:szCs w:val="24"/>
        </w:rPr>
        <w:t xml:space="preserve">  Наши педагоги являются участниками  Республиканской инновационной площадки при Институте развития образования Республики Татарстан по теме «</w:t>
      </w:r>
      <w:r w:rsidRPr="00AD6C73">
        <w:rPr>
          <w:rFonts w:ascii="Times New Roman" w:hAnsi="Times New Roman" w:cs="Times New Roman"/>
          <w:sz w:val="24"/>
          <w:szCs w:val="24"/>
          <w:lang w:val="tt-RU"/>
        </w:rPr>
        <w:t>Актуальные проблемы введения ФГОС начального общего образования обучающихся с ОВЗ и ФГОС обучающихся с умственной отсталостью в образовательных организациях РТ</w:t>
      </w:r>
      <w:r w:rsidRPr="00AD6C73">
        <w:rPr>
          <w:rFonts w:ascii="Times New Roman" w:eastAsia="Calibri" w:hAnsi="Times New Roman" w:cs="Times New Roman"/>
          <w:bCs/>
          <w:sz w:val="24"/>
          <w:szCs w:val="24"/>
        </w:rPr>
        <w:t xml:space="preserve">», реализуют инновационную и экспериментальную деятельность </w:t>
      </w:r>
      <w:r w:rsidRPr="00AD6C73">
        <w:rPr>
          <w:rFonts w:ascii="Times New Roman" w:eastAsia="Calibri" w:hAnsi="Times New Roman" w:cs="Times New Roman"/>
          <w:sz w:val="24"/>
          <w:szCs w:val="24"/>
        </w:rPr>
        <w:t xml:space="preserve">при </w:t>
      </w:r>
      <w:r w:rsidRPr="00AD6C73">
        <w:rPr>
          <w:rFonts w:ascii="Times New Roman" w:hAnsi="Times New Roman" w:cs="Times New Roman"/>
          <w:sz w:val="24"/>
          <w:szCs w:val="24"/>
        </w:rPr>
        <w:t xml:space="preserve">Федеральной инновационной площадке  «Компетентностная модель непрерывного профессионального роста в условиях персонифицированной системы повышения квалификации педагогических работников системы образования Республики Татарстан» при Центре социально-гуманитарного образования Республики Татарстан </w:t>
      </w:r>
      <w:r w:rsidRPr="00AD6C73">
        <w:rPr>
          <w:rFonts w:ascii="Times New Roman" w:eastAsia="Calibri" w:hAnsi="Times New Roman" w:cs="Times New Roman"/>
          <w:sz w:val="24"/>
          <w:szCs w:val="24"/>
        </w:rPr>
        <w:t xml:space="preserve">по апробации комплектов контрольно- измерительных материалов, предназначенных для использования на уровне </w:t>
      </w:r>
      <w:r w:rsidRPr="00AD6C73">
        <w:rPr>
          <w:rFonts w:ascii="Times New Roman" w:eastAsia="Calibri" w:hAnsi="Times New Roman" w:cs="Times New Roman"/>
          <w:bCs/>
          <w:sz w:val="24"/>
          <w:szCs w:val="24"/>
        </w:rPr>
        <w:t>начального общего образования</w:t>
      </w:r>
      <w:r w:rsidRPr="00AD6C73">
        <w:rPr>
          <w:rFonts w:ascii="Times New Roman" w:eastAsia="Calibri" w:hAnsi="Times New Roman" w:cs="Times New Roman"/>
          <w:sz w:val="24"/>
          <w:szCs w:val="24"/>
        </w:rPr>
        <w:t>.</w:t>
      </w:r>
    </w:p>
    <w:p w:rsidR="006E47A5" w:rsidRDefault="00825411" w:rsidP="006E47A5">
      <w:pPr>
        <w:spacing w:after="0"/>
        <w:ind w:firstLine="567"/>
        <w:jc w:val="both"/>
        <w:rPr>
          <w:rFonts w:ascii="Times New Roman" w:hAnsi="Times New Roman" w:cs="Times New Roman"/>
          <w:sz w:val="24"/>
          <w:szCs w:val="24"/>
        </w:rPr>
      </w:pPr>
      <w:r w:rsidRPr="00AD6C73">
        <w:rPr>
          <w:rFonts w:ascii="Times New Roman" w:hAnsi="Times New Roman" w:cs="Times New Roman"/>
          <w:sz w:val="24"/>
          <w:szCs w:val="24"/>
        </w:rPr>
        <w:t xml:space="preserve">         Педагоги смело внедряют инновации в свою деятельность, активно участвуют в работе семинаров и научно-практических конференций различных уровней, обобщают опыт работы через проведение семинаров на базе образовательного учреждения. Целенаправленно ведется работа по освоению учителями информационных технологий, современных методик и технологий обучения и воспитания школьников. Большое внимание уделяется формированию у учащихся навыков творческой деятельности.  </w:t>
      </w:r>
    </w:p>
    <w:p w:rsidR="006E47A5" w:rsidRPr="00AD6C73" w:rsidRDefault="00825411" w:rsidP="006E47A5">
      <w:pPr>
        <w:pStyle w:val="a8"/>
        <w:spacing w:line="276" w:lineRule="auto"/>
        <w:ind w:left="0" w:firstLine="567"/>
        <w:jc w:val="both"/>
        <w:outlineLvl w:val="3"/>
      </w:pPr>
      <w:r w:rsidRPr="00AD6C73">
        <w:t xml:space="preserve">      </w:t>
      </w:r>
      <w:r w:rsidR="006E47A5" w:rsidRPr="00AD6C73">
        <w:t>Для реализации государственного стандарта в учреждении созданы благоприятные условия в свете современных требований. Для организации качестве</w:t>
      </w:r>
      <w:r w:rsidR="006E47A5">
        <w:t>нного образовательного процесса</w:t>
      </w:r>
      <w:r w:rsidR="006E47A5" w:rsidRPr="00AD6C73">
        <w:t xml:space="preserve"> создана современная предметно-развивающая среда в соответствии с общеобразовательной программой, в достаточном количестве развивающего оборудования, методического и дидактического материала. </w:t>
      </w:r>
    </w:p>
    <w:p w:rsidR="006E47A5" w:rsidRDefault="006E47A5" w:rsidP="006E47A5">
      <w:pPr>
        <w:widowControl w:val="0"/>
        <w:autoSpaceDE w:val="0"/>
        <w:autoSpaceDN w:val="0"/>
        <w:adjustRightInd w:val="0"/>
        <w:spacing w:after="0"/>
        <w:ind w:firstLine="567"/>
        <w:jc w:val="both"/>
        <w:rPr>
          <w:rFonts w:ascii="Times New Roman" w:hAnsi="Times New Roman" w:cs="Times New Roman"/>
          <w:sz w:val="24"/>
          <w:szCs w:val="24"/>
        </w:rPr>
      </w:pPr>
      <w:r w:rsidRPr="00AD6C73">
        <w:rPr>
          <w:rFonts w:ascii="Times New Roman" w:hAnsi="Times New Roman" w:cs="Times New Roman"/>
          <w:sz w:val="24"/>
          <w:szCs w:val="24"/>
        </w:rPr>
        <w:t xml:space="preserve">      Система методической работы школы включает в себя различные формы работы, формы организации взаимодействия педагогического коллектива со специальными службами: методические </w:t>
      </w:r>
      <w:r w:rsidRPr="00AD6C73">
        <w:rPr>
          <w:rFonts w:ascii="Times New Roman" w:hAnsi="Times New Roman" w:cs="Times New Roman"/>
          <w:sz w:val="24"/>
          <w:szCs w:val="24"/>
        </w:rPr>
        <w:lastRenderedPageBreak/>
        <w:t>недели, предметные недели, обобщение передового опыта, курсы повышения квалификации, самообразование, развитие аналитико-диагностических умений учителя, проектная деятельность, участие в конкурсах, семинарах, конференциях, аттестации. В школе сложился грамотный, профессиональный, творческий, открытый для</w:t>
      </w:r>
      <w:r>
        <w:rPr>
          <w:rFonts w:ascii="Times New Roman" w:hAnsi="Times New Roman" w:cs="Times New Roman"/>
          <w:sz w:val="24"/>
          <w:szCs w:val="24"/>
        </w:rPr>
        <w:t xml:space="preserve"> инноваций коллектив педагогов.</w:t>
      </w:r>
    </w:p>
    <w:p w:rsidR="00404D70" w:rsidRDefault="00404D70" w:rsidP="006E47A5">
      <w:pPr>
        <w:widowControl w:val="0"/>
        <w:autoSpaceDE w:val="0"/>
        <w:autoSpaceDN w:val="0"/>
        <w:adjustRightInd w:val="0"/>
        <w:spacing w:after="0"/>
        <w:ind w:firstLine="567"/>
        <w:jc w:val="both"/>
        <w:rPr>
          <w:rFonts w:ascii="Times New Roman" w:hAnsi="Times New Roman" w:cs="Times New Roman"/>
          <w:sz w:val="24"/>
          <w:szCs w:val="24"/>
        </w:rPr>
      </w:pPr>
    </w:p>
    <w:p w:rsidR="00404D70" w:rsidRPr="00404D70" w:rsidRDefault="00404D70" w:rsidP="00404D70">
      <w:pPr>
        <w:ind w:left="720"/>
        <w:contextualSpacing/>
        <w:rPr>
          <w:rFonts w:ascii="Times New Roman" w:eastAsiaTheme="minorHAnsi" w:hAnsi="Times New Roman" w:cs="Times New Roman"/>
          <w:b/>
          <w:bCs/>
          <w:color w:val="001932"/>
          <w:kern w:val="24"/>
          <w:sz w:val="24"/>
          <w:szCs w:val="24"/>
          <w:lang w:eastAsia="en-US"/>
        </w:rPr>
      </w:pPr>
      <w:r w:rsidRPr="00404D70">
        <w:rPr>
          <w:rFonts w:ascii="Times New Roman" w:eastAsiaTheme="minorHAnsi" w:hAnsi="Times New Roman" w:cs="Times New Roman"/>
          <w:b/>
          <w:bCs/>
          <w:color w:val="001932"/>
          <w:kern w:val="24"/>
          <w:sz w:val="24"/>
          <w:szCs w:val="24"/>
          <w:lang w:eastAsia="en-US"/>
        </w:rPr>
        <w:t xml:space="preserve">                        </w:t>
      </w:r>
    </w:p>
    <w:p w:rsidR="00404D70" w:rsidRPr="00404D70" w:rsidRDefault="00404D70" w:rsidP="00F06CBF">
      <w:pPr>
        <w:ind w:left="720"/>
        <w:contextualSpacing/>
        <w:jc w:val="center"/>
        <w:rPr>
          <w:rFonts w:ascii="Times New Roman" w:eastAsiaTheme="minorHAnsi" w:hAnsi="Times New Roman" w:cs="Times New Roman"/>
          <w:b/>
          <w:bCs/>
          <w:sz w:val="24"/>
          <w:szCs w:val="24"/>
          <w:lang w:eastAsia="en-US"/>
        </w:rPr>
      </w:pPr>
      <w:r w:rsidRPr="00404D70">
        <w:rPr>
          <w:rFonts w:ascii="Times New Roman" w:eastAsiaTheme="minorHAnsi" w:hAnsi="Times New Roman" w:cs="Times New Roman"/>
          <w:b/>
          <w:bCs/>
          <w:color w:val="001932"/>
          <w:kern w:val="24"/>
          <w:sz w:val="24"/>
          <w:szCs w:val="24"/>
          <w:lang w:eastAsia="en-US"/>
        </w:rPr>
        <w:t>Достижения педагогических работников</w:t>
      </w:r>
    </w:p>
    <w:tbl>
      <w:tblPr>
        <w:tblW w:w="9090" w:type="dxa"/>
        <w:tblInd w:w="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808"/>
        <w:gridCol w:w="1688"/>
        <w:gridCol w:w="2099"/>
        <w:gridCol w:w="1495"/>
      </w:tblGrid>
      <w:tr w:rsidR="00F06CBF" w:rsidRPr="00404D70" w:rsidTr="00F06CBF">
        <w:trPr>
          <w:trHeight w:val="582"/>
        </w:trPr>
        <w:tc>
          <w:tcPr>
            <w:tcW w:w="380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F06CBF" w:rsidRPr="00404D70" w:rsidRDefault="00F06CBF" w:rsidP="00404D70">
            <w:pPr>
              <w:jc w:val="center"/>
              <w:rPr>
                <w:rFonts w:ascii="Times New Roman" w:hAnsi="Times New Roman" w:cs="Times New Roman"/>
                <w:b/>
                <w:sz w:val="24"/>
                <w:szCs w:val="24"/>
              </w:rPr>
            </w:pPr>
            <w:r w:rsidRPr="00404D70">
              <w:rPr>
                <w:rFonts w:ascii="Times New Roman" w:hAnsi="Times New Roman" w:cs="Times New Roman"/>
                <w:b/>
                <w:color w:val="001932"/>
                <w:kern w:val="24"/>
                <w:sz w:val="24"/>
                <w:szCs w:val="24"/>
              </w:rPr>
              <w:t>Наименование конкурса</w:t>
            </w:r>
          </w:p>
        </w:tc>
        <w:tc>
          <w:tcPr>
            <w:tcW w:w="168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F06CBF" w:rsidRPr="00404D70" w:rsidRDefault="00F06CBF" w:rsidP="00404D70">
            <w:pPr>
              <w:jc w:val="center"/>
              <w:rPr>
                <w:rFonts w:ascii="Times New Roman" w:hAnsi="Times New Roman" w:cs="Times New Roman"/>
                <w:b/>
                <w:sz w:val="24"/>
                <w:szCs w:val="24"/>
              </w:rPr>
            </w:pPr>
            <w:r w:rsidRPr="00404D70">
              <w:rPr>
                <w:rFonts w:ascii="Times New Roman" w:hAnsi="Times New Roman" w:cs="Times New Roman"/>
                <w:b/>
                <w:color w:val="001932"/>
                <w:kern w:val="24"/>
                <w:sz w:val="24"/>
                <w:szCs w:val="24"/>
              </w:rPr>
              <w:t>Ф.И.О. учителя</w:t>
            </w:r>
          </w:p>
        </w:tc>
        <w:tc>
          <w:tcPr>
            <w:tcW w:w="2099"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F06CBF" w:rsidRPr="00404D70" w:rsidRDefault="00F06CBF" w:rsidP="00404D70">
            <w:pPr>
              <w:jc w:val="center"/>
              <w:rPr>
                <w:rFonts w:ascii="Times New Roman" w:hAnsi="Times New Roman" w:cs="Times New Roman"/>
                <w:b/>
                <w:sz w:val="24"/>
                <w:szCs w:val="24"/>
              </w:rPr>
            </w:pPr>
            <w:r w:rsidRPr="00404D70">
              <w:rPr>
                <w:rFonts w:ascii="Times New Roman" w:hAnsi="Times New Roman" w:cs="Times New Roman"/>
                <w:b/>
                <w:color w:val="001932"/>
                <w:kern w:val="24"/>
                <w:sz w:val="24"/>
                <w:szCs w:val="24"/>
              </w:rPr>
              <w:t>Уровень</w:t>
            </w:r>
          </w:p>
        </w:tc>
        <w:tc>
          <w:tcPr>
            <w:tcW w:w="1495"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hideMark/>
          </w:tcPr>
          <w:p w:rsidR="00F06CBF" w:rsidRPr="00404D70" w:rsidRDefault="00F06CBF" w:rsidP="00404D70">
            <w:pPr>
              <w:jc w:val="center"/>
              <w:rPr>
                <w:rFonts w:ascii="Times New Roman" w:hAnsi="Times New Roman" w:cs="Times New Roman"/>
                <w:b/>
                <w:sz w:val="24"/>
                <w:szCs w:val="24"/>
              </w:rPr>
            </w:pPr>
            <w:r w:rsidRPr="00404D70">
              <w:rPr>
                <w:rFonts w:ascii="Times New Roman" w:hAnsi="Times New Roman" w:cs="Times New Roman"/>
                <w:b/>
                <w:color w:val="001932"/>
                <w:kern w:val="24"/>
                <w:sz w:val="24"/>
                <w:szCs w:val="24"/>
              </w:rPr>
              <w:t>Результат</w:t>
            </w:r>
          </w:p>
        </w:tc>
      </w:tr>
      <w:tr w:rsidR="00F06CBF" w:rsidRPr="00404D70" w:rsidTr="00F06CBF">
        <w:trPr>
          <w:trHeight w:val="582"/>
        </w:trPr>
        <w:tc>
          <w:tcPr>
            <w:tcW w:w="380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F06CBF" w:rsidRPr="00AD6C73" w:rsidRDefault="00F06CBF" w:rsidP="00F06CBF">
            <w:pPr>
              <w:spacing w:after="0" w:line="240" w:lineRule="auto"/>
              <w:ind w:left="27" w:firstLine="567"/>
              <w:contextualSpacing/>
              <w:jc w:val="both"/>
              <w:rPr>
                <w:rFonts w:ascii="Times New Roman" w:eastAsia="Times New Roman" w:hAnsi="Times New Roman" w:cs="Times New Roman"/>
                <w:sz w:val="24"/>
                <w:szCs w:val="24"/>
              </w:rPr>
            </w:pPr>
            <w:r w:rsidRPr="00AD6C73">
              <w:rPr>
                <w:rFonts w:ascii="Times New Roman" w:eastAsia="Times New Roman" w:hAnsi="Times New Roman" w:cs="Times New Roman"/>
                <w:sz w:val="24"/>
                <w:szCs w:val="24"/>
              </w:rPr>
              <w:t>Конкурс методических разработок «От традиций – к инновациям»</w:t>
            </w:r>
          </w:p>
        </w:tc>
        <w:tc>
          <w:tcPr>
            <w:tcW w:w="168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F06CBF" w:rsidRPr="00AD6C73" w:rsidRDefault="00F06CBF" w:rsidP="00F06CBF">
            <w:pPr>
              <w:spacing w:after="0" w:line="240" w:lineRule="auto"/>
              <w:ind w:hanging="23"/>
              <w:jc w:val="both"/>
              <w:rPr>
                <w:rFonts w:ascii="Times New Roman" w:hAnsi="Times New Roman" w:cs="Times New Roman"/>
                <w:sz w:val="24"/>
                <w:szCs w:val="24"/>
              </w:rPr>
            </w:pPr>
            <w:r>
              <w:rPr>
                <w:rFonts w:ascii="Times New Roman" w:hAnsi="Times New Roman" w:cs="Times New Roman"/>
                <w:sz w:val="24"/>
                <w:szCs w:val="24"/>
              </w:rPr>
              <w:t>Короткова Е.А.</w:t>
            </w:r>
          </w:p>
        </w:tc>
        <w:tc>
          <w:tcPr>
            <w:tcW w:w="2099"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F06CBF" w:rsidRPr="00AD6C73" w:rsidRDefault="00F06CBF" w:rsidP="00F06CBF">
            <w:pPr>
              <w:spacing w:after="0" w:line="240" w:lineRule="auto"/>
              <w:ind w:firstLine="28"/>
              <w:jc w:val="both"/>
              <w:rPr>
                <w:rFonts w:ascii="Times New Roman" w:eastAsia="Times New Roman" w:hAnsi="Times New Roman" w:cs="Times New Roman"/>
                <w:sz w:val="24"/>
                <w:szCs w:val="24"/>
              </w:rPr>
            </w:pPr>
            <w:r w:rsidRPr="00AD6C73">
              <w:rPr>
                <w:rFonts w:ascii="Times New Roman" w:eastAsia="Times New Roman" w:hAnsi="Times New Roman" w:cs="Times New Roman"/>
                <w:sz w:val="24"/>
                <w:szCs w:val="24"/>
              </w:rPr>
              <w:t>Городской</w:t>
            </w:r>
          </w:p>
        </w:tc>
        <w:tc>
          <w:tcPr>
            <w:tcW w:w="1495"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F06CBF" w:rsidRPr="00AD6C73" w:rsidRDefault="00F06CBF" w:rsidP="00F06CBF">
            <w:pPr>
              <w:spacing w:after="0" w:line="240" w:lineRule="auto"/>
              <w:jc w:val="both"/>
              <w:rPr>
                <w:rFonts w:ascii="Times New Roman" w:hAnsi="Times New Roman" w:cs="Times New Roman"/>
                <w:sz w:val="24"/>
                <w:szCs w:val="24"/>
              </w:rPr>
            </w:pPr>
            <w:r w:rsidRPr="00AD6C73">
              <w:rPr>
                <w:rFonts w:ascii="Times New Roman" w:hAnsi="Times New Roman" w:cs="Times New Roman"/>
                <w:sz w:val="24"/>
                <w:szCs w:val="24"/>
              </w:rPr>
              <w:t>Диплом 2 степени</w:t>
            </w:r>
          </w:p>
        </w:tc>
      </w:tr>
      <w:tr w:rsidR="00F06CBF" w:rsidRPr="00404D70" w:rsidTr="00F06CBF">
        <w:trPr>
          <w:trHeight w:val="582"/>
        </w:trPr>
        <w:tc>
          <w:tcPr>
            <w:tcW w:w="380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F06CBF" w:rsidRDefault="00F06CBF" w:rsidP="00F06CBF">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Конкурс методических разработок «Творчество. Сотрудничество. Поиск» </w:t>
            </w:r>
          </w:p>
        </w:tc>
        <w:tc>
          <w:tcPr>
            <w:tcW w:w="168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F06CBF" w:rsidRDefault="00F06CBF" w:rsidP="00F06CBF">
            <w:pPr>
              <w:spacing w:after="0"/>
              <w:jc w:val="both"/>
              <w:rPr>
                <w:rFonts w:ascii="Times New Roman" w:hAnsi="Times New Roman" w:cs="Times New Roman"/>
                <w:sz w:val="24"/>
                <w:szCs w:val="24"/>
              </w:rPr>
            </w:pPr>
            <w:r>
              <w:rPr>
                <w:rFonts w:ascii="Times New Roman" w:hAnsi="Times New Roman" w:cs="Times New Roman"/>
                <w:sz w:val="24"/>
                <w:szCs w:val="24"/>
              </w:rPr>
              <w:t>Кичатая Л.А.</w:t>
            </w:r>
          </w:p>
        </w:tc>
        <w:tc>
          <w:tcPr>
            <w:tcW w:w="2099"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F06CBF" w:rsidRDefault="00F06CBF" w:rsidP="00F06CB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w:t>
            </w:r>
          </w:p>
        </w:tc>
        <w:tc>
          <w:tcPr>
            <w:tcW w:w="1495"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F06CBF" w:rsidRDefault="00F06CBF" w:rsidP="00F06CBF">
            <w:pPr>
              <w:jc w:val="both"/>
              <w:rPr>
                <w:rFonts w:ascii="Times New Roman" w:hAnsi="Times New Roman" w:cs="Times New Roman"/>
                <w:color w:val="001932"/>
                <w:kern w:val="24"/>
                <w:sz w:val="24"/>
                <w:szCs w:val="24"/>
              </w:rPr>
            </w:pPr>
            <w:r>
              <w:rPr>
                <w:rFonts w:ascii="Times New Roman" w:hAnsi="Times New Roman" w:cs="Times New Roman"/>
                <w:sz w:val="24"/>
                <w:szCs w:val="24"/>
              </w:rPr>
              <w:t>Диплом 1 степени</w:t>
            </w:r>
          </w:p>
        </w:tc>
      </w:tr>
      <w:tr w:rsidR="00F06CBF" w:rsidRPr="00404D70" w:rsidTr="00F06CBF">
        <w:trPr>
          <w:trHeight w:val="582"/>
        </w:trPr>
        <w:tc>
          <w:tcPr>
            <w:tcW w:w="380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F06CBF" w:rsidRDefault="00F06CBF" w:rsidP="00F06CBF">
            <w:pPr>
              <w:spacing w:after="0" w:line="240" w:lineRule="auto"/>
              <w:ind w:left="27"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Конкурс методических разработок, номинации «Педагогический проект». </w:t>
            </w:r>
          </w:p>
        </w:tc>
        <w:tc>
          <w:tcPr>
            <w:tcW w:w="168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F06CBF" w:rsidRDefault="00F06CBF" w:rsidP="00F06CBF">
            <w:pPr>
              <w:spacing w:after="0" w:line="240" w:lineRule="auto"/>
              <w:ind w:hanging="23"/>
              <w:jc w:val="both"/>
              <w:rPr>
                <w:rFonts w:ascii="Times New Roman" w:hAnsi="Times New Roman" w:cs="Times New Roman"/>
                <w:sz w:val="24"/>
                <w:szCs w:val="24"/>
              </w:rPr>
            </w:pPr>
            <w:r>
              <w:rPr>
                <w:rFonts w:ascii="Times New Roman" w:hAnsi="Times New Roman" w:cs="Times New Roman"/>
                <w:sz w:val="24"/>
                <w:szCs w:val="24"/>
              </w:rPr>
              <w:t>Киямова А.Г.</w:t>
            </w:r>
          </w:p>
        </w:tc>
        <w:tc>
          <w:tcPr>
            <w:tcW w:w="2099"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F06CBF" w:rsidRDefault="00F06CBF" w:rsidP="00F06CBF">
            <w:pPr>
              <w:spacing w:after="0" w:line="240" w:lineRule="auto"/>
              <w:ind w:firstLine="2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w:t>
            </w:r>
          </w:p>
        </w:tc>
        <w:tc>
          <w:tcPr>
            <w:tcW w:w="1495"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F06CBF" w:rsidRDefault="00F06CBF" w:rsidP="00F06C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место</w:t>
            </w:r>
          </w:p>
        </w:tc>
      </w:tr>
      <w:tr w:rsidR="00F06CBF" w:rsidRPr="00404D70" w:rsidTr="00F06CBF">
        <w:trPr>
          <w:trHeight w:val="582"/>
        </w:trPr>
        <w:tc>
          <w:tcPr>
            <w:tcW w:w="380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F06CBF" w:rsidRDefault="00F06CBF" w:rsidP="00F06CBF">
            <w:pPr>
              <w:spacing w:after="0" w:line="240" w:lineRule="auto"/>
              <w:ind w:left="27"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Профессиональный конкурс «Лучший педагог-психолог»</w:t>
            </w:r>
          </w:p>
        </w:tc>
        <w:tc>
          <w:tcPr>
            <w:tcW w:w="168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F06CBF" w:rsidRDefault="00F06CBF" w:rsidP="00F06CBF">
            <w:pPr>
              <w:spacing w:after="0" w:line="240" w:lineRule="auto"/>
              <w:ind w:hanging="23"/>
              <w:jc w:val="both"/>
              <w:rPr>
                <w:rFonts w:ascii="Times New Roman" w:hAnsi="Times New Roman" w:cs="Times New Roman"/>
                <w:sz w:val="24"/>
                <w:szCs w:val="24"/>
              </w:rPr>
            </w:pPr>
            <w:r>
              <w:rPr>
                <w:rFonts w:ascii="Times New Roman" w:hAnsi="Times New Roman" w:cs="Times New Roman"/>
                <w:sz w:val="24"/>
                <w:szCs w:val="24"/>
              </w:rPr>
              <w:t>Тухфатова А.Р.</w:t>
            </w:r>
          </w:p>
        </w:tc>
        <w:tc>
          <w:tcPr>
            <w:tcW w:w="2099"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F06CBF" w:rsidRDefault="00F06CBF" w:rsidP="00F06CBF">
            <w:pPr>
              <w:spacing w:after="0" w:line="240" w:lineRule="auto"/>
              <w:ind w:firstLine="2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городской</w:t>
            </w:r>
          </w:p>
        </w:tc>
        <w:tc>
          <w:tcPr>
            <w:tcW w:w="1495"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F06CBF" w:rsidRDefault="00FC7A03" w:rsidP="00F06C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F06CBF">
              <w:rPr>
                <w:rFonts w:ascii="Times New Roman" w:hAnsi="Times New Roman" w:cs="Times New Roman"/>
                <w:sz w:val="24"/>
                <w:szCs w:val="24"/>
              </w:rPr>
              <w:t xml:space="preserve"> место</w:t>
            </w:r>
          </w:p>
        </w:tc>
      </w:tr>
      <w:tr w:rsidR="00FC7A03" w:rsidRPr="00404D70" w:rsidTr="00F06CBF">
        <w:trPr>
          <w:trHeight w:val="582"/>
        </w:trPr>
        <w:tc>
          <w:tcPr>
            <w:tcW w:w="380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FC7A03" w:rsidRDefault="00FC7A03" w:rsidP="00FC7A03">
            <w:pPr>
              <w:spacing w:after="0" w:line="240" w:lineRule="auto"/>
              <w:ind w:left="27"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Профессиональный конкурс «Лучший педагог-психолог»</w:t>
            </w:r>
          </w:p>
        </w:tc>
        <w:tc>
          <w:tcPr>
            <w:tcW w:w="168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FC7A03" w:rsidRDefault="00FC7A03" w:rsidP="00FC7A03">
            <w:pPr>
              <w:spacing w:after="0" w:line="240" w:lineRule="auto"/>
              <w:ind w:hanging="23"/>
              <w:jc w:val="both"/>
              <w:rPr>
                <w:rFonts w:ascii="Times New Roman" w:hAnsi="Times New Roman" w:cs="Times New Roman"/>
                <w:sz w:val="24"/>
                <w:szCs w:val="24"/>
              </w:rPr>
            </w:pPr>
            <w:r>
              <w:rPr>
                <w:rFonts w:ascii="Times New Roman" w:hAnsi="Times New Roman" w:cs="Times New Roman"/>
                <w:sz w:val="24"/>
                <w:szCs w:val="24"/>
              </w:rPr>
              <w:t>Тухфатова А.Р.</w:t>
            </w:r>
          </w:p>
        </w:tc>
        <w:tc>
          <w:tcPr>
            <w:tcW w:w="2099"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FC7A03" w:rsidRDefault="00FC7A03" w:rsidP="00FC7A03">
            <w:pPr>
              <w:spacing w:after="0" w:line="240" w:lineRule="auto"/>
              <w:ind w:firstLine="2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зональный</w:t>
            </w:r>
          </w:p>
        </w:tc>
        <w:tc>
          <w:tcPr>
            <w:tcW w:w="1495"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FC7A03" w:rsidRDefault="00FC7A03" w:rsidP="00FC7A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место</w:t>
            </w:r>
          </w:p>
        </w:tc>
      </w:tr>
      <w:tr w:rsidR="00FC7A03" w:rsidRPr="00404D70" w:rsidTr="00F06CBF">
        <w:trPr>
          <w:trHeight w:val="582"/>
        </w:trPr>
        <w:tc>
          <w:tcPr>
            <w:tcW w:w="380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FC7A03" w:rsidRPr="00F06CBF" w:rsidRDefault="00FC7A03" w:rsidP="00FC7A03">
            <w:pPr>
              <w:rPr>
                <w:rFonts w:ascii="Times New Roman" w:hAnsi="Times New Roman" w:cs="Times New Roman"/>
                <w:sz w:val="24"/>
                <w:szCs w:val="24"/>
              </w:rPr>
            </w:pPr>
            <w:r w:rsidRPr="00F06CBF">
              <w:rPr>
                <w:rFonts w:ascii="Times New Roman" w:hAnsi="Times New Roman" w:cs="Times New Roman"/>
                <w:sz w:val="24"/>
                <w:szCs w:val="24"/>
              </w:rPr>
              <w:t>Конкурс «Лучший ресурсный центр по поддержке образования обучающихся с ограниченным возможностями здоровья – 2022»</w:t>
            </w:r>
          </w:p>
        </w:tc>
        <w:tc>
          <w:tcPr>
            <w:tcW w:w="168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FC7A03" w:rsidRPr="00404D70" w:rsidRDefault="00FC7A03" w:rsidP="00FC7A03">
            <w:pPr>
              <w:spacing w:after="0" w:line="240" w:lineRule="auto"/>
              <w:ind w:hanging="23"/>
              <w:jc w:val="both"/>
              <w:rPr>
                <w:rFonts w:ascii="Times New Roman" w:hAnsi="Times New Roman" w:cs="Times New Roman"/>
                <w:sz w:val="24"/>
                <w:szCs w:val="24"/>
              </w:rPr>
            </w:pPr>
            <w:r>
              <w:rPr>
                <w:rFonts w:ascii="Times New Roman" w:hAnsi="Times New Roman" w:cs="Times New Roman"/>
                <w:sz w:val="24"/>
                <w:szCs w:val="24"/>
              </w:rPr>
              <w:t>ОУ</w:t>
            </w:r>
          </w:p>
        </w:tc>
        <w:tc>
          <w:tcPr>
            <w:tcW w:w="2099"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FC7A03" w:rsidRPr="00404D70" w:rsidRDefault="00FC7A03" w:rsidP="00FC7A03">
            <w:pPr>
              <w:spacing w:after="0" w:line="240" w:lineRule="auto"/>
              <w:ind w:firstLine="28"/>
              <w:jc w:val="both"/>
              <w:rPr>
                <w:rFonts w:ascii="Times New Roman" w:hAnsi="Times New Roman" w:cs="Times New Roman"/>
                <w:sz w:val="24"/>
                <w:szCs w:val="24"/>
              </w:rPr>
            </w:pPr>
            <w:r>
              <w:rPr>
                <w:rFonts w:ascii="Times New Roman" w:hAnsi="Times New Roman" w:cs="Times New Roman"/>
                <w:sz w:val="24"/>
                <w:szCs w:val="24"/>
              </w:rPr>
              <w:t>Всероссийский</w:t>
            </w:r>
          </w:p>
        </w:tc>
        <w:tc>
          <w:tcPr>
            <w:tcW w:w="1495"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FC7A03" w:rsidRPr="00404D70" w:rsidRDefault="00FC7A03" w:rsidP="00FC7A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участие</w:t>
            </w:r>
          </w:p>
        </w:tc>
      </w:tr>
      <w:tr w:rsidR="00FC7A03" w:rsidRPr="00404D70" w:rsidTr="00F06CBF">
        <w:trPr>
          <w:trHeight w:val="582"/>
        </w:trPr>
        <w:tc>
          <w:tcPr>
            <w:tcW w:w="380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FC7A03" w:rsidRDefault="00FC7A03" w:rsidP="00FC7A03">
            <w:pPr>
              <w:spacing w:after="0" w:line="240" w:lineRule="auto"/>
              <w:ind w:left="27"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Конкурс методических разработок, номинации «Педагогический проект». </w:t>
            </w:r>
          </w:p>
        </w:tc>
        <w:tc>
          <w:tcPr>
            <w:tcW w:w="1688"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FC7A03" w:rsidRDefault="00FC7A03" w:rsidP="00FC7A03">
            <w:pPr>
              <w:spacing w:after="0" w:line="240" w:lineRule="auto"/>
              <w:ind w:hanging="23"/>
              <w:jc w:val="both"/>
              <w:rPr>
                <w:rFonts w:ascii="Times New Roman" w:hAnsi="Times New Roman" w:cs="Times New Roman"/>
                <w:sz w:val="24"/>
                <w:szCs w:val="24"/>
              </w:rPr>
            </w:pPr>
            <w:r>
              <w:rPr>
                <w:rFonts w:ascii="Times New Roman" w:hAnsi="Times New Roman" w:cs="Times New Roman"/>
                <w:sz w:val="24"/>
                <w:szCs w:val="24"/>
              </w:rPr>
              <w:t>Киямова А.Г.</w:t>
            </w:r>
          </w:p>
        </w:tc>
        <w:tc>
          <w:tcPr>
            <w:tcW w:w="2099"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FC7A03" w:rsidRDefault="00FC7A03" w:rsidP="00FC7A03">
            <w:pPr>
              <w:spacing w:after="0" w:line="240" w:lineRule="auto"/>
              <w:ind w:firstLine="2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w:t>
            </w:r>
          </w:p>
        </w:tc>
        <w:tc>
          <w:tcPr>
            <w:tcW w:w="1495" w:type="dxa"/>
            <w:tcBorders>
              <w:top w:val="single" w:sz="4" w:space="0" w:color="auto"/>
              <w:left w:val="single" w:sz="4" w:space="0" w:color="auto"/>
              <w:bottom w:val="single" w:sz="4" w:space="0" w:color="auto"/>
              <w:right w:val="single" w:sz="4" w:space="0" w:color="auto"/>
            </w:tcBorders>
            <w:shd w:val="clear" w:color="auto" w:fill="FFFFFF"/>
            <w:tcMar>
              <w:top w:w="14" w:type="dxa"/>
              <w:left w:w="81" w:type="dxa"/>
              <w:bottom w:w="0" w:type="dxa"/>
              <w:right w:w="81" w:type="dxa"/>
            </w:tcMar>
          </w:tcPr>
          <w:p w:rsidR="00FC7A03" w:rsidRDefault="00FC7A03" w:rsidP="00FC7A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место</w:t>
            </w:r>
          </w:p>
        </w:tc>
      </w:tr>
    </w:tbl>
    <w:p w:rsidR="00404D70" w:rsidRPr="00AD6C73" w:rsidRDefault="00404D70" w:rsidP="006E47A5">
      <w:pPr>
        <w:widowControl w:val="0"/>
        <w:autoSpaceDE w:val="0"/>
        <w:autoSpaceDN w:val="0"/>
        <w:adjustRightInd w:val="0"/>
        <w:spacing w:after="0"/>
        <w:ind w:firstLine="567"/>
        <w:jc w:val="both"/>
        <w:rPr>
          <w:rFonts w:ascii="Times New Roman" w:hAnsi="Times New Roman" w:cs="Times New Roman"/>
          <w:sz w:val="24"/>
          <w:szCs w:val="24"/>
        </w:rPr>
      </w:pPr>
    </w:p>
    <w:p w:rsidR="00825411" w:rsidRPr="00AD6C73" w:rsidRDefault="00825411" w:rsidP="00B65165">
      <w:pPr>
        <w:spacing w:after="0"/>
        <w:ind w:firstLine="567"/>
        <w:jc w:val="both"/>
        <w:rPr>
          <w:rFonts w:ascii="Times New Roman" w:hAnsi="Times New Roman" w:cs="Times New Roman"/>
          <w:sz w:val="24"/>
          <w:szCs w:val="24"/>
        </w:rPr>
      </w:pPr>
    </w:p>
    <w:p w:rsidR="008E6B4B" w:rsidRDefault="008E6B4B" w:rsidP="00AD6C73">
      <w:pPr>
        <w:spacing w:after="0" w:line="240" w:lineRule="auto"/>
        <w:ind w:firstLine="567"/>
        <w:jc w:val="both"/>
        <w:rPr>
          <w:rFonts w:ascii="Times New Roman" w:hAnsi="Times New Roman" w:cs="Times New Roman"/>
          <w:b/>
          <w:bCs/>
          <w:sz w:val="24"/>
          <w:szCs w:val="24"/>
        </w:rPr>
      </w:pPr>
    </w:p>
    <w:p w:rsidR="00825411" w:rsidRDefault="00825411" w:rsidP="008E6B4B">
      <w:pPr>
        <w:spacing w:after="0" w:line="240" w:lineRule="auto"/>
        <w:ind w:firstLine="567"/>
        <w:jc w:val="center"/>
        <w:rPr>
          <w:rFonts w:ascii="Times New Roman" w:hAnsi="Times New Roman" w:cs="Times New Roman"/>
          <w:b/>
          <w:bCs/>
          <w:sz w:val="24"/>
          <w:szCs w:val="24"/>
        </w:rPr>
      </w:pPr>
      <w:r w:rsidRPr="00AD6C73">
        <w:rPr>
          <w:rFonts w:ascii="Times New Roman" w:hAnsi="Times New Roman" w:cs="Times New Roman"/>
          <w:b/>
          <w:bCs/>
          <w:sz w:val="24"/>
          <w:szCs w:val="24"/>
        </w:rPr>
        <w:t xml:space="preserve">Обобщение и распространение </w:t>
      </w:r>
      <w:r w:rsidR="00924D25">
        <w:rPr>
          <w:rFonts w:ascii="Times New Roman" w:hAnsi="Times New Roman" w:cs="Times New Roman"/>
          <w:b/>
          <w:bCs/>
          <w:sz w:val="24"/>
          <w:szCs w:val="24"/>
        </w:rPr>
        <w:t xml:space="preserve">передового опыта работы за </w:t>
      </w:r>
      <w:r w:rsidRPr="00AD6C73">
        <w:rPr>
          <w:rFonts w:ascii="Times New Roman" w:hAnsi="Times New Roman" w:cs="Times New Roman"/>
          <w:b/>
          <w:bCs/>
          <w:sz w:val="24"/>
          <w:szCs w:val="24"/>
        </w:rPr>
        <w:t>202</w:t>
      </w:r>
      <w:r w:rsidR="00C63FA5">
        <w:rPr>
          <w:rFonts w:ascii="Times New Roman" w:hAnsi="Times New Roman" w:cs="Times New Roman"/>
          <w:b/>
          <w:bCs/>
          <w:sz w:val="24"/>
          <w:szCs w:val="24"/>
        </w:rPr>
        <w:t>2</w:t>
      </w:r>
      <w:r w:rsidR="00924D25">
        <w:rPr>
          <w:rFonts w:ascii="Times New Roman" w:hAnsi="Times New Roman" w:cs="Times New Roman"/>
          <w:b/>
          <w:bCs/>
          <w:sz w:val="24"/>
          <w:szCs w:val="24"/>
        </w:rPr>
        <w:t xml:space="preserve"> год</w:t>
      </w:r>
      <w:r w:rsidRPr="00AD6C73">
        <w:rPr>
          <w:rFonts w:ascii="Times New Roman" w:hAnsi="Times New Roman" w:cs="Times New Roman"/>
          <w:b/>
          <w:bCs/>
          <w:sz w:val="24"/>
          <w:szCs w:val="24"/>
        </w:rPr>
        <w:t>.</w:t>
      </w:r>
    </w:p>
    <w:p w:rsidR="008E6B4B" w:rsidRPr="00AD6C73" w:rsidRDefault="008E6B4B" w:rsidP="008E6B4B">
      <w:pPr>
        <w:spacing w:after="0" w:line="240" w:lineRule="auto"/>
        <w:ind w:firstLine="567"/>
        <w:jc w:val="center"/>
        <w:rPr>
          <w:rFonts w:ascii="Times New Roman" w:hAnsi="Times New Roman" w:cs="Times New Roman"/>
          <w:b/>
          <w:bCs/>
          <w:sz w:val="24"/>
          <w:szCs w:val="24"/>
        </w:rPr>
      </w:pPr>
    </w:p>
    <w:tbl>
      <w:tblPr>
        <w:tblStyle w:val="a3"/>
        <w:tblW w:w="10207" w:type="dxa"/>
        <w:tblInd w:w="-34" w:type="dxa"/>
        <w:tblLayout w:type="fixed"/>
        <w:tblLook w:val="04A0" w:firstRow="1" w:lastRow="0" w:firstColumn="1" w:lastColumn="0" w:noHBand="0" w:noVBand="1"/>
      </w:tblPr>
      <w:tblGrid>
        <w:gridCol w:w="993"/>
        <w:gridCol w:w="2693"/>
        <w:gridCol w:w="1559"/>
        <w:gridCol w:w="2977"/>
        <w:gridCol w:w="1985"/>
      </w:tblGrid>
      <w:tr w:rsidR="00825411" w:rsidRPr="00AD6C73" w:rsidTr="00DD3ABC">
        <w:tc>
          <w:tcPr>
            <w:tcW w:w="993" w:type="dxa"/>
          </w:tcPr>
          <w:p w:rsidR="00825411" w:rsidRPr="00AD6C73" w:rsidRDefault="00825411" w:rsidP="008E6B4B">
            <w:pPr>
              <w:jc w:val="both"/>
              <w:rPr>
                <w:b/>
                <w:sz w:val="24"/>
                <w:szCs w:val="24"/>
              </w:rPr>
            </w:pPr>
            <w:r w:rsidRPr="00AD6C73">
              <w:rPr>
                <w:b/>
                <w:sz w:val="24"/>
                <w:szCs w:val="24"/>
              </w:rPr>
              <w:t>дата</w:t>
            </w:r>
          </w:p>
        </w:tc>
        <w:tc>
          <w:tcPr>
            <w:tcW w:w="2693" w:type="dxa"/>
          </w:tcPr>
          <w:p w:rsidR="00825411" w:rsidRPr="00AD6C73" w:rsidRDefault="00825411" w:rsidP="008E6B4B">
            <w:pPr>
              <w:ind w:firstLine="34"/>
              <w:jc w:val="both"/>
              <w:rPr>
                <w:b/>
                <w:sz w:val="24"/>
                <w:szCs w:val="24"/>
              </w:rPr>
            </w:pPr>
            <w:r w:rsidRPr="00AD6C73">
              <w:rPr>
                <w:b/>
                <w:sz w:val="24"/>
                <w:szCs w:val="24"/>
              </w:rPr>
              <w:t>тема</w:t>
            </w:r>
          </w:p>
        </w:tc>
        <w:tc>
          <w:tcPr>
            <w:tcW w:w="1559" w:type="dxa"/>
          </w:tcPr>
          <w:p w:rsidR="00825411" w:rsidRDefault="00825411" w:rsidP="008E6B4B">
            <w:pPr>
              <w:jc w:val="both"/>
              <w:rPr>
                <w:b/>
                <w:sz w:val="24"/>
                <w:szCs w:val="24"/>
              </w:rPr>
            </w:pPr>
            <w:r w:rsidRPr="00AD6C73">
              <w:rPr>
                <w:b/>
                <w:sz w:val="24"/>
                <w:szCs w:val="24"/>
              </w:rPr>
              <w:t>Место проведения</w:t>
            </w:r>
          </w:p>
          <w:p w:rsidR="00034D5B" w:rsidRPr="00AD6C73" w:rsidRDefault="00034D5B" w:rsidP="008E6B4B">
            <w:pPr>
              <w:jc w:val="both"/>
              <w:rPr>
                <w:b/>
                <w:sz w:val="24"/>
                <w:szCs w:val="24"/>
              </w:rPr>
            </w:pPr>
          </w:p>
        </w:tc>
        <w:tc>
          <w:tcPr>
            <w:tcW w:w="2977" w:type="dxa"/>
          </w:tcPr>
          <w:p w:rsidR="00825411" w:rsidRPr="00AD6C73" w:rsidRDefault="00825411" w:rsidP="008E6B4B">
            <w:pPr>
              <w:ind w:firstLine="34"/>
              <w:jc w:val="both"/>
              <w:rPr>
                <w:b/>
                <w:sz w:val="24"/>
                <w:szCs w:val="24"/>
              </w:rPr>
            </w:pPr>
            <w:r w:rsidRPr="00AD6C73">
              <w:rPr>
                <w:b/>
                <w:sz w:val="24"/>
                <w:szCs w:val="24"/>
              </w:rPr>
              <w:t>Тема выступления</w:t>
            </w:r>
          </w:p>
        </w:tc>
        <w:tc>
          <w:tcPr>
            <w:tcW w:w="1985" w:type="dxa"/>
          </w:tcPr>
          <w:p w:rsidR="00825411" w:rsidRPr="00AD6C73" w:rsidRDefault="00825411" w:rsidP="008E6B4B">
            <w:pPr>
              <w:ind w:firstLine="33"/>
              <w:jc w:val="both"/>
              <w:rPr>
                <w:b/>
                <w:sz w:val="24"/>
                <w:szCs w:val="24"/>
              </w:rPr>
            </w:pPr>
            <w:r w:rsidRPr="00AD6C73">
              <w:rPr>
                <w:b/>
                <w:sz w:val="24"/>
                <w:szCs w:val="24"/>
              </w:rPr>
              <w:t>авторы</w:t>
            </w:r>
          </w:p>
        </w:tc>
      </w:tr>
      <w:tr w:rsidR="00D13E02" w:rsidRPr="00AD6C73" w:rsidTr="00DD3ABC">
        <w:tc>
          <w:tcPr>
            <w:tcW w:w="993" w:type="dxa"/>
          </w:tcPr>
          <w:p w:rsidR="00D13E02" w:rsidRPr="00D13E02" w:rsidRDefault="00404D70" w:rsidP="00404D70">
            <w:pPr>
              <w:rPr>
                <w:sz w:val="24"/>
                <w:szCs w:val="24"/>
              </w:rPr>
            </w:pPr>
            <w:r>
              <w:rPr>
                <w:sz w:val="24"/>
                <w:szCs w:val="24"/>
              </w:rPr>
              <w:t>март</w:t>
            </w:r>
            <w:r w:rsidR="00D13E02" w:rsidRPr="00D13E02">
              <w:rPr>
                <w:sz w:val="24"/>
                <w:szCs w:val="24"/>
              </w:rPr>
              <w:t xml:space="preserve"> 202</w:t>
            </w:r>
            <w:r>
              <w:rPr>
                <w:sz w:val="24"/>
                <w:szCs w:val="24"/>
              </w:rPr>
              <w:t>2</w:t>
            </w:r>
          </w:p>
        </w:tc>
        <w:tc>
          <w:tcPr>
            <w:tcW w:w="2693" w:type="dxa"/>
          </w:tcPr>
          <w:p w:rsidR="00D13E02" w:rsidRDefault="00D13E02" w:rsidP="00D13E02">
            <w:pPr>
              <w:jc w:val="center"/>
              <w:rPr>
                <w:sz w:val="24"/>
                <w:szCs w:val="24"/>
              </w:rPr>
            </w:pPr>
            <w:r w:rsidRPr="00D13E02">
              <w:rPr>
                <w:sz w:val="24"/>
                <w:szCs w:val="24"/>
              </w:rPr>
              <w:t>Региональный семинар-практикум «Современная развивающая образовательная среда начальной школы: новые практики и инструменты»</w:t>
            </w:r>
          </w:p>
          <w:p w:rsidR="00034D5B" w:rsidRPr="00D13E02" w:rsidRDefault="00034D5B" w:rsidP="00D13E02">
            <w:pPr>
              <w:jc w:val="center"/>
              <w:rPr>
                <w:sz w:val="24"/>
                <w:szCs w:val="24"/>
              </w:rPr>
            </w:pPr>
          </w:p>
        </w:tc>
        <w:tc>
          <w:tcPr>
            <w:tcW w:w="1559" w:type="dxa"/>
          </w:tcPr>
          <w:p w:rsidR="00D13E02" w:rsidRPr="00D13E02" w:rsidRDefault="00D13E02" w:rsidP="00D13E02">
            <w:pPr>
              <w:rPr>
                <w:sz w:val="24"/>
                <w:szCs w:val="24"/>
              </w:rPr>
            </w:pPr>
            <w:r w:rsidRPr="00D13E02">
              <w:rPr>
                <w:sz w:val="24"/>
                <w:szCs w:val="24"/>
              </w:rPr>
              <w:t>АНО ДПО «Академия менеджмента»</w:t>
            </w:r>
          </w:p>
        </w:tc>
        <w:tc>
          <w:tcPr>
            <w:tcW w:w="2977" w:type="dxa"/>
          </w:tcPr>
          <w:p w:rsidR="00D13E02" w:rsidRPr="00D13E02" w:rsidRDefault="00D13E02" w:rsidP="00D13E02">
            <w:pPr>
              <w:rPr>
                <w:sz w:val="24"/>
                <w:szCs w:val="24"/>
              </w:rPr>
            </w:pPr>
            <w:r w:rsidRPr="00D13E02">
              <w:rPr>
                <w:sz w:val="24"/>
                <w:szCs w:val="24"/>
              </w:rPr>
              <w:t>Эффективные приемы и методы работы учителя</w:t>
            </w:r>
          </w:p>
        </w:tc>
        <w:tc>
          <w:tcPr>
            <w:tcW w:w="1985" w:type="dxa"/>
          </w:tcPr>
          <w:p w:rsidR="00D13E02" w:rsidRPr="00D13E02" w:rsidRDefault="00D13E02" w:rsidP="00D13E02">
            <w:pPr>
              <w:jc w:val="center"/>
              <w:rPr>
                <w:sz w:val="24"/>
                <w:szCs w:val="24"/>
              </w:rPr>
            </w:pPr>
            <w:r w:rsidRPr="00D13E02">
              <w:rPr>
                <w:sz w:val="24"/>
                <w:szCs w:val="24"/>
              </w:rPr>
              <w:t>Рахматуллина Г.И.</w:t>
            </w:r>
          </w:p>
          <w:p w:rsidR="00D13E02" w:rsidRPr="00D13E02" w:rsidRDefault="00D13E02" w:rsidP="00D13E02">
            <w:pPr>
              <w:jc w:val="center"/>
              <w:rPr>
                <w:sz w:val="24"/>
                <w:szCs w:val="24"/>
              </w:rPr>
            </w:pPr>
            <w:r w:rsidRPr="00D13E02">
              <w:rPr>
                <w:sz w:val="24"/>
                <w:szCs w:val="24"/>
              </w:rPr>
              <w:t>Темирзанова Р.И.</w:t>
            </w:r>
          </w:p>
        </w:tc>
      </w:tr>
      <w:tr w:rsidR="00404D70" w:rsidRPr="00AD6C73" w:rsidTr="00DD3ABC">
        <w:tc>
          <w:tcPr>
            <w:tcW w:w="993" w:type="dxa"/>
          </w:tcPr>
          <w:p w:rsidR="00404D70" w:rsidRPr="00404D70" w:rsidRDefault="00404D70" w:rsidP="00404D70">
            <w:pPr>
              <w:rPr>
                <w:sz w:val="24"/>
                <w:szCs w:val="24"/>
              </w:rPr>
            </w:pPr>
            <w:r w:rsidRPr="00404D70">
              <w:rPr>
                <w:sz w:val="24"/>
                <w:szCs w:val="24"/>
              </w:rPr>
              <w:t>март 2022</w:t>
            </w:r>
          </w:p>
        </w:tc>
        <w:tc>
          <w:tcPr>
            <w:tcW w:w="2693" w:type="dxa"/>
          </w:tcPr>
          <w:p w:rsidR="00404D70" w:rsidRPr="00404D70" w:rsidRDefault="00404D70" w:rsidP="00404D70">
            <w:pPr>
              <w:rPr>
                <w:sz w:val="24"/>
                <w:szCs w:val="24"/>
              </w:rPr>
            </w:pPr>
            <w:r w:rsidRPr="00404D70">
              <w:rPr>
                <w:sz w:val="24"/>
                <w:szCs w:val="24"/>
              </w:rPr>
              <w:t xml:space="preserve">Международная научно-практическая </w:t>
            </w:r>
            <w:r w:rsidRPr="00404D70">
              <w:rPr>
                <w:sz w:val="24"/>
                <w:szCs w:val="24"/>
              </w:rPr>
              <w:lastRenderedPageBreak/>
              <w:t>конференция «Преемственная система инклюзивного образования: теория и эффективные практики»</w:t>
            </w:r>
          </w:p>
        </w:tc>
        <w:tc>
          <w:tcPr>
            <w:tcW w:w="1559" w:type="dxa"/>
          </w:tcPr>
          <w:p w:rsidR="00404D70" w:rsidRPr="00404D70" w:rsidRDefault="00404D70" w:rsidP="00404D70">
            <w:pPr>
              <w:rPr>
                <w:sz w:val="24"/>
                <w:szCs w:val="24"/>
              </w:rPr>
            </w:pPr>
            <w:r w:rsidRPr="00404D70">
              <w:rPr>
                <w:sz w:val="24"/>
                <w:szCs w:val="24"/>
              </w:rPr>
              <w:lastRenderedPageBreak/>
              <w:t xml:space="preserve">КИУ им. В.Г. </w:t>
            </w:r>
            <w:r w:rsidRPr="00404D70">
              <w:rPr>
                <w:sz w:val="24"/>
                <w:szCs w:val="24"/>
              </w:rPr>
              <w:lastRenderedPageBreak/>
              <w:t>Тимирясова</w:t>
            </w:r>
          </w:p>
        </w:tc>
        <w:tc>
          <w:tcPr>
            <w:tcW w:w="2977" w:type="dxa"/>
          </w:tcPr>
          <w:p w:rsidR="00404D70" w:rsidRPr="00404D70" w:rsidRDefault="00404D70" w:rsidP="00404D70">
            <w:pPr>
              <w:rPr>
                <w:sz w:val="24"/>
                <w:szCs w:val="24"/>
              </w:rPr>
            </w:pPr>
            <w:r w:rsidRPr="00404D70">
              <w:rPr>
                <w:sz w:val="24"/>
                <w:szCs w:val="24"/>
              </w:rPr>
              <w:lastRenderedPageBreak/>
              <w:t xml:space="preserve">Организация преемственности </w:t>
            </w:r>
            <w:r w:rsidRPr="00404D70">
              <w:rPr>
                <w:sz w:val="24"/>
                <w:szCs w:val="24"/>
              </w:rPr>
              <w:lastRenderedPageBreak/>
              <w:t>дошкольного и начального общего образования детей с тяжелыми нарушениями речи</w:t>
            </w:r>
          </w:p>
        </w:tc>
        <w:tc>
          <w:tcPr>
            <w:tcW w:w="1985" w:type="dxa"/>
          </w:tcPr>
          <w:p w:rsidR="00DD3ABC" w:rsidRDefault="00DD3ABC" w:rsidP="00DD3ABC">
            <w:pPr>
              <w:rPr>
                <w:sz w:val="24"/>
                <w:szCs w:val="24"/>
              </w:rPr>
            </w:pPr>
            <w:r>
              <w:rPr>
                <w:sz w:val="24"/>
                <w:szCs w:val="24"/>
              </w:rPr>
              <w:lastRenderedPageBreak/>
              <w:t xml:space="preserve">Андреева </w:t>
            </w:r>
            <w:r w:rsidR="00404D70" w:rsidRPr="00404D70">
              <w:rPr>
                <w:sz w:val="24"/>
                <w:szCs w:val="24"/>
              </w:rPr>
              <w:t xml:space="preserve">Р.Э., </w:t>
            </w:r>
            <w:r>
              <w:rPr>
                <w:sz w:val="24"/>
                <w:szCs w:val="24"/>
              </w:rPr>
              <w:t xml:space="preserve">Тухфатова А.Р., </w:t>
            </w:r>
          </w:p>
          <w:p w:rsidR="00404D70" w:rsidRPr="00404D70" w:rsidRDefault="00404D70" w:rsidP="00DD3ABC">
            <w:pPr>
              <w:rPr>
                <w:sz w:val="24"/>
                <w:szCs w:val="24"/>
              </w:rPr>
            </w:pPr>
            <w:r w:rsidRPr="00404D70">
              <w:rPr>
                <w:sz w:val="24"/>
                <w:szCs w:val="24"/>
              </w:rPr>
              <w:lastRenderedPageBreak/>
              <w:t>Гараева Ф.Ш., Давлетбаева А.Г.</w:t>
            </w:r>
          </w:p>
        </w:tc>
      </w:tr>
      <w:tr w:rsidR="00445D92" w:rsidRPr="00445D92" w:rsidTr="00DD3ABC">
        <w:tc>
          <w:tcPr>
            <w:tcW w:w="993" w:type="dxa"/>
          </w:tcPr>
          <w:p w:rsidR="00445D92" w:rsidRPr="00445D92" w:rsidRDefault="00445D92" w:rsidP="00445D92">
            <w:pPr>
              <w:rPr>
                <w:sz w:val="24"/>
                <w:szCs w:val="24"/>
              </w:rPr>
            </w:pPr>
            <w:r>
              <w:rPr>
                <w:sz w:val="24"/>
                <w:szCs w:val="24"/>
              </w:rPr>
              <w:lastRenderedPageBreak/>
              <w:t>Ноябрь 2022</w:t>
            </w:r>
          </w:p>
        </w:tc>
        <w:tc>
          <w:tcPr>
            <w:tcW w:w="2693" w:type="dxa"/>
          </w:tcPr>
          <w:p w:rsidR="00445D92" w:rsidRPr="00445D92" w:rsidRDefault="00445D92" w:rsidP="00445D92">
            <w:pPr>
              <w:rPr>
                <w:sz w:val="24"/>
                <w:szCs w:val="24"/>
              </w:rPr>
            </w:pPr>
            <w:r w:rsidRPr="00445D92">
              <w:rPr>
                <w:sz w:val="24"/>
                <w:szCs w:val="24"/>
              </w:rPr>
              <w:t>Региональный семинар-практикум «Методика и организация патриотического воспитания в образовательной организации»</w:t>
            </w:r>
          </w:p>
        </w:tc>
        <w:tc>
          <w:tcPr>
            <w:tcW w:w="1559" w:type="dxa"/>
          </w:tcPr>
          <w:p w:rsidR="00445D92" w:rsidRPr="00445D92" w:rsidRDefault="00445D92" w:rsidP="00445D92">
            <w:pPr>
              <w:rPr>
                <w:sz w:val="24"/>
                <w:szCs w:val="24"/>
              </w:rPr>
            </w:pPr>
            <w:r w:rsidRPr="00445D92">
              <w:rPr>
                <w:sz w:val="24"/>
                <w:szCs w:val="24"/>
              </w:rPr>
              <w:t>НЧФ КИУ</w:t>
            </w:r>
          </w:p>
        </w:tc>
        <w:tc>
          <w:tcPr>
            <w:tcW w:w="2977" w:type="dxa"/>
          </w:tcPr>
          <w:p w:rsidR="00445D92" w:rsidRPr="00445D92" w:rsidRDefault="00445D92" w:rsidP="00445D92">
            <w:pPr>
              <w:rPr>
                <w:sz w:val="24"/>
                <w:szCs w:val="24"/>
              </w:rPr>
            </w:pPr>
            <w:r w:rsidRPr="00445D92">
              <w:rPr>
                <w:sz w:val="24"/>
                <w:szCs w:val="24"/>
              </w:rPr>
              <w:t>Разработка методических рекомендаций по проведению мероприятия в образовательной организации на патриотическую тематику</w:t>
            </w:r>
          </w:p>
        </w:tc>
        <w:tc>
          <w:tcPr>
            <w:tcW w:w="1985" w:type="dxa"/>
          </w:tcPr>
          <w:p w:rsidR="00445D92" w:rsidRPr="00445D92" w:rsidRDefault="00445D92" w:rsidP="00445D92">
            <w:pPr>
              <w:jc w:val="center"/>
              <w:rPr>
                <w:sz w:val="24"/>
                <w:szCs w:val="24"/>
              </w:rPr>
            </w:pPr>
            <w:r w:rsidRPr="00445D92">
              <w:rPr>
                <w:sz w:val="24"/>
                <w:szCs w:val="24"/>
              </w:rPr>
              <w:t>Шамеева Р.И.</w:t>
            </w:r>
          </w:p>
          <w:p w:rsidR="00445D92" w:rsidRPr="00445D92" w:rsidRDefault="00445D92" w:rsidP="00445D92">
            <w:pPr>
              <w:jc w:val="center"/>
              <w:rPr>
                <w:sz w:val="24"/>
                <w:szCs w:val="24"/>
              </w:rPr>
            </w:pPr>
            <w:r w:rsidRPr="00445D92">
              <w:rPr>
                <w:sz w:val="24"/>
                <w:szCs w:val="24"/>
              </w:rPr>
              <w:t>Габбасова Р.Ш.</w:t>
            </w:r>
          </w:p>
        </w:tc>
      </w:tr>
      <w:tr w:rsidR="00DD3ABC" w:rsidRPr="00445D92" w:rsidTr="00DD3ABC">
        <w:tc>
          <w:tcPr>
            <w:tcW w:w="993" w:type="dxa"/>
          </w:tcPr>
          <w:p w:rsidR="00DD3ABC" w:rsidRDefault="00DD3ABC" w:rsidP="00445D92">
            <w:pPr>
              <w:rPr>
                <w:sz w:val="24"/>
                <w:szCs w:val="24"/>
              </w:rPr>
            </w:pPr>
            <w:r>
              <w:rPr>
                <w:sz w:val="24"/>
                <w:szCs w:val="24"/>
              </w:rPr>
              <w:t>Ноябрь 2022</w:t>
            </w:r>
          </w:p>
        </w:tc>
        <w:tc>
          <w:tcPr>
            <w:tcW w:w="2693" w:type="dxa"/>
          </w:tcPr>
          <w:p w:rsidR="00DD3ABC" w:rsidRPr="00DD3ABC" w:rsidRDefault="00DD3ABC" w:rsidP="00445D92">
            <w:pPr>
              <w:rPr>
                <w:sz w:val="24"/>
                <w:szCs w:val="24"/>
              </w:rPr>
            </w:pPr>
            <w:r>
              <w:rPr>
                <w:sz w:val="24"/>
                <w:szCs w:val="24"/>
                <w:lang w:val="en-US"/>
              </w:rPr>
              <w:t>VI</w:t>
            </w:r>
            <w:r>
              <w:rPr>
                <w:sz w:val="24"/>
                <w:szCs w:val="24"/>
              </w:rPr>
              <w:t xml:space="preserve"> республиканский фестиваль практической психологии « В пространстве души»</w:t>
            </w:r>
          </w:p>
        </w:tc>
        <w:tc>
          <w:tcPr>
            <w:tcW w:w="1559" w:type="dxa"/>
          </w:tcPr>
          <w:p w:rsidR="00DD3ABC" w:rsidRPr="00445D92" w:rsidRDefault="00DD3ABC" w:rsidP="00445D92">
            <w:pPr>
              <w:rPr>
                <w:sz w:val="24"/>
                <w:szCs w:val="24"/>
              </w:rPr>
            </w:pPr>
            <w:r w:rsidRPr="00D13E02">
              <w:rPr>
                <w:sz w:val="24"/>
                <w:szCs w:val="24"/>
              </w:rPr>
              <w:t>АНО ДПО «Академия менеджмента»</w:t>
            </w:r>
          </w:p>
        </w:tc>
        <w:tc>
          <w:tcPr>
            <w:tcW w:w="2977" w:type="dxa"/>
          </w:tcPr>
          <w:p w:rsidR="00DD3ABC" w:rsidRPr="00445D92" w:rsidRDefault="00DD3ABC" w:rsidP="00445D92">
            <w:pPr>
              <w:rPr>
                <w:sz w:val="24"/>
                <w:szCs w:val="24"/>
              </w:rPr>
            </w:pPr>
            <w:r>
              <w:rPr>
                <w:sz w:val="24"/>
                <w:szCs w:val="24"/>
              </w:rPr>
              <w:t>Мастер-класс «Спасение мозга»</w:t>
            </w:r>
          </w:p>
        </w:tc>
        <w:tc>
          <w:tcPr>
            <w:tcW w:w="1985" w:type="dxa"/>
          </w:tcPr>
          <w:p w:rsidR="00DD3ABC" w:rsidRPr="00445D92" w:rsidRDefault="00DD3ABC" w:rsidP="00445D92">
            <w:pPr>
              <w:jc w:val="center"/>
              <w:rPr>
                <w:sz w:val="24"/>
                <w:szCs w:val="24"/>
              </w:rPr>
            </w:pPr>
            <w:r>
              <w:rPr>
                <w:sz w:val="24"/>
                <w:szCs w:val="24"/>
              </w:rPr>
              <w:t>Тухфатова А.Р.</w:t>
            </w:r>
          </w:p>
        </w:tc>
      </w:tr>
    </w:tbl>
    <w:p w:rsidR="00825411" w:rsidRPr="00AD6C73" w:rsidRDefault="00825411" w:rsidP="00AD6C73">
      <w:pPr>
        <w:spacing w:after="0" w:line="240" w:lineRule="auto"/>
        <w:ind w:firstLine="567"/>
        <w:jc w:val="both"/>
        <w:rPr>
          <w:rFonts w:ascii="Times New Roman" w:hAnsi="Times New Roman" w:cs="Times New Roman"/>
          <w:color w:val="001932"/>
          <w:kern w:val="24"/>
          <w:sz w:val="24"/>
          <w:szCs w:val="24"/>
        </w:rPr>
      </w:pPr>
    </w:p>
    <w:p w:rsidR="00034D5B" w:rsidRDefault="00034D5B" w:rsidP="00924D25">
      <w:pPr>
        <w:pStyle w:val="a8"/>
        <w:ind w:left="0" w:firstLine="567"/>
        <w:jc w:val="both"/>
        <w:rPr>
          <w:bCs/>
          <w:kern w:val="24"/>
        </w:rPr>
      </w:pPr>
    </w:p>
    <w:p w:rsidR="00825411" w:rsidRPr="00F06CBF" w:rsidRDefault="00B65165" w:rsidP="00F06CBF">
      <w:pPr>
        <w:pStyle w:val="a8"/>
        <w:ind w:left="0" w:firstLine="567"/>
        <w:jc w:val="both"/>
        <w:rPr>
          <w:bCs/>
          <w:kern w:val="24"/>
        </w:rPr>
      </w:pPr>
      <w:r w:rsidRPr="00034D5B">
        <w:rPr>
          <w:bCs/>
          <w:kern w:val="24"/>
        </w:rPr>
        <w:t>Все участники перечисленных семинаров, конференций имеют публикации в сборниках материалов данных семинаров и конференций.</w:t>
      </w:r>
    </w:p>
    <w:p w:rsidR="00825411" w:rsidRPr="00AD6C73" w:rsidRDefault="00825411" w:rsidP="00B65165">
      <w:pPr>
        <w:spacing w:after="0"/>
        <w:ind w:firstLine="567"/>
        <w:jc w:val="both"/>
        <w:rPr>
          <w:rFonts w:ascii="Times New Roman" w:hAnsi="Times New Roman" w:cs="Times New Roman"/>
          <w:sz w:val="24"/>
          <w:szCs w:val="24"/>
        </w:rPr>
      </w:pPr>
      <w:r w:rsidRPr="00AD6C73">
        <w:rPr>
          <w:rFonts w:ascii="Times New Roman" w:hAnsi="Times New Roman" w:cs="Times New Roman"/>
          <w:sz w:val="24"/>
          <w:szCs w:val="24"/>
        </w:rPr>
        <w:t>Учителями-логопедами созданы 4 рабочие тетради по произношению для учащихся 1-2 классов.</w:t>
      </w:r>
    </w:p>
    <w:p w:rsidR="007F7B48" w:rsidRPr="00D13E02" w:rsidRDefault="00D13E02" w:rsidP="00924D25">
      <w:pPr>
        <w:spacing w:after="0"/>
        <w:jc w:val="both"/>
        <w:rPr>
          <w:rFonts w:ascii="Times New Roman" w:hAnsi="Times New Roman" w:cs="Times New Roman"/>
          <w:sz w:val="24"/>
          <w:szCs w:val="24"/>
        </w:rPr>
      </w:pPr>
      <w:r>
        <w:rPr>
          <w:rStyle w:val="FontStyle110"/>
          <w:sz w:val="24"/>
          <w:szCs w:val="24"/>
        </w:rPr>
        <w:t xml:space="preserve">        </w:t>
      </w:r>
      <w:r w:rsidR="00825411" w:rsidRPr="00D13E02">
        <w:rPr>
          <w:rStyle w:val="FontStyle110"/>
          <w:sz w:val="24"/>
          <w:szCs w:val="24"/>
        </w:rPr>
        <w:t>Учителя-логопеды выс</w:t>
      </w:r>
      <w:r w:rsidR="0039765D">
        <w:rPr>
          <w:rStyle w:val="FontStyle110"/>
          <w:sz w:val="24"/>
          <w:szCs w:val="24"/>
        </w:rPr>
        <w:t xml:space="preserve">шей квалификационной категории </w:t>
      </w:r>
      <w:r w:rsidR="00825411" w:rsidRPr="00D13E02">
        <w:rPr>
          <w:rStyle w:val="FontStyle110"/>
          <w:sz w:val="24"/>
          <w:szCs w:val="24"/>
        </w:rPr>
        <w:t xml:space="preserve">Онучкина М.В., Гараева Ф.Ш. и педагог-психолог </w:t>
      </w:r>
      <w:r w:rsidR="00445D92">
        <w:rPr>
          <w:rStyle w:val="FontStyle110"/>
          <w:sz w:val="24"/>
          <w:szCs w:val="24"/>
        </w:rPr>
        <w:t xml:space="preserve">Тухфатова </w:t>
      </w:r>
      <w:r w:rsidR="00825411" w:rsidRPr="00D13E02">
        <w:rPr>
          <w:rStyle w:val="FontStyle110"/>
          <w:sz w:val="24"/>
          <w:szCs w:val="24"/>
        </w:rPr>
        <w:t>А.Р. являются руководителями педагогической практики студентов</w:t>
      </w:r>
      <w:r w:rsidR="00825411" w:rsidRPr="00D13E02">
        <w:rPr>
          <w:rFonts w:ascii="Times New Roman" w:hAnsi="Times New Roman" w:cs="Times New Roman"/>
          <w:sz w:val="24"/>
          <w:szCs w:val="24"/>
        </w:rPr>
        <w:t xml:space="preserve"> НГПУ и КФУ (студенты дефектологического факультета проходят у нас педагогическую практику); проводят лекции на курсах повышения квалификации и переподготовки кадров. Так же музыкальный руководитель Исаева А.Н. и учитель-логопед О.Е.Кошелева руководят педагогической практикой студентов музыкального факультета педагогического колледжа города.</w:t>
      </w:r>
      <w:r w:rsidR="007F7B48" w:rsidRPr="00D13E02">
        <w:rPr>
          <w:rFonts w:ascii="Times New Roman" w:hAnsi="Times New Roman" w:cs="Times New Roman"/>
          <w:sz w:val="24"/>
          <w:szCs w:val="24"/>
        </w:rPr>
        <w:t xml:space="preserve"> Онучкина М.В. в течении многих лет является экспертом республиканской аттестационной комиссии, проводит экспертизу профессиональных компетенций учителей-логопедов.</w:t>
      </w:r>
    </w:p>
    <w:p w:rsidR="007F7B48" w:rsidRDefault="00D13E02" w:rsidP="005075B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65165">
        <w:rPr>
          <w:rFonts w:ascii="Times New Roman" w:hAnsi="Times New Roman" w:cs="Times New Roman"/>
          <w:sz w:val="24"/>
          <w:szCs w:val="24"/>
        </w:rPr>
        <w:t>Учитель-логопед высшей квалификационной категории</w:t>
      </w:r>
      <w:r>
        <w:rPr>
          <w:rFonts w:ascii="Times New Roman" w:hAnsi="Times New Roman" w:cs="Times New Roman"/>
          <w:sz w:val="24"/>
          <w:szCs w:val="24"/>
        </w:rPr>
        <w:t xml:space="preserve"> </w:t>
      </w:r>
      <w:r w:rsidR="007F7B48" w:rsidRPr="00D13E02">
        <w:rPr>
          <w:rFonts w:ascii="Times New Roman" w:hAnsi="Times New Roman" w:cs="Times New Roman"/>
          <w:sz w:val="24"/>
          <w:szCs w:val="24"/>
        </w:rPr>
        <w:t xml:space="preserve">Марина Викторовна Онучкина активно сотрудничает с Приволжским межрегиональным центром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 и имеет благодарственное письмо </w:t>
      </w:r>
      <w:r w:rsidRPr="00D13E02">
        <w:rPr>
          <w:rFonts w:ascii="Times New Roman" w:hAnsi="Times New Roman" w:cs="Times New Roman"/>
          <w:sz w:val="24"/>
          <w:szCs w:val="24"/>
        </w:rPr>
        <w:t xml:space="preserve">за активное </w:t>
      </w:r>
      <w:r w:rsidR="007F7B48" w:rsidRPr="00D13E02">
        <w:rPr>
          <w:rFonts w:ascii="Times New Roman" w:hAnsi="Times New Roman" w:cs="Times New Roman"/>
          <w:sz w:val="24"/>
          <w:szCs w:val="24"/>
        </w:rPr>
        <w:t>участие в разработке оценочных материалов для диагностики профессиональных(педагогических) к</w:t>
      </w:r>
      <w:r w:rsidRPr="00D13E02">
        <w:rPr>
          <w:rFonts w:ascii="Times New Roman" w:hAnsi="Times New Roman" w:cs="Times New Roman"/>
          <w:sz w:val="24"/>
          <w:szCs w:val="24"/>
        </w:rPr>
        <w:t>омпетенций учителей-логопедов.</w:t>
      </w:r>
    </w:p>
    <w:p w:rsidR="005075B7" w:rsidRPr="005075B7" w:rsidRDefault="005075B7" w:rsidP="005075B7">
      <w:pPr>
        <w:pStyle w:val="42"/>
        <w:shd w:val="clear" w:color="auto" w:fill="auto"/>
        <w:ind w:left="200" w:right="300" w:firstLine="720"/>
        <w:rPr>
          <w:i w:val="0"/>
          <w:sz w:val="24"/>
          <w:szCs w:val="24"/>
        </w:rPr>
      </w:pPr>
      <w:r w:rsidRPr="005075B7">
        <w:rPr>
          <w:i w:val="0"/>
          <w:sz w:val="24"/>
          <w:szCs w:val="24"/>
        </w:rPr>
        <w:t>Оценивая кадровое обеспечение образовательного учреждения, являющееся одним из условий, которое определяет качество подготовки обучающихся, необходимо отметить следующее:</w:t>
      </w:r>
    </w:p>
    <w:p w:rsidR="005075B7" w:rsidRPr="005075B7" w:rsidRDefault="005075B7" w:rsidP="005075B7">
      <w:pPr>
        <w:pStyle w:val="42"/>
        <w:numPr>
          <w:ilvl w:val="0"/>
          <w:numId w:val="42"/>
        </w:numPr>
        <w:shd w:val="clear" w:color="auto" w:fill="auto"/>
        <w:tabs>
          <w:tab w:val="left" w:pos="412"/>
        </w:tabs>
        <w:ind w:left="200" w:right="300"/>
        <w:rPr>
          <w:i w:val="0"/>
          <w:sz w:val="24"/>
          <w:szCs w:val="24"/>
        </w:rPr>
      </w:pPr>
      <w:r w:rsidRPr="005075B7">
        <w:rPr>
          <w:i w:val="0"/>
          <w:sz w:val="24"/>
          <w:szCs w:val="24"/>
        </w:rPr>
        <w:t>в школе сложился грамотный, профессиональный, творческий, открытый для инноваций коллектив педагогов;</w:t>
      </w:r>
    </w:p>
    <w:p w:rsidR="005075B7" w:rsidRPr="005075B7" w:rsidRDefault="005075B7" w:rsidP="005075B7">
      <w:pPr>
        <w:pStyle w:val="42"/>
        <w:numPr>
          <w:ilvl w:val="0"/>
          <w:numId w:val="42"/>
        </w:numPr>
        <w:shd w:val="clear" w:color="auto" w:fill="auto"/>
        <w:tabs>
          <w:tab w:val="left" w:pos="412"/>
        </w:tabs>
        <w:ind w:left="200"/>
        <w:rPr>
          <w:i w:val="0"/>
          <w:sz w:val="24"/>
          <w:szCs w:val="24"/>
        </w:rPr>
      </w:pPr>
      <w:r w:rsidRPr="005075B7">
        <w:rPr>
          <w:i w:val="0"/>
          <w:sz w:val="24"/>
          <w:szCs w:val="24"/>
        </w:rPr>
        <w:t>образование педагогов соответствует преподаваемому предмету;</w:t>
      </w:r>
    </w:p>
    <w:p w:rsidR="005075B7" w:rsidRPr="005075B7" w:rsidRDefault="005075B7" w:rsidP="005075B7">
      <w:pPr>
        <w:pStyle w:val="42"/>
        <w:numPr>
          <w:ilvl w:val="0"/>
          <w:numId w:val="42"/>
        </w:numPr>
        <w:shd w:val="clear" w:color="auto" w:fill="auto"/>
        <w:tabs>
          <w:tab w:val="left" w:pos="417"/>
        </w:tabs>
        <w:ind w:left="200" w:right="300"/>
        <w:rPr>
          <w:i w:val="0"/>
          <w:sz w:val="24"/>
          <w:szCs w:val="24"/>
        </w:rPr>
      </w:pPr>
      <w:r w:rsidRPr="005075B7">
        <w:rPr>
          <w:i w:val="0"/>
          <w:sz w:val="24"/>
          <w:szCs w:val="24"/>
        </w:rPr>
        <w:t>образовательная деятельность обеспечена квалифицированным профессиональным педа</w:t>
      </w:r>
      <w:r w:rsidRPr="005075B7">
        <w:rPr>
          <w:i w:val="0"/>
          <w:sz w:val="24"/>
          <w:szCs w:val="24"/>
        </w:rPr>
        <w:softHyphen/>
        <w:t>гогическим составом;</w:t>
      </w:r>
    </w:p>
    <w:p w:rsidR="005075B7" w:rsidRDefault="005075B7" w:rsidP="00924D25">
      <w:pPr>
        <w:pStyle w:val="42"/>
        <w:numPr>
          <w:ilvl w:val="0"/>
          <w:numId w:val="42"/>
        </w:numPr>
        <w:shd w:val="clear" w:color="auto" w:fill="auto"/>
        <w:tabs>
          <w:tab w:val="left" w:pos="484"/>
        </w:tabs>
        <w:ind w:left="200" w:right="300"/>
        <w:rPr>
          <w:i w:val="0"/>
          <w:sz w:val="24"/>
          <w:szCs w:val="24"/>
        </w:rPr>
      </w:pPr>
      <w:r w:rsidRPr="005075B7">
        <w:rPr>
          <w:i w:val="0"/>
          <w:sz w:val="24"/>
          <w:szCs w:val="24"/>
        </w:rPr>
        <w:t>кадровый потенциал школы динамично развивается на основе целенаправленной работы по повышению квалификации педагогов, прохождению профессиональной переподготовки в области «Логопедия».</w:t>
      </w:r>
    </w:p>
    <w:p w:rsidR="005F7F89" w:rsidRPr="005075B7" w:rsidRDefault="005F7F89" w:rsidP="00924D25">
      <w:pPr>
        <w:pStyle w:val="42"/>
        <w:numPr>
          <w:ilvl w:val="0"/>
          <w:numId w:val="42"/>
        </w:numPr>
        <w:shd w:val="clear" w:color="auto" w:fill="auto"/>
        <w:tabs>
          <w:tab w:val="left" w:pos="484"/>
        </w:tabs>
        <w:ind w:left="200" w:right="300"/>
        <w:rPr>
          <w:i w:val="0"/>
          <w:sz w:val="24"/>
          <w:szCs w:val="24"/>
        </w:rPr>
      </w:pPr>
    </w:p>
    <w:p w:rsidR="00924D25" w:rsidRPr="0054209C" w:rsidRDefault="00924D25" w:rsidP="00924D25">
      <w:pPr>
        <w:pStyle w:val="a8"/>
        <w:numPr>
          <w:ilvl w:val="0"/>
          <w:numId w:val="35"/>
        </w:numPr>
        <w:jc w:val="both"/>
        <w:rPr>
          <w:b/>
          <w:lang w:val="en-US"/>
        </w:rPr>
      </w:pPr>
      <w:r w:rsidRPr="00924D25">
        <w:rPr>
          <w:b/>
        </w:rPr>
        <w:t>Обеспечение образовательного процесса</w:t>
      </w:r>
    </w:p>
    <w:p w:rsidR="0054209C" w:rsidRPr="00924D25" w:rsidRDefault="0054209C" w:rsidP="0054209C">
      <w:pPr>
        <w:pStyle w:val="a8"/>
        <w:ind w:left="3015"/>
        <w:jc w:val="both"/>
        <w:rPr>
          <w:b/>
          <w:lang w:val="en-US"/>
        </w:rPr>
      </w:pPr>
    </w:p>
    <w:p w:rsidR="00924D25" w:rsidRDefault="0054209C" w:rsidP="00924D25">
      <w:pPr>
        <w:jc w:val="both"/>
        <w:rPr>
          <w:rFonts w:ascii="Times New Roman" w:hAnsi="Times New Roman" w:cs="Times New Roman"/>
          <w:sz w:val="24"/>
          <w:szCs w:val="24"/>
        </w:rPr>
      </w:pPr>
      <w:r>
        <w:rPr>
          <w:rFonts w:ascii="Times New Roman" w:hAnsi="Times New Roman" w:cs="Times New Roman"/>
          <w:sz w:val="24"/>
          <w:szCs w:val="24"/>
        </w:rPr>
        <w:t xml:space="preserve">          </w:t>
      </w:r>
      <w:r w:rsidRPr="0054209C">
        <w:rPr>
          <w:rFonts w:ascii="Times New Roman" w:hAnsi="Times New Roman" w:cs="Times New Roman"/>
          <w:sz w:val="24"/>
          <w:szCs w:val="24"/>
        </w:rPr>
        <w:t>В школе созданы достаточные условия для организации образовательного процесса. Детей-инвалидов в образовательном учреждении созданы благоприятные условия. Соблюдается тепловой и световой режим, учебные кабинеты соответствуют по своим эксплуатационным качествам санитарно-гигиеническим требованиям, задачам образовательного процесса учреждения. Уровень материально-технического оснащения соответствует типу и виду образовательного учреждения, реализуемым образовательным программам. Технические средства обучения постоянно обновляются. В 2021 году сделан капитальный ремонт.</w:t>
      </w:r>
    </w:p>
    <w:p w:rsidR="000369EA" w:rsidRPr="000369EA" w:rsidRDefault="000369EA" w:rsidP="000369EA">
      <w:pPr>
        <w:jc w:val="center"/>
        <w:rPr>
          <w:rFonts w:ascii="Times New Roman" w:hAnsi="Times New Roman" w:cs="Times New Roman"/>
          <w:b/>
          <w:sz w:val="24"/>
          <w:szCs w:val="24"/>
        </w:rPr>
      </w:pPr>
      <w:r w:rsidRPr="000369EA">
        <w:rPr>
          <w:rFonts w:ascii="Times New Roman" w:hAnsi="Times New Roman" w:cs="Times New Roman"/>
          <w:b/>
          <w:sz w:val="24"/>
          <w:szCs w:val="24"/>
        </w:rPr>
        <w:t>Материально-техническое обеспечение</w:t>
      </w:r>
    </w:p>
    <w:p w:rsidR="000369EA" w:rsidRPr="0054209C" w:rsidRDefault="000369EA" w:rsidP="00B65165">
      <w:pPr>
        <w:spacing w:after="0"/>
        <w:ind w:firstLine="567"/>
        <w:jc w:val="both"/>
        <w:rPr>
          <w:rFonts w:ascii="Times New Roman" w:hAnsi="Times New Roman" w:cs="Times New Roman"/>
          <w:b/>
          <w:sz w:val="24"/>
          <w:szCs w:val="24"/>
        </w:rPr>
      </w:pPr>
      <w:r w:rsidRPr="0054209C">
        <w:rPr>
          <w:rFonts w:ascii="Times New Roman" w:hAnsi="Times New Roman" w:cs="Times New Roman"/>
          <w:b/>
          <w:sz w:val="24"/>
          <w:szCs w:val="24"/>
        </w:rPr>
        <w:t>Для реализации учебно-воспитательного процесса в школе имеются:</w:t>
      </w:r>
    </w:p>
    <w:p w:rsidR="000369EA" w:rsidRPr="0054209C" w:rsidRDefault="000369EA" w:rsidP="00B65165">
      <w:pPr>
        <w:pStyle w:val="a8"/>
        <w:spacing w:line="276" w:lineRule="auto"/>
        <w:ind w:left="0" w:firstLine="567"/>
        <w:jc w:val="both"/>
      </w:pPr>
      <w:r w:rsidRPr="0054209C">
        <w:t xml:space="preserve">-6 кабинетов начальных классов, из них 2 оборудованы проекционными устройствами; в четырех имеются интерактивные доски; (в каждом классе есть магнитофон, ноутбук); </w:t>
      </w:r>
    </w:p>
    <w:p w:rsidR="000369EA" w:rsidRDefault="000369EA" w:rsidP="00B65165">
      <w:pPr>
        <w:pStyle w:val="a8"/>
        <w:numPr>
          <w:ilvl w:val="0"/>
          <w:numId w:val="5"/>
        </w:numPr>
        <w:spacing w:line="276" w:lineRule="auto"/>
        <w:ind w:left="0" w:firstLine="567"/>
        <w:jc w:val="both"/>
      </w:pPr>
      <w:r w:rsidRPr="0054209C">
        <w:t>7 логопедических кабинетов (в каждом кабинете имеется логопедический интерактивный стол, компьютер и ноутбук, магнитная доска, зеркала, магнитофон, музыкальные инструменты, материалы для постановки звуков (зонды), диагностический материал, пособия для постановки звуков, настольные игры);</w:t>
      </w:r>
    </w:p>
    <w:p w:rsidR="005F7F89" w:rsidRDefault="005F7F89" w:rsidP="005F7F89">
      <w:pPr>
        <w:jc w:val="both"/>
      </w:pPr>
    </w:p>
    <w:p w:rsidR="005F7F89" w:rsidRDefault="005F7F89" w:rsidP="005F7F89">
      <w:pPr>
        <w:jc w:val="both"/>
      </w:pPr>
    </w:p>
    <w:p w:rsidR="005F7F89" w:rsidRPr="0054209C" w:rsidRDefault="005F7F89" w:rsidP="005F7F89">
      <w:pPr>
        <w:jc w:val="both"/>
      </w:pPr>
      <w:r w:rsidRPr="00DD3AE1">
        <w:rPr>
          <w:noProof/>
          <w:highlight w:val="yellow"/>
        </w:rPr>
        <w:drawing>
          <wp:inline distT="0" distB="0" distL="0" distR="0" wp14:anchorId="25F9A22F" wp14:editId="74CFB984">
            <wp:extent cx="2295525" cy="1504576"/>
            <wp:effectExtent l="0" t="0" r="0" b="0"/>
            <wp:docPr id="18" name="Рисунок 25" descr="D:\нац проект\в объективе де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нац проект\в объективе дети.JPG"/>
                    <pic:cNvPicPr>
                      <a:picLocks noChangeAspect="1" noChangeArrowheads="1"/>
                    </pic:cNvPicPr>
                  </pic:nvPicPr>
                  <pic:blipFill>
                    <a:blip r:embed="rId35" cstate="print"/>
                    <a:srcRect/>
                    <a:stretch>
                      <a:fillRect/>
                    </a:stretch>
                  </pic:blipFill>
                  <pic:spPr bwMode="auto">
                    <a:xfrm>
                      <a:off x="0" y="0"/>
                      <a:ext cx="2317996" cy="1519305"/>
                    </a:xfrm>
                    <a:prstGeom prst="rect">
                      <a:avLst/>
                    </a:prstGeom>
                    <a:noFill/>
                    <a:ln w="9525">
                      <a:noFill/>
                      <a:miter lim="800000"/>
                      <a:headEnd/>
                      <a:tailEnd/>
                    </a:ln>
                  </pic:spPr>
                </pic:pic>
              </a:graphicData>
            </a:graphic>
          </wp:inline>
        </w:drawing>
      </w:r>
      <w:r>
        <w:t xml:space="preserve">                            </w:t>
      </w:r>
      <w:r w:rsidRPr="00DD3AE1">
        <w:rPr>
          <w:noProof/>
          <w:highlight w:val="yellow"/>
        </w:rPr>
        <w:drawing>
          <wp:inline distT="0" distB="0" distL="0" distR="0" wp14:anchorId="5F883AA9" wp14:editId="083F53EB">
            <wp:extent cx="2190750" cy="1450975"/>
            <wp:effectExtent l="0" t="0" r="0" b="0"/>
            <wp:docPr id="20" name="Рисунок 8"/>
            <wp:cNvGraphicFramePr/>
            <a:graphic xmlns:a="http://schemas.openxmlformats.org/drawingml/2006/main">
              <a:graphicData uri="http://schemas.openxmlformats.org/drawingml/2006/picture">
                <pic:pic xmlns:pic="http://schemas.openxmlformats.org/drawingml/2006/picture">
                  <pic:nvPicPr>
                    <pic:cNvPr id="11267" name="Picture 2"/>
                    <pic:cNvPicPr>
                      <a:picLocks noGrp="1" noChangeAspect="1" noChangeArrowheads="1"/>
                    </pic:cNvPicPr>
                  </pic:nvPicPr>
                  <pic:blipFill>
                    <a:blip r:embed="rId36" cstate="print"/>
                    <a:srcRect/>
                    <a:stretch>
                      <a:fillRect/>
                    </a:stretch>
                  </pic:blipFill>
                  <pic:spPr bwMode="auto">
                    <a:xfrm>
                      <a:off x="0" y="0"/>
                      <a:ext cx="2205573" cy="1460793"/>
                    </a:xfrm>
                    <a:prstGeom prst="rect">
                      <a:avLst/>
                    </a:prstGeom>
                    <a:noFill/>
                    <a:ln w="9525">
                      <a:noFill/>
                      <a:miter lim="800000"/>
                      <a:headEnd/>
                      <a:tailEnd/>
                    </a:ln>
                  </pic:spPr>
                </pic:pic>
              </a:graphicData>
            </a:graphic>
          </wp:inline>
        </w:drawing>
      </w:r>
    </w:p>
    <w:p w:rsidR="000369EA" w:rsidRPr="0054209C" w:rsidRDefault="000369EA" w:rsidP="000369EA">
      <w:pPr>
        <w:pStyle w:val="a8"/>
        <w:numPr>
          <w:ilvl w:val="0"/>
          <w:numId w:val="5"/>
        </w:numPr>
        <w:ind w:left="0" w:firstLine="567"/>
        <w:jc w:val="both"/>
      </w:pPr>
      <w:r w:rsidRPr="0054209C">
        <w:t xml:space="preserve">музыкальный зал площадью 93,7 кв.м. на 70 посадочных мест (имеется телевизор, проекционное устройство, интерактивный стол, магнитофон, микшер, микрофоны, ноутбук, рояль, </w:t>
      </w:r>
      <w:r w:rsidRPr="0054209C">
        <w:rPr>
          <w:lang w:val="en-US"/>
        </w:rPr>
        <w:t>DVD</w:t>
      </w:r>
      <w:r w:rsidRPr="0054209C">
        <w:t xml:space="preserve"> караоке, ширмы, набор кукол для пальчикового и кукольного театров, маракасы, трещотки, ксилофоны, ложки, бубны);</w:t>
      </w:r>
    </w:p>
    <w:p w:rsidR="000369EA" w:rsidRPr="0054209C" w:rsidRDefault="000369EA" w:rsidP="000369EA">
      <w:pPr>
        <w:pStyle w:val="a8"/>
        <w:numPr>
          <w:ilvl w:val="0"/>
          <w:numId w:val="5"/>
        </w:numPr>
        <w:ind w:left="0" w:firstLine="567"/>
        <w:jc w:val="both"/>
      </w:pPr>
      <w:r w:rsidRPr="0054209C">
        <w:rPr>
          <w:bCs/>
        </w:rPr>
        <w:t xml:space="preserve">сенсорная комната (интерактивная песочница, сухой бассейн с подсветкой, бескаркасная мебель, пузырьковые колонны, пучок </w:t>
      </w:r>
      <w:r>
        <w:t xml:space="preserve">фиброоптических </w:t>
      </w:r>
      <w:r w:rsidRPr="0054209C">
        <w:t>волокон, панели «Бесконечность» и «Фонтан»)</w:t>
      </w:r>
    </w:p>
    <w:p w:rsidR="000369EA" w:rsidRDefault="000369EA" w:rsidP="000369EA">
      <w:pPr>
        <w:pStyle w:val="a8"/>
        <w:ind w:left="567"/>
        <w:jc w:val="both"/>
      </w:pPr>
      <w:r>
        <w:t>-</w:t>
      </w:r>
      <w:r w:rsidRPr="0054209C">
        <w:t>кабинет педагога-психолога</w:t>
      </w:r>
      <w:r>
        <w:t xml:space="preserve"> (Расширенный набор психолога </w:t>
      </w:r>
      <w:r>
        <w:rPr>
          <w:lang w:val="en-US"/>
        </w:rPr>
        <w:t>pertra</w:t>
      </w:r>
      <w:r>
        <w:t>, диагностические комплексы, ноутбук, световой планшет для рисования песком).</w:t>
      </w:r>
    </w:p>
    <w:p w:rsidR="000369EA" w:rsidRPr="0054209C" w:rsidRDefault="000369EA" w:rsidP="000369EA">
      <w:pPr>
        <w:pStyle w:val="a8"/>
        <w:ind w:left="567"/>
        <w:jc w:val="both"/>
        <w:rPr>
          <w:highlight w:val="yellow"/>
        </w:rPr>
      </w:pPr>
    </w:p>
    <w:p w:rsidR="000369EA" w:rsidRPr="000369EA" w:rsidRDefault="000369EA" w:rsidP="000369EA">
      <w:pPr>
        <w:pStyle w:val="a8"/>
        <w:ind w:left="0" w:firstLine="567"/>
        <w:jc w:val="both"/>
      </w:pPr>
      <w:r w:rsidRPr="000369EA">
        <w:rPr>
          <w:b/>
          <w:bCs/>
        </w:rPr>
        <w:t>Техническое обеспечение</w:t>
      </w:r>
    </w:p>
    <w:tbl>
      <w:tblPr>
        <w:tblW w:w="964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6100"/>
        <w:gridCol w:w="3545"/>
      </w:tblGrid>
      <w:tr w:rsidR="000369EA" w:rsidRPr="000369EA" w:rsidTr="00B81C08">
        <w:trPr>
          <w:trHeight w:val="308"/>
        </w:trPr>
        <w:tc>
          <w:tcPr>
            <w:tcW w:w="6100"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0369EA" w:rsidRPr="000369EA" w:rsidRDefault="000369EA" w:rsidP="00B81C08">
            <w:pPr>
              <w:spacing w:after="0" w:line="240" w:lineRule="auto"/>
              <w:ind w:firstLine="567"/>
              <w:jc w:val="both"/>
              <w:rPr>
                <w:rFonts w:ascii="Times New Roman" w:hAnsi="Times New Roman" w:cs="Times New Roman"/>
                <w:sz w:val="24"/>
                <w:szCs w:val="24"/>
              </w:rPr>
            </w:pPr>
            <w:r w:rsidRPr="000369EA">
              <w:rPr>
                <w:rFonts w:ascii="Times New Roman" w:hAnsi="Times New Roman" w:cs="Times New Roman"/>
                <w:kern w:val="24"/>
                <w:sz w:val="24"/>
                <w:szCs w:val="24"/>
              </w:rPr>
              <w:t xml:space="preserve">Количество компьютеров </w:t>
            </w:r>
          </w:p>
        </w:tc>
        <w:tc>
          <w:tcPr>
            <w:tcW w:w="3545"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0369EA" w:rsidRPr="000369EA" w:rsidRDefault="000369EA" w:rsidP="00B81C08">
            <w:pPr>
              <w:spacing w:after="0" w:line="240" w:lineRule="auto"/>
              <w:ind w:firstLine="567"/>
              <w:jc w:val="both"/>
              <w:rPr>
                <w:rFonts w:ascii="Times New Roman" w:hAnsi="Times New Roman" w:cs="Times New Roman"/>
                <w:sz w:val="24"/>
                <w:szCs w:val="24"/>
              </w:rPr>
            </w:pPr>
            <w:r w:rsidRPr="000369EA">
              <w:rPr>
                <w:rFonts w:ascii="Times New Roman" w:hAnsi="Times New Roman" w:cs="Times New Roman"/>
                <w:kern w:val="24"/>
                <w:sz w:val="24"/>
                <w:szCs w:val="24"/>
              </w:rPr>
              <w:t>20</w:t>
            </w:r>
          </w:p>
        </w:tc>
      </w:tr>
      <w:tr w:rsidR="000369EA" w:rsidRPr="000369EA" w:rsidTr="00B81C08">
        <w:trPr>
          <w:trHeight w:val="272"/>
        </w:trPr>
        <w:tc>
          <w:tcPr>
            <w:tcW w:w="6100"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0369EA" w:rsidRPr="000369EA" w:rsidRDefault="000369EA" w:rsidP="00B81C08">
            <w:pPr>
              <w:spacing w:after="0" w:line="240" w:lineRule="auto"/>
              <w:ind w:firstLine="567"/>
              <w:jc w:val="both"/>
              <w:rPr>
                <w:rFonts w:ascii="Times New Roman" w:hAnsi="Times New Roman" w:cs="Times New Roman"/>
                <w:sz w:val="24"/>
                <w:szCs w:val="24"/>
              </w:rPr>
            </w:pPr>
            <w:r w:rsidRPr="000369EA">
              <w:rPr>
                <w:rFonts w:ascii="Times New Roman" w:hAnsi="Times New Roman" w:cs="Times New Roman"/>
                <w:kern w:val="24"/>
                <w:sz w:val="24"/>
                <w:szCs w:val="24"/>
              </w:rPr>
              <w:t xml:space="preserve">Количество ноутбуков (учителей) </w:t>
            </w:r>
          </w:p>
        </w:tc>
        <w:tc>
          <w:tcPr>
            <w:tcW w:w="3545"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0369EA" w:rsidRPr="000369EA" w:rsidRDefault="000369EA" w:rsidP="00B81C08">
            <w:pPr>
              <w:spacing w:after="0" w:line="240" w:lineRule="auto"/>
              <w:ind w:firstLine="567"/>
              <w:jc w:val="both"/>
              <w:rPr>
                <w:rFonts w:ascii="Times New Roman" w:hAnsi="Times New Roman" w:cs="Times New Roman"/>
                <w:sz w:val="24"/>
                <w:szCs w:val="24"/>
              </w:rPr>
            </w:pPr>
            <w:r w:rsidRPr="000369EA">
              <w:rPr>
                <w:rFonts w:ascii="Times New Roman" w:hAnsi="Times New Roman" w:cs="Times New Roman"/>
                <w:kern w:val="24"/>
                <w:sz w:val="24"/>
                <w:szCs w:val="24"/>
              </w:rPr>
              <w:t>45</w:t>
            </w:r>
          </w:p>
        </w:tc>
      </w:tr>
      <w:tr w:rsidR="000369EA" w:rsidRPr="000369EA" w:rsidTr="00B81C08">
        <w:trPr>
          <w:trHeight w:val="272"/>
        </w:trPr>
        <w:tc>
          <w:tcPr>
            <w:tcW w:w="6100"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0369EA" w:rsidRPr="000369EA" w:rsidRDefault="000369EA" w:rsidP="00B81C08">
            <w:pPr>
              <w:spacing w:after="0" w:line="240" w:lineRule="auto"/>
              <w:ind w:firstLine="567"/>
              <w:jc w:val="both"/>
              <w:rPr>
                <w:rFonts w:ascii="Times New Roman" w:hAnsi="Times New Roman" w:cs="Times New Roman"/>
                <w:kern w:val="24"/>
                <w:sz w:val="24"/>
                <w:szCs w:val="24"/>
              </w:rPr>
            </w:pPr>
            <w:r w:rsidRPr="000369EA">
              <w:rPr>
                <w:rFonts w:ascii="Times New Roman" w:hAnsi="Times New Roman" w:cs="Times New Roman"/>
                <w:kern w:val="24"/>
                <w:sz w:val="24"/>
                <w:szCs w:val="24"/>
              </w:rPr>
              <w:t>Количество ноутбуков (учащихся)</w:t>
            </w:r>
          </w:p>
        </w:tc>
        <w:tc>
          <w:tcPr>
            <w:tcW w:w="3545"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0369EA" w:rsidRPr="000369EA" w:rsidRDefault="000369EA" w:rsidP="00B81C08">
            <w:pPr>
              <w:spacing w:after="0" w:line="240" w:lineRule="auto"/>
              <w:ind w:firstLine="567"/>
              <w:jc w:val="both"/>
              <w:rPr>
                <w:rFonts w:ascii="Times New Roman" w:hAnsi="Times New Roman" w:cs="Times New Roman"/>
                <w:kern w:val="24"/>
                <w:sz w:val="24"/>
                <w:szCs w:val="24"/>
              </w:rPr>
            </w:pPr>
            <w:r w:rsidRPr="000369EA">
              <w:rPr>
                <w:rFonts w:ascii="Times New Roman" w:hAnsi="Times New Roman" w:cs="Times New Roman"/>
                <w:kern w:val="24"/>
                <w:sz w:val="24"/>
                <w:szCs w:val="24"/>
              </w:rPr>
              <w:t>7</w:t>
            </w:r>
          </w:p>
        </w:tc>
      </w:tr>
      <w:tr w:rsidR="000369EA" w:rsidRPr="000369EA" w:rsidTr="00B81C08">
        <w:trPr>
          <w:trHeight w:val="221"/>
        </w:trPr>
        <w:tc>
          <w:tcPr>
            <w:tcW w:w="6100"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0369EA" w:rsidRPr="000369EA" w:rsidRDefault="000369EA" w:rsidP="00B81C08">
            <w:pPr>
              <w:spacing w:after="0" w:line="240" w:lineRule="auto"/>
              <w:ind w:firstLine="567"/>
              <w:jc w:val="both"/>
              <w:rPr>
                <w:rFonts w:ascii="Times New Roman" w:hAnsi="Times New Roman" w:cs="Times New Roman"/>
                <w:sz w:val="24"/>
                <w:szCs w:val="24"/>
              </w:rPr>
            </w:pPr>
            <w:r w:rsidRPr="000369EA">
              <w:rPr>
                <w:rFonts w:ascii="Times New Roman" w:hAnsi="Times New Roman" w:cs="Times New Roman"/>
                <w:kern w:val="24"/>
                <w:sz w:val="24"/>
                <w:szCs w:val="24"/>
              </w:rPr>
              <w:t xml:space="preserve">Количество интерактивных досок </w:t>
            </w:r>
          </w:p>
        </w:tc>
        <w:tc>
          <w:tcPr>
            <w:tcW w:w="3545"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0369EA" w:rsidRPr="000369EA" w:rsidRDefault="000369EA" w:rsidP="00B81C08">
            <w:pPr>
              <w:spacing w:after="0" w:line="240" w:lineRule="auto"/>
              <w:ind w:firstLine="567"/>
              <w:jc w:val="both"/>
              <w:rPr>
                <w:rFonts w:ascii="Times New Roman" w:hAnsi="Times New Roman" w:cs="Times New Roman"/>
                <w:sz w:val="24"/>
                <w:szCs w:val="24"/>
              </w:rPr>
            </w:pPr>
            <w:r w:rsidRPr="000369EA">
              <w:rPr>
                <w:rFonts w:ascii="Times New Roman" w:hAnsi="Times New Roman" w:cs="Times New Roman"/>
                <w:kern w:val="24"/>
                <w:sz w:val="24"/>
                <w:szCs w:val="24"/>
              </w:rPr>
              <w:t>4</w:t>
            </w:r>
          </w:p>
        </w:tc>
      </w:tr>
      <w:tr w:rsidR="000369EA" w:rsidRPr="000369EA" w:rsidTr="00B81C08">
        <w:trPr>
          <w:trHeight w:val="313"/>
        </w:trPr>
        <w:tc>
          <w:tcPr>
            <w:tcW w:w="6100"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0369EA" w:rsidRPr="000369EA" w:rsidRDefault="000369EA" w:rsidP="00B81C08">
            <w:pPr>
              <w:spacing w:after="0" w:line="240" w:lineRule="auto"/>
              <w:ind w:firstLine="567"/>
              <w:jc w:val="both"/>
              <w:rPr>
                <w:rFonts w:ascii="Times New Roman" w:hAnsi="Times New Roman" w:cs="Times New Roman"/>
                <w:sz w:val="24"/>
                <w:szCs w:val="24"/>
              </w:rPr>
            </w:pPr>
            <w:r w:rsidRPr="000369EA">
              <w:rPr>
                <w:rFonts w:ascii="Times New Roman" w:hAnsi="Times New Roman" w:cs="Times New Roman"/>
                <w:kern w:val="24"/>
                <w:sz w:val="24"/>
                <w:szCs w:val="24"/>
              </w:rPr>
              <w:lastRenderedPageBreak/>
              <w:t xml:space="preserve">Количество мультимедиа проекторов </w:t>
            </w:r>
          </w:p>
        </w:tc>
        <w:tc>
          <w:tcPr>
            <w:tcW w:w="3545"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0369EA" w:rsidRPr="000369EA" w:rsidRDefault="000369EA" w:rsidP="00B81C08">
            <w:pPr>
              <w:spacing w:after="0" w:line="240" w:lineRule="auto"/>
              <w:ind w:firstLine="567"/>
              <w:jc w:val="both"/>
              <w:rPr>
                <w:rFonts w:ascii="Times New Roman" w:hAnsi="Times New Roman" w:cs="Times New Roman"/>
                <w:sz w:val="24"/>
                <w:szCs w:val="24"/>
              </w:rPr>
            </w:pPr>
            <w:r w:rsidRPr="000369EA">
              <w:rPr>
                <w:rFonts w:ascii="Times New Roman" w:hAnsi="Times New Roman" w:cs="Times New Roman"/>
                <w:kern w:val="24"/>
                <w:sz w:val="24"/>
                <w:szCs w:val="24"/>
              </w:rPr>
              <w:t>5</w:t>
            </w:r>
          </w:p>
        </w:tc>
      </w:tr>
      <w:tr w:rsidR="000369EA" w:rsidRPr="000369EA" w:rsidTr="00B81C08">
        <w:trPr>
          <w:trHeight w:val="392"/>
        </w:trPr>
        <w:tc>
          <w:tcPr>
            <w:tcW w:w="6100"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0369EA" w:rsidRPr="000369EA" w:rsidRDefault="000369EA" w:rsidP="00B81C08">
            <w:pPr>
              <w:spacing w:after="0" w:line="240" w:lineRule="auto"/>
              <w:ind w:firstLine="567"/>
              <w:jc w:val="both"/>
              <w:rPr>
                <w:rFonts w:ascii="Times New Roman" w:hAnsi="Times New Roman" w:cs="Times New Roman"/>
                <w:sz w:val="24"/>
                <w:szCs w:val="24"/>
              </w:rPr>
            </w:pPr>
            <w:r w:rsidRPr="000369EA">
              <w:rPr>
                <w:rFonts w:ascii="Times New Roman" w:hAnsi="Times New Roman" w:cs="Times New Roman"/>
                <w:sz w:val="24"/>
                <w:szCs w:val="24"/>
              </w:rPr>
              <w:t>Интерактивный стол логопеда</w:t>
            </w:r>
          </w:p>
        </w:tc>
        <w:tc>
          <w:tcPr>
            <w:tcW w:w="3545"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0369EA" w:rsidRPr="000369EA" w:rsidRDefault="000369EA" w:rsidP="00B81C08">
            <w:pPr>
              <w:spacing w:after="0" w:line="240" w:lineRule="auto"/>
              <w:ind w:firstLine="567"/>
              <w:jc w:val="both"/>
              <w:rPr>
                <w:rFonts w:ascii="Times New Roman" w:hAnsi="Times New Roman" w:cs="Times New Roman"/>
                <w:sz w:val="24"/>
                <w:szCs w:val="24"/>
              </w:rPr>
            </w:pPr>
            <w:r w:rsidRPr="000369EA">
              <w:rPr>
                <w:rFonts w:ascii="Times New Roman" w:hAnsi="Times New Roman" w:cs="Times New Roman"/>
                <w:kern w:val="24"/>
                <w:sz w:val="24"/>
                <w:szCs w:val="24"/>
              </w:rPr>
              <w:t>8</w:t>
            </w:r>
          </w:p>
        </w:tc>
      </w:tr>
      <w:tr w:rsidR="000369EA" w:rsidRPr="000369EA" w:rsidTr="00B81C08">
        <w:trPr>
          <w:trHeight w:val="400"/>
        </w:trPr>
        <w:tc>
          <w:tcPr>
            <w:tcW w:w="6100"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0369EA" w:rsidRPr="000369EA" w:rsidRDefault="000369EA" w:rsidP="00B81C08">
            <w:pPr>
              <w:spacing w:after="0" w:line="240" w:lineRule="auto"/>
              <w:ind w:firstLine="567"/>
              <w:jc w:val="both"/>
              <w:rPr>
                <w:rFonts w:ascii="Times New Roman" w:hAnsi="Times New Roman" w:cs="Times New Roman"/>
                <w:sz w:val="24"/>
                <w:szCs w:val="24"/>
              </w:rPr>
            </w:pPr>
            <w:r w:rsidRPr="000369EA">
              <w:rPr>
                <w:rFonts w:ascii="Times New Roman" w:hAnsi="Times New Roman" w:cs="Times New Roman"/>
                <w:sz w:val="24"/>
                <w:szCs w:val="24"/>
              </w:rPr>
              <w:t>Интерактивный стол</w:t>
            </w:r>
          </w:p>
        </w:tc>
        <w:tc>
          <w:tcPr>
            <w:tcW w:w="3545"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0369EA" w:rsidRPr="000369EA" w:rsidRDefault="000369EA" w:rsidP="00B81C08">
            <w:pPr>
              <w:spacing w:after="0" w:line="240" w:lineRule="auto"/>
              <w:ind w:firstLine="567"/>
              <w:jc w:val="both"/>
              <w:rPr>
                <w:rFonts w:ascii="Times New Roman" w:hAnsi="Times New Roman" w:cs="Times New Roman"/>
                <w:kern w:val="24"/>
                <w:sz w:val="24"/>
                <w:szCs w:val="24"/>
              </w:rPr>
            </w:pPr>
            <w:r w:rsidRPr="000369EA">
              <w:rPr>
                <w:rFonts w:ascii="Times New Roman" w:hAnsi="Times New Roman" w:cs="Times New Roman"/>
                <w:kern w:val="24"/>
                <w:sz w:val="24"/>
                <w:szCs w:val="24"/>
              </w:rPr>
              <w:t>1</w:t>
            </w:r>
          </w:p>
        </w:tc>
      </w:tr>
    </w:tbl>
    <w:p w:rsidR="000369EA" w:rsidRDefault="000369EA" w:rsidP="00924D25">
      <w:pPr>
        <w:jc w:val="both"/>
        <w:rPr>
          <w:rFonts w:ascii="Times New Roman" w:hAnsi="Times New Roman" w:cs="Times New Roman"/>
          <w:sz w:val="24"/>
          <w:szCs w:val="24"/>
        </w:rPr>
      </w:pPr>
    </w:p>
    <w:p w:rsidR="00746C37" w:rsidRPr="00746C37" w:rsidRDefault="00746C37" w:rsidP="00746C37">
      <w:pPr>
        <w:spacing w:after="0" w:line="240" w:lineRule="auto"/>
        <w:ind w:firstLine="567"/>
        <w:jc w:val="both"/>
        <w:rPr>
          <w:rFonts w:ascii="Times New Roman" w:hAnsi="Times New Roman" w:cs="Times New Roman"/>
          <w:sz w:val="24"/>
          <w:szCs w:val="24"/>
        </w:rPr>
      </w:pPr>
      <w:r w:rsidRPr="00746C37">
        <w:rPr>
          <w:rFonts w:ascii="Times New Roman" w:hAnsi="Times New Roman" w:cs="Times New Roman"/>
          <w:b/>
          <w:sz w:val="24"/>
          <w:szCs w:val="24"/>
        </w:rPr>
        <w:t>В образовательном учреждении созданы условия для занятий физкультурой и спортом.</w:t>
      </w:r>
      <w:r w:rsidRPr="00746C37">
        <w:rPr>
          <w:rFonts w:ascii="Times New Roman" w:hAnsi="Times New Roman" w:cs="Times New Roman"/>
          <w:sz w:val="24"/>
          <w:szCs w:val="24"/>
        </w:rPr>
        <w:t xml:space="preserve"> Спортивный зал начальной школы -детского сада общей площадью 81.1 кв.м. находится на первом </w:t>
      </w:r>
      <w:r>
        <w:rPr>
          <w:rFonts w:ascii="Times New Roman" w:hAnsi="Times New Roman" w:cs="Times New Roman"/>
          <w:sz w:val="24"/>
          <w:szCs w:val="24"/>
        </w:rPr>
        <w:t xml:space="preserve">этаже, оборудован необходимым </w:t>
      </w:r>
      <w:r w:rsidRPr="00746C37">
        <w:rPr>
          <w:rFonts w:ascii="Times New Roman" w:hAnsi="Times New Roman" w:cs="Times New Roman"/>
          <w:sz w:val="24"/>
          <w:szCs w:val="24"/>
        </w:rPr>
        <w:t xml:space="preserve">стандартным и нестандартным  оборудованием в соответствии с Государственным стандартом. Спортивный зал, снаряды, инвентарь находятся в хорошем состоянии. На пришкольном участке оборудована спортивная площадка для     занятий на свежем воздухе:     </w:t>
      </w:r>
    </w:p>
    <w:p w:rsidR="00746C37" w:rsidRPr="00746C37" w:rsidRDefault="00746C37" w:rsidP="00746C37">
      <w:pPr>
        <w:spacing w:after="0" w:line="240" w:lineRule="auto"/>
        <w:ind w:firstLine="567"/>
        <w:jc w:val="both"/>
        <w:rPr>
          <w:rFonts w:ascii="Times New Roman" w:hAnsi="Times New Roman" w:cs="Times New Roman"/>
          <w:sz w:val="24"/>
          <w:szCs w:val="24"/>
        </w:rPr>
      </w:pPr>
      <w:r w:rsidRPr="00746C37">
        <w:rPr>
          <w:rFonts w:ascii="Times New Roman" w:hAnsi="Times New Roman" w:cs="Times New Roman"/>
          <w:sz w:val="24"/>
          <w:szCs w:val="24"/>
        </w:rPr>
        <w:t xml:space="preserve">- круговая беговая дорожка (220 м.); </w:t>
      </w:r>
    </w:p>
    <w:p w:rsidR="00746C37" w:rsidRPr="00746C37" w:rsidRDefault="00746C37" w:rsidP="00746C37">
      <w:pPr>
        <w:spacing w:after="0" w:line="240" w:lineRule="auto"/>
        <w:ind w:firstLine="567"/>
        <w:jc w:val="both"/>
        <w:rPr>
          <w:rFonts w:ascii="Times New Roman" w:hAnsi="Times New Roman" w:cs="Times New Roman"/>
          <w:sz w:val="24"/>
          <w:szCs w:val="24"/>
        </w:rPr>
      </w:pPr>
      <w:r w:rsidRPr="00746C37">
        <w:rPr>
          <w:rFonts w:ascii="Times New Roman" w:hAnsi="Times New Roman" w:cs="Times New Roman"/>
          <w:sz w:val="24"/>
          <w:szCs w:val="24"/>
        </w:rPr>
        <w:t xml:space="preserve">- футбольное поле 36х24; </w:t>
      </w:r>
    </w:p>
    <w:p w:rsidR="00746C37" w:rsidRPr="00746C37" w:rsidRDefault="00746C37" w:rsidP="00746C37">
      <w:pPr>
        <w:spacing w:after="0" w:line="240" w:lineRule="auto"/>
        <w:ind w:firstLine="567"/>
        <w:jc w:val="both"/>
        <w:rPr>
          <w:rFonts w:ascii="Times New Roman" w:hAnsi="Times New Roman" w:cs="Times New Roman"/>
          <w:sz w:val="24"/>
          <w:szCs w:val="24"/>
        </w:rPr>
      </w:pPr>
      <w:r w:rsidRPr="00746C37">
        <w:rPr>
          <w:rFonts w:ascii="Times New Roman" w:hAnsi="Times New Roman" w:cs="Times New Roman"/>
          <w:sz w:val="24"/>
          <w:szCs w:val="24"/>
        </w:rPr>
        <w:t>- малый гимнастический городок оборудован шведской стенкой, перекладиной, змейкой;</w:t>
      </w:r>
    </w:p>
    <w:p w:rsidR="00746C37" w:rsidRPr="00746C37" w:rsidRDefault="00746C37" w:rsidP="00746C37">
      <w:pPr>
        <w:spacing w:after="0" w:line="240" w:lineRule="auto"/>
        <w:ind w:firstLine="567"/>
        <w:jc w:val="both"/>
        <w:rPr>
          <w:rFonts w:ascii="Times New Roman" w:hAnsi="Times New Roman" w:cs="Times New Roman"/>
          <w:sz w:val="24"/>
          <w:szCs w:val="24"/>
        </w:rPr>
      </w:pPr>
      <w:r w:rsidRPr="00746C37">
        <w:rPr>
          <w:rFonts w:ascii="Times New Roman" w:hAnsi="Times New Roman" w:cs="Times New Roman"/>
          <w:sz w:val="24"/>
          <w:szCs w:val="24"/>
        </w:rPr>
        <w:t xml:space="preserve"> - сектор метания, яма для прыжков в длину, в высоту. </w:t>
      </w:r>
    </w:p>
    <w:p w:rsidR="00746C37" w:rsidRPr="00746C37" w:rsidRDefault="00746C37" w:rsidP="00746C37">
      <w:pPr>
        <w:spacing w:after="0" w:line="240" w:lineRule="auto"/>
        <w:ind w:firstLine="567"/>
        <w:jc w:val="both"/>
        <w:rPr>
          <w:rFonts w:ascii="Times New Roman" w:hAnsi="Times New Roman" w:cs="Times New Roman"/>
          <w:sz w:val="24"/>
          <w:szCs w:val="24"/>
        </w:rPr>
      </w:pPr>
      <w:r w:rsidRPr="00746C37">
        <w:rPr>
          <w:rFonts w:ascii="Times New Roman" w:hAnsi="Times New Roman" w:cs="Times New Roman"/>
          <w:sz w:val="24"/>
          <w:szCs w:val="24"/>
        </w:rPr>
        <w:t xml:space="preserve">Для организации досуговой деятельности и занятий хореографией имеется музыкальный зал с необходимым оборудованием и зеркалами для проведения занятий по хореографии. </w:t>
      </w:r>
    </w:p>
    <w:p w:rsidR="00746C37" w:rsidRDefault="00746C37" w:rsidP="00924D25">
      <w:pPr>
        <w:jc w:val="both"/>
        <w:rPr>
          <w:rFonts w:ascii="Times New Roman" w:hAnsi="Times New Roman" w:cs="Times New Roman"/>
          <w:sz w:val="24"/>
          <w:szCs w:val="24"/>
        </w:rPr>
      </w:pPr>
    </w:p>
    <w:p w:rsidR="000369EA" w:rsidRPr="000369EA" w:rsidRDefault="000369EA" w:rsidP="000369EA">
      <w:pPr>
        <w:jc w:val="center"/>
        <w:rPr>
          <w:rFonts w:ascii="Times New Roman" w:hAnsi="Times New Roman" w:cs="Times New Roman"/>
          <w:b/>
          <w:sz w:val="24"/>
          <w:szCs w:val="24"/>
        </w:rPr>
      </w:pPr>
      <w:r w:rsidRPr="000369EA">
        <w:rPr>
          <w:rFonts w:ascii="Times New Roman" w:hAnsi="Times New Roman" w:cs="Times New Roman"/>
          <w:b/>
          <w:sz w:val="24"/>
          <w:szCs w:val="24"/>
        </w:rPr>
        <w:t>Учебно-методическое обеспечение</w:t>
      </w:r>
    </w:p>
    <w:p w:rsidR="0054209C" w:rsidRDefault="00B476F3" w:rsidP="00B476F3">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369EA">
        <w:rPr>
          <w:rFonts w:ascii="Times New Roman" w:hAnsi="Times New Roman" w:cs="Times New Roman"/>
          <w:color w:val="000000"/>
          <w:sz w:val="24"/>
          <w:szCs w:val="24"/>
        </w:rPr>
        <w:t> Обучающиеся на 202</w:t>
      </w:r>
      <w:r w:rsidR="00445D92">
        <w:rPr>
          <w:rFonts w:ascii="Times New Roman" w:hAnsi="Times New Roman" w:cs="Times New Roman"/>
          <w:color w:val="000000"/>
          <w:sz w:val="24"/>
          <w:szCs w:val="24"/>
        </w:rPr>
        <w:t>2</w:t>
      </w:r>
      <w:r w:rsidRPr="000369EA">
        <w:rPr>
          <w:rFonts w:ascii="Times New Roman" w:hAnsi="Times New Roman" w:cs="Times New Roman"/>
          <w:color w:val="000000"/>
          <w:sz w:val="24"/>
          <w:szCs w:val="24"/>
        </w:rPr>
        <w:t>-202</w:t>
      </w:r>
      <w:r w:rsidR="00445D92">
        <w:rPr>
          <w:rFonts w:ascii="Times New Roman" w:hAnsi="Times New Roman" w:cs="Times New Roman"/>
          <w:color w:val="000000"/>
          <w:sz w:val="24"/>
          <w:szCs w:val="24"/>
        </w:rPr>
        <w:t>3</w:t>
      </w:r>
      <w:r w:rsidRPr="000369EA">
        <w:rPr>
          <w:rFonts w:ascii="Times New Roman" w:hAnsi="Times New Roman" w:cs="Times New Roman"/>
          <w:color w:val="000000"/>
          <w:sz w:val="24"/>
          <w:szCs w:val="24"/>
        </w:rPr>
        <w:t xml:space="preserve"> учебный год на 100% обеспечены учебниками федерального перечня (частично за счёт взаимообмена между школьными библиотеками города).</w:t>
      </w:r>
      <w:r>
        <w:rPr>
          <w:rFonts w:ascii="Times New Roman" w:hAnsi="Times New Roman" w:cs="Times New Roman"/>
          <w:color w:val="000000"/>
          <w:sz w:val="24"/>
          <w:szCs w:val="24"/>
        </w:rPr>
        <w:t xml:space="preserve"> </w:t>
      </w:r>
    </w:p>
    <w:p w:rsidR="0039765D" w:rsidRPr="0039765D" w:rsidRDefault="0039765D" w:rsidP="0039765D">
      <w:pPr>
        <w:spacing w:after="0"/>
        <w:jc w:val="center"/>
        <w:rPr>
          <w:rFonts w:ascii="Times New Roman" w:hAnsi="Times New Roman" w:cs="Times New Roman"/>
          <w:b/>
          <w:sz w:val="24"/>
          <w:szCs w:val="24"/>
        </w:rPr>
      </w:pPr>
      <w:r w:rsidRPr="0039765D">
        <w:rPr>
          <w:rFonts w:ascii="Times New Roman" w:hAnsi="Times New Roman" w:cs="Times New Roman"/>
          <w:b/>
          <w:sz w:val="24"/>
          <w:szCs w:val="24"/>
        </w:rPr>
        <w:t>Учебно-методический комплекс</w:t>
      </w:r>
    </w:p>
    <w:p w:rsidR="0039765D" w:rsidRPr="0039765D" w:rsidRDefault="0039765D" w:rsidP="0039765D">
      <w:pPr>
        <w:spacing w:after="0"/>
        <w:jc w:val="center"/>
        <w:rPr>
          <w:rFonts w:ascii="Times New Roman" w:hAnsi="Times New Roman" w:cs="Times New Roman"/>
          <w:b/>
          <w:sz w:val="24"/>
          <w:szCs w:val="24"/>
        </w:rPr>
      </w:pPr>
      <w:r w:rsidRPr="0039765D">
        <w:rPr>
          <w:rFonts w:ascii="Times New Roman" w:hAnsi="Times New Roman" w:cs="Times New Roman"/>
          <w:b/>
          <w:sz w:val="24"/>
          <w:szCs w:val="24"/>
        </w:rPr>
        <w:t>ГБОУ «Набережночелнинская) начальная</w:t>
      </w:r>
    </w:p>
    <w:p w:rsidR="0039765D" w:rsidRDefault="0039765D" w:rsidP="0039765D">
      <w:pPr>
        <w:spacing w:after="0"/>
        <w:jc w:val="center"/>
        <w:rPr>
          <w:rFonts w:ascii="Times New Roman" w:hAnsi="Times New Roman" w:cs="Times New Roman"/>
          <w:b/>
          <w:sz w:val="24"/>
          <w:szCs w:val="24"/>
        </w:rPr>
      </w:pPr>
      <w:r w:rsidRPr="0039765D">
        <w:rPr>
          <w:rFonts w:ascii="Times New Roman" w:hAnsi="Times New Roman" w:cs="Times New Roman"/>
          <w:b/>
          <w:sz w:val="24"/>
          <w:szCs w:val="24"/>
        </w:rPr>
        <w:t>школа-детский сад № 89 для детей с ОВЗ» на 202</w:t>
      </w:r>
      <w:r w:rsidR="00445D92">
        <w:rPr>
          <w:rFonts w:ascii="Times New Roman" w:hAnsi="Times New Roman" w:cs="Times New Roman"/>
          <w:b/>
          <w:sz w:val="24"/>
          <w:szCs w:val="24"/>
        </w:rPr>
        <w:t>2</w:t>
      </w:r>
      <w:r w:rsidRPr="0039765D">
        <w:rPr>
          <w:rFonts w:ascii="Times New Roman" w:hAnsi="Times New Roman" w:cs="Times New Roman"/>
          <w:b/>
          <w:sz w:val="24"/>
          <w:szCs w:val="24"/>
        </w:rPr>
        <w:t>/202</w:t>
      </w:r>
      <w:r w:rsidR="00445D92">
        <w:rPr>
          <w:rFonts w:ascii="Times New Roman" w:hAnsi="Times New Roman" w:cs="Times New Roman"/>
          <w:b/>
          <w:sz w:val="24"/>
          <w:szCs w:val="24"/>
        </w:rPr>
        <w:t>3</w:t>
      </w:r>
      <w:r w:rsidRPr="0039765D">
        <w:rPr>
          <w:rFonts w:ascii="Times New Roman" w:hAnsi="Times New Roman" w:cs="Times New Roman"/>
          <w:b/>
          <w:sz w:val="24"/>
          <w:szCs w:val="24"/>
        </w:rPr>
        <w:t xml:space="preserve"> учебный год.</w:t>
      </w:r>
    </w:p>
    <w:p w:rsidR="0039765D" w:rsidRPr="0039765D" w:rsidRDefault="0039765D" w:rsidP="0039765D">
      <w:pPr>
        <w:spacing w:after="0"/>
        <w:jc w:val="center"/>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393"/>
        <w:gridCol w:w="3272"/>
        <w:gridCol w:w="1514"/>
      </w:tblGrid>
      <w:tr w:rsidR="0039765D" w:rsidRPr="00FE0AA9" w:rsidTr="0039765D">
        <w:tc>
          <w:tcPr>
            <w:tcW w:w="851" w:type="dxa"/>
          </w:tcPr>
          <w:p w:rsidR="0039765D" w:rsidRPr="0039765D" w:rsidRDefault="0039765D" w:rsidP="0039765D">
            <w:pPr>
              <w:spacing w:after="0"/>
              <w:jc w:val="center"/>
              <w:rPr>
                <w:rFonts w:ascii="Times New Roman" w:hAnsi="Times New Roman" w:cs="Times New Roman"/>
                <w:b/>
                <w:sz w:val="24"/>
                <w:szCs w:val="24"/>
              </w:rPr>
            </w:pPr>
            <w:r w:rsidRPr="0039765D">
              <w:rPr>
                <w:rFonts w:ascii="Times New Roman" w:hAnsi="Times New Roman" w:cs="Times New Roman"/>
                <w:b/>
                <w:sz w:val="24"/>
                <w:szCs w:val="24"/>
              </w:rPr>
              <w:t>класс</w:t>
            </w:r>
          </w:p>
        </w:tc>
        <w:tc>
          <w:tcPr>
            <w:tcW w:w="4393" w:type="dxa"/>
          </w:tcPr>
          <w:p w:rsidR="0039765D" w:rsidRPr="0039765D" w:rsidRDefault="0039765D" w:rsidP="0039765D">
            <w:pPr>
              <w:spacing w:after="0"/>
              <w:jc w:val="center"/>
              <w:rPr>
                <w:rFonts w:ascii="Times New Roman" w:hAnsi="Times New Roman" w:cs="Times New Roman"/>
                <w:b/>
                <w:sz w:val="24"/>
                <w:szCs w:val="24"/>
              </w:rPr>
            </w:pPr>
            <w:r w:rsidRPr="0039765D">
              <w:rPr>
                <w:rFonts w:ascii="Times New Roman" w:hAnsi="Times New Roman" w:cs="Times New Roman"/>
                <w:b/>
                <w:sz w:val="24"/>
                <w:szCs w:val="24"/>
              </w:rPr>
              <w:t>авторы</w:t>
            </w:r>
          </w:p>
        </w:tc>
        <w:tc>
          <w:tcPr>
            <w:tcW w:w="3272" w:type="dxa"/>
          </w:tcPr>
          <w:p w:rsidR="0039765D" w:rsidRPr="0039765D" w:rsidRDefault="0039765D" w:rsidP="0039765D">
            <w:pPr>
              <w:spacing w:after="0"/>
              <w:jc w:val="center"/>
              <w:rPr>
                <w:rFonts w:ascii="Times New Roman" w:hAnsi="Times New Roman" w:cs="Times New Roman"/>
                <w:b/>
                <w:sz w:val="24"/>
                <w:szCs w:val="24"/>
              </w:rPr>
            </w:pPr>
            <w:r w:rsidRPr="0039765D">
              <w:rPr>
                <w:rFonts w:ascii="Times New Roman" w:hAnsi="Times New Roman" w:cs="Times New Roman"/>
                <w:b/>
                <w:sz w:val="24"/>
                <w:szCs w:val="24"/>
              </w:rPr>
              <w:t>наименование учебника</w:t>
            </w:r>
          </w:p>
        </w:tc>
        <w:tc>
          <w:tcPr>
            <w:tcW w:w="1514" w:type="dxa"/>
          </w:tcPr>
          <w:p w:rsidR="0039765D" w:rsidRPr="0039765D" w:rsidRDefault="0039765D" w:rsidP="0039765D">
            <w:pPr>
              <w:spacing w:after="0"/>
              <w:jc w:val="center"/>
              <w:rPr>
                <w:rFonts w:ascii="Times New Roman" w:hAnsi="Times New Roman" w:cs="Times New Roman"/>
                <w:b/>
                <w:sz w:val="24"/>
                <w:szCs w:val="24"/>
              </w:rPr>
            </w:pPr>
            <w:r w:rsidRPr="0039765D">
              <w:rPr>
                <w:rFonts w:ascii="Times New Roman" w:hAnsi="Times New Roman" w:cs="Times New Roman"/>
                <w:b/>
                <w:sz w:val="24"/>
                <w:szCs w:val="24"/>
              </w:rPr>
              <w:t>количество выданных книг учащимся</w:t>
            </w:r>
          </w:p>
        </w:tc>
      </w:tr>
      <w:tr w:rsidR="0039765D" w:rsidRPr="00FE0AA9" w:rsidTr="0039765D">
        <w:tc>
          <w:tcPr>
            <w:tcW w:w="851" w:type="dxa"/>
            <w:vMerge w:val="restart"/>
          </w:tcPr>
          <w:p w:rsidR="0039765D" w:rsidRPr="0039765D" w:rsidRDefault="0039765D" w:rsidP="0039765D">
            <w:pPr>
              <w:spacing w:after="0"/>
              <w:jc w:val="center"/>
              <w:rPr>
                <w:rFonts w:ascii="Times New Roman" w:hAnsi="Times New Roman" w:cs="Times New Roman"/>
                <w:b/>
                <w:sz w:val="24"/>
                <w:szCs w:val="24"/>
              </w:rPr>
            </w:pPr>
            <w:r w:rsidRPr="0039765D">
              <w:rPr>
                <w:rFonts w:ascii="Times New Roman" w:hAnsi="Times New Roman" w:cs="Times New Roman"/>
                <w:b/>
                <w:sz w:val="24"/>
                <w:szCs w:val="24"/>
              </w:rPr>
              <w:t>1</w:t>
            </w:r>
          </w:p>
          <w:p w:rsidR="0039765D" w:rsidRPr="0039765D" w:rsidRDefault="0039765D" w:rsidP="0039765D">
            <w:pPr>
              <w:spacing w:after="0"/>
              <w:jc w:val="center"/>
              <w:rPr>
                <w:rFonts w:ascii="Times New Roman" w:hAnsi="Times New Roman" w:cs="Times New Roman"/>
                <w:b/>
                <w:sz w:val="24"/>
                <w:szCs w:val="24"/>
              </w:rPr>
            </w:pPr>
          </w:p>
          <w:p w:rsidR="0039765D" w:rsidRPr="0039765D" w:rsidRDefault="0039765D" w:rsidP="0039765D">
            <w:pPr>
              <w:spacing w:after="0"/>
              <w:jc w:val="center"/>
              <w:rPr>
                <w:rFonts w:ascii="Times New Roman" w:hAnsi="Times New Roman" w:cs="Times New Roman"/>
                <w:b/>
                <w:sz w:val="24"/>
                <w:szCs w:val="24"/>
              </w:rPr>
            </w:pPr>
          </w:p>
          <w:p w:rsidR="0039765D" w:rsidRPr="0039765D" w:rsidRDefault="0039765D" w:rsidP="0039765D">
            <w:pPr>
              <w:spacing w:after="0"/>
              <w:jc w:val="center"/>
              <w:rPr>
                <w:rFonts w:ascii="Times New Roman" w:hAnsi="Times New Roman" w:cs="Times New Roman"/>
                <w:b/>
                <w:sz w:val="24"/>
                <w:szCs w:val="24"/>
              </w:rPr>
            </w:pPr>
          </w:p>
          <w:p w:rsidR="0039765D" w:rsidRPr="0039765D" w:rsidRDefault="0039765D" w:rsidP="0039765D">
            <w:pPr>
              <w:spacing w:after="0"/>
              <w:jc w:val="center"/>
              <w:rPr>
                <w:rFonts w:ascii="Times New Roman" w:hAnsi="Times New Roman" w:cs="Times New Roman"/>
                <w:b/>
                <w:sz w:val="24"/>
                <w:szCs w:val="24"/>
              </w:rPr>
            </w:pPr>
          </w:p>
          <w:p w:rsidR="0039765D" w:rsidRPr="0039765D" w:rsidRDefault="0039765D" w:rsidP="0039765D">
            <w:pPr>
              <w:spacing w:after="0"/>
              <w:jc w:val="center"/>
              <w:rPr>
                <w:rFonts w:ascii="Times New Roman" w:hAnsi="Times New Roman" w:cs="Times New Roman"/>
                <w:b/>
                <w:sz w:val="24"/>
                <w:szCs w:val="24"/>
              </w:rPr>
            </w:pPr>
          </w:p>
        </w:tc>
        <w:tc>
          <w:tcPr>
            <w:tcW w:w="4393" w:type="dxa"/>
            <w:vAlign w:val="center"/>
          </w:tcPr>
          <w:p w:rsidR="0039765D" w:rsidRPr="00A522CF" w:rsidRDefault="0039765D" w:rsidP="00B81C08">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 xml:space="preserve">Горецкий В.Г., Кирюшкин В.А., Виноградская Л.А. и др., </w:t>
            </w:r>
            <w:r w:rsidR="00B81C08" w:rsidRPr="00A522CF">
              <w:rPr>
                <w:rFonts w:ascii="Times New Roman" w:hAnsi="Times New Roman" w:cs="Times New Roman"/>
                <w:color w:val="000000"/>
                <w:sz w:val="24"/>
                <w:szCs w:val="24"/>
              </w:rPr>
              <w:t xml:space="preserve">АО </w:t>
            </w:r>
            <w:r w:rsidRPr="00A522CF">
              <w:rPr>
                <w:rFonts w:ascii="Times New Roman" w:hAnsi="Times New Roman" w:cs="Times New Roman"/>
                <w:color w:val="000000"/>
                <w:sz w:val="24"/>
                <w:szCs w:val="24"/>
              </w:rPr>
              <w:t>"Просвещение"</w:t>
            </w:r>
            <w:r w:rsidR="00445D92">
              <w:rPr>
                <w:rFonts w:ascii="Times New Roman" w:hAnsi="Times New Roman" w:cs="Times New Roman"/>
                <w:color w:val="000000"/>
                <w:sz w:val="24"/>
                <w:szCs w:val="24"/>
              </w:rPr>
              <w:t>, 2022</w:t>
            </w:r>
            <w:r w:rsidR="00680AF5" w:rsidRPr="00A522CF">
              <w:rPr>
                <w:rFonts w:ascii="Times New Roman" w:hAnsi="Times New Roman" w:cs="Times New Roman"/>
                <w:color w:val="000000"/>
                <w:sz w:val="24"/>
                <w:szCs w:val="24"/>
              </w:rPr>
              <w:t>г</w:t>
            </w:r>
          </w:p>
        </w:tc>
        <w:tc>
          <w:tcPr>
            <w:tcW w:w="3272" w:type="dxa"/>
            <w:vAlign w:val="center"/>
          </w:tcPr>
          <w:p w:rsidR="0039765D" w:rsidRPr="0039765D" w:rsidRDefault="0039765D" w:rsidP="0039765D">
            <w:pPr>
              <w:spacing w:after="0"/>
              <w:rPr>
                <w:rFonts w:ascii="Times New Roman" w:hAnsi="Times New Roman" w:cs="Times New Roman"/>
                <w:color w:val="000000"/>
                <w:sz w:val="24"/>
                <w:szCs w:val="24"/>
              </w:rPr>
            </w:pPr>
            <w:r w:rsidRPr="0039765D">
              <w:rPr>
                <w:rFonts w:ascii="Times New Roman" w:hAnsi="Times New Roman" w:cs="Times New Roman"/>
                <w:color w:val="000000"/>
                <w:sz w:val="24"/>
                <w:szCs w:val="24"/>
              </w:rPr>
              <w:t>Азбука (в 2 частях)</w:t>
            </w:r>
          </w:p>
        </w:tc>
        <w:tc>
          <w:tcPr>
            <w:tcW w:w="1514" w:type="dxa"/>
          </w:tcPr>
          <w:p w:rsidR="0039765D" w:rsidRPr="0039765D" w:rsidRDefault="0039765D" w:rsidP="00445D92">
            <w:pPr>
              <w:spacing w:after="0"/>
              <w:jc w:val="center"/>
              <w:rPr>
                <w:rFonts w:ascii="Times New Roman" w:hAnsi="Times New Roman" w:cs="Times New Roman"/>
                <w:b/>
                <w:sz w:val="24"/>
                <w:szCs w:val="24"/>
              </w:rPr>
            </w:pPr>
            <w:r>
              <w:rPr>
                <w:rFonts w:ascii="Times New Roman" w:hAnsi="Times New Roman" w:cs="Times New Roman"/>
                <w:b/>
                <w:sz w:val="24"/>
                <w:szCs w:val="24"/>
              </w:rPr>
              <w:t>3</w:t>
            </w:r>
            <w:r w:rsidR="00445D92">
              <w:rPr>
                <w:rFonts w:ascii="Times New Roman" w:hAnsi="Times New Roman" w:cs="Times New Roman"/>
                <w:b/>
                <w:sz w:val="24"/>
                <w:szCs w:val="24"/>
              </w:rPr>
              <w:t>0</w:t>
            </w:r>
          </w:p>
        </w:tc>
      </w:tr>
      <w:tr w:rsidR="0039765D" w:rsidRPr="00FE0AA9" w:rsidTr="0039765D">
        <w:tc>
          <w:tcPr>
            <w:tcW w:w="851" w:type="dxa"/>
            <w:vMerge/>
          </w:tcPr>
          <w:p w:rsidR="0039765D" w:rsidRPr="0039765D" w:rsidRDefault="0039765D" w:rsidP="0039765D">
            <w:pPr>
              <w:spacing w:after="0"/>
              <w:jc w:val="center"/>
              <w:rPr>
                <w:rFonts w:ascii="Times New Roman" w:hAnsi="Times New Roman" w:cs="Times New Roman"/>
                <w:b/>
                <w:sz w:val="24"/>
                <w:szCs w:val="24"/>
              </w:rPr>
            </w:pPr>
          </w:p>
        </w:tc>
        <w:tc>
          <w:tcPr>
            <w:tcW w:w="4393" w:type="dxa"/>
            <w:vAlign w:val="center"/>
          </w:tcPr>
          <w:p w:rsidR="0039765D" w:rsidRPr="00A522CF" w:rsidRDefault="0039765D" w:rsidP="00445D92">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Канакина В.П., Горецкий В.Г. АО "Просвещение"</w:t>
            </w:r>
            <w:r w:rsidR="00445D92">
              <w:rPr>
                <w:rFonts w:ascii="Times New Roman" w:hAnsi="Times New Roman" w:cs="Times New Roman"/>
                <w:color w:val="000000"/>
                <w:sz w:val="24"/>
                <w:szCs w:val="24"/>
              </w:rPr>
              <w:t>, 2022</w:t>
            </w:r>
            <w:r w:rsidR="00680AF5" w:rsidRPr="00A522CF">
              <w:rPr>
                <w:rFonts w:ascii="Times New Roman" w:hAnsi="Times New Roman" w:cs="Times New Roman"/>
                <w:color w:val="000000"/>
                <w:sz w:val="24"/>
                <w:szCs w:val="24"/>
              </w:rPr>
              <w:t>г</w:t>
            </w:r>
          </w:p>
        </w:tc>
        <w:tc>
          <w:tcPr>
            <w:tcW w:w="3272" w:type="dxa"/>
            <w:vAlign w:val="center"/>
          </w:tcPr>
          <w:p w:rsidR="0039765D" w:rsidRPr="0039765D" w:rsidRDefault="0039765D" w:rsidP="0039765D">
            <w:pPr>
              <w:spacing w:after="0"/>
              <w:rPr>
                <w:rFonts w:ascii="Times New Roman" w:hAnsi="Times New Roman" w:cs="Times New Roman"/>
                <w:color w:val="000000"/>
                <w:sz w:val="24"/>
                <w:szCs w:val="24"/>
              </w:rPr>
            </w:pPr>
            <w:r w:rsidRPr="0039765D">
              <w:rPr>
                <w:rFonts w:ascii="Times New Roman" w:hAnsi="Times New Roman" w:cs="Times New Roman"/>
                <w:color w:val="000000"/>
                <w:sz w:val="24"/>
                <w:szCs w:val="24"/>
              </w:rPr>
              <w:t>Русский язык</w:t>
            </w:r>
          </w:p>
        </w:tc>
        <w:tc>
          <w:tcPr>
            <w:tcW w:w="1514" w:type="dxa"/>
          </w:tcPr>
          <w:p w:rsidR="0039765D" w:rsidRPr="0039765D" w:rsidRDefault="0039765D" w:rsidP="00445D92">
            <w:pPr>
              <w:spacing w:after="0"/>
              <w:jc w:val="center"/>
              <w:rPr>
                <w:rFonts w:ascii="Times New Roman" w:hAnsi="Times New Roman" w:cs="Times New Roman"/>
                <w:b/>
                <w:sz w:val="24"/>
                <w:szCs w:val="24"/>
              </w:rPr>
            </w:pPr>
            <w:r>
              <w:rPr>
                <w:rFonts w:ascii="Times New Roman" w:hAnsi="Times New Roman" w:cs="Times New Roman"/>
                <w:b/>
                <w:sz w:val="24"/>
                <w:szCs w:val="24"/>
              </w:rPr>
              <w:t>3</w:t>
            </w:r>
            <w:r w:rsidR="00445D92">
              <w:rPr>
                <w:rFonts w:ascii="Times New Roman" w:hAnsi="Times New Roman" w:cs="Times New Roman"/>
                <w:b/>
                <w:sz w:val="24"/>
                <w:szCs w:val="24"/>
              </w:rPr>
              <w:t>0</w:t>
            </w:r>
          </w:p>
        </w:tc>
      </w:tr>
      <w:tr w:rsidR="0039765D" w:rsidRPr="00FE0AA9" w:rsidTr="0039765D">
        <w:tc>
          <w:tcPr>
            <w:tcW w:w="851" w:type="dxa"/>
            <w:vMerge/>
          </w:tcPr>
          <w:p w:rsidR="0039765D" w:rsidRPr="0039765D" w:rsidRDefault="0039765D" w:rsidP="0039765D">
            <w:pPr>
              <w:spacing w:after="0"/>
              <w:jc w:val="center"/>
              <w:rPr>
                <w:rFonts w:ascii="Times New Roman" w:hAnsi="Times New Roman" w:cs="Times New Roman"/>
                <w:b/>
                <w:sz w:val="24"/>
                <w:szCs w:val="24"/>
              </w:rPr>
            </w:pPr>
          </w:p>
        </w:tc>
        <w:tc>
          <w:tcPr>
            <w:tcW w:w="4393" w:type="dxa"/>
            <w:vAlign w:val="center"/>
          </w:tcPr>
          <w:p w:rsidR="0039765D" w:rsidRPr="00A522CF" w:rsidRDefault="0039765D" w:rsidP="00445D92">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Климанова Л.Ф., Горецкий В.Г., Голованова М.В. и др. АО "Просвещение"</w:t>
            </w:r>
            <w:r w:rsidR="00445D92">
              <w:rPr>
                <w:rFonts w:ascii="Times New Roman" w:hAnsi="Times New Roman" w:cs="Times New Roman"/>
                <w:color w:val="000000"/>
                <w:sz w:val="24"/>
                <w:szCs w:val="24"/>
              </w:rPr>
              <w:t>, 2022</w:t>
            </w:r>
            <w:r w:rsidR="00680AF5" w:rsidRPr="00A522CF">
              <w:rPr>
                <w:rFonts w:ascii="Times New Roman" w:hAnsi="Times New Roman" w:cs="Times New Roman"/>
                <w:color w:val="000000"/>
                <w:sz w:val="24"/>
                <w:szCs w:val="24"/>
              </w:rPr>
              <w:t>г</w:t>
            </w:r>
          </w:p>
        </w:tc>
        <w:tc>
          <w:tcPr>
            <w:tcW w:w="3272" w:type="dxa"/>
            <w:vAlign w:val="center"/>
          </w:tcPr>
          <w:p w:rsidR="0039765D" w:rsidRPr="0039765D" w:rsidRDefault="0039765D" w:rsidP="0039765D">
            <w:pPr>
              <w:spacing w:after="0"/>
              <w:rPr>
                <w:rFonts w:ascii="Times New Roman" w:hAnsi="Times New Roman" w:cs="Times New Roman"/>
                <w:color w:val="000000"/>
                <w:sz w:val="24"/>
                <w:szCs w:val="24"/>
              </w:rPr>
            </w:pPr>
            <w:r w:rsidRPr="0039765D">
              <w:rPr>
                <w:rFonts w:ascii="Times New Roman" w:hAnsi="Times New Roman" w:cs="Times New Roman"/>
                <w:color w:val="000000"/>
                <w:sz w:val="24"/>
                <w:szCs w:val="24"/>
              </w:rPr>
              <w:t>Литературное чтение (в 2 частях)</w:t>
            </w:r>
          </w:p>
        </w:tc>
        <w:tc>
          <w:tcPr>
            <w:tcW w:w="1514" w:type="dxa"/>
          </w:tcPr>
          <w:p w:rsidR="0039765D" w:rsidRPr="0039765D" w:rsidRDefault="0039765D" w:rsidP="00445D92">
            <w:pPr>
              <w:spacing w:after="0"/>
              <w:jc w:val="center"/>
              <w:rPr>
                <w:rFonts w:ascii="Times New Roman" w:hAnsi="Times New Roman" w:cs="Times New Roman"/>
                <w:b/>
                <w:sz w:val="24"/>
                <w:szCs w:val="24"/>
              </w:rPr>
            </w:pPr>
            <w:r>
              <w:rPr>
                <w:rFonts w:ascii="Times New Roman" w:hAnsi="Times New Roman" w:cs="Times New Roman"/>
                <w:b/>
                <w:sz w:val="24"/>
                <w:szCs w:val="24"/>
              </w:rPr>
              <w:t>3</w:t>
            </w:r>
            <w:r w:rsidR="00445D92">
              <w:rPr>
                <w:rFonts w:ascii="Times New Roman" w:hAnsi="Times New Roman" w:cs="Times New Roman"/>
                <w:b/>
                <w:sz w:val="24"/>
                <w:szCs w:val="24"/>
              </w:rPr>
              <w:t>0</w:t>
            </w:r>
          </w:p>
        </w:tc>
      </w:tr>
      <w:tr w:rsidR="0039765D" w:rsidRPr="00FE0AA9" w:rsidTr="0039765D">
        <w:tc>
          <w:tcPr>
            <w:tcW w:w="851" w:type="dxa"/>
            <w:vMerge/>
          </w:tcPr>
          <w:p w:rsidR="0039765D" w:rsidRPr="0039765D" w:rsidRDefault="0039765D" w:rsidP="0039765D">
            <w:pPr>
              <w:spacing w:after="0"/>
              <w:jc w:val="center"/>
              <w:rPr>
                <w:rFonts w:ascii="Times New Roman" w:hAnsi="Times New Roman" w:cs="Times New Roman"/>
                <w:b/>
                <w:sz w:val="24"/>
                <w:szCs w:val="24"/>
              </w:rPr>
            </w:pPr>
          </w:p>
        </w:tc>
        <w:tc>
          <w:tcPr>
            <w:tcW w:w="4393" w:type="dxa"/>
            <w:vAlign w:val="center"/>
          </w:tcPr>
          <w:p w:rsidR="0039765D" w:rsidRPr="00A522CF" w:rsidRDefault="0039765D" w:rsidP="00445D92">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Моро М.И., Волкова С.И., Степанова С.В. "Просвещение"</w:t>
            </w:r>
            <w:r w:rsidR="00445D92">
              <w:rPr>
                <w:rFonts w:ascii="Times New Roman" w:hAnsi="Times New Roman" w:cs="Times New Roman"/>
                <w:color w:val="000000"/>
                <w:sz w:val="24"/>
                <w:szCs w:val="24"/>
              </w:rPr>
              <w:t>, 2022</w:t>
            </w:r>
            <w:r w:rsidR="00680AF5" w:rsidRPr="00A522CF">
              <w:rPr>
                <w:rFonts w:ascii="Times New Roman" w:hAnsi="Times New Roman" w:cs="Times New Roman"/>
                <w:color w:val="000000"/>
                <w:sz w:val="24"/>
                <w:szCs w:val="24"/>
              </w:rPr>
              <w:t>г</w:t>
            </w:r>
          </w:p>
        </w:tc>
        <w:tc>
          <w:tcPr>
            <w:tcW w:w="3272" w:type="dxa"/>
            <w:vAlign w:val="center"/>
          </w:tcPr>
          <w:p w:rsidR="0039765D" w:rsidRPr="0039765D" w:rsidRDefault="0039765D" w:rsidP="0039765D">
            <w:pPr>
              <w:spacing w:after="0"/>
              <w:rPr>
                <w:rFonts w:ascii="Times New Roman" w:hAnsi="Times New Roman" w:cs="Times New Roman"/>
                <w:color w:val="000000"/>
                <w:sz w:val="24"/>
                <w:szCs w:val="24"/>
              </w:rPr>
            </w:pPr>
            <w:r w:rsidRPr="0039765D">
              <w:rPr>
                <w:rFonts w:ascii="Times New Roman" w:hAnsi="Times New Roman" w:cs="Times New Roman"/>
                <w:color w:val="000000"/>
                <w:sz w:val="24"/>
                <w:szCs w:val="24"/>
              </w:rPr>
              <w:t>Математика (в 2 частях)</w:t>
            </w:r>
          </w:p>
        </w:tc>
        <w:tc>
          <w:tcPr>
            <w:tcW w:w="1514" w:type="dxa"/>
          </w:tcPr>
          <w:p w:rsidR="0039765D" w:rsidRPr="0039765D" w:rsidRDefault="0039765D" w:rsidP="00445D92">
            <w:pPr>
              <w:spacing w:after="0"/>
              <w:jc w:val="center"/>
              <w:rPr>
                <w:rFonts w:ascii="Times New Roman" w:hAnsi="Times New Roman" w:cs="Times New Roman"/>
                <w:b/>
                <w:sz w:val="24"/>
                <w:szCs w:val="24"/>
              </w:rPr>
            </w:pPr>
            <w:r>
              <w:rPr>
                <w:rFonts w:ascii="Times New Roman" w:hAnsi="Times New Roman" w:cs="Times New Roman"/>
                <w:b/>
                <w:sz w:val="24"/>
                <w:szCs w:val="24"/>
              </w:rPr>
              <w:t>3</w:t>
            </w:r>
            <w:r w:rsidR="00445D92">
              <w:rPr>
                <w:rFonts w:ascii="Times New Roman" w:hAnsi="Times New Roman" w:cs="Times New Roman"/>
                <w:b/>
                <w:sz w:val="24"/>
                <w:szCs w:val="24"/>
              </w:rPr>
              <w:t>0</w:t>
            </w:r>
          </w:p>
        </w:tc>
      </w:tr>
      <w:tr w:rsidR="0039765D" w:rsidRPr="00FE0AA9" w:rsidTr="0039765D">
        <w:tc>
          <w:tcPr>
            <w:tcW w:w="851" w:type="dxa"/>
            <w:vMerge/>
          </w:tcPr>
          <w:p w:rsidR="0039765D" w:rsidRPr="0039765D" w:rsidRDefault="0039765D" w:rsidP="0039765D">
            <w:pPr>
              <w:spacing w:after="0"/>
              <w:jc w:val="center"/>
              <w:rPr>
                <w:rFonts w:ascii="Times New Roman" w:hAnsi="Times New Roman" w:cs="Times New Roman"/>
                <w:b/>
                <w:sz w:val="24"/>
                <w:szCs w:val="24"/>
              </w:rPr>
            </w:pPr>
          </w:p>
        </w:tc>
        <w:tc>
          <w:tcPr>
            <w:tcW w:w="4393" w:type="dxa"/>
            <w:vAlign w:val="center"/>
          </w:tcPr>
          <w:p w:rsidR="0039765D" w:rsidRPr="00A522CF" w:rsidRDefault="0039765D" w:rsidP="00445D92">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Плешаков А.А. "Просвещение"</w:t>
            </w:r>
            <w:r w:rsidR="00445D92">
              <w:rPr>
                <w:rFonts w:ascii="Times New Roman" w:hAnsi="Times New Roman" w:cs="Times New Roman"/>
                <w:color w:val="000000"/>
                <w:sz w:val="24"/>
                <w:szCs w:val="24"/>
              </w:rPr>
              <w:t>, 2022</w:t>
            </w:r>
            <w:r w:rsidR="00680AF5" w:rsidRPr="00A522CF">
              <w:rPr>
                <w:rFonts w:ascii="Times New Roman" w:hAnsi="Times New Roman" w:cs="Times New Roman"/>
                <w:color w:val="000000"/>
                <w:sz w:val="24"/>
                <w:szCs w:val="24"/>
              </w:rPr>
              <w:t>г</w:t>
            </w:r>
          </w:p>
        </w:tc>
        <w:tc>
          <w:tcPr>
            <w:tcW w:w="3272" w:type="dxa"/>
            <w:vAlign w:val="center"/>
          </w:tcPr>
          <w:p w:rsidR="0039765D" w:rsidRPr="0039765D" w:rsidRDefault="0039765D" w:rsidP="0039765D">
            <w:pPr>
              <w:spacing w:after="0"/>
              <w:rPr>
                <w:rFonts w:ascii="Times New Roman" w:hAnsi="Times New Roman" w:cs="Times New Roman"/>
                <w:color w:val="000000"/>
                <w:sz w:val="24"/>
                <w:szCs w:val="24"/>
              </w:rPr>
            </w:pPr>
            <w:r w:rsidRPr="0039765D">
              <w:rPr>
                <w:rFonts w:ascii="Times New Roman" w:hAnsi="Times New Roman" w:cs="Times New Roman"/>
                <w:color w:val="000000"/>
                <w:sz w:val="24"/>
                <w:szCs w:val="24"/>
              </w:rPr>
              <w:t>Окружающий мир (в 2 частях)</w:t>
            </w:r>
          </w:p>
        </w:tc>
        <w:tc>
          <w:tcPr>
            <w:tcW w:w="1514" w:type="dxa"/>
          </w:tcPr>
          <w:p w:rsidR="0039765D" w:rsidRPr="0039765D" w:rsidRDefault="0039765D" w:rsidP="00445D92">
            <w:pPr>
              <w:spacing w:after="0"/>
              <w:jc w:val="center"/>
              <w:rPr>
                <w:rFonts w:ascii="Times New Roman" w:hAnsi="Times New Roman" w:cs="Times New Roman"/>
                <w:b/>
                <w:sz w:val="24"/>
                <w:szCs w:val="24"/>
              </w:rPr>
            </w:pPr>
            <w:r>
              <w:rPr>
                <w:rFonts w:ascii="Times New Roman" w:hAnsi="Times New Roman" w:cs="Times New Roman"/>
                <w:b/>
                <w:sz w:val="24"/>
                <w:szCs w:val="24"/>
              </w:rPr>
              <w:t>3</w:t>
            </w:r>
            <w:r w:rsidR="00445D92">
              <w:rPr>
                <w:rFonts w:ascii="Times New Roman" w:hAnsi="Times New Roman" w:cs="Times New Roman"/>
                <w:b/>
                <w:sz w:val="24"/>
                <w:szCs w:val="24"/>
              </w:rPr>
              <w:t>0</w:t>
            </w:r>
          </w:p>
        </w:tc>
      </w:tr>
      <w:tr w:rsidR="00B57BD0" w:rsidRPr="00FE0AA9" w:rsidTr="0039765D">
        <w:tc>
          <w:tcPr>
            <w:tcW w:w="851" w:type="dxa"/>
            <w:vMerge/>
          </w:tcPr>
          <w:p w:rsidR="00B57BD0" w:rsidRPr="0039765D" w:rsidRDefault="00B57BD0" w:rsidP="00B57BD0">
            <w:pPr>
              <w:spacing w:after="0"/>
              <w:jc w:val="center"/>
              <w:rPr>
                <w:rFonts w:ascii="Times New Roman" w:hAnsi="Times New Roman" w:cs="Times New Roman"/>
                <w:b/>
                <w:sz w:val="24"/>
                <w:szCs w:val="24"/>
              </w:rPr>
            </w:pPr>
          </w:p>
        </w:tc>
        <w:tc>
          <w:tcPr>
            <w:tcW w:w="4393" w:type="dxa"/>
            <w:vAlign w:val="center"/>
          </w:tcPr>
          <w:p w:rsidR="00B57BD0" w:rsidRPr="00A522CF" w:rsidRDefault="00B57BD0" w:rsidP="00B81C08">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Н.Е.Кутейникова, О.В.Синёва</w:t>
            </w:r>
            <w:r w:rsidR="00B81C08" w:rsidRPr="00A522CF">
              <w:rPr>
                <w:rFonts w:ascii="Times New Roman" w:hAnsi="Times New Roman" w:cs="Times New Roman"/>
                <w:color w:val="000000"/>
                <w:sz w:val="24"/>
                <w:szCs w:val="24"/>
              </w:rPr>
              <w:t>, Л.В.Дудова, ООО «Русское слово-учебник», 2021г</w:t>
            </w:r>
          </w:p>
        </w:tc>
        <w:tc>
          <w:tcPr>
            <w:tcW w:w="3272" w:type="dxa"/>
            <w:vAlign w:val="center"/>
          </w:tcPr>
          <w:p w:rsidR="00B57BD0" w:rsidRPr="0039765D" w:rsidRDefault="00B57BD0" w:rsidP="00B57BD0">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Литературное чтение на родном (русском) языке</w:t>
            </w:r>
          </w:p>
        </w:tc>
        <w:tc>
          <w:tcPr>
            <w:tcW w:w="1514" w:type="dxa"/>
          </w:tcPr>
          <w:p w:rsidR="00B57BD0" w:rsidRDefault="003223A7" w:rsidP="00445D92">
            <w:pPr>
              <w:spacing w:after="0"/>
              <w:jc w:val="center"/>
              <w:rPr>
                <w:rFonts w:ascii="Times New Roman" w:hAnsi="Times New Roman" w:cs="Times New Roman"/>
                <w:b/>
                <w:sz w:val="24"/>
                <w:szCs w:val="24"/>
              </w:rPr>
            </w:pPr>
            <w:r>
              <w:rPr>
                <w:rFonts w:ascii="Times New Roman" w:hAnsi="Times New Roman" w:cs="Times New Roman"/>
                <w:b/>
                <w:sz w:val="24"/>
                <w:szCs w:val="24"/>
              </w:rPr>
              <w:t>3</w:t>
            </w:r>
            <w:r w:rsidR="00445D92">
              <w:rPr>
                <w:rFonts w:ascii="Times New Roman" w:hAnsi="Times New Roman" w:cs="Times New Roman"/>
                <w:b/>
                <w:sz w:val="24"/>
                <w:szCs w:val="24"/>
              </w:rPr>
              <w:t>0</w:t>
            </w:r>
          </w:p>
        </w:tc>
      </w:tr>
      <w:tr w:rsidR="00B57BD0" w:rsidRPr="00FE0AA9" w:rsidTr="0039765D">
        <w:tc>
          <w:tcPr>
            <w:tcW w:w="851" w:type="dxa"/>
            <w:vMerge/>
          </w:tcPr>
          <w:p w:rsidR="00B57BD0" w:rsidRPr="0039765D" w:rsidRDefault="00B57BD0" w:rsidP="00B57BD0">
            <w:pPr>
              <w:spacing w:after="0"/>
              <w:jc w:val="center"/>
              <w:rPr>
                <w:rFonts w:ascii="Times New Roman" w:hAnsi="Times New Roman" w:cs="Times New Roman"/>
                <w:b/>
                <w:sz w:val="24"/>
                <w:szCs w:val="24"/>
              </w:rPr>
            </w:pPr>
          </w:p>
        </w:tc>
        <w:tc>
          <w:tcPr>
            <w:tcW w:w="4393" w:type="dxa"/>
            <w:vAlign w:val="center"/>
          </w:tcPr>
          <w:p w:rsidR="00B57BD0" w:rsidRPr="00A522CF" w:rsidRDefault="00B57BD0" w:rsidP="00B57BD0">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 xml:space="preserve">О.М.Александрова и др </w:t>
            </w:r>
            <w:r w:rsidR="00B81C08" w:rsidRPr="00A522CF">
              <w:rPr>
                <w:rFonts w:ascii="Times New Roman" w:hAnsi="Times New Roman" w:cs="Times New Roman"/>
                <w:color w:val="000000"/>
                <w:sz w:val="24"/>
                <w:szCs w:val="24"/>
              </w:rPr>
              <w:t xml:space="preserve">, </w:t>
            </w:r>
            <w:r w:rsidR="00B81C08" w:rsidRPr="00A522CF">
              <w:rPr>
                <w:rFonts w:ascii="Times New Roman" w:hAnsi="Times New Roman" w:cs="Times New Roman"/>
                <w:color w:val="000000"/>
                <w:sz w:val="24"/>
                <w:szCs w:val="24"/>
              </w:rPr>
              <w:lastRenderedPageBreak/>
              <w:t xml:space="preserve">«Просвещение», </w:t>
            </w:r>
            <w:r w:rsidRPr="00A522CF">
              <w:rPr>
                <w:rFonts w:ascii="Times New Roman" w:hAnsi="Times New Roman" w:cs="Times New Roman"/>
                <w:color w:val="000000"/>
                <w:sz w:val="24"/>
                <w:szCs w:val="24"/>
              </w:rPr>
              <w:t>2020г</w:t>
            </w:r>
          </w:p>
        </w:tc>
        <w:tc>
          <w:tcPr>
            <w:tcW w:w="3272" w:type="dxa"/>
            <w:vAlign w:val="center"/>
          </w:tcPr>
          <w:p w:rsidR="00B57BD0" w:rsidRPr="0039765D" w:rsidRDefault="00B57BD0" w:rsidP="00B57BD0">
            <w:pPr>
              <w:spacing w:after="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«Родной (русский) язык»,</w:t>
            </w:r>
          </w:p>
        </w:tc>
        <w:tc>
          <w:tcPr>
            <w:tcW w:w="1514" w:type="dxa"/>
          </w:tcPr>
          <w:p w:rsidR="00B57BD0" w:rsidRDefault="003223A7" w:rsidP="00445D92">
            <w:pPr>
              <w:spacing w:after="0"/>
              <w:jc w:val="center"/>
              <w:rPr>
                <w:rFonts w:ascii="Times New Roman" w:hAnsi="Times New Roman" w:cs="Times New Roman"/>
                <w:b/>
                <w:sz w:val="24"/>
                <w:szCs w:val="24"/>
              </w:rPr>
            </w:pPr>
            <w:r>
              <w:rPr>
                <w:rFonts w:ascii="Times New Roman" w:hAnsi="Times New Roman" w:cs="Times New Roman"/>
                <w:b/>
                <w:sz w:val="24"/>
                <w:szCs w:val="24"/>
              </w:rPr>
              <w:t>3</w:t>
            </w:r>
            <w:r w:rsidR="00445D92">
              <w:rPr>
                <w:rFonts w:ascii="Times New Roman" w:hAnsi="Times New Roman" w:cs="Times New Roman"/>
                <w:b/>
                <w:sz w:val="24"/>
                <w:szCs w:val="24"/>
              </w:rPr>
              <w:t>0</w:t>
            </w:r>
          </w:p>
        </w:tc>
      </w:tr>
      <w:tr w:rsidR="00B57BD0" w:rsidRPr="00FE0AA9" w:rsidTr="0039765D">
        <w:tc>
          <w:tcPr>
            <w:tcW w:w="851" w:type="dxa"/>
            <w:vMerge w:val="restart"/>
          </w:tcPr>
          <w:p w:rsidR="00B57BD0" w:rsidRPr="0039765D" w:rsidRDefault="00B57BD0" w:rsidP="00B57BD0">
            <w:pPr>
              <w:spacing w:after="0"/>
              <w:jc w:val="center"/>
              <w:rPr>
                <w:rFonts w:ascii="Times New Roman" w:hAnsi="Times New Roman" w:cs="Times New Roman"/>
                <w:b/>
                <w:sz w:val="24"/>
                <w:szCs w:val="24"/>
              </w:rPr>
            </w:pPr>
            <w:r w:rsidRPr="0039765D">
              <w:rPr>
                <w:rFonts w:ascii="Times New Roman" w:hAnsi="Times New Roman" w:cs="Times New Roman"/>
                <w:b/>
                <w:sz w:val="24"/>
                <w:szCs w:val="24"/>
              </w:rPr>
              <w:lastRenderedPageBreak/>
              <w:t>2</w:t>
            </w:r>
          </w:p>
          <w:p w:rsidR="00B57BD0" w:rsidRPr="0039765D" w:rsidRDefault="00B57BD0" w:rsidP="00B57BD0">
            <w:pPr>
              <w:spacing w:after="0"/>
              <w:jc w:val="center"/>
              <w:rPr>
                <w:rFonts w:ascii="Times New Roman" w:hAnsi="Times New Roman" w:cs="Times New Roman"/>
                <w:b/>
                <w:sz w:val="24"/>
                <w:szCs w:val="24"/>
              </w:rPr>
            </w:pPr>
          </w:p>
        </w:tc>
        <w:tc>
          <w:tcPr>
            <w:tcW w:w="4393" w:type="dxa"/>
            <w:vAlign w:val="center"/>
          </w:tcPr>
          <w:p w:rsidR="00B57BD0" w:rsidRPr="00A522CF" w:rsidRDefault="00B57BD0" w:rsidP="00281858">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Канакина В.П., Гор</w:t>
            </w:r>
            <w:r w:rsidR="00281858">
              <w:rPr>
                <w:rFonts w:ascii="Times New Roman" w:hAnsi="Times New Roman" w:cs="Times New Roman"/>
                <w:color w:val="000000"/>
                <w:sz w:val="24"/>
                <w:szCs w:val="24"/>
              </w:rPr>
              <w:t>ецкий В.Г. АО "Просвещение", 2021</w:t>
            </w:r>
            <w:r w:rsidRPr="00A522CF">
              <w:rPr>
                <w:rFonts w:ascii="Times New Roman" w:hAnsi="Times New Roman" w:cs="Times New Roman"/>
                <w:color w:val="000000"/>
                <w:sz w:val="24"/>
                <w:szCs w:val="24"/>
              </w:rPr>
              <w:t>г</w:t>
            </w:r>
          </w:p>
        </w:tc>
        <w:tc>
          <w:tcPr>
            <w:tcW w:w="3272" w:type="dxa"/>
            <w:vAlign w:val="center"/>
          </w:tcPr>
          <w:p w:rsidR="00B57BD0" w:rsidRPr="0039765D" w:rsidRDefault="00B57BD0" w:rsidP="00B57BD0">
            <w:pPr>
              <w:spacing w:after="0"/>
              <w:rPr>
                <w:rFonts w:ascii="Times New Roman" w:hAnsi="Times New Roman" w:cs="Times New Roman"/>
                <w:color w:val="000000"/>
                <w:sz w:val="24"/>
                <w:szCs w:val="24"/>
              </w:rPr>
            </w:pPr>
            <w:r w:rsidRPr="0039765D">
              <w:rPr>
                <w:rFonts w:ascii="Times New Roman" w:hAnsi="Times New Roman" w:cs="Times New Roman"/>
                <w:color w:val="000000"/>
                <w:sz w:val="24"/>
                <w:szCs w:val="24"/>
              </w:rPr>
              <w:t>Русский язык (в 2 частях)</w:t>
            </w:r>
          </w:p>
        </w:tc>
        <w:tc>
          <w:tcPr>
            <w:tcW w:w="1514" w:type="dxa"/>
          </w:tcPr>
          <w:p w:rsidR="00B57BD0" w:rsidRPr="0039765D" w:rsidRDefault="00445D92" w:rsidP="00B57BD0">
            <w:pPr>
              <w:spacing w:after="0"/>
              <w:jc w:val="center"/>
              <w:rPr>
                <w:rFonts w:ascii="Times New Roman" w:hAnsi="Times New Roman" w:cs="Times New Roman"/>
                <w:b/>
                <w:sz w:val="24"/>
                <w:szCs w:val="24"/>
              </w:rPr>
            </w:pPr>
            <w:r>
              <w:rPr>
                <w:rFonts w:ascii="Times New Roman" w:hAnsi="Times New Roman" w:cs="Times New Roman"/>
                <w:b/>
                <w:sz w:val="24"/>
                <w:szCs w:val="24"/>
              </w:rPr>
              <w:t>33</w:t>
            </w:r>
          </w:p>
        </w:tc>
      </w:tr>
      <w:tr w:rsidR="00B57BD0" w:rsidRPr="00FE0AA9" w:rsidTr="0039765D">
        <w:tc>
          <w:tcPr>
            <w:tcW w:w="851" w:type="dxa"/>
            <w:vMerge/>
          </w:tcPr>
          <w:p w:rsidR="00B57BD0" w:rsidRPr="0039765D" w:rsidRDefault="00B57BD0" w:rsidP="00B57BD0">
            <w:pPr>
              <w:spacing w:after="0"/>
              <w:jc w:val="center"/>
              <w:rPr>
                <w:rFonts w:ascii="Times New Roman" w:hAnsi="Times New Roman" w:cs="Times New Roman"/>
                <w:b/>
                <w:sz w:val="24"/>
                <w:szCs w:val="24"/>
              </w:rPr>
            </w:pPr>
          </w:p>
        </w:tc>
        <w:tc>
          <w:tcPr>
            <w:tcW w:w="4393" w:type="dxa"/>
            <w:vAlign w:val="center"/>
          </w:tcPr>
          <w:p w:rsidR="00B57BD0" w:rsidRPr="00A522CF" w:rsidRDefault="00B57BD0" w:rsidP="00281858">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Климанова Л.Ф., Горецкий В.Г., Головано</w:t>
            </w:r>
            <w:r w:rsidR="00281858">
              <w:rPr>
                <w:rFonts w:ascii="Times New Roman" w:hAnsi="Times New Roman" w:cs="Times New Roman"/>
                <w:color w:val="000000"/>
                <w:sz w:val="24"/>
                <w:szCs w:val="24"/>
              </w:rPr>
              <w:t>ва М.В. и др. "Просвещение", 2021</w:t>
            </w:r>
            <w:r w:rsidRPr="00A522CF">
              <w:rPr>
                <w:rFonts w:ascii="Times New Roman" w:hAnsi="Times New Roman" w:cs="Times New Roman"/>
                <w:color w:val="000000"/>
                <w:sz w:val="24"/>
                <w:szCs w:val="24"/>
              </w:rPr>
              <w:t>г</w:t>
            </w:r>
          </w:p>
        </w:tc>
        <w:tc>
          <w:tcPr>
            <w:tcW w:w="3272" w:type="dxa"/>
            <w:vAlign w:val="center"/>
          </w:tcPr>
          <w:p w:rsidR="00B57BD0" w:rsidRPr="0039765D" w:rsidRDefault="00B57BD0" w:rsidP="00B57BD0">
            <w:pPr>
              <w:spacing w:after="0"/>
              <w:rPr>
                <w:rFonts w:ascii="Times New Roman" w:hAnsi="Times New Roman" w:cs="Times New Roman"/>
                <w:color w:val="000000"/>
                <w:sz w:val="24"/>
                <w:szCs w:val="24"/>
              </w:rPr>
            </w:pPr>
            <w:r w:rsidRPr="0039765D">
              <w:rPr>
                <w:rFonts w:ascii="Times New Roman" w:hAnsi="Times New Roman" w:cs="Times New Roman"/>
                <w:color w:val="000000"/>
                <w:sz w:val="24"/>
                <w:szCs w:val="24"/>
              </w:rPr>
              <w:t>Литературное чтение (в 2 частях)</w:t>
            </w:r>
          </w:p>
        </w:tc>
        <w:tc>
          <w:tcPr>
            <w:tcW w:w="1514" w:type="dxa"/>
          </w:tcPr>
          <w:p w:rsidR="00B57BD0" w:rsidRPr="0039765D" w:rsidRDefault="00445D92" w:rsidP="00B57BD0">
            <w:pPr>
              <w:spacing w:after="0"/>
              <w:jc w:val="center"/>
              <w:rPr>
                <w:rFonts w:ascii="Times New Roman" w:hAnsi="Times New Roman" w:cs="Times New Roman"/>
                <w:b/>
                <w:sz w:val="24"/>
                <w:szCs w:val="24"/>
              </w:rPr>
            </w:pPr>
            <w:r>
              <w:rPr>
                <w:rFonts w:ascii="Times New Roman" w:hAnsi="Times New Roman" w:cs="Times New Roman"/>
                <w:b/>
                <w:sz w:val="24"/>
                <w:szCs w:val="24"/>
              </w:rPr>
              <w:t>33</w:t>
            </w:r>
          </w:p>
        </w:tc>
      </w:tr>
      <w:tr w:rsidR="00B57BD0" w:rsidRPr="00FE0AA9" w:rsidTr="0039765D">
        <w:tc>
          <w:tcPr>
            <w:tcW w:w="851" w:type="dxa"/>
            <w:vMerge/>
          </w:tcPr>
          <w:p w:rsidR="00B57BD0" w:rsidRPr="0039765D" w:rsidRDefault="00B57BD0" w:rsidP="00B57BD0">
            <w:pPr>
              <w:spacing w:after="0"/>
              <w:jc w:val="center"/>
              <w:rPr>
                <w:rFonts w:ascii="Times New Roman" w:hAnsi="Times New Roman" w:cs="Times New Roman"/>
                <w:b/>
                <w:sz w:val="24"/>
                <w:szCs w:val="24"/>
              </w:rPr>
            </w:pPr>
          </w:p>
        </w:tc>
        <w:tc>
          <w:tcPr>
            <w:tcW w:w="4393" w:type="dxa"/>
            <w:vAlign w:val="center"/>
          </w:tcPr>
          <w:p w:rsidR="00B57BD0" w:rsidRPr="00A522CF" w:rsidRDefault="00B57BD0" w:rsidP="00281858">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Быкова Н.И., Дули Д., Поспело</w:t>
            </w:r>
            <w:r w:rsidR="00281858">
              <w:rPr>
                <w:rFonts w:ascii="Times New Roman" w:hAnsi="Times New Roman" w:cs="Times New Roman"/>
                <w:color w:val="000000"/>
                <w:sz w:val="24"/>
                <w:szCs w:val="24"/>
              </w:rPr>
              <w:t>ва М.Д. и др. "Просвещение", 2021</w:t>
            </w:r>
            <w:r w:rsidRPr="00A522CF">
              <w:rPr>
                <w:rFonts w:ascii="Times New Roman" w:hAnsi="Times New Roman" w:cs="Times New Roman"/>
                <w:color w:val="000000"/>
                <w:sz w:val="24"/>
                <w:szCs w:val="24"/>
              </w:rPr>
              <w:t>г</w:t>
            </w:r>
          </w:p>
        </w:tc>
        <w:tc>
          <w:tcPr>
            <w:tcW w:w="3272" w:type="dxa"/>
            <w:vAlign w:val="center"/>
          </w:tcPr>
          <w:p w:rsidR="00B57BD0" w:rsidRPr="0039765D" w:rsidRDefault="00B57BD0" w:rsidP="00B57BD0">
            <w:pPr>
              <w:spacing w:after="0"/>
              <w:rPr>
                <w:rFonts w:ascii="Times New Roman" w:hAnsi="Times New Roman" w:cs="Times New Roman"/>
                <w:color w:val="000000"/>
                <w:sz w:val="24"/>
                <w:szCs w:val="24"/>
              </w:rPr>
            </w:pPr>
            <w:r w:rsidRPr="0039765D">
              <w:rPr>
                <w:rFonts w:ascii="Times New Roman" w:hAnsi="Times New Roman" w:cs="Times New Roman"/>
                <w:color w:val="000000"/>
                <w:sz w:val="24"/>
                <w:szCs w:val="24"/>
              </w:rPr>
              <w:t>Английский язык (в 2 частях)</w:t>
            </w:r>
          </w:p>
        </w:tc>
        <w:tc>
          <w:tcPr>
            <w:tcW w:w="1514" w:type="dxa"/>
          </w:tcPr>
          <w:p w:rsidR="00B57BD0" w:rsidRPr="0039765D" w:rsidRDefault="00445D92" w:rsidP="00B57BD0">
            <w:pPr>
              <w:spacing w:after="0"/>
              <w:jc w:val="center"/>
              <w:rPr>
                <w:rFonts w:ascii="Times New Roman" w:hAnsi="Times New Roman" w:cs="Times New Roman"/>
                <w:b/>
                <w:sz w:val="24"/>
                <w:szCs w:val="24"/>
              </w:rPr>
            </w:pPr>
            <w:r>
              <w:rPr>
                <w:rFonts w:ascii="Times New Roman" w:hAnsi="Times New Roman" w:cs="Times New Roman"/>
                <w:b/>
                <w:sz w:val="24"/>
                <w:szCs w:val="24"/>
              </w:rPr>
              <w:t>33</w:t>
            </w:r>
          </w:p>
        </w:tc>
      </w:tr>
      <w:tr w:rsidR="00B57BD0" w:rsidRPr="00FE0AA9" w:rsidTr="0039765D">
        <w:tc>
          <w:tcPr>
            <w:tcW w:w="851" w:type="dxa"/>
            <w:vMerge/>
          </w:tcPr>
          <w:p w:rsidR="00B57BD0" w:rsidRPr="0039765D" w:rsidRDefault="00B57BD0" w:rsidP="00B57BD0">
            <w:pPr>
              <w:spacing w:after="0"/>
              <w:jc w:val="center"/>
              <w:rPr>
                <w:rFonts w:ascii="Times New Roman" w:hAnsi="Times New Roman" w:cs="Times New Roman"/>
                <w:b/>
                <w:sz w:val="24"/>
                <w:szCs w:val="24"/>
              </w:rPr>
            </w:pPr>
          </w:p>
        </w:tc>
        <w:tc>
          <w:tcPr>
            <w:tcW w:w="4393" w:type="dxa"/>
            <w:vAlign w:val="center"/>
          </w:tcPr>
          <w:p w:rsidR="00B57BD0" w:rsidRPr="00A522CF" w:rsidRDefault="00B57BD0" w:rsidP="00281858">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Моро М.И., Бантова М.А., Бельтюко</w:t>
            </w:r>
            <w:r w:rsidR="00281858">
              <w:rPr>
                <w:rFonts w:ascii="Times New Roman" w:hAnsi="Times New Roman" w:cs="Times New Roman"/>
                <w:color w:val="000000"/>
                <w:sz w:val="24"/>
                <w:szCs w:val="24"/>
              </w:rPr>
              <w:t>ва Г.В. и др. "Просвещение", 2021</w:t>
            </w:r>
            <w:r w:rsidRPr="00A522CF">
              <w:rPr>
                <w:rFonts w:ascii="Times New Roman" w:hAnsi="Times New Roman" w:cs="Times New Roman"/>
                <w:color w:val="000000"/>
                <w:sz w:val="24"/>
                <w:szCs w:val="24"/>
              </w:rPr>
              <w:t>г</w:t>
            </w:r>
          </w:p>
        </w:tc>
        <w:tc>
          <w:tcPr>
            <w:tcW w:w="3272" w:type="dxa"/>
            <w:vAlign w:val="center"/>
          </w:tcPr>
          <w:p w:rsidR="00B57BD0" w:rsidRPr="0039765D" w:rsidRDefault="00B57BD0" w:rsidP="00B57BD0">
            <w:pPr>
              <w:spacing w:after="0"/>
              <w:rPr>
                <w:rFonts w:ascii="Times New Roman" w:hAnsi="Times New Roman" w:cs="Times New Roman"/>
                <w:color w:val="000000"/>
                <w:sz w:val="24"/>
                <w:szCs w:val="24"/>
              </w:rPr>
            </w:pPr>
            <w:r w:rsidRPr="0039765D">
              <w:rPr>
                <w:rFonts w:ascii="Times New Roman" w:hAnsi="Times New Roman" w:cs="Times New Roman"/>
                <w:color w:val="000000"/>
                <w:sz w:val="24"/>
                <w:szCs w:val="24"/>
              </w:rPr>
              <w:t>Математика (в 2 частях)</w:t>
            </w:r>
          </w:p>
        </w:tc>
        <w:tc>
          <w:tcPr>
            <w:tcW w:w="1514" w:type="dxa"/>
          </w:tcPr>
          <w:p w:rsidR="00B57BD0" w:rsidRPr="0039765D" w:rsidRDefault="00445D92" w:rsidP="00B57BD0">
            <w:pPr>
              <w:spacing w:after="0"/>
              <w:jc w:val="center"/>
              <w:rPr>
                <w:rFonts w:ascii="Times New Roman" w:hAnsi="Times New Roman" w:cs="Times New Roman"/>
                <w:b/>
                <w:sz w:val="24"/>
                <w:szCs w:val="24"/>
              </w:rPr>
            </w:pPr>
            <w:r>
              <w:rPr>
                <w:rFonts w:ascii="Times New Roman" w:hAnsi="Times New Roman" w:cs="Times New Roman"/>
                <w:b/>
                <w:sz w:val="24"/>
                <w:szCs w:val="24"/>
              </w:rPr>
              <w:t>33</w:t>
            </w:r>
          </w:p>
        </w:tc>
      </w:tr>
      <w:tr w:rsidR="00B57BD0" w:rsidRPr="00FE0AA9" w:rsidTr="0039765D">
        <w:tc>
          <w:tcPr>
            <w:tcW w:w="851" w:type="dxa"/>
            <w:vMerge/>
          </w:tcPr>
          <w:p w:rsidR="00B57BD0" w:rsidRPr="0039765D" w:rsidRDefault="00B57BD0" w:rsidP="00B57BD0">
            <w:pPr>
              <w:spacing w:after="0"/>
              <w:jc w:val="center"/>
              <w:rPr>
                <w:rFonts w:ascii="Times New Roman" w:hAnsi="Times New Roman" w:cs="Times New Roman"/>
                <w:b/>
                <w:sz w:val="24"/>
                <w:szCs w:val="24"/>
              </w:rPr>
            </w:pPr>
          </w:p>
        </w:tc>
        <w:tc>
          <w:tcPr>
            <w:tcW w:w="4393" w:type="dxa"/>
            <w:vAlign w:val="center"/>
          </w:tcPr>
          <w:p w:rsidR="00B57BD0" w:rsidRPr="00A522CF" w:rsidRDefault="00281858" w:rsidP="00281858">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Плешаков А.А. "Просвещение", 2021</w:t>
            </w:r>
            <w:r w:rsidR="00B57BD0" w:rsidRPr="00A522CF">
              <w:rPr>
                <w:rFonts w:ascii="Times New Roman" w:hAnsi="Times New Roman" w:cs="Times New Roman"/>
                <w:color w:val="000000"/>
                <w:sz w:val="24"/>
                <w:szCs w:val="24"/>
              </w:rPr>
              <w:t>г</w:t>
            </w:r>
          </w:p>
        </w:tc>
        <w:tc>
          <w:tcPr>
            <w:tcW w:w="3272" w:type="dxa"/>
            <w:vAlign w:val="center"/>
          </w:tcPr>
          <w:p w:rsidR="00B57BD0" w:rsidRPr="0039765D" w:rsidRDefault="00B57BD0" w:rsidP="00B57BD0">
            <w:pPr>
              <w:spacing w:after="0"/>
              <w:rPr>
                <w:rFonts w:ascii="Times New Roman" w:hAnsi="Times New Roman" w:cs="Times New Roman"/>
                <w:color w:val="000000"/>
                <w:sz w:val="24"/>
                <w:szCs w:val="24"/>
              </w:rPr>
            </w:pPr>
            <w:r w:rsidRPr="0039765D">
              <w:rPr>
                <w:rFonts w:ascii="Times New Roman" w:hAnsi="Times New Roman" w:cs="Times New Roman"/>
                <w:color w:val="000000"/>
                <w:sz w:val="24"/>
                <w:szCs w:val="24"/>
              </w:rPr>
              <w:t>Окружающий мир (в 2 частях)</w:t>
            </w:r>
          </w:p>
        </w:tc>
        <w:tc>
          <w:tcPr>
            <w:tcW w:w="1514" w:type="dxa"/>
          </w:tcPr>
          <w:p w:rsidR="00B57BD0" w:rsidRPr="0039765D" w:rsidRDefault="00445D92" w:rsidP="00B57BD0">
            <w:pPr>
              <w:spacing w:after="0"/>
              <w:jc w:val="center"/>
              <w:rPr>
                <w:rFonts w:ascii="Times New Roman" w:hAnsi="Times New Roman" w:cs="Times New Roman"/>
                <w:b/>
                <w:sz w:val="24"/>
                <w:szCs w:val="24"/>
              </w:rPr>
            </w:pPr>
            <w:r>
              <w:rPr>
                <w:rFonts w:ascii="Times New Roman" w:hAnsi="Times New Roman" w:cs="Times New Roman"/>
                <w:b/>
                <w:sz w:val="24"/>
                <w:szCs w:val="24"/>
              </w:rPr>
              <w:t>33</w:t>
            </w:r>
          </w:p>
        </w:tc>
      </w:tr>
      <w:tr w:rsidR="003223A7" w:rsidRPr="00FE0AA9" w:rsidTr="003223A7">
        <w:tc>
          <w:tcPr>
            <w:tcW w:w="851" w:type="dxa"/>
            <w:vMerge/>
          </w:tcPr>
          <w:p w:rsidR="003223A7" w:rsidRPr="0039765D" w:rsidRDefault="003223A7" w:rsidP="003223A7">
            <w:pPr>
              <w:spacing w:after="0"/>
              <w:jc w:val="center"/>
              <w:rPr>
                <w:rFonts w:ascii="Times New Roman" w:hAnsi="Times New Roman" w:cs="Times New Roman"/>
                <w:b/>
                <w:sz w:val="24"/>
                <w:szCs w:val="24"/>
              </w:rPr>
            </w:pPr>
          </w:p>
        </w:tc>
        <w:tc>
          <w:tcPr>
            <w:tcW w:w="4393" w:type="dxa"/>
          </w:tcPr>
          <w:p w:rsidR="003223A7" w:rsidRPr="00A522CF" w:rsidRDefault="003223A7" w:rsidP="003223A7">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Хайдарова Р.З., Галиева Н.Г., Ахметзянова Г.М.</w:t>
            </w:r>
          </w:p>
          <w:p w:rsidR="003223A7" w:rsidRPr="00A522CF" w:rsidRDefault="00281858" w:rsidP="00281858">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«Татармультфильм», 2020</w:t>
            </w:r>
            <w:r w:rsidR="003223A7" w:rsidRPr="00A522CF">
              <w:rPr>
                <w:rFonts w:ascii="Times New Roman" w:hAnsi="Times New Roman" w:cs="Times New Roman"/>
                <w:color w:val="000000"/>
                <w:sz w:val="24"/>
                <w:szCs w:val="24"/>
              </w:rPr>
              <w:t>г</w:t>
            </w:r>
          </w:p>
        </w:tc>
        <w:tc>
          <w:tcPr>
            <w:tcW w:w="3272" w:type="dxa"/>
            <w:vAlign w:val="center"/>
          </w:tcPr>
          <w:p w:rsidR="003223A7" w:rsidRPr="0039765D" w:rsidRDefault="003223A7" w:rsidP="003223A7">
            <w:pPr>
              <w:spacing w:after="0"/>
              <w:rPr>
                <w:rFonts w:ascii="Times New Roman" w:hAnsi="Times New Roman" w:cs="Times New Roman"/>
                <w:color w:val="000000"/>
                <w:sz w:val="24"/>
                <w:szCs w:val="24"/>
              </w:rPr>
            </w:pPr>
            <w:r w:rsidRPr="0039765D">
              <w:rPr>
                <w:rFonts w:ascii="Times New Roman" w:hAnsi="Times New Roman" w:cs="Times New Roman"/>
                <w:color w:val="000000"/>
                <w:sz w:val="24"/>
                <w:szCs w:val="24"/>
              </w:rPr>
              <w:t>Татарский язык: учебник для образовательных организаций начального общего образования (на русском и татарском языках)</w:t>
            </w:r>
          </w:p>
        </w:tc>
        <w:tc>
          <w:tcPr>
            <w:tcW w:w="1514" w:type="dxa"/>
          </w:tcPr>
          <w:p w:rsidR="003223A7" w:rsidRPr="0039765D" w:rsidRDefault="00445D92" w:rsidP="003223A7">
            <w:pPr>
              <w:spacing w:after="0"/>
              <w:jc w:val="center"/>
              <w:rPr>
                <w:rFonts w:ascii="Times New Roman" w:hAnsi="Times New Roman" w:cs="Times New Roman"/>
                <w:b/>
                <w:sz w:val="24"/>
                <w:szCs w:val="24"/>
              </w:rPr>
            </w:pPr>
            <w:r>
              <w:rPr>
                <w:rFonts w:ascii="Times New Roman" w:hAnsi="Times New Roman" w:cs="Times New Roman"/>
                <w:b/>
                <w:sz w:val="24"/>
                <w:szCs w:val="24"/>
              </w:rPr>
              <w:t>33</w:t>
            </w:r>
          </w:p>
        </w:tc>
      </w:tr>
      <w:tr w:rsidR="003223A7" w:rsidRPr="00FE0AA9" w:rsidTr="0039765D">
        <w:tc>
          <w:tcPr>
            <w:tcW w:w="851" w:type="dxa"/>
            <w:vMerge/>
          </w:tcPr>
          <w:p w:rsidR="003223A7" w:rsidRPr="0039765D" w:rsidRDefault="003223A7" w:rsidP="003223A7">
            <w:pPr>
              <w:spacing w:after="0"/>
              <w:jc w:val="center"/>
              <w:rPr>
                <w:rFonts w:ascii="Times New Roman" w:hAnsi="Times New Roman" w:cs="Times New Roman"/>
                <w:b/>
                <w:sz w:val="24"/>
                <w:szCs w:val="24"/>
              </w:rPr>
            </w:pPr>
          </w:p>
        </w:tc>
        <w:tc>
          <w:tcPr>
            <w:tcW w:w="4393" w:type="dxa"/>
            <w:vAlign w:val="center"/>
          </w:tcPr>
          <w:p w:rsidR="003223A7" w:rsidRPr="00A522CF" w:rsidRDefault="003223A7" w:rsidP="003223A7">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Н.Е.Кутейникова, О.В.Синёва, Л.В.Дудова, ООО «Русское слово-учебник», 2021г</w:t>
            </w:r>
          </w:p>
        </w:tc>
        <w:tc>
          <w:tcPr>
            <w:tcW w:w="3272" w:type="dxa"/>
            <w:vAlign w:val="center"/>
          </w:tcPr>
          <w:p w:rsidR="003223A7" w:rsidRPr="0039765D" w:rsidRDefault="003223A7" w:rsidP="003223A7">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Литературное чтение на родном (русском) языке</w:t>
            </w:r>
          </w:p>
        </w:tc>
        <w:tc>
          <w:tcPr>
            <w:tcW w:w="1514" w:type="dxa"/>
          </w:tcPr>
          <w:p w:rsidR="003223A7" w:rsidRDefault="00445D92" w:rsidP="003223A7">
            <w:pPr>
              <w:spacing w:after="0"/>
              <w:jc w:val="center"/>
              <w:rPr>
                <w:rFonts w:ascii="Times New Roman" w:hAnsi="Times New Roman" w:cs="Times New Roman"/>
                <w:b/>
                <w:sz w:val="24"/>
                <w:szCs w:val="24"/>
              </w:rPr>
            </w:pPr>
            <w:r>
              <w:rPr>
                <w:rFonts w:ascii="Times New Roman" w:hAnsi="Times New Roman" w:cs="Times New Roman"/>
                <w:b/>
                <w:sz w:val="24"/>
                <w:szCs w:val="24"/>
              </w:rPr>
              <w:t>33</w:t>
            </w:r>
          </w:p>
        </w:tc>
      </w:tr>
      <w:tr w:rsidR="003223A7" w:rsidRPr="00FE0AA9" w:rsidTr="0039765D">
        <w:tc>
          <w:tcPr>
            <w:tcW w:w="851" w:type="dxa"/>
            <w:vMerge/>
          </w:tcPr>
          <w:p w:rsidR="003223A7" w:rsidRPr="0039765D" w:rsidRDefault="003223A7" w:rsidP="003223A7">
            <w:pPr>
              <w:spacing w:after="0"/>
              <w:jc w:val="center"/>
              <w:rPr>
                <w:rFonts w:ascii="Times New Roman" w:hAnsi="Times New Roman" w:cs="Times New Roman"/>
                <w:b/>
                <w:sz w:val="24"/>
                <w:szCs w:val="24"/>
              </w:rPr>
            </w:pPr>
          </w:p>
        </w:tc>
        <w:tc>
          <w:tcPr>
            <w:tcW w:w="4393" w:type="dxa"/>
            <w:vAlign w:val="center"/>
          </w:tcPr>
          <w:p w:rsidR="003223A7" w:rsidRPr="00A522CF" w:rsidRDefault="003223A7" w:rsidP="003223A7">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О.М.Александрова и др , «Просвещение», 2020г</w:t>
            </w:r>
          </w:p>
        </w:tc>
        <w:tc>
          <w:tcPr>
            <w:tcW w:w="3272" w:type="dxa"/>
            <w:vAlign w:val="center"/>
          </w:tcPr>
          <w:p w:rsidR="003223A7" w:rsidRPr="0039765D" w:rsidRDefault="003223A7" w:rsidP="003223A7">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«Родной (русский) язык»,</w:t>
            </w:r>
          </w:p>
        </w:tc>
        <w:tc>
          <w:tcPr>
            <w:tcW w:w="1514" w:type="dxa"/>
          </w:tcPr>
          <w:p w:rsidR="003223A7" w:rsidRPr="0039765D" w:rsidRDefault="00445D92" w:rsidP="003223A7">
            <w:pPr>
              <w:spacing w:after="0"/>
              <w:jc w:val="center"/>
              <w:rPr>
                <w:rFonts w:ascii="Times New Roman" w:hAnsi="Times New Roman" w:cs="Times New Roman"/>
                <w:b/>
                <w:sz w:val="24"/>
                <w:szCs w:val="24"/>
              </w:rPr>
            </w:pPr>
            <w:r>
              <w:rPr>
                <w:rFonts w:ascii="Times New Roman" w:hAnsi="Times New Roman" w:cs="Times New Roman"/>
                <w:b/>
                <w:sz w:val="24"/>
                <w:szCs w:val="24"/>
              </w:rPr>
              <w:t>33</w:t>
            </w:r>
          </w:p>
        </w:tc>
      </w:tr>
      <w:tr w:rsidR="003223A7" w:rsidRPr="00FE0AA9" w:rsidTr="0039765D">
        <w:tc>
          <w:tcPr>
            <w:tcW w:w="851" w:type="dxa"/>
            <w:vMerge w:val="restart"/>
          </w:tcPr>
          <w:p w:rsidR="003223A7" w:rsidRPr="0039765D" w:rsidRDefault="003223A7" w:rsidP="003223A7">
            <w:pPr>
              <w:spacing w:after="0"/>
              <w:jc w:val="center"/>
              <w:rPr>
                <w:rFonts w:ascii="Times New Roman" w:hAnsi="Times New Roman" w:cs="Times New Roman"/>
                <w:b/>
                <w:sz w:val="24"/>
                <w:szCs w:val="24"/>
              </w:rPr>
            </w:pPr>
            <w:r w:rsidRPr="0039765D">
              <w:rPr>
                <w:rFonts w:ascii="Times New Roman" w:hAnsi="Times New Roman" w:cs="Times New Roman"/>
                <w:b/>
                <w:sz w:val="24"/>
                <w:szCs w:val="24"/>
              </w:rPr>
              <w:t>3</w:t>
            </w:r>
          </w:p>
          <w:p w:rsidR="003223A7" w:rsidRDefault="003223A7" w:rsidP="003223A7">
            <w:pPr>
              <w:spacing w:after="0"/>
              <w:jc w:val="center"/>
              <w:rPr>
                <w:rFonts w:ascii="Times New Roman" w:hAnsi="Times New Roman" w:cs="Times New Roman"/>
                <w:b/>
                <w:sz w:val="24"/>
                <w:szCs w:val="24"/>
              </w:rPr>
            </w:pPr>
          </w:p>
          <w:p w:rsidR="003223A7" w:rsidRPr="0039765D" w:rsidRDefault="003223A7" w:rsidP="003223A7">
            <w:pPr>
              <w:spacing w:after="0"/>
              <w:jc w:val="center"/>
              <w:rPr>
                <w:rFonts w:ascii="Times New Roman" w:hAnsi="Times New Roman" w:cs="Times New Roman"/>
                <w:b/>
                <w:sz w:val="24"/>
                <w:szCs w:val="24"/>
              </w:rPr>
            </w:pPr>
          </w:p>
        </w:tc>
        <w:tc>
          <w:tcPr>
            <w:tcW w:w="4393" w:type="dxa"/>
            <w:vAlign w:val="center"/>
          </w:tcPr>
          <w:p w:rsidR="003223A7" w:rsidRPr="00A522CF" w:rsidRDefault="003223A7" w:rsidP="00281858">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Канакина В.П., Горецкий В.Г.</w:t>
            </w:r>
            <w:r w:rsidR="00281858">
              <w:rPr>
                <w:rFonts w:ascii="Times New Roman" w:hAnsi="Times New Roman" w:cs="Times New Roman"/>
                <w:color w:val="000000"/>
                <w:sz w:val="24"/>
                <w:szCs w:val="24"/>
              </w:rPr>
              <w:t xml:space="preserve"> "Просвещение", 2021</w:t>
            </w:r>
            <w:r w:rsidRPr="00A522CF">
              <w:rPr>
                <w:rFonts w:ascii="Times New Roman" w:hAnsi="Times New Roman" w:cs="Times New Roman"/>
                <w:color w:val="000000"/>
                <w:sz w:val="24"/>
                <w:szCs w:val="24"/>
              </w:rPr>
              <w:t>г</w:t>
            </w:r>
          </w:p>
        </w:tc>
        <w:tc>
          <w:tcPr>
            <w:tcW w:w="3272" w:type="dxa"/>
            <w:vAlign w:val="center"/>
          </w:tcPr>
          <w:p w:rsidR="003223A7" w:rsidRPr="0039765D" w:rsidRDefault="003223A7" w:rsidP="003223A7">
            <w:pPr>
              <w:spacing w:after="0"/>
              <w:rPr>
                <w:rFonts w:ascii="Times New Roman" w:hAnsi="Times New Roman" w:cs="Times New Roman"/>
                <w:color w:val="000000"/>
                <w:sz w:val="24"/>
                <w:szCs w:val="24"/>
              </w:rPr>
            </w:pPr>
            <w:r w:rsidRPr="0039765D">
              <w:rPr>
                <w:rFonts w:ascii="Times New Roman" w:hAnsi="Times New Roman" w:cs="Times New Roman"/>
                <w:color w:val="000000"/>
                <w:sz w:val="24"/>
                <w:szCs w:val="24"/>
              </w:rPr>
              <w:t>Русский язык (в 2 частях)</w:t>
            </w:r>
          </w:p>
        </w:tc>
        <w:tc>
          <w:tcPr>
            <w:tcW w:w="1514" w:type="dxa"/>
          </w:tcPr>
          <w:p w:rsidR="003223A7" w:rsidRPr="0039765D" w:rsidRDefault="00445D92" w:rsidP="003223A7">
            <w:pPr>
              <w:spacing w:after="0"/>
              <w:jc w:val="center"/>
              <w:rPr>
                <w:rFonts w:ascii="Times New Roman" w:hAnsi="Times New Roman" w:cs="Times New Roman"/>
                <w:b/>
                <w:sz w:val="24"/>
                <w:szCs w:val="24"/>
              </w:rPr>
            </w:pPr>
            <w:r>
              <w:rPr>
                <w:rFonts w:ascii="Times New Roman" w:hAnsi="Times New Roman" w:cs="Times New Roman"/>
                <w:b/>
                <w:sz w:val="24"/>
                <w:szCs w:val="24"/>
              </w:rPr>
              <w:t>14</w:t>
            </w:r>
          </w:p>
        </w:tc>
      </w:tr>
      <w:tr w:rsidR="003223A7" w:rsidRPr="00FE0AA9" w:rsidTr="0039765D">
        <w:tc>
          <w:tcPr>
            <w:tcW w:w="851" w:type="dxa"/>
            <w:vMerge/>
          </w:tcPr>
          <w:p w:rsidR="003223A7" w:rsidRPr="0039765D" w:rsidRDefault="003223A7" w:rsidP="003223A7">
            <w:pPr>
              <w:spacing w:after="0"/>
              <w:jc w:val="center"/>
              <w:rPr>
                <w:rFonts w:ascii="Times New Roman" w:hAnsi="Times New Roman" w:cs="Times New Roman"/>
                <w:b/>
                <w:sz w:val="24"/>
                <w:szCs w:val="24"/>
              </w:rPr>
            </w:pPr>
          </w:p>
        </w:tc>
        <w:tc>
          <w:tcPr>
            <w:tcW w:w="4393" w:type="dxa"/>
            <w:vAlign w:val="center"/>
          </w:tcPr>
          <w:p w:rsidR="003223A7" w:rsidRPr="00A522CF" w:rsidRDefault="003223A7" w:rsidP="00281858">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Климанова Л.Ф., Горецкий В.Г., Головано</w:t>
            </w:r>
            <w:r w:rsidR="00281858">
              <w:rPr>
                <w:rFonts w:ascii="Times New Roman" w:hAnsi="Times New Roman" w:cs="Times New Roman"/>
                <w:color w:val="000000"/>
                <w:sz w:val="24"/>
                <w:szCs w:val="24"/>
              </w:rPr>
              <w:t>ва М.В. и др. "Просвещение", 2021</w:t>
            </w:r>
            <w:r w:rsidRPr="00A522CF">
              <w:rPr>
                <w:rFonts w:ascii="Times New Roman" w:hAnsi="Times New Roman" w:cs="Times New Roman"/>
                <w:color w:val="000000"/>
                <w:sz w:val="24"/>
                <w:szCs w:val="24"/>
              </w:rPr>
              <w:t>г</w:t>
            </w:r>
          </w:p>
        </w:tc>
        <w:tc>
          <w:tcPr>
            <w:tcW w:w="3272" w:type="dxa"/>
            <w:vAlign w:val="center"/>
          </w:tcPr>
          <w:p w:rsidR="003223A7" w:rsidRPr="0039765D" w:rsidRDefault="003223A7" w:rsidP="003223A7">
            <w:pPr>
              <w:spacing w:after="0"/>
              <w:rPr>
                <w:rFonts w:ascii="Times New Roman" w:hAnsi="Times New Roman" w:cs="Times New Roman"/>
                <w:color w:val="000000"/>
                <w:sz w:val="24"/>
                <w:szCs w:val="24"/>
              </w:rPr>
            </w:pPr>
            <w:r w:rsidRPr="0039765D">
              <w:rPr>
                <w:rFonts w:ascii="Times New Roman" w:hAnsi="Times New Roman" w:cs="Times New Roman"/>
                <w:color w:val="000000"/>
                <w:sz w:val="24"/>
                <w:szCs w:val="24"/>
              </w:rPr>
              <w:t>Литературное чтение (в 2 частях)</w:t>
            </w:r>
          </w:p>
        </w:tc>
        <w:tc>
          <w:tcPr>
            <w:tcW w:w="1514" w:type="dxa"/>
          </w:tcPr>
          <w:p w:rsidR="003223A7" w:rsidRPr="0039765D" w:rsidRDefault="00445D92" w:rsidP="003223A7">
            <w:pPr>
              <w:spacing w:after="0"/>
              <w:jc w:val="center"/>
              <w:rPr>
                <w:rFonts w:ascii="Times New Roman" w:hAnsi="Times New Roman" w:cs="Times New Roman"/>
                <w:b/>
                <w:sz w:val="24"/>
                <w:szCs w:val="24"/>
              </w:rPr>
            </w:pPr>
            <w:r>
              <w:rPr>
                <w:rFonts w:ascii="Times New Roman" w:hAnsi="Times New Roman" w:cs="Times New Roman"/>
                <w:b/>
                <w:sz w:val="24"/>
                <w:szCs w:val="24"/>
              </w:rPr>
              <w:t>14</w:t>
            </w:r>
          </w:p>
        </w:tc>
      </w:tr>
      <w:tr w:rsidR="003223A7" w:rsidRPr="00FE0AA9" w:rsidTr="0039765D">
        <w:tc>
          <w:tcPr>
            <w:tcW w:w="851" w:type="dxa"/>
            <w:vMerge/>
          </w:tcPr>
          <w:p w:rsidR="003223A7" w:rsidRPr="0039765D" w:rsidRDefault="003223A7" w:rsidP="003223A7">
            <w:pPr>
              <w:spacing w:after="0"/>
              <w:jc w:val="center"/>
              <w:rPr>
                <w:rFonts w:ascii="Times New Roman" w:hAnsi="Times New Roman" w:cs="Times New Roman"/>
                <w:b/>
                <w:sz w:val="24"/>
                <w:szCs w:val="24"/>
              </w:rPr>
            </w:pPr>
          </w:p>
        </w:tc>
        <w:tc>
          <w:tcPr>
            <w:tcW w:w="4393" w:type="dxa"/>
            <w:vAlign w:val="center"/>
          </w:tcPr>
          <w:p w:rsidR="003223A7" w:rsidRPr="00A522CF" w:rsidRDefault="003223A7" w:rsidP="00281858">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Быкова Н.И., Дули Д., Поспело</w:t>
            </w:r>
            <w:r w:rsidR="00281858">
              <w:rPr>
                <w:rFonts w:ascii="Times New Roman" w:hAnsi="Times New Roman" w:cs="Times New Roman"/>
                <w:color w:val="000000"/>
                <w:sz w:val="24"/>
                <w:szCs w:val="24"/>
              </w:rPr>
              <w:t>ва М.Д. и др. "Просвещение", 2021</w:t>
            </w:r>
            <w:r w:rsidRPr="00A522CF">
              <w:rPr>
                <w:rFonts w:ascii="Times New Roman" w:hAnsi="Times New Roman" w:cs="Times New Roman"/>
                <w:color w:val="000000"/>
                <w:sz w:val="24"/>
                <w:szCs w:val="24"/>
              </w:rPr>
              <w:t>г</w:t>
            </w:r>
          </w:p>
        </w:tc>
        <w:tc>
          <w:tcPr>
            <w:tcW w:w="3272" w:type="dxa"/>
            <w:vAlign w:val="center"/>
          </w:tcPr>
          <w:p w:rsidR="003223A7" w:rsidRPr="0039765D" w:rsidRDefault="003223A7" w:rsidP="003223A7">
            <w:pPr>
              <w:spacing w:after="0"/>
              <w:rPr>
                <w:rFonts w:ascii="Times New Roman" w:hAnsi="Times New Roman" w:cs="Times New Roman"/>
                <w:color w:val="000000"/>
                <w:sz w:val="24"/>
                <w:szCs w:val="24"/>
              </w:rPr>
            </w:pPr>
            <w:r w:rsidRPr="0039765D">
              <w:rPr>
                <w:rFonts w:ascii="Times New Roman" w:hAnsi="Times New Roman" w:cs="Times New Roman"/>
                <w:color w:val="000000"/>
                <w:sz w:val="24"/>
                <w:szCs w:val="24"/>
              </w:rPr>
              <w:t>Английский язык (в 2 частях)</w:t>
            </w:r>
          </w:p>
        </w:tc>
        <w:tc>
          <w:tcPr>
            <w:tcW w:w="1514" w:type="dxa"/>
          </w:tcPr>
          <w:p w:rsidR="003223A7" w:rsidRPr="0039765D" w:rsidRDefault="00445D92" w:rsidP="003223A7">
            <w:pPr>
              <w:spacing w:after="0"/>
              <w:jc w:val="center"/>
              <w:rPr>
                <w:rFonts w:ascii="Times New Roman" w:hAnsi="Times New Roman" w:cs="Times New Roman"/>
                <w:b/>
                <w:sz w:val="24"/>
                <w:szCs w:val="24"/>
              </w:rPr>
            </w:pPr>
            <w:r>
              <w:rPr>
                <w:rFonts w:ascii="Times New Roman" w:hAnsi="Times New Roman" w:cs="Times New Roman"/>
                <w:b/>
                <w:sz w:val="24"/>
                <w:szCs w:val="24"/>
              </w:rPr>
              <w:t>14</w:t>
            </w:r>
          </w:p>
        </w:tc>
      </w:tr>
      <w:tr w:rsidR="003223A7" w:rsidRPr="00FE0AA9" w:rsidTr="0039765D">
        <w:tc>
          <w:tcPr>
            <w:tcW w:w="851" w:type="dxa"/>
            <w:vMerge/>
          </w:tcPr>
          <w:p w:rsidR="003223A7" w:rsidRPr="0039765D" w:rsidRDefault="003223A7" w:rsidP="003223A7">
            <w:pPr>
              <w:spacing w:after="0"/>
              <w:jc w:val="center"/>
              <w:rPr>
                <w:rFonts w:ascii="Times New Roman" w:hAnsi="Times New Roman" w:cs="Times New Roman"/>
                <w:b/>
                <w:sz w:val="24"/>
                <w:szCs w:val="24"/>
              </w:rPr>
            </w:pPr>
          </w:p>
        </w:tc>
        <w:tc>
          <w:tcPr>
            <w:tcW w:w="4393" w:type="dxa"/>
            <w:vAlign w:val="center"/>
          </w:tcPr>
          <w:p w:rsidR="003223A7" w:rsidRPr="00A522CF" w:rsidRDefault="003223A7" w:rsidP="00281858">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Моро М.И., Бантова М.А., Бельтюко</w:t>
            </w:r>
            <w:r w:rsidR="00281858">
              <w:rPr>
                <w:rFonts w:ascii="Times New Roman" w:hAnsi="Times New Roman" w:cs="Times New Roman"/>
                <w:color w:val="000000"/>
                <w:sz w:val="24"/>
                <w:szCs w:val="24"/>
              </w:rPr>
              <w:t>ва Г.В. и др. "Просвещение", 2021</w:t>
            </w:r>
            <w:r w:rsidRPr="00A522CF">
              <w:rPr>
                <w:rFonts w:ascii="Times New Roman" w:hAnsi="Times New Roman" w:cs="Times New Roman"/>
                <w:color w:val="000000"/>
                <w:sz w:val="24"/>
                <w:szCs w:val="24"/>
              </w:rPr>
              <w:t>г</w:t>
            </w:r>
          </w:p>
        </w:tc>
        <w:tc>
          <w:tcPr>
            <w:tcW w:w="3272" w:type="dxa"/>
            <w:vAlign w:val="center"/>
          </w:tcPr>
          <w:p w:rsidR="003223A7" w:rsidRPr="0039765D" w:rsidRDefault="003223A7" w:rsidP="003223A7">
            <w:pPr>
              <w:spacing w:after="0"/>
              <w:rPr>
                <w:rFonts w:ascii="Times New Roman" w:hAnsi="Times New Roman" w:cs="Times New Roman"/>
                <w:color w:val="000000"/>
                <w:sz w:val="24"/>
                <w:szCs w:val="24"/>
              </w:rPr>
            </w:pPr>
            <w:r w:rsidRPr="0039765D">
              <w:rPr>
                <w:rFonts w:ascii="Times New Roman" w:hAnsi="Times New Roman" w:cs="Times New Roman"/>
                <w:color w:val="000000"/>
                <w:sz w:val="24"/>
                <w:szCs w:val="24"/>
              </w:rPr>
              <w:t>Математика (в 2 частях)</w:t>
            </w:r>
          </w:p>
        </w:tc>
        <w:tc>
          <w:tcPr>
            <w:tcW w:w="1514" w:type="dxa"/>
          </w:tcPr>
          <w:p w:rsidR="003223A7" w:rsidRPr="0039765D" w:rsidRDefault="00445D92" w:rsidP="003223A7">
            <w:pPr>
              <w:spacing w:after="0"/>
              <w:jc w:val="center"/>
              <w:rPr>
                <w:rFonts w:ascii="Times New Roman" w:hAnsi="Times New Roman" w:cs="Times New Roman"/>
                <w:b/>
                <w:sz w:val="24"/>
                <w:szCs w:val="24"/>
              </w:rPr>
            </w:pPr>
            <w:r>
              <w:rPr>
                <w:rFonts w:ascii="Times New Roman" w:hAnsi="Times New Roman" w:cs="Times New Roman"/>
                <w:b/>
                <w:sz w:val="24"/>
                <w:szCs w:val="24"/>
              </w:rPr>
              <w:t>14</w:t>
            </w:r>
          </w:p>
        </w:tc>
      </w:tr>
      <w:tr w:rsidR="003223A7" w:rsidRPr="00FE0AA9" w:rsidTr="0039765D">
        <w:tc>
          <w:tcPr>
            <w:tcW w:w="851" w:type="dxa"/>
            <w:vMerge/>
          </w:tcPr>
          <w:p w:rsidR="003223A7" w:rsidRPr="0039765D" w:rsidRDefault="003223A7" w:rsidP="003223A7">
            <w:pPr>
              <w:spacing w:after="0"/>
              <w:jc w:val="center"/>
              <w:rPr>
                <w:rFonts w:ascii="Times New Roman" w:hAnsi="Times New Roman" w:cs="Times New Roman"/>
                <w:b/>
                <w:sz w:val="24"/>
                <w:szCs w:val="24"/>
              </w:rPr>
            </w:pPr>
          </w:p>
        </w:tc>
        <w:tc>
          <w:tcPr>
            <w:tcW w:w="4393" w:type="dxa"/>
            <w:vAlign w:val="center"/>
          </w:tcPr>
          <w:p w:rsidR="003223A7" w:rsidRPr="00A522CF" w:rsidRDefault="00281858" w:rsidP="00281858">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Плешаков А.А. "Просвещение", 2021</w:t>
            </w:r>
            <w:r w:rsidR="003223A7" w:rsidRPr="00A522CF">
              <w:rPr>
                <w:rFonts w:ascii="Times New Roman" w:hAnsi="Times New Roman" w:cs="Times New Roman"/>
                <w:color w:val="000000"/>
                <w:sz w:val="24"/>
                <w:szCs w:val="24"/>
              </w:rPr>
              <w:t>г</w:t>
            </w:r>
          </w:p>
        </w:tc>
        <w:tc>
          <w:tcPr>
            <w:tcW w:w="3272" w:type="dxa"/>
            <w:vAlign w:val="center"/>
          </w:tcPr>
          <w:p w:rsidR="003223A7" w:rsidRPr="0039765D" w:rsidRDefault="003223A7" w:rsidP="003223A7">
            <w:pPr>
              <w:spacing w:after="0"/>
              <w:rPr>
                <w:rFonts w:ascii="Times New Roman" w:hAnsi="Times New Roman" w:cs="Times New Roman"/>
                <w:color w:val="000000"/>
                <w:sz w:val="24"/>
                <w:szCs w:val="24"/>
              </w:rPr>
            </w:pPr>
            <w:r w:rsidRPr="0039765D">
              <w:rPr>
                <w:rFonts w:ascii="Times New Roman" w:hAnsi="Times New Roman" w:cs="Times New Roman"/>
                <w:color w:val="000000"/>
                <w:sz w:val="24"/>
                <w:szCs w:val="24"/>
              </w:rPr>
              <w:t>Окружающий мир (в 2 частях)</w:t>
            </w:r>
          </w:p>
        </w:tc>
        <w:tc>
          <w:tcPr>
            <w:tcW w:w="1514" w:type="dxa"/>
          </w:tcPr>
          <w:p w:rsidR="003223A7" w:rsidRPr="0039765D" w:rsidRDefault="00445D92" w:rsidP="003223A7">
            <w:pPr>
              <w:spacing w:after="0"/>
              <w:jc w:val="center"/>
              <w:rPr>
                <w:rFonts w:ascii="Times New Roman" w:hAnsi="Times New Roman" w:cs="Times New Roman"/>
                <w:b/>
                <w:sz w:val="24"/>
                <w:szCs w:val="24"/>
              </w:rPr>
            </w:pPr>
            <w:r>
              <w:rPr>
                <w:rFonts w:ascii="Times New Roman" w:hAnsi="Times New Roman" w:cs="Times New Roman"/>
                <w:b/>
                <w:sz w:val="24"/>
                <w:szCs w:val="24"/>
              </w:rPr>
              <w:t>14</w:t>
            </w:r>
          </w:p>
        </w:tc>
      </w:tr>
      <w:tr w:rsidR="003223A7" w:rsidRPr="00FE0AA9" w:rsidTr="0039765D">
        <w:tc>
          <w:tcPr>
            <w:tcW w:w="851" w:type="dxa"/>
            <w:vMerge/>
          </w:tcPr>
          <w:p w:rsidR="003223A7" w:rsidRPr="0039765D" w:rsidRDefault="003223A7" w:rsidP="003223A7">
            <w:pPr>
              <w:spacing w:after="0"/>
              <w:jc w:val="center"/>
              <w:rPr>
                <w:rFonts w:ascii="Times New Roman" w:hAnsi="Times New Roman" w:cs="Times New Roman"/>
                <w:b/>
                <w:sz w:val="24"/>
                <w:szCs w:val="24"/>
              </w:rPr>
            </w:pPr>
          </w:p>
        </w:tc>
        <w:tc>
          <w:tcPr>
            <w:tcW w:w="4393" w:type="dxa"/>
            <w:vAlign w:val="center"/>
          </w:tcPr>
          <w:p w:rsidR="003223A7" w:rsidRPr="00A522CF" w:rsidRDefault="003223A7" w:rsidP="003223A7">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Н.Е.Кутейникова, О.В.Синёва, Л.В.Дудова, ООО «Русское слово-учебник», 2021г</w:t>
            </w:r>
          </w:p>
        </w:tc>
        <w:tc>
          <w:tcPr>
            <w:tcW w:w="3272" w:type="dxa"/>
            <w:vAlign w:val="center"/>
          </w:tcPr>
          <w:p w:rsidR="003223A7" w:rsidRPr="0039765D" w:rsidRDefault="003223A7" w:rsidP="003223A7">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Литературное чтение на родном (русском) языке</w:t>
            </w:r>
          </w:p>
        </w:tc>
        <w:tc>
          <w:tcPr>
            <w:tcW w:w="1514" w:type="dxa"/>
          </w:tcPr>
          <w:p w:rsidR="003223A7" w:rsidRPr="0039765D" w:rsidRDefault="003223A7" w:rsidP="003223A7">
            <w:pPr>
              <w:spacing w:after="0"/>
              <w:jc w:val="center"/>
              <w:rPr>
                <w:rFonts w:ascii="Times New Roman" w:hAnsi="Times New Roman" w:cs="Times New Roman"/>
                <w:b/>
                <w:sz w:val="24"/>
                <w:szCs w:val="24"/>
              </w:rPr>
            </w:pPr>
            <w:r>
              <w:rPr>
                <w:rFonts w:ascii="Times New Roman" w:hAnsi="Times New Roman" w:cs="Times New Roman"/>
                <w:b/>
                <w:sz w:val="24"/>
                <w:szCs w:val="24"/>
              </w:rPr>
              <w:t>21</w:t>
            </w:r>
          </w:p>
        </w:tc>
      </w:tr>
      <w:tr w:rsidR="003223A7" w:rsidRPr="00FE0AA9" w:rsidTr="0039765D">
        <w:tc>
          <w:tcPr>
            <w:tcW w:w="851" w:type="dxa"/>
            <w:vMerge/>
          </w:tcPr>
          <w:p w:rsidR="003223A7" w:rsidRPr="0039765D" w:rsidRDefault="003223A7" w:rsidP="003223A7">
            <w:pPr>
              <w:spacing w:after="0"/>
              <w:jc w:val="center"/>
              <w:rPr>
                <w:rFonts w:ascii="Times New Roman" w:hAnsi="Times New Roman" w:cs="Times New Roman"/>
                <w:b/>
                <w:sz w:val="24"/>
                <w:szCs w:val="24"/>
              </w:rPr>
            </w:pPr>
          </w:p>
        </w:tc>
        <w:tc>
          <w:tcPr>
            <w:tcW w:w="4393" w:type="dxa"/>
            <w:vAlign w:val="center"/>
          </w:tcPr>
          <w:p w:rsidR="003223A7" w:rsidRPr="00A522CF" w:rsidRDefault="003223A7" w:rsidP="003223A7">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О.М.Александрова и др , «Просвещение», 2020г</w:t>
            </w:r>
          </w:p>
        </w:tc>
        <w:tc>
          <w:tcPr>
            <w:tcW w:w="3272" w:type="dxa"/>
            <w:vAlign w:val="center"/>
          </w:tcPr>
          <w:p w:rsidR="003223A7" w:rsidRPr="0039765D" w:rsidRDefault="003223A7" w:rsidP="003223A7">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«Родной (русский) язык»,</w:t>
            </w:r>
          </w:p>
        </w:tc>
        <w:tc>
          <w:tcPr>
            <w:tcW w:w="1514" w:type="dxa"/>
          </w:tcPr>
          <w:p w:rsidR="003223A7" w:rsidRPr="0039765D" w:rsidRDefault="003223A7" w:rsidP="003223A7">
            <w:pPr>
              <w:spacing w:after="0"/>
              <w:jc w:val="center"/>
              <w:rPr>
                <w:rFonts w:ascii="Times New Roman" w:hAnsi="Times New Roman" w:cs="Times New Roman"/>
                <w:b/>
                <w:sz w:val="24"/>
                <w:szCs w:val="24"/>
              </w:rPr>
            </w:pPr>
            <w:r>
              <w:rPr>
                <w:rFonts w:ascii="Times New Roman" w:hAnsi="Times New Roman" w:cs="Times New Roman"/>
                <w:b/>
                <w:sz w:val="24"/>
                <w:szCs w:val="24"/>
              </w:rPr>
              <w:t>21</w:t>
            </w:r>
          </w:p>
        </w:tc>
      </w:tr>
      <w:tr w:rsidR="003223A7" w:rsidRPr="00FE0AA9" w:rsidTr="0039765D">
        <w:tc>
          <w:tcPr>
            <w:tcW w:w="851" w:type="dxa"/>
            <w:vMerge w:val="restart"/>
          </w:tcPr>
          <w:p w:rsidR="003223A7" w:rsidRPr="0039765D" w:rsidRDefault="003223A7" w:rsidP="003223A7">
            <w:pPr>
              <w:spacing w:after="0"/>
              <w:jc w:val="center"/>
              <w:rPr>
                <w:rFonts w:ascii="Times New Roman" w:hAnsi="Times New Roman" w:cs="Times New Roman"/>
                <w:b/>
                <w:sz w:val="24"/>
                <w:szCs w:val="24"/>
              </w:rPr>
            </w:pPr>
            <w:r w:rsidRPr="0039765D">
              <w:rPr>
                <w:rFonts w:ascii="Times New Roman" w:hAnsi="Times New Roman" w:cs="Times New Roman"/>
                <w:b/>
                <w:sz w:val="24"/>
                <w:szCs w:val="24"/>
              </w:rPr>
              <w:t>4</w:t>
            </w:r>
          </w:p>
          <w:p w:rsidR="003223A7" w:rsidRPr="0039765D" w:rsidRDefault="003223A7" w:rsidP="003223A7">
            <w:pPr>
              <w:spacing w:after="0"/>
              <w:jc w:val="center"/>
              <w:rPr>
                <w:rFonts w:ascii="Times New Roman" w:hAnsi="Times New Roman" w:cs="Times New Roman"/>
                <w:b/>
                <w:sz w:val="24"/>
                <w:szCs w:val="24"/>
              </w:rPr>
            </w:pPr>
          </w:p>
        </w:tc>
        <w:tc>
          <w:tcPr>
            <w:tcW w:w="4393" w:type="dxa"/>
            <w:vAlign w:val="center"/>
          </w:tcPr>
          <w:p w:rsidR="003223A7" w:rsidRPr="00A522CF" w:rsidRDefault="003223A7" w:rsidP="003223A7">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Канакина В.П., Горецкий В.Г.</w:t>
            </w:r>
          </w:p>
          <w:p w:rsidR="003223A7" w:rsidRPr="00A522CF" w:rsidRDefault="00281858" w:rsidP="00281858">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"Просвещение", 2019</w:t>
            </w:r>
            <w:r w:rsidR="003223A7" w:rsidRPr="00A522CF">
              <w:rPr>
                <w:rFonts w:ascii="Times New Roman" w:hAnsi="Times New Roman" w:cs="Times New Roman"/>
                <w:color w:val="000000"/>
                <w:sz w:val="24"/>
                <w:szCs w:val="24"/>
              </w:rPr>
              <w:t>г</w:t>
            </w:r>
          </w:p>
        </w:tc>
        <w:tc>
          <w:tcPr>
            <w:tcW w:w="3272" w:type="dxa"/>
            <w:vAlign w:val="center"/>
          </w:tcPr>
          <w:p w:rsidR="003223A7" w:rsidRPr="0039765D" w:rsidRDefault="003223A7" w:rsidP="003223A7">
            <w:pPr>
              <w:spacing w:after="0"/>
              <w:rPr>
                <w:rFonts w:ascii="Times New Roman" w:hAnsi="Times New Roman" w:cs="Times New Roman"/>
                <w:color w:val="000000"/>
                <w:sz w:val="24"/>
                <w:szCs w:val="24"/>
              </w:rPr>
            </w:pPr>
            <w:r w:rsidRPr="0039765D">
              <w:rPr>
                <w:rFonts w:ascii="Times New Roman" w:hAnsi="Times New Roman" w:cs="Times New Roman"/>
                <w:color w:val="000000"/>
                <w:sz w:val="24"/>
                <w:szCs w:val="24"/>
              </w:rPr>
              <w:t>Русский язык (в 2 частях)</w:t>
            </w:r>
          </w:p>
        </w:tc>
        <w:tc>
          <w:tcPr>
            <w:tcW w:w="1514" w:type="dxa"/>
          </w:tcPr>
          <w:p w:rsidR="003223A7" w:rsidRPr="0039765D" w:rsidRDefault="003223A7" w:rsidP="00623909">
            <w:pPr>
              <w:spacing w:after="0"/>
              <w:jc w:val="center"/>
              <w:rPr>
                <w:rFonts w:ascii="Times New Roman" w:hAnsi="Times New Roman" w:cs="Times New Roman"/>
                <w:b/>
                <w:sz w:val="24"/>
                <w:szCs w:val="24"/>
              </w:rPr>
            </w:pPr>
            <w:r w:rsidRPr="0039765D">
              <w:rPr>
                <w:rFonts w:ascii="Times New Roman" w:hAnsi="Times New Roman" w:cs="Times New Roman"/>
                <w:b/>
                <w:sz w:val="24"/>
                <w:szCs w:val="24"/>
              </w:rPr>
              <w:t>1</w:t>
            </w:r>
            <w:r w:rsidR="00623909">
              <w:rPr>
                <w:rFonts w:ascii="Times New Roman" w:hAnsi="Times New Roman" w:cs="Times New Roman"/>
                <w:b/>
                <w:sz w:val="24"/>
                <w:szCs w:val="24"/>
              </w:rPr>
              <w:t>2</w:t>
            </w:r>
          </w:p>
        </w:tc>
      </w:tr>
      <w:tr w:rsidR="003223A7" w:rsidRPr="00FE0AA9" w:rsidTr="0039765D">
        <w:tc>
          <w:tcPr>
            <w:tcW w:w="851" w:type="dxa"/>
            <w:vMerge/>
          </w:tcPr>
          <w:p w:rsidR="003223A7" w:rsidRPr="0039765D" w:rsidRDefault="003223A7" w:rsidP="003223A7">
            <w:pPr>
              <w:spacing w:after="0"/>
              <w:jc w:val="center"/>
              <w:rPr>
                <w:rFonts w:ascii="Times New Roman" w:hAnsi="Times New Roman" w:cs="Times New Roman"/>
                <w:b/>
                <w:sz w:val="24"/>
                <w:szCs w:val="24"/>
              </w:rPr>
            </w:pPr>
          </w:p>
        </w:tc>
        <w:tc>
          <w:tcPr>
            <w:tcW w:w="4393" w:type="dxa"/>
            <w:vAlign w:val="center"/>
          </w:tcPr>
          <w:p w:rsidR="003223A7" w:rsidRPr="00A522CF" w:rsidRDefault="003223A7" w:rsidP="003223A7">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Климанова Л.Ф., Горецкий В.Г., Голованова М.В. и др. "Просвещение", 2019г</w:t>
            </w:r>
          </w:p>
        </w:tc>
        <w:tc>
          <w:tcPr>
            <w:tcW w:w="3272" w:type="dxa"/>
            <w:vAlign w:val="center"/>
          </w:tcPr>
          <w:p w:rsidR="003223A7" w:rsidRPr="0039765D" w:rsidRDefault="003223A7" w:rsidP="003223A7">
            <w:pPr>
              <w:spacing w:after="0"/>
              <w:rPr>
                <w:rFonts w:ascii="Times New Roman" w:hAnsi="Times New Roman" w:cs="Times New Roman"/>
                <w:color w:val="000000"/>
                <w:sz w:val="24"/>
                <w:szCs w:val="24"/>
              </w:rPr>
            </w:pPr>
            <w:r w:rsidRPr="0039765D">
              <w:rPr>
                <w:rFonts w:ascii="Times New Roman" w:hAnsi="Times New Roman" w:cs="Times New Roman"/>
                <w:color w:val="000000"/>
                <w:sz w:val="24"/>
                <w:szCs w:val="24"/>
              </w:rPr>
              <w:t>Литературное чтение (в 2 частях)</w:t>
            </w:r>
          </w:p>
        </w:tc>
        <w:tc>
          <w:tcPr>
            <w:tcW w:w="1514" w:type="dxa"/>
          </w:tcPr>
          <w:p w:rsidR="003223A7" w:rsidRPr="0039765D" w:rsidRDefault="003223A7" w:rsidP="00623909">
            <w:pPr>
              <w:spacing w:after="0"/>
              <w:jc w:val="center"/>
              <w:rPr>
                <w:rFonts w:ascii="Times New Roman" w:hAnsi="Times New Roman" w:cs="Times New Roman"/>
                <w:b/>
                <w:sz w:val="24"/>
                <w:szCs w:val="24"/>
              </w:rPr>
            </w:pPr>
            <w:r w:rsidRPr="0039765D">
              <w:rPr>
                <w:rFonts w:ascii="Times New Roman" w:hAnsi="Times New Roman" w:cs="Times New Roman"/>
                <w:b/>
                <w:sz w:val="24"/>
                <w:szCs w:val="24"/>
              </w:rPr>
              <w:t>1</w:t>
            </w:r>
            <w:r w:rsidR="00623909">
              <w:rPr>
                <w:rFonts w:ascii="Times New Roman" w:hAnsi="Times New Roman" w:cs="Times New Roman"/>
                <w:b/>
                <w:sz w:val="24"/>
                <w:szCs w:val="24"/>
              </w:rPr>
              <w:t>2</w:t>
            </w:r>
          </w:p>
        </w:tc>
      </w:tr>
      <w:tr w:rsidR="003223A7" w:rsidRPr="00FE0AA9" w:rsidTr="0039765D">
        <w:tc>
          <w:tcPr>
            <w:tcW w:w="851" w:type="dxa"/>
            <w:vMerge/>
          </w:tcPr>
          <w:p w:rsidR="003223A7" w:rsidRPr="0039765D" w:rsidRDefault="003223A7" w:rsidP="003223A7">
            <w:pPr>
              <w:spacing w:after="0"/>
              <w:jc w:val="center"/>
              <w:rPr>
                <w:rFonts w:ascii="Times New Roman" w:hAnsi="Times New Roman" w:cs="Times New Roman"/>
                <w:b/>
                <w:sz w:val="24"/>
                <w:szCs w:val="24"/>
              </w:rPr>
            </w:pPr>
          </w:p>
        </w:tc>
        <w:tc>
          <w:tcPr>
            <w:tcW w:w="4393" w:type="dxa"/>
            <w:vAlign w:val="center"/>
          </w:tcPr>
          <w:p w:rsidR="003223A7" w:rsidRPr="00A522CF" w:rsidRDefault="003223A7" w:rsidP="003223A7">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Быкова Н.И., Дули Д., Поспелова М.Д. и др. "Просвещение", 2019г</w:t>
            </w:r>
          </w:p>
        </w:tc>
        <w:tc>
          <w:tcPr>
            <w:tcW w:w="3272" w:type="dxa"/>
            <w:vAlign w:val="center"/>
          </w:tcPr>
          <w:p w:rsidR="003223A7" w:rsidRPr="0039765D" w:rsidRDefault="003223A7" w:rsidP="003223A7">
            <w:pPr>
              <w:spacing w:after="0"/>
              <w:rPr>
                <w:rFonts w:ascii="Times New Roman" w:hAnsi="Times New Roman" w:cs="Times New Roman"/>
                <w:color w:val="000000"/>
                <w:sz w:val="24"/>
                <w:szCs w:val="24"/>
              </w:rPr>
            </w:pPr>
            <w:r w:rsidRPr="0039765D">
              <w:rPr>
                <w:rFonts w:ascii="Times New Roman" w:hAnsi="Times New Roman" w:cs="Times New Roman"/>
                <w:color w:val="000000"/>
                <w:sz w:val="24"/>
                <w:szCs w:val="24"/>
              </w:rPr>
              <w:t>Английский язык (в 2 частях)</w:t>
            </w:r>
          </w:p>
        </w:tc>
        <w:tc>
          <w:tcPr>
            <w:tcW w:w="1514" w:type="dxa"/>
          </w:tcPr>
          <w:p w:rsidR="003223A7" w:rsidRPr="0039765D" w:rsidRDefault="003223A7" w:rsidP="00623909">
            <w:pPr>
              <w:spacing w:after="0"/>
              <w:jc w:val="center"/>
              <w:rPr>
                <w:rFonts w:ascii="Times New Roman" w:hAnsi="Times New Roman" w:cs="Times New Roman"/>
                <w:b/>
                <w:sz w:val="24"/>
                <w:szCs w:val="24"/>
              </w:rPr>
            </w:pPr>
            <w:r w:rsidRPr="0039765D">
              <w:rPr>
                <w:rFonts w:ascii="Times New Roman" w:hAnsi="Times New Roman" w:cs="Times New Roman"/>
                <w:b/>
                <w:sz w:val="24"/>
                <w:szCs w:val="24"/>
              </w:rPr>
              <w:t>1</w:t>
            </w:r>
            <w:r w:rsidR="00623909">
              <w:rPr>
                <w:rFonts w:ascii="Times New Roman" w:hAnsi="Times New Roman" w:cs="Times New Roman"/>
                <w:b/>
                <w:sz w:val="24"/>
                <w:szCs w:val="24"/>
              </w:rPr>
              <w:t>2</w:t>
            </w:r>
          </w:p>
        </w:tc>
      </w:tr>
      <w:tr w:rsidR="003223A7" w:rsidRPr="00FE0AA9" w:rsidTr="0039765D">
        <w:tc>
          <w:tcPr>
            <w:tcW w:w="851" w:type="dxa"/>
            <w:vMerge/>
          </w:tcPr>
          <w:p w:rsidR="003223A7" w:rsidRPr="0039765D" w:rsidRDefault="003223A7" w:rsidP="003223A7">
            <w:pPr>
              <w:spacing w:after="0"/>
              <w:jc w:val="center"/>
              <w:rPr>
                <w:rFonts w:ascii="Times New Roman" w:hAnsi="Times New Roman" w:cs="Times New Roman"/>
                <w:b/>
                <w:sz w:val="24"/>
                <w:szCs w:val="24"/>
              </w:rPr>
            </w:pPr>
          </w:p>
        </w:tc>
        <w:tc>
          <w:tcPr>
            <w:tcW w:w="4393" w:type="dxa"/>
            <w:vAlign w:val="center"/>
          </w:tcPr>
          <w:p w:rsidR="003223A7" w:rsidRPr="00A522CF" w:rsidRDefault="003223A7" w:rsidP="003223A7">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 xml:space="preserve">Моро М.И., Бантова М.А., Бельтюкова </w:t>
            </w:r>
            <w:r w:rsidRPr="00A522CF">
              <w:rPr>
                <w:rFonts w:ascii="Times New Roman" w:hAnsi="Times New Roman" w:cs="Times New Roman"/>
                <w:color w:val="000000"/>
                <w:sz w:val="24"/>
                <w:szCs w:val="24"/>
              </w:rPr>
              <w:lastRenderedPageBreak/>
              <w:t>Г.В. и др. "Просвещение", 2019г</w:t>
            </w:r>
          </w:p>
        </w:tc>
        <w:tc>
          <w:tcPr>
            <w:tcW w:w="3272" w:type="dxa"/>
            <w:vAlign w:val="center"/>
          </w:tcPr>
          <w:p w:rsidR="003223A7" w:rsidRPr="0039765D" w:rsidRDefault="003223A7" w:rsidP="003223A7">
            <w:pPr>
              <w:spacing w:after="0"/>
              <w:rPr>
                <w:rFonts w:ascii="Times New Roman" w:hAnsi="Times New Roman" w:cs="Times New Roman"/>
                <w:color w:val="000000"/>
                <w:sz w:val="24"/>
                <w:szCs w:val="24"/>
              </w:rPr>
            </w:pPr>
            <w:r w:rsidRPr="0039765D">
              <w:rPr>
                <w:rFonts w:ascii="Times New Roman" w:hAnsi="Times New Roman" w:cs="Times New Roman"/>
                <w:color w:val="000000"/>
                <w:sz w:val="24"/>
                <w:szCs w:val="24"/>
              </w:rPr>
              <w:lastRenderedPageBreak/>
              <w:t>Математика (в 2 частях)</w:t>
            </w:r>
          </w:p>
        </w:tc>
        <w:tc>
          <w:tcPr>
            <w:tcW w:w="1514" w:type="dxa"/>
          </w:tcPr>
          <w:p w:rsidR="003223A7" w:rsidRPr="0039765D" w:rsidRDefault="003223A7" w:rsidP="00623909">
            <w:pPr>
              <w:spacing w:after="0"/>
              <w:jc w:val="center"/>
              <w:rPr>
                <w:rFonts w:ascii="Times New Roman" w:hAnsi="Times New Roman" w:cs="Times New Roman"/>
                <w:b/>
                <w:sz w:val="24"/>
                <w:szCs w:val="24"/>
              </w:rPr>
            </w:pPr>
            <w:r w:rsidRPr="0039765D">
              <w:rPr>
                <w:rFonts w:ascii="Times New Roman" w:hAnsi="Times New Roman" w:cs="Times New Roman"/>
                <w:b/>
                <w:sz w:val="24"/>
                <w:szCs w:val="24"/>
              </w:rPr>
              <w:t>1</w:t>
            </w:r>
            <w:r w:rsidR="00623909">
              <w:rPr>
                <w:rFonts w:ascii="Times New Roman" w:hAnsi="Times New Roman" w:cs="Times New Roman"/>
                <w:b/>
                <w:sz w:val="24"/>
                <w:szCs w:val="24"/>
              </w:rPr>
              <w:t>2</w:t>
            </w:r>
          </w:p>
        </w:tc>
      </w:tr>
      <w:tr w:rsidR="003223A7" w:rsidRPr="00FE0AA9" w:rsidTr="0039765D">
        <w:tc>
          <w:tcPr>
            <w:tcW w:w="851" w:type="dxa"/>
            <w:vMerge/>
          </w:tcPr>
          <w:p w:rsidR="003223A7" w:rsidRPr="0039765D" w:rsidRDefault="003223A7" w:rsidP="003223A7">
            <w:pPr>
              <w:spacing w:after="0"/>
              <w:jc w:val="center"/>
              <w:rPr>
                <w:rFonts w:ascii="Times New Roman" w:hAnsi="Times New Roman" w:cs="Times New Roman"/>
                <w:b/>
                <w:sz w:val="24"/>
                <w:szCs w:val="24"/>
              </w:rPr>
            </w:pPr>
          </w:p>
        </w:tc>
        <w:tc>
          <w:tcPr>
            <w:tcW w:w="4393" w:type="dxa"/>
            <w:vAlign w:val="center"/>
          </w:tcPr>
          <w:p w:rsidR="003223A7" w:rsidRPr="00A522CF" w:rsidRDefault="003223A7" w:rsidP="003223A7">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Плешаков А.А., Крючкова Е.А.</w:t>
            </w:r>
          </w:p>
          <w:p w:rsidR="003223A7" w:rsidRPr="00A522CF" w:rsidRDefault="003223A7" w:rsidP="003223A7">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"Просвещение", 2019г</w:t>
            </w:r>
          </w:p>
        </w:tc>
        <w:tc>
          <w:tcPr>
            <w:tcW w:w="3272" w:type="dxa"/>
            <w:vAlign w:val="center"/>
          </w:tcPr>
          <w:p w:rsidR="003223A7" w:rsidRPr="0039765D" w:rsidRDefault="003223A7" w:rsidP="003223A7">
            <w:pPr>
              <w:spacing w:after="0"/>
              <w:rPr>
                <w:rFonts w:ascii="Times New Roman" w:hAnsi="Times New Roman" w:cs="Times New Roman"/>
                <w:color w:val="000000"/>
                <w:sz w:val="24"/>
                <w:szCs w:val="24"/>
              </w:rPr>
            </w:pPr>
            <w:r w:rsidRPr="0039765D">
              <w:rPr>
                <w:rFonts w:ascii="Times New Roman" w:hAnsi="Times New Roman" w:cs="Times New Roman"/>
                <w:color w:val="000000"/>
                <w:sz w:val="24"/>
                <w:szCs w:val="24"/>
              </w:rPr>
              <w:t>Окружающий мир (в 2 частях)</w:t>
            </w:r>
          </w:p>
        </w:tc>
        <w:tc>
          <w:tcPr>
            <w:tcW w:w="1514" w:type="dxa"/>
          </w:tcPr>
          <w:p w:rsidR="003223A7" w:rsidRPr="0039765D" w:rsidRDefault="003223A7" w:rsidP="00623909">
            <w:pPr>
              <w:spacing w:after="0"/>
              <w:jc w:val="center"/>
              <w:rPr>
                <w:rFonts w:ascii="Times New Roman" w:hAnsi="Times New Roman" w:cs="Times New Roman"/>
                <w:b/>
                <w:sz w:val="24"/>
                <w:szCs w:val="24"/>
              </w:rPr>
            </w:pPr>
            <w:r w:rsidRPr="0039765D">
              <w:rPr>
                <w:rFonts w:ascii="Times New Roman" w:hAnsi="Times New Roman" w:cs="Times New Roman"/>
                <w:b/>
                <w:sz w:val="24"/>
                <w:szCs w:val="24"/>
              </w:rPr>
              <w:t>1</w:t>
            </w:r>
            <w:r w:rsidR="00623909">
              <w:rPr>
                <w:rFonts w:ascii="Times New Roman" w:hAnsi="Times New Roman" w:cs="Times New Roman"/>
                <w:b/>
                <w:sz w:val="24"/>
                <w:szCs w:val="24"/>
              </w:rPr>
              <w:t>2</w:t>
            </w:r>
          </w:p>
        </w:tc>
      </w:tr>
      <w:tr w:rsidR="003223A7" w:rsidRPr="00FE0AA9" w:rsidTr="0039765D">
        <w:tc>
          <w:tcPr>
            <w:tcW w:w="851" w:type="dxa"/>
            <w:vMerge/>
          </w:tcPr>
          <w:p w:rsidR="003223A7" w:rsidRPr="0039765D" w:rsidRDefault="003223A7" w:rsidP="003223A7">
            <w:pPr>
              <w:spacing w:after="0"/>
              <w:jc w:val="center"/>
              <w:rPr>
                <w:rFonts w:ascii="Times New Roman" w:hAnsi="Times New Roman" w:cs="Times New Roman"/>
                <w:b/>
                <w:sz w:val="24"/>
                <w:szCs w:val="24"/>
              </w:rPr>
            </w:pPr>
          </w:p>
        </w:tc>
        <w:tc>
          <w:tcPr>
            <w:tcW w:w="4393" w:type="dxa"/>
            <w:vAlign w:val="center"/>
          </w:tcPr>
          <w:p w:rsidR="003223A7" w:rsidRPr="00A522CF" w:rsidRDefault="003223A7" w:rsidP="003223A7">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Студеникин М.Т., ООО "Русское слово-учебник", 2017г</w:t>
            </w:r>
          </w:p>
        </w:tc>
        <w:tc>
          <w:tcPr>
            <w:tcW w:w="3272" w:type="dxa"/>
            <w:vAlign w:val="center"/>
          </w:tcPr>
          <w:p w:rsidR="003223A7" w:rsidRPr="0039765D" w:rsidRDefault="003223A7" w:rsidP="003223A7">
            <w:pPr>
              <w:spacing w:after="0"/>
              <w:rPr>
                <w:rFonts w:ascii="Times New Roman" w:hAnsi="Times New Roman" w:cs="Times New Roman"/>
                <w:color w:val="000000"/>
                <w:sz w:val="24"/>
                <w:szCs w:val="24"/>
              </w:rPr>
            </w:pPr>
            <w:r w:rsidRPr="0039765D">
              <w:rPr>
                <w:rFonts w:ascii="Times New Roman" w:hAnsi="Times New Roman" w:cs="Times New Roman"/>
                <w:color w:val="000000"/>
                <w:sz w:val="24"/>
                <w:szCs w:val="24"/>
              </w:rPr>
              <w:t>Основы религиозных культур и светской этики. Основы светской этики</w:t>
            </w:r>
          </w:p>
        </w:tc>
        <w:tc>
          <w:tcPr>
            <w:tcW w:w="1514" w:type="dxa"/>
          </w:tcPr>
          <w:p w:rsidR="003223A7" w:rsidRPr="0039765D" w:rsidRDefault="003223A7" w:rsidP="00623909">
            <w:pPr>
              <w:spacing w:after="0"/>
              <w:jc w:val="center"/>
              <w:rPr>
                <w:rFonts w:ascii="Times New Roman" w:hAnsi="Times New Roman" w:cs="Times New Roman"/>
                <w:b/>
                <w:sz w:val="24"/>
                <w:szCs w:val="24"/>
              </w:rPr>
            </w:pPr>
            <w:r w:rsidRPr="0039765D">
              <w:rPr>
                <w:rFonts w:ascii="Times New Roman" w:hAnsi="Times New Roman" w:cs="Times New Roman"/>
                <w:b/>
                <w:sz w:val="24"/>
                <w:szCs w:val="24"/>
              </w:rPr>
              <w:t>1</w:t>
            </w:r>
            <w:r w:rsidR="00623909">
              <w:rPr>
                <w:rFonts w:ascii="Times New Roman" w:hAnsi="Times New Roman" w:cs="Times New Roman"/>
                <w:b/>
                <w:sz w:val="24"/>
                <w:szCs w:val="24"/>
              </w:rPr>
              <w:t>2</w:t>
            </w:r>
          </w:p>
        </w:tc>
      </w:tr>
      <w:tr w:rsidR="003223A7" w:rsidRPr="00FE0AA9" w:rsidTr="003223A7">
        <w:tc>
          <w:tcPr>
            <w:tcW w:w="851" w:type="dxa"/>
            <w:vMerge/>
          </w:tcPr>
          <w:p w:rsidR="003223A7" w:rsidRPr="0039765D" w:rsidRDefault="003223A7" w:rsidP="003223A7">
            <w:pPr>
              <w:spacing w:after="0"/>
              <w:jc w:val="center"/>
              <w:rPr>
                <w:rFonts w:ascii="Times New Roman" w:hAnsi="Times New Roman" w:cs="Times New Roman"/>
                <w:b/>
                <w:sz w:val="24"/>
                <w:szCs w:val="24"/>
              </w:rPr>
            </w:pPr>
          </w:p>
        </w:tc>
        <w:tc>
          <w:tcPr>
            <w:tcW w:w="4393" w:type="dxa"/>
          </w:tcPr>
          <w:p w:rsidR="003223A7" w:rsidRPr="00A522CF" w:rsidRDefault="003223A7" w:rsidP="003223A7">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Хайдарова Р.З., Ахметзянова Г.М., Гиниятуллина Л.А. «Татармультфильм» , 2019г</w:t>
            </w:r>
          </w:p>
        </w:tc>
        <w:tc>
          <w:tcPr>
            <w:tcW w:w="3272" w:type="dxa"/>
            <w:vAlign w:val="center"/>
          </w:tcPr>
          <w:p w:rsidR="003223A7" w:rsidRPr="0039765D" w:rsidRDefault="003223A7" w:rsidP="003223A7">
            <w:pPr>
              <w:spacing w:after="0"/>
              <w:rPr>
                <w:rFonts w:ascii="Times New Roman" w:hAnsi="Times New Roman" w:cs="Times New Roman"/>
                <w:color w:val="000000"/>
                <w:sz w:val="24"/>
                <w:szCs w:val="24"/>
              </w:rPr>
            </w:pPr>
            <w:r w:rsidRPr="0039765D">
              <w:rPr>
                <w:rFonts w:ascii="Times New Roman" w:hAnsi="Times New Roman" w:cs="Times New Roman"/>
                <w:color w:val="000000"/>
                <w:sz w:val="24"/>
                <w:szCs w:val="24"/>
              </w:rPr>
              <w:t>Татарский язык (Татар теле) учебник для образовательных организаций с обучением на русском языке, для изучающих татарский язык как родной (на русском и татарском языках) (в 2 частях)</w:t>
            </w:r>
          </w:p>
        </w:tc>
        <w:tc>
          <w:tcPr>
            <w:tcW w:w="1514" w:type="dxa"/>
          </w:tcPr>
          <w:p w:rsidR="003223A7" w:rsidRPr="0039765D" w:rsidRDefault="003223A7" w:rsidP="00623909">
            <w:pPr>
              <w:spacing w:after="0"/>
              <w:jc w:val="center"/>
              <w:rPr>
                <w:rFonts w:ascii="Times New Roman" w:hAnsi="Times New Roman" w:cs="Times New Roman"/>
                <w:b/>
                <w:sz w:val="24"/>
                <w:szCs w:val="24"/>
              </w:rPr>
            </w:pPr>
            <w:r w:rsidRPr="0039765D">
              <w:rPr>
                <w:rFonts w:ascii="Times New Roman" w:hAnsi="Times New Roman" w:cs="Times New Roman"/>
                <w:b/>
                <w:sz w:val="24"/>
                <w:szCs w:val="24"/>
              </w:rPr>
              <w:t>1</w:t>
            </w:r>
            <w:r w:rsidR="00623909">
              <w:rPr>
                <w:rFonts w:ascii="Times New Roman" w:hAnsi="Times New Roman" w:cs="Times New Roman"/>
                <w:b/>
                <w:sz w:val="24"/>
                <w:szCs w:val="24"/>
              </w:rPr>
              <w:t>2</w:t>
            </w:r>
          </w:p>
        </w:tc>
      </w:tr>
      <w:tr w:rsidR="003223A7" w:rsidRPr="00FE0AA9" w:rsidTr="0039765D">
        <w:tc>
          <w:tcPr>
            <w:tcW w:w="851" w:type="dxa"/>
            <w:vMerge/>
          </w:tcPr>
          <w:p w:rsidR="003223A7" w:rsidRPr="0039765D" w:rsidRDefault="003223A7" w:rsidP="003223A7">
            <w:pPr>
              <w:spacing w:after="0"/>
              <w:jc w:val="center"/>
              <w:rPr>
                <w:rFonts w:ascii="Times New Roman" w:hAnsi="Times New Roman" w:cs="Times New Roman"/>
                <w:b/>
                <w:sz w:val="24"/>
                <w:szCs w:val="24"/>
              </w:rPr>
            </w:pPr>
          </w:p>
        </w:tc>
        <w:tc>
          <w:tcPr>
            <w:tcW w:w="4393" w:type="dxa"/>
            <w:vAlign w:val="center"/>
          </w:tcPr>
          <w:p w:rsidR="003223A7" w:rsidRPr="00A522CF" w:rsidRDefault="003223A7" w:rsidP="003223A7">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Н.Е.Кутейникова, О.В.Синёва, Л.В.Дудова, ООО «Русское слово-учебник», 2021г</w:t>
            </w:r>
          </w:p>
        </w:tc>
        <w:tc>
          <w:tcPr>
            <w:tcW w:w="3272" w:type="dxa"/>
            <w:vAlign w:val="center"/>
          </w:tcPr>
          <w:p w:rsidR="003223A7" w:rsidRPr="0039765D" w:rsidRDefault="003223A7" w:rsidP="003223A7">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Литературное чтение на родном (русском) языке</w:t>
            </w:r>
          </w:p>
        </w:tc>
        <w:tc>
          <w:tcPr>
            <w:tcW w:w="1514" w:type="dxa"/>
          </w:tcPr>
          <w:p w:rsidR="003223A7" w:rsidRPr="0039765D" w:rsidRDefault="00281858" w:rsidP="003223A7">
            <w:pPr>
              <w:spacing w:after="0"/>
              <w:jc w:val="center"/>
              <w:rPr>
                <w:rFonts w:ascii="Times New Roman" w:hAnsi="Times New Roman" w:cs="Times New Roman"/>
                <w:b/>
                <w:sz w:val="24"/>
                <w:szCs w:val="24"/>
              </w:rPr>
            </w:pPr>
            <w:r>
              <w:rPr>
                <w:rFonts w:ascii="Times New Roman" w:hAnsi="Times New Roman" w:cs="Times New Roman"/>
                <w:b/>
                <w:sz w:val="24"/>
                <w:szCs w:val="24"/>
              </w:rPr>
              <w:t>12</w:t>
            </w:r>
          </w:p>
        </w:tc>
      </w:tr>
      <w:tr w:rsidR="003223A7" w:rsidRPr="00FE0AA9" w:rsidTr="0039765D">
        <w:tc>
          <w:tcPr>
            <w:tcW w:w="851" w:type="dxa"/>
            <w:vMerge/>
          </w:tcPr>
          <w:p w:rsidR="003223A7" w:rsidRPr="0039765D" w:rsidRDefault="003223A7" w:rsidP="003223A7">
            <w:pPr>
              <w:spacing w:after="0"/>
              <w:jc w:val="center"/>
              <w:rPr>
                <w:rFonts w:ascii="Times New Roman" w:hAnsi="Times New Roman" w:cs="Times New Roman"/>
                <w:b/>
                <w:sz w:val="24"/>
                <w:szCs w:val="24"/>
              </w:rPr>
            </w:pPr>
          </w:p>
        </w:tc>
        <w:tc>
          <w:tcPr>
            <w:tcW w:w="4393" w:type="dxa"/>
            <w:vAlign w:val="center"/>
          </w:tcPr>
          <w:p w:rsidR="003223A7" w:rsidRPr="00A522CF" w:rsidRDefault="003223A7" w:rsidP="003223A7">
            <w:pPr>
              <w:spacing w:after="0"/>
              <w:rPr>
                <w:rFonts w:ascii="Times New Roman" w:hAnsi="Times New Roman" w:cs="Times New Roman"/>
                <w:color w:val="000000"/>
                <w:sz w:val="24"/>
                <w:szCs w:val="24"/>
              </w:rPr>
            </w:pPr>
            <w:r w:rsidRPr="00A522CF">
              <w:rPr>
                <w:rFonts w:ascii="Times New Roman" w:hAnsi="Times New Roman" w:cs="Times New Roman"/>
                <w:color w:val="000000"/>
                <w:sz w:val="24"/>
                <w:szCs w:val="24"/>
              </w:rPr>
              <w:t>О.М.Александрова и др , «Просвещение», 2020г</w:t>
            </w:r>
          </w:p>
        </w:tc>
        <w:tc>
          <w:tcPr>
            <w:tcW w:w="3272" w:type="dxa"/>
            <w:vAlign w:val="center"/>
          </w:tcPr>
          <w:p w:rsidR="003223A7" w:rsidRPr="0039765D" w:rsidRDefault="003223A7" w:rsidP="003223A7">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«Родной (русский) язык»,</w:t>
            </w:r>
          </w:p>
        </w:tc>
        <w:tc>
          <w:tcPr>
            <w:tcW w:w="1514" w:type="dxa"/>
          </w:tcPr>
          <w:p w:rsidR="003223A7" w:rsidRPr="0039765D" w:rsidRDefault="00281858" w:rsidP="003223A7">
            <w:pPr>
              <w:spacing w:after="0"/>
              <w:jc w:val="center"/>
              <w:rPr>
                <w:rFonts w:ascii="Times New Roman" w:hAnsi="Times New Roman" w:cs="Times New Roman"/>
                <w:b/>
                <w:sz w:val="24"/>
                <w:szCs w:val="24"/>
              </w:rPr>
            </w:pPr>
            <w:r>
              <w:rPr>
                <w:rFonts w:ascii="Times New Roman" w:hAnsi="Times New Roman" w:cs="Times New Roman"/>
                <w:b/>
                <w:sz w:val="24"/>
                <w:szCs w:val="24"/>
              </w:rPr>
              <w:t>12</w:t>
            </w:r>
          </w:p>
        </w:tc>
      </w:tr>
    </w:tbl>
    <w:p w:rsidR="0039765D" w:rsidRPr="000369EA" w:rsidRDefault="0039765D" w:rsidP="00B476F3">
      <w:pPr>
        <w:jc w:val="both"/>
        <w:rPr>
          <w:rFonts w:ascii="Times New Roman" w:hAnsi="Times New Roman" w:cs="Times New Roman"/>
          <w:b/>
          <w:sz w:val="24"/>
          <w:szCs w:val="24"/>
        </w:rPr>
      </w:pPr>
    </w:p>
    <w:p w:rsidR="00825411" w:rsidRPr="0039765D" w:rsidRDefault="000369EA" w:rsidP="0039765D">
      <w:pPr>
        <w:jc w:val="center"/>
        <w:rPr>
          <w:rFonts w:ascii="Times New Roman" w:hAnsi="Times New Roman" w:cs="Times New Roman"/>
          <w:b/>
          <w:sz w:val="24"/>
          <w:szCs w:val="24"/>
        </w:rPr>
      </w:pPr>
      <w:r w:rsidRPr="000369EA">
        <w:rPr>
          <w:rFonts w:ascii="Times New Roman" w:hAnsi="Times New Roman" w:cs="Times New Roman"/>
          <w:b/>
          <w:sz w:val="24"/>
          <w:szCs w:val="24"/>
        </w:rPr>
        <w:t>Би</w:t>
      </w:r>
      <w:r w:rsidR="0039765D">
        <w:rPr>
          <w:rFonts w:ascii="Times New Roman" w:hAnsi="Times New Roman" w:cs="Times New Roman"/>
          <w:b/>
          <w:sz w:val="24"/>
          <w:szCs w:val="24"/>
        </w:rPr>
        <w:t>блиоте</w:t>
      </w:r>
      <w:r w:rsidRPr="000369EA">
        <w:rPr>
          <w:rFonts w:ascii="Times New Roman" w:hAnsi="Times New Roman" w:cs="Times New Roman"/>
          <w:b/>
          <w:sz w:val="24"/>
          <w:szCs w:val="24"/>
        </w:rPr>
        <w:t>чно-информационное обеспечение</w:t>
      </w:r>
    </w:p>
    <w:p w:rsidR="000369EA" w:rsidRDefault="00825411" w:rsidP="000369EA">
      <w:pPr>
        <w:spacing w:after="0"/>
        <w:jc w:val="both"/>
        <w:textAlignment w:val="baseline"/>
        <w:rPr>
          <w:rFonts w:ascii="Times New Roman" w:hAnsi="Times New Roman" w:cs="Times New Roman"/>
          <w:bCs/>
          <w:sz w:val="24"/>
          <w:szCs w:val="24"/>
        </w:rPr>
      </w:pPr>
      <w:r w:rsidRPr="000369EA">
        <w:rPr>
          <w:rFonts w:ascii="Times New Roman" w:hAnsi="Times New Roman" w:cs="Times New Roman"/>
          <w:sz w:val="24"/>
          <w:szCs w:val="24"/>
        </w:rPr>
        <w:t xml:space="preserve">    </w:t>
      </w:r>
      <w:r w:rsidR="000369EA" w:rsidRPr="000369EA">
        <w:rPr>
          <w:rFonts w:ascii="Times New Roman" w:hAnsi="Times New Roman" w:cs="Times New Roman"/>
          <w:color w:val="000000"/>
          <w:sz w:val="24"/>
          <w:szCs w:val="24"/>
        </w:rPr>
        <w:t xml:space="preserve">       На втором этаже школы располагается библиотека с десятью посадочными местами в читальном зале. Библиотечный фонд укомплектован научно-популярной, справочной, художественной литературой для детей, методической литературой для педагогического коллектива, учебной литературой и периодическими изданиями. Художественный фонд составляет </w:t>
      </w:r>
      <w:r w:rsidR="004275D6">
        <w:rPr>
          <w:rFonts w:ascii="Times New Roman" w:hAnsi="Times New Roman" w:cs="Times New Roman"/>
          <w:color w:val="000000"/>
          <w:sz w:val="24"/>
          <w:szCs w:val="24"/>
        </w:rPr>
        <w:t>17</w:t>
      </w:r>
      <w:r w:rsidR="000369EA" w:rsidRPr="000369EA">
        <w:rPr>
          <w:rFonts w:ascii="Times New Roman" w:hAnsi="Times New Roman" w:cs="Times New Roman"/>
          <w:color w:val="000000"/>
          <w:sz w:val="24"/>
          <w:szCs w:val="24"/>
        </w:rPr>
        <w:t xml:space="preserve">9 экземпляров, учебный фонд - </w:t>
      </w:r>
      <w:r w:rsidR="004275D6">
        <w:rPr>
          <w:rFonts w:ascii="Times New Roman" w:hAnsi="Times New Roman" w:cs="Times New Roman"/>
          <w:color w:val="000000"/>
          <w:sz w:val="24"/>
          <w:szCs w:val="24"/>
        </w:rPr>
        <w:t>2419</w:t>
      </w:r>
      <w:r w:rsidR="000369EA" w:rsidRPr="000369EA">
        <w:rPr>
          <w:rFonts w:ascii="Times New Roman" w:hAnsi="Times New Roman" w:cs="Times New Roman"/>
          <w:color w:val="000000"/>
          <w:sz w:val="24"/>
          <w:szCs w:val="24"/>
        </w:rPr>
        <w:t xml:space="preserve"> экземпляров. </w:t>
      </w:r>
      <w:r w:rsidR="000369EA" w:rsidRPr="000369EA">
        <w:rPr>
          <w:rFonts w:ascii="Times New Roman" w:hAnsi="Times New Roman" w:cs="Times New Roman"/>
          <w:bCs/>
          <w:sz w:val="24"/>
          <w:szCs w:val="24"/>
        </w:rPr>
        <w:t xml:space="preserve">Количество названий ежегодных подписных изданий -12. </w:t>
      </w:r>
    </w:p>
    <w:p w:rsidR="00B476F3" w:rsidRPr="00B476F3" w:rsidRDefault="00B476F3" w:rsidP="00B476F3">
      <w:pPr>
        <w:spacing w:after="0" w:line="317"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B476F3">
        <w:rPr>
          <w:rFonts w:ascii="Times New Roman" w:hAnsi="Times New Roman" w:cs="Times New Roman"/>
          <w:sz w:val="24"/>
          <w:szCs w:val="24"/>
        </w:rPr>
        <w:t>Освещение соответствует санитарно-гигиеническим требованиям. Библиотека работает по плану, утвержденному директором школы.</w:t>
      </w:r>
    </w:p>
    <w:p w:rsidR="00B476F3" w:rsidRPr="00B476F3" w:rsidRDefault="00B476F3" w:rsidP="00B476F3">
      <w:pPr>
        <w:spacing w:line="317" w:lineRule="exact"/>
        <w:ind w:firstLine="260"/>
        <w:jc w:val="both"/>
        <w:rPr>
          <w:rFonts w:ascii="Times New Roman" w:hAnsi="Times New Roman" w:cs="Times New Roman"/>
          <w:sz w:val="24"/>
          <w:szCs w:val="24"/>
        </w:rPr>
      </w:pPr>
      <w:r w:rsidRPr="00B476F3">
        <w:rPr>
          <w:rFonts w:ascii="Times New Roman" w:hAnsi="Times New Roman" w:cs="Times New Roman"/>
          <w:sz w:val="24"/>
          <w:szCs w:val="24"/>
        </w:rPr>
        <w:t>Библиотека обеспечена современной информационной базой: ведется электронный каталог учебной литературы (ИС ЭФУЛ), интернет.</w:t>
      </w:r>
    </w:p>
    <w:p w:rsidR="000369EA" w:rsidRPr="000369EA" w:rsidRDefault="000369EA" w:rsidP="000369EA">
      <w:pPr>
        <w:spacing w:after="0"/>
        <w:jc w:val="both"/>
        <w:textAlignment w:val="baseline"/>
        <w:rPr>
          <w:rFonts w:ascii="Times New Roman" w:hAnsi="Times New Roman" w:cs="Times New Roman"/>
          <w:bCs/>
          <w:sz w:val="24"/>
          <w:szCs w:val="24"/>
        </w:rPr>
      </w:pPr>
      <w:r w:rsidRPr="000369EA">
        <w:rPr>
          <w:rFonts w:ascii="Times New Roman" w:hAnsi="Times New Roman" w:cs="Times New Roman"/>
          <w:bCs/>
          <w:sz w:val="24"/>
          <w:szCs w:val="24"/>
        </w:rPr>
        <w:t>В библиотеке так же для проведения практических работ и использования на уроках имеются:</w:t>
      </w:r>
    </w:p>
    <w:p w:rsidR="000369EA" w:rsidRPr="000369EA" w:rsidRDefault="000369EA" w:rsidP="000369EA">
      <w:pPr>
        <w:spacing w:after="0"/>
        <w:jc w:val="both"/>
        <w:textAlignment w:val="baseline"/>
        <w:rPr>
          <w:rFonts w:ascii="Times New Roman" w:hAnsi="Times New Roman" w:cs="Times New Roman"/>
          <w:sz w:val="24"/>
          <w:szCs w:val="24"/>
        </w:rPr>
      </w:pPr>
      <w:r w:rsidRPr="000369EA">
        <w:rPr>
          <w:rFonts w:ascii="Times New Roman" w:hAnsi="Times New Roman" w:cs="Times New Roman"/>
          <w:bCs/>
          <w:sz w:val="24"/>
          <w:szCs w:val="24"/>
        </w:rPr>
        <w:t xml:space="preserve"> -</w:t>
      </w:r>
      <w:r w:rsidRPr="000369EA">
        <w:rPr>
          <w:rFonts w:ascii="Times New Roman" w:hAnsi="Times New Roman" w:cs="Times New Roman"/>
          <w:sz w:val="24"/>
          <w:szCs w:val="24"/>
        </w:rPr>
        <w:t>компьютер;</w:t>
      </w:r>
    </w:p>
    <w:p w:rsidR="000369EA" w:rsidRPr="000369EA" w:rsidRDefault="000369EA" w:rsidP="000369EA">
      <w:pPr>
        <w:spacing w:after="0"/>
        <w:jc w:val="both"/>
        <w:textAlignment w:val="baseline"/>
        <w:rPr>
          <w:rFonts w:ascii="Times New Roman" w:hAnsi="Times New Roman" w:cs="Times New Roman"/>
          <w:sz w:val="24"/>
          <w:szCs w:val="24"/>
        </w:rPr>
      </w:pPr>
      <w:r w:rsidRPr="000369EA">
        <w:rPr>
          <w:rFonts w:ascii="Times New Roman" w:hAnsi="Times New Roman" w:cs="Times New Roman"/>
          <w:sz w:val="24"/>
          <w:szCs w:val="24"/>
        </w:rPr>
        <w:t xml:space="preserve">- полный комплект «Кабинет начальных классов» по ФГОС НОО; </w:t>
      </w:r>
    </w:p>
    <w:p w:rsidR="000369EA" w:rsidRPr="000369EA" w:rsidRDefault="000369EA" w:rsidP="000369EA">
      <w:pPr>
        <w:spacing w:after="0"/>
        <w:jc w:val="both"/>
        <w:textAlignment w:val="baseline"/>
        <w:rPr>
          <w:rFonts w:ascii="Times New Roman" w:hAnsi="Times New Roman" w:cs="Times New Roman"/>
          <w:sz w:val="24"/>
          <w:szCs w:val="24"/>
        </w:rPr>
      </w:pPr>
      <w:r w:rsidRPr="000369EA">
        <w:rPr>
          <w:rFonts w:ascii="Times New Roman" w:hAnsi="Times New Roman" w:cs="Times New Roman"/>
          <w:sz w:val="24"/>
          <w:szCs w:val="24"/>
        </w:rPr>
        <w:t>-демонстрационные материалы по всем речевым темам;</w:t>
      </w:r>
    </w:p>
    <w:p w:rsidR="000369EA" w:rsidRPr="000369EA" w:rsidRDefault="000369EA" w:rsidP="000369EA">
      <w:pPr>
        <w:spacing w:after="0"/>
        <w:jc w:val="both"/>
        <w:textAlignment w:val="baseline"/>
        <w:rPr>
          <w:rFonts w:ascii="Times New Roman" w:hAnsi="Times New Roman" w:cs="Times New Roman"/>
          <w:sz w:val="24"/>
          <w:szCs w:val="24"/>
        </w:rPr>
      </w:pPr>
      <w:r w:rsidRPr="000369EA">
        <w:rPr>
          <w:rFonts w:ascii="Times New Roman" w:hAnsi="Times New Roman" w:cs="Times New Roman"/>
          <w:sz w:val="24"/>
          <w:szCs w:val="24"/>
        </w:rPr>
        <w:t>- магнитофон;</w:t>
      </w:r>
    </w:p>
    <w:p w:rsidR="000369EA" w:rsidRPr="000369EA" w:rsidRDefault="000369EA" w:rsidP="000369EA">
      <w:pPr>
        <w:spacing w:after="0"/>
        <w:jc w:val="both"/>
        <w:textAlignment w:val="baseline"/>
        <w:rPr>
          <w:rFonts w:ascii="Times New Roman" w:hAnsi="Times New Roman" w:cs="Times New Roman"/>
          <w:sz w:val="24"/>
          <w:szCs w:val="24"/>
        </w:rPr>
      </w:pPr>
      <w:r w:rsidRPr="000369EA">
        <w:rPr>
          <w:rFonts w:ascii="Times New Roman" w:hAnsi="Times New Roman" w:cs="Times New Roman"/>
          <w:sz w:val="24"/>
          <w:szCs w:val="24"/>
        </w:rPr>
        <w:t>-скелет человека на подставке;</w:t>
      </w:r>
    </w:p>
    <w:p w:rsidR="000369EA" w:rsidRPr="000369EA" w:rsidRDefault="000369EA" w:rsidP="000369EA">
      <w:pPr>
        <w:spacing w:after="0"/>
        <w:jc w:val="both"/>
        <w:textAlignment w:val="baseline"/>
        <w:rPr>
          <w:rFonts w:ascii="Times New Roman" w:hAnsi="Times New Roman" w:cs="Times New Roman"/>
          <w:sz w:val="24"/>
          <w:szCs w:val="24"/>
        </w:rPr>
      </w:pPr>
      <w:r w:rsidRPr="000369EA">
        <w:rPr>
          <w:rFonts w:ascii="Times New Roman" w:hAnsi="Times New Roman" w:cs="Times New Roman"/>
          <w:sz w:val="24"/>
          <w:szCs w:val="24"/>
        </w:rPr>
        <w:t>-торс человека с внутренными органами;</w:t>
      </w:r>
    </w:p>
    <w:p w:rsidR="000369EA" w:rsidRPr="000369EA" w:rsidRDefault="000369EA" w:rsidP="000369EA">
      <w:pPr>
        <w:spacing w:after="0"/>
        <w:jc w:val="both"/>
        <w:textAlignment w:val="baseline"/>
        <w:rPr>
          <w:rFonts w:ascii="Times New Roman" w:hAnsi="Times New Roman" w:cs="Times New Roman"/>
          <w:sz w:val="24"/>
          <w:szCs w:val="24"/>
        </w:rPr>
      </w:pPr>
      <w:r w:rsidRPr="000369EA">
        <w:rPr>
          <w:rFonts w:ascii="Times New Roman" w:hAnsi="Times New Roman" w:cs="Times New Roman"/>
          <w:sz w:val="24"/>
          <w:szCs w:val="24"/>
        </w:rPr>
        <w:t>-глобус в разрезе;</w:t>
      </w:r>
    </w:p>
    <w:p w:rsidR="000369EA" w:rsidRPr="000369EA" w:rsidRDefault="000369EA" w:rsidP="000369EA">
      <w:pPr>
        <w:spacing w:after="0"/>
        <w:jc w:val="both"/>
        <w:textAlignment w:val="baseline"/>
        <w:rPr>
          <w:rFonts w:ascii="Times New Roman" w:hAnsi="Times New Roman" w:cs="Times New Roman"/>
          <w:sz w:val="24"/>
          <w:szCs w:val="24"/>
        </w:rPr>
      </w:pPr>
      <w:r w:rsidRPr="000369EA">
        <w:rPr>
          <w:rFonts w:ascii="Times New Roman" w:hAnsi="Times New Roman" w:cs="Times New Roman"/>
          <w:sz w:val="24"/>
          <w:szCs w:val="24"/>
        </w:rPr>
        <w:t>-демонстрационные часы;</w:t>
      </w:r>
    </w:p>
    <w:p w:rsidR="000369EA" w:rsidRPr="000369EA" w:rsidRDefault="000369EA" w:rsidP="000369EA">
      <w:pPr>
        <w:spacing w:after="0"/>
        <w:jc w:val="both"/>
        <w:textAlignment w:val="baseline"/>
        <w:rPr>
          <w:rFonts w:ascii="Times New Roman" w:hAnsi="Times New Roman" w:cs="Times New Roman"/>
          <w:sz w:val="24"/>
          <w:szCs w:val="24"/>
        </w:rPr>
      </w:pPr>
      <w:r w:rsidRPr="000369EA">
        <w:rPr>
          <w:rFonts w:ascii="Times New Roman" w:hAnsi="Times New Roman" w:cs="Times New Roman"/>
          <w:sz w:val="24"/>
          <w:szCs w:val="24"/>
        </w:rPr>
        <w:t>-прибор для наглядной демонстрации движение Земли вокруг Солнца;</w:t>
      </w:r>
    </w:p>
    <w:p w:rsidR="000369EA" w:rsidRPr="000369EA" w:rsidRDefault="000369EA" w:rsidP="000369EA">
      <w:pPr>
        <w:spacing w:after="0"/>
        <w:jc w:val="both"/>
        <w:textAlignment w:val="baseline"/>
        <w:rPr>
          <w:rFonts w:ascii="Times New Roman" w:hAnsi="Times New Roman" w:cs="Times New Roman"/>
          <w:sz w:val="24"/>
          <w:szCs w:val="24"/>
        </w:rPr>
      </w:pPr>
      <w:r w:rsidRPr="000369EA">
        <w:rPr>
          <w:rFonts w:ascii="Times New Roman" w:hAnsi="Times New Roman" w:cs="Times New Roman"/>
          <w:sz w:val="24"/>
          <w:szCs w:val="24"/>
        </w:rPr>
        <w:t>-набор гипсовых геометрических тел;</w:t>
      </w:r>
    </w:p>
    <w:p w:rsidR="000369EA" w:rsidRPr="000369EA" w:rsidRDefault="000369EA" w:rsidP="000369EA">
      <w:pPr>
        <w:spacing w:after="0"/>
        <w:jc w:val="both"/>
        <w:textAlignment w:val="baseline"/>
        <w:rPr>
          <w:rFonts w:ascii="Times New Roman" w:hAnsi="Times New Roman" w:cs="Times New Roman"/>
          <w:sz w:val="24"/>
          <w:szCs w:val="24"/>
        </w:rPr>
      </w:pPr>
      <w:r w:rsidRPr="000369EA">
        <w:rPr>
          <w:rFonts w:ascii="Times New Roman" w:hAnsi="Times New Roman" w:cs="Times New Roman"/>
          <w:sz w:val="24"/>
          <w:szCs w:val="24"/>
        </w:rPr>
        <w:t>-минилаборатории для начальных классов (12 шт);</w:t>
      </w:r>
    </w:p>
    <w:p w:rsidR="000369EA" w:rsidRPr="000369EA" w:rsidRDefault="000369EA" w:rsidP="000369EA">
      <w:pPr>
        <w:spacing w:after="0"/>
        <w:jc w:val="both"/>
        <w:textAlignment w:val="baseline"/>
        <w:rPr>
          <w:rFonts w:ascii="Times New Roman" w:hAnsi="Times New Roman" w:cs="Times New Roman"/>
          <w:sz w:val="24"/>
          <w:szCs w:val="24"/>
        </w:rPr>
      </w:pPr>
      <w:r w:rsidRPr="000369EA">
        <w:rPr>
          <w:rFonts w:ascii="Times New Roman" w:hAnsi="Times New Roman" w:cs="Times New Roman"/>
          <w:sz w:val="24"/>
          <w:szCs w:val="24"/>
        </w:rPr>
        <w:lastRenderedPageBreak/>
        <w:t>-малый экспериментальный набор по солнечной энергии;</w:t>
      </w:r>
    </w:p>
    <w:p w:rsidR="000369EA" w:rsidRPr="000369EA" w:rsidRDefault="000369EA" w:rsidP="000369EA">
      <w:pPr>
        <w:spacing w:after="0"/>
        <w:jc w:val="both"/>
        <w:textAlignment w:val="baseline"/>
        <w:rPr>
          <w:rFonts w:ascii="Times New Roman" w:hAnsi="Times New Roman" w:cs="Times New Roman"/>
          <w:sz w:val="24"/>
          <w:szCs w:val="24"/>
        </w:rPr>
      </w:pPr>
      <w:r w:rsidRPr="000369EA">
        <w:rPr>
          <w:rFonts w:ascii="Times New Roman" w:hAnsi="Times New Roman" w:cs="Times New Roman"/>
          <w:sz w:val="24"/>
          <w:szCs w:val="24"/>
        </w:rPr>
        <w:t>-микроскоп Базис;</w:t>
      </w:r>
    </w:p>
    <w:p w:rsidR="000369EA" w:rsidRPr="000369EA" w:rsidRDefault="000369EA" w:rsidP="000369EA">
      <w:pPr>
        <w:spacing w:after="0"/>
        <w:jc w:val="both"/>
        <w:textAlignment w:val="baseline"/>
        <w:rPr>
          <w:rFonts w:ascii="Times New Roman" w:hAnsi="Times New Roman" w:cs="Times New Roman"/>
          <w:sz w:val="24"/>
          <w:szCs w:val="24"/>
        </w:rPr>
      </w:pPr>
      <w:r w:rsidRPr="000369EA">
        <w:rPr>
          <w:rFonts w:ascii="Times New Roman" w:hAnsi="Times New Roman" w:cs="Times New Roman"/>
          <w:sz w:val="24"/>
          <w:szCs w:val="24"/>
        </w:rPr>
        <w:t>-блоки Дьенеша;</w:t>
      </w:r>
    </w:p>
    <w:p w:rsidR="000369EA" w:rsidRPr="000369EA" w:rsidRDefault="000369EA" w:rsidP="000369EA">
      <w:pPr>
        <w:spacing w:after="0"/>
        <w:jc w:val="both"/>
        <w:textAlignment w:val="baseline"/>
        <w:rPr>
          <w:rFonts w:ascii="Times New Roman" w:hAnsi="Times New Roman" w:cs="Times New Roman"/>
          <w:sz w:val="24"/>
          <w:szCs w:val="24"/>
        </w:rPr>
      </w:pPr>
      <w:r w:rsidRPr="000369EA">
        <w:rPr>
          <w:rFonts w:ascii="Times New Roman" w:hAnsi="Times New Roman" w:cs="Times New Roman"/>
          <w:sz w:val="24"/>
          <w:szCs w:val="24"/>
        </w:rPr>
        <w:t>-датчик температуры;</w:t>
      </w:r>
    </w:p>
    <w:p w:rsidR="000369EA" w:rsidRPr="000369EA" w:rsidRDefault="000369EA" w:rsidP="000369EA">
      <w:pPr>
        <w:spacing w:after="0"/>
        <w:jc w:val="both"/>
        <w:textAlignment w:val="baseline"/>
        <w:rPr>
          <w:rFonts w:ascii="Times New Roman" w:hAnsi="Times New Roman" w:cs="Times New Roman"/>
          <w:sz w:val="24"/>
          <w:szCs w:val="24"/>
        </w:rPr>
      </w:pPr>
      <w:r w:rsidRPr="000369EA">
        <w:rPr>
          <w:rFonts w:ascii="Times New Roman" w:hAnsi="Times New Roman" w:cs="Times New Roman"/>
          <w:sz w:val="24"/>
          <w:szCs w:val="24"/>
        </w:rPr>
        <w:t>-датчик расстояния;</w:t>
      </w:r>
    </w:p>
    <w:p w:rsidR="000369EA" w:rsidRPr="000369EA" w:rsidRDefault="000369EA" w:rsidP="000369EA">
      <w:pPr>
        <w:spacing w:after="0"/>
        <w:jc w:val="both"/>
        <w:textAlignment w:val="baseline"/>
        <w:rPr>
          <w:rFonts w:ascii="Times New Roman" w:hAnsi="Times New Roman" w:cs="Times New Roman"/>
          <w:sz w:val="24"/>
          <w:szCs w:val="24"/>
        </w:rPr>
      </w:pPr>
      <w:r w:rsidRPr="000369EA">
        <w:rPr>
          <w:rFonts w:ascii="Times New Roman" w:hAnsi="Times New Roman" w:cs="Times New Roman"/>
          <w:sz w:val="24"/>
          <w:szCs w:val="24"/>
        </w:rPr>
        <w:t>-датчик относительной влажности;</w:t>
      </w:r>
    </w:p>
    <w:p w:rsidR="000369EA" w:rsidRPr="000369EA" w:rsidRDefault="000369EA" w:rsidP="000369EA">
      <w:pPr>
        <w:spacing w:after="0"/>
        <w:jc w:val="both"/>
        <w:textAlignment w:val="baseline"/>
        <w:rPr>
          <w:rFonts w:ascii="Times New Roman" w:hAnsi="Times New Roman" w:cs="Times New Roman"/>
          <w:sz w:val="24"/>
          <w:szCs w:val="24"/>
        </w:rPr>
      </w:pPr>
      <w:r w:rsidRPr="000369EA">
        <w:rPr>
          <w:rFonts w:ascii="Times New Roman" w:hAnsi="Times New Roman" w:cs="Times New Roman"/>
          <w:sz w:val="24"/>
          <w:szCs w:val="24"/>
        </w:rPr>
        <w:t>-датчик атмосферного давления воздуха;</w:t>
      </w:r>
    </w:p>
    <w:p w:rsidR="000369EA" w:rsidRPr="000369EA" w:rsidRDefault="000369EA" w:rsidP="000369EA">
      <w:pPr>
        <w:spacing w:after="0"/>
        <w:jc w:val="both"/>
        <w:textAlignment w:val="baseline"/>
        <w:rPr>
          <w:rFonts w:ascii="Times New Roman" w:hAnsi="Times New Roman" w:cs="Times New Roman"/>
          <w:sz w:val="24"/>
          <w:szCs w:val="24"/>
        </w:rPr>
      </w:pPr>
      <w:r w:rsidRPr="000369EA">
        <w:rPr>
          <w:rFonts w:ascii="Times New Roman" w:hAnsi="Times New Roman" w:cs="Times New Roman"/>
          <w:sz w:val="24"/>
          <w:szCs w:val="24"/>
        </w:rPr>
        <w:t>-рычажные весы;</w:t>
      </w:r>
    </w:p>
    <w:p w:rsidR="000369EA" w:rsidRPr="000369EA" w:rsidRDefault="000369EA" w:rsidP="000369EA">
      <w:pPr>
        <w:spacing w:after="0"/>
        <w:jc w:val="both"/>
        <w:textAlignment w:val="baseline"/>
        <w:rPr>
          <w:rFonts w:ascii="Times New Roman" w:hAnsi="Times New Roman" w:cs="Times New Roman"/>
          <w:sz w:val="24"/>
          <w:szCs w:val="24"/>
        </w:rPr>
      </w:pPr>
      <w:r w:rsidRPr="000369EA">
        <w:rPr>
          <w:rFonts w:ascii="Times New Roman" w:hAnsi="Times New Roman" w:cs="Times New Roman"/>
          <w:sz w:val="24"/>
          <w:szCs w:val="24"/>
        </w:rPr>
        <w:t>-наглядные пособия по музыке и ИЗО;</w:t>
      </w:r>
    </w:p>
    <w:p w:rsidR="000369EA" w:rsidRPr="000369EA" w:rsidRDefault="000369EA" w:rsidP="000369EA">
      <w:pPr>
        <w:spacing w:after="0"/>
        <w:jc w:val="both"/>
        <w:textAlignment w:val="baseline"/>
        <w:rPr>
          <w:rFonts w:ascii="Times New Roman" w:hAnsi="Times New Roman" w:cs="Times New Roman"/>
          <w:sz w:val="24"/>
          <w:szCs w:val="24"/>
        </w:rPr>
      </w:pPr>
      <w:r w:rsidRPr="000369EA">
        <w:rPr>
          <w:rFonts w:ascii="Times New Roman" w:hAnsi="Times New Roman" w:cs="Times New Roman"/>
          <w:sz w:val="24"/>
          <w:szCs w:val="24"/>
        </w:rPr>
        <w:t>-физические и политические карты мира, России;</w:t>
      </w:r>
    </w:p>
    <w:p w:rsidR="000369EA" w:rsidRPr="000369EA" w:rsidRDefault="000369EA" w:rsidP="000369EA">
      <w:pPr>
        <w:spacing w:after="0"/>
        <w:jc w:val="both"/>
        <w:textAlignment w:val="baseline"/>
        <w:rPr>
          <w:rFonts w:ascii="Times New Roman" w:hAnsi="Times New Roman" w:cs="Times New Roman"/>
          <w:sz w:val="24"/>
          <w:szCs w:val="24"/>
        </w:rPr>
      </w:pPr>
      <w:r w:rsidRPr="000369EA">
        <w:rPr>
          <w:rFonts w:ascii="Times New Roman" w:hAnsi="Times New Roman" w:cs="Times New Roman"/>
          <w:sz w:val="24"/>
          <w:szCs w:val="24"/>
        </w:rPr>
        <w:t>-карта природных зон России;</w:t>
      </w:r>
    </w:p>
    <w:p w:rsidR="000369EA" w:rsidRPr="000369EA" w:rsidRDefault="000369EA" w:rsidP="000369EA">
      <w:pPr>
        <w:spacing w:after="0"/>
        <w:jc w:val="both"/>
        <w:textAlignment w:val="baseline"/>
        <w:rPr>
          <w:rFonts w:ascii="Times New Roman" w:hAnsi="Times New Roman" w:cs="Times New Roman"/>
          <w:sz w:val="24"/>
          <w:szCs w:val="24"/>
        </w:rPr>
      </w:pPr>
      <w:r w:rsidRPr="000369EA">
        <w:rPr>
          <w:rFonts w:ascii="Times New Roman" w:hAnsi="Times New Roman" w:cs="Times New Roman"/>
          <w:sz w:val="24"/>
          <w:szCs w:val="24"/>
        </w:rPr>
        <w:t>-физическая карта РТ;</w:t>
      </w:r>
    </w:p>
    <w:p w:rsidR="000369EA" w:rsidRPr="000369EA" w:rsidRDefault="000369EA" w:rsidP="000369EA">
      <w:pPr>
        <w:spacing w:after="0"/>
        <w:jc w:val="both"/>
        <w:textAlignment w:val="baseline"/>
        <w:rPr>
          <w:rFonts w:ascii="Times New Roman" w:hAnsi="Times New Roman" w:cs="Times New Roman"/>
          <w:sz w:val="24"/>
          <w:szCs w:val="24"/>
        </w:rPr>
      </w:pPr>
      <w:r w:rsidRPr="000369EA">
        <w:rPr>
          <w:rFonts w:ascii="Times New Roman" w:hAnsi="Times New Roman" w:cs="Times New Roman"/>
          <w:sz w:val="24"/>
          <w:szCs w:val="24"/>
        </w:rPr>
        <w:t>-гербарии;</w:t>
      </w:r>
    </w:p>
    <w:p w:rsidR="0054209C" w:rsidRDefault="000369EA" w:rsidP="00B476F3">
      <w:pPr>
        <w:spacing w:after="0"/>
        <w:jc w:val="both"/>
        <w:textAlignment w:val="baseline"/>
        <w:rPr>
          <w:rFonts w:ascii="Times New Roman" w:hAnsi="Times New Roman" w:cs="Times New Roman"/>
          <w:sz w:val="24"/>
          <w:szCs w:val="24"/>
        </w:rPr>
      </w:pPr>
      <w:r w:rsidRPr="000369EA">
        <w:rPr>
          <w:rFonts w:ascii="Times New Roman" w:hAnsi="Times New Roman" w:cs="Times New Roman"/>
          <w:sz w:val="24"/>
          <w:szCs w:val="24"/>
        </w:rPr>
        <w:t>-образцы полезных ископаемых.</w:t>
      </w:r>
    </w:p>
    <w:p w:rsidR="00B476F3" w:rsidRDefault="00B476F3" w:rsidP="00B476F3">
      <w:pPr>
        <w:spacing w:after="0"/>
        <w:jc w:val="both"/>
        <w:textAlignment w:val="baseline"/>
        <w:rPr>
          <w:rFonts w:ascii="Times New Roman" w:hAnsi="Times New Roman" w:cs="Times New Roman"/>
          <w:sz w:val="24"/>
          <w:szCs w:val="24"/>
        </w:rPr>
      </w:pPr>
    </w:p>
    <w:p w:rsidR="00B476F3" w:rsidRPr="00474402" w:rsidRDefault="00B476F3" w:rsidP="00B476F3">
      <w:pPr>
        <w:spacing w:line="322" w:lineRule="exact"/>
        <w:jc w:val="both"/>
        <w:rPr>
          <w:rFonts w:ascii="Times New Roman" w:hAnsi="Times New Roman" w:cs="Times New Roman"/>
          <w:sz w:val="24"/>
          <w:szCs w:val="24"/>
        </w:rPr>
      </w:pPr>
      <w:r w:rsidRPr="00474402">
        <w:rPr>
          <w:rFonts w:ascii="Times New Roman" w:hAnsi="Times New Roman" w:cs="Times New Roman"/>
          <w:sz w:val="24"/>
          <w:szCs w:val="24"/>
        </w:rPr>
        <w:t>Задачи библиотеки:</w:t>
      </w:r>
    </w:p>
    <w:p w:rsidR="00474402" w:rsidRPr="00474402" w:rsidRDefault="00B476F3" w:rsidP="00B476F3">
      <w:pPr>
        <w:widowControl w:val="0"/>
        <w:numPr>
          <w:ilvl w:val="0"/>
          <w:numId w:val="40"/>
        </w:numPr>
        <w:tabs>
          <w:tab w:val="left" w:pos="384"/>
        </w:tabs>
        <w:spacing w:after="0" w:line="322" w:lineRule="exact"/>
        <w:jc w:val="both"/>
        <w:rPr>
          <w:rFonts w:ascii="Times New Roman" w:hAnsi="Times New Roman" w:cs="Times New Roman"/>
          <w:sz w:val="24"/>
          <w:szCs w:val="24"/>
        </w:rPr>
      </w:pPr>
      <w:r w:rsidRPr="00474402">
        <w:rPr>
          <w:rFonts w:ascii="Times New Roman" w:hAnsi="Times New Roman" w:cs="Times New Roman"/>
          <w:sz w:val="24"/>
          <w:szCs w:val="24"/>
        </w:rPr>
        <w:t xml:space="preserve">Формирование библиотечного фонда в соответствии с образовательной программой. </w:t>
      </w:r>
    </w:p>
    <w:p w:rsidR="00B476F3" w:rsidRPr="00474402" w:rsidRDefault="00474402" w:rsidP="00B476F3">
      <w:pPr>
        <w:widowControl w:val="0"/>
        <w:numPr>
          <w:ilvl w:val="0"/>
          <w:numId w:val="40"/>
        </w:numPr>
        <w:tabs>
          <w:tab w:val="left" w:pos="384"/>
        </w:tabs>
        <w:spacing w:after="0" w:line="322" w:lineRule="exact"/>
        <w:jc w:val="both"/>
        <w:rPr>
          <w:rFonts w:ascii="Times New Roman" w:hAnsi="Times New Roman" w:cs="Times New Roman"/>
          <w:sz w:val="24"/>
          <w:szCs w:val="24"/>
        </w:rPr>
      </w:pPr>
      <w:r w:rsidRPr="00474402">
        <w:rPr>
          <w:rFonts w:ascii="Times New Roman" w:hAnsi="Times New Roman" w:cs="Times New Roman"/>
          <w:sz w:val="24"/>
          <w:szCs w:val="24"/>
        </w:rPr>
        <w:t xml:space="preserve"> </w:t>
      </w:r>
      <w:r w:rsidR="00B476F3" w:rsidRPr="00474402">
        <w:rPr>
          <w:rFonts w:ascii="Times New Roman" w:hAnsi="Times New Roman" w:cs="Times New Roman"/>
          <w:sz w:val="24"/>
          <w:szCs w:val="24"/>
        </w:rPr>
        <w:t>Организация мероприятий, ориентированных на воспитание нравственного, гражданско-патриотического самосознания личности, формирование навыков здорового образа жизни, эстетической и экологической культуры, толерантности.</w:t>
      </w:r>
    </w:p>
    <w:p w:rsidR="00B476F3" w:rsidRPr="00474402" w:rsidRDefault="00B476F3" w:rsidP="00474402">
      <w:pPr>
        <w:widowControl w:val="0"/>
        <w:numPr>
          <w:ilvl w:val="0"/>
          <w:numId w:val="40"/>
        </w:numPr>
        <w:tabs>
          <w:tab w:val="left" w:pos="384"/>
        </w:tabs>
        <w:spacing w:after="0" w:line="322" w:lineRule="exact"/>
        <w:jc w:val="both"/>
        <w:rPr>
          <w:rFonts w:ascii="Times New Roman" w:hAnsi="Times New Roman" w:cs="Times New Roman"/>
          <w:sz w:val="24"/>
          <w:szCs w:val="24"/>
        </w:rPr>
      </w:pPr>
      <w:r w:rsidRPr="00474402">
        <w:rPr>
          <w:rFonts w:ascii="Times New Roman" w:hAnsi="Times New Roman" w:cs="Times New Roman"/>
          <w:sz w:val="24"/>
          <w:szCs w:val="24"/>
        </w:rPr>
        <w:t>Оказание помощи в деятельности учащихся и учителей при реализации образовательных программ. Работа с педагогическим коллективом.</w:t>
      </w:r>
    </w:p>
    <w:p w:rsidR="00B476F3" w:rsidRPr="00474402" w:rsidRDefault="00B476F3" w:rsidP="00474402">
      <w:pPr>
        <w:widowControl w:val="0"/>
        <w:numPr>
          <w:ilvl w:val="0"/>
          <w:numId w:val="40"/>
        </w:numPr>
        <w:tabs>
          <w:tab w:val="left" w:pos="384"/>
        </w:tabs>
        <w:spacing w:after="0" w:line="322" w:lineRule="exact"/>
        <w:jc w:val="both"/>
        <w:rPr>
          <w:rFonts w:ascii="Times New Roman" w:hAnsi="Times New Roman" w:cs="Times New Roman"/>
          <w:sz w:val="24"/>
          <w:szCs w:val="24"/>
        </w:rPr>
      </w:pPr>
      <w:r w:rsidRPr="00474402">
        <w:rPr>
          <w:rFonts w:ascii="Times New Roman" w:hAnsi="Times New Roman" w:cs="Times New Roman"/>
          <w:sz w:val="24"/>
          <w:szCs w:val="24"/>
        </w:rPr>
        <w:t xml:space="preserve">Формирование у детей культуры чтения, активизировать читательскую активность у школьников, находить новые </w:t>
      </w:r>
      <w:r w:rsidR="00474402" w:rsidRPr="00474402">
        <w:rPr>
          <w:rFonts w:ascii="Times New Roman" w:hAnsi="Times New Roman" w:cs="Times New Roman"/>
          <w:sz w:val="24"/>
          <w:szCs w:val="24"/>
        </w:rPr>
        <w:t>формы приобщения детей к чтению.</w:t>
      </w:r>
    </w:p>
    <w:p w:rsidR="0054209C" w:rsidRPr="00591979" w:rsidRDefault="00474402" w:rsidP="003223A7">
      <w:pPr>
        <w:pStyle w:val="a8"/>
        <w:widowControl w:val="0"/>
        <w:numPr>
          <w:ilvl w:val="0"/>
          <w:numId w:val="40"/>
        </w:numPr>
        <w:tabs>
          <w:tab w:val="left" w:pos="384"/>
        </w:tabs>
        <w:spacing w:line="322" w:lineRule="exact"/>
        <w:ind w:hanging="720"/>
        <w:jc w:val="both"/>
      </w:pPr>
      <w:r w:rsidRPr="00474402">
        <w:t>Формирование комфортной библиотечной среды.</w:t>
      </w:r>
    </w:p>
    <w:p w:rsidR="0054209C" w:rsidRDefault="0054209C" w:rsidP="008E6B4B">
      <w:pPr>
        <w:pStyle w:val="Default"/>
        <w:ind w:firstLine="567"/>
        <w:jc w:val="center"/>
        <w:rPr>
          <w:rFonts w:ascii="Times New Roman" w:hAnsi="Times New Roman" w:cs="Times New Roman"/>
          <w:b/>
          <w:bCs/>
        </w:rPr>
      </w:pPr>
    </w:p>
    <w:p w:rsidR="00C72D6C" w:rsidRDefault="00C72D6C" w:rsidP="008E6B4B">
      <w:pPr>
        <w:pStyle w:val="Default"/>
        <w:ind w:firstLine="567"/>
        <w:jc w:val="center"/>
        <w:rPr>
          <w:rFonts w:ascii="Times New Roman" w:hAnsi="Times New Roman" w:cs="Times New Roman"/>
          <w:b/>
          <w:bCs/>
        </w:rPr>
      </w:pPr>
      <w:r w:rsidRPr="00AD6C73">
        <w:rPr>
          <w:rFonts w:ascii="Times New Roman" w:hAnsi="Times New Roman" w:cs="Times New Roman"/>
          <w:b/>
          <w:bCs/>
        </w:rPr>
        <w:t>Заключение.</w:t>
      </w:r>
    </w:p>
    <w:p w:rsidR="008E6B4B" w:rsidRPr="00AD6C73" w:rsidRDefault="008E6B4B" w:rsidP="008E6B4B">
      <w:pPr>
        <w:pStyle w:val="Default"/>
        <w:ind w:firstLine="567"/>
        <w:jc w:val="center"/>
        <w:rPr>
          <w:rFonts w:ascii="Times New Roman" w:hAnsi="Times New Roman" w:cs="Times New Roman"/>
          <w:b/>
          <w:bCs/>
        </w:rPr>
      </w:pPr>
    </w:p>
    <w:p w:rsidR="00B47837" w:rsidRPr="00AD6C73" w:rsidRDefault="008813FB" w:rsidP="00AD6C7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целом</w:t>
      </w:r>
      <w:r w:rsidR="00B47837" w:rsidRPr="00AD6C73">
        <w:rPr>
          <w:rFonts w:ascii="Times New Roman" w:hAnsi="Times New Roman" w:cs="Times New Roman"/>
          <w:sz w:val="24"/>
          <w:szCs w:val="24"/>
        </w:rPr>
        <w:t xml:space="preserve"> задачи, поставленные на 202</w:t>
      </w:r>
      <w:r>
        <w:rPr>
          <w:rFonts w:ascii="Times New Roman" w:hAnsi="Times New Roman" w:cs="Times New Roman"/>
          <w:sz w:val="24"/>
          <w:szCs w:val="24"/>
        </w:rPr>
        <w:t>2</w:t>
      </w:r>
      <w:r w:rsidR="00B47837" w:rsidRPr="00AD6C73">
        <w:rPr>
          <w:rFonts w:ascii="Times New Roman" w:hAnsi="Times New Roman" w:cs="Times New Roman"/>
          <w:sz w:val="24"/>
          <w:szCs w:val="24"/>
        </w:rPr>
        <w:t xml:space="preserve"> год, выполнены.</w:t>
      </w:r>
    </w:p>
    <w:p w:rsidR="00C72D6C" w:rsidRPr="00AD6C73" w:rsidRDefault="00C72D6C" w:rsidP="00AD6C73">
      <w:pPr>
        <w:pStyle w:val="Default"/>
        <w:ind w:firstLine="567"/>
        <w:jc w:val="both"/>
        <w:rPr>
          <w:rFonts w:ascii="Times New Roman" w:hAnsi="Times New Roman" w:cs="Times New Roman"/>
          <w:b/>
          <w:bCs/>
        </w:rPr>
      </w:pPr>
    </w:p>
    <w:p w:rsidR="00BF2FA1" w:rsidRPr="00AD6C73" w:rsidRDefault="00C72D6C"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color w:val="000000"/>
          <w:sz w:val="24"/>
          <w:szCs w:val="24"/>
        </w:rPr>
        <w:t xml:space="preserve">       </w:t>
      </w:r>
      <w:r w:rsidR="003223A7">
        <w:rPr>
          <w:rFonts w:ascii="Times New Roman" w:hAnsi="Times New Roman" w:cs="Times New Roman"/>
          <w:color w:val="000000"/>
          <w:sz w:val="24"/>
          <w:szCs w:val="24"/>
        </w:rPr>
        <w:t>Достигнутые результаты в 202</w:t>
      </w:r>
      <w:r w:rsidR="008813FB">
        <w:rPr>
          <w:rFonts w:ascii="Times New Roman" w:hAnsi="Times New Roman" w:cs="Times New Roman"/>
          <w:color w:val="000000"/>
          <w:sz w:val="24"/>
          <w:szCs w:val="24"/>
        </w:rPr>
        <w:t>1</w:t>
      </w:r>
      <w:r w:rsidR="003223A7">
        <w:rPr>
          <w:rFonts w:ascii="Times New Roman" w:hAnsi="Times New Roman" w:cs="Times New Roman"/>
          <w:color w:val="000000"/>
          <w:sz w:val="24"/>
          <w:szCs w:val="24"/>
        </w:rPr>
        <w:t>-</w:t>
      </w:r>
      <w:r w:rsidR="00825411" w:rsidRPr="00AD6C73">
        <w:rPr>
          <w:rFonts w:ascii="Times New Roman" w:hAnsi="Times New Roman" w:cs="Times New Roman"/>
          <w:color w:val="000000"/>
          <w:sz w:val="24"/>
          <w:szCs w:val="24"/>
        </w:rPr>
        <w:t>202</w:t>
      </w:r>
      <w:r w:rsidR="008813FB">
        <w:rPr>
          <w:rFonts w:ascii="Times New Roman" w:hAnsi="Times New Roman" w:cs="Times New Roman"/>
          <w:color w:val="000000"/>
          <w:sz w:val="24"/>
          <w:szCs w:val="24"/>
        </w:rPr>
        <w:t>2</w:t>
      </w:r>
      <w:r w:rsidRPr="00AD6C73">
        <w:rPr>
          <w:rFonts w:ascii="Times New Roman" w:hAnsi="Times New Roman" w:cs="Times New Roman"/>
          <w:color w:val="000000"/>
          <w:sz w:val="24"/>
          <w:szCs w:val="24"/>
        </w:rPr>
        <w:t xml:space="preserve"> учебно</w:t>
      </w:r>
      <w:r w:rsidR="00825411" w:rsidRPr="00AD6C73">
        <w:rPr>
          <w:rFonts w:ascii="Times New Roman" w:hAnsi="Times New Roman" w:cs="Times New Roman"/>
          <w:color w:val="000000"/>
          <w:sz w:val="24"/>
          <w:szCs w:val="24"/>
        </w:rPr>
        <w:t>м году и за первое полугодие 202</w:t>
      </w:r>
      <w:r w:rsidR="008813FB">
        <w:rPr>
          <w:rFonts w:ascii="Times New Roman" w:hAnsi="Times New Roman" w:cs="Times New Roman"/>
          <w:color w:val="000000"/>
          <w:sz w:val="24"/>
          <w:szCs w:val="24"/>
        </w:rPr>
        <w:t>2</w:t>
      </w:r>
      <w:r w:rsidRPr="00AD6C73">
        <w:rPr>
          <w:rFonts w:ascii="Times New Roman" w:hAnsi="Times New Roman" w:cs="Times New Roman"/>
          <w:color w:val="000000"/>
          <w:sz w:val="24"/>
          <w:szCs w:val="24"/>
        </w:rPr>
        <w:t>-20</w:t>
      </w:r>
      <w:r w:rsidR="006A7E77" w:rsidRPr="00AD6C73">
        <w:rPr>
          <w:rFonts w:ascii="Times New Roman" w:hAnsi="Times New Roman" w:cs="Times New Roman"/>
          <w:color w:val="000000"/>
          <w:sz w:val="24"/>
          <w:szCs w:val="24"/>
        </w:rPr>
        <w:t>2</w:t>
      </w:r>
      <w:r w:rsidR="008813FB">
        <w:rPr>
          <w:rFonts w:ascii="Times New Roman" w:hAnsi="Times New Roman" w:cs="Times New Roman"/>
          <w:color w:val="000000"/>
          <w:sz w:val="24"/>
          <w:szCs w:val="24"/>
        </w:rPr>
        <w:t>3</w:t>
      </w:r>
      <w:r w:rsidRPr="00AD6C73">
        <w:rPr>
          <w:rFonts w:ascii="Times New Roman" w:hAnsi="Times New Roman" w:cs="Times New Roman"/>
          <w:color w:val="000000"/>
          <w:sz w:val="24"/>
          <w:szCs w:val="24"/>
        </w:rPr>
        <w:t xml:space="preserve"> учебного года образовательным учреждением в образовательной, методическо</w:t>
      </w:r>
      <w:r w:rsidR="003223A7">
        <w:rPr>
          <w:rFonts w:ascii="Times New Roman" w:hAnsi="Times New Roman" w:cs="Times New Roman"/>
          <w:color w:val="000000"/>
          <w:sz w:val="24"/>
          <w:szCs w:val="24"/>
        </w:rPr>
        <w:t xml:space="preserve">й, инновационной </w:t>
      </w:r>
      <w:r w:rsidRPr="00AD6C73">
        <w:rPr>
          <w:rFonts w:ascii="Times New Roman" w:hAnsi="Times New Roman" w:cs="Times New Roman"/>
          <w:color w:val="000000"/>
          <w:sz w:val="24"/>
          <w:szCs w:val="24"/>
        </w:rPr>
        <w:t xml:space="preserve">деятельности позволяют говорить о решении поставленных задач. Реализацию учебно-воспитательного плана ОУ удалось выполнить полностью. </w:t>
      </w:r>
      <w:r w:rsidRPr="00AD6C73">
        <w:rPr>
          <w:rFonts w:ascii="Times New Roman" w:hAnsi="Times New Roman" w:cs="Times New Roman"/>
          <w:sz w:val="24"/>
          <w:szCs w:val="24"/>
        </w:rPr>
        <w:t>Учебные программы по всем предметам выполнены полностью. Все пункты</w:t>
      </w:r>
      <w:r w:rsidR="00825411" w:rsidRPr="00AD6C73">
        <w:rPr>
          <w:rFonts w:ascii="Times New Roman" w:hAnsi="Times New Roman" w:cs="Times New Roman"/>
          <w:sz w:val="24"/>
          <w:szCs w:val="24"/>
        </w:rPr>
        <w:t xml:space="preserve"> государственного задания на 202</w:t>
      </w:r>
      <w:r w:rsidR="008813FB">
        <w:rPr>
          <w:rFonts w:ascii="Times New Roman" w:hAnsi="Times New Roman" w:cs="Times New Roman"/>
          <w:sz w:val="24"/>
          <w:szCs w:val="24"/>
        </w:rPr>
        <w:t>2</w:t>
      </w:r>
      <w:r w:rsidRPr="00AD6C73">
        <w:rPr>
          <w:rFonts w:ascii="Times New Roman" w:hAnsi="Times New Roman" w:cs="Times New Roman"/>
          <w:sz w:val="24"/>
          <w:szCs w:val="24"/>
        </w:rPr>
        <w:t xml:space="preserve"> год выполнены на 100%.</w:t>
      </w:r>
      <w:r w:rsidR="00286CB8">
        <w:rPr>
          <w:rFonts w:ascii="Times New Roman" w:hAnsi="Times New Roman" w:cs="Times New Roman"/>
          <w:sz w:val="24"/>
          <w:szCs w:val="24"/>
        </w:rPr>
        <w:t xml:space="preserve"> </w:t>
      </w:r>
    </w:p>
    <w:p w:rsidR="00B47837" w:rsidRPr="00AD6C73" w:rsidRDefault="0096370E" w:rsidP="00AD6C73">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D6C73">
        <w:rPr>
          <w:rFonts w:ascii="Times New Roman" w:hAnsi="Times New Roman" w:cs="Times New Roman"/>
          <w:sz w:val="24"/>
          <w:szCs w:val="24"/>
        </w:rPr>
        <w:t>Поставлены новые задачи по развитию образовательной организации в дальнейшем.</w:t>
      </w:r>
    </w:p>
    <w:p w:rsidR="0096370E" w:rsidRPr="00AD6C73" w:rsidRDefault="0096370E"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bCs/>
          <w:sz w:val="24"/>
          <w:szCs w:val="24"/>
        </w:rPr>
        <w:t>1.</w:t>
      </w:r>
      <w:r w:rsidR="00A86307" w:rsidRPr="00AD6C73">
        <w:rPr>
          <w:rFonts w:ascii="Times New Roman" w:hAnsi="Times New Roman" w:cs="Times New Roman"/>
          <w:bCs/>
          <w:sz w:val="24"/>
          <w:szCs w:val="24"/>
        </w:rPr>
        <w:t xml:space="preserve"> </w:t>
      </w:r>
      <w:r w:rsidRPr="00AD6C73">
        <w:rPr>
          <w:rFonts w:ascii="Times New Roman" w:hAnsi="Times New Roman" w:cs="Times New Roman"/>
          <w:bCs/>
          <w:sz w:val="24"/>
          <w:szCs w:val="24"/>
        </w:rPr>
        <w:t xml:space="preserve">Построение образовательной деятельности на основе современных образовательных технологий, обеспечивающих сотворчество взрослых и детей, ориентированного на интересы и возможности каждого ребенка и учитывающего социальную ситуацию его развития. </w:t>
      </w:r>
    </w:p>
    <w:p w:rsidR="0096370E" w:rsidRDefault="0096370E" w:rsidP="00AD6C73">
      <w:pPr>
        <w:spacing w:after="0" w:line="240" w:lineRule="auto"/>
        <w:ind w:firstLine="567"/>
        <w:jc w:val="both"/>
        <w:rPr>
          <w:rFonts w:ascii="Times New Roman" w:hAnsi="Times New Roman" w:cs="Times New Roman"/>
          <w:bCs/>
          <w:sz w:val="24"/>
          <w:szCs w:val="24"/>
        </w:rPr>
      </w:pPr>
      <w:r w:rsidRPr="00AD6C73">
        <w:rPr>
          <w:rFonts w:ascii="Times New Roman" w:hAnsi="Times New Roman" w:cs="Times New Roman"/>
          <w:bCs/>
          <w:sz w:val="24"/>
          <w:szCs w:val="24"/>
        </w:rPr>
        <w:t>2. Совершенствование методического м</w:t>
      </w:r>
      <w:r w:rsidR="00A86307" w:rsidRPr="00AD6C73">
        <w:rPr>
          <w:rFonts w:ascii="Times New Roman" w:hAnsi="Times New Roman" w:cs="Times New Roman"/>
          <w:bCs/>
          <w:sz w:val="24"/>
          <w:szCs w:val="24"/>
        </w:rPr>
        <w:t xml:space="preserve">астерства педагогов в процессе </w:t>
      </w:r>
      <w:r w:rsidRPr="00AD6C73">
        <w:rPr>
          <w:rFonts w:ascii="Times New Roman" w:hAnsi="Times New Roman" w:cs="Times New Roman"/>
          <w:bCs/>
          <w:sz w:val="24"/>
          <w:szCs w:val="24"/>
        </w:rPr>
        <w:t>реализации ФГОС, способных компетентно и с полной отдачей заниматься осуществлением образовательной</w:t>
      </w:r>
      <w:r w:rsidR="003223A7">
        <w:rPr>
          <w:rFonts w:ascii="Times New Roman" w:hAnsi="Times New Roman" w:cs="Times New Roman"/>
          <w:bCs/>
          <w:sz w:val="24"/>
          <w:szCs w:val="24"/>
        </w:rPr>
        <w:t xml:space="preserve"> деятельности и </w:t>
      </w:r>
      <w:r w:rsidRPr="00AD6C73">
        <w:rPr>
          <w:rFonts w:ascii="Times New Roman" w:hAnsi="Times New Roman" w:cs="Times New Roman"/>
          <w:bCs/>
          <w:sz w:val="24"/>
          <w:szCs w:val="24"/>
        </w:rPr>
        <w:t>эффект</w:t>
      </w:r>
      <w:r w:rsidR="003223A7">
        <w:rPr>
          <w:rFonts w:ascii="Times New Roman" w:hAnsi="Times New Roman" w:cs="Times New Roman"/>
          <w:bCs/>
          <w:sz w:val="24"/>
          <w:szCs w:val="24"/>
        </w:rPr>
        <w:t xml:space="preserve">ивно решать вопросы воспитания </w:t>
      </w:r>
      <w:r w:rsidRPr="00AD6C73">
        <w:rPr>
          <w:rFonts w:ascii="Times New Roman" w:hAnsi="Times New Roman" w:cs="Times New Roman"/>
          <w:bCs/>
          <w:sz w:val="24"/>
          <w:szCs w:val="24"/>
        </w:rPr>
        <w:t xml:space="preserve">и обучения </w:t>
      </w:r>
      <w:r w:rsidR="00A86307" w:rsidRPr="00AD6C73">
        <w:rPr>
          <w:rFonts w:ascii="Times New Roman" w:hAnsi="Times New Roman" w:cs="Times New Roman"/>
          <w:bCs/>
          <w:sz w:val="24"/>
          <w:szCs w:val="24"/>
        </w:rPr>
        <w:t>в соответствии с профессиональным стандартом.</w:t>
      </w:r>
      <w:r w:rsidRPr="00AD6C73">
        <w:rPr>
          <w:rFonts w:ascii="Times New Roman" w:hAnsi="Times New Roman" w:cs="Times New Roman"/>
          <w:bCs/>
          <w:sz w:val="24"/>
          <w:szCs w:val="24"/>
        </w:rPr>
        <w:t xml:space="preserve"> </w:t>
      </w:r>
    </w:p>
    <w:p w:rsidR="00A26DC3" w:rsidRPr="00AD6C73" w:rsidRDefault="00A26DC3" w:rsidP="00AD6C73">
      <w:pPr>
        <w:spacing w:after="0" w:line="240" w:lineRule="auto"/>
        <w:ind w:firstLine="567"/>
        <w:jc w:val="both"/>
        <w:rPr>
          <w:rFonts w:ascii="Times New Roman" w:hAnsi="Times New Roman" w:cs="Times New Roman"/>
          <w:sz w:val="24"/>
          <w:szCs w:val="24"/>
        </w:rPr>
      </w:pPr>
      <w:r>
        <w:rPr>
          <w:rFonts w:ascii="Times New Roman" w:hAnsi="Times New Roman" w:cs="Times New Roman"/>
          <w:bCs/>
          <w:sz w:val="24"/>
          <w:szCs w:val="24"/>
        </w:rPr>
        <w:t>3. Повышение качества образования</w:t>
      </w:r>
      <w:r w:rsidR="00286CB8">
        <w:rPr>
          <w:rFonts w:ascii="Times New Roman" w:hAnsi="Times New Roman" w:cs="Times New Roman"/>
          <w:bCs/>
          <w:sz w:val="24"/>
          <w:szCs w:val="24"/>
        </w:rPr>
        <w:t xml:space="preserve"> обучающихся с ОВЗ</w:t>
      </w:r>
    </w:p>
    <w:p w:rsidR="0096370E" w:rsidRPr="00AD6C73" w:rsidRDefault="0096370E"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bCs/>
          <w:sz w:val="24"/>
          <w:szCs w:val="24"/>
        </w:rPr>
        <w:t>3.</w:t>
      </w:r>
      <w:r w:rsidR="00A86307" w:rsidRPr="00AD6C73">
        <w:rPr>
          <w:rFonts w:ascii="Times New Roman" w:hAnsi="Times New Roman" w:cs="Times New Roman"/>
          <w:bCs/>
          <w:sz w:val="24"/>
          <w:szCs w:val="24"/>
        </w:rPr>
        <w:t xml:space="preserve"> </w:t>
      </w:r>
      <w:r w:rsidRPr="00AD6C73">
        <w:rPr>
          <w:rFonts w:ascii="Times New Roman" w:hAnsi="Times New Roman" w:cs="Times New Roman"/>
          <w:bCs/>
          <w:sz w:val="24"/>
          <w:szCs w:val="24"/>
        </w:rPr>
        <w:t>Создание воспитательной системы, направленной на организацию эффективной коррекционно-воспитательной работы.</w:t>
      </w:r>
    </w:p>
    <w:p w:rsidR="0096370E" w:rsidRPr="00AD6C73" w:rsidRDefault="0096370E" w:rsidP="00AD6C73">
      <w:pPr>
        <w:spacing w:after="0" w:line="240" w:lineRule="auto"/>
        <w:ind w:firstLine="567"/>
        <w:jc w:val="both"/>
        <w:rPr>
          <w:rFonts w:ascii="Times New Roman" w:hAnsi="Times New Roman" w:cs="Times New Roman"/>
          <w:sz w:val="24"/>
          <w:szCs w:val="24"/>
        </w:rPr>
      </w:pPr>
      <w:r w:rsidRPr="00AD6C73">
        <w:rPr>
          <w:rFonts w:ascii="Times New Roman" w:hAnsi="Times New Roman" w:cs="Times New Roman"/>
          <w:bCs/>
          <w:sz w:val="24"/>
          <w:szCs w:val="24"/>
        </w:rPr>
        <w:t>4. Формирование у дошкольников и учащихся младшего школьного возраста потребности в здоровом образе жизни через использование инновационных оздоровительных технологий.</w:t>
      </w:r>
    </w:p>
    <w:p w:rsidR="00FA2F82" w:rsidRPr="00AD6C73" w:rsidRDefault="00A86307" w:rsidP="00AD6C73">
      <w:pPr>
        <w:pStyle w:val="a8"/>
        <w:ind w:left="0" w:firstLine="567"/>
        <w:jc w:val="both"/>
        <w:rPr>
          <w:bCs/>
          <w:lang w:eastAsia="en-US" w:bidi="en-US"/>
        </w:rPr>
      </w:pPr>
      <w:r w:rsidRPr="00AD6C73">
        <w:rPr>
          <w:bCs/>
          <w:lang w:eastAsia="en-US" w:bidi="en-US"/>
        </w:rPr>
        <w:lastRenderedPageBreak/>
        <w:t>5. Развитие материально-технического оснащения в соответствии с требованиями ФГОС НОО обучающихся с ОВЗ</w:t>
      </w:r>
      <w:r w:rsidR="00286CB8">
        <w:rPr>
          <w:bCs/>
          <w:lang w:eastAsia="en-US" w:bidi="en-US"/>
        </w:rPr>
        <w:t xml:space="preserve"> (компьютеры и ноутбуки устарели, не соответствуют современным требованиям, не эффективны в пользовании, требуется обновление инфраструктуры).</w:t>
      </w:r>
    </w:p>
    <w:p w:rsidR="008E6B4B" w:rsidRDefault="00A86307" w:rsidP="00591979">
      <w:pPr>
        <w:pStyle w:val="a8"/>
        <w:ind w:left="0" w:firstLine="567"/>
        <w:jc w:val="both"/>
      </w:pPr>
      <w:r w:rsidRPr="00AD6C73">
        <w:t>6. Формировани</w:t>
      </w:r>
      <w:r w:rsidR="003223A7">
        <w:t xml:space="preserve">е </w:t>
      </w:r>
      <w:r w:rsidRPr="00AD6C73">
        <w:t xml:space="preserve">на базе образовательного учреждения стажировочной площадки. </w:t>
      </w:r>
    </w:p>
    <w:p w:rsidR="008E6B4B" w:rsidRPr="00AD6C73" w:rsidRDefault="008E6B4B" w:rsidP="00AD6C73">
      <w:pPr>
        <w:spacing w:after="0" w:line="240" w:lineRule="auto"/>
        <w:ind w:firstLine="567"/>
        <w:jc w:val="both"/>
        <w:rPr>
          <w:rFonts w:ascii="Times New Roman" w:hAnsi="Times New Roman" w:cs="Times New Roman"/>
          <w:sz w:val="24"/>
          <w:szCs w:val="24"/>
          <w:lang w:eastAsia="en-US" w:bidi="en-US"/>
        </w:rPr>
      </w:pPr>
    </w:p>
    <w:p w:rsidR="00D70A9E" w:rsidRPr="00AD6C73" w:rsidRDefault="00D70A9E" w:rsidP="00AD6C73">
      <w:pPr>
        <w:shd w:val="clear" w:color="auto" w:fill="FFFFFF"/>
        <w:spacing w:after="0" w:line="240" w:lineRule="auto"/>
        <w:ind w:firstLine="567"/>
        <w:jc w:val="both"/>
        <w:textAlignment w:val="baseline"/>
        <w:outlineLvl w:val="3"/>
        <w:rPr>
          <w:rFonts w:ascii="Times New Roman" w:eastAsia="Times New Roman" w:hAnsi="Times New Roman" w:cs="Times New Roman"/>
          <w:b/>
          <w:bCs/>
          <w:color w:val="000000"/>
          <w:sz w:val="24"/>
          <w:szCs w:val="24"/>
          <w:bdr w:val="none" w:sz="0" w:space="0" w:color="auto" w:frame="1"/>
        </w:rPr>
      </w:pPr>
    </w:p>
    <w:p w:rsidR="00C72D6C" w:rsidRPr="00AD6C73" w:rsidRDefault="00C72D6C" w:rsidP="008E6B4B">
      <w:pPr>
        <w:pStyle w:val="a8"/>
        <w:shd w:val="clear" w:color="auto" w:fill="FFFFFF"/>
        <w:ind w:left="0" w:firstLine="567"/>
        <w:jc w:val="right"/>
        <w:textAlignment w:val="baseline"/>
        <w:outlineLvl w:val="3"/>
        <w:rPr>
          <w:b/>
          <w:bCs/>
          <w:color w:val="000000"/>
          <w:bdr w:val="none" w:sz="0" w:space="0" w:color="auto" w:frame="1"/>
        </w:rPr>
      </w:pPr>
      <w:r w:rsidRPr="00AD6C73">
        <w:rPr>
          <w:b/>
          <w:bCs/>
          <w:color w:val="000000"/>
          <w:bdr w:val="none" w:sz="0" w:space="0" w:color="auto" w:frame="1"/>
        </w:rPr>
        <w:t>Приложение №1</w:t>
      </w:r>
      <w:r w:rsidR="008E6B4B">
        <w:rPr>
          <w:b/>
          <w:bCs/>
          <w:color w:val="000000"/>
          <w:bdr w:val="none" w:sz="0" w:space="0" w:color="auto" w:frame="1"/>
        </w:rPr>
        <w:t xml:space="preserve"> </w:t>
      </w:r>
      <w:r w:rsidRPr="00AD6C73">
        <w:rPr>
          <w:b/>
          <w:bCs/>
          <w:color w:val="000000"/>
          <w:bdr w:val="none" w:sz="0" w:space="0" w:color="auto" w:frame="1"/>
        </w:rPr>
        <w:t>к самообследованию</w:t>
      </w:r>
    </w:p>
    <w:p w:rsidR="00C72D6C" w:rsidRPr="00AD6C73" w:rsidRDefault="00C72D6C" w:rsidP="00AD6C73">
      <w:pPr>
        <w:pStyle w:val="a8"/>
        <w:widowControl w:val="0"/>
        <w:autoSpaceDE w:val="0"/>
        <w:autoSpaceDN w:val="0"/>
        <w:adjustRightInd w:val="0"/>
        <w:ind w:left="0" w:firstLine="567"/>
        <w:jc w:val="both"/>
      </w:pPr>
    </w:p>
    <w:p w:rsidR="00C72D6C" w:rsidRPr="00AD6C73" w:rsidRDefault="00C72D6C" w:rsidP="008E6B4B">
      <w:pPr>
        <w:shd w:val="clear" w:color="auto" w:fill="FFFFFF"/>
        <w:spacing w:after="0" w:line="240" w:lineRule="auto"/>
        <w:ind w:firstLine="567"/>
        <w:jc w:val="center"/>
        <w:textAlignment w:val="baseline"/>
        <w:outlineLvl w:val="3"/>
        <w:rPr>
          <w:rFonts w:ascii="Times New Roman" w:hAnsi="Times New Roman" w:cs="Times New Roman"/>
          <w:b/>
          <w:bCs/>
          <w:sz w:val="24"/>
          <w:szCs w:val="24"/>
        </w:rPr>
      </w:pPr>
      <w:r w:rsidRPr="00AD6C73">
        <w:rPr>
          <w:rFonts w:ascii="Times New Roman" w:hAnsi="Times New Roman" w:cs="Times New Roman"/>
          <w:b/>
          <w:bCs/>
          <w:sz w:val="24"/>
          <w:szCs w:val="24"/>
        </w:rPr>
        <w:t>Показатели деятельности</w:t>
      </w:r>
    </w:p>
    <w:p w:rsidR="00C72D6C" w:rsidRPr="00AD6C73" w:rsidRDefault="00C72D6C" w:rsidP="008E6B4B">
      <w:pPr>
        <w:pStyle w:val="a8"/>
        <w:shd w:val="clear" w:color="auto" w:fill="FFFFFF"/>
        <w:ind w:left="0" w:firstLine="567"/>
        <w:jc w:val="center"/>
        <w:textAlignment w:val="baseline"/>
        <w:outlineLvl w:val="3"/>
        <w:rPr>
          <w:b/>
          <w:bCs/>
          <w:color w:val="000000"/>
          <w:bdr w:val="none" w:sz="0" w:space="0" w:color="auto" w:frame="1"/>
        </w:rPr>
      </w:pPr>
      <w:r w:rsidRPr="00AD6C73">
        <w:rPr>
          <w:b/>
          <w:bCs/>
        </w:rPr>
        <w:t>дошкольного блока</w:t>
      </w:r>
      <w:r w:rsidRPr="00AD6C73">
        <w:rPr>
          <w:b/>
          <w:bCs/>
          <w:color w:val="000000"/>
          <w:bdr w:val="none" w:sz="0" w:space="0" w:color="auto" w:frame="1"/>
        </w:rPr>
        <w:t xml:space="preserve"> государственной бюджетной общеобразовательной организации «Набережночелнинская начальная школа – детский сад № 89</w:t>
      </w:r>
    </w:p>
    <w:p w:rsidR="00C72D6C" w:rsidRPr="00AD6C73" w:rsidRDefault="00C72D6C" w:rsidP="008E6B4B">
      <w:pPr>
        <w:pStyle w:val="a8"/>
        <w:shd w:val="clear" w:color="auto" w:fill="FFFFFF"/>
        <w:ind w:left="0" w:firstLine="567"/>
        <w:jc w:val="center"/>
        <w:textAlignment w:val="baseline"/>
        <w:outlineLvl w:val="3"/>
        <w:rPr>
          <w:b/>
          <w:bCs/>
          <w:color w:val="000000"/>
          <w:bdr w:val="none" w:sz="0" w:space="0" w:color="auto" w:frame="1"/>
        </w:rPr>
      </w:pPr>
      <w:r w:rsidRPr="00AD6C73">
        <w:rPr>
          <w:b/>
          <w:bCs/>
          <w:color w:val="000000"/>
          <w:bdr w:val="none" w:sz="0" w:space="0" w:color="auto" w:frame="1"/>
        </w:rPr>
        <w:t>для детей  с ограниченными возможностями здоровья»</w:t>
      </w:r>
      <w:r w:rsidRPr="00AD6C73">
        <w:rPr>
          <w:b/>
          <w:bCs/>
          <w:color w:val="000000"/>
        </w:rPr>
        <w:br/>
      </w:r>
      <w:r w:rsidRPr="00AD6C73">
        <w:rPr>
          <w:b/>
          <w:bCs/>
          <w:color w:val="000000"/>
          <w:bdr w:val="none" w:sz="0" w:space="0" w:color="auto" w:frame="1"/>
        </w:rPr>
        <w:t xml:space="preserve">по </w:t>
      </w:r>
      <w:r w:rsidR="00B47837" w:rsidRPr="00AD6C73">
        <w:rPr>
          <w:b/>
          <w:bCs/>
          <w:color w:val="000000"/>
          <w:bdr w:val="none" w:sz="0" w:space="0" w:color="auto" w:frame="1"/>
        </w:rPr>
        <w:t>результатам самообследования 202</w:t>
      </w:r>
      <w:r w:rsidR="008813FB">
        <w:rPr>
          <w:b/>
          <w:bCs/>
          <w:color w:val="000000"/>
          <w:bdr w:val="none" w:sz="0" w:space="0" w:color="auto" w:frame="1"/>
        </w:rPr>
        <w:t>2</w:t>
      </w:r>
      <w:r w:rsidRPr="00AD6C73">
        <w:rPr>
          <w:b/>
          <w:bCs/>
          <w:color w:val="000000"/>
          <w:bdr w:val="none" w:sz="0" w:space="0" w:color="auto" w:frame="1"/>
        </w:rPr>
        <w:t xml:space="preserve"> год.</w:t>
      </w:r>
    </w:p>
    <w:p w:rsidR="00C72D6C" w:rsidRPr="00AD6C73" w:rsidRDefault="00C72D6C" w:rsidP="00AD6C73">
      <w:pPr>
        <w:pStyle w:val="a8"/>
        <w:widowControl w:val="0"/>
        <w:autoSpaceDE w:val="0"/>
        <w:autoSpaceDN w:val="0"/>
        <w:adjustRightInd w:val="0"/>
        <w:ind w:left="0" w:firstLine="567"/>
        <w:jc w:val="both"/>
      </w:pPr>
    </w:p>
    <w:tbl>
      <w:tblPr>
        <w:tblW w:w="0" w:type="auto"/>
        <w:jc w:val="center"/>
        <w:tblCellMar>
          <w:left w:w="0" w:type="dxa"/>
          <w:right w:w="0" w:type="dxa"/>
        </w:tblCellMar>
        <w:tblLook w:val="0000" w:firstRow="0" w:lastRow="0" w:firstColumn="0" w:lastColumn="0" w:noHBand="0" w:noVBand="0"/>
      </w:tblPr>
      <w:tblGrid>
        <w:gridCol w:w="957"/>
        <w:gridCol w:w="5883"/>
        <w:gridCol w:w="2160"/>
      </w:tblGrid>
      <w:tr w:rsidR="00C72D6C" w:rsidRPr="00AD6C73" w:rsidTr="008E6B4B">
        <w:trPr>
          <w:jc w:val="center"/>
        </w:trPr>
        <w:tc>
          <w:tcPr>
            <w:tcW w:w="957"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ind w:left="36"/>
              <w:jc w:val="center"/>
              <w:rPr>
                <w:rFonts w:ascii="Times New Roman" w:hAnsi="Times New Roman" w:cs="Times New Roman"/>
                <w:sz w:val="24"/>
                <w:szCs w:val="24"/>
              </w:rPr>
            </w:pPr>
            <w:r w:rsidRPr="00AD6C73">
              <w:rPr>
                <w:rFonts w:ascii="Times New Roman" w:hAnsi="Times New Roman" w:cs="Times New Roman"/>
                <w:sz w:val="24"/>
                <w:szCs w:val="24"/>
              </w:rPr>
              <w:t>N п/п</w:t>
            </w:r>
          </w:p>
        </w:tc>
        <w:tc>
          <w:tcPr>
            <w:tcW w:w="5883"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Показатели</w:t>
            </w:r>
          </w:p>
        </w:tc>
        <w:tc>
          <w:tcPr>
            <w:tcW w:w="2160"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Единица измерения</w:t>
            </w:r>
          </w:p>
        </w:tc>
      </w:tr>
      <w:tr w:rsidR="00C72D6C" w:rsidRPr="00AD6C73" w:rsidTr="008E6B4B">
        <w:trPr>
          <w:jc w:val="center"/>
        </w:trPr>
        <w:tc>
          <w:tcPr>
            <w:tcW w:w="957"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ind w:left="36"/>
              <w:jc w:val="center"/>
              <w:rPr>
                <w:rFonts w:ascii="Times New Roman" w:hAnsi="Times New Roman" w:cs="Times New Roman"/>
                <w:sz w:val="24"/>
                <w:szCs w:val="24"/>
              </w:rPr>
            </w:pPr>
            <w:r w:rsidRPr="00AD6C73">
              <w:rPr>
                <w:rFonts w:ascii="Times New Roman" w:hAnsi="Times New Roman" w:cs="Times New Roman"/>
                <w:sz w:val="24"/>
                <w:szCs w:val="24"/>
              </w:rPr>
              <w:t>1.</w:t>
            </w:r>
          </w:p>
        </w:tc>
        <w:tc>
          <w:tcPr>
            <w:tcW w:w="8043" w:type="dxa"/>
            <w:gridSpan w:val="2"/>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Образовательная деятельность</w:t>
            </w:r>
          </w:p>
        </w:tc>
      </w:tr>
      <w:tr w:rsidR="00C72D6C" w:rsidRPr="00AD6C73" w:rsidTr="008E6B4B">
        <w:trPr>
          <w:jc w:val="center"/>
        </w:trPr>
        <w:tc>
          <w:tcPr>
            <w:tcW w:w="957"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ind w:left="36"/>
              <w:jc w:val="center"/>
              <w:rPr>
                <w:rFonts w:ascii="Times New Roman" w:hAnsi="Times New Roman" w:cs="Times New Roman"/>
                <w:sz w:val="24"/>
                <w:szCs w:val="24"/>
              </w:rPr>
            </w:pPr>
            <w:r w:rsidRPr="00AD6C73">
              <w:rPr>
                <w:rFonts w:ascii="Times New Roman" w:hAnsi="Times New Roman" w:cs="Times New Roman"/>
                <w:sz w:val="24"/>
                <w:szCs w:val="24"/>
              </w:rPr>
              <w:t>1.1</w:t>
            </w:r>
          </w:p>
        </w:tc>
        <w:tc>
          <w:tcPr>
            <w:tcW w:w="5883"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Общая численность воспитанников, осваивающих образовательную программу дошкольного образования, в том числе:</w:t>
            </w:r>
          </w:p>
        </w:tc>
        <w:tc>
          <w:tcPr>
            <w:tcW w:w="2160" w:type="dxa"/>
            <w:tcBorders>
              <w:top w:val="single" w:sz="6" w:space="0" w:color="auto"/>
              <w:left w:val="single" w:sz="6" w:space="0" w:color="auto"/>
              <w:bottom w:val="single" w:sz="6" w:space="0" w:color="auto"/>
              <w:right w:val="single" w:sz="6" w:space="0" w:color="auto"/>
            </w:tcBorders>
          </w:tcPr>
          <w:p w:rsidR="00C72D6C" w:rsidRPr="00AD6C73" w:rsidRDefault="00C72D6C" w:rsidP="003223A7">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8</w:t>
            </w:r>
            <w:r w:rsidR="003223A7">
              <w:rPr>
                <w:rFonts w:ascii="Times New Roman" w:hAnsi="Times New Roman" w:cs="Times New Roman"/>
                <w:sz w:val="24"/>
                <w:szCs w:val="24"/>
              </w:rPr>
              <w:t>0</w:t>
            </w:r>
            <w:r w:rsidRPr="00AD6C73">
              <w:rPr>
                <w:rFonts w:ascii="Times New Roman" w:hAnsi="Times New Roman" w:cs="Times New Roman"/>
                <w:sz w:val="24"/>
                <w:szCs w:val="24"/>
              </w:rPr>
              <w:t xml:space="preserve"> человек</w:t>
            </w:r>
          </w:p>
        </w:tc>
      </w:tr>
      <w:tr w:rsidR="00C72D6C" w:rsidRPr="00AD6C73" w:rsidTr="008E6B4B">
        <w:trPr>
          <w:jc w:val="center"/>
        </w:trPr>
        <w:tc>
          <w:tcPr>
            <w:tcW w:w="957"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ind w:left="36"/>
              <w:jc w:val="center"/>
              <w:rPr>
                <w:rFonts w:ascii="Times New Roman" w:hAnsi="Times New Roman" w:cs="Times New Roman"/>
                <w:sz w:val="24"/>
                <w:szCs w:val="24"/>
              </w:rPr>
            </w:pPr>
            <w:r w:rsidRPr="00AD6C73">
              <w:rPr>
                <w:rFonts w:ascii="Times New Roman" w:hAnsi="Times New Roman" w:cs="Times New Roman"/>
                <w:sz w:val="24"/>
                <w:szCs w:val="24"/>
              </w:rPr>
              <w:t>1.1.1</w:t>
            </w:r>
          </w:p>
        </w:tc>
        <w:tc>
          <w:tcPr>
            <w:tcW w:w="5883"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В режиме полного дня (8-12 часов)</w:t>
            </w:r>
          </w:p>
        </w:tc>
        <w:tc>
          <w:tcPr>
            <w:tcW w:w="2160" w:type="dxa"/>
            <w:tcBorders>
              <w:top w:val="single" w:sz="6" w:space="0" w:color="auto"/>
              <w:left w:val="single" w:sz="6" w:space="0" w:color="auto"/>
              <w:bottom w:val="single" w:sz="6" w:space="0" w:color="auto"/>
              <w:right w:val="single" w:sz="6" w:space="0" w:color="auto"/>
            </w:tcBorders>
          </w:tcPr>
          <w:p w:rsidR="00C72D6C" w:rsidRPr="00AD6C73" w:rsidRDefault="00C72D6C" w:rsidP="003223A7">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8</w:t>
            </w:r>
            <w:r w:rsidR="003223A7">
              <w:rPr>
                <w:rFonts w:ascii="Times New Roman" w:hAnsi="Times New Roman" w:cs="Times New Roman"/>
                <w:sz w:val="24"/>
                <w:szCs w:val="24"/>
              </w:rPr>
              <w:t>0</w:t>
            </w:r>
            <w:r w:rsidRPr="00AD6C73">
              <w:rPr>
                <w:rFonts w:ascii="Times New Roman" w:hAnsi="Times New Roman" w:cs="Times New Roman"/>
                <w:sz w:val="24"/>
                <w:szCs w:val="24"/>
              </w:rPr>
              <w:t xml:space="preserve"> человек</w:t>
            </w:r>
          </w:p>
        </w:tc>
      </w:tr>
      <w:tr w:rsidR="00C72D6C" w:rsidRPr="00AD6C73" w:rsidTr="008E6B4B">
        <w:trPr>
          <w:jc w:val="center"/>
        </w:trPr>
        <w:tc>
          <w:tcPr>
            <w:tcW w:w="957"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ind w:left="36"/>
              <w:jc w:val="center"/>
              <w:rPr>
                <w:rFonts w:ascii="Times New Roman" w:hAnsi="Times New Roman" w:cs="Times New Roman"/>
                <w:sz w:val="24"/>
                <w:szCs w:val="24"/>
              </w:rPr>
            </w:pPr>
            <w:r w:rsidRPr="00AD6C73">
              <w:rPr>
                <w:rFonts w:ascii="Times New Roman" w:hAnsi="Times New Roman" w:cs="Times New Roman"/>
                <w:sz w:val="24"/>
                <w:szCs w:val="24"/>
              </w:rPr>
              <w:t>1.1.2</w:t>
            </w:r>
          </w:p>
        </w:tc>
        <w:tc>
          <w:tcPr>
            <w:tcW w:w="5883"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В режиме кратковременного пребывания (3-5 часов)</w:t>
            </w:r>
          </w:p>
        </w:tc>
        <w:tc>
          <w:tcPr>
            <w:tcW w:w="2160"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0 человек</w:t>
            </w:r>
          </w:p>
        </w:tc>
      </w:tr>
      <w:tr w:rsidR="00C72D6C" w:rsidRPr="00AD6C73" w:rsidTr="008E6B4B">
        <w:trPr>
          <w:jc w:val="center"/>
        </w:trPr>
        <w:tc>
          <w:tcPr>
            <w:tcW w:w="957"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ind w:left="36"/>
              <w:jc w:val="center"/>
              <w:rPr>
                <w:rFonts w:ascii="Times New Roman" w:hAnsi="Times New Roman" w:cs="Times New Roman"/>
                <w:sz w:val="24"/>
                <w:szCs w:val="24"/>
              </w:rPr>
            </w:pPr>
            <w:r w:rsidRPr="00AD6C73">
              <w:rPr>
                <w:rFonts w:ascii="Times New Roman" w:hAnsi="Times New Roman" w:cs="Times New Roman"/>
                <w:sz w:val="24"/>
                <w:szCs w:val="24"/>
              </w:rPr>
              <w:t>1.1.3</w:t>
            </w:r>
          </w:p>
        </w:tc>
        <w:tc>
          <w:tcPr>
            <w:tcW w:w="5883"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В семейной дошкольной группе</w:t>
            </w:r>
          </w:p>
        </w:tc>
        <w:tc>
          <w:tcPr>
            <w:tcW w:w="2160"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0 человек</w:t>
            </w:r>
          </w:p>
        </w:tc>
      </w:tr>
      <w:tr w:rsidR="00C72D6C" w:rsidRPr="00AD6C73" w:rsidTr="008E6B4B">
        <w:trPr>
          <w:jc w:val="center"/>
        </w:trPr>
        <w:tc>
          <w:tcPr>
            <w:tcW w:w="957"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ind w:left="36"/>
              <w:jc w:val="center"/>
              <w:rPr>
                <w:rFonts w:ascii="Times New Roman" w:hAnsi="Times New Roman" w:cs="Times New Roman"/>
                <w:sz w:val="24"/>
                <w:szCs w:val="24"/>
              </w:rPr>
            </w:pPr>
            <w:r w:rsidRPr="00AD6C73">
              <w:rPr>
                <w:rFonts w:ascii="Times New Roman" w:hAnsi="Times New Roman" w:cs="Times New Roman"/>
                <w:sz w:val="24"/>
                <w:szCs w:val="24"/>
              </w:rPr>
              <w:t>1.1.4</w:t>
            </w:r>
          </w:p>
        </w:tc>
        <w:tc>
          <w:tcPr>
            <w:tcW w:w="5883"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2160"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0 человек</w:t>
            </w:r>
          </w:p>
        </w:tc>
      </w:tr>
      <w:tr w:rsidR="00C72D6C" w:rsidRPr="00AD6C73" w:rsidTr="008E6B4B">
        <w:trPr>
          <w:jc w:val="center"/>
        </w:trPr>
        <w:tc>
          <w:tcPr>
            <w:tcW w:w="957"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ind w:left="36"/>
              <w:jc w:val="center"/>
              <w:rPr>
                <w:rFonts w:ascii="Times New Roman" w:hAnsi="Times New Roman" w:cs="Times New Roman"/>
                <w:sz w:val="24"/>
                <w:szCs w:val="24"/>
              </w:rPr>
            </w:pPr>
            <w:r w:rsidRPr="00AD6C73">
              <w:rPr>
                <w:rFonts w:ascii="Times New Roman" w:hAnsi="Times New Roman" w:cs="Times New Roman"/>
                <w:sz w:val="24"/>
                <w:szCs w:val="24"/>
              </w:rPr>
              <w:t>1.2</w:t>
            </w:r>
          </w:p>
        </w:tc>
        <w:tc>
          <w:tcPr>
            <w:tcW w:w="5883"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Общая численность воспитанников в возрасте до 3 лет</w:t>
            </w:r>
          </w:p>
        </w:tc>
        <w:tc>
          <w:tcPr>
            <w:tcW w:w="2160"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0 человек</w:t>
            </w:r>
          </w:p>
        </w:tc>
      </w:tr>
      <w:tr w:rsidR="00C72D6C" w:rsidRPr="00AD6C73" w:rsidTr="008E6B4B">
        <w:trPr>
          <w:jc w:val="center"/>
        </w:trPr>
        <w:tc>
          <w:tcPr>
            <w:tcW w:w="957"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ind w:left="36"/>
              <w:jc w:val="center"/>
              <w:rPr>
                <w:rFonts w:ascii="Times New Roman" w:hAnsi="Times New Roman" w:cs="Times New Roman"/>
                <w:sz w:val="24"/>
                <w:szCs w:val="24"/>
              </w:rPr>
            </w:pPr>
            <w:r w:rsidRPr="00AD6C73">
              <w:rPr>
                <w:rFonts w:ascii="Times New Roman" w:hAnsi="Times New Roman" w:cs="Times New Roman"/>
                <w:sz w:val="24"/>
                <w:szCs w:val="24"/>
              </w:rPr>
              <w:t>1.3</w:t>
            </w:r>
          </w:p>
        </w:tc>
        <w:tc>
          <w:tcPr>
            <w:tcW w:w="5883"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Общая численность воспитанников в возрасте от 3 до 8 лет</w:t>
            </w:r>
          </w:p>
        </w:tc>
        <w:tc>
          <w:tcPr>
            <w:tcW w:w="2160" w:type="dxa"/>
            <w:tcBorders>
              <w:top w:val="single" w:sz="6" w:space="0" w:color="auto"/>
              <w:left w:val="single" w:sz="6" w:space="0" w:color="auto"/>
              <w:bottom w:val="single" w:sz="6" w:space="0" w:color="auto"/>
              <w:right w:val="single" w:sz="6" w:space="0" w:color="auto"/>
            </w:tcBorders>
          </w:tcPr>
          <w:p w:rsidR="00C72D6C" w:rsidRPr="00AD6C73" w:rsidRDefault="00C72D6C" w:rsidP="003223A7">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8</w:t>
            </w:r>
            <w:r w:rsidR="003223A7">
              <w:rPr>
                <w:rFonts w:ascii="Times New Roman" w:hAnsi="Times New Roman" w:cs="Times New Roman"/>
                <w:sz w:val="24"/>
                <w:szCs w:val="24"/>
              </w:rPr>
              <w:t>0</w:t>
            </w:r>
            <w:r w:rsidRPr="00AD6C73">
              <w:rPr>
                <w:rFonts w:ascii="Times New Roman" w:hAnsi="Times New Roman" w:cs="Times New Roman"/>
                <w:sz w:val="24"/>
                <w:szCs w:val="24"/>
              </w:rPr>
              <w:t xml:space="preserve"> человек</w:t>
            </w:r>
          </w:p>
        </w:tc>
      </w:tr>
      <w:tr w:rsidR="00C72D6C" w:rsidRPr="00AD6C73" w:rsidTr="008E6B4B">
        <w:trPr>
          <w:jc w:val="center"/>
        </w:trPr>
        <w:tc>
          <w:tcPr>
            <w:tcW w:w="957"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ind w:left="36"/>
              <w:jc w:val="center"/>
              <w:rPr>
                <w:rFonts w:ascii="Times New Roman" w:hAnsi="Times New Roman" w:cs="Times New Roman"/>
                <w:sz w:val="24"/>
                <w:szCs w:val="24"/>
              </w:rPr>
            </w:pPr>
            <w:r w:rsidRPr="00AD6C73">
              <w:rPr>
                <w:rFonts w:ascii="Times New Roman" w:hAnsi="Times New Roman" w:cs="Times New Roman"/>
                <w:sz w:val="24"/>
                <w:szCs w:val="24"/>
              </w:rPr>
              <w:t>1.4</w:t>
            </w:r>
          </w:p>
        </w:tc>
        <w:tc>
          <w:tcPr>
            <w:tcW w:w="5883"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2160" w:type="dxa"/>
            <w:tcBorders>
              <w:top w:val="single" w:sz="6" w:space="0" w:color="auto"/>
              <w:left w:val="single" w:sz="6" w:space="0" w:color="auto"/>
              <w:bottom w:val="single" w:sz="6" w:space="0" w:color="auto"/>
              <w:right w:val="single" w:sz="6" w:space="0" w:color="auto"/>
            </w:tcBorders>
          </w:tcPr>
          <w:p w:rsidR="00C72D6C" w:rsidRPr="00AD6C73" w:rsidRDefault="00C72D6C" w:rsidP="003223A7">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8</w:t>
            </w:r>
            <w:r w:rsidR="003223A7">
              <w:rPr>
                <w:rFonts w:ascii="Times New Roman" w:hAnsi="Times New Roman" w:cs="Times New Roman"/>
                <w:sz w:val="24"/>
                <w:szCs w:val="24"/>
              </w:rPr>
              <w:t>0</w:t>
            </w:r>
            <w:r w:rsidRPr="00AD6C73">
              <w:rPr>
                <w:rFonts w:ascii="Times New Roman" w:hAnsi="Times New Roman" w:cs="Times New Roman"/>
                <w:sz w:val="24"/>
                <w:szCs w:val="24"/>
              </w:rPr>
              <w:t xml:space="preserve"> человек/ 100%</w:t>
            </w:r>
          </w:p>
        </w:tc>
      </w:tr>
      <w:tr w:rsidR="00C72D6C" w:rsidRPr="00AD6C73" w:rsidTr="008E6B4B">
        <w:trPr>
          <w:jc w:val="center"/>
        </w:trPr>
        <w:tc>
          <w:tcPr>
            <w:tcW w:w="957"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ind w:left="36"/>
              <w:jc w:val="center"/>
              <w:rPr>
                <w:rFonts w:ascii="Times New Roman" w:hAnsi="Times New Roman" w:cs="Times New Roman"/>
                <w:sz w:val="24"/>
                <w:szCs w:val="24"/>
              </w:rPr>
            </w:pPr>
            <w:r w:rsidRPr="00AD6C73">
              <w:rPr>
                <w:rFonts w:ascii="Times New Roman" w:hAnsi="Times New Roman" w:cs="Times New Roman"/>
                <w:sz w:val="24"/>
                <w:szCs w:val="24"/>
              </w:rPr>
              <w:t>1.4.1</w:t>
            </w:r>
          </w:p>
        </w:tc>
        <w:tc>
          <w:tcPr>
            <w:tcW w:w="5883"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В режиме полного дня (8-12 часов)</w:t>
            </w:r>
          </w:p>
        </w:tc>
        <w:tc>
          <w:tcPr>
            <w:tcW w:w="2160" w:type="dxa"/>
            <w:tcBorders>
              <w:top w:val="single" w:sz="6" w:space="0" w:color="auto"/>
              <w:left w:val="single" w:sz="6" w:space="0" w:color="auto"/>
              <w:bottom w:val="single" w:sz="6" w:space="0" w:color="auto"/>
              <w:right w:val="single" w:sz="6" w:space="0" w:color="auto"/>
            </w:tcBorders>
          </w:tcPr>
          <w:p w:rsidR="00C72D6C" w:rsidRPr="00AD6C73" w:rsidRDefault="00C72D6C" w:rsidP="003223A7">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8</w:t>
            </w:r>
            <w:r w:rsidR="003223A7">
              <w:rPr>
                <w:rFonts w:ascii="Times New Roman" w:hAnsi="Times New Roman" w:cs="Times New Roman"/>
                <w:sz w:val="24"/>
                <w:szCs w:val="24"/>
              </w:rPr>
              <w:t>0</w:t>
            </w:r>
            <w:r w:rsidRPr="00AD6C73">
              <w:rPr>
                <w:rFonts w:ascii="Times New Roman" w:hAnsi="Times New Roman" w:cs="Times New Roman"/>
                <w:sz w:val="24"/>
                <w:szCs w:val="24"/>
              </w:rPr>
              <w:t>человек/ 100%</w:t>
            </w:r>
          </w:p>
        </w:tc>
      </w:tr>
      <w:tr w:rsidR="00C72D6C" w:rsidRPr="00AD6C73" w:rsidTr="008E6B4B">
        <w:trPr>
          <w:jc w:val="center"/>
        </w:trPr>
        <w:tc>
          <w:tcPr>
            <w:tcW w:w="957"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ind w:left="36"/>
              <w:jc w:val="center"/>
              <w:rPr>
                <w:rFonts w:ascii="Times New Roman" w:hAnsi="Times New Roman" w:cs="Times New Roman"/>
                <w:sz w:val="24"/>
                <w:szCs w:val="24"/>
              </w:rPr>
            </w:pPr>
            <w:r w:rsidRPr="00AD6C73">
              <w:rPr>
                <w:rFonts w:ascii="Times New Roman" w:hAnsi="Times New Roman" w:cs="Times New Roman"/>
                <w:sz w:val="24"/>
                <w:szCs w:val="24"/>
              </w:rPr>
              <w:t>1.4.2</w:t>
            </w:r>
          </w:p>
        </w:tc>
        <w:tc>
          <w:tcPr>
            <w:tcW w:w="5883"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В режиме продленного дня (12-14 часов)</w:t>
            </w:r>
          </w:p>
        </w:tc>
        <w:tc>
          <w:tcPr>
            <w:tcW w:w="2160"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0 человек/ 0%</w:t>
            </w:r>
          </w:p>
        </w:tc>
      </w:tr>
      <w:tr w:rsidR="00C72D6C" w:rsidRPr="00AD6C73" w:rsidTr="008E6B4B">
        <w:trPr>
          <w:jc w:val="center"/>
        </w:trPr>
        <w:tc>
          <w:tcPr>
            <w:tcW w:w="957"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ind w:left="36"/>
              <w:jc w:val="center"/>
              <w:rPr>
                <w:rFonts w:ascii="Times New Roman" w:hAnsi="Times New Roman" w:cs="Times New Roman"/>
                <w:sz w:val="24"/>
                <w:szCs w:val="24"/>
              </w:rPr>
            </w:pPr>
            <w:r w:rsidRPr="00AD6C73">
              <w:rPr>
                <w:rFonts w:ascii="Times New Roman" w:hAnsi="Times New Roman" w:cs="Times New Roman"/>
                <w:sz w:val="24"/>
                <w:szCs w:val="24"/>
              </w:rPr>
              <w:t>1.4.3</w:t>
            </w:r>
          </w:p>
        </w:tc>
        <w:tc>
          <w:tcPr>
            <w:tcW w:w="5883"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В режиме круглосуточного пребывания</w:t>
            </w:r>
          </w:p>
        </w:tc>
        <w:tc>
          <w:tcPr>
            <w:tcW w:w="2160"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0 человек/ 0%</w:t>
            </w:r>
          </w:p>
        </w:tc>
      </w:tr>
      <w:tr w:rsidR="00C72D6C" w:rsidRPr="00AD6C73" w:rsidTr="008E6B4B">
        <w:trPr>
          <w:jc w:val="center"/>
        </w:trPr>
        <w:tc>
          <w:tcPr>
            <w:tcW w:w="957"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ind w:left="36"/>
              <w:jc w:val="center"/>
              <w:rPr>
                <w:rFonts w:ascii="Times New Roman" w:hAnsi="Times New Roman" w:cs="Times New Roman"/>
                <w:sz w:val="24"/>
                <w:szCs w:val="24"/>
              </w:rPr>
            </w:pPr>
            <w:r w:rsidRPr="00AD6C73">
              <w:rPr>
                <w:rFonts w:ascii="Times New Roman" w:hAnsi="Times New Roman" w:cs="Times New Roman"/>
                <w:sz w:val="24"/>
                <w:szCs w:val="24"/>
              </w:rPr>
              <w:t>1.5</w:t>
            </w:r>
          </w:p>
        </w:tc>
        <w:tc>
          <w:tcPr>
            <w:tcW w:w="5883"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160" w:type="dxa"/>
            <w:tcBorders>
              <w:top w:val="single" w:sz="6" w:space="0" w:color="auto"/>
              <w:left w:val="single" w:sz="6" w:space="0" w:color="auto"/>
              <w:bottom w:val="single" w:sz="6" w:space="0" w:color="auto"/>
              <w:right w:val="single" w:sz="6" w:space="0" w:color="auto"/>
            </w:tcBorders>
          </w:tcPr>
          <w:p w:rsidR="00C72D6C" w:rsidRPr="00AD6C73" w:rsidRDefault="00C72D6C" w:rsidP="003223A7">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8</w:t>
            </w:r>
            <w:r w:rsidR="003223A7">
              <w:rPr>
                <w:rFonts w:ascii="Times New Roman" w:hAnsi="Times New Roman" w:cs="Times New Roman"/>
                <w:sz w:val="24"/>
                <w:szCs w:val="24"/>
              </w:rPr>
              <w:t>0</w:t>
            </w:r>
            <w:r w:rsidRPr="00AD6C73">
              <w:rPr>
                <w:rFonts w:ascii="Times New Roman" w:hAnsi="Times New Roman" w:cs="Times New Roman"/>
                <w:sz w:val="24"/>
                <w:szCs w:val="24"/>
              </w:rPr>
              <w:t xml:space="preserve"> человек/ 100%</w:t>
            </w:r>
          </w:p>
        </w:tc>
      </w:tr>
      <w:tr w:rsidR="00C72D6C" w:rsidRPr="00AD6C73" w:rsidTr="008E6B4B">
        <w:trPr>
          <w:jc w:val="center"/>
        </w:trPr>
        <w:tc>
          <w:tcPr>
            <w:tcW w:w="957"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ind w:left="36"/>
              <w:jc w:val="center"/>
              <w:rPr>
                <w:rFonts w:ascii="Times New Roman" w:hAnsi="Times New Roman" w:cs="Times New Roman"/>
                <w:sz w:val="24"/>
                <w:szCs w:val="24"/>
              </w:rPr>
            </w:pPr>
            <w:r w:rsidRPr="00AD6C73">
              <w:rPr>
                <w:rFonts w:ascii="Times New Roman" w:hAnsi="Times New Roman" w:cs="Times New Roman"/>
                <w:sz w:val="24"/>
                <w:szCs w:val="24"/>
              </w:rPr>
              <w:t>1.6</w:t>
            </w:r>
          </w:p>
        </w:tc>
        <w:tc>
          <w:tcPr>
            <w:tcW w:w="5883"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2160" w:type="dxa"/>
            <w:tcBorders>
              <w:top w:val="single" w:sz="6" w:space="0" w:color="auto"/>
              <w:left w:val="single" w:sz="6" w:space="0" w:color="auto"/>
              <w:bottom w:val="single" w:sz="6" w:space="0" w:color="auto"/>
              <w:right w:val="single" w:sz="6" w:space="0" w:color="auto"/>
            </w:tcBorders>
          </w:tcPr>
          <w:p w:rsidR="00C72D6C" w:rsidRPr="00AD6C73" w:rsidRDefault="008813FB" w:rsidP="008813F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r w:rsidR="006A7E77" w:rsidRPr="00AD6C73">
              <w:rPr>
                <w:rFonts w:ascii="Times New Roman" w:hAnsi="Times New Roman" w:cs="Times New Roman"/>
                <w:sz w:val="24"/>
                <w:szCs w:val="24"/>
              </w:rPr>
              <w:t>,</w:t>
            </w:r>
            <w:r>
              <w:rPr>
                <w:rFonts w:ascii="Times New Roman" w:hAnsi="Times New Roman" w:cs="Times New Roman"/>
                <w:sz w:val="24"/>
                <w:szCs w:val="24"/>
              </w:rPr>
              <w:t>8</w:t>
            </w:r>
          </w:p>
        </w:tc>
      </w:tr>
      <w:tr w:rsidR="00C72D6C" w:rsidRPr="00AD6C73" w:rsidTr="008E6B4B">
        <w:trPr>
          <w:jc w:val="center"/>
        </w:trPr>
        <w:tc>
          <w:tcPr>
            <w:tcW w:w="957"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ind w:left="36"/>
              <w:jc w:val="center"/>
              <w:rPr>
                <w:rFonts w:ascii="Times New Roman" w:hAnsi="Times New Roman" w:cs="Times New Roman"/>
                <w:sz w:val="24"/>
                <w:szCs w:val="24"/>
              </w:rPr>
            </w:pPr>
            <w:r w:rsidRPr="00AD6C73">
              <w:rPr>
                <w:rFonts w:ascii="Times New Roman" w:hAnsi="Times New Roman" w:cs="Times New Roman"/>
                <w:sz w:val="24"/>
                <w:szCs w:val="24"/>
              </w:rPr>
              <w:t>1.7</w:t>
            </w:r>
          </w:p>
        </w:tc>
        <w:tc>
          <w:tcPr>
            <w:tcW w:w="5883"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Наличие в образовательной организации следующих педагогических работников:</w:t>
            </w:r>
          </w:p>
        </w:tc>
        <w:tc>
          <w:tcPr>
            <w:tcW w:w="2160"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p>
        </w:tc>
      </w:tr>
      <w:tr w:rsidR="00C72D6C" w:rsidRPr="00AD6C73" w:rsidTr="008E6B4B">
        <w:trPr>
          <w:jc w:val="center"/>
        </w:trPr>
        <w:tc>
          <w:tcPr>
            <w:tcW w:w="957"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ind w:left="36"/>
              <w:jc w:val="center"/>
              <w:rPr>
                <w:rFonts w:ascii="Times New Roman" w:hAnsi="Times New Roman" w:cs="Times New Roman"/>
                <w:sz w:val="24"/>
                <w:szCs w:val="24"/>
              </w:rPr>
            </w:pPr>
            <w:r w:rsidRPr="00AD6C73">
              <w:rPr>
                <w:rFonts w:ascii="Times New Roman" w:hAnsi="Times New Roman" w:cs="Times New Roman"/>
                <w:sz w:val="24"/>
                <w:szCs w:val="24"/>
              </w:rPr>
              <w:t>1.7.1</w:t>
            </w:r>
          </w:p>
        </w:tc>
        <w:tc>
          <w:tcPr>
            <w:tcW w:w="5883"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Музыкального руководителя</w:t>
            </w:r>
          </w:p>
        </w:tc>
        <w:tc>
          <w:tcPr>
            <w:tcW w:w="2160"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да</w:t>
            </w:r>
          </w:p>
        </w:tc>
      </w:tr>
      <w:tr w:rsidR="00C72D6C" w:rsidRPr="00AD6C73" w:rsidTr="008E6B4B">
        <w:trPr>
          <w:jc w:val="center"/>
        </w:trPr>
        <w:tc>
          <w:tcPr>
            <w:tcW w:w="957"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ind w:left="36"/>
              <w:jc w:val="center"/>
              <w:rPr>
                <w:rFonts w:ascii="Times New Roman" w:hAnsi="Times New Roman" w:cs="Times New Roman"/>
                <w:sz w:val="24"/>
                <w:szCs w:val="24"/>
              </w:rPr>
            </w:pPr>
            <w:r w:rsidRPr="00AD6C73">
              <w:rPr>
                <w:rFonts w:ascii="Times New Roman" w:hAnsi="Times New Roman" w:cs="Times New Roman"/>
                <w:sz w:val="24"/>
                <w:szCs w:val="24"/>
              </w:rPr>
              <w:t>1.7.2</w:t>
            </w:r>
          </w:p>
        </w:tc>
        <w:tc>
          <w:tcPr>
            <w:tcW w:w="5883"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Инструктора по физической культуре</w:t>
            </w:r>
          </w:p>
        </w:tc>
        <w:tc>
          <w:tcPr>
            <w:tcW w:w="2160"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да</w:t>
            </w:r>
          </w:p>
        </w:tc>
      </w:tr>
      <w:tr w:rsidR="00C72D6C" w:rsidRPr="00AD6C73" w:rsidTr="008E6B4B">
        <w:trPr>
          <w:jc w:val="center"/>
        </w:trPr>
        <w:tc>
          <w:tcPr>
            <w:tcW w:w="957"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ind w:left="36"/>
              <w:jc w:val="center"/>
              <w:rPr>
                <w:rFonts w:ascii="Times New Roman" w:hAnsi="Times New Roman" w:cs="Times New Roman"/>
                <w:sz w:val="24"/>
                <w:szCs w:val="24"/>
              </w:rPr>
            </w:pPr>
            <w:r w:rsidRPr="00AD6C73">
              <w:rPr>
                <w:rFonts w:ascii="Times New Roman" w:hAnsi="Times New Roman" w:cs="Times New Roman"/>
                <w:sz w:val="24"/>
                <w:szCs w:val="24"/>
              </w:rPr>
              <w:t>1.7.3</w:t>
            </w:r>
          </w:p>
        </w:tc>
        <w:tc>
          <w:tcPr>
            <w:tcW w:w="5883"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Учителя-логопеда</w:t>
            </w:r>
          </w:p>
        </w:tc>
        <w:tc>
          <w:tcPr>
            <w:tcW w:w="2160"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да</w:t>
            </w:r>
          </w:p>
        </w:tc>
      </w:tr>
      <w:tr w:rsidR="00C72D6C" w:rsidRPr="00AD6C73" w:rsidTr="008E6B4B">
        <w:trPr>
          <w:jc w:val="center"/>
        </w:trPr>
        <w:tc>
          <w:tcPr>
            <w:tcW w:w="957"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ind w:left="36"/>
              <w:jc w:val="center"/>
              <w:rPr>
                <w:rFonts w:ascii="Times New Roman" w:hAnsi="Times New Roman" w:cs="Times New Roman"/>
                <w:sz w:val="24"/>
                <w:szCs w:val="24"/>
              </w:rPr>
            </w:pPr>
            <w:r w:rsidRPr="00AD6C73">
              <w:rPr>
                <w:rFonts w:ascii="Times New Roman" w:hAnsi="Times New Roman" w:cs="Times New Roman"/>
                <w:sz w:val="24"/>
                <w:szCs w:val="24"/>
              </w:rPr>
              <w:t>1.7.4</w:t>
            </w:r>
          </w:p>
        </w:tc>
        <w:tc>
          <w:tcPr>
            <w:tcW w:w="5883"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Логопеда</w:t>
            </w:r>
          </w:p>
        </w:tc>
        <w:tc>
          <w:tcPr>
            <w:tcW w:w="2160"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p>
        </w:tc>
      </w:tr>
      <w:tr w:rsidR="00C72D6C" w:rsidRPr="00AD6C73" w:rsidTr="008E6B4B">
        <w:trPr>
          <w:jc w:val="center"/>
        </w:trPr>
        <w:tc>
          <w:tcPr>
            <w:tcW w:w="957"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ind w:left="36"/>
              <w:jc w:val="center"/>
              <w:rPr>
                <w:rFonts w:ascii="Times New Roman" w:hAnsi="Times New Roman" w:cs="Times New Roman"/>
                <w:sz w:val="24"/>
                <w:szCs w:val="24"/>
              </w:rPr>
            </w:pPr>
            <w:r w:rsidRPr="00AD6C73">
              <w:rPr>
                <w:rFonts w:ascii="Times New Roman" w:hAnsi="Times New Roman" w:cs="Times New Roman"/>
                <w:sz w:val="24"/>
                <w:szCs w:val="24"/>
              </w:rPr>
              <w:t>1.7.5</w:t>
            </w:r>
          </w:p>
        </w:tc>
        <w:tc>
          <w:tcPr>
            <w:tcW w:w="5883"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Учителя-дефектолога</w:t>
            </w:r>
          </w:p>
        </w:tc>
        <w:tc>
          <w:tcPr>
            <w:tcW w:w="2160"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нет</w:t>
            </w:r>
          </w:p>
        </w:tc>
      </w:tr>
      <w:tr w:rsidR="00C72D6C" w:rsidRPr="00AD6C73" w:rsidTr="008E6B4B">
        <w:trPr>
          <w:jc w:val="center"/>
        </w:trPr>
        <w:tc>
          <w:tcPr>
            <w:tcW w:w="957"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ind w:left="36"/>
              <w:jc w:val="center"/>
              <w:rPr>
                <w:rFonts w:ascii="Times New Roman" w:hAnsi="Times New Roman" w:cs="Times New Roman"/>
                <w:sz w:val="24"/>
                <w:szCs w:val="24"/>
              </w:rPr>
            </w:pPr>
            <w:r w:rsidRPr="00AD6C73">
              <w:rPr>
                <w:rFonts w:ascii="Times New Roman" w:hAnsi="Times New Roman" w:cs="Times New Roman"/>
                <w:sz w:val="24"/>
                <w:szCs w:val="24"/>
              </w:rPr>
              <w:t>1.7.6</w:t>
            </w:r>
          </w:p>
        </w:tc>
        <w:tc>
          <w:tcPr>
            <w:tcW w:w="5883"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Педагога-психолога</w:t>
            </w:r>
          </w:p>
        </w:tc>
        <w:tc>
          <w:tcPr>
            <w:tcW w:w="2160"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да</w:t>
            </w:r>
          </w:p>
        </w:tc>
      </w:tr>
      <w:tr w:rsidR="00C72D6C" w:rsidRPr="00AD6C73" w:rsidTr="008E6B4B">
        <w:trPr>
          <w:jc w:val="center"/>
        </w:trPr>
        <w:tc>
          <w:tcPr>
            <w:tcW w:w="957"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ind w:left="36"/>
              <w:jc w:val="center"/>
              <w:rPr>
                <w:rFonts w:ascii="Times New Roman" w:hAnsi="Times New Roman" w:cs="Times New Roman"/>
                <w:sz w:val="24"/>
                <w:szCs w:val="24"/>
              </w:rPr>
            </w:pPr>
            <w:r w:rsidRPr="00AD6C73">
              <w:rPr>
                <w:rFonts w:ascii="Times New Roman" w:hAnsi="Times New Roman" w:cs="Times New Roman"/>
                <w:sz w:val="24"/>
                <w:szCs w:val="24"/>
              </w:rPr>
              <w:t>2.</w:t>
            </w:r>
          </w:p>
        </w:tc>
        <w:tc>
          <w:tcPr>
            <w:tcW w:w="8043" w:type="dxa"/>
            <w:gridSpan w:val="2"/>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Инфраструктура</w:t>
            </w:r>
          </w:p>
        </w:tc>
      </w:tr>
      <w:tr w:rsidR="00C72D6C" w:rsidRPr="00AD6C73" w:rsidTr="008E6B4B">
        <w:trPr>
          <w:jc w:val="center"/>
        </w:trPr>
        <w:tc>
          <w:tcPr>
            <w:tcW w:w="957"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ind w:left="36"/>
              <w:jc w:val="center"/>
              <w:rPr>
                <w:rFonts w:ascii="Times New Roman" w:hAnsi="Times New Roman" w:cs="Times New Roman"/>
                <w:sz w:val="24"/>
                <w:szCs w:val="24"/>
              </w:rPr>
            </w:pPr>
            <w:r w:rsidRPr="00AD6C73">
              <w:rPr>
                <w:rFonts w:ascii="Times New Roman" w:hAnsi="Times New Roman" w:cs="Times New Roman"/>
                <w:sz w:val="24"/>
                <w:szCs w:val="24"/>
              </w:rPr>
              <w:t>2.1</w:t>
            </w:r>
          </w:p>
        </w:tc>
        <w:tc>
          <w:tcPr>
            <w:tcW w:w="5883"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Наличие физкультурного зала</w:t>
            </w:r>
          </w:p>
        </w:tc>
        <w:tc>
          <w:tcPr>
            <w:tcW w:w="2160"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да</w:t>
            </w:r>
          </w:p>
        </w:tc>
      </w:tr>
      <w:tr w:rsidR="00C72D6C" w:rsidRPr="00AD6C73" w:rsidTr="008E6B4B">
        <w:trPr>
          <w:jc w:val="center"/>
        </w:trPr>
        <w:tc>
          <w:tcPr>
            <w:tcW w:w="957"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ind w:left="36"/>
              <w:jc w:val="center"/>
              <w:rPr>
                <w:rFonts w:ascii="Times New Roman" w:hAnsi="Times New Roman" w:cs="Times New Roman"/>
                <w:sz w:val="24"/>
                <w:szCs w:val="24"/>
              </w:rPr>
            </w:pPr>
            <w:r w:rsidRPr="00AD6C73">
              <w:rPr>
                <w:rFonts w:ascii="Times New Roman" w:hAnsi="Times New Roman" w:cs="Times New Roman"/>
                <w:sz w:val="24"/>
                <w:szCs w:val="24"/>
              </w:rPr>
              <w:t>2.2</w:t>
            </w:r>
          </w:p>
        </w:tc>
        <w:tc>
          <w:tcPr>
            <w:tcW w:w="5883"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Наличие музыкального зала</w:t>
            </w:r>
          </w:p>
        </w:tc>
        <w:tc>
          <w:tcPr>
            <w:tcW w:w="2160"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да</w:t>
            </w:r>
          </w:p>
        </w:tc>
      </w:tr>
      <w:tr w:rsidR="00C72D6C" w:rsidRPr="00AD6C73" w:rsidTr="008E6B4B">
        <w:trPr>
          <w:jc w:val="center"/>
        </w:trPr>
        <w:tc>
          <w:tcPr>
            <w:tcW w:w="957"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ind w:left="36"/>
              <w:jc w:val="center"/>
              <w:rPr>
                <w:rFonts w:ascii="Times New Roman" w:hAnsi="Times New Roman" w:cs="Times New Roman"/>
                <w:sz w:val="24"/>
                <w:szCs w:val="24"/>
              </w:rPr>
            </w:pPr>
            <w:r w:rsidRPr="00AD6C73">
              <w:rPr>
                <w:rFonts w:ascii="Times New Roman" w:hAnsi="Times New Roman" w:cs="Times New Roman"/>
                <w:sz w:val="24"/>
                <w:szCs w:val="24"/>
              </w:rPr>
              <w:t>2.3</w:t>
            </w:r>
          </w:p>
        </w:tc>
        <w:tc>
          <w:tcPr>
            <w:tcW w:w="5883"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t xml:space="preserve">Наличие прогулочных площадок, обеспечивающих </w:t>
            </w:r>
            <w:r w:rsidRPr="00AD6C73">
              <w:rPr>
                <w:rFonts w:ascii="Times New Roman" w:hAnsi="Times New Roman" w:cs="Times New Roman"/>
                <w:sz w:val="24"/>
                <w:szCs w:val="24"/>
              </w:rPr>
              <w:lastRenderedPageBreak/>
              <w:t>физическую активность и разнообразную игровую деятельность воспитанников на прогулке</w:t>
            </w:r>
          </w:p>
        </w:tc>
        <w:tc>
          <w:tcPr>
            <w:tcW w:w="2160" w:type="dxa"/>
            <w:tcBorders>
              <w:top w:val="single" w:sz="6" w:space="0" w:color="auto"/>
              <w:left w:val="single" w:sz="6" w:space="0" w:color="auto"/>
              <w:bottom w:val="single" w:sz="6" w:space="0" w:color="auto"/>
              <w:right w:val="single" w:sz="6" w:space="0" w:color="auto"/>
            </w:tcBorders>
          </w:tcPr>
          <w:p w:rsidR="00C72D6C" w:rsidRPr="00AD6C73" w:rsidRDefault="00C72D6C" w:rsidP="008E6B4B">
            <w:pPr>
              <w:widowControl w:val="0"/>
              <w:autoSpaceDE w:val="0"/>
              <w:autoSpaceDN w:val="0"/>
              <w:adjustRightInd w:val="0"/>
              <w:spacing w:after="0" w:line="240" w:lineRule="auto"/>
              <w:jc w:val="center"/>
              <w:rPr>
                <w:rFonts w:ascii="Times New Roman" w:hAnsi="Times New Roman" w:cs="Times New Roman"/>
                <w:sz w:val="24"/>
                <w:szCs w:val="24"/>
              </w:rPr>
            </w:pPr>
            <w:r w:rsidRPr="00AD6C73">
              <w:rPr>
                <w:rFonts w:ascii="Times New Roman" w:hAnsi="Times New Roman" w:cs="Times New Roman"/>
                <w:sz w:val="24"/>
                <w:szCs w:val="24"/>
              </w:rPr>
              <w:lastRenderedPageBreak/>
              <w:t>да</w:t>
            </w:r>
          </w:p>
        </w:tc>
      </w:tr>
    </w:tbl>
    <w:p w:rsidR="00C72D6C" w:rsidRPr="00AD6C73" w:rsidRDefault="00C72D6C" w:rsidP="00AD6C73">
      <w:pPr>
        <w:shd w:val="clear" w:color="auto" w:fill="FFFFFF"/>
        <w:spacing w:after="0" w:line="240" w:lineRule="auto"/>
        <w:ind w:firstLine="567"/>
        <w:jc w:val="both"/>
        <w:textAlignment w:val="baseline"/>
        <w:outlineLvl w:val="3"/>
        <w:rPr>
          <w:rFonts w:ascii="Times New Roman" w:hAnsi="Times New Roman" w:cs="Times New Roman"/>
          <w:b/>
          <w:bCs/>
          <w:color w:val="000000"/>
          <w:sz w:val="24"/>
          <w:szCs w:val="24"/>
          <w:bdr w:val="none" w:sz="0" w:space="0" w:color="auto" w:frame="1"/>
        </w:rPr>
      </w:pPr>
    </w:p>
    <w:p w:rsidR="008E6B4B" w:rsidRDefault="008E6B4B" w:rsidP="00AD6C73">
      <w:pPr>
        <w:shd w:val="clear" w:color="auto" w:fill="FFFFFF"/>
        <w:spacing w:after="0" w:line="240" w:lineRule="auto"/>
        <w:ind w:firstLine="567"/>
        <w:jc w:val="both"/>
        <w:textAlignment w:val="baseline"/>
        <w:outlineLvl w:val="3"/>
        <w:rPr>
          <w:rFonts w:ascii="Times New Roman" w:hAnsi="Times New Roman" w:cs="Times New Roman"/>
          <w:b/>
          <w:bCs/>
          <w:color w:val="000000"/>
          <w:sz w:val="24"/>
          <w:szCs w:val="24"/>
          <w:bdr w:val="none" w:sz="0" w:space="0" w:color="auto" w:frame="1"/>
        </w:rPr>
      </w:pPr>
    </w:p>
    <w:p w:rsidR="008E6B4B" w:rsidRDefault="008E6B4B" w:rsidP="00AD6C73">
      <w:pPr>
        <w:shd w:val="clear" w:color="auto" w:fill="FFFFFF"/>
        <w:spacing w:after="0" w:line="240" w:lineRule="auto"/>
        <w:ind w:firstLine="567"/>
        <w:jc w:val="both"/>
        <w:textAlignment w:val="baseline"/>
        <w:outlineLvl w:val="3"/>
        <w:rPr>
          <w:rFonts w:ascii="Times New Roman" w:hAnsi="Times New Roman" w:cs="Times New Roman"/>
          <w:b/>
          <w:bCs/>
          <w:color w:val="000000"/>
          <w:sz w:val="24"/>
          <w:szCs w:val="24"/>
          <w:bdr w:val="none" w:sz="0" w:space="0" w:color="auto" w:frame="1"/>
        </w:rPr>
      </w:pPr>
    </w:p>
    <w:p w:rsidR="008E6B4B" w:rsidRDefault="008E6B4B" w:rsidP="00AD6C73">
      <w:pPr>
        <w:shd w:val="clear" w:color="auto" w:fill="FFFFFF"/>
        <w:spacing w:after="0" w:line="240" w:lineRule="auto"/>
        <w:ind w:firstLine="567"/>
        <w:jc w:val="both"/>
        <w:textAlignment w:val="baseline"/>
        <w:outlineLvl w:val="3"/>
        <w:rPr>
          <w:rFonts w:ascii="Times New Roman" w:hAnsi="Times New Roman" w:cs="Times New Roman"/>
          <w:b/>
          <w:bCs/>
          <w:color w:val="000000"/>
          <w:sz w:val="24"/>
          <w:szCs w:val="24"/>
          <w:bdr w:val="none" w:sz="0" w:space="0" w:color="auto" w:frame="1"/>
        </w:rPr>
      </w:pPr>
    </w:p>
    <w:p w:rsidR="00C72D6C" w:rsidRPr="00AD6C73" w:rsidRDefault="00C72D6C" w:rsidP="008E6B4B">
      <w:pPr>
        <w:shd w:val="clear" w:color="auto" w:fill="FFFFFF"/>
        <w:spacing w:after="0" w:line="240" w:lineRule="auto"/>
        <w:ind w:firstLine="567"/>
        <w:jc w:val="right"/>
        <w:textAlignment w:val="baseline"/>
        <w:outlineLvl w:val="3"/>
        <w:rPr>
          <w:rFonts w:ascii="Times New Roman" w:hAnsi="Times New Roman" w:cs="Times New Roman"/>
          <w:b/>
          <w:bCs/>
          <w:color w:val="000000"/>
          <w:sz w:val="24"/>
          <w:szCs w:val="24"/>
          <w:bdr w:val="none" w:sz="0" w:space="0" w:color="auto" w:frame="1"/>
        </w:rPr>
      </w:pPr>
      <w:r w:rsidRPr="00AD6C73">
        <w:rPr>
          <w:rFonts w:ascii="Times New Roman" w:hAnsi="Times New Roman" w:cs="Times New Roman"/>
          <w:b/>
          <w:bCs/>
          <w:color w:val="000000"/>
          <w:sz w:val="24"/>
          <w:szCs w:val="24"/>
          <w:bdr w:val="none" w:sz="0" w:space="0" w:color="auto" w:frame="1"/>
        </w:rPr>
        <w:t>Приложение №2</w:t>
      </w:r>
      <w:r w:rsidR="008E6B4B">
        <w:rPr>
          <w:rFonts w:ascii="Times New Roman" w:hAnsi="Times New Roman" w:cs="Times New Roman"/>
          <w:b/>
          <w:bCs/>
          <w:color w:val="000000"/>
          <w:sz w:val="24"/>
          <w:szCs w:val="24"/>
          <w:bdr w:val="none" w:sz="0" w:space="0" w:color="auto" w:frame="1"/>
        </w:rPr>
        <w:t xml:space="preserve"> </w:t>
      </w:r>
      <w:r w:rsidRPr="00AD6C73">
        <w:rPr>
          <w:rFonts w:ascii="Times New Roman" w:hAnsi="Times New Roman" w:cs="Times New Roman"/>
          <w:b/>
          <w:bCs/>
          <w:color w:val="000000"/>
          <w:sz w:val="24"/>
          <w:szCs w:val="24"/>
          <w:bdr w:val="none" w:sz="0" w:space="0" w:color="auto" w:frame="1"/>
        </w:rPr>
        <w:t>к самообследованию</w:t>
      </w:r>
    </w:p>
    <w:p w:rsidR="00C72D6C" w:rsidRPr="00AD6C73" w:rsidRDefault="00C72D6C" w:rsidP="00AD6C73">
      <w:pPr>
        <w:pStyle w:val="a8"/>
        <w:shd w:val="clear" w:color="auto" w:fill="FFFFFF"/>
        <w:ind w:left="0" w:firstLine="567"/>
        <w:jc w:val="both"/>
        <w:textAlignment w:val="baseline"/>
        <w:outlineLvl w:val="3"/>
        <w:rPr>
          <w:b/>
          <w:bCs/>
          <w:color w:val="000000"/>
          <w:bdr w:val="none" w:sz="0" w:space="0" w:color="auto" w:frame="1"/>
        </w:rPr>
      </w:pPr>
    </w:p>
    <w:p w:rsidR="00C72D6C" w:rsidRPr="00AD6C73" w:rsidRDefault="00C72D6C" w:rsidP="008E6B4B">
      <w:pPr>
        <w:pStyle w:val="a8"/>
        <w:shd w:val="clear" w:color="auto" w:fill="FFFFFF"/>
        <w:ind w:left="0" w:firstLine="567"/>
        <w:jc w:val="center"/>
        <w:textAlignment w:val="baseline"/>
        <w:outlineLvl w:val="3"/>
        <w:rPr>
          <w:b/>
          <w:bCs/>
          <w:color w:val="000000"/>
          <w:bdr w:val="none" w:sz="0" w:space="0" w:color="auto" w:frame="1"/>
        </w:rPr>
      </w:pPr>
      <w:r w:rsidRPr="00AD6C73">
        <w:rPr>
          <w:b/>
          <w:bCs/>
          <w:color w:val="000000"/>
          <w:bdr w:val="none" w:sz="0" w:space="0" w:color="auto" w:frame="1"/>
        </w:rPr>
        <w:t>Показатели</w:t>
      </w:r>
      <w:r w:rsidRPr="00AD6C73">
        <w:rPr>
          <w:b/>
          <w:bCs/>
          <w:color w:val="000000"/>
        </w:rPr>
        <w:br/>
      </w:r>
      <w:r w:rsidRPr="00AD6C73">
        <w:rPr>
          <w:b/>
          <w:bCs/>
          <w:color w:val="000000"/>
          <w:bdr w:val="none" w:sz="0" w:space="0" w:color="auto" w:frame="1"/>
        </w:rPr>
        <w:t>деятельности государственной бюджетной общеобразовательной организации «Набережночелнинская начальная школа – детский сад № 89</w:t>
      </w:r>
    </w:p>
    <w:p w:rsidR="00C72D6C" w:rsidRDefault="00C72D6C" w:rsidP="008E6B4B">
      <w:pPr>
        <w:pStyle w:val="a8"/>
        <w:shd w:val="clear" w:color="auto" w:fill="FFFFFF"/>
        <w:ind w:left="0" w:firstLine="567"/>
        <w:jc w:val="center"/>
        <w:textAlignment w:val="baseline"/>
        <w:outlineLvl w:val="3"/>
        <w:rPr>
          <w:b/>
          <w:bCs/>
          <w:color w:val="000000"/>
          <w:bdr w:val="none" w:sz="0" w:space="0" w:color="auto" w:frame="1"/>
        </w:rPr>
      </w:pPr>
      <w:r w:rsidRPr="00AD6C73">
        <w:rPr>
          <w:b/>
          <w:bCs/>
          <w:color w:val="000000"/>
          <w:bdr w:val="none" w:sz="0" w:space="0" w:color="auto" w:frame="1"/>
        </w:rPr>
        <w:t>для детей  с ограниченными возможностями здоровья»</w:t>
      </w:r>
      <w:r w:rsidRPr="00AD6C73">
        <w:rPr>
          <w:b/>
          <w:bCs/>
          <w:color w:val="000000"/>
        </w:rPr>
        <w:br/>
      </w:r>
      <w:r w:rsidRPr="00AD6C73">
        <w:rPr>
          <w:b/>
          <w:bCs/>
          <w:color w:val="000000"/>
          <w:bdr w:val="none" w:sz="0" w:space="0" w:color="auto" w:frame="1"/>
        </w:rPr>
        <w:t xml:space="preserve">по </w:t>
      </w:r>
      <w:r w:rsidR="008813FB">
        <w:rPr>
          <w:b/>
          <w:bCs/>
          <w:color w:val="000000"/>
          <w:bdr w:val="none" w:sz="0" w:space="0" w:color="auto" w:frame="1"/>
        </w:rPr>
        <w:t>результатам самообследования 2022</w:t>
      </w:r>
      <w:r w:rsidRPr="00AD6C73">
        <w:rPr>
          <w:b/>
          <w:bCs/>
          <w:color w:val="000000"/>
          <w:bdr w:val="none" w:sz="0" w:space="0" w:color="auto" w:frame="1"/>
        </w:rPr>
        <w:t xml:space="preserve"> год.</w:t>
      </w:r>
    </w:p>
    <w:p w:rsidR="008E6B4B" w:rsidRPr="00AD6C73" w:rsidRDefault="008E6B4B" w:rsidP="008E6B4B">
      <w:pPr>
        <w:pStyle w:val="a8"/>
        <w:shd w:val="clear" w:color="auto" w:fill="FFFFFF"/>
        <w:ind w:left="0" w:firstLine="567"/>
        <w:jc w:val="center"/>
        <w:textAlignment w:val="baseline"/>
        <w:outlineLvl w:val="3"/>
        <w:rPr>
          <w:b/>
          <w:bCs/>
          <w:color w:val="000000"/>
          <w:bdr w:val="none" w:sz="0" w:space="0" w:color="auto" w:frame="1"/>
        </w:rPr>
      </w:pPr>
    </w:p>
    <w:tbl>
      <w:tblPr>
        <w:tblW w:w="9585"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1102"/>
        <w:gridCol w:w="6815"/>
        <w:gridCol w:w="1668"/>
      </w:tblGrid>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N п/п</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Показатели</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Единица измерения</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Образовательная деятельность</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1.1</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Общая численность учащихся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8</w:t>
            </w:r>
            <w:r w:rsidR="00DD6B53">
              <w:rPr>
                <w:rFonts w:ascii="Times New Roman" w:hAnsi="Times New Roman" w:cs="Times New Roman"/>
                <w:color w:val="000000"/>
                <w:sz w:val="24"/>
                <w:szCs w:val="24"/>
              </w:rPr>
              <w:t>2</w:t>
            </w:r>
          </w:p>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человек</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1.2</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Численность учащихся по образовательной программе начального общего образования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8</w:t>
            </w:r>
            <w:r w:rsidR="00DD6B53">
              <w:rPr>
                <w:rFonts w:ascii="Times New Roman" w:hAnsi="Times New Roman" w:cs="Times New Roman"/>
                <w:color w:val="000000"/>
                <w:sz w:val="24"/>
                <w:szCs w:val="24"/>
              </w:rPr>
              <w:t>2</w:t>
            </w:r>
          </w:p>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человек</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1.3</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Численность учащихся по образовательной программе основного общего образования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0</w:t>
            </w:r>
          </w:p>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человек</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1.4</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Численность учащихся по образовательной программе среднего общего образования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0</w:t>
            </w:r>
          </w:p>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человек</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1.5</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DD6B53">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w:t>
            </w:r>
            <w:r w:rsidR="00DD6B53">
              <w:rPr>
                <w:rFonts w:ascii="Times New Roman" w:hAnsi="Times New Roman" w:cs="Times New Roman"/>
                <w:color w:val="000000"/>
                <w:sz w:val="24"/>
                <w:szCs w:val="24"/>
              </w:rPr>
              <w:t>8</w:t>
            </w:r>
            <w:r w:rsidRPr="00AD6C73">
              <w:rPr>
                <w:rFonts w:ascii="Times New Roman" w:hAnsi="Times New Roman" w:cs="Times New Roman"/>
                <w:color w:val="000000"/>
                <w:sz w:val="24"/>
                <w:szCs w:val="24"/>
              </w:rPr>
              <w:t xml:space="preserve"> человек/       2</w:t>
            </w:r>
            <w:r w:rsidR="00DD6B53">
              <w:rPr>
                <w:rFonts w:ascii="Times New Roman" w:hAnsi="Times New Roman" w:cs="Times New Roman"/>
                <w:color w:val="000000"/>
                <w:sz w:val="24"/>
                <w:szCs w:val="24"/>
              </w:rPr>
              <w:t>8,57</w:t>
            </w:r>
            <w:r w:rsidRPr="00AD6C73">
              <w:rPr>
                <w:rFonts w:ascii="Times New Roman" w:hAnsi="Times New Roman" w:cs="Times New Roman"/>
                <w:color w:val="000000"/>
                <w:sz w:val="24"/>
                <w:szCs w:val="24"/>
              </w:rPr>
              <w:t>%</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1.6</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A473FE" w:rsidP="00E80311">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w:t>
            </w:r>
            <w:r w:rsidR="00E80311">
              <w:rPr>
                <w:rFonts w:ascii="Times New Roman" w:hAnsi="Times New Roman" w:cs="Times New Roman"/>
                <w:color w:val="000000"/>
                <w:sz w:val="24"/>
                <w:szCs w:val="24"/>
              </w:rPr>
              <w:t>24</w:t>
            </w:r>
            <w:r w:rsidRPr="00AD6C73">
              <w:rPr>
                <w:rFonts w:ascii="Times New Roman" w:hAnsi="Times New Roman" w:cs="Times New Roman"/>
                <w:color w:val="000000"/>
                <w:sz w:val="24"/>
                <w:szCs w:val="24"/>
              </w:rPr>
              <w:t xml:space="preserve"> </w:t>
            </w:r>
            <w:r w:rsidR="00C72D6C" w:rsidRPr="00AD6C73">
              <w:rPr>
                <w:rFonts w:ascii="Times New Roman" w:hAnsi="Times New Roman" w:cs="Times New Roman"/>
                <w:color w:val="000000"/>
                <w:sz w:val="24"/>
                <w:szCs w:val="24"/>
              </w:rPr>
              <w:t xml:space="preserve">человека/ </w:t>
            </w:r>
            <w:r w:rsidRPr="00AD6C73">
              <w:rPr>
                <w:rFonts w:ascii="Times New Roman" w:hAnsi="Times New Roman" w:cs="Times New Roman"/>
                <w:color w:val="000000"/>
                <w:sz w:val="24"/>
                <w:szCs w:val="24"/>
              </w:rPr>
              <w:t>15</w:t>
            </w:r>
            <w:r w:rsidR="00E80311">
              <w:rPr>
                <w:rFonts w:ascii="Times New Roman" w:hAnsi="Times New Roman" w:cs="Times New Roman"/>
                <w:color w:val="000000"/>
                <w:sz w:val="24"/>
                <w:szCs w:val="24"/>
              </w:rPr>
              <w:t>1</w:t>
            </w:r>
            <w:r w:rsidR="005855DE" w:rsidRPr="00AD6C73">
              <w:rPr>
                <w:rFonts w:ascii="Times New Roman" w:hAnsi="Times New Roman" w:cs="Times New Roman"/>
                <w:color w:val="000000"/>
                <w:sz w:val="24"/>
                <w:szCs w:val="24"/>
              </w:rPr>
              <w:t>,</w:t>
            </w:r>
            <w:r w:rsidR="00E80311">
              <w:rPr>
                <w:rFonts w:ascii="Times New Roman" w:hAnsi="Times New Roman" w:cs="Times New Roman"/>
                <w:color w:val="000000"/>
                <w:sz w:val="24"/>
                <w:szCs w:val="24"/>
              </w:rPr>
              <w:t>2</w:t>
            </w:r>
            <w:r w:rsidR="00C72D6C" w:rsidRPr="00AD6C73">
              <w:rPr>
                <w:rFonts w:ascii="Times New Roman" w:hAnsi="Times New Roman" w:cs="Times New Roman"/>
                <w:color w:val="000000"/>
                <w:sz w:val="24"/>
                <w:szCs w:val="24"/>
              </w:rPr>
              <w:t>%</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1.7</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DD6B53" w:rsidP="00E80311">
            <w:pPr>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8</w:t>
            </w:r>
            <w:r w:rsidR="00E80311">
              <w:rPr>
                <w:rFonts w:ascii="Times New Roman" w:hAnsi="Times New Roman" w:cs="Times New Roman"/>
                <w:color w:val="000000"/>
                <w:sz w:val="24"/>
                <w:szCs w:val="24"/>
              </w:rPr>
              <w:t>0</w:t>
            </w:r>
            <w:r w:rsidR="005855DE" w:rsidRPr="00AD6C73">
              <w:rPr>
                <w:rFonts w:ascii="Times New Roman" w:hAnsi="Times New Roman" w:cs="Times New Roman"/>
                <w:color w:val="000000"/>
                <w:sz w:val="24"/>
                <w:szCs w:val="24"/>
              </w:rPr>
              <w:t xml:space="preserve"> </w:t>
            </w:r>
            <w:r w:rsidR="00C72D6C" w:rsidRPr="00AD6C73">
              <w:rPr>
                <w:rFonts w:ascii="Times New Roman" w:hAnsi="Times New Roman" w:cs="Times New Roman"/>
                <w:color w:val="000000"/>
                <w:sz w:val="24"/>
                <w:szCs w:val="24"/>
              </w:rPr>
              <w:t xml:space="preserve">человек/ </w:t>
            </w:r>
            <w:r w:rsidR="00E80311">
              <w:rPr>
                <w:rFonts w:ascii="Times New Roman" w:hAnsi="Times New Roman" w:cs="Times New Roman"/>
                <w:color w:val="000000"/>
                <w:sz w:val="24"/>
                <w:szCs w:val="24"/>
              </w:rPr>
              <w:t>97</w:t>
            </w:r>
            <w:r w:rsidR="005855DE" w:rsidRPr="00AD6C73">
              <w:rPr>
                <w:rFonts w:ascii="Times New Roman" w:hAnsi="Times New Roman" w:cs="Times New Roman"/>
                <w:color w:val="000000"/>
                <w:sz w:val="24"/>
                <w:szCs w:val="24"/>
              </w:rPr>
              <w:t>,</w:t>
            </w:r>
            <w:r>
              <w:rPr>
                <w:rFonts w:ascii="Times New Roman" w:hAnsi="Times New Roman" w:cs="Times New Roman"/>
                <w:color w:val="000000"/>
                <w:sz w:val="24"/>
                <w:szCs w:val="24"/>
              </w:rPr>
              <w:t>6</w:t>
            </w:r>
            <w:r w:rsidR="00C72D6C" w:rsidRPr="00AD6C73">
              <w:rPr>
                <w:rFonts w:ascii="Times New Roman" w:hAnsi="Times New Roman" w:cs="Times New Roman"/>
                <w:color w:val="000000"/>
                <w:sz w:val="24"/>
                <w:szCs w:val="24"/>
              </w:rPr>
              <w:t xml:space="preserve"> %</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1.7.1</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Регионального уровня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E80311" w:rsidP="008E6B4B">
            <w:pPr>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57</w:t>
            </w:r>
            <w:r w:rsidR="00C72D6C" w:rsidRPr="00AD6C73">
              <w:rPr>
                <w:rFonts w:ascii="Times New Roman" w:hAnsi="Times New Roman" w:cs="Times New Roman"/>
                <w:color w:val="000000"/>
                <w:sz w:val="24"/>
                <w:szCs w:val="24"/>
              </w:rPr>
              <w:t xml:space="preserve"> человек/</w:t>
            </w:r>
          </w:p>
          <w:p w:rsidR="00C72D6C" w:rsidRPr="00AD6C73" w:rsidRDefault="00E80311" w:rsidP="00E80311">
            <w:pPr>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6</w:t>
            </w:r>
            <w:r w:rsidR="002F7387">
              <w:rPr>
                <w:rFonts w:ascii="Times New Roman" w:hAnsi="Times New Roman" w:cs="Times New Roman"/>
                <w:color w:val="000000"/>
                <w:sz w:val="24"/>
                <w:szCs w:val="24"/>
              </w:rPr>
              <w:t>9</w:t>
            </w:r>
            <w:r w:rsidR="00BC74E8" w:rsidRPr="00AD6C73">
              <w:rPr>
                <w:rFonts w:ascii="Times New Roman" w:hAnsi="Times New Roman" w:cs="Times New Roman"/>
                <w:color w:val="000000"/>
                <w:sz w:val="24"/>
                <w:szCs w:val="24"/>
              </w:rPr>
              <w:t>,</w:t>
            </w:r>
            <w:r>
              <w:rPr>
                <w:rFonts w:ascii="Times New Roman" w:hAnsi="Times New Roman" w:cs="Times New Roman"/>
                <w:color w:val="000000"/>
                <w:sz w:val="24"/>
                <w:szCs w:val="24"/>
              </w:rPr>
              <w:t>5</w:t>
            </w:r>
            <w:r w:rsidR="00C72D6C" w:rsidRPr="00AD6C73">
              <w:rPr>
                <w:rFonts w:ascii="Times New Roman" w:hAnsi="Times New Roman" w:cs="Times New Roman"/>
                <w:color w:val="000000"/>
                <w:sz w:val="24"/>
                <w:szCs w:val="24"/>
              </w:rPr>
              <w:t>%</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1.7.2</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Федерального уровня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E80311" w:rsidP="00E80311">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2</w:t>
            </w:r>
            <w:r w:rsidR="00C72D6C" w:rsidRPr="00AD6C73">
              <w:rPr>
                <w:rFonts w:ascii="Times New Roman" w:hAnsi="Times New Roman" w:cs="Times New Roman"/>
                <w:sz w:val="24"/>
                <w:szCs w:val="24"/>
              </w:rPr>
              <w:t xml:space="preserve"> чел</w:t>
            </w:r>
            <w:r w:rsidR="005855DE" w:rsidRPr="00AD6C73">
              <w:rPr>
                <w:rFonts w:ascii="Times New Roman" w:hAnsi="Times New Roman" w:cs="Times New Roman"/>
                <w:sz w:val="24"/>
                <w:szCs w:val="24"/>
              </w:rPr>
              <w:t>овек</w:t>
            </w:r>
            <w:r w:rsidR="00C72D6C" w:rsidRPr="00AD6C73">
              <w:rPr>
                <w:rFonts w:ascii="Times New Roman" w:hAnsi="Times New Roman" w:cs="Times New Roman"/>
                <w:sz w:val="24"/>
                <w:szCs w:val="24"/>
              </w:rPr>
              <w:t xml:space="preserve">/ </w:t>
            </w:r>
            <w:r>
              <w:rPr>
                <w:rFonts w:ascii="Times New Roman" w:hAnsi="Times New Roman" w:cs="Times New Roman"/>
                <w:sz w:val="24"/>
                <w:szCs w:val="24"/>
              </w:rPr>
              <w:t>2</w:t>
            </w:r>
            <w:r w:rsidR="00C174F8" w:rsidRPr="00AD6C73">
              <w:rPr>
                <w:rFonts w:ascii="Times New Roman" w:hAnsi="Times New Roman" w:cs="Times New Roman"/>
                <w:sz w:val="24"/>
                <w:szCs w:val="24"/>
              </w:rPr>
              <w:t>,</w:t>
            </w:r>
            <w:r>
              <w:rPr>
                <w:rFonts w:ascii="Times New Roman" w:hAnsi="Times New Roman" w:cs="Times New Roman"/>
                <w:sz w:val="24"/>
                <w:szCs w:val="24"/>
              </w:rPr>
              <w:t>4</w:t>
            </w:r>
            <w:r w:rsidR="00C72D6C" w:rsidRPr="00AD6C73">
              <w:rPr>
                <w:rFonts w:ascii="Times New Roman" w:hAnsi="Times New Roman" w:cs="Times New Roman"/>
                <w:sz w:val="24"/>
                <w:szCs w:val="24"/>
              </w:rPr>
              <w:t>%</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1.7.3</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Международного уровня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174F8" w:rsidP="008E6B4B">
            <w:pPr>
              <w:spacing w:after="0" w:line="240" w:lineRule="auto"/>
              <w:jc w:val="center"/>
              <w:textAlignment w:val="baseline"/>
              <w:rPr>
                <w:rFonts w:ascii="Times New Roman" w:hAnsi="Times New Roman" w:cs="Times New Roman"/>
                <w:sz w:val="24"/>
                <w:szCs w:val="24"/>
              </w:rPr>
            </w:pPr>
            <w:r w:rsidRPr="00AD6C73">
              <w:rPr>
                <w:rFonts w:ascii="Times New Roman" w:hAnsi="Times New Roman" w:cs="Times New Roman"/>
                <w:sz w:val="24"/>
                <w:szCs w:val="24"/>
              </w:rPr>
              <w:t>0</w:t>
            </w:r>
            <w:r w:rsidR="00C72D6C" w:rsidRPr="00AD6C73">
              <w:rPr>
                <w:rFonts w:ascii="Times New Roman" w:hAnsi="Times New Roman" w:cs="Times New Roman"/>
                <w:sz w:val="24"/>
                <w:szCs w:val="24"/>
              </w:rPr>
              <w:t>человек</w:t>
            </w:r>
            <w:r w:rsidR="005855DE" w:rsidRPr="00AD6C73">
              <w:rPr>
                <w:rFonts w:ascii="Times New Roman" w:hAnsi="Times New Roman" w:cs="Times New Roman"/>
                <w:sz w:val="24"/>
                <w:szCs w:val="24"/>
              </w:rPr>
              <w:t>а</w:t>
            </w:r>
            <w:r w:rsidR="00C72D6C" w:rsidRPr="00AD6C73">
              <w:rPr>
                <w:rFonts w:ascii="Times New Roman" w:hAnsi="Times New Roman" w:cs="Times New Roman"/>
                <w:sz w:val="24"/>
                <w:szCs w:val="24"/>
              </w:rPr>
              <w:t>/</w:t>
            </w:r>
            <w:r w:rsidRPr="00AD6C73">
              <w:rPr>
                <w:rFonts w:ascii="Times New Roman" w:hAnsi="Times New Roman" w:cs="Times New Roman"/>
                <w:sz w:val="24"/>
                <w:szCs w:val="24"/>
              </w:rPr>
              <w:t>0</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1.8</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0 человек/ 0%</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1.9</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0 человек/ 0%</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1.10</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Общая численность педагогических работников, в том числе:</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2F7387">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3</w:t>
            </w:r>
            <w:r w:rsidR="002F7387">
              <w:rPr>
                <w:rFonts w:ascii="Times New Roman" w:hAnsi="Times New Roman" w:cs="Times New Roman"/>
                <w:color w:val="000000"/>
                <w:sz w:val="24"/>
                <w:szCs w:val="24"/>
              </w:rPr>
              <w:t>4</w:t>
            </w:r>
            <w:r w:rsidRPr="00AD6C73">
              <w:rPr>
                <w:rFonts w:ascii="Times New Roman" w:hAnsi="Times New Roman" w:cs="Times New Roman"/>
                <w:color w:val="000000"/>
                <w:sz w:val="24"/>
                <w:szCs w:val="24"/>
              </w:rPr>
              <w:t xml:space="preserve"> человека</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1.11</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 xml:space="preserve">Численность/удельный вес численности педагогических </w:t>
            </w:r>
            <w:r w:rsidRPr="00AD6C73">
              <w:rPr>
                <w:rFonts w:ascii="Times New Roman" w:hAnsi="Times New Roman" w:cs="Times New Roman"/>
                <w:color w:val="000000"/>
                <w:sz w:val="24"/>
                <w:szCs w:val="24"/>
              </w:rPr>
              <w:lastRenderedPageBreak/>
              <w:t>работников, имеющих высшее образование, в общей численности педагогических работников</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2F7387" w:rsidP="002F7387">
            <w:pPr>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29</w:t>
            </w:r>
            <w:r w:rsidR="00B47837" w:rsidRPr="00AD6C73">
              <w:rPr>
                <w:rFonts w:ascii="Times New Roman" w:hAnsi="Times New Roman" w:cs="Times New Roman"/>
                <w:color w:val="000000"/>
                <w:sz w:val="24"/>
                <w:szCs w:val="24"/>
              </w:rPr>
              <w:t xml:space="preserve"> человек/ </w:t>
            </w:r>
            <w:r w:rsidR="00B47837" w:rsidRPr="00AD6C73">
              <w:rPr>
                <w:rFonts w:ascii="Times New Roman" w:hAnsi="Times New Roman" w:cs="Times New Roman"/>
                <w:color w:val="000000"/>
                <w:sz w:val="24"/>
                <w:szCs w:val="24"/>
              </w:rPr>
              <w:lastRenderedPageBreak/>
              <w:t>8</w:t>
            </w:r>
            <w:r>
              <w:rPr>
                <w:rFonts w:ascii="Times New Roman" w:hAnsi="Times New Roman" w:cs="Times New Roman"/>
                <w:color w:val="000000"/>
                <w:sz w:val="24"/>
                <w:szCs w:val="24"/>
              </w:rPr>
              <w:t>5</w:t>
            </w:r>
            <w:r w:rsidR="00C72D6C" w:rsidRPr="00AD6C73">
              <w:rPr>
                <w:rFonts w:ascii="Times New Roman" w:hAnsi="Times New Roman" w:cs="Times New Roman"/>
                <w:color w:val="000000"/>
                <w:sz w:val="24"/>
                <w:szCs w:val="24"/>
              </w:rPr>
              <w:t>,</w:t>
            </w:r>
            <w:r>
              <w:rPr>
                <w:rFonts w:ascii="Times New Roman" w:hAnsi="Times New Roman" w:cs="Times New Roman"/>
                <w:color w:val="000000"/>
                <w:sz w:val="24"/>
                <w:szCs w:val="24"/>
              </w:rPr>
              <w:t>3</w:t>
            </w:r>
            <w:r w:rsidR="00C72D6C" w:rsidRPr="00AD6C73">
              <w:rPr>
                <w:rFonts w:ascii="Times New Roman" w:hAnsi="Times New Roman" w:cs="Times New Roman"/>
                <w:color w:val="000000"/>
                <w:sz w:val="24"/>
                <w:szCs w:val="24"/>
              </w:rPr>
              <w:t>%</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lastRenderedPageBreak/>
              <w:t>1.12</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2F7387">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2</w:t>
            </w:r>
            <w:r w:rsidR="00B47837" w:rsidRPr="00AD6C73">
              <w:rPr>
                <w:rFonts w:ascii="Times New Roman" w:hAnsi="Times New Roman" w:cs="Times New Roman"/>
                <w:color w:val="000000"/>
                <w:sz w:val="24"/>
                <w:szCs w:val="24"/>
              </w:rPr>
              <w:t>8человек/ 82</w:t>
            </w:r>
            <w:r w:rsidRPr="00AD6C73">
              <w:rPr>
                <w:rFonts w:ascii="Times New Roman" w:hAnsi="Times New Roman" w:cs="Times New Roman"/>
                <w:color w:val="000000"/>
                <w:sz w:val="24"/>
                <w:szCs w:val="24"/>
              </w:rPr>
              <w:t>,</w:t>
            </w:r>
            <w:r w:rsidR="002F7387">
              <w:rPr>
                <w:rFonts w:ascii="Times New Roman" w:hAnsi="Times New Roman" w:cs="Times New Roman"/>
                <w:color w:val="000000"/>
                <w:sz w:val="24"/>
                <w:szCs w:val="24"/>
              </w:rPr>
              <w:t>35</w:t>
            </w:r>
            <w:r w:rsidRPr="00AD6C73">
              <w:rPr>
                <w:rFonts w:ascii="Times New Roman" w:hAnsi="Times New Roman" w:cs="Times New Roman"/>
                <w:color w:val="000000"/>
                <w:sz w:val="24"/>
                <w:szCs w:val="24"/>
              </w:rPr>
              <w:t>%</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1.13</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2F7387" w:rsidP="002F7387">
            <w:pPr>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5</w:t>
            </w:r>
            <w:r w:rsidR="00C72D6C" w:rsidRPr="00AD6C73">
              <w:rPr>
                <w:rFonts w:ascii="Times New Roman" w:hAnsi="Times New Roman" w:cs="Times New Roman"/>
                <w:color w:val="000000"/>
                <w:sz w:val="24"/>
                <w:szCs w:val="24"/>
              </w:rPr>
              <w:t xml:space="preserve"> человек</w:t>
            </w:r>
            <w:r w:rsidR="00B47837" w:rsidRPr="00AD6C73">
              <w:rPr>
                <w:rFonts w:ascii="Times New Roman" w:hAnsi="Times New Roman" w:cs="Times New Roman"/>
                <w:color w:val="000000"/>
                <w:sz w:val="24"/>
                <w:szCs w:val="24"/>
              </w:rPr>
              <w:t>/ 1</w:t>
            </w:r>
            <w:r>
              <w:rPr>
                <w:rFonts w:ascii="Times New Roman" w:hAnsi="Times New Roman" w:cs="Times New Roman"/>
                <w:color w:val="000000"/>
                <w:sz w:val="24"/>
                <w:szCs w:val="24"/>
              </w:rPr>
              <w:t>4</w:t>
            </w:r>
            <w:r w:rsidR="00C72D6C" w:rsidRPr="00AD6C73">
              <w:rPr>
                <w:rFonts w:ascii="Times New Roman" w:hAnsi="Times New Roman" w:cs="Times New Roman"/>
                <w:color w:val="000000"/>
                <w:sz w:val="24"/>
                <w:szCs w:val="24"/>
              </w:rPr>
              <w:t>,</w:t>
            </w:r>
            <w:r w:rsidR="00B47837" w:rsidRPr="00AD6C73">
              <w:rPr>
                <w:rFonts w:ascii="Times New Roman" w:hAnsi="Times New Roman" w:cs="Times New Roman"/>
                <w:color w:val="000000"/>
                <w:sz w:val="24"/>
                <w:szCs w:val="24"/>
              </w:rPr>
              <w:t>7</w:t>
            </w:r>
            <w:r w:rsidR="00C72D6C" w:rsidRPr="00AD6C73">
              <w:rPr>
                <w:rFonts w:ascii="Times New Roman" w:hAnsi="Times New Roman" w:cs="Times New Roman"/>
                <w:color w:val="000000"/>
                <w:sz w:val="24"/>
                <w:szCs w:val="24"/>
              </w:rPr>
              <w:t>%</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1.14</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2F7387" w:rsidP="002F7387">
            <w:pPr>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5</w:t>
            </w:r>
            <w:r w:rsidR="00C72D6C" w:rsidRPr="00AD6C73">
              <w:rPr>
                <w:rFonts w:ascii="Times New Roman" w:hAnsi="Times New Roman" w:cs="Times New Roman"/>
                <w:color w:val="000000"/>
                <w:sz w:val="24"/>
                <w:szCs w:val="24"/>
              </w:rPr>
              <w:t xml:space="preserve"> человек/   </w:t>
            </w:r>
            <w:r w:rsidR="00B47837" w:rsidRPr="00AD6C73">
              <w:rPr>
                <w:rFonts w:ascii="Times New Roman" w:hAnsi="Times New Roman" w:cs="Times New Roman"/>
                <w:color w:val="000000"/>
                <w:sz w:val="24"/>
                <w:szCs w:val="24"/>
              </w:rPr>
              <w:t>1</w:t>
            </w:r>
            <w:r>
              <w:rPr>
                <w:rFonts w:ascii="Times New Roman" w:hAnsi="Times New Roman" w:cs="Times New Roman"/>
                <w:color w:val="000000"/>
                <w:sz w:val="24"/>
                <w:szCs w:val="24"/>
              </w:rPr>
              <w:t>4</w:t>
            </w:r>
            <w:r w:rsidR="00C72D6C" w:rsidRPr="00AD6C73">
              <w:rPr>
                <w:rFonts w:ascii="Times New Roman" w:hAnsi="Times New Roman" w:cs="Times New Roman"/>
                <w:color w:val="000000"/>
                <w:sz w:val="24"/>
                <w:szCs w:val="24"/>
              </w:rPr>
              <w:t>,</w:t>
            </w:r>
            <w:r w:rsidR="00B47837" w:rsidRPr="00AD6C73">
              <w:rPr>
                <w:rFonts w:ascii="Times New Roman" w:hAnsi="Times New Roman" w:cs="Times New Roman"/>
                <w:color w:val="000000"/>
                <w:sz w:val="24"/>
                <w:szCs w:val="24"/>
              </w:rPr>
              <w:t>7</w:t>
            </w:r>
            <w:r w:rsidR="00C72D6C" w:rsidRPr="00AD6C73">
              <w:rPr>
                <w:rFonts w:ascii="Times New Roman" w:hAnsi="Times New Roman" w:cs="Times New Roman"/>
                <w:color w:val="000000"/>
                <w:sz w:val="24"/>
                <w:szCs w:val="24"/>
              </w:rPr>
              <w:t xml:space="preserve"> %</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1.15</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8813FB" w:rsidP="008813FB">
            <w:pPr>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31 человек/ 91</w:t>
            </w:r>
            <w:r w:rsidR="00C72D6C" w:rsidRPr="00AD6C73">
              <w:rPr>
                <w:rFonts w:ascii="Times New Roman" w:hAnsi="Times New Roman" w:cs="Times New Roman"/>
                <w:color w:val="000000"/>
                <w:sz w:val="24"/>
                <w:szCs w:val="24"/>
              </w:rPr>
              <w:t>,</w:t>
            </w:r>
            <w:r>
              <w:rPr>
                <w:rFonts w:ascii="Times New Roman" w:hAnsi="Times New Roman" w:cs="Times New Roman"/>
                <w:color w:val="000000"/>
                <w:sz w:val="24"/>
                <w:szCs w:val="24"/>
              </w:rPr>
              <w:t>2</w:t>
            </w:r>
            <w:r w:rsidR="00C72D6C" w:rsidRPr="00AD6C73">
              <w:rPr>
                <w:rFonts w:ascii="Times New Roman" w:hAnsi="Times New Roman" w:cs="Times New Roman"/>
                <w:color w:val="000000"/>
                <w:sz w:val="24"/>
                <w:szCs w:val="24"/>
              </w:rPr>
              <w:t>%</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1.15.1</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Высшая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8813FB" w:rsidP="008813FB">
            <w:pPr>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5</w:t>
            </w:r>
            <w:r w:rsidR="00C72D6C" w:rsidRPr="00AD6C73">
              <w:rPr>
                <w:rFonts w:ascii="Times New Roman" w:hAnsi="Times New Roman" w:cs="Times New Roman"/>
                <w:color w:val="000000"/>
                <w:sz w:val="24"/>
                <w:szCs w:val="24"/>
              </w:rPr>
              <w:t xml:space="preserve"> человек/  </w:t>
            </w:r>
            <w:r w:rsidR="00B47837" w:rsidRPr="00AD6C73">
              <w:rPr>
                <w:rFonts w:ascii="Times New Roman" w:hAnsi="Times New Roman" w:cs="Times New Roman"/>
                <w:color w:val="000000"/>
                <w:sz w:val="24"/>
                <w:szCs w:val="24"/>
              </w:rPr>
              <w:t>1</w:t>
            </w:r>
            <w:r>
              <w:rPr>
                <w:rFonts w:ascii="Times New Roman" w:hAnsi="Times New Roman" w:cs="Times New Roman"/>
                <w:color w:val="000000"/>
                <w:sz w:val="24"/>
                <w:szCs w:val="24"/>
              </w:rPr>
              <w:t>4</w:t>
            </w:r>
            <w:r w:rsidR="00C72D6C" w:rsidRPr="00AD6C73">
              <w:rPr>
                <w:rFonts w:ascii="Times New Roman" w:hAnsi="Times New Roman" w:cs="Times New Roman"/>
                <w:color w:val="000000"/>
                <w:sz w:val="24"/>
                <w:szCs w:val="24"/>
              </w:rPr>
              <w:t>,</w:t>
            </w:r>
            <w:r>
              <w:rPr>
                <w:rFonts w:ascii="Times New Roman" w:hAnsi="Times New Roman" w:cs="Times New Roman"/>
                <w:color w:val="000000"/>
                <w:sz w:val="24"/>
                <w:szCs w:val="24"/>
              </w:rPr>
              <w:t>7</w:t>
            </w:r>
            <w:r w:rsidR="00C72D6C" w:rsidRPr="00AD6C73">
              <w:rPr>
                <w:rFonts w:ascii="Times New Roman" w:hAnsi="Times New Roman" w:cs="Times New Roman"/>
                <w:color w:val="000000"/>
                <w:sz w:val="24"/>
                <w:szCs w:val="24"/>
              </w:rPr>
              <w:t>%</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1.15.2</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Первая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813F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2</w:t>
            </w:r>
            <w:r w:rsidR="008813FB">
              <w:rPr>
                <w:rFonts w:ascii="Times New Roman" w:hAnsi="Times New Roman" w:cs="Times New Roman"/>
                <w:color w:val="000000"/>
                <w:sz w:val="24"/>
                <w:szCs w:val="24"/>
              </w:rPr>
              <w:t>6</w:t>
            </w:r>
            <w:r w:rsidR="002F7387">
              <w:rPr>
                <w:rFonts w:ascii="Times New Roman" w:hAnsi="Times New Roman" w:cs="Times New Roman"/>
                <w:color w:val="000000"/>
                <w:sz w:val="24"/>
                <w:szCs w:val="24"/>
              </w:rPr>
              <w:t xml:space="preserve"> человек/ 7</w:t>
            </w:r>
            <w:r w:rsidR="008813FB">
              <w:rPr>
                <w:rFonts w:ascii="Times New Roman" w:hAnsi="Times New Roman" w:cs="Times New Roman"/>
                <w:color w:val="000000"/>
                <w:sz w:val="24"/>
                <w:szCs w:val="24"/>
              </w:rPr>
              <w:t>6</w:t>
            </w:r>
            <w:r w:rsidRPr="00AD6C73">
              <w:rPr>
                <w:rFonts w:ascii="Times New Roman" w:hAnsi="Times New Roman" w:cs="Times New Roman"/>
                <w:color w:val="000000"/>
                <w:sz w:val="24"/>
                <w:szCs w:val="24"/>
              </w:rPr>
              <w:t>,</w:t>
            </w:r>
            <w:r w:rsidR="008813FB">
              <w:rPr>
                <w:rFonts w:ascii="Times New Roman" w:hAnsi="Times New Roman" w:cs="Times New Roman"/>
                <w:color w:val="000000"/>
                <w:sz w:val="24"/>
                <w:szCs w:val="24"/>
              </w:rPr>
              <w:t>5</w:t>
            </w:r>
            <w:r w:rsidRPr="00AD6C73">
              <w:rPr>
                <w:rFonts w:ascii="Times New Roman" w:hAnsi="Times New Roman" w:cs="Times New Roman"/>
                <w:color w:val="000000"/>
                <w:sz w:val="24"/>
                <w:szCs w:val="24"/>
              </w:rPr>
              <w:t>%</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1.16</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человек/%</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1.16.1</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До 5 лет</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2F7387" w:rsidP="002F7387">
            <w:pPr>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2</w:t>
            </w:r>
            <w:r w:rsidR="00C174F8" w:rsidRPr="00AD6C73">
              <w:rPr>
                <w:rFonts w:ascii="Times New Roman" w:hAnsi="Times New Roman" w:cs="Times New Roman"/>
                <w:color w:val="000000"/>
                <w:sz w:val="24"/>
                <w:szCs w:val="24"/>
              </w:rPr>
              <w:t xml:space="preserve"> человек/ </w:t>
            </w:r>
            <w:r>
              <w:rPr>
                <w:rFonts w:ascii="Times New Roman" w:hAnsi="Times New Roman" w:cs="Times New Roman"/>
                <w:color w:val="000000"/>
                <w:sz w:val="24"/>
                <w:szCs w:val="24"/>
              </w:rPr>
              <w:t>5</w:t>
            </w:r>
            <w:r w:rsidR="00C72D6C" w:rsidRPr="00AD6C73">
              <w:rPr>
                <w:rFonts w:ascii="Times New Roman" w:hAnsi="Times New Roman" w:cs="Times New Roman"/>
                <w:color w:val="000000"/>
                <w:sz w:val="24"/>
                <w:szCs w:val="24"/>
              </w:rPr>
              <w:t>,8%</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1.16.2</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Свыше 30 лет</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2F7387" w:rsidP="004275D6">
            <w:pPr>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1</w:t>
            </w:r>
            <w:r w:rsidR="004275D6">
              <w:rPr>
                <w:rFonts w:ascii="Times New Roman" w:hAnsi="Times New Roman" w:cs="Times New Roman"/>
                <w:color w:val="000000"/>
                <w:sz w:val="24"/>
                <w:szCs w:val="24"/>
              </w:rPr>
              <w:t>4</w:t>
            </w:r>
            <w:r w:rsidR="00C72D6C" w:rsidRPr="00AD6C73">
              <w:rPr>
                <w:rFonts w:ascii="Times New Roman" w:hAnsi="Times New Roman" w:cs="Times New Roman"/>
                <w:color w:val="000000"/>
                <w:sz w:val="24"/>
                <w:szCs w:val="24"/>
              </w:rPr>
              <w:t xml:space="preserve"> человек/ </w:t>
            </w:r>
            <w:r w:rsidR="004275D6">
              <w:rPr>
                <w:rFonts w:ascii="Times New Roman" w:hAnsi="Times New Roman" w:cs="Times New Roman"/>
                <w:color w:val="000000"/>
                <w:sz w:val="24"/>
                <w:szCs w:val="24"/>
              </w:rPr>
              <w:t>41</w:t>
            </w:r>
            <w:r w:rsidR="00E27377">
              <w:rPr>
                <w:rFonts w:ascii="Times New Roman" w:hAnsi="Times New Roman" w:cs="Times New Roman"/>
                <w:color w:val="000000"/>
                <w:sz w:val="24"/>
                <w:szCs w:val="24"/>
              </w:rPr>
              <w:t>,</w:t>
            </w:r>
            <w:r w:rsidR="004275D6">
              <w:rPr>
                <w:rFonts w:ascii="Times New Roman" w:hAnsi="Times New Roman" w:cs="Times New Roman"/>
                <w:color w:val="000000"/>
                <w:sz w:val="24"/>
                <w:szCs w:val="24"/>
              </w:rPr>
              <w:t>2</w:t>
            </w:r>
            <w:r w:rsidR="00C72D6C" w:rsidRPr="00AD6C73">
              <w:rPr>
                <w:rFonts w:ascii="Times New Roman" w:hAnsi="Times New Roman" w:cs="Times New Roman"/>
                <w:color w:val="000000"/>
                <w:sz w:val="24"/>
                <w:szCs w:val="24"/>
              </w:rPr>
              <w:t>%</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1.17</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871735"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3 человек/ 8,82</w:t>
            </w:r>
            <w:r w:rsidR="00C72D6C" w:rsidRPr="00AD6C73">
              <w:rPr>
                <w:rFonts w:ascii="Times New Roman" w:hAnsi="Times New Roman" w:cs="Times New Roman"/>
                <w:color w:val="000000"/>
                <w:sz w:val="24"/>
                <w:szCs w:val="24"/>
              </w:rPr>
              <w:t>%</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1.18</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E27377" w:rsidP="00E27377">
            <w:pPr>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9 человек/ 26,47</w:t>
            </w:r>
            <w:r w:rsidR="00C72D6C" w:rsidRPr="00AD6C73">
              <w:rPr>
                <w:rFonts w:ascii="Times New Roman" w:hAnsi="Times New Roman" w:cs="Times New Roman"/>
                <w:color w:val="000000"/>
                <w:sz w:val="24"/>
                <w:szCs w:val="24"/>
              </w:rPr>
              <w:t>%</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1.19</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674AF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 xml:space="preserve">38 </w:t>
            </w:r>
            <w:r w:rsidR="00C72D6C" w:rsidRPr="00AD6C73">
              <w:rPr>
                <w:rFonts w:ascii="Times New Roman" w:hAnsi="Times New Roman" w:cs="Times New Roman"/>
                <w:color w:val="000000"/>
                <w:sz w:val="24"/>
                <w:szCs w:val="24"/>
              </w:rPr>
              <w:t>чел</w:t>
            </w:r>
            <w:r w:rsidRPr="00AD6C73">
              <w:rPr>
                <w:rFonts w:ascii="Times New Roman" w:hAnsi="Times New Roman" w:cs="Times New Roman"/>
                <w:color w:val="000000"/>
                <w:sz w:val="24"/>
                <w:szCs w:val="24"/>
              </w:rPr>
              <w:t>.</w:t>
            </w:r>
            <w:r w:rsidR="00C72D6C" w:rsidRPr="00AD6C73">
              <w:rPr>
                <w:rFonts w:ascii="Times New Roman" w:hAnsi="Times New Roman" w:cs="Times New Roman"/>
                <w:color w:val="000000"/>
                <w:sz w:val="24"/>
                <w:szCs w:val="24"/>
              </w:rPr>
              <w:t xml:space="preserve">/ </w:t>
            </w:r>
            <w:r w:rsidRPr="00AD6C73">
              <w:rPr>
                <w:rFonts w:ascii="Times New Roman" w:hAnsi="Times New Roman" w:cs="Times New Roman"/>
                <w:color w:val="000000"/>
                <w:sz w:val="24"/>
                <w:szCs w:val="24"/>
              </w:rPr>
              <w:t>100</w:t>
            </w:r>
            <w:r w:rsidR="00C72D6C" w:rsidRPr="00AD6C73">
              <w:rPr>
                <w:rFonts w:ascii="Times New Roman" w:hAnsi="Times New Roman" w:cs="Times New Roman"/>
                <w:color w:val="000000"/>
                <w:sz w:val="24"/>
                <w:szCs w:val="24"/>
              </w:rPr>
              <w:t>%</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1.20</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12человек/ 37,5%</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2.</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Инфраструктура</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lastRenderedPageBreak/>
              <w:t>2.1</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Количество компьютеров в расчете на одного учащегося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2F7387" w:rsidP="002F7387">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0,24</w:t>
            </w:r>
            <w:r w:rsidR="00C72D6C" w:rsidRPr="00AD6C73">
              <w:rPr>
                <w:rFonts w:ascii="Times New Roman" w:hAnsi="Times New Roman" w:cs="Times New Roman"/>
                <w:sz w:val="24"/>
                <w:szCs w:val="24"/>
              </w:rPr>
              <w:t>единиц</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2.2</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2F7387" w:rsidP="008E6B4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11</w:t>
            </w:r>
            <w:r w:rsidR="00C72D6C" w:rsidRPr="00AD6C73">
              <w:rPr>
                <w:rFonts w:ascii="Times New Roman" w:hAnsi="Times New Roman" w:cs="Times New Roman"/>
                <w:sz w:val="24"/>
                <w:szCs w:val="24"/>
              </w:rPr>
              <w:t xml:space="preserve"> единиц</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2.3</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Наличие в образовательной организации системы электронного документооборота</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да</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2.4</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Наличие читального зала библиотеки, в том числе:</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да</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2.4.1</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С обеспечением возможности работы на стационарных компьютерах или использования переносных компьютеров</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да</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2.4.2</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С медиатекой</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да</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2.4.3</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Оснащенного средствами сканирования и распознавания текстов</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да</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2.4.4</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С выходом в Интернет с компьютеров, расположенных в помещении библиотеки</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да</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2.4.5</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С контролируемой распечаткой бумажных материалов</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да</w:t>
            </w:r>
          </w:p>
        </w:tc>
      </w:tr>
      <w:tr w:rsidR="00C72D6C" w:rsidRPr="00AD6C73" w:rsidTr="00C72D6C">
        <w:tc>
          <w:tcPr>
            <w:tcW w:w="1102"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2.5</w:t>
            </w:r>
          </w:p>
        </w:tc>
        <w:tc>
          <w:tcPr>
            <w:tcW w:w="68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ind w:firstLine="32"/>
              <w:jc w:val="center"/>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Общая площадь помещений, в которых осуществляется образовательная деятельность, в расчете на одного учащегося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C72D6C" w:rsidRPr="00AD6C73" w:rsidRDefault="00C72D6C" w:rsidP="008E6B4B">
            <w:pPr>
              <w:spacing w:after="0" w:line="240" w:lineRule="auto"/>
              <w:jc w:val="center"/>
              <w:textAlignment w:val="baseline"/>
              <w:rPr>
                <w:rFonts w:ascii="Times New Roman" w:hAnsi="Times New Roman" w:cs="Times New Roman"/>
                <w:sz w:val="24"/>
                <w:szCs w:val="24"/>
              </w:rPr>
            </w:pPr>
            <w:r w:rsidRPr="00AD6C73">
              <w:rPr>
                <w:rFonts w:ascii="Times New Roman" w:hAnsi="Times New Roman" w:cs="Times New Roman"/>
                <w:sz w:val="24"/>
                <w:szCs w:val="24"/>
              </w:rPr>
              <w:t>7,6 кв. м</w:t>
            </w:r>
          </w:p>
        </w:tc>
      </w:tr>
    </w:tbl>
    <w:p w:rsidR="00C72D6C" w:rsidRPr="00AD6C73" w:rsidRDefault="00C72D6C" w:rsidP="00AD6C73">
      <w:pPr>
        <w:shd w:val="clear" w:color="auto" w:fill="FFFFFF"/>
        <w:spacing w:after="0" w:line="240" w:lineRule="auto"/>
        <w:ind w:firstLine="567"/>
        <w:jc w:val="both"/>
        <w:textAlignment w:val="baseline"/>
        <w:rPr>
          <w:rFonts w:ascii="Times New Roman" w:hAnsi="Times New Roman" w:cs="Times New Roman"/>
          <w:color w:val="000000"/>
          <w:sz w:val="24"/>
          <w:szCs w:val="24"/>
        </w:rPr>
      </w:pPr>
      <w:r w:rsidRPr="00AD6C73">
        <w:rPr>
          <w:rFonts w:ascii="Times New Roman" w:hAnsi="Times New Roman" w:cs="Times New Roman"/>
          <w:color w:val="000000"/>
          <w:sz w:val="24"/>
          <w:szCs w:val="24"/>
        </w:rPr>
        <w:t> </w:t>
      </w:r>
    </w:p>
    <w:p w:rsidR="00C72D6C" w:rsidRPr="00AD6C73" w:rsidRDefault="00C72D6C" w:rsidP="00AD6C73">
      <w:pPr>
        <w:pStyle w:val="Default"/>
        <w:ind w:firstLine="567"/>
        <w:jc w:val="both"/>
        <w:rPr>
          <w:rFonts w:ascii="Times New Roman" w:hAnsi="Times New Roman" w:cs="Times New Roman"/>
        </w:rPr>
      </w:pPr>
    </w:p>
    <w:p w:rsidR="00470BCC" w:rsidRPr="00AD6C73" w:rsidRDefault="00470BCC" w:rsidP="00AD6C73">
      <w:pPr>
        <w:widowControl w:val="0"/>
        <w:autoSpaceDE w:val="0"/>
        <w:autoSpaceDN w:val="0"/>
        <w:adjustRightInd w:val="0"/>
        <w:spacing w:after="0" w:line="240" w:lineRule="auto"/>
        <w:ind w:firstLine="567"/>
        <w:jc w:val="both"/>
        <w:rPr>
          <w:rFonts w:ascii="Times New Roman" w:hAnsi="Times New Roman" w:cs="Times New Roman"/>
          <w:sz w:val="24"/>
          <w:szCs w:val="24"/>
        </w:rPr>
      </w:pPr>
    </w:p>
    <w:sectPr w:rsidR="00470BCC" w:rsidRPr="00AD6C73" w:rsidSect="009D5B32">
      <w:footerReference w:type="default" r:id="rId37"/>
      <w:pgSz w:w="11906" w:h="16838"/>
      <w:pgMar w:top="709" w:right="566" w:bottom="568"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3C1" w:rsidRDefault="007653C1" w:rsidP="00D841E5">
      <w:pPr>
        <w:spacing w:after="0" w:line="240" w:lineRule="auto"/>
      </w:pPr>
      <w:r>
        <w:separator/>
      </w:r>
    </w:p>
  </w:endnote>
  <w:endnote w:type="continuationSeparator" w:id="0">
    <w:p w:rsidR="007653C1" w:rsidRDefault="007653C1" w:rsidP="00D84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76179"/>
      <w:docPartObj>
        <w:docPartGallery w:val="Page Numbers (Bottom of Page)"/>
        <w:docPartUnique/>
      </w:docPartObj>
    </w:sdtPr>
    <w:sdtEndPr/>
    <w:sdtContent>
      <w:p w:rsidR="00817813" w:rsidRDefault="00817813">
        <w:pPr>
          <w:pStyle w:val="af"/>
          <w:jc w:val="right"/>
        </w:pPr>
        <w:r>
          <w:fldChar w:fldCharType="begin"/>
        </w:r>
        <w:r>
          <w:instrText xml:space="preserve"> PAGE   \* MERGEFORMAT </w:instrText>
        </w:r>
        <w:r>
          <w:fldChar w:fldCharType="separate"/>
        </w:r>
        <w:r w:rsidR="009D5B32">
          <w:rPr>
            <w:noProof/>
          </w:rPr>
          <w:t>1</w:t>
        </w:r>
        <w:r>
          <w:rPr>
            <w:noProof/>
          </w:rPr>
          <w:fldChar w:fldCharType="end"/>
        </w:r>
      </w:p>
    </w:sdtContent>
  </w:sdt>
  <w:p w:rsidR="00817813" w:rsidRDefault="00817813">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3C1" w:rsidRDefault="007653C1" w:rsidP="00D841E5">
      <w:pPr>
        <w:spacing w:after="0" w:line="240" w:lineRule="auto"/>
      </w:pPr>
      <w:r>
        <w:separator/>
      </w:r>
    </w:p>
  </w:footnote>
  <w:footnote w:type="continuationSeparator" w:id="0">
    <w:p w:rsidR="007653C1" w:rsidRDefault="007653C1" w:rsidP="00D841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81B9E"/>
    <w:multiLevelType w:val="multilevel"/>
    <w:tmpl w:val="4FD8A0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EA0048"/>
    <w:multiLevelType w:val="hybridMultilevel"/>
    <w:tmpl w:val="FEBC2F3C"/>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 w15:restartNumberingAfterBreak="0">
    <w:nsid w:val="06A93ADA"/>
    <w:multiLevelType w:val="hybridMultilevel"/>
    <w:tmpl w:val="74C063B0"/>
    <w:lvl w:ilvl="0" w:tplc="CA00D566">
      <w:start w:val="1"/>
      <w:numFmt w:val="decimal"/>
      <w:lvlText w:val="%1."/>
      <w:lvlJc w:val="left"/>
      <w:pPr>
        <w:ind w:left="720" w:hanging="360"/>
      </w:pPr>
      <w:rPr>
        <w:rFonts w:asciiTheme="minorHAnsi" w:eastAsiaTheme="minorEastAsia" w:hAnsiTheme="minorHAnsi"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596324"/>
    <w:multiLevelType w:val="hybridMultilevel"/>
    <w:tmpl w:val="2DDE04B2"/>
    <w:lvl w:ilvl="0" w:tplc="AA96B378">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7984F2F"/>
    <w:multiLevelType w:val="multilevel"/>
    <w:tmpl w:val="FF5879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94019A"/>
    <w:multiLevelType w:val="multilevel"/>
    <w:tmpl w:val="CCAA3230"/>
    <w:lvl w:ilvl="0">
      <w:start w:val="3"/>
      <w:numFmt w:val="upperRoman"/>
      <w:lvlText w:val="%1."/>
      <w:lvlJc w:val="left"/>
      <w:pPr>
        <w:ind w:left="2706" w:hanging="720"/>
      </w:pPr>
      <w:rPr>
        <w:rFonts w:hint="default"/>
        <w:b/>
      </w:rPr>
    </w:lvl>
    <w:lvl w:ilvl="1">
      <w:start w:val="2"/>
      <w:numFmt w:val="decimal"/>
      <w:isLgl/>
      <w:lvlText w:val="%1.%2."/>
      <w:lvlJc w:val="left"/>
      <w:pPr>
        <w:ind w:left="2406" w:hanging="420"/>
      </w:pPr>
      <w:rPr>
        <w:rFonts w:hint="default"/>
      </w:rPr>
    </w:lvl>
    <w:lvl w:ilvl="2">
      <w:start w:val="1"/>
      <w:numFmt w:val="decimal"/>
      <w:isLgl/>
      <w:lvlText w:val="%1.%2.%3."/>
      <w:lvlJc w:val="left"/>
      <w:pPr>
        <w:ind w:left="2706" w:hanging="720"/>
      </w:pPr>
      <w:rPr>
        <w:rFonts w:hint="default"/>
      </w:rPr>
    </w:lvl>
    <w:lvl w:ilvl="3">
      <w:start w:val="1"/>
      <w:numFmt w:val="decimal"/>
      <w:isLgl/>
      <w:lvlText w:val="%1.%2.%3.%4."/>
      <w:lvlJc w:val="left"/>
      <w:pPr>
        <w:ind w:left="2706" w:hanging="720"/>
      </w:pPr>
      <w:rPr>
        <w:rFonts w:hint="default"/>
      </w:rPr>
    </w:lvl>
    <w:lvl w:ilvl="4">
      <w:start w:val="1"/>
      <w:numFmt w:val="decimal"/>
      <w:isLgl/>
      <w:lvlText w:val="%1.%2.%3.%4.%5."/>
      <w:lvlJc w:val="left"/>
      <w:pPr>
        <w:ind w:left="3066" w:hanging="1080"/>
      </w:pPr>
      <w:rPr>
        <w:rFonts w:hint="default"/>
      </w:rPr>
    </w:lvl>
    <w:lvl w:ilvl="5">
      <w:start w:val="1"/>
      <w:numFmt w:val="decimal"/>
      <w:isLgl/>
      <w:lvlText w:val="%1.%2.%3.%4.%5.%6."/>
      <w:lvlJc w:val="left"/>
      <w:pPr>
        <w:ind w:left="3066" w:hanging="1080"/>
      </w:pPr>
      <w:rPr>
        <w:rFonts w:hint="default"/>
      </w:rPr>
    </w:lvl>
    <w:lvl w:ilvl="6">
      <w:start w:val="1"/>
      <w:numFmt w:val="decimal"/>
      <w:isLgl/>
      <w:lvlText w:val="%1.%2.%3.%4.%5.%6.%7."/>
      <w:lvlJc w:val="left"/>
      <w:pPr>
        <w:ind w:left="3426" w:hanging="1440"/>
      </w:pPr>
      <w:rPr>
        <w:rFonts w:hint="default"/>
      </w:rPr>
    </w:lvl>
    <w:lvl w:ilvl="7">
      <w:start w:val="1"/>
      <w:numFmt w:val="decimal"/>
      <w:isLgl/>
      <w:lvlText w:val="%1.%2.%3.%4.%5.%6.%7.%8."/>
      <w:lvlJc w:val="left"/>
      <w:pPr>
        <w:ind w:left="3426" w:hanging="1440"/>
      </w:pPr>
      <w:rPr>
        <w:rFonts w:hint="default"/>
      </w:rPr>
    </w:lvl>
    <w:lvl w:ilvl="8">
      <w:start w:val="1"/>
      <w:numFmt w:val="decimal"/>
      <w:isLgl/>
      <w:lvlText w:val="%1.%2.%3.%4.%5.%6.%7.%8.%9."/>
      <w:lvlJc w:val="left"/>
      <w:pPr>
        <w:ind w:left="3786" w:hanging="1800"/>
      </w:pPr>
      <w:rPr>
        <w:rFonts w:hint="default"/>
      </w:rPr>
    </w:lvl>
  </w:abstractNum>
  <w:abstractNum w:abstractNumId="6" w15:restartNumberingAfterBreak="0">
    <w:nsid w:val="208C5DF7"/>
    <w:multiLevelType w:val="hybridMultilevel"/>
    <w:tmpl w:val="21C4C4C0"/>
    <w:lvl w:ilvl="0" w:tplc="772659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1545532"/>
    <w:multiLevelType w:val="multilevel"/>
    <w:tmpl w:val="42EE12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A410F0"/>
    <w:multiLevelType w:val="multilevel"/>
    <w:tmpl w:val="01EE59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3"/>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D37390"/>
    <w:multiLevelType w:val="multilevel"/>
    <w:tmpl w:val="7AF0EDEA"/>
    <w:lvl w:ilvl="0">
      <w:start w:val="65535"/>
      <w:numFmt w:val="bullet"/>
      <w:lvlText w:val="-"/>
      <w:lvlJc w:val="left"/>
      <w:rPr>
        <w:rFonts w:ascii="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F04734"/>
    <w:multiLevelType w:val="hybridMultilevel"/>
    <w:tmpl w:val="514E7DEA"/>
    <w:lvl w:ilvl="0" w:tplc="04190001">
      <w:start w:val="1"/>
      <w:numFmt w:val="bullet"/>
      <w:lvlText w:val=""/>
      <w:lvlJc w:val="left"/>
      <w:pPr>
        <w:ind w:left="798" w:hanging="360"/>
      </w:pPr>
      <w:rPr>
        <w:rFonts w:ascii="Symbol" w:hAnsi="Symbol" w:hint="default"/>
      </w:rPr>
    </w:lvl>
    <w:lvl w:ilvl="1" w:tplc="04190003" w:tentative="1">
      <w:start w:val="1"/>
      <w:numFmt w:val="bullet"/>
      <w:lvlText w:val="o"/>
      <w:lvlJc w:val="left"/>
      <w:pPr>
        <w:ind w:left="1518" w:hanging="360"/>
      </w:pPr>
      <w:rPr>
        <w:rFonts w:ascii="Courier New" w:hAnsi="Courier New" w:cs="Courier New" w:hint="default"/>
      </w:rPr>
    </w:lvl>
    <w:lvl w:ilvl="2" w:tplc="04190005" w:tentative="1">
      <w:start w:val="1"/>
      <w:numFmt w:val="bullet"/>
      <w:lvlText w:val=""/>
      <w:lvlJc w:val="left"/>
      <w:pPr>
        <w:ind w:left="2238" w:hanging="360"/>
      </w:pPr>
      <w:rPr>
        <w:rFonts w:ascii="Wingdings" w:hAnsi="Wingdings" w:hint="default"/>
      </w:rPr>
    </w:lvl>
    <w:lvl w:ilvl="3" w:tplc="04190001" w:tentative="1">
      <w:start w:val="1"/>
      <w:numFmt w:val="bullet"/>
      <w:lvlText w:val=""/>
      <w:lvlJc w:val="left"/>
      <w:pPr>
        <w:ind w:left="2958" w:hanging="360"/>
      </w:pPr>
      <w:rPr>
        <w:rFonts w:ascii="Symbol" w:hAnsi="Symbol" w:hint="default"/>
      </w:rPr>
    </w:lvl>
    <w:lvl w:ilvl="4" w:tplc="04190003" w:tentative="1">
      <w:start w:val="1"/>
      <w:numFmt w:val="bullet"/>
      <w:lvlText w:val="o"/>
      <w:lvlJc w:val="left"/>
      <w:pPr>
        <w:ind w:left="3678" w:hanging="360"/>
      </w:pPr>
      <w:rPr>
        <w:rFonts w:ascii="Courier New" w:hAnsi="Courier New" w:cs="Courier New" w:hint="default"/>
      </w:rPr>
    </w:lvl>
    <w:lvl w:ilvl="5" w:tplc="04190005" w:tentative="1">
      <w:start w:val="1"/>
      <w:numFmt w:val="bullet"/>
      <w:lvlText w:val=""/>
      <w:lvlJc w:val="left"/>
      <w:pPr>
        <w:ind w:left="4398" w:hanging="360"/>
      </w:pPr>
      <w:rPr>
        <w:rFonts w:ascii="Wingdings" w:hAnsi="Wingdings" w:hint="default"/>
      </w:rPr>
    </w:lvl>
    <w:lvl w:ilvl="6" w:tplc="04190001" w:tentative="1">
      <w:start w:val="1"/>
      <w:numFmt w:val="bullet"/>
      <w:lvlText w:val=""/>
      <w:lvlJc w:val="left"/>
      <w:pPr>
        <w:ind w:left="5118" w:hanging="360"/>
      </w:pPr>
      <w:rPr>
        <w:rFonts w:ascii="Symbol" w:hAnsi="Symbol" w:hint="default"/>
      </w:rPr>
    </w:lvl>
    <w:lvl w:ilvl="7" w:tplc="04190003" w:tentative="1">
      <w:start w:val="1"/>
      <w:numFmt w:val="bullet"/>
      <w:lvlText w:val="o"/>
      <w:lvlJc w:val="left"/>
      <w:pPr>
        <w:ind w:left="5838" w:hanging="360"/>
      </w:pPr>
      <w:rPr>
        <w:rFonts w:ascii="Courier New" w:hAnsi="Courier New" w:cs="Courier New" w:hint="default"/>
      </w:rPr>
    </w:lvl>
    <w:lvl w:ilvl="8" w:tplc="04190005" w:tentative="1">
      <w:start w:val="1"/>
      <w:numFmt w:val="bullet"/>
      <w:lvlText w:val=""/>
      <w:lvlJc w:val="left"/>
      <w:pPr>
        <w:ind w:left="6558" w:hanging="360"/>
      </w:pPr>
      <w:rPr>
        <w:rFonts w:ascii="Wingdings" w:hAnsi="Wingdings" w:hint="default"/>
      </w:rPr>
    </w:lvl>
  </w:abstractNum>
  <w:abstractNum w:abstractNumId="11" w15:restartNumberingAfterBreak="0">
    <w:nsid w:val="315C5B38"/>
    <w:multiLevelType w:val="multilevel"/>
    <w:tmpl w:val="6FF0A8F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5C5AF0"/>
    <w:multiLevelType w:val="hybridMultilevel"/>
    <w:tmpl w:val="10FA968A"/>
    <w:lvl w:ilvl="0" w:tplc="A16AF810">
      <w:start w:val="7"/>
      <w:numFmt w:val="upperRoman"/>
      <w:lvlText w:val="%1."/>
      <w:lvlJc w:val="left"/>
      <w:pPr>
        <w:ind w:left="3015" w:hanging="720"/>
      </w:pPr>
      <w:rPr>
        <w:rFonts w:hint="default"/>
      </w:rPr>
    </w:lvl>
    <w:lvl w:ilvl="1" w:tplc="04190019" w:tentative="1">
      <w:start w:val="1"/>
      <w:numFmt w:val="lowerLetter"/>
      <w:lvlText w:val="%2."/>
      <w:lvlJc w:val="left"/>
      <w:pPr>
        <w:ind w:left="3375" w:hanging="360"/>
      </w:pPr>
    </w:lvl>
    <w:lvl w:ilvl="2" w:tplc="0419001B" w:tentative="1">
      <w:start w:val="1"/>
      <w:numFmt w:val="lowerRoman"/>
      <w:lvlText w:val="%3."/>
      <w:lvlJc w:val="right"/>
      <w:pPr>
        <w:ind w:left="4095" w:hanging="180"/>
      </w:pPr>
    </w:lvl>
    <w:lvl w:ilvl="3" w:tplc="0419000F" w:tentative="1">
      <w:start w:val="1"/>
      <w:numFmt w:val="decimal"/>
      <w:lvlText w:val="%4."/>
      <w:lvlJc w:val="left"/>
      <w:pPr>
        <w:ind w:left="4815" w:hanging="360"/>
      </w:pPr>
    </w:lvl>
    <w:lvl w:ilvl="4" w:tplc="04190019" w:tentative="1">
      <w:start w:val="1"/>
      <w:numFmt w:val="lowerLetter"/>
      <w:lvlText w:val="%5."/>
      <w:lvlJc w:val="left"/>
      <w:pPr>
        <w:ind w:left="5535" w:hanging="360"/>
      </w:pPr>
    </w:lvl>
    <w:lvl w:ilvl="5" w:tplc="0419001B" w:tentative="1">
      <w:start w:val="1"/>
      <w:numFmt w:val="lowerRoman"/>
      <w:lvlText w:val="%6."/>
      <w:lvlJc w:val="right"/>
      <w:pPr>
        <w:ind w:left="6255" w:hanging="180"/>
      </w:pPr>
    </w:lvl>
    <w:lvl w:ilvl="6" w:tplc="0419000F" w:tentative="1">
      <w:start w:val="1"/>
      <w:numFmt w:val="decimal"/>
      <w:lvlText w:val="%7."/>
      <w:lvlJc w:val="left"/>
      <w:pPr>
        <w:ind w:left="6975" w:hanging="360"/>
      </w:pPr>
    </w:lvl>
    <w:lvl w:ilvl="7" w:tplc="04190019" w:tentative="1">
      <w:start w:val="1"/>
      <w:numFmt w:val="lowerLetter"/>
      <w:lvlText w:val="%8."/>
      <w:lvlJc w:val="left"/>
      <w:pPr>
        <w:ind w:left="7695" w:hanging="360"/>
      </w:pPr>
    </w:lvl>
    <w:lvl w:ilvl="8" w:tplc="0419001B" w:tentative="1">
      <w:start w:val="1"/>
      <w:numFmt w:val="lowerRoman"/>
      <w:lvlText w:val="%9."/>
      <w:lvlJc w:val="right"/>
      <w:pPr>
        <w:ind w:left="8415" w:hanging="180"/>
      </w:pPr>
    </w:lvl>
  </w:abstractNum>
  <w:abstractNum w:abstractNumId="13" w15:restartNumberingAfterBreak="0">
    <w:nsid w:val="3AC41E58"/>
    <w:multiLevelType w:val="hybridMultilevel"/>
    <w:tmpl w:val="60D2DB88"/>
    <w:lvl w:ilvl="0" w:tplc="EC9E2388">
      <w:start w:val="9"/>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4" w15:restartNumberingAfterBreak="0">
    <w:nsid w:val="3B55797D"/>
    <w:multiLevelType w:val="hybridMultilevel"/>
    <w:tmpl w:val="858831A8"/>
    <w:lvl w:ilvl="0" w:tplc="5EB23496">
      <w:start w:val="1"/>
      <w:numFmt w:val="upperRoman"/>
      <w:lvlText w:val="%1."/>
      <w:lvlJc w:val="left"/>
      <w:pPr>
        <w:ind w:left="2706" w:hanging="72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0AE2351"/>
    <w:multiLevelType w:val="multilevel"/>
    <w:tmpl w:val="38D254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78D4018"/>
    <w:multiLevelType w:val="hybridMultilevel"/>
    <w:tmpl w:val="9984FD86"/>
    <w:lvl w:ilvl="0" w:tplc="E9FC10F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96E5755"/>
    <w:multiLevelType w:val="hybridMultilevel"/>
    <w:tmpl w:val="2730B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D2F3E79"/>
    <w:multiLevelType w:val="hybridMultilevel"/>
    <w:tmpl w:val="0EBC89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DBF5CC8"/>
    <w:multiLevelType w:val="hybridMultilevel"/>
    <w:tmpl w:val="D0643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E625B3C"/>
    <w:multiLevelType w:val="hybridMultilevel"/>
    <w:tmpl w:val="B5BC98CE"/>
    <w:lvl w:ilvl="0" w:tplc="AA96B378">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F0066DC"/>
    <w:multiLevelType w:val="hybridMultilevel"/>
    <w:tmpl w:val="DDEC2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04C3CCE"/>
    <w:multiLevelType w:val="hybridMultilevel"/>
    <w:tmpl w:val="994A52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32E43C2"/>
    <w:multiLevelType w:val="hybridMultilevel"/>
    <w:tmpl w:val="54327A2E"/>
    <w:lvl w:ilvl="0" w:tplc="C3A8952C">
      <w:start w:val="1"/>
      <w:numFmt w:val="bullet"/>
      <w:lvlText w:val=""/>
      <w:lvlJc w:val="left"/>
      <w:pPr>
        <w:tabs>
          <w:tab w:val="num" w:pos="720"/>
        </w:tabs>
        <w:ind w:left="720" w:hanging="360"/>
      </w:pPr>
      <w:rPr>
        <w:rFonts w:ascii="Wingdings 2" w:hAnsi="Wingdings 2" w:hint="default"/>
      </w:rPr>
    </w:lvl>
    <w:lvl w:ilvl="1" w:tplc="2A9C1258" w:tentative="1">
      <w:start w:val="1"/>
      <w:numFmt w:val="bullet"/>
      <w:lvlText w:val=""/>
      <w:lvlJc w:val="left"/>
      <w:pPr>
        <w:tabs>
          <w:tab w:val="num" w:pos="1440"/>
        </w:tabs>
        <w:ind w:left="1440" w:hanging="360"/>
      </w:pPr>
      <w:rPr>
        <w:rFonts w:ascii="Wingdings 2" w:hAnsi="Wingdings 2" w:hint="default"/>
      </w:rPr>
    </w:lvl>
    <w:lvl w:ilvl="2" w:tplc="F68AD0C0" w:tentative="1">
      <w:start w:val="1"/>
      <w:numFmt w:val="bullet"/>
      <w:lvlText w:val=""/>
      <w:lvlJc w:val="left"/>
      <w:pPr>
        <w:tabs>
          <w:tab w:val="num" w:pos="2160"/>
        </w:tabs>
        <w:ind w:left="2160" w:hanging="360"/>
      </w:pPr>
      <w:rPr>
        <w:rFonts w:ascii="Wingdings 2" w:hAnsi="Wingdings 2" w:hint="default"/>
      </w:rPr>
    </w:lvl>
    <w:lvl w:ilvl="3" w:tplc="E4AAD13C" w:tentative="1">
      <w:start w:val="1"/>
      <w:numFmt w:val="bullet"/>
      <w:lvlText w:val=""/>
      <w:lvlJc w:val="left"/>
      <w:pPr>
        <w:tabs>
          <w:tab w:val="num" w:pos="2880"/>
        </w:tabs>
        <w:ind w:left="2880" w:hanging="360"/>
      </w:pPr>
      <w:rPr>
        <w:rFonts w:ascii="Wingdings 2" w:hAnsi="Wingdings 2" w:hint="default"/>
      </w:rPr>
    </w:lvl>
    <w:lvl w:ilvl="4" w:tplc="815C4116" w:tentative="1">
      <w:start w:val="1"/>
      <w:numFmt w:val="bullet"/>
      <w:lvlText w:val=""/>
      <w:lvlJc w:val="left"/>
      <w:pPr>
        <w:tabs>
          <w:tab w:val="num" w:pos="3600"/>
        </w:tabs>
        <w:ind w:left="3600" w:hanging="360"/>
      </w:pPr>
      <w:rPr>
        <w:rFonts w:ascii="Wingdings 2" w:hAnsi="Wingdings 2" w:hint="default"/>
      </w:rPr>
    </w:lvl>
    <w:lvl w:ilvl="5" w:tplc="446AEA42" w:tentative="1">
      <w:start w:val="1"/>
      <w:numFmt w:val="bullet"/>
      <w:lvlText w:val=""/>
      <w:lvlJc w:val="left"/>
      <w:pPr>
        <w:tabs>
          <w:tab w:val="num" w:pos="4320"/>
        </w:tabs>
        <w:ind w:left="4320" w:hanging="360"/>
      </w:pPr>
      <w:rPr>
        <w:rFonts w:ascii="Wingdings 2" w:hAnsi="Wingdings 2" w:hint="default"/>
      </w:rPr>
    </w:lvl>
    <w:lvl w:ilvl="6" w:tplc="98102432" w:tentative="1">
      <w:start w:val="1"/>
      <w:numFmt w:val="bullet"/>
      <w:lvlText w:val=""/>
      <w:lvlJc w:val="left"/>
      <w:pPr>
        <w:tabs>
          <w:tab w:val="num" w:pos="5040"/>
        </w:tabs>
        <w:ind w:left="5040" w:hanging="360"/>
      </w:pPr>
      <w:rPr>
        <w:rFonts w:ascii="Wingdings 2" w:hAnsi="Wingdings 2" w:hint="default"/>
      </w:rPr>
    </w:lvl>
    <w:lvl w:ilvl="7" w:tplc="02AE4DCA" w:tentative="1">
      <w:start w:val="1"/>
      <w:numFmt w:val="bullet"/>
      <w:lvlText w:val=""/>
      <w:lvlJc w:val="left"/>
      <w:pPr>
        <w:tabs>
          <w:tab w:val="num" w:pos="5760"/>
        </w:tabs>
        <w:ind w:left="5760" w:hanging="360"/>
      </w:pPr>
      <w:rPr>
        <w:rFonts w:ascii="Wingdings 2" w:hAnsi="Wingdings 2" w:hint="default"/>
      </w:rPr>
    </w:lvl>
    <w:lvl w:ilvl="8" w:tplc="D7DCA626" w:tentative="1">
      <w:start w:val="1"/>
      <w:numFmt w:val="bullet"/>
      <w:lvlText w:val=""/>
      <w:lvlJc w:val="left"/>
      <w:pPr>
        <w:tabs>
          <w:tab w:val="num" w:pos="6480"/>
        </w:tabs>
        <w:ind w:left="6480" w:hanging="360"/>
      </w:pPr>
      <w:rPr>
        <w:rFonts w:ascii="Wingdings 2" w:hAnsi="Wingdings 2" w:hint="default"/>
      </w:rPr>
    </w:lvl>
  </w:abstractNum>
  <w:abstractNum w:abstractNumId="24" w15:restartNumberingAfterBreak="0">
    <w:nsid w:val="5359470A"/>
    <w:multiLevelType w:val="hybridMultilevel"/>
    <w:tmpl w:val="5D20EBD8"/>
    <w:lvl w:ilvl="0" w:tplc="7016540C">
      <w:start w:val="1"/>
      <w:numFmt w:val="bullet"/>
      <w:lvlText w:val="•"/>
      <w:lvlJc w:val="left"/>
      <w:pPr>
        <w:tabs>
          <w:tab w:val="num" w:pos="720"/>
        </w:tabs>
        <w:ind w:left="720" w:hanging="360"/>
      </w:pPr>
      <w:rPr>
        <w:rFonts w:ascii="Times New Roman" w:hAnsi="Times New Roman" w:hint="default"/>
      </w:rPr>
    </w:lvl>
    <w:lvl w:ilvl="1" w:tplc="E170134A" w:tentative="1">
      <w:start w:val="1"/>
      <w:numFmt w:val="bullet"/>
      <w:lvlText w:val="•"/>
      <w:lvlJc w:val="left"/>
      <w:pPr>
        <w:tabs>
          <w:tab w:val="num" w:pos="1440"/>
        </w:tabs>
        <w:ind w:left="1440" w:hanging="360"/>
      </w:pPr>
      <w:rPr>
        <w:rFonts w:ascii="Times New Roman" w:hAnsi="Times New Roman" w:hint="default"/>
      </w:rPr>
    </w:lvl>
    <w:lvl w:ilvl="2" w:tplc="71AAE932" w:tentative="1">
      <w:start w:val="1"/>
      <w:numFmt w:val="bullet"/>
      <w:lvlText w:val="•"/>
      <w:lvlJc w:val="left"/>
      <w:pPr>
        <w:tabs>
          <w:tab w:val="num" w:pos="2160"/>
        </w:tabs>
        <w:ind w:left="2160" w:hanging="360"/>
      </w:pPr>
      <w:rPr>
        <w:rFonts w:ascii="Times New Roman" w:hAnsi="Times New Roman" w:hint="default"/>
      </w:rPr>
    </w:lvl>
    <w:lvl w:ilvl="3" w:tplc="E9ACEBAE" w:tentative="1">
      <w:start w:val="1"/>
      <w:numFmt w:val="bullet"/>
      <w:lvlText w:val="•"/>
      <w:lvlJc w:val="left"/>
      <w:pPr>
        <w:tabs>
          <w:tab w:val="num" w:pos="2880"/>
        </w:tabs>
        <w:ind w:left="2880" w:hanging="360"/>
      </w:pPr>
      <w:rPr>
        <w:rFonts w:ascii="Times New Roman" w:hAnsi="Times New Roman" w:hint="default"/>
      </w:rPr>
    </w:lvl>
    <w:lvl w:ilvl="4" w:tplc="13A26C56" w:tentative="1">
      <w:start w:val="1"/>
      <w:numFmt w:val="bullet"/>
      <w:lvlText w:val="•"/>
      <w:lvlJc w:val="left"/>
      <w:pPr>
        <w:tabs>
          <w:tab w:val="num" w:pos="3600"/>
        </w:tabs>
        <w:ind w:left="3600" w:hanging="360"/>
      </w:pPr>
      <w:rPr>
        <w:rFonts w:ascii="Times New Roman" w:hAnsi="Times New Roman" w:hint="default"/>
      </w:rPr>
    </w:lvl>
    <w:lvl w:ilvl="5" w:tplc="AFA00396" w:tentative="1">
      <w:start w:val="1"/>
      <w:numFmt w:val="bullet"/>
      <w:lvlText w:val="•"/>
      <w:lvlJc w:val="left"/>
      <w:pPr>
        <w:tabs>
          <w:tab w:val="num" w:pos="4320"/>
        </w:tabs>
        <w:ind w:left="4320" w:hanging="360"/>
      </w:pPr>
      <w:rPr>
        <w:rFonts w:ascii="Times New Roman" w:hAnsi="Times New Roman" w:hint="default"/>
      </w:rPr>
    </w:lvl>
    <w:lvl w:ilvl="6" w:tplc="E934FAF0" w:tentative="1">
      <w:start w:val="1"/>
      <w:numFmt w:val="bullet"/>
      <w:lvlText w:val="•"/>
      <w:lvlJc w:val="left"/>
      <w:pPr>
        <w:tabs>
          <w:tab w:val="num" w:pos="5040"/>
        </w:tabs>
        <w:ind w:left="5040" w:hanging="360"/>
      </w:pPr>
      <w:rPr>
        <w:rFonts w:ascii="Times New Roman" w:hAnsi="Times New Roman" w:hint="default"/>
      </w:rPr>
    </w:lvl>
    <w:lvl w:ilvl="7" w:tplc="534CFF4A" w:tentative="1">
      <w:start w:val="1"/>
      <w:numFmt w:val="bullet"/>
      <w:lvlText w:val="•"/>
      <w:lvlJc w:val="left"/>
      <w:pPr>
        <w:tabs>
          <w:tab w:val="num" w:pos="5760"/>
        </w:tabs>
        <w:ind w:left="5760" w:hanging="360"/>
      </w:pPr>
      <w:rPr>
        <w:rFonts w:ascii="Times New Roman" w:hAnsi="Times New Roman" w:hint="default"/>
      </w:rPr>
    </w:lvl>
    <w:lvl w:ilvl="8" w:tplc="69044E22"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69C5B49"/>
    <w:multiLevelType w:val="hybridMultilevel"/>
    <w:tmpl w:val="90C44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DF76D4"/>
    <w:multiLevelType w:val="hybridMultilevel"/>
    <w:tmpl w:val="ADA4EAA8"/>
    <w:lvl w:ilvl="0" w:tplc="EF80B6D6">
      <w:start w:val="7"/>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BE122BE"/>
    <w:multiLevelType w:val="multilevel"/>
    <w:tmpl w:val="B49A17B4"/>
    <w:lvl w:ilvl="0">
      <w:start w:val="1"/>
      <w:numFmt w:val="decimal"/>
      <w:lvlText w:val="%1."/>
      <w:lvlJc w:val="left"/>
      <w:pPr>
        <w:ind w:left="720" w:hanging="360"/>
      </w:pPr>
      <w:rPr>
        <w:rFonts w:hint="default"/>
      </w:rPr>
    </w:lvl>
    <w:lvl w:ilvl="1">
      <w:start w:val="7"/>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8" w15:restartNumberingAfterBreak="0">
    <w:nsid w:val="5E9E1FE3"/>
    <w:multiLevelType w:val="hybridMultilevel"/>
    <w:tmpl w:val="FD14B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EAA7CCA"/>
    <w:multiLevelType w:val="hybridMultilevel"/>
    <w:tmpl w:val="7624CBCE"/>
    <w:lvl w:ilvl="0" w:tplc="EC644B92">
      <w:start w:val="1"/>
      <w:numFmt w:val="upperRoman"/>
      <w:lvlText w:val="%1."/>
      <w:lvlJc w:val="left"/>
      <w:pPr>
        <w:ind w:left="2706" w:hanging="720"/>
      </w:pPr>
      <w:rPr>
        <w:rFonts w:hint="default"/>
      </w:rPr>
    </w:lvl>
    <w:lvl w:ilvl="1" w:tplc="04190019" w:tentative="1">
      <w:start w:val="1"/>
      <w:numFmt w:val="lowerLetter"/>
      <w:lvlText w:val="%2."/>
      <w:lvlJc w:val="left"/>
      <w:pPr>
        <w:ind w:left="3066" w:hanging="360"/>
      </w:pPr>
    </w:lvl>
    <w:lvl w:ilvl="2" w:tplc="0419001B" w:tentative="1">
      <w:start w:val="1"/>
      <w:numFmt w:val="lowerRoman"/>
      <w:lvlText w:val="%3."/>
      <w:lvlJc w:val="right"/>
      <w:pPr>
        <w:ind w:left="3786" w:hanging="180"/>
      </w:pPr>
    </w:lvl>
    <w:lvl w:ilvl="3" w:tplc="0419000F" w:tentative="1">
      <w:start w:val="1"/>
      <w:numFmt w:val="decimal"/>
      <w:lvlText w:val="%4."/>
      <w:lvlJc w:val="left"/>
      <w:pPr>
        <w:ind w:left="4506" w:hanging="360"/>
      </w:pPr>
    </w:lvl>
    <w:lvl w:ilvl="4" w:tplc="04190019" w:tentative="1">
      <w:start w:val="1"/>
      <w:numFmt w:val="lowerLetter"/>
      <w:lvlText w:val="%5."/>
      <w:lvlJc w:val="left"/>
      <w:pPr>
        <w:ind w:left="5226" w:hanging="360"/>
      </w:pPr>
    </w:lvl>
    <w:lvl w:ilvl="5" w:tplc="0419001B" w:tentative="1">
      <w:start w:val="1"/>
      <w:numFmt w:val="lowerRoman"/>
      <w:lvlText w:val="%6."/>
      <w:lvlJc w:val="right"/>
      <w:pPr>
        <w:ind w:left="5946" w:hanging="180"/>
      </w:pPr>
    </w:lvl>
    <w:lvl w:ilvl="6" w:tplc="0419000F" w:tentative="1">
      <w:start w:val="1"/>
      <w:numFmt w:val="decimal"/>
      <w:lvlText w:val="%7."/>
      <w:lvlJc w:val="left"/>
      <w:pPr>
        <w:ind w:left="6666" w:hanging="360"/>
      </w:pPr>
    </w:lvl>
    <w:lvl w:ilvl="7" w:tplc="04190019" w:tentative="1">
      <w:start w:val="1"/>
      <w:numFmt w:val="lowerLetter"/>
      <w:lvlText w:val="%8."/>
      <w:lvlJc w:val="left"/>
      <w:pPr>
        <w:ind w:left="7386" w:hanging="360"/>
      </w:pPr>
    </w:lvl>
    <w:lvl w:ilvl="8" w:tplc="0419001B" w:tentative="1">
      <w:start w:val="1"/>
      <w:numFmt w:val="lowerRoman"/>
      <w:lvlText w:val="%9."/>
      <w:lvlJc w:val="right"/>
      <w:pPr>
        <w:ind w:left="8106" w:hanging="180"/>
      </w:pPr>
    </w:lvl>
  </w:abstractNum>
  <w:abstractNum w:abstractNumId="30" w15:restartNumberingAfterBreak="0">
    <w:nsid w:val="5ECC7FF3"/>
    <w:multiLevelType w:val="multilevel"/>
    <w:tmpl w:val="D3C01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5B59C2"/>
    <w:multiLevelType w:val="multilevel"/>
    <w:tmpl w:val="63E4A7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B95692"/>
    <w:multiLevelType w:val="hybridMultilevel"/>
    <w:tmpl w:val="1402FD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7043F50"/>
    <w:multiLevelType w:val="hybridMultilevel"/>
    <w:tmpl w:val="3FF88A1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678702BD"/>
    <w:multiLevelType w:val="multilevel"/>
    <w:tmpl w:val="5C6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9D72F84"/>
    <w:multiLevelType w:val="hybridMultilevel"/>
    <w:tmpl w:val="4196AC0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36" w15:restartNumberingAfterBreak="0">
    <w:nsid w:val="6A9F34C0"/>
    <w:multiLevelType w:val="hybridMultilevel"/>
    <w:tmpl w:val="7B0E4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C1A75D5"/>
    <w:multiLevelType w:val="hybridMultilevel"/>
    <w:tmpl w:val="D14E18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9040EE"/>
    <w:multiLevelType w:val="hybridMultilevel"/>
    <w:tmpl w:val="386A9BAE"/>
    <w:lvl w:ilvl="0" w:tplc="4768D342">
      <w:start w:val="1"/>
      <w:numFmt w:val="upperRoman"/>
      <w:lvlText w:val="%1."/>
      <w:lvlJc w:val="left"/>
      <w:pPr>
        <w:ind w:left="1287" w:hanging="72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71685FF7"/>
    <w:multiLevelType w:val="hybridMultilevel"/>
    <w:tmpl w:val="2494A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4AF3AD1"/>
    <w:multiLevelType w:val="hybridMultilevel"/>
    <w:tmpl w:val="A5A8CD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767E1414"/>
    <w:multiLevelType w:val="hybridMultilevel"/>
    <w:tmpl w:val="4E4C3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F675BE7"/>
    <w:multiLevelType w:val="hybridMultilevel"/>
    <w:tmpl w:val="DD3CC726"/>
    <w:lvl w:ilvl="0" w:tplc="AA96B378">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4"/>
  </w:num>
  <w:num w:numId="2">
    <w:abstractNumId w:val="27"/>
  </w:num>
  <w:num w:numId="3">
    <w:abstractNumId w:val="23"/>
  </w:num>
  <w:num w:numId="4">
    <w:abstractNumId w:val="30"/>
  </w:num>
  <w:num w:numId="5">
    <w:abstractNumId w:val="20"/>
  </w:num>
  <w:num w:numId="6">
    <w:abstractNumId w:val="3"/>
  </w:num>
  <w:num w:numId="7">
    <w:abstractNumId w:val="37"/>
  </w:num>
  <w:num w:numId="8">
    <w:abstractNumId w:val="39"/>
  </w:num>
  <w:num w:numId="9">
    <w:abstractNumId w:val="41"/>
  </w:num>
  <w:num w:numId="10">
    <w:abstractNumId w:val="19"/>
  </w:num>
  <w:num w:numId="11">
    <w:abstractNumId w:val="33"/>
  </w:num>
  <w:num w:numId="12">
    <w:abstractNumId w:val="22"/>
  </w:num>
  <w:num w:numId="13">
    <w:abstractNumId w:val="36"/>
  </w:num>
  <w:num w:numId="14">
    <w:abstractNumId w:val="26"/>
  </w:num>
  <w:num w:numId="15">
    <w:abstractNumId w:val="25"/>
  </w:num>
  <w:num w:numId="16">
    <w:abstractNumId w:val="40"/>
  </w:num>
  <w:num w:numId="17">
    <w:abstractNumId w:val="17"/>
  </w:num>
  <w:num w:numId="18">
    <w:abstractNumId w:val="10"/>
  </w:num>
  <w:num w:numId="19">
    <w:abstractNumId w:val="21"/>
  </w:num>
  <w:num w:numId="20">
    <w:abstractNumId w:val="28"/>
  </w:num>
  <w:num w:numId="21">
    <w:abstractNumId w:val="1"/>
  </w:num>
  <w:num w:numId="22">
    <w:abstractNumId w:val="2"/>
  </w:num>
  <w:num w:numId="23">
    <w:abstractNumId w:val="13"/>
  </w:num>
  <w:num w:numId="24">
    <w:abstractNumId w:val="29"/>
  </w:num>
  <w:num w:numId="25">
    <w:abstractNumId w:val="5"/>
  </w:num>
  <w:num w:numId="26">
    <w:abstractNumId w:val="8"/>
  </w:num>
  <w:num w:numId="27">
    <w:abstractNumId w:val="18"/>
  </w:num>
  <w:num w:numId="28">
    <w:abstractNumId w:val="32"/>
  </w:num>
  <w:num w:numId="29">
    <w:abstractNumId w:val="35"/>
  </w:num>
  <w:num w:numId="30">
    <w:abstractNumId w:val="24"/>
  </w:num>
  <w:num w:numId="31">
    <w:abstractNumId w:val="38"/>
  </w:num>
  <w:num w:numId="32">
    <w:abstractNumId w:val="11"/>
  </w:num>
  <w:num w:numId="33">
    <w:abstractNumId w:val="0"/>
  </w:num>
  <w:num w:numId="34">
    <w:abstractNumId w:val="16"/>
  </w:num>
  <w:num w:numId="35">
    <w:abstractNumId w:val="12"/>
  </w:num>
  <w:num w:numId="36">
    <w:abstractNumId w:val="6"/>
  </w:num>
  <w:num w:numId="37">
    <w:abstractNumId w:val="42"/>
  </w:num>
  <w:num w:numId="38">
    <w:abstractNumId w:val="31"/>
  </w:num>
  <w:num w:numId="39">
    <w:abstractNumId w:val="34"/>
  </w:num>
  <w:num w:numId="40">
    <w:abstractNumId w:val="7"/>
  </w:num>
  <w:num w:numId="41">
    <w:abstractNumId w:val="4"/>
  </w:num>
  <w:num w:numId="42">
    <w:abstractNumId w:val="15"/>
  </w:num>
  <w:num w:numId="4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841E5"/>
    <w:rsid w:val="00003015"/>
    <w:rsid w:val="0001015A"/>
    <w:rsid w:val="00030FFD"/>
    <w:rsid w:val="00034D5B"/>
    <w:rsid w:val="000369EA"/>
    <w:rsid w:val="000426CE"/>
    <w:rsid w:val="000503D7"/>
    <w:rsid w:val="00050BB6"/>
    <w:rsid w:val="00050E14"/>
    <w:rsid w:val="0006156B"/>
    <w:rsid w:val="00066A1C"/>
    <w:rsid w:val="00072262"/>
    <w:rsid w:val="00073632"/>
    <w:rsid w:val="00082DC8"/>
    <w:rsid w:val="000872BC"/>
    <w:rsid w:val="00093CEC"/>
    <w:rsid w:val="000A64EF"/>
    <w:rsid w:val="000D3AC0"/>
    <w:rsid w:val="000E286D"/>
    <w:rsid w:val="000E5237"/>
    <w:rsid w:val="000F0C3F"/>
    <w:rsid w:val="000F38CC"/>
    <w:rsid w:val="000F50D5"/>
    <w:rsid w:val="000F6B8E"/>
    <w:rsid w:val="0010389C"/>
    <w:rsid w:val="001059F1"/>
    <w:rsid w:val="00114B21"/>
    <w:rsid w:val="00114F0C"/>
    <w:rsid w:val="001227E0"/>
    <w:rsid w:val="00147A02"/>
    <w:rsid w:val="00147F7F"/>
    <w:rsid w:val="0015311A"/>
    <w:rsid w:val="001540AF"/>
    <w:rsid w:val="00157670"/>
    <w:rsid w:val="001660E3"/>
    <w:rsid w:val="00182A71"/>
    <w:rsid w:val="00183FBC"/>
    <w:rsid w:val="00193CDA"/>
    <w:rsid w:val="00196874"/>
    <w:rsid w:val="001B106C"/>
    <w:rsid w:val="001C165B"/>
    <w:rsid w:val="001C66FA"/>
    <w:rsid w:val="001D3379"/>
    <w:rsid w:val="001F32BD"/>
    <w:rsid w:val="001F37E2"/>
    <w:rsid w:val="00201D62"/>
    <w:rsid w:val="00203E22"/>
    <w:rsid w:val="00204B52"/>
    <w:rsid w:val="002148DB"/>
    <w:rsid w:val="00232199"/>
    <w:rsid w:val="00234167"/>
    <w:rsid w:val="0023738D"/>
    <w:rsid w:val="00244356"/>
    <w:rsid w:val="00252C18"/>
    <w:rsid w:val="00254A06"/>
    <w:rsid w:val="00271F83"/>
    <w:rsid w:val="002760DE"/>
    <w:rsid w:val="00281858"/>
    <w:rsid w:val="002867E4"/>
    <w:rsid w:val="00286CB8"/>
    <w:rsid w:val="00292E49"/>
    <w:rsid w:val="0029517D"/>
    <w:rsid w:val="00297A4A"/>
    <w:rsid w:val="00297C28"/>
    <w:rsid w:val="002B4693"/>
    <w:rsid w:val="002E646C"/>
    <w:rsid w:val="002F2BFD"/>
    <w:rsid w:val="002F6FFE"/>
    <w:rsid w:val="002F7387"/>
    <w:rsid w:val="003031F3"/>
    <w:rsid w:val="00311755"/>
    <w:rsid w:val="00320E85"/>
    <w:rsid w:val="003216AC"/>
    <w:rsid w:val="003223A7"/>
    <w:rsid w:val="00322A85"/>
    <w:rsid w:val="0032599F"/>
    <w:rsid w:val="00332B96"/>
    <w:rsid w:val="003373DB"/>
    <w:rsid w:val="00344E3A"/>
    <w:rsid w:val="003534F6"/>
    <w:rsid w:val="003554CA"/>
    <w:rsid w:val="00360360"/>
    <w:rsid w:val="00360CC3"/>
    <w:rsid w:val="00366A62"/>
    <w:rsid w:val="003761E1"/>
    <w:rsid w:val="003773EF"/>
    <w:rsid w:val="00384373"/>
    <w:rsid w:val="003945D5"/>
    <w:rsid w:val="0039765D"/>
    <w:rsid w:val="00397D44"/>
    <w:rsid w:val="003B5319"/>
    <w:rsid w:val="003E24A9"/>
    <w:rsid w:val="003F0D17"/>
    <w:rsid w:val="003F1EDF"/>
    <w:rsid w:val="003F4B17"/>
    <w:rsid w:val="0040102C"/>
    <w:rsid w:val="00404D70"/>
    <w:rsid w:val="004168C5"/>
    <w:rsid w:val="004275D6"/>
    <w:rsid w:val="004352C9"/>
    <w:rsid w:val="00442BC0"/>
    <w:rsid w:val="00445D92"/>
    <w:rsid w:val="0046266C"/>
    <w:rsid w:val="00465FF5"/>
    <w:rsid w:val="00470BCC"/>
    <w:rsid w:val="00474402"/>
    <w:rsid w:val="00474B5C"/>
    <w:rsid w:val="004920E0"/>
    <w:rsid w:val="004A01FD"/>
    <w:rsid w:val="004A0A51"/>
    <w:rsid w:val="004A3C43"/>
    <w:rsid w:val="004A526E"/>
    <w:rsid w:val="004D31BC"/>
    <w:rsid w:val="004E097A"/>
    <w:rsid w:val="004E4A26"/>
    <w:rsid w:val="004F2DD0"/>
    <w:rsid w:val="004F75F7"/>
    <w:rsid w:val="005075B7"/>
    <w:rsid w:val="0051557D"/>
    <w:rsid w:val="0054209C"/>
    <w:rsid w:val="00551FD8"/>
    <w:rsid w:val="00580C86"/>
    <w:rsid w:val="00583389"/>
    <w:rsid w:val="00583EF3"/>
    <w:rsid w:val="005855DE"/>
    <w:rsid w:val="00587F30"/>
    <w:rsid w:val="00591979"/>
    <w:rsid w:val="00595B0C"/>
    <w:rsid w:val="005A002C"/>
    <w:rsid w:val="005A3DB0"/>
    <w:rsid w:val="005A74C6"/>
    <w:rsid w:val="005B13F9"/>
    <w:rsid w:val="005B4227"/>
    <w:rsid w:val="005C703B"/>
    <w:rsid w:val="005D28C5"/>
    <w:rsid w:val="005D4AC7"/>
    <w:rsid w:val="005E0134"/>
    <w:rsid w:val="005E217B"/>
    <w:rsid w:val="005E2B62"/>
    <w:rsid w:val="005E5D7C"/>
    <w:rsid w:val="005E76F6"/>
    <w:rsid w:val="005F286F"/>
    <w:rsid w:val="005F4BD1"/>
    <w:rsid w:val="005F57C1"/>
    <w:rsid w:val="005F72D8"/>
    <w:rsid w:val="005F7F89"/>
    <w:rsid w:val="006028AD"/>
    <w:rsid w:val="0061430F"/>
    <w:rsid w:val="006152B7"/>
    <w:rsid w:val="006164FB"/>
    <w:rsid w:val="0062106B"/>
    <w:rsid w:val="00621CFD"/>
    <w:rsid w:val="00623909"/>
    <w:rsid w:val="006572B8"/>
    <w:rsid w:val="006651C4"/>
    <w:rsid w:val="00674AFC"/>
    <w:rsid w:val="00680A4C"/>
    <w:rsid w:val="00680AF5"/>
    <w:rsid w:val="0068382E"/>
    <w:rsid w:val="006904AC"/>
    <w:rsid w:val="00695ECE"/>
    <w:rsid w:val="006A7E77"/>
    <w:rsid w:val="006B35F9"/>
    <w:rsid w:val="006B3C99"/>
    <w:rsid w:val="006C4261"/>
    <w:rsid w:val="006C6BA8"/>
    <w:rsid w:val="006D2B65"/>
    <w:rsid w:val="006D5518"/>
    <w:rsid w:val="006E47A5"/>
    <w:rsid w:val="006E7C5C"/>
    <w:rsid w:val="006F1525"/>
    <w:rsid w:val="006F2077"/>
    <w:rsid w:val="00701061"/>
    <w:rsid w:val="00701BA6"/>
    <w:rsid w:val="007045DE"/>
    <w:rsid w:val="0070496E"/>
    <w:rsid w:val="00721FB0"/>
    <w:rsid w:val="007221D1"/>
    <w:rsid w:val="00746C37"/>
    <w:rsid w:val="0075613E"/>
    <w:rsid w:val="00763808"/>
    <w:rsid w:val="007653C1"/>
    <w:rsid w:val="00782853"/>
    <w:rsid w:val="00794538"/>
    <w:rsid w:val="007A798A"/>
    <w:rsid w:val="007D18BB"/>
    <w:rsid w:val="007D3CF0"/>
    <w:rsid w:val="007D7F4F"/>
    <w:rsid w:val="007E11C7"/>
    <w:rsid w:val="007E2640"/>
    <w:rsid w:val="007E61E5"/>
    <w:rsid w:val="007E69F5"/>
    <w:rsid w:val="007F320B"/>
    <w:rsid w:val="007F7B48"/>
    <w:rsid w:val="008038E5"/>
    <w:rsid w:val="0080411B"/>
    <w:rsid w:val="00807014"/>
    <w:rsid w:val="00813EA0"/>
    <w:rsid w:val="008177B9"/>
    <w:rsid w:val="00817813"/>
    <w:rsid w:val="0082268A"/>
    <w:rsid w:val="00825411"/>
    <w:rsid w:val="00835D97"/>
    <w:rsid w:val="0083648F"/>
    <w:rsid w:val="00836B0D"/>
    <w:rsid w:val="0084487B"/>
    <w:rsid w:val="00853B20"/>
    <w:rsid w:val="00855F07"/>
    <w:rsid w:val="00871735"/>
    <w:rsid w:val="00876CDB"/>
    <w:rsid w:val="008813FB"/>
    <w:rsid w:val="0088367C"/>
    <w:rsid w:val="00885139"/>
    <w:rsid w:val="0089038E"/>
    <w:rsid w:val="008B7DC8"/>
    <w:rsid w:val="008E0DB8"/>
    <w:rsid w:val="008E6B4B"/>
    <w:rsid w:val="00907928"/>
    <w:rsid w:val="00924D25"/>
    <w:rsid w:val="00950C7A"/>
    <w:rsid w:val="009567BE"/>
    <w:rsid w:val="0096370E"/>
    <w:rsid w:val="00963C67"/>
    <w:rsid w:val="00970432"/>
    <w:rsid w:val="00975291"/>
    <w:rsid w:val="009A0811"/>
    <w:rsid w:val="009C2EB5"/>
    <w:rsid w:val="009C709F"/>
    <w:rsid w:val="009D296F"/>
    <w:rsid w:val="009D5B32"/>
    <w:rsid w:val="009D6D90"/>
    <w:rsid w:val="009E0657"/>
    <w:rsid w:val="009E0688"/>
    <w:rsid w:val="009E6336"/>
    <w:rsid w:val="009E7B00"/>
    <w:rsid w:val="00A00C48"/>
    <w:rsid w:val="00A04F38"/>
    <w:rsid w:val="00A262AE"/>
    <w:rsid w:val="00A26DC3"/>
    <w:rsid w:val="00A35AFE"/>
    <w:rsid w:val="00A405E5"/>
    <w:rsid w:val="00A473FE"/>
    <w:rsid w:val="00A522CF"/>
    <w:rsid w:val="00A66F63"/>
    <w:rsid w:val="00A83E2D"/>
    <w:rsid w:val="00A86307"/>
    <w:rsid w:val="00AB0449"/>
    <w:rsid w:val="00AC74D5"/>
    <w:rsid w:val="00AD6C73"/>
    <w:rsid w:val="00B06493"/>
    <w:rsid w:val="00B213D2"/>
    <w:rsid w:val="00B246C5"/>
    <w:rsid w:val="00B3223A"/>
    <w:rsid w:val="00B41F7E"/>
    <w:rsid w:val="00B4204E"/>
    <w:rsid w:val="00B46D75"/>
    <w:rsid w:val="00B476F3"/>
    <w:rsid w:val="00B47837"/>
    <w:rsid w:val="00B57BD0"/>
    <w:rsid w:val="00B60F87"/>
    <w:rsid w:val="00B65165"/>
    <w:rsid w:val="00B65258"/>
    <w:rsid w:val="00B6786E"/>
    <w:rsid w:val="00B70B46"/>
    <w:rsid w:val="00B81C08"/>
    <w:rsid w:val="00B85374"/>
    <w:rsid w:val="00B86060"/>
    <w:rsid w:val="00B91273"/>
    <w:rsid w:val="00B97598"/>
    <w:rsid w:val="00BA7DCB"/>
    <w:rsid w:val="00BC0B29"/>
    <w:rsid w:val="00BC424B"/>
    <w:rsid w:val="00BC53E1"/>
    <w:rsid w:val="00BC74E8"/>
    <w:rsid w:val="00BD06F3"/>
    <w:rsid w:val="00BD5B9C"/>
    <w:rsid w:val="00BE1913"/>
    <w:rsid w:val="00BE6C1F"/>
    <w:rsid w:val="00BE6D6D"/>
    <w:rsid w:val="00BF1ECF"/>
    <w:rsid w:val="00BF2FA1"/>
    <w:rsid w:val="00C03189"/>
    <w:rsid w:val="00C174F8"/>
    <w:rsid w:val="00C21DAE"/>
    <w:rsid w:val="00C350D7"/>
    <w:rsid w:val="00C37B7F"/>
    <w:rsid w:val="00C41A5A"/>
    <w:rsid w:val="00C425DA"/>
    <w:rsid w:val="00C568C7"/>
    <w:rsid w:val="00C61DF7"/>
    <w:rsid w:val="00C63FA5"/>
    <w:rsid w:val="00C66789"/>
    <w:rsid w:val="00C67F1C"/>
    <w:rsid w:val="00C72283"/>
    <w:rsid w:val="00C72D6C"/>
    <w:rsid w:val="00C77065"/>
    <w:rsid w:val="00C811AF"/>
    <w:rsid w:val="00C84786"/>
    <w:rsid w:val="00C9321B"/>
    <w:rsid w:val="00CA1398"/>
    <w:rsid w:val="00CD46BA"/>
    <w:rsid w:val="00CE3B37"/>
    <w:rsid w:val="00CE3D57"/>
    <w:rsid w:val="00CF006B"/>
    <w:rsid w:val="00CF353A"/>
    <w:rsid w:val="00D01978"/>
    <w:rsid w:val="00D13E02"/>
    <w:rsid w:val="00D14650"/>
    <w:rsid w:val="00D21D6A"/>
    <w:rsid w:val="00D22B85"/>
    <w:rsid w:val="00D312F2"/>
    <w:rsid w:val="00D45325"/>
    <w:rsid w:val="00D52E46"/>
    <w:rsid w:val="00D57B45"/>
    <w:rsid w:val="00D70A9E"/>
    <w:rsid w:val="00D75AB6"/>
    <w:rsid w:val="00D841E5"/>
    <w:rsid w:val="00D901AC"/>
    <w:rsid w:val="00D90F00"/>
    <w:rsid w:val="00D91358"/>
    <w:rsid w:val="00DA16AA"/>
    <w:rsid w:val="00DA73AB"/>
    <w:rsid w:val="00DB2A0F"/>
    <w:rsid w:val="00DD3ABC"/>
    <w:rsid w:val="00DD3AE1"/>
    <w:rsid w:val="00DD641E"/>
    <w:rsid w:val="00DD6B53"/>
    <w:rsid w:val="00DF0E40"/>
    <w:rsid w:val="00DF3BCC"/>
    <w:rsid w:val="00E02768"/>
    <w:rsid w:val="00E27377"/>
    <w:rsid w:val="00E51FF8"/>
    <w:rsid w:val="00E677C1"/>
    <w:rsid w:val="00E75906"/>
    <w:rsid w:val="00E80311"/>
    <w:rsid w:val="00E869AA"/>
    <w:rsid w:val="00E92A3B"/>
    <w:rsid w:val="00E95701"/>
    <w:rsid w:val="00EA60B6"/>
    <w:rsid w:val="00EB1450"/>
    <w:rsid w:val="00EB7156"/>
    <w:rsid w:val="00EC4A69"/>
    <w:rsid w:val="00EC6E6B"/>
    <w:rsid w:val="00EE75C1"/>
    <w:rsid w:val="00EF271A"/>
    <w:rsid w:val="00F02646"/>
    <w:rsid w:val="00F06CBF"/>
    <w:rsid w:val="00F07618"/>
    <w:rsid w:val="00F10753"/>
    <w:rsid w:val="00F25167"/>
    <w:rsid w:val="00F356C1"/>
    <w:rsid w:val="00F365CA"/>
    <w:rsid w:val="00F37AE8"/>
    <w:rsid w:val="00F54AFA"/>
    <w:rsid w:val="00F619C5"/>
    <w:rsid w:val="00F82152"/>
    <w:rsid w:val="00F834C2"/>
    <w:rsid w:val="00F87AE6"/>
    <w:rsid w:val="00F92219"/>
    <w:rsid w:val="00FA1D61"/>
    <w:rsid w:val="00FA2F82"/>
    <w:rsid w:val="00FC04CF"/>
    <w:rsid w:val="00FC725A"/>
    <w:rsid w:val="00FC7A03"/>
    <w:rsid w:val="00FD54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878FC"/>
  <w15:docId w15:val="{EC6F94B3-9835-46F1-A0F8-225DC61B3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7DCB"/>
  </w:style>
  <w:style w:type="paragraph" w:styleId="1">
    <w:name w:val="heading 1"/>
    <w:basedOn w:val="a"/>
    <w:next w:val="a"/>
    <w:link w:val="10"/>
    <w:uiPriority w:val="9"/>
    <w:qFormat/>
    <w:rsid w:val="00D841E5"/>
    <w:pPr>
      <w:keepNext/>
      <w:spacing w:after="0" w:line="240" w:lineRule="auto"/>
      <w:jc w:val="right"/>
      <w:outlineLvl w:val="0"/>
    </w:pPr>
    <w:rPr>
      <w:rFonts w:ascii="Times New Roman" w:eastAsia="Times New Roman" w:hAnsi="Times New Roman" w:cs="Times New Roman"/>
      <w:b/>
      <w:sz w:val="28"/>
      <w:szCs w:val="20"/>
    </w:rPr>
  </w:style>
  <w:style w:type="paragraph" w:styleId="2">
    <w:name w:val="heading 2"/>
    <w:basedOn w:val="a"/>
    <w:next w:val="a"/>
    <w:link w:val="20"/>
    <w:uiPriority w:val="9"/>
    <w:semiHidden/>
    <w:unhideWhenUsed/>
    <w:qFormat/>
    <w:rsid w:val="00CE3D57"/>
    <w:pPr>
      <w:keepNext/>
      <w:keepLines/>
      <w:spacing w:before="200" w:after="0"/>
      <w:outlineLvl w:val="1"/>
    </w:pPr>
    <w:rPr>
      <w:rFonts w:asciiTheme="majorHAnsi" w:eastAsiaTheme="majorEastAsia" w:hAnsiTheme="majorHAnsi" w:cstheme="majorBidi"/>
      <w:b/>
      <w:bCs/>
      <w:color w:val="4F81BD" w:themeColor="accent1"/>
      <w:sz w:val="26"/>
      <w:szCs w:val="26"/>
      <w:lang w:val="en-US" w:eastAsia="en-US" w:bidi="en-US"/>
    </w:rPr>
  </w:style>
  <w:style w:type="paragraph" w:styleId="3">
    <w:name w:val="heading 3"/>
    <w:basedOn w:val="a"/>
    <w:next w:val="a"/>
    <w:link w:val="30"/>
    <w:uiPriority w:val="9"/>
    <w:semiHidden/>
    <w:unhideWhenUsed/>
    <w:qFormat/>
    <w:rsid w:val="00CE3D57"/>
    <w:pPr>
      <w:keepNext/>
      <w:keepLines/>
      <w:spacing w:before="200" w:after="0"/>
      <w:outlineLvl w:val="2"/>
    </w:pPr>
    <w:rPr>
      <w:rFonts w:asciiTheme="majorHAnsi" w:eastAsiaTheme="majorEastAsia" w:hAnsiTheme="majorHAnsi" w:cstheme="majorBidi"/>
      <w:b/>
      <w:bCs/>
      <w:color w:val="4F81BD" w:themeColor="accent1"/>
      <w:sz w:val="24"/>
      <w:lang w:val="en-US" w:eastAsia="en-US" w:bidi="en-US"/>
    </w:rPr>
  </w:style>
  <w:style w:type="paragraph" w:styleId="4">
    <w:name w:val="heading 4"/>
    <w:basedOn w:val="a"/>
    <w:next w:val="a"/>
    <w:link w:val="40"/>
    <w:uiPriority w:val="9"/>
    <w:semiHidden/>
    <w:unhideWhenUsed/>
    <w:qFormat/>
    <w:rsid w:val="00CE3D57"/>
    <w:pPr>
      <w:keepNext/>
      <w:keepLines/>
      <w:spacing w:before="200" w:after="0"/>
      <w:outlineLvl w:val="3"/>
    </w:pPr>
    <w:rPr>
      <w:rFonts w:asciiTheme="majorHAnsi" w:eastAsiaTheme="majorEastAsia" w:hAnsiTheme="majorHAnsi" w:cstheme="majorBidi"/>
      <w:b/>
      <w:bCs/>
      <w:i/>
      <w:iCs/>
      <w:color w:val="4F81BD" w:themeColor="accent1"/>
      <w:sz w:val="24"/>
      <w:lang w:val="en-US" w:eastAsia="en-US" w:bidi="en-US"/>
    </w:rPr>
  </w:style>
  <w:style w:type="paragraph" w:styleId="5">
    <w:name w:val="heading 5"/>
    <w:basedOn w:val="a"/>
    <w:next w:val="a"/>
    <w:link w:val="50"/>
    <w:uiPriority w:val="9"/>
    <w:semiHidden/>
    <w:unhideWhenUsed/>
    <w:qFormat/>
    <w:rsid w:val="00CE3D57"/>
    <w:pPr>
      <w:keepNext/>
      <w:keepLines/>
      <w:spacing w:before="200" w:after="0"/>
      <w:outlineLvl w:val="4"/>
    </w:pPr>
    <w:rPr>
      <w:rFonts w:asciiTheme="majorHAnsi" w:eastAsiaTheme="majorEastAsia" w:hAnsiTheme="majorHAnsi" w:cstheme="majorBidi"/>
      <w:color w:val="243F60" w:themeColor="accent1" w:themeShade="7F"/>
      <w:sz w:val="24"/>
      <w:lang w:val="en-US" w:eastAsia="en-US" w:bidi="en-US"/>
    </w:rPr>
  </w:style>
  <w:style w:type="paragraph" w:styleId="6">
    <w:name w:val="heading 6"/>
    <w:basedOn w:val="a"/>
    <w:next w:val="a"/>
    <w:link w:val="60"/>
    <w:uiPriority w:val="9"/>
    <w:semiHidden/>
    <w:unhideWhenUsed/>
    <w:qFormat/>
    <w:rsid w:val="00CE3D57"/>
    <w:pPr>
      <w:keepNext/>
      <w:keepLines/>
      <w:spacing w:before="200" w:after="0"/>
      <w:outlineLvl w:val="5"/>
    </w:pPr>
    <w:rPr>
      <w:rFonts w:asciiTheme="majorHAnsi" w:eastAsiaTheme="majorEastAsia" w:hAnsiTheme="majorHAnsi" w:cstheme="majorBidi"/>
      <w:i/>
      <w:iCs/>
      <w:color w:val="243F60" w:themeColor="accent1" w:themeShade="7F"/>
      <w:sz w:val="24"/>
      <w:lang w:val="en-US" w:eastAsia="en-US" w:bidi="en-US"/>
    </w:rPr>
  </w:style>
  <w:style w:type="paragraph" w:styleId="7">
    <w:name w:val="heading 7"/>
    <w:basedOn w:val="a"/>
    <w:next w:val="a"/>
    <w:link w:val="70"/>
    <w:uiPriority w:val="9"/>
    <w:semiHidden/>
    <w:unhideWhenUsed/>
    <w:qFormat/>
    <w:rsid w:val="00CE3D57"/>
    <w:pPr>
      <w:keepNext/>
      <w:keepLines/>
      <w:spacing w:before="200" w:after="0"/>
      <w:outlineLvl w:val="6"/>
    </w:pPr>
    <w:rPr>
      <w:rFonts w:asciiTheme="majorHAnsi" w:eastAsiaTheme="majorEastAsia" w:hAnsiTheme="majorHAnsi" w:cstheme="majorBidi"/>
      <w:i/>
      <w:iCs/>
      <w:color w:val="404040" w:themeColor="text1" w:themeTint="BF"/>
      <w:sz w:val="24"/>
      <w:lang w:val="en-US" w:eastAsia="en-US" w:bidi="en-US"/>
    </w:rPr>
  </w:style>
  <w:style w:type="paragraph" w:styleId="8">
    <w:name w:val="heading 8"/>
    <w:basedOn w:val="a"/>
    <w:next w:val="a"/>
    <w:link w:val="80"/>
    <w:uiPriority w:val="9"/>
    <w:semiHidden/>
    <w:unhideWhenUsed/>
    <w:qFormat/>
    <w:rsid w:val="00CE3D57"/>
    <w:pPr>
      <w:keepNext/>
      <w:keepLines/>
      <w:spacing w:before="200" w:after="0"/>
      <w:outlineLvl w:val="7"/>
    </w:pPr>
    <w:rPr>
      <w:rFonts w:asciiTheme="majorHAnsi" w:eastAsiaTheme="majorEastAsia" w:hAnsiTheme="majorHAnsi" w:cstheme="majorBidi"/>
      <w:color w:val="4F81BD" w:themeColor="accent1"/>
      <w:sz w:val="20"/>
      <w:szCs w:val="20"/>
      <w:lang w:val="en-US" w:eastAsia="en-US" w:bidi="en-US"/>
    </w:rPr>
  </w:style>
  <w:style w:type="paragraph" w:styleId="9">
    <w:name w:val="heading 9"/>
    <w:basedOn w:val="a"/>
    <w:next w:val="a"/>
    <w:link w:val="90"/>
    <w:uiPriority w:val="9"/>
    <w:semiHidden/>
    <w:unhideWhenUsed/>
    <w:qFormat/>
    <w:rsid w:val="00CE3D57"/>
    <w:pPr>
      <w:keepNext/>
      <w:keepLines/>
      <w:spacing w:before="200" w:after="0"/>
      <w:outlineLvl w:val="8"/>
    </w:pPr>
    <w:rPr>
      <w:rFonts w:asciiTheme="majorHAnsi" w:eastAsiaTheme="majorEastAsia" w:hAnsiTheme="majorHAnsi" w:cstheme="majorBidi"/>
      <w:i/>
      <w:iCs/>
      <w:color w:val="404040" w:themeColor="text1" w:themeTint="BF"/>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41E5"/>
    <w:rPr>
      <w:rFonts w:ascii="Times New Roman" w:eastAsia="Times New Roman" w:hAnsi="Times New Roman" w:cs="Times New Roman"/>
      <w:b/>
      <w:sz w:val="28"/>
      <w:szCs w:val="20"/>
    </w:rPr>
  </w:style>
  <w:style w:type="character" w:customStyle="1" w:styleId="20">
    <w:name w:val="Заголовок 2 Знак"/>
    <w:basedOn w:val="a0"/>
    <w:link w:val="2"/>
    <w:uiPriority w:val="9"/>
    <w:semiHidden/>
    <w:rsid w:val="00CE3D57"/>
    <w:rPr>
      <w:rFonts w:asciiTheme="majorHAnsi" w:eastAsiaTheme="majorEastAsia" w:hAnsiTheme="majorHAnsi" w:cstheme="majorBidi"/>
      <w:b/>
      <w:bCs/>
      <w:color w:val="4F81BD" w:themeColor="accent1"/>
      <w:sz w:val="26"/>
      <w:szCs w:val="26"/>
      <w:lang w:val="en-US" w:eastAsia="en-US" w:bidi="en-US"/>
    </w:rPr>
  </w:style>
  <w:style w:type="table" w:styleId="a3">
    <w:name w:val="Table Grid"/>
    <w:basedOn w:val="a1"/>
    <w:uiPriority w:val="59"/>
    <w:rsid w:val="00D841E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D841E5"/>
    <w:pPr>
      <w:spacing w:after="0" w:line="240" w:lineRule="auto"/>
    </w:pPr>
    <w:rPr>
      <w:rFonts w:ascii="Tahoma" w:eastAsia="Times New Roman" w:hAnsi="Tahoma" w:cs="Tahoma"/>
      <w:sz w:val="16"/>
      <w:szCs w:val="16"/>
    </w:rPr>
  </w:style>
  <w:style w:type="character" w:customStyle="1" w:styleId="a5">
    <w:name w:val="Текст выноски Знак"/>
    <w:basedOn w:val="a0"/>
    <w:link w:val="a4"/>
    <w:uiPriority w:val="99"/>
    <w:semiHidden/>
    <w:rsid w:val="00D841E5"/>
    <w:rPr>
      <w:rFonts w:ascii="Tahoma" w:eastAsia="Times New Roman" w:hAnsi="Tahoma" w:cs="Tahoma"/>
      <w:sz w:val="16"/>
      <w:szCs w:val="16"/>
    </w:rPr>
  </w:style>
  <w:style w:type="paragraph" w:styleId="a6">
    <w:name w:val="Title"/>
    <w:basedOn w:val="a"/>
    <w:link w:val="a7"/>
    <w:uiPriority w:val="10"/>
    <w:qFormat/>
    <w:rsid w:val="00D841E5"/>
    <w:pPr>
      <w:spacing w:after="0" w:line="240" w:lineRule="auto"/>
      <w:jc w:val="center"/>
    </w:pPr>
    <w:rPr>
      <w:rFonts w:ascii="Times New Roman" w:eastAsia="Times New Roman" w:hAnsi="Times New Roman" w:cs="Times New Roman"/>
      <w:b/>
      <w:sz w:val="27"/>
      <w:szCs w:val="20"/>
    </w:rPr>
  </w:style>
  <w:style w:type="character" w:customStyle="1" w:styleId="a7">
    <w:name w:val="Заголовок Знак"/>
    <w:basedOn w:val="a0"/>
    <w:link w:val="a6"/>
    <w:uiPriority w:val="10"/>
    <w:rsid w:val="00D841E5"/>
    <w:rPr>
      <w:rFonts w:ascii="Times New Roman" w:eastAsia="Times New Roman" w:hAnsi="Times New Roman" w:cs="Times New Roman"/>
      <w:b/>
      <w:sz w:val="27"/>
      <w:szCs w:val="20"/>
    </w:rPr>
  </w:style>
  <w:style w:type="paragraph" w:styleId="a8">
    <w:name w:val="List Paragraph"/>
    <w:basedOn w:val="a"/>
    <w:link w:val="a9"/>
    <w:uiPriority w:val="34"/>
    <w:qFormat/>
    <w:rsid w:val="00D841E5"/>
    <w:pPr>
      <w:spacing w:after="0" w:line="240" w:lineRule="auto"/>
      <w:ind w:left="720"/>
      <w:contextualSpacing/>
    </w:pPr>
    <w:rPr>
      <w:rFonts w:ascii="Times New Roman" w:eastAsia="Times New Roman" w:hAnsi="Times New Roman" w:cs="Times New Roman"/>
      <w:sz w:val="24"/>
      <w:szCs w:val="24"/>
    </w:rPr>
  </w:style>
  <w:style w:type="character" w:styleId="aa">
    <w:name w:val="Hyperlink"/>
    <w:uiPriority w:val="99"/>
    <w:rsid w:val="00D841E5"/>
    <w:rPr>
      <w:color w:val="0000FF"/>
      <w:u w:val="single"/>
    </w:rPr>
  </w:style>
  <w:style w:type="paragraph" w:styleId="ab">
    <w:name w:val="No Spacing"/>
    <w:link w:val="ac"/>
    <w:uiPriority w:val="1"/>
    <w:qFormat/>
    <w:rsid w:val="00D841E5"/>
    <w:pPr>
      <w:spacing w:after="0" w:line="240" w:lineRule="auto"/>
    </w:pPr>
    <w:rPr>
      <w:rFonts w:ascii="Times New Roman" w:eastAsia="Calibri" w:hAnsi="Times New Roman" w:cs="Times New Roman"/>
      <w:sz w:val="28"/>
      <w:lang w:eastAsia="en-US"/>
    </w:rPr>
  </w:style>
  <w:style w:type="character" w:customStyle="1" w:styleId="ac">
    <w:name w:val="Без интервала Знак"/>
    <w:link w:val="ab"/>
    <w:uiPriority w:val="1"/>
    <w:locked/>
    <w:rsid w:val="00D841E5"/>
    <w:rPr>
      <w:rFonts w:ascii="Times New Roman" w:eastAsia="Calibri" w:hAnsi="Times New Roman" w:cs="Times New Roman"/>
      <w:sz w:val="28"/>
      <w:lang w:eastAsia="en-US"/>
    </w:rPr>
  </w:style>
  <w:style w:type="paragraph" w:styleId="ad">
    <w:name w:val="header"/>
    <w:basedOn w:val="a"/>
    <w:link w:val="ae"/>
    <w:uiPriority w:val="99"/>
    <w:rsid w:val="00D841E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Верхний колонтитул Знак"/>
    <w:basedOn w:val="a0"/>
    <w:link w:val="ad"/>
    <w:uiPriority w:val="99"/>
    <w:rsid w:val="00D841E5"/>
    <w:rPr>
      <w:rFonts w:ascii="Times New Roman" w:eastAsia="Times New Roman" w:hAnsi="Times New Roman" w:cs="Times New Roman"/>
      <w:sz w:val="24"/>
      <w:szCs w:val="24"/>
    </w:rPr>
  </w:style>
  <w:style w:type="paragraph" w:styleId="af">
    <w:name w:val="footer"/>
    <w:basedOn w:val="a"/>
    <w:link w:val="af0"/>
    <w:uiPriority w:val="99"/>
    <w:rsid w:val="00D841E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Нижний колонтитул Знак"/>
    <w:basedOn w:val="a0"/>
    <w:link w:val="af"/>
    <w:uiPriority w:val="99"/>
    <w:rsid w:val="00D841E5"/>
    <w:rPr>
      <w:rFonts w:ascii="Times New Roman" w:eastAsia="Times New Roman" w:hAnsi="Times New Roman" w:cs="Times New Roman"/>
      <w:sz w:val="24"/>
      <w:szCs w:val="24"/>
    </w:rPr>
  </w:style>
  <w:style w:type="character" w:styleId="af1">
    <w:name w:val="Placeholder Text"/>
    <w:uiPriority w:val="99"/>
    <w:semiHidden/>
    <w:rsid w:val="00D841E5"/>
    <w:rPr>
      <w:color w:val="808080"/>
    </w:rPr>
  </w:style>
  <w:style w:type="paragraph" w:styleId="21">
    <w:name w:val="Body Text Indent 2"/>
    <w:basedOn w:val="a"/>
    <w:link w:val="22"/>
    <w:rsid w:val="00D841E5"/>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D841E5"/>
    <w:rPr>
      <w:rFonts w:ascii="Times New Roman" w:eastAsia="Times New Roman" w:hAnsi="Times New Roman" w:cs="Times New Roman"/>
      <w:sz w:val="24"/>
      <w:szCs w:val="24"/>
    </w:rPr>
  </w:style>
  <w:style w:type="paragraph" w:styleId="23">
    <w:name w:val="Body Text 2"/>
    <w:basedOn w:val="a"/>
    <w:link w:val="24"/>
    <w:uiPriority w:val="99"/>
    <w:rsid w:val="00D841E5"/>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uiPriority w:val="99"/>
    <w:rsid w:val="00D841E5"/>
    <w:rPr>
      <w:rFonts w:ascii="Times New Roman" w:eastAsia="Times New Roman" w:hAnsi="Times New Roman" w:cs="Times New Roman"/>
      <w:sz w:val="24"/>
      <w:szCs w:val="24"/>
    </w:rPr>
  </w:style>
  <w:style w:type="character" w:customStyle="1" w:styleId="st1">
    <w:name w:val="st1"/>
    <w:rsid w:val="00D841E5"/>
  </w:style>
  <w:style w:type="character" w:customStyle="1" w:styleId="af2">
    <w:name w:val="Основной текст_"/>
    <w:link w:val="25"/>
    <w:rsid w:val="00D841E5"/>
    <w:rPr>
      <w:sz w:val="26"/>
      <w:szCs w:val="26"/>
      <w:shd w:val="clear" w:color="auto" w:fill="FFFFFF"/>
    </w:rPr>
  </w:style>
  <w:style w:type="paragraph" w:customStyle="1" w:styleId="25">
    <w:name w:val="Основной текст2"/>
    <w:basedOn w:val="a"/>
    <w:link w:val="af2"/>
    <w:rsid w:val="00D841E5"/>
    <w:pPr>
      <w:shd w:val="clear" w:color="auto" w:fill="FFFFFF"/>
      <w:spacing w:after="420" w:line="0" w:lineRule="atLeast"/>
    </w:pPr>
    <w:rPr>
      <w:sz w:val="26"/>
      <w:szCs w:val="26"/>
    </w:rPr>
  </w:style>
  <w:style w:type="paragraph" w:styleId="af3">
    <w:name w:val="Body Text Indent"/>
    <w:basedOn w:val="a"/>
    <w:link w:val="af4"/>
    <w:uiPriority w:val="99"/>
    <w:rsid w:val="00D841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basedOn w:val="a0"/>
    <w:link w:val="af3"/>
    <w:uiPriority w:val="99"/>
    <w:rsid w:val="00D841E5"/>
    <w:rPr>
      <w:rFonts w:ascii="Times New Roman" w:eastAsia="Times New Roman" w:hAnsi="Times New Roman" w:cs="Times New Roman"/>
      <w:sz w:val="24"/>
      <w:szCs w:val="24"/>
    </w:rPr>
  </w:style>
  <w:style w:type="character" w:styleId="af5">
    <w:name w:val="FollowedHyperlink"/>
    <w:rsid w:val="00D841E5"/>
    <w:rPr>
      <w:color w:val="800080"/>
      <w:u w:val="single"/>
    </w:rPr>
  </w:style>
  <w:style w:type="paragraph" w:customStyle="1" w:styleId="Default">
    <w:name w:val="Default"/>
    <w:rsid w:val="00D841E5"/>
    <w:pPr>
      <w:autoSpaceDE w:val="0"/>
      <w:autoSpaceDN w:val="0"/>
      <w:adjustRightInd w:val="0"/>
      <w:spacing w:after="0" w:line="240" w:lineRule="auto"/>
    </w:pPr>
    <w:rPr>
      <w:rFonts w:ascii="Calibri" w:eastAsia="Times New Roman" w:hAnsi="Calibri" w:cs="Calibri"/>
      <w:color w:val="000000"/>
      <w:sz w:val="24"/>
      <w:szCs w:val="24"/>
    </w:rPr>
  </w:style>
  <w:style w:type="paragraph" w:styleId="af6">
    <w:name w:val="Body Text"/>
    <w:basedOn w:val="a"/>
    <w:link w:val="af7"/>
    <w:rsid w:val="00D841E5"/>
    <w:pPr>
      <w:spacing w:after="120" w:line="240" w:lineRule="auto"/>
    </w:pPr>
    <w:rPr>
      <w:rFonts w:ascii="Times New Roman" w:eastAsia="Times New Roman" w:hAnsi="Times New Roman" w:cs="Times New Roman"/>
      <w:sz w:val="24"/>
      <w:szCs w:val="24"/>
    </w:rPr>
  </w:style>
  <w:style w:type="character" w:customStyle="1" w:styleId="af7">
    <w:name w:val="Основной текст Знак"/>
    <w:basedOn w:val="a0"/>
    <w:link w:val="af6"/>
    <w:rsid w:val="00D841E5"/>
    <w:rPr>
      <w:rFonts w:ascii="Times New Roman" w:eastAsia="Times New Roman" w:hAnsi="Times New Roman" w:cs="Times New Roman"/>
      <w:sz w:val="24"/>
      <w:szCs w:val="24"/>
    </w:rPr>
  </w:style>
  <w:style w:type="character" w:styleId="af8">
    <w:name w:val="Strong"/>
    <w:qFormat/>
    <w:rsid w:val="00D841E5"/>
    <w:rPr>
      <w:b/>
      <w:bCs/>
    </w:rPr>
  </w:style>
  <w:style w:type="paragraph" w:customStyle="1" w:styleId="26">
    <w:name w:val="Абзац списка2"/>
    <w:basedOn w:val="a"/>
    <w:rsid w:val="00D841E5"/>
    <w:pPr>
      <w:ind w:left="720"/>
      <w:contextualSpacing/>
    </w:pPr>
    <w:rPr>
      <w:rFonts w:ascii="Calibri" w:eastAsia="Calibri" w:hAnsi="Calibri" w:cs="Times New Roman"/>
    </w:rPr>
  </w:style>
  <w:style w:type="character" w:customStyle="1" w:styleId="c7">
    <w:name w:val="c7"/>
    <w:basedOn w:val="a0"/>
    <w:rsid w:val="00D841E5"/>
  </w:style>
  <w:style w:type="character" w:customStyle="1" w:styleId="apple-converted-space">
    <w:name w:val="apple-converted-space"/>
    <w:basedOn w:val="a0"/>
    <w:rsid w:val="00D841E5"/>
  </w:style>
  <w:style w:type="character" w:customStyle="1" w:styleId="FontStyle19">
    <w:name w:val="Font Style19"/>
    <w:basedOn w:val="a0"/>
    <w:uiPriority w:val="99"/>
    <w:rsid w:val="00D841E5"/>
    <w:rPr>
      <w:rFonts w:ascii="Times New Roman" w:hAnsi="Times New Roman" w:cs="Times New Roman"/>
      <w:color w:val="000000"/>
      <w:sz w:val="26"/>
      <w:szCs w:val="26"/>
    </w:rPr>
  </w:style>
  <w:style w:type="character" w:customStyle="1" w:styleId="FontStyle116">
    <w:name w:val="Font Style116"/>
    <w:basedOn w:val="a0"/>
    <w:uiPriority w:val="99"/>
    <w:rsid w:val="00D841E5"/>
    <w:rPr>
      <w:rFonts w:ascii="Times New Roman" w:hAnsi="Times New Roman" w:cs="Times New Roman"/>
      <w:color w:val="000000"/>
      <w:sz w:val="26"/>
      <w:szCs w:val="26"/>
    </w:rPr>
  </w:style>
  <w:style w:type="character" w:customStyle="1" w:styleId="FontStyle23">
    <w:name w:val="Font Style23"/>
    <w:basedOn w:val="a0"/>
    <w:uiPriority w:val="99"/>
    <w:rsid w:val="00D841E5"/>
    <w:rPr>
      <w:rFonts w:ascii="Times New Roman" w:hAnsi="Times New Roman" w:cs="Times New Roman"/>
      <w:color w:val="000000"/>
      <w:sz w:val="26"/>
      <w:szCs w:val="26"/>
    </w:rPr>
  </w:style>
  <w:style w:type="character" w:styleId="af9">
    <w:name w:val="Emphasis"/>
    <w:uiPriority w:val="20"/>
    <w:qFormat/>
    <w:rsid w:val="00D841E5"/>
    <w:rPr>
      <w:i/>
      <w:iCs/>
    </w:rPr>
  </w:style>
  <w:style w:type="paragraph" w:styleId="afa">
    <w:name w:val="Normal (Web)"/>
    <w:basedOn w:val="a"/>
    <w:uiPriority w:val="99"/>
    <w:unhideWhenUsed/>
    <w:rsid w:val="00D841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5">
    <w:name w:val="Font Style15"/>
    <w:basedOn w:val="a0"/>
    <w:uiPriority w:val="99"/>
    <w:rsid w:val="00D841E5"/>
    <w:rPr>
      <w:rFonts w:ascii="Times New Roman" w:hAnsi="Times New Roman" w:cs="Times New Roman"/>
      <w:b/>
      <w:bCs/>
      <w:color w:val="000000"/>
      <w:sz w:val="26"/>
      <w:szCs w:val="26"/>
    </w:rPr>
  </w:style>
  <w:style w:type="paragraph" w:customStyle="1" w:styleId="Style95">
    <w:name w:val="Style95"/>
    <w:basedOn w:val="a"/>
    <w:uiPriority w:val="99"/>
    <w:rsid w:val="00D841E5"/>
    <w:pPr>
      <w:widowControl w:val="0"/>
      <w:autoSpaceDE w:val="0"/>
      <w:autoSpaceDN w:val="0"/>
      <w:adjustRightInd w:val="0"/>
      <w:spacing w:after="0" w:line="240" w:lineRule="exact"/>
    </w:pPr>
    <w:rPr>
      <w:rFonts w:ascii="Times New Roman" w:eastAsia="Times New Roman" w:hAnsi="Times New Roman" w:cs="Times New Roman"/>
      <w:sz w:val="24"/>
      <w:szCs w:val="24"/>
    </w:rPr>
  </w:style>
  <w:style w:type="character" w:customStyle="1" w:styleId="FontStyle121">
    <w:name w:val="Font Style121"/>
    <w:basedOn w:val="a0"/>
    <w:uiPriority w:val="99"/>
    <w:rsid w:val="00D841E5"/>
    <w:rPr>
      <w:rFonts w:ascii="Times New Roman" w:hAnsi="Times New Roman" w:cs="Times New Roman"/>
      <w:b/>
      <w:bCs/>
      <w:color w:val="000000"/>
      <w:sz w:val="18"/>
      <w:szCs w:val="18"/>
    </w:rPr>
  </w:style>
  <w:style w:type="character" w:customStyle="1" w:styleId="FontStyle122">
    <w:name w:val="Font Style122"/>
    <w:basedOn w:val="a0"/>
    <w:uiPriority w:val="99"/>
    <w:rsid w:val="00D841E5"/>
    <w:rPr>
      <w:rFonts w:ascii="Times New Roman" w:hAnsi="Times New Roman" w:cs="Times New Roman"/>
      <w:color w:val="000000"/>
      <w:sz w:val="18"/>
      <w:szCs w:val="18"/>
    </w:rPr>
  </w:style>
  <w:style w:type="paragraph" w:customStyle="1" w:styleId="Style17">
    <w:name w:val="Style17"/>
    <w:basedOn w:val="a"/>
    <w:uiPriority w:val="99"/>
    <w:rsid w:val="0062106B"/>
    <w:pPr>
      <w:widowControl w:val="0"/>
      <w:autoSpaceDE w:val="0"/>
      <w:autoSpaceDN w:val="0"/>
      <w:adjustRightInd w:val="0"/>
      <w:spacing w:after="0" w:line="240" w:lineRule="auto"/>
      <w:jc w:val="center"/>
    </w:pPr>
    <w:rPr>
      <w:rFonts w:ascii="Times New Roman" w:hAnsi="Times New Roman" w:cs="Times New Roman"/>
      <w:sz w:val="24"/>
      <w:szCs w:val="24"/>
    </w:rPr>
  </w:style>
  <w:style w:type="character" w:customStyle="1" w:styleId="FontStyle107">
    <w:name w:val="Font Style107"/>
    <w:basedOn w:val="a0"/>
    <w:uiPriority w:val="99"/>
    <w:rsid w:val="0062106B"/>
    <w:rPr>
      <w:rFonts w:ascii="Times New Roman" w:hAnsi="Times New Roman" w:cs="Times New Roman"/>
      <w:b/>
      <w:bCs/>
      <w:color w:val="000000"/>
      <w:sz w:val="22"/>
      <w:szCs w:val="22"/>
    </w:rPr>
  </w:style>
  <w:style w:type="character" w:customStyle="1" w:styleId="FontStyle110">
    <w:name w:val="Font Style110"/>
    <w:basedOn w:val="a0"/>
    <w:uiPriority w:val="99"/>
    <w:rsid w:val="0062106B"/>
    <w:rPr>
      <w:rFonts w:ascii="Times New Roman" w:hAnsi="Times New Roman" w:cs="Times New Roman"/>
      <w:color w:val="000000"/>
      <w:sz w:val="22"/>
      <w:szCs w:val="22"/>
    </w:rPr>
  </w:style>
  <w:style w:type="paragraph" w:customStyle="1" w:styleId="Style10">
    <w:name w:val="Style10"/>
    <w:basedOn w:val="a"/>
    <w:uiPriority w:val="99"/>
    <w:rsid w:val="0062106B"/>
    <w:pPr>
      <w:widowControl w:val="0"/>
      <w:autoSpaceDE w:val="0"/>
      <w:autoSpaceDN w:val="0"/>
      <w:adjustRightInd w:val="0"/>
      <w:spacing w:after="0" w:line="248" w:lineRule="exact"/>
      <w:ind w:firstLine="696"/>
      <w:jc w:val="both"/>
    </w:pPr>
    <w:rPr>
      <w:rFonts w:ascii="Times New Roman" w:hAnsi="Times New Roman" w:cs="Times New Roman"/>
      <w:sz w:val="24"/>
      <w:szCs w:val="24"/>
    </w:rPr>
  </w:style>
  <w:style w:type="character" w:customStyle="1" w:styleId="30">
    <w:name w:val="Заголовок 3 Знак"/>
    <w:basedOn w:val="a0"/>
    <w:link w:val="3"/>
    <w:uiPriority w:val="9"/>
    <w:semiHidden/>
    <w:rsid w:val="00CE3D57"/>
    <w:rPr>
      <w:rFonts w:asciiTheme="majorHAnsi" w:eastAsiaTheme="majorEastAsia" w:hAnsiTheme="majorHAnsi" w:cstheme="majorBidi"/>
      <w:b/>
      <w:bCs/>
      <w:color w:val="4F81BD" w:themeColor="accent1"/>
      <w:sz w:val="24"/>
      <w:lang w:val="en-US" w:eastAsia="en-US" w:bidi="en-US"/>
    </w:rPr>
  </w:style>
  <w:style w:type="character" w:customStyle="1" w:styleId="40">
    <w:name w:val="Заголовок 4 Знак"/>
    <w:basedOn w:val="a0"/>
    <w:link w:val="4"/>
    <w:uiPriority w:val="9"/>
    <w:semiHidden/>
    <w:rsid w:val="00CE3D57"/>
    <w:rPr>
      <w:rFonts w:asciiTheme="majorHAnsi" w:eastAsiaTheme="majorEastAsia" w:hAnsiTheme="majorHAnsi" w:cstheme="majorBidi"/>
      <w:b/>
      <w:bCs/>
      <w:i/>
      <w:iCs/>
      <w:color w:val="4F81BD" w:themeColor="accent1"/>
      <w:sz w:val="24"/>
      <w:lang w:val="en-US" w:eastAsia="en-US" w:bidi="en-US"/>
    </w:rPr>
  </w:style>
  <w:style w:type="character" w:customStyle="1" w:styleId="50">
    <w:name w:val="Заголовок 5 Знак"/>
    <w:basedOn w:val="a0"/>
    <w:link w:val="5"/>
    <w:uiPriority w:val="9"/>
    <w:semiHidden/>
    <w:rsid w:val="00CE3D57"/>
    <w:rPr>
      <w:rFonts w:asciiTheme="majorHAnsi" w:eastAsiaTheme="majorEastAsia" w:hAnsiTheme="majorHAnsi" w:cstheme="majorBidi"/>
      <w:color w:val="243F60" w:themeColor="accent1" w:themeShade="7F"/>
      <w:sz w:val="24"/>
      <w:lang w:val="en-US" w:eastAsia="en-US" w:bidi="en-US"/>
    </w:rPr>
  </w:style>
  <w:style w:type="character" w:customStyle="1" w:styleId="60">
    <w:name w:val="Заголовок 6 Знак"/>
    <w:basedOn w:val="a0"/>
    <w:link w:val="6"/>
    <w:uiPriority w:val="9"/>
    <w:semiHidden/>
    <w:rsid w:val="00CE3D57"/>
    <w:rPr>
      <w:rFonts w:asciiTheme="majorHAnsi" w:eastAsiaTheme="majorEastAsia" w:hAnsiTheme="majorHAnsi" w:cstheme="majorBidi"/>
      <w:i/>
      <w:iCs/>
      <w:color w:val="243F60" w:themeColor="accent1" w:themeShade="7F"/>
      <w:sz w:val="24"/>
      <w:lang w:val="en-US" w:eastAsia="en-US" w:bidi="en-US"/>
    </w:rPr>
  </w:style>
  <w:style w:type="character" w:customStyle="1" w:styleId="70">
    <w:name w:val="Заголовок 7 Знак"/>
    <w:basedOn w:val="a0"/>
    <w:link w:val="7"/>
    <w:uiPriority w:val="9"/>
    <w:semiHidden/>
    <w:rsid w:val="00CE3D57"/>
    <w:rPr>
      <w:rFonts w:asciiTheme="majorHAnsi" w:eastAsiaTheme="majorEastAsia" w:hAnsiTheme="majorHAnsi" w:cstheme="majorBidi"/>
      <w:i/>
      <w:iCs/>
      <w:color w:val="404040" w:themeColor="text1" w:themeTint="BF"/>
      <w:sz w:val="24"/>
      <w:lang w:val="en-US" w:eastAsia="en-US" w:bidi="en-US"/>
    </w:rPr>
  </w:style>
  <w:style w:type="character" w:customStyle="1" w:styleId="80">
    <w:name w:val="Заголовок 8 Знак"/>
    <w:basedOn w:val="a0"/>
    <w:link w:val="8"/>
    <w:uiPriority w:val="9"/>
    <w:semiHidden/>
    <w:rsid w:val="00CE3D57"/>
    <w:rPr>
      <w:rFonts w:asciiTheme="majorHAnsi" w:eastAsiaTheme="majorEastAsia" w:hAnsiTheme="majorHAnsi" w:cstheme="majorBidi"/>
      <w:color w:val="4F81BD" w:themeColor="accent1"/>
      <w:sz w:val="20"/>
      <w:szCs w:val="20"/>
      <w:lang w:val="en-US" w:eastAsia="en-US" w:bidi="en-US"/>
    </w:rPr>
  </w:style>
  <w:style w:type="character" w:customStyle="1" w:styleId="90">
    <w:name w:val="Заголовок 9 Знак"/>
    <w:basedOn w:val="a0"/>
    <w:link w:val="9"/>
    <w:uiPriority w:val="9"/>
    <w:semiHidden/>
    <w:rsid w:val="00CE3D57"/>
    <w:rPr>
      <w:rFonts w:asciiTheme="majorHAnsi" w:eastAsiaTheme="majorEastAsia" w:hAnsiTheme="majorHAnsi" w:cstheme="majorBidi"/>
      <w:i/>
      <w:iCs/>
      <w:color w:val="404040" w:themeColor="text1" w:themeTint="BF"/>
      <w:sz w:val="20"/>
      <w:szCs w:val="20"/>
      <w:lang w:val="en-US" w:eastAsia="en-US" w:bidi="en-US"/>
    </w:rPr>
  </w:style>
  <w:style w:type="paragraph" w:styleId="afb">
    <w:name w:val="Subtitle"/>
    <w:basedOn w:val="a"/>
    <w:next w:val="a"/>
    <w:link w:val="afc"/>
    <w:uiPriority w:val="11"/>
    <w:qFormat/>
    <w:rsid w:val="00CE3D57"/>
    <w:pPr>
      <w:numPr>
        <w:ilvl w:val="1"/>
      </w:numPr>
    </w:pPr>
    <w:rPr>
      <w:rFonts w:asciiTheme="majorHAnsi" w:eastAsiaTheme="majorEastAsia" w:hAnsiTheme="majorHAnsi" w:cstheme="majorBidi"/>
      <w:i/>
      <w:iCs/>
      <w:color w:val="4F81BD" w:themeColor="accent1"/>
      <w:spacing w:val="15"/>
      <w:sz w:val="24"/>
      <w:szCs w:val="24"/>
      <w:lang w:val="en-US" w:eastAsia="en-US" w:bidi="en-US"/>
    </w:rPr>
  </w:style>
  <w:style w:type="character" w:customStyle="1" w:styleId="afc">
    <w:name w:val="Подзаголовок Знак"/>
    <w:basedOn w:val="a0"/>
    <w:link w:val="afb"/>
    <w:uiPriority w:val="11"/>
    <w:rsid w:val="00CE3D57"/>
    <w:rPr>
      <w:rFonts w:asciiTheme="majorHAnsi" w:eastAsiaTheme="majorEastAsia" w:hAnsiTheme="majorHAnsi" w:cstheme="majorBidi"/>
      <w:i/>
      <w:iCs/>
      <w:color w:val="4F81BD" w:themeColor="accent1"/>
      <w:spacing w:val="15"/>
      <w:sz w:val="24"/>
      <w:szCs w:val="24"/>
      <w:lang w:val="en-US" w:eastAsia="en-US" w:bidi="en-US"/>
    </w:rPr>
  </w:style>
  <w:style w:type="paragraph" w:styleId="27">
    <w:name w:val="Quote"/>
    <w:basedOn w:val="a"/>
    <w:next w:val="a"/>
    <w:link w:val="28"/>
    <w:uiPriority w:val="29"/>
    <w:qFormat/>
    <w:rsid w:val="00CE3D57"/>
    <w:rPr>
      <w:rFonts w:ascii="Times New Roman" w:hAnsi="Times New Roman"/>
      <w:i/>
      <w:iCs/>
      <w:color w:val="000000" w:themeColor="text1"/>
      <w:sz w:val="24"/>
      <w:lang w:val="en-US" w:eastAsia="en-US" w:bidi="en-US"/>
    </w:rPr>
  </w:style>
  <w:style w:type="character" w:customStyle="1" w:styleId="28">
    <w:name w:val="Цитата 2 Знак"/>
    <w:basedOn w:val="a0"/>
    <w:link w:val="27"/>
    <w:uiPriority w:val="29"/>
    <w:rsid w:val="00CE3D57"/>
    <w:rPr>
      <w:rFonts w:ascii="Times New Roman" w:hAnsi="Times New Roman"/>
      <w:i/>
      <w:iCs/>
      <w:color w:val="000000" w:themeColor="text1"/>
      <w:sz w:val="24"/>
      <w:lang w:val="en-US" w:eastAsia="en-US" w:bidi="en-US"/>
    </w:rPr>
  </w:style>
  <w:style w:type="paragraph" w:styleId="afd">
    <w:name w:val="Intense Quote"/>
    <w:basedOn w:val="a"/>
    <w:next w:val="a"/>
    <w:link w:val="afe"/>
    <w:uiPriority w:val="30"/>
    <w:qFormat/>
    <w:rsid w:val="00CE3D57"/>
    <w:pPr>
      <w:pBdr>
        <w:bottom w:val="single" w:sz="4" w:space="4" w:color="4F81BD" w:themeColor="accent1"/>
      </w:pBdr>
      <w:spacing w:before="200" w:after="280"/>
      <w:ind w:left="936" w:right="936"/>
    </w:pPr>
    <w:rPr>
      <w:rFonts w:ascii="Times New Roman" w:hAnsi="Times New Roman"/>
      <w:b/>
      <w:bCs/>
      <w:i/>
      <w:iCs/>
      <w:color w:val="4F81BD" w:themeColor="accent1"/>
      <w:sz w:val="24"/>
      <w:lang w:val="en-US" w:eastAsia="en-US" w:bidi="en-US"/>
    </w:rPr>
  </w:style>
  <w:style w:type="character" w:customStyle="1" w:styleId="afe">
    <w:name w:val="Выделенная цитата Знак"/>
    <w:basedOn w:val="a0"/>
    <w:link w:val="afd"/>
    <w:uiPriority w:val="30"/>
    <w:rsid w:val="00CE3D57"/>
    <w:rPr>
      <w:rFonts w:ascii="Times New Roman" w:hAnsi="Times New Roman"/>
      <w:b/>
      <w:bCs/>
      <w:i/>
      <w:iCs/>
      <w:color w:val="4F81BD" w:themeColor="accent1"/>
      <w:sz w:val="24"/>
      <w:lang w:val="en-US" w:eastAsia="en-US" w:bidi="en-US"/>
    </w:rPr>
  </w:style>
  <w:style w:type="character" w:styleId="aff">
    <w:name w:val="Subtle Emphasis"/>
    <w:basedOn w:val="a0"/>
    <w:uiPriority w:val="19"/>
    <w:qFormat/>
    <w:rsid w:val="00CE3D57"/>
    <w:rPr>
      <w:i/>
      <w:iCs/>
      <w:color w:val="808080" w:themeColor="text1" w:themeTint="7F"/>
    </w:rPr>
  </w:style>
  <w:style w:type="character" w:styleId="aff0">
    <w:name w:val="Intense Emphasis"/>
    <w:basedOn w:val="a0"/>
    <w:uiPriority w:val="21"/>
    <w:qFormat/>
    <w:rsid w:val="00CE3D57"/>
    <w:rPr>
      <w:b/>
      <w:bCs/>
      <w:i/>
      <w:iCs/>
      <w:color w:val="4F81BD" w:themeColor="accent1"/>
    </w:rPr>
  </w:style>
  <w:style w:type="character" w:styleId="aff1">
    <w:name w:val="Subtle Reference"/>
    <w:basedOn w:val="a0"/>
    <w:uiPriority w:val="31"/>
    <w:qFormat/>
    <w:rsid w:val="00CE3D57"/>
    <w:rPr>
      <w:smallCaps/>
      <w:color w:val="C0504D" w:themeColor="accent2"/>
      <w:u w:val="single"/>
    </w:rPr>
  </w:style>
  <w:style w:type="character" w:styleId="aff2">
    <w:name w:val="Intense Reference"/>
    <w:basedOn w:val="a0"/>
    <w:uiPriority w:val="32"/>
    <w:qFormat/>
    <w:rsid w:val="00CE3D57"/>
    <w:rPr>
      <w:b/>
      <w:bCs/>
      <w:smallCaps/>
      <w:color w:val="C0504D" w:themeColor="accent2"/>
      <w:spacing w:val="5"/>
      <w:u w:val="single"/>
    </w:rPr>
  </w:style>
  <w:style w:type="character" w:styleId="aff3">
    <w:name w:val="Book Title"/>
    <w:basedOn w:val="a0"/>
    <w:uiPriority w:val="33"/>
    <w:qFormat/>
    <w:rsid w:val="00CE3D57"/>
    <w:rPr>
      <w:b/>
      <w:bCs/>
      <w:smallCaps/>
      <w:spacing w:val="5"/>
    </w:rPr>
  </w:style>
  <w:style w:type="paragraph" w:styleId="aff4">
    <w:name w:val="TOC Heading"/>
    <w:basedOn w:val="1"/>
    <w:next w:val="a"/>
    <w:uiPriority w:val="39"/>
    <w:semiHidden/>
    <w:unhideWhenUsed/>
    <w:qFormat/>
    <w:rsid w:val="00CE3D57"/>
    <w:pPr>
      <w:keepLines/>
      <w:spacing w:before="480" w:line="276" w:lineRule="auto"/>
      <w:jc w:val="left"/>
      <w:outlineLvl w:val="9"/>
    </w:pPr>
    <w:rPr>
      <w:rFonts w:asciiTheme="majorHAnsi" w:eastAsiaTheme="majorEastAsia" w:hAnsiTheme="majorHAnsi" w:cstheme="majorBidi"/>
      <w:bCs/>
      <w:color w:val="365F91" w:themeColor="accent1" w:themeShade="BF"/>
      <w:szCs w:val="28"/>
      <w:lang w:val="en-US" w:eastAsia="en-US" w:bidi="en-US"/>
    </w:rPr>
  </w:style>
  <w:style w:type="paragraph" w:customStyle="1" w:styleId="11">
    <w:name w:val="Основной текст1"/>
    <w:basedOn w:val="a"/>
    <w:rsid w:val="0088367C"/>
    <w:pPr>
      <w:shd w:val="clear" w:color="auto" w:fill="FFFFFF"/>
      <w:spacing w:before="360" w:after="0" w:line="302" w:lineRule="exact"/>
      <w:ind w:hanging="360"/>
      <w:jc w:val="both"/>
    </w:pPr>
    <w:rPr>
      <w:rFonts w:ascii="Times New Roman" w:eastAsia="Times New Roman" w:hAnsi="Times New Roman" w:cs="Times New Roman"/>
      <w:sz w:val="26"/>
      <w:szCs w:val="26"/>
      <w:shd w:val="clear" w:color="auto" w:fill="FFFFFF"/>
    </w:rPr>
  </w:style>
  <w:style w:type="paragraph" w:customStyle="1" w:styleId="c5">
    <w:name w:val="c5"/>
    <w:basedOn w:val="a"/>
    <w:rsid w:val="00BE6C1F"/>
    <w:pPr>
      <w:spacing w:before="90" w:after="90" w:line="240" w:lineRule="auto"/>
    </w:pPr>
    <w:rPr>
      <w:rFonts w:ascii="Times New Roman" w:eastAsia="Times New Roman" w:hAnsi="Times New Roman" w:cs="Times New Roman"/>
      <w:sz w:val="24"/>
      <w:szCs w:val="24"/>
    </w:rPr>
  </w:style>
  <w:style w:type="character" w:customStyle="1" w:styleId="c6">
    <w:name w:val="c6"/>
    <w:basedOn w:val="a0"/>
    <w:rsid w:val="00BE6C1F"/>
  </w:style>
  <w:style w:type="paragraph" w:customStyle="1" w:styleId="Style8">
    <w:name w:val="Style8"/>
    <w:basedOn w:val="a"/>
    <w:uiPriority w:val="99"/>
    <w:rsid w:val="00F82152"/>
    <w:pPr>
      <w:widowControl w:val="0"/>
      <w:autoSpaceDE w:val="0"/>
      <w:autoSpaceDN w:val="0"/>
      <w:adjustRightInd w:val="0"/>
      <w:spacing w:after="0" w:line="240" w:lineRule="auto"/>
      <w:jc w:val="center"/>
    </w:pPr>
    <w:rPr>
      <w:rFonts w:ascii="Times New Roman" w:hAnsi="Times New Roman" w:cs="Times New Roman"/>
      <w:sz w:val="24"/>
      <w:szCs w:val="24"/>
    </w:rPr>
  </w:style>
  <w:style w:type="paragraph" w:customStyle="1" w:styleId="Style16">
    <w:name w:val="Style16"/>
    <w:basedOn w:val="a"/>
    <w:uiPriority w:val="99"/>
    <w:rsid w:val="00C66789"/>
    <w:pPr>
      <w:widowControl w:val="0"/>
      <w:autoSpaceDE w:val="0"/>
      <w:autoSpaceDN w:val="0"/>
      <w:adjustRightInd w:val="0"/>
      <w:spacing w:after="0" w:line="245" w:lineRule="exact"/>
      <w:ind w:firstLine="533"/>
      <w:jc w:val="both"/>
    </w:pPr>
    <w:rPr>
      <w:rFonts w:ascii="Times New Roman" w:hAnsi="Times New Roman" w:cs="Times New Roman"/>
      <w:sz w:val="24"/>
      <w:szCs w:val="24"/>
    </w:rPr>
  </w:style>
  <w:style w:type="character" w:customStyle="1" w:styleId="31">
    <w:name w:val="Основной текст (3)_"/>
    <w:link w:val="32"/>
    <w:rsid w:val="00CA1398"/>
    <w:rPr>
      <w:sz w:val="26"/>
      <w:szCs w:val="26"/>
      <w:shd w:val="clear" w:color="auto" w:fill="FFFFFF"/>
    </w:rPr>
  </w:style>
  <w:style w:type="paragraph" w:customStyle="1" w:styleId="32">
    <w:name w:val="Основной текст (3)"/>
    <w:basedOn w:val="a"/>
    <w:link w:val="31"/>
    <w:rsid w:val="00CA1398"/>
    <w:pPr>
      <w:shd w:val="clear" w:color="auto" w:fill="FFFFFF"/>
      <w:spacing w:before="240" w:after="360" w:line="0" w:lineRule="atLeast"/>
      <w:jc w:val="both"/>
    </w:pPr>
    <w:rPr>
      <w:sz w:val="26"/>
      <w:szCs w:val="26"/>
      <w:shd w:val="clear" w:color="auto" w:fill="FFFFFF"/>
    </w:rPr>
  </w:style>
  <w:style w:type="character" w:customStyle="1" w:styleId="aff5">
    <w:name w:val="Основной текст + Полужирный"/>
    <w:rsid w:val="00CA1398"/>
    <w:rPr>
      <w:rFonts w:ascii="Times New Roman" w:eastAsia="Times New Roman" w:hAnsi="Times New Roman" w:cs="Times New Roman"/>
      <w:b/>
      <w:bCs/>
      <w:i w:val="0"/>
      <w:iCs w:val="0"/>
      <w:smallCaps w:val="0"/>
      <w:strike w:val="0"/>
      <w:spacing w:val="0"/>
      <w:sz w:val="26"/>
      <w:szCs w:val="26"/>
    </w:rPr>
  </w:style>
  <w:style w:type="character" w:customStyle="1" w:styleId="a9">
    <w:name w:val="Абзац списка Знак"/>
    <w:basedOn w:val="a0"/>
    <w:link w:val="a8"/>
    <w:uiPriority w:val="34"/>
    <w:rsid w:val="00F356C1"/>
    <w:rPr>
      <w:rFonts w:ascii="Times New Roman" w:eastAsia="Times New Roman" w:hAnsi="Times New Roman" w:cs="Times New Roman"/>
      <w:sz w:val="24"/>
      <w:szCs w:val="24"/>
    </w:rPr>
  </w:style>
  <w:style w:type="paragraph" w:styleId="aff6">
    <w:name w:val="Revision"/>
    <w:hidden/>
    <w:uiPriority w:val="99"/>
    <w:semiHidden/>
    <w:rsid w:val="008E6B4B"/>
    <w:pPr>
      <w:spacing w:after="0" w:line="240" w:lineRule="auto"/>
    </w:pPr>
  </w:style>
  <w:style w:type="character" w:customStyle="1" w:styleId="29">
    <w:name w:val="Основной текст (2)_"/>
    <w:basedOn w:val="a0"/>
    <w:rsid w:val="001B106C"/>
    <w:rPr>
      <w:rFonts w:ascii="Times New Roman" w:eastAsia="Times New Roman" w:hAnsi="Times New Roman" w:cs="Times New Roman"/>
      <w:b w:val="0"/>
      <w:bCs w:val="0"/>
      <w:i w:val="0"/>
      <w:iCs w:val="0"/>
      <w:smallCaps w:val="0"/>
      <w:strike w:val="0"/>
      <w:u w:val="none"/>
    </w:rPr>
  </w:style>
  <w:style w:type="character" w:customStyle="1" w:styleId="2a">
    <w:name w:val="Основной текст (2)"/>
    <w:basedOn w:val="29"/>
    <w:rsid w:val="001B106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71">
    <w:name w:val="Основной текст (7)_"/>
    <w:basedOn w:val="a0"/>
    <w:link w:val="72"/>
    <w:rsid w:val="00EA60B6"/>
    <w:rPr>
      <w:rFonts w:ascii="Times New Roman" w:eastAsia="Times New Roman" w:hAnsi="Times New Roman" w:cs="Times New Roman"/>
      <w:i/>
      <w:iCs/>
      <w:sz w:val="28"/>
      <w:szCs w:val="28"/>
      <w:shd w:val="clear" w:color="auto" w:fill="FFFFFF"/>
    </w:rPr>
  </w:style>
  <w:style w:type="paragraph" w:customStyle="1" w:styleId="72">
    <w:name w:val="Основной текст (7)"/>
    <w:basedOn w:val="a"/>
    <w:link w:val="71"/>
    <w:rsid w:val="00EA60B6"/>
    <w:pPr>
      <w:widowControl w:val="0"/>
      <w:shd w:val="clear" w:color="auto" w:fill="FFFFFF"/>
      <w:spacing w:before="300" w:after="0" w:line="326" w:lineRule="exact"/>
      <w:ind w:hanging="780"/>
      <w:jc w:val="both"/>
    </w:pPr>
    <w:rPr>
      <w:rFonts w:ascii="Times New Roman" w:eastAsia="Times New Roman" w:hAnsi="Times New Roman" w:cs="Times New Roman"/>
      <w:i/>
      <w:iCs/>
      <w:sz w:val="28"/>
      <w:szCs w:val="28"/>
    </w:rPr>
  </w:style>
  <w:style w:type="character" w:customStyle="1" w:styleId="41">
    <w:name w:val="Основной текст (4)_"/>
    <w:basedOn w:val="a0"/>
    <w:link w:val="42"/>
    <w:rsid w:val="00EB7156"/>
    <w:rPr>
      <w:rFonts w:ascii="Times New Roman" w:eastAsia="Times New Roman" w:hAnsi="Times New Roman" w:cs="Times New Roman"/>
      <w:i/>
      <w:iCs/>
      <w:shd w:val="clear" w:color="auto" w:fill="FFFFFF"/>
    </w:rPr>
  </w:style>
  <w:style w:type="paragraph" w:customStyle="1" w:styleId="42">
    <w:name w:val="Основной текст (4)"/>
    <w:basedOn w:val="a"/>
    <w:link w:val="41"/>
    <w:rsid w:val="00EB7156"/>
    <w:pPr>
      <w:widowControl w:val="0"/>
      <w:shd w:val="clear" w:color="auto" w:fill="FFFFFF"/>
      <w:spacing w:after="0" w:line="317" w:lineRule="exact"/>
      <w:jc w:val="both"/>
    </w:pPr>
    <w:rPr>
      <w:rFonts w:ascii="Times New Roman" w:eastAsia="Times New Roman" w:hAnsi="Times New Roman" w:cs="Times New Roman"/>
      <w:i/>
      <w:iCs/>
    </w:rPr>
  </w:style>
  <w:style w:type="character" w:customStyle="1" w:styleId="2BookAntiqua">
    <w:name w:val="Основной текст (2) + Book Antiqua;Полужирный"/>
    <w:basedOn w:val="29"/>
    <w:rsid w:val="00EB7156"/>
    <w:rPr>
      <w:rFonts w:ascii="Book Antiqua" w:eastAsia="Book Antiqua" w:hAnsi="Book Antiqua" w:cs="Book Antiqua"/>
      <w:b/>
      <w:bCs/>
      <w:i w:val="0"/>
      <w:iCs w:val="0"/>
      <w:smallCaps w:val="0"/>
      <w:strike w:val="0"/>
      <w:color w:val="6997A6"/>
      <w:spacing w:val="0"/>
      <w:w w:val="100"/>
      <w:position w:val="0"/>
      <w:sz w:val="24"/>
      <w:szCs w:val="24"/>
      <w:u w:val="none"/>
      <w:lang w:val="ru-RU" w:eastAsia="ru-RU" w:bidi="ru-RU"/>
    </w:rPr>
  </w:style>
  <w:style w:type="character" w:customStyle="1" w:styleId="43">
    <w:name w:val="Основной текст (4) + Не курсив"/>
    <w:basedOn w:val="41"/>
    <w:rsid w:val="00EB715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b">
    <w:name w:val="Основной текст (2) + Курсив"/>
    <w:basedOn w:val="29"/>
    <w:rsid w:val="00EB715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44">
    <w:name w:val="Заголовок №4_"/>
    <w:basedOn w:val="a0"/>
    <w:link w:val="45"/>
    <w:rsid w:val="00BD06F3"/>
    <w:rPr>
      <w:rFonts w:ascii="Times New Roman" w:eastAsia="Times New Roman" w:hAnsi="Times New Roman" w:cs="Times New Roman"/>
      <w:b/>
      <w:bCs/>
      <w:sz w:val="28"/>
      <w:szCs w:val="28"/>
      <w:shd w:val="clear" w:color="auto" w:fill="FFFFFF"/>
    </w:rPr>
  </w:style>
  <w:style w:type="character" w:customStyle="1" w:styleId="2c">
    <w:name w:val="Основной текст (2) + Полужирный"/>
    <w:basedOn w:val="29"/>
    <w:rsid w:val="00BD06F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45">
    <w:name w:val="Заголовок №4"/>
    <w:basedOn w:val="a"/>
    <w:link w:val="44"/>
    <w:rsid w:val="00BD06F3"/>
    <w:pPr>
      <w:widowControl w:val="0"/>
      <w:shd w:val="clear" w:color="auto" w:fill="FFFFFF"/>
      <w:spacing w:before="340" w:after="0" w:line="317" w:lineRule="exact"/>
      <w:outlineLvl w:val="3"/>
    </w:pPr>
    <w:rPr>
      <w:rFonts w:ascii="Times New Roman" w:eastAsia="Times New Roman" w:hAnsi="Times New Roman" w:cs="Times New Roman"/>
      <w:b/>
      <w:bCs/>
      <w:sz w:val="28"/>
      <w:szCs w:val="28"/>
    </w:rPr>
  </w:style>
  <w:style w:type="paragraph" w:customStyle="1" w:styleId="c10">
    <w:name w:val="c10"/>
    <w:basedOn w:val="a"/>
    <w:rsid w:val="002867E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978835">
      <w:bodyDiv w:val="1"/>
      <w:marLeft w:val="0"/>
      <w:marRight w:val="0"/>
      <w:marTop w:val="0"/>
      <w:marBottom w:val="0"/>
      <w:divBdr>
        <w:top w:val="none" w:sz="0" w:space="0" w:color="auto"/>
        <w:left w:val="none" w:sz="0" w:space="0" w:color="auto"/>
        <w:bottom w:val="none" w:sz="0" w:space="0" w:color="auto"/>
        <w:right w:val="none" w:sz="0" w:space="0" w:color="auto"/>
      </w:divBdr>
    </w:div>
    <w:div w:id="605692369">
      <w:bodyDiv w:val="1"/>
      <w:marLeft w:val="0"/>
      <w:marRight w:val="0"/>
      <w:marTop w:val="0"/>
      <w:marBottom w:val="0"/>
      <w:divBdr>
        <w:top w:val="none" w:sz="0" w:space="0" w:color="auto"/>
        <w:left w:val="none" w:sz="0" w:space="0" w:color="auto"/>
        <w:bottom w:val="none" w:sz="0" w:space="0" w:color="auto"/>
        <w:right w:val="none" w:sz="0" w:space="0" w:color="auto"/>
      </w:divBdr>
    </w:div>
    <w:div w:id="622032884">
      <w:bodyDiv w:val="1"/>
      <w:marLeft w:val="0"/>
      <w:marRight w:val="0"/>
      <w:marTop w:val="0"/>
      <w:marBottom w:val="0"/>
      <w:divBdr>
        <w:top w:val="none" w:sz="0" w:space="0" w:color="auto"/>
        <w:left w:val="none" w:sz="0" w:space="0" w:color="auto"/>
        <w:bottom w:val="none" w:sz="0" w:space="0" w:color="auto"/>
        <w:right w:val="none" w:sz="0" w:space="0" w:color="auto"/>
      </w:divBdr>
    </w:div>
    <w:div w:id="105797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tatar.ru/n_chelny/sch-korr89" TargetMode="External"/><Relationship Id="rId18" Type="http://schemas.openxmlformats.org/officeDocument/2006/relationships/image" Target="media/image5.jpeg"/><Relationship Id="rId26" Type="http://schemas.openxmlformats.org/officeDocument/2006/relationships/chart" Target="charts/chart2.xml"/><Relationship Id="rId39" Type="http://schemas.openxmlformats.org/officeDocument/2006/relationships/theme" Target="theme/theme1.xml"/><Relationship Id="rId21" Type="http://schemas.openxmlformats.org/officeDocument/2006/relationships/image" Target="media/image8.png"/><Relationship Id="rId34"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hyperlink" Target="http://mon.tatarstan.ru/" TargetMode="Externa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chart" Target="charts/chart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andex.ru/maps/?text=%D0%BC%D0%B8%D0%BD%D0%BE%D0%B1%D1%80%20%D1%80%D1%82%20%D0%B0%D0%B4%D1%80%D0%B5%D1%81&amp;source=wizbiz_new_map_single&amp;z=14&amp;ll=49.111799%2C55.795427&amp;sctx=ZAAAAAgBEAAaKAoSCdRjWwacjUhAERSYTus25ktAEhIJrUz4pX7e4T8RN3Fyv0NR1T8iBAABAgMoATABOJXUzr60x%2FLsNUArSAFVAACAP1gAYhJyZWxldl9kcnVnX2Jvb3N0PTFiL3JlYXJyPXNjaGVtZV9Mb2NhbC9HZW8vUG9zdGZpbHRlci9BYnNUaHJlc2g9MC4yYi9yZWFycj1zY2hlbWVfTG9jYWwvR2VvL1Bvc3RmaWx0ZXIvQWJzVGhyZXNoPTAuMmoCcnVwAZUBAAAAAJ0BzcxMPqABAagBAA%3D%3D&amp;ol=biz&amp;oid=1316627647" TargetMode="External"/><Relationship Id="rId24" Type="http://schemas.openxmlformats.org/officeDocument/2006/relationships/image" Target="media/image11.jpeg"/><Relationship Id="rId32" Type="http://schemas.openxmlformats.org/officeDocument/2006/relationships/chart" Target="charts/chart6.xm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4.jpeg"/><Relationship Id="rId36" Type="http://schemas.openxmlformats.org/officeDocument/2006/relationships/image" Target="media/image16.jpeg"/><Relationship Id="rId10" Type="http://schemas.openxmlformats.org/officeDocument/2006/relationships/hyperlink" Target="https://edu.tatar.ru/n_chelny/sch-korr88" TargetMode="External"/><Relationship Id="rId19" Type="http://schemas.openxmlformats.org/officeDocument/2006/relationships/image" Target="media/image6.png"/><Relationship Id="rId31"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1.xml"/><Relationship Id="rId22" Type="http://schemas.openxmlformats.org/officeDocument/2006/relationships/image" Target="media/image9.png"/><Relationship Id="rId27" Type="http://schemas.openxmlformats.org/officeDocument/2006/relationships/image" Target="media/image13.jpeg"/><Relationship Id="rId30" Type="http://schemas.openxmlformats.org/officeDocument/2006/relationships/chart" Target="charts/chart4.xml"/><Relationship Id="rId35" Type="http://schemas.openxmlformats.org/officeDocument/2006/relationships/image" Target="media/image15.jpeg"/><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2020-2021</c:v>
                </c:pt>
              </c:strCache>
            </c:strRef>
          </c:tx>
          <c:invertIfNegative val="0"/>
          <c:cat>
            <c:strRef>
              <c:f>Лист1!$A$2:$A$3</c:f>
              <c:strCache>
                <c:ptCount val="2"/>
                <c:pt idx="0">
                  <c:v>количество учащихся</c:v>
                </c:pt>
                <c:pt idx="1">
                  <c:v>количество дошкольников</c:v>
                </c:pt>
              </c:strCache>
            </c:strRef>
          </c:cat>
          <c:val>
            <c:numRef>
              <c:f>Лист1!$B$2:$B$3</c:f>
              <c:numCache>
                <c:formatCode>General</c:formatCode>
                <c:ptCount val="2"/>
                <c:pt idx="0">
                  <c:v>80</c:v>
                </c:pt>
                <c:pt idx="1">
                  <c:v>82</c:v>
                </c:pt>
              </c:numCache>
            </c:numRef>
          </c:val>
          <c:extLst>
            <c:ext xmlns:c16="http://schemas.microsoft.com/office/drawing/2014/chart" uri="{C3380CC4-5D6E-409C-BE32-E72D297353CC}">
              <c16:uniqueId val="{00000000-8A0E-470E-8ED8-32E28BDA111A}"/>
            </c:ext>
          </c:extLst>
        </c:ser>
        <c:ser>
          <c:idx val="1"/>
          <c:order val="1"/>
          <c:tx>
            <c:strRef>
              <c:f>Лист1!$C$1</c:f>
              <c:strCache>
                <c:ptCount val="1"/>
                <c:pt idx="0">
                  <c:v>2021-2022</c:v>
                </c:pt>
              </c:strCache>
            </c:strRef>
          </c:tx>
          <c:invertIfNegative val="0"/>
          <c:cat>
            <c:strRef>
              <c:f>Лист1!$A$2:$A$3</c:f>
              <c:strCache>
                <c:ptCount val="2"/>
                <c:pt idx="0">
                  <c:v>количество учащихся</c:v>
                </c:pt>
                <c:pt idx="1">
                  <c:v>количество дошкольников</c:v>
                </c:pt>
              </c:strCache>
            </c:strRef>
          </c:cat>
          <c:val>
            <c:numRef>
              <c:f>Лист1!$C$2:$C$3</c:f>
              <c:numCache>
                <c:formatCode>General</c:formatCode>
                <c:ptCount val="2"/>
                <c:pt idx="0">
                  <c:v>82</c:v>
                </c:pt>
                <c:pt idx="1">
                  <c:v>83</c:v>
                </c:pt>
              </c:numCache>
            </c:numRef>
          </c:val>
          <c:extLst>
            <c:ext xmlns:c16="http://schemas.microsoft.com/office/drawing/2014/chart" uri="{C3380CC4-5D6E-409C-BE32-E72D297353CC}">
              <c16:uniqueId val="{00000001-8A0E-470E-8ED8-32E28BDA111A}"/>
            </c:ext>
          </c:extLst>
        </c:ser>
        <c:ser>
          <c:idx val="2"/>
          <c:order val="2"/>
          <c:tx>
            <c:strRef>
              <c:f>Лист1!$D$1</c:f>
              <c:strCache>
                <c:ptCount val="1"/>
                <c:pt idx="0">
                  <c:v>2022-2023</c:v>
                </c:pt>
              </c:strCache>
            </c:strRef>
          </c:tx>
          <c:invertIfNegative val="0"/>
          <c:cat>
            <c:strRef>
              <c:f>Лист1!$A$2:$A$3</c:f>
              <c:strCache>
                <c:ptCount val="2"/>
                <c:pt idx="0">
                  <c:v>количество учащихся</c:v>
                </c:pt>
                <c:pt idx="1">
                  <c:v>количество дошкольников</c:v>
                </c:pt>
              </c:strCache>
            </c:strRef>
          </c:cat>
          <c:val>
            <c:numRef>
              <c:f>Лист1!$D$2:$D$3</c:f>
              <c:numCache>
                <c:formatCode>General</c:formatCode>
                <c:ptCount val="2"/>
                <c:pt idx="0">
                  <c:v>89</c:v>
                </c:pt>
                <c:pt idx="1">
                  <c:v>77</c:v>
                </c:pt>
              </c:numCache>
            </c:numRef>
          </c:val>
          <c:extLst>
            <c:ext xmlns:c16="http://schemas.microsoft.com/office/drawing/2014/chart" uri="{C3380CC4-5D6E-409C-BE32-E72D297353CC}">
              <c16:uniqueId val="{00000002-8A0E-470E-8ED8-32E28BDA111A}"/>
            </c:ext>
          </c:extLst>
        </c:ser>
        <c:dLbls>
          <c:showLegendKey val="0"/>
          <c:showVal val="0"/>
          <c:showCatName val="0"/>
          <c:showSerName val="0"/>
          <c:showPercent val="0"/>
          <c:showBubbleSize val="0"/>
        </c:dLbls>
        <c:gapWidth val="150"/>
        <c:axId val="95992832"/>
        <c:axId val="97706368"/>
      </c:barChart>
      <c:catAx>
        <c:axId val="95992832"/>
        <c:scaling>
          <c:orientation val="minMax"/>
        </c:scaling>
        <c:delete val="0"/>
        <c:axPos val="b"/>
        <c:numFmt formatCode="General" sourceLinked="0"/>
        <c:majorTickMark val="out"/>
        <c:minorTickMark val="none"/>
        <c:tickLblPos val="nextTo"/>
        <c:crossAx val="97706368"/>
        <c:crosses val="autoZero"/>
        <c:auto val="1"/>
        <c:lblAlgn val="ctr"/>
        <c:lblOffset val="100"/>
        <c:noMultiLvlLbl val="0"/>
      </c:catAx>
      <c:valAx>
        <c:axId val="97706368"/>
        <c:scaling>
          <c:orientation val="minMax"/>
        </c:scaling>
        <c:delete val="0"/>
        <c:axPos val="l"/>
        <c:majorGridlines/>
        <c:numFmt formatCode="General" sourceLinked="1"/>
        <c:majorTickMark val="out"/>
        <c:minorTickMark val="none"/>
        <c:tickLblPos val="nextTo"/>
        <c:crossAx val="95992832"/>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4926249915651772E-2"/>
          <c:y val="0.10859022176884302"/>
          <c:w val="0.73920882571286017"/>
          <c:h val="0.64574487524505952"/>
        </c:manualLayout>
      </c:layout>
      <c:barChart>
        <c:barDir val="col"/>
        <c:grouping val="clustered"/>
        <c:varyColors val="0"/>
        <c:ser>
          <c:idx val="0"/>
          <c:order val="0"/>
          <c:tx>
            <c:strRef>
              <c:f>Лист1!$B$1</c:f>
              <c:strCache>
                <c:ptCount val="1"/>
                <c:pt idx="0">
                  <c:v>2021 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дошкольники</c:v>
                </c:pt>
                <c:pt idx="1">
                  <c:v>школьники</c:v>
                </c:pt>
              </c:strCache>
            </c:strRef>
          </c:cat>
          <c:val>
            <c:numRef>
              <c:f>Лист1!$B$2:$B$3</c:f>
              <c:numCache>
                <c:formatCode>General</c:formatCode>
                <c:ptCount val="2"/>
                <c:pt idx="0">
                  <c:v>38</c:v>
                </c:pt>
                <c:pt idx="1">
                  <c:v>35</c:v>
                </c:pt>
              </c:numCache>
            </c:numRef>
          </c:val>
          <c:extLst>
            <c:ext xmlns:c16="http://schemas.microsoft.com/office/drawing/2014/chart" uri="{C3380CC4-5D6E-409C-BE32-E72D297353CC}">
              <c16:uniqueId val="{00000000-2959-4132-9144-0F01ED80F816}"/>
            </c:ext>
          </c:extLst>
        </c:ser>
        <c:ser>
          <c:idx val="1"/>
          <c:order val="1"/>
          <c:tx>
            <c:strRef>
              <c:f>Лист1!$C$1</c:f>
              <c:strCache>
                <c:ptCount val="1"/>
                <c:pt idx="0">
                  <c:v>2022год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дошкольники</c:v>
                </c:pt>
                <c:pt idx="1">
                  <c:v>школьники</c:v>
                </c:pt>
              </c:strCache>
            </c:strRef>
          </c:cat>
          <c:val>
            <c:numRef>
              <c:f>Лист1!$C$2:$C$3</c:f>
              <c:numCache>
                <c:formatCode>General</c:formatCode>
                <c:ptCount val="2"/>
                <c:pt idx="0">
                  <c:v>47</c:v>
                </c:pt>
                <c:pt idx="1">
                  <c:v>32</c:v>
                </c:pt>
              </c:numCache>
            </c:numRef>
          </c:val>
          <c:extLst>
            <c:ext xmlns:c16="http://schemas.microsoft.com/office/drawing/2014/chart" uri="{C3380CC4-5D6E-409C-BE32-E72D297353CC}">
              <c16:uniqueId val="{00000001-2959-4132-9144-0F01ED80F816}"/>
            </c:ext>
          </c:extLst>
        </c:ser>
        <c:dLbls>
          <c:showLegendKey val="0"/>
          <c:showVal val="0"/>
          <c:showCatName val="0"/>
          <c:showSerName val="0"/>
          <c:showPercent val="0"/>
          <c:showBubbleSize val="0"/>
        </c:dLbls>
        <c:gapWidth val="150"/>
        <c:axId val="145813504"/>
        <c:axId val="145815040"/>
      </c:barChart>
      <c:catAx>
        <c:axId val="145813504"/>
        <c:scaling>
          <c:orientation val="minMax"/>
        </c:scaling>
        <c:delete val="0"/>
        <c:axPos val="b"/>
        <c:numFmt formatCode="General" sourceLinked="1"/>
        <c:majorTickMark val="out"/>
        <c:minorTickMark val="none"/>
        <c:tickLblPos val="nextTo"/>
        <c:crossAx val="145815040"/>
        <c:crosses val="autoZero"/>
        <c:auto val="1"/>
        <c:lblAlgn val="ctr"/>
        <c:lblOffset val="100"/>
        <c:noMultiLvlLbl val="0"/>
      </c:catAx>
      <c:valAx>
        <c:axId val="145815040"/>
        <c:scaling>
          <c:orientation val="minMax"/>
        </c:scaling>
        <c:delete val="0"/>
        <c:axPos val="l"/>
        <c:majorGridlines/>
        <c:numFmt formatCode="General" sourceLinked="1"/>
        <c:majorTickMark val="out"/>
        <c:minorTickMark val="none"/>
        <c:tickLblPos val="nextTo"/>
        <c:crossAx val="145813504"/>
        <c:crosses val="autoZero"/>
        <c:crossBetween val="between"/>
      </c:valAx>
    </c:plotArea>
    <c:legend>
      <c:legendPos val="r"/>
      <c:overlay val="0"/>
    </c:legend>
    <c:plotVisOnly val="1"/>
    <c:dispBlanksAs val="gap"/>
    <c:showDLblsOverMax val="0"/>
  </c:chart>
  <c:spPr>
    <a:effectLst>
      <a:outerShdw blurRad="50800" dist="50800" dir="5400000" algn="ctr" rotWithShape="0">
        <a:sysClr val="windowText" lastClr="000000"/>
      </a:outerShdw>
    </a:effectLst>
  </c:spPr>
  <c:txPr>
    <a:bodyPr/>
    <a:lstStyle/>
    <a:p>
      <a:pPr>
        <a:defRPr>
          <a:ln w="3175">
            <a:solidFill>
              <a:schemeClr val="tx1"/>
            </a:solidFill>
          </a:ln>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1547420965058284E-2"/>
          <c:y val="4.7560007620015533E-2"/>
          <c:w val="0.74417272797572753"/>
          <c:h val="0.62468990771316868"/>
        </c:manualLayout>
      </c:layout>
      <c:barChart>
        <c:barDir val="col"/>
        <c:grouping val="clustered"/>
        <c:varyColors val="0"/>
        <c:ser>
          <c:idx val="0"/>
          <c:order val="0"/>
          <c:tx>
            <c:strRef>
              <c:f>Лист1!$B$1</c:f>
              <c:strCache>
                <c:ptCount val="1"/>
                <c:pt idx="0">
                  <c:v>неречевые функции</c:v>
                </c:pt>
              </c:strCache>
            </c:strRef>
          </c:tx>
          <c:invertIfNegative val="0"/>
          <c:cat>
            <c:strRef>
              <c:f>Лист1!$A$2:$A$7</c:f>
              <c:strCache>
                <c:ptCount val="6"/>
                <c:pt idx="0">
                  <c:v>ср.№1</c:v>
                </c:pt>
                <c:pt idx="1">
                  <c:v>под.№2</c:v>
                </c:pt>
                <c:pt idx="2">
                  <c:v>под.№3</c:v>
                </c:pt>
                <c:pt idx="3">
                  <c:v>ср.№4</c:v>
                </c:pt>
                <c:pt idx="4">
                  <c:v>ст.№5</c:v>
                </c:pt>
                <c:pt idx="5">
                  <c:v>ст.№6</c:v>
                </c:pt>
              </c:strCache>
            </c:strRef>
          </c:cat>
          <c:val>
            <c:numRef>
              <c:f>Лист1!$B$2:$B$7</c:f>
              <c:numCache>
                <c:formatCode>General</c:formatCode>
                <c:ptCount val="6"/>
                <c:pt idx="0">
                  <c:v>5</c:v>
                </c:pt>
                <c:pt idx="1">
                  <c:v>8</c:v>
                </c:pt>
                <c:pt idx="2">
                  <c:v>5</c:v>
                </c:pt>
                <c:pt idx="3">
                  <c:v>9</c:v>
                </c:pt>
                <c:pt idx="4">
                  <c:v>13</c:v>
                </c:pt>
                <c:pt idx="5">
                  <c:v>8</c:v>
                </c:pt>
              </c:numCache>
            </c:numRef>
          </c:val>
          <c:extLst>
            <c:ext xmlns:c16="http://schemas.microsoft.com/office/drawing/2014/chart" uri="{C3380CC4-5D6E-409C-BE32-E72D297353CC}">
              <c16:uniqueId val="{00000000-E76C-4001-B72A-3060822DB30C}"/>
            </c:ext>
          </c:extLst>
        </c:ser>
        <c:ser>
          <c:idx val="1"/>
          <c:order val="1"/>
          <c:tx>
            <c:strRef>
              <c:f>Лист1!$C$1</c:f>
              <c:strCache>
                <c:ptCount val="1"/>
                <c:pt idx="0">
                  <c:v>Импрессивная речь</c:v>
                </c:pt>
              </c:strCache>
            </c:strRef>
          </c:tx>
          <c:invertIfNegative val="0"/>
          <c:cat>
            <c:strRef>
              <c:f>Лист1!$A$2:$A$7</c:f>
              <c:strCache>
                <c:ptCount val="6"/>
                <c:pt idx="0">
                  <c:v>ср.№1</c:v>
                </c:pt>
                <c:pt idx="1">
                  <c:v>под.№2</c:v>
                </c:pt>
                <c:pt idx="2">
                  <c:v>под.№3</c:v>
                </c:pt>
                <c:pt idx="3">
                  <c:v>ср.№4</c:v>
                </c:pt>
                <c:pt idx="4">
                  <c:v>ст.№5</c:v>
                </c:pt>
                <c:pt idx="5">
                  <c:v>ст.№6</c:v>
                </c:pt>
              </c:strCache>
            </c:strRef>
          </c:cat>
          <c:val>
            <c:numRef>
              <c:f>Лист1!$C$2:$C$7</c:f>
              <c:numCache>
                <c:formatCode>General</c:formatCode>
                <c:ptCount val="6"/>
                <c:pt idx="0">
                  <c:v>14</c:v>
                </c:pt>
                <c:pt idx="1">
                  <c:v>9</c:v>
                </c:pt>
                <c:pt idx="2">
                  <c:v>7</c:v>
                </c:pt>
                <c:pt idx="3">
                  <c:v>18</c:v>
                </c:pt>
                <c:pt idx="4">
                  <c:v>9</c:v>
                </c:pt>
                <c:pt idx="5">
                  <c:v>8</c:v>
                </c:pt>
              </c:numCache>
            </c:numRef>
          </c:val>
          <c:extLst>
            <c:ext xmlns:c16="http://schemas.microsoft.com/office/drawing/2014/chart" uri="{C3380CC4-5D6E-409C-BE32-E72D297353CC}">
              <c16:uniqueId val="{00000001-E76C-4001-B72A-3060822DB30C}"/>
            </c:ext>
          </c:extLst>
        </c:ser>
        <c:ser>
          <c:idx val="2"/>
          <c:order val="2"/>
          <c:tx>
            <c:strRef>
              <c:f>Лист1!$D$1</c:f>
              <c:strCache>
                <c:ptCount val="1"/>
                <c:pt idx="0">
                  <c:v>активный словарь</c:v>
                </c:pt>
              </c:strCache>
            </c:strRef>
          </c:tx>
          <c:invertIfNegative val="0"/>
          <c:cat>
            <c:strRef>
              <c:f>Лист1!$A$2:$A$7</c:f>
              <c:strCache>
                <c:ptCount val="6"/>
                <c:pt idx="0">
                  <c:v>ср.№1</c:v>
                </c:pt>
                <c:pt idx="1">
                  <c:v>под.№2</c:v>
                </c:pt>
                <c:pt idx="2">
                  <c:v>под.№3</c:v>
                </c:pt>
                <c:pt idx="3">
                  <c:v>ср.№4</c:v>
                </c:pt>
                <c:pt idx="4">
                  <c:v>ст.№5</c:v>
                </c:pt>
                <c:pt idx="5">
                  <c:v>ст.№6</c:v>
                </c:pt>
              </c:strCache>
            </c:strRef>
          </c:cat>
          <c:val>
            <c:numRef>
              <c:f>Лист1!$D$2:$D$7</c:f>
              <c:numCache>
                <c:formatCode>General</c:formatCode>
                <c:ptCount val="6"/>
                <c:pt idx="0">
                  <c:v>32</c:v>
                </c:pt>
                <c:pt idx="1">
                  <c:v>12</c:v>
                </c:pt>
                <c:pt idx="2">
                  <c:v>6</c:v>
                </c:pt>
                <c:pt idx="3">
                  <c:v>28</c:v>
                </c:pt>
                <c:pt idx="4">
                  <c:v>21</c:v>
                </c:pt>
                <c:pt idx="5">
                  <c:v>14</c:v>
                </c:pt>
              </c:numCache>
            </c:numRef>
          </c:val>
          <c:extLst>
            <c:ext xmlns:c16="http://schemas.microsoft.com/office/drawing/2014/chart" uri="{C3380CC4-5D6E-409C-BE32-E72D297353CC}">
              <c16:uniqueId val="{00000002-E76C-4001-B72A-3060822DB30C}"/>
            </c:ext>
          </c:extLst>
        </c:ser>
        <c:ser>
          <c:idx val="3"/>
          <c:order val="3"/>
          <c:tx>
            <c:strRef>
              <c:f>Лист1!$E$1</c:f>
              <c:strCache>
                <c:ptCount val="1"/>
                <c:pt idx="0">
                  <c:v>граммат.строй речи</c:v>
                </c:pt>
              </c:strCache>
            </c:strRef>
          </c:tx>
          <c:invertIfNegative val="0"/>
          <c:cat>
            <c:strRef>
              <c:f>Лист1!$A$2:$A$7</c:f>
              <c:strCache>
                <c:ptCount val="6"/>
                <c:pt idx="0">
                  <c:v>ср.№1</c:v>
                </c:pt>
                <c:pt idx="1">
                  <c:v>под.№2</c:v>
                </c:pt>
                <c:pt idx="2">
                  <c:v>под.№3</c:v>
                </c:pt>
                <c:pt idx="3">
                  <c:v>ср.№4</c:v>
                </c:pt>
                <c:pt idx="4">
                  <c:v>ст.№5</c:v>
                </c:pt>
                <c:pt idx="5">
                  <c:v>ст.№6</c:v>
                </c:pt>
              </c:strCache>
            </c:strRef>
          </c:cat>
          <c:val>
            <c:numRef>
              <c:f>Лист1!$E$2:$E$7</c:f>
              <c:numCache>
                <c:formatCode>General</c:formatCode>
                <c:ptCount val="6"/>
                <c:pt idx="0">
                  <c:v>42</c:v>
                </c:pt>
                <c:pt idx="1">
                  <c:v>11</c:v>
                </c:pt>
                <c:pt idx="2">
                  <c:v>8</c:v>
                </c:pt>
                <c:pt idx="3">
                  <c:v>36</c:v>
                </c:pt>
                <c:pt idx="4">
                  <c:v>24</c:v>
                </c:pt>
                <c:pt idx="5">
                  <c:v>12</c:v>
                </c:pt>
              </c:numCache>
            </c:numRef>
          </c:val>
          <c:extLst>
            <c:ext xmlns:c16="http://schemas.microsoft.com/office/drawing/2014/chart" uri="{C3380CC4-5D6E-409C-BE32-E72D297353CC}">
              <c16:uniqueId val="{00000003-E76C-4001-B72A-3060822DB30C}"/>
            </c:ext>
          </c:extLst>
        </c:ser>
        <c:ser>
          <c:idx val="4"/>
          <c:order val="4"/>
          <c:tx>
            <c:strRef>
              <c:f>Лист1!$F$1</c:f>
              <c:strCache>
                <c:ptCount val="1"/>
                <c:pt idx="0">
                  <c:v>связная речь</c:v>
                </c:pt>
              </c:strCache>
            </c:strRef>
          </c:tx>
          <c:invertIfNegative val="0"/>
          <c:cat>
            <c:strRef>
              <c:f>Лист1!$A$2:$A$7</c:f>
              <c:strCache>
                <c:ptCount val="6"/>
                <c:pt idx="0">
                  <c:v>ср.№1</c:v>
                </c:pt>
                <c:pt idx="1">
                  <c:v>под.№2</c:v>
                </c:pt>
                <c:pt idx="2">
                  <c:v>под.№3</c:v>
                </c:pt>
                <c:pt idx="3">
                  <c:v>ср.№4</c:v>
                </c:pt>
                <c:pt idx="4">
                  <c:v>ст.№5</c:v>
                </c:pt>
                <c:pt idx="5">
                  <c:v>ст.№6</c:v>
                </c:pt>
              </c:strCache>
            </c:strRef>
          </c:cat>
          <c:val>
            <c:numRef>
              <c:f>Лист1!$F$2:$F$7</c:f>
              <c:numCache>
                <c:formatCode>General</c:formatCode>
                <c:ptCount val="6"/>
                <c:pt idx="0">
                  <c:v>26</c:v>
                </c:pt>
                <c:pt idx="1">
                  <c:v>14</c:v>
                </c:pt>
                <c:pt idx="2">
                  <c:v>12</c:v>
                </c:pt>
                <c:pt idx="3">
                  <c:v>27</c:v>
                </c:pt>
                <c:pt idx="4">
                  <c:v>19</c:v>
                </c:pt>
                <c:pt idx="5">
                  <c:v>16</c:v>
                </c:pt>
              </c:numCache>
            </c:numRef>
          </c:val>
          <c:extLst>
            <c:ext xmlns:c16="http://schemas.microsoft.com/office/drawing/2014/chart" uri="{C3380CC4-5D6E-409C-BE32-E72D297353CC}">
              <c16:uniqueId val="{00000004-E76C-4001-B72A-3060822DB30C}"/>
            </c:ext>
          </c:extLst>
        </c:ser>
        <c:dLbls>
          <c:showLegendKey val="0"/>
          <c:showVal val="0"/>
          <c:showCatName val="0"/>
          <c:showSerName val="0"/>
          <c:showPercent val="0"/>
          <c:showBubbleSize val="0"/>
        </c:dLbls>
        <c:gapWidth val="150"/>
        <c:axId val="93784704"/>
        <c:axId val="93802880"/>
      </c:barChart>
      <c:catAx>
        <c:axId val="93784704"/>
        <c:scaling>
          <c:orientation val="minMax"/>
        </c:scaling>
        <c:delete val="0"/>
        <c:axPos val="b"/>
        <c:numFmt formatCode="General" sourceLinked="1"/>
        <c:majorTickMark val="out"/>
        <c:minorTickMark val="none"/>
        <c:tickLblPos val="nextTo"/>
        <c:crossAx val="93802880"/>
        <c:crosses val="autoZero"/>
        <c:auto val="1"/>
        <c:lblAlgn val="ctr"/>
        <c:lblOffset val="100"/>
        <c:noMultiLvlLbl val="0"/>
      </c:catAx>
      <c:valAx>
        <c:axId val="93802880"/>
        <c:scaling>
          <c:orientation val="minMax"/>
        </c:scaling>
        <c:delete val="0"/>
        <c:axPos val="l"/>
        <c:majorGridlines/>
        <c:numFmt formatCode="General" sourceLinked="1"/>
        <c:majorTickMark val="out"/>
        <c:minorTickMark val="none"/>
        <c:tickLblPos val="nextTo"/>
        <c:crossAx val="93784704"/>
        <c:crosses val="autoZero"/>
        <c:crossBetween val="between"/>
      </c:valAx>
    </c:plotArea>
    <c:legend>
      <c:legendPos val="r"/>
      <c:layout>
        <c:manualLayout>
          <c:xMode val="edge"/>
          <c:yMode val="edge"/>
          <c:x val="0.8507223113964687"/>
          <c:y val="9.6446700507614211E-2"/>
          <c:w val="0.1284109149277689"/>
          <c:h val="0.75126903553299562"/>
        </c:manualLayout>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2019-2020</c:v>
                </c:pt>
              </c:strCache>
            </c:strRef>
          </c:tx>
          <c:invertIfNegative val="0"/>
          <c:cat>
            <c:strRef>
              <c:f>Лист1!$A$2:$A$7</c:f>
              <c:strCache>
                <c:ptCount val="6"/>
                <c:pt idx="0">
                  <c:v>по школе</c:v>
                </c:pt>
                <c:pt idx="1">
                  <c:v>русский язык</c:v>
                </c:pt>
                <c:pt idx="2">
                  <c:v>литературное чтение</c:v>
                </c:pt>
                <c:pt idx="3">
                  <c:v>развитие речи</c:v>
                </c:pt>
                <c:pt idx="4">
                  <c:v>математика</c:v>
                </c:pt>
                <c:pt idx="5">
                  <c:v>окружающий мир</c:v>
                </c:pt>
              </c:strCache>
            </c:strRef>
          </c:cat>
          <c:val>
            <c:numRef>
              <c:f>Лист1!$B$2:$B$7</c:f>
              <c:numCache>
                <c:formatCode>General</c:formatCode>
                <c:ptCount val="6"/>
                <c:pt idx="0">
                  <c:v>23.08</c:v>
                </c:pt>
                <c:pt idx="1">
                  <c:v>28.85</c:v>
                </c:pt>
                <c:pt idx="2">
                  <c:v>53.85</c:v>
                </c:pt>
                <c:pt idx="3">
                  <c:v>44.23</c:v>
                </c:pt>
                <c:pt idx="4">
                  <c:v>34.619999999999997</c:v>
                </c:pt>
                <c:pt idx="5">
                  <c:v>44.23</c:v>
                </c:pt>
              </c:numCache>
            </c:numRef>
          </c:val>
          <c:extLst>
            <c:ext xmlns:c16="http://schemas.microsoft.com/office/drawing/2014/chart" uri="{C3380CC4-5D6E-409C-BE32-E72D297353CC}">
              <c16:uniqueId val="{00000000-D804-4574-ADB4-7D662E09BBFA}"/>
            </c:ext>
          </c:extLst>
        </c:ser>
        <c:ser>
          <c:idx val="1"/>
          <c:order val="1"/>
          <c:tx>
            <c:strRef>
              <c:f>Лист1!$C$1</c:f>
              <c:strCache>
                <c:ptCount val="1"/>
                <c:pt idx="0">
                  <c:v>2020-2021</c:v>
                </c:pt>
              </c:strCache>
            </c:strRef>
          </c:tx>
          <c:invertIfNegative val="0"/>
          <c:cat>
            <c:strRef>
              <c:f>Лист1!$A$2:$A$7</c:f>
              <c:strCache>
                <c:ptCount val="6"/>
                <c:pt idx="0">
                  <c:v>по школе</c:v>
                </c:pt>
                <c:pt idx="1">
                  <c:v>русский язык</c:v>
                </c:pt>
                <c:pt idx="2">
                  <c:v>литературное чтение</c:v>
                </c:pt>
                <c:pt idx="3">
                  <c:v>развитие речи</c:v>
                </c:pt>
                <c:pt idx="4">
                  <c:v>математика</c:v>
                </c:pt>
                <c:pt idx="5">
                  <c:v>окружающий мир</c:v>
                </c:pt>
              </c:strCache>
            </c:strRef>
          </c:cat>
          <c:val>
            <c:numRef>
              <c:f>Лист1!$C$2:$C$7</c:f>
              <c:numCache>
                <c:formatCode>General</c:formatCode>
                <c:ptCount val="6"/>
                <c:pt idx="0">
                  <c:v>28.57</c:v>
                </c:pt>
                <c:pt idx="1">
                  <c:v>38.1</c:v>
                </c:pt>
                <c:pt idx="2">
                  <c:v>61.9</c:v>
                </c:pt>
                <c:pt idx="3">
                  <c:v>46.03</c:v>
                </c:pt>
                <c:pt idx="4">
                  <c:v>44.44</c:v>
                </c:pt>
                <c:pt idx="5">
                  <c:v>46.03</c:v>
                </c:pt>
              </c:numCache>
            </c:numRef>
          </c:val>
          <c:extLst>
            <c:ext xmlns:c16="http://schemas.microsoft.com/office/drawing/2014/chart" uri="{C3380CC4-5D6E-409C-BE32-E72D297353CC}">
              <c16:uniqueId val="{00000001-D804-4574-ADB4-7D662E09BBFA}"/>
            </c:ext>
          </c:extLst>
        </c:ser>
        <c:ser>
          <c:idx val="2"/>
          <c:order val="2"/>
          <c:tx>
            <c:strRef>
              <c:f>Лист1!$D$1</c:f>
              <c:strCache>
                <c:ptCount val="1"/>
                <c:pt idx="0">
                  <c:v>2021-2022</c:v>
                </c:pt>
              </c:strCache>
            </c:strRef>
          </c:tx>
          <c:invertIfNegative val="0"/>
          <c:cat>
            <c:strRef>
              <c:f>Лист1!$A$2:$A$7</c:f>
              <c:strCache>
                <c:ptCount val="6"/>
                <c:pt idx="0">
                  <c:v>по школе</c:v>
                </c:pt>
                <c:pt idx="1">
                  <c:v>русский язык</c:v>
                </c:pt>
                <c:pt idx="2">
                  <c:v>литературное чтение</c:v>
                </c:pt>
                <c:pt idx="3">
                  <c:v>развитие речи</c:v>
                </c:pt>
                <c:pt idx="4">
                  <c:v>математика</c:v>
                </c:pt>
                <c:pt idx="5">
                  <c:v>окружающий мир</c:v>
                </c:pt>
              </c:strCache>
            </c:strRef>
          </c:cat>
          <c:val>
            <c:numRef>
              <c:f>Лист1!$D$2:$D$7</c:f>
              <c:numCache>
                <c:formatCode>General</c:formatCode>
                <c:ptCount val="6"/>
                <c:pt idx="0">
                  <c:v>29.17</c:v>
                </c:pt>
                <c:pt idx="1">
                  <c:v>39.58</c:v>
                </c:pt>
                <c:pt idx="2">
                  <c:v>60.42</c:v>
                </c:pt>
                <c:pt idx="3">
                  <c:v>52.08</c:v>
                </c:pt>
                <c:pt idx="4">
                  <c:v>52.08</c:v>
                </c:pt>
                <c:pt idx="5">
                  <c:v>50</c:v>
                </c:pt>
              </c:numCache>
            </c:numRef>
          </c:val>
          <c:extLst>
            <c:ext xmlns:c16="http://schemas.microsoft.com/office/drawing/2014/chart" uri="{C3380CC4-5D6E-409C-BE32-E72D297353CC}">
              <c16:uniqueId val="{00000002-D804-4574-ADB4-7D662E09BBFA}"/>
            </c:ext>
          </c:extLst>
        </c:ser>
        <c:dLbls>
          <c:showLegendKey val="0"/>
          <c:showVal val="0"/>
          <c:showCatName val="0"/>
          <c:showSerName val="0"/>
          <c:showPercent val="0"/>
          <c:showBubbleSize val="0"/>
        </c:dLbls>
        <c:gapWidth val="150"/>
        <c:axId val="96388224"/>
        <c:axId val="96389760"/>
      </c:barChart>
      <c:catAx>
        <c:axId val="96388224"/>
        <c:scaling>
          <c:orientation val="minMax"/>
        </c:scaling>
        <c:delete val="0"/>
        <c:axPos val="b"/>
        <c:numFmt formatCode="General" sourceLinked="0"/>
        <c:majorTickMark val="out"/>
        <c:minorTickMark val="none"/>
        <c:tickLblPos val="nextTo"/>
        <c:crossAx val="96389760"/>
        <c:crosses val="autoZero"/>
        <c:auto val="1"/>
        <c:lblAlgn val="ctr"/>
        <c:lblOffset val="100"/>
        <c:noMultiLvlLbl val="0"/>
      </c:catAx>
      <c:valAx>
        <c:axId val="96389760"/>
        <c:scaling>
          <c:orientation val="minMax"/>
        </c:scaling>
        <c:delete val="0"/>
        <c:axPos val="l"/>
        <c:majorGridlines/>
        <c:numFmt formatCode="General" sourceLinked="1"/>
        <c:majorTickMark val="out"/>
        <c:minorTickMark val="none"/>
        <c:tickLblPos val="nextTo"/>
        <c:crossAx val="96388224"/>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2029188099060527E-2"/>
          <c:y val="4.0481059270576263E-2"/>
          <c:w val="0.73857994692412099"/>
          <c:h val="0.52358731277992032"/>
        </c:manualLayout>
      </c:layout>
      <c:barChart>
        <c:barDir val="col"/>
        <c:grouping val="clustered"/>
        <c:varyColors val="0"/>
        <c:ser>
          <c:idx val="0"/>
          <c:order val="0"/>
          <c:tx>
            <c:strRef>
              <c:f>Лист1!$B$1</c:f>
              <c:strCache>
                <c:ptCount val="1"/>
                <c:pt idx="0">
                  <c:v>2019-2020</c:v>
                </c:pt>
              </c:strCache>
            </c:strRef>
          </c:tx>
          <c:invertIfNegative val="0"/>
          <c:cat>
            <c:strRef>
              <c:f>Лист1!$A$2:$A$8</c:f>
              <c:strCache>
                <c:ptCount val="7"/>
                <c:pt idx="0">
                  <c:v>фонематическое восприятие</c:v>
                </c:pt>
                <c:pt idx="1">
                  <c:v>артикуляционная моторика</c:v>
                </c:pt>
                <c:pt idx="2">
                  <c:v>звукопроизношение</c:v>
                </c:pt>
                <c:pt idx="3">
                  <c:v>слоговая структура слова</c:v>
                </c:pt>
                <c:pt idx="4">
                  <c:v>грамматический строй</c:v>
                </c:pt>
                <c:pt idx="5">
                  <c:v>активный словарь</c:v>
                </c:pt>
                <c:pt idx="6">
                  <c:v>связная речь</c:v>
                </c:pt>
              </c:strCache>
            </c:strRef>
          </c:cat>
          <c:val>
            <c:numRef>
              <c:f>Лист1!$B$2:$B$8</c:f>
              <c:numCache>
                <c:formatCode>General</c:formatCode>
                <c:ptCount val="7"/>
                <c:pt idx="0">
                  <c:v>66.5</c:v>
                </c:pt>
                <c:pt idx="1">
                  <c:v>68.400000000000006</c:v>
                </c:pt>
                <c:pt idx="2">
                  <c:v>56.8</c:v>
                </c:pt>
                <c:pt idx="3">
                  <c:v>67.2</c:v>
                </c:pt>
                <c:pt idx="4">
                  <c:v>62.3</c:v>
                </c:pt>
                <c:pt idx="5">
                  <c:v>48.9</c:v>
                </c:pt>
                <c:pt idx="6">
                  <c:v>46.9</c:v>
                </c:pt>
              </c:numCache>
            </c:numRef>
          </c:val>
          <c:extLst>
            <c:ext xmlns:c16="http://schemas.microsoft.com/office/drawing/2014/chart" uri="{C3380CC4-5D6E-409C-BE32-E72D297353CC}">
              <c16:uniqueId val="{00000000-42C2-4640-904A-24CC2FFD2E81}"/>
            </c:ext>
          </c:extLst>
        </c:ser>
        <c:ser>
          <c:idx val="1"/>
          <c:order val="1"/>
          <c:tx>
            <c:strRef>
              <c:f>Лист1!$C$1</c:f>
              <c:strCache>
                <c:ptCount val="1"/>
                <c:pt idx="0">
                  <c:v>2020-2021</c:v>
                </c:pt>
              </c:strCache>
            </c:strRef>
          </c:tx>
          <c:invertIfNegative val="0"/>
          <c:cat>
            <c:strRef>
              <c:f>Лист1!$A$2:$A$8</c:f>
              <c:strCache>
                <c:ptCount val="7"/>
                <c:pt idx="0">
                  <c:v>фонематическое восприятие</c:v>
                </c:pt>
                <c:pt idx="1">
                  <c:v>артикуляционная моторика</c:v>
                </c:pt>
                <c:pt idx="2">
                  <c:v>звукопроизношение</c:v>
                </c:pt>
                <c:pt idx="3">
                  <c:v>слоговая структура слова</c:v>
                </c:pt>
                <c:pt idx="4">
                  <c:v>грамматический строй</c:v>
                </c:pt>
                <c:pt idx="5">
                  <c:v>активный словарь</c:v>
                </c:pt>
                <c:pt idx="6">
                  <c:v>связная речь</c:v>
                </c:pt>
              </c:strCache>
            </c:strRef>
          </c:cat>
          <c:val>
            <c:numRef>
              <c:f>Лист1!$C$2:$C$8</c:f>
              <c:numCache>
                <c:formatCode>General</c:formatCode>
                <c:ptCount val="7"/>
                <c:pt idx="0">
                  <c:v>72.2</c:v>
                </c:pt>
                <c:pt idx="1">
                  <c:v>74.5</c:v>
                </c:pt>
                <c:pt idx="2">
                  <c:v>83.8</c:v>
                </c:pt>
                <c:pt idx="3">
                  <c:v>76.599999999999994</c:v>
                </c:pt>
                <c:pt idx="4">
                  <c:v>70.7</c:v>
                </c:pt>
                <c:pt idx="5">
                  <c:v>67.5</c:v>
                </c:pt>
                <c:pt idx="6">
                  <c:v>67.5</c:v>
                </c:pt>
              </c:numCache>
            </c:numRef>
          </c:val>
          <c:extLst>
            <c:ext xmlns:c16="http://schemas.microsoft.com/office/drawing/2014/chart" uri="{C3380CC4-5D6E-409C-BE32-E72D297353CC}">
              <c16:uniqueId val="{00000001-42C2-4640-904A-24CC2FFD2E81}"/>
            </c:ext>
          </c:extLst>
        </c:ser>
        <c:ser>
          <c:idx val="2"/>
          <c:order val="2"/>
          <c:tx>
            <c:strRef>
              <c:f>Лист1!$D$1</c:f>
              <c:strCache>
                <c:ptCount val="1"/>
                <c:pt idx="0">
                  <c:v>2021-2022</c:v>
                </c:pt>
              </c:strCache>
            </c:strRef>
          </c:tx>
          <c:invertIfNegative val="0"/>
          <c:cat>
            <c:strRef>
              <c:f>Лист1!$A$2:$A$8</c:f>
              <c:strCache>
                <c:ptCount val="7"/>
                <c:pt idx="0">
                  <c:v>фонематическое восприятие</c:v>
                </c:pt>
                <c:pt idx="1">
                  <c:v>артикуляционная моторика</c:v>
                </c:pt>
                <c:pt idx="2">
                  <c:v>звукопроизношение</c:v>
                </c:pt>
                <c:pt idx="3">
                  <c:v>слоговая структура слова</c:v>
                </c:pt>
                <c:pt idx="4">
                  <c:v>грамматический строй</c:v>
                </c:pt>
                <c:pt idx="5">
                  <c:v>активный словарь</c:v>
                </c:pt>
                <c:pt idx="6">
                  <c:v>связная речь</c:v>
                </c:pt>
              </c:strCache>
            </c:strRef>
          </c:cat>
          <c:val>
            <c:numRef>
              <c:f>Лист1!$D$2:$D$8</c:f>
              <c:numCache>
                <c:formatCode>General</c:formatCode>
                <c:ptCount val="7"/>
                <c:pt idx="0">
                  <c:v>88.3</c:v>
                </c:pt>
                <c:pt idx="1">
                  <c:v>93</c:v>
                </c:pt>
                <c:pt idx="2">
                  <c:v>95</c:v>
                </c:pt>
                <c:pt idx="3">
                  <c:v>89</c:v>
                </c:pt>
                <c:pt idx="4">
                  <c:v>82</c:v>
                </c:pt>
                <c:pt idx="5">
                  <c:v>84</c:v>
                </c:pt>
                <c:pt idx="6">
                  <c:v>82.6</c:v>
                </c:pt>
              </c:numCache>
            </c:numRef>
          </c:val>
          <c:extLst>
            <c:ext xmlns:c16="http://schemas.microsoft.com/office/drawing/2014/chart" uri="{C3380CC4-5D6E-409C-BE32-E72D297353CC}">
              <c16:uniqueId val="{00000002-42C2-4640-904A-24CC2FFD2E81}"/>
            </c:ext>
          </c:extLst>
        </c:ser>
        <c:dLbls>
          <c:showLegendKey val="0"/>
          <c:showVal val="0"/>
          <c:showCatName val="0"/>
          <c:showSerName val="0"/>
          <c:showPercent val="0"/>
          <c:showBubbleSize val="0"/>
        </c:dLbls>
        <c:gapWidth val="150"/>
        <c:axId val="97444608"/>
        <c:axId val="97446144"/>
      </c:barChart>
      <c:catAx>
        <c:axId val="97444608"/>
        <c:scaling>
          <c:orientation val="minMax"/>
        </c:scaling>
        <c:delete val="0"/>
        <c:axPos val="b"/>
        <c:numFmt formatCode="General" sourceLinked="1"/>
        <c:majorTickMark val="out"/>
        <c:minorTickMark val="none"/>
        <c:tickLblPos val="nextTo"/>
        <c:txPr>
          <a:bodyPr/>
          <a:lstStyle/>
          <a:p>
            <a:pPr>
              <a:defRPr sz="600">
                <a:latin typeface="Arial Narrow" pitchFamily="34" charset="0"/>
              </a:defRPr>
            </a:pPr>
            <a:endParaRPr lang="ru-RU"/>
          </a:p>
        </c:txPr>
        <c:crossAx val="97446144"/>
        <c:crosses val="autoZero"/>
        <c:auto val="1"/>
        <c:lblAlgn val="ctr"/>
        <c:lblOffset val="100"/>
        <c:noMultiLvlLbl val="0"/>
      </c:catAx>
      <c:valAx>
        <c:axId val="97446144"/>
        <c:scaling>
          <c:orientation val="minMax"/>
          <c:max val="120"/>
        </c:scaling>
        <c:delete val="0"/>
        <c:axPos val="l"/>
        <c:majorGridlines/>
        <c:numFmt formatCode="General" sourceLinked="1"/>
        <c:majorTickMark val="out"/>
        <c:minorTickMark val="none"/>
        <c:tickLblPos val="nextTo"/>
        <c:crossAx val="97444608"/>
        <c:crosses val="autoZero"/>
        <c:crossBetween val="between"/>
        <c:majorUnit val="20"/>
      </c:valAx>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2032891062825325E-2"/>
          <c:y val="3.4200276948902132E-2"/>
          <c:w val="0.73856814589319997"/>
          <c:h val="0.58069203688062687"/>
        </c:manualLayout>
      </c:layout>
      <c:barChart>
        <c:barDir val="col"/>
        <c:grouping val="clustered"/>
        <c:varyColors val="0"/>
        <c:ser>
          <c:idx val="0"/>
          <c:order val="0"/>
          <c:tx>
            <c:strRef>
              <c:f>Лист1!$B$1</c:f>
              <c:strCache>
                <c:ptCount val="1"/>
                <c:pt idx="0">
                  <c:v>2019-2020</c:v>
                </c:pt>
              </c:strCache>
            </c:strRef>
          </c:tx>
          <c:invertIfNegative val="0"/>
          <c:cat>
            <c:strRef>
              <c:f>Лист1!$A$2:$A$8</c:f>
              <c:strCache>
                <c:ptCount val="7"/>
                <c:pt idx="0">
                  <c:v>фонематическое восприятие</c:v>
                </c:pt>
                <c:pt idx="1">
                  <c:v>артикуляционная моторика</c:v>
                </c:pt>
                <c:pt idx="2">
                  <c:v>звукопроизношение</c:v>
                </c:pt>
                <c:pt idx="3">
                  <c:v>слоговая структура слова</c:v>
                </c:pt>
                <c:pt idx="4">
                  <c:v>грамматический строй</c:v>
                </c:pt>
                <c:pt idx="5">
                  <c:v>активный словарь</c:v>
                </c:pt>
                <c:pt idx="6">
                  <c:v>связная речь</c:v>
                </c:pt>
              </c:strCache>
            </c:strRef>
          </c:cat>
          <c:val>
            <c:numRef>
              <c:f>Лист1!$B$2:$B$8</c:f>
              <c:numCache>
                <c:formatCode>General</c:formatCode>
                <c:ptCount val="7"/>
                <c:pt idx="0">
                  <c:v>57.82</c:v>
                </c:pt>
                <c:pt idx="1">
                  <c:v>52.5</c:v>
                </c:pt>
                <c:pt idx="2">
                  <c:v>49.2</c:v>
                </c:pt>
                <c:pt idx="3">
                  <c:v>49.8</c:v>
                </c:pt>
                <c:pt idx="4">
                  <c:v>48.3</c:v>
                </c:pt>
                <c:pt idx="5">
                  <c:v>53.88</c:v>
                </c:pt>
                <c:pt idx="6">
                  <c:v>47.88</c:v>
                </c:pt>
              </c:numCache>
            </c:numRef>
          </c:val>
          <c:extLst>
            <c:ext xmlns:c16="http://schemas.microsoft.com/office/drawing/2014/chart" uri="{C3380CC4-5D6E-409C-BE32-E72D297353CC}">
              <c16:uniqueId val="{00000000-B10E-4E9D-8693-57EB67530273}"/>
            </c:ext>
          </c:extLst>
        </c:ser>
        <c:ser>
          <c:idx val="1"/>
          <c:order val="1"/>
          <c:tx>
            <c:strRef>
              <c:f>Лист1!$C$1</c:f>
              <c:strCache>
                <c:ptCount val="1"/>
                <c:pt idx="0">
                  <c:v>2020-2021</c:v>
                </c:pt>
              </c:strCache>
            </c:strRef>
          </c:tx>
          <c:invertIfNegative val="0"/>
          <c:cat>
            <c:strRef>
              <c:f>Лист1!$A$2:$A$8</c:f>
              <c:strCache>
                <c:ptCount val="7"/>
                <c:pt idx="0">
                  <c:v>фонематическое восприятие</c:v>
                </c:pt>
                <c:pt idx="1">
                  <c:v>артикуляционная моторика</c:v>
                </c:pt>
                <c:pt idx="2">
                  <c:v>звукопроизношение</c:v>
                </c:pt>
                <c:pt idx="3">
                  <c:v>слоговая структура слова</c:v>
                </c:pt>
                <c:pt idx="4">
                  <c:v>грамматический строй</c:v>
                </c:pt>
                <c:pt idx="5">
                  <c:v>активный словарь</c:v>
                </c:pt>
                <c:pt idx="6">
                  <c:v>связная речь</c:v>
                </c:pt>
              </c:strCache>
            </c:strRef>
          </c:cat>
          <c:val>
            <c:numRef>
              <c:f>Лист1!$C$2:$C$8</c:f>
              <c:numCache>
                <c:formatCode>General</c:formatCode>
                <c:ptCount val="7"/>
                <c:pt idx="0">
                  <c:v>78</c:v>
                </c:pt>
                <c:pt idx="1">
                  <c:v>71</c:v>
                </c:pt>
                <c:pt idx="2">
                  <c:v>81</c:v>
                </c:pt>
                <c:pt idx="3">
                  <c:v>71</c:v>
                </c:pt>
                <c:pt idx="4">
                  <c:v>71</c:v>
                </c:pt>
                <c:pt idx="5">
                  <c:v>78</c:v>
                </c:pt>
                <c:pt idx="6">
                  <c:v>76</c:v>
                </c:pt>
              </c:numCache>
            </c:numRef>
          </c:val>
          <c:extLst>
            <c:ext xmlns:c16="http://schemas.microsoft.com/office/drawing/2014/chart" uri="{C3380CC4-5D6E-409C-BE32-E72D297353CC}">
              <c16:uniqueId val="{00000001-B10E-4E9D-8693-57EB67530273}"/>
            </c:ext>
          </c:extLst>
        </c:ser>
        <c:ser>
          <c:idx val="2"/>
          <c:order val="2"/>
          <c:tx>
            <c:strRef>
              <c:f>Лист1!$D$1</c:f>
              <c:strCache>
                <c:ptCount val="1"/>
                <c:pt idx="0">
                  <c:v>2021-2022</c:v>
                </c:pt>
              </c:strCache>
            </c:strRef>
          </c:tx>
          <c:invertIfNegative val="0"/>
          <c:cat>
            <c:strRef>
              <c:f>Лист1!$A$2:$A$8</c:f>
              <c:strCache>
                <c:ptCount val="7"/>
                <c:pt idx="0">
                  <c:v>фонематическое восприятие</c:v>
                </c:pt>
                <c:pt idx="1">
                  <c:v>артикуляционная моторика</c:v>
                </c:pt>
                <c:pt idx="2">
                  <c:v>звукопроизношение</c:v>
                </c:pt>
                <c:pt idx="3">
                  <c:v>слоговая структура слова</c:v>
                </c:pt>
                <c:pt idx="4">
                  <c:v>грамматический строй</c:v>
                </c:pt>
                <c:pt idx="5">
                  <c:v>активный словарь</c:v>
                </c:pt>
                <c:pt idx="6">
                  <c:v>связная речь</c:v>
                </c:pt>
              </c:strCache>
            </c:strRef>
          </c:cat>
          <c:val>
            <c:numRef>
              <c:f>Лист1!$D$2:$D$8</c:f>
              <c:numCache>
                <c:formatCode>General</c:formatCode>
                <c:ptCount val="7"/>
                <c:pt idx="0">
                  <c:v>92</c:v>
                </c:pt>
                <c:pt idx="1">
                  <c:v>96</c:v>
                </c:pt>
                <c:pt idx="2">
                  <c:v>96</c:v>
                </c:pt>
                <c:pt idx="3">
                  <c:v>88</c:v>
                </c:pt>
                <c:pt idx="4">
                  <c:v>86</c:v>
                </c:pt>
                <c:pt idx="5">
                  <c:v>92</c:v>
                </c:pt>
                <c:pt idx="6">
                  <c:v>57</c:v>
                </c:pt>
              </c:numCache>
            </c:numRef>
          </c:val>
          <c:extLst>
            <c:ext xmlns:c16="http://schemas.microsoft.com/office/drawing/2014/chart" uri="{C3380CC4-5D6E-409C-BE32-E72D297353CC}">
              <c16:uniqueId val="{00000002-B10E-4E9D-8693-57EB67530273}"/>
            </c:ext>
          </c:extLst>
        </c:ser>
        <c:dLbls>
          <c:showLegendKey val="0"/>
          <c:showVal val="0"/>
          <c:showCatName val="0"/>
          <c:showSerName val="0"/>
          <c:showPercent val="0"/>
          <c:showBubbleSize val="0"/>
        </c:dLbls>
        <c:gapWidth val="150"/>
        <c:axId val="97721344"/>
        <c:axId val="97731328"/>
      </c:barChart>
      <c:catAx>
        <c:axId val="97721344"/>
        <c:scaling>
          <c:orientation val="minMax"/>
        </c:scaling>
        <c:delete val="0"/>
        <c:axPos val="b"/>
        <c:numFmt formatCode="General" sourceLinked="1"/>
        <c:majorTickMark val="out"/>
        <c:minorTickMark val="none"/>
        <c:tickLblPos val="nextTo"/>
        <c:txPr>
          <a:bodyPr/>
          <a:lstStyle/>
          <a:p>
            <a:pPr>
              <a:defRPr sz="600">
                <a:latin typeface="Arial Narrow" pitchFamily="34" charset="0"/>
              </a:defRPr>
            </a:pPr>
            <a:endParaRPr lang="ru-RU"/>
          </a:p>
        </c:txPr>
        <c:crossAx val="97731328"/>
        <c:crosses val="autoZero"/>
        <c:auto val="1"/>
        <c:lblAlgn val="ctr"/>
        <c:lblOffset val="100"/>
        <c:noMultiLvlLbl val="0"/>
      </c:catAx>
      <c:valAx>
        <c:axId val="97731328"/>
        <c:scaling>
          <c:orientation val="minMax"/>
          <c:max val="120"/>
        </c:scaling>
        <c:delete val="0"/>
        <c:axPos val="l"/>
        <c:majorGridlines/>
        <c:numFmt formatCode="General" sourceLinked="1"/>
        <c:majorTickMark val="out"/>
        <c:minorTickMark val="none"/>
        <c:tickLblPos val="nextTo"/>
        <c:crossAx val="97721344"/>
        <c:crosses val="autoZero"/>
        <c:crossBetween val="between"/>
        <c:majorUnit val="20"/>
      </c:valAx>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2032891062825325E-2"/>
          <c:y val="3.4200276948902132E-2"/>
          <c:w val="0.73856814589319997"/>
          <c:h val="0.58069203688062687"/>
        </c:manualLayout>
      </c:layout>
      <c:barChart>
        <c:barDir val="col"/>
        <c:grouping val="clustered"/>
        <c:varyColors val="0"/>
        <c:ser>
          <c:idx val="0"/>
          <c:order val="0"/>
          <c:tx>
            <c:strRef>
              <c:f>Лист1!$B$1</c:f>
              <c:strCache>
                <c:ptCount val="1"/>
                <c:pt idx="0">
                  <c:v>2019-2020</c:v>
                </c:pt>
              </c:strCache>
            </c:strRef>
          </c:tx>
          <c:invertIfNegative val="0"/>
          <c:cat>
            <c:strRef>
              <c:f>Лист1!$A$2:$A$8</c:f>
              <c:strCache>
                <c:ptCount val="7"/>
                <c:pt idx="0">
                  <c:v>фонематическое восприятие</c:v>
                </c:pt>
                <c:pt idx="1">
                  <c:v>артикуляционная моторика</c:v>
                </c:pt>
                <c:pt idx="2">
                  <c:v>звукопроизношение</c:v>
                </c:pt>
                <c:pt idx="3">
                  <c:v>слоговая структура слова</c:v>
                </c:pt>
                <c:pt idx="4">
                  <c:v>грамматический строй</c:v>
                </c:pt>
                <c:pt idx="5">
                  <c:v>активный словарь</c:v>
                </c:pt>
                <c:pt idx="6">
                  <c:v>связная речь</c:v>
                </c:pt>
              </c:strCache>
            </c:strRef>
          </c:cat>
          <c:val>
            <c:numRef>
              <c:f>Лист1!$B$2:$B$8</c:f>
              <c:numCache>
                <c:formatCode>General</c:formatCode>
                <c:ptCount val="7"/>
                <c:pt idx="0">
                  <c:v>67.400000000000006</c:v>
                </c:pt>
                <c:pt idx="1">
                  <c:v>68.599999999999994</c:v>
                </c:pt>
                <c:pt idx="2">
                  <c:v>73.5</c:v>
                </c:pt>
                <c:pt idx="3">
                  <c:v>63.2</c:v>
                </c:pt>
                <c:pt idx="4">
                  <c:v>68.599999999999994</c:v>
                </c:pt>
                <c:pt idx="5">
                  <c:v>68.8</c:v>
                </c:pt>
                <c:pt idx="6">
                  <c:v>54.4</c:v>
                </c:pt>
              </c:numCache>
            </c:numRef>
          </c:val>
          <c:extLst>
            <c:ext xmlns:c16="http://schemas.microsoft.com/office/drawing/2014/chart" uri="{C3380CC4-5D6E-409C-BE32-E72D297353CC}">
              <c16:uniqueId val="{00000000-3980-41FE-AFF5-5A426FAD3492}"/>
            </c:ext>
          </c:extLst>
        </c:ser>
        <c:ser>
          <c:idx val="1"/>
          <c:order val="1"/>
          <c:tx>
            <c:strRef>
              <c:f>Лист1!$C$1</c:f>
              <c:strCache>
                <c:ptCount val="1"/>
                <c:pt idx="0">
                  <c:v>2020-2021</c:v>
                </c:pt>
              </c:strCache>
            </c:strRef>
          </c:tx>
          <c:invertIfNegative val="0"/>
          <c:cat>
            <c:strRef>
              <c:f>Лист1!$A$2:$A$8</c:f>
              <c:strCache>
                <c:ptCount val="7"/>
                <c:pt idx="0">
                  <c:v>фонематическое восприятие</c:v>
                </c:pt>
                <c:pt idx="1">
                  <c:v>артикуляционная моторика</c:v>
                </c:pt>
                <c:pt idx="2">
                  <c:v>звукопроизношение</c:v>
                </c:pt>
                <c:pt idx="3">
                  <c:v>слоговая структура слова</c:v>
                </c:pt>
                <c:pt idx="4">
                  <c:v>грамматический строй</c:v>
                </c:pt>
                <c:pt idx="5">
                  <c:v>активный словарь</c:v>
                </c:pt>
                <c:pt idx="6">
                  <c:v>связная речь</c:v>
                </c:pt>
              </c:strCache>
            </c:strRef>
          </c:cat>
          <c:val>
            <c:numRef>
              <c:f>Лист1!$C$2:$C$8</c:f>
              <c:numCache>
                <c:formatCode>General</c:formatCode>
                <c:ptCount val="7"/>
                <c:pt idx="0">
                  <c:v>79.67</c:v>
                </c:pt>
                <c:pt idx="1">
                  <c:v>81.400000000000006</c:v>
                </c:pt>
                <c:pt idx="2">
                  <c:v>85.4</c:v>
                </c:pt>
                <c:pt idx="3">
                  <c:v>74.400000000000006</c:v>
                </c:pt>
                <c:pt idx="4">
                  <c:v>75.599999999999994</c:v>
                </c:pt>
                <c:pt idx="5">
                  <c:v>82.4</c:v>
                </c:pt>
                <c:pt idx="6">
                  <c:v>65.400000000000006</c:v>
                </c:pt>
              </c:numCache>
            </c:numRef>
          </c:val>
          <c:extLst>
            <c:ext xmlns:c16="http://schemas.microsoft.com/office/drawing/2014/chart" uri="{C3380CC4-5D6E-409C-BE32-E72D297353CC}">
              <c16:uniqueId val="{00000001-3980-41FE-AFF5-5A426FAD3492}"/>
            </c:ext>
          </c:extLst>
        </c:ser>
        <c:ser>
          <c:idx val="2"/>
          <c:order val="2"/>
          <c:tx>
            <c:strRef>
              <c:f>Лист1!$D$1</c:f>
              <c:strCache>
                <c:ptCount val="1"/>
                <c:pt idx="0">
                  <c:v>2021-2022</c:v>
                </c:pt>
              </c:strCache>
            </c:strRef>
          </c:tx>
          <c:invertIfNegative val="0"/>
          <c:cat>
            <c:strRef>
              <c:f>Лист1!$A$2:$A$8</c:f>
              <c:strCache>
                <c:ptCount val="7"/>
                <c:pt idx="0">
                  <c:v>фонематическое восприятие</c:v>
                </c:pt>
                <c:pt idx="1">
                  <c:v>артикуляционная моторика</c:v>
                </c:pt>
                <c:pt idx="2">
                  <c:v>звукопроизношение</c:v>
                </c:pt>
                <c:pt idx="3">
                  <c:v>слоговая структура слова</c:v>
                </c:pt>
                <c:pt idx="4">
                  <c:v>грамматический строй</c:v>
                </c:pt>
                <c:pt idx="5">
                  <c:v>активный словарь</c:v>
                </c:pt>
                <c:pt idx="6">
                  <c:v>связная речь</c:v>
                </c:pt>
              </c:strCache>
            </c:strRef>
          </c:cat>
          <c:val>
            <c:numRef>
              <c:f>Лист1!$D$2:$D$8</c:f>
              <c:numCache>
                <c:formatCode>General</c:formatCode>
                <c:ptCount val="7"/>
                <c:pt idx="0">
                  <c:v>82.6</c:v>
                </c:pt>
                <c:pt idx="1">
                  <c:v>89.6</c:v>
                </c:pt>
                <c:pt idx="2">
                  <c:v>86.8</c:v>
                </c:pt>
                <c:pt idx="3">
                  <c:v>80.400000000000006</c:v>
                </c:pt>
                <c:pt idx="4">
                  <c:v>78</c:v>
                </c:pt>
                <c:pt idx="5">
                  <c:v>83.7</c:v>
                </c:pt>
                <c:pt idx="6">
                  <c:v>68.7</c:v>
                </c:pt>
              </c:numCache>
            </c:numRef>
          </c:val>
          <c:extLst>
            <c:ext xmlns:c16="http://schemas.microsoft.com/office/drawing/2014/chart" uri="{C3380CC4-5D6E-409C-BE32-E72D297353CC}">
              <c16:uniqueId val="{00000002-3980-41FE-AFF5-5A426FAD3492}"/>
            </c:ext>
          </c:extLst>
        </c:ser>
        <c:dLbls>
          <c:showLegendKey val="0"/>
          <c:showVal val="0"/>
          <c:showCatName val="0"/>
          <c:showSerName val="0"/>
          <c:showPercent val="0"/>
          <c:showBubbleSize val="0"/>
        </c:dLbls>
        <c:gapWidth val="150"/>
        <c:axId val="97764864"/>
        <c:axId val="97766400"/>
      </c:barChart>
      <c:catAx>
        <c:axId val="97764864"/>
        <c:scaling>
          <c:orientation val="minMax"/>
        </c:scaling>
        <c:delete val="0"/>
        <c:axPos val="b"/>
        <c:numFmt formatCode="General" sourceLinked="1"/>
        <c:majorTickMark val="out"/>
        <c:minorTickMark val="none"/>
        <c:tickLblPos val="nextTo"/>
        <c:txPr>
          <a:bodyPr/>
          <a:lstStyle/>
          <a:p>
            <a:pPr>
              <a:defRPr sz="600">
                <a:latin typeface="Arial Narrow" pitchFamily="34" charset="0"/>
              </a:defRPr>
            </a:pPr>
            <a:endParaRPr lang="ru-RU"/>
          </a:p>
        </c:txPr>
        <c:crossAx val="97766400"/>
        <c:crosses val="autoZero"/>
        <c:auto val="1"/>
        <c:lblAlgn val="ctr"/>
        <c:lblOffset val="100"/>
        <c:noMultiLvlLbl val="0"/>
      </c:catAx>
      <c:valAx>
        <c:axId val="97766400"/>
        <c:scaling>
          <c:orientation val="minMax"/>
          <c:max val="120"/>
        </c:scaling>
        <c:delete val="0"/>
        <c:axPos val="l"/>
        <c:majorGridlines/>
        <c:numFmt formatCode="General" sourceLinked="1"/>
        <c:majorTickMark val="out"/>
        <c:minorTickMark val="none"/>
        <c:tickLblPos val="nextTo"/>
        <c:crossAx val="97764864"/>
        <c:crosses val="autoZero"/>
        <c:crossBetween val="between"/>
        <c:majorUnit val="20"/>
      </c:valAx>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6680154564012836E-2"/>
          <c:y val="0.19881952255968005"/>
          <c:w val="0.67211723534560031"/>
          <c:h val="0.70573740782402195"/>
        </c:manualLayout>
      </c:layout>
      <c:barChart>
        <c:barDir val="col"/>
        <c:grouping val="clustered"/>
        <c:varyColors val="0"/>
        <c:ser>
          <c:idx val="0"/>
          <c:order val="0"/>
          <c:tx>
            <c:strRef>
              <c:f>Лист1!$B$1</c:f>
              <c:strCache>
                <c:ptCount val="1"/>
                <c:pt idx="0">
                  <c:v>2019-2020</c:v>
                </c:pt>
              </c:strCache>
            </c:strRef>
          </c:tx>
          <c:invertIfNegative val="0"/>
          <c:cat>
            <c:strRef>
              <c:f>Лист1!$A$2:$A$3</c:f>
              <c:strCache>
                <c:ptCount val="2"/>
                <c:pt idx="0">
                  <c:v>V вид</c:v>
                </c:pt>
                <c:pt idx="1">
                  <c:v>общеобразовательные школы</c:v>
                </c:pt>
              </c:strCache>
            </c:strRef>
          </c:cat>
          <c:val>
            <c:numRef>
              <c:f>Лист1!$B$2:$B$3</c:f>
              <c:numCache>
                <c:formatCode>General</c:formatCode>
                <c:ptCount val="2"/>
                <c:pt idx="0">
                  <c:v>34.619999999999997</c:v>
                </c:pt>
                <c:pt idx="1">
                  <c:v>65.38</c:v>
                </c:pt>
              </c:numCache>
            </c:numRef>
          </c:val>
          <c:extLst>
            <c:ext xmlns:c16="http://schemas.microsoft.com/office/drawing/2014/chart" uri="{C3380CC4-5D6E-409C-BE32-E72D297353CC}">
              <c16:uniqueId val="{00000000-09AF-4F4F-9442-4D5866EE82BE}"/>
            </c:ext>
          </c:extLst>
        </c:ser>
        <c:ser>
          <c:idx val="1"/>
          <c:order val="1"/>
          <c:tx>
            <c:strRef>
              <c:f>Лист1!$C$1</c:f>
              <c:strCache>
                <c:ptCount val="1"/>
                <c:pt idx="0">
                  <c:v>2020-2021</c:v>
                </c:pt>
              </c:strCache>
            </c:strRef>
          </c:tx>
          <c:invertIfNegative val="0"/>
          <c:cat>
            <c:strRef>
              <c:f>Лист1!$A$2:$A$3</c:f>
              <c:strCache>
                <c:ptCount val="2"/>
                <c:pt idx="0">
                  <c:v>V вид</c:v>
                </c:pt>
                <c:pt idx="1">
                  <c:v>общеобразовательные школы</c:v>
                </c:pt>
              </c:strCache>
            </c:strRef>
          </c:cat>
          <c:val>
            <c:numRef>
              <c:f>Лист1!$C$2:$C$3</c:f>
              <c:numCache>
                <c:formatCode>General</c:formatCode>
                <c:ptCount val="2"/>
                <c:pt idx="0">
                  <c:v>44.83</c:v>
                </c:pt>
                <c:pt idx="1">
                  <c:v>55.17</c:v>
                </c:pt>
              </c:numCache>
            </c:numRef>
          </c:val>
          <c:extLst>
            <c:ext xmlns:c16="http://schemas.microsoft.com/office/drawing/2014/chart" uri="{C3380CC4-5D6E-409C-BE32-E72D297353CC}">
              <c16:uniqueId val="{00000001-09AF-4F4F-9442-4D5866EE82BE}"/>
            </c:ext>
          </c:extLst>
        </c:ser>
        <c:ser>
          <c:idx val="2"/>
          <c:order val="2"/>
          <c:tx>
            <c:strRef>
              <c:f>Лист1!$D$1</c:f>
              <c:strCache>
                <c:ptCount val="1"/>
                <c:pt idx="0">
                  <c:v>2021-2022</c:v>
                </c:pt>
              </c:strCache>
            </c:strRef>
          </c:tx>
          <c:invertIfNegative val="0"/>
          <c:cat>
            <c:strRef>
              <c:f>Лист1!$A$2:$A$3</c:f>
              <c:strCache>
                <c:ptCount val="2"/>
                <c:pt idx="0">
                  <c:v>V вид</c:v>
                </c:pt>
                <c:pt idx="1">
                  <c:v>общеобразовательные школы</c:v>
                </c:pt>
              </c:strCache>
            </c:strRef>
          </c:cat>
          <c:val>
            <c:numRef>
              <c:f>Лист1!$D$2:$D$3</c:f>
              <c:numCache>
                <c:formatCode>General</c:formatCode>
                <c:ptCount val="2"/>
                <c:pt idx="0">
                  <c:v>35.700000000000003</c:v>
                </c:pt>
                <c:pt idx="1">
                  <c:v>64.3</c:v>
                </c:pt>
              </c:numCache>
            </c:numRef>
          </c:val>
          <c:extLst>
            <c:ext xmlns:c16="http://schemas.microsoft.com/office/drawing/2014/chart" uri="{C3380CC4-5D6E-409C-BE32-E72D297353CC}">
              <c16:uniqueId val="{00000002-09AF-4F4F-9442-4D5866EE82BE}"/>
            </c:ext>
          </c:extLst>
        </c:ser>
        <c:dLbls>
          <c:showLegendKey val="0"/>
          <c:showVal val="0"/>
          <c:showCatName val="0"/>
          <c:showSerName val="0"/>
          <c:showPercent val="0"/>
          <c:showBubbleSize val="0"/>
        </c:dLbls>
        <c:gapWidth val="150"/>
        <c:axId val="97471104"/>
        <c:axId val="97489280"/>
      </c:barChart>
      <c:catAx>
        <c:axId val="97471104"/>
        <c:scaling>
          <c:orientation val="minMax"/>
        </c:scaling>
        <c:delete val="0"/>
        <c:axPos val="b"/>
        <c:numFmt formatCode="General" sourceLinked="0"/>
        <c:majorTickMark val="out"/>
        <c:minorTickMark val="none"/>
        <c:tickLblPos val="nextTo"/>
        <c:crossAx val="97489280"/>
        <c:crosses val="autoZero"/>
        <c:auto val="1"/>
        <c:lblAlgn val="ctr"/>
        <c:lblOffset val="100"/>
        <c:noMultiLvlLbl val="0"/>
      </c:catAx>
      <c:valAx>
        <c:axId val="97489280"/>
        <c:scaling>
          <c:orientation val="minMax"/>
        </c:scaling>
        <c:delete val="0"/>
        <c:axPos val="l"/>
        <c:majorGridlines/>
        <c:numFmt formatCode="General" sourceLinked="1"/>
        <c:majorTickMark val="out"/>
        <c:minorTickMark val="none"/>
        <c:tickLblPos val="nextTo"/>
        <c:crossAx val="9747110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EF83EC-5B62-4E89-B82B-B6FDE336B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3673</TotalTime>
  <Pages>1</Pages>
  <Words>12485</Words>
  <Characters>71171</Characters>
  <Application>Microsoft Office Word</Application>
  <DocSecurity>0</DocSecurity>
  <Lines>593</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107</cp:revision>
  <cp:lastPrinted>2023-04-28T05:27:00Z</cp:lastPrinted>
  <dcterms:created xsi:type="dcterms:W3CDTF">2017-02-28T05:48:00Z</dcterms:created>
  <dcterms:modified xsi:type="dcterms:W3CDTF">2023-04-28T07:19:00Z</dcterms:modified>
</cp:coreProperties>
</file>