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434" w:rsidRDefault="00B50434" w:rsidP="00B50434">
      <w:pPr>
        <w:tabs>
          <w:tab w:val="num" w:pos="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4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0182" cy="9349740"/>
            <wp:effectExtent l="0" t="0" r="0" b="0"/>
            <wp:docPr id="1" name="Рисунок 1" descr="C:\Users\User\Desktop\Эко Семья\Эко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 Семья\Эко 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21" cy="93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0434" w:rsidRDefault="00B50434" w:rsidP="00343E83">
      <w:pPr>
        <w:tabs>
          <w:tab w:val="num" w:pos="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E83" w:rsidRDefault="00343E83" w:rsidP="00343E83">
      <w:pPr>
        <w:tabs>
          <w:tab w:val="num" w:pos="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двум </w:t>
      </w:r>
      <w:r w:rsidR="001A1F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номинациям</w:t>
      </w:r>
      <w:r w:rsidRPr="00343E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83" w:rsidRPr="007A1FC3" w:rsidRDefault="00343E83" w:rsidP="007A1FC3">
      <w:pPr>
        <w:pStyle w:val="a4"/>
        <w:numPr>
          <w:ilvl w:val="0"/>
          <w:numId w:val="2"/>
        </w:numPr>
        <w:tabs>
          <w:tab w:val="num" w:pos="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</w:t>
      </w:r>
    </w:p>
    <w:p w:rsidR="00343E83" w:rsidRPr="007A1FC3" w:rsidRDefault="00343E83" w:rsidP="007A1FC3">
      <w:pPr>
        <w:pStyle w:val="a4"/>
        <w:numPr>
          <w:ilvl w:val="0"/>
          <w:numId w:val="2"/>
        </w:numPr>
        <w:tabs>
          <w:tab w:val="num" w:pos="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</w:t>
      </w:r>
    </w:p>
    <w:p w:rsidR="001A1F21" w:rsidRPr="001A1F21" w:rsidRDefault="001A1F21" w:rsidP="001A1F21">
      <w:pPr>
        <w:tabs>
          <w:tab w:val="num" w:pos="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Сроки проведения Конкурса и условия приёма работ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5F70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35F70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проводится </w:t>
      </w:r>
      <w:r w:rsidR="007A1F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31 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марта 20</w:t>
      </w:r>
      <w:r w:rsidR="002F06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ода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5F70">
        <w:rPr>
          <w:rFonts w:ascii="Times New Roman" w:eastAsia="Times New Roman" w:hAnsi="Times New Roman"/>
          <w:bCs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</w:t>
      </w:r>
      <w:r w:rsidR="007A1FC3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конкурсных работ:</w:t>
      </w:r>
      <w:r w:rsidRPr="003C3E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01</w:t>
      </w:r>
      <w:r w:rsidRPr="003C3E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7A1F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марта</w:t>
      </w:r>
      <w:r w:rsidRPr="003C3E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2F06D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3C3E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>включительно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З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>аявк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(приложение №1)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 в бумажном виде предоставляется вместе с конкурсной работой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(фотография) по адресу: б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-р Школьный, д.2 (н.г.18/09) МАУДО «Детский эколого-биологический центр №4». </w:t>
      </w:r>
      <w:r w:rsidRPr="00AE73FF">
        <w:rPr>
          <w:rFonts w:ascii="Times New Roman" w:eastAsia="Times New Roman" w:hAnsi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того, заявка</w:t>
      </w:r>
      <w:r w:rsid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 формате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41172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электронном варианте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дублируется 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на адрес электронной почты </w:t>
      </w:r>
      <w:hyperlink r:id="rId6" w:history="1">
        <w:r w:rsidRPr="00681222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ekolog_chelny@mail.ru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пометкой в теме письма «Эко семья».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4.4. Конкурсную работу (видеоролик) и заявку (приложение №1) участники 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>предоставляю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 </w:t>
      </w:r>
      <w:r w:rsidRPr="00411728">
        <w:rPr>
          <w:rFonts w:ascii="Times New Roman" w:eastAsia="Times New Roman" w:hAnsi="Times New Roman"/>
          <w:sz w:val="24"/>
          <w:szCs w:val="24"/>
          <w:lang w:eastAsia="ru-RU"/>
        </w:rPr>
        <w:t xml:space="preserve">на адрес электронной почты </w:t>
      </w:r>
      <w:hyperlink r:id="rId7" w:history="1">
        <w:r w:rsidRPr="00681222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ekolog_chelny@mail.ru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пометкой в теме письма «Эко семья».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4.5. 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>К участию в Конкурсе принимаются индивидуальные и коллективные работы, выполненные учащ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имися, в количестве не более 5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 каждой номинации) </w:t>
      </w:r>
      <w:r w:rsidRPr="003C3EE0">
        <w:rPr>
          <w:rFonts w:ascii="Times New Roman" w:eastAsia="Times New Roman" w:hAnsi="Times New Roman"/>
          <w:sz w:val="24"/>
          <w:szCs w:val="24"/>
          <w:lang w:eastAsia="ru-RU"/>
        </w:rPr>
        <w:t xml:space="preserve">от одной образовательной организации. 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 Конкурсные работы, пре</w:t>
      </w:r>
      <w:r w:rsidR="002F06D1">
        <w:rPr>
          <w:rFonts w:ascii="Times New Roman" w:eastAsia="Times New Roman" w:hAnsi="Times New Roman"/>
          <w:sz w:val="24"/>
          <w:szCs w:val="24"/>
          <w:lang w:eastAsia="ru-RU"/>
        </w:rPr>
        <w:t>доставленные после 13 марта 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года, Оргкомитетом конкурса рассматриваться не будут.  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4.7. </w:t>
      </w:r>
      <w:r w:rsidRPr="00B7666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Конкурсе</w:t>
      </w:r>
      <w:r w:rsidRPr="00B7666B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бесплатное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Участники Конкурса</w:t>
      </w:r>
    </w:p>
    <w:p w:rsidR="00202534" w:rsidRPr="00202534" w:rsidRDefault="00343E83" w:rsidP="002025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>К участию в Конкурсе приглашаются учащиеся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-11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образовательных организаций города Набережные Челны. Конкурс прово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дится по возрастным категориям:</w:t>
      </w:r>
    </w:p>
    <w:p w:rsidR="00343E83" w:rsidRPr="007A1FC3" w:rsidRDefault="00343E83" w:rsidP="007A1F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учащиеся 1-2 классов;</w:t>
      </w:r>
    </w:p>
    <w:p w:rsidR="00343E83" w:rsidRPr="007A1FC3" w:rsidRDefault="00343E83" w:rsidP="007A1F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учащиеся 3-4 классов;</w:t>
      </w:r>
    </w:p>
    <w:p w:rsidR="00343E83" w:rsidRPr="007A1FC3" w:rsidRDefault="00343E83" w:rsidP="007A1F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учащиеся 5-7 классов;</w:t>
      </w:r>
    </w:p>
    <w:p w:rsidR="00343E83" w:rsidRPr="00202534" w:rsidRDefault="00343E83" w:rsidP="007A1F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учащиеся 8-11 классов.</w:t>
      </w:r>
    </w:p>
    <w:p w:rsidR="00202534" w:rsidRPr="007A1FC3" w:rsidRDefault="00202534" w:rsidP="00202534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Общие требования к работам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6.1. Фотографии: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Фотография должна соответствовать тематике Конкурса.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>Размер фотографии А4.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>Фотография должна быть авторской, сделанной в 202</w:t>
      </w:r>
      <w:r w:rsidR="002F06D1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году. Фотографии, скачанные с сети интернет, не принимаются.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фотоработах допускается использование художественных приемов, с использованием компьютерной графики, световых фильтров и других специальных приёмов, и методов обработки фотоизображения.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Фотоколлажи к участию допускаются. 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Конкурсная работа (фотография) предоставляется в распечатанном виде (электронные варианты фотографий рассматриваться не будут).</w:t>
      </w:r>
    </w:p>
    <w:p w:rsidR="00343E83" w:rsidRPr="006D4728" w:rsidRDefault="002F06D1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лицевой</w:t>
      </w:r>
      <w:r w:rsidR="00343E83"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стороне фотографии внизу с правой стороны должна быть этикетка конкурсной работы 3×6 см (шрифт 14, </w:t>
      </w:r>
      <w:r w:rsidR="00343E83" w:rsidRPr="007A1FC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TimesNewRoman</w:t>
      </w:r>
      <w:r w:rsidR="00343E83"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>, одинарный интервал) с указанием фамилии, имени конкурсанта, класса, названия работы, названия образовательной организации (сокращенно), ФИО педагога (этикетка должна быть надёжно прикреплена к изделию).</w:t>
      </w:r>
    </w:p>
    <w:p w:rsidR="006D4728" w:rsidRDefault="00FF7C00" w:rsidP="006D472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Конкурсные материалы должны соответствовать требованиям действующего законодательства Российской Федерации.  </w:t>
      </w:r>
    </w:p>
    <w:p w:rsidR="00B50434" w:rsidRDefault="00B50434" w:rsidP="00B504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434" w:rsidRPr="00B50434" w:rsidRDefault="00B50434" w:rsidP="00B504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4728" w:rsidRPr="006D4728" w:rsidRDefault="006D4728" w:rsidP="006D47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3E83" w:rsidRDefault="00343E83" w:rsidP="007A1FC3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Пример этикетки</w:t>
      </w:r>
    </w:p>
    <w:p w:rsidR="00FF7C00" w:rsidRPr="007A1FC3" w:rsidRDefault="00FF7C00" w:rsidP="007A1FC3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343E83" w:rsidRPr="00A8562F" w:rsidTr="003D3D12">
        <w:trPr>
          <w:trHeight w:val="1589"/>
          <w:jc w:val="center"/>
        </w:trPr>
        <w:tc>
          <w:tcPr>
            <w:tcW w:w="3539" w:type="dxa"/>
            <w:shd w:val="clear" w:color="auto" w:fill="auto"/>
          </w:tcPr>
          <w:p w:rsidR="00343E83" w:rsidRPr="007A1FC3" w:rsidRDefault="00343E83" w:rsidP="007A1FC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3E83" w:rsidRPr="007A1FC3" w:rsidRDefault="00343E83" w:rsidP="007A1FC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 Максим, 2 класс</w:t>
            </w:r>
          </w:p>
          <w:p w:rsidR="00343E83" w:rsidRPr="007A1FC3" w:rsidRDefault="00343E83" w:rsidP="007A1FC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«Мусор на своих местах»</w:t>
            </w:r>
          </w:p>
          <w:p w:rsidR="00343E83" w:rsidRPr="007A1FC3" w:rsidRDefault="00343E83" w:rsidP="007A1FC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№72»</w:t>
            </w:r>
          </w:p>
          <w:p w:rsidR="00343E83" w:rsidRPr="00A8562F" w:rsidRDefault="00343E83" w:rsidP="002F06D1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А.К.</w:t>
            </w:r>
          </w:p>
        </w:tc>
      </w:tr>
    </w:tbl>
    <w:p w:rsidR="00343E83" w:rsidRDefault="00343E83" w:rsidP="00343E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C00" w:rsidRDefault="00FF7C00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C00" w:rsidRDefault="00FF7C00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Видеоролик: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Видеоролик должен отображать тематику конкурса.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Хронометраж не более 2 минуты.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Рекомендованные форматы – </w:t>
      </w:r>
      <w:r w:rsidRPr="007A1FC3">
        <w:rPr>
          <w:rFonts w:ascii="Times New Roman" w:eastAsia="Times New Roman" w:hAnsi="Times New Roman"/>
          <w:sz w:val="24"/>
          <w:szCs w:val="24"/>
          <w:lang w:val="en-US" w:eastAsia="ru-RU"/>
        </w:rPr>
        <w:t>mp</w:t>
      </w: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4, </w:t>
      </w:r>
      <w:proofErr w:type="spellStart"/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монтаже и съемке видеоролика допускается использование специальных программ и инструментов. 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Не допускается использование в видеоролике фотографий, рисунков и скаченных картинок из сети интернета.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Конкурсная работа (видеоролик) предоставляется в электронном виде.</w:t>
      </w:r>
    </w:p>
    <w:p w:rsidR="00343E83" w:rsidRPr="007A1FC3" w:rsidRDefault="00343E83" w:rsidP="007A1F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Конкурсные материалы должны соответствовать требованиям действующего законодательства Российской Федерации.  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F70">
        <w:rPr>
          <w:rFonts w:ascii="Times New Roman" w:eastAsia="Times New Roman" w:hAnsi="Times New Roman"/>
          <w:b/>
          <w:sz w:val="24"/>
          <w:szCs w:val="24"/>
          <w:lang w:eastAsia="ru-RU"/>
        </w:rPr>
        <w:t>7. Критерии оценивания работ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>Жюри оценивает работы по критериям, составляет итоговый протокол, выносит реш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 о награждении победителей.</w:t>
      </w:r>
    </w:p>
    <w:p w:rsidR="001A1F21" w:rsidRDefault="001A1F21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Критерии: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соответствие темы;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художественного замысла;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эстетичность;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аккуратность исполнения;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творческая индивидуальность;</w:t>
      </w:r>
    </w:p>
    <w:p w:rsidR="00343E83" w:rsidRPr="007A1FC3" w:rsidRDefault="00343E83" w:rsidP="007A1F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FC3">
        <w:rPr>
          <w:rFonts w:ascii="Times New Roman" w:eastAsia="Times New Roman" w:hAnsi="Times New Roman"/>
          <w:sz w:val="24"/>
          <w:szCs w:val="24"/>
          <w:lang w:eastAsia="ru-RU"/>
        </w:rPr>
        <w:t>качество оформление работы.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8. </w:t>
      </w:r>
      <w:r w:rsidRPr="00035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Подведение итогов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F70">
        <w:rPr>
          <w:rFonts w:ascii="Times New Roman" w:eastAsia="Times New Roman" w:hAnsi="Times New Roman"/>
          <w:bCs/>
          <w:sz w:val="24"/>
          <w:szCs w:val="24"/>
          <w:lang w:eastAsia="ru-RU"/>
        </w:rPr>
        <w:t>8.1.</w:t>
      </w:r>
      <w:r w:rsidR="0064120A" w:rsidRPr="006412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558E5">
        <w:rPr>
          <w:rFonts w:ascii="Times New Roman" w:hAnsi="Times New Roman"/>
          <w:sz w:val="24"/>
          <w:szCs w:val="24"/>
          <w:shd w:val="clear" w:color="auto" w:fill="FFFFFF"/>
        </w:rPr>
        <w:t>Победители (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 место), призеры Конкурса (2, </w:t>
      </w:r>
      <w:r w:rsidRPr="000558E5">
        <w:rPr>
          <w:rFonts w:ascii="Times New Roman" w:hAnsi="Times New Roman"/>
          <w:sz w:val="24"/>
          <w:szCs w:val="24"/>
          <w:shd w:val="clear" w:color="auto" w:fill="FFFFFF"/>
        </w:rPr>
        <w:t>3места)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поощрительные дипломы (4, 5, 6</w:t>
      </w:r>
      <w:r w:rsidRPr="000558E5">
        <w:rPr>
          <w:rFonts w:ascii="Times New Roman" w:hAnsi="Times New Roman"/>
          <w:sz w:val="24"/>
          <w:szCs w:val="24"/>
          <w:shd w:val="clear" w:color="auto" w:fill="FFFFFF"/>
        </w:rPr>
        <w:t xml:space="preserve"> места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Pr="000558E5">
        <w:rPr>
          <w:rFonts w:ascii="Times New Roman" w:hAnsi="Times New Roman"/>
          <w:sz w:val="24"/>
          <w:szCs w:val="24"/>
          <w:shd w:val="clear" w:color="auto" w:fill="FFFFFF"/>
        </w:rPr>
        <w:t>во всех номинациях награждаются дипломами победителей и призеров Конкурса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>, остальные участники Конкурса получают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ертификат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участника.</w:t>
      </w:r>
      <w:r w:rsidR="00DE233E" w:rsidRPr="00DE23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2693" w:rsidRPr="009F2693">
        <w:rPr>
          <w:rFonts w:ascii="Times New Roman" w:eastAsia="Times New Roman" w:hAnsi="Times New Roman"/>
          <w:sz w:val="24"/>
          <w:szCs w:val="24"/>
          <w:lang w:eastAsia="ru-RU"/>
        </w:rPr>
        <w:t>Дипломы и сертификаты в электронном виде отправляются на адрес электронной почты, указанной в заявке.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8.2. 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>Итоги Конкурса будут размещены на сайте МАУДО «ДЭБЦ №4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343E83" w:rsidRDefault="00343E83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E83" w:rsidRPr="00857723" w:rsidRDefault="002F06D1" w:rsidP="00343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Координатор конкурса: Иванова Марина Николаевна</w:t>
      </w:r>
      <w:r w:rsidR="00343E83" w:rsidRPr="00857723">
        <w:rPr>
          <w:rFonts w:ascii="Times New Roman" w:eastAsia="Times New Roman" w:hAnsi="Times New Roman"/>
          <w:sz w:val="24"/>
          <w:szCs w:val="24"/>
          <w:lang w:eastAsia="ru-RU"/>
        </w:rPr>
        <w:t>, методист</w:t>
      </w:r>
      <w:r w:rsidR="00FF7C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43E83" w:rsidRDefault="00343E83" w:rsidP="00343E8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857723">
        <w:rPr>
          <w:rFonts w:ascii="Times New Roman" w:eastAsia="Times New Roman" w:hAnsi="Times New Roman"/>
          <w:sz w:val="24"/>
          <w:szCs w:val="24"/>
          <w:lang w:eastAsia="ru-RU"/>
        </w:rPr>
        <w:t>ел. 38-15-69</w:t>
      </w:r>
    </w:p>
    <w:p w:rsidR="00343E83" w:rsidRDefault="00343E83" w:rsidP="00343E8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4728" w:rsidRDefault="006D4728" w:rsidP="00343E8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4728" w:rsidRDefault="006D4728" w:rsidP="00343E8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4728" w:rsidRDefault="006D4728" w:rsidP="00343E8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E83" w:rsidRDefault="00343E83" w:rsidP="00343E8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343E83" w:rsidRPr="00483780" w:rsidRDefault="00343E83" w:rsidP="00343E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780"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343E83" w:rsidRPr="008B511D" w:rsidRDefault="00343E83" w:rsidP="00343E8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511D">
        <w:rPr>
          <w:rFonts w:ascii="Times New Roman" w:eastAsia="Times New Roman" w:hAnsi="Times New Roman"/>
          <w:bCs/>
          <w:sz w:val="24"/>
          <w:szCs w:val="24"/>
          <w:lang w:eastAsia="ru-RU"/>
        </w:rPr>
        <w:t>Заявка</w:t>
      </w:r>
    </w:p>
    <w:p w:rsidR="00343E83" w:rsidRPr="008B511D" w:rsidRDefault="00343E83" w:rsidP="00343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51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участие </w:t>
      </w:r>
      <w:r w:rsidR="007A1F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региональном</w:t>
      </w:r>
      <w:r w:rsidRPr="008B51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конкурсе фотографий и видеороликов</w:t>
      </w:r>
    </w:p>
    <w:p w:rsidR="00343E83" w:rsidRPr="008B511D" w:rsidRDefault="00343E83" w:rsidP="00343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511D">
        <w:rPr>
          <w:rFonts w:ascii="Times New Roman" w:eastAsia="Times New Roman" w:hAnsi="Times New Roman"/>
          <w:bCs/>
          <w:sz w:val="24"/>
          <w:szCs w:val="24"/>
          <w:lang w:eastAsia="ru-RU"/>
        </w:rPr>
        <w:t>по раздельному сбору мусора «Эко семья»</w:t>
      </w:r>
    </w:p>
    <w:p w:rsidR="00343E83" w:rsidRPr="002D478C" w:rsidRDefault="00343E83" w:rsidP="00343E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378"/>
        <w:gridCol w:w="1715"/>
        <w:gridCol w:w="716"/>
        <w:gridCol w:w="1277"/>
        <w:gridCol w:w="1215"/>
        <w:gridCol w:w="2051"/>
        <w:gridCol w:w="1417"/>
      </w:tblGrid>
      <w:tr w:rsidR="00343E83" w:rsidRPr="000558E5" w:rsidTr="00B50434">
        <w:tc>
          <w:tcPr>
            <w:tcW w:w="54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78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 учащегося</w:t>
            </w:r>
          </w:p>
        </w:tc>
        <w:tc>
          <w:tcPr>
            <w:tcW w:w="171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716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7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21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051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</w:t>
            </w:r>
          </w:p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8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(ФИО, должность, телефон)</w:t>
            </w:r>
          </w:p>
        </w:tc>
        <w:tc>
          <w:tcPr>
            <w:tcW w:w="1417" w:type="dxa"/>
            <w:shd w:val="clear" w:color="auto" w:fill="auto"/>
          </w:tcPr>
          <w:p w:rsidR="00343E83" w:rsidRDefault="00343E8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электронной почты</w:t>
            </w:r>
          </w:p>
          <w:p w:rsidR="00343E83" w:rsidRPr="000558E5" w:rsidRDefault="00343E83" w:rsidP="003D3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3E83" w:rsidRPr="000558E5" w:rsidTr="00B50434">
        <w:tc>
          <w:tcPr>
            <w:tcW w:w="54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1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43E83" w:rsidRPr="000558E5" w:rsidRDefault="00343E83" w:rsidP="003D3D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43E83" w:rsidRDefault="00343E83" w:rsidP="00343E83"/>
    <w:sectPr w:rsidR="00343E83" w:rsidSect="00B50434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63445"/>
    <w:multiLevelType w:val="hybridMultilevel"/>
    <w:tmpl w:val="0FD49F98"/>
    <w:lvl w:ilvl="0" w:tplc="F0E63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E7195"/>
    <w:multiLevelType w:val="hybridMultilevel"/>
    <w:tmpl w:val="1194D514"/>
    <w:lvl w:ilvl="0" w:tplc="F0E63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2E99"/>
    <w:multiLevelType w:val="hybridMultilevel"/>
    <w:tmpl w:val="E05CD72A"/>
    <w:lvl w:ilvl="0" w:tplc="F0E63C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8EA1AE5"/>
    <w:multiLevelType w:val="hybridMultilevel"/>
    <w:tmpl w:val="DE3AFB42"/>
    <w:lvl w:ilvl="0" w:tplc="F0E63C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D95096B"/>
    <w:multiLevelType w:val="hybridMultilevel"/>
    <w:tmpl w:val="F622FD2C"/>
    <w:lvl w:ilvl="0" w:tplc="F0E63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269"/>
    <w:rsid w:val="00043269"/>
    <w:rsid w:val="001A1F21"/>
    <w:rsid w:val="00202534"/>
    <w:rsid w:val="002F06D1"/>
    <w:rsid w:val="00343E83"/>
    <w:rsid w:val="0053366E"/>
    <w:rsid w:val="005447EB"/>
    <w:rsid w:val="0064120A"/>
    <w:rsid w:val="0064751C"/>
    <w:rsid w:val="006D4728"/>
    <w:rsid w:val="007A1FC3"/>
    <w:rsid w:val="008221BD"/>
    <w:rsid w:val="008B384B"/>
    <w:rsid w:val="008E05E1"/>
    <w:rsid w:val="009F2693"/>
    <w:rsid w:val="00A12F4C"/>
    <w:rsid w:val="00A85AEB"/>
    <w:rsid w:val="00B50434"/>
    <w:rsid w:val="00C719C8"/>
    <w:rsid w:val="00D26229"/>
    <w:rsid w:val="00DE233E"/>
    <w:rsid w:val="00F6351A"/>
    <w:rsid w:val="00FF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94EA6-E45F-47EB-87E9-E0449206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3E83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A1FC3"/>
    <w:pPr>
      <w:ind w:left="720"/>
      <w:contextualSpacing/>
    </w:pPr>
  </w:style>
  <w:style w:type="paragraph" w:customStyle="1" w:styleId="Heading3">
    <w:name w:val="Heading #3"/>
    <w:basedOn w:val="a"/>
    <w:link w:val="Heading30"/>
    <w:uiPriority w:val="99"/>
    <w:rsid w:val="002F06D1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0">
    <w:name w:val="Heading #3_"/>
    <w:basedOn w:val="a0"/>
    <w:link w:val="Heading3"/>
    <w:uiPriority w:val="99"/>
    <w:locked/>
    <w:rsid w:val="002F06D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3Exact">
    <w:name w:val="Heading #3 Exact"/>
    <w:basedOn w:val="a0"/>
    <w:uiPriority w:val="99"/>
    <w:rsid w:val="002F06D1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6D4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4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log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log_cheln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2024-12-17T08:58:00Z</cp:lastPrinted>
  <dcterms:created xsi:type="dcterms:W3CDTF">2022-06-09T07:44:00Z</dcterms:created>
  <dcterms:modified xsi:type="dcterms:W3CDTF">2025-02-21T10:44:00Z</dcterms:modified>
</cp:coreProperties>
</file>