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1A8" w:rsidRPr="001B61A8" w:rsidRDefault="001B61A8" w:rsidP="004A2DD1">
      <w:pPr>
        <w:pStyle w:val="a3"/>
        <w:spacing w:before="0" w:beforeAutospacing="0" w:after="0" w:afterAutospacing="0" w:line="360" w:lineRule="auto"/>
        <w:jc w:val="center"/>
        <w:rPr>
          <w:rStyle w:val="af4"/>
          <w:rFonts w:eastAsia="Calibri"/>
          <w:b w:val="0"/>
          <w:sz w:val="28"/>
          <w:szCs w:val="28"/>
        </w:rPr>
      </w:pPr>
      <w:r w:rsidRPr="001B61A8">
        <w:rPr>
          <w:rStyle w:val="af4"/>
          <w:rFonts w:eastAsia="Calibri"/>
          <w:b w:val="0"/>
          <w:sz w:val="28"/>
          <w:szCs w:val="28"/>
        </w:rPr>
        <w:t>Государственное бюджетное учреждение дополнительного образования «Республиканский центр внешкольной работы»</w:t>
      </w:r>
    </w:p>
    <w:p w:rsidR="00AC193A" w:rsidRPr="002C3126" w:rsidRDefault="001B61A8" w:rsidP="004A2DD1">
      <w:pPr>
        <w:tabs>
          <w:tab w:val="left" w:pos="4050"/>
          <w:tab w:val="center" w:pos="4677"/>
        </w:tabs>
        <w:spacing w:after="0" w:line="360" w:lineRule="auto"/>
        <w:jc w:val="center"/>
        <w:rPr>
          <w:rStyle w:val="af4"/>
          <w:rFonts w:ascii="Times New Roman" w:eastAsia="Calibri" w:hAnsi="Times New Roman" w:cs="Times New Roman"/>
          <w:b w:val="0"/>
          <w:sz w:val="28"/>
          <w:szCs w:val="28"/>
        </w:rPr>
      </w:pPr>
      <w:r w:rsidRPr="001B61A8">
        <w:rPr>
          <w:rStyle w:val="af4"/>
          <w:rFonts w:ascii="Times New Roman" w:eastAsia="Calibri" w:hAnsi="Times New Roman" w:cs="Times New Roman"/>
          <w:b w:val="0"/>
          <w:sz w:val="28"/>
          <w:szCs w:val="28"/>
        </w:rPr>
        <w:t>Муниципальное автономное учреждение дополнительного образования города Набережные Челны «Детская школа хореографии №3»</w:t>
      </w:r>
    </w:p>
    <w:p w:rsidR="001B61A8" w:rsidRPr="002C3126" w:rsidRDefault="001B61A8" w:rsidP="001B61A8">
      <w:pPr>
        <w:tabs>
          <w:tab w:val="left" w:pos="4050"/>
          <w:tab w:val="center" w:pos="4677"/>
        </w:tabs>
        <w:spacing w:after="0" w:line="360" w:lineRule="auto"/>
        <w:jc w:val="center"/>
        <w:rPr>
          <w:rStyle w:val="af4"/>
          <w:rFonts w:ascii="Times New Roman" w:eastAsia="Calibri" w:hAnsi="Times New Roman" w:cs="Times New Roman"/>
          <w:b w:val="0"/>
          <w:sz w:val="28"/>
          <w:szCs w:val="28"/>
        </w:rPr>
      </w:pPr>
    </w:p>
    <w:p w:rsidR="001B61A8" w:rsidRPr="002C3126" w:rsidRDefault="001B61A8" w:rsidP="001B61A8">
      <w:pPr>
        <w:tabs>
          <w:tab w:val="left" w:pos="4050"/>
          <w:tab w:val="center" w:pos="4677"/>
        </w:tabs>
        <w:spacing w:after="0" w:line="360" w:lineRule="auto"/>
        <w:jc w:val="center"/>
        <w:rPr>
          <w:rStyle w:val="af4"/>
          <w:rFonts w:ascii="Times New Roman" w:eastAsia="Calibri" w:hAnsi="Times New Roman" w:cs="Times New Roman"/>
          <w:b w:val="0"/>
          <w:sz w:val="28"/>
          <w:szCs w:val="28"/>
        </w:rPr>
      </w:pPr>
    </w:p>
    <w:p w:rsidR="001B61A8" w:rsidRPr="002C3126" w:rsidRDefault="001B61A8" w:rsidP="001B61A8">
      <w:pPr>
        <w:tabs>
          <w:tab w:val="left" w:pos="4050"/>
          <w:tab w:val="center" w:pos="4677"/>
        </w:tabs>
        <w:spacing w:after="0" w:line="360" w:lineRule="auto"/>
        <w:jc w:val="center"/>
        <w:rPr>
          <w:rStyle w:val="af4"/>
          <w:rFonts w:ascii="Times New Roman" w:eastAsia="Calibri" w:hAnsi="Times New Roman" w:cs="Times New Roman"/>
          <w:b w:val="0"/>
          <w:sz w:val="28"/>
          <w:szCs w:val="28"/>
        </w:rPr>
      </w:pPr>
    </w:p>
    <w:p w:rsidR="001B61A8" w:rsidRPr="002C3126" w:rsidRDefault="001B61A8" w:rsidP="001B61A8">
      <w:pPr>
        <w:tabs>
          <w:tab w:val="left" w:pos="4050"/>
          <w:tab w:val="center" w:pos="4677"/>
        </w:tabs>
        <w:spacing w:after="0" w:line="360" w:lineRule="auto"/>
        <w:jc w:val="center"/>
        <w:rPr>
          <w:rStyle w:val="af4"/>
          <w:rFonts w:ascii="Times New Roman" w:eastAsia="Calibri" w:hAnsi="Times New Roman" w:cs="Times New Roman"/>
          <w:b w:val="0"/>
          <w:sz w:val="28"/>
          <w:szCs w:val="28"/>
        </w:rPr>
      </w:pPr>
    </w:p>
    <w:p w:rsidR="001B61A8" w:rsidRPr="002C3126" w:rsidRDefault="001B61A8" w:rsidP="001B61A8">
      <w:pPr>
        <w:tabs>
          <w:tab w:val="left" w:pos="4050"/>
          <w:tab w:val="center" w:pos="4677"/>
        </w:tabs>
        <w:spacing w:after="0" w:line="360" w:lineRule="auto"/>
        <w:jc w:val="center"/>
        <w:rPr>
          <w:rStyle w:val="af4"/>
          <w:rFonts w:ascii="Times New Roman" w:eastAsia="Calibri" w:hAnsi="Times New Roman" w:cs="Times New Roman"/>
          <w:b w:val="0"/>
          <w:sz w:val="28"/>
          <w:szCs w:val="28"/>
        </w:rPr>
      </w:pPr>
    </w:p>
    <w:p w:rsidR="001B61A8" w:rsidRPr="002C3126" w:rsidRDefault="001B61A8" w:rsidP="001B61A8">
      <w:pPr>
        <w:tabs>
          <w:tab w:val="left" w:pos="4050"/>
          <w:tab w:val="center" w:pos="4677"/>
        </w:tabs>
        <w:spacing w:after="0" w:line="360" w:lineRule="auto"/>
        <w:jc w:val="center"/>
        <w:rPr>
          <w:rStyle w:val="af4"/>
          <w:rFonts w:ascii="Times New Roman" w:eastAsia="Calibri" w:hAnsi="Times New Roman" w:cs="Times New Roman"/>
          <w:b w:val="0"/>
          <w:sz w:val="28"/>
          <w:szCs w:val="28"/>
        </w:rPr>
      </w:pPr>
    </w:p>
    <w:p w:rsidR="003B0090" w:rsidRPr="003B0090" w:rsidRDefault="003B0090" w:rsidP="003B0090">
      <w:pPr>
        <w:spacing w:after="0"/>
        <w:jc w:val="center"/>
        <w:rPr>
          <w:rFonts w:ascii="Times New Roman" w:hAnsi="Times New Roman" w:cs="Times New Roman"/>
          <w:b/>
          <w:sz w:val="32"/>
          <w:szCs w:val="28"/>
        </w:rPr>
      </w:pPr>
      <w:r w:rsidRPr="003B0090">
        <w:rPr>
          <w:rFonts w:ascii="Times New Roman" w:hAnsi="Times New Roman" w:cs="Times New Roman"/>
          <w:b/>
          <w:sz w:val="32"/>
          <w:szCs w:val="28"/>
        </w:rPr>
        <w:t>СОХРАНЕНИЕ ТРАДИЦИЙ И К</w:t>
      </w:r>
      <w:r w:rsidR="005929C3">
        <w:rPr>
          <w:rFonts w:ascii="Times New Roman" w:hAnsi="Times New Roman" w:cs="Times New Roman"/>
          <w:b/>
          <w:sz w:val="32"/>
          <w:szCs w:val="28"/>
        </w:rPr>
        <w:t>УЛЬТУРНОГО НАСЛЕДИЯ НАРОДОВ</w:t>
      </w:r>
      <w:r w:rsidRPr="003B0090">
        <w:rPr>
          <w:rFonts w:ascii="Times New Roman" w:hAnsi="Times New Roman" w:cs="Times New Roman"/>
          <w:b/>
          <w:sz w:val="32"/>
          <w:szCs w:val="28"/>
        </w:rPr>
        <w:t xml:space="preserve"> РОССИИ </w:t>
      </w:r>
    </w:p>
    <w:p w:rsidR="001B61A8" w:rsidRPr="002C3126" w:rsidRDefault="003B0090" w:rsidP="003B0090">
      <w:pPr>
        <w:tabs>
          <w:tab w:val="left" w:pos="4050"/>
          <w:tab w:val="center" w:pos="4677"/>
        </w:tabs>
        <w:spacing w:after="0" w:line="360" w:lineRule="auto"/>
        <w:jc w:val="center"/>
        <w:rPr>
          <w:rFonts w:ascii="Times New Roman" w:hAnsi="Times New Roman" w:cs="Times New Roman"/>
          <w:b/>
          <w:sz w:val="28"/>
          <w:szCs w:val="28"/>
        </w:rPr>
      </w:pPr>
      <w:r w:rsidRPr="003B0090">
        <w:rPr>
          <w:rFonts w:ascii="Times New Roman" w:hAnsi="Times New Roman" w:cs="Times New Roman"/>
          <w:b/>
          <w:sz w:val="32"/>
          <w:szCs w:val="28"/>
        </w:rPr>
        <w:t xml:space="preserve">В ОБЛАСТИ ХОРЕОГРАФИЧЕСКОГО ИСКУССТВА </w:t>
      </w:r>
    </w:p>
    <w:p w:rsidR="001B61A8" w:rsidRPr="002C3126" w:rsidRDefault="001B61A8" w:rsidP="001B61A8">
      <w:pPr>
        <w:tabs>
          <w:tab w:val="left" w:pos="4050"/>
          <w:tab w:val="center" w:pos="4677"/>
        </w:tabs>
        <w:spacing w:after="0" w:line="360" w:lineRule="auto"/>
        <w:jc w:val="center"/>
        <w:rPr>
          <w:rFonts w:ascii="Times New Roman" w:hAnsi="Times New Roman" w:cs="Times New Roman"/>
          <w:b/>
          <w:sz w:val="28"/>
          <w:szCs w:val="28"/>
        </w:rPr>
      </w:pPr>
    </w:p>
    <w:p w:rsidR="001B61A8" w:rsidRPr="001B61A8" w:rsidRDefault="001B61A8" w:rsidP="001B61A8">
      <w:pPr>
        <w:tabs>
          <w:tab w:val="left" w:pos="4050"/>
          <w:tab w:val="center" w:pos="4677"/>
        </w:tabs>
        <w:spacing w:after="0" w:line="360" w:lineRule="auto"/>
        <w:jc w:val="center"/>
        <w:rPr>
          <w:rFonts w:ascii="Times New Roman" w:hAnsi="Times New Roman" w:cs="Times New Roman"/>
          <w:color w:val="000000" w:themeColor="text1"/>
          <w:sz w:val="28"/>
          <w:szCs w:val="28"/>
        </w:rPr>
      </w:pPr>
      <w:r w:rsidRPr="001B61A8">
        <w:rPr>
          <w:rFonts w:ascii="Times New Roman" w:hAnsi="Times New Roman" w:cs="Times New Roman"/>
          <w:color w:val="000000" w:themeColor="text1"/>
          <w:sz w:val="28"/>
          <w:szCs w:val="28"/>
        </w:rPr>
        <w:t>сборник статей и тезисов</w:t>
      </w:r>
    </w:p>
    <w:p w:rsidR="001B61A8" w:rsidRPr="001B61A8" w:rsidRDefault="003B0090" w:rsidP="001B61A8">
      <w:pPr>
        <w:tabs>
          <w:tab w:val="left" w:pos="4050"/>
          <w:tab w:val="center" w:pos="4677"/>
        </w:tabs>
        <w:spacing w:after="0"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Региональной научно-практической конференции</w:t>
      </w:r>
    </w:p>
    <w:p w:rsidR="001B61A8" w:rsidRPr="001B61A8" w:rsidRDefault="001B61A8" w:rsidP="001B61A8">
      <w:pPr>
        <w:tabs>
          <w:tab w:val="left" w:pos="4050"/>
          <w:tab w:val="center" w:pos="4677"/>
        </w:tabs>
        <w:spacing w:after="0" w:line="360" w:lineRule="auto"/>
        <w:jc w:val="center"/>
        <w:rPr>
          <w:rFonts w:ascii="Times New Roman" w:hAnsi="Times New Roman" w:cs="Times New Roman"/>
          <w:color w:val="000000" w:themeColor="text1"/>
          <w:sz w:val="24"/>
          <w:szCs w:val="28"/>
        </w:rPr>
      </w:pPr>
    </w:p>
    <w:p w:rsidR="00AC193A" w:rsidRDefault="00AC193A" w:rsidP="00F8282C">
      <w:pPr>
        <w:tabs>
          <w:tab w:val="left" w:pos="4050"/>
          <w:tab w:val="center" w:pos="4677"/>
        </w:tabs>
        <w:spacing w:after="0" w:line="360" w:lineRule="auto"/>
        <w:ind w:firstLine="709"/>
        <w:jc w:val="both"/>
        <w:rPr>
          <w:rFonts w:ascii="Times New Roman" w:hAnsi="Times New Roman" w:cs="Times New Roman"/>
          <w:color w:val="000000" w:themeColor="text1"/>
          <w:sz w:val="28"/>
          <w:szCs w:val="28"/>
        </w:rPr>
      </w:pPr>
    </w:p>
    <w:p w:rsidR="001B61A8" w:rsidRDefault="001B61A8" w:rsidP="00F8282C">
      <w:pPr>
        <w:tabs>
          <w:tab w:val="left" w:pos="4050"/>
          <w:tab w:val="center" w:pos="4677"/>
        </w:tabs>
        <w:spacing w:after="0" w:line="360" w:lineRule="auto"/>
        <w:ind w:firstLine="709"/>
        <w:jc w:val="both"/>
        <w:rPr>
          <w:rFonts w:ascii="Times New Roman" w:hAnsi="Times New Roman" w:cs="Times New Roman"/>
          <w:color w:val="000000" w:themeColor="text1"/>
          <w:sz w:val="28"/>
          <w:szCs w:val="28"/>
        </w:rPr>
      </w:pPr>
    </w:p>
    <w:p w:rsidR="001B61A8" w:rsidRDefault="001B61A8" w:rsidP="00F8282C">
      <w:pPr>
        <w:tabs>
          <w:tab w:val="left" w:pos="4050"/>
          <w:tab w:val="center" w:pos="4677"/>
        </w:tabs>
        <w:spacing w:after="0" w:line="360" w:lineRule="auto"/>
        <w:ind w:firstLine="709"/>
        <w:jc w:val="both"/>
        <w:rPr>
          <w:rFonts w:ascii="Times New Roman" w:hAnsi="Times New Roman" w:cs="Times New Roman"/>
          <w:color w:val="000000" w:themeColor="text1"/>
          <w:sz w:val="28"/>
          <w:szCs w:val="28"/>
        </w:rPr>
      </w:pPr>
    </w:p>
    <w:p w:rsidR="001B61A8" w:rsidRDefault="001B61A8" w:rsidP="00F8282C">
      <w:pPr>
        <w:tabs>
          <w:tab w:val="left" w:pos="4050"/>
          <w:tab w:val="center" w:pos="4677"/>
        </w:tabs>
        <w:spacing w:after="0" w:line="360" w:lineRule="auto"/>
        <w:ind w:firstLine="709"/>
        <w:jc w:val="both"/>
        <w:rPr>
          <w:rFonts w:ascii="Times New Roman" w:hAnsi="Times New Roman" w:cs="Times New Roman"/>
          <w:color w:val="000000" w:themeColor="text1"/>
          <w:sz w:val="28"/>
          <w:szCs w:val="28"/>
        </w:rPr>
      </w:pPr>
    </w:p>
    <w:p w:rsidR="001B61A8" w:rsidRDefault="001B61A8" w:rsidP="00F8282C">
      <w:pPr>
        <w:tabs>
          <w:tab w:val="left" w:pos="4050"/>
          <w:tab w:val="center" w:pos="4677"/>
        </w:tabs>
        <w:spacing w:after="0" w:line="360" w:lineRule="auto"/>
        <w:ind w:firstLine="709"/>
        <w:jc w:val="both"/>
        <w:rPr>
          <w:rFonts w:ascii="Times New Roman" w:hAnsi="Times New Roman" w:cs="Times New Roman"/>
          <w:color w:val="000000" w:themeColor="text1"/>
          <w:sz w:val="28"/>
          <w:szCs w:val="28"/>
        </w:rPr>
      </w:pPr>
    </w:p>
    <w:p w:rsidR="001B61A8" w:rsidRDefault="001B61A8" w:rsidP="00F8282C">
      <w:pPr>
        <w:tabs>
          <w:tab w:val="left" w:pos="4050"/>
          <w:tab w:val="center" w:pos="4677"/>
        </w:tabs>
        <w:spacing w:after="0" w:line="360" w:lineRule="auto"/>
        <w:ind w:firstLine="709"/>
        <w:jc w:val="both"/>
        <w:rPr>
          <w:rFonts w:ascii="Times New Roman" w:hAnsi="Times New Roman" w:cs="Times New Roman"/>
          <w:color w:val="000000" w:themeColor="text1"/>
          <w:sz w:val="28"/>
          <w:szCs w:val="28"/>
        </w:rPr>
      </w:pPr>
    </w:p>
    <w:p w:rsidR="001B61A8" w:rsidRDefault="001B61A8" w:rsidP="00F8282C">
      <w:pPr>
        <w:tabs>
          <w:tab w:val="left" w:pos="4050"/>
          <w:tab w:val="center" w:pos="4677"/>
        </w:tabs>
        <w:spacing w:after="0" w:line="360" w:lineRule="auto"/>
        <w:ind w:firstLine="709"/>
        <w:jc w:val="both"/>
        <w:rPr>
          <w:rFonts w:ascii="Times New Roman" w:hAnsi="Times New Roman" w:cs="Times New Roman"/>
          <w:color w:val="000000" w:themeColor="text1"/>
          <w:sz w:val="28"/>
          <w:szCs w:val="28"/>
        </w:rPr>
      </w:pPr>
    </w:p>
    <w:p w:rsidR="001B61A8" w:rsidRDefault="001B61A8" w:rsidP="00F8282C">
      <w:pPr>
        <w:tabs>
          <w:tab w:val="left" w:pos="4050"/>
          <w:tab w:val="center" w:pos="4677"/>
        </w:tabs>
        <w:spacing w:after="0" w:line="360" w:lineRule="auto"/>
        <w:ind w:firstLine="709"/>
        <w:jc w:val="both"/>
        <w:rPr>
          <w:rFonts w:ascii="Times New Roman" w:hAnsi="Times New Roman" w:cs="Times New Roman"/>
          <w:color w:val="000000" w:themeColor="text1"/>
          <w:sz w:val="28"/>
          <w:szCs w:val="28"/>
        </w:rPr>
      </w:pPr>
    </w:p>
    <w:p w:rsidR="001B61A8" w:rsidRDefault="001B61A8" w:rsidP="00F8282C">
      <w:pPr>
        <w:tabs>
          <w:tab w:val="left" w:pos="4050"/>
          <w:tab w:val="center" w:pos="4677"/>
        </w:tabs>
        <w:spacing w:after="0" w:line="360" w:lineRule="auto"/>
        <w:ind w:firstLine="709"/>
        <w:jc w:val="both"/>
        <w:rPr>
          <w:rFonts w:ascii="Times New Roman" w:hAnsi="Times New Roman" w:cs="Times New Roman"/>
          <w:color w:val="000000" w:themeColor="text1"/>
          <w:sz w:val="28"/>
          <w:szCs w:val="28"/>
        </w:rPr>
      </w:pPr>
    </w:p>
    <w:p w:rsidR="001B61A8" w:rsidRDefault="001B61A8" w:rsidP="00F8282C">
      <w:pPr>
        <w:tabs>
          <w:tab w:val="left" w:pos="4050"/>
          <w:tab w:val="center" w:pos="4677"/>
        </w:tabs>
        <w:spacing w:after="0" w:line="360" w:lineRule="auto"/>
        <w:ind w:firstLine="709"/>
        <w:jc w:val="both"/>
        <w:rPr>
          <w:rFonts w:ascii="Times New Roman" w:hAnsi="Times New Roman" w:cs="Times New Roman"/>
          <w:color w:val="000000" w:themeColor="text1"/>
          <w:sz w:val="28"/>
          <w:szCs w:val="28"/>
        </w:rPr>
      </w:pPr>
    </w:p>
    <w:p w:rsidR="001B61A8" w:rsidRDefault="001B61A8" w:rsidP="00F8282C">
      <w:pPr>
        <w:tabs>
          <w:tab w:val="left" w:pos="4050"/>
          <w:tab w:val="center" w:pos="4677"/>
        </w:tabs>
        <w:spacing w:after="0" w:line="360" w:lineRule="auto"/>
        <w:ind w:firstLine="709"/>
        <w:jc w:val="both"/>
        <w:rPr>
          <w:rFonts w:ascii="Times New Roman" w:hAnsi="Times New Roman" w:cs="Times New Roman"/>
          <w:color w:val="000000" w:themeColor="text1"/>
          <w:sz w:val="28"/>
          <w:szCs w:val="28"/>
        </w:rPr>
      </w:pPr>
    </w:p>
    <w:p w:rsidR="00AC193A" w:rsidRPr="00F8282C" w:rsidRDefault="003B0090" w:rsidP="00207C9E">
      <w:pPr>
        <w:tabs>
          <w:tab w:val="left" w:pos="4050"/>
          <w:tab w:val="center" w:pos="4677"/>
        </w:tabs>
        <w:spacing w:after="0" w:line="360" w:lineRule="auto"/>
        <w:ind w:firstLine="709"/>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25</w:t>
      </w:r>
      <w:r w:rsidR="001B61A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января</w:t>
      </w:r>
      <w:r w:rsidR="001B61A8">
        <w:rPr>
          <w:rFonts w:ascii="Times New Roman" w:hAnsi="Times New Roman" w:cs="Times New Roman"/>
          <w:color w:val="000000" w:themeColor="text1"/>
          <w:sz w:val="28"/>
          <w:szCs w:val="28"/>
        </w:rPr>
        <w:t xml:space="preserve"> 202</w:t>
      </w:r>
      <w:r>
        <w:rPr>
          <w:rFonts w:ascii="Times New Roman" w:hAnsi="Times New Roman" w:cs="Times New Roman"/>
          <w:color w:val="000000" w:themeColor="text1"/>
          <w:sz w:val="28"/>
          <w:szCs w:val="28"/>
        </w:rPr>
        <w:t>4</w:t>
      </w:r>
      <w:r w:rsidR="001B61A8">
        <w:rPr>
          <w:rFonts w:ascii="Times New Roman" w:hAnsi="Times New Roman" w:cs="Times New Roman"/>
          <w:color w:val="000000" w:themeColor="text1"/>
          <w:sz w:val="28"/>
          <w:szCs w:val="28"/>
        </w:rPr>
        <w:t>г.</w:t>
      </w:r>
    </w:p>
    <w:p w:rsidR="005929C3" w:rsidRPr="006735E0" w:rsidRDefault="00207C9E" w:rsidP="005929C3">
      <w:pPr>
        <w:shd w:val="clear" w:color="auto" w:fill="FFFFFF"/>
        <w:spacing w:after="0"/>
        <w:jc w:val="center"/>
        <w:rPr>
          <w:rFonts w:ascii="Times New Roman" w:hAnsi="Times New Roman" w:cs="Times New Roman"/>
          <w:bCs/>
          <w:spacing w:val="-3"/>
          <w:sz w:val="28"/>
          <w:szCs w:val="28"/>
        </w:rPr>
      </w:pPr>
      <w:r w:rsidRPr="006735E0">
        <w:rPr>
          <w:rFonts w:ascii="Times New Roman" w:hAnsi="Times New Roman" w:cs="Times New Roman"/>
          <w:color w:val="000000" w:themeColor="text1"/>
          <w:sz w:val="28"/>
          <w:szCs w:val="28"/>
        </w:rPr>
        <w:lastRenderedPageBreak/>
        <w:t xml:space="preserve">Выпускается по решению редакционно-издательского совета </w:t>
      </w:r>
      <w:r w:rsidR="005929C3" w:rsidRPr="006735E0">
        <w:rPr>
          <w:rFonts w:ascii="Times New Roman" w:hAnsi="Times New Roman" w:cs="Times New Roman"/>
          <w:bCs/>
          <w:spacing w:val="-3"/>
          <w:sz w:val="28"/>
          <w:szCs w:val="28"/>
        </w:rPr>
        <w:t>муниципальное бюджетное учреждение</w:t>
      </w:r>
    </w:p>
    <w:p w:rsidR="005929C3" w:rsidRPr="006735E0" w:rsidRDefault="005929C3" w:rsidP="005929C3">
      <w:pPr>
        <w:shd w:val="clear" w:color="auto" w:fill="FFFFFF"/>
        <w:spacing w:after="0"/>
        <w:jc w:val="center"/>
        <w:rPr>
          <w:rFonts w:ascii="Times New Roman" w:hAnsi="Times New Roman" w:cs="Times New Roman"/>
          <w:bCs/>
          <w:spacing w:val="-3"/>
          <w:sz w:val="28"/>
          <w:szCs w:val="28"/>
        </w:rPr>
      </w:pPr>
      <w:r w:rsidRPr="006735E0">
        <w:rPr>
          <w:rFonts w:ascii="Times New Roman" w:hAnsi="Times New Roman" w:cs="Times New Roman"/>
          <w:bCs/>
          <w:spacing w:val="-3"/>
          <w:sz w:val="28"/>
          <w:szCs w:val="28"/>
        </w:rPr>
        <w:t xml:space="preserve"> «ИНФОРМАЦИОННО-МЕТОДИЧЕСКИЙ ЦЕНТР»</w:t>
      </w:r>
    </w:p>
    <w:p w:rsidR="00207C9E" w:rsidRPr="001B61A8" w:rsidRDefault="00207C9E" w:rsidP="00207C9E">
      <w:pPr>
        <w:pStyle w:val="a3"/>
        <w:spacing w:before="0" w:beforeAutospacing="0" w:after="0" w:afterAutospacing="0" w:line="360" w:lineRule="auto"/>
        <w:jc w:val="both"/>
        <w:rPr>
          <w:rStyle w:val="af4"/>
          <w:rFonts w:eastAsia="Calibri"/>
          <w:b w:val="0"/>
          <w:sz w:val="28"/>
          <w:szCs w:val="28"/>
        </w:rPr>
      </w:pPr>
    </w:p>
    <w:p w:rsidR="00207C9E" w:rsidRPr="00207C9E" w:rsidRDefault="00207C9E" w:rsidP="00B4414C">
      <w:pPr>
        <w:tabs>
          <w:tab w:val="left" w:pos="4050"/>
          <w:tab w:val="center" w:pos="4677"/>
        </w:tabs>
        <w:spacing w:after="0" w:line="360" w:lineRule="auto"/>
        <w:ind w:firstLine="709"/>
        <w:jc w:val="both"/>
        <w:rPr>
          <w:rFonts w:ascii="Times New Roman" w:hAnsi="Times New Roman" w:cs="Times New Roman"/>
          <w:color w:val="000000" w:themeColor="text1"/>
          <w:sz w:val="28"/>
          <w:szCs w:val="28"/>
        </w:rPr>
      </w:pPr>
    </w:p>
    <w:p w:rsidR="005929C3" w:rsidRPr="005929C3" w:rsidRDefault="005929C3" w:rsidP="006735E0">
      <w:pPr>
        <w:spacing w:after="0"/>
        <w:rPr>
          <w:rFonts w:ascii="Times New Roman" w:hAnsi="Times New Roman" w:cs="Times New Roman"/>
          <w:b/>
          <w:sz w:val="28"/>
          <w:szCs w:val="28"/>
        </w:rPr>
      </w:pPr>
      <w:r w:rsidRPr="005929C3">
        <w:rPr>
          <w:rFonts w:ascii="Times New Roman" w:hAnsi="Times New Roman" w:cs="Times New Roman"/>
          <w:b/>
          <w:sz w:val="28"/>
          <w:szCs w:val="28"/>
        </w:rPr>
        <w:t xml:space="preserve">Сохранение традиций и культурного наследия народов </w:t>
      </w:r>
      <w:proofErr w:type="spellStart"/>
      <w:r w:rsidRPr="005929C3">
        <w:rPr>
          <w:rFonts w:ascii="Times New Roman" w:hAnsi="Times New Roman" w:cs="Times New Roman"/>
          <w:b/>
          <w:sz w:val="28"/>
          <w:szCs w:val="28"/>
        </w:rPr>
        <w:t>россии</w:t>
      </w:r>
      <w:proofErr w:type="spellEnd"/>
      <w:r w:rsidRPr="005929C3">
        <w:rPr>
          <w:rFonts w:ascii="Times New Roman" w:hAnsi="Times New Roman" w:cs="Times New Roman"/>
          <w:b/>
          <w:sz w:val="28"/>
          <w:szCs w:val="28"/>
        </w:rPr>
        <w:t xml:space="preserve"> </w:t>
      </w:r>
    </w:p>
    <w:p w:rsidR="00B4414C" w:rsidRDefault="005929C3" w:rsidP="006735E0">
      <w:pPr>
        <w:tabs>
          <w:tab w:val="left" w:pos="4050"/>
          <w:tab w:val="center" w:pos="4677"/>
        </w:tabs>
        <w:spacing w:after="0" w:line="360" w:lineRule="auto"/>
        <w:jc w:val="both"/>
        <w:rPr>
          <w:rFonts w:ascii="Times New Roman" w:hAnsi="Times New Roman" w:cs="Times New Roman"/>
          <w:color w:val="000000" w:themeColor="text1"/>
          <w:sz w:val="28"/>
          <w:szCs w:val="28"/>
        </w:rPr>
      </w:pPr>
      <w:r w:rsidRPr="005929C3">
        <w:rPr>
          <w:rFonts w:ascii="Times New Roman" w:hAnsi="Times New Roman" w:cs="Times New Roman"/>
          <w:b/>
          <w:sz w:val="28"/>
          <w:szCs w:val="28"/>
        </w:rPr>
        <w:t>В области хореографического искусства</w:t>
      </w:r>
      <w:r w:rsidR="00B4414C" w:rsidRPr="00B4414C">
        <w:rPr>
          <w:rFonts w:ascii="Times New Roman" w:hAnsi="Times New Roman" w:cs="Times New Roman"/>
          <w:b/>
          <w:sz w:val="28"/>
          <w:szCs w:val="28"/>
        </w:rPr>
        <w:t xml:space="preserve">: </w:t>
      </w:r>
      <w:r w:rsidR="00B4414C" w:rsidRPr="00B4414C">
        <w:rPr>
          <w:rFonts w:ascii="Times New Roman" w:hAnsi="Times New Roman" w:cs="Times New Roman"/>
          <w:color w:val="000000" w:themeColor="text1"/>
          <w:sz w:val="28"/>
          <w:szCs w:val="28"/>
        </w:rPr>
        <w:t>материалы</w:t>
      </w:r>
      <w:r w:rsidR="00B4414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региональной научно-практической конференции</w:t>
      </w:r>
      <w:r w:rsidR="00B4414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25</w:t>
      </w:r>
      <w:r w:rsidR="00B4414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января</w:t>
      </w:r>
      <w:r w:rsidR="00B4414C">
        <w:rPr>
          <w:rFonts w:ascii="Times New Roman" w:hAnsi="Times New Roman" w:cs="Times New Roman"/>
          <w:color w:val="000000" w:themeColor="text1"/>
          <w:sz w:val="28"/>
          <w:szCs w:val="28"/>
        </w:rPr>
        <w:t xml:space="preserve"> 202</w:t>
      </w:r>
      <w:r>
        <w:rPr>
          <w:rFonts w:ascii="Times New Roman" w:hAnsi="Times New Roman" w:cs="Times New Roman"/>
          <w:color w:val="000000" w:themeColor="text1"/>
          <w:sz w:val="28"/>
          <w:szCs w:val="28"/>
        </w:rPr>
        <w:t>4</w:t>
      </w:r>
      <w:r w:rsidR="00B4414C">
        <w:rPr>
          <w:rFonts w:ascii="Times New Roman" w:hAnsi="Times New Roman" w:cs="Times New Roman"/>
          <w:color w:val="000000" w:themeColor="text1"/>
          <w:sz w:val="28"/>
          <w:szCs w:val="28"/>
        </w:rPr>
        <w:t>года, г. Набережные Челны</w:t>
      </w:r>
      <w:r w:rsidR="00207C9E">
        <w:rPr>
          <w:rFonts w:ascii="Times New Roman" w:hAnsi="Times New Roman" w:cs="Times New Roman"/>
          <w:color w:val="000000" w:themeColor="text1"/>
          <w:sz w:val="28"/>
          <w:szCs w:val="28"/>
        </w:rPr>
        <w:t xml:space="preserve">- </w:t>
      </w:r>
      <w:r w:rsidR="008776D9" w:rsidRPr="008776D9">
        <w:rPr>
          <w:rFonts w:ascii="Times New Roman" w:hAnsi="Times New Roman" w:cs="Times New Roman"/>
          <w:color w:val="000000" w:themeColor="text1"/>
          <w:sz w:val="28"/>
          <w:szCs w:val="28"/>
        </w:rPr>
        <w:t>147</w:t>
      </w:r>
      <w:r w:rsidR="00207C9E" w:rsidRPr="008776D9">
        <w:rPr>
          <w:rFonts w:ascii="Times New Roman" w:hAnsi="Times New Roman" w:cs="Times New Roman"/>
          <w:color w:val="000000" w:themeColor="text1"/>
          <w:sz w:val="28"/>
          <w:szCs w:val="28"/>
        </w:rPr>
        <w:t>с.</w:t>
      </w:r>
    </w:p>
    <w:p w:rsidR="00B4414C" w:rsidRDefault="00B4414C" w:rsidP="006735E0">
      <w:pPr>
        <w:tabs>
          <w:tab w:val="left" w:pos="4050"/>
          <w:tab w:val="center" w:pos="4677"/>
        </w:tabs>
        <w:spacing w:after="0" w:line="360" w:lineRule="auto"/>
        <w:jc w:val="both"/>
        <w:rPr>
          <w:rFonts w:ascii="Times New Roman" w:hAnsi="Times New Roman" w:cs="Times New Roman"/>
          <w:color w:val="000000" w:themeColor="text1"/>
          <w:sz w:val="28"/>
          <w:szCs w:val="28"/>
        </w:rPr>
      </w:pPr>
    </w:p>
    <w:p w:rsidR="00B4414C" w:rsidRPr="00B4414C" w:rsidRDefault="00B4414C" w:rsidP="006735E0">
      <w:pPr>
        <w:tabs>
          <w:tab w:val="left" w:pos="4050"/>
          <w:tab w:val="center" w:pos="4677"/>
        </w:tabs>
        <w:spacing w:after="0" w:line="360" w:lineRule="auto"/>
        <w:jc w:val="both"/>
        <w:rPr>
          <w:rFonts w:ascii="Times New Roman" w:hAnsi="Times New Roman" w:cs="Times New Roman"/>
          <w:b/>
          <w:color w:val="000000" w:themeColor="text1"/>
          <w:sz w:val="28"/>
          <w:szCs w:val="28"/>
        </w:rPr>
      </w:pPr>
      <w:r w:rsidRPr="00B4414C">
        <w:rPr>
          <w:rFonts w:ascii="Times New Roman" w:hAnsi="Times New Roman" w:cs="Times New Roman"/>
          <w:b/>
          <w:color w:val="000000" w:themeColor="text1"/>
          <w:sz w:val="28"/>
          <w:szCs w:val="28"/>
        </w:rPr>
        <w:t>Составители:</w:t>
      </w:r>
    </w:p>
    <w:p w:rsidR="00C30A34" w:rsidRDefault="00B4414C" w:rsidP="006735E0">
      <w:pPr>
        <w:tabs>
          <w:tab w:val="left" w:pos="4050"/>
          <w:tab w:val="center" w:pos="4677"/>
        </w:tabs>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Н.И. Аникина,  директор МАУДО «Детская школа хоре</w:t>
      </w:r>
      <w:r w:rsidR="00C30A34">
        <w:rPr>
          <w:rFonts w:ascii="Times New Roman" w:hAnsi="Times New Roman" w:cs="Times New Roman"/>
          <w:color w:val="000000" w:themeColor="text1"/>
          <w:sz w:val="28"/>
          <w:szCs w:val="28"/>
        </w:rPr>
        <w:t>ографии №3» г. Набережные Челны</w:t>
      </w:r>
      <w:r>
        <w:rPr>
          <w:rFonts w:ascii="Times New Roman" w:hAnsi="Times New Roman" w:cs="Times New Roman"/>
          <w:color w:val="000000" w:themeColor="text1"/>
          <w:sz w:val="28"/>
          <w:szCs w:val="28"/>
        </w:rPr>
        <w:t xml:space="preserve"> </w:t>
      </w:r>
    </w:p>
    <w:p w:rsidR="00B4414C" w:rsidRDefault="00B4414C" w:rsidP="006735E0">
      <w:pPr>
        <w:tabs>
          <w:tab w:val="left" w:pos="4050"/>
          <w:tab w:val="center" w:pos="4677"/>
        </w:tabs>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О.Ю. Ипатова, заместитель директора по УВР МАУДО </w:t>
      </w:r>
      <w:r w:rsidR="0059247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Детская школа хореографии №3» г. Набережные Челны</w:t>
      </w:r>
    </w:p>
    <w:p w:rsidR="00C30A34" w:rsidRDefault="00C30A34" w:rsidP="006735E0">
      <w:pPr>
        <w:tabs>
          <w:tab w:val="left" w:pos="4050"/>
          <w:tab w:val="center" w:pos="4677"/>
        </w:tabs>
        <w:spacing w:after="0" w:line="360" w:lineRule="auto"/>
        <w:jc w:val="both"/>
        <w:rPr>
          <w:rFonts w:ascii="Times New Roman" w:hAnsi="Times New Roman" w:cs="Times New Roman"/>
          <w:color w:val="000000" w:themeColor="text1"/>
          <w:sz w:val="28"/>
          <w:szCs w:val="28"/>
        </w:rPr>
      </w:pPr>
    </w:p>
    <w:p w:rsidR="00C30A34" w:rsidRDefault="00C30A34" w:rsidP="006735E0">
      <w:pPr>
        <w:tabs>
          <w:tab w:val="left" w:pos="4050"/>
          <w:tab w:val="center" w:pos="4677"/>
        </w:tabs>
        <w:spacing w:after="0" w:line="360" w:lineRule="auto"/>
        <w:jc w:val="both"/>
        <w:rPr>
          <w:rFonts w:ascii="Times New Roman" w:hAnsi="Times New Roman" w:cs="Times New Roman"/>
          <w:color w:val="000000" w:themeColor="text1"/>
          <w:sz w:val="28"/>
          <w:szCs w:val="28"/>
        </w:rPr>
      </w:pPr>
    </w:p>
    <w:p w:rsidR="00B4414C" w:rsidRPr="000609CA" w:rsidRDefault="00B4414C" w:rsidP="006735E0">
      <w:pPr>
        <w:tabs>
          <w:tab w:val="left" w:pos="4050"/>
          <w:tab w:val="center" w:pos="4677"/>
        </w:tabs>
        <w:spacing w:after="0" w:line="360" w:lineRule="auto"/>
        <w:jc w:val="both"/>
        <w:rPr>
          <w:rFonts w:ascii="Times New Roman" w:hAnsi="Times New Roman" w:cs="Times New Roman"/>
          <w:b/>
          <w:color w:val="000000" w:themeColor="text1"/>
          <w:sz w:val="28"/>
          <w:szCs w:val="28"/>
        </w:rPr>
      </w:pPr>
      <w:r w:rsidRPr="000609CA">
        <w:rPr>
          <w:rFonts w:ascii="Times New Roman" w:hAnsi="Times New Roman" w:cs="Times New Roman"/>
          <w:b/>
          <w:color w:val="000000" w:themeColor="text1"/>
          <w:sz w:val="28"/>
          <w:szCs w:val="28"/>
        </w:rPr>
        <w:t>Под редакцией:</w:t>
      </w:r>
    </w:p>
    <w:p w:rsidR="000609CA" w:rsidRDefault="005929C3" w:rsidP="006735E0">
      <w:pPr>
        <w:tabs>
          <w:tab w:val="left" w:pos="4050"/>
          <w:tab w:val="center" w:pos="4677"/>
        </w:tabs>
        <w:spacing w:after="0" w:line="360" w:lineRule="auto"/>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Н.А.Нестерова</w:t>
      </w:r>
      <w:proofErr w:type="spellEnd"/>
      <w:r w:rsidR="00B4414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директор М</w:t>
      </w:r>
      <w:r w:rsidR="00B4414C">
        <w:rPr>
          <w:rFonts w:ascii="Times New Roman" w:hAnsi="Times New Roman" w:cs="Times New Roman"/>
          <w:color w:val="000000" w:themeColor="text1"/>
          <w:sz w:val="28"/>
          <w:szCs w:val="28"/>
        </w:rPr>
        <w:t>БУ «</w:t>
      </w:r>
      <w:r>
        <w:rPr>
          <w:rFonts w:ascii="Times New Roman" w:hAnsi="Times New Roman" w:cs="Times New Roman"/>
          <w:color w:val="000000" w:themeColor="text1"/>
          <w:sz w:val="28"/>
          <w:szCs w:val="28"/>
        </w:rPr>
        <w:t>Информационно-методический центр</w:t>
      </w:r>
      <w:r w:rsidR="00B4414C">
        <w:rPr>
          <w:rFonts w:ascii="Times New Roman" w:hAnsi="Times New Roman" w:cs="Times New Roman"/>
          <w:color w:val="000000" w:themeColor="text1"/>
          <w:sz w:val="28"/>
          <w:szCs w:val="28"/>
        </w:rPr>
        <w:t>»</w:t>
      </w:r>
    </w:p>
    <w:p w:rsidR="005929C3" w:rsidRDefault="005929C3" w:rsidP="006735E0">
      <w:pPr>
        <w:tabs>
          <w:tab w:val="left" w:pos="4050"/>
          <w:tab w:val="center" w:pos="4677"/>
        </w:tabs>
        <w:spacing w:after="0" w:line="360" w:lineRule="auto"/>
        <w:jc w:val="both"/>
        <w:rPr>
          <w:rFonts w:ascii="Times New Roman" w:hAnsi="Times New Roman" w:cs="Times New Roman"/>
          <w:color w:val="000000" w:themeColor="text1"/>
          <w:sz w:val="28"/>
          <w:szCs w:val="28"/>
        </w:rPr>
      </w:pPr>
    </w:p>
    <w:p w:rsidR="000609CA" w:rsidRDefault="000609CA" w:rsidP="006735E0">
      <w:pPr>
        <w:tabs>
          <w:tab w:val="left" w:pos="4050"/>
          <w:tab w:val="center" w:pos="4677"/>
        </w:tabs>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настоящем сборнике представлены материалы</w:t>
      </w:r>
      <w:r w:rsidR="0059247A">
        <w:rPr>
          <w:rFonts w:ascii="Times New Roman" w:hAnsi="Times New Roman" w:cs="Times New Roman"/>
          <w:color w:val="000000" w:themeColor="text1"/>
          <w:sz w:val="28"/>
          <w:szCs w:val="28"/>
        </w:rPr>
        <w:t xml:space="preserve"> из опыта руководителей и преподавателей хореографических коллективов детских школ искусств, педагогов-хореографов организаций дополнительного обр</w:t>
      </w:r>
      <w:r w:rsidR="005929C3">
        <w:rPr>
          <w:rFonts w:ascii="Times New Roman" w:hAnsi="Times New Roman" w:cs="Times New Roman"/>
          <w:color w:val="000000" w:themeColor="text1"/>
          <w:sz w:val="28"/>
          <w:szCs w:val="28"/>
        </w:rPr>
        <w:t xml:space="preserve">азования Республики Татарстан. </w:t>
      </w:r>
      <w:r w:rsidR="0059247A">
        <w:rPr>
          <w:rFonts w:ascii="Times New Roman" w:hAnsi="Times New Roman" w:cs="Times New Roman"/>
          <w:color w:val="000000" w:themeColor="text1"/>
          <w:sz w:val="28"/>
          <w:szCs w:val="28"/>
        </w:rPr>
        <w:t xml:space="preserve">В статьях раскрывается опыт по </w:t>
      </w:r>
      <w:r w:rsidR="005929C3">
        <w:rPr>
          <w:rFonts w:ascii="Times New Roman" w:hAnsi="Times New Roman" w:cs="Times New Roman"/>
          <w:color w:val="000000" w:themeColor="text1"/>
          <w:sz w:val="28"/>
          <w:szCs w:val="28"/>
        </w:rPr>
        <w:t>раскрытию</w:t>
      </w:r>
      <w:r w:rsidR="005929C3">
        <w:rPr>
          <w:rFonts w:eastAsia="Calibri"/>
          <w:lang w:eastAsia="en-US"/>
        </w:rPr>
        <w:t xml:space="preserve"> </w:t>
      </w:r>
      <w:r w:rsidR="005929C3" w:rsidRPr="005929C3">
        <w:rPr>
          <w:rFonts w:ascii="Times New Roman" w:hAnsi="Times New Roman" w:cs="Times New Roman"/>
          <w:color w:val="000000" w:themeColor="text1"/>
          <w:sz w:val="28"/>
          <w:szCs w:val="28"/>
        </w:rPr>
        <w:t>психолого-педагогических аспектов проблемы сохранения и развития традиций национальной хореографической культуры в современных условиях</w:t>
      </w:r>
      <w:r w:rsidR="0059247A">
        <w:rPr>
          <w:rFonts w:ascii="Times New Roman" w:hAnsi="Times New Roman" w:cs="Times New Roman"/>
          <w:color w:val="000000" w:themeColor="text1"/>
          <w:sz w:val="28"/>
          <w:szCs w:val="28"/>
        </w:rPr>
        <w:t>.</w:t>
      </w:r>
    </w:p>
    <w:p w:rsidR="0059247A" w:rsidRDefault="0059247A" w:rsidP="006735E0">
      <w:pPr>
        <w:tabs>
          <w:tab w:val="left" w:pos="4050"/>
          <w:tab w:val="center" w:pos="4677"/>
        </w:tabs>
        <w:spacing w:after="0" w:line="360" w:lineRule="auto"/>
        <w:jc w:val="both"/>
        <w:rPr>
          <w:rFonts w:ascii="Times New Roman" w:hAnsi="Times New Roman" w:cs="Times New Roman"/>
          <w:color w:val="000000" w:themeColor="text1"/>
          <w:sz w:val="28"/>
          <w:szCs w:val="28"/>
        </w:rPr>
      </w:pPr>
    </w:p>
    <w:p w:rsidR="0059247A" w:rsidRDefault="0059247A" w:rsidP="006735E0">
      <w:pPr>
        <w:tabs>
          <w:tab w:val="left" w:pos="4050"/>
          <w:tab w:val="center" w:pos="4677"/>
        </w:tabs>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Сборник подготовлен по материалам, предоставленным в электронном виде</w:t>
      </w:r>
    </w:p>
    <w:p w:rsidR="00207C9E" w:rsidRDefault="00207C9E" w:rsidP="006735E0">
      <w:pPr>
        <w:tabs>
          <w:tab w:val="left" w:pos="4050"/>
          <w:tab w:val="center" w:pos="4677"/>
        </w:tabs>
        <w:spacing w:after="0" w:line="360" w:lineRule="auto"/>
        <w:jc w:val="center"/>
        <w:rPr>
          <w:rStyle w:val="af4"/>
          <w:rFonts w:ascii="Times New Roman" w:eastAsia="Calibri" w:hAnsi="Times New Roman" w:cs="Times New Roman"/>
          <w:b w:val="0"/>
          <w:sz w:val="28"/>
          <w:szCs w:val="28"/>
        </w:rPr>
      </w:pPr>
    </w:p>
    <w:p w:rsidR="005929C3" w:rsidRDefault="005929C3" w:rsidP="006735E0">
      <w:pPr>
        <w:tabs>
          <w:tab w:val="left" w:pos="4050"/>
          <w:tab w:val="center" w:pos="4677"/>
        </w:tabs>
        <w:spacing w:after="0" w:line="360" w:lineRule="auto"/>
        <w:jc w:val="center"/>
        <w:rPr>
          <w:rStyle w:val="af4"/>
          <w:rFonts w:ascii="Times New Roman" w:eastAsia="Calibri" w:hAnsi="Times New Roman" w:cs="Times New Roman"/>
          <w:b w:val="0"/>
          <w:sz w:val="28"/>
          <w:szCs w:val="28"/>
        </w:rPr>
      </w:pPr>
    </w:p>
    <w:p w:rsidR="005929C3" w:rsidRDefault="005929C3" w:rsidP="006735E0">
      <w:pPr>
        <w:tabs>
          <w:tab w:val="left" w:pos="4050"/>
          <w:tab w:val="center" w:pos="4677"/>
        </w:tabs>
        <w:spacing w:after="0" w:line="360" w:lineRule="auto"/>
        <w:jc w:val="center"/>
        <w:rPr>
          <w:rStyle w:val="af4"/>
          <w:rFonts w:ascii="Times New Roman" w:eastAsia="Calibri" w:hAnsi="Times New Roman" w:cs="Times New Roman"/>
          <w:b w:val="0"/>
          <w:sz w:val="28"/>
          <w:szCs w:val="28"/>
        </w:rPr>
      </w:pPr>
    </w:p>
    <w:p w:rsidR="00AC193A" w:rsidRPr="00F8282C" w:rsidRDefault="00207C9E" w:rsidP="006735E0">
      <w:pPr>
        <w:tabs>
          <w:tab w:val="left" w:pos="4050"/>
          <w:tab w:val="center" w:pos="4677"/>
        </w:tabs>
        <w:spacing w:after="0" w:line="360" w:lineRule="auto"/>
        <w:jc w:val="center"/>
        <w:rPr>
          <w:rFonts w:ascii="Times New Roman" w:hAnsi="Times New Roman" w:cs="Times New Roman"/>
          <w:color w:val="000000" w:themeColor="text1"/>
          <w:sz w:val="28"/>
          <w:szCs w:val="28"/>
        </w:rPr>
      </w:pPr>
      <w:r w:rsidRPr="00207C9E">
        <w:rPr>
          <w:rStyle w:val="af4"/>
          <w:rFonts w:ascii="Times New Roman" w:eastAsia="Calibri" w:hAnsi="Times New Roman" w:cs="Times New Roman"/>
          <w:b w:val="0"/>
          <w:sz w:val="28"/>
          <w:szCs w:val="28"/>
        </w:rPr>
        <w:t xml:space="preserve">® </w:t>
      </w:r>
      <w:r w:rsidR="005929C3" w:rsidRPr="005929C3">
        <w:rPr>
          <w:rFonts w:ascii="Times New Roman" w:hAnsi="Times New Roman" w:cs="Times New Roman"/>
          <w:bCs/>
          <w:spacing w:val="-3"/>
          <w:sz w:val="28"/>
          <w:szCs w:val="28"/>
        </w:rPr>
        <w:t>ИНФОРМАЦИОННО-МЕТОДИЧЕСКИЙ ЦЕНТР</w:t>
      </w:r>
    </w:p>
    <w:p w:rsidR="00207C9E" w:rsidRDefault="00207C9E" w:rsidP="00207C9E">
      <w:pPr>
        <w:tabs>
          <w:tab w:val="left" w:pos="4050"/>
          <w:tab w:val="center" w:pos="4677"/>
        </w:tabs>
        <w:spacing w:after="0" w:line="360" w:lineRule="auto"/>
        <w:ind w:firstLine="709"/>
        <w:jc w:val="center"/>
        <w:rPr>
          <w:rFonts w:ascii="Times New Roman" w:hAnsi="Times New Roman" w:cs="Times New Roman"/>
          <w:b/>
          <w:color w:val="000000" w:themeColor="text1"/>
          <w:sz w:val="28"/>
          <w:szCs w:val="28"/>
        </w:rPr>
      </w:pPr>
      <w:r w:rsidRPr="00207C9E">
        <w:rPr>
          <w:rFonts w:ascii="Times New Roman" w:hAnsi="Times New Roman" w:cs="Times New Roman"/>
          <w:b/>
          <w:color w:val="000000" w:themeColor="text1"/>
          <w:sz w:val="28"/>
          <w:szCs w:val="28"/>
        </w:rPr>
        <w:lastRenderedPageBreak/>
        <w:t>СОДЕРЖАНИЕ</w:t>
      </w:r>
    </w:p>
    <w:p w:rsidR="00E70BA1" w:rsidRPr="00E70BA1" w:rsidRDefault="00AA0697" w:rsidP="00AA0697">
      <w:pPr>
        <w:pStyle w:val="a4"/>
        <w:numPr>
          <w:ilvl w:val="0"/>
          <w:numId w:val="1"/>
        </w:numPr>
        <w:tabs>
          <w:tab w:val="center" w:pos="284"/>
          <w:tab w:val="left" w:pos="6663"/>
          <w:tab w:val="left" w:pos="8931"/>
          <w:tab w:val="left" w:pos="9356"/>
        </w:tabs>
        <w:spacing w:after="0" w:line="360" w:lineRule="auto"/>
        <w:ind w:left="0" w:firstLine="0"/>
        <w:rPr>
          <w:rFonts w:ascii="Times New Roman" w:hAnsi="Times New Roman" w:cs="Times New Roman"/>
          <w:b/>
          <w:i/>
          <w:color w:val="000000" w:themeColor="text1"/>
          <w:sz w:val="28"/>
          <w:szCs w:val="28"/>
        </w:rPr>
      </w:pPr>
      <w:proofErr w:type="spellStart"/>
      <w:r w:rsidRPr="00AA0697">
        <w:rPr>
          <w:rFonts w:ascii="Times New Roman" w:hAnsi="Times New Roman" w:cs="Times New Roman"/>
          <w:b/>
          <w:color w:val="000000" w:themeColor="text1"/>
          <w:sz w:val="28"/>
          <w:szCs w:val="28"/>
        </w:rPr>
        <w:t>Бамбурова</w:t>
      </w:r>
      <w:proofErr w:type="spellEnd"/>
      <w:r w:rsidRPr="00AA0697">
        <w:rPr>
          <w:rFonts w:ascii="Times New Roman" w:hAnsi="Times New Roman" w:cs="Times New Roman"/>
          <w:b/>
          <w:color w:val="000000" w:themeColor="text1"/>
          <w:sz w:val="28"/>
          <w:szCs w:val="28"/>
        </w:rPr>
        <w:t xml:space="preserve"> Галина Николаевна</w:t>
      </w:r>
      <w:r>
        <w:rPr>
          <w:rFonts w:ascii="Times New Roman" w:hAnsi="Times New Roman" w:cs="Times New Roman"/>
          <w:b/>
          <w:color w:val="000000" w:themeColor="text1"/>
          <w:sz w:val="28"/>
          <w:szCs w:val="28"/>
        </w:rPr>
        <w:t xml:space="preserve">, </w:t>
      </w:r>
      <w:r w:rsidR="00207C9E" w:rsidRPr="00207C9E">
        <w:rPr>
          <w:rFonts w:ascii="Times New Roman" w:hAnsi="Times New Roman" w:cs="Times New Roman"/>
          <w:b/>
          <w:color w:val="000000" w:themeColor="text1"/>
          <w:sz w:val="28"/>
          <w:szCs w:val="28"/>
        </w:rPr>
        <w:t>г. Набережные Челны</w:t>
      </w:r>
      <w:r w:rsidR="00E70BA1">
        <w:rPr>
          <w:rFonts w:ascii="Times New Roman" w:hAnsi="Times New Roman" w:cs="Times New Roman"/>
          <w:b/>
          <w:color w:val="000000" w:themeColor="text1"/>
          <w:sz w:val="28"/>
          <w:szCs w:val="28"/>
        </w:rPr>
        <w:t xml:space="preserve">                         </w:t>
      </w:r>
      <w:r w:rsidR="00BE4307">
        <w:rPr>
          <w:rFonts w:ascii="Times New Roman" w:hAnsi="Times New Roman" w:cs="Times New Roman"/>
          <w:b/>
          <w:color w:val="000000" w:themeColor="text1"/>
          <w:sz w:val="28"/>
          <w:szCs w:val="28"/>
        </w:rPr>
        <w:t xml:space="preserve">       </w:t>
      </w:r>
      <w:r w:rsidR="008776D9">
        <w:rPr>
          <w:rFonts w:ascii="Times New Roman" w:hAnsi="Times New Roman" w:cs="Times New Roman"/>
          <w:color w:val="000000" w:themeColor="text1"/>
          <w:sz w:val="28"/>
          <w:szCs w:val="28"/>
        </w:rPr>
        <w:t>7</w:t>
      </w:r>
    </w:p>
    <w:p w:rsidR="00E70BA1" w:rsidRPr="00A65B8D" w:rsidRDefault="00E70BA1" w:rsidP="00615B23">
      <w:pPr>
        <w:shd w:val="clear" w:color="auto" w:fill="FFFFFF"/>
        <w:spacing w:after="0" w:line="360" w:lineRule="auto"/>
        <w:rPr>
          <w:rFonts w:ascii="Times New Roman" w:hAnsi="Times New Roman" w:cs="Times New Roman"/>
          <w:i/>
          <w:color w:val="000000" w:themeColor="text1"/>
          <w:sz w:val="28"/>
          <w:szCs w:val="28"/>
        </w:rPr>
      </w:pPr>
      <w:r w:rsidRPr="00A65B8D">
        <w:rPr>
          <w:rFonts w:ascii="Times New Roman" w:hAnsi="Times New Roman" w:cs="Times New Roman"/>
          <w:i/>
          <w:color w:val="000000" w:themeColor="text1"/>
          <w:sz w:val="28"/>
          <w:szCs w:val="28"/>
        </w:rPr>
        <w:t>«</w:t>
      </w:r>
      <w:r w:rsidR="00A65B8D" w:rsidRPr="00A65B8D">
        <w:rPr>
          <w:rFonts w:ascii="Times New Roman" w:hAnsi="Times New Roman" w:cs="Times New Roman"/>
          <w:i/>
          <w:color w:val="000000" w:themeColor="text1"/>
          <w:sz w:val="28"/>
          <w:szCs w:val="28"/>
        </w:rPr>
        <w:t>Народные подвижные игры на занятиях по гимнастике в младших группах</w:t>
      </w:r>
      <w:r w:rsidRPr="00A65B8D">
        <w:rPr>
          <w:rFonts w:ascii="Times New Roman" w:hAnsi="Times New Roman" w:cs="Times New Roman"/>
          <w:i/>
          <w:color w:val="000000" w:themeColor="text1"/>
          <w:sz w:val="28"/>
          <w:szCs w:val="28"/>
        </w:rPr>
        <w:t>»</w:t>
      </w:r>
    </w:p>
    <w:p w:rsidR="00AA0697" w:rsidRPr="00615B23" w:rsidRDefault="00AA0697" w:rsidP="00615B23">
      <w:pPr>
        <w:pStyle w:val="a4"/>
        <w:numPr>
          <w:ilvl w:val="0"/>
          <w:numId w:val="1"/>
        </w:numPr>
        <w:spacing w:after="0" w:line="360" w:lineRule="auto"/>
        <w:ind w:left="0" w:firstLine="0"/>
        <w:rPr>
          <w:rFonts w:ascii="Times New Roman" w:hAnsi="Times New Roman" w:cs="Times New Roman"/>
          <w:i/>
          <w:color w:val="000000" w:themeColor="text1"/>
          <w:sz w:val="28"/>
          <w:szCs w:val="28"/>
        </w:rPr>
      </w:pPr>
      <w:proofErr w:type="spellStart"/>
      <w:r w:rsidRPr="00AA0697">
        <w:rPr>
          <w:rFonts w:ascii="Times New Roman" w:hAnsi="Times New Roman" w:cs="Times New Roman"/>
          <w:b/>
          <w:color w:val="000000" w:themeColor="text1"/>
          <w:sz w:val="28"/>
          <w:szCs w:val="28"/>
        </w:rPr>
        <w:t>Логинская</w:t>
      </w:r>
      <w:proofErr w:type="spellEnd"/>
      <w:r w:rsidRPr="00AA0697">
        <w:rPr>
          <w:rFonts w:ascii="Times New Roman" w:hAnsi="Times New Roman" w:cs="Times New Roman"/>
          <w:b/>
          <w:color w:val="000000" w:themeColor="text1"/>
          <w:sz w:val="28"/>
          <w:szCs w:val="28"/>
        </w:rPr>
        <w:t xml:space="preserve"> </w:t>
      </w:r>
      <w:r w:rsidR="00615B23">
        <w:rPr>
          <w:rFonts w:ascii="Times New Roman" w:hAnsi="Times New Roman" w:cs="Times New Roman"/>
          <w:b/>
          <w:color w:val="000000" w:themeColor="text1"/>
          <w:sz w:val="28"/>
          <w:szCs w:val="28"/>
        </w:rPr>
        <w:t>А.С.</w:t>
      </w:r>
      <w:r w:rsidRPr="00AA0697">
        <w:rPr>
          <w:rFonts w:ascii="Times New Roman" w:hAnsi="Times New Roman" w:cs="Times New Roman"/>
          <w:b/>
          <w:color w:val="000000" w:themeColor="text1"/>
          <w:sz w:val="28"/>
          <w:szCs w:val="28"/>
        </w:rPr>
        <w:t xml:space="preserve">, </w:t>
      </w:r>
      <w:proofErr w:type="spellStart"/>
      <w:r w:rsidRPr="00AA0697">
        <w:rPr>
          <w:rFonts w:ascii="Times New Roman" w:hAnsi="Times New Roman" w:cs="Times New Roman"/>
          <w:b/>
          <w:color w:val="000000" w:themeColor="text1"/>
          <w:sz w:val="28"/>
          <w:szCs w:val="28"/>
        </w:rPr>
        <w:t>Зельман</w:t>
      </w:r>
      <w:proofErr w:type="spellEnd"/>
      <w:r w:rsidRPr="00AA0697">
        <w:rPr>
          <w:rFonts w:ascii="Times New Roman" w:hAnsi="Times New Roman" w:cs="Times New Roman"/>
          <w:b/>
          <w:color w:val="000000" w:themeColor="text1"/>
          <w:sz w:val="28"/>
          <w:szCs w:val="28"/>
        </w:rPr>
        <w:t xml:space="preserve"> </w:t>
      </w:r>
      <w:r w:rsidR="00615B23">
        <w:rPr>
          <w:rFonts w:ascii="Times New Roman" w:hAnsi="Times New Roman" w:cs="Times New Roman"/>
          <w:b/>
          <w:color w:val="000000" w:themeColor="text1"/>
          <w:sz w:val="28"/>
          <w:szCs w:val="28"/>
        </w:rPr>
        <w:t>В.В.</w:t>
      </w:r>
      <w:r w:rsidRPr="00AA0697">
        <w:rPr>
          <w:rFonts w:ascii="Times New Roman" w:hAnsi="Times New Roman" w:cs="Times New Roman"/>
          <w:b/>
          <w:color w:val="000000" w:themeColor="text1"/>
          <w:sz w:val="28"/>
          <w:szCs w:val="28"/>
        </w:rPr>
        <w:t xml:space="preserve">, </w:t>
      </w:r>
      <w:proofErr w:type="spellStart"/>
      <w:r w:rsidRPr="00AA0697">
        <w:rPr>
          <w:rFonts w:ascii="Times New Roman" w:hAnsi="Times New Roman" w:cs="Times New Roman"/>
          <w:b/>
          <w:color w:val="000000" w:themeColor="text1"/>
          <w:sz w:val="28"/>
          <w:szCs w:val="28"/>
        </w:rPr>
        <w:t>Сарманаева</w:t>
      </w:r>
      <w:proofErr w:type="spellEnd"/>
      <w:r w:rsidRPr="00AA0697">
        <w:rPr>
          <w:rFonts w:ascii="Times New Roman" w:hAnsi="Times New Roman" w:cs="Times New Roman"/>
          <w:b/>
          <w:color w:val="000000" w:themeColor="text1"/>
          <w:sz w:val="28"/>
          <w:szCs w:val="28"/>
        </w:rPr>
        <w:t xml:space="preserve"> </w:t>
      </w:r>
      <w:r w:rsidR="00615B23">
        <w:rPr>
          <w:rFonts w:ascii="Times New Roman" w:hAnsi="Times New Roman" w:cs="Times New Roman"/>
          <w:b/>
          <w:color w:val="000000" w:themeColor="text1"/>
          <w:sz w:val="28"/>
          <w:szCs w:val="28"/>
        </w:rPr>
        <w:t xml:space="preserve">Л.И., </w:t>
      </w:r>
      <w:r w:rsidRPr="00AA0697">
        <w:rPr>
          <w:rFonts w:ascii="Times New Roman" w:hAnsi="Times New Roman" w:cs="Times New Roman"/>
          <w:b/>
          <w:color w:val="000000" w:themeColor="text1"/>
          <w:sz w:val="28"/>
          <w:szCs w:val="28"/>
        </w:rPr>
        <w:t xml:space="preserve">г. Набережные Челны  </w:t>
      </w:r>
      <w:r w:rsidR="00615B23" w:rsidRPr="00AA0697">
        <w:rPr>
          <w:rFonts w:ascii="Times New Roman" w:hAnsi="Times New Roman" w:cs="Times New Roman"/>
          <w:b/>
          <w:color w:val="000000" w:themeColor="text1"/>
          <w:sz w:val="28"/>
          <w:szCs w:val="28"/>
        </w:rPr>
        <w:t xml:space="preserve">                                                                      </w:t>
      </w:r>
      <w:r w:rsidRPr="00AA0697">
        <w:rPr>
          <w:rFonts w:ascii="Times New Roman" w:hAnsi="Times New Roman" w:cs="Times New Roman"/>
          <w:b/>
          <w:color w:val="000000" w:themeColor="text1"/>
          <w:sz w:val="28"/>
          <w:szCs w:val="28"/>
        </w:rPr>
        <w:t xml:space="preserve">                                  </w:t>
      </w:r>
      <w:r w:rsidR="00615B23" w:rsidRPr="00AA0697">
        <w:rPr>
          <w:rFonts w:ascii="Times New Roman" w:hAnsi="Times New Roman" w:cs="Times New Roman"/>
          <w:b/>
          <w:color w:val="000000" w:themeColor="text1"/>
          <w:sz w:val="28"/>
          <w:szCs w:val="28"/>
        </w:rPr>
        <w:t xml:space="preserve">            </w:t>
      </w:r>
      <w:r w:rsidRPr="00AA0697">
        <w:rPr>
          <w:rFonts w:ascii="Times New Roman" w:hAnsi="Times New Roman" w:cs="Times New Roman"/>
          <w:b/>
          <w:color w:val="000000" w:themeColor="text1"/>
          <w:sz w:val="28"/>
          <w:szCs w:val="28"/>
        </w:rPr>
        <w:t xml:space="preserve">   </w:t>
      </w:r>
      <w:r w:rsidRPr="00AA0697">
        <w:rPr>
          <w:rFonts w:ascii="Times New Roman" w:hAnsi="Times New Roman" w:cs="Times New Roman"/>
          <w:color w:val="000000" w:themeColor="text1"/>
          <w:sz w:val="28"/>
          <w:szCs w:val="28"/>
        </w:rPr>
        <w:t>1</w:t>
      </w:r>
      <w:r w:rsidR="008776D9">
        <w:rPr>
          <w:rFonts w:ascii="Times New Roman" w:hAnsi="Times New Roman" w:cs="Times New Roman"/>
          <w:color w:val="000000" w:themeColor="text1"/>
          <w:sz w:val="28"/>
          <w:szCs w:val="28"/>
        </w:rPr>
        <w:t>2</w:t>
      </w:r>
    </w:p>
    <w:p w:rsidR="00012D5E" w:rsidRPr="00012D5E" w:rsidRDefault="00012D5E" w:rsidP="00012D5E">
      <w:pPr>
        <w:spacing w:after="0"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w:t>
      </w:r>
      <w:r w:rsidRPr="00012D5E">
        <w:rPr>
          <w:rFonts w:ascii="Times New Roman" w:hAnsi="Times New Roman" w:cs="Times New Roman"/>
          <w:i/>
          <w:color w:val="000000" w:themeColor="text1"/>
          <w:sz w:val="28"/>
          <w:szCs w:val="28"/>
        </w:rPr>
        <w:t>Фольклорный танец в обрядах и обычаях»</w:t>
      </w:r>
    </w:p>
    <w:p w:rsidR="00BE4307" w:rsidRDefault="00012D5E" w:rsidP="00F00B84">
      <w:pPr>
        <w:pStyle w:val="a3"/>
        <w:numPr>
          <w:ilvl w:val="0"/>
          <w:numId w:val="1"/>
        </w:numPr>
        <w:tabs>
          <w:tab w:val="left" w:pos="284"/>
          <w:tab w:val="left" w:pos="9214"/>
        </w:tabs>
        <w:spacing w:before="0" w:beforeAutospacing="0" w:after="0" w:afterAutospacing="0" w:line="360" w:lineRule="auto"/>
        <w:ind w:left="0" w:firstLine="0"/>
        <w:rPr>
          <w:b/>
          <w:color w:val="000000" w:themeColor="text1"/>
          <w:sz w:val="28"/>
          <w:szCs w:val="28"/>
        </w:rPr>
      </w:pPr>
      <w:r w:rsidRPr="00012D5E">
        <w:rPr>
          <w:b/>
          <w:color w:val="000000" w:themeColor="text1"/>
          <w:sz w:val="28"/>
          <w:szCs w:val="28"/>
        </w:rPr>
        <w:t xml:space="preserve">Карпова И. А., </w:t>
      </w:r>
      <w:proofErr w:type="spellStart"/>
      <w:r w:rsidRPr="00012D5E">
        <w:rPr>
          <w:b/>
          <w:color w:val="000000" w:themeColor="text1"/>
          <w:sz w:val="28"/>
          <w:szCs w:val="28"/>
        </w:rPr>
        <w:t>Заббарова</w:t>
      </w:r>
      <w:proofErr w:type="spellEnd"/>
      <w:r w:rsidRPr="00012D5E">
        <w:rPr>
          <w:b/>
          <w:color w:val="000000" w:themeColor="text1"/>
          <w:sz w:val="28"/>
          <w:szCs w:val="28"/>
        </w:rPr>
        <w:t xml:space="preserve"> А. А.</w:t>
      </w:r>
      <w:r w:rsidR="00BE4307">
        <w:rPr>
          <w:b/>
          <w:color w:val="000000" w:themeColor="text1"/>
          <w:sz w:val="28"/>
          <w:szCs w:val="28"/>
        </w:rPr>
        <w:t xml:space="preserve">, г. Набережные Челны                               </w:t>
      </w:r>
      <w:r w:rsidRPr="00012D5E">
        <w:rPr>
          <w:color w:val="000000" w:themeColor="text1"/>
          <w:sz w:val="28"/>
          <w:szCs w:val="28"/>
        </w:rPr>
        <w:t>1</w:t>
      </w:r>
      <w:r w:rsidR="008776D9">
        <w:rPr>
          <w:color w:val="000000" w:themeColor="text1"/>
          <w:sz w:val="28"/>
          <w:szCs w:val="28"/>
        </w:rPr>
        <w:t>5</w:t>
      </w:r>
    </w:p>
    <w:p w:rsidR="00E70BA1" w:rsidRPr="00BE4307" w:rsidRDefault="00BE4307" w:rsidP="00CE7BDA">
      <w:pPr>
        <w:pStyle w:val="a3"/>
        <w:spacing w:before="0" w:beforeAutospacing="0" w:after="0" w:afterAutospacing="0" w:line="360" w:lineRule="auto"/>
        <w:rPr>
          <w:rFonts w:eastAsiaTheme="minorEastAsia"/>
          <w:i/>
          <w:color w:val="000000" w:themeColor="text1"/>
          <w:sz w:val="28"/>
          <w:szCs w:val="28"/>
        </w:rPr>
      </w:pPr>
      <w:r>
        <w:rPr>
          <w:rFonts w:eastAsiaTheme="minorEastAsia"/>
          <w:i/>
          <w:color w:val="000000" w:themeColor="text1"/>
          <w:sz w:val="28"/>
          <w:szCs w:val="28"/>
        </w:rPr>
        <w:t>«</w:t>
      </w:r>
      <w:r w:rsidR="00CE7BDA" w:rsidRPr="00CE7BDA">
        <w:rPr>
          <w:rFonts w:eastAsiaTheme="minorEastAsia"/>
          <w:i/>
          <w:color w:val="000000" w:themeColor="text1"/>
          <w:sz w:val="28"/>
          <w:szCs w:val="28"/>
        </w:rPr>
        <w:t>Национальная Культура Республики Татарстан</w:t>
      </w:r>
      <w:r>
        <w:rPr>
          <w:rFonts w:eastAsiaTheme="minorEastAsia"/>
          <w:i/>
          <w:color w:val="000000" w:themeColor="text1"/>
          <w:sz w:val="28"/>
          <w:szCs w:val="28"/>
        </w:rPr>
        <w:t>»</w:t>
      </w:r>
    </w:p>
    <w:p w:rsidR="00BE4307" w:rsidRDefault="00CE7BDA" w:rsidP="00F00B84">
      <w:pPr>
        <w:pStyle w:val="a3"/>
        <w:numPr>
          <w:ilvl w:val="0"/>
          <w:numId w:val="1"/>
        </w:numPr>
        <w:tabs>
          <w:tab w:val="left" w:pos="284"/>
          <w:tab w:val="left" w:pos="9214"/>
        </w:tabs>
        <w:spacing w:before="0" w:beforeAutospacing="0" w:after="0" w:afterAutospacing="0" w:line="360" w:lineRule="auto"/>
        <w:ind w:left="0" w:firstLine="0"/>
        <w:rPr>
          <w:b/>
          <w:color w:val="000000" w:themeColor="text1"/>
          <w:sz w:val="28"/>
          <w:szCs w:val="28"/>
        </w:rPr>
      </w:pPr>
      <w:proofErr w:type="spellStart"/>
      <w:r w:rsidRPr="00CE7BDA">
        <w:rPr>
          <w:b/>
          <w:color w:val="000000" w:themeColor="text1"/>
          <w:sz w:val="28"/>
          <w:szCs w:val="28"/>
        </w:rPr>
        <w:t>Мавлютова</w:t>
      </w:r>
      <w:proofErr w:type="spellEnd"/>
      <w:r w:rsidRPr="00CE7BDA">
        <w:rPr>
          <w:b/>
          <w:color w:val="000000" w:themeColor="text1"/>
          <w:sz w:val="28"/>
          <w:szCs w:val="28"/>
        </w:rPr>
        <w:t xml:space="preserve"> </w:t>
      </w:r>
      <w:proofErr w:type="spellStart"/>
      <w:r w:rsidRPr="00CE7BDA">
        <w:rPr>
          <w:b/>
          <w:color w:val="000000" w:themeColor="text1"/>
          <w:sz w:val="28"/>
          <w:szCs w:val="28"/>
        </w:rPr>
        <w:t>Альфия</w:t>
      </w:r>
      <w:proofErr w:type="spellEnd"/>
      <w:r w:rsidRPr="00CE7BDA">
        <w:rPr>
          <w:b/>
          <w:color w:val="000000" w:themeColor="text1"/>
          <w:sz w:val="28"/>
          <w:szCs w:val="28"/>
        </w:rPr>
        <w:t xml:space="preserve"> Мухамедовна</w:t>
      </w:r>
      <w:r>
        <w:rPr>
          <w:b/>
          <w:color w:val="000000" w:themeColor="text1"/>
          <w:sz w:val="28"/>
          <w:szCs w:val="28"/>
        </w:rPr>
        <w:t xml:space="preserve">,  </w:t>
      </w:r>
      <w:r w:rsidR="00BE4307">
        <w:rPr>
          <w:b/>
          <w:color w:val="000000" w:themeColor="text1"/>
          <w:sz w:val="28"/>
          <w:szCs w:val="28"/>
        </w:rPr>
        <w:t xml:space="preserve">г. Набережные Челны                      </w:t>
      </w:r>
      <w:r w:rsidR="008776D9">
        <w:rPr>
          <w:b/>
          <w:color w:val="000000" w:themeColor="text1"/>
          <w:sz w:val="28"/>
          <w:szCs w:val="28"/>
        </w:rPr>
        <w:t xml:space="preserve"> </w:t>
      </w:r>
      <w:r w:rsidR="008776D9" w:rsidRPr="008776D9">
        <w:rPr>
          <w:color w:val="000000" w:themeColor="text1"/>
          <w:sz w:val="28"/>
          <w:szCs w:val="28"/>
        </w:rPr>
        <w:t>2</w:t>
      </w:r>
      <w:r w:rsidR="008776D9">
        <w:rPr>
          <w:color w:val="000000" w:themeColor="text1"/>
          <w:sz w:val="28"/>
          <w:szCs w:val="28"/>
        </w:rPr>
        <w:t>1</w:t>
      </w:r>
    </w:p>
    <w:p w:rsidR="00BE4307" w:rsidRPr="00BE4307" w:rsidRDefault="00BE4307" w:rsidP="00BE4307">
      <w:pPr>
        <w:pStyle w:val="a4"/>
        <w:tabs>
          <w:tab w:val="left" w:pos="0"/>
        </w:tabs>
        <w:autoSpaceDE w:val="0"/>
        <w:autoSpaceDN w:val="0"/>
        <w:adjustRightInd w:val="0"/>
        <w:spacing w:after="0" w:line="360" w:lineRule="auto"/>
        <w:ind w:left="0"/>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w:t>
      </w:r>
      <w:r w:rsidR="00CE7BDA">
        <w:rPr>
          <w:rFonts w:ascii="Times New Roman" w:hAnsi="Times New Roman" w:cs="Times New Roman"/>
          <w:i/>
          <w:color w:val="000000" w:themeColor="text1"/>
          <w:sz w:val="28"/>
          <w:szCs w:val="28"/>
        </w:rPr>
        <w:t>Н</w:t>
      </w:r>
      <w:r w:rsidR="00CE7BDA" w:rsidRPr="00CE7BDA">
        <w:rPr>
          <w:rFonts w:ascii="Times New Roman" w:hAnsi="Times New Roman" w:cs="Times New Roman"/>
          <w:i/>
          <w:sz w:val="28"/>
          <w:szCs w:val="28"/>
        </w:rPr>
        <w:t xml:space="preserve">екоторые дополнения к проведению уроков по музыкально-теоретическим дисциплинам в </w:t>
      </w:r>
      <w:proofErr w:type="spellStart"/>
      <w:r w:rsidR="00CE7BDA" w:rsidRPr="00CE7BDA">
        <w:rPr>
          <w:rFonts w:ascii="Times New Roman" w:hAnsi="Times New Roman" w:cs="Times New Roman"/>
          <w:i/>
          <w:sz w:val="28"/>
          <w:szCs w:val="28"/>
        </w:rPr>
        <w:t>дхш</w:t>
      </w:r>
      <w:proofErr w:type="spellEnd"/>
      <w:r w:rsidR="00CE7BDA" w:rsidRPr="00CE7BDA">
        <w:rPr>
          <w:rFonts w:ascii="Times New Roman" w:hAnsi="Times New Roman" w:cs="Times New Roman"/>
          <w:i/>
          <w:sz w:val="28"/>
          <w:szCs w:val="28"/>
        </w:rPr>
        <w:t xml:space="preserve"> в контексте сохранения традиций и культурного наследия народов </w:t>
      </w:r>
      <w:proofErr w:type="spellStart"/>
      <w:r w:rsidR="00CE7BDA" w:rsidRPr="00CE7BDA">
        <w:rPr>
          <w:rFonts w:ascii="Times New Roman" w:hAnsi="Times New Roman" w:cs="Times New Roman"/>
          <w:i/>
          <w:sz w:val="28"/>
          <w:szCs w:val="28"/>
        </w:rPr>
        <w:t>россии</w:t>
      </w:r>
      <w:proofErr w:type="spellEnd"/>
      <w:r w:rsidR="00CE7BDA" w:rsidRPr="00CE7BDA">
        <w:rPr>
          <w:rFonts w:ascii="Times New Roman" w:hAnsi="Times New Roman" w:cs="Times New Roman"/>
          <w:i/>
          <w:sz w:val="28"/>
          <w:szCs w:val="28"/>
        </w:rPr>
        <w:t xml:space="preserve"> в области хореографического искусства</w:t>
      </w:r>
      <w:r>
        <w:rPr>
          <w:rFonts w:ascii="Times New Roman" w:hAnsi="Times New Roman" w:cs="Times New Roman"/>
          <w:i/>
          <w:color w:val="000000" w:themeColor="text1"/>
          <w:sz w:val="28"/>
          <w:szCs w:val="28"/>
        </w:rPr>
        <w:t>»</w:t>
      </w:r>
    </w:p>
    <w:p w:rsidR="00BE4307" w:rsidRDefault="00CE7BDA" w:rsidP="00F00B84">
      <w:pPr>
        <w:pStyle w:val="a3"/>
        <w:numPr>
          <w:ilvl w:val="0"/>
          <w:numId w:val="1"/>
        </w:numPr>
        <w:tabs>
          <w:tab w:val="left" w:pos="284"/>
          <w:tab w:val="left" w:pos="9214"/>
        </w:tabs>
        <w:spacing w:before="0" w:beforeAutospacing="0" w:after="0" w:afterAutospacing="0" w:line="360" w:lineRule="auto"/>
        <w:ind w:left="0" w:firstLine="0"/>
        <w:rPr>
          <w:b/>
          <w:color w:val="000000" w:themeColor="text1"/>
          <w:sz w:val="28"/>
          <w:szCs w:val="28"/>
        </w:rPr>
      </w:pPr>
      <w:proofErr w:type="spellStart"/>
      <w:r w:rsidRPr="00CE7BDA">
        <w:rPr>
          <w:b/>
          <w:color w:val="000000" w:themeColor="text1"/>
          <w:sz w:val="28"/>
          <w:szCs w:val="28"/>
        </w:rPr>
        <w:t>Русинова</w:t>
      </w:r>
      <w:proofErr w:type="spellEnd"/>
      <w:r w:rsidRPr="00CE7BDA">
        <w:rPr>
          <w:b/>
          <w:color w:val="000000" w:themeColor="text1"/>
          <w:sz w:val="28"/>
          <w:szCs w:val="28"/>
        </w:rPr>
        <w:t xml:space="preserve"> Альмира </w:t>
      </w:r>
      <w:proofErr w:type="spellStart"/>
      <w:r w:rsidRPr="00CE7BDA">
        <w:rPr>
          <w:b/>
          <w:color w:val="000000" w:themeColor="text1"/>
          <w:sz w:val="28"/>
          <w:szCs w:val="28"/>
        </w:rPr>
        <w:t>Рафиловна</w:t>
      </w:r>
      <w:proofErr w:type="spellEnd"/>
      <w:r>
        <w:rPr>
          <w:b/>
          <w:color w:val="000000" w:themeColor="text1"/>
          <w:sz w:val="28"/>
          <w:szCs w:val="28"/>
        </w:rPr>
        <w:t xml:space="preserve">, </w:t>
      </w:r>
      <w:r w:rsidR="00BE4307">
        <w:rPr>
          <w:b/>
          <w:color w:val="000000" w:themeColor="text1"/>
          <w:sz w:val="28"/>
          <w:szCs w:val="28"/>
        </w:rPr>
        <w:t xml:space="preserve">г. Набережные Челны                               </w:t>
      </w:r>
      <w:r w:rsidR="00BE4307">
        <w:rPr>
          <w:color w:val="000000" w:themeColor="text1"/>
          <w:sz w:val="28"/>
          <w:szCs w:val="28"/>
        </w:rPr>
        <w:t>2</w:t>
      </w:r>
      <w:r w:rsidR="008776D9">
        <w:rPr>
          <w:color w:val="000000" w:themeColor="text1"/>
          <w:sz w:val="28"/>
          <w:szCs w:val="28"/>
        </w:rPr>
        <w:t>4</w:t>
      </w:r>
    </w:p>
    <w:p w:rsidR="00BE4307" w:rsidRPr="00CE7BDA" w:rsidRDefault="00BE4307" w:rsidP="00CE7BDA">
      <w:pPr>
        <w:spacing w:after="0" w:line="360" w:lineRule="auto"/>
        <w:rPr>
          <w:rFonts w:ascii="Times New Roman" w:hAnsi="Times New Roman" w:cs="Times New Roman"/>
          <w:i/>
          <w:color w:val="000000" w:themeColor="text1"/>
          <w:sz w:val="28"/>
          <w:szCs w:val="28"/>
        </w:rPr>
      </w:pPr>
      <w:r w:rsidRPr="00CE7BDA">
        <w:rPr>
          <w:rFonts w:ascii="Times New Roman" w:hAnsi="Times New Roman" w:cs="Times New Roman"/>
          <w:i/>
          <w:color w:val="000000" w:themeColor="text1"/>
          <w:sz w:val="28"/>
          <w:szCs w:val="28"/>
        </w:rPr>
        <w:t>«</w:t>
      </w:r>
      <w:r w:rsidR="00CE7BDA" w:rsidRPr="00CE7BDA">
        <w:rPr>
          <w:rFonts w:ascii="Times New Roman" w:hAnsi="Times New Roman" w:cs="Times New Roman"/>
          <w:i/>
          <w:sz w:val="28"/>
          <w:szCs w:val="28"/>
          <w:lang w:val="tt-RU"/>
        </w:rPr>
        <w:t>Танцы и музыкальные игры народов поволжья как средство воспитания творческих способностей детей</w:t>
      </w:r>
      <w:r w:rsidRPr="00CE7BDA">
        <w:rPr>
          <w:rFonts w:ascii="Times New Roman" w:hAnsi="Times New Roman" w:cs="Times New Roman"/>
          <w:i/>
          <w:color w:val="000000" w:themeColor="text1"/>
          <w:sz w:val="28"/>
          <w:szCs w:val="28"/>
        </w:rPr>
        <w:t>»</w:t>
      </w:r>
    </w:p>
    <w:p w:rsidR="00083FF9" w:rsidRDefault="00083FF9" w:rsidP="00F00B84">
      <w:pPr>
        <w:pStyle w:val="a3"/>
        <w:numPr>
          <w:ilvl w:val="0"/>
          <w:numId w:val="1"/>
        </w:numPr>
        <w:tabs>
          <w:tab w:val="left" w:pos="284"/>
          <w:tab w:val="left" w:pos="9214"/>
        </w:tabs>
        <w:spacing w:before="0" w:beforeAutospacing="0" w:after="0" w:afterAutospacing="0" w:line="360" w:lineRule="auto"/>
        <w:ind w:left="0" w:firstLine="0"/>
        <w:rPr>
          <w:b/>
          <w:color w:val="000000" w:themeColor="text1"/>
          <w:sz w:val="28"/>
          <w:szCs w:val="28"/>
        </w:rPr>
      </w:pPr>
      <w:proofErr w:type="spellStart"/>
      <w:r w:rsidRPr="00083FF9">
        <w:rPr>
          <w:b/>
          <w:color w:val="000000" w:themeColor="text1"/>
          <w:sz w:val="28"/>
          <w:szCs w:val="28"/>
        </w:rPr>
        <w:t>Шалтина</w:t>
      </w:r>
      <w:proofErr w:type="spellEnd"/>
      <w:r w:rsidRPr="00083FF9">
        <w:rPr>
          <w:b/>
          <w:color w:val="000000" w:themeColor="text1"/>
          <w:sz w:val="28"/>
          <w:szCs w:val="28"/>
        </w:rPr>
        <w:t xml:space="preserve"> Анастасия Витальевна</w:t>
      </w:r>
      <w:r>
        <w:rPr>
          <w:b/>
          <w:color w:val="000000" w:themeColor="text1"/>
          <w:sz w:val="28"/>
          <w:szCs w:val="28"/>
        </w:rPr>
        <w:t xml:space="preserve">, </w:t>
      </w:r>
      <w:r w:rsidR="008F6E18">
        <w:rPr>
          <w:b/>
          <w:color w:val="000000" w:themeColor="text1"/>
          <w:sz w:val="28"/>
          <w:szCs w:val="28"/>
        </w:rPr>
        <w:t xml:space="preserve">г. Набережные Челны </w:t>
      </w:r>
      <w:r>
        <w:rPr>
          <w:b/>
          <w:color w:val="000000" w:themeColor="text1"/>
          <w:sz w:val="28"/>
          <w:szCs w:val="28"/>
        </w:rPr>
        <w:t xml:space="preserve">        </w:t>
      </w:r>
      <w:r w:rsidR="008F6E18">
        <w:rPr>
          <w:b/>
          <w:color w:val="000000" w:themeColor="text1"/>
          <w:sz w:val="28"/>
          <w:szCs w:val="28"/>
        </w:rPr>
        <w:t xml:space="preserve">     </w:t>
      </w:r>
      <w:r>
        <w:rPr>
          <w:b/>
          <w:color w:val="000000" w:themeColor="text1"/>
          <w:sz w:val="28"/>
          <w:szCs w:val="28"/>
        </w:rPr>
        <w:t xml:space="preserve">             </w:t>
      </w:r>
      <w:r w:rsidR="008776D9">
        <w:rPr>
          <w:color w:val="000000" w:themeColor="text1"/>
          <w:sz w:val="28"/>
          <w:szCs w:val="28"/>
        </w:rPr>
        <w:t>33</w:t>
      </w:r>
    </w:p>
    <w:p w:rsidR="004C78DB" w:rsidRPr="00083FF9" w:rsidRDefault="004C78DB" w:rsidP="00083FF9">
      <w:pPr>
        <w:spacing w:after="0" w:line="360" w:lineRule="auto"/>
        <w:rPr>
          <w:rFonts w:ascii="Times New Roman" w:eastAsia="Times New Roman" w:hAnsi="Times New Roman"/>
          <w:bCs/>
          <w:i/>
          <w:iCs/>
          <w:sz w:val="28"/>
          <w:szCs w:val="28"/>
        </w:rPr>
      </w:pPr>
      <w:r w:rsidRPr="00083FF9">
        <w:rPr>
          <w:i/>
          <w:color w:val="000000" w:themeColor="text1"/>
          <w:sz w:val="28"/>
          <w:szCs w:val="28"/>
        </w:rPr>
        <w:t>«</w:t>
      </w:r>
      <w:r w:rsidR="00083FF9" w:rsidRPr="00083FF9">
        <w:rPr>
          <w:rFonts w:ascii="Times New Roman" w:eastAsia="Times New Roman" w:hAnsi="Times New Roman"/>
          <w:bCs/>
          <w:i/>
          <w:iCs/>
          <w:sz w:val="28"/>
          <w:szCs w:val="28"/>
        </w:rPr>
        <w:t>Фольклорная игра на уроках хореографии</w:t>
      </w:r>
      <w:r w:rsidRPr="00083FF9">
        <w:rPr>
          <w:i/>
          <w:color w:val="000000" w:themeColor="text1"/>
          <w:sz w:val="28"/>
          <w:szCs w:val="28"/>
        </w:rPr>
        <w:t>»</w:t>
      </w:r>
    </w:p>
    <w:p w:rsidR="00E70BA1" w:rsidRPr="00334A07" w:rsidRDefault="00334A07" w:rsidP="00334A07">
      <w:pPr>
        <w:pStyle w:val="a4"/>
        <w:numPr>
          <w:ilvl w:val="0"/>
          <w:numId w:val="1"/>
        </w:numPr>
        <w:spacing w:after="0" w:line="360" w:lineRule="auto"/>
        <w:ind w:left="0" w:firstLine="0"/>
        <w:jc w:val="both"/>
        <w:rPr>
          <w:rFonts w:ascii="Times New Roman" w:eastAsia="Times New Roman" w:hAnsi="Times New Roman" w:cs="Times New Roman"/>
          <w:i/>
          <w:sz w:val="28"/>
          <w:szCs w:val="28"/>
        </w:rPr>
      </w:pPr>
      <w:proofErr w:type="spellStart"/>
      <w:r w:rsidRPr="00334A07">
        <w:rPr>
          <w:rFonts w:ascii="Times New Roman" w:hAnsi="Times New Roman" w:cs="Times New Roman"/>
          <w:b/>
          <w:color w:val="000000" w:themeColor="text1"/>
          <w:sz w:val="28"/>
          <w:szCs w:val="28"/>
        </w:rPr>
        <w:t>Гилязова</w:t>
      </w:r>
      <w:proofErr w:type="spellEnd"/>
      <w:r w:rsidRPr="00334A07">
        <w:rPr>
          <w:rFonts w:ascii="Times New Roman" w:hAnsi="Times New Roman" w:cs="Times New Roman"/>
          <w:b/>
          <w:color w:val="000000" w:themeColor="text1"/>
          <w:sz w:val="28"/>
          <w:szCs w:val="28"/>
        </w:rPr>
        <w:t xml:space="preserve"> Наталья Евгеньевна,</w:t>
      </w:r>
      <w:r>
        <w:rPr>
          <w:rFonts w:ascii="Times New Roman" w:eastAsia="Times New Roman" w:hAnsi="Times New Roman" w:cs="Times New Roman"/>
          <w:i/>
          <w:sz w:val="28"/>
          <w:szCs w:val="28"/>
        </w:rPr>
        <w:t xml:space="preserve"> </w:t>
      </w:r>
      <w:r w:rsidR="004C78DB" w:rsidRPr="00334A07">
        <w:rPr>
          <w:rFonts w:ascii="Times New Roman" w:hAnsi="Times New Roman" w:cs="Times New Roman"/>
          <w:b/>
          <w:color w:val="000000" w:themeColor="text1"/>
          <w:sz w:val="28"/>
          <w:szCs w:val="28"/>
        </w:rPr>
        <w:t xml:space="preserve">г. Набережные Челны       </w:t>
      </w:r>
      <w:r w:rsidRPr="00334A07">
        <w:rPr>
          <w:rFonts w:ascii="Times New Roman" w:hAnsi="Times New Roman" w:cs="Times New Roman"/>
          <w:b/>
          <w:color w:val="000000" w:themeColor="text1"/>
          <w:sz w:val="28"/>
          <w:szCs w:val="28"/>
        </w:rPr>
        <w:t xml:space="preserve">              </w:t>
      </w:r>
      <w:r w:rsidR="004C78DB" w:rsidRPr="00334A07">
        <w:rPr>
          <w:rFonts w:ascii="Times New Roman" w:hAnsi="Times New Roman" w:cs="Times New Roman"/>
          <w:b/>
          <w:color w:val="000000" w:themeColor="text1"/>
          <w:sz w:val="28"/>
          <w:szCs w:val="28"/>
        </w:rPr>
        <w:t xml:space="preserve">    </w:t>
      </w:r>
      <w:r w:rsidR="008776D9">
        <w:rPr>
          <w:rFonts w:ascii="Times New Roman" w:hAnsi="Times New Roman" w:cs="Times New Roman"/>
          <w:color w:val="000000" w:themeColor="text1"/>
          <w:sz w:val="28"/>
          <w:szCs w:val="28"/>
        </w:rPr>
        <w:t>40</w:t>
      </w:r>
    </w:p>
    <w:p w:rsidR="004C78DB" w:rsidRPr="00334A07" w:rsidRDefault="004C78DB" w:rsidP="00334A07">
      <w:pPr>
        <w:spacing w:after="0" w:line="360" w:lineRule="auto"/>
        <w:rPr>
          <w:rFonts w:ascii="Times New Roman" w:eastAsia="Times New Roman" w:hAnsi="Times New Roman" w:cs="Times New Roman"/>
          <w:i/>
          <w:sz w:val="28"/>
          <w:szCs w:val="28"/>
        </w:rPr>
      </w:pPr>
      <w:r>
        <w:rPr>
          <w:rFonts w:ascii="Times New Roman" w:hAnsi="Times New Roman" w:cs="Times New Roman"/>
          <w:i/>
          <w:color w:val="000000" w:themeColor="text1"/>
          <w:sz w:val="28"/>
          <w:szCs w:val="28"/>
        </w:rPr>
        <w:t>«</w:t>
      </w:r>
      <w:r w:rsidR="00334A07">
        <w:rPr>
          <w:rFonts w:ascii="Times New Roman" w:eastAsia="Times New Roman" w:hAnsi="Times New Roman" w:cs="Times New Roman"/>
          <w:i/>
          <w:sz w:val="28"/>
          <w:szCs w:val="28"/>
        </w:rPr>
        <w:t>Х</w:t>
      </w:r>
      <w:r w:rsidR="00334A07" w:rsidRPr="00334A07">
        <w:rPr>
          <w:rFonts w:ascii="Times New Roman" w:eastAsia="Times New Roman" w:hAnsi="Times New Roman" w:cs="Times New Roman"/>
          <w:i/>
          <w:sz w:val="28"/>
          <w:szCs w:val="28"/>
        </w:rPr>
        <w:t>арактерные особенности преподавания национального материала</w:t>
      </w:r>
      <w:r w:rsidR="00334A07">
        <w:rPr>
          <w:rFonts w:ascii="Times New Roman" w:eastAsia="Times New Roman" w:hAnsi="Times New Roman" w:cs="Times New Roman"/>
          <w:i/>
          <w:sz w:val="28"/>
          <w:szCs w:val="28"/>
        </w:rPr>
        <w:t xml:space="preserve"> н</w:t>
      </w:r>
      <w:r w:rsidR="00334A07" w:rsidRPr="00334A07">
        <w:rPr>
          <w:rFonts w:ascii="Times New Roman" w:eastAsia="Times New Roman" w:hAnsi="Times New Roman" w:cs="Times New Roman"/>
          <w:i/>
          <w:sz w:val="28"/>
          <w:szCs w:val="28"/>
        </w:rPr>
        <w:t>а уроках народно - сценического танца</w:t>
      </w:r>
      <w:r>
        <w:rPr>
          <w:rFonts w:ascii="Times New Roman" w:hAnsi="Times New Roman" w:cs="Times New Roman"/>
          <w:i/>
          <w:color w:val="000000" w:themeColor="text1"/>
          <w:sz w:val="28"/>
          <w:szCs w:val="28"/>
        </w:rPr>
        <w:t>»</w:t>
      </w:r>
    </w:p>
    <w:p w:rsidR="00E70BA1" w:rsidRPr="00334A07" w:rsidRDefault="00334A07" w:rsidP="00334A07">
      <w:pPr>
        <w:pStyle w:val="a4"/>
        <w:numPr>
          <w:ilvl w:val="0"/>
          <w:numId w:val="1"/>
        </w:numPr>
        <w:shd w:val="clear" w:color="auto" w:fill="FFFFFF"/>
        <w:spacing w:after="0" w:line="360" w:lineRule="auto"/>
        <w:ind w:left="0" w:firstLine="0"/>
        <w:rPr>
          <w:rFonts w:ascii="Times New Roman" w:hAnsi="Times New Roman" w:cs="Times New Roman"/>
          <w:b/>
          <w:color w:val="000000" w:themeColor="text1"/>
          <w:sz w:val="28"/>
          <w:szCs w:val="28"/>
        </w:rPr>
      </w:pPr>
      <w:proofErr w:type="spellStart"/>
      <w:r w:rsidRPr="00334A07">
        <w:rPr>
          <w:rFonts w:ascii="Times New Roman" w:hAnsi="Times New Roman" w:cs="Times New Roman"/>
          <w:b/>
          <w:color w:val="000000" w:themeColor="text1"/>
          <w:sz w:val="28"/>
          <w:szCs w:val="28"/>
        </w:rPr>
        <w:t>Макарчук</w:t>
      </w:r>
      <w:proofErr w:type="spellEnd"/>
      <w:r w:rsidRPr="00334A07">
        <w:rPr>
          <w:rFonts w:ascii="Times New Roman" w:hAnsi="Times New Roman" w:cs="Times New Roman"/>
          <w:b/>
          <w:color w:val="000000" w:themeColor="text1"/>
          <w:sz w:val="28"/>
          <w:szCs w:val="28"/>
        </w:rPr>
        <w:t xml:space="preserve"> Наталья Юрьевна, г. Набережные Челны                         </w:t>
      </w:r>
      <w:r w:rsidR="004C78DB" w:rsidRPr="00334A07">
        <w:rPr>
          <w:rFonts w:ascii="Times New Roman" w:hAnsi="Times New Roman" w:cs="Times New Roman"/>
          <w:b/>
          <w:color w:val="000000" w:themeColor="text1"/>
          <w:sz w:val="28"/>
          <w:szCs w:val="28"/>
        </w:rPr>
        <w:t xml:space="preserve">  </w:t>
      </w:r>
      <w:r w:rsidR="008776D9">
        <w:rPr>
          <w:rFonts w:ascii="Times New Roman" w:hAnsi="Times New Roman" w:cs="Times New Roman"/>
          <w:color w:val="000000" w:themeColor="text1"/>
          <w:sz w:val="28"/>
          <w:szCs w:val="28"/>
        </w:rPr>
        <w:t>50</w:t>
      </w:r>
    </w:p>
    <w:p w:rsidR="004C78DB" w:rsidRPr="004C78DB" w:rsidRDefault="004C78DB" w:rsidP="00334A07">
      <w:pPr>
        <w:shd w:val="clear" w:color="auto" w:fill="FFFFFF"/>
        <w:spacing w:after="0"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w:t>
      </w:r>
      <w:r w:rsidR="00334A07">
        <w:rPr>
          <w:rFonts w:ascii="Times New Roman" w:hAnsi="Times New Roman" w:cs="Times New Roman"/>
          <w:i/>
          <w:sz w:val="28"/>
          <w:szCs w:val="28"/>
        </w:rPr>
        <w:t>С</w:t>
      </w:r>
      <w:r w:rsidR="00334A07" w:rsidRPr="00334A07">
        <w:rPr>
          <w:rFonts w:ascii="Times New Roman" w:hAnsi="Times New Roman" w:cs="Times New Roman"/>
          <w:i/>
          <w:sz w:val="28"/>
          <w:szCs w:val="28"/>
        </w:rPr>
        <w:t>охранение и развитие традиций татарской национальной хореографической культуры в условиях дополнительного образования</w:t>
      </w:r>
      <w:r>
        <w:rPr>
          <w:rFonts w:ascii="Times New Roman" w:hAnsi="Times New Roman" w:cs="Times New Roman"/>
          <w:i/>
          <w:color w:val="000000" w:themeColor="text1"/>
          <w:sz w:val="28"/>
          <w:szCs w:val="28"/>
        </w:rPr>
        <w:t>»</w:t>
      </w:r>
    </w:p>
    <w:p w:rsidR="00EA0CD4" w:rsidRDefault="00334A07" w:rsidP="00F00B84">
      <w:pPr>
        <w:pStyle w:val="a4"/>
        <w:numPr>
          <w:ilvl w:val="0"/>
          <w:numId w:val="1"/>
        </w:numPr>
        <w:tabs>
          <w:tab w:val="left" w:pos="426"/>
        </w:tabs>
        <w:spacing w:after="0" w:line="360" w:lineRule="auto"/>
        <w:ind w:left="0" w:firstLine="0"/>
        <w:rPr>
          <w:rFonts w:ascii="Times New Roman" w:hAnsi="Times New Roman" w:cs="Times New Roman"/>
          <w:b/>
          <w:color w:val="000000" w:themeColor="text1"/>
          <w:sz w:val="28"/>
          <w:szCs w:val="28"/>
        </w:rPr>
      </w:pPr>
      <w:r w:rsidRPr="00334A07">
        <w:rPr>
          <w:rFonts w:ascii="Times New Roman" w:hAnsi="Times New Roman" w:cs="Times New Roman"/>
          <w:b/>
          <w:color w:val="000000" w:themeColor="text1"/>
          <w:sz w:val="28"/>
          <w:szCs w:val="28"/>
        </w:rPr>
        <w:t>Михалева Ульяна Геннадьевна</w:t>
      </w:r>
      <w:r>
        <w:rPr>
          <w:rFonts w:ascii="Times New Roman" w:hAnsi="Times New Roman" w:cs="Times New Roman"/>
          <w:b/>
          <w:color w:val="000000" w:themeColor="text1"/>
          <w:sz w:val="28"/>
          <w:szCs w:val="28"/>
        </w:rPr>
        <w:t>,</w:t>
      </w:r>
      <w:r w:rsidRPr="005971C8">
        <w:rPr>
          <w:rFonts w:ascii="Times New Roman" w:hAnsi="Times New Roman" w:cs="Times New Roman"/>
          <w:i/>
          <w:sz w:val="28"/>
          <w:szCs w:val="28"/>
        </w:rPr>
        <w:t xml:space="preserve"> </w:t>
      </w:r>
      <w:r w:rsidR="00EA0CD4">
        <w:rPr>
          <w:rFonts w:ascii="Times New Roman" w:hAnsi="Times New Roman" w:cs="Times New Roman"/>
          <w:b/>
          <w:color w:val="000000" w:themeColor="text1"/>
          <w:sz w:val="28"/>
          <w:szCs w:val="28"/>
        </w:rPr>
        <w:t>г. Набережные Челны</w:t>
      </w:r>
      <w:r>
        <w:rPr>
          <w:rFonts w:ascii="Times New Roman" w:hAnsi="Times New Roman" w:cs="Times New Roman"/>
          <w:b/>
          <w:color w:val="000000" w:themeColor="text1"/>
          <w:sz w:val="28"/>
          <w:szCs w:val="28"/>
        </w:rPr>
        <w:t xml:space="preserve"> </w:t>
      </w:r>
      <w:r w:rsidR="00EA0CD4">
        <w:rPr>
          <w:rFonts w:ascii="Times New Roman" w:hAnsi="Times New Roman" w:cs="Times New Roman"/>
          <w:b/>
          <w:color w:val="000000" w:themeColor="text1"/>
          <w:sz w:val="28"/>
          <w:szCs w:val="28"/>
        </w:rPr>
        <w:t xml:space="preserve">                           </w:t>
      </w:r>
      <w:r w:rsidR="00775020">
        <w:rPr>
          <w:rFonts w:ascii="Times New Roman" w:hAnsi="Times New Roman" w:cs="Times New Roman"/>
          <w:color w:val="000000" w:themeColor="text1"/>
          <w:sz w:val="28"/>
          <w:szCs w:val="28"/>
        </w:rPr>
        <w:t>5</w:t>
      </w:r>
      <w:r w:rsidR="008776D9">
        <w:rPr>
          <w:rFonts w:ascii="Times New Roman" w:hAnsi="Times New Roman" w:cs="Times New Roman"/>
          <w:color w:val="000000" w:themeColor="text1"/>
          <w:sz w:val="28"/>
          <w:szCs w:val="28"/>
        </w:rPr>
        <w:t>3</w:t>
      </w:r>
    </w:p>
    <w:p w:rsidR="00334A07" w:rsidRPr="00334A07" w:rsidRDefault="00EA0CD4" w:rsidP="00334A07">
      <w:pPr>
        <w:spacing w:after="0" w:line="360" w:lineRule="auto"/>
        <w:rPr>
          <w:rFonts w:ascii="Times New Roman" w:hAnsi="Times New Roman" w:cs="Times New Roman"/>
          <w:bCs/>
          <w:i/>
          <w:sz w:val="28"/>
          <w:szCs w:val="28"/>
        </w:rPr>
      </w:pPr>
      <w:r w:rsidRPr="00334A07">
        <w:rPr>
          <w:rFonts w:ascii="Times New Roman" w:hAnsi="Times New Roman" w:cs="Times New Roman"/>
          <w:i/>
          <w:color w:val="000000" w:themeColor="text1"/>
          <w:sz w:val="28"/>
          <w:szCs w:val="28"/>
        </w:rPr>
        <w:t>«</w:t>
      </w:r>
      <w:r w:rsidR="00334A07" w:rsidRPr="00334A07">
        <w:rPr>
          <w:rFonts w:ascii="Times New Roman" w:hAnsi="Times New Roman" w:cs="Times New Roman"/>
          <w:bCs/>
          <w:i/>
          <w:sz w:val="28"/>
          <w:szCs w:val="28"/>
        </w:rPr>
        <w:t xml:space="preserve">Формирование новой исполнительской культуры в национальной хореографии </w:t>
      </w:r>
      <w:proofErr w:type="gramStart"/>
      <w:r w:rsidR="00334A07" w:rsidRPr="00334A07">
        <w:rPr>
          <w:rFonts w:ascii="Times New Roman" w:hAnsi="Times New Roman" w:cs="Times New Roman"/>
          <w:bCs/>
          <w:i/>
          <w:sz w:val="28"/>
          <w:szCs w:val="28"/>
        </w:rPr>
        <w:t>современного</w:t>
      </w:r>
      <w:proofErr w:type="gramEnd"/>
      <w:r w:rsidR="00334A07" w:rsidRPr="00334A07">
        <w:rPr>
          <w:rFonts w:ascii="Times New Roman" w:hAnsi="Times New Roman" w:cs="Times New Roman"/>
          <w:bCs/>
          <w:i/>
          <w:sz w:val="28"/>
          <w:szCs w:val="28"/>
        </w:rPr>
        <w:t xml:space="preserve"> </w:t>
      </w:r>
      <w:proofErr w:type="spellStart"/>
      <w:r w:rsidR="00334A07" w:rsidRPr="00334A07">
        <w:rPr>
          <w:rFonts w:ascii="Times New Roman" w:hAnsi="Times New Roman" w:cs="Times New Roman"/>
          <w:bCs/>
          <w:i/>
          <w:sz w:val="28"/>
          <w:szCs w:val="28"/>
        </w:rPr>
        <w:t>татарстана</w:t>
      </w:r>
      <w:proofErr w:type="spellEnd"/>
      <w:r w:rsidR="00334A07" w:rsidRPr="00334A07">
        <w:rPr>
          <w:rFonts w:ascii="Times New Roman" w:hAnsi="Times New Roman" w:cs="Times New Roman"/>
          <w:bCs/>
          <w:i/>
          <w:sz w:val="28"/>
          <w:szCs w:val="28"/>
        </w:rPr>
        <w:t>»</w:t>
      </w:r>
    </w:p>
    <w:p w:rsidR="00EA0CD4" w:rsidRPr="00E546D2" w:rsidRDefault="00E546D2" w:rsidP="00EA0CD4">
      <w:pPr>
        <w:pStyle w:val="a4"/>
        <w:numPr>
          <w:ilvl w:val="0"/>
          <w:numId w:val="1"/>
        </w:numPr>
        <w:tabs>
          <w:tab w:val="left" w:pos="426"/>
        </w:tabs>
        <w:spacing w:after="0" w:line="360" w:lineRule="auto"/>
        <w:ind w:left="0" w:firstLine="0"/>
        <w:rPr>
          <w:rFonts w:ascii="Times New Roman" w:hAnsi="Times New Roman" w:cs="Times New Roman"/>
          <w:i/>
          <w:color w:val="000000" w:themeColor="text1"/>
          <w:sz w:val="28"/>
          <w:szCs w:val="28"/>
        </w:rPr>
      </w:pPr>
      <w:proofErr w:type="spellStart"/>
      <w:r w:rsidRPr="00DF17CF">
        <w:rPr>
          <w:rFonts w:ascii="Times New Roman" w:hAnsi="Times New Roman" w:cs="Times New Roman"/>
          <w:b/>
          <w:color w:val="000000" w:themeColor="text1"/>
          <w:sz w:val="28"/>
          <w:szCs w:val="28"/>
        </w:rPr>
        <w:t>Салимгареева</w:t>
      </w:r>
      <w:proofErr w:type="spellEnd"/>
      <w:r w:rsidRPr="00DF17CF">
        <w:rPr>
          <w:rFonts w:ascii="Times New Roman" w:hAnsi="Times New Roman" w:cs="Times New Roman"/>
          <w:b/>
          <w:color w:val="000000" w:themeColor="text1"/>
          <w:sz w:val="28"/>
          <w:szCs w:val="28"/>
        </w:rPr>
        <w:t xml:space="preserve"> </w:t>
      </w:r>
      <w:proofErr w:type="spellStart"/>
      <w:r w:rsidRPr="00DF17CF">
        <w:rPr>
          <w:rFonts w:ascii="Times New Roman" w:hAnsi="Times New Roman" w:cs="Times New Roman"/>
          <w:b/>
          <w:color w:val="000000" w:themeColor="text1"/>
          <w:sz w:val="28"/>
          <w:szCs w:val="28"/>
        </w:rPr>
        <w:t>Рамзия</w:t>
      </w:r>
      <w:proofErr w:type="spellEnd"/>
      <w:r w:rsidRPr="00DF17CF">
        <w:rPr>
          <w:rFonts w:ascii="Times New Roman" w:hAnsi="Times New Roman" w:cs="Times New Roman"/>
          <w:b/>
          <w:color w:val="000000" w:themeColor="text1"/>
          <w:sz w:val="28"/>
          <w:szCs w:val="28"/>
        </w:rPr>
        <w:t xml:space="preserve"> </w:t>
      </w:r>
      <w:proofErr w:type="spellStart"/>
      <w:r w:rsidRPr="00DF17CF">
        <w:rPr>
          <w:rFonts w:ascii="Times New Roman" w:hAnsi="Times New Roman" w:cs="Times New Roman"/>
          <w:b/>
          <w:color w:val="000000" w:themeColor="text1"/>
          <w:sz w:val="28"/>
          <w:szCs w:val="28"/>
        </w:rPr>
        <w:t>Рашитовна</w:t>
      </w:r>
      <w:proofErr w:type="spellEnd"/>
      <w:r>
        <w:rPr>
          <w:rFonts w:ascii="Times New Roman" w:hAnsi="Times New Roman" w:cs="Times New Roman"/>
          <w:b/>
          <w:color w:val="000000" w:themeColor="text1"/>
          <w:sz w:val="28"/>
          <w:szCs w:val="28"/>
        </w:rPr>
        <w:t xml:space="preserve">, г. Набережные Челны          </w:t>
      </w:r>
      <w:r w:rsidR="00DF17CF">
        <w:rPr>
          <w:rFonts w:ascii="Times New Roman" w:hAnsi="Times New Roman" w:cs="Times New Roman"/>
          <w:b/>
          <w:color w:val="000000" w:themeColor="text1"/>
          <w:sz w:val="28"/>
          <w:szCs w:val="28"/>
        </w:rPr>
        <w:t xml:space="preserve">             </w:t>
      </w:r>
      <w:r w:rsidR="00EA0CD4" w:rsidRPr="00E546D2">
        <w:rPr>
          <w:rFonts w:ascii="Times New Roman" w:hAnsi="Times New Roman" w:cs="Times New Roman"/>
          <w:color w:val="000000" w:themeColor="text1"/>
          <w:sz w:val="28"/>
          <w:szCs w:val="28"/>
        </w:rPr>
        <w:t>5</w:t>
      </w:r>
      <w:r w:rsidR="008776D9">
        <w:rPr>
          <w:rFonts w:ascii="Times New Roman" w:hAnsi="Times New Roman" w:cs="Times New Roman"/>
          <w:color w:val="000000" w:themeColor="text1"/>
          <w:sz w:val="28"/>
          <w:szCs w:val="28"/>
        </w:rPr>
        <w:t>9</w:t>
      </w:r>
      <w:r>
        <w:rPr>
          <w:rFonts w:ascii="Times New Roman" w:hAnsi="Times New Roman" w:cs="Times New Roman"/>
          <w:color w:val="000000" w:themeColor="text1"/>
          <w:sz w:val="28"/>
          <w:szCs w:val="28"/>
        </w:rPr>
        <w:t xml:space="preserve"> </w:t>
      </w:r>
      <w:r w:rsidRPr="00E546D2">
        <w:rPr>
          <w:rFonts w:ascii="Times New Roman" w:hAnsi="Times New Roman" w:cs="Times New Roman"/>
          <w:i/>
          <w:color w:val="000000" w:themeColor="text1"/>
          <w:sz w:val="28"/>
          <w:szCs w:val="28"/>
        </w:rPr>
        <w:t xml:space="preserve">«Приобщение к традициям и национальной культуре </w:t>
      </w:r>
      <w:r>
        <w:rPr>
          <w:rFonts w:ascii="Times New Roman" w:hAnsi="Times New Roman" w:cs="Times New Roman"/>
          <w:i/>
          <w:color w:val="000000" w:themeColor="text1"/>
          <w:sz w:val="28"/>
          <w:szCs w:val="28"/>
        </w:rPr>
        <w:t>Т</w:t>
      </w:r>
      <w:r w:rsidRPr="00E546D2">
        <w:rPr>
          <w:rFonts w:ascii="Times New Roman" w:hAnsi="Times New Roman" w:cs="Times New Roman"/>
          <w:i/>
          <w:color w:val="000000" w:themeColor="text1"/>
          <w:sz w:val="28"/>
          <w:szCs w:val="28"/>
        </w:rPr>
        <w:t>атарстана, на уроках хореографии, посредством использования народной татарской музыки</w:t>
      </w:r>
      <w:r w:rsidR="00EA0CD4" w:rsidRPr="00E546D2">
        <w:rPr>
          <w:rFonts w:ascii="Times New Roman" w:hAnsi="Times New Roman" w:cs="Times New Roman"/>
          <w:i/>
          <w:color w:val="000000" w:themeColor="text1"/>
          <w:sz w:val="28"/>
          <w:szCs w:val="28"/>
        </w:rPr>
        <w:t>»</w:t>
      </w:r>
    </w:p>
    <w:p w:rsidR="00EA0CD4" w:rsidRPr="00EA0CD4" w:rsidRDefault="00E70BA1" w:rsidP="00F00B84">
      <w:pPr>
        <w:pStyle w:val="a4"/>
        <w:numPr>
          <w:ilvl w:val="0"/>
          <w:numId w:val="1"/>
        </w:numPr>
        <w:tabs>
          <w:tab w:val="center" w:pos="284"/>
          <w:tab w:val="left" w:pos="426"/>
        </w:tabs>
        <w:spacing w:after="0" w:line="360" w:lineRule="auto"/>
        <w:ind w:left="0" w:firstLine="0"/>
        <w:rPr>
          <w:rFonts w:ascii="Times New Roman" w:hAnsi="Times New Roman" w:cs="Times New Roman"/>
          <w:i/>
          <w:color w:val="000000" w:themeColor="text1"/>
          <w:sz w:val="28"/>
          <w:szCs w:val="28"/>
        </w:rPr>
      </w:pPr>
      <w:r>
        <w:rPr>
          <w:rFonts w:ascii="Times New Roman" w:hAnsi="Times New Roman" w:cs="Times New Roman"/>
          <w:b/>
          <w:color w:val="000000" w:themeColor="text1"/>
          <w:sz w:val="28"/>
          <w:szCs w:val="28"/>
        </w:rPr>
        <w:t xml:space="preserve"> </w:t>
      </w:r>
      <w:r w:rsidR="00BA4503" w:rsidRPr="00BA4503">
        <w:rPr>
          <w:rFonts w:ascii="Times New Roman" w:hAnsi="Times New Roman" w:cs="Times New Roman"/>
          <w:b/>
          <w:color w:val="000000" w:themeColor="text1"/>
          <w:sz w:val="28"/>
          <w:szCs w:val="28"/>
        </w:rPr>
        <w:t xml:space="preserve">Гареева Лилия </w:t>
      </w:r>
      <w:proofErr w:type="spellStart"/>
      <w:r w:rsidR="00BA4503" w:rsidRPr="00BA4503">
        <w:rPr>
          <w:rFonts w:ascii="Times New Roman" w:hAnsi="Times New Roman" w:cs="Times New Roman"/>
          <w:b/>
          <w:color w:val="000000" w:themeColor="text1"/>
          <w:sz w:val="28"/>
          <w:szCs w:val="28"/>
        </w:rPr>
        <w:t>Ильмировна</w:t>
      </w:r>
      <w:proofErr w:type="spellEnd"/>
      <w:r w:rsidR="00BA4503">
        <w:rPr>
          <w:rFonts w:ascii="Times New Roman" w:hAnsi="Times New Roman" w:cs="Times New Roman"/>
          <w:b/>
          <w:color w:val="000000" w:themeColor="text1"/>
          <w:sz w:val="28"/>
          <w:szCs w:val="28"/>
        </w:rPr>
        <w:t xml:space="preserve">, г. Набережные Челны                                </w:t>
      </w:r>
      <w:r w:rsidR="00EA0CD4">
        <w:rPr>
          <w:rFonts w:ascii="Times New Roman" w:hAnsi="Times New Roman" w:cs="Times New Roman"/>
          <w:color w:val="000000" w:themeColor="text1"/>
          <w:sz w:val="28"/>
          <w:szCs w:val="28"/>
        </w:rPr>
        <w:t>6</w:t>
      </w:r>
      <w:r w:rsidR="008776D9">
        <w:rPr>
          <w:rFonts w:ascii="Times New Roman" w:hAnsi="Times New Roman" w:cs="Times New Roman"/>
          <w:color w:val="000000" w:themeColor="text1"/>
          <w:sz w:val="28"/>
          <w:szCs w:val="28"/>
        </w:rPr>
        <w:t>3</w:t>
      </w:r>
    </w:p>
    <w:p w:rsidR="00EA0CD4" w:rsidRDefault="00EA0CD4" w:rsidP="00BA4503">
      <w:pPr>
        <w:spacing w:after="0" w:line="360" w:lineRule="auto"/>
        <w:rPr>
          <w:rFonts w:ascii="Times New Roman" w:hAnsi="Times New Roman" w:cs="Times New Roman"/>
          <w:color w:val="000000" w:themeColor="text1"/>
          <w:sz w:val="28"/>
          <w:szCs w:val="28"/>
        </w:rPr>
      </w:pPr>
      <w:r w:rsidRPr="00BA4503">
        <w:rPr>
          <w:rFonts w:ascii="Times New Roman" w:hAnsi="Times New Roman" w:cs="Times New Roman"/>
          <w:color w:val="000000" w:themeColor="text1"/>
          <w:sz w:val="28"/>
          <w:szCs w:val="28"/>
        </w:rPr>
        <w:lastRenderedPageBreak/>
        <w:t>«</w:t>
      </w:r>
      <w:r w:rsidR="00BA4503" w:rsidRPr="00BA4503">
        <w:rPr>
          <w:rFonts w:ascii="Times New Roman" w:hAnsi="Times New Roman" w:cs="Times New Roman"/>
          <w:sz w:val="28"/>
          <w:szCs w:val="28"/>
        </w:rPr>
        <w:t xml:space="preserve">Особенности работы с мальчиками и девочками </w:t>
      </w:r>
      <w:r w:rsidR="00BA4503">
        <w:rPr>
          <w:rFonts w:ascii="Times New Roman" w:hAnsi="Times New Roman" w:cs="Times New Roman"/>
          <w:sz w:val="28"/>
          <w:szCs w:val="28"/>
        </w:rPr>
        <w:t>в</w:t>
      </w:r>
      <w:r w:rsidR="00BA4503" w:rsidRPr="00BA4503">
        <w:rPr>
          <w:rFonts w:ascii="Times New Roman" w:hAnsi="Times New Roman" w:cs="Times New Roman"/>
          <w:sz w:val="28"/>
          <w:szCs w:val="28"/>
        </w:rPr>
        <w:t xml:space="preserve"> танцевальном коллективе</w:t>
      </w:r>
      <w:r w:rsidRPr="00BA4503">
        <w:rPr>
          <w:rFonts w:ascii="Times New Roman" w:hAnsi="Times New Roman" w:cs="Times New Roman"/>
          <w:color w:val="000000" w:themeColor="text1"/>
          <w:sz w:val="28"/>
          <w:szCs w:val="28"/>
        </w:rPr>
        <w:t>»</w:t>
      </w:r>
    </w:p>
    <w:p w:rsidR="00BA4503" w:rsidRPr="00BA4503" w:rsidRDefault="00BA4503" w:rsidP="00BA4503">
      <w:pPr>
        <w:pStyle w:val="Standard"/>
        <w:numPr>
          <w:ilvl w:val="0"/>
          <w:numId w:val="1"/>
        </w:numPr>
        <w:autoSpaceDE w:val="0"/>
        <w:spacing w:line="360" w:lineRule="auto"/>
        <w:ind w:left="0" w:firstLine="0"/>
        <w:rPr>
          <w:rFonts w:ascii="Times New Roman" w:hAnsi="Times New Roman"/>
          <w:i/>
          <w:spacing w:val="-3"/>
          <w:sz w:val="28"/>
          <w:szCs w:val="28"/>
          <w:shd w:val="clear" w:color="auto" w:fill="FFFFFF"/>
        </w:rPr>
      </w:pPr>
      <w:r>
        <w:rPr>
          <w:rFonts w:ascii="Times New Roman" w:hAnsi="Times New Roman" w:cs="Times New Roman"/>
          <w:b/>
          <w:color w:val="000000" w:themeColor="text1"/>
          <w:sz w:val="28"/>
          <w:szCs w:val="28"/>
        </w:rPr>
        <w:t xml:space="preserve"> </w:t>
      </w:r>
      <w:proofErr w:type="spellStart"/>
      <w:r w:rsidRPr="00BA4503">
        <w:rPr>
          <w:rFonts w:ascii="Times New Roman" w:hAnsi="Times New Roman" w:cs="Times New Roman"/>
          <w:b/>
          <w:color w:val="000000" w:themeColor="text1"/>
          <w:sz w:val="28"/>
          <w:szCs w:val="28"/>
        </w:rPr>
        <w:t>Жандарова</w:t>
      </w:r>
      <w:proofErr w:type="spellEnd"/>
      <w:r w:rsidRPr="00BA4503">
        <w:rPr>
          <w:rFonts w:ascii="Times New Roman" w:hAnsi="Times New Roman" w:cs="Times New Roman"/>
          <w:b/>
          <w:color w:val="000000" w:themeColor="text1"/>
          <w:sz w:val="28"/>
          <w:szCs w:val="28"/>
        </w:rPr>
        <w:t xml:space="preserve"> Татьяна Владимировна, г. Набережные Челны                </w:t>
      </w:r>
      <w:r w:rsidRPr="00BA4503">
        <w:rPr>
          <w:rFonts w:ascii="Times New Roman" w:hAnsi="Times New Roman" w:cs="Times New Roman"/>
          <w:color w:val="000000" w:themeColor="text1"/>
          <w:sz w:val="28"/>
          <w:szCs w:val="28"/>
        </w:rPr>
        <w:t>66</w:t>
      </w:r>
      <w:r>
        <w:rPr>
          <w:rFonts w:ascii="Times New Roman" w:hAnsi="Times New Roman" w:cs="Times New Roman"/>
          <w:color w:val="000000" w:themeColor="text1"/>
          <w:sz w:val="28"/>
          <w:szCs w:val="28"/>
        </w:rPr>
        <w:t xml:space="preserve"> </w:t>
      </w:r>
      <w:r w:rsidRPr="00BA4503">
        <w:rPr>
          <w:rFonts w:ascii="Times New Roman" w:hAnsi="Times New Roman" w:cs="Times New Roman"/>
          <w:i/>
          <w:color w:val="000000" w:themeColor="text1"/>
          <w:sz w:val="28"/>
          <w:szCs w:val="28"/>
        </w:rPr>
        <w:t>«</w:t>
      </w:r>
      <w:r>
        <w:rPr>
          <w:rFonts w:ascii="Times New Roman" w:hAnsi="Times New Roman" w:cs="Times New Roman"/>
          <w:i/>
          <w:color w:val="000000" w:themeColor="text1"/>
          <w:sz w:val="28"/>
          <w:szCs w:val="28"/>
        </w:rPr>
        <w:t>С</w:t>
      </w:r>
      <w:r w:rsidRPr="00BA4503">
        <w:rPr>
          <w:rFonts w:ascii="Times New Roman" w:hAnsi="Times New Roman"/>
          <w:i/>
          <w:spacing w:val="-3"/>
          <w:sz w:val="28"/>
          <w:szCs w:val="28"/>
          <w:shd w:val="clear" w:color="auto" w:fill="FFFFFF"/>
        </w:rPr>
        <w:t xml:space="preserve">пецифика подбора музыкального материала </w:t>
      </w:r>
      <w:r>
        <w:rPr>
          <w:rFonts w:ascii="Times New Roman" w:hAnsi="Times New Roman"/>
          <w:i/>
          <w:spacing w:val="-3"/>
          <w:sz w:val="28"/>
          <w:szCs w:val="28"/>
          <w:shd w:val="clear" w:color="auto" w:fill="FFFFFF"/>
        </w:rPr>
        <w:t>к</w:t>
      </w:r>
      <w:r w:rsidRPr="00BA4503">
        <w:rPr>
          <w:rFonts w:ascii="Times New Roman" w:hAnsi="Times New Roman"/>
          <w:i/>
          <w:spacing w:val="-3"/>
          <w:sz w:val="28"/>
          <w:szCs w:val="28"/>
          <w:shd w:val="clear" w:color="auto" w:fill="FFFFFF"/>
        </w:rPr>
        <w:t xml:space="preserve"> урокам в школе хореографии</w:t>
      </w:r>
      <w:r w:rsidRPr="00BA4503">
        <w:rPr>
          <w:rFonts w:ascii="Times New Roman" w:hAnsi="Times New Roman" w:cs="Times New Roman"/>
          <w:i/>
          <w:color w:val="000000" w:themeColor="text1"/>
          <w:sz w:val="28"/>
          <w:szCs w:val="28"/>
        </w:rPr>
        <w:t>»</w:t>
      </w:r>
    </w:p>
    <w:p w:rsidR="00BA4503" w:rsidRPr="00BA4503" w:rsidRDefault="00BA4503" w:rsidP="00B5024A">
      <w:pPr>
        <w:pStyle w:val="a4"/>
        <w:numPr>
          <w:ilvl w:val="0"/>
          <w:numId w:val="1"/>
        </w:numPr>
        <w:tabs>
          <w:tab w:val="center" w:pos="284"/>
          <w:tab w:val="left" w:pos="426"/>
        </w:tabs>
        <w:spacing w:after="0" w:line="360" w:lineRule="auto"/>
        <w:ind w:left="0" w:firstLine="0"/>
        <w:rPr>
          <w:rFonts w:ascii="Times New Roman" w:hAnsi="Times New Roman" w:cs="Times New Roman"/>
          <w:i/>
          <w:iCs/>
          <w:color w:val="000000" w:themeColor="text1"/>
          <w:sz w:val="28"/>
          <w:szCs w:val="28"/>
        </w:rPr>
      </w:pPr>
      <w:proofErr w:type="spellStart"/>
      <w:r w:rsidRPr="00BA4503">
        <w:rPr>
          <w:rFonts w:ascii="Times New Roman" w:hAnsi="Times New Roman" w:cs="Times New Roman"/>
          <w:b/>
          <w:color w:val="000000" w:themeColor="text1"/>
          <w:sz w:val="28"/>
          <w:szCs w:val="28"/>
        </w:rPr>
        <w:t>Закиева</w:t>
      </w:r>
      <w:proofErr w:type="spellEnd"/>
      <w:r w:rsidRPr="00BA4503">
        <w:rPr>
          <w:rFonts w:ascii="Times New Roman" w:hAnsi="Times New Roman" w:cs="Times New Roman"/>
          <w:b/>
          <w:color w:val="000000" w:themeColor="text1"/>
          <w:sz w:val="28"/>
          <w:szCs w:val="28"/>
        </w:rPr>
        <w:t xml:space="preserve"> </w:t>
      </w:r>
      <w:proofErr w:type="spellStart"/>
      <w:r w:rsidRPr="00BA4503">
        <w:rPr>
          <w:rFonts w:ascii="Times New Roman" w:hAnsi="Times New Roman" w:cs="Times New Roman"/>
          <w:b/>
          <w:color w:val="000000" w:themeColor="text1"/>
          <w:sz w:val="28"/>
          <w:szCs w:val="28"/>
        </w:rPr>
        <w:t>Расима</w:t>
      </w:r>
      <w:proofErr w:type="spellEnd"/>
      <w:r w:rsidRPr="00BA4503">
        <w:rPr>
          <w:rFonts w:ascii="Times New Roman" w:hAnsi="Times New Roman" w:cs="Times New Roman"/>
          <w:b/>
          <w:color w:val="000000" w:themeColor="text1"/>
          <w:sz w:val="28"/>
          <w:szCs w:val="28"/>
        </w:rPr>
        <w:t xml:space="preserve"> </w:t>
      </w:r>
      <w:proofErr w:type="spellStart"/>
      <w:r w:rsidRPr="00BA4503">
        <w:rPr>
          <w:rFonts w:ascii="Times New Roman" w:hAnsi="Times New Roman" w:cs="Times New Roman"/>
          <w:b/>
          <w:color w:val="000000" w:themeColor="text1"/>
          <w:sz w:val="28"/>
          <w:szCs w:val="28"/>
        </w:rPr>
        <w:t>Закарияевна</w:t>
      </w:r>
      <w:proofErr w:type="spellEnd"/>
      <w:proofErr w:type="gramStart"/>
      <w:r w:rsidRPr="00BA4503">
        <w:rPr>
          <w:rFonts w:ascii="Times New Roman" w:hAnsi="Times New Roman" w:cs="Times New Roman"/>
          <w:b/>
          <w:color w:val="000000" w:themeColor="text1"/>
          <w:sz w:val="28"/>
          <w:szCs w:val="28"/>
        </w:rPr>
        <w:t xml:space="preserve"> ,</w:t>
      </w:r>
      <w:proofErr w:type="gramEnd"/>
      <w:r w:rsidRPr="00BA4503">
        <w:rPr>
          <w:rFonts w:ascii="Times New Roman" w:hAnsi="Times New Roman" w:cs="Times New Roman"/>
          <w:color w:val="000000" w:themeColor="text1"/>
          <w:sz w:val="28"/>
          <w:szCs w:val="28"/>
        </w:rPr>
        <w:t xml:space="preserve"> </w:t>
      </w:r>
      <w:r w:rsidRPr="00BA4503">
        <w:rPr>
          <w:rFonts w:ascii="Times New Roman" w:hAnsi="Times New Roman" w:cs="Times New Roman"/>
          <w:b/>
          <w:color w:val="000000" w:themeColor="text1"/>
          <w:sz w:val="28"/>
          <w:szCs w:val="28"/>
        </w:rPr>
        <w:t xml:space="preserve">г. Набережные Челны                              </w:t>
      </w:r>
      <w:r w:rsidR="00B5024A" w:rsidRPr="00BA4503">
        <w:rPr>
          <w:rFonts w:ascii="Times New Roman" w:hAnsi="Times New Roman" w:cs="Times New Roman"/>
          <w:color w:val="000000" w:themeColor="text1"/>
          <w:sz w:val="28"/>
          <w:szCs w:val="28"/>
        </w:rPr>
        <w:t>7</w:t>
      </w:r>
      <w:r w:rsidR="008776D9">
        <w:rPr>
          <w:rFonts w:ascii="Times New Roman" w:hAnsi="Times New Roman" w:cs="Times New Roman"/>
          <w:color w:val="000000" w:themeColor="text1"/>
          <w:sz w:val="28"/>
          <w:szCs w:val="28"/>
        </w:rPr>
        <w:t>0</w:t>
      </w:r>
    </w:p>
    <w:p w:rsidR="00B5024A" w:rsidRPr="00BA4503" w:rsidRDefault="00B5024A" w:rsidP="00BA4503">
      <w:pPr>
        <w:shd w:val="clear" w:color="auto" w:fill="FFFFFF"/>
        <w:spacing w:after="0" w:line="360" w:lineRule="auto"/>
        <w:rPr>
          <w:rFonts w:ascii="Times New Roman" w:hAnsi="Times New Roman"/>
          <w:i/>
          <w:color w:val="000000"/>
          <w:sz w:val="28"/>
          <w:szCs w:val="28"/>
        </w:rPr>
      </w:pPr>
      <w:r w:rsidRPr="00BA4503">
        <w:rPr>
          <w:rFonts w:ascii="Times New Roman" w:hAnsi="Times New Roman" w:cs="Times New Roman"/>
          <w:i/>
          <w:color w:val="000000" w:themeColor="text1"/>
          <w:sz w:val="28"/>
          <w:szCs w:val="28"/>
        </w:rPr>
        <w:t>«</w:t>
      </w:r>
      <w:r w:rsidR="00BA4503" w:rsidRPr="00BA4503">
        <w:rPr>
          <w:rFonts w:ascii="Times New Roman" w:hAnsi="Times New Roman"/>
          <w:i/>
          <w:color w:val="000000"/>
          <w:sz w:val="28"/>
          <w:szCs w:val="28"/>
          <w:shd w:val="clear" w:color="auto" w:fill="FFFFFF"/>
        </w:rPr>
        <w:t xml:space="preserve">Народно-сценический танец как средство приобщения детей к </w:t>
      </w:r>
      <w:r w:rsidR="00BA4503">
        <w:rPr>
          <w:rFonts w:ascii="Times New Roman" w:hAnsi="Times New Roman"/>
          <w:i/>
          <w:color w:val="000000"/>
          <w:sz w:val="28"/>
          <w:szCs w:val="28"/>
          <w:shd w:val="clear" w:color="auto" w:fill="FFFFFF"/>
        </w:rPr>
        <w:t>хо</w:t>
      </w:r>
      <w:r w:rsidR="00BA4503" w:rsidRPr="00BA4503">
        <w:rPr>
          <w:rFonts w:ascii="Times New Roman" w:hAnsi="Times New Roman"/>
          <w:i/>
          <w:color w:val="000000"/>
          <w:sz w:val="28"/>
          <w:szCs w:val="28"/>
          <w:shd w:val="clear" w:color="auto" w:fill="FFFFFF"/>
        </w:rPr>
        <w:t>реографической культуре народов</w:t>
      </w:r>
      <w:r w:rsidRPr="00BA4503">
        <w:rPr>
          <w:rFonts w:ascii="Times New Roman" w:hAnsi="Times New Roman" w:cs="Times New Roman"/>
          <w:i/>
          <w:color w:val="000000" w:themeColor="text1"/>
          <w:sz w:val="28"/>
          <w:szCs w:val="28"/>
        </w:rPr>
        <w:t>»</w:t>
      </w:r>
    </w:p>
    <w:p w:rsidR="00ED1D65" w:rsidRPr="00ED1D65" w:rsidRDefault="00E327CB" w:rsidP="00F00B84">
      <w:pPr>
        <w:pStyle w:val="a4"/>
        <w:numPr>
          <w:ilvl w:val="0"/>
          <w:numId w:val="1"/>
        </w:numPr>
        <w:tabs>
          <w:tab w:val="center" w:pos="284"/>
          <w:tab w:val="left" w:pos="426"/>
        </w:tabs>
        <w:spacing w:after="0" w:line="360" w:lineRule="auto"/>
        <w:ind w:left="0" w:firstLine="0"/>
        <w:rPr>
          <w:rFonts w:ascii="Times New Roman" w:hAnsi="Times New Roman" w:cs="Times New Roman"/>
          <w:b/>
          <w:color w:val="000000" w:themeColor="text1"/>
          <w:sz w:val="28"/>
          <w:szCs w:val="28"/>
        </w:rPr>
      </w:pPr>
      <w:r w:rsidRPr="00E327CB">
        <w:rPr>
          <w:rFonts w:ascii="Times New Roman" w:hAnsi="Times New Roman" w:cs="Times New Roman"/>
          <w:b/>
          <w:color w:val="000000" w:themeColor="text1"/>
          <w:sz w:val="28"/>
          <w:szCs w:val="28"/>
        </w:rPr>
        <w:t>Зубова Карина Геннадиевна</w:t>
      </w:r>
      <w:proofErr w:type="gramStart"/>
      <w:r w:rsidR="00B5024A">
        <w:rPr>
          <w:rFonts w:ascii="Times New Roman" w:hAnsi="Times New Roman" w:cs="Times New Roman"/>
          <w:b/>
          <w:color w:val="000000" w:themeColor="text1"/>
          <w:sz w:val="28"/>
          <w:szCs w:val="28"/>
        </w:rPr>
        <w:t xml:space="preserve">., </w:t>
      </w:r>
      <w:proofErr w:type="gramEnd"/>
      <w:r w:rsidR="00B5024A">
        <w:rPr>
          <w:rFonts w:ascii="Times New Roman" w:hAnsi="Times New Roman" w:cs="Times New Roman"/>
          <w:b/>
          <w:color w:val="000000" w:themeColor="text1"/>
          <w:sz w:val="28"/>
          <w:szCs w:val="28"/>
        </w:rPr>
        <w:t xml:space="preserve">г. Набережные Челны                                </w:t>
      </w:r>
      <w:r w:rsidR="00B5024A" w:rsidRPr="00372113">
        <w:rPr>
          <w:rFonts w:ascii="Times New Roman" w:hAnsi="Times New Roman" w:cs="Times New Roman"/>
          <w:color w:val="000000" w:themeColor="text1"/>
          <w:sz w:val="28"/>
          <w:szCs w:val="28"/>
        </w:rPr>
        <w:t>7</w:t>
      </w:r>
      <w:r w:rsidR="008776D9">
        <w:rPr>
          <w:rFonts w:ascii="Times New Roman" w:hAnsi="Times New Roman" w:cs="Times New Roman"/>
          <w:color w:val="000000" w:themeColor="text1"/>
          <w:sz w:val="28"/>
          <w:szCs w:val="28"/>
        </w:rPr>
        <w:t>4</w:t>
      </w:r>
    </w:p>
    <w:p w:rsidR="00ED1D65" w:rsidRDefault="00ED1D65" w:rsidP="00ED1D65">
      <w:pPr>
        <w:pStyle w:val="c1"/>
        <w:shd w:val="clear" w:color="auto" w:fill="FFFFFF"/>
        <w:spacing w:before="0" w:beforeAutospacing="0" w:after="0" w:afterAutospacing="0" w:line="360" w:lineRule="auto"/>
        <w:rPr>
          <w:rFonts w:eastAsiaTheme="minorEastAsia"/>
          <w:i/>
          <w:color w:val="000000" w:themeColor="text1"/>
          <w:sz w:val="28"/>
          <w:szCs w:val="28"/>
        </w:rPr>
      </w:pPr>
      <w:r>
        <w:rPr>
          <w:rFonts w:eastAsiaTheme="minorEastAsia"/>
          <w:i/>
          <w:color w:val="000000" w:themeColor="text1"/>
          <w:sz w:val="28"/>
          <w:szCs w:val="28"/>
        </w:rPr>
        <w:t>«</w:t>
      </w:r>
      <w:r w:rsidR="00E327CB" w:rsidRPr="00E327CB">
        <w:rPr>
          <w:rFonts w:eastAsiaTheme="minorEastAsia"/>
          <w:i/>
          <w:color w:val="000000" w:themeColor="text1"/>
          <w:sz w:val="28"/>
          <w:szCs w:val="28"/>
        </w:rPr>
        <w:t>Возрождение и сохранение традиций национальной культуры в рамках уроков истории хореографического искусства</w:t>
      </w:r>
      <w:r>
        <w:rPr>
          <w:rFonts w:eastAsiaTheme="minorEastAsia"/>
          <w:i/>
          <w:color w:val="000000" w:themeColor="text1"/>
          <w:sz w:val="28"/>
          <w:szCs w:val="28"/>
        </w:rPr>
        <w:t>»</w:t>
      </w:r>
    </w:p>
    <w:p w:rsidR="00775020" w:rsidRPr="00ED1D65" w:rsidRDefault="00E327CB" w:rsidP="00F00B84">
      <w:pPr>
        <w:pStyle w:val="a4"/>
        <w:numPr>
          <w:ilvl w:val="0"/>
          <w:numId w:val="1"/>
        </w:numPr>
        <w:tabs>
          <w:tab w:val="center" w:pos="284"/>
          <w:tab w:val="left" w:pos="426"/>
        </w:tabs>
        <w:spacing w:after="0" w:line="360" w:lineRule="auto"/>
        <w:ind w:left="0" w:firstLine="0"/>
        <w:rPr>
          <w:rFonts w:ascii="Times New Roman" w:hAnsi="Times New Roman" w:cs="Times New Roman"/>
          <w:b/>
          <w:color w:val="000000" w:themeColor="text1"/>
          <w:sz w:val="28"/>
          <w:szCs w:val="28"/>
        </w:rPr>
      </w:pPr>
      <w:r w:rsidRPr="00E327CB">
        <w:rPr>
          <w:rFonts w:ascii="Times New Roman" w:hAnsi="Times New Roman" w:cs="Times New Roman"/>
          <w:b/>
          <w:color w:val="000000" w:themeColor="text1"/>
          <w:sz w:val="28"/>
          <w:szCs w:val="28"/>
        </w:rPr>
        <w:t>Калинина Светлана Михайловна</w:t>
      </w:r>
      <w:r>
        <w:rPr>
          <w:rFonts w:ascii="Times New Roman" w:hAnsi="Times New Roman" w:cs="Times New Roman"/>
          <w:b/>
          <w:color w:val="000000" w:themeColor="text1"/>
          <w:sz w:val="28"/>
          <w:szCs w:val="28"/>
        </w:rPr>
        <w:t xml:space="preserve">, </w:t>
      </w:r>
      <w:r w:rsidR="00775020">
        <w:rPr>
          <w:rFonts w:ascii="Times New Roman" w:hAnsi="Times New Roman" w:cs="Times New Roman"/>
          <w:b/>
          <w:color w:val="000000" w:themeColor="text1"/>
          <w:sz w:val="28"/>
          <w:szCs w:val="28"/>
        </w:rPr>
        <w:t xml:space="preserve">г. Набережные Челны                        </w:t>
      </w:r>
      <w:r w:rsidR="008776D9">
        <w:rPr>
          <w:rFonts w:ascii="Times New Roman" w:hAnsi="Times New Roman" w:cs="Times New Roman"/>
          <w:color w:val="000000" w:themeColor="text1"/>
          <w:sz w:val="28"/>
          <w:szCs w:val="28"/>
        </w:rPr>
        <w:t>79</w:t>
      </w:r>
    </w:p>
    <w:p w:rsidR="00775020" w:rsidRPr="00E327CB" w:rsidRDefault="00775020" w:rsidP="00E327CB">
      <w:pPr>
        <w:spacing w:after="0" w:line="360" w:lineRule="auto"/>
        <w:rPr>
          <w:rFonts w:ascii="Times New Roman" w:hAnsi="Times New Roman"/>
          <w:i/>
          <w:color w:val="000000" w:themeColor="text1"/>
          <w:sz w:val="28"/>
          <w:szCs w:val="28"/>
        </w:rPr>
      </w:pPr>
      <w:r w:rsidRPr="00E327CB">
        <w:rPr>
          <w:rFonts w:ascii="Times New Roman" w:hAnsi="Times New Roman" w:cs="Times New Roman"/>
          <w:i/>
          <w:color w:val="000000" w:themeColor="text1"/>
          <w:sz w:val="28"/>
          <w:szCs w:val="28"/>
        </w:rPr>
        <w:t>«</w:t>
      </w:r>
      <w:r w:rsidR="00E327CB" w:rsidRPr="00E327CB">
        <w:rPr>
          <w:rFonts w:ascii="Times New Roman" w:hAnsi="Times New Roman"/>
          <w:i/>
          <w:color w:val="000000" w:themeColor="text1"/>
          <w:sz w:val="28"/>
          <w:szCs w:val="28"/>
        </w:rPr>
        <w:t>Воспитание патриотизма обучающихся</w:t>
      </w:r>
      <w:r w:rsidR="00E327CB">
        <w:rPr>
          <w:rFonts w:ascii="Times New Roman" w:hAnsi="Times New Roman"/>
          <w:i/>
          <w:color w:val="000000" w:themeColor="text1"/>
          <w:sz w:val="28"/>
          <w:szCs w:val="28"/>
        </w:rPr>
        <w:t xml:space="preserve"> ч</w:t>
      </w:r>
      <w:r w:rsidR="00E327CB" w:rsidRPr="00E327CB">
        <w:rPr>
          <w:rFonts w:ascii="Times New Roman" w:hAnsi="Times New Roman"/>
          <w:i/>
          <w:color w:val="000000" w:themeColor="text1"/>
          <w:sz w:val="28"/>
          <w:szCs w:val="28"/>
        </w:rPr>
        <w:t>ерез использование музыкальных произведений</w:t>
      </w:r>
      <w:r w:rsidRPr="00E327CB">
        <w:rPr>
          <w:rFonts w:ascii="Times New Roman" w:hAnsi="Times New Roman" w:cs="Times New Roman"/>
          <w:i/>
          <w:color w:val="000000" w:themeColor="text1"/>
          <w:sz w:val="28"/>
          <w:szCs w:val="28"/>
        </w:rPr>
        <w:t>»</w:t>
      </w:r>
    </w:p>
    <w:p w:rsidR="008E46BB" w:rsidRPr="008E46BB" w:rsidRDefault="00C81C77" w:rsidP="00F00B84">
      <w:pPr>
        <w:pStyle w:val="a4"/>
        <w:numPr>
          <w:ilvl w:val="0"/>
          <w:numId w:val="1"/>
        </w:numPr>
        <w:tabs>
          <w:tab w:val="center" w:pos="284"/>
          <w:tab w:val="left" w:pos="426"/>
        </w:tabs>
        <w:spacing w:after="0" w:line="360" w:lineRule="auto"/>
        <w:ind w:left="0" w:firstLine="0"/>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Ахметшина</w:t>
      </w:r>
      <w:proofErr w:type="spellEnd"/>
      <w:r>
        <w:rPr>
          <w:rFonts w:ascii="Times New Roman" w:hAnsi="Times New Roman" w:cs="Times New Roman"/>
          <w:b/>
          <w:color w:val="000000" w:themeColor="text1"/>
          <w:sz w:val="28"/>
          <w:szCs w:val="28"/>
        </w:rPr>
        <w:t xml:space="preserve"> Алла Анатольевна</w:t>
      </w:r>
      <w:r w:rsidR="00775020">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 xml:space="preserve">г. Набережные Челны                            </w:t>
      </w:r>
      <w:r w:rsidR="00775020" w:rsidRPr="00775020">
        <w:rPr>
          <w:rFonts w:ascii="Times New Roman" w:hAnsi="Times New Roman" w:cs="Times New Roman"/>
          <w:color w:val="000000" w:themeColor="text1"/>
          <w:sz w:val="28"/>
          <w:szCs w:val="28"/>
        </w:rPr>
        <w:t>8</w:t>
      </w:r>
      <w:r w:rsidR="008776D9">
        <w:rPr>
          <w:rFonts w:ascii="Times New Roman" w:hAnsi="Times New Roman" w:cs="Times New Roman"/>
          <w:color w:val="000000" w:themeColor="text1"/>
          <w:sz w:val="28"/>
          <w:szCs w:val="28"/>
        </w:rPr>
        <w:t>4</w:t>
      </w:r>
    </w:p>
    <w:p w:rsidR="008E46BB" w:rsidRPr="00C81C77" w:rsidRDefault="008E46BB" w:rsidP="00C81C77">
      <w:pPr>
        <w:pStyle w:val="a4"/>
        <w:spacing w:line="360" w:lineRule="auto"/>
        <w:ind w:left="0"/>
        <w:rPr>
          <w:rFonts w:ascii="Times New Roman" w:hAnsi="Times New Roman" w:cs="Times New Roman"/>
          <w:i/>
          <w:color w:val="000000" w:themeColor="text1"/>
          <w:sz w:val="28"/>
          <w:szCs w:val="28"/>
        </w:rPr>
      </w:pPr>
      <w:r w:rsidRPr="00C81C77">
        <w:rPr>
          <w:rFonts w:ascii="Times New Roman" w:hAnsi="Times New Roman" w:cs="Times New Roman"/>
          <w:i/>
          <w:color w:val="000000" w:themeColor="text1"/>
          <w:sz w:val="28"/>
          <w:szCs w:val="28"/>
        </w:rPr>
        <w:t>«</w:t>
      </w:r>
      <w:r w:rsidR="00C81C77" w:rsidRPr="00C81C77">
        <w:rPr>
          <w:rFonts w:ascii="Times New Roman" w:hAnsi="Times New Roman" w:cs="Times New Roman"/>
          <w:i/>
          <w:sz w:val="28"/>
          <w:szCs w:val="28"/>
        </w:rPr>
        <w:t>Отдельные аспекты деятельности по сохранению и развити</w:t>
      </w:r>
      <w:r w:rsidR="00C81C77">
        <w:rPr>
          <w:rFonts w:ascii="Times New Roman" w:hAnsi="Times New Roman" w:cs="Times New Roman"/>
          <w:i/>
          <w:sz w:val="28"/>
          <w:szCs w:val="28"/>
        </w:rPr>
        <w:t>ю традиций национальной культур</w:t>
      </w:r>
      <w:r w:rsidR="00C81C77" w:rsidRPr="00C81C77">
        <w:rPr>
          <w:rFonts w:ascii="Times New Roman" w:hAnsi="Times New Roman" w:cs="Times New Roman"/>
          <w:i/>
          <w:sz w:val="28"/>
          <w:szCs w:val="28"/>
        </w:rPr>
        <w:t xml:space="preserve">  в условиях хореографической студи «</w:t>
      </w:r>
      <w:r w:rsidR="00C81C77">
        <w:rPr>
          <w:rFonts w:ascii="Times New Roman" w:hAnsi="Times New Roman" w:cs="Times New Roman"/>
          <w:i/>
          <w:sz w:val="28"/>
          <w:szCs w:val="28"/>
        </w:rPr>
        <w:t>Т</w:t>
      </w:r>
      <w:r w:rsidR="00C81C77" w:rsidRPr="00C81C77">
        <w:rPr>
          <w:rFonts w:ascii="Times New Roman" w:hAnsi="Times New Roman" w:cs="Times New Roman"/>
          <w:i/>
          <w:sz w:val="28"/>
          <w:szCs w:val="28"/>
        </w:rPr>
        <w:t>ерпсихора»</w:t>
      </w:r>
    </w:p>
    <w:p w:rsidR="00420CC0" w:rsidRPr="00420CC0" w:rsidRDefault="00420CC0" w:rsidP="008E46BB">
      <w:pPr>
        <w:pStyle w:val="a4"/>
        <w:numPr>
          <w:ilvl w:val="0"/>
          <w:numId w:val="1"/>
        </w:numPr>
        <w:tabs>
          <w:tab w:val="center" w:pos="284"/>
          <w:tab w:val="left" w:pos="426"/>
        </w:tabs>
        <w:spacing w:after="0" w:line="360" w:lineRule="auto"/>
        <w:ind w:left="0" w:firstLine="0"/>
        <w:rPr>
          <w:rFonts w:ascii="Times New Roman" w:hAnsi="Times New Roman" w:cs="Times New Roman"/>
          <w:i/>
          <w:color w:val="000000" w:themeColor="text1"/>
          <w:sz w:val="28"/>
          <w:szCs w:val="28"/>
        </w:rPr>
      </w:pPr>
      <w:r w:rsidRPr="00420CC0">
        <w:rPr>
          <w:rFonts w:ascii="Times New Roman" w:hAnsi="Times New Roman" w:cs="Times New Roman"/>
          <w:b/>
          <w:color w:val="000000" w:themeColor="text1"/>
          <w:sz w:val="28"/>
          <w:szCs w:val="28"/>
        </w:rPr>
        <w:t>Гайдук Наталья Викторовна</w:t>
      </w:r>
      <w:r w:rsidR="008E46BB" w:rsidRPr="00420CC0">
        <w:rPr>
          <w:rFonts w:ascii="Times New Roman" w:hAnsi="Times New Roman" w:cs="Times New Roman"/>
          <w:b/>
          <w:color w:val="000000" w:themeColor="text1"/>
          <w:sz w:val="28"/>
          <w:szCs w:val="28"/>
        </w:rPr>
        <w:t>, г. Набережные Челны</w:t>
      </w:r>
      <w:r w:rsidR="00B5024A" w:rsidRPr="00420CC0">
        <w:rPr>
          <w:rFonts w:ascii="Times New Roman" w:hAnsi="Times New Roman" w:cs="Times New Roman"/>
          <w:b/>
          <w:color w:val="000000" w:themeColor="text1"/>
          <w:sz w:val="28"/>
          <w:szCs w:val="28"/>
        </w:rPr>
        <w:t xml:space="preserve">     </w:t>
      </w:r>
      <w:r w:rsidR="008E46BB" w:rsidRPr="00420CC0">
        <w:rPr>
          <w:rFonts w:ascii="Times New Roman" w:hAnsi="Times New Roman" w:cs="Times New Roman"/>
          <w:b/>
          <w:color w:val="000000" w:themeColor="text1"/>
          <w:sz w:val="28"/>
          <w:szCs w:val="28"/>
        </w:rPr>
        <w:t xml:space="preserve">                          </w:t>
      </w:r>
      <w:r w:rsidR="008E46BB" w:rsidRPr="00420CC0">
        <w:rPr>
          <w:rFonts w:ascii="Times New Roman" w:hAnsi="Times New Roman" w:cs="Times New Roman"/>
          <w:color w:val="000000" w:themeColor="text1"/>
          <w:sz w:val="28"/>
          <w:szCs w:val="28"/>
        </w:rPr>
        <w:t xml:space="preserve"> </w:t>
      </w:r>
      <w:r w:rsidR="008776D9">
        <w:rPr>
          <w:rFonts w:ascii="Times New Roman" w:hAnsi="Times New Roman" w:cs="Times New Roman"/>
          <w:color w:val="000000" w:themeColor="text1"/>
          <w:sz w:val="28"/>
          <w:szCs w:val="28"/>
        </w:rPr>
        <w:t>88</w:t>
      </w:r>
      <w:r>
        <w:rPr>
          <w:rFonts w:ascii="Times New Roman" w:hAnsi="Times New Roman" w:cs="Times New Roman"/>
          <w:color w:val="000000" w:themeColor="text1"/>
          <w:sz w:val="28"/>
          <w:szCs w:val="28"/>
        </w:rPr>
        <w:t xml:space="preserve"> </w:t>
      </w:r>
    </w:p>
    <w:p w:rsidR="008E46BB" w:rsidRPr="00420CC0" w:rsidRDefault="008E46BB" w:rsidP="00420CC0">
      <w:pPr>
        <w:spacing w:after="0" w:line="360" w:lineRule="auto"/>
        <w:rPr>
          <w:rFonts w:ascii="Times New Roman" w:eastAsia="Times New Roman" w:hAnsi="Times New Roman" w:cs="Times New Roman"/>
          <w:i/>
          <w:sz w:val="28"/>
          <w:szCs w:val="28"/>
        </w:rPr>
      </w:pPr>
      <w:r w:rsidRPr="00420CC0">
        <w:rPr>
          <w:rFonts w:ascii="Times New Roman" w:hAnsi="Times New Roman" w:cs="Times New Roman"/>
          <w:i/>
          <w:color w:val="000000" w:themeColor="text1"/>
          <w:sz w:val="28"/>
          <w:szCs w:val="28"/>
        </w:rPr>
        <w:t>«</w:t>
      </w:r>
      <w:r w:rsidR="00420CC0" w:rsidRPr="00420CC0">
        <w:rPr>
          <w:rFonts w:ascii="Times New Roman" w:eastAsia="Times New Roman" w:hAnsi="Times New Roman" w:cs="Times New Roman"/>
          <w:i/>
          <w:sz w:val="28"/>
          <w:szCs w:val="28"/>
        </w:rPr>
        <w:t xml:space="preserve">Русские народные танцы как бесценный источник культурного наследия </w:t>
      </w:r>
      <w:r w:rsidR="00420CC0">
        <w:rPr>
          <w:rFonts w:ascii="Times New Roman" w:eastAsia="Times New Roman" w:hAnsi="Times New Roman" w:cs="Times New Roman"/>
          <w:i/>
          <w:sz w:val="28"/>
          <w:szCs w:val="28"/>
        </w:rPr>
        <w:t>Р</w:t>
      </w:r>
      <w:r w:rsidR="00420CC0" w:rsidRPr="00420CC0">
        <w:rPr>
          <w:rFonts w:ascii="Times New Roman" w:eastAsia="Times New Roman" w:hAnsi="Times New Roman" w:cs="Times New Roman"/>
          <w:i/>
          <w:sz w:val="28"/>
          <w:szCs w:val="28"/>
        </w:rPr>
        <w:t>оссии и необходимое средство воспитания детей и подростков на основе базовых национальных ценностей</w:t>
      </w:r>
      <w:r w:rsidRPr="00420CC0">
        <w:rPr>
          <w:rFonts w:ascii="Times New Roman" w:hAnsi="Times New Roman" w:cs="Times New Roman"/>
          <w:i/>
          <w:color w:val="000000" w:themeColor="text1"/>
          <w:sz w:val="28"/>
          <w:szCs w:val="28"/>
        </w:rPr>
        <w:t>»</w:t>
      </w:r>
    </w:p>
    <w:p w:rsidR="008E46BB" w:rsidRDefault="00420CC0" w:rsidP="00F00B84">
      <w:pPr>
        <w:pStyle w:val="a4"/>
        <w:numPr>
          <w:ilvl w:val="0"/>
          <w:numId w:val="1"/>
        </w:numPr>
        <w:tabs>
          <w:tab w:val="center" w:pos="284"/>
          <w:tab w:val="left" w:pos="426"/>
        </w:tabs>
        <w:spacing w:after="0" w:line="360" w:lineRule="auto"/>
        <w:ind w:left="0" w:firstLine="0"/>
        <w:rPr>
          <w:rFonts w:ascii="Times New Roman" w:hAnsi="Times New Roman" w:cs="Times New Roman"/>
          <w:b/>
          <w:color w:val="000000" w:themeColor="text1"/>
          <w:sz w:val="28"/>
          <w:szCs w:val="28"/>
        </w:rPr>
      </w:pPr>
      <w:r w:rsidRPr="00420CC0">
        <w:rPr>
          <w:rFonts w:ascii="Times New Roman" w:hAnsi="Times New Roman" w:cs="Times New Roman"/>
          <w:b/>
          <w:color w:val="000000" w:themeColor="text1"/>
          <w:sz w:val="28"/>
          <w:szCs w:val="28"/>
        </w:rPr>
        <w:t>Лебедева Любовь Владимировна</w:t>
      </w:r>
      <w:r w:rsidR="008E46BB">
        <w:rPr>
          <w:rFonts w:ascii="Times New Roman" w:hAnsi="Times New Roman" w:cs="Times New Roman"/>
          <w:b/>
          <w:color w:val="000000" w:themeColor="text1"/>
          <w:sz w:val="28"/>
          <w:szCs w:val="28"/>
        </w:rPr>
        <w:t xml:space="preserve">, г. Набережные Челны                        </w:t>
      </w:r>
      <w:r w:rsidR="008E46BB" w:rsidRPr="008E46BB">
        <w:rPr>
          <w:rFonts w:ascii="Times New Roman" w:hAnsi="Times New Roman" w:cs="Times New Roman"/>
          <w:color w:val="000000" w:themeColor="text1"/>
          <w:sz w:val="28"/>
          <w:szCs w:val="28"/>
        </w:rPr>
        <w:t xml:space="preserve"> </w:t>
      </w:r>
      <w:r w:rsidR="008776D9">
        <w:rPr>
          <w:rFonts w:ascii="Times New Roman" w:hAnsi="Times New Roman" w:cs="Times New Roman"/>
          <w:color w:val="000000" w:themeColor="text1"/>
          <w:sz w:val="28"/>
          <w:szCs w:val="28"/>
        </w:rPr>
        <w:t>90</w:t>
      </w:r>
    </w:p>
    <w:p w:rsidR="008E46BB" w:rsidRPr="00420CC0" w:rsidRDefault="008E46BB" w:rsidP="00420CC0">
      <w:pPr>
        <w:spacing w:after="0" w:line="360" w:lineRule="auto"/>
        <w:rPr>
          <w:rFonts w:ascii="Times New Roman" w:hAnsi="Times New Roman" w:cs="Times New Roman"/>
          <w:i/>
          <w:sz w:val="28"/>
          <w:szCs w:val="28"/>
        </w:rPr>
      </w:pPr>
      <w:r w:rsidRPr="00420CC0">
        <w:rPr>
          <w:rFonts w:ascii="Times New Roman" w:hAnsi="Times New Roman" w:cs="Times New Roman"/>
          <w:i/>
          <w:color w:val="000000" w:themeColor="text1"/>
          <w:sz w:val="28"/>
          <w:szCs w:val="28"/>
        </w:rPr>
        <w:t>«</w:t>
      </w:r>
      <w:r w:rsidR="00420CC0" w:rsidRPr="00420CC0">
        <w:rPr>
          <w:rStyle w:val="c0"/>
          <w:rFonts w:ascii="Times New Roman" w:hAnsi="Times New Roman" w:cs="Times New Roman"/>
          <w:i/>
          <w:sz w:val="28"/>
          <w:szCs w:val="28"/>
        </w:rPr>
        <w:t>Использование  песенного фольклора для сопровождения танца и его незыблемая связь с движением</w:t>
      </w:r>
      <w:r w:rsidRPr="00420CC0">
        <w:rPr>
          <w:rFonts w:ascii="Times New Roman" w:hAnsi="Times New Roman" w:cs="Times New Roman"/>
          <w:i/>
          <w:color w:val="000000" w:themeColor="text1"/>
          <w:sz w:val="28"/>
          <w:szCs w:val="28"/>
        </w:rPr>
        <w:t>»</w:t>
      </w:r>
    </w:p>
    <w:p w:rsidR="008E46BB" w:rsidRDefault="00420CC0" w:rsidP="00F00B84">
      <w:pPr>
        <w:pStyle w:val="a4"/>
        <w:numPr>
          <w:ilvl w:val="0"/>
          <w:numId w:val="1"/>
        </w:numPr>
        <w:tabs>
          <w:tab w:val="center" w:pos="284"/>
          <w:tab w:val="left" w:pos="426"/>
        </w:tabs>
        <w:spacing w:after="0" w:line="360" w:lineRule="auto"/>
        <w:ind w:left="0" w:firstLine="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Петрова Анна Алексеевна,</w:t>
      </w:r>
      <w:r w:rsidR="008E46BB">
        <w:rPr>
          <w:rFonts w:ascii="Times New Roman" w:hAnsi="Times New Roman" w:cs="Times New Roman"/>
          <w:b/>
          <w:color w:val="000000" w:themeColor="text1"/>
          <w:sz w:val="28"/>
          <w:szCs w:val="28"/>
        </w:rPr>
        <w:t xml:space="preserve"> г. Набережные Челны                                 </w:t>
      </w:r>
      <w:r w:rsidR="008776D9">
        <w:rPr>
          <w:rFonts w:ascii="Times New Roman" w:hAnsi="Times New Roman" w:cs="Times New Roman"/>
          <w:b/>
          <w:color w:val="000000" w:themeColor="text1"/>
          <w:sz w:val="28"/>
          <w:szCs w:val="28"/>
        </w:rPr>
        <w:t xml:space="preserve">  </w:t>
      </w:r>
      <w:r w:rsidR="008E46BB">
        <w:rPr>
          <w:rFonts w:ascii="Times New Roman" w:hAnsi="Times New Roman" w:cs="Times New Roman"/>
          <w:b/>
          <w:color w:val="000000" w:themeColor="text1"/>
          <w:sz w:val="28"/>
          <w:szCs w:val="28"/>
        </w:rPr>
        <w:t xml:space="preserve">  </w:t>
      </w:r>
      <w:r w:rsidR="008776D9">
        <w:rPr>
          <w:rFonts w:ascii="Times New Roman" w:hAnsi="Times New Roman" w:cs="Times New Roman"/>
          <w:color w:val="000000" w:themeColor="text1"/>
          <w:sz w:val="28"/>
          <w:szCs w:val="28"/>
        </w:rPr>
        <w:t>95</w:t>
      </w:r>
    </w:p>
    <w:p w:rsidR="008E46BB" w:rsidRPr="00871A1A" w:rsidRDefault="00420CC0" w:rsidP="00420CC0">
      <w:pPr>
        <w:spacing w:after="0" w:line="360" w:lineRule="auto"/>
        <w:rPr>
          <w:rFonts w:ascii="Times New Roman" w:hAnsi="Times New Roman" w:cs="Times New Roman"/>
          <w:i/>
          <w:color w:val="000000"/>
          <w:sz w:val="28"/>
          <w:szCs w:val="28"/>
        </w:rPr>
      </w:pPr>
      <w:r w:rsidRPr="00871A1A">
        <w:rPr>
          <w:rFonts w:ascii="Times New Roman" w:hAnsi="Times New Roman" w:cs="Times New Roman"/>
          <w:i/>
          <w:color w:val="000000" w:themeColor="text1"/>
          <w:sz w:val="28"/>
          <w:szCs w:val="28"/>
        </w:rPr>
        <w:t>«</w:t>
      </w:r>
      <w:r w:rsidRPr="00871A1A">
        <w:rPr>
          <w:rFonts w:ascii="Times New Roman" w:hAnsi="Times New Roman" w:cs="Times New Roman"/>
          <w:i/>
          <w:color w:val="000000"/>
          <w:sz w:val="28"/>
          <w:szCs w:val="28"/>
        </w:rPr>
        <w:t>Русский народный танец: его связь с историей русского народа</w:t>
      </w:r>
      <w:proofErr w:type="gramStart"/>
      <w:r w:rsidRPr="00871A1A">
        <w:rPr>
          <w:rFonts w:ascii="Times New Roman" w:hAnsi="Times New Roman" w:cs="Times New Roman"/>
          <w:i/>
          <w:color w:val="000000"/>
          <w:sz w:val="28"/>
          <w:szCs w:val="28"/>
        </w:rPr>
        <w:t>.</w:t>
      </w:r>
      <w:proofErr w:type="gramEnd"/>
      <w:r w:rsidRPr="00871A1A">
        <w:rPr>
          <w:rFonts w:ascii="Times New Roman" w:hAnsi="Times New Roman" w:cs="Times New Roman"/>
          <w:i/>
          <w:color w:val="000000"/>
          <w:sz w:val="28"/>
          <w:szCs w:val="28"/>
        </w:rPr>
        <w:t xml:space="preserve"> </w:t>
      </w:r>
      <w:proofErr w:type="gramStart"/>
      <w:r w:rsidRPr="00871A1A">
        <w:rPr>
          <w:rFonts w:ascii="Times New Roman" w:hAnsi="Times New Roman" w:cs="Times New Roman"/>
          <w:i/>
          <w:color w:val="000000"/>
          <w:sz w:val="28"/>
          <w:szCs w:val="28"/>
        </w:rPr>
        <w:t>в</w:t>
      </w:r>
      <w:proofErr w:type="gramEnd"/>
      <w:r w:rsidRPr="00871A1A">
        <w:rPr>
          <w:rFonts w:ascii="Times New Roman" w:hAnsi="Times New Roman" w:cs="Times New Roman"/>
          <w:i/>
          <w:color w:val="000000"/>
          <w:sz w:val="28"/>
          <w:szCs w:val="28"/>
        </w:rPr>
        <w:t>иды народного танца</w:t>
      </w:r>
      <w:r w:rsidRPr="00871A1A">
        <w:rPr>
          <w:rFonts w:ascii="Times New Roman" w:eastAsia="Times New Roman" w:hAnsi="Times New Roman" w:cs="Times New Roman"/>
          <w:i/>
          <w:color w:val="000000" w:themeColor="text1"/>
          <w:sz w:val="28"/>
          <w:szCs w:val="28"/>
          <w:shd w:val="clear" w:color="auto" w:fill="FFFFFF"/>
        </w:rPr>
        <w:t>»</w:t>
      </w:r>
    </w:p>
    <w:p w:rsidR="00871A1A" w:rsidRDefault="00871A1A" w:rsidP="00871A1A">
      <w:pPr>
        <w:pStyle w:val="a4"/>
        <w:numPr>
          <w:ilvl w:val="0"/>
          <w:numId w:val="1"/>
        </w:numPr>
        <w:tabs>
          <w:tab w:val="center" w:pos="284"/>
          <w:tab w:val="left" w:pos="426"/>
        </w:tabs>
        <w:spacing w:after="0" w:line="360" w:lineRule="auto"/>
        <w:ind w:left="0" w:firstLine="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Ипатова Ольга Юрьевна, г. Набережные Челны                                   </w:t>
      </w:r>
      <w:r w:rsidR="008776D9">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 xml:space="preserve">  </w:t>
      </w:r>
      <w:r w:rsidR="008776D9">
        <w:rPr>
          <w:rFonts w:ascii="Times New Roman" w:hAnsi="Times New Roman" w:cs="Times New Roman"/>
          <w:color w:val="000000" w:themeColor="text1"/>
          <w:sz w:val="28"/>
          <w:szCs w:val="28"/>
        </w:rPr>
        <w:t>99</w:t>
      </w:r>
    </w:p>
    <w:p w:rsidR="00871A1A" w:rsidRPr="00D116F4" w:rsidRDefault="00871A1A" w:rsidP="00D116F4">
      <w:pPr>
        <w:autoSpaceDE w:val="0"/>
        <w:autoSpaceDN w:val="0"/>
        <w:adjustRightInd w:val="0"/>
        <w:spacing w:after="0" w:line="240" w:lineRule="auto"/>
        <w:rPr>
          <w:rFonts w:ascii="Times New Roman" w:hAnsi="Times New Roman" w:cs="Times New Roman"/>
          <w:i/>
          <w:color w:val="000000" w:themeColor="text1"/>
          <w:sz w:val="28"/>
          <w:szCs w:val="28"/>
        </w:rPr>
      </w:pPr>
      <w:r w:rsidRPr="00D116F4">
        <w:rPr>
          <w:rFonts w:ascii="Times New Roman" w:hAnsi="Times New Roman" w:cs="Times New Roman"/>
          <w:i/>
          <w:color w:val="000000" w:themeColor="text1"/>
          <w:sz w:val="28"/>
          <w:szCs w:val="28"/>
        </w:rPr>
        <w:t>«</w:t>
      </w:r>
      <w:r w:rsidR="00D116F4" w:rsidRPr="00D116F4">
        <w:rPr>
          <w:rFonts w:ascii="Times New Roman" w:hAnsi="Times New Roman" w:cs="Times New Roman"/>
          <w:bCs/>
          <w:i/>
          <w:sz w:val="28"/>
          <w:szCs w:val="28"/>
        </w:rPr>
        <w:t>Формирование культуры межнациональных отношений у подростков в хореографическом коллективе</w:t>
      </w:r>
      <w:r w:rsidRPr="00D116F4">
        <w:rPr>
          <w:rFonts w:ascii="Times New Roman" w:hAnsi="Times New Roman" w:cs="Times New Roman"/>
          <w:i/>
          <w:color w:val="000000" w:themeColor="text1"/>
          <w:sz w:val="28"/>
          <w:szCs w:val="28"/>
        </w:rPr>
        <w:t>»</w:t>
      </w:r>
    </w:p>
    <w:p w:rsidR="00871A1A" w:rsidRDefault="00871A1A" w:rsidP="00F00B84">
      <w:pPr>
        <w:pStyle w:val="a4"/>
        <w:numPr>
          <w:ilvl w:val="0"/>
          <w:numId w:val="1"/>
        </w:numPr>
        <w:tabs>
          <w:tab w:val="center" w:pos="284"/>
          <w:tab w:val="left" w:pos="426"/>
        </w:tabs>
        <w:spacing w:after="0" w:line="360" w:lineRule="auto"/>
        <w:ind w:left="0" w:firstLine="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proofErr w:type="spellStart"/>
      <w:r w:rsidR="00D116F4">
        <w:rPr>
          <w:rFonts w:ascii="Times New Roman" w:hAnsi="Times New Roman" w:cs="Times New Roman"/>
          <w:b/>
          <w:color w:val="000000" w:themeColor="text1"/>
          <w:sz w:val="28"/>
          <w:szCs w:val="28"/>
        </w:rPr>
        <w:t>Шишаева</w:t>
      </w:r>
      <w:proofErr w:type="spellEnd"/>
      <w:r w:rsidR="00D116F4">
        <w:rPr>
          <w:rFonts w:ascii="Times New Roman" w:hAnsi="Times New Roman" w:cs="Times New Roman"/>
          <w:b/>
          <w:color w:val="000000" w:themeColor="text1"/>
          <w:sz w:val="28"/>
          <w:szCs w:val="28"/>
        </w:rPr>
        <w:t xml:space="preserve"> Лилия </w:t>
      </w:r>
      <w:proofErr w:type="spellStart"/>
      <w:r w:rsidR="00D116F4">
        <w:rPr>
          <w:rFonts w:ascii="Times New Roman" w:hAnsi="Times New Roman" w:cs="Times New Roman"/>
          <w:b/>
          <w:color w:val="000000" w:themeColor="text1"/>
          <w:sz w:val="28"/>
          <w:szCs w:val="28"/>
        </w:rPr>
        <w:t>Галиевна</w:t>
      </w:r>
      <w:proofErr w:type="spellEnd"/>
      <w:r w:rsidR="00D116F4">
        <w:rPr>
          <w:rFonts w:ascii="Times New Roman" w:hAnsi="Times New Roman" w:cs="Times New Roman"/>
          <w:b/>
          <w:color w:val="000000" w:themeColor="text1"/>
          <w:sz w:val="28"/>
          <w:szCs w:val="28"/>
        </w:rPr>
        <w:t xml:space="preserve">, г. Набережные Челны                                 </w:t>
      </w:r>
      <w:r w:rsidR="007B7185" w:rsidRPr="007B7185">
        <w:rPr>
          <w:rFonts w:ascii="Times New Roman" w:hAnsi="Times New Roman" w:cs="Times New Roman"/>
          <w:color w:val="000000" w:themeColor="text1"/>
          <w:sz w:val="28"/>
          <w:szCs w:val="28"/>
        </w:rPr>
        <w:t>1</w:t>
      </w:r>
      <w:r w:rsidR="007B7185">
        <w:rPr>
          <w:rFonts w:ascii="Times New Roman" w:hAnsi="Times New Roman" w:cs="Times New Roman"/>
          <w:color w:val="000000" w:themeColor="text1"/>
          <w:sz w:val="28"/>
          <w:szCs w:val="28"/>
        </w:rPr>
        <w:t>01</w:t>
      </w:r>
    </w:p>
    <w:p w:rsidR="00D116F4" w:rsidRPr="00D116F4" w:rsidRDefault="00D116F4" w:rsidP="00D116F4">
      <w:pPr>
        <w:pStyle w:val="a4"/>
        <w:spacing w:after="0" w:line="360" w:lineRule="auto"/>
        <w:ind w:left="0"/>
        <w:outlineLvl w:val="0"/>
        <w:rPr>
          <w:rFonts w:ascii="Times New Roman" w:eastAsia="Times New Roman" w:hAnsi="Times New Roman" w:cs="Times New Roman"/>
          <w:bCs/>
          <w:i/>
          <w:kern w:val="36"/>
          <w:sz w:val="28"/>
          <w:szCs w:val="28"/>
        </w:rPr>
      </w:pPr>
      <w:r w:rsidRPr="00D116F4">
        <w:rPr>
          <w:rFonts w:ascii="Times New Roman" w:eastAsia="Times New Roman" w:hAnsi="Times New Roman" w:cs="Times New Roman"/>
          <w:bCs/>
          <w:i/>
          <w:kern w:val="36"/>
          <w:sz w:val="28"/>
          <w:szCs w:val="28"/>
        </w:rPr>
        <w:lastRenderedPageBreak/>
        <w:t xml:space="preserve">«Трансляция наследия и культуры татарского танца </w:t>
      </w:r>
      <w:r>
        <w:rPr>
          <w:rFonts w:ascii="Times New Roman" w:eastAsia="Times New Roman" w:hAnsi="Times New Roman" w:cs="Times New Roman"/>
          <w:bCs/>
          <w:i/>
          <w:kern w:val="36"/>
          <w:sz w:val="28"/>
          <w:szCs w:val="28"/>
        </w:rPr>
        <w:t>в</w:t>
      </w:r>
      <w:r w:rsidRPr="00D116F4">
        <w:rPr>
          <w:rFonts w:ascii="Times New Roman" w:eastAsia="Times New Roman" w:hAnsi="Times New Roman" w:cs="Times New Roman"/>
          <w:bCs/>
          <w:i/>
          <w:kern w:val="36"/>
          <w:sz w:val="28"/>
          <w:szCs w:val="28"/>
        </w:rPr>
        <w:t xml:space="preserve"> контексте </w:t>
      </w:r>
      <w:r>
        <w:rPr>
          <w:rFonts w:ascii="Times New Roman" w:eastAsia="Times New Roman" w:hAnsi="Times New Roman" w:cs="Times New Roman"/>
          <w:bCs/>
          <w:i/>
          <w:kern w:val="36"/>
          <w:sz w:val="28"/>
          <w:szCs w:val="28"/>
        </w:rPr>
        <w:t>с</w:t>
      </w:r>
      <w:r w:rsidRPr="00D116F4">
        <w:rPr>
          <w:rFonts w:ascii="Times New Roman" w:eastAsia="Times New Roman" w:hAnsi="Times New Roman" w:cs="Times New Roman"/>
          <w:bCs/>
          <w:i/>
          <w:kern w:val="36"/>
          <w:sz w:val="28"/>
          <w:szCs w:val="28"/>
        </w:rPr>
        <w:t>овременного мира»</w:t>
      </w:r>
    </w:p>
    <w:p w:rsidR="00871A1A" w:rsidRDefault="0044118C" w:rsidP="00F00B84">
      <w:pPr>
        <w:pStyle w:val="a4"/>
        <w:numPr>
          <w:ilvl w:val="0"/>
          <w:numId w:val="1"/>
        </w:numPr>
        <w:tabs>
          <w:tab w:val="center" w:pos="284"/>
          <w:tab w:val="left" w:pos="426"/>
        </w:tabs>
        <w:spacing w:after="0" w:line="360" w:lineRule="auto"/>
        <w:ind w:left="0" w:firstLine="0"/>
        <w:rPr>
          <w:rFonts w:ascii="Times New Roman" w:hAnsi="Times New Roman" w:cs="Times New Roman"/>
          <w:b/>
          <w:color w:val="000000" w:themeColor="text1"/>
          <w:sz w:val="28"/>
          <w:szCs w:val="28"/>
        </w:rPr>
      </w:pPr>
      <w:proofErr w:type="spellStart"/>
      <w:r w:rsidRPr="0044118C">
        <w:rPr>
          <w:rFonts w:ascii="Times New Roman" w:hAnsi="Times New Roman" w:cs="Times New Roman"/>
          <w:b/>
          <w:color w:val="000000" w:themeColor="text1"/>
          <w:sz w:val="28"/>
          <w:szCs w:val="28"/>
        </w:rPr>
        <w:t>Галимуллина</w:t>
      </w:r>
      <w:proofErr w:type="spellEnd"/>
      <w:r w:rsidRPr="0044118C">
        <w:rPr>
          <w:rFonts w:ascii="Times New Roman" w:hAnsi="Times New Roman" w:cs="Times New Roman"/>
          <w:b/>
          <w:color w:val="000000" w:themeColor="text1"/>
          <w:sz w:val="28"/>
          <w:szCs w:val="28"/>
        </w:rPr>
        <w:t xml:space="preserve"> Алена Викторовна</w:t>
      </w:r>
      <w:r w:rsidR="000A404E">
        <w:rPr>
          <w:rFonts w:ascii="Times New Roman" w:hAnsi="Times New Roman" w:cs="Times New Roman"/>
          <w:b/>
          <w:color w:val="000000" w:themeColor="text1"/>
          <w:sz w:val="28"/>
          <w:szCs w:val="28"/>
        </w:rPr>
        <w:t xml:space="preserve">, </w:t>
      </w:r>
      <w:proofErr w:type="gramStart"/>
      <w:r w:rsidR="000A404E">
        <w:rPr>
          <w:rFonts w:ascii="Times New Roman" w:hAnsi="Times New Roman" w:cs="Times New Roman"/>
          <w:b/>
          <w:color w:val="000000" w:themeColor="text1"/>
          <w:sz w:val="28"/>
          <w:szCs w:val="28"/>
        </w:rPr>
        <w:t>Нижнекамский</w:t>
      </w:r>
      <w:proofErr w:type="gramEnd"/>
      <w:r w:rsidR="000A404E">
        <w:rPr>
          <w:rFonts w:ascii="Times New Roman" w:hAnsi="Times New Roman" w:cs="Times New Roman"/>
          <w:b/>
          <w:color w:val="000000" w:themeColor="text1"/>
          <w:sz w:val="28"/>
          <w:szCs w:val="28"/>
        </w:rPr>
        <w:t xml:space="preserve"> МР РТ</w:t>
      </w:r>
      <w:r>
        <w:rPr>
          <w:rFonts w:ascii="Times New Roman" w:hAnsi="Times New Roman" w:cs="Times New Roman"/>
          <w:b/>
          <w:color w:val="000000" w:themeColor="text1"/>
          <w:sz w:val="28"/>
          <w:szCs w:val="28"/>
        </w:rPr>
        <w:t xml:space="preserve">                    </w:t>
      </w:r>
      <w:r w:rsidR="007B7185">
        <w:rPr>
          <w:rFonts w:ascii="Times New Roman" w:hAnsi="Times New Roman" w:cs="Times New Roman"/>
          <w:b/>
          <w:color w:val="000000" w:themeColor="text1"/>
          <w:sz w:val="28"/>
          <w:szCs w:val="28"/>
        </w:rPr>
        <w:t xml:space="preserve"> </w:t>
      </w:r>
      <w:r w:rsidR="007B7185" w:rsidRPr="007B7185">
        <w:rPr>
          <w:rFonts w:ascii="Times New Roman" w:hAnsi="Times New Roman" w:cs="Times New Roman"/>
          <w:color w:val="000000" w:themeColor="text1"/>
          <w:sz w:val="28"/>
          <w:szCs w:val="28"/>
        </w:rPr>
        <w:t>10</w:t>
      </w:r>
      <w:r w:rsidR="007B7185">
        <w:rPr>
          <w:rFonts w:ascii="Times New Roman" w:hAnsi="Times New Roman" w:cs="Times New Roman"/>
          <w:color w:val="000000" w:themeColor="text1"/>
          <w:sz w:val="28"/>
          <w:szCs w:val="28"/>
        </w:rPr>
        <w:t>4</w:t>
      </w:r>
    </w:p>
    <w:p w:rsidR="00871A1A" w:rsidRPr="0044118C" w:rsidRDefault="0044118C" w:rsidP="0044118C">
      <w:pPr>
        <w:spacing w:after="0" w:line="360" w:lineRule="auto"/>
        <w:rPr>
          <w:rFonts w:ascii="Times New Roman" w:hAnsi="Times New Roman" w:cs="Times New Roman"/>
          <w:i/>
          <w:sz w:val="28"/>
          <w:szCs w:val="28"/>
        </w:rPr>
      </w:pPr>
      <w:r w:rsidRPr="0044118C">
        <w:rPr>
          <w:rFonts w:ascii="Times New Roman" w:hAnsi="Times New Roman" w:cs="Times New Roman"/>
          <w:i/>
          <w:color w:val="000000" w:themeColor="text1"/>
          <w:sz w:val="28"/>
          <w:szCs w:val="28"/>
        </w:rPr>
        <w:t>«</w:t>
      </w:r>
      <w:r w:rsidRPr="0044118C">
        <w:rPr>
          <w:rFonts w:ascii="Times New Roman" w:hAnsi="Times New Roman" w:cs="Times New Roman"/>
          <w:i/>
          <w:sz w:val="28"/>
          <w:szCs w:val="28"/>
        </w:rPr>
        <w:t>Хореографическое искусство как средство духовно - нравственного воспитания детей»</w:t>
      </w:r>
    </w:p>
    <w:p w:rsidR="00871A1A" w:rsidRDefault="00871A1A" w:rsidP="00F00B84">
      <w:pPr>
        <w:pStyle w:val="a4"/>
        <w:numPr>
          <w:ilvl w:val="0"/>
          <w:numId w:val="1"/>
        </w:numPr>
        <w:tabs>
          <w:tab w:val="center" w:pos="284"/>
          <w:tab w:val="left" w:pos="426"/>
        </w:tabs>
        <w:spacing w:after="0" w:line="360" w:lineRule="auto"/>
        <w:ind w:left="0" w:firstLine="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proofErr w:type="spellStart"/>
      <w:r w:rsidR="0044118C" w:rsidRPr="0044118C">
        <w:rPr>
          <w:rFonts w:ascii="Times New Roman" w:hAnsi="Times New Roman" w:cs="Times New Roman"/>
          <w:b/>
          <w:color w:val="000000" w:themeColor="text1"/>
          <w:sz w:val="28"/>
          <w:szCs w:val="28"/>
        </w:rPr>
        <w:t>Юртайкина</w:t>
      </w:r>
      <w:proofErr w:type="spellEnd"/>
      <w:r w:rsidR="0044118C" w:rsidRPr="0044118C">
        <w:rPr>
          <w:rFonts w:ascii="Times New Roman" w:hAnsi="Times New Roman" w:cs="Times New Roman"/>
          <w:b/>
          <w:color w:val="000000" w:themeColor="text1"/>
          <w:sz w:val="28"/>
          <w:szCs w:val="28"/>
        </w:rPr>
        <w:t xml:space="preserve"> </w:t>
      </w:r>
      <w:proofErr w:type="spellStart"/>
      <w:r w:rsidR="0044118C" w:rsidRPr="0044118C">
        <w:rPr>
          <w:rFonts w:ascii="Times New Roman" w:hAnsi="Times New Roman" w:cs="Times New Roman"/>
          <w:b/>
          <w:color w:val="000000" w:themeColor="text1"/>
          <w:sz w:val="28"/>
          <w:szCs w:val="28"/>
        </w:rPr>
        <w:t>Эндже</w:t>
      </w:r>
      <w:proofErr w:type="spellEnd"/>
      <w:r w:rsidR="0044118C" w:rsidRPr="0044118C">
        <w:rPr>
          <w:rFonts w:ascii="Times New Roman" w:hAnsi="Times New Roman" w:cs="Times New Roman"/>
          <w:b/>
          <w:color w:val="000000" w:themeColor="text1"/>
          <w:sz w:val="28"/>
          <w:szCs w:val="28"/>
        </w:rPr>
        <w:t xml:space="preserve"> </w:t>
      </w:r>
      <w:proofErr w:type="spellStart"/>
      <w:r w:rsidR="0044118C" w:rsidRPr="0044118C">
        <w:rPr>
          <w:rFonts w:ascii="Times New Roman" w:hAnsi="Times New Roman" w:cs="Times New Roman"/>
          <w:b/>
          <w:color w:val="000000" w:themeColor="text1"/>
          <w:sz w:val="28"/>
          <w:szCs w:val="28"/>
        </w:rPr>
        <w:t>Ранжитовна</w:t>
      </w:r>
      <w:proofErr w:type="spellEnd"/>
      <w:r w:rsidR="0044118C">
        <w:rPr>
          <w:rFonts w:ascii="Times New Roman" w:hAnsi="Times New Roman" w:cs="Times New Roman"/>
          <w:b/>
          <w:color w:val="000000" w:themeColor="text1"/>
          <w:sz w:val="28"/>
          <w:szCs w:val="28"/>
        </w:rPr>
        <w:t xml:space="preserve">, г. </w:t>
      </w:r>
      <w:proofErr w:type="gramStart"/>
      <w:r w:rsidR="000A404E">
        <w:rPr>
          <w:rFonts w:ascii="Times New Roman" w:hAnsi="Times New Roman" w:cs="Times New Roman"/>
          <w:b/>
          <w:color w:val="000000" w:themeColor="text1"/>
          <w:sz w:val="28"/>
          <w:szCs w:val="28"/>
        </w:rPr>
        <w:t>Нижнекамский</w:t>
      </w:r>
      <w:proofErr w:type="gramEnd"/>
      <w:r w:rsidR="000A404E">
        <w:rPr>
          <w:rFonts w:ascii="Times New Roman" w:hAnsi="Times New Roman" w:cs="Times New Roman"/>
          <w:b/>
          <w:color w:val="000000" w:themeColor="text1"/>
          <w:sz w:val="28"/>
          <w:szCs w:val="28"/>
        </w:rPr>
        <w:t xml:space="preserve"> МР РТ                  </w:t>
      </w:r>
      <w:r w:rsidR="007B7185">
        <w:rPr>
          <w:rFonts w:ascii="Times New Roman" w:hAnsi="Times New Roman" w:cs="Times New Roman"/>
          <w:b/>
          <w:color w:val="000000" w:themeColor="text1"/>
          <w:sz w:val="28"/>
          <w:szCs w:val="28"/>
        </w:rPr>
        <w:t xml:space="preserve"> </w:t>
      </w:r>
      <w:r w:rsidR="007B7185" w:rsidRPr="007B7185">
        <w:rPr>
          <w:rFonts w:ascii="Times New Roman" w:hAnsi="Times New Roman" w:cs="Times New Roman"/>
          <w:color w:val="000000" w:themeColor="text1"/>
          <w:sz w:val="28"/>
          <w:szCs w:val="28"/>
        </w:rPr>
        <w:t>108</w:t>
      </w:r>
    </w:p>
    <w:p w:rsidR="00F92E42" w:rsidRDefault="00F92E42" w:rsidP="00F92E42">
      <w:pPr>
        <w:pStyle w:val="a4"/>
        <w:shd w:val="clear" w:color="auto" w:fill="FFFFFF"/>
        <w:spacing w:after="0" w:line="360" w:lineRule="auto"/>
        <w:ind w:left="0"/>
        <w:rPr>
          <w:rFonts w:ascii="Times New Roman" w:hAnsi="Times New Roman" w:cs="Times New Roman"/>
          <w:b/>
          <w:color w:val="000000" w:themeColor="text1"/>
          <w:sz w:val="28"/>
          <w:szCs w:val="28"/>
        </w:rPr>
      </w:pPr>
      <w:r>
        <w:rPr>
          <w:rFonts w:ascii="Times New Roman" w:eastAsia="Times New Roman" w:hAnsi="Times New Roman" w:cs="Times New Roman"/>
          <w:i/>
          <w:color w:val="000000" w:themeColor="text1"/>
          <w:sz w:val="28"/>
          <w:szCs w:val="28"/>
        </w:rPr>
        <w:t>«</w:t>
      </w:r>
      <w:r w:rsidRPr="00F92E42">
        <w:rPr>
          <w:rFonts w:ascii="Times New Roman" w:eastAsia="Times New Roman" w:hAnsi="Times New Roman" w:cs="Times New Roman"/>
          <w:i/>
          <w:color w:val="000000" w:themeColor="text1"/>
          <w:sz w:val="28"/>
          <w:szCs w:val="28"/>
        </w:rPr>
        <w:t xml:space="preserve">Приобщение детей к культурному наследию народов </w:t>
      </w:r>
      <w:r>
        <w:rPr>
          <w:rFonts w:ascii="Times New Roman" w:eastAsia="Times New Roman" w:hAnsi="Times New Roman" w:cs="Times New Roman"/>
          <w:i/>
          <w:color w:val="000000" w:themeColor="text1"/>
          <w:sz w:val="28"/>
          <w:szCs w:val="28"/>
        </w:rPr>
        <w:t>П</w:t>
      </w:r>
      <w:r w:rsidRPr="00F92E42">
        <w:rPr>
          <w:rFonts w:ascii="Times New Roman" w:eastAsia="Times New Roman" w:hAnsi="Times New Roman" w:cs="Times New Roman"/>
          <w:i/>
          <w:color w:val="000000" w:themeColor="text1"/>
          <w:sz w:val="28"/>
          <w:szCs w:val="28"/>
        </w:rPr>
        <w:t>оволжья, повышение уровня духовной культуры, эстетического вкуса учащихся</w:t>
      </w:r>
      <w:r>
        <w:rPr>
          <w:rFonts w:ascii="Times New Roman" w:eastAsia="Times New Roman" w:hAnsi="Times New Roman" w:cs="Times New Roman"/>
          <w:i/>
          <w:color w:val="000000" w:themeColor="text1"/>
          <w:sz w:val="28"/>
          <w:szCs w:val="28"/>
        </w:rPr>
        <w:t>»</w:t>
      </w:r>
    </w:p>
    <w:p w:rsidR="00871A1A" w:rsidRDefault="00871A1A" w:rsidP="00F00B84">
      <w:pPr>
        <w:pStyle w:val="a4"/>
        <w:numPr>
          <w:ilvl w:val="0"/>
          <w:numId w:val="1"/>
        </w:numPr>
        <w:tabs>
          <w:tab w:val="center" w:pos="284"/>
          <w:tab w:val="left" w:pos="426"/>
        </w:tabs>
        <w:spacing w:after="0" w:line="360" w:lineRule="auto"/>
        <w:ind w:left="0" w:firstLine="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00F92E42" w:rsidRPr="00F92E42">
        <w:rPr>
          <w:rFonts w:ascii="Times New Roman" w:hAnsi="Times New Roman" w:cs="Times New Roman"/>
          <w:b/>
          <w:color w:val="000000" w:themeColor="text1"/>
          <w:sz w:val="28"/>
          <w:szCs w:val="28"/>
        </w:rPr>
        <w:t>Алешкова Анастасия Юрьевна</w:t>
      </w:r>
      <w:r w:rsidR="00F92E42">
        <w:rPr>
          <w:rFonts w:ascii="Times New Roman" w:hAnsi="Times New Roman" w:cs="Times New Roman"/>
          <w:b/>
          <w:color w:val="000000" w:themeColor="text1"/>
          <w:sz w:val="28"/>
          <w:szCs w:val="28"/>
        </w:rPr>
        <w:t xml:space="preserve">, г. Набережные Челны     </w:t>
      </w:r>
      <w:r w:rsidR="007B7185">
        <w:rPr>
          <w:rFonts w:ascii="Times New Roman" w:hAnsi="Times New Roman" w:cs="Times New Roman"/>
          <w:b/>
          <w:color w:val="000000" w:themeColor="text1"/>
          <w:sz w:val="28"/>
          <w:szCs w:val="28"/>
        </w:rPr>
        <w:t xml:space="preserve">                    </w:t>
      </w:r>
      <w:r w:rsidR="007B7185" w:rsidRPr="007B7185">
        <w:rPr>
          <w:rFonts w:ascii="Times New Roman" w:hAnsi="Times New Roman" w:cs="Times New Roman"/>
          <w:color w:val="000000" w:themeColor="text1"/>
          <w:sz w:val="28"/>
          <w:szCs w:val="28"/>
        </w:rPr>
        <w:t>110</w:t>
      </w:r>
    </w:p>
    <w:p w:rsidR="00F92E42" w:rsidRPr="00F92E42" w:rsidRDefault="00F92E42" w:rsidP="00F92E42">
      <w:pPr>
        <w:pStyle w:val="a4"/>
        <w:spacing w:after="0" w:line="360" w:lineRule="auto"/>
        <w:ind w:left="0"/>
        <w:rPr>
          <w:rFonts w:ascii="Times New Roman" w:hAnsi="Times New Roman" w:cs="Times New Roman"/>
          <w:color w:val="000000"/>
          <w:sz w:val="28"/>
          <w:szCs w:val="28"/>
        </w:rPr>
      </w:pPr>
      <w:r w:rsidRPr="00F92E42">
        <w:rPr>
          <w:rFonts w:ascii="Times New Roman" w:hAnsi="Times New Roman" w:cs="Times New Roman"/>
          <w:color w:val="000000"/>
          <w:sz w:val="28"/>
          <w:szCs w:val="28"/>
        </w:rPr>
        <w:t>«С</w:t>
      </w:r>
      <w:r w:rsidRPr="00F92E42">
        <w:rPr>
          <w:rFonts w:ascii="Times New Roman" w:hAnsi="Times New Roman" w:cs="Times New Roman"/>
          <w:i/>
          <w:color w:val="000000"/>
          <w:sz w:val="28"/>
          <w:szCs w:val="28"/>
        </w:rPr>
        <w:t>охранение богатств и традиций татарского танцевального фольклора»</w:t>
      </w:r>
    </w:p>
    <w:p w:rsidR="000A404E" w:rsidRPr="000A404E" w:rsidRDefault="00871A1A" w:rsidP="000A404E">
      <w:pPr>
        <w:pStyle w:val="a4"/>
        <w:numPr>
          <w:ilvl w:val="0"/>
          <w:numId w:val="1"/>
        </w:numPr>
        <w:tabs>
          <w:tab w:val="center" w:pos="284"/>
          <w:tab w:val="left" w:pos="426"/>
        </w:tabs>
        <w:spacing w:after="0" w:line="360" w:lineRule="auto"/>
        <w:ind w:left="0" w:firstLine="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proofErr w:type="spellStart"/>
      <w:r w:rsidR="000A404E" w:rsidRPr="000A404E">
        <w:rPr>
          <w:rFonts w:ascii="Times New Roman" w:hAnsi="Times New Roman" w:cs="Times New Roman"/>
          <w:b/>
          <w:color w:val="000000" w:themeColor="text1"/>
          <w:sz w:val="28"/>
          <w:szCs w:val="28"/>
        </w:rPr>
        <w:t>Зарипова</w:t>
      </w:r>
      <w:proofErr w:type="spellEnd"/>
      <w:r w:rsidR="00987364">
        <w:rPr>
          <w:rFonts w:ascii="Times New Roman" w:hAnsi="Times New Roman" w:cs="Times New Roman"/>
          <w:b/>
          <w:color w:val="000000" w:themeColor="text1"/>
          <w:sz w:val="28"/>
          <w:szCs w:val="28"/>
        </w:rPr>
        <w:t xml:space="preserve"> О</w:t>
      </w:r>
      <w:r w:rsidR="00E60C42">
        <w:rPr>
          <w:rFonts w:ascii="Times New Roman" w:hAnsi="Times New Roman" w:cs="Times New Roman"/>
          <w:b/>
          <w:color w:val="000000" w:themeColor="text1"/>
          <w:sz w:val="28"/>
          <w:szCs w:val="28"/>
        </w:rPr>
        <w:t xml:space="preserve">ксана </w:t>
      </w:r>
      <w:proofErr w:type="spellStart"/>
      <w:r w:rsidR="00E60C42">
        <w:rPr>
          <w:rFonts w:ascii="Times New Roman" w:hAnsi="Times New Roman" w:cs="Times New Roman"/>
          <w:b/>
          <w:color w:val="000000" w:themeColor="text1"/>
          <w:sz w:val="28"/>
          <w:szCs w:val="28"/>
        </w:rPr>
        <w:t>Дамировна</w:t>
      </w:r>
      <w:proofErr w:type="spellEnd"/>
      <w:r w:rsidR="00E60C42">
        <w:rPr>
          <w:rFonts w:ascii="Times New Roman" w:hAnsi="Times New Roman" w:cs="Times New Roman"/>
          <w:b/>
          <w:color w:val="000000" w:themeColor="text1"/>
          <w:sz w:val="28"/>
          <w:szCs w:val="28"/>
        </w:rPr>
        <w:t>,</w:t>
      </w:r>
      <w:r w:rsidR="000A404E" w:rsidRPr="000A404E">
        <w:rPr>
          <w:rFonts w:ascii="Times New Roman" w:hAnsi="Times New Roman" w:cs="Times New Roman"/>
          <w:b/>
          <w:color w:val="000000" w:themeColor="text1"/>
          <w:sz w:val="28"/>
          <w:szCs w:val="28"/>
        </w:rPr>
        <w:t xml:space="preserve"> г. Мензелинск</w:t>
      </w:r>
      <w:r w:rsidR="000A404E">
        <w:rPr>
          <w:rFonts w:ascii="Times New Roman" w:hAnsi="Times New Roman" w:cs="Times New Roman"/>
          <w:b/>
          <w:color w:val="000000" w:themeColor="text1"/>
          <w:sz w:val="28"/>
          <w:szCs w:val="28"/>
        </w:rPr>
        <w:t xml:space="preserve">                         </w:t>
      </w:r>
      <w:r w:rsidR="007B7185">
        <w:rPr>
          <w:rFonts w:ascii="Times New Roman" w:hAnsi="Times New Roman" w:cs="Times New Roman"/>
          <w:b/>
          <w:color w:val="000000" w:themeColor="text1"/>
          <w:sz w:val="28"/>
          <w:szCs w:val="28"/>
        </w:rPr>
        <w:t xml:space="preserve">     </w:t>
      </w:r>
      <w:r w:rsidR="000A404E">
        <w:rPr>
          <w:rFonts w:ascii="Times New Roman" w:hAnsi="Times New Roman" w:cs="Times New Roman"/>
          <w:b/>
          <w:color w:val="000000" w:themeColor="text1"/>
          <w:sz w:val="28"/>
          <w:szCs w:val="28"/>
        </w:rPr>
        <w:t xml:space="preserve">             </w:t>
      </w:r>
      <w:r w:rsidR="007B7185" w:rsidRPr="007B7185">
        <w:rPr>
          <w:rFonts w:ascii="Times New Roman" w:hAnsi="Times New Roman" w:cs="Times New Roman"/>
          <w:color w:val="000000" w:themeColor="text1"/>
          <w:sz w:val="28"/>
          <w:szCs w:val="28"/>
        </w:rPr>
        <w:t>117</w:t>
      </w:r>
    </w:p>
    <w:p w:rsidR="00987364" w:rsidRDefault="00987364" w:rsidP="00987364">
      <w:pPr>
        <w:tabs>
          <w:tab w:val="left" w:pos="142"/>
        </w:tabs>
        <w:spacing w:after="0" w:line="360" w:lineRule="auto"/>
        <w:rPr>
          <w:rFonts w:ascii="Times New Roman" w:hAnsi="Times New Roman" w:cs="Times New Roman"/>
          <w:i/>
          <w:color w:val="000000"/>
          <w:sz w:val="28"/>
          <w:szCs w:val="28"/>
        </w:rPr>
      </w:pPr>
      <w:r w:rsidRPr="000A404E">
        <w:rPr>
          <w:rFonts w:ascii="Times New Roman" w:hAnsi="Times New Roman" w:cs="Times New Roman"/>
          <w:i/>
          <w:color w:val="000000"/>
          <w:sz w:val="28"/>
          <w:szCs w:val="28"/>
        </w:rPr>
        <w:t>«Татарский народный танец как средство изучения</w:t>
      </w:r>
      <w:r>
        <w:rPr>
          <w:rFonts w:ascii="Times New Roman" w:hAnsi="Times New Roman" w:cs="Times New Roman"/>
          <w:i/>
          <w:color w:val="000000"/>
          <w:sz w:val="28"/>
          <w:szCs w:val="28"/>
        </w:rPr>
        <w:t xml:space="preserve"> н</w:t>
      </w:r>
      <w:r w:rsidRPr="000A404E">
        <w:rPr>
          <w:rFonts w:ascii="Times New Roman" w:hAnsi="Times New Roman" w:cs="Times New Roman"/>
          <w:i/>
          <w:color w:val="000000"/>
          <w:sz w:val="28"/>
          <w:szCs w:val="28"/>
        </w:rPr>
        <w:t>ациональных традиций на занятиях по хореографии»</w:t>
      </w:r>
    </w:p>
    <w:p w:rsidR="00871A1A" w:rsidRDefault="00987364" w:rsidP="00F00B84">
      <w:pPr>
        <w:pStyle w:val="a4"/>
        <w:numPr>
          <w:ilvl w:val="0"/>
          <w:numId w:val="1"/>
        </w:numPr>
        <w:tabs>
          <w:tab w:val="center" w:pos="284"/>
          <w:tab w:val="left" w:pos="426"/>
        </w:tabs>
        <w:spacing w:after="0" w:line="360" w:lineRule="auto"/>
        <w:ind w:left="0" w:firstLine="0"/>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Гиниятова</w:t>
      </w:r>
      <w:proofErr w:type="spellEnd"/>
      <w:r>
        <w:rPr>
          <w:rFonts w:ascii="Times New Roman" w:hAnsi="Times New Roman" w:cs="Times New Roman"/>
          <w:b/>
          <w:color w:val="000000" w:themeColor="text1"/>
          <w:sz w:val="28"/>
          <w:szCs w:val="28"/>
        </w:rPr>
        <w:t xml:space="preserve"> Регина Маратовна, </w:t>
      </w:r>
      <w:proofErr w:type="gramStart"/>
      <w:r>
        <w:rPr>
          <w:rFonts w:ascii="Times New Roman" w:hAnsi="Times New Roman" w:cs="Times New Roman"/>
          <w:b/>
          <w:color w:val="000000" w:themeColor="text1"/>
          <w:sz w:val="28"/>
          <w:szCs w:val="28"/>
        </w:rPr>
        <w:t>Нижнекамский</w:t>
      </w:r>
      <w:proofErr w:type="gramEnd"/>
      <w:r>
        <w:rPr>
          <w:rFonts w:ascii="Times New Roman" w:hAnsi="Times New Roman" w:cs="Times New Roman"/>
          <w:b/>
          <w:color w:val="000000" w:themeColor="text1"/>
          <w:sz w:val="28"/>
          <w:szCs w:val="28"/>
        </w:rPr>
        <w:t xml:space="preserve"> МР РТ                           </w:t>
      </w:r>
      <w:r w:rsidR="007B7185" w:rsidRPr="007B7185">
        <w:rPr>
          <w:rFonts w:ascii="Times New Roman" w:hAnsi="Times New Roman" w:cs="Times New Roman"/>
          <w:color w:val="000000" w:themeColor="text1"/>
          <w:sz w:val="28"/>
          <w:szCs w:val="28"/>
        </w:rPr>
        <w:t>122</w:t>
      </w:r>
    </w:p>
    <w:p w:rsidR="00987364" w:rsidRPr="00987364" w:rsidRDefault="00987364" w:rsidP="00987364">
      <w:pPr>
        <w:spacing w:after="0" w:line="360" w:lineRule="auto"/>
        <w:rPr>
          <w:rFonts w:ascii="Times New Roman" w:hAnsi="Times New Roman" w:cs="Times New Roman"/>
          <w:i/>
          <w:color w:val="000000" w:themeColor="text1"/>
          <w:sz w:val="28"/>
          <w:szCs w:val="28"/>
        </w:rPr>
      </w:pPr>
      <w:r w:rsidRPr="00987364">
        <w:rPr>
          <w:rFonts w:ascii="Times New Roman" w:hAnsi="Times New Roman" w:cs="Times New Roman"/>
          <w:i/>
          <w:color w:val="000000" w:themeColor="text1"/>
          <w:sz w:val="28"/>
          <w:szCs w:val="28"/>
        </w:rPr>
        <w:t>«</w:t>
      </w:r>
      <w:r w:rsidRPr="00987364">
        <w:rPr>
          <w:rFonts w:ascii="Times New Roman" w:hAnsi="Times New Roman"/>
          <w:i/>
          <w:sz w:val="28"/>
          <w:szCs w:val="28"/>
        </w:rPr>
        <w:t xml:space="preserve">Секреты педагогического мастерства </w:t>
      </w:r>
      <w:r>
        <w:rPr>
          <w:rFonts w:ascii="Times New Roman" w:hAnsi="Times New Roman"/>
          <w:i/>
          <w:sz w:val="28"/>
          <w:szCs w:val="28"/>
        </w:rPr>
        <w:t>ПДО</w:t>
      </w:r>
      <w:r w:rsidRPr="00987364">
        <w:rPr>
          <w:rFonts w:ascii="Times New Roman" w:hAnsi="Times New Roman"/>
          <w:i/>
          <w:sz w:val="28"/>
          <w:szCs w:val="28"/>
        </w:rPr>
        <w:t>»</w:t>
      </w:r>
      <w:r>
        <w:rPr>
          <w:rFonts w:ascii="Times New Roman" w:hAnsi="Times New Roman"/>
          <w:i/>
          <w:sz w:val="28"/>
          <w:szCs w:val="28"/>
        </w:rPr>
        <w:t xml:space="preserve"> (из опыта работы)</w:t>
      </w:r>
    </w:p>
    <w:p w:rsidR="00871A1A" w:rsidRDefault="00871A1A" w:rsidP="00F00B84">
      <w:pPr>
        <w:pStyle w:val="a4"/>
        <w:numPr>
          <w:ilvl w:val="0"/>
          <w:numId w:val="1"/>
        </w:numPr>
        <w:tabs>
          <w:tab w:val="center" w:pos="284"/>
          <w:tab w:val="left" w:pos="426"/>
        </w:tabs>
        <w:spacing w:after="0" w:line="360" w:lineRule="auto"/>
        <w:ind w:left="0" w:firstLine="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proofErr w:type="spellStart"/>
      <w:r w:rsidR="00987364" w:rsidRPr="00987364">
        <w:rPr>
          <w:rFonts w:ascii="Times New Roman" w:hAnsi="Times New Roman" w:cs="Times New Roman"/>
          <w:b/>
          <w:color w:val="000000" w:themeColor="text1"/>
          <w:sz w:val="28"/>
          <w:szCs w:val="28"/>
        </w:rPr>
        <w:t>Мотыгуллина</w:t>
      </w:r>
      <w:proofErr w:type="spellEnd"/>
      <w:r w:rsidR="00987364" w:rsidRPr="00987364">
        <w:rPr>
          <w:rFonts w:ascii="Times New Roman" w:hAnsi="Times New Roman" w:cs="Times New Roman"/>
          <w:b/>
          <w:color w:val="000000" w:themeColor="text1"/>
          <w:sz w:val="28"/>
          <w:szCs w:val="28"/>
        </w:rPr>
        <w:t xml:space="preserve"> Резеда </w:t>
      </w:r>
      <w:proofErr w:type="spellStart"/>
      <w:r w:rsidR="00987364" w:rsidRPr="00987364">
        <w:rPr>
          <w:rFonts w:ascii="Times New Roman" w:hAnsi="Times New Roman" w:cs="Times New Roman"/>
          <w:b/>
          <w:color w:val="000000" w:themeColor="text1"/>
          <w:sz w:val="28"/>
          <w:szCs w:val="28"/>
        </w:rPr>
        <w:t>Ильдусовна</w:t>
      </w:r>
      <w:proofErr w:type="spellEnd"/>
      <w:r w:rsidR="00987364" w:rsidRPr="00987364">
        <w:rPr>
          <w:rFonts w:ascii="Times New Roman" w:hAnsi="Times New Roman" w:cs="Times New Roman"/>
          <w:b/>
          <w:color w:val="000000" w:themeColor="text1"/>
          <w:sz w:val="28"/>
          <w:szCs w:val="28"/>
        </w:rPr>
        <w:t xml:space="preserve">, </w:t>
      </w:r>
      <w:proofErr w:type="gramStart"/>
      <w:r w:rsidR="00987364" w:rsidRPr="00987364">
        <w:rPr>
          <w:rFonts w:ascii="Times New Roman" w:hAnsi="Times New Roman" w:cs="Times New Roman"/>
          <w:b/>
          <w:color w:val="000000" w:themeColor="text1"/>
          <w:sz w:val="28"/>
          <w:szCs w:val="28"/>
        </w:rPr>
        <w:t>Нижнекамский</w:t>
      </w:r>
      <w:proofErr w:type="gramEnd"/>
      <w:r w:rsidR="00987364" w:rsidRPr="00987364">
        <w:rPr>
          <w:rFonts w:ascii="Times New Roman" w:hAnsi="Times New Roman" w:cs="Times New Roman"/>
          <w:b/>
          <w:color w:val="000000" w:themeColor="text1"/>
          <w:sz w:val="28"/>
          <w:szCs w:val="28"/>
        </w:rPr>
        <w:t xml:space="preserve"> МР РТ</w:t>
      </w:r>
      <w:r w:rsidR="00987364">
        <w:rPr>
          <w:rFonts w:ascii="Times New Roman" w:hAnsi="Times New Roman" w:cs="Times New Roman"/>
          <w:b/>
          <w:color w:val="000000" w:themeColor="text1"/>
          <w:sz w:val="28"/>
          <w:szCs w:val="28"/>
        </w:rPr>
        <w:t xml:space="preserve">                    </w:t>
      </w:r>
      <w:r w:rsidR="007B7185">
        <w:rPr>
          <w:rFonts w:ascii="Times New Roman" w:hAnsi="Times New Roman" w:cs="Times New Roman"/>
          <w:color w:val="000000" w:themeColor="text1"/>
          <w:sz w:val="28"/>
          <w:szCs w:val="28"/>
        </w:rPr>
        <w:t>123</w:t>
      </w:r>
    </w:p>
    <w:p w:rsidR="00987364" w:rsidRPr="00987364" w:rsidRDefault="00987364" w:rsidP="00987364">
      <w:pPr>
        <w:pStyle w:val="a4"/>
        <w:spacing w:after="0" w:line="360" w:lineRule="auto"/>
        <w:ind w:left="0"/>
        <w:rPr>
          <w:rFonts w:ascii="Times New Roman" w:eastAsia="Times New Roman" w:hAnsi="Times New Roman" w:cs="Times New Roman"/>
          <w:i/>
          <w:sz w:val="28"/>
          <w:szCs w:val="28"/>
        </w:rPr>
      </w:pPr>
      <w:r w:rsidRPr="00987364">
        <w:rPr>
          <w:rFonts w:ascii="Times New Roman" w:eastAsia="Times New Roman" w:hAnsi="Times New Roman" w:cs="Times New Roman"/>
          <w:i/>
          <w:sz w:val="28"/>
          <w:szCs w:val="28"/>
        </w:rPr>
        <w:t>«Использование хореографического и педагогического наследия региона в обучении и духовно-нравственном воспитании учащихся»</w:t>
      </w:r>
    </w:p>
    <w:p w:rsidR="00987364" w:rsidRDefault="00987364" w:rsidP="00F00B84">
      <w:pPr>
        <w:pStyle w:val="a4"/>
        <w:numPr>
          <w:ilvl w:val="0"/>
          <w:numId w:val="1"/>
        </w:numPr>
        <w:tabs>
          <w:tab w:val="center" w:pos="284"/>
          <w:tab w:val="left" w:pos="426"/>
        </w:tabs>
        <w:spacing w:after="0" w:line="360" w:lineRule="auto"/>
        <w:ind w:left="0" w:firstLine="0"/>
        <w:rPr>
          <w:rFonts w:ascii="Times New Roman" w:hAnsi="Times New Roman" w:cs="Times New Roman"/>
          <w:b/>
          <w:color w:val="000000" w:themeColor="text1"/>
          <w:sz w:val="28"/>
          <w:szCs w:val="28"/>
        </w:rPr>
      </w:pPr>
      <w:r w:rsidRPr="00987364">
        <w:rPr>
          <w:rFonts w:ascii="Times New Roman" w:hAnsi="Times New Roman" w:cs="Times New Roman"/>
          <w:b/>
          <w:color w:val="000000" w:themeColor="text1"/>
          <w:sz w:val="28"/>
          <w:szCs w:val="28"/>
        </w:rPr>
        <w:t xml:space="preserve">Сагдеева Елена Николаевна, </w:t>
      </w:r>
      <w:proofErr w:type="spellStart"/>
      <w:r w:rsidRPr="00987364">
        <w:rPr>
          <w:rFonts w:ascii="Times New Roman" w:hAnsi="Times New Roman" w:cs="Times New Roman"/>
          <w:b/>
          <w:color w:val="000000" w:themeColor="text1"/>
          <w:sz w:val="28"/>
          <w:szCs w:val="28"/>
        </w:rPr>
        <w:t>Елабужский</w:t>
      </w:r>
      <w:proofErr w:type="spellEnd"/>
      <w:r w:rsidRPr="00987364">
        <w:rPr>
          <w:rFonts w:ascii="Times New Roman" w:hAnsi="Times New Roman" w:cs="Times New Roman"/>
          <w:b/>
          <w:color w:val="000000" w:themeColor="text1"/>
          <w:sz w:val="28"/>
          <w:szCs w:val="28"/>
        </w:rPr>
        <w:t xml:space="preserve"> МР РТ</w:t>
      </w:r>
      <w:r>
        <w:rPr>
          <w:rFonts w:ascii="Times New Roman" w:hAnsi="Times New Roman" w:cs="Times New Roman"/>
          <w:b/>
          <w:color w:val="000000" w:themeColor="text1"/>
          <w:sz w:val="28"/>
          <w:szCs w:val="28"/>
        </w:rPr>
        <w:t xml:space="preserve">                   </w:t>
      </w:r>
      <w:r w:rsidR="007B7185">
        <w:rPr>
          <w:rFonts w:ascii="Times New Roman" w:hAnsi="Times New Roman" w:cs="Times New Roman"/>
          <w:b/>
          <w:color w:val="000000" w:themeColor="text1"/>
          <w:sz w:val="28"/>
          <w:szCs w:val="28"/>
        </w:rPr>
        <w:t xml:space="preserve">                 </w:t>
      </w:r>
      <w:r w:rsidR="007B7185">
        <w:rPr>
          <w:rFonts w:ascii="Times New Roman" w:hAnsi="Times New Roman" w:cs="Times New Roman"/>
          <w:color w:val="000000" w:themeColor="text1"/>
          <w:sz w:val="28"/>
          <w:szCs w:val="28"/>
        </w:rPr>
        <w:t>125</w:t>
      </w:r>
    </w:p>
    <w:p w:rsidR="007720C7" w:rsidRPr="007720C7" w:rsidRDefault="007720C7" w:rsidP="007720C7">
      <w:pPr>
        <w:rPr>
          <w:rFonts w:ascii="Times New Roman" w:hAnsi="Times New Roman" w:cs="Times New Roman"/>
          <w:i/>
          <w:sz w:val="28"/>
          <w:szCs w:val="28"/>
        </w:rPr>
      </w:pPr>
      <w:r w:rsidRPr="007720C7">
        <w:rPr>
          <w:rFonts w:ascii="Times New Roman" w:hAnsi="Times New Roman" w:cs="Times New Roman"/>
          <w:i/>
          <w:color w:val="000000" w:themeColor="text1"/>
          <w:sz w:val="28"/>
          <w:szCs w:val="28"/>
        </w:rPr>
        <w:t>«</w:t>
      </w:r>
      <w:r w:rsidRPr="007720C7">
        <w:rPr>
          <w:rFonts w:ascii="Times New Roman" w:hAnsi="Times New Roman" w:cs="Times New Roman"/>
          <w:i/>
          <w:sz w:val="28"/>
          <w:szCs w:val="28"/>
        </w:rPr>
        <w:t>Сохранение и развитие народных традиций в хореографическом коллективе «земляничный дождь»</w:t>
      </w:r>
    </w:p>
    <w:p w:rsidR="007B7185" w:rsidRPr="007B7185" w:rsidRDefault="007720C7" w:rsidP="007720C7">
      <w:pPr>
        <w:pStyle w:val="a4"/>
        <w:numPr>
          <w:ilvl w:val="0"/>
          <w:numId w:val="1"/>
        </w:numPr>
        <w:tabs>
          <w:tab w:val="center" w:pos="284"/>
          <w:tab w:val="left" w:pos="426"/>
        </w:tabs>
        <w:spacing w:after="0" w:line="360" w:lineRule="auto"/>
        <w:ind w:left="0" w:firstLine="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Фархутдинова </w:t>
      </w:r>
      <w:proofErr w:type="spellStart"/>
      <w:r>
        <w:rPr>
          <w:rFonts w:ascii="Times New Roman" w:hAnsi="Times New Roman" w:cs="Times New Roman"/>
          <w:b/>
          <w:color w:val="000000" w:themeColor="text1"/>
          <w:sz w:val="28"/>
          <w:szCs w:val="28"/>
        </w:rPr>
        <w:t>Лениза</w:t>
      </w:r>
      <w:proofErr w:type="spellEnd"/>
      <w:r>
        <w:rPr>
          <w:rFonts w:ascii="Times New Roman" w:hAnsi="Times New Roman" w:cs="Times New Roman"/>
          <w:b/>
          <w:color w:val="000000" w:themeColor="text1"/>
          <w:sz w:val="28"/>
          <w:szCs w:val="28"/>
        </w:rPr>
        <w:t xml:space="preserve"> </w:t>
      </w:r>
      <w:proofErr w:type="spellStart"/>
      <w:r>
        <w:rPr>
          <w:rFonts w:ascii="Times New Roman" w:hAnsi="Times New Roman" w:cs="Times New Roman"/>
          <w:b/>
          <w:color w:val="000000" w:themeColor="text1"/>
          <w:sz w:val="28"/>
          <w:szCs w:val="28"/>
        </w:rPr>
        <w:t>Ахнафовна</w:t>
      </w:r>
      <w:proofErr w:type="spellEnd"/>
      <w:r>
        <w:rPr>
          <w:rFonts w:ascii="Times New Roman" w:hAnsi="Times New Roman" w:cs="Times New Roman"/>
          <w:b/>
          <w:color w:val="000000" w:themeColor="text1"/>
          <w:sz w:val="28"/>
          <w:szCs w:val="28"/>
        </w:rPr>
        <w:t xml:space="preserve">, </w:t>
      </w:r>
      <w:proofErr w:type="gramStart"/>
      <w:r>
        <w:rPr>
          <w:rFonts w:ascii="Times New Roman" w:hAnsi="Times New Roman" w:cs="Times New Roman"/>
          <w:b/>
          <w:color w:val="000000" w:themeColor="text1"/>
          <w:sz w:val="28"/>
          <w:szCs w:val="28"/>
        </w:rPr>
        <w:t>Нижнекамский</w:t>
      </w:r>
      <w:proofErr w:type="gramEnd"/>
      <w:r>
        <w:rPr>
          <w:rFonts w:ascii="Times New Roman" w:hAnsi="Times New Roman" w:cs="Times New Roman"/>
          <w:b/>
          <w:color w:val="000000" w:themeColor="text1"/>
          <w:sz w:val="28"/>
          <w:szCs w:val="28"/>
        </w:rPr>
        <w:t xml:space="preserve"> МР РТ        </w:t>
      </w:r>
      <w:r w:rsidR="007B7185">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 xml:space="preserve">  </w:t>
      </w:r>
      <w:r w:rsidR="007B7185">
        <w:rPr>
          <w:rFonts w:ascii="Times New Roman" w:hAnsi="Times New Roman" w:cs="Times New Roman"/>
          <w:b/>
          <w:color w:val="000000" w:themeColor="text1"/>
          <w:sz w:val="28"/>
          <w:szCs w:val="28"/>
        </w:rPr>
        <w:t xml:space="preserve">  </w:t>
      </w:r>
      <w:r w:rsidR="007B7185" w:rsidRPr="007B7185">
        <w:rPr>
          <w:rFonts w:ascii="Times New Roman" w:hAnsi="Times New Roman" w:cs="Times New Roman"/>
          <w:color w:val="000000" w:themeColor="text1"/>
          <w:sz w:val="28"/>
          <w:szCs w:val="28"/>
        </w:rPr>
        <w:t>1</w:t>
      </w:r>
      <w:r w:rsidR="007B7185">
        <w:rPr>
          <w:rFonts w:ascii="Times New Roman" w:hAnsi="Times New Roman" w:cs="Times New Roman"/>
          <w:color w:val="000000" w:themeColor="text1"/>
          <w:sz w:val="28"/>
          <w:szCs w:val="28"/>
        </w:rPr>
        <w:t>29</w:t>
      </w:r>
    </w:p>
    <w:p w:rsidR="007720C7" w:rsidRPr="007720C7" w:rsidRDefault="007720C7" w:rsidP="007B7185">
      <w:pPr>
        <w:pStyle w:val="a4"/>
        <w:tabs>
          <w:tab w:val="center" w:pos="284"/>
          <w:tab w:val="left" w:pos="426"/>
        </w:tabs>
        <w:spacing w:after="0" w:line="360" w:lineRule="auto"/>
        <w:ind w:left="0"/>
        <w:rPr>
          <w:rFonts w:ascii="Times New Roman" w:hAnsi="Times New Roman" w:cs="Times New Roman"/>
          <w:b/>
          <w:color w:val="000000" w:themeColor="text1"/>
          <w:sz w:val="28"/>
          <w:szCs w:val="28"/>
        </w:rPr>
      </w:pPr>
      <w:r w:rsidRPr="007720C7">
        <w:rPr>
          <w:rFonts w:ascii="Times New Roman" w:hAnsi="Times New Roman" w:cs="Times New Roman"/>
          <w:i/>
          <w:color w:val="000000" w:themeColor="text1"/>
          <w:sz w:val="28"/>
          <w:szCs w:val="28"/>
        </w:rPr>
        <w:t>«</w:t>
      </w:r>
      <w:r w:rsidRPr="007720C7">
        <w:rPr>
          <w:rFonts w:ascii="Times New Roman" w:hAnsi="Times New Roman" w:cs="Times New Roman"/>
          <w:i/>
          <w:sz w:val="28"/>
          <w:szCs w:val="28"/>
        </w:rPr>
        <w:t xml:space="preserve">Сохранение традиций и культурного наследия народов </w:t>
      </w:r>
      <w:r>
        <w:rPr>
          <w:rFonts w:ascii="Times New Roman" w:hAnsi="Times New Roman" w:cs="Times New Roman"/>
          <w:i/>
          <w:sz w:val="28"/>
          <w:szCs w:val="28"/>
        </w:rPr>
        <w:t>Р</w:t>
      </w:r>
      <w:r w:rsidRPr="007720C7">
        <w:rPr>
          <w:rFonts w:ascii="Times New Roman" w:hAnsi="Times New Roman" w:cs="Times New Roman"/>
          <w:i/>
          <w:sz w:val="28"/>
          <w:szCs w:val="28"/>
        </w:rPr>
        <w:t>оссии в области хореографического искусства»</w:t>
      </w:r>
    </w:p>
    <w:p w:rsidR="007720C7" w:rsidRDefault="00513D13" w:rsidP="00F00B84">
      <w:pPr>
        <w:pStyle w:val="a4"/>
        <w:numPr>
          <w:ilvl w:val="0"/>
          <w:numId w:val="1"/>
        </w:numPr>
        <w:tabs>
          <w:tab w:val="center" w:pos="284"/>
          <w:tab w:val="left" w:pos="426"/>
        </w:tabs>
        <w:spacing w:after="0" w:line="360" w:lineRule="auto"/>
        <w:ind w:left="0" w:firstLine="0"/>
        <w:rPr>
          <w:rFonts w:ascii="Times New Roman" w:hAnsi="Times New Roman" w:cs="Times New Roman"/>
          <w:b/>
          <w:color w:val="000000" w:themeColor="text1"/>
          <w:sz w:val="28"/>
          <w:szCs w:val="28"/>
        </w:rPr>
      </w:pPr>
      <w:proofErr w:type="spellStart"/>
      <w:r w:rsidRPr="00513D13">
        <w:rPr>
          <w:rFonts w:ascii="Times New Roman" w:hAnsi="Times New Roman" w:cs="Times New Roman"/>
          <w:b/>
          <w:color w:val="000000" w:themeColor="text1"/>
          <w:sz w:val="28"/>
          <w:szCs w:val="28"/>
        </w:rPr>
        <w:t>Холоша</w:t>
      </w:r>
      <w:proofErr w:type="spellEnd"/>
      <w:r w:rsidRPr="00513D13">
        <w:rPr>
          <w:rFonts w:ascii="Times New Roman" w:hAnsi="Times New Roman" w:cs="Times New Roman"/>
          <w:b/>
          <w:color w:val="000000" w:themeColor="text1"/>
          <w:sz w:val="28"/>
          <w:szCs w:val="28"/>
        </w:rPr>
        <w:t xml:space="preserve"> Анастасия Михайловна, г. Набережные Челны</w:t>
      </w:r>
      <w:r w:rsidR="007B7185">
        <w:rPr>
          <w:rFonts w:ascii="Times New Roman" w:hAnsi="Times New Roman" w:cs="Times New Roman"/>
          <w:b/>
          <w:color w:val="000000" w:themeColor="text1"/>
          <w:sz w:val="28"/>
          <w:szCs w:val="28"/>
        </w:rPr>
        <w:t xml:space="preserve">                        </w:t>
      </w:r>
      <w:r w:rsidR="007B7185" w:rsidRPr="007B7185">
        <w:rPr>
          <w:rFonts w:ascii="Times New Roman" w:hAnsi="Times New Roman" w:cs="Times New Roman"/>
          <w:color w:val="000000" w:themeColor="text1"/>
          <w:sz w:val="28"/>
          <w:szCs w:val="28"/>
        </w:rPr>
        <w:t>132</w:t>
      </w:r>
    </w:p>
    <w:p w:rsidR="00513D13" w:rsidRPr="00513D13" w:rsidRDefault="00513D13" w:rsidP="00513D13">
      <w:pPr>
        <w:spacing w:after="0" w:line="360" w:lineRule="auto"/>
        <w:rPr>
          <w:rFonts w:ascii="Times New Roman" w:hAnsi="Times New Roman" w:cs="Times New Roman"/>
          <w:i/>
          <w:sz w:val="28"/>
          <w:szCs w:val="28"/>
        </w:rPr>
      </w:pPr>
      <w:r w:rsidRPr="00513D13">
        <w:rPr>
          <w:rFonts w:ascii="Times New Roman" w:hAnsi="Times New Roman" w:cs="Times New Roman"/>
          <w:i/>
          <w:color w:val="000000" w:themeColor="text1"/>
          <w:sz w:val="28"/>
          <w:szCs w:val="28"/>
        </w:rPr>
        <w:t>«</w:t>
      </w:r>
      <w:r w:rsidRPr="00513D13">
        <w:rPr>
          <w:rFonts w:ascii="Times New Roman" w:hAnsi="Times New Roman" w:cs="Times New Roman"/>
          <w:i/>
          <w:sz w:val="28"/>
          <w:szCs w:val="28"/>
        </w:rPr>
        <w:t>Древний праздник восточных славян «</w:t>
      </w:r>
      <w:proofErr w:type="spellStart"/>
      <w:r w:rsidRPr="00513D13">
        <w:rPr>
          <w:rFonts w:ascii="Times New Roman" w:hAnsi="Times New Roman" w:cs="Times New Roman"/>
          <w:i/>
          <w:sz w:val="28"/>
          <w:szCs w:val="28"/>
        </w:rPr>
        <w:t>ивана</w:t>
      </w:r>
      <w:proofErr w:type="spellEnd"/>
      <w:r w:rsidRPr="00513D13">
        <w:rPr>
          <w:rFonts w:ascii="Times New Roman" w:hAnsi="Times New Roman" w:cs="Times New Roman"/>
          <w:i/>
          <w:sz w:val="28"/>
          <w:szCs w:val="28"/>
        </w:rPr>
        <w:t xml:space="preserve"> купала» -  танец как часть обряда в языческом празднике»</w:t>
      </w:r>
    </w:p>
    <w:p w:rsidR="00871A1A" w:rsidRDefault="00871A1A" w:rsidP="00F00B84">
      <w:pPr>
        <w:pStyle w:val="a4"/>
        <w:numPr>
          <w:ilvl w:val="0"/>
          <w:numId w:val="1"/>
        </w:numPr>
        <w:tabs>
          <w:tab w:val="center" w:pos="284"/>
          <w:tab w:val="left" w:pos="426"/>
        </w:tabs>
        <w:spacing w:after="0" w:line="360" w:lineRule="auto"/>
        <w:ind w:left="0" w:firstLine="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00513D13" w:rsidRPr="00513D13">
        <w:rPr>
          <w:rFonts w:ascii="Times New Roman" w:hAnsi="Times New Roman" w:cs="Times New Roman"/>
          <w:b/>
          <w:color w:val="000000" w:themeColor="text1"/>
          <w:sz w:val="28"/>
          <w:szCs w:val="28"/>
        </w:rPr>
        <w:t>Юсупова ЛюдмилаВладимировна, г. Альметьевск</w:t>
      </w:r>
      <w:r w:rsidR="00513D13">
        <w:rPr>
          <w:rFonts w:ascii="Times New Roman" w:hAnsi="Times New Roman" w:cs="Times New Roman"/>
          <w:b/>
          <w:color w:val="000000" w:themeColor="text1"/>
          <w:sz w:val="28"/>
          <w:szCs w:val="28"/>
        </w:rPr>
        <w:t xml:space="preserve">             </w:t>
      </w:r>
      <w:r w:rsidR="007B7185">
        <w:rPr>
          <w:rFonts w:ascii="Times New Roman" w:hAnsi="Times New Roman" w:cs="Times New Roman"/>
          <w:b/>
          <w:color w:val="000000" w:themeColor="text1"/>
          <w:sz w:val="28"/>
          <w:szCs w:val="28"/>
        </w:rPr>
        <w:t xml:space="preserve">                   </w:t>
      </w:r>
      <w:r w:rsidR="007B7185" w:rsidRPr="007B7185">
        <w:rPr>
          <w:rFonts w:ascii="Times New Roman" w:hAnsi="Times New Roman" w:cs="Times New Roman"/>
          <w:color w:val="000000" w:themeColor="text1"/>
          <w:sz w:val="28"/>
          <w:szCs w:val="28"/>
        </w:rPr>
        <w:t>138</w:t>
      </w:r>
    </w:p>
    <w:p w:rsidR="00513D13" w:rsidRPr="00513D13" w:rsidRDefault="00513D13" w:rsidP="00513D13">
      <w:pPr>
        <w:pStyle w:val="a4"/>
        <w:tabs>
          <w:tab w:val="center" w:pos="284"/>
          <w:tab w:val="left" w:pos="426"/>
        </w:tabs>
        <w:spacing w:after="0" w:line="360" w:lineRule="auto"/>
        <w:ind w:left="0"/>
        <w:rPr>
          <w:rFonts w:ascii="Times New Roman" w:hAnsi="Times New Roman" w:cs="Times New Roman"/>
          <w:i/>
          <w:color w:val="000000" w:themeColor="text1"/>
          <w:sz w:val="28"/>
          <w:szCs w:val="28"/>
        </w:rPr>
      </w:pPr>
      <w:r w:rsidRPr="00513D13">
        <w:rPr>
          <w:rFonts w:ascii="Times New Roman" w:hAnsi="Times New Roman" w:cs="Times New Roman"/>
          <w:i/>
          <w:color w:val="000000" w:themeColor="text1"/>
          <w:sz w:val="28"/>
          <w:szCs w:val="28"/>
        </w:rPr>
        <w:lastRenderedPageBreak/>
        <w:t>«</w:t>
      </w:r>
      <w:r w:rsidRPr="00513D13">
        <w:rPr>
          <w:rFonts w:ascii="Times New Roman" w:eastAsia="Times New Roman" w:hAnsi="Times New Roman" w:cs="Times New Roman"/>
          <w:i/>
          <w:color w:val="2C2D2E"/>
          <w:sz w:val="28"/>
          <w:szCs w:val="28"/>
        </w:rPr>
        <w:t>Использование фольклора, как основы зарождения танцевальной культуры татарского народа  в обучении и духовно-нравственном воспитании учащихся»</w:t>
      </w:r>
    </w:p>
    <w:p w:rsidR="00871A1A" w:rsidRPr="00874D7F" w:rsidRDefault="00871A1A" w:rsidP="00F00B84">
      <w:pPr>
        <w:pStyle w:val="a4"/>
        <w:numPr>
          <w:ilvl w:val="0"/>
          <w:numId w:val="1"/>
        </w:numPr>
        <w:tabs>
          <w:tab w:val="center" w:pos="284"/>
          <w:tab w:val="left" w:pos="426"/>
        </w:tabs>
        <w:spacing w:after="0" w:line="360" w:lineRule="auto"/>
        <w:ind w:left="0" w:firstLine="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proofErr w:type="spellStart"/>
      <w:r w:rsidR="00874D7F" w:rsidRPr="007B7185">
        <w:rPr>
          <w:rFonts w:ascii="Times New Roman" w:hAnsi="Times New Roman" w:cs="Times New Roman"/>
          <w:b/>
          <w:color w:val="000000" w:themeColor="text1"/>
          <w:sz w:val="28"/>
          <w:szCs w:val="28"/>
        </w:rPr>
        <w:t>Ястерова</w:t>
      </w:r>
      <w:proofErr w:type="spellEnd"/>
      <w:r w:rsidR="00874D7F" w:rsidRPr="007B7185">
        <w:rPr>
          <w:rFonts w:ascii="Times New Roman" w:hAnsi="Times New Roman" w:cs="Times New Roman"/>
          <w:b/>
          <w:color w:val="000000" w:themeColor="text1"/>
          <w:sz w:val="28"/>
          <w:szCs w:val="28"/>
        </w:rPr>
        <w:t xml:space="preserve"> Ирина Анатольевна, г. Набережные Челны</w:t>
      </w:r>
      <w:r w:rsidR="007B7185">
        <w:rPr>
          <w:rFonts w:ascii="Times New Roman" w:hAnsi="Times New Roman" w:cs="Times New Roman"/>
          <w:b/>
          <w:color w:val="000000" w:themeColor="text1"/>
          <w:sz w:val="28"/>
          <w:szCs w:val="28"/>
        </w:rPr>
        <w:t xml:space="preserve">                           </w:t>
      </w:r>
      <w:r w:rsidR="007B7185">
        <w:rPr>
          <w:rFonts w:ascii="Times New Roman" w:hAnsi="Times New Roman" w:cs="Times New Roman"/>
          <w:color w:val="000000" w:themeColor="text1"/>
          <w:sz w:val="28"/>
          <w:szCs w:val="28"/>
        </w:rPr>
        <w:t>142</w:t>
      </w:r>
    </w:p>
    <w:p w:rsidR="00874D7F" w:rsidRPr="00874D7F" w:rsidRDefault="00874D7F" w:rsidP="00874D7F">
      <w:pPr>
        <w:shd w:val="clear" w:color="auto" w:fill="FFFFFF"/>
        <w:spacing w:after="0" w:line="360" w:lineRule="auto"/>
        <w:rPr>
          <w:rFonts w:ascii="Times New Roman" w:eastAsia="Times New Roman" w:hAnsi="Times New Roman" w:cs="Times New Roman"/>
          <w:i/>
          <w:color w:val="333333"/>
          <w:sz w:val="28"/>
          <w:szCs w:val="28"/>
        </w:rPr>
      </w:pPr>
      <w:r w:rsidRPr="00874D7F">
        <w:rPr>
          <w:rFonts w:ascii="Times New Roman" w:eastAsia="Times New Roman" w:hAnsi="Times New Roman" w:cs="Times New Roman"/>
          <w:bCs/>
          <w:i/>
          <w:color w:val="000000"/>
          <w:kern w:val="36"/>
          <w:sz w:val="28"/>
          <w:szCs w:val="28"/>
        </w:rPr>
        <w:t>«</w:t>
      </w:r>
      <w:r w:rsidRPr="00874D7F">
        <w:rPr>
          <w:rFonts w:ascii="Times New Roman" w:eastAsia="Times New Roman" w:hAnsi="Times New Roman" w:cs="Times New Roman"/>
          <w:bCs/>
          <w:i/>
          <w:color w:val="333333"/>
          <w:sz w:val="28"/>
          <w:szCs w:val="28"/>
        </w:rPr>
        <w:t xml:space="preserve">Северный традиционный женский костюм архангельской области </w:t>
      </w:r>
      <w:r w:rsidRPr="00874D7F">
        <w:rPr>
          <w:rFonts w:ascii="Times New Roman" w:eastAsia="Times New Roman" w:hAnsi="Times New Roman" w:cs="Times New Roman"/>
          <w:bCs/>
          <w:i/>
          <w:color w:val="333333"/>
          <w:sz w:val="36"/>
          <w:szCs w:val="28"/>
          <w:lang w:val="en-US"/>
        </w:rPr>
        <w:t>XIX</w:t>
      </w:r>
      <w:r w:rsidRPr="00874D7F">
        <w:rPr>
          <w:rFonts w:ascii="Times New Roman" w:eastAsia="Times New Roman" w:hAnsi="Times New Roman" w:cs="Times New Roman"/>
          <w:bCs/>
          <w:i/>
          <w:color w:val="333333"/>
          <w:sz w:val="36"/>
          <w:szCs w:val="28"/>
        </w:rPr>
        <w:t xml:space="preserve"> </w:t>
      </w:r>
      <w:r w:rsidRPr="00874D7F">
        <w:rPr>
          <w:rFonts w:ascii="Times New Roman" w:eastAsia="Times New Roman" w:hAnsi="Times New Roman" w:cs="Times New Roman"/>
          <w:bCs/>
          <w:i/>
          <w:color w:val="333333"/>
          <w:sz w:val="28"/>
          <w:szCs w:val="28"/>
        </w:rPr>
        <w:t xml:space="preserve">– начала </w:t>
      </w:r>
      <w:r w:rsidRPr="00874D7F">
        <w:rPr>
          <w:rFonts w:ascii="Times New Roman" w:eastAsia="Times New Roman" w:hAnsi="Times New Roman" w:cs="Times New Roman"/>
          <w:bCs/>
          <w:i/>
          <w:color w:val="333333"/>
          <w:sz w:val="28"/>
          <w:szCs w:val="28"/>
          <w:lang w:val="en-US"/>
        </w:rPr>
        <w:t>xx</w:t>
      </w:r>
      <w:r w:rsidRPr="00874D7F">
        <w:rPr>
          <w:rFonts w:ascii="Times New Roman" w:eastAsia="Times New Roman" w:hAnsi="Times New Roman" w:cs="Times New Roman"/>
          <w:bCs/>
          <w:i/>
          <w:color w:val="333333"/>
          <w:sz w:val="28"/>
          <w:szCs w:val="28"/>
        </w:rPr>
        <w:t xml:space="preserve"> века»</w:t>
      </w:r>
    </w:p>
    <w:p w:rsidR="00871A1A" w:rsidRDefault="00871A1A" w:rsidP="00874D7F">
      <w:pPr>
        <w:pStyle w:val="a4"/>
        <w:tabs>
          <w:tab w:val="center" w:pos="284"/>
          <w:tab w:val="left" w:pos="426"/>
        </w:tabs>
        <w:spacing w:after="0" w:line="360" w:lineRule="auto"/>
        <w:ind w:left="0"/>
        <w:rPr>
          <w:rFonts w:ascii="Times New Roman" w:hAnsi="Times New Roman" w:cs="Times New Roman"/>
          <w:b/>
          <w:color w:val="000000" w:themeColor="text1"/>
          <w:sz w:val="28"/>
          <w:szCs w:val="28"/>
        </w:rPr>
      </w:pPr>
    </w:p>
    <w:p w:rsidR="00874D7F" w:rsidRDefault="00874D7F" w:rsidP="00874D7F">
      <w:pPr>
        <w:pStyle w:val="a4"/>
        <w:tabs>
          <w:tab w:val="center" w:pos="284"/>
          <w:tab w:val="left" w:pos="426"/>
        </w:tabs>
        <w:spacing w:after="0" w:line="360" w:lineRule="auto"/>
        <w:ind w:left="0"/>
        <w:rPr>
          <w:rFonts w:ascii="Times New Roman" w:hAnsi="Times New Roman" w:cs="Times New Roman"/>
          <w:b/>
          <w:color w:val="000000" w:themeColor="text1"/>
          <w:sz w:val="28"/>
          <w:szCs w:val="28"/>
        </w:rPr>
      </w:pPr>
    </w:p>
    <w:p w:rsidR="00871A1A" w:rsidRPr="00871A1A" w:rsidRDefault="00871A1A" w:rsidP="00871A1A">
      <w:pPr>
        <w:autoSpaceDE w:val="0"/>
        <w:autoSpaceDN w:val="0"/>
        <w:adjustRightInd w:val="0"/>
        <w:spacing w:after="0" w:line="360" w:lineRule="auto"/>
        <w:rPr>
          <w:rFonts w:ascii="Times New Roman" w:hAnsi="Times New Roman" w:cs="Times New Roman"/>
          <w:i/>
          <w:color w:val="000000" w:themeColor="text1"/>
          <w:sz w:val="28"/>
          <w:szCs w:val="28"/>
        </w:rPr>
      </w:pPr>
    </w:p>
    <w:p w:rsidR="008E46BB" w:rsidRPr="00775020" w:rsidRDefault="008E46BB" w:rsidP="00775020">
      <w:pPr>
        <w:pStyle w:val="a4"/>
        <w:ind w:left="0"/>
        <w:rPr>
          <w:rFonts w:ascii="Times New Roman" w:hAnsi="Times New Roman" w:cs="Times New Roman"/>
          <w:i/>
          <w:color w:val="000000" w:themeColor="text1"/>
          <w:sz w:val="28"/>
          <w:szCs w:val="28"/>
        </w:rPr>
      </w:pPr>
    </w:p>
    <w:p w:rsidR="00ED1D65" w:rsidRPr="00ED1D65" w:rsidRDefault="00ED1D65" w:rsidP="00ED1D65">
      <w:pPr>
        <w:pStyle w:val="c1"/>
        <w:shd w:val="clear" w:color="auto" w:fill="FFFFFF"/>
        <w:spacing w:before="0" w:beforeAutospacing="0" w:after="0" w:afterAutospacing="0" w:line="360" w:lineRule="auto"/>
        <w:rPr>
          <w:rFonts w:eastAsiaTheme="minorEastAsia"/>
          <w:i/>
          <w:color w:val="000000" w:themeColor="text1"/>
          <w:sz w:val="28"/>
          <w:szCs w:val="28"/>
        </w:rPr>
      </w:pPr>
    </w:p>
    <w:p w:rsidR="00E70BA1" w:rsidRPr="00F8282C" w:rsidRDefault="00E70BA1" w:rsidP="00E70BA1">
      <w:pPr>
        <w:spacing w:after="0" w:line="360" w:lineRule="auto"/>
        <w:rPr>
          <w:rFonts w:ascii="Times New Roman" w:eastAsia="Calibri" w:hAnsi="Times New Roman" w:cs="Times New Roman"/>
          <w:b/>
          <w:color w:val="000000" w:themeColor="text1"/>
          <w:sz w:val="28"/>
          <w:szCs w:val="28"/>
        </w:rPr>
      </w:pPr>
    </w:p>
    <w:p w:rsidR="00207C9E" w:rsidRDefault="00207C9E" w:rsidP="00E70BA1">
      <w:pPr>
        <w:pStyle w:val="a4"/>
        <w:spacing w:after="0" w:line="360" w:lineRule="auto"/>
        <w:ind w:left="0"/>
        <w:rPr>
          <w:rFonts w:ascii="Times New Roman" w:hAnsi="Times New Roman" w:cs="Times New Roman"/>
          <w:i/>
          <w:color w:val="000000" w:themeColor="text1"/>
          <w:sz w:val="28"/>
          <w:szCs w:val="28"/>
        </w:rPr>
      </w:pPr>
    </w:p>
    <w:p w:rsidR="00207C9E" w:rsidRDefault="00207C9E" w:rsidP="00F8282C">
      <w:pPr>
        <w:tabs>
          <w:tab w:val="left" w:pos="4050"/>
          <w:tab w:val="center" w:pos="4677"/>
        </w:tabs>
        <w:spacing w:after="0" w:line="360" w:lineRule="auto"/>
        <w:ind w:firstLine="709"/>
        <w:jc w:val="right"/>
        <w:rPr>
          <w:rFonts w:ascii="Times New Roman" w:hAnsi="Times New Roman" w:cs="Times New Roman"/>
          <w:i/>
          <w:color w:val="000000" w:themeColor="text1"/>
          <w:sz w:val="28"/>
          <w:szCs w:val="28"/>
        </w:rPr>
      </w:pPr>
    </w:p>
    <w:p w:rsidR="00775020" w:rsidRDefault="00775020" w:rsidP="00F8282C">
      <w:pPr>
        <w:tabs>
          <w:tab w:val="left" w:pos="4050"/>
          <w:tab w:val="center" w:pos="4677"/>
        </w:tabs>
        <w:spacing w:after="0" w:line="360" w:lineRule="auto"/>
        <w:ind w:firstLine="709"/>
        <w:jc w:val="right"/>
        <w:rPr>
          <w:rFonts w:ascii="Times New Roman" w:hAnsi="Times New Roman" w:cs="Times New Roman"/>
          <w:i/>
          <w:color w:val="000000" w:themeColor="text1"/>
          <w:sz w:val="28"/>
          <w:szCs w:val="28"/>
        </w:rPr>
      </w:pPr>
    </w:p>
    <w:p w:rsidR="00775020" w:rsidRDefault="00775020" w:rsidP="00F8282C">
      <w:pPr>
        <w:tabs>
          <w:tab w:val="left" w:pos="4050"/>
          <w:tab w:val="center" w:pos="4677"/>
        </w:tabs>
        <w:spacing w:after="0" w:line="360" w:lineRule="auto"/>
        <w:ind w:firstLine="709"/>
        <w:jc w:val="right"/>
        <w:rPr>
          <w:rFonts w:ascii="Times New Roman" w:hAnsi="Times New Roman" w:cs="Times New Roman"/>
          <w:i/>
          <w:color w:val="000000" w:themeColor="text1"/>
          <w:sz w:val="28"/>
          <w:szCs w:val="28"/>
        </w:rPr>
      </w:pPr>
    </w:p>
    <w:p w:rsidR="00775020" w:rsidRDefault="00775020" w:rsidP="00F8282C">
      <w:pPr>
        <w:tabs>
          <w:tab w:val="left" w:pos="4050"/>
          <w:tab w:val="center" w:pos="4677"/>
        </w:tabs>
        <w:spacing w:after="0" w:line="360" w:lineRule="auto"/>
        <w:ind w:firstLine="709"/>
        <w:jc w:val="right"/>
        <w:rPr>
          <w:rFonts w:ascii="Times New Roman" w:hAnsi="Times New Roman" w:cs="Times New Roman"/>
          <w:i/>
          <w:color w:val="000000" w:themeColor="text1"/>
          <w:sz w:val="28"/>
          <w:szCs w:val="28"/>
        </w:rPr>
      </w:pPr>
    </w:p>
    <w:p w:rsidR="00775020" w:rsidRDefault="00775020" w:rsidP="00F8282C">
      <w:pPr>
        <w:tabs>
          <w:tab w:val="left" w:pos="4050"/>
          <w:tab w:val="center" w:pos="4677"/>
        </w:tabs>
        <w:spacing w:after="0" w:line="360" w:lineRule="auto"/>
        <w:ind w:firstLine="709"/>
        <w:jc w:val="right"/>
        <w:rPr>
          <w:rFonts w:ascii="Times New Roman" w:hAnsi="Times New Roman" w:cs="Times New Roman"/>
          <w:i/>
          <w:color w:val="000000" w:themeColor="text1"/>
          <w:sz w:val="28"/>
          <w:szCs w:val="28"/>
        </w:rPr>
      </w:pPr>
    </w:p>
    <w:p w:rsidR="00775020" w:rsidRDefault="00775020" w:rsidP="00F8282C">
      <w:pPr>
        <w:tabs>
          <w:tab w:val="left" w:pos="4050"/>
          <w:tab w:val="center" w:pos="4677"/>
        </w:tabs>
        <w:spacing w:after="0" w:line="360" w:lineRule="auto"/>
        <w:ind w:firstLine="709"/>
        <w:jc w:val="right"/>
        <w:rPr>
          <w:rFonts w:ascii="Times New Roman" w:hAnsi="Times New Roman" w:cs="Times New Roman"/>
          <w:i/>
          <w:color w:val="000000" w:themeColor="text1"/>
          <w:sz w:val="28"/>
          <w:szCs w:val="28"/>
        </w:rPr>
      </w:pPr>
    </w:p>
    <w:p w:rsidR="00775020" w:rsidRDefault="00775020" w:rsidP="00F8282C">
      <w:pPr>
        <w:tabs>
          <w:tab w:val="left" w:pos="4050"/>
          <w:tab w:val="center" w:pos="4677"/>
        </w:tabs>
        <w:spacing w:after="0" w:line="360" w:lineRule="auto"/>
        <w:ind w:firstLine="709"/>
        <w:jc w:val="right"/>
        <w:rPr>
          <w:rFonts w:ascii="Times New Roman" w:hAnsi="Times New Roman" w:cs="Times New Roman"/>
          <w:i/>
          <w:color w:val="000000" w:themeColor="text1"/>
          <w:sz w:val="28"/>
          <w:szCs w:val="28"/>
        </w:rPr>
      </w:pPr>
    </w:p>
    <w:p w:rsidR="00775020" w:rsidRDefault="00775020" w:rsidP="00F8282C">
      <w:pPr>
        <w:tabs>
          <w:tab w:val="left" w:pos="4050"/>
          <w:tab w:val="center" w:pos="4677"/>
        </w:tabs>
        <w:spacing w:after="0" w:line="360" w:lineRule="auto"/>
        <w:ind w:firstLine="709"/>
        <w:jc w:val="right"/>
        <w:rPr>
          <w:rFonts w:ascii="Times New Roman" w:hAnsi="Times New Roman" w:cs="Times New Roman"/>
          <w:i/>
          <w:color w:val="000000" w:themeColor="text1"/>
          <w:sz w:val="28"/>
          <w:szCs w:val="28"/>
        </w:rPr>
      </w:pPr>
    </w:p>
    <w:p w:rsidR="00775020" w:rsidRDefault="00775020" w:rsidP="00F8282C">
      <w:pPr>
        <w:tabs>
          <w:tab w:val="left" w:pos="4050"/>
          <w:tab w:val="center" w:pos="4677"/>
        </w:tabs>
        <w:spacing w:after="0" w:line="360" w:lineRule="auto"/>
        <w:ind w:firstLine="709"/>
        <w:jc w:val="right"/>
        <w:rPr>
          <w:rFonts w:ascii="Times New Roman" w:hAnsi="Times New Roman" w:cs="Times New Roman"/>
          <w:i/>
          <w:color w:val="000000" w:themeColor="text1"/>
          <w:sz w:val="28"/>
          <w:szCs w:val="28"/>
        </w:rPr>
      </w:pPr>
    </w:p>
    <w:p w:rsidR="00775020" w:rsidRDefault="00775020" w:rsidP="00F8282C">
      <w:pPr>
        <w:tabs>
          <w:tab w:val="left" w:pos="4050"/>
          <w:tab w:val="center" w:pos="4677"/>
        </w:tabs>
        <w:spacing w:after="0" w:line="360" w:lineRule="auto"/>
        <w:ind w:firstLine="709"/>
        <w:jc w:val="right"/>
        <w:rPr>
          <w:rFonts w:ascii="Times New Roman" w:hAnsi="Times New Roman" w:cs="Times New Roman"/>
          <w:i/>
          <w:color w:val="000000" w:themeColor="text1"/>
          <w:sz w:val="28"/>
          <w:szCs w:val="28"/>
        </w:rPr>
      </w:pPr>
    </w:p>
    <w:p w:rsidR="00874D7F" w:rsidRDefault="00874D7F" w:rsidP="00F8282C">
      <w:pPr>
        <w:tabs>
          <w:tab w:val="left" w:pos="4050"/>
          <w:tab w:val="center" w:pos="4677"/>
        </w:tabs>
        <w:spacing w:after="0" w:line="360" w:lineRule="auto"/>
        <w:ind w:firstLine="709"/>
        <w:jc w:val="right"/>
        <w:rPr>
          <w:rFonts w:ascii="Times New Roman" w:hAnsi="Times New Roman" w:cs="Times New Roman"/>
          <w:i/>
          <w:color w:val="000000" w:themeColor="text1"/>
          <w:sz w:val="28"/>
          <w:szCs w:val="28"/>
        </w:rPr>
      </w:pPr>
    </w:p>
    <w:p w:rsidR="00775020" w:rsidRDefault="00775020" w:rsidP="00F8282C">
      <w:pPr>
        <w:tabs>
          <w:tab w:val="left" w:pos="4050"/>
          <w:tab w:val="center" w:pos="4677"/>
        </w:tabs>
        <w:spacing w:after="0" w:line="360" w:lineRule="auto"/>
        <w:ind w:firstLine="709"/>
        <w:jc w:val="right"/>
        <w:rPr>
          <w:rFonts w:ascii="Times New Roman" w:hAnsi="Times New Roman" w:cs="Times New Roman"/>
          <w:i/>
          <w:color w:val="000000" w:themeColor="text1"/>
          <w:sz w:val="28"/>
          <w:szCs w:val="28"/>
        </w:rPr>
      </w:pPr>
    </w:p>
    <w:p w:rsidR="007B7185" w:rsidRDefault="007B7185" w:rsidP="00F8282C">
      <w:pPr>
        <w:tabs>
          <w:tab w:val="left" w:pos="4050"/>
          <w:tab w:val="center" w:pos="4677"/>
        </w:tabs>
        <w:spacing w:after="0" w:line="360" w:lineRule="auto"/>
        <w:ind w:firstLine="709"/>
        <w:jc w:val="right"/>
        <w:rPr>
          <w:rFonts w:ascii="Times New Roman" w:hAnsi="Times New Roman" w:cs="Times New Roman"/>
          <w:i/>
          <w:color w:val="000000" w:themeColor="text1"/>
          <w:sz w:val="28"/>
          <w:szCs w:val="28"/>
        </w:rPr>
      </w:pPr>
    </w:p>
    <w:p w:rsidR="007B7185" w:rsidRDefault="007B7185" w:rsidP="00F8282C">
      <w:pPr>
        <w:tabs>
          <w:tab w:val="left" w:pos="4050"/>
          <w:tab w:val="center" w:pos="4677"/>
        </w:tabs>
        <w:spacing w:after="0" w:line="360" w:lineRule="auto"/>
        <w:ind w:firstLine="709"/>
        <w:jc w:val="right"/>
        <w:rPr>
          <w:rFonts w:ascii="Times New Roman" w:hAnsi="Times New Roman" w:cs="Times New Roman"/>
          <w:i/>
          <w:color w:val="000000" w:themeColor="text1"/>
          <w:sz w:val="28"/>
          <w:szCs w:val="28"/>
        </w:rPr>
      </w:pPr>
    </w:p>
    <w:p w:rsidR="007B7185" w:rsidRDefault="007B7185" w:rsidP="00F8282C">
      <w:pPr>
        <w:tabs>
          <w:tab w:val="left" w:pos="4050"/>
          <w:tab w:val="center" w:pos="4677"/>
        </w:tabs>
        <w:spacing w:after="0" w:line="360" w:lineRule="auto"/>
        <w:ind w:firstLine="709"/>
        <w:jc w:val="right"/>
        <w:rPr>
          <w:rFonts w:ascii="Times New Roman" w:hAnsi="Times New Roman" w:cs="Times New Roman"/>
          <w:i/>
          <w:color w:val="000000" w:themeColor="text1"/>
          <w:sz w:val="28"/>
          <w:szCs w:val="28"/>
        </w:rPr>
      </w:pPr>
    </w:p>
    <w:p w:rsidR="007B7185" w:rsidRDefault="007B7185" w:rsidP="00F8282C">
      <w:pPr>
        <w:tabs>
          <w:tab w:val="left" w:pos="4050"/>
          <w:tab w:val="center" w:pos="4677"/>
        </w:tabs>
        <w:spacing w:after="0" w:line="360" w:lineRule="auto"/>
        <w:ind w:firstLine="709"/>
        <w:jc w:val="right"/>
        <w:rPr>
          <w:rFonts w:ascii="Times New Roman" w:hAnsi="Times New Roman" w:cs="Times New Roman"/>
          <w:i/>
          <w:color w:val="000000" w:themeColor="text1"/>
          <w:sz w:val="28"/>
          <w:szCs w:val="28"/>
        </w:rPr>
      </w:pPr>
    </w:p>
    <w:p w:rsidR="00E57DB9" w:rsidRPr="00E57DB9" w:rsidRDefault="00E57DB9" w:rsidP="00DF17CF">
      <w:pPr>
        <w:shd w:val="clear" w:color="auto" w:fill="FFFFFF"/>
        <w:spacing w:after="0" w:line="360" w:lineRule="auto"/>
        <w:ind w:left="5103"/>
        <w:jc w:val="both"/>
        <w:rPr>
          <w:rFonts w:ascii="Times New Roman" w:hAnsi="Times New Roman" w:cs="Times New Roman"/>
          <w:bCs/>
          <w:i/>
          <w:color w:val="000000" w:themeColor="text1"/>
          <w:sz w:val="28"/>
          <w:szCs w:val="28"/>
        </w:rPr>
      </w:pPr>
      <w:proofErr w:type="spellStart"/>
      <w:r w:rsidRPr="00E57DB9">
        <w:rPr>
          <w:rFonts w:ascii="Times New Roman" w:hAnsi="Times New Roman" w:cs="Times New Roman"/>
          <w:bCs/>
          <w:i/>
          <w:color w:val="000000" w:themeColor="text1"/>
          <w:sz w:val="28"/>
          <w:szCs w:val="28"/>
        </w:rPr>
        <w:lastRenderedPageBreak/>
        <w:t>Бамбурова</w:t>
      </w:r>
      <w:proofErr w:type="spellEnd"/>
      <w:r w:rsidRPr="00E57DB9">
        <w:rPr>
          <w:rFonts w:ascii="Times New Roman" w:hAnsi="Times New Roman" w:cs="Times New Roman"/>
          <w:bCs/>
          <w:i/>
          <w:color w:val="000000" w:themeColor="text1"/>
          <w:sz w:val="28"/>
          <w:szCs w:val="28"/>
        </w:rPr>
        <w:t xml:space="preserve"> Галина Николаевна,</w:t>
      </w:r>
    </w:p>
    <w:p w:rsidR="00E57DB9" w:rsidRDefault="00E57DB9" w:rsidP="00DF17CF">
      <w:pPr>
        <w:shd w:val="clear" w:color="auto" w:fill="FFFFFF"/>
        <w:spacing w:after="0" w:line="360" w:lineRule="auto"/>
        <w:ind w:left="5103"/>
        <w:jc w:val="both"/>
        <w:rPr>
          <w:rFonts w:ascii="Times New Roman" w:hAnsi="Times New Roman" w:cs="Times New Roman"/>
          <w:bCs/>
          <w:i/>
          <w:color w:val="000000" w:themeColor="text1"/>
          <w:sz w:val="28"/>
          <w:szCs w:val="28"/>
        </w:rPr>
      </w:pPr>
      <w:r w:rsidRPr="00E57DB9">
        <w:rPr>
          <w:rFonts w:ascii="Times New Roman" w:hAnsi="Times New Roman" w:cs="Times New Roman"/>
          <w:bCs/>
          <w:i/>
          <w:color w:val="000000" w:themeColor="text1"/>
          <w:sz w:val="28"/>
          <w:szCs w:val="28"/>
        </w:rPr>
        <w:t>педагог дополнительного образования</w:t>
      </w:r>
      <w:r w:rsidR="00DF17CF">
        <w:rPr>
          <w:rFonts w:ascii="Times New Roman" w:hAnsi="Times New Roman" w:cs="Times New Roman"/>
          <w:bCs/>
          <w:i/>
          <w:color w:val="000000" w:themeColor="text1"/>
          <w:sz w:val="28"/>
          <w:szCs w:val="28"/>
        </w:rPr>
        <w:t xml:space="preserve"> </w:t>
      </w:r>
      <w:r w:rsidRPr="00E57DB9">
        <w:rPr>
          <w:rFonts w:ascii="Times New Roman" w:hAnsi="Times New Roman" w:cs="Times New Roman"/>
          <w:bCs/>
          <w:i/>
          <w:color w:val="000000" w:themeColor="text1"/>
          <w:sz w:val="28"/>
          <w:szCs w:val="28"/>
        </w:rPr>
        <w:t xml:space="preserve">МАУДО г. Набережные Челны «Детская хореографическая </w:t>
      </w:r>
      <w:r>
        <w:rPr>
          <w:rFonts w:ascii="Times New Roman" w:hAnsi="Times New Roman" w:cs="Times New Roman"/>
          <w:bCs/>
          <w:i/>
          <w:color w:val="000000" w:themeColor="text1"/>
          <w:sz w:val="28"/>
          <w:szCs w:val="28"/>
        </w:rPr>
        <w:t>ш</w:t>
      </w:r>
      <w:r w:rsidRPr="00E57DB9">
        <w:rPr>
          <w:rFonts w:ascii="Times New Roman" w:hAnsi="Times New Roman" w:cs="Times New Roman"/>
          <w:bCs/>
          <w:i/>
          <w:color w:val="000000" w:themeColor="text1"/>
          <w:sz w:val="28"/>
          <w:szCs w:val="28"/>
        </w:rPr>
        <w:t xml:space="preserve">кола» </w:t>
      </w:r>
    </w:p>
    <w:p w:rsidR="00E57DB9" w:rsidRPr="00F00B84" w:rsidRDefault="00E57DB9" w:rsidP="00DF17CF">
      <w:pPr>
        <w:shd w:val="clear" w:color="auto" w:fill="FFFFFF"/>
        <w:spacing w:after="0" w:line="360" w:lineRule="auto"/>
        <w:ind w:left="5103"/>
        <w:jc w:val="center"/>
        <w:rPr>
          <w:rFonts w:ascii="Times New Roman" w:hAnsi="Times New Roman" w:cs="Times New Roman"/>
          <w:bCs/>
          <w:i/>
          <w:color w:val="000000" w:themeColor="text1"/>
          <w:sz w:val="28"/>
          <w:szCs w:val="28"/>
        </w:rPr>
      </w:pPr>
    </w:p>
    <w:p w:rsidR="00E57DB9" w:rsidRPr="00F00B84" w:rsidRDefault="00E57DB9" w:rsidP="00DF17CF">
      <w:pPr>
        <w:shd w:val="clear" w:color="auto" w:fill="FFFFFF"/>
        <w:spacing w:after="0" w:line="360" w:lineRule="auto"/>
        <w:jc w:val="center"/>
        <w:rPr>
          <w:rFonts w:ascii="Times New Roman" w:hAnsi="Times New Roman" w:cs="Times New Roman"/>
          <w:b/>
          <w:color w:val="000000" w:themeColor="text1"/>
          <w:sz w:val="28"/>
          <w:szCs w:val="28"/>
        </w:rPr>
      </w:pPr>
      <w:r w:rsidRPr="00F00B84">
        <w:rPr>
          <w:rFonts w:ascii="Times New Roman" w:hAnsi="Times New Roman" w:cs="Times New Roman"/>
          <w:b/>
          <w:color w:val="000000" w:themeColor="text1"/>
          <w:sz w:val="28"/>
          <w:szCs w:val="28"/>
        </w:rPr>
        <w:t xml:space="preserve">НАРОДНЫЕ ПОДВИЖНЫЕ ИГРЫ НА ЗАНЯТИЯХ </w:t>
      </w:r>
      <w:r w:rsidR="00F00B84">
        <w:rPr>
          <w:rFonts w:ascii="Times New Roman" w:hAnsi="Times New Roman" w:cs="Times New Roman"/>
          <w:b/>
          <w:color w:val="000000" w:themeColor="text1"/>
          <w:sz w:val="28"/>
          <w:szCs w:val="28"/>
        </w:rPr>
        <w:t>ПО ГИМНАСТИКЕ В МЛАДШИХ ГРУППАХ</w:t>
      </w:r>
    </w:p>
    <w:p w:rsidR="00E57DB9" w:rsidRDefault="00E57DB9" w:rsidP="00E57DB9">
      <w:pPr>
        <w:shd w:val="clear" w:color="auto" w:fill="FFFFFF"/>
        <w:spacing w:after="0" w:line="240" w:lineRule="auto"/>
        <w:jc w:val="center"/>
        <w:rPr>
          <w:rFonts w:ascii="Times New Roman" w:eastAsia="Times New Roman" w:hAnsi="Times New Roman" w:cs="Times New Roman"/>
          <w:b/>
          <w:bCs/>
          <w:i/>
          <w:iCs/>
          <w:color w:val="333333"/>
          <w:sz w:val="28"/>
          <w:szCs w:val="28"/>
        </w:rPr>
      </w:pPr>
    </w:p>
    <w:p w:rsidR="00E57DB9" w:rsidRPr="00D6508D" w:rsidRDefault="00E57DB9" w:rsidP="00E57DB9">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w:t>
      </w:r>
      <w:r w:rsidRPr="007102D5">
        <w:rPr>
          <w:rFonts w:ascii="Times New Roman" w:eastAsia="Times New Roman" w:hAnsi="Times New Roman" w:cs="Times New Roman"/>
          <w:color w:val="000000"/>
          <w:sz w:val="28"/>
          <w:szCs w:val="28"/>
        </w:rPr>
        <w:t>ародные подвижные</w:t>
      </w:r>
      <w:r>
        <w:rPr>
          <w:rFonts w:ascii="Times New Roman" w:eastAsia="Times New Roman" w:hAnsi="Times New Roman" w:cs="Times New Roman"/>
          <w:color w:val="000000"/>
          <w:sz w:val="28"/>
          <w:szCs w:val="28"/>
        </w:rPr>
        <w:t xml:space="preserve"> игры, представляют собой</w:t>
      </w:r>
      <w:r w:rsidRPr="007102D5">
        <w:rPr>
          <w:rFonts w:ascii="Times New Roman" w:eastAsia="Times New Roman" w:hAnsi="Times New Roman" w:cs="Times New Roman"/>
          <w:color w:val="000000"/>
          <w:sz w:val="28"/>
          <w:szCs w:val="28"/>
        </w:rPr>
        <w:t xml:space="preserve"> один из способов физического </w:t>
      </w:r>
      <w:r>
        <w:rPr>
          <w:rFonts w:ascii="Times New Roman" w:eastAsia="Times New Roman" w:hAnsi="Times New Roman" w:cs="Times New Roman"/>
          <w:color w:val="000000"/>
          <w:sz w:val="28"/>
          <w:szCs w:val="28"/>
        </w:rPr>
        <w:t>развития детей на занятиях по гимнастике</w:t>
      </w:r>
      <w:r w:rsidRPr="007102D5">
        <w:rPr>
          <w:rFonts w:ascii="Times New Roman" w:eastAsia="Times New Roman" w:hAnsi="Times New Roman" w:cs="Times New Roman"/>
          <w:color w:val="000000"/>
          <w:sz w:val="28"/>
          <w:szCs w:val="28"/>
        </w:rPr>
        <w:t xml:space="preserve">, </w:t>
      </w:r>
      <w:r w:rsidRPr="00EF7F83">
        <w:rPr>
          <w:rFonts w:ascii="Times New Roman" w:eastAsia="Times New Roman" w:hAnsi="Times New Roman" w:cs="Times New Roman"/>
          <w:sz w:val="28"/>
          <w:szCs w:val="28"/>
        </w:rPr>
        <w:t xml:space="preserve">направлены на выносливость, закалку морального духа человека, укрепление здоровья детей. </w:t>
      </w:r>
      <w:r>
        <w:rPr>
          <w:rFonts w:ascii="Times New Roman" w:eastAsia="Times New Roman" w:hAnsi="Times New Roman" w:cs="Times New Roman"/>
          <w:color w:val="000000"/>
          <w:sz w:val="28"/>
          <w:szCs w:val="28"/>
        </w:rPr>
        <w:t>Я</w:t>
      </w:r>
      <w:r w:rsidRPr="007102D5">
        <w:rPr>
          <w:rFonts w:ascii="Times New Roman" w:eastAsia="Times New Roman" w:hAnsi="Times New Roman" w:cs="Times New Roman"/>
          <w:color w:val="000000"/>
          <w:sz w:val="28"/>
          <w:szCs w:val="28"/>
        </w:rPr>
        <w:t>вляются важней</w:t>
      </w:r>
      <w:r>
        <w:rPr>
          <w:rFonts w:ascii="Times New Roman" w:eastAsia="Times New Roman" w:hAnsi="Times New Roman" w:cs="Times New Roman"/>
          <w:color w:val="000000"/>
          <w:sz w:val="28"/>
          <w:szCs w:val="28"/>
        </w:rPr>
        <w:t xml:space="preserve">шим элементом совершенствования </w:t>
      </w:r>
      <w:r w:rsidRPr="007102D5">
        <w:rPr>
          <w:rFonts w:ascii="Times New Roman" w:eastAsia="Times New Roman" w:hAnsi="Times New Roman" w:cs="Times New Roman"/>
          <w:color w:val="000000"/>
          <w:sz w:val="28"/>
          <w:szCs w:val="28"/>
        </w:rPr>
        <w:t>движений, скорости, быстроты</w:t>
      </w:r>
      <w:r>
        <w:rPr>
          <w:rFonts w:ascii="Times New Roman" w:eastAsia="Times New Roman" w:hAnsi="Times New Roman" w:cs="Times New Roman"/>
          <w:color w:val="000000"/>
          <w:sz w:val="28"/>
          <w:szCs w:val="28"/>
        </w:rPr>
        <w:t xml:space="preserve"> и координации движений, а их </w:t>
      </w:r>
      <w:r w:rsidRPr="007102D5">
        <w:rPr>
          <w:rFonts w:ascii="Times New Roman" w:eastAsia="Times New Roman" w:hAnsi="Times New Roman" w:cs="Times New Roman"/>
          <w:color w:val="000000"/>
          <w:sz w:val="28"/>
          <w:szCs w:val="28"/>
        </w:rPr>
        <w:t>специфика в полной мере проявляет</w:t>
      </w:r>
      <w:r>
        <w:rPr>
          <w:rFonts w:ascii="Times New Roman" w:eastAsia="Times New Roman" w:hAnsi="Times New Roman" w:cs="Times New Roman"/>
          <w:color w:val="000000"/>
          <w:sz w:val="28"/>
          <w:szCs w:val="28"/>
        </w:rPr>
        <w:t xml:space="preserve">ся в форме воспроизведения всех </w:t>
      </w:r>
      <w:r w:rsidRPr="007102D5">
        <w:rPr>
          <w:rFonts w:ascii="Times New Roman" w:eastAsia="Times New Roman" w:hAnsi="Times New Roman" w:cs="Times New Roman"/>
          <w:color w:val="000000"/>
          <w:sz w:val="28"/>
          <w:szCs w:val="28"/>
        </w:rPr>
        <w:t>особенностей народа, его мировоззрения, норм, традиций и обычаев.</w:t>
      </w:r>
      <w:r>
        <w:rPr>
          <w:rFonts w:ascii="Times New Roman" w:eastAsia="Times New Roman" w:hAnsi="Times New Roman" w:cs="Times New Roman"/>
          <w:color w:val="000000"/>
          <w:sz w:val="28"/>
          <w:szCs w:val="28"/>
        </w:rPr>
        <w:t xml:space="preserve"> </w:t>
      </w:r>
      <w:r w:rsidRPr="00EF7F83">
        <w:rPr>
          <w:rFonts w:ascii="Times New Roman" w:eastAsia="Times New Roman" w:hAnsi="Times New Roman" w:cs="Times New Roman"/>
          <w:sz w:val="28"/>
          <w:szCs w:val="28"/>
        </w:rPr>
        <w:t xml:space="preserve">Оказывают непосредственное влияние не только на физическое развитие, но и на укрепление детского коллектива, а также на развитие творчества, воображения, фантазии и самостоятельности детей. </w:t>
      </w:r>
      <w:r w:rsidRPr="00763605">
        <w:rPr>
          <w:rFonts w:ascii="Times New Roman" w:eastAsia="Times New Roman" w:hAnsi="Times New Roman" w:cs="Times New Roman"/>
          <w:color w:val="000000" w:themeColor="text1"/>
          <w:sz w:val="28"/>
          <w:szCs w:val="28"/>
        </w:rPr>
        <w:t>Радость движения сочетается с духовным обогащением детей. У них формируется устойчивое, заинтересованное, уважительное отношение к культуре родной страны. Создаётся эмоционально положительная основа для патриотического воспитания.</w:t>
      </w:r>
    </w:p>
    <w:p w:rsidR="00E57DB9" w:rsidRPr="00EF7F83" w:rsidRDefault="00E57DB9" w:rsidP="00E57DB9">
      <w:pPr>
        <w:shd w:val="clear" w:color="auto" w:fill="FFFFFF"/>
        <w:spacing w:after="0" w:line="360" w:lineRule="auto"/>
        <w:ind w:firstLine="709"/>
        <w:jc w:val="both"/>
        <w:rPr>
          <w:rFonts w:ascii="Times New Roman" w:eastAsia="Times New Roman" w:hAnsi="Times New Roman" w:cs="Times New Roman"/>
          <w:sz w:val="28"/>
          <w:szCs w:val="28"/>
        </w:rPr>
      </w:pPr>
      <w:r w:rsidRPr="00EF7F83">
        <w:rPr>
          <w:rFonts w:ascii="Times New Roman" w:eastAsia="Times New Roman" w:hAnsi="Times New Roman" w:cs="Times New Roman"/>
          <w:sz w:val="28"/>
          <w:szCs w:val="28"/>
        </w:rPr>
        <w:t>Обучение подвижным играм должно быть органично связано с высшими нравственными целями и благородными стремлениями, так как роль физического воспитания состоит в гармоничном развитии тела каждого человека.</w:t>
      </w:r>
    </w:p>
    <w:p w:rsidR="00E57DB9" w:rsidRDefault="00E57DB9" w:rsidP="00E57DB9">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EF7F83">
        <w:rPr>
          <w:rFonts w:ascii="Times New Roman" w:eastAsia="Times New Roman" w:hAnsi="Times New Roman" w:cs="Times New Roman"/>
          <w:sz w:val="28"/>
          <w:szCs w:val="28"/>
        </w:rPr>
        <w:t>Ключевым элементом выражения своей культуры, своих традиций</w:t>
      </w:r>
      <w:r w:rsidRPr="007102D5">
        <w:rPr>
          <w:rFonts w:ascii="Times New Roman" w:eastAsia="Times New Roman" w:hAnsi="Times New Roman" w:cs="Times New Roman"/>
          <w:color w:val="000000"/>
          <w:sz w:val="28"/>
          <w:szCs w:val="28"/>
        </w:rPr>
        <w:t>, своего менталитета каждого</w:t>
      </w:r>
      <w:r>
        <w:rPr>
          <w:rFonts w:ascii="Times New Roman" w:eastAsia="Times New Roman" w:hAnsi="Times New Roman" w:cs="Times New Roman"/>
          <w:color w:val="000000"/>
          <w:sz w:val="28"/>
          <w:szCs w:val="28"/>
        </w:rPr>
        <w:t xml:space="preserve"> народа являются народные игры, </w:t>
      </w:r>
      <w:r w:rsidRPr="007102D5">
        <w:rPr>
          <w:rFonts w:ascii="Times New Roman" w:eastAsia="Times New Roman" w:hAnsi="Times New Roman" w:cs="Times New Roman"/>
          <w:color w:val="000000"/>
          <w:sz w:val="28"/>
          <w:szCs w:val="28"/>
        </w:rPr>
        <w:t xml:space="preserve">передающиеся из </w:t>
      </w:r>
      <w:r>
        <w:rPr>
          <w:rFonts w:ascii="Times New Roman" w:eastAsia="Times New Roman" w:hAnsi="Times New Roman" w:cs="Times New Roman"/>
          <w:color w:val="000000"/>
          <w:sz w:val="28"/>
          <w:szCs w:val="28"/>
        </w:rPr>
        <w:t xml:space="preserve"> </w:t>
      </w:r>
      <w:r w:rsidRPr="007102D5">
        <w:rPr>
          <w:rFonts w:ascii="Times New Roman" w:eastAsia="Times New Roman" w:hAnsi="Times New Roman" w:cs="Times New Roman"/>
          <w:color w:val="000000"/>
          <w:sz w:val="28"/>
          <w:szCs w:val="28"/>
        </w:rPr>
        <w:t>поколения в поколение в в</w:t>
      </w:r>
      <w:r>
        <w:rPr>
          <w:rFonts w:ascii="Times New Roman" w:eastAsia="Times New Roman" w:hAnsi="Times New Roman" w:cs="Times New Roman"/>
          <w:color w:val="000000"/>
          <w:sz w:val="28"/>
          <w:szCs w:val="28"/>
        </w:rPr>
        <w:t xml:space="preserve">иде средства воспитания, метода </w:t>
      </w:r>
      <w:r w:rsidRPr="007102D5">
        <w:rPr>
          <w:rFonts w:ascii="Times New Roman" w:eastAsia="Times New Roman" w:hAnsi="Times New Roman" w:cs="Times New Roman"/>
          <w:color w:val="000000"/>
          <w:sz w:val="28"/>
          <w:szCs w:val="28"/>
        </w:rPr>
        <w:t xml:space="preserve">передачи </w:t>
      </w:r>
      <w:r w:rsidRPr="007102D5">
        <w:rPr>
          <w:rFonts w:ascii="Times New Roman" w:eastAsia="Times New Roman" w:hAnsi="Times New Roman" w:cs="Times New Roman"/>
          <w:color w:val="000000"/>
          <w:sz w:val="28"/>
          <w:szCs w:val="28"/>
        </w:rPr>
        <w:lastRenderedPageBreak/>
        <w:t xml:space="preserve">накопленного опыта, взглядов и </w:t>
      </w:r>
      <w:r>
        <w:rPr>
          <w:rFonts w:ascii="Times New Roman" w:eastAsia="Times New Roman" w:hAnsi="Times New Roman" w:cs="Times New Roman"/>
          <w:color w:val="000000"/>
          <w:sz w:val="28"/>
          <w:szCs w:val="28"/>
        </w:rPr>
        <w:t xml:space="preserve">черт личности, а также средство </w:t>
      </w:r>
      <w:r w:rsidRPr="007102D5">
        <w:rPr>
          <w:rFonts w:ascii="Times New Roman" w:eastAsia="Times New Roman" w:hAnsi="Times New Roman" w:cs="Times New Roman"/>
          <w:color w:val="000000"/>
          <w:sz w:val="28"/>
          <w:szCs w:val="28"/>
        </w:rPr>
        <w:t>адаптации к условиям жизни человека.</w:t>
      </w:r>
    </w:p>
    <w:p w:rsidR="00E57DB9" w:rsidRPr="007102D5" w:rsidRDefault="00E57DB9" w:rsidP="00E57DB9">
      <w:pPr>
        <w:shd w:val="clear" w:color="auto" w:fill="FFFFFF"/>
        <w:spacing w:after="0" w:line="360" w:lineRule="auto"/>
        <w:ind w:firstLine="851"/>
        <w:jc w:val="both"/>
        <w:rPr>
          <w:rFonts w:ascii="Times New Roman" w:eastAsia="Times New Roman" w:hAnsi="Times New Roman" w:cs="Times New Roman"/>
          <w:color w:val="000000"/>
          <w:sz w:val="28"/>
          <w:szCs w:val="28"/>
        </w:rPr>
      </w:pPr>
      <w:r w:rsidRPr="007102D5">
        <w:rPr>
          <w:rFonts w:ascii="Times New Roman" w:eastAsia="Times New Roman" w:hAnsi="Times New Roman" w:cs="Times New Roman"/>
          <w:color w:val="000000"/>
          <w:sz w:val="28"/>
          <w:szCs w:val="28"/>
        </w:rPr>
        <w:t>По сути, именно путем изучения и познания народных игр, через</w:t>
      </w:r>
      <w:r>
        <w:rPr>
          <w:rFonts w:ascii="Times New Roman" w:eastAsia="Times New Roman" w:hAnsi="Times New Roman" w:cs="Times New Roman"/>
          <w:color w:val="000000"/>
          <w:sz w:val="28"/>
          <w:szCs w:val="28"/>
        </w:rPr>
        <w:t xml:space="preserve"> «игру» в </w:t>
      </w:r>
      <w:r w:rsidRPr="007102D5">
        <w:rPr>
          <w:rFonts w:ascii="Times New Roman" w:eastAsia="Times New Roman" w:hAnsi="Times New Roman" w:cs="Times New Roman"/>
          <w:color w:val="000000"/>
          <w:sz w:val="28"/>
          <w:szCs w:val="28"/>
        </w:rPr>
        <w:t xml:space="preserve">них, люди демонстрировали свое </w:t>
      </w:r>
      <w:r>
        <w:rPr>
          <w:rFonts w:ascii="Times New Roman" w:eastAsia="Times New Roman" w:hAnsi="Times New Roman" w:cs="Times New Roman"/>
          <w:color w:val="000000"/>
          <w:sz w:val="28"/>
          <w:szCs w:val="28"/>
        </w:rPr>
        <w:t xml:space="preserve">культурное наследие, показывали </w:t>
      </w:r>
      <w:r w:rsidRPr="007102D5">
        <w:rPr>
          <w:rFonts w:ascii="Times New Roman" w:eastAsia="Times New Roman" w:hAnsi="Times New Roman" w:cs="Times New Roman"/>
          <w:color w:val="000000"/>
          <w:sz w:val="28"/>
          <w:szCs w:val="28"/>
        </w:rPr>
        <w:t>положительное отношение к собственным трад</w:t>
      </w:r>
      <w:r>
        <w:rPr>
          <w:rFonts w:ascii="Times New Roman" w:eastAsia="Times New Roman" w:hAnsi="Times New Roman" w:cs="Times New Roman"/>
          <w:color w:val="000000"/>
          <w:sz w:val="28"/>
          <w:szCs w:val="28"/>
        </w:rPr>
        <w:t xml:space="preserve">ициям и обычаям. Так или иначе, </w:t>
      </w:r>
      <w:r w:rsidRPr="007102D5">
        <w:rPr>
          <w:rFonts w:ascii="Times New Roman" w:eastAsia="Times New Roman" w:hAnsi="Times New Roman" w:cs="Times New Roman"/>
          <w:color w:val="000000"/>
          <w:sz w:val="28"/>
          <w:szCs w:val="28"/>
        </w:rPr>
        <w:t>но народные игры всегда выступали с</w:t>
      </w:r>
      <w:r>
        <w:rPr>
          <w:rFonts w:ascii="Times New Roman" w:eastAsia="Times New Roman" w:hAnsi="Times New Roman" w:cs="Times New Roman"/>
          <w:color w:val="000000"/>
          <w:sz w:val="28"/>
          <w:szCs w:val="28"/>
        </w:rPr>
        <w:t xml:space="preserve">воеобразным символом мира между </w:t>
      </w:r>
      <w:r w:rsidRPr="007102D5">
        <w:rPr>
          <w:rFonts w:ascii="Times New Roman" w:eastAsia="Times New Roman" w:hAnsi="Times New Roman" w:cs="Times New Roman"/>
          <w:color w:val="000000"/>
          <w:sz w:val="28"/>
          <w:szCs w:val="28"/>
        </w:rPr>
        <w:t>большим количеством народностей, которые п</w:t>
      </w:r>
      <w:r>
        <w:rPr>
          <w:rFonts w:ascii="Times New Roman" w:eastAsia="Times New Roman" w:hAnsi="Times New Roman" w:cs="Times New Roman"/>
          <w:color w:val="000000"/>
          <w:sz w:val="28"/>
          <w:szCs w:val="28"/>
        </w:rPr>
        <w:t xml:space="preserve">ринимают участие на мелких </w:t>
      </w:r>
      <w:r w:rsidRPr="007102D5">
        <w:rPr>
          <w:rFonts w:ascii="Times New Roman" w:eastAsia="Times New Roman" w:hAnsi="Times New Roman" w:cs="Times New Roman"/>
          <w:color w:val="000000"/>
          <w:sz w:val="28"/>
          <w:szCs w:val="28"/>
        </w:rPr>
        <w:t>локальных и крупных международных соревнованиях.</w:t>
      </w:r>
    </w:p>
    <w:p w:rsidR="00E57DB9" w:rsidRPr="007102D5" w:rsidRDefault="00E57DB9" w:rsidP="00E57DB9">
      <w:pPr>
        <w:shd w:val="clear" w:color="auto" w:fill="FFFFFF"/>
        <w:spacing w:after="0" w:line="360" w:lineRule="auto"/>
        <w:jc w:val="both"/>
        <w:rPr>
          <w:rFonts w:ascii="Times New Roman" w:eastAsia="Times New Roman" w:hAnsi="Times New Roman" w:cs="Times New Roman"/>
          <w:color w:val="000000"/>
          <w:sz w:val="28"/>
          <w:szCs w:val="28"/>
        </w:rPr>
      </w:pPr>
      <w:r w:rsidRPr="007102D5">
        <w:rPr>
          <w:rFonts w:ascii="Times New Roman" w:eastAsia="Times New Roman" w:hAnsi="Times New Roman" w:cs="Times New Roman"/>
          <w:color w:val="000000"/>
          <w:sz w:val="28"/>
          <w:szCs w:val="28"/>
        </w:rPr>
        <w:t xml:space="preserve">Не стоит забывать и о том, что народные </w:t>
      </w:r>
      <w:r>
        <w:rPr>
          <w:rFonts w:ascii="Times New Roman" w:eastAsia="Times New Roman" w:hAnsi="Times New Roman" w:cs="Times New Roman"/>
          <w:color w:val="000000"/>
          <w:sz w:val="28"/>
          <w:szCs w:val="28"/>
        </w:rPr>
        <w:t xml:space="preserve">игры – это хорошее средство для </w:t>
      </w:r>
      <w:r w:rsidRPr="007102D5">
        <w:rPr>
          <w:rFonts w:ascii="Times New Roman" w:eastAsia="Times New Roman" w:hAnsi="Times New Roman" w:cs="Times New Roman"/>
          <w:color w:val="000000"/>
          <w:sz w:val="28"/>
          <w:szCs w:val="28"/>
        </w:rPr>
        <w:t>развития физических качеств и умствен</w:t>
      </w:r>
      <w:r>
        <w:rPr>
          <w:rFonts w:ascii="Times New Roman" w:eastAsia="Times New Roman" w:hAnsi="Times New Roman" w:cs="Times New Roman"/>
          <w:color w:val="000000"/>
          <w:sz w:val="28"/>
          <w:szCs w:val="28"/>
        </w:rPr>
        <w:t xml:space="preserve">ных способностей для людей всех </w:t>
      </w:r>
      <w:r w:rsidRPr="007102D5">
        <w:rPr>
          <w:rFonts w:ascii="Times New Roman" w:eastAsia="Times New Roman" w:hAnsi="Times New Roman" w:cs="Times New Roman"/>
          <w:color w:val="000000"/>
          <w:sz w:val="28"/>
          <w:szCs w:val="28"/>
        </w:rPr>
        <w:t>возрастов.</w:t>
      </w:r>
    </w:p>
    <w:p w:rsidR="00E57DB9" w:rsidRDefault="00E57DB9" w:rsidP="00E57DB9">
      <w:pPr>
        <w:shd w:val="clear" w:color="auto" w:fill="FFFFFF"/>
        <w:spacing w:after="0" w:line="360" w:lineRule="auto"/>
        <w:ind w:firstLine="567"/>
        <w:jc w:val="both"/>
        <w:rPr>
          <w:rFonts w:ascii="Times New Roman" w:eastAsia="Times New Roman" w:hAnsi="Times New Roman" w:cs="Times New Roman"/>
          <w:color w:val="000000"/>
          <w:sz w:val="28"/>
          <w:szCs w:val="28"/>
        </w:rPr>
      </w:pPr>
      <w:r w:rsidRPr="007102D5">
        <w:rPr>
          <w:rFonts w:ascii="Times New Roman" w:eastAsia="Times New Roman" w:hAnsi="Times New Roman" w:cs="Times New Roman"/>
          <w:color w:val="000000"/>
          <w:sz w:val="28"/>
          <w:szCs w:val="28"/>
        </w:rPr>
        <w:t>Исходя из того, что в настоя</w:t>
      </w:r>
      <w:r>
        <w:rPr>
          <w:rFonts w:ascii="Times New Roman" w:eastAsia="Times New Roman" w:hAnsi="Times New Roman" w:cs="Times New Roman"/>
          <w:color w:val="000000"/>
          <w:sz w:val="28"/>
          <w:szCs w:val="28"/>
        </w:rPr>
        <w:t xml:space="preserve">щее время наблюдается серьезная </w:t>
      </w:r>
      <w:r w:rsidRPr="007102D5">
        <w:rPr>
          <w:rFonts w:ascii="Times New Roman" w:eastAsia="Times New Roman" w:hAnsi="Times New Roman" w:cs="Times New Roman"/>
          <w:color w:val="000000"/>
          <w:sz w:val="28"/>
          <w:szCs w:val="28"/>
        </w:rPr>
        <w:t>необходимость в активизации двигател</w:t>
      </w:r>
      <w:r>
        <w:rPr>
          <w:rFonts w:ascii="Times New Roman" w:eastAsia="Times New Roman" w:hAnsi="Times New Roman" w:cs="Times New Roman"/>
          <w:color w:val="000000"/>
          <w:sz w:val="28"/>
          <w:szCs w:val="28"/>
        </w:rPr>
        <w:t xml:space="preserve">ьной активности детей, – именно </w:t>
      </w:r>
      <w:r w:rsidRPr="007102D5">
        <w:rPr>
          <w:rFonts w:ascii="Times New Roman" w:eastAsia="Times New Roman" w:hAnsi="Times New Roman" w:cs="Times New Roman"/>
          <w:color w:val="000000"/>
          <w:sz w:val="28"/>
          <w:szCs w:val="28"/>
        </w:rPr>
        <w:t>народные игры представляют из себя одно и</w:t>
      </w:r>
      <w:r>
        <w:rPr>
          <w:rFonts w:ascii="Times New Roman" w:eastAsia="Times New Roman" w:hAnsi="Times New Roman" w:cs="Times New Roman"/>
          <w:color w:val="000000"/>
          <w:sz w:val="28"/>
          <w:szCs w:val="28"/>
        </w:rPr>
        <w:t>з самых эффективных сре</w:t>
      </w:r>
      <w:proofErr w:type="gramStart"/>
      <w:r>
        <w:rPr>
          <w:rFonts w:ascii="Times New Roman" w:eastAsia="Times New Roman" w:hAnsi="Times New Roman" w:cs="Times New Roman"/>
          <w:color w:val="000000"/>
          <w:sz w:val="28"/>
          <w:szCs w:val="28"/>
        </w:rPr>
        <w:t>дств дл</w:t>
      </w:r>
      <w:proofErr w:type="gramEnd"/>
      <w:r>
        <w:rPr>
          <w:rFonts w:ascii="Times New Roman" w:eastAsia="Times New Roman" w:hAnsi="Times New Roman" w:cs="Times New Roman"/>
          <w:color w:val="000000"/>
          <w:sz w:val="28"/>
          <w:szCs w:val="28"/>
        </w:rPr>
        <w:t xml:space="preserve">я </w:t>
      </w:r>
      <w:r w:rsidRPr="007102D5">
        <w:rPr>
          <w:rFonts w:ascii="Times New Roman" w:eastAsia="Times New Roman" w:hAnsi="Times New Roman" w:cs="Times New Roman"/>
          <w:color w:val="000000"/>
          <w:sz w:val="28"/>
          <w:szCs w:val="28"/>
        </w:rPr>
        <w:t>этого.</w:t>
      </w:r>
    </w:p>
    <w:p w:rsidR="00E57DB9" w:rsidRDefault="00E57DB9" w:rsidP="00E57DB9">
      <w:pPr>
        <w:shd w:val="clear" w:color="auto" w:fill="FFFFFF"/>
        <w:spacing w:after="0" w:line="360" w:lineRule="auto"/>
        <w:jc w:val="both"/>
        <w:rPr>
          <w:rFonts w:ascii="Times New Roman" w:eastAsia="Times New Roman" w:hAnsi="Times New Roman" w:cs="Times New Roman"/>
          <w:color w:val="000000"/>
          <w:sz w:val="28"/>
          <w:szCs w:val="28"/>
        </w:rPr>
      </w:pPr>
      <w:r w:rsidRPr="00E83F46">
        <w:rPr>
          <w:rFonts w:ascii="Times New Roman" w:eastAsia="Times New Roman" w:hAnsi="Times New Roman" w:cs="Times New Roman"/>
          <w:color w:val="000000"/>
          <w:sz w:val="28"/>
          <w:szCs w:val="28"/>
        </w:rPr>
        <w:t xml:space="preserve">Народные подвижные игры являются традиционным средством педагогики. </w:t>
      </w:r>
      <w:proofErr w:type="gramStart"/>
      <w:r>
        <w:rPr>
          <w:rFonts w:ascii="Times New Roman" w:eastAsia="Times New Roman" w:hAnsi="Times New Roman" w:cs="Times New Roman"/>
          <w:color w:val="000000"/>
          <w:sz w:val="28"/>
          <w:szCs w:val="28"/>
        </w:rPr>
        <w:t>В</w:t>
      </w:r>
      <w:r w:rsidRPr="00E83F46">
        <w:rPr>
          <w:rFonts w:ascii="Times New Roman" w:eastAsia="Times New Roman" w:hAnsi="Times New Roman" w:cs="Times New Roman"/>
          <w:color w:val="000000"/>
          <w:sz w:val="28"/>
          <w:szCs w:val="28"/>
        </w:rPr>
        <w:t xml:space="preserve"> них ярко отражался образ жизни людей, их быт, труд, национальные устои, представления о чести, смелости, мужестве, желание обладать силой, ловкостью, выносливостью, быстротой и красотой движений, проявлять смекалку, выдержку, творческую выдумку, находчивость, волю и стремление к победе.</w:t>
      </w:r>
      <w:proofErr w:type="gramEnd"/>
      <w:r w:rsidRPr="00E83F46">
        <w:rPr>
          <w:rFonts w:ascii="Times New Roman" w:eastAsia="Times New Roman" w:hAnsi="Times New Roman" w:cs="Times New Roman"/>
          <w:color w:val="000000"/>
          <w:sz w:val="28"/>
          <w:szCs w:val="28"/>
        </w:rPr>
        <w:t xml:space="preserve"> Передовые представители культуры: К.Д. Ушинский, Ж.А. Покровский, Д.А. </w:t>
      </w:r>
      <w:proofErr w:type="spellStart"/>
      <w:r w:rsidRPr="00E83F46">
        <w:rPr>
          <w:rFonts w:ascii="Times New Roman" w:eastAsia="Times New Roman" w:hAnsi="Times New Roman" w:cs="Times New Roman"/>
          <w:color w:val="000000"/>
          <w:sz w:val="28"/>
          <w:szCs w:val="28"/>
        </w:rPr>
        <w:t>Колоцца</w:t>
      </w:r>
      <w:proofErr w:type="spellEnd"/>
      <w:r w:rsidRPr="00E83F46">
        <w:rPr>
          <w:rFonts w:ascii="Times New Roman" w:eastAsia="Times New Roman" w:hAnsi="Times New Roman" w:cs="Times New Roman"/>
          <w:color w:val="000000"/>
          <w:sz w:val="28"/>
          <w:szCs w:val="28"/>
        </w:rPr>
        <w:t>, Г.А. Виноградов и др., заботясь о просвещении, образовании и воспитании народных масс, призывали повсеместно собирать и описывать народные игры, чтобы донести до потомков народный колорит обычаев, оригинальность самовыражения того или иного народа, своеобразие языка, формы и содержания разговорных текстов.</w:t>
      </w:r>
    </w:p>
    <w:p w:rsidR="00E57DB9" w:rsidRDefault="00E57DB9" w:rsidP="00E57DB9">
      <w:pPr>
        <w:shd w:val="clear" w:color="auto" w:fill="FFFFFF"/>
        <w:spacing w:after="0" w:line="360" w:lineRule="auto"/>
        <w:ind w:firstLine="851"/>
        <w:jc w:val="both"/>
        <w:rPr>
          <w:rFonts w:ascii="Times New Roman" w:eastAsia="Times New Roman" w:hAnsi="Times New Roman" w:cs="Times New Roman"/>
          <w:color w:val="000000"/>
          <w:sz w:val="28"/>
          <w:szCs w:val="28"/>
        </w:rPr>
      </w:pPr>
      <w:r w:rsidRPr="00E83F46">
        <w:rPr>
          <w:rFonts w:ascii="Times New Roman" w:eastAsia="Times New Roman" w:hAnsi="Times New Roman" w:cs="Times New Roman"/>
          <w:color w:val="000000"/>
          <w:sz w:val="28"/>
          <w:szCs w:val="28"/>
        </w:rPr>
        <w:t xml:space="preserve">Совместная игра – уникальный вид сотрудничества. Не случайно психологи считают, что подлинно демократические отношения между взрослыми и детьми возможны только в игре. И прежде всего, положительное </w:t>
      </w:r>
      <w:r w:rsidRPr="00E83F46">
        <w:rPr>
          <w:rFonts w:ascii="Times New Roman" w:eastAsia="Times New Roman" w:hAnsi="Times New Roman" w:cs="Times New Roman"/>
          <w:color w:val="000000"/>
          <w:sz w:val="28"/>
          <w:szCs w:val="28"/>
        </w:rPr>
        <w:lastRenderedPageBreak/>
        <w:t>влияние на их взаимоотношения оказывают игры с правилами – традиционное средство народной педагогики.</w:t>
      </w:r>
    </w:p>
    <w:p w:rsidR="00E57DB9" w:rsidRPr="00E83F46" w:rsidRDefault="00E57DB9" w:rsidP="00E57DB9">
      <w:pPr>
        <w:shd w:val="clear" w:color="auto" w:fill="FFFFFF"/>
        <w:spacing w:after="0" w:line="360" w:lineRule="auto"/>
        <w:ind w:firstLine="851"/>
        <w:jc w:val="both"/>
        <w:rPr>
          <w:rFonts w:ascii="Times New Roman" w:eastAsia="Times New Roman" w:hAnsi="Times New Roman" w:cs="Times New Roman"/>
          <w:color w:val="000000"/>
          <w:sz w:val="28"/>
          <w:szCs w:val="28"/>
        </w:rPr>
      </w:pPr>
      <w:r w:rsidRPr="00E83F46">
        <w:rPr>
          <w:rFonts w:ascii="Times New Roman" w:eastAsia="Times New Roman" w:hAnsi="Times New Roman" w:cs="Times New Roman"/>
          <w:color w:val="000000"/>
          <w:sz w:val="28"/>
          <w:szCs w:val="28"/>
        </w:rPr>
        <w:t xml:space="preserve">Кто из взрослых не помнит игр своего детства! </w:t>
      </w:r>
      <w:r>
        <w:rPr>
          <w:rFonts w:ascii="Times New Roman" w:eastAsia="Times New Roman" w:hAnsi="Times New Roman" w:cs="Times New Roman"/>
          <w:color w:val="000000"/>
          <w:sz w:val="28"/>
          <w:szCs w:val="28"/>
        </w:rPr>
        <w:t>«</w:t>
      </w:r>
      <w:r w:rsidRPr="00E83F46">
        <w:rPr>
          <w:rFonts w:ascii="Times New Roman" w:eastAsia="Times New Roman" w:hAnsi="Times New Roman" w:cs="Times New Roman"/>
          <w:color w:val="000000"/>
          <w:sz w:val="28"/>
          <w:szCs w:val="28"/>
        </w:rPr>
        <w:t>Палочка-выручалочка</w:t>
      </w:r>
      <w:r>
        <w:rPr>
          <w:rFonts w:ascii="Times New Roman" w:eastAsia="Times New Roman" w:hAnsi="Times New Roman" w:cs="Times New Roman"/>
          <w:color w:val="000000"/>
          <w:sz w:val="28"/>
          <w:szCs w:val="28"/>
        </w:rPr>
        <w:t>»</w:t>
      </w:r>
      <w:r w:rsidRPr="00E83F4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sidRPr="00E83F46">
        <w:rPr>
          <w:rFonts w:ascii="Times New Roman" w:eastAsia="Times New Roman" w:hAnsi="Times New Roman" w:cs="Times New Roman"/>
          <w:color w:val="000000"/>
          <w:sz w:val="28"/>
          <w:szCs w:val="28"/>
        </w:rPr>
        <w:t>Казаки-разбойники</w:t>
      </w:r>
      <w:r>
        <w:rPr>
          <w:rFonts w:ascii="Times New Roman" w:eastAsia="Times New Roman" w:hAnsi="Times New Roman" w:cs="Times New Roman"/>
          <w:color w:val="000000"/>
          <w:sz w:val="28"/>
          <w:szCs w:val="28"/>
        </w:rPr>
        <w:t>»</w:t>
      </w:r>
      <w:r w:rsidRPr="00E83F4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proofErr w:type="spellStart"/>
      <w:r w:rsidRPr="00E83F46">
        <w:rPr>
          <w:rFonts w:ascii="Times New Roman" w:eastAsia="Times New Roman" w:hAnsi="Times New Roman" w:cs="Times New Roman"/>
          <w:color w:val="000000"/>
          <w:sz w:val="28"/>
          <w:szCs w:val="28"/>
        </w:rPr>
        <w:t>Колдунчики</w:t>
      </w:r>
      <w:proofErr w:type="spellEnd"/>
      <w:r>
        <w:rPr>
          <w:rFonts w:ascii="Times New Roman" w:eastAsia="Times New Roman" w:hAnsi="Times New Roman" w:cs="Times New Roman"/>
          <w:color w:val="000000"/>
          <w:sz w:val="28"/>
          <w:szCs w:val="28"/>
        </w:rPr>
        <w:t>»</w:t>
      </w:r>
      <w:r w:rsidRPr="00E83F46">
        <w:rPr>
          <w:rFonts w:ascii="Times New Roman" w:eastAsia="Times New Roman" w:hAnsi="Times New Roman" w:cs="Times New Roman"/>
          <w:color w:val="000000"/>
          <w:sz w:val="28"/>
          <w:szCs w:val="28"/>
        </w:rPr>
        <w:t xml:space="preserve"> и многие другие. Они объединяли детей разного возраста общей радостью, неповторимым настроением.</w:t>
      </w:r>
      <w:r>
        <w:rPr>
          <w:rFonts w:ascii="Times New Roman" w:eastAsia="Times New Roman" w:hAnsi="Times New Roman" w:cs="Times New Roman"/>
          <w:color w:val="000000"/>
          <w:sz w:val="28"/>
          <w:szCs w:val="28"/>
        </w:rPr>
        <w:t xml:space="preserve"> </w:t>
      </w:r>
      <w:r w:rsidRPr="00E83F46">
        <w:rPr>
          <w:rFonts w:ascii="Times New Roman" w:eastAsia="Times New Roman" w:hAnsi="Times New Roman" w:cs="Times New Roman"/>
          <w:color w:val="000000"/>
          <w:sz w:val="28"/>
          <w:szCs w:val="28"/>
        </w:rPr>
        <w:t xml:space="preserve">Однако основная функция народных игр заключается в воспитании. Они способствуют развитию мышления, воображения, воспитывают активность, сноровку, сообразительность, инициативу, умение постоять за себя. Дети учатся преодолевать неудачи, переживать неуспех. Посредством </w:t>
      </w:r>
      <w:r>
        <w:rPr>
          <w:rFonts w:ascii="Times New Roman" w:eastAsia="Times New Roman" w:hAnsi="Times New Roman" w:cs="Times New Roman"/>
          <w:color w:val="000000"/>
          <w:sz w:val="28"/>
          <w:szCs w:val="28"/>
        </w:rPr>
        <w:t xml:space="preserve">национальных </w:t>
      </w:r>
      <w:r w:rsidRPr="00E83F46">
        <w:rPr>
          <w:rFonts w:ascii="Times New Roman" w:eastAsia="Times New Roman" w:hAnsi="Times New Roman" w:cs="Times New Roman"/>
          <w:color w:val="000000"/>
          <w:sz w:val="28"/>
          <w:szCs w:val="28"/>
        </w:rPr>
        <w:t>народных игр мудрость наших предков, копившаяся веками, передается из поколения в поколение.</w:t>
      </w:r>
    </w:p>
    <w:p w:rsidR="00E57DB9" w:rsidRPr="0050261C" w:rsidRDefault="00E57DB9" w:rsidP="00E57DB9">
      <w:pPr>
        <w:shd w:val="clear" w:color="auto" w:fill="FFFFFF"/>
        <w:spacing w:after="0" w:line="360" w:lineRule="auto"/>
        <w:ind w:firstLine="851"/>
        <w:jc w:val="both"/>
        <w:rPr>
          <w:rFonts w:ascii="Times New Roman" w:eastAsia="Times New Roman" w:hAnsi="Times New Roman" w:cs="Times New Roman"/>
          <w:color w:val="000000"/>
          <w:sz w:val="28"/>
          <w:szCs w:val="28"/>
        </w:rPr>
      </w:pPr>
      <w:r w:rsidRPr="0050261C">
        <w:rPr>
          <w:rFonts w:ascii="Times New Roman" w:eastAsia="Times New Roman" w:hAnsi="Times New Roman" w:cs="Times New Roman"/>
          <w:color w:val="000000"/>
          <w:sz w:val="28"/>
          <w:szCs w:val="28"/>
        </w:rPr>
        <w:t>Важно и то, что народные подвижные и</w:t>
      </w:r>
      <w:r>
        <w:rPr>
          <w:rFonts w:ascii="Times New Roman" w:eastAsia="Times New Roman" w:hAnsi="Times New Roman" w:cs="Times New Roman"/>
          <w:color w:val="000000"/>
          <w:sz w:val="28"/>
          <w:szCs w:val="28"/>
        </w:rPr>
        <w:t xml:space="preserve">гры, при правильном их подборе, </w:t>
      </w:r>
      <w:r w:rsidRPr="0050261C">
        <w:rPr>
          <w:rFonts w:ascii="Times New Roman" w:eastAsia="Times New Roman" w:hAnsi="Times New Roman" w:cs="Times New Roman"/>
          <w:color w:val="000000"/>
          <w:sz w:val="28"/>
          <w:szCs w:val="28"/>
        </w:rPr>
        <w:t>неотделимы от детского возраста и, по су</w:t>
      </w:r>
      <w:r>
        <w:rPr>
          <w:rFonts w:ascii="Times New Roman" w:eastAsia="Times New Roman" w:hAnsi="Times New Roman" w:cs="Times New Roman"/>
          <w:color w:val="000000"/>
          <w:sz w:val="28"/>
          <w:szCs w:val="28"/>
        </w:rPr>
        <w:t>ти, заменяют детям однообразные физические упражнения</w:t>
      </w:r>
      <w:r w:rsidRPr="0050261C">
        <w:rPr>
          <w:rFonts w:ascii="Times New Roman" w:eastAsia="Times New Roman" w:hAnsi="Times New Roman" w:cs="Times New Roman"/>
          <w:color w:val="000000"/>
          <w:sz w:val="28"/>
          <w:szCs w:val="28"/>
        </w:rPr>
        <w:t>.</w:t>
      </w:r>
    </w:p>
    <w:p w:rsidR="00E57DB9" w:rsidRDefault="00E57DB9" w:rsidP="00E57DB9">
      <w:pPr>
        <w:shd w:val="clear" w:color="auto" w:fill="FFFFFF"/>
        <w:spacing w:after="0" w:line="360" w:lineRule="auto"/>
        <w:ind w:firstLine="851"/>
        <w:jc w:val="both"/>
        <w:rPr>
          <w:rFonts w:ascii="Times New Roman" w:eastAsia="Times New Roman" w:hAnsi="Times New Roman" w:cs="Times New Roman"/>
          <w:color w:val="000000"/>
          <w:sz w:val="28"/>
          <w:szCs w:val="28"/>
        </w:rPr>
      </w:pPr>
      <w:r w:rsidRPr="0050261C">
        <w:rPr>
          <w:rFonts w:ascii="Times New Roman" w:eastAsia="Times New Roman" w:hAnsi="Times New Roman" w:cs="Times New Roman"/>
          <w:color w:val="000000"/>
          <w:sz w:val="28"/>
          <w:szCs w:val="28"/>
        </w:rPr>
        <w:t>Именно поэтому применение подвижны</w:t>
      </w:r>
      <w:r>
        <w:rPr>
          <w:rFonts w:ascii="Times New Roman" w:eastAsia="Times New Roman" w:hAnsi="Times New Roman" w:cs="Times New Roman"/>
          <w:color w:val="000000"/>
          <w:sz w:val="28"/>
          <w:szCs w:val="28"/>
        </w:rPr>
        <w:t xml:space="preserve">х игр уже является традиционным </w:t>
      </w:r>
      <w:r w:rsidRPr="0050261C">
        <w:rPr>
          <w:rFonts w:ascii="Times New Roman" w:eastAsia="Times New Roman" w:hAnsi="Times New Roman" w:cs="Times New Roman"/>
          <w:color w:val="000000"/>
          <w:sz w:val="28"/>
          <w:szCs w:val="28"/>
        </w:rPr>
        <w:t>и очень ценным методом современной педагог</w:t>
      </w:r>
      <w:r>
        <w:rPr>
          <w:rFonts w:ascii="Times New Roman" w:eastAsia="Times New Roman" w:hAnsi="Times New Roman" w:cs="Times New Roman"/>
          <w:color w:val="000000"/>
          <w:sz w:val="28"/>
          <w:szCs w:val="28"/>
        </w:rPr>
        <w:t xml:space="preserve">ики, а также средством развития </w:t>
      </w:r>
      <w:r w:rsidRPr="0050261C">
        <w:rPr>
          <w:rFonts w:ascii="Times New Roman" w:eastAsia="Times New Roman" w:hAnsi="Times New Roman" w:cs="Times New Roman"/>
          <w:color w:val="000000"/>
          <w:sz w:val="28"/>
          <w:szCs w:val="28"/>
        </w:rPr>
        <w:t>и воспитания детей.</w:t>
      </w:r>
    </w:p>
    <w:p w:rsidR="00E57DB9" w:rsidRPr="00E83F46" w:rsidRDefault="00E57DB9" w:rsidP="00E57DB9">
      <w:pPr>
        <w:shd w:val="clear" w:color="auto" w:fill="FFFFFF"/>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w:t>
      </w:r>
      <w:r w:rsidRPr="00E83F46">
        <w:rPr>
          <w:rFonts w:ascii="Times New Roman" w:eastAsia="Times New Roman" w:hAnsi="Times New Roman" w:cs="Times New Roman"/>
          <w:color w:val="000000"/>
          <w:sz w:val="28"/>
          <w:szCs w:val="28"/>
        </w:rPr>
        <w:t>ародные игры</w:t>
      </w:r>
      <w:r>
        <w:rPr>
          <w:rFonts w:ascii="Times New Roman" w:eastAsia="Times New Roman" w:hAnsi="Times New Roman" w:cs="Times New Roman"/>
          <w:color w:val="000000"/>
          <w:sz w:val="28"/>
          <w:szCs w:val="28"/>
        </w:rPr>
        <w:t>,</w:t>
      </w:r>
      <w:r w:rsidRPr="00E83F46">
        <w:rPr>
          <w:rFonts w:ascii="Times New Roman" w:eastAsia="Times New Roman" w:hAnsi="Times New Roman" w:cs="Times New Roman"/>
          <w:color w:val="000000"/>
          <w:sz w:val="28"/>
          <w:szCs w:val="28"/>
        </w:rPr>
        <w:t xml:space="preserve"> несомненно</w:t>
      </w:r>
      <w:r>
        <w:rPr>
          <w:rFonts w:ascii="Times New Roman" w:eastAsia="Times New Roman" w:hAnsi="Times New Roman" w:cs="Times New Roman"/>
          <w:color w:val="000000"/>
          <w:sz w:val="28"/>
          <w:szCs w:val="28"/>
        </w:rPr>
        <w:t>,</w:t>
      </w:r>
      <w:r w:rsidRPr="00E83F46">
        <w:rPr>
          <w:rFonts w:ascii="Times New Roman" w:eastAsia="Times New Roman" w:hAnsi="Times New Roman" w:cs="Times New Roman"/>
          <w:color w:val="000000"/>
          <w:sz w:val="28"/>
          <w:szCs w:val="28"/>
        </w:rPr>
        <w:t xml:space="preserve"> должны быть включены в уроки физического воспитания детей младшего школьного возраста. Они просты и общедоступны. В них каждый из учеников может найти себе активную роль по силам и способностям.</w:t>
      </w:r>
    </w:p>
    <w:p w:rsidR="00E57DB9" w:rsidRPr="00E83F46" w:rsidRDefault="00E57DB9" w:rsidP="00E57DB9">
      <w:pPr>
        <w:shd w:val="clear" w:color="auto" w:fill="FFFFFF"/>
        <w:spacing w:after="0" w:line="360" w:lineRule="auto"/>
        <w:ind w:firstLine="851"/>
        <w:jc w:val="both"/>
        <w:rPr>
          <w:rFonts w:ascii="Times New Roman" w:eastAsia="Times New Roman" w:hAnsi="Times New Roman" w:cs="Times New Roman"/>
          <w:color w:val="000000"/>
          <w:sz w:val="28"/>
          <w:szCs w:val="28"/>
        </w:rPr>
      </w:pPr>
      <w:r w:rsidRPr="00E83F46">
        <w:rPr>
          <w:rFonts w:ascii="Times New Roman" w:eastAsia="Times New Roman" w:hAnsi="Times New Roman" w:cs="Times New Roman"/>
          <w:color w:val="000000"/>
          <w:sz w:val="28"/>
          <w:szCs w:val="28"/>
        </w:rPr>
        <w:t>По содержанию все народные игры классически лаконичны, выразительны и доступны ребенку. Они вызывают активную работу мысли, способствуют расширению кругозора, уточнению представлений об окружающем мире, совершенствованию всех психических процессов, стимулируют переход детского организма к более высокой ступени развития.</w:t>
      </w:r>
    </w:p>
    <w:p w:rsidR="00E57DB9" w:rsidRPr="00E83F46" w:rsidRDefault="00E57DB9" w:rsidP="00E57DB9">
      <w:pPr>
        <w:shd w:val="clear" w:color="auto" w:fill="FFFFFF"/>
        <w:spacing w:after="0" w:line="360" w:lineRule="auto"/>
        <w:ind w:firstLine="851"/>
        <w:jc w:val="both"/>
        <w:rPr>
          <w:rFonts w:ascii="Times New Roman" w:eastAsia="Times New Roman" w:hAnsi="Times New Roman" w:cs="Times New Roman"/>
          <w:color w:val="000000"/>
          <w:sz w:val="28"/>
          <w:szCs w:val="28"/>
        </w:rPr>
      </w:pPr>
      <w:r w:rsidRPr="00E83F46">
        <w:rPr>
          <w:rFonts w:ascii="Times New Roman" w:eastAsia="Times New Roman" w:hAnsi="Times New Roman" w:cs="Times New Roman"/>
          <w:color w:val="000000"/>
          <w:sz w:val="28"/>
          <w:szCs w:val="28"/>
        </w:rPr>
        <w:t xml:space="preserve">Все свои жизненные впечатления и переживания </w:t>
      </w:r>
      <w:r>
        <w:rPr>
          <w:rFonts w:ascii="Times New Roman" w:eastAsia="Times New Roman" w:hAnsi="Times New Roman" w:cs="Times New Roman"/>
          <w:color w:val="000000"/>
          <w:sz w:val="28"/>
          <w:szCs w:val="28"/>
        </w:rPr>
        <w:t xml:space="preserve">учащиеся </w:t>
      </w:r>
      <w:r w:rsidRPr="00E83F46">
        <w:rPr>
          <w:rFonts w:ascii="Times New Roman" w:eastAsia="Times New Roman" w:hAnsi="Times New Roman" w:cs="Times New Roman"/>
          <w:color w:val="000000"/>
          <w:sz w:val="28"/>
          <w:szCs w:val="28"/>
        </w:rPr>
        <w:t>отражают в условно-игровой форме, способствующей конкретному перевоплощению в образ</w:t>
      </w:r>
      <w:r>
        <w:rPr>
          <w:rFonts w:ascii="Times New Roman" w:eastAsia="Times New Roman" w:hAnsi="Times New Roman" w:cs="Times New Roman"/>
          <w:color w:val="000000"/>
          <w:sz w:val="28"/>
          <w:szCs w:val="28"/>
        </w:rPr>
        <w:t xml:space="preserve"> </w:t>
      </w:r>
      <w:r w:rsidRPr="00E83F4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w:t>
      </w:r>
      <w:r w:rsidRPr="00E83F46">
        <w:rPr>
          <w:rFonts w:ascii="Times New Roman" w:eastAsia="Times New Roman" w:hAnsi="Times New Roman" w:cs="Times New Roman"/>
          <w:color w:val="000000"/>
          <w:sz w:val="28"/>
          <w:szCs w:val="28"/>
        </w:rPr>
        <w:t>Гуси-лебеди</w:t>
      </w:r>
      <w:r>
        <w:rPr>
          <w:rFonts w:ascii="Times New Roman" w:eastAsia="Times New Roman" w:hAnsi="Times New Roman" w:cs="Times New Roman"/>
          <w:color w:val="000000"/>
          <w:sz w:val="28"/>
          <w:szCs w:val="28"/>
        </w:rPr>
        <w:t>»</w:t>
      </w:r>
      <w:r w:rsidRPr="00E83F4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sidRPr="00E83F46">
        <w:rPr>
          <w:rFonts w:ascii="Times New Roman" w:eastAsia="Times New Roman" w:hAnsi="Times New Roman" w:cs="Times New Roman"/>
          <w:color w:val="000000"/>
          <w:sz w:val="28"/>
          <w:szCs w:val="28"/>
        </w:rPr>
        <w:t>Коршун и наседка</w:t>
      </w:r>
      <w:r>
        <w:rPr>
          <w:rFonts w:ascii="Times New Roman" w:eastAsia="Times New Roman" w:hAnsi="Times New Roman" w:cs="Times New Roman"/>
          <w:color w:val="000000"/>
          <w:sz w:val="28"/>
          <w:szCs w:val="28"/>
        </w:rPr>
        <w:t>»</w:t>
      </w:r>
      <w:r w:rsidRPr="00E83F4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sidRPr="00E83F46">
        <w:rPr>
          <w:rFonts w:ascii="Times New Roman" w:eastAsia="Times New Roman" w:hAnsi="Times New Roman" w:cs="Times New Roman"/>
          <w:color w:val="000000"/>
          <w:sz w:val="28"/>
          <w:szCs w:val="28"/>
        </w:rPr>
        <w:t xml:space="preserve">У медведя </w:t>
      </w:r>
      <w:proofErr w:type="gramStart"/>
      <w:r w:rsidRPr="00E83F46">
        <w:rPr>
          <w:rFonts w:ascii="Times New Roman" w:eastAsia="Times New Roman" w:hAnsi="Times New Roman" w:cs="Times New Roman"/>
          <w:color w:val="000000"/>
          <w:sz w:val="28"/>
          <w:szCs w:val="28"/>
        </w:rPr>
        <w:t>во</w:t>
      </w:r>
      <w:proofErr w:type="gramEnd"/>
      <w:r w:rsidRPr="00E83F46">
        <w:rPr>
          <w:rFonts w:ascii="Times New Roman" w:eastAsia="Times New Roman" w:hAnsi="Times New Roman" w:cs="Times New Roman"/>
          <w:color w:val="000000"/>
          <w:sz w:val="28"/>
          <w:szCs w:val="28"/>
        </w:rPr>
        <w:t xml:space="preserve"> бору</w:t>
      </w:r>
      <w:r>
        <w:rPr>
          <w:rFonts w:ascii="Times New Roman" w:eastAsia="Times New Roman" w:hAnsi="Times New Roman" w:cs="Times New Roman"/>
          <w:color w:val="000000"/>
          <w:sz w:val="28"/>
          <w:szCs w:val="28"/>
        </w:rPr>
        <w:t>»</w:t>
      </w:r>
      <w:r w:rsidRPr="00E83F46">
        <w:rPr>
          <w:rFonts w:ascii="Times New Roman" w:eastAsia="Times New Roman" w:hAnsi="Times New Roman" w:cs="Times New Roman"/>
          <w:color w:val="000000"/>
          <w:sz w:val="28"/>
          <w:szCs w:val="28"/>
        </w:rPr>
        <w:t xml:space="preserve">, и т.д.). Игровая ситуация увлекает и воспитывает ребенка, а встречающиеся в </w:t>
      </w:r>
      <w:r w:rsidRPr="00E83F46">
        <w:rPr>
          <w:rFonts w:ascii="Times New Roman" w:eastAsia="Times New Roman" w:hAnsi="Times New Roman" w:cs="Times New Roman"/>
          <w:color w:val="000000"/>
          <w:sz w:val="28"/>
          <w:szCs w:val="28"/>
        </w:rPr>
        <w:lastRenderedPageBreak/>
        <w:t>некоторых играх зачины, диалоги непосредственно характеризуют персонажи и их действия, которые надо умело подчеркнуть в образе, что требует от детей активной умственной деятельности.</w:t>
      </w:r>
    </w:p>
    <w:p w:rsidR="00E57DB9" w:rsidRPr="00E83F46" w:rsidRDefault="00E57DB9" w:rsidP="00E57DB9">
      <w:pPr>
        <w:shd w:val="clear" w:color="auto" w:fill="FFFFFF"/>
        <w:spacing w:after="0" w:line="360" w:lineRule="auto"/>
        <w:ind w:firstLine="851"/>
        <w:jc w:val="both"/>
        <w:rPr>
          <w:rFonts w:ascii="Times New Roman" w:eastAsia="Times New Roman" w:hAnsi="Times New Roman" w:cs="Times New Roman"/>
          <w:color w:val="000000"/>
          <w:sz w:val="28"/>
          <w:szCs w:val="28"/>
        </w:rPr>
      </w:pPr>
      <w:r w:rsidRPr="00E83F46">
        <w:rPr>
          <w:rFonts w:ascii="Times New Roman" w:eastAsia="Times New Roman" w:hAnsi="Times New Roman" w:cs="Times New Roman"/>
          <w:color w:val="000000"/>
          <w:sz w:val="28"/>
          <w:szCs w:val="28"/>
        </w:rPr>
        <w:t xml:space="preserve">В играх больше, чем в других физических упражнениях, участники могут выполнять различные двигательные действия так, как им хочется, как позволяют им их индивидуальные особенности. Богатейшим разнообразием движений отличаются такие игры, как </w:t>
      </w:r>
      <w:r>
        <w:rPr>
          <w:rFonts w:ascii="Times New Roman" w:eastAsia="Times New Roman" w:hAnsi="Times New Roman" w:cs="Times New Roman"/>
          <w:color w:val="000000"/>
          <w:sz w:val="28"/>
          <w:szCs w:val="28"/>
        </w:rPr>
        <w:t>«</w:t>
      </w:r>
      <w:r w:rsidRPr="00E83F46">
        <w:rPr>
          <w:rFonts w:ascii="Times New Roman" w:eastAsia="Times New Roman" w:hAnsi="Times New Roman" w:cs="Times New Roman"/>
          <w:color w:val="000000"/>
          <w:sz w:val="28"/>
          <w:szCs w:val="28"/>
        </w:rPr>
        <w:t>Совушка</w:t>
      </w:r>
      <w:r>
        <w:rPr>
          <w:rFonts w:ascii="Times New Roman" w:eastAsia="Times New Roman" w:hAnsi="Times New Roman" w:cs="Times New Roman"/>
          <w:color w:val="000000"/>
          <w:sz w:val="28"/>
          <w:szCs w:val="28"/>
        </w:rPr>
        <w:t>»</w:t>
      </w:r>
      <w:r w:rsidRPr="00E83F46">
        <w:rPr>
          <w:rFonts w:ascii="Times New Roman" w:eastAsia="Times New Roman" w:hAnsi="Times New Roman" w:cs="Times New Roman"/>
          <w:color w:val="000000"/>
          <w:sz w:val="28"/>
          <w:szCs w:val="28"/>
        </w:rPr>
        <w:t xml:space="preserve"> (после слов </w:t>
      </w:r>
      <w:r>
        <w:rPr>
          <w:rFonts w:ascii="Times New Roman" w:eastAsia="Times New Roman" w:hAnsi="Times New Roman" w:cs="Times New Roman"/>
          <w:color w:val="000000"/>
          <w:sz w:val="28"/>
          <w:szCs w:val="28"/>
        </w:rPr>
        <w:t>«</w:t>
      </w:r>
      <w:r w:rsidRPr="00E83F46">
        <w:rPr>
          <w:rFonts w:ascii="Times New Roman" w:eastAsia="Times New Roman" w:hAnsi="Times New Roman" w:cs="Times New Roman"/>
          <w:color w:val="000000"/>
          <w:sz w:val="28"/>
          <w:szCs w:val="28"/>
        </w:rPr>
        <w:t xml:space="preserve">День </w:t>
      </w:r>
      <w:proofErr w:type="gramStart"/>
      <w:r w:rsidRPr="00E83F46">
        <w:rPr>
          <w:rFonts w:ascii="Times New Roman" w:eastAsia="Times New Roman" w:hAnsi="Times New Roman" w:cs="Times New Roman"/>
          <w:color w:val="000000"/>
          <w:sz w:val="28"/>
          <w:szCs w:val="28"/>
        </w:rPr>
        <w:t>наступает—все</w:t>
      </w:r>
      <w:proofErr w:type="gramEnd"/>
      <w:r w:rsidRPr="00E83F46">
        <w:rPr>
          <w:rFonts w:ascii="Times New Roman" w:eastAsia="Times New Roman" w:hAnsi="Times New Roman" w:cs="Times New Roman"/>
          <w:color w:val="000000"/>
          <w:sz w:val="28"/>
          <w:szCs w:val="28"/>
        </w:rPr>
        <w:t xml:space="preserve"> оживает</w:t>
      </w:r>
      <w:r>
        <w:rPr>
          <w:rFonts w:ascii="Times New Roman" w:eastAsia="Times New Roman" w:hAnsi="Times New Roman" w:cs="Times New Roman"/>
          <w:color w:val="000000"/>
          <w:sz w:val="28"/>
          <w:szCs w:val="28"/>
        </w:rPr>
        <w:t>»</w:t>
      </w:r>
      <w:r w:rsidRPr="00E83F46">
        <w:rPr>
          <w:rFonts w:ascii="Times New Roman" w:eastAsia="Times New Roman" w:hAnsi="Times New Roman" w:cs="Times New Roman"/>
          <w:color w:val="000000"/>
          <w:sz w:val="28"/>
          <w:szCs w:val="28"/>
        </w:rPr>
        <w:t xml:space="preserve">). Одним из безусловных факторов привлекательности игр является элемент соревнования. Даже в таких простых играх, как </w:t>
      </w:r>
      <w:r>
        <w:rPr>
          <w:rFonts w:ascii="Times New Roman" w:eastAsia="Times New Roman" w:hAnsi="Times New Roman" w:cs="Times New Roman"/>
          <w:color w:val="000000"/>
          <w:sz w:val="28"/>
          <w:szCs w:val="28"/>
        </w:rPr>
        <w:t>«</w:t>
      </w:r>
      <w:r w:rsidRPr="00E83F46">
        <w:rPr>
          <w:rFonts w:ascii="Times New Roman" w:eastAsia="Times New Roman" w:hAnsi="Times New Roman" w:cs="Times New Roman"/>
          <w:color w:val="000000"/>
          <w:sz w:val="28"/>
          <w:szCs w:val="28"/>
        </w:rPr>
        <w:t>Пустое место</w:t>
      </w:r>
      <w:r>
        <w:rPr>
          <w:rFonts w:ascii="Times New Roman" w:eastAsia="Times New Roman" w:hAnsi="Times New Roman" w:cs="Times New Roman"/>
          <w:color w:val="000000"/>
          <w:sz w:val="28"/>
          <w:szCs w:val="28"/>
        </w:rPr>
        <w:t>»</w:t>
      </w:r>
      <w:r w:rsidRPr="00E83F46">
        <w:rPr>
          <w:rFonts w:ascii="Times New Roman" w:eastAsia="Times New Roman" w:hAnsi="Times New Roman" w:cs="Times New Roman"/>
          <w:color w:val="000000"/>
          <w:sz w:val="28"/>
          <w:szCs w:val="28"/>
        </w:rPr>
        <w:t xml:space="preserve"> или </w:t>
      </w:r>
      <w:r>
        <w:rPr>
          <w:rFonts w:ascii="Times New Roman" w:eastAsia="Times New Roman" w:hAnsi="Times New Roman" w:cs="Times New Roman"/>
          <w:color w:val="000000"/>
          <w:sz w:val="28"/>
          <w:szCs w:val="28"/>
        </w:rPr>
        <w:t>«</w:t>
      </w:r>
      <w:r w:rsidRPr="00E83F46">
        <w:rPr>
          <w:rFonts w:ascii="Times New Roman" w:eastAsia="Times New Roman" w:hAnsi="Times New Roman" w:cs="Times New Roman"/>
          <w:color w:val="000000"/>
          <w:sz w:val="28"/>
          <w:szCs w:val="28"/>
        </w:rPr>
        <w:t>Лишний</w:t>
      </w:r>
      <w:r>
        <w:rPr>
          <w:rFonts w:ascii="Times New Roman" w:eastAsia="Times New Roman" w:hAnsi="Times New Roman" w:cs="Times New Roman"/>
          <w:color w:val="000000"/>
          <w:sz w:val="28"/>
          <w:szCs w:val="28"/>
        </w:rPr>
        <w:t>»</w:t>
      </w:r>
      <w:r w:rsidRPr="00E83F46">
        <w:rPr>
          <w:rFonts w:ascii="Times New Roman" w:eastAsia="Times New Roman" w:hAnsi="Times New Roman" w:cs="Times New Roman"/>
          <w:color w:val="000000"/>
          <w:sz w:val="28"/>
          <w:szCs w:val="28"/>
        </w:rPr>
        <w:t xml:space="preserve">, уже имеются ясно выраженные стремления играющих к победе: быстрее обежать круг, догнать партнера или успеть убежать от него. Еще более ярко соревновательный, характер носят игры, в которых участники делятся на группы, команды и где каждая труппа или команда, каждый участник команды стремится достичь лучших результатов, победить. </w:t>
      </w:r>
      <w:proofErr w:type="gramStart"/>
      <w:r w:rsidRPr="00E83F46">
        <w:rPr>
          <w:rFonts w:ascii="Times New Roman" w:eastAsia="Times New Roman" w:hAnsi="Times New Roman" w:cs="Times New Roman"/>
          <w:color w:val="000000"/>
          <w:sz w:val="28"/>
          <w:szCs w:val="28"/>
        </w:rPr>
        <w:t>При этом в одних групповых играх двигательные действия по сигналам совершаются сразу всеми участниками (</w:t>
      </w:r>
      <w:r>
        <w:rPr>
          <w:rFonts w:ascii="Times New Roman" w:eastAsia="Times New Roman" w:hAnsi="Times New Roman" w:cs="Times New Roman"/>
          <w:color w:val="000000"/>
          <w:sz w:val="28"/>
          <w:szCs w:val="28"/>
        </w:rPr>
        <w:t>«</w:t>
      </w:r>
      <w:r w:rsidRPr="00E83F46">
        <w:rPr>
          <w:rFonts w:ascii="Times New Roman" w:eastAsia="Times New Roman" w:hAnsi="Times New Roman" w:cs="Times New Roman"/>
          <w:color w:val="000000"/>
          <w:sz w:val="28"/>
          <w:szCs w:val="28"/>
        </w:rPr>
        <w:t>День и ночь</w:t>
      </w:r>
      <w:r>
        <w:rPr>
          <w:rFonts w:ascii="Times New Roman" w:eastAsia="Times New Roman" w:hAnsi="Times New Roman" w:cs="Times New Roman"/>
          <w:color w:val="000000"/>
          <w:sz w:val="28"/>
          <w:szCs w:val="28"/>
        </w:rPr>
        <w:t>»</w:t>
      </w:r>
      <w:r w:rsidRPr="00E83F4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sidRPr="00E83F46">
        <w:rPr>
          <w:rFonts w:ascii="Times New Roman" w:eastAsia="Times New Roman" w:hAnsi="Times New Roman" w:cs="Times New Roman"/>
          <w:color w:val="000000"/>
          <w:sz w:val="28"/>
          <w:szCs w:val="28"/>
        </w:rPr>
        <w:t>Пятнашки маршем</w:t>
      </w:r>
      <w:r>
        <w:rPr>
          <w:rFonts w:ascii="Times New Roman" w:eastAsia="Times New Roman" w:hAnsi="Times New Roman" w:cs="Times New Roman"/>
          <w:color w:val="000000"/>
          <w:sz w:val="28"/>
          <w:szCs w:val="28"/>
        </w:rPr>
        <w:t>»</w:t>
      </w:r>
      <w:r w:rsidRPr="00E83F46">
        <w:rPr>
          <w:rFonts w:ascii="Times New Roman" w:eastAsia="Times New Roman" w:hAnsi="Times New Roman" w:cs="Times New Roman"/>
          <w:color w:val="000000"/>
          <w:sz w:val="28"/>
          <w:szCs w:val="28"/>
        </w:rPr>
        <w:t xml:space="preserve"> и др.) и личное участие каждого из играющих не бывает в центре внимания остальных, в других играх (</w:t>
      </w:r>
      <w:r>
        <w:rPr>
          <w:rFonts w:ascii="Times New Roman" w:eastAsia="Times New Roman" w:hAnsi="Times New Roman" w:cs="Times New Roman"/>
          <w:color w:val="000000"/>
          <w:sz w:val="28"/>
          <w:szCs w:val="28"/>
        </w:rPr>
        <w:t>«</w:t>
      </w:r>
      <w:r w:rsidRPr="00E83F46">
        <w:rPr>
          <w:rFonts w:ascii="Times New Roman" w:eastAsia="Times New Roman" w:hAnsi="Times New Roman" w:cs="Times New Roman"/>
          <w:color w:val="000000"/>
          <w:sz w:val="28"/>
          <w:szCs w:val="28"/>
        </w:rPr>
        <w:t>Вызов номеров</w:t>
      </w:r>
      <w:r>
        <w:rPr>
          <w:rFonts w:ascii="Times New Roman" w:eastAsia="Times New Roman" w:hAnsi="Times New Roman" w:cs="Times New Roman"/>
          <w:color w:val="000000"/>
          <w:sz w:val="28"/>
          <w:szCs w:val="28"/>
        </w:rPr>
        <w:t>»</w:t>
      </w:r>
      <w:r w:rsidRPr="00E83F4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sidRPr="00E83F46">
        <w:rPr>
          <w:rFonts w:ascii="Times New Roman" w:eastAsia="Times New Roman" w:hAnsi="Times New Roman" w:cs="Times New Roman"/>
          <w:color w:val="000000"/>
          <w:sz w:val="28"/>
          <w:szCs w:val="28"/>
        </w:rPr>
        <w:t>Мяч капитану</w:t>
      </w:r>
      <w:r>
        <w:rPr>
          <w:rFonts w:ascii="Times New Roman" w:eastAsia="Times New Roman" w:hAnsi="Times New Roman" w:cs="Times New Roman"/>
          <w:color w:val="000000"/>
          <w:sz w:val="28"/>
          <w:szCs w:val="28"/>
        </w:rPr>
        <w:t>»</w:t>
      </w:r>
      <w:r w:rsidRPr="00E83F46">
        <w:rPr>
          <w:rFonts w:ascii="Times New Roman" w:eastAsia="Times New Roman" w:hAnsi="Times New Roman" w:cs="Times New Roman"/>
          <w:color w:val="000000"/>
          <w:sz w:val="28"/>
          <w:szCs w:val="28"/>
        </w:rPr>
        <w:t>, все игры-эстафеты и др.) за личными действиями каждого игрока с пристрастием наблюдают все остальные участники команды.</w:t>
      </w:r>
      <w:proofErr w:type="gramEnd"/>
    </w:p>
    <w:p w:rsidR="00E57DB9" w:rsidRDefault="00E57DB9" w:rsidP="00E57DB9">
      <w:pPr>
        <w:shd w:val="clear" w:color="auto" w:fill="FFFFFF"/>
        <w:spacing w:after="0" w:line="360" w:lineRule="auto"/>
        <w:jc w:val="both"/>
        <w:rPr>
          <w:rFonts w:ascii="Times New Roman" w:eastAsia="Times New Roman" w:hAnsi="Times New Roman" w:cs="Times New Roman"/>
          <w:color w:val="000000"/>
          <w:sz w:val="28"/>
          <w:szCs w:val="28"/>
        </w:rPr>
      </w:pPr>
      <w:r w:rsidRPr="00E83F46">
        <w:rPr>
          <w:rFonts w:ascii="Times New Roman" w:eastAsia="Times New Roman" w:hAnsi="Times New Roman" w:cs="Times New Roman"/>
          <w:color w:val="000000"/>
          <w:sz w:val="28"/>
          <w:szCs w:val="28"/>
        </w:rPr>
        <w:t>Играя, дети удовлетворяют свойственную им потребность в движениях.</w:t>
      </w:r>
    </w:p>
    <w:p w:rsidR="00E57DB9" w:rsidRDefault="00E57DB9" w:rsidP="00E57DB9">
      <w:pPr>
        <w:shd w:val="clear" w:color="auto" w:fill="FFFFFF"/>
        <w:spacing w:after="0" w:line="360" w:lineRule="auto"/>
        <w:ind w:firstLine="851"/>
        <w:jc w:val="both"/>
        <w:rPr>
          <w:rFonts w:ascii="Times New Roman" w:eastAsia="Times New Roman" w:hAnsi="Times New Roman" w:cs="Times New Roman"/>
          <w:color w:val="000000"/>
          <w:sz w:val="28"/>
          <w:szCs w:val="28"/>
        </w:rPr>
      </w:pPr>
      <w:r w:rsidRPr="00B82726">
        <w:rPr>
          <w:rFonts w:ascii="Times New Roman" w:eastAsia="Times New Roman" w:hAnsi="Times New Roman" w:cs="Times New Roman"/>
          <w:color w:val="000000"/>
          <w:sz w:val="28"/>
          <w:szCs w:val="28"/>
        </w:rPr>
        <w:t>При этом</w:t>
      </w:r>
      <w:proofErr w:type="gramStart"/>
      <w:r w:rsidRPr="00B82726">
        <w:rPr>
          <w:rFonts w:ascii="Times New Roman" w:eastAsia="Times New Roman" w:hAnsi="Times New Roman" w:cs="Times New Roman"/>
          <w:color w:val="000000"/>
          <w:sz w:val="28"/>
          <w:szCs w:val="28"/>
        </w:rPr>
        <w:t>,</w:t>
      </w:r>
      <w:proofErr w:type="gramEnd"/>
      <w:r w:rsidRPr="00B82726">
        <w:rPr>
          <w:rFonts w:ascii="Times New Roman" w:eastAsia="Times New Roman" w:hAnsi="Times New Roman" w:cs="Times New Roman"/>
          <w:color w:val="000000"/>
          <w:sz w:val="28"/>
          <w:szCs w:val="28"/>
        </w:rPr>
        <w:t xml:space="preserve"> следует понимать, что неправильно подобранная, неверно</w:t>
      </w:r>
      <w:r>
        <w:rPr>
          <w:rFonts w:ascii="Times New Roman" w:eastAsia="Times New Roman" w:hAnsi="Times New Roman" w:cs="Times New Roman"/>
          <w:color w:val="000000"/>
          <w:sz w:val="28"/>
          <w:szCs w:val="28"/>
        </w:rPr>
        <w:t xml:space="preserve"> </w:t>
      </w:r>
      <w:r w:rsidRPr="00B82726">
        <w:rPr>
          <w:rFonts w:ascii="Times New Roman" w:eastAsia="Times New Roman" w:hAnsi="Times New Roman" w:cs="Times New Roman"/>
          <w:color w:val="000000"/>
          <w:sz w:val="28"/>
          <w:szCs w:val="28"/>
        </w:rPr>
        <w:t>истолкованная или ошибочно организован</w:t>
      </w:r>
      <w:r>
        <w:rPr>
          <w:rFonts w:ascii="Times New Roman" w:eastAsia="Times New Roman" w:hAnsi="Times New Roman" w:cs="Times New Roman"/>
          <w:color w:val="000000"/>
          <w:sz w:val="28"/>
          <w:szCs w:val="28"/>
        </w:rPr>
        <w:t xml:space="preserve">ная игра может привести детей к </w:t>
      </w:r>
      <w:r w:rsidRPr="00B82726">
        <w:rPr>
          <w:rFonts w:ascii="Times New Roman" w:eastAsia="Times New Roman" w:hAnsi="Times New Roman" w:cs="Times New Roman"/>
          <w:color w:val="000000"/>
          <w:sz w:val="28"/>
          <w:szCs w:val="28"/>
        </w:rPr>
        <w:t>проявлению грубости, излишней жес</w:t>
      </w:r>
      <w:r>
        <w:rPr>
          <w:rFonts w:ascii="Times New Roman" w:eastAsia="Times New Roman" w:hAnsi="Times New Roman" w:cs="Times New Roman"/>
          <w:color w:val="000000"/>
          <w:sz w:val="28"/>
          <w:szCs w:val="28"/>
        </w:rPr>
        <w:t xml:space="preserve">токости или несправедливости, к </w:t>
      </w:r>
      <w:r w:rsidRPr="00B82726">
        <w:rPr>
          <w:rFonts w:ascii="Times New Roman" w:eastAsia="Times New Roman" w:hAnsi="Times New Roman" w:cs="Times New Roman"/>
          <w:color w:val="000000"/>
          <w:sz w:val="28"/>
          <w:szCs w:val="28"/>
        </w:rPr>
        <w:t>выражению тщеславия или обиды. Таким образ</w:t>
      </w:r>
      <w:r>
        <w:rPr>
          <w:rFonts w:ascii="Times New Roman" w:eastAsia="Times New Roman" w:hAnsi="Times New Roman" w:cs="Times New Roman"/>
          <w:color w:val="000000"/>
          <w:sz w:val="28"/>
          <w:szCs w:val="28"/>
        </w:rPr>
        <w:t xml:space="preserve">ом, указанные последствия могут </w:t>
      </w:r>
      <w:r w:rsidRPr="00B82726">
        <w:rPr>
          <w:rFonts w:ascii="Times New Roman" w:eastAsia="Times New Roman" w:hAnsi="Times New Roman" w:cs="Times New Roman"/>
          <w:color w:val="000000"/>
          <w:sz w:val="28"/>
          <w:szCs w:val="28"/>
        </w:rPr>
        <w:t>в значительной степени повлиять на нервную систему детей</w:t>
      </w:r>
      <w:r>
        <w:rPr>
          <w:rFonts w:ascii="Times New Roman" w:eastAsia="Times New Roman" w:hAnsi="Times New Roman" w:cs="Times New Roman"/>
          <w:color w:val="000000"/>
          <w:sz w:val="28"/>
          <w:szCs w:val="28"/>
        </w:rPr>
        <w:t>.</w:t>
      </w:r>
    </w:p>
    <w:p w:rsidR="00E57DB9" w:rsidRPr="002549EC" w:rsidRDefault="00E57DB9" w:rsidP="00E57DB9">
      <w:pPr>
        <w:shd w:val="clear" w:color="auto" w:fill="FFFFFF"/>
        <w:spacing w:after="0" w:line="360" w:lineRule="auto"/>
        <w:ind w:firstLine="851"/>
        <w:jc w:val="both"/>
        <w:rPr>
          <w:rFonts w:ascii="Times New Roman" w:eastAsia="Times New Roman" w:hAnsi="Times New Roman" w:cs="Times New Roman"/>
          <w:color w:val="000000"/>
          <w:sz w:val="28"/>
          <w:szCs w:val="28"/>
        </w:rPr>
      </w:pPr>
      <w:r w:rsidRPr="002549EC">
        <w:rPr>
          <w:rFonts w:ascii="Times New Roman" w:eastAsia="Times New Roman" w:hAnsi="Times New Roman" w:cs="Times New Roman"/>
          <w:color w:val="000000"/>
          <w:sz w:val="28"/>
          <w:szCs w:val="28"/>
        </w:rPr>
        <w:t>В общем и целом, подвижная игровая де</w:t>
      </w:r>
      <w:r>
        <w:rPr>
          <w:rFonts w:ascii="Times New Roman" w:eastAsia="Times New Roman" w:hAnsi="Times New Roman" w:cs="Times New Roman"/>
          <w:color w:val="000000"/>
          <w:sz w:val="28"/>
          <w:szCs w:val="28"/>
        </w:rPr>
        <w:t xml:space="preserve">ятельность на уроках физической </w:t>
      </w:r>
      <w:r w:rsidRPr="002549EC">
        <w:rPr>
          <w:rFonts w:ascii="Times New Roman" w:eastAsia="Times New Roman" w:hAnsi="Times New Roman" w:cs="Times New Roman"/>
          <w:color w:val="000000"/>
          <w:sz w:val="28"/>
          <w:szCs w:val="28"/>
        </w:rPr>
        <w:t>культуры в начальных классах школы выполняет такие функции, как:</w:t>
      </w:r>
    </w:p>
    <w:p w:rsidR="00E57DB9" w:rsidRPr="002549EC" w:rsidRDefault="00E57DB9" w:rsidP="00E57DB9">
      <w:pPr>
        <w:shd w:val="clear" w:color="auto" w:fill="FFFFFF"/>
        <w:spacing w:after="0" w:line="360" w:lineRule="auto"/>
        <w:jc w:val="both"/>
        <w:rPr>
          <w:rFonts w:ascii="Times New Roman" w:eastAsia="Times New Roman" w:hAnsi="Times New Roman" w:cs="Times New Roman"/>
          <w:color w:val="000000"/>
          <w:sz w:val="28"/>
          <w:szCs w:val="28"/>
        </w:rPr>
      </w:pPr>
      <w:r w:rsidRPr="002549EC">
        <w:rPr>
          <w:rFonts w:ascii="Times New Roman" w:eastAsia="Times New Roman" w:hAnsi="Times New Roman" w:cs="Times New Roman"/>
          <w:color w:val="000000"/>
          <w:sz w:val="28"/>
          <w:szCs w:val="28"/>
        </w:rPr>
        <w:t>– развивающая;</w:t>
      </w:r>
    </w:p>
    <w:p w:rsidR="00E57DB9" w:rsidRPr="002549EC" w:rsidRDefault="00E57DB9" w:rsidP="00E57DB9">
      <w:pPr>
        <w:shd w:val="clear" w:color="auto" w:fill="FFFFFF"/>
        <w:spacing w:after="0" w:line="360" w:lineRule="auto"/>
        <w:jc w:val="both"/>
        <w:rPr>
          <w:rFonts w:ascii="Times New Roman" w:eastAsia="Times New Roman" w:hAnsi="Times New Roman" w:cs="Times New Roman"/>
          <w:color w:val="000000"/>
          <w:sz w:val="28"/>
          <w:szCs w:val="28"/>
        </w:rPr>
      </w:pPr>
      <w:r w:rsidRPr="002549EC">
        <w:rPr>
          <w:rFonts w:ascii="Times New Roman" w:eastAsia="Times New Roman" w:hAnsi="Times New Roman" w:cs="Times New Roman"/>
          <w:color w:val="000000"/>
          <w:sz w:val="28"/>
          <w:szCs w:val="28"/>
        </w:rPr>
        <w:lastRenderedPageBreak/>
        <w:t>– развлекательная;</w:t>
      </w:r>
    </w:p>
    <w:p w:rsidR="00E57DB9" w:rsidRPr="002549EC" w:rsidRDefault="00E57DB9" w:rsidP="00E57DB9">
      <w:pPr>
        <w:shd w:val="clear" w:color="auto" w:fill="FFFFFF"/>
        <w:spacing w:after="0" w:line="360" w:lineRule="auto"/>
        <w:jc w:val="both"/>
        <w:rPr>
          <w:rFonts w:ascii="Times New Roman" w:eastAsia="Times New Roman" w:hAnsi="Times New Roman" w:cs="Times New Roman"/>
          <w:color w:val="000000"/>
          <w:sz w:val="28"/>
          <w:szCs w:val="28"/>
        </w:rPr>
      </w:pPr>
      <w:r w:rsidRPr="002549EC">
        <w:rPr>
          <w:rFonts w:ascii="Times New Roman" w:eastAsia="Times New Roman" w:hAnsi="Times New Roman" w:cs="Times New Roman"/>
          <w:color w:val="000000"/>
          <w:sz w:val="28"/>
          <w:szCs w:val="28"/>
        </w:rPr>
        <w:t xml:space="preserve">– </w:t>
      </w:r>
      <w:proofErr w:type="gramStart"/>
      <w:r w:rsidRPr="002549EC">
        <w:rPr>
          <w:rFonts w:ascii="Times New Roman" w:eastAsia="Times New Roman" w:hAnsi="Times New Roman" w:cs="Times New Roman"/>
          <w:color w:val="000000"/>
          <w:sz w:val="28"/>
          <w:szCs w:val="28"/>
        </w:rPr>
        <w:t>коммуникативная</w:t>
      </w:r>
      <w:proofErr w:type="gramEnd"/>
      <w:r w:rsidRPr="002549EC">
        <w:rPr>
          <w:rFonts w:ascii="Times New Roman" w:eastAsia="Times New Roman" w:hAnsi="Times New Roman" w:cs="Times New Roman"/>
          <w:color w:val="000000"/>
          <w:sz w:val="28"/>
          <w:szCs w:val="28"/>
        </w:rPr>
        <w:t>: освоение важности общения, социализации;</w:t>
      </w:r>
    </w:p>
    <w:p w:rsidR="00E57DB9" w:rsidRPr="002549EC" w:rsidRDefault="00E57DB9" w:rsidP="00E57DB9">
      <w:pPr>
        <w:shd w:val="clear" w:color="auto" w:fill="FFFFFF"/>
        <w:spacing w:after="0" w:line="360" w:lineRule="auto"/>
        <w:jc w:val="both"/>
        <w:rPr>
          <w:rFonts w:ascii="Times New Roman" w:eastAsia="Times New Roman" w:hAnsi="Times New Roman" w:cs="Times New Roman"/>
          <w:color w:val="000000"/>
          <w:sz w:val="28"/>
          <w:szCs w:val="28"/>
        </w:rPr>
      </w:pPr>
      <w:r w:rsidRPr="002549EC">
        <w:rPr>
          <w:rFonts w:ascii="Times New Roman" w:eastAsia="Times New Roman" w:hAnsi="Times New Roman" w:cs="Times New Roman"/>
          <w:color w:val="000000"/>
          <w:sz w:val="28"/>
          <w:szCs w:val="28"/>
        </w:rPr>
        <w:t>– самореализация;</w:t>
      </w:r>
    </w:p>
    <w:p w:rsidR="00E57DB9" w:rsidRPr="002549EC" w:rsidRDefault="00E57DB9" w:rsidP="00E57DB9">
      <w:pPr>
        <w:shd w:val="clear" w:color="auto" w:fill="FFFFFF"/>
        <w:spacing w:after="0" w:line="360" w:lineRule="auto"/>
        <w:jc w:val="both"/>
        <w:rPr>
          <w:rFonts w:ascii="Times New Roman" w:eastAsia="Times New Roman" w:hAnsi="Times New Roman" w:cs="Times New Roman"/>
          <w:color w:val="000000"/>
          <w:sz w:val="28"/>
          <w:szCs w:val="28"/>
        </w:rPr>
      </w:pPr>
      <w:r w:rsidRPr="002549EC">
        <w:rPr>
          <w:rFonts w:ascii="Times New Roman" w:eastAsia="Times New Roman" w:hAnsi="Times New Roman" w:cs="Times New Roman"/>
          <w:color w:val="000000"/>
          <w:sz w:val="28"/>
          <w:szCs w:val="28"/>
        </w:rPr>
        <w:t>– развитие творческих способностей;</w:t>
      </w:r>
    </w:p>
    <w:p w:rsidR="00E57DB9" w:rsidRPr="002549EC" w:rsidRDefault="00E57DB9" w:rsidP="00E57DB9">
      <w:pPr>
        <w:shd w:val="clear" w:color="auto" w:fill="FFFFFF"/>
        <w:spacing w:after="0" w:line="360" w:lineRule="auto"/>
        <w:jc w:val="both"/>
        <w:rPr>
          <w:rFonts w:ascii="Times New Roman" w:eastAsia="Times New Roman" w:hAnsi="Times New Roman" w:cs="Times New Roman"/>
          <w:color w:val="000000"/>
          <w:sz w:val="28"/>
          <w:szCs w:val="28"/>
        </w:rPr>
      </w:pPr>
      <w:r w:rsidRPr="002549EC">
        <w:rPr>
          <w:rFonts w:ascii="Times New Roman" w:eastAsia="Times New Roman" w:hAnsi="Times New Roman" w:cs="Times New Roman"/>
          <w:color w:val="000000"/>
          <w:sz w:val="28"/>
          <w:szCs w:val="28"/>
        </w:rPr>
        <w:t>– воспитательная;</w:t>
      </w:r>
    </w:p>
    <w:p w:rsidR="00E57DB9" w:rsidRPr="002549EC" w:rsidRDefault="00E57DB9" w:rsidP="00E57DB9">
      <w:pPr>
        <w:shd w:val="clear" w:color="auto" w:fill="FFFFFF"/>
        <w:spacing w:after="0" w:line="360" w:lineRule="auto"/>
        <w:jc w:val="both"/>
        <w:rPr>
          <w:rFonts w:ascii="Times New Roman" w:eastAsia="Times New Roman" w:hAnsi="Times New Roman" w:cs="Times New Roman"/>
          <w:color w:val="000000"/>
          <w:sz w:val="28"/>
          <w:szCs w:val="28"/>
        </w:rPr>
      </w:pPr>
      <w:r w:rsidRPr="002549EC">
        <w:rPr>
          <w:rFonts w:ascii="Times New Roman" w:eastAsia="Times New Roman" w:hAnsi="Times New Roman" w:cs="Times New Roman"/>
          <w:color w:val="000000"/>
          <w:sz w:val="28"/>
          <w:szCs w:val="28"/>
        </w:rPr>
        <w:t xml:space="preserve">– </w:t>
      </w:r>
      <w:proofErr w:type="spellStart"/>
      <w:r w:rsidRPr="002549EC">
        <w:rPr>
          <w:rFonts w:ascii="Times New Roman" w:eastAsia="Times New Roman" w:hAnsi="Times New Roman" w:cs="Times New Roman"/>
          <w:color w:val="000000"/>
          <w:sz w:val="28"/>
          <w:szCs w:val="28"/>
        </w:rPr>
        <w:t>игротерапевтическая</w:t>
      </w:r>
      <w:proofErr w:type="spellEnd"/>
      <w:r w:rsidRPr="002549EC">
        <w:rPr>
          <w:rFonts w:ascii="Times New Roman" w:eastAsia="Times New Roman" w:hAnsi="Times New Roman" w:cs="Times New Roman"/>
          <w:color w:val="000000"/>
          <w:sz w:val="28"/>
          <w:szCs w:val="28"/>
        </w:rPr>
        <w:t>;</w:t>
      </w:r>
    </w:p>
    <w:p w:rsidR="00E57DB9" w:rsidRPr="002549EC" w:rsidRDefault="00E57DB9" w:rsidP="00E57DB9">
      <w:pPr>
        <w:shd w:val="clear" w:color="auto" w:fill="FFFFFF"/>
        <w:spacing w:after="0" w:line="360" w:lineRule="auto"/>
        <w:jc w:val="both"/>
        <w:rPr>
          <w:rFonts w:ascii="Times New Roman" w:eastAsia="Times New Roman" w:hAnsi="Times New Roman" w:cs="Times New Roman"/>
          <w:color w:val="000000"/>
          <w:sz w:val="28"/>
          <w:szCs w:val="28"/>
        </w:rPr>
      </w:pPr>
      <w:r w:rsidRPr="002549EC">
        <w:rPr>
          <w:rFonts w:ascii="Times New Roman" w:eastAsia="Times New Roman" w:hAnsi="Times New Roman" w:cs="Times New Roman"/>
          <w:color w:val="000000"/>
          <w:sz w:val="28"/>
          <w:szCs w:val="28"/>
        </w:rPr>
        <w:t>– диагностическая.</w:t>
      </w:r>
    </w:p>
    <w:p w:rsidR="00E57DB9" w:rsidRDefault="00E57DB9" w:rsidP="00E57DB9">
      <w:pPr>
        <w:shd w:val="clear" w:color="auto" w:fill="FFFFFF"/>
        <w:spacing w:after="0" w:line="360" w:lineRule="auto"/>
        <w:ind w:firstLine="851"/>
        <w:jc w:val="both"/>
        <w:rPr>
          <w:rFonts w:ascii="Times New Roman" w:eastAsia="Times New Roman" w:hAnsi="Times New Roman" w:cs="Times New Roman"/>
          <w:color w:val="000000"/>
          <w:sz w:val="28"/>
          <w:szCs w:val="28"/>
        </w:rPr>
      </w:pPr>
      <w:r w:rsidRPr="002549EC">
        <w:rPr>
          <w:rFonts w:ascii="Times New Roman" w:eastAsia="Times New Roman" w:hAnsi="Times New Roman" w:cs="Times New Roman"/>
          <w:color w:val="000000"/>
          <w:sz w:val="28"/>
          <w:szCs w:val="28"/>
        </w:rPr>
        <w:t>Многофункциональная интрига любой н</w:t>
      </w:r>
      <w:r>
        <w:rPr>
          <w:rFonts w:ascii="Times New Roman" w:eastAsia="Times New Roman" w:hAnsi="Times New Roman" w:cs="Times New Roman"/>
          <w:color w:val="000000"/>
          <w:sz w:val="28"/>
          <w:szCs w:val="28"/>
        </w:rPr>
        <w:t xml:space="preserve">ародной игры состоит в том, что </w:t>
      </w:r>
      <w:r w:rsidRPr="002549EC">
        <w:rPr>
          <w:rFonts w:ascii="Times New Roman" w:eastAsia="Times New Roman" w:hAnsi="Times New Roman" w:cs="Times New Roman"/>
          <w:color w:val="000000"/>
          <w:sz w:val="28"/>
          <w:szCs w:val="28"/>
        </w:rPr>
        <w:t>дети, прежде всего, преодолевают себя и уч</w:t>
      </w:r>
      <w:r>
        <w:rPr>
          <w:rFonts w:ascii="Times New Roman" w:eastAsia="Times New Roman" w:hAnsi="Times New Roman" w:cs="Times New Roman"/>
          <w:color w:val="000000"/>
          <w:sz w:val="28"/>
          <w:szCs w:val="28"/>
        </w:rPr>
        <w:t xml:space="preserve">атся наслаждаться этой победой. </w:t>
      </w:r>
      <w:r w:rsidRPr="002549EC">
        <w:rPr>
          <w:rFonts w:ascii="Times New Roman" w:eastAsia="Times New Roman" w:hAnsi="Times New Roman" w:cs="Times New Roman"/>
          <w:color w:val="000000"/>
          <w:sz w:val="28"/>
          <w:szCs w:val="28"/>
        </w:rPr>
        <w:t>Именно этот критерий и делает все без исключения игры любимыми для людей</w:t>
      </w:r>
      <w:r>
        <w:rPr>
          <w:rFonts w:ascii="Times New Roman" w:eastAsia="Times New Roman" w:hAnsi="Times New Roman" w:cs="Times New Roman"/>
          <w:color w:val="000000"/>
          <w:sz w:val="28"/>
          <w:szCs w:val="28"/>
        </w:rPr>
        <w:t xml:space="preserve"> </w:t>
      </w:r>
      <w:r w:rsidRPr="002549EC">
        <w:rPr>
          <w:rFonts w:ascii="Times New Roman" w:eastAsia="Times New Roman" w:hAnsi="Times New Roman" w:cs="Times New Roman"/>
          <w:color w:val="000000"/>
          <w:sz w:val="28"/>
          <w:szCs w:val="28"/>
        </w:rPr>
        <w:t>всех возрастов</w:t>
      </w:r>
      <w:r>
        <w:rPr>
          <w:rFonts w:ascii="Times New Roman" w:eastAsia="Times New Roman" w:hAnsi="Times New Roman" w:cs="Times New Roman"/>
          <w:color w:val="000000"/>
          <w:sz w:val="28"/>
          <w:szCs w:val="28"/>
        </w:rPr>
        <w:t>.</w:t>
      </w:r>
    </w:p>
    <w:p w:rsidR="00E57DB9" w:rsidRPr="00B928C2" w:rsidRDefault="00E57DB9" w:rsidP="00E57DB9">
      <w:pPr>
        <w:shd w:val="clear" w:color="auto" w:fill="FFFFFF"/>
        <w:spacing w:after="0" w:line="360" w:lineRule="auto"/>
        <w:ind w:firstLine="851"/>
        <w:jc w:val="both"/>
        <w:rPr>
          <w:rFonts w:ascii="Times New Roman" w:eastAsia="Times New Roman" w:hAnsi="Times New Roman" w:cs="Times New Roman"/>
          <w:color w:val="000000"/>
          <w:sz w:val="28"/>
          <w:szCs w:val="28"/>
        </w:rPr>
      </w:pPr>
      <w:r w:rsidRPr="00B928C2">
        <w:rPr>
          <w:rFonts w:ascii="Times New Roman" w:eastAsia="Times New Roman" w:hAnsi="Times New Roman" w:cs="Times New Roman"/>
          <w:color w:val="000000"/>
          <w:sz w:val="28"/>
          <w:szCs w:val="28"/>
        </w:rPr>
        <w:t>По сути, внедрение народных подвижных</w:t>
      </w:r>
      <w:r>
        <w:rPr>
          <w:rFonts w:ascii="Times New Roman" w:eastAsia="Times New Roman" w:hAnsi="Times New Roman" w:cs="Times New Roman"/>
          <w:color w:val="000000"/>
          <w:sz w:val="28"/>
          <w:szCs w:val="28"/>
        </w:rPr>
        <w:t xml:space="preserve"> игр на любых спортивных занятиях могут быть эффективны</w:t>
      </w:r>
      <w:r w:rsidRPr="00B928C2">
        <w:rPr>
          <w:rFonts w:ascii="Times New Roman" w:eastAsia="Times New Roman" w:hAnsi="Times New Roman" w:cs="Times New Roman"/>
          <w:color w:val="000000"/>
          <w:sz w:val="28"/>
          <w:szCs w:val="28"/>
        </w:rPr>
        <w:t xml:space="preserve"> только в тех условиях, когда будут соблюдены следующие требования:</w:t>
      </w:r>
    </w:p>
    <w:p w:rsidR="00E57DB9" w:rsidRPr="00B928C2" w:rsidRDefault="00E57DB9" w:rsidP="00E57DB9">
      <w:pPr>
        <w:shd w:val="clear" w:color="auto" w:fill="FFFFFF"/>
        <w:spacing w:after="0" w:line="360" w:lineRule="auto"/>
        <w:jc w:val="both"/>
        <w:rPr>
          <w:rFonts w:ascii="Times New Roman" w:eastAsia="Times New Roman" w:hAnsi="Times New Roman" w:cs="Times New Roman"/>
          <w:color w:val="000000"/>
          <w:sz w:val="28"/>
          <w:szCs w:val="28"/>
        </w:rPr>
      </w:pPr>
      <w:r w:rsidRPr="00B928C2">
        <w:rPr>
          <w:rFonts w:ascii="Times New Roman" w:eastAsia="Times New Roman" w:hAnsi="Times New Roman" w:cs="Times New Roman"/>
          <w:color w:val="000000"/>
          <w:sz w:val="28"/>
          <w:szCs w:val="28"/>
        </w:rPr>
        <w:t>– составлен полный список народных подвижных игр по национальному и</w:t>
      </w:r>
      <w:r>
        <w:rPr>
          <w:rFonts w:ascii="Times New Roman" w:eastAsia="Times New Roman" w:hAnsi="Times New Roman" w:cs="Times New Roman"/>
          <w:color w:val="000000"/>
          <w:sz w:val="28"/>
          <w:szCs w:val="28"/>
        </w:rPr>
        <w:t xml:space="preserve"> </w:t>
      </w:r>
      <w:r w:rsidRPr="00B928C2">
        <w:rPr>
          <w:rFonts w:ascii="Times New Roman" w:eastAsia="Times New Roman" w:hAnsi="Times New Roman" w:cs="Times New Roman"/>
          <w:color w:val="000000"/>
          <w:sz w:val="28"/>
          <w:szCs w:val="28"/>
        </w:rPr>
        <w:t>территориальному признакам (исходя из региона проведения), по условиям</w:t>
      </w:r>
      <w:r>
        <w:rPr>
          <w:rFonts w:ascii="Times New Roman" w:eastAsia="Times New Roman" w:hAnsi="Times New Roman" w:cs="Times New Roman"/>
          <w:color w:val="000000"/>
          <w:sz w:val="28"/>
          <w:szCs w:val="28"/>
        </w:rPr>
        <w:t xml:space="preserve"> </w:t>
      </w:r>
      <w:r w:rsidRPr="00B928C2">
        <w:rPr>
          <w:rFonts w:ascii="Times New Roman" w:eastAsia="Times New Roman" w:hAnsi="Times New Roman" w:cs="Times New Roman"/>
          <w:color w:val="000000"/>
          <w:sz w:val="28"/>
          <w:szCs w:val="28"/>
        </w:rPr>
        <w:t>проведения;</w:t>
      </w:r>
    </w:p>
    <w:p w:rsidR="00E57DB9" w:rsidRPr="00B928C2" w:rsidRDefault="00E57DB9" w:rsidP="00E57DB9">
      <w:pPr>
        <w:shd w:val="clear" w:color="auto" w:fill="FFFFFF"/>
        <w:spacing w:after="0" w:line="360" w:lineRule="auto"/>
        <w:jc w:val="both"/>
        <w:rPr>
          <w:rFonts w:ascii="Times New Roman" w:eastAsia="Times New Roman" w:hAnsi="Times New Roman" w:cs="Times New Roman"/>
          <w:color w:val="000000"/>
          <w:sz w:val="28"/>
          <w:szCs w:val="28"/>
        </w:rPr>
      </w:pPr>
      <w:r w:rsidRPr="00B928C2">
        <w:rPr>
          <w:rFonts w:ascii="Times New Roman" w:eastAsia="Times New Roman" w:hAnsi="Times New Roman" w:cs="Times New Roman"/>
          <w:color w:val="000000"/>
          <w:sz w:val="28"/>
          <w:szCs w:val="28"/>
        </w:rPr>
        <w:t>– все подобранные игры ра</w:t>
      </w:r>
      <w:r>
        <w:rPr>
          <w:rFonts w:ascii="Times New Roman" w:eastAsia="Times New Roman" w:hAnsi="Times New Roman" w:cs="Times New Roman"/>
          <w:color w:val="000000"/>
          <w:sz w:val="28"/>
          <w:szCs w:val="28"/>
        </w:rPr>
        <w:t xml:space="preserve">спределены по видам с учетом их </w:t>
      </w:r>
      <w:r w:rsidRPr="00B928C2">
        <w:rPr>
          <w:rFonts w:ascii="Times New Roman" w:eastAsia="Times New Roman" w:hAnsi="Times New Roman" w:cs="Times New Roman"/>
          <w:color w:val="000000"/>
          <w:sz w:val="28"/>
          <w:szCs w:val="28"/>
        </w:rPr>
        <w:t>направленности на развитие конкретных физических</w:t>
      </w:r>
      <w:r>
        <w:rPr>
          <w:rFonts w:ascii="Times New Roman" w:eastAsia="Times New Roman" w:hAnsi="Times New Roman" w:cs="Times New Roman"/>
          <w:color w:val="000000"/>
          <w:sz w:val="28"/>
          <w:szCs w:val="28"/>
        </w:rPr>
        <w:t xml:space="preserve"> качеств (скорость, </w:t>
      </w:r>
      <w:r w:rsidRPr="00B928C2">
        <w:rPr>
          <w:rFonts w:ascii="Times New Roman" w:eastAsia="Times New Roman" w:hAnsi="Times New Roman" w:cs="Times New Roman"/>
          <w:color w:val="000000"/>
          <w:sz w:val="28"/>
          <w:szCs w:val="28"/>
        </w:rPr>
        <w:t>ловкость, сила и так далее);</w:t>
      </w:r>
    </w:p>
    <w:p w:rsidR="00E57DB9" w:rsidRPr="00B928C2" w:rsidRDefault="00E57DB9" w:rsidP="00E57DB9">
      <w:pPr>
        <w:shd w:val="clear" w:color="auto" w:fill="FFFFFF"/>
        <w:spacing w:after="0" w:line="360" w:lineRule="auto"/>
        <w:jc w:val="both"/>
        <w:rPr>
          <w:rFonts w:ascii="Times New Roman" w:eastAsia="Times New Roman" w:hAnsi="Times New Roman" w:cs="Times New Roman"/>
          <w:color w:val="000000"/>
          <w:sz w:val="28"/>
          <w:szCs w:val="28"/>
        </w:rPr>
      </w:pPr>
      <w:r w:rsidRPr="00B928C2">
        <w:rPr>
          <w:rFonts w:ascii="Times New Roman" w:eastAsia="Times New Roman" w:hAnsi="Times New Roman" w:cs="Times New Roman"/>
          <w:color w:val="000000"/>
          <w:sz w:val="28"/>
          <w:szCs w:val="28"/>
        </w:rPr>
        <w:t>– возможность использовани</w:t>
      </w:r>
      <w:r>
        <w:rPr>
          <w:rFonts w:ascii="Times New Roman" w:eastAsia="Times New Roman" w:hAnsi="Times New Roman" w:cs="Times New Roman"/>
          <w:color w:val="000000"/>
          <w:sz w:val="28"/>
          <w:szCs w:val="28"/>
        </w:rPr>
        <w:t xml:space="preserve">я тех или иных игр определяется </w:t>
      </w:r>
      <w:r w:rsidRPr="00B928C2">
        <w:rPr>
          <w:rFonts w:ascii="Times New Roman" w:eastAsia="Times New Roman" w:hAnsi="Times New Roman" w:cs="Times New Roman"/>
          <w:color w:val="000000"/>
          <w:sz w:val="28"/>
          <w:szCs w:val="28"/>
        </w:rPr>
        <w:t>выраженностью положительных качеств лично</w:t>
      </w:r>
      <w:r>
        <w:rPr>
          <w:rFonts w:ascii="Times New Roman" w:eastAsia="Times New Roman" w:hAnsi="Times New Roman" w:cs="Times New Roman"/>
          <w:color w:val="000000"/>
          <w:sz w:val="28"/>
          <w:szCs w:val="28"/>
        </w:rPr>
        <w:t xml:space="preserve">сти, которые формируются в ходе </w:t>
      </w:r>
      <w:r w:rsidRPr="00B928C2">
        <w:rPr>
          <w:rFonts w:ascii="Times New Roman" w:eastAsia="Times New Roman" w:hAnsi="Times New Roman" w:cs="Times New Roman"/>
          <w:color w:val="000000"/>
          <w:sz w:val="28"/>
          <w:szCs w:val="28"/>
        </w:rPr>
        <w:t>проведения этих игр;</w:t>
      </w:r>
    </w:p>
    <w:p w:rsidR="00E57DB9" w:rsidRPr="00B928C2" w:rsidRDefault="00E57DB9" w:rsidP="00E57DB9">
      <w:pPr>
        <w:shd w:val="clear" w:color="auto" w:fill="FFFFFF"/>
        <w:spacing w:after="0" w:line="360" w:lineRule="auto"/>
        <w:jc w:val="both"/>
        <w:rPr>
          <w:rFonts w:ascii="Times New Roman" w:eastAsia="Times New Roman" w:hAnsi="Times New Roman" w:cs="Times New Roman"/>
          <w:color w:val="000000"/>
          <w:sz w:val="28"/>
          <w:szCs w:val="28"/>
        </w:rPr>
      </w:pPr>
      <w:r w:rsidRPr="00B928C2">
        <w:rPr>
          <w:rFonts w:ascii="Times New Roman" w:eastAsia="Times New Roman" w:hAnsi="Times New Roman" w:cs="Times New Roman"/>
          <w:color w:val="000000"/>
          <w:sz w:val="28"/>
          <w:szCs w:val="28"/>
        </w:rPr>
        <w:t>– при подборе игр учтено географическое положение регио</w:t>
      </w:r>
      <w:r>
        <w:rPr>
          <w:rFonts w:ascii="Times New Roman" w:eastAsia="Times New Roman" w:hAnsi="Times New Roman" w:cs="Times New Roman"/>
          <w:color w:val="000000"/>
          <w:sz w:val="28"/>
          <w:szCs w:val="28"/>
        </w:rPr>
        <w:t xml:space="preserve">на, а также </w:t>
      </w:r>
      <w:r w:rsidRPr="00B928C2">
        <w:rPr>
          <w:rFonts w:ascii="Times New Roman" w:eastAsia="Times New Roman" w:hAnsi="Times New Roman" w:cs="Times New Roman"/>
          <w:color w:val="000000"/>
          <w:sz w:val="28"/>
          <w:szCs w:val="28"/>
        </w:rPr>
        <w:t>национальная политика в области туризма и отдыха;</w:t>
      </w:r>
    </w:p>
    <w:p w:rsidR="00E57DB9" w:rsidRPr="00331BF7" w:rsidRDefault="00E57DB9" w:rsidP="00E57DB9">
      <w:pPr>
        <w:shd w:val="clear" w:color="auto" w:fill="FFFFFF"/>
        <w:spacing w:after="0" w:line="360" w:lineRule="auto"/>
        <w:jc w:val="both"/>
        <w:rPr>
          <w:rFonts w:ascii="Times New Roman" w:eastAsia="Times New Roman" w:hAnsi="Times New Roman" w:cs="Times New Roman"/>
          <w:color w:val="000000"/>
          <w:sz w:val="28"/>
          <w:szCs w:val="28"/>
        </w:rPr>
      </w:pPr>
      <w:r w:rsidRPr="00331BF7">
        <w:rPr>
          <w:rFonts w:ascii="Times New Roman" w:eastAsia="Times New Roman" w:hAnsi="Times New Roman" w:cs="Times New Roman"/>
          <w:color w:val="000000"/>
          <w:sz w:val="28"/>
          <w:szCs w:val="28"/>
        </w:rPr>
        <w:t>– правильно определена роль игр в общ</w:t>
      </w:r>
      <w:r>
        <w:rPr>
          <w:rFonts w:ascii="Times New Roman" w:eastAsia="Times New Roman" w:hAnsi="Times New Roman" w:cs="Times New Roman"/>
          <w:color w:val="000000"/>
          <w:sz w:val="28"/>
          <w:szCs w:val="28"/>
        </w:rPr>
        <w:t xml:space="preserve">ей системе физического развития </w:t>
      </w:r>
      <w:r w:rsidRPr="00331BF7">
        <w:rPr>
          <w:rFonts w:ascii="Times New Roman" w:eastAsia="Times New Roman" w:hAnsi="Times New Roman" w:cs="Times New Roman"/>
          <w:color w:val="000000"/>
          <w:sz w:val="28"/>
          <w:szCs w:val="28"/>
        </w:rPr>
        <w:t>детей;</w:t>
      </w:r>
    </w:p>
    <w:p w:rsidR="00E57DB9" w:rsidRPr="00B928C2" w:rsidRDefault="00E57DB9" w:rsidP="00E57DB9">
      <w:pPr>
        <w:shd w:val="clear" w:color="auto" w:fill="FFFFFF"/>
        <w:spacing w:after="0" w:line="360" w:lineRule="auto"/>
        <w:jc w:val="both"/>
        <w:rPr>
          <w:rFonts w:ascii="Times New Roman" w:eastAsia="Times New Roman" w:hAnsi="Times New Roman" w:cs="Times New Roman"/>
          <w:color w:val="000000"/>
          <w:sz w:val="28"/>
          <w:szCs w:val="28"/>
        </w:rPr>
      </w:pPr>
      <w:r w:rsidRPr="00B928C2">
        <w:rPr>
          <w:rFonts w:ascii="Times New Roman" w:eastAsia="Times New Roman" w:hAnsi="Times New Roman" w:cs="Times New Roman"/>
          <w:color w:val="000000"/>
          <w:sz w:val="28"/>
          <w:szCs w:val="28"/>
        </w:rPr>
        <w:t xml:space="preserve">– проведение народных подвижных игр рассматривается как дополнение </w:t>
      </w:r>
      <w:proofErr w:type="gramStart"/>
      <w:r w:rsidRPr="00B928C2">
        <w:rPr>
          <w:rFonts w:ascii="Times New Roman" w:eastAsia="Times New Roman" w:hAnsi="Times New Roman" w:cs="Times New Roman"/>
          <w:color w:val="000000"/>
          <w:sz w:val="28"/>
          <w:szCs w:val="28"/>
        </w:rPr>
        <w:t>к</w:t>
      </w:r>
      <w:proofErr w:type="gramEnd"/>
    </w:p>
    <w:p w:rsidR="00E57DB9" w:rsidRPr="00E83F46" w:rsidRDefault="00E57DB9" w:rsidP="00E57DB9">
      <w:pPr>
        <w:shd w:val="clear" w:color="auto" w:fill="FFFFFF"/>
        <w:spacing w:after="0" w:line="360" w:lineRule="auto"/>
        <w:jc w:val="both"/>
        <w:rPr>
          <w:rFonts w:ascii="Times New Roman" w:eastAsia="Times New Roman" w:hAnsi="Times New Roman" w:cs="Times New Roman"/>
          <w:color w:val="000000"/>
          <w:sz w:val="28"/>
          <w:szCs w:val="28"/>
        </w:rPr>
      </w:pPr>
      <w:r w:rsidRPr="00B928C2">
        <w:rPr>
          <w:rFonts w:ascii="Times New Roman" w:eastAsia="Times New Roman" w:hAnsi="Times New Roman" w:cs="Times New Roman"/>
          <w:color w:val="000000"/>
          <w:sz w:val="28"/>
          <w:szCs w:val="28"/>
        </w:rPr>
        <w:t xml:space="preserve">остальным средствам физического воспитания детей </w:t>
      </w:r>
      <w:r>
        <w:rPr>
          <w:rFonts w:ascii="Times New Roman" w:eastAsia="Times New Roman" w:hAnsi="Times New Roman" w:cs="Times New Roman"/>
          <w:color w:val="000000"/>
          <w:sz w:val="28"/>
          <w:szCs w:val="28"/>
        </w:rPr>
        <w:t>на занятиях.</w:t>
      </w:r>
    </w:p>
    <w:p w:rsidR="00E57DB9" w:rsidRDefault="00E57DB9" w:rsidP="00E57DB9">
      <w:pPr>
        <w:shd w:val="clear" w:color="auto" w:fill="FFFFFF"/>
        <w:spacing w:after="0" w:line="360" w:lineRule="auto"/>
        <w:ind w:firstLine="851"/>
        <w:jc w:val="both"/>
        <w:rPr>
          <w:rFonts w:ascii="Times New Roman" w:eastAsia="Times New Roman" w:hAnsi="Times New Roman" w:cs="Times New Roman"/>
          <w:color w:val="000000"/>
          <w:sz w:val="28"/>
          <w:szCs w:val="28"/>
        </w:rPr>
      </w:pPr>
      <w:r w:rsidRPr="00E83F46">
        <w:rPr>
          <w:rFonts w:ascii="Times New Roman" w:eastAsia="Times New Roman" w:hAnsi="Times New Roman" w:cs="Times New Roman"/>
          <w:color w:val="000000"/>
          <w:sz w:val="28"/>
          <w:szCs w:val="28"/>
        </w:rPr>
        <w:t xml:space="preserve">Итак, народные игры в комплексе с другими элементами </w:t>
      </w:r>
      <w:r>
        <w:rPr>
          <w:rFonts w:ascii="Times New Roman" w:eastAsia="Times New Roman" w:hAnsi="Times New Roman" w:cs="Times New Roman"/>
          <w:color w:val="000000"/>
          <w:sz w:val="28"/>
          <w:szCs w:val="28"/>
        </w:rPr>
        <w:t xml:space="preserve">занятия гимнастикой </w:t>
      </w:r>
      <w:r w:rsidRPr="00E83F46">
        <w:rPr>
          <w:rFonts w:ascii="Times New Roman" w:eastAsia="Times New Roman" w:hAnsi="Times New Roman" w:cs="Times New Roman"/>
          <w:color w:val="000000"/>
          <w:sz w:val="28"/>
          <w:szCs w:val="28"/>
        </w:rPr>
        <w:t xml:space="preserve">представляют собой основу начального этапа формирования </w:t>
      </w:r>
      <w:r w:rsidRPr="00E83F46">
        <w:rPr>
          <w:rFonts w:ascii="Times New Roman" w:eastAsia="Times New Roman" w:hAnsi="Times New Roman" w:cs="Times New Roman"/>
          <w:color w:val="000000"/>
          <w:sz w:val="28"/>
          <w:szCs w:val="28"/>
        </w:rPr>
        <w:lastRenderedPageBreak/>
        <w:t xml:space="preserve">гармонически развитой личности, сочетающей духовное богатство, моральную чистоту и физическое совершенство, и в дальнейшем, благодаря этому </w:t>
      </w:r>
      <w:r>
        <w:rPr>
          <w:rFonts w:ascii="Times New Roman" w:eastAsia="Times New Roman" w:hAnsi="Times New Roman" w:cs="Times New Roman"/>
          <w:color w:val="000000"/>
          <w:sz w:val="28"/>
          <w:szCs w:val="28"/>
        </w:rPr>
        <w:t xml:space="preserve">педагог </w:t>
      </w:r>
      <w:r w:rsidRPr="00E83F46">
        <w:rPr>
          <w:rFonts w:ascii="Times New Roman" w:eastAsia="Times New Roman" w:hAnsi="Times New Roman" w:cs="Times New Roman"/>
          <w:color w:val="000000"/>
          <w:sz w:val="28"/>
          <w:szCs w:val="28"/>
        </w:rPr>
        <w:t xml:space="preserve">достигает высоких скоростно – силовых показателей на </w:t>
      </w:r>
      <w:r>
        <w:rPr>
          <w:rFonts w:ascii="Times New Roman" w:eastAsia="Times New Roman" w:hAnsi="Times New Roman" w:cs="Times New Roman"/>
          <w:color w:val="000000"/>
          <w:sz w:val="28"/>
          <w:szCs w:val="28"/>
        </w:rPr>
        <w:t xml:space="preserve">занятиях гимнастикой. </w:t>
      </w:r>
    </w:p>
    <w:p w:rsidR="000B237D" w:rsidRPr="00F8282C" w:rsidRDefault="000B237D" w:rsidP="000B237D">
      <w:pPr>
        <w:spacing w:after="0" w:line="360" w:lineRule="auto"/>
        <w:ind w:firstLine="709"/>
        <w:jc w:val="center"/>
        <w:rPr>
          <w:rFonts w:ascii="Times New Roman" w:hAnsi="Times New Roman" w:cs="Times New Roman"/>
          <w:color w:val="000000" w:themeColor="text1"/>
          <w:sz w:val="28"/>
          <w:szCs w:val="28"/>
          <w:shd w:val="clear" w:color="auto" w:fill="FFFFFF"/>
        </w:rPr>
      </w:pPr>
      <w:r w:rsidRPr="00F8282C">
        <w:rPr>
          <w:rFonts w:ascii="Times New Roman" w:hAnsi="Times New Roman" w:cs="Times New Roman"/>
          <w:color w:val="000000" w:themeColor="text1"/>
          <w:sz w:val="28"/>
          <w:szCs w:val="28"/>
          <w:shd w:val="clear" w:color="auto" w:fill="FFFFFF"/>
        </w:rPr>
        <w:t>Список литературы:</w:t>
      </w:r>
    </w:p>
    <w:p w:rsidR="00E57DB9" w:rsidRPr="00331BF7" w:rsidRDefault="00E57DB9" w:rsidP="00F00B84">
      <w:pPr>
        <w:pStyle w:val="a4"/>
        <w:numPr>
          <w:ilvl w:val="0"/>
          <w:numId w:val="2"/>
        </w:numPr>
        <w:shd w:val="clear" w:color="auto" w:fill="FFFFFF"/>
        <w:spacing w:after="0" w:line="360" w:lineRule="auto"/>
        <w:ind w:left="0" w:firstLine="0"/>
        <w:jc w:val="both"/>
        <w:rPr>
          <w:rFonts w:ascii="Times New Roman" w:eastAsia="Times New Roman" w:hAnsi="Times New Roman" w:cs="Times New Roman"/>
          <w:color w:val="000000"/>
          <w:sz w:val="28"/>
          <w:szCs w:val="28"/>
        </w:rPr>
      </w:pPr>
      <w:r w:rsidRPr="00331BF7">
        <w:rPr>
          <w:rFonts w:ascii="Times New Roman" w:eastAsia="Times New Roman" w:hAnsi="Times New Roman" w:cs="Times New Roman"/>
          <w:color w:val="000000"/>
          <w:sz w:val="28"/>
          <w:szCs w:val="28"/>
        </w:rPr>
        <w:t>Горбатова, А. В. Русские народные игры на уроках физической</w:t>
      </w:r>
    </w:p>
    <w:p w:rsidR="00E57DB9" w:rsidRPr="00331BF7" w:rsidRDefault="00E57DB9" w:rsidP="00F00B84">
      <w:pPr>
        <w:shd w:val="clear" w:color="auto" w:fill="FFFFFF"/>
        <w:spacing w:after="0" w:line="360" w:lineRule="auto"/>
        <w:jc w:val="both"/>
        <w:rPr>
          <w:rFonts w:ascii="Times New Roman" w:eastAsia="Times New Roman" w:hAnsi="Times New Roman" w:cs="Times New Roman"/>
          <w:color w:val="000000"/>
          <w:sz w:val="28"/>
          <w:szCs w:val="28"/>
        </w:rPr>
      </w:pPr>
      <w:r w:rsidRPr="00331BF7">
        <w:rPr>
          <w:rFonts w:ascii="Times New Roman" w:eastAsia="Times New Roman" w:hAnsi="Times New Roman" w:cs="Times New Roman"/>
          <w:color w:val="000000"/>
          <w:sz w:val="28"/>
          <w:szCs w:val="28"/>
        </w:rPr>
        <w:t>культуры как средство развития детей / А.В. Горбатова // ИНФОУРОК: [сайт]. –</w:t>
      </w:r>
    </w:p>
    <w:p w:rsidR="00E57DB9" w:rsidRPr="00331BF7" w:rsidRDefault="00E57DB9" w:rsidP="00F00B84">
      <w:pPr>
        <w:shd w:val="clear" w:color="auto" w:fill="FFFFFF"/>
        <w:spacing w:after="0" w:line="360" w:lineRule="auto"/>
        <w:jc w:val="both"/>
        <w:rPr>
          <w:rFonts w:ascii="Times New Roman" w:eastAsia="Times New Roman" w:hAnsi="Times New Roman" w:cs="Times New Roman"/>
          <w:color w:val="000000"/>
          <w:sz w:val="28"/>
          <w:szCs w:val="28"/>
          <w:lang w:val="en-US"/>
        </w:rPr>
      </w:pPr>
      <w:r w:rsidRPr="00331BF7">
        <w:rPr>
          <w:rFonts w:ascii="Times New Roman" w:eastAsia="Times New Roman" w:hAnsi="Times New Roman" w:cs="Times New Roman"/>
          <w:color w:val="000000"/>
          <w:sz w:val="28"/>
          <w:szCs w:val="28"/>
          <w:lang w:val="en-US"/>
        </w:rPr>
        <w:t>2019. – URL: https://infourok.ru/russkie-narodnie-igri-na-urokah-fizicheskoy-kulturi-</w:t>
      </w:r>
    </w:p>
    <w:p w:rsidR="00E57DB9" w:rsidRPr="00331BF7" w:rsidRDefault="00E57DB9" w:rsidP="00F00B84">
      <w:pPr>
        <w:shd w:val="clear" w:color="auto" w:fill="FFFFFF"/>
        <w:spacing w:after="0" w:line="360" w:lineRule="auto"/>
        <w:jc w:val="both"/>
        <w:rPr>
          <w:rFonts w:ascii="Times New Roman" w:eastAsia="Times New Roman" w:hAnsi="Times New Roman" w:cs="Times New Roman"/>
          <w:color w:val="000000"/>
          <w:sz w:val="28"/>
          <w:szCs w:val="28"/>
          <w:lang w:val="en-US"/>
        </w:rPr>
      </w:pPr>
      <w:proofErr w:type="gramStart"/>
      <w:r w:rsidRPr="00331BF7">
        <w:rPr>
          <w:rFonts w:ascii="Times New Roman" w:eastAsia="Times New Roman" w:hAnsi="Times New Roman" w:cs="Times New Roman"/>
          <w:color w:val="000000"/>
          <w:sz w:val="28"/>
          <w:szCs w:val="28"/>
          <w:lang w:val="en-US"/>
        </w:rPr>
        <w:t>kak-sredstvo-razvitiya-detey-3931427</w:t>
      </w:r>
      <w:proofErr w:type="gramEnd"/>
      <w:r w:rsidRPr="00331BF7">
        <w:rPr>
          <w:rFonts w:ascii="Times New Roman" w:eastAsia="Times New Roman" w:hAnsi="Times New Roman" w:cs="Times New Roman"/>
          <w:color w:val="000000"/>
          <w:sz w:val="28"/>
          <w:szCs w:val="28"/>
          <w:lang w:val="en-US"/>
        </w:rPr>
        <w:t>.</w:t>
      </w:r>
    </w:p>
    <w:p w:rsidR="00E57DB9" w:rsidRPr="00331BF7" w:rsidRDefault="00E57DB9" w:rsidP="00F00B84">
      <w:pPr>
        <w:pStyle w:val="a4"/>
        <w:numPr>
          <w:ilvl w:val="0"/>
          <w:numId w:val="2"/>
        </w:numPr>
        <w:shd w:val="clear" w:color="auto" w:fill="FFFFFF"/>
        <w:spacing w:after="0" w:line="360" w:lineRule="auto"/>
        <w:ind w:left="0" w:firstLine="0"/>
        <w:jc w:val="both"/>
        <w:rPr>
          <w:rFonts w:ascii="Times New Roman" w:eastAsia="Times New Roman" w:hAnsi="Times New Roman" w:cs="Times New Roman"/>
          <w:color w:val="000000"/>
          <w:sz w:val="28"/>
          <w:szCs w:val="28"/>
        </w:rPr>
      </w:pPr>
      <w:r w:rsidRPr="00331BF7">
        <w:rPr>
          <w:rFonts w:ascii="Times New Roman" w:eastAsia="Times New Roman" w:hAnsi="Times New Roman" w:cs="Times New Roman"/>
          <w:color w:val="000000"/>
          <w:sz w:val="28"/>
          <w:szCs w:val="28"/>
        </w:rPr>
        <w:t xml:space="preserve"> </w:t>
      </w:r>
      <w:proofErr w:type="gramStart"/>
      <w:r w:rsidRPr="00331BF7">
        <w:rPr>
          <w:rFonts w:ascii="Times New Roman" w:eastAsia="Times New Roman" w:hAnsi="Times New Roman" w:cs="Times New Roman"/>
          <w:color w:val="000000"/>
          <w:sz w:val="28"/>
          <w:szCs w:val="28"/>
        </w:rPr>
        <w:t>Горев</w:t>
      </w:r>
      <w:proofErr w:type="gramEnd"/>
      <w:r w:rsidRPr="00331BF7">
        <w:rPr>
          <w:rFonts w:ascii="Times New Roman" w:eastAsia="Times New Roman" w:hAnsi="Times New Roman" w:cs="Times New Roman"/>
          <w:color w:val="000000"/>
          <w:sz w:val="28"/>
          <w:szCs w:val="28"/>
        </w:rPr>
        <w:t>, И. В. Обобщение педагогического опыта по теме «Влияние</w:t>
      </w:r>
    </w:p>
    <w:p w:rsidR="00E57DB9" w:rsidRPr="00331BF7" w:rsidRDefault="00E57DB9" w:rsidP="00F00B84">
      <w:pPr>
        <w:shd w:val="clear" w:color="auto" w:fill="FFFFFF"/>
        <w:spacing w:after="0" w:line="360" w:lineRule="auto"/>
        <w:jc w:val="both"/>
        <w:rPr>
          <w:rFonts w:ascii="Times New Roman" w:eastAsia="Times New Roman" w:hAnsi="Times New Roman" w:cs="Times New Roman"/>
          <w:color w:val="000000"/>
          <w:sz w:val="28"/>
          <w:szCs w:val="28"/>
        </w:rPr>
      </w:pPr>
      <w:r w:rsidRPr="00331BF7">
        <w:rPr>
          <w:rFonts w:ascii="Times New Roman" w:eastAsia="Times New Roman" w:hAnsi="Times New Roman" w:cs="Times New Roman"/>
          <w:color w:val="000000"/>
          <w:sz w:val="28"/>
          <w:szCs w:val="28"/>
        </w:rPr>
        <w:t>подвижных игр и эстафет на физическое развитие младших школьников» / И.В.</w:t>
      </w:r>
    </w:p>
    <w:p w:rsidR="00E57DB9" w:rsidRPr="00331BF7" w:rsidRDefault="00E57DB9" w:rsidP="00F00B84">
      <w:pPr>
        <w:shd w:val="clear" w:color="auto" w:fill="FFFFFF"/>
        <w:spacing w:after="0" w:line="360" w:lineRule="auto"/>
        <w:jc w:val="both"/>
        <w:rPr>
          <w:rFonts w:ascii="Times New Roman" w:eastAsia="Times New Roman" w:hAnsi="Times New Roman" w:cs="Times New Roman"/>
          <w:color w:val="000000"/>
          <w:sz w:val="28"/>
          <w:szCs w:val="28"/>
        </w:rPr>
      </w:pPr>
      <w:proofErr w:type="gramStart"/>
      <w:r w:rsidRPr="00331BF7">
        <w:rPr>
          <w:rFonts w:ascii="Times New Roman" w:eastAsia="Times New Roman" w:hAnsi="Times New Roman" w:cs="Times New Roman"/>
          <w:color w:val="000000"/>
          <w:sz w:val="28"/>
          <w:szCs w:val="28"/>
        </w:rPr>
        <w:t>Горев</w:t>
      </w:r>
      <w:proofErr w:type="gramEnd"/>
      <w:r w:rsidRPr="00331BF7">
        <w:rPr>
          <w:rFonts w:ascii="Times New Roman" w:eastAsia="Times New Roman" w:hAnsi="Times New Roman" w:cs="Times New Roman"/>
          <w:color w:val="000000"/>
          <w:sz w:val="28"/>
          <w:szCs w:val="28"/>
        </w:rPr>
        <w:t xml:space="preserve"> // INTOLIMP.ORG: [сайт]. – 2017. – URL:</w:t>
      </w:r>
    </w:p>
    <w:p w:rsidR="00E57DB9" w:rsidRPr="00331BF7" w:rsidRDefault="00E57DB9" w:rsidP="00F00B84">
      <w:pPr>
        <w:shd w:val="clear" w:color="auto" w:fill="FFFFFF"/>
        <w:spacing w:after="0" w:line="360" w:lineRule="auto"/>
        <w:jc w:val="both"/>
        <w:rPr>
          <w:rFonts w:ascii="Times New Roman" w:eastAsia="Times New Roman" w:hAnsi="Times New Roman" w:cs="Times New Roman"/>
          <w:color w:val="000000"/>
          <w:sz w:val="28"/>
          <w:szCs w:val="28"/>
        </w:rPr>
      </w:pPr>
      <w:r w:rsidRPr="00331BF7">
        <w:rPr>
          <w:rFonts w:ascii="Times New Roman" w:eastAsia="Times New Roman" w:hAnsi="Times New Roman" w:cs="Times New Roman"/>
          <w:color w:val="000000"/>
          <w:sz w:val="28"/>
          <w:szCs w:val="28"/>
        </w:rPr>
        <w:t>https://intolimp.org/publication/obobshchieniie-piedaghoghichieskogho-opyta-po-</w:t>
      </w:r>
    </w:p>
    <w:p w:rsidR="00E57DB9" w:rsidRDefault="00E57DB9" w:rsidP="00F00B84">
      <w:pPr>
        <w:shd w:val="clear" w:color="auto" w:fill="FFFFFF"/>
        <w:spacing w:after="0" w:line="360" w:lineRule="auto"/>
        <w:jc w:val="both"/>
        <w:rPr>
          <w:rFonts w:ascii="Times New Roman" w:eastAsia="Times New Roman" w:hAnsi="Times New Roman" w:cs="Times New Roman"/>
          <w:color w:val="000000"/>
          <w:sz w:val="28"/>
          <w:szCs w:val="28"/>
        </w:rPr>
      </w:pPr>
      <w:r w:rsidRPr="00331BF7">
        <w:rPr>
          <w:rFonts w:ascii="Times New Roman" w:eastAsia="Times New Roman" w:hAnsi="Times New Roman" w:cs="Times New Roman"/>
          <w:color w:val="000000"/>
          <w:sz w:val="28"/>
          <w:szCs w:val="28"/>
        </w:rPr>
        <w:t>tiemie-vliianiie-podvizhnykh-ighr.html</w:t>
      </w:r>
    </w:p>
    <w:p w:rsidR="00E57DB9" w:rsidRPr="00F00B84" w:rsidRDefault="00E57DB9" w:rsidP="00F00B84">
      <w:pPr>
        <w:pStyle w:val="a4"/>
        <w:numPr>
          <w:ilvl w:val="0"/>
          <w:numId w:val="2"/>
        </w:numPr>
        <w:shd w:val="clear" w:color="auto" w:fill="FFFFFF"/>
        <w:spacing w:after="0" w:line="360" w:lineRule="auto"/>
        <w:ind w:left="0" w:firstLine="0"/>
        <w:jc w:val="both"/>
        <w:rPr>
          <w:rFonts w:ascii="Times New Roman" w:eastAsia="Times New Roman" w:hAnsi="Times New Roman" w:cs="Times New Roman"/>
          <w:color w:val="000000"/>
          <w:sz w:val="28"/>
          <w:szCs w:val="28"/>
        </w:rPr>
      </w:pPr>
      <w:r w:rsidRPr="00F00B84">
        <w:rPr>
          <w:rFonts w:ascii="Times New Roman" w:eastAsia="Times New Roman" w:hAnsi="Times New Roman" w:cs="Times New Roman"/>
          <w:color w:val="000000"/>
          <w:sz w:val="28"/>
          <w:szCs w:val="28"/>
        </w:rPr>
        <w:t xml:space="preserve">Зайцева, С. М. Народная подвижная игра как </w:t>
      </w:r>
      <w:proofErr w:type="gramStart"/>
      <w:r w:rsidRPr="00F00B84">
        <w:rPr>
          <w:rFonts w:ascii="Times New Roman" w:eastAsia="Times New Roman" w:hAnsi="Times New Roman" w:cs="Times New Roman"/>
          <w:color w:val="000000"/>
          <w:sz w:val="28"/>
          <w:szCs w:val="28"/>
        </w:rPr>
        <w:t>ценное</w:t>
      </w:r>
      <w:proofErr w:type="gramEnd"/>
      <w:r w:rsidRPr="00F00B84">
        <w:rPr>
          <w:rFonts w:ascii="Times New Roman" w:eastAsia="Times New Roman" w:hAnsi="Times New Roman" w:cs="Times New Roman"/>
          <w:color w:val="000000"/>
          <w:sz w:val="28"/>
          <w:szCs w:val="28"/>
        </w:rPr>
        <w:t xml:space="preserve"> педагогическое</w:t>
      </w:r>
    </w:p>
    <w:p w:rsidR="00E57DB9" w:rsidRPr="00331BF7" w:rsidRDefault="00E57DB9" w:rsidP="00F00B84">
      <w:pPr>
        <w:shd w:val="clear" w:color="auto" w:fill="FFFFFF"/>
        <w:spacing w:after="0" w:line="360" w:lineRule="auto"/>
        <w:jc w:val="both"/>
        <w:rPr>
          <w:rFonts w:ascii="Times New Roman" w:eastAsia="Times New Roman" w:hAnsi="Times New Roman" w:cs="Times New Roman"/>
          <w:color w:val="000000"/>
          <w:sz w:val="28"/>
          <w:szCs w:val="28"/>
        </w:rPr>
      </w:pPr>
      <w:r w:rsidRPr="00331BF7">
        <w:rPr>
          <w:rFonts w:ascii="Times New Roman" w:eastAsia="Times New Roman" w:hAnsi="Times New Roman" w:cs="Times New Roman"/>
          <w:color w:val="000000"/>
          <w:sz w:val="28"/>
          <w:szCs w:val="28"/>
        </w:rPr>
        <w:t>средство физической подготовки учащихся / С. М. Зайцева // Педагогическое</w:t>
      </w:r>
    </w:p>
    <w:p w:rsidR="00E57DB9" w:rsidRPr="00331BF7" w:rsidRDefault="00E57DB9" w:rsidP="00F00B84">
      <w:pPr>
        <w:shd w:val="clear" w:color="auto" w:fill="FFFFFF"/>
        <w:spacing w:after="0" w:line="360" w:lineRule="auto"/>
        <w:jc w:val="both"/>
        <w:rPr>
          <w:rFonts w:ascii="Times New Roman" w:eastAsia="Times New Roman" w:hAnsi="Times New Roman" w:cs="Times New Roman"/>
          <w:color w:val="000000"/>
          <w:sz w:val="28"/>
          <w:szCs w:val="28"/>
        </w:rPr>
      </w:pPr>
      <w:proofErr w:type="gramStart"/>
      <w:r w:rsidRPr="00331BF7">
        <w:rPr>
          <w:rFonts w:ascii="Times New Roman" w:eastAsia="Times New Roman" w:hAnsi="Times New Roman" w:cs="Times New Roman"/>
          <w:color w:val="000000"/>
          <w:sz w:val="28"/>
          <w:szCs w:val="28"/>
        </w:rPr>
        <w:t>мастерство (III): материалы международной научной конференции (г. Москва,</w:t>
      </w:r>
      <w:proofErr w:type="gramEnd"/>
    </w:p>
    <w:p w:rsidR="00E57DB9" w:rsidRDefault="00E57DB9" w:rsidP="00F00B84">
      <w:pPr>
        <w:shd w:val="clear" w:color="auto" w:fill="FFFFFF"/>
        <w:spacing w:after="0" w:line="360" w:lineRule="auto"/>
        <w:jc w:val="both"/>
        <w:rPr>
          <w:rFonts w:ascii="Times New Roman" w:eastAsia="Times New Roman" w:hAnsi="Times New Roman" w:cs="Times New Roman"/>
          <w:color w:val="000000"/>
          <w:sz w:val="28"/>
          <w:szCs w:val="28"/>
        </w:rPr>
      </w:pPr>
      <w:r w:rsidRPr="00331BF7">
        <w:rPr>
          <w:rFonts w:ascii="Times New Roman" w:eastAsia="Times New Roman" w:hAnsi="Times New Roman" w:cs="Times New Roman"/>
          <w:color w:val="000000"/>
          <w:sz w:val="28"/>
          <w:szCs w:val="28"/>
        </w:rPr>
        <w:t>июнь 2013 г.). — Москва: Буки-Веди, 2013.</w:t>
      </w:r>
    </w:p>
    <w:p w:rsidR="00E57DB9" w:rsidRDefault="00E57DB9" w:rsidP="00F8282C">
      <w:pPr>
        <w:tabs>
          <w:tab w:val="left" w:pos="4050"/>
          <w:tab w:val="center" w:pos="4677"/>
        </w:tabs>
        <w:spacing w:after="0" w:line="360" w:lineRule="auto"/>
        <w:ind w:firstLine="709"/>
        <w:jc w:val="right"/>
        <w:rPr>
          <w:rFonts w:ascii="Times New Roman" w:hAnsi="Times New Roman" w:cs="Times New Roman"/>
          <w:i/>
          <w:color w:val="000000" w:themeColor="text1"/>
          <w:sz w:val="28"/>
          <w:szCs w:val="28"/>
        </w:rPr>
      </w:pPr>
    </w:p>
    <w:p w:rsidR="00E57DB9" w:rsidRPr="00E57DB9" w:rsidRDefault="00E57DB9" w:rsidP="00DF17CF">
      <w:pPr>
        <w:spacing w:after="0" w:line="360" w:lineRule="auto"/>
        <w:ind w:left="5103"/>
        <w:jc w:val="both"/>
        <w:rPr>
          <w:rFonts w:ascii="Times New Roman" w:hAnsi="Times New Roman" w:cs="Times New Roman"/>
          <w:i/>
          <w:color w:val="000000" w:themeColor="text1"/>
          <w:sz w:val="28"/>
          <w:szCs w:val="28"/>
        </w:rPr>
      </w:pPr>
      <w:proofErr w:type="spellStart"/>
      <w:r w:rsidRPr="00E57DB9">
        <w:rPr>
          <w:rFonts w:ascii="Times New Roman" w:hAnsi="Times New Roman" w:cs="Times New Roman"/>
          <w:i/>
          <w:color w:val="000000" w:themeColor="text1"/>
          <w:sz w:val="28"/>
          <w:szCs w:val="28"/>
        </w:rPr>
        <w:t>Логинская</w:t>
      </w:r>
      <w:proofErr w:type="spellEnd"/>
      <w:r w:rsidR="00AA0697">
        <w:rPr>
          <w:rFonts w:ascii="Times New Roman" w:hAnsi="Times New Roman" w:cs="Times New Roman"/>
          <w:i/>
          <w:color w:val="000000" w:themeColor="text1"/>
          <w:sz w:val="28"/>
          <w:szCs w:val="28"/>
        </w:rPr>
        <w:t xml:space="preserve"> Анастасия Сергеевна</w:t>
      </w:r>
      <w:r w:rsidRPr="00E57DB9">
        <w:rPr>
          <w:rFonts w:ascii="Times New Roman" w:hAnsi="Times New Roman" w:cs="Times New Roman"/>
          <w:i/>
          <w:color w:val="000000" w:themeColor="text1"/>
          <w:sz w:val="28"/>
          <w:szCs w:val="28"/>
        </w:rPr>
        <w:t xml:space="preserve">, преподаватель, </w:t>
      </w:r>
    </w:p>
    <w:p w:rsidR="00E57DB9" w:rsidRPr="00E57DB9" w:rsidRDefault="00E57DB9" w:rsidP="00DF17CF">
      <w:pPr>
        <w:spacing w:after="0" w:line="360" w:lineRule="auto"/>
        <w:ind w:left="5103"/>
        <w:jc w:val="both"/>
        <w:rPr>
          <w:rFonts w:ascii="Times New Roman" w:hAnsi="Times New Roman" w:cs="Times New Roman"/>
          <w:i/>
          <w:color w:val="000000" w:themeColor="text1"/>
          <w:sz w:val="28"/>
          <w:szCs w:val="28"/>
        </w:rPr>
      </w:pPr>
      <w:proofErr w:type="spellStart"/>
      <w:r w:rsidRPr="00E57DB9">
        <w:rPr>
          <w:rFonts w:ascii="Times New Roman" w:hAnsi="Times New Roman" w:cs="Times New Roman"/>
          <w:i/>
          <w:color w:val="000000" w:themeColor="text1"/>
          <w:sz w:val="28"/>
          <w:szCs w:val="28"/>
        </w:rPr>
        <w:t>Зельман</w:t>
      </w:r>
      <w:proofErr w:type="spellEnd"/>
      <w:r w:rsidR="00AA0697">
        <w:rPr>
          <w:rFonts w:ascii="Times New Roman" w:hAnsi="Times New Roman" w:cs="Times New Roman"/>
          <w:i/>
          <w:color w:val="000000" w:themeColor="text1"/>
          <w:sz w:val="28"/>
          <w:szCs w:val="28"/>
        </w:rPr>
        <w:t xml:space="preserve"> Валерия Владимировна</w:t>
      </w:r>
      <w:r w:rsidRPr="00E57DB9">
        <w:rPr>
          <w:rFonts w:ascii="Times New Roman" w:hAnsi="Times New Roman" w:cs="Times New Roman"/>
          <w:i/>
          <w:color w:val="000000" w:themeColor="text1"/>
          <w:sz w:val="28"/>
          <w:szCs w:val="28"/>
        </w:rPr>
        <w:t xml:space="preserve">, преподаватель, </w:t>
      </w:r>
    </w:p>
    <w:p w:rsidR="00E57DB9" w:rsidRPr="00E57DB9" w:rsidRDefault="00E57DB9" w:rsidP="00DF17CF">
      <w:pPr>
        <w:spacing w:after="0" w:line="360" w:lineRule="auto"/>
        <w:ind w:left="5103"/>
        <w:jc w:val="both"/>
        <w:rPr>
          <w:rFonts w:ascii="Times New Roman" w:hAnsi="Times New Roman" w:cs="Times New Roman"/>
          <w:i/>
          <w:color w:val="000000" w:themeColor="text1"/>
          <w:sz w:val="28"/>
          <w:szCs w:val="28"/>
        </w:rPr>
      </w:pPr>
      <w:proofErr w:type="spellStart"/>
      <w:r w:rsidRPr="00E57DB9">
        <w:rPr>
          <w:rFonts w:ascii="Times New Roman" w:hAnsi="Times New Roman" w:cs="Times New Roman"/>
          <w:i/>
          <w:color w:val="000000" w:themeColor="text1"/>
          <w:sz w:val="28"/>
          <w:szCs w:val="28"/>
        </w:rPr>
        <w:t>Сарманаева</w:t>
      </w:r>
      <w:proofErr w:type="spellEnd"/>
      <w:r w:rsidR="00AA0697">
        <w:rPr>
          <w:rFonts w:ascii="Times New Roman" w:hAnsi="Times New Roman" w:cs="Times New Roman"/>
          <w:i/>
          <w:color w:val="000000" w:themeColor="text1"/>
          <w:sz w:val="28"/>
          <w:szCs w:val="28"/>
        </w:rPr>
        <w:t xml:space="preserve"> Лейла </w:t>
      </w:r>
      <w:proofErr w:type="spellStart"/>
      <w:r w:rsidR="00AA0697">
        <w:rPr>
          <w:rFonts w:ascii="Times New Roman" w:hAnsi="Times New Roman" w:cs="Times New Roman"/>
          <w:i/>
          <w:color w:val="000000" w:themeColor="text1"/>
          <w:sz w:val="28"/>
          <w:szCs w:val="28"/>
        </w:rPr>
        <w:t>Исмагиловна</w:t>
      </w:r>
      <w:proofErr w:type="spellEnd"/>
      <w:r w:rsidRPr="00E57DB9">
        <w:rPr>
          <w:rFonts w:ascii="Times New Roman" w:hAnsi="Times New Roman" w:cs="Times New Roman"/>
          <w:i/>
          <w:color w:val="000000" w:themeColor="text1"/>
          <w:sz w:val="28"/>
          <w:szCs w:val="28"/>
        </w:rPr>
        <w:t xml:space="preserve">, преподаватель </w:t>
      </w:r>
    </w:p>
    <w:p w:rsidR="00E57DB9" w:rsidRPr="00AA0697" w:rsidRDefault="00012D5E" w:rsidP="00DF17CF">
      <w:pPr>
        <w:spacing w:after="0" w:line="360" w:lineRule="auto"/>
        <w:ind w:left="5103"/>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МАУДО</w:t>
      </w:r>
      <w:r w:rsidRPr="00E57DB9">
        <w:rPr>
          <w:rFonts w:ascii="Times New Roman" w:hAnsi="Times New Roman" w:cs="Times New Roman"/>
          <w:i/>
          <w:color w:val="000000" w:themeColor="text1"/>
          <w:sz w:val="28"/>
          <w:szCs w:val="28"/>
        </w:rPr>
        <w:t xml:space="preserve"> г. Набережные Челны </w:t>
      </w:r>
      <w:r w:rsidR="00E57DB9" w:rsidRPr="00E57DB9">
        <w:rPr>
          <w:rFonts w:ascii="Times New Roman" w:hAnsi="Times New Roman" w:cs="Times New Roman"/>
          <w:i/>
          <w:color w:val="000000" w:themeColor="text1"/>
          <w:sz w:val="28"/>
          <w:szCs w:val="28"/>
        </w:rPr>
        <w:t xml:space="preserve">«Детская хореографическая школа», </w:t>
      </w:r>
    </w:p>
    <w:p w:rsidR="00F00B84" w:rsidRPr="00AA0697" w:rsidRDefault="00F00B84" w:rsidP="00F00B84">
      <w:pPr>
        <w:spacing w:after="0" w:line="360" w:lineRule="auto"/>
        <w:ind w:left="5103"/>
        <w:rPr>
          <w:rFonts w:ascii="Times New Roman" w:hAnsi="Times New Roman" w:cs="Times New Roman"/>
          <w:i/>
          <w:color w:val="000000" w:themeColor="text1"/>
          <w:sz w:val="28"/>
          <w:szCs w:val="28"/>
        </w:rPr>
      </w:pPr>
    </w:p>
    <w:p w:rsidR="00BF5A68" w:rsidRPr="00AA0697" w:rsidRDefault="00E57DB9" w:rsidP="00E57DB9">
      <w:pPr>
        <w:spacing w:after="0" w:line="360" w:lineRule="auto"/>
        <w:ind w:firstLine="709"/>
        <w:jc w:val="center"/>
        <w:rPr>
          <w:rFonts w:ascii="Times New Roman" w:hAnsi="Times New Roman"/>
          <w:b/>
          <w:sz w:val="28"/>
          <w:szCs w:val="28"/>
        </w:rPr>
      </w:pPr>
      <w:r w:rsidRPr="00F00B84">
        <w:rPr>
          <w:rFonts w:ascii="Times New Roman" w:hAnsi="Times New Roman"/>
          <w:b/>
          <w:sz w:val="28"/>
          <w:szCs w:val="28"/>
        </w:rPr>
        <w:t>ФОЛЬКЛОРНЫЙ ТАНЕЦ В ОБРЯДАХ И ОБЫЧАЯХ</w:t>
      </w:r>
    </w:p>
    <w:p w:rsidR="00F00B84" w:rsidRPr="00AA0697" w:rsidRDefault="00F00B84" w:rsidP="00E57DB9">
      <w:pPr>
        <w:spacing w:after="0" w:line="360" w:lineRule="auto"/>
        <w:ind w:firstLine="709"/>
        <w:jc w:val="center"/>
        <w:rPr>
          <w:rFonts w:ascii="Times New Roman" w:hAnsi="Times New Roman"/>
          <w:b/>
          <w:sz w:val="28"/>
          <w:szCs w:val="28"/>
        </w:rPr>
      </w:pPr>
    </w:p>
    <w:p w:rsidR="00E57DB9" w:rsidRDefault="00E57DB9" w:rsidP="000B237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Танец - вид пространственно-временный искусства, художественные образы, которого создаются с помощью сочетания различных движений и поз. Древние формы танца и ритмизированной пантомимы зародились в процессе практического труда и деятельности народа. В них были отражены условия быта людей, их мироощущение. В магические обряды охотничьих племен входили танцы, где сила и ловкость человека торжествовали победу над дикими зверями. Работа первых земледельцев, их борьба с природой отразилась в плясках, показывающих обработку земли, уход за посевами, сбор урожая. </w:t>
      </w:r>
    </w:p>
    <w:p w:rsidR="00E57DB9" w:rsidRDefault="00E57DB9" w:rsidP="000B237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От плясового фольклора берут свое начало многие виды и жанры танца, которые изменяются вместе с социальной и духовной нравственной жизнью народа на протяжении всей истории. В танце раскрывалась духовная жизнь народа, его бытовые, эстетические вкусы и идеалы с помощью художественных образов. Многие танцы носили коллективный характер. Действия и их композиция помогала раскрытию содержания. </w:t>
      </w:r>
    </w:p>
    <w:p w:rsidR="00E57DB9" w:rsidRDefault="00E57DB9" w:rsidP="000B237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древности искусство танца не было самостоятельным и независимых от других видов искусства музыки и слова. Связь с песней дала народу смысловую и эмоциональную содержательность. </w:t>
      </w:r>
    </w:p>
    <w:p w:rsidR="00E57DB9" w:rsidRDefault="00E57DB9" w:rsidP="000B237D">
      <w:pPr>
        <w:spacing w:after="0" w:line="360" w:lineRule="auto"/>
        <w:ind w:firstLine="709"/>
        <w:jc w:val="both"/>
        <w:rPr>
          <w:rFonts w:ascii="Times New Roman" w:hAnsi="Times New Roman"/>
          <w:sz w:val="28"/>
          <w:szCs w:val="28"/>
        </w:rPr>
      </w:pPr>
      <w:r>
        <w:rPr>
          <w:rFonts w:ascii="Times New Roman" w:hAnsi="Times New Roman"/>
          <w:sz w:val="28"/>
          <w:szCs w:val="28"/>
        </w:rPr>
        <w:t>Искусство народного танца знает два основных жанра - хоровод и пляска, которые имеют свои разновидности. Хороводы различные орнаментальные и игровые  их рассматривают как хороводные песни, хоровые игры, хоровод. Танцы, в зависимости от преобладания тех или иных элементов. Жанр пляски более многообразен, более сложна их классификация, которая может быть на основе тематики (трудовая и т.д.), формы изложения содержания сюжетные и бессюжетные. На основе их принадлежности к обрядам и роли в быту, характера связи между партнерами (парная, сольная, массовая). Самая распространенная классификация: сольные, парные, групповые, массовые и перепляс. Наиболее древней формой танца являлся хоровод (</w:t>
      </w:r>
      <w:proofErr w:type="spellStart"/>
      <w:r>
        <w:rPr>
          <w:rFonts w:ascii="Times New Roman" w:hAnsi="Times New Roman"/>
          <w:sz w:val="28"/>
          <w:szCs w:val="28"/>
        </w:rPr>
        <w:t>карагод</w:t>
      </w:r>
      <w:proofErr w:type="spellEnd"/>
      <w:r>
        <w:rPr>
          <w:rFonts w:ascii="Times New Roman" w:hAnsi="Times New Roman"/>
          <w:sz w:val="28"/>
          <w:szCs w:val="28"/>
        </w:rPr>
        <w:t xml:space="preserve">, </w:t>
      </w:r>
      <w:proofErr w:type="spellStart"/>
      <w:r>
        <w:rPr>
          <w:rFonts w:ascii="Times New Roman" w:hAnsi="Times New Roman"/>
          <w:sz w:val="28"/>
          <w:szCs w:val="28"/>
        </w:rPr>
        <w:t>танок</w:t>
      </w:r>
      <w:proofErr w:type="spellEnd"/>
      <w:r>
        <w:rPr>
          <w:rFonts w:ascii="Times New Roman" w:hAnsi="Times New Roman"/>
          <w:sz w:val="28"/>
          <w:szCs w:val="28"/>
        </w:rPr>
        <w:t xml:space="preserve">, улица, игрища). </w:t>
      </w:r>
    </w:p>
    <w:p w:rsidR="00E57DB9" w:rsidRDefault="00E57DB9" w:rsidP="000B237D">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Танец, игра и песня неразрывно связаны, если в песне нет конкретного действия, участники ходят кругами, рядами. В них силен изобразительный </w:t>
      </w:r>
      <w:r>
        <w:rPr>
          <w:rFonts w:ascii="Times New Roman" w:hAnsi="Times New Roman"/>
          <w:sz w:val="28"/>
          <w:szCs w:val="28"/>
        </w:rPr>
        <w:lastRenderedPageBreak/>
        <w:t>элемент. Их называют фигурными, узорными, кружевными. В этих хороводах приоритетная роль принадлежит танцу. Если в песне имеется действие, игровой сюжет - с помощью пляски, мимики и жестов создаются различные образы. В основе такого хоровода лежит ходьба с подражанием в движениях словам, построения гораздо проще, нет разнообразных танцевальных фигур (по кругу, линейное построение или парами, приплясывая). Хоровод вёл один из участников, который выделялся своим талантом, от его умения вести хоровод зависит оригинальность рисунков</w:t>
      </w:r>
      <w:r w:rsidR="000B237D">
        <w:rPr>
          <w:rFonts w:ascii="Times New Roman" w:hAnsi="Times New Roman"/>
          <w:sz w:val="28"/>
          <w:szCs w:val="28"/>
        </w:rPr>
        <w:t xml:space="preserve">, сложность движений хоровода. </w:t>
      </w:r>
    </w:p>
    <w:p w:rsidR="00E57DB9" w:rsidRDefault="00E57DB9" w:rsidP="000B237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Пляска - сегодня является наиболее распространенной и любимой. Она бытует в народе и постоянно совершенствуется. В них присутствуют разная тематика: трудовая, охотничья, военная, любовная, семейно-бытовая. Но в древности она была связана в основном с культовыми обрядами, а со временем приобрела бытовой характер. Особенностью пляски являются разнообразие движений, которые увеличиваются в момент танца благодаря индивидуальной импровизации, фантазии и мастерства исполнителя. В мужских плясках - широта, размах, сила удаль, а в женских плясках - плавность, величавость, благородство и задушевность. В отличие от хоровода она более сложна и богата, есть дроби, присядки, хлопушки,  выходы парней, задорные проходки девушек и др. Отличается и музыкальное сопровождение, которое не только песенно-хоровое, но и инструментальное. Пляска была неотъемлемой частью на всех народных праздниках, игрищах. </w:t>
      </w:r>
    </w:p>
    <w:p w:rsidR="00E57DB9" w:rsidRDefault="000B237D" w:rsidP="000B237D">
      <w:pPr>
        <w:spacing w:after="0" w:line="360" w:lineRule="auto"/>
        <w:ind w:firstLine="709"/>
        <w:jc w:val="both"/>
        <w:rPr>
          <w:rFonts w:ascii="Times New Roman" w:hAnsi="Times New Roman"/>
          <w:sz w:val="28"/>
          <w:szCs w:val="28"/>
        </w:rPr>
      </w:pPr>
      <w:r>
        <w:rPr>
          <w:rFonts w:ascii="Times New Roman" w:hAnsi="Times New Roman"/>
          <w:sz w:val="28"/>
          <w:szCs w:val="28"/>
        </w:rPr>
        <w:t>В</w:t>
      </w:r>
      <w:r w:rsidR="00E57DB9">
        <w:rPr>
          <w:rFonts w:ascii="Times New Roman" w:hAnsi="Times New Roman"/>
          <w:sz w:val="28"/>
          <w:szCs w:val="28"/>
        </w:rPr>
        <w:t xml:space="preserve"> пляске каждая фигуры имеет свое названии: проходка, звездочка, воротца, прощальная (от песни). Если названия нет, фигуры просто нумеруются. В конце пляски обязательны поклоны, пожатия. </w:t>
      </w:r>
    </w:p>
    <w:p w:rsidR="00E57DB9" w:rsidRDefault="00E57DB9" w:rsidP="000B237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 примеру, зимние колядки сопровождались плясками и сцепками с ряженьем в животных. Пляски животных были связаны с божествами - тотем в образе зверей и птиц, представление животного как иного обличья человека, идея единства с природой и предками. </w:t>
      </w:r>
    </w:p>
    <w:p w:rsidR="00E57DB9" w:rsidRDefault="00E57DB9" w:rsidP="000B237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Святки проходили с играми, забавами, хороводами, песнями. На Троицу - хороводницы исполняли  в девичьем обряде «завивание березы» на поляне и </w:t>
      </w:r>
      <w:r>
        <w:rPr>
          <w:rFonts w:ascii="Times New Roman" w:hAnsi="Times New Roman"/>
          <w:sz w:val="28"/>
          <w:szCs w:val="28"/>
        </w:rPr>
        <w:lastRenderedPageBreak/>
        <w:t xml:space="preserve">через 3 дня на Троицу  березу приносили в деревню. До сегодняшнего дня остался обряд «зазывания весны». Молодежь собирается группой, и обходят деревню, останавливаются у каждого дома, водят хороводы, играют в игры. </w:t>
      </w:r>
    </w:p>
    <w:p w:rsidR="00E57DB9" w:rsidRDefault="00E57DB9" w:rsidP="000B237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весенние праздники исполняли хороводные танцы и пляски аграрной тематики, т.к. крестьян заботило плодородие земли, урожай. Песни и танцы носили изначальный заклинательный характер. </w:t>
      </w:r>
    </w:p>
    <w:p w:rsidR="00E57DB9" w:rsidRDefault="00E57DB9" w:rsidP="000B237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Семейный быт, праздники и обряды - плясали много и темпераментно. Плясками сопровождали почти каждый эпизод, были специальные танцевальные формы, которые были только на свадьбах (парный танец, танец жениха и невесты).  Готовили каравай к застолью, разыгрывали сцены семейной жизни. Музыка и танцы также сопровождали похороны и поминальные обряды. Было характерно сочетание траура, веселья и плясок вечером. Смерть не как горе, а как радость от освобождения тягостей земной жизни. </w:t>
      </w:r>
    </w:p>
    <w:p w:rsidR="00E57DB9" w:rsidRDefault="00E57DB9" w:rsidP="000B237D">
      <w:pPr>
        <w:spacing w:after="0" w:line="360" w:lineRule="auto"/>
        <w:ind w:firstLine="709"/>
        <w:jc w:val="both"/>
        <w:rPr>
          <w:rFonts w:ascii="Times New Roman" w:hAnsi="Times New Roman"/>
          <w:sz w:val="28"/>
          <w:szCs w:val="28"/>
        </w:rPr>
      </w:pPr>
      <w:r>
        <w:rPr>
          <w:rFonts w:ascii="Times New Roman" w:hAnsi="Times New Roman"/>
          <w:sz w:val="28"/>
          <w:szCs w:val="28"/>
        </w:rPr>
        <w:t>Крестьяне пользовались любым случаем, чтобы отвлечься от труда, поэтому  музыка, пляска и танец сопровождали все события в их жизни.</w:t>
      </w:r>
    </w:p>
    <w:p w:rsidR="000B237D" w:rsidRPr="00F8282C" w:rsidRDefault="000B237D" w:rsidP="000B237D">
      <w:pPr>
        <w:spacing w:after="0" w:line="360" w:lineRule="auto"/>
        <w:ind w:firstLine="709"/>
        <w:jc w:val="center"/>
        <w:rPr>
          <w:rFonts w:ascii="Times New Roman" w:hAnsi="Times New Roman" w:cs="Times New Roman"/>
          <w:color w:val="000000" w:themeColor="text1"/>
          <w:sz w:val="28"/>
          <w:szCs w:val="28"/>
          <w:shd w:val="clear" w:color="auto" w:fill="FFFFFF"/>
        </w:rPr>
      </w:pPr>
      <w:r w:rsidRPr="00F8282C">
        <w:rPr>
          <w:rFonts w:ascii="Times New Roman" w:hAnsi="Times New Roman" w:cs="Times New Roman"/>
          <w:color w:val="000000" w:themeColor="text1"/>
          <w:sz w:val="28"/>
          <w:szCs w:val="28"/>
          <w:shd w:val="clear" w:color="auto" w:fill="FFFFFF"/>
        </w:rPr>
        <w:t>Список литературы:</w:t>
      </w:r>
    </w:p>
    <w:p w:rsidR="000B237D" w:rsidRPr="000B237D" w:rsidRDefault="000B237D" w:rsidP="000B237D">
      <w:pPr>
        <w:spacing w:after="0" w:line="360" w:lineRule="auto"/>
        <w:rPr>
          <w:rFonts w:ascii="Times New Roman" w:hAnsi="Times New Roman"/>
          <w:sz w:val="28"/>
          <w:szCs w:val="28"/>
        </w:rPr>
      </w:pPr>
      <w:r w:rsidRPr="000B237D">
        <w:rPr>
          <w:rFonts w:ascii="Times New Roman" w:hAnsi="Times New Roman"/>
          <w:sz w:val="28"/>
          <w:szCs w:val="28"/>
        </w:rPr>
        <w:t>1. Алексеева, Г.Г. Народно-песенное творчество в системе традиционной музыкальной к</w:t>
      </w:r>
      <w:r>
        <w:rPr>
          <w:rFonts w:ascii="Times New Roman" w:hAnsi="Times New Roman"/>
          <w:sz w:val="28"/>
          <w:szCs w:val="28"/>
        </w:rPr>
        <w:t>ультуры долган.- Якутск, 2005</w:t>
      </w:r>
    </w:p>
    <w:p w:rsidR="000B237D" w:rsidRPr="000B237D" w:rsidRDefault="000B237D" w:rsidP="000B237D">
      <w:pPr>
        <w:spacing w:after="0" w:line="360" w:lineRule="auto"/>
        <w:rPr>
          <w:rFonts w:ascii="Times New Roman" w:hAnsi="Times New Roman"/>
          <w:sz w:val="28"/>
          <w:szCs w:val="28"/>
        </w:rPr>
      </w:pPr>
      <w:r>
        <w:rPr>
          <w:rFonts w:ascii="Times New Roman" w:hAnsi="Times New Roman"/>
          <w:sz w:val="28"/>
          <w:szCs w:val="28"/>
        </w:rPr>
        <w:t>2</w:t>
      </w:r>
      <w:r w:rsidRPr="000B237D">
        <w:rPr>
          <w:rFonts w:ascii="Times New Roman" w:hAnsi="Times New Roman"/>
          <w:sz w:val="28"/>
          <w:szCs w:val="28"/>
        </w:rPr>
        <w:t xml:space="preserve">. Алексеева, Г.Г. </w:t>
      </w:r>
      <w:proofErr w:type="spellStart"/>
      <w:r w:rsidRPr="000B237D">
        <w:rPr>
          <w:rFonts w:ascii="Times New Roman" w:hAnsi="Times New Roman"/>
          <w:sz w:val="28"/>
          <w:szCs w:val="28"/>
        </w:rPr>
        <w:t>Хейро</w:t>
      </w:r>
      <w:proofErr w:type="spellEnd"/>
      <w:r w:rsidRPr="000B237D">
        <w:rPr>
          <w:rFonts w:ascii="Times New Roman" w:hAnsi="Times New Roman"/>
          <w:sz w:val="28"/>
          <w:szCs w:val="28"/>
        </w:rPr>
        <w:t xml:space="preserve">-журавлиная песня долган//Танцевальная культура народов Якутии: традиции и современность (матер, </w:t>
      </w:r>
      <w:proofErr w:type="spellStart"/>
      <w:r w:rsidRPr="000B237D">
        <w:rPr>
          <w:rFonts w:ascii="Times New Roman" w:hAnsi="Times New Roman"/>
          <w:sz w:val="28"/>
          <w:szCs w:val="28"/>
        </w:rPr>
        <w:t>респ</w:t>
      </w:r>
      <w:proofErr w:type="spellEnd"/>
      <w:r w:rsidRPr="000B237D">
        <w:rPr>
          <w:rFonts w:ascii="Times New Roman" w:hAnsi="Times New Roman"/>
          <w:sz w:val="28"/>
          <w:szCs w:val="28"/>
        </w:rPr>
        <w:t xml:space="preserve">. </w:t>
      </w:r>
      <w:proofErr w:type="spellStart"/>
      <w:r w:rsidRPr="000B237D">
        <w:rPr>
          <w:rFonts w:ascii="Times New Roman" w:hAnsi="Times New Roman"/>
          <w:sz w:val="28"/>
          <w:szCs w:val="28"/>
        </w:rPr>
        <w:t>науч-практ</w:t>
      </w:r>
      <w:proofErr w:type="gramStart"/>
      <w:r w:rsidRPr="000B237D">
        <w:rPr>
          <w:rFonts w:ascii="Times New Roman" w:hAnsi="Times New Roman"/>
          <w:sz w:val="28"/>
          <w:szCs w:val="28"/>
        </w:rPr>
        <w:t>.к</w:t>
      </w:r>
      <w:proofErr w:type="gramEnd"/>
      <w:r w:rsidRPr="000B237D">
        <w:rPr>
          <w:rFonts w:ascii="Times New Roman" w:hAnsi="Times New Roman"/>
          <w:sz w:val="28"/>
          <w:szCs w:val="28"/>
        </w:rPr>
        <w:t>онф-</w:t>
      </w:r>
      <w:r>
        <w:rPr>
          <w:rFonts w:ascii="Times New Roman" w:hAnsi="Times New Roman"/>
          <w:sz w:val="28"/>
          <w:szCs w:val="28"/>
        </w:rPr>
        <w:t>ии</w:t>
      </w:r>
      <w:proofErr w:type="spellEnd"/>
      <w:r>
        <w:rPr>
          <w:rFonts w:ascii="Times New Roman" w:hAnsi="Times New Roman"/>
          <w:sz w:val="28"/>
          <w:szCs w:val="28"/>
        </w:rPr>
        <w:t>). -Якутск, 2006</w:t>
      </w:r>
    </w:p>
    <w:p w:rsidR="000B237D" w:rsidRPr="000B237D" w:rsidRDefault="000B237D" w:rsidP="000B237D">
      <w:pPr>
        <w:spacing w:after="0" w:line="360" w:lineRule="auto"/>
        <w:rPr>
          <w:rFonts w:ascii="Times New Roman" w:hAnsi="Times New Roman"/>
          <w:sz w:val="28"/>
          <w:szCs w:val="28"/>
        </w:rPr>
      </w:pPr>
      <w:r>
        <w:rPr>
          <w:rFonts w:ascii="Times New Roman" w:hAnsi="Times New Roman"/>
          <w:sz w:val="28"/>
          <w:szCs w:val="28"/>
        </w:rPr>
        <w:t>3</w:t>
      </w:r>
      <w:r w:rsidRPr="000B237D">
        <w:rPr>
          <w:rFonts w:ascii="Times New Roman" w:hAnsi="Times New Roman"/>
          <w:sz w:val="28"/>
          <w:szCs w:val="28"/>
        </w:rPr>
        <w:t xml:space="preserve">. </w:t>
      </w:r>
      <w:proofErr w:type="spellStart"/>
      <w:r w:rsidRPr="000B237D">
        <w:rPr>
          <w:rFonts w:ascii="Times New Roman" w:hAnsi="Times New Roman"/>
          <w:sz w:val="28"/>
          <w:szCs w:val="28"/>
        </w:rPr>
        <w:t>Белолюбская</w:t>
      </w:r>
      <w:proofErr w:type="spellEnd"/>
      <w:r w:rsidRPr="000B237D">
        <w:rPr>
          <w:rFonts w:ascii="Times New Roman" w:hAnsi="Times New Roman"/>
          <w:sz w:val="28"/>
          <w:szCs w:val="28"/>
        </w:rPr>
        <w:t>, М.С. Музыкально-хореографическое искусство в системе эстетического и нравственного воспитания. Учебно-методическое пособие для клубных рабо</w:t>
      </w:r>
      <w:r>
        <w:rPr>
          <w:rFonts w:ascii="Times New Roman" w:hAnsi="Times New Roman"/>
          <w:sz w:val="28"/>
          <w:szCs w:val="28"/>
        </w:rPr>
        <w:t>тников. - М.:ВНМЦ НТ КПР, 2006</w:t>
      </w:r>
    </w:p>
    <w:p w:rsidR="009E426B" w:rsidRDefault="009E426B" w:rsidP="009E426B">
      <w:pPr>
        <w:shd w:val="clear" w:color="auto" w:fill="FFFFFF"/>
        <w:spacing w:after="0" w:line="240" w:lineRule="auto"/>
        <w:jc w:val="right"/>
        <w:rPr>
          <w:rFonts w:ascii="Times New Roman" w:eastAsia="Times New Roman" w:hAnsi="Times New Roman" w:cs="Times New Roman"/>
          <w:color w:val="000000"/>
          <w:sz w:val="24"/>
          <w:szCs w:val="24"/>
        </w:rPr>
      </w:pPr>
    </w:p>
    <w:p w:rsidR="009E426B" w:rsidRPr="00F00B84" w:rsidRDefault="009E426B" w:rsidP="00DF17CF">
      <w:pPr>
        <w:shd w:val="clear" w:color="auto" w:fill="FFFFFF"/>
        <w:spacing w:after="0" w:line="360" w:lineRule="auto"/>
        <w:ind w:left="4536"/>
        <w:jc w:val="both"/>
        <w:rPr>
          <w:rFonts w:ascii="Times New Roman" w:hAnsi="Times New Roman" w:cs="Times New Roman"/>
          <w:i/>
          <w:color w:val="000000" w:themeColor="text1"/>
          <w:sz w:val="28"/>
          <w:szCs w:val="28"/>
        </w:rPr>
      </w:pPr>
      <w:r w:rsidRPr="00F00B84">
        <w:rPr>
          <w:rFonts w:ascii="Times New Roman" w:hAnsi="Times New Roman" w:cs="Times New Roman"/>
          <w:i/>
          <w:color w:val="000000" w:themeColor="text1"/>
          <w:sz w:val="28"/>
          <w:szCs w:val="28"/>
        </w:rPr>
        <w:t>Карпова Ирина Анатольевна,</w:t>
      </w:r>
    </w:p>
    <w:p w:rsidR="009E426B" w:rsidRPr="00F00B84" w:rsidRDefault="009E426B" w:rsidP="00DF17CF">
      <w:pPr>
        <w:shd w:val="clear" w:color="auto" w:fill="FFFFFF"/>
        <w:spacing w:after="0" w:line="360" w:lineRule="auto"/>
        <w:ind w:left="4536"/>
        <w:jc w:val="both"/>
        <w:rPr>
          <w:rFonts w:ascii="Times New Roman" w:hAnsi="Times New Roman" w:cs="Times New Roman"/>
          <w:i/>
          <w:color w:val="000000" w:themeColor="text1"/>
          <w:sz w:val="28"/>
          <w:szCs w:val="28"/>
        </w:rPr>
      </w:pPr>
      <w:r w:rsidRPr="00F00B84">
        <w:rPr>
          <w:rFonts w:ascii="Times New Roman" w:hAnsi="Times New Roman" w:cs="Times New Roman"/>
          <w:i/>
          <w:color w:val="000000" w:themeColor="text1"/>
          <w:sz w:val="28"/>
          <w:szCs w:val="28"/>
        </w:rPr>
        <w:t>заместитель директора по учебно-воспитательной работе;</w:t>
      </w:r>
    </w:p>
    <w:p w:rsidR="009E426B" w:rsidRPr="00F00B84" w:rsidRDefault="009E426B" w:rsidP="00DF17CF">
      <w:pPr>
        <w:shd w:val="clear" w:color="auto" w:fill="FFFFFF"/>
        <w:spacing w:after="0" w:line="360" w:lineRule="auto"/>
        <w:ind w:left="4536"/>
        <w:jc w:val="both"/>
        <w:rPr>
          <w:rFonts w:ascii="Times New Roman" w:hAnsi="Times New Roman" w:cs="Times New Roman"/>
          <w:i/>
          <w:color w:val="000000" w:themeColor="text1"/>
          <w:sz w:val="28"/>
          <w:szCs w:val="28"/>
        </w:rPr>
      </w:pPr>
      <w:proofErr w:type="spellStart"/>
      <w:r w:rsidRPr="00F00B84">
        <w:rPr>
          <w:rFonts w:ascii="Times New Roman" w:hAnsi="Times New Roman" w:cs="Times New Roman"/>
          <w:i/>
          <w:color w:val="000000" w:themeColor="text1"/>
          <w:sz w:val="28"/>
          <w:szCs w:val="28"/>
        </w:rPr>
        <w:t>Заббарова</w:t>
      </w:r>
      <w:proofErr w:type="spellEnd"/>
      <w:r w:rsidRPr="00F00B84">
        <w:rPr>
          <w:rFonts w:ascii="Times New Roman" w:hAnsi="Times New Roman" w:cs="Times New Roman"/>
          <w:i/>
          <w:color w:val="000000" w:themeColor="text1"/>
          <w:sz w:val="28"/>
          <w:szCs w:val="28"/>
        </w:rPr>
        <w:t xml:space="preserve"> </w:t>
      </w:r>
      <w:proofErr w:type="spellStart"/>
      <w:r w:rsidRPr="00F00B84">
        <w:rPr>
          <w:rFonts w:ascii="Times New Roman" w:hAnsi="Times New Roman" w:cs="Times New Roman"/>
          <w:i/>
          <w:color w:val="000000" w:themeColor="text1"/>
          <w:sz w:val="28"/>
          <w:szCs w:val="28"/>
        </w:rPr>
        <w:t>Алсу</w:t>
      </w:r>
      <w:proofErr w:type="spellEnd"/>
      <w:r w:rsidRPr="00F00B84">
        <w:rPr>
          <w:rFonts w:ascii="Times New Roman" w:hAnsi="Times New Roman" w:cs="Times New Roman"/>
          <w:i/>
          <w:color w:val="000000" w:themeColor="text1"/>
          <w:sz w:val="28"/>
          <w:szCs w:val="28"/>
        </w:rPr>
        <w:t xml:space="preserve"> </w:t>
      </w:r>
      <w:proofErr w:type="spellStart"/>
      <w:r w:rsidRPr="00F00B84">
        <w:rPr>
          <w:rFonts w:ascii="Times New Roman" w:hAnsi="Times New Roman" w:cs="Times New Roman"/>
          <w:i/>
          <w:color w:val="000000" w:themeColor="text1"/>
          <w:sz w:val="28"/>
          <w:szCs w:val="28"/>
        </w:rPr>
        <w:t>Арслангалиевна</w:t>
      </w:r>
      <w:proofErr w:type="spellEnd"/>
      <w:r w:rsidRPr="00F00B84">
        <w:rPr>
          <w:rFonts w:ascii="Times New Roman" w:hAnsi="Times New Roman" w:cs="Times New Roman"/>
          <w:i/>
          <w:color w:val="000000" w:themeColor="text1"/>
          <w:sz w:val="28"/>
          <w:szCs w:val="28"/>
        </w:rPr>
        <w:t xml:space="preserve">, </w:t>
      </w:r>
    </w:p>
    <w:p w:rsidR="009E426B" w:rsidRPr="00F00B84" w:rsidRDefault="009E426B" w:rsidP="00DF17CF">
      <w:pPr>
        <w:shd w:val="clear" w:color="auto" w:fill="FFFFFF"/>
        <w:spacing w:after="0" w:line="360" w:lineRule="auto"/>
        <w:ind w:left="4536"/>
        <w:jc w:val="both"/>
        <w:rPr>
          <w:rFonts w:ascii="Times New Roman" w:hAnsi="Times New Roman" w:cs="Times New Roman"/>
          <w:i/>
          <w:color w:val="000000" w:themeColor="text1"/>
          <w:sz w:val="28"/>
          <w:szCs w:val="28"/>
        </w:rPr>
      </w:pPr>
      <w:r w:rsidRPr="00F00B84">
        <w:rPr>
          <w:rFonts w:ascii="Times New Roman" w:hAnsi="Times New Roman" w:cs="Times New Roman"/>
          <w:i/>
          <w:color w:val="000000" w:themeColor="text1"/>
          <w:sz w:val="28"/>
          <w:szCs w:val="28"/>
        </w:rPr>
        <w:lastRenderedPageBreak/>
        <w:t xml:space="preserve">педагог дополнительного образования, </w:t>
      </w:r>
    </w:p>
    <w:p w:rsidR="009E426B" w:rsidRPr="00F00B84" w:rsidRDefault="009E426B" w:rsidP="00DF17CF">
      <w:pPr>
        <w:shd w:val="clear" w:color="auto" w:fill="FFFFFF"/>
        <w:spacing w:after="0" w:line="360" w:lineRule="auto"/>
        <w:ind w:left="4536"/>
        <w:jc w:val="both"/>
        <w:rPr>
          <w:rFonts w:ascii="Times New Roman" w:hAnsi="Times New Roman" w:cs="Times New Roman"/>
          <w:i/>
          <w:color w:val="000000" w:themeColor="text1"/>
          <w:sz w:val="28"/>
          <w:szCs w:val="28"/>
        </w:rPr>
      </w:pPr>
      <w:r w:rsidRPr="00F00B84">
        <w:rPr>
          <w:rFonts w:ascii="Times New Roman" w:hAnsi="Times New Roman" w:cs="Times New Roman"/>
          <w:i/>
          <w:color w:val="000000" w:themeColor="text1"/>
          <w:sz w:val="28"/>
          <w:szCs w:val="28"/>
        </w:rPr>
        <w:t xml:space="preserve">преподаватель актерского </w:t>
      </w:r>
      <w:r w:rsidR="00F00B84">
        <w:rPr>
          <w:rFonts w:ascii="Times New Roman" w:hAnsi="Times New Roman" w:cs="Times New Roman"/>
          <w:i/>
          <w:color w:val="000000" w:themeColor="text1"/>
          <w:sz w:val="28"/>
          <w:szCs w:val="28"/>
        </w:rPr>
        <w:t>м</w:t>
      </w:r>
      <w:r w:rsidRPr="00F00B84">
        <w:rPr>
          <w:rFonts w:ascii="Times New Roman" w:hAnsi="Times New Roman" w:cs="Times New Roman"/>
          <w:i/>
          <w:color w:val="000000" w:themeColor="text1"/>
          <w:sz w:val="28"/>
          <w:szCs w:val="28"/>
        </w:rPr>
        <w:t>астерства</w:t>
      </w:r>
    </w:p>
    <w:p w:rsidR="009E426B" w:rsidRDefault="00CE7BDA" w:rsidP="00DF17CF">
      <w:pPr>
        <w:shd w:val="clear" w:color="auto" w:fill="FFFFFF"/>
        <w:spacing w:after="0" w:line="360" w:lineRule="auto"/>
        <w:ind w:left="4536"/>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МАУДО г. Набережные Челны </w:t>
      </w:r>
      <w:r w:rsidR="009E426B" w:rsidRPr="009E426B">
        <w:rPr>
          <w:rFonts w:ascii="Times New Roman" w:hAnsi="Times New Roman" w:cs="Times New Roman"/>
          <w:i/>
          <w:color w:val="000000" w:themeColor="text1"/>
          <w:sz w:val="28"/>
          <w:szCs w:val="28"/>
        </w:rPr>
        <w:t xml:space="preserve">«Детская хореографическая школа» </w:t>
      </w:r>
    </w:p>
    <w:p w:rsidR="009E426B" w:rsidRDefault="009E426B" w:rsidP="009E426B">
      <w:pPr>
        <w:pStyle w:val="a3"/>
        <w:spacing w:before="0" w:beforeAutospacing="0" w:after="0" w:afterAutospacing="0" w:line="360" w:lineRule="auto"/>
        <w:jc w:val="center"/>
        <w:rPr>
          <w:b/>
          <w:color w:val="353535"/>
        </w:rPr>
      </w:pPr>
    </w:p>
    <w:p w:rsidR="009E426B" w:rsidRPr="00F00B84" w:rsidRDefault="009E426B" w:rsidP="009E426B">
      <w:pPr>
        <w:pStyle w:val="a3"/>
        <w:spacing w:before="0" w:beforeAutospacing="0" w:after="0" w:afterAutospacing="0" w:line="360" w:lineRule="auto"/>
        <w:jc w:val="center"/>
        <w:rPr>
          <w:b/>
          <w:color w:val="353535"/>
          <w:sz w:val="28"/>
          <w:szCs w:val="28"/>
        </w:rPr>
      </w:pPr>
      <w:r w:rsidRPr="00F00B84">
        <w:rPr>
          <w:b/>
          <w:color w:val="353535"/>
          <w:sz w:val="28"/>
          <w:szCs w:val="28"/>
        </w:rPr>
        <w:t>НАЦИОНАЛЬНАЯ КУЛЬТУРА РЕСПУБЛИКИ ТАТАРСТАН</w:t>
      </w:r>
    </w:p>
    <w:p w:rsidR="00F00B84" w:rsidRPr="00C77CEE" w:rsidRDefault="00F00B84" w:rsidP="009E426B">
      <w:pPr>
        <w:pStyle w:val="a3"/>
        <w:spacing w:before="0" w:beforeAutospacing="0" w:after="0" w:afterAutospacing="0" w:line="360" w:lineRule="auto"/>
        <w:jc w:val="center"/>
        <w:rPr>
          <w:b/>
          <w:color w:val="353535"/>
        </w:rPr>
      </w:pPr>
    </w:p>
    <w:p w:rsidR="009E426B" w:rsidRPr="009E426B" w:rsidRDefault="009E426B" w:rsidP="009E426B">
      <w:pPr>
        <w:pStyle w:val="a3"/>
        <w:spacing w:before="0" w:beforeAutospacing="0" w:after="0" w:afterAutospacing="0" w:line="360" w:lineRule="auto"/>
        <w:ind w:firstLine="708"/>
        <w:jc w:val="both"/>
        <w:rPr>
          <w:color w:val="353535"/>
          <w:sz w:val="28"/>
          <w:szCs w:val="28"/>
        </w:rPr>
      </w:pPr>
      <w:r w:rsidRPr="009E426B">
        <w:rPr>
          <w:color w:val="353535"/>
          <w:sz w:val="28"/>
          <w:szCs w:val="28"/>
        </w:rPr>
        <w:t>Международные фестивали и выставочные проекты, мировые музыкальные премьеры и гастроли легендарных театров, творческие лаборатории, фольклорные праздники – вот лишь некоторые приметы культурной жизни Татарстана, насыщенной яркими событиями и талантливыми именами. Культура Татарстана, воплощая богатые традиции и духовную самобытность народов, проживающих на территории республики, одновременно олицетворяет общечеловеческие ценности и является частью мирового культурного наследия.</w:t>
      </w:r>
    </w:p>
    <w:p w:rsidR="009E426B" w:rsidRPr="009E426B" w:rsidRDefault="009E426B" w:rsidP="009E426B">
      <w:pPr>
        <w:pStyle w:val="a3"/>
        <w:spacing w:before="0" w:beforeAutospacing="0" w:after="0" w:afterAutospacing="0" w:line="360" w:lineRule="auto"/>
        <w:ind w:firstLine="708"/>
        <w:jc w:val="both"/>
        <w:rPr>
          <w:color w:val="353535"/>
          <w:sz w:val="28"/>
          <w:szCs w:val="28"/>
        </w:rPr>
      </w:pPr>
      <w:r w:rsidRPr="009E426B">
        <w:rPr>
          <w:color w:val="353535"/>
          <w:sz w:val="28"/>
          <w:szCs w:val="28"/>
        </w:rPr>
        <w:t xml:space="preserve">Деятели культуры, как никто, чувствуют связь времен, понимают ценность исторической памяти народа, которая живет, прежде всего, в его культурном наследии. В рамках беспрецедентного проекта "Культурное наследие - остров-град Свияжск и древний Болгар" в 2010-2011 годах было восстановлено 12 объектов культурного наследия. </w:t>
      </w:r>
      <w:proofErr w:type="gramStart"/>
      <w:r w:rsidRPr="009E426B">
        <w:rPr>
          <w:color w:val="353535"/>
          <w:sz w:val="28"/>
          <w:szCs w:val="28"/>
        </w:rPr>
        <w:t>Завершены ремонтно-реставрационные работы 5 зданий-памятников республиканского значения в Свияжске, где размещены музейные объекты Государственного бюджетного учреждения культуры Республики Татарстан «Государственный историко-архитектурный и художественный музей «Остров-град Свияжск»: комплекс казенных сооружений (казначейства, присутственных мест, тюрьмы, служебных помещений тюрьмы, больницы, бани) 1838-1840 гг., конец 19 в. - начало 20 в., в котором размещается историко-краеведческий комплекс;</w:t>
      </w:r>
      <w:proofErr w:type="gramEnd"/>
      <w:r w:rsidRPr="009E426B">
        <w:rPr>
          <w:color w:val="353535"/>
          <w:sz w:val="28"/>
          <w:szCs w:val="28"/>
        </w:rPr>
        <w:t xml:space="preserve"> казармы инженерного корпуса конца 19 в. – ныне конференц-центр и фондохранилище; Административное здание, (богадельня) – ныне гостиница и кафе; общественное здание начала XX в. (административное здание) – ныне </w:t>
      </w:r>
      <w:r w:rsidRPr="009E426B">
        <w:rPr>
          <w:color w:val="353535"/>
          <w:sz w:val="28"/>
          <w:szCs w:val="28"/>
        </w:rPr>
        <w:lastRenderedPageBreak/>
        <w:t>центр образования для детей дошкольного и школьного возраста (школа); Малый минарет, 2-я пол. XIV в. (Болгарское городище).</w:t>
      </w:r>
    </w:p>
    <w:p w:rsidR="009E426B" w:rsidRPr="009E426B" w:rsidRDefault="009E426B" w:rsidP="009E426B">
      <w:pPr>
        <w:pStyle w:val="a3"/>
        <w:spacing w:before="0" w:beforeAutospacing="0" w:after="0" w:afterAutospacing="0" w:line="360" w:lineRule="auto"/>
        <w:ind w:firstLine="708"/>
        <w:jc w:val="both"/>
        <w:rPr>
          <w:color w:val="353535"/>
          <w:sz w:val="28"/>
          <w:szCs w:val="28"/>
        </w:rPr>
      </w:pPr>
      <w:r w:rsidRPr="009E426B">
        <w:rPr>
          <w:color w:val="353535"/>
          <w:sz w:val="28"/>
          <w:szCs w:val="28"/>
        </w:rPr>
        <w:t xml:space="preserve">Продолжаются ремонтно-реставрационные работы на объектах культурного наследия «Комплекс зданий конного двора </w:t>
      </w:r>
      <w:proofErr w:type="spellStart"/>
      <w:r w:rsidRPr="009E426B">
        <w:rPr>
          <w:color w:val="353535"/>
          <w:sz w:val="28"/>
          <w:szCs w:val="28"/>
        </w:rPr>
        <w:t>Успенско</w:t>
      </w:r>
      <w:proofErr w:type="spellEnd"/>
      <w:r w:rsidRPr="009E426B">
        <w:rPr>
          <w:color w:val="353535"/>
          <w:sz w:val="28"/>
          <w:szCs w:val="28"/>
        </w:rPr>
        <w:t xml:space="preserve">-Богородицкого монастыря, XVIII в.». Проведены работы по восстановлению объекта «Дом купца </w:t>
      </w:r>
      <w:proofErr w:type="spellStart"/>
      <w:r w:rsidRPr="009E426B">
        <w:rPr>
          <w:color w:val="353535"/>
          <w:sz w:val="28"/>
          <w:szCs w:val="28"/>
        </w:rPr>
        <w:t>Ф.Т.Каменева</w:t>
      </w:r>
      <w:proofErr w:type="spellEnd"/>
      <w:r w:rsidRPr="009E426B">
        <w:rPr>
          <w:color w:val="353535"/>
          <w:sz w:val="28"/>
          <w:szCs w:val="28"/>
        </w:rPr>
        <w:t xml:space="preserve"> конца 19 в.» и приспособлению его под современное использование – гостиницу и ресторан. Завершены строительством хозяйственные постройки на территории </w:t>
      </w:r>
      <w:proofErr w:type="spellStart"/>
      <w:r w:rsidRPr="009E426B">
        <w:rPr>
          <w:color w:val="353535"/>
          <w:sz w:val="28"/>
          <w:szCs w:val="28"/>
        </w:rPr>
        <w:t>Иоанно</w:t>
      </w:r>
      <w:proofErr w:type="spellEnd"/>
      <w:r w:rsidRPr="009E426B">
        <w:rPr>
          <w:color w:val="353535"/>
          <w:sz w:val="28"/>
          <w:szCs w:val="28"/>
        </w:rPr>
        <w:t xml:space="preserve">-Предтеченского монастыря. Продолжаются работы по строительству хозяйственно-бытового блока для </w:t>
      </w:r>
      <w:proofErr w:type="spellStart"/>
      <w:r w:rsidRPr="009E426B">
        <w:rPr>
          <w:color w:val="353535"/>
          <w:sz w:val="28"/>
          <w:szCs w:val="28"/>
        </w:rPr>
        <w:t>Свияжского</w:t>
      </w:r>
      <w:proofErr w:type="spellEnd"/>
      <w:r w:rsidRPr="009E426B">
        <w:rPr>
          <w:color w:val="353535"/>
          <w:sz w:val="28"/>
          <w:szCs w:val="28"/>
        </w:rPr>
        <w:t xml:space="preserve"> сельского поселения </w:t>
      </w:r>
      <w:proofErr w:type="spellStart"/>
      <w:r w:rsidRPr="009E426B">
        <w:rPr>
          <w:color w:val="353535"/>
          <w:sz w:val="28"/>
          <w:szCs w:val="28"/>
        </w:rPr>
        <w:t>Зеленодольского</w:t>
      </w:r>
      <w:proofErr w:type="spellEnd"/>
      <w:r w:rsidRPr="009E426B">
        <w:rPr>
          <w:color w:val="353535"/>
          <w:sz w:val="28"/>
          <w:szCs w:val="28"/>
        </w:rPr>
        <w:t xml:space="preserve"> муниципального района. Сдан в эксплуатацию палаточный городок для паломников в </w:t>
      </w:r>
      <w:proofErr w:type="spellStart"/>
      <w:r w:rsidRPr="009E426B">
        <w:rPr>
          <w:color w:val="353535"/>
          <w:sz w:val="28"/>
          <w:szCs w:val="28"/>
        </w:rPr>
        <w:t>Болгаре</w:t>
      </w:r>
      <w:proofErr w:type="spellEnd"/>
      <w:r w:rsidRPr="009E426B">
        <w:rPr>
          <w:color w:val="353535"/>
          <w:sz w:val="28"/>
          <w:szCs w:val="28"/>
        </w:rPr>
        <w:t xml:space="preserve">. </w:t>
      </w:r>
      <w:proofErr w:type="gramStart"/>
      <w:r w:rsidRPr="009E426B">
        <w:rPr>
          <w:color w:val="353535"/>
          <w:sz w:val="28"/>
          <w:szCs w:val="28"/>
        </w:rPr>
        <w:t>В музейной зоне древнего города Болгар продолжается строительство хозяйственных построек для Болгарского государственного историко-архитектурного музея-заповедника, строительство Дома лекаря и ремесленных мастерских, строительство речного вокзала с музейной функцией, строительство памятного знака (памятника), посвященного принятию волжскими булгарами в 922 году ислама в качестве государственной религии, с музеем исламской культуры, благоустройство набережной реки Волга.</w:t>
      </w:r>
      <w:proofErr w:type="gramEnd"/>
    </w:p>
    <w:p w:rsidR="009E426B" w:rsidRPr="009E426B" w:rsidRDefault="009E426B" w:rsidP="009E426B">
      <w:pPr>
        <w:pStyle w:val="a3"/>
        <w:spacing w:before="0" w:beforeAutospacing="0" w:after="0" w:afterAutospacing="0" w:line="360" w:lineRule="auto"/>
        <w:ind w:firstLine="708"/>
        <w:jc w:val="both"/>
        <w:rPr>
          <w:color w:val="353535"/>
          <w:sz w:val="28"/>
          <w:szCs w:val="28"/>
        </w:rPr>
      </w:pPr>
      <w:r w:rsidRPr="009E426B">
        <w:rPr>
          <w:color w:val="353535"/>
          <w:sz w:val="28"/>
          <w:szCs w:val="28"/>
        </w:rPr>
        <w:t xml:space="preserve">Тысячелетнюю историю имеет татарская литература. Один из самых ранних памятников татаро-булгарской письменности - поэма </w:t>
      </w:r>
      <w:proofErr w:type="spellStart"/>
      <w:r w:rsidRPr="009E426B">
        <w:rPr>
          <w:color w:val="353535"/>
          <w:sz w:val="28"/>
          <w:szCs w:val="28"/>
        </w:rPr>
        <w:t>Кул</w:t>
      </w:r>
      <w:proofErr w:type="spellEnd"/>
      <w:r w:rsidRPr="009E426B">
        <w:rPr>
          <w:color w:val="353535"/>
          <w:sz w:val="28"/>
          <w:szCs w:val="28"/>
        </w:rPr>
        <w:t xml:space="preserve"> Гали «Сказание о </w:t>
      </w:r>
      <w:proofErr w:type="spellStart"/>
      <w:r w:rsidRPr="009E426B">
        <w:rPr>
          <w:color w:val="353535"/>
          <w:sz w:val="28"/>
          <w:szCs w:val="28"/>
        </w:rPr>
        <w:t>Йусуфе</w:t>
      </w:r>
      <w:proofErr w:type="spellEnd"/>
      <w:r w:rsidRPr="009E426B">
        <w:rPr>
          <w:color w:val="353535"/>
          <w:sz w:val="28"/>
          <w:szCs w:val="28"/>
        </w:rPr>
        <w:t xml:space="preserve">», датируется 1212 годом. "Татарским Пушкиным" называют поэта </w:t>
      </w:r>
      <w:proofErr w:type="spellStart"/>
      <w:r w:rsidRPr="009E426B">
        <w:rPr>
          <w:color w:val="353535"/>
          <w:sz w:val="28"/>
          <w:szCs w:val="28"/>
        </w:rPr>
        <w:t>Габдуллу</w:t>
      </w:r>
      <w:proofErr w:type="spellEnd"/>
      <w:proofErr w:type="gramStart"/>
      <w:r w:rsidRPr="009E426B">
        <w:rPr>
          <w:color w:val="353535"/>
          <w:sz w:val="28"/>
          <w:szCs w:val="28"/>
        </w:rPr>
        <w:t xml:space="preserve"> Т</w:t>
      </w:r>
      <w:proofErr w:type="gramEnd"/>
      <w:r w:rsidRPr="009E426B">
        <w:rPr>
          <w:color w:val="353535"/>
          <w:sz w:val="28"/>
          <w:szCs w:val="28"/>
        </w:rPr>
        <w:t xml:space="preserve">укая, чье творчество оказало влияние на развитие всей национальной культуры. 2011 год в Татарстане и странах, входящих в Международную организацию по развитию тюркской культуры ТЮРКСОЙ, был объявлен Годом </w:t>
      </w:r>
      <w:proofErr w:type="spellStart"/>
      <w:r w:rsidRPr="009E426B">
        <w:rPr>
          <w:color w:val="353535"/>
          <w:sz w:val="28"/>
          <w:szCs w:val="28"/>
        </w:rPr>
        <w:t>Габдуллы</w:t>
      </w:r>
      <w:proofErr w:type="spellEnd"/>
      <w:r w:rsidRPr="009E426B">
        <w:rPr>
          <w:color w:val="353535"/>
          <w:sz w:val="28"/>
          <w:szCs w:val="28"/>
        </w:rPr>
        <w:t xml:space="preserve"> Тукая в целях увековечения памяти и творческого наследия великого татарского поэта, внёсшего выдающийся вклад в отечественную и мировую культуру, а также в связи с 125-летием со дня его рождения. Эту инициативу поддержали и в ЮНЕСКО. Юбилейные мероприятия прошли в большинстве российских регионов, а также в </w:t>
      </w:r>
      <w:r w:rsidRPr="009E426B">
        <w:rPr>
          <w:color w:val="353535"/>
          <w:sz w:val="28"/>
          <w:szCs w:val="28"/>
        </w:rPr>
        <w:lastRenderedPageBreak/>
        <w:t>Казахстане, Киргизии, Узбекистане и других странах ближнего и дальнего зарубежья.</w:t>
      </w:r>
    </w:p>
    <w:p w:rsidR="009E426B" w:rsidRPr="009E426B" w:rsidRDefault="009E426B" w:rsidP="009E426B">
      <w:pPr>
        <w:pStyle w:val="a3"/>
        <w:spacing w:before="0" w:beforeAutospacing="0" w:after="0" w:afterAutospacing="0" w:line="360" w:lineRule="auto"/>
        <w:ind w:firstLine="708"/>
        <w:jc w:val="both"/>
        <w:rPr>
          <w:color w:val="353535"/>
          <w:sz w:val="28"/>
          <w:szCs w:val="28"/>
        </w:rPr>
      </w:pPr>
      <w:r w:rsidRPr="009E426B">
        <w:rPr>
          <w:color w:val="353535"/>
          <w:sz w:val="28"/>
          <w:szCs w:val="28"/>
        </w:rPr>
        <w:t xml:space="preserve">По мнению современных исследователей, творчество </w:t>
      </w:r>
      <w:proofErr w:type="spellStart"/>
      <w:r w:rsidRPr="009E426B">
        <w:rPr>
          <w:color w:val="353535"/>
          <w:sz w:val="28"/>
          <w:szCs w:val="28"/>
        </w:rPr>
        <w:t>Габдуллы</w:t>
      </w:r>
      <w:proofErr w:type="spellEnd"/>
      <w:proofErr w:type="gramStart"/>
      <w:r w:rsidRPr="009E426B">
        <w:rPr>
          <w:color w:val="353535"/>
          <w:sz w:val="28"/>
          <w:szCs w:val="28"/>
        </w:rPr>
        <w:t xml:space="preserve"> Т</w:t>
      </w:r>
      <w:proofErr w:type="gramEnd"/>
      <w:r w:rsidRPr="009E426B">
        <w:rPr>
          <w:color w:val="353535"/>
          <w:sz w:val="28"/>
          <w:szCs w:val="28"/>
        </w:rPr>
        <w:t xml:space="preserve">укая можно рассматривать как некий итог тысячелетнего периода развития тюркской культуры и является духовным ориентиром, одним из объединяющих начал для татар всего мира. Его произведения переведены на многие языки мира, а поэтические сборники выдержали сотни изданий. В рамках празднования 125-летия со дня рождения классика татарской поэзии реализованы новые уникальные издательские, выставочные и театральные проекты, прошли международные научные форумы, творческие конкурсы художников, поэтов, чтецов и другие мероприятия. Состоялось открытие памятника </w:t>
      </w:r>
      <w:proofErr w:type="spellStart"/>
      <w:r w:rsidRPr="009E426B">
        <w:rPr>
          <w:color w:val="353535"/>
          <w:sz w:val="28"/>
          <w:szCs w:val="28"/>
        </w:rPr>
        <w:t>Габдулле</w:t>
      </w:r>
      <w:proofErr w:type="spellEnd"/>
      <w:proofErr w:type="gramStart"/>
      <w:r w:rsidRPr="009E426B">
        <w:rPr>
          <w:color w:val="353535"/>
          <w:sz w:val="28"/>
          <w:szCs w:val="28"/>
        </w:rPr>
        <w:t xml:space="preserve"> Т</w:t>
      </w:r>
      <w:proofErr w:type="gramEnd"/>
      <w:r w:rsidRPr="009E426B">
        <w:rPr>
          <w:color w:val="353535"/>
          <w:sz w:val="28"/>
          <w:szCs w:val="28"/>
        </w:rPr>
        <w:t>укаю в Москве и бюста поэта в Анкаре (Турецкая Республика).</w:t>
      </w:r>
    </w:p>
    <w:p w:rsidR="009E426B" w:rsidRPr="009E426B" w:rsidRDefault="009E426B" w:rsidP="009E426B">
      <w:pPr>
        <w:pStyle w:val="a3"/>
        <w:spacing w:before="0" w:beforeAutospacing="0" w:after="0" w:afterAutospacing="0" w:line="360" w:lineRule="auto"/>
        <w:ind w:firstLine="708"/>
        <w:jc w:val="both"/>
        <w:rPr>
          <w:color w:val="353535"/>
          <w:sz w:val="28"/>
          <w:szCs w:val="28"/>
        </w:rPr>
      </w:pPr>
      <w:r w:rsidRPr="009E426B">
        <w:rPr>
          <w:color w:val="353535"/>
          <w:sz w:val="28"/>
          <w:szCs w:val="28"/>
        </w:rPr>
        <w:t xml:space="preserve">Всемирную известность получили поэзия и судьба татарского поэта-антифашиста, Героя Советского Союза Мусы </w:t>
      </w:r>
      <w:proofErr w:type="spellStart"/>
      <w:r w:rsidRPr="009E426B">
        <w:rPr>
          <w:color w:val="353535"/>
          <w:sz w:val="28"/>
          <w:szCs w:val="28"/>
        </w:rPr>
        <w:t>Джалиля</w:t>
      </w:r>
      <w:proofErr w:type="spellEnd"/>
      <w:r w:rsidRPr="009E426B">
        <w:rPr>
          <w:color w:val="353535"/>
          <w:sz w:val="28"/>
          <w:szCs w:val="28"/>
        </w:rPr>
        <w:t>, автора знаменитых "</w:t>
      </w:r>
      <w:proofErr w:type="spellStart"/>
      <w:r w:rsidRPr="009E426B">
        <w:rPr>
          <w:color w:val="353535"/>
          <w:sz w:val="28"/>
          <w:szCs w:val="28"/>
        </w:rPr>
        <w:t>Моабитских</w:t>
      </w:r>
      <w:proofErr w:type="spellEnd"/>
      <w:r w:rsidRPr="009E426B">
        <w:rPr>
          <w:color w:val="353535"/>
          <w:sz w:val="28"/>
          <w:szCs w:val="28"/>
        </w:rPr>
        <w:t xml:space="preserve"> тетрадей" - поэтического цикла, написанного в одиночной камере берлинской тюрьмы </w:t>
      </w:r>
      <w:proofErr w:type="spellStart"/>
      <w:r w:rsidRPr="009E426B">
        <w:rPr>
          <w:color w:val="353535"/>
          <w:sz w:val="28"/>
          <w:szCs w:val="28"/>
        </w:rPr>
        <w:t>Моабит</w:t>
      </w:r>
      <w:proofErr w:type="spellEnd"/>
      <w:r w:rsidRPr="009E426B">
        <w:rPr>
          <w:color w:val="353535"/>
          <w:sz w:val="28"/>
          <w:szCs w:val="28"/>
        </w:rPr>
        <w:t xml:space="preserve"> в ожидании казни. Также с Татарстаном связаны судьбы писателей Льва Толстого, Сергея Аксакова, Максима Горького и Василия Аксенова, поэтов Евгения Боратынского, Гавриила Державина, Марины Цветаевой и Никиты Заболоцкого, художников Ивана Шишкина и Николая </w:t>
      </w:r>
      <w:proofErr w:type="spellStart"/>
      <w:r w:rsidRPr="009E426B">
        <w:rPr>
          <w:color w:val="353535"/>
          <w:sz w:val="28"/>
          <w:szCs w:val="28"/>
        </w:rPr>
        <w:t>Фешина</w:t>
      </w:r>
      <w:proofErr w:type="spellEnd"/>
      <w:r w:rsidRPr="009E426B">
        <w:rPr>
          <w:color w:val="353535"/>
          <w:sz w:val="28"/>
          <w:szCs w:val="28"/>
        </w:rPr>
        <w:t>, композитора Софии Губайдуллиной, музыкантов Олега Лундстрема и Михаила Плетнева.</w:t>
      </w:r>
    </w:p>
    <w:p w:rsidR="009E426B" w:rsidRPr="009E426B" w:rsidRDefault="009E426B" w:rsidP="009E426B">
      <w:pPr>
        <w:pStyle w:val="a3"/>
        <w:spacing w:before="0" w:beforeAutospacing="0" w:after="0" w:afterAutospacing="0" w:line="360" w:lineRule="auto"/>
        <w:ind w:firstLine="708"/>
        <w:jc w:val="both"/>
        <w:rPr>
          <w:color w:val="353535"/>
          <w:sz w:val="28"/>
          <w:szCs w:val="28"/>
        </w:rPr>
      </w:pPr>
      <w:r w:rsidRPr="009E426B">
        <w:rPr>
          <w:color w:val="353535"/>
          <w:sz w:val="28"/>
          <w:szCs w:val="28"/>
        </w:rPr>
        <w:t>Татарская народная музыка основана на пентатонике. Мелодика татарских песен отличается особой протяжностью, которую характеризует непереводимое слово «</w:t>
      </w:r>
      <w:proofErr w:type="spellStart"/>
      <w:r w:rsidRPr="009E426B">
        <w:rPr>
          <w:color w:val="353535"/>
          <w:sz w:val="28"/>
          <w:szCs w:val="28"/>
        </w:rPr>
        <w:t>моң</w:t>
      </w:r>
      <w:proofErr w:type="spellEnd"/>
      <w:r w:rsidRPr="009E426B">
        <w:rPr>
          <w:color w:val="353535"/>
          <w:sz w:val="28"/>
          <w:szCs w:val="28"/>
        </w:rPr>
        <w:t>». Непревзойденный мастер «</w:t>
      </w:r>
      <w:proofErr w:type="spellStart"/>
      <w:r w:rsidRPr="009E426B">
        <w:rPr>
          <w:color w:val="353535"/>
          <w:sz w:val="28"/>
          <w:szCs w:val="28"/>
        </w:rPr>
        <w:t>моң</w:t>
      </w:r>
      <w:proofErr w:type="spellEnd"/>
      <w:r w:rsidRPr="009E426B">
        <w:rPr>
          <w:color w:val="353535"/>
          <w:sz w:val="28"/>
          <w:szCs w:val="28"/>
        </w:rPr>
        <w:t xml:space="preserve">» и всенародно любимый исполнитель татарских народных песен – певец </w:t>
      </w:r>
      <w:proofErr w:type="spellStart"/>
      <w:r w:rsidRPr="009E426B">
        <w:rPr>
          <w:color w:val="353535"/>
          <w:sz w:val="28"/>
          <w:szCs w:val="28"/>
        </w:rPr>
        <w:t>Ильгам</w:t>
      </w:r>
      <w:proofErr w:type="spellEnd"/>
      <w:r w:rsidRPr="009E426B">
        <w:rPr>
          <w:color w:val="353535"/>
          <w:sz w:val="28"/>
          <w:szCs w:val="28"/>
        </w:rPr>
        <w:t xml:space="preserve"> Шакиров. Основоположником татарской профессиональной музыки является композитор </w:t>
      </w:r>
      <w:proofErr w:type="spellStart"/>
      <w:r w:rsidRPr="009E426B">
        <w:rPr>
          <w:color w:val="353535"/>
          <w:sz w:val="28"/>
          <w:szCs w:val="28"/>
        </w:rPr>
        <w:t>Салих</w:t>
      </w:r>
      <w:proofErr w:type="spellEnd"/>
      <w:r w:rsidRPr="009E426B">
        <w:rPr>
          <w:color w:val="353535"/>
          <w:sz w:val="28"/>
          <w:szCs w:val="28"/>
        </w:rPr>
        <w:t xml:space="preserve"> Сайдашев. У истоков Казанской консерватории, основанной в 1945 году, стояли яркие представители российской музыкальной культуры - выпускники Московской и Петербургской консерваторий, заложившие основы </w:t>
      </w:r>
      <w:r w:rsidRPr="009E426B">
        <w:rPr>
          <w:color w:val="353535"/>
          <w:sz w:val="28"/>
          <w:szCs w:val="28"/>
        </w:rPr>
        <w:lastRenderedPageBreak/>
        <w:t xml:space="preserve">классического музыкального образования. Первым ректором и создателем Казанской консерватории был выдающийся татарский композитор </w:t>
      </w:r>
      <w:proofErr w:type="spellStart"/>
      <w:r w:rsidRPr="009E426B">
        <w:rPr>
          <w:color w:val="353535"/>
          <w:sz w:val="28"/>
          <w:szCs w:val="28"/>
        </w:rPr>
        <w:t>Назиб</w:t>
      </w:r>
      <w:proofErr w:type="spellEnd"/>
      <w:r w:rsidRPr="009E426B">
        <w:rPr>
          <w:color w:val="353535"/>
          <w:sz w:val="28"/>
          <w:szCs w:val="28"/>
        </w:rPr>
        <w:t xml:space="preserve"> Жиганов. В числе выпускников Казанской консерватории такие всемирно известные музыканты как София Губайдуллина, Олег Лундстрем.</w:t>
      </w:r>
    </w:p>
    <w:p w:rsidR="009E426B" w:rsidRPr="009E426B" w:rsidRDefault="009E426B" w:rsidP="009E426B">
      <w:pPr>
        <w:pStyle w:val="a3"/>
        <w:spacing w:before="0" w:beforeAutospacing="0" w:after="0" w:afterAutospacing="0" w:line="360" w:lineRule="auto"/>
        <w:ind w:firstLine="708"/>
        <w:jc w:val="both"/>
        <w:rPr>
          <w:color w:val="353535"/>
          <w:sz w:val="28"/>
          <w:szCs w:val="28"/>
        </w:rPr>
      </w:pPr>
      <w:r w:rsidRPr="009E426B">
        <w:rPr>
          <w:color w:val="353535"/>
          <w:sz w:val="28"/>
          <w:szCs w:val="28"/>
        </w:rPr>
        <w:t>Татарский драматический театр, зародившийся в начале XX века на любительских подмостках, к середине прошлого столетия утвердился как самобытное художественное явление – со своей эстетикой, драматургией, актерской и режиссерской школами. В 1926 году первым из национальных театров страны он получил звание академического.</w:t>
      </w:r>
    </w:p>
    <w:p w:rsidR="009E426B" w:rsidRPr="009E426B" w:rsidRDefault="009E426B" w:rsidP="009E426B">
      <w:pPr>
        <w:pStyle w:val="a3"/>
        <w:spacing w:before="0" w:beforeAutospacing="0" w:after="0" w:afterAutospacing="0" w:line="360" w:lineRule="auto"/>
        <w:jc w:val="both"/>
        <w:rPr>
          <w:color w:val="353535"/>
          <w:sz w:val="28"/>
          <w:szCs w:val="28"/>
        </w:rPr>
      </w:pPr>
      <w:proofErr w:type="gramStart"/>
      <w:r w:rsidRPr="009E426B">
        <w:rPr>
          <w:color w:val="353535"/>
          <w:sz w:val="28"/>
          <w:szCs w:val="28"/>
        </w:rPr>
        <w:t xml:space="preserve">В Республике Татарстан действуют 15 государственных театров, которые ежегодно представляют зрителям около 60 новых постановок, Государственный ансамбль песни и танца Республики Татарстан, Татарская государственная филармония им. </w:t>
      </w:r>
      <w:proofErr w:type="spellStart"/>
      <w:r w:rsidRPr="009E426B">
        <w:rPr>
          <w:color w:val="353535"/>
          <w:sz w:val="28"/>
          <w:szCs w:val="28"/>
        </w:rPr>
        <w:t>Г.Тукая</w:t>
      </w:r>
      <w:proofErr w:type="spellEnd"/>
      <w:r w:rsidRPr="009E426B">
        <w:rPr>
          <w:color w:val="353535"/>
          <w:sz w:val="28"/>
          <w:szCs w:val="28"/>
        </w:rPr>
        <w:t xml:space="preserve"> и Государственный Большой концертный зал им. </w:t>
      </w:r>
      <w:proofErr w:type="spellStart"/>
      <w:r w:rsidRPr="009E426B">
        <w:rPr>
          <w:color w:val="353535"/>
          <w:sz w:val="28"/>
          <w:szCs w:val="28"/>
        </w:rPr>
        <w:t>С.Сайдашева</w:t>
      </w:r>
      <w:proofErr w:type="spellEnd"/>
      <w:r w:rsidRPr="009E426B">
        <w:rPr>
          <w:color w:val="353535"/>
          <w:sz w:val="28"/>
          <w:szCs w:val="28"/>
        </w:rPr>
        <w:t>, на базе которых работают творческие коллективы высочайшего профессионального уровня - Государственный оркестр народных инструментов Республики Татарстан, Государственный камерный хор Республики Татарстан, Государственный струнный квартет Республики</w:t>
      </w:r>
      <w:proofErr w:type="gramEnd"/>
      <w:r w:rsidRPr="009E426B">
        <w:rPr>
          <w:color w:val="353535"/>
          <w:sz w:val="28"/>
          <w:szCs w:val="28"/>
        </w:rPr>
        <w:t xml:space="preserve"> Татарстан и др.</w:t>
      </w:r>
    </w:p>
    <w:p w:rsidR="009E426B" w:rsidRPr="009E426B" w:rsidRDefault="009E426B" w:rsidP="009E426B">
      <w:pPr>
        <w:pStyle w:val="a3"/>
        <w:spacing w:before="0" w:beforeAutospacing="0" w:after="0" w:afterAutospacing="0" w:line="360" w:lineRule="auto"/>
        <w:jc w:val="both"/>
        <w:rPr>
          <w:color w:val="353535"/>
          <w:sz w:val="28"/>
          <w:szCs w:val="28"/>
        </w:rPr>
      </w:pPr>
      <w:r w:rsidRPr="009E426B">
        <w:rPr>
          <w:color w:val="353535"/>
          <w:sz w:val="28"/>
          <w:szCs w:val="28"/>
        </w:rPr>
        <w:t xml:space="preserve">Широкую известность получили международные фестивали: оперный им. </w:t>
      </w:r>
      <w:proofErr w:type="spellStart"/>
      <w:r w:rsidRPr="009E426B">
        <w:rPr>
          <w:color w:val="353535"/>
          <w:sz w:val="28"/>
          <w:szCs w:val="28"/>
        </w:rPr>
        <w:t>Ф.И.Шаляпина</w:t>
      </w:r>
      <w:proofErr w:type="spellEnd"/>
      <w:r w:rsidRPr="009E426B">
        <w:rPr>
          <w:color w:val="353535"/>
          <w:sz w:val="28"/>
          <w:szCs w:val="28"/>
        </w:rPr>
        <w:t xml:space="preserve">, классического балета им. </w:t>
      </w:r>
      <w:proofErr w:type="spellStart"/>
      <w:r w:rsidRPr="009E426B">
        <w:rPr>
          <w:color w:val="353535"/>
          <w:sz w:val="28"/>
          <w:szCs w:val="28"/>
        </w:rPr>
        <w:t>Р.Нуриева</w:t>
      </w:r>
      <w:proofErr w:type="spellEnd"/>
      <w:r w:rsidRPr="009E426B">
        <w:rPr>
          <w:color w:val="353535"/>
          <w:sz w:val="28"/>
          <w:szCs w:val="28"/>
        </w:rPr>
        <w:t>, современной музыки «Европа-Азия», театральный фестиваль тюркских народов "</w:t>
      </w:r>
      <w:proofErr w:type="spellStart"/>
      <w:r w:rsidRPr="009E426B">
        <w:rPr>
          <w:color w:val="353535"/>
          <w:sz w:val="28"/>
          <w:szCs w:val="28"/>
        </w:rPr>
        <w:t>Науруз</w:t>
      </w:r>
      <w:proofErr w:type="spellEnd"/>
      <w:r w:rsidRPr="009E426B">
        <w:rPr>
          <w:color w:val="353535"/>
          <w:sz w:val="28"/>
          <w:szCs w:val="28"/>
        </w:rPr>
        <w:t xml:space="preserve">", Казанский международный фестиваль мусульманского кино, открытый республиканский телевизионный молодежный фестиваль эстрадного искусства "Созвездие - </w:t>
      </w:r>
      <w:proofErr w:type="spellStart"/>
      <w:r w:rsidRPr="009E426B">
        <w:rPr>
          <w:color w:val="353535"/>
          <w:sz w:val="28"/>
          <w:szCs w:val="28"/>
        </w:rPr>
        <w:t>Йолдызлык</w:t>
      </w:r>
      <w:proofErr w:type="spellEnd"/>
      <w:r w:rsidRPr="009E426B">
        <w:rPr>
          <w:color w:val="353535"/>
          <w:sz w:val="28"/>
          <w:szCs w:val="28"/>
        </w:rPr>
        <w:t>". В 2011 году продолжилась реализация международного проекта «Жемчужины татарской музыки». Концерты симфонической музыки композиторов Татарстана в рамках данного проекта впервые прошли в Стокгольме (Швеция), Иерусалиме (Израиль), Алматы (Казахстан).</w:t>
      </w:r>
      <w:r w:rsidRPr="009E426B">
        <w:rPr>
          <w:color w:val="353535"/>
          <w:sz w:val="28"/>
          <w:szCs w:val="28"/>
        </w:rPr>
        <w:br/>
        <w:t xml:space="preserve">В Швеции концерт прошел в рамках одного из самых значительных событий международного масштаба – Королевского фестиваля в Стокгольме. 12 сентября 2011 года на Королевском фестивале камерным оркестром </w:t>
      </w:r>
      <w:r w:rsidRPr="009E426B">
        <w:rPr>
          <w:color w:val="353535"/>
          <w:sz w:val="28"/>
          <w:szCs w:val="28"/>
        </w:rPr>
        <w:lastRenderedPageBreak/>
        <w:t xml:space="preserve">Лейпцигской филармонии были исполнены произведения композиторов Леонида </w:t>
      </w:r>
      <w:proofErr w:type="spellStart"/>
      <w:r w:rsidRPr="009E426B">
        <w:rPr>
          <w:color w:val="353535"/>
          <w:sz w:val="28"/>
          <w:szCs w:val="28"/>
        </w:rPr>
        <w:t>Любовского</w:t>
      </w:r>
      <w:proofErr w:type="spellEnd"/>
      <w:r w:rsidRPr="009E426B">
        <w:rPr>
          <w:color w:val="353535"/>
          <w:sz w:val="28"/>
          <w:szCs w:val="28"/>
        </w:rPr>
        <w:t xml:space="preserve">, Анатолия Луппова, Рашида </w:t>
      </w:r>
      <w:proofErr w:type="spellStart"/>
      <w:r w:rsidRPr="009E426B">
        <w:rPr>
          <w:color w:val="353535"/>
          <w:sz w:val="28"/>
          <w:szCs w:val="28"/>
        </w:rPr>
        <w:t>Калимуллина</w:t>
      </w:r>
      <w:proofErr w:type="spellEnd"/>
      <w:r w:rsidRPr="009E426B">
        <w:rPr>
          <w:color w:val="353535"/>
          <w:sz w:val="28"/>
          <w:szCs w:val="28"/>
        </w:rPr>
        <w:t xml:space="preserve">. Дирижер концерта – профессор Аркадий </w:t>
      </w:r>
      <w:proofErr w:type="spellStart"/>
      <w:r w:rsidRPr="009E426B">
        <w:rPr>
          <w:color w:val="353535"/>
          <w:sz w:val="28"/>
          <w:szCs w:val="28"/>
        </w:rPr>
        <w:t>Берин</w:t>
      </w:r>
      <w:proofErr w:type="spellEnd"/>
      <w:r w:rsidRPr="009E426B">
        <w:rPr>
          <w:color w:val="353535"/>
          <w:sz w:val="28"/>
          <w:szCs w:val="28"/>
        </w:rPr>
        <w:t xml:space="preserve"> (Германия).</w:t>
      </w:r>
    </w:p>
    <w:p w:rsidR="009E426B" w:rsidRPr="009E426B" w:rsidRDefault="009E426B" w:rsidP="009E426B">
      <w:pPr>
        <w:pStyle w:val="a3"/>
        <w:spacing w:before="0" w:beforeAutospacing="0" w:after="0" w:afterAutospacing="0" w:line="360" w:lineRule="auto"/>
        <w:ind w:firstLine="708"/>
        <w:jc w:val="both"/>
        <w:rPr>
          <w:color w:val="353535"/>
          <w:sz w:val="28"/>
          <w:szCs w:val="28"/>
        </w:rPr>
      </w:pPr>
      <w:r w:rsidRPr="009E426B">
        <w:rPr>
          <w:color w:val="353535"/>
          <w:sz w:val="28"/>
          <w:szCs w:val="28"/>
        </w:rPr>
        <w:t xml:space="preserve">В республике успешно работают творческие союзы. Союз композиторов Республики Татарстан – общественная творческая организация профессиональных композиторов и музыковедов – был создан в – 1939 году. </w:t>
      </w:r>
      <w:proofErr w:type="gramStart"/>
      <w:r w:rsidRPr="009E426B">
        <w:rPr>
          <w:color w:val="353535"/>
          <w:sz w:val="28"/>
          <w:szCs w:val="28"/>
        </w:rPr>
        <w:t>В настоящее время Союз композиторов РТ включает 58 членов, из них: заслуженный деятель искусств РСФСР – 1 чел., заслуженный деятель искусств РФ – 9 чел., заслуженный деятель искусств РТ – 26 чел., заслуженный деятель искусств ТАССР – 10 чел., заслуженный работник культуры РТ – 3 чел., заслуженный работник культуры ТАССР – 1 чел. Председатель Союза – народный артист России и Татарстана, заслуженный деятель искусств России и Татарстана</w:t>
      </w:r>
      <w:proofErr w:type="gramEnd"/>
      <w:r w:rsidRPr="009E426B">
        <w:rPr>
          <w:color w:val="353535"/>
          <w:sz w:val="28"/>
          <w:szCs w:val="28"/>
        </w:rPr>
        <w:t xml:space="preserve">, лауреат премии Правительства России, лауреат международных конкурсов, лауреат Государственной премии Республики Татарстан </w:t>
      </w:r>
      <w:proofErr w:type="spellStart"/>
      <w:r w:rsidRPr="009E426B">
        <w:rPr>
          <w:color w:val="353535"/>
          <w:sz w:val="28"/>
          <w:szCs w:val="28"/>
        </w:rPr>
        <w:t>им.Г.Тукая</w:t>
      </w:r>
      <w:proofErr w:type="spellEnd"/>
      <w:r w:rsidRPr="009E426B">
        <w:rPr>
          <w:color w:val="353535"/>
          <w:sz w:val="28"/>
          <w:szCs w:val="28"/>
        </w:rPr>
        <w:t xml:space="preserve">, композитор </w:t>
      </w:r>
      <w:proofErr w:type="spellStart"/>
      <w:r w:rsidRPr="009E426B">
        <w:rPr>
          <w:color w:val="353535"/>
          <w:sz w:val="28"/>
          <w:szCs w:val="28"/>
        </w:rPr>
        <w:t>Калимуллин</w:t>
      </w:r>
      <w:proofErr w:type="spellEnd"/>
      <w:r w:rsidRPr="009E426B">
        <w:rPr>
          <w:color w:val="353535"/>
          <w:sz w:val="28"/>
          <w:szCs w:val="28"/>
        </w:rPr>
        <w:t xml:space="preserve"> Рашид </w:t>
      </w:r>
      <w:proofErr w:type="spellStart"/>
      <w:r w:rsidRPr="009E426B">
        <w:rPr>
          <w:color w:val="353535"/>
          <w:sz w:val="28"/>
          <w:szCs w:val="28"/>
        </w:rPr>
        <w:t>Фагимович</w:t>
      </w:r>
      <w:proofErr w:type="spellEnd"/>
      <w:r w:rsidRPr="009E426B">
        <w:rPr>
          <w:color w:val="353535"/>
          <w:sz w:val="28"/>
          <w:szCs w:val="28"/>
        </w:rPr>
        <w:t>.</w:t>
      </w:r>
    </w:p>
    <w:p w:rsidR="009E426B" w:rsidRPr="009E426B" w:rsidRDefault="009E426B" w:rsidP="009E426B">
      <w:pPr>
        <w:pStyle w:val="a3"/>
        <w:spacing w:before="0" w:beforeAutospacing="0" w:after="0" w:afterAutospacing="0" w:line="360" w:lineRule="auto"/>
        <w:ind w:firstLine="708"/>
        <w:jc w:val="both"/>
        <w:rPr>
          <w:color w:val="353535"/>
          <w:sz w:val="28"/>
          <w:szCs w:val="28"/>
        </w:rPr>
      </w:pPr>
      <w:r w:rsidRPr="009E426B">
        <w:rPr>
          <w:color w:val="353535"/>
          <w:sz w:val="28"/>
          <w:szCs w:val="28"/>
        </w:rPr>
        <w:t xml:space="preserve">Союз писателей Республики Татарстан был создан в 1934 году. </w:t>
      </w:r>
      <w:proofErr w:type="gramStart"/>
      <w:r w:rsidRPr="009E426B">
        <w:rPr>
          <w:color w:val="353535"/>
          <w:sz w:val="28"/>
          <w:szCs w:val="28"/>
        </w:rPr>
        <w:t xml:space="preserve">В настоящее время Союз включает 321 члена, из них: заслуженный деятель искусств РТ – 75 чел., заслуженный деятель искусств РФ – 3 чел., заслуженный работник культуры РТ – 83 чел., заслуженный работник культуры РФ – 12 чел. Председатель Союза - поэт, заслуженный деятель искусств Республики Татарстан, лауреат Государственной премии Республики Татарстан </w:t>
      </w:r>
      <w:proofErr w:type="spellStart"/>
      <w:r w:rsidRPr="009E426B">
        <w:rPr>
          <w:color w:val="353535"/>
          <w:sz w:val="28"/>
          <w:szCs w:val="28"/>
        </w:rPr>
        <w:t>им.Г.Тукая</w:t>
      </w:r>
      <w:proofErr w:type="spellEnd"/>
      <w:r w:rsidRPr="009E426B">
        <w:rPr>
          <w:color w:val="353535"/>
          <w:sz w:val="28"/>
          <w:szCs w:val="28"/>
        </w:rPr>
        <w:t xml:space="preserve"> Ибрагимов </w:t>
      </w:r>
      <w:proofErr w:type="spellStart"/>
      <w:r w:rsidRPr="009E426B">
        <w:rPr>
          <w:color w:val="353535"/>
          <w:sz w:val="28"/>
          <w:szCs w:val="28"/>
        </w:rPr>
        <w:t>Илфак</w:t>
      </w:r>
      <w:proofErr w:type="spellEnd"/>
      <w:r w:rsidRPr="009E426B">
        <w:rPr>
          <w:color w:val="353535"/>
          <w:sz w:val="28"/>
          <w:szCs w:val="28"/>
        </w:rPr>
        <w:t xml:space="preserve"> </w:t>
      </w:r>
      <w:proofErr w:type="spellStart"/>
      <w:r w:rsidRPr="009E426B">
        <w:rPr>
          <w:color w:val="353535"/>
          <w:sz w:val="28"/>
          <w:szCs w:val="28"/>
        </w:rPr>
        <w:t>Мирзаевич</w:t>
      </w:r>
      <w:proofErr w:type="spellEnd"/>
      <w:r w:rsidRPr="009E426B">
        <w:rPr>
          <w:color w:val="353535"/>
          <w:sz w:val="28"/>
          <w:szCs w:val="28"/>
        </w:rPr>
        <w:t>.</w:t>
      </w:r>
      <w:proofErr w:type="gramEnd"/>
    </w:p>
    <w:p w:rsidR="009E426B" w:rsidRPr="009E426B" w:rsidRDefault="009E426B" w:rsidP="009E426B">
      <w:pPr>
        <w:pStyle w:val="a3"/>
        <w:spacing w:before="0" w:beforeAutospacing="0" w:after="0" w:afterAutospacing="0" w:line="360" w:lineRule="auto"/>
        <w:jc w:val="both"/>
        <w:rPr>
          <w:color w:val="353535"/>
          <w:sz w:val="28"/>
          <w:szCs w:val="28"/>
        </w:rPr>
      </w:pPr>
      <w:r w:rsidRPr="009E426B">
        <w:rPr>
          <w:color w:val="353535"/>
          <w:sz w:val="28"/>
          <w:szCs w:val="28"/>
        </w:rPr>
        <w:t xml:space="preserve">Союз театральных деятелей Республики Татарстан был создан в 1938 году. </w:t>
      </w:r>
      <w:proofErr w:type="gramStart"/>
      <w:r w:rsidRPr="009E426B">
        <w:rPr>
          <w:color w:val="353535"/>
          <w:sz w:val="28"/>
          <w:szCs w:val="28"/>
        </w:rPr>
        <w:t>В настоящее время Союз включает 471 члена, из них: заслуженный артист РТ – 88 чел., народный артист РТ – 102 чел., заслуженный работник культуры РТ – 33 чел., заслуженный деятель искусств РТ – 31 чел., заслуженный артист РФ – 22 чел., народный артист РФ – 11 чел., заслуженный работник культуры РФ – 8 чел., заслуженный деятель искусств РФ – 14 чел. Председатель Союза - заслуженный деятель искусств Российской Федерации</w:t>
      </w:r>
      <w:proofErr w:type="gramEnd"/>
      <w:r w:rsidRPr="009E426B">
        <w:rPr>
          <w:color w:val="353535"/>
          <w:sz w:val="28"/>
          <w:szCs w:val="28"/>
        </w:rPr>
        <w:t xml:space="preserve"> и Республики Татарстан, лауреат Государственной премии Республики Татарстан </w:t>
      </w:r>
      <w:proofErr w:type="spellStart"/>
      <w:r w:rsidRPr="009E426B">
        <w:rPr>
          <w:color w:val="353535"/>
          <w:sz w:val="28"/>
          <w:szCs w:val="28"/>
        </w:rPr>
        <w:t>им.Г.Тукая</w:t>
      </w:r>
      <w:proofErr w:type="spellEnd"/>
      <w:r w:rsidRPr="009E426B">
        <w:rPr>
          <w:color w:val="353535"/>
          <w:sz w:val="28"/>
          <w:szCs w:val="28"/>
        </w:rPr>
        <w:t xml:space="preserve">, главный </w:t>
      </w:r>
      <w:r w:rsidRPr="009E426B">
        <w:rPr>
          <w:color w:val="353535"/>
          <w:sz w:val="28"/>
          <w:szCs w:val="28"/>
        </w:rPr>
        <w:lastRenderedPageBreak/>
        <w:t xml:space="preserve">режиссер Татарского государственного академического театра </w:t>
      </w:r>
      <w:proofErr w:type="spellStart"/>
      <w:r w:rsidRPr="009E426B">
        <w:rPr>
          <w:color w:val="353535"/>
          <w:sz w:val="28"/>
          <w:szCs w:val="28"/>
        </w:rPr>
        <w:t>им.Г.Камала</w:t>
      </w:r>
      <w:proofErr w:type="spellEnd"/>
      <w:r w:rsidRPr="009E426B">
        <w:rPr>
          <w:color w:val="353535"/>
          <w:sz w:val="28"/>
          <w:szCs w:val="28"/>
        </w:rPr>
        <w:t xml:space="preserve"> </w:t>
      </w:r>
      <w:proofErr w:type="spellStart"/>
      <w:r w:rsidRPr="009E426B">
        <w:rPr>
          <w:color w:val="353535"/>
          <w:sz w:val="28"/>
          <w:szCs w:val="28"/>
        </w:rPr>
        <w:t>Бикчантаев</w:t>
      </w:r>
      <w:proofErr w:type="spellEnd"/>
      <w:r w:rsidRPr="009E426B">
        <w:rPr>
          <w:color w:val="353535"/>
          <w:sz w:val="28"/>
          <w:szCs w:val="28"/>
        </w:rPr>
        <w:t xml:space="preserve"> Фарид </w:t>
      </w:r>
      <w:proofErr w:type="spellStart"/>
      <w:r w:rsidRPr="009E426B">
        <w:rPr>
          <w:color w:val="353535"/>
          <w:sz w:val="28"/>
          <w:szCs w:val="28"/>
        </w:rPr>
        <w:t>Рафкатович</w:t>
      </w:r>
      <w:proofErr w:type="spellEnd"/>
      <w:r w:rsidRPr="009E426B">
        <w:rPr>
          <w:color w:val="353535"/>
          <w:sz w:val="28"/>
          <w:szCs w:val="28"/>
        </w:rPr>
        <w:t>.</w:t>
      </w:r>
    </w:p>
    <w:p w:rsidR="009E426B" w:rsidRPr="009E426B" w:rsidRDefault="009E426B" w:rsidP="009E426B">
      <w:pPr>
        <w:pStyle w:val="a3"/>
        <w:spacing w:before="0" w:beforeAutospacing="0" w:after="0" w:afterAutospacing="0" w:line="360" w:lineRule="auto"/>
        <w:ind w:firstLine="708"/>
        <w:jc w:val="both"/>
        <w:rPr>
          <w:color w:val="353535"/>
          <w:sz w:val="28"/>
          <w:szCs w:val="28"/>
        </w:rPr>
      </w:pPr>
      <w:r w:rsidRPr="009E426B">
        <w:rPr>
          <w:color w:val="353535"/>
          <w:sz w:val="28"/>
          <w:szCs w:val="28"/>
        </w:rPr>
        <w:t>Развивается единый информационный ресурс – портал «Национальная электронная библиотека Республики Татарстан» – </w:t>
      </w:r>
      <w:hyperlink r:id="rId9" w:history="1">
        <w:r w:rsidRPr="009E426B">
          <w:rPr>
            <w:rStyle w:val="a6"/>
            <w:color w:val="0F4D1A"/>
            <w:sz w:val="28"/>
            <w:szCs w:val="28"/>
          </w:rPr>
          <w:t>http://kitap.tatar.ru</w:t>
        </w:r>
      </w:hyperlink>
      <w:r w:rsidRPr="009E426B">
        <w:rPr>
          <w:color w:val="353535"/>
          <w:sz w:val="28"/>
          <w:szCs w:val="28"/>
        </w:rPr>
        <w:t>, где доступны электронные версии документов, в том числе особо ценных и редких книг, оцифрованных на базе Национальной библиотеки. Базовым элементом портала является Сводный электронный библиотечный каталог Татарстана, позволяющий уточнить наличие и местонахождение любой книги в библиотечных фондах республики.</w:t>
      </w:r>
    </w:p>
    <w:p w:rsidR="009E426B" w:rsidRDefault="009E426B" w:rsidP="009E426B">
      <w:pPr>
        <w:pStyle w:val="a3"/>
        <w:spacing w:before="0" w:beforeAutospacing="0" w:after="0" w:afterAutospacing="0" w:line="360" w:lineRule="auto"/>
        <w:ind w:firstLine="708"/>
        <w:jc w:val="both"/>
        <w:rPr>
          <w:color w:val="353535"/>
          <w:sz w:val="28"/>
          <w:szCs w:val="28"/>
        </w:rPr>
      </w:pPr>
      <w:r w:rsidRPr="009E426B">
        <w:rPr>
          <w:color w:val="353535"/>
          <w:sz w:val="28"/>
          <w:szCs w:val="28"/>
        </w:rPr>
        <w:t>В регионе существует 60 музеев, государственных – 13 (с 33 филиалами), муниципальных – 47 (с 35 филиалами), а также частных и корпоративных – 1065. Деятельность музеев-заповедников стимулирует развитие туризма и туристской инфраструктуры (дорожное, гостиничное хозяйство, предприятия общественного питания, бытового обслуживания и пр.), способствует привлечению дополнительных инвестиций.</w:t>
      </w:r>
    </w:p>
    <w:p w:rsidR="00A1032F" w:rsidRPr="00F8282C" w:rsidRDefault="00A1032F" w:rsidP="00A1032F">
      <w:pPr>
        <w:spacing w:after="0" w:line="360" w:lineRule="auto"/>
        <w:ind w:firstLine="709"/>
        <w:jc w:val="center"/>
        <w:rPr>
          <w:rFonts w:ascii="Times New Roman" w:hAnsi="Times New Roman" w:cs="Times New Roman"/>
          <w:color w:val="000000" w:themeColor="text1"/>
          <w:sz w:val="28"/>
          <w:szCs w:val="28"/>
          <w:shd w:val="clear" w:color="auto" w:fill="FFFFFF"/>
        </w:rPr>
      </w:pPr>
      <w:r w:rsidRPr="00F8282C">
        <w:rPr>
          <w:rFonts w:ascii="Times New Roman" w:hAnsi="Times New Roman" w:cs="Times New Roman"/>
          <w:color w:val="000000" w:themeColor="text1"/>
          <w:sz w:val="28"/>
          <w:szCs w:val="28"/>
          <w:shd w:val="clear" w:color="auto" w:fill="FFFFFF"/>
        </w:rPr>
        <w:t>Список литературы:</w:t>
      </w:r>
    </w:p>
    <w:p w:rsidR="009E426B" w:rsidRDefault="00A1032F" w:rsidP="00F00B84">
      <w:pPr>
        <w:pStyle w:val="a7"/>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Интернет-источник </w:t>
      </w:r>
      <w:hyperlink r:id="rId10" w:history="1">
        <w:r w:rsidRPr="003D5373">
          <w:rPr>
            <w:rStyle w:val="a6"/>
            <w:rFonts w:ascii="Times New Roman" w:hAnsi="Times New Roman" w:cs="Times New Roman"/>
            <w:sz w:val="28"/>
            <w:szCs w:val="28"/>
          </w:rPr>
          <w:t>https://mincult.tatarstan.ru/o-kulture-tatarstana.htm</w:t>
        </w:r>
      </w:hyperlink>
    </w:p>
    <w:p w:rsidR="00A1032F" w:rsidRPr="009E426B" w:rsidRDefault="00A1032F" w:rsidP="00F00B84">
      <w:pPr>
        <w:pStyle w:val="a7"/>
        <w:numPr>
          <w:ilvl w:val="0"/>
          <w:numId w:val="3"/>
        </w:numPr>
        <w:spacing w:line="360" w:lineRule="auto"/>
        <w:jc w:val="both"/>
        <w:rPr>
          <w:rFonts w:ascii="Times New Roman" w:hAnsi="Times New Roman" w:cs="Times New Roman"/>
          <w:sz w:val="28"/>
          <w:szCs w:val="28"/>
        </w:rPr>
      </w:pPr>
      <w:r w:rsidRPr="00A1032F">
        <w:rPr>
          <w:rFonts w:ascii="Times New Roman" w:hAnsi="Times New Roman" w:cs="Times New Roman"/>
          <w:sz w:val="28"/>
          <w:szCs w:val="28"/>
        </w:rPr>
        <w:t xml:space="preserve">Культура, искусство татарского народа: истоки, традиции и взаимосвязи / под ред. А.Х. </w:t>
      </w:r>
      <w:proofErr w:type="spellStart"/>
      <w:r w:rsidRPr="00A1032F">
        <w:rPr>
          <w:rFonts w:ascii="Times New Roman" w:hAnsi="Times New Roman" w:cs="Times New Roman"/>
          <w:sz w:val="28"/>
          <w:szCs w:val="28"/>
        </w:rPr>
        <w:t>Халиков</w:t>
      </w:r>
      <w:proofErr w:type="spellEnd"/>
      <w:r w:rsidRPr="00A1032F">
        <w:rPr>
          <w:rFonts w:ascii="Times New Roman" w:hAnsi="Times New Roman" w:cs="Times New Roman"/>
          <w:sz w:val="28"/>
          <w:szCs w:val="28"/>
        </w:rPr>
        <w:t>, Г.Ф. Валиева-Сулейманова - Казань</w:t>
      </w:r>
      <w:proofErr w:type="gramStart"/>
      <w:r w:rsidRPr="00A1032F">
        <w:rPr>
          <w:rFonts w:ascii="Times New Roman" w:hAnsi="Times New Roman" w:cs="Times New Roman"/>
          <w:sz w:val="28"/>
          <w:szCs w:val="28"/>
        </w:rPr>
        <w:t xml:space="preserve">.: </w:t>
      </w:r>
      <w:proofErr w:type="gramEnd"/>
      <w:r w:rsidRPr="00A1032F">
        <w:rPr>
          <w:rFonts w:ascii="Times New Roman" w:hAnsi="Times New Roman" w:cs="Times New Roman"/>
          <w:sz w:val="28"/>
          <w:szCs w:val="28"/>
        </w:rPr>
        <w:t>1993 - 140 с.</w:t>
      </w:r>
    </w:p>
    <w:p w:rsidR="00E57DB9" w:rsidRDefault="00E57DB9" w:rsidP="00E57DB9">
      <w:pPr>
        <w:spacing w:line="240" w:lineRule="auto"/>
        <w:jc w:val="both"/>
        <w:rPr>
          <w:rFonts w:ascii="Times New Roman" w:hAnsi="Times New Roman"/>
          <w:sz w:val="28"/>
          <w:szCs w:val="28"/>
        </w:rPr>
      </w:pPr>
    </w:p>
    <w:p w:rsidR="00A1032F" w:rsidRPr="00A1032F" w:rsidRDefault="00A1032F" w:rsidP="00DF17CF">
      <w:pPr>
        <w:spacing w:after="0" w:line="360" w:lineRule="auto"/>
        <w:ind w:left="4820"/>
        <w:jc w:val="both"/>
        <w:outlineLvl w:val="0"/>
        <w:rPr>
          <w:rFonts w:ascii="Times New Roman" w:eastAsia="Calibri" w:hAnsi="Times New Roman" w:cs="Times New Roman"/>
          <w:i/>
          <w:color w:val="000000" w:themeColor="text1"/>
          <w:sz w:val="28"/>
          <w:szCs w:val="28"/>
        </w:rPr>
      </w:pPr>
      <w:proofErr w:type="spellStart"/>
      <w:r w:rsidRPr="00A1032F">
        <w:rPr>
          <w:rFonts w:ascii="Times New Roman" w:eastAsia="Calibri" w:hAnsi="Times New Roman" w:cs="Times New Roman"/>
          <w:i/>
          <w:color w:val="000000" w:themeColor="text1"/>
          <w:sz w:val="28"/>
          <w:szCs w:val="28"/>
        </w:rPr>
        <w:t>Мавлютова</w:t>
      </w:r>
      <w:proofErr w:type="spellEnd"/>
      <w:r w:rsidRPr="00A1032F">
        <w:rPr>
          <w:rFonts w:ascii="Times New Roman" w:eastAsia="Calibri" w:hAnsi="Times New Roman" w:cs="Times New Roman"/>
          <w:i/>
          <w:color w:val="000000" w:themeColor="text1"/>
          <w:sz w:val="28"/>
          <w:szCs w:val="28"/>
        </w:rPr>
        <w:t xml:space="preserve"> </w:t>
      </w:r>
      <w:proofErr w:type="spellStart"/>
      <w:r w:rsidRPr="00A1032F">
        <w:rPr>
          <w:rFonts w:ascii="Times New Roman" w:eastAsia="Calibri" w:hAnsi="Times New Roman" w:cs="Times New Roman"/>
          <w:i/>
          <w:color w:val="000000" w:themeColor="text1"/>
          <w:sz w:val="28"/>
          <w:szCs w:val="28"/>
        </w:rPr>
        <w:t>Альфия</w:t>
      </w:r>
      <w:proofErr w:type="spellEnd"/>
      <w:r w:rsidRPr="00A1032F">
        <w:rPr>
          <w:rFonts w:ascii="Times New Roman" w:eastAsia="Calibri" w:hAnsi="Times New Roman" w:cs="Times New Roman"/>
          <w:i/>
          <w:color w:val="000000" w:themeColor="text1"/>
          <w:sz w:val="28"/>
          <w:szCs w:val="28"/>
        </w:rPr>
        <w:t xml:space="preserve"> Мухамедовна, </w:t>
      </w:r>
    </w:p>
    <w:p w:rsidR="00A1032F" w:rsidRPr="00A1032F" w:rsidRDefault="00A1032F" w:rsidP="00DF17CF">
      <w:pPr>
        <w:spacing w:after="0" w:line="360" w:lineRule="auto"/>
        <w:ind w:left="4820"/>
        <w:jc w:val="both"/>
        <w:outlineLvl w:val="0"/>
        <w:rPr>
          <w:rFonts w:ascii="Times New Roman" w:eastAsia="Calibri" w:hAnsi="Times New Roman" w:cs="Times New Roman"/>
          <w:i/>
          <w:color w:val="000000" w:themeColor="text1"/>
          <w:sz w:val="28"/>
          <w:szCs w:val="28"/>
        </w:rPr>
      </w:pPr>
      <w:r w:rsidRPr="00A1032F">
        <w:rPr>
          <w:rFonts w:ascii="Times New Roman" w:eastAsia="Calibri" w:hAnsi="Times New Roman" w:cs="Times New Roman"/>
          <w:i/>
          <w:color w:val="000000" w:themeColor="text1"/>
          <w:sz w:val="28"/>
          <w:szCs w:val="28"/>
        </w:rPr>
        <w:t xml:space="preserve">педагог дополнительного образования, </w:t>
      </w:r>
    </w:p>
    <w:p w:rsidR="00A1032F" w:rsidRDefault="00A1032F" w:rsidP="00DF17CF">
      <w:pPr>
        <w:shd w:val="clear" w:color="auto" w:fill="FFFFFF"/>
        <w:spacing w:after="0" w:line="360" w:lineRule="auto"/>
        <w:ind w:left="4820"/>
        <w:jc w:val="both"/>
        <w:rPr>
          <w:rFonts w:ascii="Times New Roman" w:eastAsia="Calibri" w:hAnsi="Times New Roman" w:cs="Times New Roman"/>
          <w:i/>
          <w:color w:val="000000" w:themeColor="text1"/>
          <w:sz w:val="28"/>
          <w:szCs w:val="28"/>
        </w:rPr>
      </w:pPr>
      <w:r w:rsidRPr="00A1032F">
        <w:rPr>
          <w:rFonts w:ascii="Times New Roman" w:eastAsia="Calibri" w:hAnsi="Times New Roman" w:cs="Times New Roman"/>
          <w:i/>
          <w:color w:val="000000" w:themeColor="text1"/>
          <w:sz w:val="28"/>
          <w:szCs w:val="28"/>
        </w:rPr>
        <w:t xml:space="preserve">концертмейстер МАУДО г. Набережные Челны «Детская хореографическая школа» </w:t>
      </w:r>
    </w:p>
    <w:p w:rsidR="00A1032F" w:rsidRPr="00A1032F" w:rsidRDefault="00A1032F" w:rsidP="00DF17CF">
      <w:pPr>
        <w:shd w:val="clear" w:color="auto" w:fill="FFFFFF"/>
        <w:spacing w:after="0" w:line="360" w:lineRule="auto"/>
        <w:ind w:left="4820"/>
        <w:jc w:val="center"/>
        <w:rPr>
          <w:rFonts w:ascii="Times New Roman" w:eastAsia="Calibri" w:hAnsi="Times New Roman" w:cs="Times New Roman"/>
          <w:i/>
          <w:color w:val="000000" w:themeColor="text1"/>
          <w:sz w:val="28"/>
          <w:szCs w:val="28"/>
        </w:rPr>
      </w:pPr>
    </w:p>
    <w:p w:rsidR="00A1032F" w:rsidRPr="004F5BCE" w:rsidRDefault="00A1032F" w:rsidP="00DF17CF">
      <w:pPr>
        <w:spacing w:after="0" w:line="240" w:lineRule="auto"/>
        <w:jc w:val="center"/>
        <w:rPr>
          <w:rFonts w:ascii="Times New Roman" w:hAnsi="Times New Roman" w:cs="Times New Roman"/>
          <w:b/>
          <w:sz w:val="28"/>
          <w:szCs w:val="28"/>
        </w:rPr>
      </w:pPr>
      <w:r w:rsidRPr="004F5BCE">
        <w:rPr>
          <w:rFonts w:ascii="Times New Roman" w:hAnsi="Times New Roman" w:cs="Times New Roman"/>
          <w:b/>
          <w:sz w:val="28"/>
          <w:szCs w:val="28"/>
        </w:rPr>
        <w:t>НЕКОТОРЫЕ ДОПОЛНЕНИЯ К ПРОВЕДЕНИЮ УРОКОВ ПО МУЗЫКАЛЬНО-ТЕОРЕТИЧЕСКИМ ДИСЦИПЛИНАМ</w:t>
      </w:r>
      <w:r>
        <w:rPr>
          <w:rFonts w:ascii="Times New Roman" w:hAnsi="Times New Roman" w:cs="Times New Roman"/>
          <w:b/>
          <w:sz w:val="28"/>
          <w:szCs w:val="28"/>
        </w:rPr>
        <w:t xml:space="preserve"> </w:t>
      </w:r>
      <w:r w:rsidRPr="004F5BCE">
        <w:rPr>
          <w:rFonts w:ascii="Times New Roman" w:hAnsi="Times New Roman" w:cs="Times New Roman"/>
          <w:b/>
          <w:sz w:val="28"/>
          <w:szCs w:val="28"/>
        </w:rPr>
        <w:t>В ДХШ В КОНТЕКСТЕ СОХРАНЕНИЯ ТРАДИЦИЙ И КУЛЬТУРНОГО НАСЛЕДИЯ НАРОДОВ РОССИИ В ОБЛАСТИ ХОРЕОГРАФИЧЕСКОГО ИСКУССТВА.</w:t>
      </w:r>
    </w:p>
    <w:p w:rsidR="00392D4A" w:rsidRPr="00F8282C" w:rsidRDefault="00392D4A" w:rsidP="00F8282C">
      <w:pPr>
        <w:spacing w:after="0" w:line="360" w:lineRule="auto"/>
        <w:ind w:firstLine="709"/>
        <w:jc w:val="both"/>
        <w:rPr>
          <w:rFonts w:ascii="Times New Roman" w:eastAsia="Calibri" w:hAnsi="Times New Roman" w:cs="Times New Roman"/>
          <w:b/>
          <w:color w:val="000000" w:themeColor="text1"/>
          <w:sz w:val="28"/>
          <w:szCs w:val="28"/>
        </w:rPr>
      </w:pPr>
    </w:p>
    <w:p w:rsidR="00A1032F" w:rsidRPr="00A1032F" w:rsidRDefault="00A1032F" w:rsidP="00A1032F">
      <w:pPr>
        <w:spacing w:after="0" w:line="360" w:lineRule="auto"/>
        <w:ind w:firstLine="708"/>
        <w:jc w:val="both"/>
        <w:rPr>
          <w:rFonts w:ascii="Times New Roman" w:hAnsi="Times New Roman" w:cs="Times New Roman"/>
          <w:color w:val="000000" w:themeColor="text1"/>
          <w:sz w:val="28"/>
          <w:szCs w:val="28"/>
        </w:rPr>
      </w:pPr>
      <w:r w:rsidRPr="00A1032F">
        <w:rPr>
          <w:rFonts w:ascii="Times New Roman" w:hAnsi="Times New Roman" w:cs="Times New Roman"/>
          <w:color w:val="000000" w:themeColor="text1"/>
          <w:sz w:val="28"/>
          <w:szCs w:val="28"/>
        </w:rPr>
        <w:t>Отрадно чувствовать, как воздух общественного культурного пространства становится во многом чище и здоровее. Как всё яснее и чётче звучит запрос на традиционные ценности, национальную культуру, нравственные устои. Есть определённая усталость от всего наносного, хочется вернуться к родным истокам. Это настроение, тягу пора, наконец, передать и детям, с которыми мы, педагоги, взаимодействуем каждый день. Причём, делать это не занудствуя, без назидательности, а постараться увлечь, помочь расставить правильные приоритеты, внушая гордость за своё Отечество.</w:t>
      </w:r>
    </w:p>
    <w:p w:rsidR="00A1032F" w:rsidRPr="00A1032F" w:rsidRDefault="00A1032F" w:rsidP="00A1032F">
      <w:pPr>
        <w:spacing w:after="0" w:line="360" w:lineRule="auto"/>
        <w:ind w:firstLine="708"/>
        <w:jc w:val="both"/>
        <w:rPr>
          <w:rFonts w:ascii="Times New Roman" w:hAnsi="Times New Roman" w:cs="Times New Roman"/>
          <w:color w:val="000000" w:themeColor="text1"/>
          <w:sz w:val="28"/>
          <w:szCs w:val="28"/>
        </w:rPr>
      </w:pPr>
      <w:r w:rsidRPr="00A1032F">
        <w:rPr>
          <w:rFonts w:ascii="Times New Roman" w:hAnsi="Times New Roman" w:cs="Times New Roman"/>
          <w:color w:val="000000" w:themeColor="text1"/>
          <w:sz w:val="28"/>
          <w:szCs w:val="28"/>
        </w:rPr>
        <w:t>В ДХШ есть музыкально-теоретические предметы: слушание музыки и музыкальная грамота, музыкальная литература, история хореографического искусства. Что можно сделать на этих уроках в контексте решения проблемы сохранения и развития традиций национальной хореографической культуры в современных условиях дополнительного образования? Мне представляется возможным частичное включение в программу материалов с региональным компонентом, раскрывающим имена хореографов, артистов балета, творческих коллективов своего и соседних регионов.</w:t>
      </w:r>
    </w:p>
    <w:p w:rsidR="00A1032F" w:rsidRPr="00A1032F" w:rsidRDefault="00A1032F" w:rsidP="00A1032F">
      <w:pPr>
        <w:spacing w:after="0" w:line="360" w:lineRule="auto"/>
        <w:ind w:firstLine="708"/>
        <w:jc w:val="both"/>
        <w:rPr>
          <w:rFonts w:ascii="Times New Roman" w:hAnsi="Times New Roman" w:cs="Times New Roman"/>
          <w:color w:val="000000" w:themeColor="text1"/>
          <w:sz w:val="28"/>
          <w:szCs w:val="28"/>
        </w:rPr>
      </w:pPr>
      <w:r w:rsidRPr="00A1032F">
        <w:rPr>
          <w:rFonts w:ascii="Times New Roman" w:hAnsi="Times New Roman" w:cs="Times New Roman"/>
          <w:color w:val="000000" w:themeColor="text1"/>
          <w:sz w:val="28"/>
          <w:szCs w:val="28"/>
        </w:rPr>
        <w:t xml:space="preserve">Так, например, в программе «Слушание музыки и музыкальная грамота» есть разделы: «Виды танцевальных направлений», «Танцевальная музыка разных народов»(1 класс), «Особенности танцевальных движений», «Элементы башкирского народных танцев и народов Поволжья»( 3 класс), в программе «История хореографического искусства» </w:t>
      </w:r>
      <w:proofErr w:type="spellStart"/>
      <w:r w:rsidRPr="00A1032F">
        <w:rPr>
          <w:rFonts w:ascii="Times New Roman" w:hAnsi="Times New Roman" w:cs="Times New Roman"/>
          <w:color w:val="000000" w:themeColor="text1"/>
          <w:sz w:val="28"/>
          <w:szCs w:val="28"/>
        </w:rPr>
        <w:t>темы</w:t>
      </w:r>
      <w:proofErr w:type="gramStart"/>
      <w:r w:rsidRPr="00A1032F">
        <w:rPr>
          <w:rFonts w:ascii="Times New Roman" w:hAnsi="Times New Roman" w:cs="Times New Roman"/>
          <w:color w:val="000000" w:themeColor="text1"/>
          <w:sz w:val="28"/>
          <w:szCs w:val="28"/>
        </w:rPr>
        <w:t>:«</w:t>
      </w:r>
      <w:proofErr w:type="gramEnd"/>
      <w:r w:rsidRPr="00A1032F">
        <w:rPr>
          <w:rFonts w:ascii="Times New Roman" w:hAnsi="Times New Roman" w:cs="Times New Roman"/>
          <w:color w:val="000000" w:themeColor="text1"/>
          <w:sz w:val="28"/>
          <w:szCs w:val="28"/>
        </w:rPr>
        <w:t>Выразительный</w:t>
      </w:r>
      <w:proofErr w:type="spellEnd"/>
      <w:r w:rsidRPr="00A1032F">
        <w:rPr>
          <w:rFonts w:ascii="Times New Roman" w:hAnsi="Times New Roman" w:cs="Times New Roman"/>
          <w:color w:val="000000" w:themeColor="text1"/>
          <w:sz w:val="28"/>
          <w:szCs w:val="28"/>
        </w:rPr>
        <w:t xml:space="preserve"> язык танца, его особенности», «Музыкально-</w:t>
      </w:r>
      <w:proofErr w:type="spellStart"/>
      <w:r w:rsidRPr="00A1032F">
        <w:rPr>
          <w:rFonts w:ascii="Times New Roman" w:hAnsi="Times New Roman" w:cs="Times New Roman"/>
          <w:color w:val="000000" w:themeColor="text1"/>
          <w:sz w:val="28"/>
          <w:szCs w:val="28"/>
        </w:rPr>
        <w:t>хореграфический</w:t>
      </w:r>
      <w:proofErr w:type="spellEnd"/>
      <w:r w:rsidRPr="00A1032F">
        <w:rPr>
          <w:rFonts w:ascii="Times New Roman" w:hAnsi="Times New Roman" w:cs="Times New Roman"/>
          <w:color w:val="000000" w:themeColor="text1"/>
          <w:sz w:val="28"/>
          <w:szCs w:val="28"/>
        </w:rPr>
        <w:t xml:space="preserve"> образ», «Исполнительские средства выразительности», «Виды и жанры хореографии» (7 класс), при изучении которых важно подчеркнуть общность тематики танцев русских, татар, марийцев, чувашей, мордвы, башкир. К примеру, в танцах, где отражаются трудовые процессы, движения очень похожи: «наматывание ниток», «прядение», «полоскание», а также изображение в танцах бега лошади, </w:t>
      </w:r>
      <w:proofErr w:type="gramStart"/>
      <w:r w:rsidRPr="00A1032F">
        <w:rPr>
          <w:rFonts w:ascii="Times New Roman" w:hAnsi="Times New Roman" w:cs="Times New Roman"/>
          <w:color w:val="000000" w:themeColor="text1"/>
          <w:sz w:val="28"/>
          <w:szCs w:val="28"/>
        </w:rPr>
        <w:t>c</w:t>
      </w:r>
      <w:proofErr w:type="gramEnd"/>
      <w:r w:rsidRPr="00A1032F">
        <w:rPr>
          <w:rFonts w:ascii="Times New Roman" w:hAnsi="Times New Roman" w:cs="Times New Roman"/>
          <w:color w:val="000000" w:themeColor="text1"/>
          <w:sz w:val="28"/>
          <w:szCs w:val="28"/>
        </w:rPr>
        <w:t xml:space="preserve">качек, повадок животных и птиц, приготовление пищи, воинственные пляски т.п. </w:t>
      </w:r>
    </w:p>
    <w:p w:rsidR="00A1032F" w:rsidRPr="00A1032F" w:rsidRDefault="00A1032F" w:rsidP="00A1032F">
      <w:pPr>
        <w:spacing w:after="0" w:line="360" w:lineRule="auto"/>
        <w:ind w:firstLine="708"/>
        <w:jc w:val="both"/>
        <w:rPr>
          <w:rFonts w:ascii="Times New Roman" w:hAnsi="Times New Roman" w:cs="Times New Roman"/>
          <w:color w:val="000000" w:themeColor="text1"/>
          <w:sz w:val="28"/>
          <w:szCs w:val="28"/>
        </w:rPr>
      </w:pPr>
      <w:r w:rsidRPr="00A1032F">
        <w:rPr>
          <w:rFonts w:ascii="Times New Roman" w:hAnsi="Times New Roman" w:cs="Times New Roman"/>
          <w:color w:val="000000" w:themeColor="text1"/>
          <w:sz w:val="28"/>
          <w:szCs w:val="28"/>
        </w:rPr>
        <w:lastRenderedPageBreak/>
        <w:t xml:space="preserve">На предмете «История хореографического искусства» в старших классах изучаем темы: «Творческая деятельность современных балетмейстеров», «Выдающиеся исполнители балета 21 века», где можно рассказать, в том числе, о лауреатах приза «Душа танца»: </w:t>
      </w:r>
      <w:proofErr w:type="spellStart"/>
      <w:proofErr w:type="gramStart"/>
      <w:r w:rsidRPr="00A1032F">
        <w:rPr>
          <w:rFonts w:ascii="Times New Roman" w:hAnsi="Times New Roman" w:cs="Times New Roman"/>
          <w:color w:val="000000" w:themeColor="text1"/>
          <w:sz w:val="28"/>
          <w:szCs w:val="28"/>
        </w:rPr>
        <w:t>Олии</w:t>
      </w:r>
      <w:proofErr w:type="spellEnd"/>
      <w:r w:rsidRPr="00A1032F">
        <w:rPr>
          <w:rFonts w:ascii="Times New Roman" w:hAnsi="Times New Roman" w:cs="Times New Roman"/>
          <w:color w:val="000000" w:themeColor="text1"/>
          <w:sz w:val="28"/>
          <w:szCs w:val="28"/>
        </w:rPr>
        <w:t xml:space="preserve"> </w:t>
      </w:r>
      <w:proofErr w:type="spellStart"/>
      <w:r w:rsidRPr="00A1032F">
        <w:rPr>
          <w:rFonts w:ascii="Times New Roman" w:hAnsi="Times New Roman" w:cs="Times New Roman"/>
          <w:color w:val="000000" w:themeColor="text1"/>
          <w:sz w:val="28"/>
          <w:szCs w:val="28"/>
        </w:rPr>
        <w:t>Вильдановой</w:t>
      </w:r>
      <w:proofErr w:type="spellEnd"/>
      <w:r w:rsidRPr="00A1032F">
        <w:rPr>
          <w:rFonts w:ascii="Times New Roman" w:hAnsi="Times New Roman" w:cs="Times New Roman"/>
          <w:color w:val="000000" w:themeColor="text1"/>
          <w:sz w:val="28"/>
          <w:szCs w:val="28"/>
        </w:rPr>
        <w:t xml:space="preserve"> директоре Башкирского хореографического колледжа им. Р. Нуриева (журнал «Балет» 1,2 номер 2017 г), о солистах Чувашского государственного театра оперы Анастасии и </w:t>
      </w:r>
      <w:proofErr w:type="spellStart"/>
      <w:r w:rsidRPr="00A1032F">
        <w:rPr>
          <w:rFonts w:ascii="Times New Roman" w:hAnsi="Times New Roman" w:cs="Times New Roman"/>
          <w:color w:val="000000" w:themeColor="text1"/>
          <w:sz w:val="28"/>
          <w:szCs w:val="28"/>
        </w:rPr>
        <w:t>Дмитрие</w:t>
      </w:r>
      <w:proofErr w:type="spellEnd"/>
      <w:r w:rsidRPr="00A1032F">
        <w:rPr>
          <w:rFonts w:ascii="Times New Roman" w:hAnsi="Times New Roman" w:cs="Times New Roman"/>
          <w:color w:val="000000" w:themeColor="text1"/>
          <w:sz w:val="28"/>
          <w:szCs w:val="28"/>
        </w:rPr>
        <w:t xml:space="preserve"> Абрамовых, Анне </w:t>
      </w:r>
      <w:proofErr w:type="spellStart"/>
      <w:r w:rsidRPr="00A1032F">
        <w:rPr>
          <w:rFonts w:ascii="Times New Roman" w:hAnsi="Times New Roman" w:cs="Times New Roman"/>
          <w:color w:val="000000" w:themeColor="text1"/>
          <w:sz w:val="28"/>
          <w:szCs w:val="28"/>
        </w:rPr>
        <w:t>Серёгиной</w:t>
      </w:r>
      <w:proofErr w:type="spellEnd"/>
      <w:r w:rsidRPr="00A1032F">
        <w:rPr>
          <w:rFonts w:ascii="Times New Roman" w:hAnsi="Times New Roman" w:cs="Times New Roman"/>
          <w:color w:val="000000" w:themeColor="text1"/>
          <w:sz w:val="28"/>
          <w:szCs w:val="28"/>
        </w:rPr>
        <w:t xml:space="preserve">, Алексее Рюмине, Марианне и Андрее Субботиных и балета Марийский государственный театр оперы и балета им. Э. </w:t>
      </w:r>
      <w:proofErr w:type="spellStart"/>
      <w:r w:rsidRPr="00A1032F">
        <w:rPr>
          <w:rFonts w:ascii="Times New Roman" w:hAnsi="Times New Roman" w:cs="Times New Roman"/>
          <w:color w:val="000000" w:themeColor="text1"/>
          <w:sz w:val="28"/>
          <w:szCs w:val="28"/>
        </w:rPr>
        <w:t>Сапаева</w:t>
      </w:r>
      <w:proofErr w:type="spellEnd"/>
      <w:r w:rsidRPr="00A1032F">
        <w:rPr>
          <w:rFonts w:ascii="Times New Roman" w:hAnsi="Times New Roman" w:cs="Times New Roman"/>
          <w:color w:val="000000" w:themeColor="text1"/>
          <w:sz w:val="28"/>
          <w:szCs w:val="28"/>
        </w:rPr>
        <w:t>:</w:t>
      </w:r>
      <w:proofErr w:type="gramEnd"/>
      <w:r w:rsidRPr="00A1032F">
        <w:rPr>
          <w:rFonts w:ascii="Times New Roman" w:hAnsi="Times New Roman" w:cs="Times New Roman"/>
          <w:color w:val="000000" w:themeColor="text1"/>
          <w:sz w:val="28"/>
          <w:szCs w:val="28"/>
        </w:rPr>
        <w:t xml:space="preserve"> </w:t>
      </w:r>
      <w:proofErr w:type="gramStart"/>
      <w:r w:rsidRPr="00A1032F">
        <w:rPr>
          <w:rFonts w:ascii="Times New Roman" w:hAnsi="Times New Roman" w:cs="Times New Roman"/>
          <w:color w:val="000000" w:themeColor="text1"/>
          <w:sz w:val="28"/>
          <w:szCs w:val="28"/>
        </w:rPr>
        <w:t>Константине</w:t>
      </w:r>
      <w:proofErr w:type="gramEnd"/>
      <w:r w:rsidRPr="00A1032F">
        <w:rPr>
          <w:rFonts w:ascii="Times New Roman" w:hAnsi="Times New Roman" w:cs="Times New Roman"/>
          <w:color w:val="000000" w:themeColor="text1"/>
          <w:sz w:val="28"/>
          <w:szCs w:val="28"/>
        </w:rPr>
        <w:t xml:space="preserve"> Короткове, Ольге </w:t>
      </w:r>
      <w:proofErr w:type="spellStart"/>
      <w:r w:rsidRPr="00A1032F">
        <w:rPr>
          <w:rFonts w:ascii="Times New Roman" w:hAnsi="Times New Roman" w:cs="Times New Roman"/>
          <w:color w:val="000000" w:themeColor="text1"/>
          <w:sz w:val="28"/>
          <w:szCs w:val="28"/>
        </w:rPr>
        <w:t>Чеплановой</w:t>
      </w:r>
      <w:proofErr w:type="spellEnd"/>
      <w:r w:rsidRPr="00A1032F">
        <w:rPr>
          <w:rFonts w:ascii="Times New Roman" w:hAnsi="Times New Roman" w:cs="Times New Roman"/>
          <w:color w:val="000000" w:themeColor="text1"/>
          <w:sz w:val="28"/>
          <w:szCs w:val="28"/>
        </w:rPr>
        <w:t xml:space="preserve">, Кирилле Паршине, Романе </w:t>
      </w:r>
      <w:proofErr w:type="spellStart"/>
      <w:r w:rsidRPr="00A1032F">
        <w:rPr>
          <w:rFonts w:ascii="Times New Roman" w:hAnsi="Times New Roman" w:cs="Times New Roman"/>
          <w:color w:val="000000" w:themeColor="text1"/>
          <w:sz w:val="28"/>
          <w:szCs w:val="28"/>
        </w:rPr>
        <w:t>Старикове</w:t>
      </w:r>
      <w:proofErr w:type="spellEnd"/>
      <w:r w:rsidRPr="00A1032F">
        <w:rPr>
          <w:rFonts w:ascii="Times New Roman" w:hAnsi="Times New Roman" w:cs="Times New Roman"/>
          <w:color w:val="000000" w:themeColor="text1"/>
          <w:sz w:val="28"/>
          <w:szCs w:val="28"/>
        </w:rPr>
        <w:t xml:space="preserve">. Отдельно уделить внимание главному театру Республики Татарстан Театру оперы и балета им М. </w:t>
      </w:r>
      <w:proofErr w:type="spellStart"/>
      <w:r w:rsidRPr="00A1032F">
        <w:rPr>
          <w:rFonts w:ascii="Times New Roman" w:hAnsi="Times New Roman" w:cs="Times New Roman"/>
          <w:color w:val="000000" w:themeColor="text1"/>
          <w:sz w:val="28"/>
          <w:szCs w:val="28"/>
        </w:rPr>
        <w:t>Джалиля</w:t>
      </w:r>
      <w:proofErr w:type="spellEnd"/>
      <w:r w:rsidRPr="00A1032F">
        <w:rPr>
          <w:rFonts w:ascii="Times New Roman" w:hAnsi="Times New Roman" w:cs="Times New Roman"/>
          <w:color w:val="000000" w:themeColor="text1"/>
          <w:sz w:val="28"/>
          <w:szCs w:val="28"/>
        </w:rPr>
        <w:t xml:space="preserve"> в Казани, его солистам и ведущим артистам балета: Кристине Андреевой, Артёму Белову, Олегу </w:t>
      </w:r>
      <w:proofErr w:type="spellStart"/>
      <w:r w:rsidRPr="00A1032F">
        <w:rPr>
          <w:rFonts w:ascii="Times New Roman" w:hAnsi="Times New Roman" w:cs="Times New Roman"/>
          <w:color w:val="000000" w:themeColor="text1"/>
          <w:sz w:val="28"/>
          <w:szCs w:val="28"/>
        </w:rPr>
        <w:t>Ивенко</w:t>
      </w:r>
      <w:proofErr w:type="spellEnd"/>
      <w:r w:rsidRPr="00A1032F">
        <w:rPr>
          <w:rFonts w:ascii="Times New Roman" w:hAnsi="Times New Roman" w:cs="Times New Roman"/>
          <w:color w:val="000000" w:themeColor="text1"/>
          <w:sz w:val="28"/>
          <w:szCs w:val="28"/>
        </w:rPr>
        <w:t xml:space="preserve">, Михаилу </w:t>
      </w:r>
      <w:proofErr w:type="spellStart"/>
      <w:r w:rsidRPr="00A1032F">
        <w:rPr>
          <w:rFonts w:ascii="Times New Roman" w:hAnsi="Times New Roman" w:cs="Times New Roman"/>
          <w:color w:val="000000" w:themeColor="text1"/>
          <w:sz w:val="28"/>
          <w:szCs w:val="28"/>
        </w:rPr>
        <w:t>Тимаеву</w:t>
      </w:r>
      <w:proofErr w:type="spellEnd"/>
      <w:r w:rsidRPr="00A1032F">
        <w:rPr>
          <w:rFonts w:ascii="Times New Roman" w:hAnsi="Times New Roman" w:cs="Times New Roman"/>
          <w:color w:val="000000" w:themeColor="text1"/>
          <w:sz w:val="28"/>
          <w:szCs w:val="28"/>
        </w:rPr>
        <w:t xml:space="preserve">. Познакомить учащихся с творчеством хореографов, артистов балета: Рудольфа Нуриева, Нинель </w:t>
      </w:r>
      <w:proofErr w:type="spellStart"/>
      <w:r w:rsidRPr="00A1032F">
        <w:rPr>
          <w:rFonts w:ascii="Times New Roman" w:hAnsi="Times New Roman" w:cs="Times New Roman"/>
          <w:color w:val="000000" w:themeColor="text1"/>
          <w:sz w:val="28"/>
          <w:szCs w:val="28"/>
        </w:rPr>
        <w:t>Юлтыевой</w:t>
      </w:r>
      <w:proofErr w:type="spellEnd"/>
      <w:r w:rsidRPr="00A1032F">
        <w:rPr>
          <w:rFonts w:ascii="Times New Roman" w:hAnsi="Times New Roman" w:cs="Times New Roman"/>
          <w:color w:val="000000" w:themeColor="text1"/>
          <w:sz w:val="28"/>
          <w:szCs w:val="28"/>
        </w:rPr>
        <w:t xml:space="preserve">, </w:t>
      </w:r>
      <w:proofErr w:type="spellStart"/>
      <w:r w:rsidRPr="00A1032F">
        <w:rPr>
          <w:rFonts w:ascii="Times New Roman" w:hAnsi="Times New Roman" w:cs="Times New Roman"/>
          <w:color w:val="000000" w:themeColor="text1"/>
          <w:sz w:val="28"/>
          <w:szCs w:val="28"/>
        </w:rPr>
        <w:t>Альфии</w:t>
      </w:r>
      <w:proofErr w:type="spellEnd"/>
      <w:r w:rsidRPr="00A1032F">
        <w:rPr>
          <w:rFonts w:ascii="Times New Roman" w:hAnsi="Times New Roman" w:cs="Times New Roman"/>
          <w:color w:val="000000" w:themeColor="text1"/>
          <w:sz w:val="28"/>
          <w:szCs w:val="28"/>
        </w:rPr>
        <w:t xml:space="preserve"> </w:t>
      </w:r>
      <w:proofErr w:type="spellStart"/>
      <w:r w:rsidRPr="00A1032F">
        <w:rPr>
          <w:rFonts w:ascii="Times New Roman" w:hAnsi="Times New Roman" w:cs="Times New Roman"/>
          <w:color w:val="000000" w:themeColor="text1"/>
          <w:sz w:val="28"/>
          <w:szCs w:val="28"/>
        </w:rPr>
        <w:t>Айдарской</w:t>
      </w:r>
      <w:proofErr w:type="spellEnd"/>
      <w:r w:rsidRPr="00A1032F">
        <w:rPr>
          <w:rFonts w:ascii="Times New Roman" w:hAnsi="Times New Roman" w:cs="Times New Roman"/>
          <w:color w:val="000000" w:themeColor="text1"/>
          <w:sz w:val="28"/>
          <w:szCs w:val="28"/>
        </w:rPr>
        <w:t xml:space="preserve">, Анны </w:t>
      </w:r>
      <w:proofErr w:type="spellStart"/>
      <w:r w:rsidRPr="00A1032F">
        <w:rPr>
          <w:rFonts w:ascii="Times New Roman" w:hAnsi="Times New Roman" w:cs="Times New Roman"/>
          <w:color w:val="000000" w:themeColor="text1"/>
          <w:sz w:val="28"/>
          <w:szCs w:val="28"/>
        </w:rPr>
        <w:t>Гацулиной</w:t>
      </w:r>
      <w:proofErr w:type="spellEnd"/>
      <w:r w:rsidRPr="00A1032F">
        <w:rPr>
          <w:rFonts w:ascii="Times New Roman" w:hAnsi="Times New Roman" w:cs="Times New Roman"/>
          <w:color w:val="000000" w:themeColor="text1"/>
          <w:sz w:val="28"/>
          <w:szCs w:val="28"/>
        </w:rPr>
        <w:t>, Владимира Яковлева и др.</w:t>
      </w:r>
    </w:p>
    <w:p w:rsidR="00A1032F" w:rsidRPr="00A1032F" w:rsidRDefault="00A1032F" w:rsidP="00A1032F">
      <w:pPr>
        <w:spacing w:after="0" w:line="360" w:lineRule="auto"/>
        <w:ind w:firstLine="708"/>
        <w:jc w:val="both"/>
        <w:rPr>
          <w:rFonts w:ascii="Times New Roman" w:hAnsi="Times New Roman" w:cs="Times New Roman"/>
          <w:color w:val="000000" w:themeColor="text1"/>
          <w:sz w:val="28"/>
          <w:szCs w:val="28"/>
        </w:rPr>
      </w:pPr>
      <w:r w:rsidRPr="00A1032F">
        <w:rPr>
          <w:rFonts w:ascii="Times New Roman" w:hAnsi="Times New Roman" w:cs="Times New Roman"/>
          <w:color w:val="000000" w:themeColor="text1"/>
          <w:sz w:val="28"/>
          <w:szCs w:val="28"/>
        </w:rPr>
        <w:t>Полезно также познакомить учащихся с современными хореографическими ансамблями региона: Государственный ансамбль Республики Татарстан, ансамбль танца «Ка</w:t>
      </w:r>
      <w:proofErr w:type="gramStart"/>
      <w:r w:rsidRPr="00A1032F">
        <w:rPr>
          <w:rFonts w:ascii="Times New Roman" w:hAnsi="Times New Roman" w:cs="Times New Roman"/>
          <w:color w:val="000000" w:themeColor="text1"/>
          <w:sz w:val="28"/>
          <w:szCs w:val="28"/>
        </w:rPr>
        <w:t>z</w:t>
      </w:r>
      <w:proofErr w:type="gramEnd"/>
      <w:r w:rsidRPr="00A1032F">
        <w:rPr>
          <w:rFonts w:ascii="Times New Roman" w:hAnsi="Times New Roman" w:cs="Times New Roman"/>
          <w:color w:val="000000" w:themeColor="text1"/>
          <w:sz w:val="28"/>
          <w:szCs w:val="28"/>
        </w:rPr>
        <w:t>ан», Театр танца «Булгары».</w:t>
      </w:r>
    </w:p>
    <w:p w:rsidR="00A1032F" w:rsidRPr="00A1032F" w:rsidRDefault="00A1032F" w:rsidP="00A1032F">
      <w:pPr>
        <w:spacing w:after="0" w:line="360" w:lineRule="auto"/>
        <w:ind w:firstLine="708"/>
        <w:jc w:val="both"/>
        <w:rPr>
          <w:rFonts w:ascii="Times New Roman" w:hAnsi="Times New Roman" w:cs="Times New Roman"/>
          <w:color w:val="000000" w:themeColor="text1"/>
          <w:sz w:val="28"/>
          <w:szCs w:val="28"/>
        </w:rPr>
      </w:pPr>
      <w:r w:rsidRPr="00A1032F">
        <w:rPr>
          <w:rFonts w:ascii="Times New Roman" w:hAnsi="Times New Roman" w:cs="Times New Roman"/>
          <w:color w:val="000000" w:themeColor="text1"/>
          <w:sz w:val="28"/>
          <w:szCs w:val="28"/>
        </w:rPr>
        <w:t>На уроках дети узнают и о фестивалях, которые проводятся в Казани: фестиваль им. Ф. Шаляпина в феврале и Рудольфа Нуриева в мае.</w:t>
      </w:r>
    </w:p>
    <w:p w:rsidR="00A1032F" w:rsidRPr="00A1032F" w:rsidRDefault="00A1032F" w:rsidP="00A1032F">
      <w:pPr>
        <w:spacing w:after="0" w:line="360" w:lineRule="auto"/>
        <w:jc w:val="both"/>
        <w:rPr>
          <w:rFonts w:ascii="Times New Roman" w:hAnsi="Times New Roman" w:cs="Times New Roman"/>
          <w:color w:val="000000" w:themeColor="text1"/>
          <w:sz w:val="28"/>
          <w:szCs w:val="28"/>
        </w:rPr>
      </w:pPr>
      <w:r w:rsidRPr="00A1032F">
        <w:rPr>
          <w:rFonts w:ascii="Times New Roman" w:hAnsi="Times New Roman" w:cs="Times New Roman"/>
          <w:color w:val="000000" w:themeColor="text1"/>
          <w:sz w:val="28"/>
          <w:szCs w:val="28"/>
        </w:rPr>
        <w:t xml:space="preserve">Учащиеся в своих проектных работах исследуют творчество знаменитых соотечественников: Нинели </w:t>
      </w:r>
      <w:proofErr w:type="spellStart"/>
      <w:r w:rsidRPr="00A1032F">
        <w:rPr>
          <w:rFonts w:ascii="Times New Roman" w:hAnsi="Times New Roman" w:cs="Times New Roman"/>
          <w:color w:val="000000" w:themeColor="text1"/>
          <w:sz w:val="28"/>
          <w:szCs w:val="28"/>
        </w:rPr>
        <w:t>Юлтыевой</w:t>
      </w:r>
      <w:proofErr w:type="spellEnd"/>
      <w:r w:rsidRPr="00A1032F">
        <w:rPr>
          <w:rFonts w:ascii="Times New Roman" w:hAnsi="Times New Roman" w:cs="Times New Roman"/>
          <w:color w:val="000000" w:themeColor="text1"/>
          <w:sz w:val="28"/>
          <w:szCs w:val="28"/>
        </w:rPr>
        <w:t xml:space="preserve">, </w:t>
      </w:r>
      <w:proofErr w:type="spellStart"/>
      <w:r w:rsidRPr="00A1032F">
        <w:rPr>
          <w:rFonts w:ascii="Times New Roman" w:hAnsi="Times New Roman" w:cs="Times New Roman"/>
          <w:color w:val="000000" w:themeColor="text1"/>
          <w:sz w:val="28"/>
          <w:szCs w:val="28"/>
        </w:rPr>
        <w:t>Зайтуны</w:t>
      </w:r>
      <w:proofErr w:type="spellEnd"/>
      <w:r w:rsidRPr="00A1032F">
        <w:rPr>
          <w:rFonts w:ascii="Times New Roman" w:hAnsi="Times New Roman" w:cs="Times New Roman"/>
          <w:color w:val="000000" w:themeColor="text1"/>
          <w:sz w:val="28"/>
          <w:szCs w:val="28"/>
        </w:rPr>
        <w:t xml:space="preserve"> Насретдиновой, </w:t>
      </w:r>
      <w:proofErr w:type="spellStart"/>
      <w:r w:rsidRPr="00A1032F">
        <w:rPr>
          <w:rFonts w:ascii="Times New Roman" w:hAnsi="Times New Roman" w:cs="Times New Roman"/>
          <w:color w:val="000000" w:themeColor="text1"/>
          <w:sz w:val="28"/>
          <w:szCs w:val="28"/>
        </w:rPr>
        <w:t>Альфии</w:t>
      </w:r>
      <w:proofErr w:type="spellEnd"/>
      <w:r w:rsidRPr="00A1032F">
        <w:rPr>
          <w:rFonts w:ascii="Times New Roman" w:hAnsi="Times New Roman" w:cs="Times New Roman"/>
          <w:color w:val="000000" w:themeColor="text1"/>
          <w:sz w:val="28"/>
          <w:szCs w:val="28"/>
        </w:rPr>
        <w:t xml:space="preserve"> </w:t>
      </w:r>
      <w:proofErr w:type="spellStart"/>
      <w:r w:rsidRPr="00A1032F">
        <w:rPr>
          <w:rFonts w:ascii="Times New Roman" w:hAnsi="Times New Roman" w:cs="Times New Roman"/>
          <w:color w:val="000000" w:themeColor="text1"/>
          <w:sz w:val="28"/>
          <w:szCs w:val="28"/>
        </w:rPr>
        <w:t>Айдарской</w:t>
      </w:r>
      <w:proofErr w:type="spellEnd"/>
      <w:r w:rsidRPr="00A1032F">
        <w:rPr>
          <w:rFonts w:ascii="Times New Roman" w:hAnsi="Times New Roman" w:cs="Times New Roman"/>
          <w:color w:val="000000" w:themeColor="text1"/>
          <w:sz w:val="28"/>
          <w:szCs w:val="28"/>
        </w:rPr>
        <w:t xml:space="preserve"> и др.</w:t>
      </w:r>
    </w:p>
    <w:p w:rsidR="00A1032F" w:rsidRPr="00A1032F" w:rsidRDefault="00A1032F" w:rsidP="00A1032F">
      <w:pPr>
        <w:spacing w:after="0" w:line="360" w:lineRule="auto"/>
        <w:jc w:val="both"/>
        <w:rPr>
          <w:rFonts w:ascii="Times New Roman" w:hAnsi="Times New Roman" w:cs="Times New Roman"/>
          <w:color w:val="000000" w:themeColor="text1"/>
          <w:sz w:val="28"/>
          <w:szCs w:val="28"/>
        </w:rPr>
      </w:pPr>
      <w:r w:rsidRPr="00A1032F">
        <w:rPr>
          <w:rFonts w:ascii="Times New Roman" w:hAnsi="Times New Roman" w:cs="Times New Roman"/>
          <w:color w:val="000000" w:themeColor="text1"/>
          <w:sz w:val="28"/>
          <w:szCs w:val="28"/>
        </w:rPr>
        <w:t xml:space="preserve">Несомненна важность сохранения культурного национального кода, базовых ценностей, духовности. Введение в уроки по музыкально-теоретическим дисциплинам </w:t>
      </w:r>
      <w:proofErr w:type="spellStart"/>
      <w:r w:rsidRPr="00A1032F">
        <w:rPr>
          <w:rFonts w:ascii="Times New Roman" w:hAnsi="Times New Roman" w:cs="Times New Roman"/>
          <w:color w:val="000000" w:themeColor="text1"/>
          <w:sz w:val="28"/>
          <w:szCs w:val="28"/>
        </w:rPr>
        <w:t>вышеобозначенных</w:t>
      </w:r>
      <w:proofErr w:type="spellEnd"/>
      <w:r w:rsidRPr="00A1032F">
        <w:rPr>
          <w:rFonts w:ascii="Times New Roman" w:hAnsi="Times New Roman" w:cs="Times New Roman"/>
          <w:color w:val="000000" w:themeColor="text1"/>
          <w:sz w:val="28"/>
          <w:szCs w:val="28"/>
        </w:rPr>
        <w:t xml:space="preserve"> сведений, может помочь в решении задачи по формированию ценностного отношения учащихся к хореографическому наследию Татарстана и соседних регионов России как части мирового наследия.</w:t>
      </w:r>
    </w:p>
    <w:p w:rsidR="00A1032F" w:rsidRDefault="00A1032F" w:rsidP="00A1032F">
      <w:pPr>
        <w:spacing w:after="0" w:line="360" w:lineRule="auto"/>
        <w:jc w:val="center"/>
        <w:rPr>
          <w:rFonts w:ascii="Times New Roman" w:hAnsi="Times New Roman" w:cs="Times New Roman"/>
          <w:color w:val="000000" w:themeColor="text1"/>
          <w:sz w:val="28"/>
          <w:szCs w:val="28"/>
        </w:rPr>
      </w:pPr>
      <w:r w:rsidRPr="00A1032F">
        <w:rPr>
          <w:rFonts w:ascii="Times New Roman" w:hAnsi="Times New Roman" w:cs="Times New Roman"/>
          <w:color w:val="000000" w:themeColor="text1"/>
          <w:sz w:val="28"/>
          <w:szCs w:val="28"/>
        </w:rPr>
        <w:t>Список литературы</w:t>
      </w:r>
      <w:r w:rsidR="00564DDA" w:rsidRPr="002E118A">
        <w:rPr>
          <w:rFonts w:ascii="Times New Roman" w:hAnsi="Times New Roman" w:cs="Times New Roman"/>
          <w:color w:val="000000" w:themeColor="text1"/>
          <w:sz w:val="28"/>
          <w:szCs w:val="28"/>
        </w:rPr>
        <w:t>:</w:t>
      </w:r>
    </w:p>
    <w:p w:rsidR="00A1032F" w:rsidRPr="001009C9" w:rsidRDefault="00A1032F" w:rsidP="001009C9">
      <w:pPr>
        <w:pStyle w:val="a4"/>
        <w:numPr>
          <w:ilvl w:val="0"/>
          <w:numId w:val="4"/>
        </w:numPr>
        <w:spacing w:after="0" w:line="360" w:lineRule="auto"/>
        <w:ind w:left="284" w:firstLine="0"/>
        <w:jc w:val="both"/>
        <w:rPr>
          <w:rFonts w:ascii="Times New Roman" w:hAnsi="Times New Roman" w:cs="Times New Roman"/>
          <w:color w:val="000000" w:themeColor="text1"/>
          <w:sz w:val="28"/>
          <w:szCs w:val="28"/>
        </w:rPr>
      </w:pPr>
      <w:r w:rsidRPr="001009C9">
        <w:rPr>
          <w:rFonts w:ascii="Times New Roman" w:hAnsi="Times New Roman" w:cs="Times New Roman"/>
          <w:color w:val="000000" w:themeColor="text1"/>
          <w:sz w:val="28"/>
          <w:szCs w:val="28"/>
        </w:rPr>
        <w:lastRenderedPageBreak/>
        <w:t xml:space="preserve">И.И. </w:t>
      </w:r>
      <w:proofErr w:type="spellStart"/>
      <w:r w:rsidRPr="001009C9">
        <w:rPr>
          <w:rFonts w:ascii="Times New Roman" w:hAnsi="Times New Roman" w:cs="Times New Roman"/>
          <w:color w:val="000000" w:themeColor="text1"/>
          <w:sz w:val="28"/>
          <w:szCs w:val="28"/>
        </w:rPr>
        <w:t>Биктагиров</w:t>
      </w:r>
      <w:proofErr w:type="spellEnd"/>
      <w:r w:rsidRPr="001009C9">
        <w:rPr>
          <w:rFonts w:ascii="Times New Roman" w:hAnsi="Times New Roman" w:cs="Times New Roman"/>
          <w:color w:val="000000" w:themeColor="text1"/>
          <w:sz w:val="28"/>
          <w:szCs w:val="28"/>
        </w:rPr>
        <w:t xml:space="preserve">. Танцы народов Поволжья и их потенциал в этнокультурном воспитании школьников. Казань, 2015, КФУ Институт филологии и межкультурной коммуникации, высшая школа искусств имени </w:t>
      </w:r>
      <w:proofErr w:type="spellStart"/>
      <w:r w:rsidRPr="001009C9">
        <w:rPr>
          <w:rFonts w:ascii="Times New Roman" w:hAnsi="Times New Roman" w:cs="Times New Roman"/>
          <w:color w:val="000000" w:themeColor="text1"/>
          <w:sz w:val="28"/>
          <w:szCs w:val="28"/>
        </w:rPr>
        <w:t>Салиха</w:t>
      </w:r>
      <w:proofErr w:type="spellEnd"/>
      <w:r w:rsidRPr="001009C9">
        <w:rPr>
          <w:rFonts w:ascii="Times New Roman" w:hAnsi="Times New Roman" w:cs="Times New Roman"/>
          <w:color w:val="000000" w:themeColor="text1"/>
          <w:sz w:val="28"/>
          <w:szCs w:val="28"/>
        </w:rPr>
        <w:t xml:space="preserve"> Сайдашева, кафедра музыкального искусства и хореографии.</w:t>
      </w:r>
    </w:p>
    <w:p w:rsidR="00A1032F" w:rsidRPr="001009C9" w:rsidRDefault="00E60C42" w:rsidP="001009C9">
      <w:pPr>
        <w:pStyle w:val="a4"/>
        <w:numPr>
          <w:ilvl w:val="0"/>
          <w:numId w:val="4"/>
        </w:numPr>
        <w:spacing w:after="0" w:line="360" w:lineRule="auto"/>
        <w:ind w:left="284" w:firstLine="0"/>
        <w:jc w:val="both"/>
        <w:rPr>
          <w:rFonts w:ascii="Times New Roman" w:hAnsi="Times New Roman" w:cs="Times New Roman"/>
          <w:color w:val="000000" w:themeColor="text1"/>
          <w:sz w:val="28"/>
          <w:szCs w:val="28"/>
        </w:rPr>
      </w:pPr>
      <w:hyperlink r:id="rId11" w:history="1">
        <w:r w:rsidR="00A1032F" w:rsidRPr="001009C9">
          <w:rPr>
            <w:rFonts w:ascii="Times New Roman" w:hAnsi="Times New Roman" w:cs="Times New Roman"/>
            <w:color w:val="000000" w:themeColor="text1"/>
            <w:sz w:val="28"/>
            <w:szCs w:val="28"/>
          </w:rPr>
          <w:t>https://www.tatar-inform.ru/news/solisty-tatarskogo-teatra-opery-i-baleta-stanut-uchastnikami-novogo-sezona-bolshogo-baleta-463020</w:t>
        </w:r>
      </w:hyperlink>
    </w:p>
    <w:p w:rsidR="00A1032F" w:rsidRPr="001009C9" w:rsidRDefault="00A1032F" w:rsidP="001009C9">
      <w:pPr>
        <w:pStyle w:val="a4"/>
        <w:numPr>
          <w:ilvl w:val="0"/>
          <w:numId w:val="4"/>
        </w:numPr>
        <w:spacing w:after="0" w:line="360" w:lineRule="auto"/>
        <w:ind w:left="284" w:firstLine="0"/>
        <w:jc w:val="both"/>
        <w:rPr>
          <w:rFonts w:ascii="Times New Roman" w:hAnsi="Times New Roman" w:cs="Times New Roman"/>
          <w:color w:val="000000" w:themeColor="text1"/>
          <w:sz w:val="28"/>
          <w:szCs w:val="28"/>
        </w:rPr>
      </w:pPr>
      <w:r w:rsidRPr="001009C9">
        <w:rPr>
          <w:rFonts w:ascii="Times New Roman" w:hAnsi="Times New Roman" w:cs="Times New Roman"/>
          <w:color w:val="000000" w:themeColor="text1"/>
          <w:sz w:val="28"/>
          <w:szCs w:val="28"/>
        </w:rPr>
        <w:t>Журналы «Балет»</w:t>
      </w:r>
    </w:p>
    <w:p w:rsidR="00A1032F" w:rsidRPr="004F5BCE" w:rsidRDefault="00A1032F" w:rsidP="00A1032F">
      <w:pPr>
        <w:spacing w:after="0" w:line="240" w:lineRule="auto"/>
        <w:rPr>
          <w:rFonts w:ascii="Times New Roman" w:hAnsi="Times New Roman"/>
          <w:sz w:val="28"/>
          <w:szCs w:val="28"/>
        </w:rPr>
      </w:pPr>
    </w:p>
    <w:p w:rsidR="00A1032F" w:rsidRPr="00A1032F" w:rsidRDefault="00A1032F" w:rsidP="00DF17CF">
      <w:pPr>
        <w:shd w:val="clear" w:color="auto" w:fill="FFFFFF"/>
        <w:spacing w:after="0" w:line="360" w:lineRule="auto"/>
        <w:ind w:left="4962"/>
        <w:jc w:val="both"/>
        <w:rPr>
          <w:rFonts w:ascii="Times New Roman" w:eastAsia="Times New Roman" w:hAnsi="Times New Roman" w:cs="Times New Roman"/>
          <w:i/>
          <w:color w:val="000000" w:themeColor="text1"/>
          <w:sz w:val="28"/>
          <w:szCs w:val="28"/>
        </w:rPr>
      </w:pPr>
      <w:proofErr w:type="spellStart"/>
      <w:r w:rsidRPr="00A1032F">
        <w:rPr>
          <w:rFonts w:ascii="Times New Roman" w:eastAsia="Times New Roman" w:hAnsi="Times New Roman" w:cs="Times New Roman"/>
          <w:i/>
          <w:color w:val="000000" w:themeColor="text1"/>
          <w:sz w:val="28"/>
          <w:szCs w:val="28"/>
        </w:rPr>
        <w:t>Русинова</w:t>
      </w:r>
      <w:proofErr w:type="spellEnd"/>
      <w:r w:rsidRPr="00A1032F">
        <w:rPr>
          <w:rFonts w:ascii="Times New Roman" w:eastAsia="Times New Roman" w:hAnsi="Times New Roman" w:cs="Times New Roman"/>
          <w:i/>
          <w:color w:val="000000" w:themeColor="text1"/>
          <w:sz w:val="28"/>
          <w:szCs w:val="28"/>
        </w:rPr>
        <w:t xml:space="preserve"> Альмира </w:t>
      </w:r>
      <w:proofErr w:type="spellStart"/>
      <w:r w:rsidRPr="00A1032F">
        <w:rPr>
          <w:rFonts w:ascii="Times New Roman" w:eastAsia="Times New Roman" w:hAnsi="Times New Roman" w:cs="Times New Roman"/>
          <w:i/>
          <w:color w:val="000000" w:themeColor="text1"/>
          <w:sz w:val="28"/>
          <w:szCs w:val="28"/>
        </w:rPr>
        <w:t>Рафиловна</w:t>
      </w:r>
      <w:proofErr w:type="spellEnd"/>
      <w:r w:rsidRPr="00A1032F">
        <w:rPr>
          <w:rFonts w:ascii="Times New Roman" w:eastAsia="Times New Roman" w:hAnsi="Times New Roman" w:cs="Times New Roman"/>
          <w:i/>
          <w:color w:val="000000" w:themeColor="text1"/>
          <w:sz w:val="28"/>
          <w:szCs w:val="28"/>
        </w:rPr>
        <w:t>,</w:t>
      </w:r>
    </w:p>
    <w:p w:rsidR="00A1032F" w:rsidRPr="00A1032F" w:rsidRDefault="00A1032F" w:rsidP="00DF17CF">
      <w:pPr>
        <w:shd w:val="clear" w:color="auto" w:fill="FFFFFF"/>
        <w:spacing w:after="0" w:line="360" w:lineRule="auto"/>
        <w:ind w:left="4962"/>
        <w:jc w:val="both"/>
        <w:rPr>
          <w:rFonts w:ascii="Times New Roman" w:eastAsia="Times New Roman" w:hAnsi="Times New Roman" w:cs="Times New Roman"/>
          <w:i/>
          <w:color w:val="000000" w:themeColor="text1"/>
          <w:sz w:val="28"/>
          <w:szCs w:val="28"/>
        </w:rPr>
      </w:pPr>
      <w:r w:rsidRPr="00A1032F">
        <w:rPr>
          <w:rFonts w:ascii="Times New Roman" w:eastAsia="Times New Roman" w:hAnsi="Times New Roman" w:cs="Times New Roman"/>
          <w:i/>
          <w:color w:val="000000" w:themeColor="text1"/>
          <w:sz w:val="28"/>
          <w:szCs w:val="28"/>
        </w:rPr>
        <w:t>педагог дополнительного образования</w:t>
      </w:r>
    </w:p>
    <w:p w:rsidR="00A1032F" w:rsidRPr="00A1032F" w:rsidRDefault="00A1032F" w:rsidP="00DF17CF">
      <w:pPr>
        <w:shd w:val="clear" w:color="auto" w:fill="FFFFFF"/>
        <w:spacing w:after="0" w:line="360" w:lineRule="auto"/>
        <w:ind w:left="4962"/>
        <w:jc w:val="both"/>
        <w:rPr>
          <w:rFonts w:ascii="Times New Roman" w:eastAsia="Times New Roman" w:hAnsi="Times New Roman" w:cs="Times New Roman"/>
          <w:i/>
          <w:color w:val="000000" w:themeColor="text1"/>
          <w:sz w:val="28"/>
          <w:szCs w:val="28"/>
        </w:rPr>
      </w:pPr>
      <w:r w:rsidRPr="00A1032F">
        <w:rPr>
          <w:rFonts w:ascii="Times New Roman" w:eastAsia="Times New Roman" w:hAnsi="Times New Roman" w:cs="Times New Roman"/>
          <w:i/>
          <w:color w:val="000000" w:themeColor="text1"/>
          <w:sz w:val="28"/>
          <w:szCs w:val="28"/>
        </w:rPr>
        <w:t>МАУДО г. Набережные Челны</w:t>
      </w:r>
    </w:p>
    <w:p w:rsidR="00A1032F" w:rsidRPr="00A1032F" w:rsidRDefault="00A1032F" w:rsidP="00DF17CF">
      <w:pPr>
        <w:shd w:val="clear" w:color="auto" w:fill="FFFFFF"/>
        <w:spacing w:after="0" w:line="360" w:lineRule="auto"/>
        <w:ind w:left="4962"/>
        <w:jc w:val="both"/>
        <w:rPr>
          <w:rFonts w:ascii="Times New Roman" w:eastAsia="Times New Roman" w:hAnsi="Times New Roman" w:cs="Times New Roman"/>
          <w:i/>
          <w:color w:val="000000" w:themeColor="text1"/>
          <w:sz w:val="28"/>
          <w:szCs w:val="28"/>
        </w:rPr>
      </w:pPr>
      <w:r w:rsidRPr="00A1032F">
        <w:rPr>
          <w:rFonts w:ascii="Times New Roman" w:eastAsia="Times New Roman" w:hAnsi="Times New Roman" w:cs="Times New Roman"/>
          <w:i/>
          <w:color w:val="000000" w:themeColor="text1"/>
          <w:sz w:val="28"/>
          <w:szCs w:val="28"/>
        </w:rPr>
        <w:t xml:space="preserve"> «Детская хореографическая школа» </w:t>
      </w:r>
    </w:p>
    <w:p w:rsidR="00BF5A68" w:rsidRPr="00F8282C" w:rsidRDefault="00BF5A68" w:rsidP="00F8282C">
      <w:pPr>
        <w:pStyle w:val="a3"/>
        <w:spacing w:before="0" w:beforeAutospacing="0" w:after="0" w:afterAutospacing="0" w:line="360" w:lineRule="auto"/>
        <w:ind w:firstLine="709"/>
        <w:jc w:val="both"/>
        <w:rPr>
          <w:i/>
          <w:color w:val="000000" w:themeColor="text1"/>
          <w:sz w:val="28"/>
          <w:szCs w:val="28"/>
        </w:rPr>
      </w:pPr>
    </w:p>
    <w:p w:rsidR="00A1032F" w:rsidRPr="002165FF" w:rsidRDefault="00A1032F" w:rsidP="001009C9">
      <w:pPr>
        <w:spacing w:after="0" w:line="360" w:lineRule="auto"/>
        <w:jc w:val="center"/>
        <w:rPr>
          <w:rFonts w:ascii="Times New Roman" w:hAnsi="Times New Roman" w:cs="Times New Roman"/>
          <w:b/>
          <w:sz w:val="28"/>
          <w:szCs w:val="28"/>
          <w:lang w:val="tt-RU"/>
        </w:rPr>
      </w:pPr>
      <w:r w:rsidRPr="002165FF">
        <w:rPr>
          <w:rFonts w:ascii="Times New Roman" w:hAnsi="Times New Roman" w:cs="Times New Roman"/>
          <w:b/>
          <w:sz w:val="28"/>
          <w:szCs w:val="28"/>
          <w:lang w:val="tt-RU"/>
        </w:rPr>
        <w:t>ТАНЦЫ И МУЗЫКАЛЬНЫЕ ИГРЫ НАРОДОВ ПОВОЛЖЬЯ КАК СРЕДСТВО ВОСПИТАНИЯ ТВОРЧЕСКИХ СПОСОБНОСТЕЙ ДЕТЕЙ</w:t>
      </w:r>
    </w:p>
    <w:p w:rsidR="00BF5A68" w:rsidRPr="00A1032F" w:rsidRDefault="00BF5A68" w:rsidP="00F8282C">
      <w:pPr>
        <w:pStyle w:val="a3"/>
        <w:spacing w:before="0" w:beforeAutospacing="0" w:after="0" w:afterAutospacing="0" w:line="360" w:lineRule="auto"/>
        <w:ind w:firstLine="709"/>
        <w:jc w:val="both"/>
        <w:rPr>
          <w:b/>
          <w:color w:val="000000" w:themeColor="text1"/>
          <w:sz w:val="28"/>
          <w:szCs w:val="28"/>
          <w:lang w:val="tt-RU"/>
        </w:rPr>
      </w:pPr>
    </w:p>
    <w:p w:rsidR="00A1032F" w:rsidRPr="00564DDA" w:rsidRDefault="00A1032F" w:rsidP="00564DDA">
      <w:pPr>
        <w:spacing w:after="0" w:line="360" w:lineRule="auto"/>
        <w:ind w:firstLine="709"/>
        <w:jc w:val="both"/>
        <w:rPr>
          <w:rFonts w:ascii="Times New Roman" w:hAnsi="Times New Roman" w:cs="Times New Roman"/>
          <w:sz w:val="28"/>
          <w:szCs w:val="28"/>
        </w:rPr>
      </w:pPr>
      <w:r w:rsidRPr="00564DDA">
        <w:rPr>
          <w:rFonts w:ascii="Times New Roman" w:hAnsi="Times New Roman" w:cs="Times New Roman"/>
          <w:sz w:val="28"/>
          <w:szCs w:val="28"/>
          <w:lang w:val="tt-RU"/>
        </w:rPr>
        <w:t xml:space="preserve">Народные танцы и игры </w:t>
      </w:r>
      <w:r w:rsidRPr="00564DDA">
        <w:rPr>
          <w:rFonts w:ascii="Times New Roman" w:hAnsi="Times New Roman" w:cs="Times New Roman"/>
          <w:sz w:val="28"/>
          <w:szCs w:val="28"/>
        </w:rPr>
        <w:t>являются частью исторического наследия, к ним необходимо очень бережно относиться и изучать их, так как, на наш взгляд, они значительно обогащают сферу чувств человека, особенно ребенка.</w:t>
      </w:r>
    </w:p>
    <w:p w:rsidR="00A1032F" w:rsidRPr="00564DDA" w:rsidRDefault="00A1032F" w:rsidP="00564DDA">
      <w:pPr>
        <w:spacing w:after="0" w:line="360" w:lineRule="auto"/>
        <w:ind w:firstLine="709"/>
        <w:jc w:val="both"/>
        <w:rPr>
          <w:rFonts w:ascii="Times New Roman" w:hAnsi="Times New Roman" w:cs="Times New Roman"/>
          <w:sz w:val="28"/>
          <w:szCs w:val="28"/>
        </w:rPr>
      </w:pPr>
      <w:r w:rsidRPr="00564DDA">
        <w:rPr>
          <w:rFonts w:ascii="Times New Roman" w:hAnsi="Times New Roman" w:cs="Times New Roman"/>
          <w:sz w:val="28"/>
          <w:szCs w:val="28"/>
        </w:rPr>
        <w:t>В статьях 29, 30 «Конвенции о правах ребенка» обозначено: «Образовательные учреждения должны развивать личность ребенка, его таланты, умственные и физические способности, а также воспитывать его в духе понимания, мира, терпимости, культурных традиций, уважения к своим родителям. Если ребенок принадлежит к этническому, религиозному или языковому меньшинству, он имеет право говорить на родном языке и соблюдать родные обычаи, исповедовать свою религию».</w:t>
      </w:r>
    </w:p>
    <w:p w:rsidR="00A1032F" w:rsidRPr="00564DDA" w:rsidRDefault="00A1032F" w:rsidP="00564DDA">
      <w:pPr>
        <w:spacing w:after="0" w:line="360" w:lineRule="auto"/>
        <w:ind w:firstLine="709"/>
        <w:jc w:val="both"/>
        <w:rPr>
          <w:rFonts w:ascii="Times New Roman" w:hAnsi="Times New Roman" w:cs="Times New Roman"/>
          <w:sz w:val="28"/>
          <w:szCs w:val="28"/>
        </w:rPr>
      </w:pPr>
      <w:r w:rsidRPr="00564DDA">
        <w:rPr>
          <w:rFonts w:ascii="Times New Roman" w:hAnsi="Times New Roman" w:cs="Times New Roman"/>
          <w:sz w:val="28"/>
          <w:szCs w:val="28"/>
        </w:rPr>
        <w:t xml:space="preserve">В республике Татарстан живет много национальностей. Это – русские, татары, чуваши, марийцы, мордва и т.д. Учебные заведения - это поликультурный мир, где каждый ребенок является представителем своего мира, традиций, культуры. Воспитывать в детях толерантное отношение к </w:t>
      </w:r>
      <w:r w:rsidRPr="00564DDA">
        <w:rPr>
          <w:rFonts w:ascii="Times New Roman" w:hAnsi="Times New Roman" w:cs="Times New Roman"/>
          <w:sz w:val="28"/>
          <w:szCs w:val="28"/>
        </w:rPr>
        <w:lastRenderedPageBreak/>
        <w:t>другим народностям – одна из важных задач работы  дошкольного учреждения, ведь ребенок может научиться уважать традиции других народов, только если он знает и чтит традиции своего народа.</w:t>
      </w:r>
    </w:p>
    <w:p w:rsidR="00A1032F" w:rsidRPr="00564DDA" w:rsidRDefault="00A1032F" w:rsidP="00564DDA">
      <w:pPr>
        <w:spacing w:after="0" w:line="360" w:lineRule="auto"/>
        <w:ind w:firstLine="709"/>
        <w:jc w:val="both"/>
        <w:rPr>
          <w:rFonts w:ascii="Times New Roman" w:hAnsi="Times New Roman" w:cs="Times New Roman"/>
          <w:sz w:val="28"/>
          <w:szCs w:val="28"/>
        </w:rPr>
      </w:pPr>
      <w:r w:rsidRPr="00564DDA">
        <w:rPr>
          <w:rFonts w:ascii="Times New Roman" w:hAnsi="Times New Roman" w:cs="Times New Roman"/>
          <w:sz w:val="28"/>
          <w:szCs w:val="28"/>
        </w:rPr>
        <w:t xml:space="preserve">Республика Татарстан – республика со сложившимися традициями толерантности во взаимоотношениях представителей разных народов, вероисповеданий, с особым укладом дружелюбия и взаимопомощи. Этническая принадлежность семьи, ее социально-экономический статус – важные факторы в развитии ребенка, влияющие на стиль поведения, ценностные ориентации, мотивы и, в итоге, на индивидуальность человека в целом. Народные танцы и игры  способствуют развитию творчества и исследовательских навыков, позволяют развивать познавательные способности, личность дошкольника, а также взаимодействие со сверстниками. </w:t>
      </w:r>
    </w:p>
    <w:p w:rsidR="00A1032F" w:rsidRPr="00564DDA" w:rsidRDefault="00A1032F" w:rsidP="00564DDA">
      <w:pPr>
        <w:spacing w:after="0" w:line="360" w:lineRule="auto"/>
        <w:ind w:firstLine="709"/>
        <w:jc w:val="both"/>
        <w:rPr>
          <w:rFonts w:ascii="Times New Roman" w:hAnsi="Times New Roman" w:cs="Times New Roman"/>
          <w:sz w:val="28"/>
          <w:szCs w:val="28"/>
        </w:rPr>
      </w:pPr>
      <w:r w:rsidRPr="00564DDA">
        <w:rPr>
          <w:rFonts w:ascii="Times New Roman" w:hAnsi="Times New Roman" w:cs="Times New Roman"/>
          <w:sz w:val="28"/>
          <w:szCs w:val="28"/>
        </w:rPr>
        <w:t>Народные танцы и игры способствуют воспитанию сознательной дисциплины, воли, настойчивости в преодолении трудностей, приучают детей быть честными и правдивыми, являются неотъемлемой частью интернационального, па</w:t>
      </w:r>
      <w:r w:rsidR="001009C9">
        <w:rPr>
          <w:rFonts w:ascii="Times New Roman" w:hAnsi="Times New Roman" w:cs="Times New Roman"/>
          <w:sz w:val="28"/>
          <w:szCs w:val="28"/>
        </w:rPr>
        <w:t>триотического</w:t>
      </w:r>
      <w:r w:rsidRPr="00564DDA">
        <w:rPr>
          <w:rFonts w:ascii="Times New Roman" w:hAnsi="Times New Roman" w:cs="Times New Roman"/>
          <w:sz w:val="28"/>
          <w:szCs w:val="28"/>
        </w:rPr>
        <w:t>, нравственного, художественн</w:t>
      </w:r>
      <w:proofErr w:type="gramStart"/>
      <w:r w:rsidRPr="00564DDA">
        <w:rPr>
          <w:rFonts w:ascii="Times New Roman" w:hAnsi="Times New Roman" w:cs="Times New Roman"/>
          <w:sz w:val="28"/>
          <w:szCs w:val="28"/>
        </w:rPr>
        <w:t>о-</w:t>
      </w:r>
      <w:proofErr w:type="gramEnd"/>
      <w:r w:rsidRPr="00564DDA">
        <w:rPr>
          <w:rFonts w:ascii="Times New Roman" w:hAnsi="Times New Roman" w:cs="Times New Roman"/>
          <w:sz w:val="28"/>
          <w:szCs w:val="28"/>
        </w:rPr>
        <w:t xml:space="preserve"> эстетического и физического воспитания детей разного возраста. Родина впервые предстает перед ребенком в образах, звуках, красках и играх. В</w:t>
      </w:r>
      <w:r w:rsidR="00DF17CF">
        <w:rPr>
          <w:rFonts w:ascii="Times New Roman" w:hAnsi="Times New Roman" w:cs="Times New Roman"/>
          <w:sz w:val="28"/>
          <w:szCs w:val="28"/>
        </w:rPr>
        <w:t xml:space="preserve">се это в изобилии несут в себе </w:t>
      </w:r>
      <w:r w:rsidRPr="00564DDA">
        <w:rPr>
          <w:rFonts w:ascii="Times New Roman" w:hAnsi="Times New Roman" w:cs="Times New Roman"/>
          <w:sz w:val="28"/>
          <w:szCs w:val="28"/>
        </w:rPr>
        <w:t>народные танцы и игры по своему содержанию.  </w:t>
      </w:r>
    </w:p>
    <w:p w:rsidR="00A1032F" w:rsidRPr="00564DDA" w:rsidRDefault="00A1032F" w:rsidP="00564DDA">
      <w:pPr>
        <w:spacing w:after="0" w:line="360" w:lineRule="auto"/>
        <w:ind w:firstLine="709"/>
        <w:jc w:val="both"/>
        <w:rPr>
          <w:rFonts w:ascii="Times New Roman" w:hAnsi="Times New Roman" w:cs="Times New Roman"/>
          <w:sz w:val="28"/>
          <w:szCs w:val="28"/>
        </w:rPr>
      </w:pPr>
      <w:r w:rsidRPr="00564DDA">
        <w:rPr>
          <w:rFonts w:ascii="Times New Roman" w:hAnsi="Times New Roman" w:cs="Times New Roman"/>
          <w:sz w:val="28"/>
          <w:szCs w:val="28"/>
        </w:rPr>
        <w:t>Подвижные народные танцы и игры способствуют воспитанию двигательных качеств: быстроты, ловкости, силы, выносливости, гибкости, и, что немаловажно эти физические качества развиваются в комплексе.</w:t>
      </w:r>
    </w:p>
    <w:p w:rsidR="00A1032F" w:rsidRPr="00564DDA" w:rsidRDefault="00A1032F" w:rsidP="00F00B84">
      <w:pPr>
        <w:pStyle w:val="a4"/>
        <w:numPr>
          <w:ilvl w:val="0"/>
          <w:numId w:val="6"/>
        </w:numPr>
        <w:spacing w:after="0" w:line="360" w:lineRule="auto"/>
        <w:ind w:left="0" w:right="332" w:firstLine="709"/>
        <w:jc w:val="both"/>
        <w:rPr>
          <w:rFonts w:ascii="Times New Roman" w:hAnsi="Times New Roman" w:cs="Times New Roman"/>
          <w:sz w:val="28"/>
          <w:szCs w:val="28"/>
        </w:rPr>
      </w:pPr>
      <w:r w:rsidRPr="00564DDA">
        <w:rPr>
          <w:rFonts w:ascii="Times New Roman" w:hAnsi="Times New Roman" w:cs="Times New Roman"/>
          <w:sz w:val="28"/>
          <w:szCs w:val="28"/>
        </w:rPr>
        <w:t>Русский народный девичий хороводный танец «Во поле берёза стояла»</w:t>
      </w:r>
    </w:p>
    <w:p w:rsidR="00A1032F" w:rsidRPr="00564DDA" w:rsidRDefault="00A1032F" w:rsidP="00564DDA">
      <w:pPr>
        <w:spacing w:after="0" w:line="360" w:lineRule="auto"/>
        <w:ind w:right="332" w:firstLine="709"/>
        <w:jc w:val="both"/>
        <w:rPr>
          <w:rFonts w:ascii="Times New Roman" w:hAnsi="Times New Roman" w:cs="Times New Roman"/>
          <w:sz w:val="28"/>
          <w:szCs w:val="28"/>
        </w:rPr>
      </w:pPr>
      <w:r w:rsidRPr="00564DDA">
        <w:rPr>
          <w:rFonts w:ascii="Times New Roman" w:hAnsi="Times New Roman" w:cs="Times New Roman"/>
          <w:sz w:val="28"/>
          <w:szCs w:val="28"/>
        </w:rPr>
        <w:t xml:space="preserve">(Хоровод исполняется под русскую народную песню «Во поле береза стояла») </w:t>
      </w:r>
    </w:p>
    <w:p w:rsidR="00A1032F" w:rsidRPr="00564DDA" w:rsidRDefault="00A1032F" w:rsidP="00564DDA">
      <w:pPr>
        <w:spacing w:after="0" w:line="360" w:lineRule="auto"/>
        <w:ind w:right="332" w:firstLine="709"/>
        <w:jc w:val="both"/>
        <w:rPr>
          <w:rFonts w:ascii="Times New Roman" w:hAnsi="Times New Roman" w:cs="Times New Roman"/>
          <w:sz w:val="28"/>
          <w:szCs w:val="28"/>
        </w:rPr>
      </w:pPr>
      <w:r w:rsidRPr="00564DDA">
        <w:rPr>
          <w:rFonts w:ascii="Times New Roman" w:hAnsi="Times New Roman" w:cs="Times New Roman"/>
          <w:sz w:val="28"/>
          <w:szCs w:val="28"/>
        </w:rPr>
        <w:t>Девочки в народных костюмах с небольшим платочком в руке, платок закреплен на резинку, резинка надета на указательный палец.</w:t>
      </w:r>
    </w:p>
    <w:p w:rsidR="00A1032F" w:rsidRPr="00564DDA" w:rsidRDefault="00A1032F" w:rsidP="00564DDA">
      <w:pPr>
        <w:spacing w:after="0" w:line="360" w:lineRule="auto"/>
        <w:ind w:right="332" w:firstLine="709"/>
        <w:jc w:val="both"/>
        <w:rPr>
          <w:rFonts w:ascii="Times New Roman" w:hAnsi="Times New Roman" w:cs="Times New Roman"/>
          <w:sz w:val="28"/>
          <w:szCs w:val="28"/>
        </w:rPr>
      </w:pPr>
      <w:r w:rsidRPr="00564DDA">
        <w:rPr>
          <w:rFonts w:ascii="Times New Roman" w:hAnsi="Times New Roman" w:cs="Times New Roman"/>
          <w:sz w:val="28"/>
          <w:szCs w:val="28"/>
        </w:rPr>
        <w:lastRenderedPageBreak/>
        <w:t xml:space="preserve">1. Девочки идут друг за другом, в правой руке платок, эта рука положена на плечо впереди идущей девочки, первая девочка вытянула руку с платочком вперед. </w:t>
      </w:r>
    </w:p>
    <w:p w:rsidR="00A1032F" w:rsidRPr="00564DDA" w:rsidRDefault="00A1032F" w:rsidP="00564DDA">
      <w:pPr>
        <w:spacing w:after="0" w:line="360" w:lineRule="auto"/>
        <w:ind w:right="332" w:firstLine="709"/>
        <w:jc w:val="both"/>
        <w:rPr>
          <w:rFonts w:ascii="Times New Roman" w:hAnsi="Times New Roman" w:cs="Times New Roman"/>
          <w:sz w:val="28"/>
          <w:szCs w:val="28"/>
        </w:rPr>
      </w:pPr>
      <w:r w:rsidRPr="00564DDA">
        <w:rPr>
          <w:rFonts w:ascii="Times New Roman" w:hAnsi="Times New Roman" w:cs="Times New Roman"/>
          <w:sz w:val="28"/>
          <w:szCs w:val="28"/>
        </w:rPr>
        <w:t>Делают круг. Выстраиваются в одну линию на самом дальнем от зрителей месте сцены. Опускают по очереди руки с платочком, начиная от второй девочки.</w:t>
      </w:r>
    </w:p>
    <w:p w:rsidR="00A1032F" w:rsidRPr="00564DDA" w:rsidRDefault="00A1032F" w:rsidP="00564DDA">
      <w:pPr>
        <w:spacing w:after="0" w:line="360" w:lineRule="auto"/>
        <w:ind w:right="332" w:firstLine="709"/>
        <w:jc w:val="both"/>
        <w:rPr>
          <w:rFonts w:ascii="Times New Roman" w:hAnsi="Times New Roman" w:cs="Times New Roman"/>
          <w:sz w:val="28"/>
          <w:szCs w:val="28"/>
        </w:rPr>
      </w:pPr>
      <w:r w:rsidRPr="00564DDA">
        <w:rPr>
          <w:rFonts w:ascii="Times New Roman" w:hAnsi="Times New Roman" w:cs="Times New Roman"/>
          <w:sz w:val="28"/>
          <w:szCs w:val="28"/>
        </w:rPr>
        <w:t>2. Первая, третья, пятая и т. д. девочки стоят на месте, а вторая, четвертая и далее через одну обходят их кругом.</w:t>
      </w:r>
    </w:p>
    <w:p w:rsidR="00A1032F" w:rsidRPr="00564DDA" w:rsidRDefault="00A1032F" w:rsidP="00564DDA">
      <w:pPr>
        <w:spacing w:after="0" w:line="360" w:lineRule="auto"/>
        <w:ind w:right="332" w:firstLine="709"/>
        <w:jc w:val="both"/>
        <w:rPr>
          <w:rFonts w:ascii="Times New Roman" w:hAnsi="Times New Roman" w:cs="Times New Roman"/>
          <w:sz w:val="28"/>
          <w:szCs w:val="28"/>
        </w:rPr>
      </w:pPr>
      <w:r w:rsidRPr="00564DDA">
        <w:rPr>
          <w:rFonts w:ascii="Times New Roman" w:hAnsi="Times New Roman" w:cs="Times New Roman"/>
          <w:sz w:val="28"/>
          <w:szCs w:val="28"/>
        </w:rPr>
        <w:t>3. Снова кладут руку на плечо. После этого первая девочка ведет получившуюся цепочку «волной», поворачивая и почти параллельно предыдущей линии. Так проходят до переднего плана зала, сделав 4-5 поворота «волны». Встают в линию, опускают по очереди руки, начиная с первой девочки.</w:t>
      </w:r>
    </w:p>
    <w:p w:rsidR="00A1032F" w:rsidRPr="00564DDA" w:rsidRDefault="00A1032F" w:rsidP="00564DDA">
      <w:pPr>
        <w:spacing w:after="0" w:line="360" w:lineRule="auto"/>
        <w:ind w:right="332" w:firstLine="709"/>
        <w:jc w:val="both"/>
        <w:rPr>
          <w:rFonts w:ascii="Times New Roman" w:hAnsi="Times New Roman" w:cs="Times New Roman"/>
          <w:sz w:val="28"/>
          <w:szCs w:val="28"/>
        </w:rPr>
      </w:pPr>
      <w:r w:rsidRPr="00564DDA">
        <w:rPr>
          <w:rFonts w:ascii="Times New Roman" w:hAnsi="Times New Roman" w:cs="Times New Roman"/>
          <w:sz w:val="28"/>
          <w:szCs w:val="28"/>
        </w:rPr>
        <w:t xml:space="preserve">4. Первая девочка идет </w:t>
      </w:r>
      <w:proofErr w:type="gramStart"/>
      <w:r w:rsidRPr="00564DDA">
        <w:rPr>
          <w:rFonts w:ascii="Times New Roman" w:hAnsi="Times New Roman" w:cs="Times New Roman"/>
          <w:sz w:val="28"/>
          <w:szCs w:val="28"/>
        </w:rPr>
        <w:t>к</w:t>
      </w:r>
      <w:proofErr w:type="gramEnd"/>
      <w:r w:rsidRPr="00564DDA">
        <w:rPr>
          <w:rFonts w:ascii="Times New Roman" w:hAnsi="Times New Roman" w:cs="Times New Roman"/>
          <w:sz w:val="28"/>
          <w:szCs w:val="28"/>
        </w:rPr>
        <w:t xml:space="preserve"> последней, чтобы замкнуть линию в круг. Девочки берутся за руки и ходят по кругу лицом в центр круга (от зрителей).</w:t>
      </w:r>
    </w:p>
    <w:p w:rsidR="00A1032F" w:rsidRPr="00564DDA" w:rsidRDefault="00A1032F" w:rsidP="00564DDA">
      <w:pPr>
        <w:spacing w:after="0" w:line="360" w:lineRule="auto"/>
        <w:ind w:right="332" w:firstLine="709"/>
        <w:jc w:val="both"/>
        <w:rPr>
          <w:rFonts w:ascii="Times New Roman" w:hAnsi="Times New Roman" w:cs="Times New Roman"/>
          <w:sz w:val="28"/>
          <w:szCs w:val="28"/>
        </w:rPr>
      </w:pPr>
      <w:r w:rsidRPr="00564DDA">
        <w:rPr>
          <w:rFonts w:ascii="Times New Roman" w:hAnsi="Times New Roman" w:cs="Times New Roman"/>
          <w:sz w:val="28"/>
          <w:szCs w:val="28"/>
        </w:rPr>
        <w:t xml:space="preserve">5. Из круга девочки через одну подходят к центру, создают маленький круг, соединяют правые руки с платочками вверху, формируя некое подобие карусели, а левую руку кладут на плечо соседке слева. Таким </w:t>
      </w:r>
      <w:proofErr w:type="gramStart"/>
      <w:r w:rsidRPr="00564DDA">
        <w:rPr>
          <w:rFonts w:ascii="Times New Roman" w:hAnsi="Times New Roman" w:cs="Times New Roman"/>
          <w:sz w:val="28"/>
          <w:szCs w:val="28"/>
        </w:rPr>
        <w:t>образом</w:t>
      </w:r>
      <w:proofErr w:type="gramEnd"/>
      <w:r w:rsidRPr="00564DDA">
        <w:rPr>
          <w:rFonts w:ascii="Times New Roman" w:hAnsi="Times New Roman" w:cs="Times New Roman"/>
          <w:sz w:val="28"/>
          <w:szCs w:val="28"/>
        </w:rPr>
        <w:t xml:space="preserve"> круг замыкается. </w:t>
      </w:r>
    </w:p>
    <w:p w:rsidR="00A1032F" w:rsidRPr="00564DDA" w:rsidRDefault="00A1032F" w:rsidP="00564DDA">
      <w:pPr>
        <w:spacing w:after="0" w:line="360" w:lineRule="auto"/>
        <w:ind w:right="332" w:firstLine="709"/>
        <w:jc w:val="both"/>
        <w:rPr>
          <w:rFonts w:ascii="Times New Roman" w:hAnsi="Times New Roman" w:cs="Times New Roman"/>
          <w:sz w:val="28"/>
          <w:szCs w:val="28"/>
        </w:rPr>
      </w:pPr>
      <w:r w:rsidRPr="00564DDA">
        <w:rPr>
          <w:rFonts w:ascii="Times New Roman" w:hAnsi="Times New Roman" w:cs="Times New Roman"/>
          <w:sz w:val="28"/>
          <w:szCs w:val="28"/>
        </w:rPr>
        <w:t>Оставшиеся девочки подходят к кругу, кладут левую руку на правое плечо стоящих в круге девочек, поворачиваются перпендикулярно контурной линии круга, правую руку при этом держат вытянутой в сторону, платочком вниз. И все вместе начинают вращение против часовой стрелки.</w:t>
      </w:r>
    </w:p>
    <w:p w:rsidR="00A1032F" w:rsidRPr="00564DDA" w:rsidRDefault="00A1032F" w:rsidP="00564DDA">
      <w:pPr>
        <w:spacing w:after="0" w:line="360" w:lineRule="auto"/>
        <w:ind w:right="332" w:firstLine="709"/>
        <w:jc w:val="both"/>
        <w:rPr>
          <w:rFonts w:ascii="Times New Roman" w:hAnsi="Times New Roman" w:cs="Times New Roman"/>
          <w:sz w:val="28"/>
          <w:szCs w:val="28"/>
        </w:rPr>
      </w:pPr>
      <w:r w:rsidRPr="00564DDA">
        <w:rPr>
          <w:rFonts w:ascii="Times New Roman" w:hAnsi="Times New Roman" w:cs="Times New Roman"/>
          <w:sz w:val="28"/>
          <w:szCs w:val="28"/>
        </w:rPr>
        <w:t xml:space="preserve">6. Потом карусель разъединяется, девочки вновь образуют один круг, поворачиваются лицом к зрителям, берутся за руки и ходят 2-3 круга лицом к зрителям. Затем поворачиваются влево так, что смотрят в затылок друг другу, и начинают сближаться в центр круга, там соединяют левые руки вверху, правая с платочком оттянута в сторону, и вращаются в кругу, образуя карусель. </w:t>
      </w:r>
    </w:p>
    <w:p w:rsidR="00A1032F" w:rsidRPr="00564DDA" w:rsidRDefault="00A1032F" w:rsidP="00564DDA">
      <w:pPr>
        <w:spacing w:after="0" w:line="360" w:lineRule="auto"/>
        <w:ind w:right="332" w:firstLine="709"/>
        <w:jc w:val="both"/>
        <w:rPr>
          <w:rFonts w:ascii="Times New Roman" w:hAnsi="Times New Roman" w:cs="Times New Roman"/>
          <w:sz w:val="28"/>
          <w:szCs w:val="28"/>
        </w:rPr>
      </w:pPr>
      <w:r w:rsidRPr="00564DDA">
        <w:rPr>
          <w:rFonts w:ascii="Times New Roman" w:hAnsi="Times New Roman" w:cs="Times New Roman"/>
          <w:sz w:val="28"/>
          <w:szCs w:val="28"/>
        </w:rPr>
        <w:lastRenderedPageBreak/>
        <w:t>7. Круг останавливается. Девочки расходятся на 2 колонны, расположенные перпендикулярно зрителям – на расстояние, на котором располагалась самые диаметрально далеко стоящие девочки, подходят остальные и колонны расходятся параллельно друг другу на максимально возможное в этом зале расстояние.</w:t>
      </w:r>
    </w:p>
    <w:p w:rsidR="00A1032F" w:rsidRPr="00564DDA" w:rsidRDefault="00A1032F" w:rsidP="00564DDA">
      <w:pPr>
        <w:spacing w:after="0" w:line="360" w:lineRule="auto"/>
        <w:ind w:right="332" w:firstLine="709"/>
        <w:jc w:val="both"/>
        <w:rPr>
          <w:rFonts w:ascii="Times New Roman" w:hAnsi="Times New Roman" w:cs="Times New Roman"/>
          <w:sz w:val="28"/>
          <w:szCs w:val="28"/>
        </w:rPr>
      </w:pPr>
      <w:r w:rsidRPr="00564DDA">
        <w:rPr>
          <w:rFonts w:ascii="Times New Roman" w:hAnsi="Times New Roman" w:cs="Times New Roman"/>
          <w:sz w:val="28"/>
          <w:szCs w:val="28"/>
        </w:rPr>
        <w:t>8. Потом колонны начинают сближаться. Девочки идут навстречу друг другу лицом к лицу. Встречаются, разбиваются по парам. Правые руки сгибают в локтях, соединяют друг с другом, платочки оказываются вверху. Потом из «двоек» делают линию</w:t>
      </w:r>
      <w:r w:rsidR="00DF17CF">
        <w:rPr>
          <w:rFonts w:ascii="Times New Roman" w:hAnsi="Times New Roman" w:cs="Times New Roman"/>
          <w:sz w:val="28"/>
          <w:szCs w:val="28"/>
        </w:rPr>
        <w:t xml:space="preserve"> </w:t>
      </w:r>
      <w:r w:rsidRPr="00564DDA">
        <w:rPr>
          <w:rFonts w:ascii="Times New Roman" w:hAnsi="Times New Roman" w:cs="Times New Roman"/>
          <w:sz w:val="28"/>
          <w:szCs w:val="28"/>
        </w:rPr>
        <w:t>- диагональ (чтобы каждая пара была видна зрителям, центральная остается на месте) и кружатся в парах.</w:t>
      </w:r>
    </w:p>
    <w:p w:rsidR="00A1032F" w:rsidRPr="00564DDA" w:rsidRDefault="00A1032F" w:rsidP="00564DDA">
      <w:pPr>
        <w:spacing w:after="0" w:line="360" w:lineRule="auto"/>
        <w:ind w:right="332" w:firstLine="709"/>
        <w:jc w:val="both"/>
        <w:rPr>
          <w:rFonts w:ascii="Times New Roman" w:hAnsi="Times New Roman" w:cs="Times New Roman"/>
          <w:sz w:val="28"/>
          <w:szCs w:val="28"/>
        </w:rPr>
      </w:pPr>
      <w:r w:rsidRPr="00564DDA">
        <w:rPr>
          <w:rFonts w:ascii="Times New Roman" w:hAnsi="Times New Roman" w:cs="Times New Roman"/>
          <w:sz w:val="28"/>
          <w:szCs w:val="28"/>
        </w:rPr>
        <w:t xml:space="preserve">9. Потом снова выстраиваются в одну колонну парами, а потом вновь разбиваются на две колонны, каждая колонна образует свой </w:t>
      </w:r>
      <w:proofErr w:type="gramStart"/>
      <w:r w:rsidRPr="00564DDA">
        <w:rPr>
          <w:rFonts w:ascii="Times New Roman" w:hAnsi="Times New Roman" w:cs="Times New Roman"/>
          <w:sz w:val="28"/>
          <w:szCs w:val="28"/>
        </w:rPr>
        <w:t>круг</w:t>
      </w:r>
      <w:proofErr w:type="gramEnd"/>
      <w:r w:rsidRPr="00564DDA">
        <w:rPr>
          <w:rFonts w:ascii="Times New Roman" w:hAnsi="Times New Roman" w:cs="Times New Roman"/>
          <w:sz w:val="28"/>
          <w:szCs w:val="28"/>
        </w:rPr>
        <w:t xml:space="preserve"> и начинают вращение в двух кругах.</w:t>
      </w:r>
    </w:p>
    <w:p w:rsidR="00A1032F" w:rsidRPr="00564DDA" w:rsidRDefault="00A1032F" w:rsidP="00564DDA">
      <w:pPr>
        <w:spacing w:after="0" w:line="360" w:lineRule="auto"/>
        <w:ind w:right="332" w:firstLine="709"/>
        <w:jc w:val="both"/>
        <w:rPr>
          <w:rFonts w:ascii="Times New Roman" w:hAnsi="Times New Roman" w:cs="Times New Roman"/>
          <w:sz w:val="28"/>
          <w:szCs w:val="28"/>
        </w:rPr>
      </w:pPr>
      <w:r w:rsidRPr="00564DDA">
        <w:rPr>
          <w:rFonts w:ascii="Times New Roman" w:hAnsi="Times New Roman" w:cs="Times New Roman"/>
          <w:sz w:val="28"/>
          <w:szCs w:val="28"/>
        </w:rPr>
        <w:t xml:space="preserve">10. Две девочки из разных кругов на заднем плане (самые далеко находящиеся от зрителей) подходят друг к другу, встают лицом к зрителям и плечом друг к другу и начинают движение вперед к зрителям. </w:t>
      </w:r>
      <w:proofErr w:type="gramStart"/>
      <w:r w:rsidRPr="00564DDA">
        <w:rPr>
          <w:rFonts w:ascii="Times New Roman" w:hAnsi="Times New Roman" w:cs="Times New Roman"/>
          <w:sz w:val="28"/>
          <w:szCs w:val="28"/>
        </w:rPr>
        <w:t>Остальные девочки из разных кругов тоже соединяются в пары, встают следом за первой в одну состоящую из пар колонну) и идут вперед к зрителям.</w:t>
      </w:r>
      <w:proofErr w:type="gramEnd"/>
      <w:r w:rsidRPr="00564DDA">
        <w:rPr>
          <w:rFonts w:ascii="Times New Roman" w:hAnsi="Times New Roman" w:cs="Times New Roman"/>
          <w:sz w:val="28"/>
          <w:szCs w:val="28"/>
        </w:rPr>
        <w:t xml:space="preserve"> Когда первая пара доходит до ближайшей к зрителям точки, они разделяются, и каждый поворачивает соответственно в левую или правую сторону, делая полукруг и снова в самой дальней от зрителей точке соединяясь и повторно выполняя данный фрагмент танца.</w:t>
      </w:r>
    </w:p>
    <w:p w:rsidR="00A1032F" w:rsidRPr="00564DDA" w:rsidRDefault="00A1032F" w:rsidP="00564DDA">
      <w:pPr>
        <w:spacing w:after="0" w:line="360" w:lineRule="auto"/>
        <w:ind w:right="332" w:firstLine="709"/>
        <w:jc w:val="both"/>
        <w:rPr>
          <w:rFonts w:ascii="Times New Roman" w:hAnsi="Times New Roman" w:cs="Times New Roman"/>
          <w:sz w:val="28"/>
          <w:szCs w:val="28"/>
        </w:rPr>
      </w:pPr>
      <w:r w:rsidRPr="00564DDA">
        <w:rPr>
          <w:rFonts w:ascii="Times New Roman" w:hAnsi="Times New Roman" w:cs="Times New Roman"/>
          <w:sz w:val="28"/>
          <w:szCs w:val="28"/>
        </w:rPr>
        <w:t xml:space="preserve">Только после того, как первая пара доходит </w:t>
      </w:r>
      <w:proofErr w:type="gramStart"/>
      <w:r w:rsidRPr="00564DDA">
        <w:rPr>
          <w:rFonts w:ascii="Times New Roman" w:hAnsi="Times New Roman" w:cs="Times New Roman"/>
          <w:sz w:val="28"/>
          <w:szCs w:val="28"/>
        </w:rPr>
        <w:t>до</w:t>
      </w:r>
      <w:proofErr w:type="gramEnd"/>
      <w:r w:rsidRPr="00564DDA">
        <w:rPr>
          <w:rFonts w:ascii="Times New Roman" w:hAnsi="Times New Roman" w:cs="Times New Roman"/>
          <w:sz w:val="28"/>
          <w:szCs w:val="28"/>
        </w:rPr>
        <w:t xml:space="preserve"> </w:t>
      </w:r>
      <w:proofErr w:type="gramStart"/>
      <w:r w:rsidRPr="00564DDA">
        <w:rPr>
          <w:rFonts w:ascii="Times New Roman" w:hAnsi="Times New Roman" w:cs="Times New Roman"/>
          <w:sz w:val="28"/>
          <w:szCs w:val="28"/>
        </w:rPr>
        <w:t>ближайшей</w:t>
      </w:r>
      <w:proofErr w:type="gramEnd"/>
      <w:r w:rsidRPr="00564DDA">
        <w:rPr>
          <w:rFonts w:ascii="Times New Roman" w:hAnsi="Times New Roman" w:cs="Times New Roman"/>
          <w:sz w:val="28"/>
          <w:szCs w:val="28"/>
        </w:rPr>
        <w:t xml:space="preserve"> к зрителям точке и расходится в стороны, они уже не поворачиваются спиной к зрителям для создания повторных двух кругов, а встают друг от друга на максимально далеком расстоянии, но на линии, ближайшей к зрителям. </w:t>
      </w:r>
    </w:p>
    <w:p w:rsidR="00A1032F" w:rsidRPr="00564DDA" w:rsidRDefault="00A1032F" w:rsidP="00564DDA">
      <w:pPr>
        <w:spacing w:after="0" w:line="360" w:lineRule="auto"/>
        <w:ind w:right="332" w:firstLine="709"/>
        <w:jc w:val="both"/>
        <w:rPr>
          <w:rFonts w:ascii="Times New Roman" w:hAnsi="Times New Roman" w:cs="Times New Roman"/>
          <w:sz w:val="28"/>
          <w:szCs w:val="28"/>
        </w:rPr>
      </w:pPr>
      <w:r w:rsidRPr="00564DDA">
        <w:rPr>
          <w:rFonts w:ascii="Times New Roman" w:hAnsi="Times New Roman" w:cs="Times New Roman"/>
          <w:sz w:val="28"/>
          <w:szCs w:val="28"/>
        </w:rPr>
        <w:t>Остальные пары поступают так же, выстраиваясь перед зрителями в прямую горизонтальную линии. А если места мало, то в полукруг. Последняя пара колонны встает в центре этой линии.</w:t>
      </w:r>
    </w:p>
    <w:p w:rsidR="00A1032F" w:rsidRPr="00564DDA" w:rsidRDefault="00A1032F" w:rsidP="00564DDA">
      <w:pPr>
        <w:spacing w:after="0" w:line="360" w:lineRule="auto"/>
        <w:ind w:right="332" w:firstLine="709"/>
        <w:jc w:val="both"/>
        <w:rPr>
          <w:rFonts w:ascii="Times New Roman" w:hAnsi="Times New Roman" w:cs="Times New Roman"/>
          <w:sz w:val="28"/>
          <w:szCs w:val="28"/>
        </w:rPr>
      </w:pPr>
      <w:r w:rsidRPr="00564DDA">
        <w:rPr>
          <w:rFonts w:ascii="Times New Roman" w:hAnsi="Times New Roman" w:cs="Times New Roman"/>
          <w:sz w:val="28"/>
          <w:szCs w:val="28"/>
        </w:rPr>
        <w:lastRenderedPageBreak/>
        <w:t>11. Девочки делают поклон, подняв правую руку с платочком вверх, а потом опустив ее до пола.</w:t>
      </w:r>
    </w:p>
    <w:p w:rsidR="00A1032F" w:rsidRPr="00564DDA" w:rsidRDefault="00A1032F" w:rsidP="00564DDA">
      <w:pPr>
        <w:spacing w:after="0" w:line="360" w:lineRule="auto"/>
        <w:ind w:right="332" w:firstLine="709"/>
        <w:jc w:val="both"/>
        <w:rPr>
          <w:rFonts w:ascii="Times New Roman" w:hAnsi="Times New Roman" w:cs="Times New Roman"/>
          <w:sz w:val="28"/>
          <w:szCs w:val="28"/>
        </w:rPr>
      </w:pPr>
      <w:r w:rsidRPr="00564DDA">
        <w:rPr>
          <w:rFonts w:ascii="Times New Roman" w:hAnsi="Times New Roman" w:cs="Times New Roman"/>
          <w:sz w:val="28"/>
          <w:szCs w:val="28"/>
        </w:rPr>
        <w:t>12. Поворачиваются налево друг за другом, кладут левую руку на плечо впередистоящей девочке, правой рукой с платочком машут вверху зрителям и уходят, держась друг за друга этой линией-цепочкой.</w:t>
      </w:r>
    </w:p>
    <w:p w:rsidR="00A1032F" w:rsidRPr="00564DDA" w:rsidRDefault="00A1032F" w:rsidP="00F00B84">
      <w:pPr>
        <w:numPr>
          <w:ilvl w:val="0"/>
          <w:numId w:val="5"/>
        </w:numPr>
        <w:spacing w:after="0" w:line="360" w:lineRule="auto"/>
        <w:ind w:left="360" w:right="332" w:firstLine="709"/>
        <w:jc w:val="both"/>
        <w:rPr>
          <w:rFonts w:ascii="Times New Roman" w:hAnsi="Times New Roman" w:cs="Times New Roman"/>
          <w:sz w:val="28"/>
          <w:szCs w:val="28"/>
        </w:rPr>
      </w:pPr>
      <w:r w:rsidRPr="00564DDA">
        <w:rPr>
          <w:rFonts w:ascii="Times New Roman" w:hAnsi="Times New Roman" w:cs="Times New Roman"/>
          <w:sz w:val="28"/>
          <w:szCs w:val="28"/>
        </w:rPr>
        <w:t xml:space="preserve">Татарская народная </w:t>
      </w:r>
      <w:proofErr w:type="spellStart"/>
      <w:r w:rsidRPr="00564DDA">
        <w:rPr>
          <w:rFonts w:ascii="Times New Roman" w:hAnsi="Times New Roman" w:cs="Times New Roman"/>
          <w:sz w:val="28"/>
          <w:szCs w:val="28"/>
        </w:rPr>
        <w:t>музыкано</w:t>
      </w:r>
      <w:proofErr w:type="spellEnd"/>
      <w:r w:rsidRPr="00564DDA">
        <w:rPr>
          <w:rFonts w:ascii="Times New Roman" w:hAnsi="Times New Roman" w:cs="Times New Roman"/>
          <w:sz w:val="28"/>
          <w:szCs w:val="28"/>
        </w:rPr>
        <w:t xml:space="preserve"> - хороводная игра «</w:t>
      </w:r>
      <w:proofErr w:type="spellStart"/>
      <w:r w:rsidRPr="00564DDA">
        <w:rPr>
          <w:rFonts w:ascii="Times New Roman" w:hAnsi="Times New Roman" w:cs="Times New Roman"/>
          <w:sz w:val="28"/>
          <w:szCs w:val="28"/>
        </w:rPr>
        <w:t>Тимербай</w:t>
      </w:r>
      <w:proofErr w:type="spellEnd"/>
      <w:r w:rsidRPr="00564DDA">
        <w:rPr>
          <w:rFonts w:ascii="Times New Roman" w:hAnsi="Times New Roman" w:cs="Times New Roman"/>
          <w:sz w:val="28"/>
          <w:szCs w:val="28"/>
        </w:rPr>
        <w:t>» (выполняется под татарскую музыку «</w:t>
      </w:r>
      <w:proofErr w:type="spellStart"/>
      <w:r w:rsidRPr="00564DDA">
        <w:rPr>
          <w:rFonts w:ascii="Times New Roman" w:hAnsi="Times New Roman" w:cs="Times New Roman"/>
          <w:sz w:val="28"/>
          <w:szCs w:val="28"/>
        </w:rPr>
        <w:t>Шома</w:t>
      </w:r>
      <w:proofErr w:type="spellEnd"/>
      <w:r w:rsidRPr="00564DDA">
        <w:rPr>
          <w:rFonts w:ascii="Times New Roman" w:hAnsi="Times New Roman" w:cs="Times New Roman"/>
          <w:sz w:val="28"/>
          <w:szCs w:val="28"/>
        </w:rPr>
        <w:t xml:space="preserve"> Бас»).</w:t>
      </w:r>
    </w:p>
    <w:p w:rsidR="00A1032F" w:rsidRPr="00564DDA" w:rsidRDefault="00A1032F" w:rsidP="00564DDA">
      <w:pPr>
        <w:spacing w:after="0" w:line="360" w:lineRule="auto"/>
        <w:ind w:right="332" w:firstLine="709"/>
        <w:jc w:val="both"/>
        <w:rPr>
          <w:rFonts w:ascii="Times New Roman" w:hAnsi="Times New Roman" w:cs="Times New Roman"/>
          <w:sz w:val="28"/>
          <w:szCs w:val="28"/>
        </w:rPr>
      </w:pPr>
      <w:proofErr w:type="gramStart"/>
      <w:r w:rsidRPr="00564DDA">
        <w:rPr>
          <w:rFonts w:ascii="Times New Roman" w:hAnsi="Times New Roman" w:cs="Times New Roman"/>
          <w:sz w:val="28"/>
          <w:szCs w:val="28"/>
        </w:rPr>
        <w:t>Играющие, взявшись за руки, делают круг.</w:t>
      </w:r>
      <w:proofErr w:type="gramEnd"/>
      <w:r w:rsidRPr="00564DDA">
        <w:rPr>
          <w:rFonts w:ascii="Times New Roman" w:hAnsi="Times New Roman" w:cs="Times New Roman"/>
          <w:sz w:val="28"/>
          <w:szCs w:val="28"/>
        </w:rPr>
        <w:t xml:space="preserve"> Выбирают водящего. Он встает в центре круга и выполняет движения, характерные для татарских танцев (см. ниже). </w:t>
      </w:r>
    </w:p>
    <w:p w:rsidR="00A1032F" w:rsidRPr="00564DDA" w:rsidRDefault="00A1032F" w:rsidP="00564DDA">
      <w:pPr>
        <w:spacing w:after="0" w:line="360" w:lineRule="auto"/>
        <w:ind w:right="332" w:firstLine="709"/>
        <w:jc w:val="both"/>
        <w:rPr>
          <w:rFonts w:ascii="Times New Roman" w:hAnsi="Times New Roman" w:cs="Times New Roman"/>
          <w:sz w:val="28"/>
          <w:szCs w:val="28"/>
        </w:rPr>
      </w:pPr>
      <w:r w:rsidRPr="00564DDA">
        <w:rPr>
          <w:rFonts w:ascii="Times New Roman" w:hAnsi="Times New Roman" w:cs="Times New Roman"/>
          <w:sz w:val="28"/>
          <w:szCs w:val="28"/>
        </w:rPr>
        <w:t>Дети идут по кругу под слова песни:</w:t>
      </w:r>
    </w:p>
    <w:p w:rsidR="00A1032F" w:rsidRPr="00564DDA" w:rsidRDefault="00A1032F" w:rsidP="00564DDA">
      <w:pPr>
        <w:spacing w:after="0" w:line="360" w:lineRule="auto"/>
        <w:ind w:right="332" w:firstLine="709"/>
        <w:jc w:val="both"/>
        <w:rPr>
          <w:rFonts w:ascii="Times New Roman" w:hAnsi="Times New Roman" w:cs="Times New Roman"/>
          <w:sz w:val="28"/>
          <w:szCs w:val="28"/>
        </w:rPr>
      </w:pPr>
      <w:r w:rsidRPr="00564DDA">
        <w:rPr>
          <w:rFonts w:ascii="Times New Roman" w:hAnsi="Times New Roman" w:cs="Times New Roman"/>
          <w:sz w:val="28"/>
          <w:szCs w:val="28"/>
        </w:rPr>
        <w:t xml:space="preserve">Пять детей у </w:t>
      </w:r>
      <w:proofErr w:type="spellStart"/>
      <w:r w:rsidRPr="00564DDA">
        <w:rPr>
          <w:rFonts w:ascii="Times New Roman" w:hAnsi="Times New Roman" w:cs="Times New Roman"/>
          <w:sz w:val="28"/>
          <w:szCs w:val="28"/>
        </w:rPr>
        <w:t>Тимербая</w:t>
      </w:r>
      <w:proofErr w:type="spellEnd"/>
      <w:r w:rsidRPr="00564DDA">
        <w:rPr>
          <w:rFonts w:ascii="Times New Roman" w:hAnsi="Times New Roman" w:cs="Times New Roman"/>
          <w:sz w:val="28"/>
          <w:szCs w:val="28"/>
        </w:rPr>
        <w:t>,</w:t>
      </w:r>
    </w:p>
    <w:p w:rsidR="00A1032F" w:rsidRPr="00564DDA" w:rsidRDefault="00A1032F" w:rsidP="00564DDA">
      <w:pPr>
        <w:spacing w:after="0" w:line="360" w:lineRule="auto"/>
        <w:ind w:right="332" w:firstLine="709"/>
        <w:jc w:val="both"/>
        <w:rPr>
          <w:rFonts w:ascii="Times New Roman" w:hAnsi="Times New Roman" w:cs="Times New Roman"/>
          <w:sz w:val="28"/>
          <w:szCs w:val="28"/>
        </w:rPr>
      </w:pPr>
      <w:r w:rsidRPr="00564DDA">
        <w:rPr>
          <w:rFonts w:ascii="Times New Roman" w:hAnsi="Times New Roman" w:cs="Times New Roman"/>
          <w:sz w:val="28"/>
          <w:szCs w:val="28"/>
        </w:rPr>
        <w:t>Дружно, весело играют.</w:t>
      </w:r>
    </w:p>
    <w:p w:rsidR="00A1032F" w:rsidRPr="00564DDA" w:rsidRDefault="00A1032F" w:rsidP="00564DDA">
      <w:pPr>
        <w:spacing w:after="0" w:line="360" w:lineRule="auto"/>
        <w:ind w:right="332" w:firstLine="709"/>
        <w:jc w:val="both"/>
        <w:rPr>
          <w:rFonts w:ascii="Times New Roman" w:hAnsi="Times New Roman" w:cs="Times New Roman"/>
          <w:sz w:val="28"/>
          <w:szCs w:val="28"/>
        </w:rPr>
      </w:pPr>
      <w:r w:rsidRPr="00564DDA">
        <w:rPr>
          <w:rFonts w:ascii="Times New Roman" w:hAnsi="Times New Roman" w:cs="Times New Roman"/>
          <w:sz w:val="28"/>
          <w:szCs w:val="28"/>
        </w:rPr>
        <w:t>В речке быстрой искупались,</w:t>
      </w:r>
    </w:p>
    <w:p w:rsidR="00A1032F" w:rsidRPr="00564DDA" w:rsidRDefault="00A1032F" w:rsidP="00564DDA">
      <w:pPr>
        <w:spacing w:after="0" w:line="360" w:lineRule="auto"/>
        <w:ind w:right="332" w:firstLine="709"/>
        <w:jc w:val="both"/>
        <w:rPr>
          <w:rFonts w:ascii="Times New Roman" w:hAnsi="Times New Roman" w:cs="Times New Roman"/>
          <w:sz w:val="28"/>
          <w:szCs w:val="28"/>
        </w:rPr>
      </w:pPr>
      <w:r w:rsidRPr="00564DDA">
        <w:rPr>
          <w:rFonts w:ascii="Times New Roman" w:hAnsi="Times New Roman" w:cs="Times New Roman"/>
          <w:sz w:val="28"/>
          <w:szCs w:val="28"/>
        </w:rPr>
        <w:t>Нашалились, наплескались,</w:t>
      </w:r>
    </w:p>
    <w:p w:rsidR="00A1032F" w:rsidRPr="00564DDA" w:rsidRDefault="00A1032F" w:rsidP="00564DDA">
      <w:pPr>
        <w:spacing w:after="0" w:line="360" w:lineRule="auto"/>
        <w:ind w:right="332" w:firstLine="709"/>
        <w:jc w:val="both"/>
        <w:rPr>
          <w:rFonts w:ascii="Times New Roman" w:hAnsi="Times New Roman" w:cs="Times New Roman"/>
          <w:sz w:val="28"/>
          <w:szCs w:val="28"/>
        </w:rPr>
      </w:pPr>
      <w:r w:rsidRPr="00564DDA">
        <w:rPr>
          <w:rFonts w:ascii="Times New Roman" w:hAnsi="Times New Roman" w:cs="Times New Roman"/>
          <w:sz w:val="28"/>
          <w:szCs w:val="28"/>
        </w:rPr>
        <w:t>Хорошенечко отмылись</w:t>
      </w:r>
    </w:p>
    <w:p w:rsidR="00A1032F" w:rsidRPr="00564DDA" w:rsidRDefault="00A1032F" w:rsidP="00564DDA">
      <w:pPr>
        <w:spacing w:after="0" w:line="360" w:lineRule="auto"/>
        <w:ind w:right="332" w:firstLine="709"/>
        <w:jc w:val="both"/>
        <w:rPr>
          <w:rFonts w:ascii="Times New Roman" w:hAnsi="Times New Roman" w:cs="Times New Roman"/>
          <w:sz w:val="28"/>
          <w:szCs w:val="28"/>
        </w:rPr>
      </w:pPr>
      <w:r w:rsidRPr="00564DDA">
        <w:rPr>
          <w:rFonts w:ascii="Times New Roman" w:hAnsi="Times New Roman" w:cs="Times New Roman"/>
          <w:sz w:val="28"/>
          <w:szCs w:val="28"/>
        </w:rPr>
        <w:t>И красиво нарядились.</w:t>
      </w:r>
    </w:p>
    <w:p w:rsidR="00A1032F" w:rsidRPr="00564DDA" w:rsidRDefault="00A1032F" w:rsidP="00564DDA">
      <w:pPr>
        <w:spacing w:after="0" w:line="360" w:lineRule="auto"/>
        <w:ind w:right="332" w:firstLine="709"/>
        <w:jc w:val="both"/>
        <w:rPr>
          <w:rFonts w:ascii="Times New Roman" w:hAnsi="Times New Roman" w:cs="Times New Roman"/>
          <w:sz w:val="28"/>
          <w:szCs w:val="28"/>
        </w:rPr>
      </w:pPr>
      <w:r w:rsidRPr="00564DDA">
        <w:rPr>
          <w:rFonts w:ascii="Times New Roman" w:hAnsi="Times New Roman" w:cs="Times New Roman"/>
          <w:sz w:val="28"/>
          <w:szCs w:val="28"/>
        </w:rPr>
        <w:t>И ни есть, ни пить не стали,</w:t>
      </w:r>
    </w:p>
    <w:p w:rsidR="00A1032F" w:rsidRPr="00564DDA" w:rsidRDefault="00A1032F" w:rsidP="00564DDA">
      <w:pPr>
        <w:spacing w:after="0" w:line="360" w:lineRule="auto"/>
        <w:ind w:right="332" w:firstLine="709"/>
        <w:jc w:val="both"/>
        <w:rPr>
          <w:rFonts w:ascii="Times New Roman" w:hAnsi="Times New Roman" w:cs="Times New Roman"/>
          <w:sz w:val="28"/>
          <w:szCs w:val="28"/>
        </w:rPr>
      </w:pPr>
      <w:r w:rsidRPr="00564DDA">
        <w:rPr>
          <w:rFonts w:ascii="Times New Roman" w:hAnsi="Times New Roman" w:cs="Times New Roman"/>
          <w:sz w:val="28"/>
          <w:szCs w:val="28"/>
        </w:rPr>
        <w:t>В лес под вечер прибежали,</w:t>
      </w:r>
    </w:p>
    <w:p w:rsidR="00A1032F" w:rsidRPr="00564DDA" w:rsidRDefault="00A1032F" w:rsidP="00564DDA">
      <w:pPr>
        <w:spacing w:after="0" w:line="360" w:lineRule="auto"/>
        <w:ind w:right="332" w:firstLine="709"/>
        <w:jc w:val="both"/>
        <w:rPr>
          <w:rFonts w:ascii="Times New Roman" w:hAnsi="Times New Roman" w:cs="Times New Roman"/>
          <w:sz w:val="28"/>
          <w:szCs w:val="28"/>
        </w:rPr>
      </w:pPr>
      <w:r w:rsidRPr="00564DDA">
        <w:rPr>
          <w:rFonts w:ascii="Times New Roman" w:hAnsi="Times New Roman" w:cs="Times New Roman"/>
          <w:sz w:val="28"/>
          <w:szCs w:val="28"/>
        </w:rPr>
        <w:t>Друг на друга поглядели,</w:t>
      </w:r>
    </w:p>
    <w:p w:rsidR="00A1032F" w:rsidRPr="00564DDA" w:rsidRDefault="00A1032F" w:rsidP="00564DDA">
      <w:pPr>
        <w:spacing w:after="0" w:line="360" w:lineRule="auto"/>
        <w:ind w:right="332" w:firstLine="709"/>
        <w:jc w:val="both"/>
        <w:rPr>
          <w:rFonts w:ascii="Times New Roman" w:hAnsi="Times New Roman" w:cs="Times New Roman"/>
          <w:sz w:val="28"/>
          <w:szCs w:val="28"/>
        </w:rPr>
      </w:pPr>
      <w:r w:rsidRPr="00564DDA">
        <w:rPr>
          <w:rFonts w:ascii="Times New Roman" w:hAnsi="Times New Roman" w:cs="Times New Roman"/>
          <w:sz w:val="28"/>
          <w:szCs w:val="28"/>
        </w:rPr>
        <w:t>Сделали вот так!</w:t>
      </w:r>
    </w:p>
    <w:p w:rsidR="00A1032F" w:rsidRPr="00564DDA" w:rsidRDefault="00A1032F" w:rsidP="00564DDA">
      <w:pPr>
        <w:spacing w:after="0" w:line="360" w:lineRule="auto"/>
        <w:ind w:right="332" w:firstLine="709"/>
        <w:jc w:val="both"/>
        <w:rPr>
          <w:rFonts w:ascii="Times New Roman" w:hAnsi="Times New Roman" w:cs="Times New Roman"/>
          <w:sz w:val="28"/>
          <w:szCs w:val="28"/>
        </w:rPr>
      </w:pPr>
      <w:r w:rsidRPr="00564DDA">
        <w:rPr>
          <w:rFonts w:ascii="Times New Roman" w:hAnsi="Times New Roman" w:cs="Times New Roman"/>
          <w:sz w:val="28"/>
          <w:szCs w:val="28"/>
        </w:rPr>
        <w:t>Друг на друга поглядели,</w:t>
      </w:r>
    </w:p>
    <w:p w:rsidR="00A1032F" w:rsidRPr="00564DDA" w:rsidRDefault="00A1032F" w:rsidP="00564DDA">
      <w:pPr>
        <w:spacing w:after="0" w:line="360" w:lineRule="auto"/>
        <w:ind w:right="332" w:firstLine="709"/>
        <w:jc w:val="both"/>
        <w:rPr>
          <w:rFonts w:ascii="Times New Roman" w:hAnsi="Times New Roman" w:cs="Times New Roman"/>
          <w:sz w:val="28"/>
          <w:szCs w:val="28"/>
        </w:rPr>
      </w:pPr>
      <w:r w:rsidRPr="00564DDA">
        <w:rPr>
          <w:rFonts w:ascii="Times New Roman" w:hAnsi="Times New Roman" w:cs="Times New Roman"/>
          <w:sz w:val="28"/>
          <w:szCs w:val="28"/>
        </w:rPr>
        <w:t>Сделали вот так!</w:t>
      </w:r>
    </w:p>
    <w:p w:rsidR="00A1032F" w:rsidRPr="00564DDA" w:rsidRDefault="00A1032F" w:rsidP="00564DDA">
      <w:pPr>
        <w:spacing w:after="0" w:line="360" w:lineRule="auto"/>
        <w:ind w:right="332" w:firstLine="709"/>
        <w:jc w:val="both"/>
        <w:rPr>
          <w:rFonts w:ascii="Times New Roman" w:hAnsi="Times New Roman" w:cs="Times New Roman"/>
          <w:sz w:val="28"/>
          <w:szCs w:val="28"/>
        </w:rPr>
      </w:pPr>
      <w:r w:rsidRPr="00564DDA">
        <w:rPr>
          <w:rFonts w:ascii="Times New Roman" w:hAnsi="Times New Roman" w:cs="Times New Roman"/>
          <w:sz w:val="28"/>
          <w:szCs w:val="28"/>
        </w:rPr>
        <w:t>Водящий в центре выполняет татарские движения:</w:t>
      </w:r>
    </w:p>
    <w:p w:rsidR="00A1032F" w:rsidRPr="00564DDA" w:rsidRDefault="00A1032F" w:rsidP="00564DDA">
      <w:pPr>
        <w:spacing w:after="0" w:line="360" w:lineRule="auto"/>
        <w:ind w:right="332" w:firstLine="709"/>
        <w:jc w:val="both"/>
        <w:rPr>
          <w:rFonts w:ascii="Times New Roman" w:hAnsi="Times New Roman" w:cs="Times New Roman"/>
          <w:sz w:val="28"/>
          <w:szCs w:val="28"/>
        </w:rPr>
      </w:pPr>
      <w:r w:rsidRPr="00564DDA">
        <w:rPr>
          <w:rFonts w:ascii="Times New Roman" w:hAnsi="Times New Roman" w:cs="Times New Roman"/>
          <w:sz w:val="28"/>
          <w:szCs w:val="28"/>
        </w:rPr>
        <w:t>1) ноги вместе, руки согнуты в локтях, кисти чуть ниже плеч, смотрят в стороны от ребенка, носки ног двигаются вправо и влево, не отрывая пяток;</w:t>
      </w:r>
    </w:p>
    <w:p w:rsidR="00A1032F" w:rsidRPr="00564DDA" w:rsidRDefault="00A1032F" w:rsidP="00564DDA">
      <w:pPr>
        <w:spacing w:after="0" w:line="360" w:lineRule="auto"/>
        <w:ind w:right="332" w:firstLine="709"/>
        <w:jc w:val="both"/>
        <w:rPr>
          <w:rFonts w:ascii="Times New Roman" w:hAnsi="Times New Roman" w:cs="Times New Roman"/>
          <w:sz w:val="28"/>
          <w:szCs w:val="28"/>
        </w:rPr>
      </w:pPr>
      <w:r w:rsidRPr="00564DDA">
        <w:rPr>
          <w:rFonts w:ascii="Times New Roman" w:hAnsi="Times New Roman" w:cs="Times New Roman"/>
          <w:sz w:val="28"/>
          <w:szCs w:val="28"/>
        </w:rPr>
        <w:t>2) приседает, руки за спиной и вприсядку вокруг себя прыгает (если мальчик); кружится вокруг себя, согнув руки в локтях, как в движении 1 (если девочка).</w:t>
      </w:r>
    </w:p>
    <w:p w:rsidR="00A1032F" w:rsidRPr="00564DDA" w:rsidRDefault="00A1032F" w:rsidP="00564DDA">
      <w:pPr>
        <w:spacing w:after="0" w:line="360" w:lineRule="auto"/>
        <w:ind w:right="332" w:firstLine="709"/>
        <w:jc w:val="both"/>
        <w:rPr>
          <w:rFonts w:ascii="Times New Roman" w:hAnsi="Times New Roman" w:cs="Times New Roman"/>
          <w:sz w:val="28"/>
          <w:szCs w:val="28"/>
        </w:rPr>
      </w:pPr>
      <w:r w:rsidRPr="00564DDA">
        <w:rPr>
          <w:rFonts w:ascii="Times New Roman" w:hAnsi="Times New Roman" w:cs="Times New Roman"/>
          <w:sz w:val="28"/>
          <w:szCs w:val="28"/>
        </w:rPr>
        <w:lastRenderedPageBreak/>
        <w:t>С последними словами «вот так» водящий делает какое-нибудь движение, например приседание с подскоком вверх или что-либо другое. Все ребята в круге должны повторить его. Затем водящий выбирает одного из детей в круге (можно того, кто, по его мнению, лучше всех повторил движение). Выбранный ребенок и занимает место водящего в центре.</w:t>
      </w:r>
    </w:p>
    <w:p w:rsidR="00A1032F" w:rsidRPr="00564DDA" w:rsidRDefault="00A1032F" w:rsidP="00564DDA">
      <w:pPr>
        <w:spacing w:after="0" w:line="360" w:lineRule="auto"/>
        <w:ind w:right="332" w:firstLine="709"/>
        <w:jc w:val="both"/>
        <w:rPr>
          <w:rFonts w:ascii="Times New Roman" w:hAnsi="Times New Roman" w:cs="Times New Roman"/>
          <w:sz w:val="28"/>
          <w:szCs w:val="28"/>
        </w:rPr>
      </w:pPr>
      <w:r w:rsidRPr="00564DDA">
        <w:rPr>
          <w:rFonts w:ascii="Times New Roman" w:hAnsi="Times New Roman" w:cs="Times New Roman"/>
          <w:sz w:val="28"/>
          <w:szCs w:val="28"/>
        </w:rPr>
        <w:t>Примечание: движения, которые уже показывали, повторять нельзя. Показанные движения надо выполнять точно. Можно использовать в игре различные предметы (мячи, косички, ленточки и т.д.)</w:t>
      </w:r>
    </w:p>
    <w:p w:rsidR="00564DDA" w:rsidRPr="00564DDA" w:rsidRDefault="00A1032F" w:rsidP="00F00B84">
      <w:pPr>
        <w:pStyle w:val="a3"/>
        <w:numPr>
          <w:ilvl w:val="0"/>
          <w:numId w:val="5"/>
        </w:numPr>
        <w:spacing w:before="0" w:beforeAutospacing="0" w:after="0" w:afterAutospacing="0" w:line="360" w:lineRule="auto"/>
        <w:ind w:right="332" w:firstLine="709"/>
        <w:jc w:val="both"/>
        <w:textAlignment w:val="top"/>
        <w:rPr>
          <w:sz w:val="28"/>
          <w:szCs w:val="28"/>
        </w:rPr>
      </w:pPr>
      <w:r w:rsidRPr="00564DDA">
        <w:rPr>
          <w:rStyle w:val="af4"/>
          <w:b w:val="0"/>
          <w:spacing w:val="15"/>
          <w:sz w:val="28"/>
          <w:szCs w:val="28"/>
        </w:rPr>
        <w:t>Чувашский народный танец «У ручья»</w:t>
      </w:r>
      <w:r w:rsidRPr="00564DDA">
        <w:rPr>
          <w:spacing w:val="15"/>
          <w:sz w:val="28"/>
          <w:szCs w:val="28"/>
        </w:rPr>
        <w:t xml:space="preserve"> </w:t>
      </w:r>
    </w:p>
    <w:p w:rsidR="00564DDA" w:rsidRPr="00564DDA" w:rsidRDefault="00A1032F" w:rsidP="00564DDA">
      <w:pPr>
        <w:pStyle w:val="a3"/>
        <w:spacing w:before="0" w:beforeAutospacing="0" w:after="0" w:afterAutospacing="0" w:line="360" w:lineRule="auto"/>
        <w:ind w:right="332" w:firstLine="709"/>
        <w:jc w:val="both"/>
        <w:textAlignment w:val="top"/>
        <w:rPr>
          <w:sz w:val="28"/>
          <w:szCs w:val="28"/>
        </w:rPr>
      </w:pPr>
      <w:r w:rsidRPr="00564DDA">
        <w:rPr>
          <w:sz w:val="28"/>
          <w:szCs w:val="28"/>
        </w:rPr>
        <w:t>Перед постановкой танца педагог разучивает с ребятами традиционные чувашские танцевальные движения (ЧД).</w:t>
      </w:r>
    </w:p>
    <w:p w:rsidR="00564DDA" w:rsidRPr="00564DDA" w:rsidRDefault="00A1032F" w:rsidP="00564DDA">
      <w:pPr>
        <w:pStyle w:val="a3"/>
        <w:spacing w:before="0" w:beforeAutospacing="0" w:after="0" w:afterAutospacing="0" w:line="360" w:lineRule="auto"/>
        <w:ind w:right="332" w:firstLine="709"/>
        <w:jc w:val="both"/>
        <w:textAlignment w:val="top"/>
        <w:rPr>
          <w:sz w:val="28"/>
          <w:szCs w:val="28"/>
        </w:rPr>
      </w:pPr>
      <w:r w:rsidRPr="00564DDA">
        <w:rPr>
          <w:sz w:val="28"/>
          <w:szCs w:val="28"/>
        </w:rPr>
        <w:t xml:space="preserve">ЧД №1: ходьба с подниманием двух руки вперед (примерно чуть выше уровня талии), ладошки раскрыты к зрителям, тыльной стороной к </w:t>
      </w:r>
      <w:proofErr w:type="gramStart"/>
      <w:r w:rsidRPr="00564DDA">
        <w:rPr>
          <w:sz w:val="28"/>
          <w:szCs w:val="28"/>
        </w:rPr>
        <w:t>танцующему</w:t>
      </w:r>
      <w:proofErr w:type="gramEnd"/>
      <w:r w:rsidRPr="00564DDA">
        <w:rPr>
          <w:sz w:val="28"/>
          <w:szCs w:val="28"/>
        </w:rPr>
        <w:t>, затем руки вновь опускаются вниз (это движение девочек).</w:t>
      </w:r>
    </w:p>
    <w:p w:rsidR="00564DDA" w:rsidRPr="00564DDA" w:rsidRDefault="00A1032F" w:rsidP="00564DDA">
      <w:pPr>
        <w:pStyle w:val="a3"/>
        <w:spacing w:before="0" w:beforeAutospacing="0" w:after="0" w:afterAutospacing="0" w:line="360" w:lineRule="auto"/>
        <w:ind w:right="332" w:firstLine="709"/>
        <w:jc w:val="both"/>
        <w:textAlignment w:val="top"/>
        <w:rPr>
          <w:sz w:val="28"/>
          <w:szCs w:val="28"/>
        </w:rPr>
      </w:pPr>
      <w:r w:rsidRPr="00564DDA">
        <w:rPr>
          <w:sz w:val="28"/>
          <w:szCs w:val="28"/>
        </w:rPr>
        <w:t xml:space="preserve">ЧД №2: чуть приседая, отводить обе руки </w:t>
      </w:r>
      <w:proofErr w:type="gramStart"/>
      <w:r w:rsidRPr="00564DDA">
        <w:rPr>
          <w:sz w:val="28"/>
          <w:szCs w:val="28"/>
        </w:rPr>
        <w:t>за</w:t>
      </w:r>
      <w:proofErr w:type="gramEnd"/>
      <w:r w:rsidRPr="00564DDA">
        <w:rPr>
          <w:sz w:val="28"/>
          <w:szCs w:val="28"/>
        </w:rPr>
        <w:t xml:space="preserve"> </w:t>
      </w:r>
      <w:proofErr w:type="gramStart"/>
      <w:r w:rsidRPr="00564DDA">
        <w:rPr>
          <w:sz w:val="28"/>
          <w:szCs w:val="28"/>
        </w:rPr>
        <w:t>левый</w:t>
      </w:r>
      <w:proofErr w:type="gramEnd"/>
      <w:r w:rsidRPr="00564DDA">
        <w:rPr>
          <w:sz w:val="28"/>
          <w:szCs w:val="28"/>
        </w:rPr>
        <w:t xml:space="preserve"> бок, потом за правый, ладошки раскрыты вниз к полу (это движение девочек).</w:t>
      </w:r>
    </w:p>
    <w:p w:rsidR="00564DDA" w:rsidRPr="00564DDA" w:rsidRDefault="00A1032F" w:rsidP="00564DDA">
      <w:pPr>
        <w:pStyle w:val="a3"/>
        <w:spacing w:before="0" w:beforeAutospacing="0" w:after="0" w:afterAutospacing="0" w:line="360" w:lineRule="auto"/>
        <w:ind w:right="332" w:firstLine="709"/>
        <w:jc w:val="both"/>
        <w:textAlignment w:val="top"/>
        <w:rPr>
          <w:sz w:val="28"/>
          <w:szCs w:val="28"/>
        </w:rPr>
      </w:pPr>
      <w:r w:rsidRPr="00564DDA">
        <w:rPr>
          <w:sz w:val="28"/>
          <w:szCs w:val="28"/>
        </w:rPr>
        <w:t>ЧД №3: левая рука согнута параллельно полу, правая согнута в локте и поднята вверх, в такт музыке кисти рук немного поворачиваются (это движение девочек).</w:t>
      </w:r>
    </w:p>
    <w:p w:rsidR="00564DDA" w:rsidRPr="00564DDA" w:rsidRDefault="00A1032F" w:rsidP="00564DDA">
      <w:pPr>
        <w:pStyle w:val="a3"/>
        <w:spacing w:before="0" w:beforeAutospacing="0" w:after="0" w:afterAutospacing="0" w:line="360" w:lineRule="auto"/>
        <w:ind w:right="332" w:firstLine="709"/>
        <w:jc w:val="both"/>
        <w:textAlignment w:val="top"/>
        <w:rPr>
          <w:sz w:val="28"/>
          <w:szCs w:val="28"/>
        </w:rPr>
      </w:pPr>
      <w:r w:rsidRPr="00564DDA">
        <w:rPr>
          <w:sz w:val="28"/>
          <w:szCs w:val="28"/>
        </w:rPr>
        <w:t>ЧД №4: ходить или стоять на месте, по очереди поднимая (сгибая в локте) одну руку вве</w:t>
      </w:r>
      <w:proofErr w:type="gramStart"/>
      <w:r w:rsidRPr="00564DDA">
        <w:rPr>
          <w:sz w:val="28"/>
          <w:szCs w:val="28"/>
        </w:rPr>
        <w:t>рх к пл</w:t>
      </w:r>
      <w:proofErr w:type="gramEnd"/>
      <w:r w:rsidRPr="00564DDA">
        <w:rPr>
          <w:sz w:val="28"/>
          <w:szCs w:val="28"/>
        </w:rPr>
        <w:t>ечу, другая рука при этом опущена вниз, затем меняя руки, руки зажаты в кулачки (это движение мальчиков).</w:t>
      </w:r>
    </w:p>
    <w:p w:rsidR="00564DDA" w:rsidRPr="00564DDA" w:rsidRDefault="00A1032F" w:rsidP="00F00B84">
      <w:pPr>
        <w:pStyle w:val="a3"/>
        <w:numPr>
          <w:ilvl w:val="0"/>
          <w:numId w:val="7"/>
        </w:numPr>
        <w:spacing w:before="0" w:beforeAutospacing="0" w:after="0" w:afterAutospacing="0" w:line="360" w:lineRule="auto"/>
        <w:ind w:left="0" w:right="332" w:firstLine="709"/>
        <w:jc w:val="both"/>
        <w:textAlignment w:val="top"/>
        <w:rPr>
          <w:sz w:val="28"/>
          <w:szCs w:val="28"/>
        </w:rPr>
      </w:pPr>
      <w:r w:rsidRPr="00564DDA">
        <w:rPr>
          <w:sz w:val="28"/>
          <w:szCs w:val="28"/>
        </w:rPr>
        <w:t>Выход девочек с ведрами</w:t>
      </w:r>
      <w:proofErr w:type="gramStart"/>
      <w:r w:rsidRPr="00564DDA">
        <w:rPr>
          <w:sz w:val="28"/>
          <w:szCs w:val="28"/>
        </w:rPr>
        <w:t>.(</w:t>
      </w:r>
      <w:proofErr w:type="gramEnd"/>
      <w:r w:rsidRPr="00564DDA">
        <w:rPr>
          <w:sz w:val="28"/>
          <w:szCs w:val="28"/>
        </w:rPr>
        <w:t>под чувашскую музыку Л. Семеновой «</w:t>
      </w:r>
      <w:proofErr w:type="spellStart"/>
      <w:r w:rsidRPr="00564DDA">
        <w:rPr>
          <w:sz w:val="28"/>
          <w:szCs w:val="28"/>
        </w:rPr>
        <w:t>Емер</w:t>
      </w:r>
      <w:proofErr w:type="spellEnd"/>
      <w:r w:rsidRPr="00564DDA">
        <w:rPr>
          <w:sz w:val="28"/>
          <w:szCs w:val="28"/>
        </w:rPr>
        <w:t xml:space="preserve"> </w:t>
      </w:r>
      <w:proofErr w:type="spellStart"/>
      <w:r w:rsidRPr="00564DDA">
        <w:rPr>
          <w:sz w:val="28"/>
          <w:szCs w:val="28"/>
        </w:rPr>
        <w:t>сакки</w:t>
      </w:r>
      <w:proofErr w:type="spellEnd"/>
      <w:r w:rsidRPr="00564DDA">
        <w:rPr>
          <w:sz w:val="28"/>
          <w:szCs w:val="28"/>
        </w:rPr>
        <w:t xml:space="preserve"> </w:t>
      </w:r>
      <w:proofErr w:type="spellStart"/>
      <w:r w:rsidRPr="00564DDA">
        <w:rPr>
          <w:sz w:val="28"/>
          <w:szCs w:val="28"/>
        </w:rPr>
        <w:t>сарлака</w:t>
      </w:r>
      <w:proofErr w:type="spellEnd"/>
      <w:r w:rsidRPr="00564DDA">
        <w:rPr>
          <w:sz w:val="28"/>
          <w:szCs w:val="28"/>
        </w:rPr>
        <w:t xml:space="preserve"> )</w:t>
      </w:r>
    </w:p>
    <w:p w:rsidR="00564DDA" w:rsidRPr="00564DDA" w:rsidRDefault="00A1032F" w:rsidP="00564DDA">
      <w:pPr>
        <w:pStyle w:val="a3"/>
        <w:spacing w:before="0" w:beforeAutospacing="0" w:after="0" w:afterAutospacing="0" w:line="360" w:lineRule="auto"/>
        <w:ind w:right="332" w:firstLine="709"/>
        <w:jc w:val="both"/>
        <w:textAlignment w:val="top"/>
        <w:rPr>
          <w:sz w:val="28"/>
          <w:szCs w:val="28"/>
        </w:rPr>
      </w:pPr>
      <w:r w:rsidRPr="00564DDA">
        <w:rPr>
          <w:sz w:val="28"/>
          <w:szCs w:val="28"/>
        </w:rPr>
        <w:t xml:space="preserve">1.1. Идут по кругу друг за другом. Каждая держит ведра в обеих руках по бокам. Сделали 1 круг. </w:t>
      </w:r>
    </w:p>
    <w:p w:rsidR="00564DDA" w:rsidRPr="00564DDA" w:rsidRDefault="00A1032F" w:rsidP="00564DDA">
      <w:pPr>
        <w:pStyle w:val="a3"/>
        <w:spacing w:before="0" w:beforeAutospacing="0" w:after="0" w:afterAutospacing="0" w:line="360" w:lineRule="auto"/>
        <w:ind w:right="332" w:firstLine="709"/>
        <w:jc w:val="both"/>
        <w:textAlignment w:val="top"/>
        <w:rPr>
          <w:sz w:val="28"/>
          <w:szCs w:val="28"/>
        </w:rPr>
      </w:pPr>
      <w:r w:rsidRPr="00564DDA">
        <w:rPr>
          <w:sz w:val="28"/>
          <w:szCs w:val="28"/>
        </w:rPr>
        <w:t>1.2. Второй круг идут, вытягивая правую руку с ведром вперед, левую назад. Как бы соединяя ведра впереди и позади идущих девочек.</w:t>
      </w:r>
    </w:p>
    <w:p w:rsidR="00564DDA" w:rsidRPr="00564DDA" w:rsidRDefault="00A1032F" w:rsidP="00564DDA">
      <w:pPr>
        <w:pStyle w:val="a3"/>
        <w:spacing w:before="0" w:beforeAutospacing="0" w:after="0" w:afterAutospacing="0" w:line="360" w:lineRule="auto"/>
        <w:ind w:right="332" w:firstLine="709"/>
        <w:jc w:val="both"/>
        <w:textAlignment w:val="top"/>
        <w:rPr>
          <w:sz w:val="28"/>
          <w:szCs w:val="28"/>
        </w:rPr>
      </w:pPr>
      <w:r w:rsidRPr="00564DDA">
        <w:rPr>
          <w:sz w:val="28"/>
          <w:szCs w:val="28"/>
        </w:rPr>
        <w:lastRenderedPageBreak/>
        <w:t xml:space="preserve">1.3. Далее девочки встают в круг лицом к зрителям, поднимают ведра вверх выше плеч, почти вплотную </w:t>
      </w:r>
      <w:proofErr w:type="gramStart"/>
      <w:r w:rsidRPr="00564DDA">
        <w:rPr>
          <w:sz w:val="28"/>
          <w:szCs w:val="28"/>
        </w:rPr>
        <w:t>к</w:t>
      </w:r>
      <w:proofErr w:type="gramEnd"/>
      <w:r w:rsidRPr="00564DDA">
        <w:rPr>
          <w:sz w:val="28"/>
          <w:szCs w:val="28"/>
        </w:rPr>
        <w:t xml:space="preserve"> рядом стоящим, и третий круг идут боковым приставным шагом, ведра почти соприкасаются вверху.</w:t>
      </w:r>
    </w:p>
    <w:p w:rsidR="00564DDA" w:rsidRPr="00564DDA" w:rsidRDefault="00A1032F" w:rsidP="00564DDA">
      <w:pPr>
        <w:pStyle w:val="a3"/>
        <w:spacing w:before="0" w:beforeAutospacing="0" w:after="0" w:afterAutospacing="0" w:line="360" w:lineRule="auto"/>
        <w:ind w:right="332" w:firstLine="709"/>
        <w:jc w:val="both"/>
        <w:textAlignment w:val="top"/>
        <w:rPr>
          <w:sz w:val="28"/>
          <w:szCs w:val="28"/>
        </w:rPr>
      </w:pPr>
      <w:r w:rsidRPr="00564DDA">
        <w:rPr>
          <w:sz w:val="28"/>
          <w:szCs w:val="28"/>
        </w:rPr>
        <w:t>1.4. Перестраиваются из круга в букву Л (галочку) лицом к зрителям, широкий раствор ближе к зрителям. Делают приседания: влево с наклоном (левая рука наклоняется вниз, правая с ведром поднимается вверх), затем вправо.</w:t>
      </w:r>
    </w:p>
    <w:p w:rsidR="00564DDA" w:rsidRPr="00564DDA" w:rsidRDefault="00A1032F" w:rsidP="00564DDA">
      <w:pPr>
        <w:pStyle w:val="a3"/>
        <w:spacing w:before="0" w:beforeAutospacing="0" w:after="0" w:afterAutospacing="0" w:line="360" w:lineRule="auto"/>
        <w:ind w:right="332" w:firstLine="709"/>
        <w:jc w:val="both"/>
        <w:textAlignment w:val="top"/>
        <w:rPr>
          <w:sz w:val="28"/>
          <w:szCs w:val="28"/>
        </w:rPr>
      </w:pPr>
      <w:r w:rsidRPr="00564DDA">
        <w:rPr>
          <w:sz w:val="28"/>
          <w:szCs w:val="28"/>
        </w:rPr>
        <w:t>1.5. Кружатся вокруг себя, подняв ведра максимально высоко вверх.</w:t>
      </w:r>
    </w:p>
    <w:p w:rsidR="00564DDA" w:rsidRPr="00564DDA" w:rsidRDefault="00A1032F" w:rsidP="00564DDA">
      <w:pPr>
        <w:pStyle w:val="a3"/>
        <w:spacing w:before="0" w:beforeAutospacing="0" w:after="0" w:afterAutospacing="0" w:line="360" w:lineRule="auto"/>
        <w:ind w:right="332" w:firstLine="709"/>
        <w:jc w:val="both"/>
        <w:textAlignment w:val="top"/>
        <w:rPr>
          <w:sz w:val="28"/>
          <w:szCs w:val="28"/>
        </w:rPr>
      </w:pPr>
      <w:r w:rsidRPr="00564DDA">
        <w:rPr>
          <w:sz w:val="28"/>
          <w:szCs w:val="28"/>
        </w:rPr>
        <w:t>1.6. Положили ведра перед собой. Обходят их традиционным чувашским движением №1: поднимая одновременно две руки вперед (примерно чуть выше уровня талии) и вновь опуская вниз.</w:t>
      </w:r>
    </w:p>
    <w:p w:rsidR="00564DDA" w:rsidRPr="00564DDA" w:rsidRDefault="00A1032F" w:rsidP="00564DDA">
      <w:pPr>
        <w:pStyle w:val="a3"/>
        <w:spacing w:before="0" w:beforeAutospacing="0" w:after="0" w:afterAutospacing="0" w:line="360" w:lineRule="auto"/>
        <w:ind w:right="332" w:firstLine="709"/>
        <w:jc w:val="both"/>
        <w:textAlignment w:val="top"/>
        <w:rPr>
          <w:sz w:val="28"/>
          <w:szCs w:val="28"/>
        </w:rPr>
      </w:pPr>
      <w:r w:rsidRPr="00564DDA">
        <w:rPr>
          <w:sz w:val="28"/>
          <w:szCs w:val="28"/>
        </w:rPr>
        <w:t>1.7. Приседают рядом с ведрами и имитируют зачерпывание воды из ручья по очереди: одной рукой, другой, двумя, потом «умываются», потом имитируют зачерпывание и «разбрызгивание» воды по сторонам.</w:t>
      </w:r>
    </w:p>
    <w:p w:rsidR="00564DDA" w:rsidRPr="00564DDA" w:rsidRDefault="00A1032F" w:rsidP="00564DDA">
      <w:pPr>
        <w:pStyle w:val="a3"/>
        <w:spacing w:before="0" w:beforeAutospacing="0" w:after="0" w:afterAutospacing="0" w:line="360" w:lineRule="auto"/>
        <w:ind w:right="332" w:firstLine="709"/>
        <w:jc w:val="both"/>
        <w:textAlignment w:val="top"/>
        <w:rPr>
          <w:sz w:val="28"/>
          <w:szCs w:val="28"/>
        </w:rPr>
      </w:pPr>
      <w:r w:rsidRPr="00564DDA">
        <w:rPr>
          <w:sz w:val="28"/>
          <w:szCs w:val="28"/>
        </w:rPr>
        <w:t xml:space="preserve">2. Выход мальчиков.(под чувашскую музыку «Кай </w:t>
      </w:r>
      <w:proofErr w:type="spellStart"/>
      <w:proofErr w:type="gramStart"/>
      <w:r w:rsidRPr="00564DDA">
        <w:rPr>
          <w:sz w:val="28"/>
          <w:szCs w:val="28"/>
        </w:rPr>
        <w:t>Кай</w:t>
      </w:r>
      <w:proofErr w:type="spellEnd"/>
      <w:proofErr w:type="gramEnd"/>
      <w:r w:rsidRPr="00564DDA">
        <w:rPr>
          <w:sz w:val="28"/>
          <w:szCs w:val="28"/>
        </w:rPr>
        <w:t xml:space="preserve"> Ивана»)</w:t>
      </w:r>
    </w:p>
    <w:p w:rsidR="00564DDA" w:rsidRPr="00564DDA" w:rsidRDefault="00A1032F" w:rsidP="00564DDA">
      <w:pPr>
        <w:pStyle w:val="a3"/>
        <w:spacing w:before="0" w:beforeAutospacing="0" w:after="0" w:afterAutospacing="0" w:line="360" w:lineRule="auto"/>
        <w:ind w:right="332" w:firstLine="709"/>
        <w:jc w:val="both"/>
        <w:textAlignment w:val="top"/>
        <w:rPr>
          <w:sz w:val="28"/>
          <w:szCs w:val="28"/>
        </w:rPr>
      </w:pPr>
      <w:r w:rsidRPr="00564DDA">
        <w:rPr>
          <w:sz w:val="28"/>
          <w:szCs w:val="28"/>
        </w:rPr>
        <w:t>Девочки, услышав новую мальчишескую музыку, берут ведра и расходятся по двум сторонам – колоннам параллельно друг другу, освобождая мальчикам место.</w:t>
      </w:r>
    </w:p>
    <w:p w:rsidR="00564DDA" w:rsidRPr="00564DDA" w:rsidRDefault="00A1032F" w:rsidP="00564DDA">
      <w:pPr>
        <w:pStyle w:val="a3"/>
        <w:spacing w:before="0" w:beforeAutospacing="0" w:after="0" w:afterAutospacing="0" w:line="360" w:lineRule="auto"/>
        <w:ind w:right="332" w:firstLine="709"/>
        <w:jc w:val="both"/>
        <w:textAlignment w:val="top"/>
        <w:rPr>
          <w:sz w:val="28"/>
          <w:szCs w:val="28"/>
        </w:rPr>
      </w:pPr>
      <w:r w:rsidRPr="00564DDA">
        <w:rPr>
          <w:sz w:val="28"/>
          <w:szCs w:val="28"/>
        </w:rPr>
        <w:t xml:space="preserve">Во время движений мальчиков девочки стоят, хлопают и выполняют традиционное движение №2 в чувашских танцах - чуть приседая, отводят обе руки за левый бок, потом </w:t>
      </w:r>
      <w:proofErr w:type="gramStart"/>
      <w:r w:rsidRPr="00564DDA">
        <w:rPr>
          <w:sz w:val="28"/>
          <w:szCs w:val="28"/>
        </w:rPr>
        <w:t>за</w:t>
      </w:r>
      <w:proofErr w:type="gramEnd"/>
      <w:r w:rsidRPr="00564DDA">
        <w:rPr>
          <w:sz w:val="28"/>
          <w:szCs w:val="28"/>
        </w:rPr>
        <w:t xml:space="preserve"> правый.</w:t>
      </w:r>
    </w:p>
    <w:p w:rsidR="00564DDA" w:rsidRPr="00564DDA" w:rsidRDefault="00A1032F" w:rsidP="00564DDA">
      <w:pPr>
        <w:pStyle w:val="a3"/>
        <w:spacing w:before="0" w:beforeAutospacing="0" w:after="0" w:afterAutospacing="0" w:line="360" w:lineRule="auto"/>
        <w:ind w:right="332" w:firstLine="709"/>
        <w:jc w:val="both"/>
        <w:textAlignment w:val="top"/>
        <w:rPr>
          <w:sz w:val="28"/>
          <w:szCs w:val="28"/>
        </w:rPr>
      </w:pPr>
      <w:r w:rsidRPr="00564DDA">
        <w:rPr>
          <w:sz w:val="28"/>
          <w:szCs w:val="28"/>
        </w:rPr>
        <w:t>2.1. Бегут по кругу традиционным чувашским движением рук: по очереди поднимая-сгибая в локте одну руку вве</w:t>
      </w:r>
      <w:proofErr w:type="gramStart"/>
      <w:r w:rsidRPr="00564DDA">
        <w:rPr>
          <w:sz w:val="28"/>
          <w:szCs w:val="28"/>
        </w:rPr>
        <w:t>рх к пл</w:t>
      </w:r>
      <w:proofErr w:type="gramEnd"/>
      <w:r w:rsidRPr="00564DDA">
        <w:rPr>
          <w:sz w:val="28"/>
          <w:szCs w:val="28"/>
        </w:rPr>
        <w:t>ечу, другая рука при этом опущена вниз, затем меняя руки.</w:t>
      </w:r>
    </w:p>
    <w:p w:rsidR="00564DDA" w:rsidRPr="00564DDA" w:rsidRDefault="00A1032F" w:rsidP="00564DDA">
      <w:pPr>
        <w:pStyle w:val="a3"/>
        <w:spacing w:before="0" w:beforeAutospacing="0" w:after="0" w:afterAutospacing="0" w:line="360" w:lineRule="auto"/>
        <w:ind w:right="332" w:firstLine="709"/>
        <w:jc w:val="both"/>
        <w:textAlignment w:val="top"/>
        <w:rPr>
          <w:sz w:val="28"/>
          <w:szCs w:val="28"/>
        </w:rPr>
      </w:pPr>
      <w:r w:rsidRPr="00564DDA">
        <w:rPr>
          <w:sz w:val="28"/>
          <w:szCs w:val="28"/>
        </w:rPr>
        <w:t>2.2. Перестраиваются, встают буквой Л (как девочки ранее), потом начинают, присев, вращаться каждый вокруг себя, чуть подпрыгивая. Руки при этом поднимают, соединяя впереди себя и опять опуская по бокам.</w:t>
      </w:r>
    </w:p>
    <w:p w:rsidR="00564DDA" w:rsidRPr="00564DDA" w:rsidRDefault="00A1032F" w:rsidP="00564DDA">
      <w:pPr>
        <w:pStyle w:val="a3"/>
        <w:spacing w:before="0" w:beforeAutospacing="0" w:after="0" w:afterAutospacing="0" w:line="360" w:lineRule="auto"/>
        <w:ind w:right="332" w:firstLine="709"/>
        <w:jc w:val="both"/>
        <w:textAlignment w:val="top"/>
        <w:rPr>
          <w:sz w:val="28"/>
          <w:szCs w:val="28"/>
        </w:rPr>
      </w:pPr>
      <w:r w:rsidRPr="00564DDA">
        <w:rPr>
          <w:sz w:val="28"/>
          <w:szCs w:val="28"/>
        </w:rPr>
        <w:t xml:space="preserve">2.3. Мальчики поднимаются из </w:t>
      </w:r>
      <w:proofErr w:type="spellStart"/>
      <w:r w:rsidRPr="00564DDA">
        <w:rPr>
          <w:sz w:val="28"/>
          <w:szCs w:val="28"/>
        </w:rPr>
        <w:t>полуприседа</w:t>
      </w:r>
      <w:proofErr w:type="spellEnd"/>
      <w:r w:rsidRPr="00564DDA">
        <w:rPr>
          <w:sz w:val="28"/>
          <w:szCs w:val="28"/>
        </w:rPr>
        <w:t xml:space="preserve"> и встают на месте, чуть приседая и выполняя традиционное чувашское движение рук №4: по очереди </w:t>
      </w:r>
      <w:r w:rsidRPr="00564DDA">
        <w:rPr>
          <w:sz w:val="28"/>
          <w:szCs w:val="28"/>
        </w:rPr>
        <w:lastRenderedPageBreak/>
        <w:t>поднимая-сгибая в локте одну руку вве</w:t>
      </w:r>
      <w:proofErr w:type="gramStart"/>
      <w:r w:rsidRPr="00564DDA">
        <w:rPr>
          <w:sz w:val="28"/>
          <w:szCs w:val="28"/>
        </w:rPr>
        <w:t>рх к пл</w:t>
      </w:r>
      <w:proofErr w:type="gramEnd"/>
      <w:r w:rsidRPr="00564DDA">
        <w:rPr>
          <w:sz w:val="28"/>
          <w:szCs w:val="28"/>
        </w:rPr>
        <w:t>ечу, другая рука при этом опущена вниз, затем меняя руки.</w:t>
      </w:r>
    </w:p>
    <w:p w:rsidR="00564DDA" w:rsidRPr="00564DDA" w:rsidRDefault="00A1032F" w:rsidP="00564DDA">
      <w:pPr>
        <w:pStyle w:val="a3"/>
        <w:spacing w:before="0" w:beforeAutospacing="0" w:after="0" w:afterAutospacing="0" w:line="360" w:lineRule="auto"/>
        <w:ind w:right="332" w:firstLine="709"/>
        <w:jc w:val="both"/>
        <w:textAlignment w:val="top"/>
        <w:rPr>
          <w:sz w:val="28"/>
          <w:szCs w:val="28"/>
        </w:rPr>
      </w:pPr>
      <w:r w:rsidRPr="00564DDA">
        <w:rPr>
          <w:sz w:val="28"/>
          <w:szCs w:val="28"/>
        </w:rPr>
        <w:t>2.4. Мальчики кружатся, припадая на одну ногу и наклонившись в левую сторону, опустив левую руку и подняв вверх правую руку так, чтобы они находились на одной линии, идущей сверху вниз. Затем меняют положение рук и кружатся в другую сторону.</w:t>
      </w:r>
    </w:p>
    <w:p w:rsidR="00564DDA" w:rsidRPr="00564DDA" w:rsidRDefault="00A1032F" w:rsidP="00564DDA">
      <w:pPr>
        <w:pStyle w:val="a3"/>
        <w:spacing w:before="0" w:beforeAutospacing="0" w:after="0" w:afterAutospacing="0" w:line="360" w:lineRule="auto"/>
        <w:ind w:right="332" w:firstLine="709"/>
        <w:jc w:val="both"/>
        <w:textAlignment w:val="top"/>
        <w:rPr>
          <w:sz w:val="28"/>
          <w:szCs w:val="28"/>
        </w:rPr>
      </w:pPr>
      <w:r w:rsidRPr="00564DDA">
        <w:rPr>
          <w:sz w:val="28"/>
          <w:szCs w:val="28"/>
        </w:rPr>
        <w:t>3. Совместный танец девочек и мальчиков.</w:t>
      </w:r>
    </w:p>
    <w:p w:rsidR="00564DDA" w:rsidRPr="00564DDA" w:rsidRDefault="00A1032F" w:rsidP="00564DDA">
      <w:pPr>
        <w:pStyle w:val="a3"/>
        <w:spacing w:before="0" w:beforeAutospacing="0" w:after="0" w:afterAutospacing="0" w:line="360" w:lineRule="auto"/>
        <w:ind w:right="332" w:firstLine="709"/>
        <w:jc w:val="both"/>
        <w:textAlignment w:val="top"/>
        <w:rPr>
          <w:sz w:val="28"/>
          <w:szCs w:val="28"/>
        </w:rPr>
      </w:pPr>
      <w:r w:rsidRPr="00564DDA">
        <w:rPr>
          <w:sz w:val="28"/>
          <w:szCs w:val="28"/>
        </w:rPr>
        <w:t>(под чувашский танец в исп. ансамбля «</w:t>
      </w:r>
      <w:proofErr w:type="spellStart"/>
      <w:r w:rsidRPr="00564DDA">
        <w:rPr>
          <w:sz w:val="28"/>
          <w:szCs w:val="28"/>
        </w:rPr>
        <w:t>Мишар</w:t>
      </w:r>
      <w:proofErr w:type="spellEnd"/>
      <w:r w:rsidRPr="00564DDA">
        <w:rPr>
          <w:sz w:val="28"/>
          <w:szCs w:val="28"/>
        </w:rPr>
        <w:t>»)</w:t>
      </w:r>
    </w:p>
    <w:p w:rsidR="00564DDA" w:rsidRPr="00564DDA" w:rsidRDefault="00A1032F" w:rsidP="00564DDA">
      <w:pPr>
        <w:pStyle w:val="a3"/>
        <w:spacing w:before="0" w:beforeAutospacing="0" w:after="0" w:afterAutospacing="0" w:line="360" w:lineRule="auto"/>
        <w:ind w:right="332" w:firstLine="709"/>
        <w:jc w:val="both"/>
        <w:textAlignment w:val="top"/>
        <w:rPr>
          <w:sz w:val="28"/>
          <w:szCs w:val="28"/>
        </w:rPr>
      </w:pPr>
      <w:r w:rsidRPr="00564DDA">
        <w:rPr>
          <w:sz w:val="28"/>
          <w:szCs w:val="28"/>
        </w:rPr>
        <w:t>3.1. Девочки подходят к мальчикам движением рук №1. Затем обходят их, движением рук №3 (левая рука согнута параллельно полу, правая согнута в локте и поднята вверх, в такт музыке кисти рук немного поворачиваются). Мальчики в это время хлопают в ладоши.</w:t>
      </w:r>
    </w:p>
    <w:p w:rsidR="00564DDA" w:rsidRPr="00564DDA" w:rsidRDefault="00A1032F" w:rsidP="00564DDA">
      <w:pPr>
        <w:pStyle w:val="a3"/>
        <w:spacing w:before="0" w:beforeAutospacing="0" w:after="0" w:afterAutospacing="0" w:line="360" w:lineRule="auto"/>
        <w:ind w:right="332" w:firstLine="709"/>
        <w:jc w:val="both"/>
        <w:textAlignment w:val="top"/>
        <w:rPr>
          <w:sz w:val="28"/>
          <w:szCs w:val="28"/>
        </w:rPr>
      </w:pPr>
      <w:r w:rsidRPr="00564DDA">
        <w:rPr>
          <w:sz w:val="28"/>
          <w:szCs w:val="28"/>
        </w:rPr>
        <w:t>3.2. Кружение в парах. Мальчики и девочки подходят друг к другу, глядя в глаза. Затем берут друг друга под ручку, зацепив локтем, а кисти своих рук каждый сцепляет за запястье впереди себя. Кружатся вокруг себя в одну сторону, затем меняют сцепляющие руки и кружатся в другую сторону.</w:t>
      </w:r>
    </w:p>
    <w:p w:rsidR="00564DDA" w:rsidRPr="00564DDA" w:rsidRDefault="00A1032F" w:rsidP="00564DDA">
      <w:pPr>
        <w:pStyle w:val="a3"/>
        <w:spacing w:before="0" w:beforeAutospacing="0" w:after="0" w:afterAutospacing="0" w:line="360" w:lineRule="auto"/>
        <w:ind w:right="332" w:firstLine="709"/>
        <w:jc w:val="both"/>
        <w:textAlignment w:val="top"/>
        <w:rPr>
          <w:sz w:val="28"/>
          <w:szCs w:val="28"/>
        </w:rPr>
      </w:pPr>
      <w:r w:rsidRPr="00564DDA">
        <w:rPr>
          <w:sz w:val="28"/>
          <w:szCs w:val="28"/>
        </w:rPr>
        <w:t>3.3. Расцепляются и идут по кругу парами друг за другом – мальчики движением №4, девочки – движением №1.</w:t>
      </w:r>
    </w:p>
    <w:p w:rsidR="00564DDA" w:rsidRPr="00564DDA" w:rsidRDefault="00A1032F" w:rsidP="00564DDA">
      <w:pPr>
        <w:pStyle w:val="a3"/>
        <w:spacing w:before="0" w:beforeAutospacing="0" w:after="0" w:afterAutospacing="0" w:line="360" w:lineRule="auto"/>
        <w:ind w:right="332" w:firstLine="709"/>
        <w:jc w:val="both"/>
        <w:textAlignment w:val="top"/>
        <w:rPr>
          <w:sz w:val="28"/>
          <w:szCs w:val="28"/>
        </w:rPr>
      </w:pPr>
      <w:r w:rsidRPr="00564DDA">
        <w:rPr>
          <w:sz w:val="28"/>
          <w:szCs w:val="28"/>
        </w:rPr>
        <w:t xml:space="preserve">3.4. Останавливаются. Девочки встают в круг. Мальчики отходят от них и подходят к ведрам. </w:t>
      </w:r>
    </w:p>
    <w:p w:rsidR="001009C9" w:rsidRDefault="00A1032F" w:rsidP="001009C9">
      <w:pPr>
        <w:pStyle w:val="a3"/>
        <w:spacing w:before="0" w:beforeAutospacing="0" w:after="0" w:afterAutospacing="0" w:line="360" w:lineRule="auto"/>
        <w:ind w:right="332" w:firstLine="709"/>
        <w:jc w:val="both"/>
        <w:textAlignment w:val="top"/>
        <w:rPr>
          <w:sz w:val="28"/>
          <w:szCs w:val="28"/>
        </w:rPr>
      </w:pPr>
      <w:r w:rsidRPr="00564DDA">
        <w:rPr>
          <w:sz w:val="28"/>
          <w:szCs w:val="28"/>
        </w:rPr>
        <w:t>3.5. Берут сначала одно ведро, проходят чуть вперед, имитируя зачерпывание им воды из ручья, относят его на место. Берут второе ведро, повторяют движение зачерпывания. Подносят его к первому ведру. Поднимают оба ведра. Потом поднимают руки с ведрами впереди себя параллельно полу и кружатся вокруг себя.</w:t>
      </w:r>
    </w:p>
    <w:p w:rsidR="001009C9" w:rsidRPr="001009C9" w:rsidRDefault="00A1032F" w:rsidP="001009C9">
      <w:pPr>
        <w:pStyle w:val="a3"/>
        <w:spacing w:before="0" w:beforeAutospacing="0" w:after="0" w:afterAutospacing="0" w:line="360" w:lineRule="auto"/>
        <w:ind w:right="332" w:firstLine="709"/>
        <w:jc w:val="both"/>
        <w:textAlignment w:val="top"/>
        <w:rPr>
          <w:sz w:val="28"/>
          <w:szCs w:val="28"/>
        </w:rPr>
      </w:pPr>
      <w:r w:rsidRPr="001009C9">
        <w:rPr>
          <w:sz w:val="28"/>
          <w:szCs w:val="28"/>
        </w:rPr>
        <w:t>Девочки в это время хлопают в ладоши.</w:t>
      </w:r>
    </w:p>
    <w:p w:rsidR="00A1032F" w:rsidRPr="001009C9" w:rsidRDefault="00A1032F" w:rsidP="001009C9">
      <w:pPr>
        <w:pStyle w:val="a3"/>
        <w:spacing w:before="0" w:beforeAutospacing="0" w:after="0" w:afterAutospacing="0" w:line="360" w:lineRule="auto"/>
        <w:ind w:right="332" w:firstLine="709"/>
        <w:jc w:val="both"/>
        <w:textAlignment w:val="top"/>
        <w:rPr>
          <w:sz w:val="28"/>
          <w:szCs w:val="28"/>
        </w:rPr>
      </w:pPr>
      <w:r w:rsidRPr="001009C9">
        <w:rPr>
          <w:sz w:val="28"/>
          <w:szCs w:val="28"/>
        </w:rPr>
        <w:t>3.6. Девочки подходят к мальчикам движением №2. Выстраиваются в круг. Каждая пара смотрит в затылок впереди стоящей паре. Мальчики в обеих руках по бокам несут ведра. Девочки идут рядом с ними движением №3. Сделав один круг, уходят.</w:t>
      </w:r>
    </w:p>
    <w:p w:rsidR="00A1032F" w:rsidRPr="00564DDA" w:rsidRDefault="00A1032F" w:rsidP="00F00B84">
      <w:pPr>
        <w:pStyle w:val="a4"/>
        <w:numPr>
          <w:ilvl w:val="0"/>
          <w:numId w:val="5"/>
        </w:numPr>
        <w:tabs>
          <w:tab w:val="clear" w:pos="720"/>
        </w:tabs>
        <w:spacing w:after="0" w:line="360" w:lineRule="auto"/>
        <w:ind w:left="0" w:right="332" w:firstLine="709"/>
        <w:jc w:val="both"/>
        <w:rPr>
          <w:rFonts w:ascii="Times New Roman" w:hAnsi="Times New Roman" w:cs="Times New Roman"/>
          <w:sz w:val="28"/>
          <w:szCs w:val="28"/>
        </w:rPr>
      </w:pPr>
      <w:r w:rsidRPr="00564DDA">
        <w:rPr>
          <w:rFonts w:ascii="Times New Roman" w:hAnsi="Times New Roman" w:cs="Times New Roman"/>
          <w:sz w:val="28"/>
          <w:szCs w:val="28"/>
        </w:rPr>
        <w:lastRenderedPageBreak/>
        <w:t>Мордовская народная музыкальн</w:t>
      </w:r>
      <w:proofErr w:type="gramStart"/>
      <w:r w:rsidRPr="00564DDA">
        <w:rPr>
          <w:rFonts w:ascii="Times New Roman" w:hAnsi="Times New Roman" w:cs="Times New Roman"/>
          <w:sz w:val="28"/>
          <w:szCs w:val="28"/>
        </w:rPr>
        <w:t>о-</w:t>
      </w:r>
      <w:proofErr w:type="gramEnd"/>
      <w:r w:rsidRPr="00564DDA">
        <w:rPr>
          <w:rFonts w:ascii="Times New Roman" w:hAnsi="Times New Roman" w:cs="Times New Roman"/>
          <w:sz w:val="28"/>
          <w:szCs w:val="28"/>
        </w:rPr>
        <w:t xml:space="preserve"> хороводная игра «Селезень и уточки» ( выполняется под мордовскую народную хороводную мелодию)</w:t>
      </w:r>
    </w:p>
    <w:p w:rsidR="00A1032F" w:rsidRPr="00564DDA" w:rsidRDefault="00A1032F" w:rsidP="00564DDA">
      <w:pPr>
        <w:spacing w:after="0" w:line="360" w:lineRule="auto"/>
        <w:ind w:right="332" w:firstLine="709"/>
        <w:jc w:val="both"/>
        <w:rPr>
          <w:rFonts w:ascii="Times New Roman" w:hAnsi="Times New Roman" w:cs="Times New Roman"/>
          <w:sz w:val="28"/>
          <w:szCs w:val="28"/>
        </w:rPr>
      </w:pPr>
      <w:r w:rsidRPr="00564DDA">
        <w:rPr>
          <w:rFonts w:ascii="Times New Roman" w:hAnsi="Times New Roman" w:cs="Times New Roman"/>
          <w:sz w:val="28"/>
          <w:szCs w:val="28"/>
        </w:rPr>
        <w:t>Все дети встают в хоровод. Выбирается девочка-водящая, она будет бабушкой. Ей надевают на голову платок, дают в руки палочку-хворостину, которой она будет подгонять «селезня».</w:t>
      </w:r>
    </w:p>
    <w:p w:rsidR="00A1032F" w:rsidRPr="00564DDA" w:rsidRDefault="00A1032F" w:rsidP="00564DDA">
      <w:pPr>
        <w:spacing w:after="0" w:line="360" w:lineRule="auto"/>
        <w:ind w:right="332" w:firstLine="709"/>
        <w:jc w:val="both"/>
        <w:rPr>
          <w:rFonts w:ascii="Times New Roman" w:hAnsi="Times New Roman" w:cs="Times New Roman"/>
          <w:sz w:val="28"/>
          <w:szCs w:val="28"/>
        </w:rPr>
      </w:pPr>
      <w:r w:rsidRPr="00564DDA">
        <w:rPr>
          <w:rFonts w:ascii="Times New Roman" w:hAnsi="Times New Roman" w:cs="Times New Roman"/>
          <w:sz w:val="28"/>
          <w:szCs w:val="28"/>
        </w:rPr>
        <w:t>Дети идут по кругу и поют песню. Девочка, выполняющая роль бабушки, под слова 1 куплета ходит внутри круга в противоположном направлении и выбирает мальчика, который будет селезнем. После выбора она подгоняет его хворостиной в центр круга.</w:t>
      </w:r>
    </w:p>
    <w:p w:rsidR="00A1032F" w:rsidRPr="00564DDA" w:rsidRDefault="00A1032F" w:rsidP="00564DDA">
      <w:pPr>
        <w:spacing w:after="0" w:line="360" w:lineRule="auto"/>
        <w:ind w:right="332" w:firstLine="709"/>
        <w:jc w:val="both"/>
        <w:rPr>
          <w:rFonts w:ascii="Times New Roman" w:hAnsi="Times New Roman" w:cs="Times New Roman"/>
          <w:sz w:val="28"/>
          <w:szCs w:val="28"/>
        </w:rPr>
      </w:pPr>
      <w:r w:rsidRPr="00564DDA">
        <w:rPr>
          <w:rFonts w:ascii="Times New Roman" w:hAnsi="Times New Roman" w:cs="Times New Roman"/>
          <w:sz w:val="28"/>
          <w:szCs w:val="28"/>
        </w:rPr>
        <w:t>На слова 2 куплета в центре круга происходит диалог «бабушки» и «селезня».</w:t>
      </w:r>
    </w:p>
    <w:p w:rsidR="00A1032F" w:rsidRPr="00564DDA" w:rsidRDefault="00A1032F" w:rsidP="001009C9">
      <w:pPr>
        <w:pStyle w:val="3"/>
        <w:tabs>
          <w:tab w:val="left" w:pos="1440"/>
        </w:tabs>
        <w:spacing w:before="0" w:line="360" w:lineRule="auto"/>
        <w:ind w:right="332" w:firstLine="709"/>
        <w:jc w:val="both"/>
        <w:textAlignment w:val="top"/>
        <w:rPr>
          <w:rFonts w:ascii="Times New Roman" w:hAnsi="Times New Roman" w:cs="Times New Roman"/>
          <w:b w:val="0"/>
          <w:bCs w:val="0"/>
          <w:color w:val="auto"/>
          <w:sz w:val="28"/>
          <w:szCs w:val="28"/>
        </w:rPr>
      </w:pPr>
      <w:r w:rsidRPr="00564DDA">
        <w:rPr>
          <w:rFonts w:ascii="Times New Roman" w:hAnsi="Times New Roman" w:cs="Times New Roman"/>
          <w:b w:val="0"/>
          <w:bCs w:val="0"/>
          <w:color w:val="auto"/>
          <w:sz w:val="28"/>
          <w:szCs w:val="28"/>
        </w:rPr>
        <w:t>1. Пошла бабушка вдоль бережка,</w:t>
      </w:r>
    </w:p>
    <w:p w:rsidR="00A1032F" w:rsidRPr="00564DDA" w:rsidRDefault="00A1032F" w:rsidP="001009C9">
      <w:pPr>
        <w:pStyle w:val="3"/>
        <w:tabs>
          <w:tab w:val="left" w:pos="1440"/>
        </w:tabs>
        <w:spacing w:before="0" w:line="360" w:lineRule="auto"/>
        <w:ind w:right="332" w:firstLine="709"/>
        <w:jc w:val="both"/>
        <w:textAlignment w:val="top"/>
        <w:rPr>
          <w:rFonts w:ascii="Times New Roman" w:hAnsi="Times New Roman" w:cs="Times New Roman"/>
          <w:b w:val="0"/>
          <w:bCs w:val="0"/>
          <w:color w:val="auto"/>
          <w:sz w:val="28"/>
          <w:szCs w:val="28"/>
        </w:rPr>
      </w:pPr>
      <w:r w:rsidRPr="00564DDA">
        <w:rPr>
          <w:rFonts w:ascii="Times New Roman" w:hAnsi="Times New Roman" w:cs="Times New Roman"/>
          <w:b w:val="0"/>
          <w:bCs w:val="0"/>
          <w:color w:val="auto"/>
          <w:sz w:val="28"/>
          <w:szCs w:val="28"/>
        </w:rPr>
        <w:t>Чтобы отыскать селезня-дружка.</w:t>
      </w:r>
    </w:p>
    <w:p w:rsidR="00A1032F" w:rsidRPr="00564DDA" w:rsidRDefault="00A1032F" w:rsidP="001009C9">
      <w:pPr>
        <w:pStyle w:val="3"/>
        <w:tabs>
          <w:tab w:val="left" w:pos="1440"/>
        </w:tabs>
        <w:spacing w:before="0" w:line="360" w:lineRule="auto"/>
        <w:ind w:right="332" w:firstLine="709"/>
        <w:jc w:val="both"/>
        <w:textAlignment w:val="top"/>
        <w:rPr>
          <w:rFonts w:ascii="Times New Roman" w:hAnsi="Times New Roman" w:cs="Times New Roman"/>
          <w:b w:val="0"/>
          <w:bCs w:val="0"/>
          <w:color w:val="auto"/>
          <w:sz w:val="28"/>
          <w:szCs w:val="28"/>
        </w:rPr>
      </w:pPr>
      <w:r w:rsidRPr="00564DDA">
        <w:rPr>
          <w:rFonts w:ascii="Times New Roman" w:hAnsi="Times New Roman" w:cs="Times New Roman"/>
          <w:b w:val="0"/>
          <w:bCs w:val="0"/>
          <w:color w:val="auto"/>
          <w:sz w:val="28"/>
          <w:szCs w:val="28"/>
        </w:rPr>
        <w:t>Селезня она нашла</w:t>
      </w:r>
    </w:p>
    <w:p w:rsidR="00A1032F" w:rsidRPr="00564DDA" w:rsidRDefault="00A1032F" w:rsidP="001009C9">
      <w:pPr>
        <w:pStyle w:val="3"/>
        <w:tabs>
          <w:tab w:val="left" w:pos="1440"/>
        </w:tabs>
        <w:spacing w:before="0" w:line="360" w:lineRule="auto"/>
        <w:ind w:right="332" w:firstLine="709"/>
        <w:jc w:val="both"/>
        <w:textAlignment w:val="top"/>
        <w:rPr>
          <w:rFonts w:ascii="Times New Roman" w:hAnsi="Times New Roman" w:cs="Times New Roman"/>
          <w:b w:val="0"/>
          <w:bCs w:val="0"/>
          <w:color w:val="auto"/>
          <w:sz w:val="28"/>
          <w:szCs w:val="28"/>
        </w:rPr>
      </w:pPr>
      <w:r w:rsidRPr="00564DDA">
        <w:rPr>
          <w:rFonts w:ascii="Times New Roman" w:hAnsi="Times New Roman" w:cs="Times New Roman"/>
          <w:b w:val="0"/>
          <w:bCs w:val="0"/>
          <w:color w:val="auto"/>
          <w:sz w:val="28"/>
          <w:szCs w:val="28"/>
        </w:rPr>
        <w:t>И во двор пригнала,</w:t>
      </w:r>
    </w:p>
    <w:p w:rsidR="00A1032F" w:rsidRPr="00564DDA" w:rsidRDefault="00A1032F" w:rsidP="001009C9">
      <w:pPr>
        <w:pStyle w:val="3"/>
        <w:tabs>
          <w:tab w:val="left" w:pos="1440"/>
        </w:tabs>
        <w:spacing w:before="0" w:line="360" w:lineRule="auto"/>
        <w:ind w:right="332" w:firstLine="709"/>
        <w:jc w:val="both"/>
        <w:textAlignment w:val="top"/>
        <w:rPr>
          <w:rFonts w:ascii="Times New Roman" w:hAnsi="Times New Roman" w:cs="Times New Roman"/>
          <w:b w:val="0"/>
          <w:bCs w:val="0"/>
          <w:color w:val="auto"/>
          <w:sz w:val="28"/>
          <w:szCs w:val="28"/>
        </w:rPr>
      </w:pPr>
      <w:r w:rsidRPr="00564DDA">
        <w:rPr>
          <w:rFonts w:ascii="Times New Roman" w:hAnsi="Times New Roman" w:cs="Times New Roman"/>
          <w:b w:val="0"/>
          <w:bCs w:val="0"/>
          <w:color w:val="auto"/>
          <w:sz w:val="28"/>
          <w:szCs w:val="28"/>
        </w:rPr>
        <w:t>И во двор пригнала</w:t>
      </w:r>
    </w:p>
    <w:p w:rsidR="00A1032F" w:rsidRPr="00564DDA" w:rsidRDefault="00A1032F" w:rsidP="001009C9">
      <w:pPr>
        <w:pStyle w:val="3"/>
        <w:tabs>
          <w:tab w:val="left" w:pos="1440"/>
        </w:tabs>
        <w:spacing w:before="0" w:line="360" w:lineRule="auto"/>
        <w:ind w:right="332" w:firstLine="709"/>
        <w:jc w:val="both"/>
        <w:textAlignment w:val="top"/>
        <w:rPr>
          <w:rFonts w:ascii="Times New Roman" w:hAnsi="Times New Roman" w:cs="Times New Roman"/>
          <w:b w:val="0"/>
          <w:bCs w:val="0"/>
          <w:color w:val="auto"/>
          <w:sz w:val="28"/>
          <w:szCs w:val="28"/>
        </w:rPr>
      </w:pPr>
      <w:r w:rsidRPr="00564DDA">
        <w:rPr>
          <w:rFonts w:ascii="Times New Roman" w:hAnsi="Times New Roman" w:cs="Times New Roman"/>
          <w:b w:val="0"/>
          <w:bCs w:val="0"/>
          <w:color w:val="auto"/>
          <w:sz w:val="28"/>
          <w:szCs w:val="28"/>
        </w:rPr>
        <w:t>Селезня-дружка.</w:t>
      </w:r>
    </w:p>
    <w:p w:rsidR="00A1032F" w:rsidRPr="00564DDA" w:rsidRDefault="00A1032F" w:rsidP="001009C9">
      <w:pPr>
        <w:pStyle w:val="3"/>
        <w:tabs>
          <w:tab w:val="left" w:pos="1440"/>
        </w:tabs>
        <w:spacing w:before="0" w:line="360" w:lineRule="auto"/>
        <w:ind w:right="332" w:firstLine="709"/>
        <w:jc w:val="both"/>
        <w:textAlignment w:val="top"/>
        <w:rPr>
          <w:rFonts w:ascii="Times New Roman" w:hAnsi="Times New Roman" w:cs="Times New Roman"/>
          <w:b w:val="0"/>
          <w:bCs w:val="0"/>
          <w:color w:val="auto"/>
          <w:sz w:val="28"/>
          <w:szCs w:val="28"/>
        </w:rPr>
      </w:pPr>
      <w:r w:rsidRPr="00564DDA">
        <w:rPr>
          <w:rFonts w:ascii="Times New Roman" w:hAnsi="Times New Roman" w:cs="Times New Roman"/>
          <w:b w:val="0"/>
          <w:bCs w:val="0"/>
          <w:color w:val="auto"/>
          <w:sz w:val="28"/>
          <w:szCs w:val="28"/>
        </w:rPr>
        <w:t>2. – Почему же ты селезень один</w:t>
      </w:r>
    </w:p>
    <w:p w:rsidR="00A1032F" w:rsidRPr="00564DDA" w:rsidRDefault="00A1032F" w:rsidP="001009C9">
      <w:pPr>
        <w:pStyle w:val="3"/>
        <w:tabs>
          <w:tab w:val="left" w:pos="1440"/>
        </w:tabs>
        <w:spacing w:before="0" w:line="360" w:lineRule="auto"/>
        <w:ind w:right="332" w:firstLine="709"/>
        <w:jc w:val="both"/>
        <w:textAlignment w:val="top"/>
        <w:rPr>
          <w:rFonts w:ascii="Times New Roman" w:hAnsi="Times New Roman" w:cs="Times New Roman"/>
          <w:b w:val="0"/>
          <w:bCs w:val="0"/>
          <w:color w:val="auto"/>
          <w:sz w:val="28"/>
          <w:szCs w:val="28"/>
        </w:rPr>
      </w:pPr>
      <w:r w:rsidRPr="00564DDA">
        <w:rPr>
          <w:rFonts w:ascii="Times New Roman" w:hAnsi="Times New Roman" w:cs="Times New Roman"/>
          <w:b w:val="0"/>
          <w:bCs w:val="0"/>
          <w:color w:val="auto"/>
          <w:sz w:val="28"/>
          <w:szCs w:val="28"/>
        </w:rPr>
        <w:t>Ходишь ты один по бережку?</w:t>
      </w:r>
    </w:p>
    <w:p w:rsidR="00A1032F" w:rsidRPr="00564DDA" w:rsidRDefault="00A1032F" w:rsidP="001009C9">
      <w:pPr>
        <w:pStyle w:val="3"/>
        <w:tabs>
          <w:tab w:val="left" w:pos="1440"/>
        </w:tabs>
        <w:spacing w:before="0" w:line="360" w:lineRule="auto"/>
        <w:ind w:right="332" w:firstLine="709"/>
        <w:jc w:val="both"/>
        <w:textAlignment w:val="top"/>
        <w:rPr>
          <w:rFonts w:ascii="Times New Roman" w:hAnsi="Times New Roman" w:cs="Times New Roman"/>
          <w:b w:val="0"/>
          <w:bCs w:val="0"/>
          <w:color w:val="auto"/>
          <w:sz w:val="28"/>
          <w:szCs w:val="28"/>
        </w:rPr>
      </w:pPr>
      <w:r w:rsidRPr="00564DDA">
        <w:rPr>
          <w:rFonts w:ascii="Times New Roman" w:hAnsi="Times New Roman" w:cs="Times New Roman"/>
          <w:b w:val="0"/>
          <w:bCs w:val="0"/>
          <w:color w:val="auto"/>
          <w:sz w:val="28"/>
          <w:szCs w:val="28"/>
        </w:rPr>
        <w:t>– Я ищу себе уточку-красу</w:t>
      </w:r>
    </w:p>
    <w:p w:rsidR="00A1032F" w:rsidRPr="00564DDA" w:rsidRDefault="00A1032F" w:rsidP="001009C9">
      <w:pPr>
        <w:pStyle w:val="3"/>
        <w:tabs>
          <w:tab w:val="left" w:pos="1440"/>
          <w:tab w:val="left" w:pos="6465"/>
        </w:tabs>
        <w:spacing w:before="0" w:line="360" w:lineRule="auto"/>
        <w:ind w:right="332" w:firstLine="709"/>
        <w:jc w:val="both"/>
        <w:textAlignment w:val="top"/>
        <w:rPr>
          <w:rFonts w:ascii="Times New Roman" w:hAnsi="Times New Roman" w:cs="Times New Roman"/>
          <w:b w:val="0"/>
          <w:bCs w:val="0"/>
          <w:color w:val="auto"/>
          <w:sz w:val="28"/>
          <w:szCs w:val="28"/>
        </w:rPr>
      </w:pPr>
      <w:r w:rsidRPr="00564DDA">
        <w:rPr>
          <w:rFonts w:ascii="Times New Roman" w:hAnsi="Times New Roman" w:cs="Times New Roman"/>
          <w:b w:val="0"/>
          <w:bCs w:val="0"/>
          <w:color w:val="auto"/>
          <w:sz w:val="28"/>
          <w:szCs w:val="28"/>
        </w:rPr>
        <w:t>Поиграть ее с собою приглашу.</w:t>
      </w:r>
    </w:p>
    <w:p w:rsidR="0081598F" w:rsidRDefault="00A1032F" w:rsidP="0081598F">
      <w:pPr>
        <w:pStyle w:val="a3"/>
        <w:spacing w:before="0" w:beforeAutospacing="0" w:after="0" w:afterAutospacing="0" w:line="360" w:lineRule="auto"/>
        <w:ind w:right="332" w:firstLine="709"/>
        <w:jc w:val="both"/>
        <w:textAlignment w:val="top"/>
        <w:rPr>
          <w:bCs/>
          <w:sz w:val="28"/>
          <w:szCs w:val="28"/>
        </w:rPr>
      </w:pPr>
      <w:r w:rsidRPr="00564DDA">
        <w:rPr>
          <w:bCs/>
          <w:sz w:val="28"/>
          <w:szCs w:val="28"/>
        </w:rPr>
        <w:t xml:space="preserve">После слов «Поиграть её с собою приглашу» селезень выбирает девочку, которая будет </w:t>
      </w:r>
      <w:proofErr w:type="gramStart"/>
      <w:r w:rsidRPr="00564DDA">
        <w:rPr>
          <w:bCs/>
          <w:sz w:val="28"/>
          <w:szCs w:val="28"/>
        </w:rPr>
        <w:t>выполнять роль</w:t>
      </w:r>
      <w:proofErr w:type="gramEnd"/>
      <w:r w:rsidRPr="00564DDA">
        <w:rPr>
          <w:bCs/>
          <w:sz w:val="28"/>
          <w:szCs w:val="28"/>
        </w:rPr>
        <w:t xml:space="preserve"> уточки, указав на нее рукой. Как только избранница узнает о выборе, она должна спрятаться за круг с внешней стороны, а все дети стараются не пускать «селезня» к ней. Если ему где-то удалось  пробраться из внутреннего пространства круга во внешнюю его часть, то он начинает догонять девочку</w:t>
      </w:r>
      <w:r w:rsidR="0081598F">
        <w:rPr>
          <w:bCs/>
          <w:sz w:val="28"/>
          <w:szCs w:val="28"/>
        </w:rPr>
        <w:t xml:space="preserve"> </w:t>
      </w:r>
      <w:r w:rsidRPr="00564DDA">
        <w:rPr>
          <w:bCs/>
          <w:sz w:val="28"/>
          <w:szCs w:val="28"/>
        </w:rPr>
        <w:t>-</w:t>
      </w:r>
      <w:r w:rsidR="0081598F">
        <w:rPr>
          <w:bCs/>
          <w:sz w:val="28"/>
          <w:szCs w:val="28"/>
        </w:rPr>
        <w:t xml:space="preserve"> </w:t>
      </w:r>
      <w:r w:rsidRPr="00564DDA">
        <w:rPr>
          <w:bCs/>
          <w:sz w:val="28"/>
          <w:szCs w:val="28"/>
        </w:rPr>
        <w:t xml:space="preserve">«уточку». Она может перебраться внутрь круга. Дети в круге держатся за руки и могут поднимать их вверх и опускать вниз, тем самым помогая и препятствуя движению игроков. Один кон игры заканчивается, когда «селезень» догнал «уточку», </w:t>
      </w:r>
      <w:r w:rsidRPr="00564DDA">
        <w:rPr>
          <w:bCs/>
          <w:sz w:val="28"/>
          <w:szCs w:val="28"/>
        </w:rPr>
        <w:lastRenderedPageBreak/>
        <w:t>или спустя некоторое время (если догонялки затянулись) «бабушка» поднимает хворостину вверх и дает команду участникам выйти в центр круга.</w:t>
      </w:r>
    </w:p>
    <w:p w:rsidR="00564DDA" w:rsidRPr="002E118A" w:rsidRDefault="00564DDA" w:rsidP="0081598F">
      <w:pPr>
        <w:pStyle w:val="a3"/>
        <w:spacing w:before="0" w:beforeAutospacing="0" w:after="0" w:afterAutospacing="0" w:line="360" w:lineRule="auto"/>
        <w:ind w:right="332" w:firstLine="709"/>
        <w:jc w:val="center"/>
        <w:textAlignment w:val="top"/>
        <w:rPr>
          <w:color w:val="000000" w:themeColor="text1"/>
          <w:sz w:val="28"/>
          <w:szCs w:val="28"/>
        </w:rPr>
      </w:pPr>
      <w:r w:rsidRPr="00A1032F">
        <w:rPr>
          <w:color w:val="000000" w:themeColor="text1"/>
          <w:sz w:val="28"/>
          <w:szCs w:val="28"/>
        </w:rPr>
        <w:t>Список литературы</w:t>
      </w:r>
      <w:r w:rsidRPr="002E118A">
        <w:rPr>
          <w:color w:val="000000" w:themeColor="text1"/>
          <w:sz w:val="28"/>
          <w:szCs w:val="28"/>
        </w:rPr>
        <w:t>:</w:t>
      </w:r>
    </w:p>
    <w:p w:rsidR="00A1032F" w:rsidRPr="00564DDA" w:rsidRDefault="00A1032F" w:rsidP="00564DDA">
      <w:pPr>
        <w:pStyle w:val="a3"/>
        <w:spacing w:before="0" w:beforeAutospacing="0" w:after="0" w:afterAutospacing="0" w:line="360" w:lineRule="auto"/>
        <w:ind w:right="-1" w:firstLine="709"/>
        <w:jc w:val="both"/>
        <w:textAlignment w:val="top"/>
        <w:rPr>
          <w:sz w:val="28"/>
          <w:szCs w:val="28"/>
        </w:rPr>
      </w:pPr>
      <w:r w:rsidRPr="00564DDA">
        <w:rPr>
          <w:sz w:val="28"/>
          <w:szCs w:val="28"/>
        </w:rPr>
        <w:t>1. Алексеева Л.А. Мордовские народные танцы — памятники традиционной музыкальной культуры этноса // Этнокультурное образование: опыт и перспективы. Сборник статей VII всероссийской научно-практической педагогической конференции с международным участием – Саранск: ГБОУ ДПОС Мордовский республиканский институт образования, 2014г.</w:t>
      </w:r>
    </w:p>
    <w:p w:rsidR="00A1032F" w:rsidRPr="00564DDA" w:rsidRDefault="00A1032F" w:rsidP="00564DDA">
      <w:pPr>
        <w:pStyle w:val="a3"/>
        <w:spacing w:before="0" w:beforeAutospacing="0" w:after="0" w:afterAutospacing="0" w:line="360" w:lineRule="auto"/>
        <w:ind w:right="332" w:firstLine="709"/>
        <w:jc w:val="both"/>
        <w:textAlignment w:val="top"/>
        <w:rPr>
          <w:sz w:val="28"/>
          <w:szCs w:val="28"/>
        </w:rPr>
      </w:pPr>
      <w:r w:rsidRPr="00564DDA">
        <w:rPr>
          <w:sz w:val="28"/>
          <w:szCs w:val="28"/>
        </w:rPr>
        <w:t>2. Кунгуров С. Н. Удмуртские традиционные инструменты. – Ижевск, 1994.</w:t>
      </w:r>
    </w:p>
    <w:p w:rsidR="00A1032F" w:rsidRPr="00564DDA" w:rsidRDefault="00A1032F" w:rsidP="00564DDA">
      <w:pPr>
        <w:pStyle w:val="a3"/>
        <w:spacing w:before="0" w:beforeAutospacing="0" w:after="0" w:afterAutospacing="0" w:line="360" w:lineRule="auto"/>
        <w:ind w:right="332" w:firstLine="709"/>
        <w:jc w:val="both"/>
        <w:textAlignment w:val="top"/>
        <w:rPr>
          <w:sz w:val="28"/>
          <w:szCs w:val="28"/>
        </w:rPr>
      </w:pPr>
      <w:r w:rsidRPr="00564DDA">
        <w:rPr>
          <w:sz w:val="28"/>
          <w:szCs w:val="28"/>
        </w:rPr>
        <w:t xml:space="preserve">3. Марийские народные танцы / </w:t>
      </w:r>
      <w:proofErr w:type="spellStart"/>
      <w:r w:rsidRPr="00564DDA">
        <w:rPr>
          <w:sz w:val="28"/>
          <w:szCs w:val="28"/>
        </w:rPr>
        <w:t>Козьмодемьянский</w:t>
      </w:r>
      <w:proofErr w:type="spellEnd"/>
      <w:r w:rsidRPr="00564DDA">
        <w:rPr>
          <w:sz w:val="28"/>
          <w:szCs w:val="28"/>
        </w:rPr>
        <w:t xml:space="preserve"> культурно-исторический музейный комплекс  </w:t>
      </w:r>
    </w:p>
    <w:p w:rsidR="00A1032F" w:rsidRPr="00564DDA" w:rsidRDefault="00A1032F" w:rsidP="00564DDA">
      <w:pPr>
        <w:pStyle w:val="a3"/>
        <w:spacing w:before="0" w:beforeAutospacing="0" w:after="0" w:afterAutospacing="0" w:line="360" w:lineRule="auto"/>
        <w:ind w:right="332" w:firstLine="709"/>
        <w:jc w:val="both"/>
        <w:textAlignment w:val="top"/>
        <w:rPr>
          <w:sz w:val="28"/>
          <w:szCs w:val="28"/>
        </w:rPr>
      </w:pPr>
      <w:r w:rsidRPr="00564DDA">
        <w:rPr>
          <w:sz w:val="28"/>
          <w:szCs w:val="28"/>
        </w:rPr>
        <w:t xml:space="preserve">5. </w:t>
      </w:r>
      <w:proofErr w:type="spellStart"/>
      <w:r w:rsidRPr="00564DDA">
        <w:rPr>
          <w:sz w:val="28"/>
          <w:szCs w:val="28"/>
        </w:rPr>
        <w:t>Пересада</w:t>
      </w:r>
      <w:proofErr w:type="spellEnd"/>
      <w:r w:rsidRPr="00564DDA">
        <w:rPr>
          <w:sz w:val="28"/>
          <w:szCs w:val="28"/>
        </w:rPr>
        <w:t xml:space="preserve"> А. Оркестры и ансамбли русских народных музыкальных инструментов: </w:t>
      </w:r>
      <w:proofErr w:type="spellStart"/>
      <w:r w:rsidRPr="00564DDA">
        <w:rPr>
          <w:sz w:val="28"/>
          <w:szCs w:val="28"/>
        </w:rPr>
        <w:t>междунар</w:t>
      </w:r>
      <w:proofErr w:type="spellEnd"/>
      <w:r w:rsidRPr="00564DDA">
        <w:rPr>
          <w:sz w:val="28"/>
          <w:szCs w:val="28"/>
        </w:rPr>
        <w:t xml:space="preserve">. Энциклопедия / А. </w:t>
      </w:r>
      <w:proofErr w:type="spellStart"/>
      <w:r w:rsidRPr="00564DDA">
        <w:rPr>
          <w:sz w:val="28"/>
          <w:szCs w:val="28"/>
        </w:rPr>
        <w:t>Пересада</w:t>
      </w:r>
      <w:proofErr w:type="spellEnd"/>
      <w:r w:rsidRPr="00564DDA">
        <w:rPr>
          <w:sz w:val="28"/>
          <w:szCs w:val="28"/>
        </w:rPr>
        <w:t xml:space="preserve">. – Краснодар, 2004. – 592 </w:t>
      </w:r>
      <w:proofErr w:type="gramStart"/>
      <w:r w:rsidRPr="00564DDA">
        <w:rPr>
          <w:sz w:val="28"/>
          <w:szCs w:val="28"/>
        </w:rPr>
        <w:t>с</w:t>
      </w:r>
      <w:proofErr w:type="gramEnd"/>
    </w:p>
    <w:p w:rsidR="00A1032F" w:rsidRPr="00564DDA" w:rsidRDefault="00A1032F" w:rsidP="00564DDA">
      <w:pPr>
        <w:pStyle w:val="a3"/>
        <w:spacing w:before="0" w:beforeAutospacing="0" w:after="0" w:afterAutospacing="0" w:line="360" w:lineRule="auto"/>
        <w:ind w:right="332" w:firstLine="709"/>
        <w:jc w:val="both"/>
        <w:textAlignment w:val="top"/>
        <w:rPr>
          <w:sz w:val="28"/>
          <w:szCs w:val="28"/>
        </w:rPr>
      </w:pPr>
      <w:r w:rsidRPr="00564DDA">
        <w:rPr>
          <w:sz w:val="28"/>
          <w:szCs w:val="28"/>
        </w:rPr>
        <w:t xml:space="preserve">6. Русские народные танцы: детям о русских традициях / Родная тропинка. </w:t>
      </w:r>
      <w:proofErr w:type="gramStart"/>
      <w:r w:rsidRPr="00564DDA">
        <w:rPr>
          <w:sz w:val="28"/>
          <w:szCs w:val="28"/>
        </w:rPr>
        <w:t>Профессиональный</w:t>
      </w:r>
      <w:proofErr w:type="gramEnd"/>
      <w:r w:rsidRPr="00564DDA">
        <w:rPr>
          <w:sz w:val="28"/>
          <w:szCs w:val="28"/>
        </w:rPr>
        <w:t xml:space="preserve"> блог о развитии ребенка </w:t>
      </w:r>
      <w:proofErr w:type="spellStart"/>
      <w:r w:rsidRPr="00564DDA">
        <w:rPr>
          <w:sz w:val="28"/>
          <w:szCs w:val="28"/>
        </w:rPr>
        <w:t>отрождения</w:t>
      </w:r>
      <w:proofErr w:type="spellEnd"/>
      <w:r w:rsidRPr="00564DDA">
        <w:rPr>
          <w:sz w:val="28"/>
          <w:szCs w:val="28"/>
        </w:rPr>
        <w:t xml:space="preserve"> до школы 8. Татарские танцы / Кура Кош. Татарский интернет-журнал </w:t>
      </w:r>
    </w:p>
    <w:p w:rsidR="00A1032F" w:rsidRPr="00564DDA" w:rsidRDefault="00A1032F" w:rsidP="00564DDA">
      <w:pPr>
        <w:pStyle w:val="a3"/>
        <w:spacing w:before="0" w:beforeAutospacing="0" w:after="0" w:afterAutospacing="0" w:line="360" w:lineRule="auto"/>
        <w:ind w:right="332" w:firstLine="709"/>
        <w:jc w:val="both"/>
        <w:textAlignment w:val="top"/>
        <w:rPr>
          <w:rStyle w:val="af4"/>
          <w:b w:val="0"/>
          <w:spacing w:val="15"/>
          <w:sz w:val="28"/>
          <w:szCs w:val="28"/>
        </w:rPr>
      </w:pPr>
      <w:r w:rsidRPr="00564DDA">
        <w:rPr>
          <w:sz w:val="28"/>
          <w:szCs w:val="28"/>
        </w:rPr>
        <w:t>7. Чернов В.С. Чувашские народные танцы // Народное музыкальное искусство Чувашии: сборник статей – Чебоксары: НИИ языка, литературы, истории и экономики при Совете Министров Чувашской АССР, 1991.</w:t>
      </w:r>
    </w:p>
    <w:p w:rsidR="002E118A" w:rsidRPr="0095195F" w:rsidRDefault="002E118A" w:rsidP="002E118A">
      <w:pPr>
        <w:spacing w:after="0" w:line="240" w:lineRule="auto"/>
        <w:jc w:val="center"/>
        <w:rPr>
          <w:rFonts w:ascii="Times New Roman" w:eastAsia="Times New Roman" w:hAnsi="Times New Roman"/>
          <w:b/>
          <w:bCs/>
          <w:iCs/>
          <w:sz w:val="28"/>
          <w:szCs w:val="28"/>
        </w:rPr>
      </w:pPr>
    </w:p>
    <w:p w:rsidR="002E118A" w:rsidRPr="002E118A" w:rsidRDefault="002E118A" w:rsidP="00DF17CF">
      <w:pPr>
        <w:shd w:val="clear" w:color="auto" w:fill="FFFFFF"/>
        <w:spacing w:after="0" w:line="360" w:lineRule="auto"/>
        <w:ind w:left="4962"/>
        <w:jc w:val="both"/>
        <w:rPr>
          <w:rFonts w:ascii="Times New Roman" w:eastAsia="Times New Roman" w:hAnsi="Times New Roman"/>
          <w:i/>
          <w:color w:val="000000"/>
          <w:sz w:val="28"/>
          <w:szCs w:val="28"/>
        </w:rPr>
      </w:pPr>
      <w:proofErr w:type="spellStart"/>
      <w:r w:rsidRPr="002E118A">
        <w:rPr>
          <w:rFonts w:ascii="Times New Roman" w:eastAsia="Times New Roman" w:hAnsi="Times New Roman"/>
          <w:i/>
          <w:color w:val="000000"/>
          <w:sz w:val="28"/>
          <w:szCs w:val="28"/>
        </w:rPr>
        <w:t>Шалтина</w:t>
      </w:r>
      <w:proofErr w:type="spellEnd"/>
      <w:r w:rsidRPr="002E118A">
        <w:rPr>
          <w:rFonts w:ascii="Times New Roman" w:eastAsia="Times New Roman" w:hAnsi="Times New Roman"/>
          <w:i/>
          <w:color w:val="000000"/>
          <w:sz w:val="28"/>
          <w:szCs w:val="28"/>
        </w:rPr>
        <w:t xml:space="preserve"> Анастасия Витальевна, </w:t>
      </w:r>
    </w:p>
    <w:p w:rsidR="002E118A" w:rsidRPr="002E118A" w:rsidRDefault="002E118A" w:rsidP="00DF17CF">
      <w:pPr>
        <w:shd w:val="clear" w:color="auto" w:fill="FFFFFF"/>
        <w:spacing w:after="0" w:line="360" w:lineRule="auto"/>
        <w:ind w:left="4962"/>
        <w:jc w:val="both"/>
        <w:rPr>
          <w:rFonts w:ascii="Times New Roman" w:eastAsia="Times New Roman" w:hAnsi="Times New Roman"/>
          <w:i/>
          <w:color w:val="000000"/>
          <w:sz w:val="28"/>
          <w:szCs w:val="28"/>
        </w:rPr>
      </w:pPr>
      <w:r w:rsidRPr="002E118A">
        <w:rPr>
          <w:rFonts w:ascii="Times New Roman" w:eastAsia="Times New Roman" w:hAnsi="Times New Roman"/>
          <w:i/>
          <w:color w:val="000000"/>
          <w:sz w:val="28"/>
          <w:szCs w:val="28"/>
        </w:rPr>
        <w:t>педагог дополнительного образования</w:t>
      </w:r>
    </w:p>
    <w:p w:rsidR="002E118A" w:rsidRPr="002E118A" w:rsidRDefault="002E118A" w:rsidP="00DF17CF">
      <w:pPr>
        <w:spacing w:after="0" w:line="360" w:lineRule="auto"/>
        <w:ind w:left="4962"/>
        <w:jc w:val="both"/>
        <w:rPr>
          <w:rFonts w:ascii="Times New Roman" w:eastAsia="Times New Roman" w:hAnsi="Times New Roman"/>
          <w:b/>
          <w:bCs/>
          <w:i/>
          <w:iCs/>
          <w:sz w:val="28"/>
          <w:szCs w:val="28"/>
        </w:rPr>
      </w:pPr>
      <w:r w:rsidRPr="002E118A">
        <w:rPr>
          <w:rFonts w:ascii="Times New Roman" w:eastAsia="Times New Roman" w:hAnsi="Times New Roman"/>
          <w:i/>
          <w:color w:val="000000"/>
          <w:sz w:val="28"/>
          <w:szCs w:val="28"/>
        </w:rPr>
        <w:t>МАУДО г. Набережные Челны</w:t>
      </w:r>
    </w:p>
    <w:p w:rsidR="002E118A" w:rsidRDefault="002E118A" w:rsidP="00DF17CF">
      <w:pPr>
        <w:shd w:val="clear" w:color="auto" w:fill="FFFFFF"/>
        <w:spacing w:after="0" w:line="360" w:lineRule="auto"/>
        <w:ind w:left="4962"/>
        <w:jc w:val="both"/>
        <w:rPr>
          <w:rFonts w:ascii="Times New Roman" w:eastAsia="Times New Roman" w:hAnsi="Times New Roman"/>
          <w:i/>
          <w:color w:val="000000"/>
          <w:sz w:val="28"/>
          <w:szCs w:val="28"/>
        </w:rPr>
      </w:pPr>
      <w:r w:rsidRPr="002E118A">
        <w:rPr>
          <w:rFonts w:ascii="Times New Roman" w:eastAsia="Times New Roman" w:hAnsi="Times New Roman"/>
          <w:i/>
          <w:color w:val="000000"/>
          <w:sz w:val="28"/>
          <w:szCs w:val="28"/>
        </w:rPr>
        <w:t xml:space="preserve"> «Детская хореографическая школа» </w:t>
      </w:r>
    </w:p>
    <w:p w:rsidR="002E118A" w:rsidRPr="002E118A" w:rsidRDefault="002E118A" w:rsidP="002E118A">
      <w:pPr>
        <w:shd w:val="clear" w:color="auto" w:fill="FFFFFF"/>
        <w:spacing w:after="0" w:line="360" w:lineRule="auto"/>
        <w:ind w:left="4962"/>
        <w:rPr>
          <w:rFonts w:ascii="Times New Roman" w:eastAsia="Times New Roman" w:hAnsi="Times New Roman"/>
          <w:i/>
          <w:color w:val="000000"/>
          <w:sz w:val="28"/>
          <w:szCs w:val="28"/>
        </w:rPr>
      </w:pPr>
    </w:p>
    <w:p w:rsidR="002E118A" w:rsidRDefault="002E118A" w:rsidP="002E118A">
      <w:pPr>
        <w:spacing w:after="0" w:line="360" w:lineRule="auto"/>
        <w:ind w:firstLine="709"/>
        <w:jc w:val="center"/>
        <w:rPr>
          <w:rFonts w:ascii="Times New Roman" w:eastAsia="Times New Roman" w:hAnsi="Times New Roman"/>
          <w:b/>
          <w:bCs/>
          <w:iCs/>
          <w:sz w:val="28"/>
          <w:szCs w:val="28"/>
        </w:rPr>
      </w:pPr>
      <w:r w:rsidRPr="0095195F">
        <w:rPr>
          <w:rFonts w:ascii="Times New Roman" w:eastAsia="Times New Roman" w:hAnsi="Times New Roman"/>
          <w:b/>
          <w:bCs/>
          <w:iCs/>
          <w:sz w:val="28"/>
          <w:szCs w:val="28"/>
        </w:rPr>
        <w:t>ФОЛЬКЛОРНАЯ ИГРА НА УРОКАХ ХОРЕОГРАФИИ</w:t>
      </w:r>
    </w:p>
    <w:p w:rsidR="002E118A" w:rsidRPr="002E118A" w:rsidRDefault="002E118A" w:rsidP="002E118A">
      <w:pPr>
        <w:spacing w:after="0" w:line="360" w:lineRule="auto"/>
        <w:ind w:firstLine="709"/>
        <w:jc w:val="center"/>
        <w:rPr>
          <w:rFonts w:ascii="Times New Roman" w:eastAsia="Times New Roman" w:hAnsi="Times New Roman"/>
          <w:b/>
          <w:bCs/>
          <w:i/>
          <w:iCs/>
          <w:sz w:val="28"/>
          <w:szCs w:val="28"/>
        </w:rPr>
      </w:pPr>
    </w:p>
    <w:p w:rsidR="002E118A" w:rsidRPr="0095195F" w:rsidRDefault="002E118A" w:rsidP="002E118A">
      <w:pPr>
        <w:pStyle w:val="a3"/>
        <w:spacing w:before="0" w:beforeAutospacing="0" w:after="0" w:afterAutospacing="0" w:line="360" w:lineRule="auto"/>
        <w:ind w:right="-1" w:firstLine="709"/>
        <w:jc w:val="both"/>
        <w:textAlignment w:val="top"/>
        <w:rPr>
          <w:sz w:val="28"/>
          <w:szCs w:val="28"/>
        </w:rPr>
      </w:pPr>
      <w:r w:rsidRPr="0095195F">
        <w:rPr>
          <w:sz w:val="28"/>
          <w:szCs w:val="28"/>
        </w:rPr>
        <w:lastRenderedPageBreak/>
        <w:t>Все мы, взрослые, хотим, чтобы наши дети были разносторонне развитыми, творческими людьми. Поэтому отдаем их во всевозможные учреждения дополнительного образования. Данная система, при правильной ее организации и ценностном подходе к проблеме воспитания имеет огромный потенциал для создания той благотворной почвы, тех условий, которые необходимы для свободного творчества растущей личности. Посещение детьми различных студий, школ искусств  определяется по принципу добровольности, поэтому необходимо создать такую атмосферу, чтобы у ребенка появилось желание приходить снова и снова.</w:t>
      </w:r>
    </w:p>
    <w:p w:rsidR="002E118A" w:rsidRPr="0095195F" w:rsidRDefault="002E118A" w:rsidP="002E118A">
      <w:pPr>
        <w:pStyle w:val="a3"/>
        <w:spacing w:before="0" w:beforeAutospacing="0" w:after="0" w:afterAutospacing="0" w:line="360" w:lineRule="auto"/>
        <w:ind w:right="-1" w:firstLine="709"/>
        <w:jc w:val="both"/>
        <w:textAlignment w:val="top"/>
        <w:rPr>
          <w:sz w:val="28"/>
          <w:szCs w:val="28"/>
        </w:rPr>
      </w:pPr>
      <w:r w:rsidRPr="0095195F">
        <w:rPr>
          <w:sz w:val="28"/>
          <w:szCs w:val="28"/>
        </w:rPr>
        <w:t>Формирование личности ребенка - это, прежде всего, формирование его характера. Типические, закрепленные в характере, свойства влияют и на опыт личности, и на ее направленность, и на поведение человека в целом. Развитие характера протекает в непосредственной зависимости от степени вовлеченности ребенка в ту или иную деятельность. Одним из способов развития у ребенка таких качеств как активность, дисциплинированность, самостоятельность, внутренняя свобода и уверенность в себе являются занятия в хореографических коллективах и школах.</w:t>
      </w:r>
    </w:p>
    <w:p w:rsidR="002E118A" w:rsidRPr="0095195F" w:rsidRDefault="002E118A" w:rsidP="002E118A">
      <w:pPr>
        <w:pStyle w:val="a3"/>
        <w:spacing w:before="0" w:beforeAutospacing="0" w:after="0" w:afterAutospacing="0" w:line="360" w:lineRule="auto"/>
        <w:ind w:right="-1" w:firstLine="709"/>
        <w:jc w:val="both"/>
        <w:textAlignment w:val="top"/>
        <w:rPr>
          <w:sz w:val="28"/>
          <w:szCs w:val="28"/>
        </w:rPr>
      </w:pPr>
      <w:r w:rsidRPr="0095195F">
        <w:rPr>
          <w:sz w:val="28"/>
          <w:szCs w:val="28"/>
        </w:rPr>
        <w:t xml:space="preserve">Но, к сожалению, не всегда конечный результат нас радует. Существует много причин, по которым ребенок не смог раскрыть свой потенциал. Одна из причин - засилье репродуктивного метода, не создающего условий для творческой свободы ребенка. </w:t>
      </w:r>
    </w:p>
    <w:p w:rsidR="002E118A" w:rsidRPr="0095195F" w:rsidRDefault="002E118A" w:rsidP="002E118A">
      <w:pPr>
        <w:pStyle w:val="a3"/>
        <w:spacing w:before="0" w:beforeAutospacing="0" w:after="0" w:afterAutospacing="0" w:line="360" w:lineRule="auto"/>
        <w:ind w:right="-1" w:firstLine="709"/>
        <w:jc w:val="both"/>
        <w:textAlignment w:val="top"/>
        <w:rPr>
          <w:sz w:val="28"/>
          <w:szCs w:val="28"/>
        </w:rPr>
      </w:pPr>
      <w:r w:rsidRPr="0095195F">
        <w:rPr>
          <w:sz w:val="28"/>
          <w:szCs w:val="28"/>
        </w:rPr>
        <w:t>В данной методической работе рассматривается одно из возможных решений этой проблемы: творческое развитие учащихся через фольклорную игру на уроках хореографии.</w:t>
      </w:r>
    </w:p>
    <w:p w:rsidR="002E118A" w:rsidRPr="0095195F" w:rsidRDefault="002E118A" w:rsidP="002E118A">
      <w:pPr>
        <w:pStyle w:val="a3"/>
        <w:spacing w:before="0" w:beforeAutospacing="0" w:after="0" w:afterAutospacing="0" w:line="360" w:lineRule="auto"/>
        <w:ind w:right="-1" w:firstLine="709"/>
        <w:jc w:val="both"/>
        <w:textAlignment w:val="top"/>
        <w:rPr>
          <w:sz w:val="28"/>
          <w:szCs w:val="28"/>
        </w:rPr>
      </w:pPr>
      <w:r w:rsidRPr="0095195F">
        <w:rPr>
          <w:sz w:val="28"/>
          <w:szCs w:val="28"/>
        </w:rPr>
        <w:t>В работе представлен подробный перечень условий, необходимых для творческого развития детей, разработанный на основе многолетнего опыта педагогической деятельности. В этом его новизна.</w:t>
      </w:r>
    </w:p>
    <w:p w:rsidR="002E118A" w:rsidRPr="0095195F" w:rsidRDefault="002E118A" w:rsidP="002E118A">
      <w:pPr>
        <w:pStyle w:val="a3"/>
        <w:spacing w:before="0" w:beforeAutospacing="0" w:after="0" w:afterAutospacing="0" w:line="360" w:lineRule="auto"/>
        <w:ind w:right="-1" w:firstLine="709"/>
        <w:jc w:val="both"/>
        <w:textAlignment w:val="top"/>
        <w:rPr>
          <w:sz w:val="28"/>
          <w:szCs w:val="28"/>
        </w:rPr>
      </w:pPr>
      <w:r w:rsidRPr="0095195F">
        <w:rPr>
          <w:sz w:val="28"/>
          <w:szCs w:val="28"/>
        </w:rPr>
        <w:t>Работа содержит практические рекомендации и описание фольклорных игр. Она может быть использована в работе школ искусств, хореографических коллективов и студий. В этом ее практическая значимость.</w:t>
      </w:r>
    </w:p>
    <w:p w:rsidR="002E118A" w:rsidRDefault="002E118A" w:rsidP="002E118A">
      <w:pPr>
        <w:pStyle w:val="a3"/>
        <w:spacing w:before="0" w:beforeAutospacing="0" w:after="0" w:afterAutospacing="0" w:line="360" w:lineRule="auto"/>
        <w:ind w:right="-1" w:firstLine="709"/>
        <w:jc w:val="both"/>
        <w:textAlignment w:val="top"/>
        <w:rPr>
          <w:sz w:val="28"/>
          <w:szCs w:val="28"/>
        </w:rPr>
      </w:pPr>
      <w:r w:rsidRPr="00D52C0D">
        <w:rPr>
          <w:sz w:val="28"/>
          <w:szCs w:val="28"/>
        </w:rPr>
        <w:lastRenderedPageBreak/>
        <w:t>Мы  выделяем из них ряд общих положений, отражающих сущность феномена игры:</w:t>
      </w:r>
    </w:p>
    <w:p w:rsidR="002E118A" w:rsidRDefault="002E118A" w:rsidP="002E118A">
      <w:pPr>
        <w:pStyle w:val="a3"/>
        <w:spacing w:before="0" w:beforeAutospacing="0" w:after="0" w:afterAutospacing="0" w:line="360" w:lineRule="auto"/>
        <w:ind w:right="-1" w:firstLine="709"/>
        <w:jc w:val="both"/>
        <w:textAlignment w:val="top"/>
        <w:rPr>
          <w:sz w:val="28"/>
          <w:szCs w:val="28"/>
        </w:rPr>
      </w:pPr>
      <w:r w:rsidRPr="00D52C0D">
        <w:rPr>
          <w:sz w:val="28"/>
          <w:szCs w:val="28"/>
        </w:rPr>
        <w:t xml:space="preserve">1. Игра - многогранное понятие. </w:t>
      </w:r>
      <w:proofErr w:type="gramStart"/>
      <w:r w:rsidRPr="00D52C0D">
        <w:rPr>
          <w:sz w:val="28"/>
          <w:szCs w:val="28"/>
        </w:rPr>
        <w:t>Она означает занятие, отдых,</w:t>
      </w:r>
      <w:r w:rsidRPr="00D52C0D">
        <w:rPr>
          <w:sz w:val="28"/>
          <w:szCs w:val="28"/>
        </w:rPr>
        <w:br/>
        <w:t>развлечение, забаву, потеху, утеху, соревнование, упражнение, тренинг, в</w:t>
      </w:r>
      <w:r w:rsidRPr="00D52C0D">
        <w:rPr>
          <w:sz w:val="28"/>
          <w:szCs w:val="28"/>
        </w:rPr>
        <w:br/>
        <w:t>процессе которых воспитательные требования взрослых к детям становятся</w:t>
      </w:r>
      <w:r w:rsidRPr="00D52C0D">
        <w:rPr>
          <w:sz w:val="28"/>
          <w:szCs w:val="28"/>
        </w:rPr>
        <w:br/>
        <w:t>их требованиями к самим себе, значит, активным средством воспитания и</w:t>
      </w:r>
      <w:r w:rsidRPr="00D52C0D">
        <w:rPr>
          <w:sz w:val="28"/>
          <w:szCs w:val="28"/>
        </w:rPr>
        <w:br/>
        <w:t>самовоспитания.</w:t>
      </w:r>
      <w:proofErr w:type="gramEnd"/>
      <w:r w:rsidRPr="00D52C0D">
        <w:rPr>
          <w:sz w:val="28"/>
          <w:szCs w:val="28"/>
        </w:rPr>
        <w:t xml:space="preserve"> Игра выступает самостоятельным видом развивающей</w:t>
      </w:r>
      <w:r w:rsidRPr="00D52C0D">
        <w:rPr>
          <w:sz w:val="28"/>
          <w:szCs w:val="28"/>
        </w:rPr>
        <w:br/>
        <w:t>деятельности детей разных возрастов, принципом и способом их</w:t>
      </w:r>
      <w:r w:rsidRPr="00D52C0D">
        <w:rPr>
          <w:sz w:val="28"/>
          <w:szCs w:val="28"/>
        </w:rPr>
        <w:br/>
        <w:t>жизнедеятельности, методом познания ребенка и методом организации жизни</w:t>
      </w:r>
      <w:r w:rsidRPr="00D52C0D">
        <w:rPr>
          <w:sz w:val="28"/>
          <w:szCs w:val="28"/>
        </w:rPr>
        <w:br/>
        <w:t xml:space="preserve">и неигровой деятельности. </w:t>
      </w:r>
    </w:p>
    <w:p w:rsidR="002E118A" w:rsidRDefault="002E118A" w:rsidP="002E118A">
      <w:pPr>
        <w:pStyle w:val="a3"/>
        <w:spacing w:before="0" w:beforeAutospacing="0" w:after="0" w:afterAutospacing="0" w:line="360" w:lineRule="auto"/>
        <w:ind w:right="-1" w:firstLine="709"/>
        <w:jc w:val="both"/>
        <w:textAlignment w:val="top"/>
        <w:rPr>
          <w:sz w:val="28"/>
          <w:szCs w:val="28"/>
        </w:rPr>
      </w:pPr>
      <w:r w:rsidRPr="00D52C0D">
        <w:rPr>
          <w:sz w:val="28"/>
          <w:szCs w:val="28"/>
        </w:rPr>
        <w:t>2. Игры детей есть самая свободная, естественная форма проявления их</w:t>
      </w:r>
      <w:r w:rsidRPr="00D52C0D">
        <w:rPr>
          <w:sz w:val="28"/>
          <w:szCs w:val="28"/>
        </w:rPr>
        <w:br/>
        <w:t>деятельности, в которой осознается, изучается окружающий мир,</w:t>
      </w:r>
      <w:r w:rsidRPr="00D52C0D">
        <w:rPr>
          <w:sz w:val="28"/>
          <w:szCs w:val="28"/>
        </w:rPr>
        <w:br/>
        <w:t>открывается широкий простор для проявления своего «Я», личного</w:t>
      </w:r>
      <w:r w:rsidRPr="00D52C0D">
        <w:rPr>
          <w:sz w:val="28"/>
          <w:szCs w:val="28"/>
        </w:rPr>
        <w:br/>
        <w:t>творчества, активности, самопознания, самовыражения.</w:t>
      </w:r>
    </w:p>
    <w:p w:rsidR="002E118A" w:rsidRDefault="002E118A" w:rsidP="002E118A">
      <w:pPr>
        <w:pStyle w:val="a3"/>
        <w:spacing w:before="0" w:beforeAutospacing="0" w:after="0" w:afterAutospacing="0" w:line="360" w:lineRule="auto"/>
        <w:ind w:right="-1" w:firstLine="709"/>
        <w:jc w:val="both"/>
        <w:textAlignment w:val="top"/>
        <w:rPr>
          <w:sz w:val="28"/>
          <w:szCs w:val="28"/>
        </w:rPr>
      </w:pPr>
      <w:r w:rsidRPr="00D52C0D">
        <w:rPr>
          <w:sz w:val="28"/>
          <w:szCs w:val="28"/>
        </w:rPr>
        <w:t>3. Игра, обладая синтетическим свойством, вбирает в себя многие стороны</w:t>
      </w:r>
      <w:r w:rsidRPr="00D52C0D">
        <w:rPr>
          <w:sz w:val="28"/>
          <w:szCs w:val="28"/>
        </w:rPr>
        <w:br/>
        <w:t>иных видов деятельности, выступает в жизни ребенка многогранным</w:t>
      </w:r>
      <w:r w:rsidRPr="00D52C0D">
        <w:rPr>
          <w:sz w:val="28"/>
          <w:szCs w:val="28"/>
        </w:rPr>
        <w:br/>
        <w:t>явлением. Игра - первая ступень деятельности ребенка-дошкольника,</w:t>
      </w:r>
      <w:r w:rsidRPr="00D52C0D">
        <w:rPr>
          <w:sz w:val="28"/>
          <w:szCs w:val="28"/>
        </w:rPr>
        <w:br/>
        <w:t>изначальная школа его поведения, нормативная и равноправная деятельность</w:t>
      </w:r>
      <w:r w:rsidRPr="00D52C0D">
        <w:rPr>
          <w:sz w:val="28"/>
          <w:szCs w:val="28"/>
        </w:rPr>
        <w:br/>
        <w:t>младших школьников, подростков и юношества, меняющая свои цели по мере</w:t>
      </w:r>
      <w:r w:rsidRPr="00D52C0D">
        <w:rPr>
          <w:sz w:val="28"/>
          <w:szCs w:val="28"/>
        </w:rPr>
        <w:br/>
        <w:t>взросления учащихся.</w:t>
      </w:r>
    </w:p>
    <w:p w:rsidR="002E118A" w:rsidRDefault="002E118A" w:rsidP="002E118A">
      <w:pPr>
        <w:pStyle w:val="a3"/>
        <w:spacing w:before="0" w:beforeAutospacing="0" w:after="0" w:afterAutospacing="0" w:line="360" w:lineRule="auto"/>
        <w:ind w:right="-1" w:firstLine="709"/>
        <w:jc w:val="both"/>
        <w:textAlignment w:val="top"/>
        <w:rPr>
          <w:sz w:val="28"/>
          <w:szCs w:val="28"/>
        </w:rPr>
      </w:pPr>
      <w:r w:rsidRPr="00D52C0D">
        <w:rPr>
          <w:sz w:val="28"/>
          <w:szCs w:val="28"/>
        </w:rPr>
        <w:t>4. Игра есть потребность растущего ребенка: его психики, интеллекта,</w:t>
      </w:r>
      <w:r w:rsidRPr="00D52C0D">
        <w:rPr>
          <w:sz w:val="28"/>
          <w:szCs w:val="28"/>
        </w:rPr>
        <w:br/>
        <w:t>биологического фонда Игра - специфический, чисто детский мир жизни</w:t>
      </w:r>
      <w:r w:rsidRPr="00D52C0D">
        <w:rPr>
          <w:sz w:val="28"/>
          <w:szCs w:val="28"/>
        </w:rPr>
        <w:br/>
        <w:t>ребенка. Игра есть практика развития. Дети играют, потому что</w:t>
      </w:r>
      <w:r w:rsidRPr="00D52C0D">
        <w:rPr>
          <w:sz w:val="28"/>
          <w:szCs w:val="28"/>
        </w:rPr>
        <w:br/>
        <w:t>развиваются, и развиваются, потому что играют.</w:t>
      </w:r>
    </w:p>
    <w:p w:rsidR="002E118A" w:rsidRDefault="002E118A" w:rsidP="002E118A">
      <w:pPr>
        <w:pStyle w:val="a3"/>
        <w:spacing w:before="0" w:beforeAutospacing="0" w:after="0" w:afterAutospacing="0" w:line="360" w:lineRule="auto"/>
        <w:ind w:right="-1" w:firstLine="709"/>
        <w:jc w:val="both"/>
        <w:textAlignment w:val="top"/>
        <w:rPr>
          <w:sz w:val="28"/>
          <w:szCs w:val="28"/>
        </w:rPr>
      </w:pPr>
      <w:r w:rsidRPr="00D52C0D">
        <w:rPr>
          <w:sz w:val="28"/>
          <w:szCs w:val="28"/>
        </w:rPr>
        <w:t>5. Игра - путь поиска ребенком себя в коллективах сотоварищей, в целом</w:t>
      </w:r>
      <w:r w:rsidRPr="00D52C0D">
        <w:rPr>
          <w:sz w:val="28"/>
          <w:szCs w:val="28"/>
        </w:rPr>
        <w:br/>
        <w:t>обществе, человечестве, во Вселенной, выход на социальный опыт, культуру</w:t>
      </w:r>
      <w:r w:rsidRPr="00D52C0D">
        <w:rPr>
          <w:sz w:val="28"/>
          <w:szCs w:val="28"/>
        </w:rPr>
        <w:br/>
        <w:t>прошлого, настоящего и будущего, повторение социальной практики,</w:t>
      </w:r>
      <w:r w:rsidRPr="00D52C0D">
        <w:rPr>
          <w:sz w:val="28"/>
          <w:szCs w:val="28"/>
        </w:rPr>
        <w:br/>
        <w:t>доступной пониманию.</w:t>
      </w:r>
    </w:p>
    <w:p w:rsidR="002E118A" w:rsidRDefault="002E118A" w:rsidP="002E118A">
      <w:pPr>
        <w:pStyle w:val="a3"/>
        <w:spacing w:before="0" w:beforeAutospacing="0" w:after="0" w:afterAutospacing="0" w:line="360" w:lineRule="auto"/>
        <w:ind w:right="-1" w:firstLine="709"/>
        <w:jc w:val="both"/>
        <w:textAlignment w:val="top"/>
        <w:rPr>
          <w:sz w:val="28"/>
          <w:szCs w:val="28"/>
        </w:rPr>
      </w:pPr>
      <w:r w:rsidRPr="00D52C0D">
        <w:rPr>
          <w:sz w:val="28"/>
          <w:szCs w:val="28"/>
        </w:rPr>
        <w:lastRenderedPageBreak/>
        <w:t>6. Игра - свобода самораскрытия, саморазвития с опорой на подсознание,</w:t>
      </w:r>
      <w:r w:rsidRPr="00D52C0D">
        <w:rPr>
          <w:sz w:val="28"/>
          <w:szCs w:val="28"/>
        </w:rPr>
        <w:br/>
        <w:t>разум и творчество. Продукт игры - наслаждение ее процессом, конечный</w:t>
      </w:r>
      <w:r w:rsidRPr="00D52C0D">
        <w:rPr>
          <w:sz w:val="28"/>
          <w:szCs w:val="28"/>
        </w:rPr>
        <w:br/>
        <w:t>результат - развитие реализуемых в ней способностей.</w:t>
      </w:r>
    </w:p>
    <w:p w:rsidR="002E118A" w:rsidRPr="00D52C0D" w:rsidRDefault="002E118A" w:rsidP="002E118A">
      <w:pPr>
        <w:pStyle w:val="a3"/>
        <w:spacing w:before="0" w:beforeAutospacing="0" w:after="0" w:afterAutospacing="0" w:line="360" w:lineRule="auto"/>
        <w:ind w:right="-1" w:firstLine="709"/>
        <w:jc w:val="both"/>
        <w:textAlignment w:val="top"/>
        <w:rPr>
          <w:sz w:val="28"/>
          <w:szCs w:val="28"/>
        </w:rPr>
      </w:pPr>
      <w:r w:rsidRPr="00D52C0D">
        <w:rPr>
          <w:sz w:val="28"/>
          <w:szCs w:val="28"/>
        </w:rPr>
        <w:t>7. Игра - главная сфера общения детей; в ней решаются проблемы</w:t>
      </w:r>
      <w:r w:rsidRPr="00D52C0D">
        <w:rPr>
          <w:sz w:val="28"/>
          <w:szCs w:val="28"/>
        </w:rPr>
        <w:br/>
        <w:t>межличностных отношений, совместимости, партнерства, дружбы,</w:t>
      </w:r>
      <w:r w:rsidRPr="00D52C0D">
        <w:rPr>
          <w:sz w:val="28"/>
          <w:szCs w:val="28"/>
        </w:rPr>
        <w:br/>
        <w:t>товарищества. В игре познается и приобретается социальный опыт</w:t>
      </w:r>
      <w:r w:rsidRPr="00D52C0D">
        <w:rPr>
          <w:sz w:val="28"/>
          <w:szCs w:val="28"/>
        </w:rPr>
        <w:br/>
        <w:t>взаимоотношений людей. Игра социальна по своей природе и</w:t>
      </w:r>
      <w:r w:rsidRPr="00D52C0D">
        <w:rPr>
          <w:sz w:val="28"/>
          <w:szCs w:val="28"/>
        </w:rPr>
        <w:br/>
        <w:t>непосредственному насыщению, являясь отраженной моделью поведения,</w:t>
      </w:r>
      <w:r w:rsidRPr="00D52C0D">
        <w:rPr>
          <w:sz w:val="28"/>
          <w:szCs w:val="28"/>
        </w:rPr>
        <w:br/>
        <w:t>проявления и развития сложных самоорганизующихся систем и "вольной"</w:t>
      </w:r>
      <w:r w:rsidRPr="00D52C0D">
        <w:rPr>
          <w:sz w:val="28"/>
          <w:szCs w:val="28"/>
        </w:rPr>
        <w:br/>
        <w:t>практикой творческих решений, предпочтений, выборов свободного поведения</w:t>
      </w:r>
      <w:r w:rsidRPr="00D52C0D">
        <w:rPr>
          <w:sz w:val="28"/>
          <w:szCs w:val="28"/>
        </w:rPr>
        <w:br/>
        <w:t>ребенка, сферой неповторимой человеческой активности.</w:t>
      </w:r>
    </w:p>
    <w:p w:rsidR="002E118A" w:rsidRPr="002E118A" w:rsidRDefault="002E118A" w:rsidP="002E118A">
      <w:pPr>
        <w:pStyle w:val="a3"/>
        <w:spacing w:before="0" w:beforeAutospacing="0" w:after="0" w:afterAutospacing="0" w:line="360" w:lineRule="auto"/>
        <w:ind w:right="-1" w:firstLine="709"/>
        <w:jc w:val="both"/>
        <w:textAlignment w:val="top"/>
        <w:rPr>
          <w:sz w:val="28"/>
          <w:szCs w:val="28"/>
        </w:rPr>
      </w:pPr>
    </w:p>
    <w:p w:rsidR="002E118A" w:rsidRPr="002E118A" w:rsidRDefault="002E118A" w:rsidP="002E118A">
      <w:pPr>
        <w:pStyle w:val="a3"/>
        <w:spacing w:before="0" w:beforeAutospacing="0" w:after="0" w:afterAutospacing="0" w:line="360" w:lineRule="auto"/>
        <w:ind w:right="-1" w:firstLine="709"/>
        <w:jc w:val="both"/>
        <w:textAlignment w:val="top"/>
        <w:rPr>
          <w:sz w:val="28"/>
          <w:szCs w:val="28"/>
        </w:rPr>
      </w:pPr>
      <w:r w:rsidRPr="002E118A">
        <w:rPr>
          <w:sz w:val="28"/>
          <w:szCs w:val="28"/>
        </w:rPr>
        <w:t>Фольклорные игры. Особенности</w:t>
      </w:r>
    </w:p>
    <w:p w:rsidR="002E118A" w:rsidRPr="0095195F" w:rsidRDefault="002E118A" w:rsidP="002E118A">
      <w:pPr>
        <w:pStyle w:val="a3"/>
        <w:spacing w:before="0" w:beforeAutospacing="0" w:after="0" w:afterAutospacing="0" w:line="360" w:lineRule="auto"/>
        <w:ind w:right="-1" w:firstLine="709"/>
        <w:jc w:val="both"/>
        <w:textAlignment w:val="top"/>
        <w:rPr>
          <w:sz w:val="28"/>
          <w:szCs w:val="28"/>
        </w:rPr>
      </w:pPr>
      <w:r w:rsidRPr="0095195F">
        <w:rPr>
          <w:sz w:val="28"/>
          <w:szCs w:val="28"/>
        </w:rPr>
        <w:t>1. Содержит минимальное количество правил, которые не трудно соблюдать.</w:t>
      </w:r>
    </w:p>
    <w:p w:rsidR="002E118A" w:rsidRPr="0095195F" w:rsidRDefault="002E118A" w:rsidP="002E118A">
      <w:pPr>
        <w:pStyle w:val="a3"/>
        <w:spacing w:before="0" w:beforeAutospacing="0" w:after="0" w:afterAutospacing="0" w:line="360" w:lineRule="auto"/>
        <w:ind w:right="-1" w:firstLine="709"/>
        <w:jc w:val="both"/>
        <w:textAlignment w:val="top"/>
        <w:rPr>
          <w:sz w:val="28"/>
          <w:szCs w:val="28"/>
        </w:rPr>
      </w:pPr>
      <w:r w:rsidRPr="0095195F">
        <w:rPr>
          <w:sz w:val="28"/>
          <w:szCs w:val="28"/>
        </w:rPr>
        <w:t>2. Прекрасно подходит для свободного проявления индивидуального «я».</w:t>
      </w:r>
    </w:p>
    <w:p w:rsidR="002E118A" w:rsidRPr="0095195F" w:rsidRDefault="002E118A" w:rsidP="002E118A">
      <w:pPr>
        <w:pStyle w:val="a3"/>
        <w:spacing w:before="0" w:beforeAutospacing="0" w:after="0" w:afterAutospacing="0" w:line="360" w:lineRule="auto"/>
        <w:ind w:right="-1" w:firstLine="709"/>
        <w:jc w:val="both"/>
        <w:textAlignment w:val="top"/>
        <w:rPr>
          <w:sz w:val="28"/>
          <w:szCs w:val="28"/>
        </w:rPr>
      </w:pPr>
      <w:r w:rsidRPr="0095195F">
        <w:rPr>
          <w:sz w:val="28"/>
          <w:szCs w:val="28"/>
        </w:rPr>
        <w:t>3. Дает не только знания, но и учит бережному отношению к природе, к людям.</w:t>
      </w:r>
    </w:p>
    <w:p w:rsidR="002E118A" w:rsidRPr="0095195F" w:rsidRDefault="002E118A" w:rsidP="002E118A">
      <w:pPr>
        <w:pStyle w:val="a3"/>
        <w:spacing w:before="0" w:beforeAutospacing="0" w:after="0" w:afterAutospacing="0" w:line="360" w:lineRule="auto"/>
        <w:ind w:right="-1" w:firstLine="709"/>
        <w:jc w:val="both"/>
        <w:textAlignment w:val="top"/>
        <w:rPr>
          <w:sz w:val="28"/>
          <w:szCs w:val="28"/>
        </w:rPr>
      </w:pPr>
      <w:r w:rsidRPr="0095195F">
        <w:rPr>
          <w:sz w:val="28"/>
          <w:szCs w:val="28"/>
        </w:rPr>
        <w:t>4. Представляет большое поле деятельности для творчества.</w:t>
      </w:r>
    </w:p>
    <w:p w:rsidR="002E118A" w:rsidRPr="0095195F" w:rsidRDefault="002E118A" w:rsidP="002E118A">
      <w:pPr>
        <w:pStyle w:val="a3"/>
        <w:spacing w:before="0" w:beforeAutospacing="0" w:after="0" w:afterAutospacing="0" w:line="360" w:lineRule="auto"/>
        <w:ind w:right="-1" w:firstLine="709"/>
        <w:jc w:val="both"/>
        <w:textAlignment w:val="top"/>
        <w:rPr>
          <w:sz w:val="28"/>
          <w:szCs w:val="28"/>
        </w:rPr>
      </w:pPr>
      <w:r w:rsidRPr="0095195F">
        <w:rPr>
          <w:sz w:val="28"/>
          <w:szCs w:val="28"/>
        </w:rPr>
        <w:t>5. Все фольклорные игры добрые и несущие радость.</w:t>
      </w:r>
    </w:p>
    <w:p w:rsidR="002E118A" w:rsidRPr="0095195F" w:rsidRDefault="002E118A" w:rsidP="002E118A">
      <w:pPr>
        <w:pStyle w:val="a3"/>
        <w:spacing w:before="0" w:beforeAutospacing="0" w:after="0" w:afterAutospacing="0" w:line="360" w:lineRule="auto"/>
        <w:ind w:right="-1" w:firstLine="709"/>
        <w:jc w:val="both"/>
        <w:textAlignment w:val="top"/>
        <w:rPr>
          <w:sz w:val="28"/>
          <w:szCs w:val="28"/>
        </w:rPr>
      </w:pPr>
      <w:r w:rsidRPr="0095195F">
        <w:rPr>
          <w:sz w:val="28"/>
          <w:szCs w:val="28"/>
        </w:rPr>
        <w:t>6. Может занимать то количество времени, какое необходимо педагогу.</w:t>
      </w:r>
    </w:p>
    <w:p w:rsidR="002E118A" w:rsidRPr="002E118A" w:rsidRDefault="002E118A" w:rsidP="002E118A">
      <w:pPr>
        <w:pStyle w:val="a3"/>
        <w:spacing w:before="0" w:beforeAutospacing="0" w:after="0" w:afterAutospacing="0" w:line="360" w:lineRule="auto"/>
        <w:ind w:right="-1" w:firstLine="709"/>
        <w:jc w:val="both"/>
        <w:textAlignment w:val="top"/>
        <w:rPr>
          <w:sz w:val="28"/>
          <w:szCs w:val="28"/>
        </w:rPr>
      </w:pPr>
    </w:p>
    <w:p w:rsidR="002E118A" w:rsidRPr="002E118A" w:rsidRDefault="002E118A" w:rsidP="002E118A">
      <w:pPr>
        <w:pStyle w:val="a3"/>
        <w:spacing w:before="0" w:beforeAutospacing="0" w:after="0" w:afterAutospacing="0" w:line="360" w:lineRule="auto"/>
        <w:ind w:right="-1" w:firstLine="709"/>
        <w:jc w:val="both"/>
        <w:textAlignment w:val="top"/>
        <w:rPr>
          <w:sz w:val="28"/>
          <w:szCs w:val="28"/>
        </w:rPr>
      </w:pPr>
      <w:r w:rsidRPr="002E118A">
        <w:rPr>
          <w:sz w:val="28"/>
          <w:szCs w:val="28"/>
        </w:rPr>
        <w:t>Выбор фольклорной игры</w:t>
      </w:r>
    </w:p>
    <w:p w:rsidR="002E118A" w:rsidRPr="0095195F" w:rsidRDefault="002E118A" w:rsidP="002E118A">
      <w:pPr>
        <w:pStyle w:val="a3"/>
        <w:spacing w:before="0" w:beforeAutospacing="0" w:after="0" w:afterAutospacing="0" w:line="360" w:lineRule="auto"/>
        <w:ind w:right="-1" w:firstLine="709"/>
        <w:jc w:val="both"/>
        <w:textAlignment w:val="top"/>
        <w:rPr>
          <w:sz w:val="28"/>
          <w:szCs w:val="28"/>
        </w:rPr>
      </w:pPr>
      <w:r w:rsidRPr="0095195F">
        <w:rPr>
          <w:sz w:val="28"/>
          <w:szCs w:val="28"/>
        </w:rPr>
        <w:t xml:space="preserve"> </w:t>
      </w:r>
      <w:r w:rsidRPr="0095195F">
        <w:rPr>
          <w:sz w:val="28"/>
          <w:szCs w:val="28"/>
        </w:rPr>
        <w:tab/>
        <w:t xml:space="preserve">Учебный план хореографических отделений школ искусств,  предусматривает следующие предметы – классический танец, народный, историко-бытовой, ритмику. Фольклорная игра может стать одним из элементов урока по народному танцу и ритмике.  </w:t>
      </w:r>
    </w:p>
    <w:p w:rsidR="002E118A" w:rsidRPr="0095195F" w:rsidRDefault="002E118A" w:rsidP="002E118A">
      <w:pPr>
        <w:pStyle w:val="a3"/>
        <w:spacing w:before="0" w:beforeAutospacing="0" w:after="0" w:afterAutospacing="0" w:line="360" w:lineRule="auto"/>
        <w:ind w:right="-1" w:firstLine="709"/>
        <w:jc w:val="both"/>
        <w:textAlignment w:val="top"/>
        <w:rPr>
          <w:sz w:val="28"/>
          <w:szCs w:val="28"/>
        </w:rPr>
      </w:pPr>
      <w:r w:rsidRPr="0095195F">
        <w:rPr>
          <w:sz w:val="28"/>
          <w:szCs w:val="28"/>
        </w:rPr>
        <w:t xml:space="preserve">Игра на уроке хореографии не должна превалировать над основной деятельностью занятия. Необходима педагогическая пропорция разной деятельности. Безусловно, игра ярче и притягательнее для детей, чем, к </w:t>
      </w:r>
      <w:r w:rsidRPr="0095195F">
        <w:rPr>
          <w:sz w:val="28"/>
          <w:szCs w:val="28"/>
        </w:rPr>
        <w:lastRenderedPageBreak/>
        <w:t>примеру, учение. Они не знают в играх чувства меры, увлекаются ими чрезмерно. Будучи, с одной стороны, деятельностью предварительной, подготовительной, упражняющей по отношению к учению, с другой, весьма важной стороны, игра является деятельностью автономной,  завершающей, эстетически и практически наиболее развитой.</w:t>
      </w:r>
    </w:p>
    <w:p w:rsidR="002E118A" w:rsidRPr="0095195F" w:rsidRDefault="002E118A" w:rsidP="002E118A">
      <w:pPr>
        <w:pStyle w:val="a3"/>
        <w:spacing w:before="0" w:beforeAutospacing="0" w:after="0" w:afterAutospacing="0" w:line="360" w:lineRule="auto"/>
        <w:ind w:right="-1" w:firstLine="709"/>
        <w:jc w:val="both"/>
        <w:textAlignment w:val="top"/>
        <w:rPr>
          <w:sz w:val="28"/>
          <w:szCs w:val="28"/>
        </w:rPr>
      </w:pPr>
      <w:r w:rsidRPr="0095195F">
        <w:rPr>
          <w:sz w:val="28"/>
          <w:szCs w:val="28"/>
        </w:rPr>
        <w:tab/>
        <w:t xml:space="preserve">В младших классах на первое место выдвигается эмоционально-образное содержание, поэтому  для малышей наиболее эффективны игры ролевые. Через игру ребенок знакомится с окружающим миром. В ряде игр представлена трудовая деятельность взрослых.  </w:t>
      </w:r>
      <w:proofErr w:type="gramStart"/>
      <w:r w:rsidRPr="0095195F">
        <w:rPr>
          <w:sz w:val="28"/>
          <w:szCs w:val="28"/>
        </w:rPr>
        <w:t>Так, например, в играх «Редька», «Репка» и «Хрен» изображается выдергивание названных овощей, в игре «Просо» дети показывают, как просо сеют, полют, косят и сушат.</w:t>
      </w:r>
      <w:proofErr w:type="gramEnd"/>
      <w:r w:rsidRPr="0095195F">
        <w:rPr>
          <w:sz w:val="28"/>
          <w:szCs w:val="28"/>
        </w:rPr>
        <w:t xml:space="preserve"> Название  фольклорных игр и их образы тесно связаны с крестьянским бытом «Конь», «Ястреб и голуби», «Плетень».</w:t>
      </w:r>
    </w:p>
    <w:p w:rsidR="002E118A" w:rsidRPr="0095195F" w:rsidRDefault="002E118A" w:rsidP="002E118A">
      <w:pPr>
        <w:pStyle w:val="a3"/>
        <w:spacing w:before="0" w:beforeAutospacing="0" w:after="0" w:afterAutospacing="0" w:line="360" w:lineRule="auto"/>
        <w:ind w:right="-1" w:firstLine="709"/>
        <w:jc w:val="both"/>
        <w:textAlignment w:val="top"/>
        <w:rPr>
          <w:sz w:val="28"/>
          <w:szCs w:val="28"/>
        </w:rPr>
      </w:pPr>
      <w:r w:rsidRPr="0095195F">
        <w:rPr>
          <w:sz w:val="28"/>
          <w:szCs w:val="28"/>
        </w:rPr>
        <w:t xml:space="preserve"> </w:t>
      </w:r>
      <w:r w:rsidRPr="0095195F">
        <w:rPr>
          <w:sz w:val="28"/>
          <w:szCs w:val="28"/>
        </w:rPr>
        <w:tab/>
        <w:t xml:space="preserve">Кроме развития творческого, эмоционального начала, фольклорная игра дает возможность решить задачи, непосредственно касающиеся   танца. Например, для детей   6-10 лет подбираются игры с целью повторения танцевальных элементов. Например, игры «Каравай», «Пузырь» можно </w:t>
      </w:r>
      <w:proofErr w:type="gramStart"/>
      <w:r w:rsidRPr="0095195F">
        <w:rPr>
          <w:sz w:val="28"/>
          <w:szCs w:val="28"/>
        </w:rPr>
        <w:t>использовать с целью  научить</w:t>
      </w:r>
      <w:proofErr w:type="gramEnd"/>
      <w:r w:rsidRPr="0095195F">
        <w:rPr>
          <w:sz w:val="28"/>
          <w:szCs w:val="28"/>
        </w:rPr>
        <w:t xml:space="preserve"> детей «держать» круг. Главное, чтобы для каждого учащегося это было лично значимым.  Я, например, перед игрой ребят спросила, какой  каравай каждый из них  хотел бы получить на свой день рождения. Ответы были такие – </w:t>
      </w:r>
      <w:proofErr w:type="gramStart"/>
      <w:r w:rsidRPr="0095195F">
        <w:rPr>
          <w:sz w:val="28"/>
          <w:szCs w:val="28"/>
        </w:rPr>
        <w:t>красивый</w:t>
      </w:r>
      <w:proofErr w:type="gramEnd"/>
      <w:r w:rsidRPr="0095195F">
        <w:rPr>
          <w:sz w:val="28"/>
          <w:szCs w:val="28"/>
        </w:rPr>
        <w:t>, большой, вкусный.  Все сошлись во мнении, что он должен быть круглый и ровный. Далее началась игра, и каждый старался держать круг, т.к. пирог будут печь и ему. Ребятам удалось испечь каравай круглым. Причем круг и большой и малый тоже удалось исполнить.</w:t>
      </w:r>
    </w:p>
    <w:p w:rsidR="002E118A" w:rsidRPr="0095195F" w:rsidRDefault="002E118A" w:rsidP="002E118A">
      <w:pPr>
        <w:pStyle w:val="a3"/>
        <w:spacing w:before="0" w:beforeAutospacing="0" w:after="0" w:afterAutospacing="0" w:line="360" w:lineRule="auto"/>
        <w:ind w:right="-1" w:firstLine="709"/>
        <w:jc w:val="both"/>
        <w:textAlignment w:val="top"/>
        <w:rPr>
          <w:sz w:val="28"/>
          <w:szCs w:val="28"/>
        </w:rPr>
      </w:pPr>
      <w:r w:rsidRPr="0095195F">
        <w:rPr>
          <w:sz w:val="28"/>
          <w:szCs w:val="28"/>
        </w:rPr>
        <w:t xml:space="preserve">В игре  «Волк и козлята» также были использованы движения придуманные детьми. В конце композиции учащиеся предложили образовать замкнутый круг и не выпускать из него волка. </w:t>
      </w:r>
    </w:p>
    <w:p w:rsidR="002E118A" w:rsidRPr="0095195F" w:rsidRDefault="002E118A" w:rsidP="002E118A">
      <w:pPr>
        <w:pStyle w:val="a3"/>
        <w:spacing w:before="0" w:beforeAutospacing="0" w:after="0" w:afterAutospacing="0" w:line="360" w:lineRule="auto"/>
        <w:ind w:right="-1" w:firstLine="709"/>
        <w:jc w:val="both"/>
        <w:textAlignment w:val="top"/>
        <w:rPr>
          <w:sz w:val="28"/>
          <w:szCs w:val="28"/>
        </w:rPr>
      </w:pPr>
      <w:r w:rsidRPr="0095195F">
        <w:rPr>
          <w:sz w:val="28"/>
          <w:szCs w:val="28"/>
        </w:rPr>
        <w:t xml:space="preserve"> Особое внимание следует уделить подбору фольклорной игры для подростков. «Игра - забава», увлекающая малышей не всегда эффективна в работе с этой возрастной категорией.  В этом  возрасте игра носит другой </w:t>
      </w:r>
      <w:r w:rsidRPr="0095195F">
        <w:rPr>
          <w:sz w:val="28"/>
          <w:szCs w:val="28"/>
        </w:rPr>
        <w:lastRenderedPageBreak/>
        <w:t xml:space="preserve">характер.  Подростки хотят быть взрослыми, поэтому требуют к себе  соответствующего отношения.  Важно, чтобы «играя во взрослых»  процесс  « включения эмоций» был естественным и переживался подростками без искусственной наигранности или снисходительной иронии. Детям начинаем предлагать игры «Подушечка», «Селезень и утица» (поцелуйные). Кто-то скажет, что подросткам рановато играть в такие игры. Но я считаю, что именно в этом возрасте,  фольклорная игра поможет сформировать правильное, уважительное отношение к девушке или юноше. </w:t>
      </w:r>
    </w:p>
    <w:p w:rsidR="002E118A" w:rsidRPr="0095195F" w:rsidRDefault="002E118A" w:rsidP="002E118A">
      <w:pPr>
        <w:pStyle w:val="a3"/>
        <w:spacing w:before="0" w:beforeAutospacing="0" w:after="0" w:afterAutospacing="0" w:line="360" w:lineRule="auto"/>
        <w:ind w:right="-1" w:firstLine="709"/>
        <w:jc w:val="both"/>
        <w:textAlignment w:val="top"/>
        <w:rPr>
          <w:sz w:val="28"/>
          <w:szCs w:val="28"/>
        </w:rPr>
      </w:pPr>
      <w:r w:rsidRPr="0095195F">
        <w:rPr>
          <w:sz w:val="28"/>
          <w:szCs w:val="28"/>
        </w:rPr>
        <w:t>Для старшеклассников фольклорная игра как отдельный элемент на уроке очень редок. Фольклорную игру, в основном, мы используем при постановках  танцевальных и вокально-хореографических композиций. Например, в свадебном обряде, в обрядах «</w:t>
      </w:r>
      <w:proofErr w:type="spellStart"/>
      <w:r w:rsidRPr="0095195F">
        <w:rPr>
          <w:sz w:val="28"/>
          <w:szCs w:val="28"/>
        </w:rPr>
        <w:t>Колядования</w:t>
      </w:r>
      <w:proofErr w:type="spellEnd"/>
      <w:r w:rsidRPr="0095195F">
        <w:rPr>
          <w:sz w:val="28"/>
          <w:szCs w:val="28"/>
        </w:rPr>
        <w:t xml:space="preserve">», «Масленицы»... Но чаще всего, перед учащимися ставится определенная задача, решая которую они должны опираться на опыт, полученный от фольклорной игры. Решая проблему (например, придумать финал танцевального номера или придумать разные образы для танцевальных пар в пляске, кадрили), ребята тоже играют, сами этого не замечая. Они выполняют роли режиссеров, хореографов постановщиков, иногда даже костюмеров.  Главное условие всех игр – увлеченность процессом, а не результатом. Результат придет через интерес к процессу его поиска. </w:t>
      </w:r>
    </w:p>
    <w:p w:rsidR="002E118A" w:rsidRPr="0095195F" w:rsidRDefault="002E118A" w:rsidP="002E118A">
      <w:pPr>
        <w:pStyle w:val="a3"/>
        <w:spacing w:before="0" w:beforeAutospacing="0" w:after="0" w:afterAutospacing="0" w:line="360" w:lineRule="auto"/>
        <w:ind w:right="-1" w:firstLine="709"/>
        <w:jc w:val="both"/>
        <w:textAlignment w:val="top"/>
        <w:rPr>
          <w:sz w:val="28"/>
          <w:szCs w:val="28"/>
        </w:rPr>
      </w:pPr>
      <w:r w:rsidRPr="0095195F">
        <w:rPr>
          <w:sz w:val="28"/>
          <w:szCs w:val="28"/>
        </w:rPr>
        <w:t>Важно помнить: игра не может быть навязана детям. Она должна исходить из возможностей и интересов учащихся. Привлекать их к участию всем своим содержанием и структурой. Для учителя включение игры в урок должно быть продуманным актом, целесообразной формой организации активного общения и воспитания. А для учащихся игра – способ самовыражения, самоопределения, самореализации и самооценки. Если для учителя игра – средство достижения определенной педагогической цели, то для учащегося, цель – сам процесс игры. Но этот процесс организуется такими способами, которые позволяют исподволь, ненавязчиво вести учащегося, к освоению нового, к приобретению новых личностных качеств.</w:t>
      </w:r>
    </w:p>
    <w:p w:rsidR="002E118A" w:rsidRPr="0095195F" w:rsidRDefault="002E118A" w:rsidP="002E118A">
      <w:pPr>
        <w:pStyle w:val="a3"/>
        <w:spacing w:before="0" w:beforeAutospacing="0" w:after="0" w:afterAutospacing="0" w:line="360" w:lineRule="auto"/>
        <w:ind w:right="-1" w:firstLine="709"/>
        <w:jc w:val="both"/>
        <w:textAlignment w:val="top"/>
        <w:rPr>
          <w:sz w:val="28"/>
          <w:szCs w:val="28"/>
        </w:rPr>
      </w:pPr>
      <w:r w:rsidRPr="0095195F">
        <w:rPr>
          <w:sz w:val="28"/>
          <w:szCs w:val="28"/>
        </w:rPr>
        <w:lastRenderedPageBreak/>
        <w:t>Таким образом, форма организации танцевальной деятельности на уроках хореографии, направленная только на формирование технических навыков не способна обеспечить гармоничного развития ребенка и не развивает его творческие способности; для того, чтобы танцевальная деятельность стала развивающей и творческой, необходимо обогатить ее продуктивной деятельностью и фольклорными играми.</w:t>
      </w:r>
    </w:p>
    <w:p w:rsidR="002E118A" w:rsidRPr="0095195F" w:rsidRDefault="002E118A" w:rsidP="002E118A">
      <w:pPr>
        <w:pStyle w:val="a3"/>
        <w:spacing w:before="0" w:beforeAutospacing="0" w:after="0" w:afterAutospacing="0" w:line="360" w:lineRule="auto"/>
        <w:ind w:right="-1" w:firstLine="709"/>
        <w:jc w:val="both"/>
        <w:textAlignment w:val="top"/>
        <w:rPr>
          <w:sz w:val="28"/>
          <w:szCs w:val="28"/>
        </w:rPr>
      </w:pPr>
      <w:r w:rsidRPr="0095195F">
        <w:rPr>
          <w:sz w:val="28"/>
          <w:szCs w:val="28"/>
        </w:rPr>
        <w:t>Художественная структура фольклорных произведений является универсальным средством педагогического воздействия на детей, побуждающим и одновременно исключающим принуждение, хорошо приспособленным к чувственной натуре ребенка, инструментом умственного развития и нравственного воспитания детей.</w:t>
      </w:r>
    </w:p>
    <w:p w:rsidR="002E118A" w:rsidRPr="0095195F" w:rsidRDefault="002E118A" w:rsidP="002E118A">
      <w:pPr>
        <w:pStyle w:val="a3"/>
        <w:spacing w:before="0" w:beforeAutospacing="0" w:after="0" w:afterAutospacing="0" w:line="360" w:lineRule="auto"/>
        <w:ind w:right="-1" w:firstLine="709"/>
        <w:jc w:val="both"/>
        <w:textAlignment w:val="top"/>
        <w:rPr>
          <w:sz w:val="28"/>
          <w:szCs w:val="28"/>
        </w:rPr>
      </w:pPr>
      <w:r w:rsidRPr="0095195F">
        <w:rPr>
          <w:sz w:val="28"/>
          <w:szCs w:val="28"/>
        </w:rPr>
        <w:t xml:space="preserve">Для того чтобы ребенок имел возможность эффективно творчески </w:t>
      </w:r>
      <w:proofErr w:type="spellStart"/>
      <w:r w:rsidRPr="0095195F">
        <w:rPr>
          <w:sz w:val="28"/>
          <w:szCs w:val="28"/>
        </w:rPr>
        <w:t>самореализоваться</w:t>
      </w:r>
      <w:proofErr w:type="spellEnd"/>
      <w:r w:rsidRPr="0095195F">
        <w:rPr>
          <w:sz w:val="28"/>
          <w:szCs w:val="28"/>
        </w:rPr>
        <w:t>, добиться цели он должен быть вовлечен в деятельность, значимую для него. Фольклорная игра - это именно то, что близко по духу ребенку, и ее использование позволяет глубже осознать и прочувствовать то, что нельзя выразить словами.</w:t>
      </w:r>
    </w:p>
    <w:p w:rsidR="002E118A" w:rsidRPr="0095195F" w:rsidRDefault="002E118A" w:rsidP="002E118A">
      <w:pPr>
        <w:pStyle w:val="a3"/>
        <w:spacing w:before="0" w:beforeAutospacing="0" w:after="0" w:afterAutospacing="0" w:line="360" w:lineRule="auto"/>
        <w:ind w:right="-1" w:firstLine="709"/>
        <w:jc w:val="both"/>
        <w:textAlignment w:val="top"/>
        <w:rPr>
          <w:sz w:val="28"/>
          <w:szCs w:val="28"/>
        </w:rPr>
      </w:pPr>
      <w:r w:rsidRPr="0095195F">
        <w:rPr>
          <w:sz w:val="28"/>
          <w:szCs w:val="28"/>
        </w:rPr>
        <w:t>Мой опыт работы позволяет подтверждать, что занятия, которые проводились с использованием произведений фольклора, благоприятно влияют на развитие и танцевальной деятельности, и на развитие творческих способностей детей.</w:t>
      </w:r>
    </w:p>
    <w:p w:rsidR="002E118A" w:rsidRPr="0095195F" w:rsidRDefault="002E118A" w:rsidP="002E118A">
      <w:pPr>
        <w:pStyle w:val="a3"/>
        <w:spacing w:before="0" w:beforeAutospacing="0" w:after="0" w:afterAutospacing="0" w:line="360" w:lineRule="auto"/>
        <w:ind w:right="-1" w:firstLine="709"/>
        <w:jc w:val="both"/>
        <w:textAlignment w:val="top"/>
        <w:rPr>
          <w:sz w:val="28"/>
          <w:szCs w:val="28"/>
        </w:rPr>
      </w:pPr>
      <w:r w:rsidRPr="0095195F">
        <w:rPr>
          <w:sz w:val="28"/>
          <w:szCs w:val="28"/>
        </w:rPr>
        <w:t>Танец содержит в себе огромное количество возможностей для раскрытия творческих способностей личности, для ее духовного роста, через раскрытие ее природной сущности. Мы рассмотрели только один из них – фольклорная игра. Танец - это действенный способ гармонизации человеческой личности в процессе творческого развития.</w:t>
      </w:r>
    </w:p>
    <w:p w:rsidR="002E118A" w:rsidRPr="0095195F" w:rsidRDefault="002E118A" w:rsidP="002E118A">
      <w:pPr>
        <w:pStyle w:val="a3"/>
        <w:spacing w:before="0" w:beforeAutospacing="0" w:after="0" w:afterAutospacing="0" w:line="360" w:lineRule="auto"/>
        <w:ind w:right="-1" w:firstLine="709"/>
        <w:jc w:val="both"/>
        <w:textAlignment w:val="top"/>
        <w:rPr>
          <w:sz w:val="28"/>
          <w:szCs w:val="28"/>
        </w:rPr>
      </w:pPr>
      <w:r w:rsidRPr="0095195F">
        <w:rPr>
          <w:sz w:val="28"/>
          <w:szCs w:val="28"/>
        </w:rPr>
        <w:t>Ориентация на продуктивные формы при организации танцевальной деятельности позволяет создать оптимальные условия для творческого самовыражения ребенка.</w:t>
      </w:r>
    </w:p>
    <w:p w:rsidR="002E118A" w:rsidRPr="0095195F" w:rsidRDefault="002E118A" w:rsidP="002E118A">
      <w:pPr>
        <w:pStyle w:val="a3"/>
        <w:spacing w:before="0" w:beforeAutospacing="0" w:after="0" w:afterAutospacing="0" w:line="360" w:lineRule="auto"/>
        <w:ind w:right="-1" w:firstLine="709"/>
        <w:jc w:val="both"/>
        <w:textAlignment w:val="top"/>
        <w:rPr>
          <w:sz w:val="28"/>
          <w:szCs w:val="28"/>
        </w:rPr>
      </w:pPr>
      <w:r w:rsidRPr="0095195F">
        <w:rPr>
          <w:sz w:val="28"/>
          <w:szCs w:val="28"/>
        </w:rPr>
        <w:t xml:space="preserve">Фольклорная игра как вид творческой деятельности содержит в себе все богатство возможностей для полноценного творческого развития, так как в ее </w:t>
      </w:r>
      <w:r w:rsidRPr="0095195F">
        <w:rPr>
          <w:sz w:val="28"/>
          <w:szCs w:val="28"/>
        </w:rPr>
        <w:lastRenderedPageBreak/>
        <w:t>основе лежат такие принципы как свобода, творчество, импровизация, индивидуальность, сотрудничество, самовыражение, осознанность, гармония. От фольклорной игры дети переходят к танцевальной импровизации, которая  одновременно является исследованием, игрой и творчеством, таким образом, она содержит в себе все основные продуктивные методы развития личности ребенка.</w:t>
      </w:r>
    </w:p>
    <w:p w:rsidR="002E118A" w:rsidRPr="002E118A" w:rsidRDefault="002E118A" w:rsidP="002E118A">
      <w:pPr>
        <w:pStyle w:val="a3"/>
        <w:spacing w:before="0" w:beforeAutospacing="0" w:after="0" w:afterAutospacing="0" w:line="360" w:lineRule="auto"/>
        <w:ind w:right="-1" w:firstLine="709"/>
        <w:jc w:val="center"/>
        <w:textAlignment w:val="top"/>
        <w:rPr>
          <w:sz w:val="28"/>
          <w:szCs w:val="28"/>
        </w:rPr>
      </w:pPr>
      <w:r>
        <w:rPr>
          <w:sz w:val="28"/>
          <w:szCs w:val="28"/>
        </w:rPr>
        <w:t>Список литературы</w:t>
      </w:r>
      <w:r w:rsidRPr="002E118A">
        <w:rPr>
          <w:sz w:val="28"/>
          <w:szCs w:val="28"/>
        </w:rPr>
        <w:t>:</w:t>
      </w:r>
    </w:p>
    <w:p w:rsidR="002E118A" w:rsidRPr="0095195F" w:rsidRDefault="002E118A" w:rsidP="002E118A">
      <w:pPr>
        <w:pStyle w:val="a3"/>
        <w:spacing w:before="0" w:beforeAutospacing="0" w:after="0" w:afterAutospacing="0" w:line="360" w:lineRule="auto"/>
        <w:ind w:right="-1" w:firstLine="709"/>
        <w:jc w:val="both"/>
        <w:textAlignment w:val="top"/>
        <w:rPr>
          <w:sz w:val="28"/>
          <w:szCs w:val="28"/>
        </w:rPr>
      </w:pPr>
      <w:r>
        <w:rPr>
          <w:sz w:val="28"/>
          <w:szCs w:val="28"/>
        </w:rPr>
        <w:t>1.</w:t>
      </w:r>
      <w:r w:rsidR="0081598F">
        <w:rPr>
          <w:sz w:val="28"/>
          <w:szCs w:val="28"/>
        </w:rPr>
        <w:t xml:space="preserve"> </w:t>
      </w:r>
      <w:r w:rsidRPr="0095195F">
        <w:rPr>
          <w:sz w:val="28"/>
          <w:szCs w:val="28"/>
        </w:rPr>
        <w:t xml:space="preserve">Выготский Л.С. Психология. - М.: ЭКСМО-Пресс, 2000. </w:t>
      </w:r>
    </w:p>
    <w:p w:rsidR="002E118A" w:rsidRDefault="002E118A" w:rsidP="002E118A">
      <w:pPr>
        <w:pStyle w:val="a3"/>
        <w:spacing w:before="0" w:beforeAutospacing="0" w:after="0" w:afterAutospacing="0" w:line="360" w:lineRule="auto"/>
        <w:ind w:right="-1" w:firstLine="709"/>
        <w:jc w:val="both"/>
        <w:textAlignment w:val="top"/>
        <w:rPr>
          <w:sz w:val="28"/>
          <w:szCs w:val="28"/>
        </w:rPr>
      </w:pPr>
      <w:r>
        <w:rPr>
          <w:sz w:val="28"/>
          <w:szCs w:val="28"/>
        </w:rPr>
        <w:t>2.</w:t>
      </w:r>
      <w:r w:rsidR="0081598F">
        <w:rPr>
          <w:sz w:val="28"/>
          <w:szCs w:val="28"/>
        </w:rPr>
        <w:t xml:space="preserve"> </w:t>
      </w:r>
      <w:r w:rsidRPr="0095195F">
        <w:rPr>
          <w:sz w:val="28"/>
          <w:szCs w:val="28"/>
        </w:rPr>
        <w:t xml:space="preserve">Детский русский фольклор: учебно-методическое пособие/авт.-            </w:t>
      </w:r>
      <w:proofErr w:type="spellStart"/>
      <w:r w:rsidRPr="0095195F">
        <w:rPr>
          <w:sz w:val="28"/>
          <w:szCs w:val="28"/>
        </w:rPr>
        <w:t>сост.О.В.Слонь</w:t>
      </w:r>
      <w:proofErr w:type="spellEnd"/>
      <w:r w:rsidRPr="0095195F">
        <w:rPr>
          <w:sz w:val="28"/>
          <w:szCs w:val="28"/>
        </w:rPr>
        <w:t xml:space="preserve">.- </w:t>
      </w:r>
      <w:r w:rsidRPr="002E118A">
        <w:rPr>
          <w:sz w:val="28"/>
          <w:szCs w:val="28"/>
        </w:rPr>
        <w:t>Оренбург: ГБУ РЦРО, 2018.</w:t>
      </w:r>
    </w:p>
    <w:p w:rsidR="002E118A" w:rsidRPr="00505210" w:rsidRDefault="002E118A" w:rsidP="002E118A">
      <w:pPr>
        <w:pStyle w:val="a3"/>
        <w:spacing w:before="0" w:beforeAutospacing="0" w:after="0" w:afterAutospacing="0" w:line="360" w:lineRule="auto"/>
        <w:ind w:right="-1" w:firstLine="709"/>
        <w:jc w:val="both"/>
        <w:textAlignment w:val="top"/>
        <w:rPr>
          <w:sz w:val="28"/>
          <w:szCs w:val="28"/>
        </w:rPr>
      </w:pPr>
      <w:r>
        <w:rPr>
          <w:sz w:val="28"/>
          <w:szCs w:val="28"/>
        </w:rPr>
        <w:t>3.</w:t>
      </w:r>
      <w:r w:rsidR="0081598F">
        <w:rPr>
          <w:sz w:val="28"/>
          <w:szCs w:val="28"/>
        </w:rPr>
        <w:t xml:space="preserve"> </w:t>
      </w:r>
      <w:r w:rsidRPr="00505210">
        <w:rPr>
          <w:sz w:val="28"/>
          <w:szCs w:val="28"/>
        </w:rPr>
        <w:t>Захаров Р. Слово о танце. - М.: Молодая гвардия, 1989.</w:t>
      </w:r>
    </w:p>
    <w:p w:rsidR="002E118A" w:rsidRPr="0095195F" w:rsidRDefault="002E118A" w:rsidP="002E118A">
      <w:pPr>
        <w:pStyle w:val="a3"/>
        <w:spacing w:before="0" w:beforeAutospacing="0" w:after="0" w:afterAutospacing="0" w:line="360" w:lineRule="auto"/>
        <w:ind w:right="-1" w:firstLine="709"/>
        <w:jc w:val="both"/>
        <w:textAlignment w:val="top"/>
        <w:rPr>
          <w:sz w:val="28"/>
          <w:szCs w:val="28"/>
        </w:rPr>
      </w:pPr>
      <w:r>
        <w:rPr>
          <w:sz w:val="28"/>
          <w:szCs w:val="28"/>
        </w:rPr>
        <w:t>4.</w:t>
      </w:r>
      <w:r w:rsidR="0081598F">
        <w:rPr>
          <w:sz w:val="28"/>
          <w:szCs w:val="28"/>
        </w:rPr>
        <w:t xml:space="preserve"> </w:t>
      </w:r>
      <w:r w:rsidRPr="0095195F">
        <w:rPr>
          <w:sz w:val="28"/>
          <w:szCs w:val="28"/>
        </w:rPr>
        <w:t xml:space="preserve">История русского танца. / Под ред. </w:t>
      </w:r>
      <w:proofErr w:type="spellStart"/>
      <w:r w:rsidRPr="0095195F">
        <w:rPr>
          <w:sz w:val="28"/>
          <w:szCs w:val="28"/>
        </w:rPr>
        <w:t>Аленковской</w:t>
      </w:r>
      <w:proofErr w:type="spellEnd"/>
      <w:r w:rsidRPr="0095195F">
        <w:rPr>
          <w:sz w:val="28"/>
          <w:szCs w:val="28"/>
        </w:rPr>
        <w:t xml:space="preserve"> А.А. - М.: Просвещение, 1995. </w:t>
      </w:r>
    </w:p>
    <w:p w:rsidR="002E118A" w:rsidRPr="0095195F" w:rsidRDefault="002E118A" w:rsidP="002E118A">
      <w:pPr>
        <w:pStyle w:val="a3"/>
        <w:spacing w:before="0" w:beforeAutospacing="0" w:after="0" w:afterAutospacing="0" w:line="360" w:lineRule="auto"/>
        <w:ind w:right="-1" w:firstLine="709"/>
        <w:jc w:val="both"/>
        <w:textAlignment w:val="top"/>
        <w:rPr>
          <w:sz w:val="28"/>
          <w:szCs w:val="28"/>
        </w:rPr>
      </w:pPr>
      <w:r>
        <w:rPr>
          <w:sz w:val="28"/>
          <w:szCs w:val="28"/>
        </w:rPr>
        <w:t>5.</w:t>
      </w:r>
      <w:r w:rsidR="0081598F">
        <w:rPr>
          <w:sz w:val="28"/>
          <w:szCs w:val="28"/>
        </w:rPr>
        <w:t xml:space="preserve"> </w:t>
      </w:r>
      <w:r w:rsidRPr="0095195F">
        <w:rPr>
          <w:sz w:val="28"/>
          <w:szCs w:val="28"/>
        </w:rPr>
        <w:t xml:space="preserve">Коменский Я.А. Избранные педагогические сочинения: В 2 т. - М.: Педагогика, 1982. </w:t>
      </w:r>
    </w:p>
    <w:p w:rsidR="002E118A" w:rsidRPr="0095195F" w:rsidRDefault="002E118A" w:rsidP="002E118A">
      <w:pPr>
        <w:pStyle w:val="a3"/>
        <w:spacing w:before="0" w:beforeAutospacing="0" w:after="0" w:afterAutospacing="0" w:line="360" w:lineRule="auto"/>
        <w:ind w:right="-1" w:firstLine="709"/>
        <w:jc w:val="both"/>
        <w:textAlignment w:val="top"/>
        <w:rPr>
          <w:sz w:val="28"/>
          <w:szCs w:val="28"/>
        </w:rPr>
      </w:pPr>
      <w:r>
        <w:rPr>
          <w:sz w:val="28"/>
          <w:szCs w:val="28"/>
        </w:rPr>
        <w:t>6.</w:t>
      </w:r>
      <w:r w:rsidR="0081598F">
        <w:rPr>
          <w:sz w:val="28"/>
          <w:szCs w:val="28"/>
        </w:rPr>
        <w:t xml:space="preserve"> </w:t>
      </w:r>
      <w:r w:rsidRPr="0095195F">
        <w:rPr>
          <w:sz w:val="28"/>
          <w:szCs w:val="28"/>
        </w:rPr>
        <w:t xml:space="preserve">Детский русский фольклор: учебно-методическое пособие/авт.-            </w:t>
      </w:r>
      <w:proofErr w:type="spellStart"/>
      <w:r w:rsidRPr="0095195F">
        <w:rPr>
          <w:sz w:val="28"/>
          <w:szCs w:val="28"/>
        </w:rPr>
        <w:t>сост.О.В.Слонь</w:t>
      </w:r>
      <w:proofErr w:type="spellEnd"/>
      <w:r w:rsidRPr="0095195F">
        <w:rPr>
          <w:sz w:val="28"/>
          <w:szCs w:val="28"/>
        </w:rPr>
        <w:t xml:space="preserve">.- </w:t>
      </w:r>
      <w:r w:rsidRPr="002E118A">
        <w:rPr>
          <w:sz w:val="28"/>
          <w:szCs w:val="28"/>
        </w:rPr>
        <w:t>Оренбург: ГБУ РЦРО, 2018.</w:t>
      </w:r>
      <w:r w:rsidRPr="0095195F">
        <w:rPr>
          <w:sz w:val="28"/>
          <w:szCs w:val="28"/>
        </w:rPr>
        <w:t xml:space="preserve">  </w:t>
      </w:r>
    </w:p>
    <w:p w:rsidR="002E118A" w:rsidRDefault="002E118A" w:rsidP="002E118A">
      <w:pPr>
        <w:spacing w:after="0" w:line="360" w:lineRule="auto"/>
        <w:ind w:left="5103"/>
        <w:jc w:val="both"/>
        <w:rPr>
          <w:rFonts w:ascii="Times New Roman" w:eastAsia="Times New Roman" w:hAnsi="Times New Roman" w:cs="Times New Roman"/>
          <w:i/>
          <w:sz w:val="28"/>
          <w:szCs w:val="28"/>
        </w:rPr>
      </w:pPr>
    </w:p>
    <w:p w:rsidR="002E118A" w:rsidRPr="002E118A" w:rsidRDefault="002E118A" w:rsidP="00DF17CF">
      <w:pPr>
        <w:spacing w:after="0" w:line="360" w:lineRule="auto"/>
        <w:ind w:left="5103"/>
        <w:jc w:val="both"/>
        <w:rPr>
          <w:rFonts w:ascii="Times New Roman" w:eastAsia="Times New Roman" w:hAnsi="Times New Roman" w:cs="Times New Roman"/>
          <w:i/>
          <w:sz w:val="28"/>
          <w:szCs w:val="28"/>
        </w:rPr>
      </w:pPr>
      <w:proofErr w:type="spellStart"/>
      <w:r w:rsidRPr="002E118A">
        <w:rPr>
          <w:rFonts w:ascii="Times New Roman" w:eastAsia="Times New Roman" w:hAnsi="Times New Roman" w:cs="Times New Roman"/>
          <w:i/>
          <w:sz w:val="28"/>
          <w:szCs w:val="28"/>
        </w:rPr>
        <w:t>Гилязова</w:t>
      </w:r>
      <w:proofErr w:type="spellEnd"/>
      <w:r w:rsidRPr="002E118A">
        <w:rPr>
          <w:rFonts w:ascii="Times New Roman" w:eastAsia="Times New Roman" w:hAnsi="Times New Roman" w:cs="Times New Roman"/>
          <w:i/>
          <w:sz w:val="28"/>
          <w:szCs w:val="28"/>
        </w:rPr>
        <w:t xml:space="preserve"> Наталья Евгеньевна</w:t>
      </w:r>
    </w:p>
    <w:p w:rsidR="002E118A" w:rsidRPr="002E118A" w:rsidRDefault="002E118A" w:rsidP="00DF17CF">
      <w:pPr>
        <w:spacing w:after="0" w:line="360" w:lineRule="auto"/>
        <w:ind w:left="5103"/>
        <w:jc w:val="both"/>
        <w:rPr>
          <w:rFonts w:ascii="Times New Roman" w:eastAsia="Times New Roman" w:hAnsi="Times New Roman" w:cs="Times New Roman"/>
          <w:i/>
          <w:sz w:val="28"/>
          <w:szCs w:val="28"/>
        </w:rPr>
      </w:pPr>
      <w:r w:rsidRPr="002E118A">
        <w:rPr>
          <w:rFonts w:ascii="Times New Roman" w:eastAsia="Times New Roman" w:hAnsi="Times New Roman" w:cs="Times New Roman"/>
          <w:i/>
          <w:sz w:val="28"/>
          <w:szCs w:val="28"/>
        </w:rPr>
        <w:t xml:space="preserve">педагог – хореограф </w:t>
      </w:r>
      <w:r>
        <w:rPr>
          <w:rFonts w:ascii="Times New Roman" w:eastAsia="Times New Roman" w:hAnsi="Times New Roman" w:cs="Times New Roman"/>
          <w:i/>
          <w:sz w:val="28"/>
          <w:szCs w:val="28"/>
        </w:rPr>
        <w:t xml:space="preserve">МАУДО </w:t>
      </w:r>
      <w:r w:rsidR="00334A07" w:rsidRPr="007809CD">
        <w:rPr>
          <w:rFonts w:ascii="Times New Roman" w:hAnsi="Times New Roman"/>
          <w:bCs/>
          <w:i/>
          <w:color w:val="000000"/>
          <w:sz w:val="28"/>
          <w:szCs w:val="28"/>
        </w:rPr>
        <w:t xml:space="preserve">«Детская школа искусств №13 </w:t>
      </w:r>
      <w:r w:rsidR="00334A07">
        <w:rPr>
          <w:rFonts w:ascii="Times New Roman" w:hAnsi="Times New Roman"/>
          <w:bCs/>
          <w:i/>
          <w:color w:val="000000"/>
          <w:sz w:val="28"/>
          <w:szCs w:val="28"/>
        </w:rPr>
        <w:t>(</w:t>
      </w:r>
      <w:r w:rsidR="00334A07" w:rsidRPr="007809CD">
        <w:rPr>
          <w:rFonts w:ascii="Times New Roman" w:hAnsi="Times New Roman"/>
          <w:bCs/>
          <w:i/>
          <w:color w:val="000000"/>
          <w:sz w:val="28"/>
          <w:szCs w:val="28"/>
        </w:rPr>
        <w:t>т)»</w:t>
      </w:r>
      <w:r w:rsidR="00334A07">
        <w:rPr>
          <w:rFonts w:ascii="Times New Roman" w:hAnsi="Times New Roman"/>
          <w:bCs/>
          <w:i/>
          <w:color w:val="000000"/>
          <w:sz w:val="28"/>
          <w:szCs w:val="28"/>
        </w:rPr>
        <w:t xml:space="preserve">, </w:t>
      </w:r>
      <w:r w:rsidR="00334A07">
        <w:rPr>
          <w:rFonts w:ascii="Times New Roman" w:eastAsia="Times New Roman" w:hAnsi="Times New Roman" w:cs="Times New Roman"/>
          <w:i/>
          <w:sz w:val="28"/>
          <w:szCs w:val="28"/>
        </w:rPr>
        <w:t xml:space="preserve">г. Набережные </w:t>
      </w:r>
      <w:proofErr w:type="spellStart"/>
      <w:r w:rsidR="00334A07">
        <w:rPr>
          <w:rFonts w:ascii="Times New Roman" w:eastAsia="Times New Roman" w:hAnsi="Times New Roman" w:cs="Times New Roman"/>
          <w:i/>
          <w:sz w:val="28"/>
          <w:szCs w:val="28"/>
        </w:rPr>
        <w:t>Чнлны</w:t>
      </w:r>
      <w:proofErr w:type="spellEnd"/>
    </w:p>
    <w:p w:rsidR="002E118A" w:rsidRDefault="002E118A" w:rsidP="002E118A">
      <w:pPr>
        <w:pStyle w:val="a3"/>
        <w:spacing w:before="0" w:beforeAutospacing="0" w:after="0" w:afterAutospacing="0" w:line="360" w:lineRule="auto"/>
        <w:ind w:right="-1" w:firstLine="709"/>
        <w:jc w:val="both"/>
        <w:textAlignment w:val="top"/>
        <w:rPr>
          <w:sz w:val="28"/>
          <w:szCs w:val="28"/>
        </w:rPr>
      </w:pPr>
    </w:p>
    <w:p w:rsidR="002E118A" w:rsidRPr="0081598F" w:rsidRDefault="002E118A" w:rsidP="002E118A">
      <w:pPr>
        <w:spacing w:after="0" w:line="360" w:lineRule="auto"/>
        <w:jc w:val="center"/>
        <w:rPr>
          <w:rFonts w:ascii="Times New Roman" w:eastAsia="Times New Roman" w:hAnsi="Times New Roman" w:cs="Times New Roman"/>
          <w:b/>
          <w:sz w:val="28"/>
          <w:szCs w:val="28"/>
        </w:rPr>
      </w:pPr>
      <w:r w:rsidRPr="0081598F">
        <w:rPr>
          <w:rFonts w:ascii="Times New Roman" w:eastAsia="Times New Roman" w:hAnsi="Times New Roman" w:cs="Times New Roman"/>
          <w:b/>
          <w:sz w:val="28"/>
          <w:szCs w:val="28"/>
        </w:rPr>
        <w:t>ХАРАКТЕРНЫЕ ОСОБЕННОСТИ ПРЕПОДАВАНИЯ НАЦИОНАЛЬНОГО МАТЕРИАЛА</w:t>
      </w:r>
    </w:p>
    <w:p w:rsidR="002E118A" w:rsidRPr="0081598F" w:rsidRDefault="002E118A" w:rsidP="002E118A">
      <w:pPr>
        <w:spacing w:after="0" w:line="360" w:lineRule="auto"/>
        <w:jc w:val="center"/>
        <w:rPr>
          <w:rFonts w:ascii="Times New Roman" w:eastAsia="Times New Roman" w:hAnsi="Times New Roman" w:cs="Times New Roman"/>
          <w:b/>
          <w:sz w:val="28"/>
          <w:szCs w:val="28"/>
        </w:rPr>
      </w:pPr>
      <w:r w:rsidRPr="0081598F">
        <w:rPr>
          <w:rFonts w:ascii="Times New Roman" w:eastAsia="Times New Roman" w:hAnsi="Times New Roman" w:cs="Times New Roman"/>
          <w:b/>
          <w:sz w:val="28"/>
          <w:szCs w:val="28"/>
        </w:rPr>
        <w:t>НА УРОКАХ НАРОДНО - СЦЕНИЧЕСКОГО ТАНЦА.</w:t>
      </w:r>
    </w:p>
    <w:p w:rsidR="002E118A" w:rsidRPr="002E118A" w:rsidRDefault="002E118A" w:rsidP="002E118A">
      <w:pPr>
        <w:spacing w:after="0" w:line="360" w:lineRule="auto"/>
        <w:ind w:firstLine="709"/>
        <w:jc w:val="both"/>
        <w:rPr>
          <w:rFonts w:ascii="Times New Roman" w:eastAsia="Times New Roman" w:hAnsi="Times New Roman" w:cs="Times New Roman"/>
          <w:sz w:val="28"/>
          <w:szCs w:val="28"/>
        </w:rPr>
      </w:pPr>
    </w:p>
    <w:p w:rsidR="002E118A" w:rsidRPr="002E118A" w:rsidRDefault="002E118A" w:rsidP="002E118A">
      <w:pPr>
        <w:spacing w:after="0" w:line="360" w:lineRule="auto"/>
        <w:ind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t xml:space="preserve">Бесспорно, что в создание и развитие народных танцев вложило свою фантазию и талант не одно поколение. Танцевальные формы народной </w:t>
      </w:r>
      <w:r w:rsidRPr="002E118A">
        <w:rPr>
          <w:rFonts w:ascii="Times New Roman" w:eastAsia="Times New Roman" w:hAnsi="Times New Roman" w:cs="Times New Roman"/>
          <w:sz w:val="28"/>
          <w:szCs w:val="28"/>
        </w:rPr>
        <w:lastRenderedPageBreak/>
        <w:t xml:space="preserve">хореографии оттачивались временем и приобретали законченность и художественную ценность. </w:t>
      </w:r>
    </w:p>
    <w:p w:rsidR="002E118A" w:rsidRPr="002E118A" w:rsidRDefault="002E118A" w:rsidP="002E118A">
      <w:pPr>
        <w:spacing w:after="0" w:line="360" w:lineRule="auto"/>
        <w:ind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t>Имея свою образную систему, народный танец в соответствии с ее закономерностями в условной, хореографической форме отражает реальные жизненные явления. Так, в нем проявляются принятые обществом этика, мораль, нормы взаимоотношения и поведения людей. Изменения, происходящие в экономическом, социальном, политическом укладах жизни, уровень общей культуры общества находят свое отражение в художественном творчестве народа, а, следовательно, и в народной хореографии. Таким образом, народный танец как один из видов хореографического искусства выступает специфической формой отражения действительности.</w:t>
      </w:r>
    </w:p>
    <w:p w:rsidR="002E118A" w:rsidRPr="002E118A" w:rsidRDefault="002E118A" w:rsidP="002E118A">
      <w:pPr>
        <w:spacing w:after="0" w:line="360" w:lineRule="auto"/>
        <w:ind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t>Каждая историческая эпоха, каждая социальная группа влияли на логику построения танца, отражались на его стилистических особенностях, создавали свои определенные музыкально-хореографические формы.</w:t>
      </w:r>
    </w:p>
    <w:p w:rsidR="002E118A" w:rsidRPr="002E118A" w:rsidRDefault="002E118A" w:rsidP="002E118A">
      <w:pPr>
        <w:spacing w:after="0" w:line="360" w:lineRule="auto"/>
        <w:ind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t>Сфера современного народного танца - бытовые жизненные ситуации (гуляния, праздники), где его главная цель - способствовать общению людей между собой. Однако социальная роль народного танца значительно шире. Она определяется теми многообразными эстетическими и этическими задачами, с которыми в течение нескольких столетий было связано народное танцевальное искусство.</w:t>
      </w:r>
    </w:p>
    <w:p w:rsidR="002E118A" w:rsidRPr="002E118A" w:rsidRDefault="002E118A" w:rsidP="002E118A">
      <w:pPr>
        <w:spacing w:after="0" w:line="360" w:lineRule="auto"/>
        <w:ind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t>Передавая из поколения в поколение традиции бытовых танцев, народ запечатлел в них нормы поведения людей при общении, традиционные праздничные каноны и живой кодекс морали, которые, несомненно, вносят свой вклад в воспитание подрастающего поколения.</w:t>
      </w:r>
    </w:p>
    <w:p w:rsidR="002E118A" w:rsidRPr="002E118A" w:rsidRDefault="002E118A" w:rsidP="002E118A">
      <w:pPr>
        <w:spacing w:after="0" w:line="360" w:lineRule="auto"/>
        <w:ind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t xml:space="preserve">Одним из звеньев воспитательного процесса в целом можно считать урок народно - сценического танца, в котором воспитание и обучение </w:t>
      </w:r>
      <w:proofErr w:type="gramStart"/>
      <w:r w:rsidRPr="002E118A">
        <w:rPr>
          <w:rFonts w:ascii="Times New Roman" w:eastAsia="Times New Roman" w:hAnsi="Times New Roman" w:cs="Times New Roman"/>
          <w:sz w:val="28"/>
          <w:szCs w:val="28"/>
        </w:rPr>
        <w:t>неразделимы</w:t>
      </w:r>
      <w:proofErr w:type="gramEnd"/>
      <w:r w:rsidRPr="002E118A">
        <w:rPr>
          <w:rFonts w:ascii="Times New Roman" w:eastAsia="Times New Roman" w:hAnsi="Times New Roman" w:cs="Times New Roman"/>
          <w:sz w:val="28"/>
          <w:szCs w:val="28"/>
        </w:rPr>
        <w:t>.</w:t>
      </w:r>
    </w:p>
    <w:p w:rsidR="002E118A" w:rsidRPr="002E118A" w:rsidRDefault="002E118A" w:rsidP="002E118A">
      <w:pPr>
        <w:spacing w:after="0" w:line="360" w:lineRule="auto"/>
        <w:ind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t>Прогрессивная практика обучения выделяет главные направления учебного процесса: «учить нужно легко, приятно, основательно», «учить нужно доступно и прочно».</w:t>
      </w:r>
    </w:p>
    <w:p w:rsidR="002E118A" w:rsidRPr="002E118A" w:rsidRDefault="002E118A" w:rsidP="002E118A">
      <w:pPr>
        <w:spacing w:after="0" w:line="360" w:lineRule="auto"/>
        <w:ind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lastRenderedPageBreak/>
        <w:t>Исходя из этого, можно выделить основные принципы процесса обучения, которые необходимо использовать в построении урока народно - сценического танца:</w:t>
      </w:r>
    </w:p>
    <w:p w:rsidR="002E118A" w:rsidRPr="002E118A" w:rsidRDefault="002E118A" w:rsidP="00F00B84">
      <w:pPr>
        <w:numPr>
          <w:ilvl w:val="0"/>
          <w:numId w:val="8"/>
        </w:numPr>
        <w:spacing w:after="0" w:line="360" w:lineRule="auto"/>
        <w:ind w:left="0"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t>От простого - к сложному.</w:t>
      </w:r>
    </w:p>
    <w:p w:rsidR="002E118A" w:rsidRPr="002E118A" w:rsidRDefault="002E118A" w:rsidP="00F00B84">
      <w:pPr>
        <w:numPr>
          <w:ilvl w:val="0"/>
          <w:numId w:val="8"/>
        </w:numPr>
        <w:spacing w:after="0" w:line="360" w:lineRule="auto"/>
        <w:ind w:left="0"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t>Доступность.</w:t>
      </w:r>
    </w:p>
    <w:p w:rsidR="002E118A" w:rsidRPr="002E118A" w:rsidRDefault="002E118A" w:rsidP="002E118A">
      <w:pPr>
        <w:spacing w:after="0" w:line="360" w:lineRule="auto"/>
        <w:ind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t>Например, при изучении элемента украинского танца - движение «бегунок», сначала разучиваем это движения по диагонали в «чистом виде», только после этого его можно исполнять в сочетании с другими движениями: различными поворотами, положением рук, и далее в более сложных комбинациях.</w:t>
      </w:r>
    </w:p>
    <w:p w:rsidR="002E118A" w:rsidRPr="002E118A" w:rsidRDefault="002E118A" w:rsidP="002E118A">
      <w:pPr>
        <w:spacing w:after="0" w:line="360" w:lineRule="auto"/>
        <w:ind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t>Объяснять новый материал лучше всего просто, четко, немногословно.</w:t>
      </w:r>
    </w:p>
    <w:p w:rsidR="002E118A" w:rsidRPr="002E118A" w:rsidRDefault="002E118A" w:rsidP="002E118A">
      <w:pPr>
        <w:spacing w:after="0" w:line="360" w:lineRule="auto"/>
        <w:ind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t>В основе урока народно - сценического танца лежит построение урока экзерсис у станка и на середине.</w:t>
      </w:r>
    </w:p>
    <w:p w:rsidR="002E118A" w:rsidRPr="002E118A" w:rsidRDefault="002E118A" w:rsidP="002E118A">
      <w:pPr>
        <w:spacing w:after="0" w:line="360" w:lineRule="auto"/>
        <w:ind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t xml:space="preserve">Учитывая особенности народно - сценического танца, порядок упражнений у станка устанавливается по принципу чередования движений, тренирующих различные группы мышц. </w:t>
      </w:r>
    </w:p>
    <w:p w:rsidR="002E118A" w:rsidRPr="002E118A" w:rsidRDefault="002E118A" w:rsidP="002E118A">
      <w:pPr>
        <w:spacing w:after="0" w:line="360" w:lineRule="auto"/>
        <w:ind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t>Работа экзерсиса у станка включает в себя так же изучение танцевального элемента и характера различных народностей, а так же обязательной частью экзерсиса. У станка так же изучается наиболее усложненные комбинации, которые затем включаются в этюды, танцевальные комбинации на середине зала. Обязательным условием экзерсиса у стока является изучение различных национальностей.</w:t>
      </w:r>
    </w:p>
    <w:p w:rsidR="002E118A" w:rsidRPr="002E118A" w:rsidRDefault="002E118A" w:rsidP="002E118A">
      <w:pPr>
        <w:spacing w:after="0" w:line="360" w:lineRule="auto"/>
        <w:ind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t>Середина может состоять из танцевальных элементов или этюдов. Проходки по диагонали, пробежки, прыжки.</w:t>
      </w:r>
    </w:p>
    <w:p w:rsidR="002E118A" w:rsidRPr="002E118A" w:rsidRDefault="002E118A" w:rsidP="002E118A">
      <w:pPr>
        <w:spacing w:after="0" w:line="360" w:lineRule="auto"/>
        <w:ind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t>Основное внимание уделяем техническим навыкам детей, развитию эмоциональности, танцевальной выразительности, способности в яркой эмоциональной форме передать характер и особенности танцев различных национальностей, а так же координации, выносливости и умению ориентироваться в пространстве.</w:t>
      </w:r>
    </w:p>
    <w:p w:rsidR="002E118A" w:rsidRPr="002E118A" w:rsidRDefault="002E118A" w:rsidP="002E118A">
      <w:pPr>
        <w:spacing w:after="0" w:line="360" w:lineRule="auto"/>
        <w:ind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lastRenderedPageBreak/>
        <w:t>Дети разных возрастов существенно отличаются друг от друга по степени умственного, нравственного и физического развития. Учитывая возрастные особенности, силы и возможности детей педагог - хореограф и должен строить урок народно - сценического танца предъявляя каждому возрасту оптимальные требования.</w:t>
      </w:r>
    </w:p>
    <w:p w:rsidR="002E118A" w:rsidRPr="002E118A" w:rsidRDefault="002E118A" w:rsidP="002E118A">
      <w:pPr>
        <w:spacing w:after="0" w:line="360" w:lineRule="auto"/>
        <w:ind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t>Музыкальное содержание урока - дело первостепенной важности. Именно в течение последовательного ряда уроков дети приучаются к своеобразному мелодическому мышлению. Соответственно для среднего и старшего возраста музыка подбирается более разнообразная с усложненным ритмическим рисунком и  мелодической окраской. В детском коллективе младшего возраста необходимо выбирать предельно ясные мелодии, яркие, образные, особенно на первых порах. Музыкальное сопровождение на уроках должно быть органично связано с выполняемыми движениями, должно соответствовать характеру движений, стилю и национальности.</w:t>
      </w:r>
    </w:p>
    <w:p w:rsidR="002E118A" w:rsidRPr="002E118A" w:rsidRDefault="002E118A" w:rsidP="002E118A">
      <w:pPr>
        <w:spacing w:after="0" w:line="360" w:lineRule="auto"/>
        <w:ind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t>Все вместе взятое воспитывает и музыкальную культуру, и вкус детей, что имеет не маловажное значение в будущем.</w:t>
      </w:r>
    </w:p>
    <w:p w:rsidR="002E118A" w:rsidRPr="002E118A" w:rsidRDefault="002E118A" w:rsidP="002E118A">
      <w:pPr>
        <w:spacing w:after="0" w:line="360" w:lineRule="auto"/>
        <w:ind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t>Воспитание исполнителя народного танца – процесс длительный, требующий от педагога и от тех, с кем он проводит занятия, большого каждодневного труда. Вот почему урок народного танца должен быть всегда целенаправлен и методически выстроен. Важным в процессе обучения является формирование двигательного аппарата ученика, развитие актерских способностей, освоение характера и манеры исполнения движений, чтобы в дальнейшем легко, без напряжения передавать на сцене яркую палитру того или иного народного танца.</w:t>
      </w:r>
    </w:p>
    <w:p w:rsidR="002E118A" w:rsidRPr="002E118A" w:rsidRDefault="002E118A" w:rsidP="002E118A">
      <w:pPr>
        <w:spacing w:after="0" w:line="360" w:lineRule="auto"/>
        <w:ind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t xml:space="preserve">Один из важных факторов работы на начальном этапе обучения - использование минимума танцевальных элементов при максимуме возможностей их сочетаний. Длительное изучение, проработка небольшого количества материала (движений) дает возможность качественного его усвоения, что в дальнейшем станет прочным фундаментом знаний. </w:t>
      </w:r>
      <w:r w:rsidRPr="002E118A">
        <w:rPr>
          <w:rFonts w:ascii="Times New Roman" w:eastAsia="Times New Roman" w:hAnsi="Times New Roman" w:cs="Times New Roman"/>
          <w:sz w:val="28"/>
          <w:szCs w:val="28"/>
        </w:rPr>
        <w:lastRenderedPageBreak/>
        <w:t>Разнообразие сочетаний танцевальных движений создает впечатление новизны и развивает творческую фантазию учащихся.</w:t>
      </w:r>
    </w:p>
    <w:p w:rsidR="002E118A" w:rsidRPr="002E118A" w:rsidRDefault="002E118A" w:rsidP="002E118A">
      <w:pPr>
        <w:spacing w:after="0" w:line="360" w:lineRule="auto"/>
        <w:ind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t xml:space="preserve">Двигательные навыки человека формируются и развиваются с первых дней его жизни: </w:t>
      </w:r>
      <w:proofErr w:type="gramStart"/>
      <w:r w:rsidRPr="002E118A">
        <w:rPr>
          <w:rFonts w:ascii="Times New Roman" w:eastAsia="Times New Roman" w:hAnsi="Times New Roman" w:cs="Times New Roman"/>
          <w:sz w:val="28"/>
          <w:szCs w:val="28"/>
        </w:rPr>
        <w:t>в начале</w:t>
      </w:r>
      <w:proofErr w:type="gramEnd"/>
      <w:r w:rsidRPr="002E118A">
        <w:rPr>
          <w:rFonts w:ascii="Times New Roman" w:eastAsia="Times New Roman" w:hAnsi="Times New Roman" w:cs="Times New Roman"/>
          <w:sz w:val="28"/>
          <w:szCs w:val="28"/>
        </w:rPr>
        <w:t xml:space="preserve"> ребенок учится ходить, затем бегать, прыгать и т.д. Любое движение представляет собой рефлекс, и на овладение любым танцевальным элементом требуется время. Следовательно, танцевально-двигательный навык вырабатывается не сразу, а постепенно и процесс усвоения материала предполагает </w:t>
      </w:r>
      <w:proofErr w:type="spellStart"/>
      <w:r w:rsidRPr="002E118A">
        <w:rPr>
          <w:rFonts w:ascii="Times New Roman" w:eastAsia="Times New Roman" w:hAnsi="Times New Roman" w:cs="Times New Roman"/>
          <w:sz w:val="28"/>
          <w:szCs w:val="28"/>
        </w:rPr>
        <w:t>поэтапность</w:t>
      </w:r>
      <w:proofErr w:type="spellEnd"/>
      <w:r w:rsidRPr="002E118A">
        <w:rPr>
          <w:rFonts w:ascii="Times New Roman" w:eastAsia="Times New Roman" w:hAnsi="Times New Roman" w:cs="Times New Roman"/>
          <w:sz w:val="28"/>
          <w:szCs w:val="28"/>
        </w:rPr>
        <w:t xml:space="preserve"> с учетом возрастных особенностей.</w:t>
      </w:r>
    </w:p>
    <w:p w:rsidR="002E118A" w:rsidRPr="002E118A" w:rsidRDefault="002E118A" w:rsidP="002E118A">
      <w:pPr>
        <w:spacing w:after="0" w:line="360" w:lineRule="auto"/>
        <w:ind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t>Изучение хореографических элементов народного - сценического танца - длительный процесс выработки большого числа все усложняющихся музыкальн</w:t>
      </w:r>
      <w:proofErr w:type="gramStart"/>
      <w:r w:rsidRPr="002E118A">
        <w:rPr>
          <w:rFonts w:ascii="Times New Roman" w:eastAsia="Times New Roman" w:hAnsi="Times New Roman" w:cs="Times New Roman"/>
          <w:sz w:val="28"/>
          <w:szCs w:val="28"/>
        </w:rPr>
        <w:t>о-</w:t>
      </w:r>
      <w:proofErr w:type="gramEnd"/>
      <w:r w:rsidRPr="002E118A">
        <w:rPr>
          <w:rFonts w:ascii="Times New Roman" w:eastAsia="Times New Roman" w:hAnsi="Times New Roman" w:cs="Times New Roman"/>
          <w:sz w:val="28"/>
          <w:szCs w:val="28"/>
        </w:rPr>
        <w:t xml:space="preserve"> двигательных навыков. Позы, положения, движения и их комбинации в различных вариантах – это новые для организма двигательные навыки, новая психологическая и физическая нагрузка. При этом педагогу следует все время помнить, что овладение двигательными навыками всегда должно сопровождаться определенным эмоциональным настроем, что нельзя учить только движениям, а эмоциональную выразительность откладывать на более поздний срок.</w:t>
      </w:r>
    </w:p>
    <w:p w:rsidR="002E118A" w:rsidRPr="002E118A" w:rsidRDefault="002E118A" w:rsidP="002E118A">
      <w:pPr>
        <w:spacing w:after="0" w:line="360" w:lineRule="auto"/>
        <w:ind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t xml:space="preserve">Педагогической психологией введен основной закон усвоения материала: принять, осмыслить, запомнить, применить, проверить результат. Из этой формулы ничего нельзя исключить, и нецелесообразно разрывать этапы усвоения во времени, потому что они взаимосвязаны: восприятие сопровождается осмыслением, осмысление - запоминанием. Восприятие, осмысление и запоминание расширяются, углубляются и закрепляются в процессе их применения на практике. </w:t>
      </w:r>
      <w:proofErr w:type="gramStart"/>
      <w:r w:rsidRPr="002E118A">
        <w:rPr>
          <w:rFonts w:ascii="Times New Roman" w:eastAsia="Times New Roman" w:hAnsi="Times New Roman" w:cs="Times New Roman"/>
          <w:sz w:val="28"/>
          <w:szCs w:val="28"/>
        </w:rPr>
        <w:t>Особенно важно, когда педагог прибегает к показу движений, который в ряде случаев является единственным способом создания у обучаемых предварительного представления о движении.</w:t>
      </w:r>
      <w:proofErr w:type="gramEnd"/>
      <w:r w:rsidRPr="002E118A">
        <w:rPr>
          <w:rFonts w:ascii="Times New Roman" w:eastAsia="Times New Roman" w:hAnsi="Times New Roman" w:cs="Times New Roman"/>
          <w:sz w:val="28"/>
          <w:szCs w:val="28"/>
        </w:rPr>
        <w:t xml:space="preserve"> Показ должен быть точным, подробным, качественным.</w:t>
      </w:r>
    </w:p>
    <w:p w:rsidR="002E118A" w:rsidRPr="002E118A" w:rsidRDefault="002E118A" w:rsidP="002E118A">
      <w:pPr>
        <w:spacing w:after="0" w:line="360" w:lineRule="auto"/>
        <w:ind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t xml:space="preserve">Метод показа требует определенных ограничений. Развитие индивидуальности, свободной творческой инициативы, столь необходимой для будущих исполнительских способностей ученика, во многом зависит от умения </w:t>
      </w:r>
      <w:r w:rsidRPr="002E118A">
        <w:rPr>
          <w:rFonts w:ascii="Times New Roman" w:eastAsia="Times New Roman" w:hAnsi="Times New Roman" w:cs="Times New Roman"/>
          <w:sz w:val="28"/>
          <w:szCs w:val="28"/>
        </w:rPr>
        <w:lastRenderedPageBreak/>
        <w:t xml:space="preserve">преподавателя разумно пользоваться приемом показа. Важно не навязывать свою технику исполнения и стремится к тому, чтобы ученик понял характер, манеру того или иного движения. </w:t>
      </w:r>
    </w:p>
    <w:p w:rsidR="002E118A" w:rsidRPr="002E118A" w:rsidRDefault="002E118A" w:rsidP="002E118A">
      <w:pPr>
        <w:spacing w:after="0" w:line="360" w:lineRule="auto"/>
        <w:ind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t xml:space="preserve">Народные танцы различаются не только композиционным рисунком лексикой, для него характерна своя манера исполнения, так как национальностей очень много и все они обладают определенными специфическими особенностями. К примеру, цыганский танец более свободен и раскрепощен в манере исполнения в отличие от танцев Кавказа, которые в свою очередь требуют собранности, четкости, энергичности, это касается непосредственно мужских кавказских танцев, женские же - более плавные, спокойные. Вот этому педагог и должен научить учащегося, а именно, он </w:t>
      </w:r>
      <w:proofErr w:type="gramStart"/>
      <w:r w:rsidRPr="002E118A">
        <w:rPr>
          <w:rFonts w:ascii="Times New Roman" w:eastAsia="Times New Roman" w:hAnsi="Times New Roman" w:cs="Times New Roman"/>
          <w:sz w:val="28"/>
          <w:szCs w:val="28"/>
        </w:rPr>
        <w:t>должен</w:t>
      </w:r>
      <w:proofErr w:type="gramEnd"/>
      <w:r w:rsidRPr="002E118A">
        <w:rPr>
          <w:rFonts w:ascii="Times New Roman" w:eastAsia="Times New Roman" w:hAnsi="Times New Roman" w:cs="Times New Roman"/>
          <w:sz w:val="28"/>
          <w:szCs w:val="28"/>
        </w:rPr>
        <w:t xml:space="preserve"> верно донести  суть внутреннего и внешнего эмоционального состояния до учащегося, который исполняет какой-либо народный танец. Для этого надо умело пользоваться не только методами объяснения, разъяснения, но и непосредственно практическими методами показа. Педагогу необходимо четко определить баланс в сочетании этих методов. Излишнее и подробное словесное объяснение может привести к потере внимания учащихся, вызовет скуку на занятиях. В то же время нельзя ограничиваться только практическим показом, в этом случае дети воспринимают материал подражательно и неосознанно.</w:t>
      </w:r>
    </w:p>
    <w:p w:rsidR="002E118A" w:rsidRPr="002E118A" w:rsidRDefault="002E118A" w:rsidP="002E118A">
      <w:pPr>
        <w:spacing w:after="0" w:line="360" w:lineRule="auto"/>
        <w:ind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t>Осваивая природу движения, проникаясь ощущениями его динамики и ритма, ученик вступает в область пластической образности - а это уже область художественного творчества. И очень важно, чтобы педагог увидел и поддержал в ученике стремление идти по своему пути - даже в простом упражнении не копировать показанный рисунок движений, а найти для него свой, отмеченный чертами собственной индивидуальности вариант. Поддерживать в ученике индивидуальное творческое начало, раскрывать и совершенствовать его артистические данные - первейшая и непременная забота педагога.</w:t>
      </w:r>
    </w:p>
    <w:p w:rsidR="002E118A" w:rsidRPr="002E118A" w:rsidRDefault="002E118A" w:rsidP="002E118A">
      <w:pPr>
        <w:spacing w:after="0" w:line="360" w:lineRule="auto"/>
        <w:ind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t xml:space="preserve">Чтобы лучше усвоить местную манеру исполнения, учащиеся, каждый с учетом своей индивидуальности, должны прочувствовать все нюансы </w:t>
      </w:r>
      <w:r w:rsidRPr="002E118A">
        <w:rPr>
          <w:rFonts w:ascii="Times New Roman" w:eastAsia="Times New Roman" w:hAnsi="Times New Roman" w:cs="Times New Roman"/>
          <w:sz w:val="28"/>
          <w:szCs w:val="28"/>
        </w:rPr>
        <w:lastRenderedPageBreak/>
        <w:t>движения, его характер, манеру исполнения, своеобразие жеста. Ведь жест не просто движение тела исполнителя, а прежде всего движение его души, он отражает его внутренние переживания. Именно все эти несложные движения, исполненные с соответствующим настроением и манерой, придают народному танцу и красоту, и характерные местные отличия.</w:t>
      </w:r>
    </w:p>
    <w:p w:rsidR="002E118A" w:rsidRPr="002E118A" w:rsidRDefault="002E118A" w:rsidP="002E118A">
      <w:pPr>
        <w:spacing w:after="0" w:line="360" w:lineRule="auto"/>
        <w:ind w:firstLine="709"/>
        <w:jc w:val="both"/>
        <w:rPr>
          <w:rFonts w:ascii="Times New Roman" w:eastAsia="Times New Roman" w:hAnsi="Times New Roman" w:cs="Times New Roman"/>
          <w:sz w:val="28"/>
          <w:szCs w:val="28"/>
        </w:rPr>
      </w:pPr>
      <w:proofErr w:type="gramStart"/>
      <w:r w:rsidRPr="002E118A">
        <w:rPr>
          <w:rFonts w:ascii="Times New Roman" w:eastAsia="Times New Roman" w:hAnsi="Times New Roman" w:cs="Times New Roman"/>
          <w:sz w:val="28"/>
          <w:szCs w:val="28"/>
        </w:rPr>
        <w:t>По ходу изучения элементов с местными особенностями исполнения необходимо рассказывать об истории этой местности, о географических условиях, о быте живущих там людей и т. д. В процессе обучения надо бороться с исполнительской небрежностью, решительно пресекать грубую или слащавую манеру исполнения, поскольку все это не только искажает образ, характер человека, но и приводит к фальшивой, псевдонародной манере исполнения.</w:t>
      </w:r>
      <w:proofErr w:type="gramEnd"/>
    </w:p>
    <w:p w:rsidR="002E118A" w:rsidRPr="002E118A" w:rsidRDefault="002E118A" w:rsidP="002E118A">
      <w:pPr>
        <w:spacing w:after="0" w:line="360" w:lineRule="auto"/>
        <w:ind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t>Все изучаемые элементы, отобранные народом, проверенные и испытанные временем, являются народной классикой, которую следует беречь и сохранять. Именно в них, на первый взгляд простых, неброских, строгих движениях, и выявляется истинно народный характер, своеобразная манера, присущая той или иной местности. И не случайно в народе существует такая поговорка: «красота - простота, красивость - пестрота».</w:t>
      </w:r>
    </w:p>
    <w:p w:rsidR="002E118A" w:rsidRPr="002E118A" w:rsidRDefault="002E118A" w:rsidP="002E118A">
      <w:pPr>
        <w:spacing w:after="0" w:line="360" w:lineRule="auto"/>
        <w:ind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t xml:space="preserve">На определенном уровне сложности упражнений и в зависимости от возраста, не все движения могут быть доступны педагогу, и тогда есть смысл обратиться за помощью к более </w:t>
      </w:r>
      <w:proofErr w:type="spellStart"/>
      <w:r w:rsidRPr="002E118A">
        <w:rPr>
          <w:rFonts w:ascii="Times New Roman" w:eastAsia="Times New Roman" w:hAnsi="Times New Roman" w:cs="Times New Roman"/>
          <w:sz w:val="28"/>
          <w:szCs w:val="28"/>
        </w:rPr>
        <w:t>успеваемому</w:t>
      </w:r>
      <w:proofErr w:type="spellEnd"/>
      <w:r w:rsidRPr="002E118A">
        <w:rPr>
          <w:rFonts w:ascii="Times New Roman" w:eastAsia="Times New Roman" w:hAnsi="Times New Roman" w:cs="Times New Roman"/>
          <w:sz w:val="28"/>
          <w:szCs w:val="28"/>
        </w:rPr>
        <w:t xml:space="preserve"> ученику, к примеру, который будет заранее подготовлен к показу данного движения. В других случаях следует заменить показ словесным объяснением, порой слово преподавателя оказывается эффективнее показа, - если оно доходчиво, убедительно и обращено к эстетическому чувству учеников, к их эмоциональному восприятию.</w:t>
      </w:r>
    </w:p>
    <w:p w:rsidR="002E118A" w:rsidRPr="002E118A" w:rsidRDefault="002E118A" w:rsidP="002E118A">
      <w:pPr>
        <w:spacing w:after="0" w:line="360" w:lineRule="auto"/>
        <w:ind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t xml:space="preserve">Доступность предлагаемых упражнений – очень важное условие правильного обучения. Предлагать ученикам можно и нужно только такие движения, которые соответствуют уровню их физического развития и степени их подготовленности. То есть, следует, безусловно, учитывать трудность </w:t>
      </w:r>
      <w:r w:rsidRPr="002E118A">
        <w:rPr>
          <w:rFonts w:ascii="Times New Roman" w:eastAsia="Times New Roman" w:hAnsi="Times New Roman" w:cs="Times New Roman"/>
          <w:sz w:val="28"/>
          <w:szCs w:val="28"/>
        </w:rPr>
        <w:lastRenderedPageBreak/>
        <w:t>каждого движения и соразмерять подбираемый учебный материал с уровнем технической подготовленности учащихся. Так на первых годах изучают национальности, танцы которых не требуют большого технического мастерства, или начинают изучение элементов определенного народного танца. К примеру, итальянский народный танец «Тарантелла», на первом году на основе его проходят простые элементы, изучение которых следует начинать в умеренном темпе, но уже со второго полугодия темп ускоряется, а в конце года рекомендуется на основе пройденных движений тарантеллы построить развернутый этюд. Изучение тарантеллы на первом году обучения предлагается и потому, что движения, построенные на подскоках и беге, дают основу для выработки выносливости и дыхания учащихся. На втором году – темп убыстряется, а движения более усложняются.</w:t>
      </w:r>
    </w:p>
    <w:p w:rsidR="002E118A" w:rsidRPr="002E118A" w:rsidRDefault="002E118A" w:rsidP="002E118A">
      <w:pPr>
        <w:spacing w:after="0" w:line="360" w:lineRule="auto"/>
        <w:ind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t>В процессе прохождения основных элементов необходимо обращать большое внимание на пластичность исполнения движений, на совершенствование технических приемов, развитие мастерства, а самое главное – на развитие индивидуальных способностей и выявление творческой индивидуальности.</w:t>
      </w:r>
    </w:p>
    <w:p w:rsidR="002E118A" w:rsidRPr="002E118A" w:rsidRDefault="002E118A" w:rsidP="002E118A">
      <w:pPr>
        <w:spacing w:after="0" w:line="360" w:lineRule="auto"/>
        <w:ind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t>При описании элементов в основном дается одно, наиболее удобное для изучения положение рук, корпуса и головы. В дальнейшем в зависимости от восприятия данного движения преподаватель может усложнять его, добавляя более разнообразные положения рук, корпуса и головы.</w:t>
      </w:r>
    </w:p>
    <w:p w:rsidR="002E118A" w:rsidRPr="002E118A" w:rsidRDefault="002E118A" w:rsidP="002E118A">
      <w:pPr>
        <w:spacing w:after="0" w:line="360" w:lineRule="auto"/>
        <w:ind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t>При изучении основных элементов необходимо требовать от учеников согласованного движения ног, рук, корпуса и головы, то есть координации движений. Координация помогает ученику обрести свободу, мягкость, пластичность и больше подчеркнуть характер, настроение, манеру и выразительность движения.</w:t>
      </w:r>
    </w:p>
    <w:p w:rsidR="002E118A" w:rsidRPr="002E118A" w:rsidRDefault="002E118A" w:rsidP="002E118A">
      <w:pPr>
        <w:spacing w:after="0" w:line="360" w:lineRule="auto"/>
        <w:ind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t xml:space="preserve">Каждый освоенный элемент необходимо вначале развивать и усложнять, не соединяя его с другими элементами: усложнять координацию рук, корпуса и головы, видоизменять характер и манеру его исполнения, усложнять и разнообразить его ритмический рисунок. Усложняя и совершенствуя каждый </w:t>
      </w:r>
      <w:r w:rsidRPr="002E118A">
        <w:rPr>
          <w:rFonts w:ascii="Times New Roman" w:eastAsia="Times New Roman" w:hAnsi="Times New Roman" w:cs="Times New Roman"/>
          <w:sz w:val="28"/>
          <w:szCs w:val="28"/>
        </w:rPr>
        <w:lastRenderedPageBreak/>
        <w:t>отдельный элемент, раскрывая его технические и выразительные возможности, его многообразие, ученики будут не только сознательно воспринимать основные элементы народного танца, но и творчески осваивать их.</w:t>
      </w:r>
    </w:p>
    <w:p w:rsidR="002E118A" w:rsidRPr="002E118A" w:rsidRDefault="002E118A" w:rsidP="002E118A">
      <w:pPr>
        <w:spacing w:after="0" w:line="360" w:lineRule="auto"/>
        <w:ind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t xml:space="preserve">Приступая к работе над новым танцем, педагог сам должен хорошо знать характерный рисунок этого национального танца и отличия от рисунков других национальных танцев. Как буквы азбуки (алфавит) разных народов почти одинаковые, так и фигуры в рисунках их танцев почти одинаковы, но отличаются по своему построению и подводу к общей геометрии танца. </w:t>
      </w:r>
    </w:p>
    <w:p w:rsidR="002E118A" w:rsidRPr="002E118A" w:rsidRDefault="002E118A" w:rsidP="002E118A">
      <w:pPr>
        <w:spacing w:after="0" w:line="360" w:lineRule="auto"/>
        <w:ind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t xml:space="preserve">Мы знаем, что народный танец, это сценический вид аутентичного народного танца и в нем обязательно присутствует влияние хореографа. Во избежание возможного </w:t>
      </w:r>
      <w:proofErr w:type="spellStart"/>
      <w:r w:rsidRPr="002E118A">
        <w:rPr>
          <w:rFonts w:ascii="Times New Roman" w:eastAsia="Times New Roman" w:hAnsi="Times New Roman" w:cs="Times New Roman"/>
          <w:sz w:val="28"/>
          <w:szCs w:val="28"/>
        </w:rPr>
        <w:t>унифицирования</w:t>
      </w:r>
      <w:proofErr w:type="spellEnd"/>
      <w:r w:rsidRPr="002E118A">
        <w:rPr>
          <w:rFonts w:ascii="Times New Roman" w:eastAsia="Times New Roman" w:hAnsi="Times New Roman" w:cs="Times New Roman"/>
          <w:sz w:val="28"/>
          <w:szCs w:val="28"/>
        </w:rPr>
        <w:t xml:space="preserve"> композиционного рисунка танцев разных народов, которым является стремление некоторых авторов предложить более оригинальные решения в геометрии своего национального танца, обязательно нужно обратить внимание на характерные отличия в рисунке разных национальных танцев. Тогда национальную принадлежность каждого танца можно будет определить не только по танцевальной лексике и по национальному костюму, но и по рисунку.</w:t>
      </w:r>
    </w:p>
    <w:p w:rsidR="002E118A" w:rsidRPr="002E118A" w:rsidRDefault="002E118A" w:rsidP="002E118A">
      <w:pPr>
        <w:spacing w:after="0" w:line="360" w:lineRule="auto"/>
        <w:ind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t>Заключительный этап в изучении народного танца является создание и его исполнение, которое обобщает весь процесс обучения. Здесь ученик показывает качество усвоения изученного материала и умение работать с танцевальной лексикой различных национальных танцев, сохраняя все нюансы, характерные для той или иной национальности, которые отличают этот танец от других национальных танцев.</w:t>
      </w:r>
    </w:p>
    <w:p w:rsidR="002E118A" w:rsidRPr="002E118A" w:rsidRDefault="002E118A" w:rsidP="002E118A">
      <w:pPr>
        <w:spacing w:after="0" w:line="360" w:lineRule="auto"/>
        <w:ind w:firstLine="709"/>
        <w:jc w:val="both"/>
        <w:rPr>
          <w:rFonts w:ascii="Times New Roman" w:eastAsia="Times New Roman" w:hAnsi="Times New Roman" w:cs="Times New Roman"/>
          <w:sz w:val="28"/>
          <w:szCs w:val="28"/>
        </w:rPr>
      </w:pPr>
    </w:p>
    <w:p w:rsidR="002E118A" w:rsidRPr="002E118A" w:rsidRDefault="002E118A" w:rsidP="002E118A">
      <w:pPr>
        <w:spacing w:after="0" w:line="360" w:lineRule="auto"/>
        <w:ind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t xml:space="preserve">В заключении хочется сказать: чем больше педагог будет развивать наблюдательность, чем активнее общаться с людьми, участвовать в общественной и художественной жизни, тем значительнее будет у него запас впечатлений для творчества. Широта знаний, диапазон интересующих педагога тем и разнообразие замыслов во многом зависит от уровня его культуры, его кругозора. Неоценимую помощь оказывают чтение художественной и </w:t>
      </w:r>
      <w:r w:rsidRPr="002E118A">
        <w:rPr>
          <w:rFonts w:ascii="Times New Roman" w:eastAsia="Times New Roman" w:hAnsi="Times New Roman" w:cs="Times New Roman"/>
          <w:sz w:val="28"/>
          <w:szCs w:val="28"/>
        </w:rPr>
        <w:lastRenderedPageBreak/>
        <w:t>специальной литературы, посещение выставок, музеев, спектаклей, концертов, просмотров телевизионных передач, жизненные наблюдения, участие в общественной жизни. Многое может почерпнуть педагог на семинарах и курсах в различных учреждениях культуры.</w:t>
      </w:r>
    </w:p>
    <w:p w:rsidR="002E118A" w:rsidRPr="002E118A" w:rsidRDefault="002E118A" w:rsidP="002E118A">
      <w:pPr>
        <w:spacing w:after="0" w:line="360" w:lineRule="auto"/>
        <w:ind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t xml:space="preserve">Все методы и приемы преподавания, перечисленные в данной работе педагог по народно-сценическому танцу должен использовать в своей деятельности качественно, правильно, в нужных ситуациях. </w:t>
      </w:r>
      <w:proofErr w:type="gramStart"/>
      <w:r w:rsidRPr="002E118A">
        <w:rPr>
          <w:rFonts w:ascii="Times New Roman" w:eastAsia="Times New Roman" w:hAnsi="Times New Roman" w:cs="Times New Roman"/>
          <w:sz w:val="28"/>
          <w:szCs w:val="28"/>
        </w:rPr>
        <w:t>Не в коем случае</w:t>
      </w:r>
      <w:proofErr w:type="gramEnd"/>
      <w:r w:rsidRPr="002E118A">
        <w:rPr>
          <w:rFonts w:ascii="Times New Roman" w:eastAsia="Times New Roman" w:hAnsi="Times New Roman" w:cs="Times New Roman"/>
          <w:sz w:val="28"/>
          <w:szCs w:val="28"/>
        </w:rPr>
        <w:t xml:space="preserve"> нельзя забывать об эмоциональной насыщенности, манере, разнообразии характерных особенностей, присущих данной дисциплине. Все это необходимо учитывать в работе с учащимися, суметь заинтересовать, заинтриговать их, привить неподдельный интерес к народно - сценическому танцу.</w:t>
      </w:r>
    </w:p>
    <w:p w:rsidR="002E118A" w:rsidRPr="002E118A" w:rsidRDefault="002E118A" w:rsidP="002E118A">
      <w:pPr>
        <w:spacing w:after="0" w:line="360" w:lineRule="auto"/>
        <w:ind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t>Независимо от успехов и талантливости педагога, его творческого опыта он не имеет права прекращать работу над совершенствованием своих знаний. К качествам таланта относится и умение применять полученные знания.</w:t>
      </w:r>
    </w:p>
    <w:p w:rsidR="002E118A" w:rsidRPr="002E118A" w:rsidRDefault="002E118A" w:rsidP="002E118A">
      <w:pPr>
        <w:spacing w:after="0" w:line="360" w:lineRule="auto"/>
        <w:ind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t>Систематическая, целеустремленная работа над повышением профессионально мастерства - основа жизни каждого художника. Об этом должен всегда помнить педагог, посвятивший себя работе в хореографическом коллективе, где он обязан быть примером для всех стремящихся к искусству и творчеству людей.</w:t>
      </w:r>
    </w:p>
    <w:p w:rsidR="002E118A" w:rsidRPr="002E118A" w:rsidRDefault="002E118A" w:rsidP="002E118A">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Список литературы</w:t>
      </w:r>
      <w:r>
        <w:rPr>
          <w:rFonts w:ascii="Times New Roman" w:eastAsia="Times New Roman" w:hAnsi="Times New Roman" w:cs="Times New Roman"/>
          <w:sz w:val="28"/>
          <w:szCs w:val="28"/>
          <w:lang w:val="en-US"/>
        </w:rPr>
        <w:t>:</w:t>
      </w:r>
    </w:p>
    <w:p w:rsidR="002E118A" w:rsidRPr="002E118A" w:rsidRDefault="002E118A" w:rsidP="00F00B84">
      <w:pPr>
        <w:numPr>
          <w:ilvl w:val="0"/>
          <w:numId w:val="9"/>
        </w:numPr>
        <w:tabs>
          <w:tab w:val="left" w:pos="540"/>
        </w:tabs>
        <w:spacing w:after="0" w:line="360" w:lineRule="auto"/>
        <w:ind w:left="0"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t>Васильцова В.Н. Народная педагогика / В.Н. Васильцова – М.: Школа-Пресс, 1996.</w:t>
      </w:r>
    </w:p>
    <w:p w:rsidR="002E118A" w:rsidRPr="002E118A" w:rsidRDefault="002E118A" w:rsidP="00F00B84">
      <w:pPr>
        <w:numPr>
          <w:ilvl w:val="0"/>
          <w:numId w:val="9"/>
        </w:numPr>
        <w:tabs>
          <w:tab w:val="left" w:pos="540"/>
        </w:tabs>
        <w:spacing w:after="0" w:line="360" w:lineRule="auto"/>
        <w:ind w:left="0"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t>Волков И.П. Воспитание творчеством / И.П. Волков. – М.: Знание, 1989.</w:t>
      </w:r>
    </w:p>
    <w:p w:rsidR="002E118A" w:rsidRPr="002E118A" w:rsidRDefault="002E118A" w:rsidP="00F00B84">
      <w:pPr>
        <w:numPr>
          <w:ilvl w:val="0"/>
          <w:numId w:val="9"/>
        </w:numPr>
        <w:tabs>
          <w:tab w:val="left" w:pos="540"/>
        </w:tabs>
        <w:spacing w:after="0" w:line="360" w:lineRule="auto"/>
        <w:ind w:left="0" w:firstLine="709"/>
        <w:jc w:val="both"/>
        <w:rPr>
          <w:rFonts w:ascii="Times New Roman" w:eastAsia="Times New Roman" w:hAnsi="Times New Roman" w:cs="Times New Roman"/>
          <w:sz w:val="28"/>
          <w:szCs w:val="28"/>
        </w:rPr>
      </w:pPr>
      <w:proofErr w:type="spellStart"/>
      <w:r w:rsidRPr="002E118A">
        <w:rPr>
          <w:rFonts w:ascii="Times New Roman" w:eastAsia="Times New Roman" w:hAnsi="Times New Roman" w:cs="Times New Roman"/>
          <w:sz w:val="28"/>
          <w:szCs w:val="28"/>
        </w:rPr>
        <w:t>Голейзовский</w:t>
      </w:r>
      <w:proofErr w:type="spellEnd"/>
      <w:r w:rsidRPr="002E118A">
        <w:rPr>
          <w:rFonts w:ascii="Times New Roman" w:eastAsia="Times New Roman" w:hAnsi="Times New Roman" w:cs="Times New Roman"/>
          <w:sz w:val="28"/>
          <w:szCs w:val="28"/>
        </w:rPr>
        <w:t xml:space="preserve"> К.Я. «Образы русской народной хореографии» – М., 1964.</w:t>
      </w:r>
    </w:p>
    <w:p w:rsidR="002E118A" w:rsidRPr="002E118A" w:rsidRDefault="002E118A" w:rsidP="00F00B84">
      <w:pPr>
        <w:numPr>
          <w:ilvl w:val="0"/>
          <w:numId w:val="9"/>
        </w:numPr>
        <w:tabs>
          <w:tab w:val="left" w:pos="540"/>
        </w:tabs>
        <w:spacing w:after="0" w:line="360" w:lineRule="auto"/>
        <w:ind w:left="0"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t>Гусев Г.П. «Методика преподавания народного танца» – М., 2004.</w:t>
      </w:r>
    </w:p>
    <w:p w:rsidR="002E118A" w:rsidRPr="002E118A" w:rsidRDefault="002E118A" w:rsidP="00F00B84">
      <w:pPr>
        <w:numPr>
          <w:ilvl w:val="0"/>
          <w:numId w:val="9"/>
        </w:numPr>
        <w:tabs>
          <w:tab w:val="left" w:pos="540"/>
        </w:tabs>
        <w:spacing w:after="0" w:line="360" w:lineRule="auto"/>
        <w:ind w:left="0" w:firstLine="709"/>
        <w:jc w:val="both"/>
        <w:rPr>
          <w:rFonts w:ascii="Times New Roman" w:eastAsia="Times New Roman" w:hAnsi="Times New Roman" w:cs="Times New Roman"/>
          <w:sz w:val="28"/>
          <w:szCs w:val="28"/>
        </w:rPr>
      </w:pPr>
      <w:proofErr w:type="spellStart"/>
      <w:r w:rsidRPr="002E118A">
        <w:rPr>
          <w:rFonts w:ascii="Times New Roman" w:eastAsia="Times New Roman" w:hAnsi="Times New Roman" w:cs="Times New Roman"/>
          <w:sz w:val="28"/>
          <w:szCs w:val="28"/>
        </w:rPr>
        <w:t>Иноземцева</w:t>
      </w:r>
      <w:proofErr w:type="spellEnd"/>
      <w:r w:rsidRPr="002E118A">
        <w:rPr>
          <w:rFonts w:ascii="Times New Roman" w:eastAsia="Times New Roman" w:hAnsi="Times New Roman" w:cs="Times New Roman"/>
          <w:sz w:val="28"/>
          <w:szCs w:val="28"/>
        </w:rPr>
        <w:t xml:space="preserve"> Г.В. «Народный танец» – М., 1971.</w:t>
      </w:r>
    </w:p>
    <w:p w:rsidR="002E118A" w:rsidRPr="002E118A" w:rsidRDefault="002E118A" w:rsidP="00F00B84">
      <w:pPr>
        <w:numPr>
          <w:ilvl w:val="0"/>
          <w:numId w:val="9"/>
        </w:numPr>
        <w:tabs>
          <w:tab w:val="left" w:pos="540"/>
        </w:tabs>
        <w:spacing w:after="0" w:line="360" w:lineRule="auto"/>
        <w:ind w:left="0" w:firstLine="709"/>
        <w:jc w:val="both"/>
        <w:rPr>
          <w:rFonts w:ascii="Times New Roman" w:eastAsia="Times New Roman" w:hAnsi="Times New Roman" w:cs="Times New Roman"/>
          <w:sz w:val="28"/>
          <w:szCs w:val="28"/>
        </w:rPr>
      </w:pPr>
      <w:proofErr w:type="spellStart"/>
      <w:r w:rsidRPr="002E118A">
        <w:rPr>
          <w:rFonts w:ascii="Times New Roman" w:eastAsia="Times New Roman" w:hAnsi="Times New Roman" w:cs="Times New Roman"/>
          <w:sz w:val="28"/>
          <w:szCs w:val="28"/>
        </w:rPr>
        <w:t>Резникова</w:t>
      </w:r>
      <w:proofErr w:type="spellEnd"/>
      <w:r w:rsidRPr="002E118A">
        <w:rPr>
          <w:rFonts w:ascii="Times New Roman" w:eastAsia="Times New Roman" w:hAnsi="Times New Roman" w:cs="Times New Roman"/>
          <w:sz w:val="28"/>
          <w:szCs w:val="28"/>
        </w:rPr>
        <w:t xml:space="preserve"> З.П. «Танцы народов мира» – М., 1959.</w:t>
      </w:r>
    </w:p>
    <w:p w:rsidR="002E118A" w:rsidRPr="002E118A" w:rsidRDefault="002E118A" w:rsidP="00F00B84">
      <w:pPr>
        <w:numPr>
          <w:ilvl w:val="0"/>
          <w:numId w:val="9"/>
        </w:numPr>
        <w:tabs>
          <w:tab w:val="left" w:pos="540"/>
        </w:tabs>
        <w:spacing w:after="0" w:line="360" w:lineRule="auto"/>
        <w:ind w:left="0" w:firstLine="709"/>
        <w:jc w:val="both"/>
        <w:rPr>
          <w:rFonts w:ascii="Times New Roman" w:eastAsia="Times New Roman" w:hAnsi="Times New Roman" w:cs="Times New Roman"/>
          <w:sz w:val="28"/>
          <w:szCs w:val="28"/>
        </w:rPr>
      </w:pPr>
      <w:proofErr w:type="spellStart"/>
      <w:r w:rsidRPr="002E118A">
        <w:rPr>
          <w:rFonts w:ascii="Times New Roman" w:eastAsia="Times New Roman" w:hAnsi="Times New Roman" w:cs="Times New Roman"/>
          <w:sz w:val="28"/>
          <w:szCs w:val="28"/>
        </w:rPr>
        <w:lastRenderedPageBreak/>
        <w:t>Стуколкина</w:t>
      </w:r>
      <w:proofErr w:type="spellEnd"/>
      <w:r w:rsidRPr="002E118A">
        <w:rPr>
          <w:rFonts w:ascii="Times New Roman" w:eastAsia="Times New Roman" w:hAnsi="Times New Roman" w:cs="Times New Roman"/>
          <w:sz w:val="28"/>
          <w:szCs w:val="28"/>
        </w:rPr>
        <w:t xml:space="preserve"> Н.М. «Четыре экзерсиса. Уроки характерного танца» – М., 1972.</w:t>
      </w:r>
    </w:p>
    <w:p w:rsidR="002E118A" w:rsidRPr="002E118A" w:rsidRDefault="002E118A" w:rsidP="00F00B84">
      <w:pPr>
        <w:numPr>
          <w:ilvl w:val="0"/>
          <w:numId w:val="9"/>
        </w:numPr>
        <w:tabs>
          <w:tab w:val="left" w:pos="540"/>
        </w:tabs>
        <w:spacing w:after="0" w:line="360" w:lineRule="auto"/>
        <w:ind w:left="0"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t>Телегина Л.А. «Народно - сценический танец» – Самара, 2002.</w:t>
      </w:r>
    </w:p>
    <w:p w:rsidR="002E118A" w:rsidRPr="002E118A" w:rsidRDefault="002E118A" w:rsidP="00F00B84">
      <w:pPr>
        <w:numPr>
          <w:ilvl w:val="0"/>
          <w:numId w:val="9"/>
        </w:numPr>
        <w:tabs>
          <w:tab w:val="left" w:pos="540"/>
        </w:tabs>
        <w:spacing w:after="0" w:line="360" w:lineRule="auto"/>
        <w:ind w:left="0" w:firstLine="709"/>
        <w:jc w:val="both"/>
        <w:rPr>
          <w:rFonts w:ascii="Times New Roman" w:eastAsia="Times New Roman" w:hAnsi="Times New Roman" w:cs="Times New Roman"/>
          <w:sz w:val="28"/>
          <w:szCs w:val="28"/>
        </w:rPr>
      </w:pPr>
      <w:r w:rsidRPr="002E118A">
        <w:rPr>
          <w:rFonts w:ascii="Times New Roman" w:eastAsia="Times New Roman" w:hAnsi="Times New Roman" w:cs="Times New Roman"/>
          <w:sz w:val="28"/>
          <w:szCs w:val="28"/>
        </w:rPr>
        <w:t>Уральская В.И. «Природа танца» – М., 1981.</w:t>
      </w:r>
    </w:p>
    <w:p w:rsidR="002E118A" w:rsidRPr="002E118A" w:rsidRDefault="002E118A" w:rsidP="002E118A">
      <w:pPr>
        <w:pStyle w:val="a3"/>
        <w:spacing w:before="0" w:beforeAutospacing="0" w:after="0" w:afterAutospacing="0" w:line="360" w:lineRule="auto"/>
        <w:ind w:right="-1" w:firstLine="709"/>
        <w:jc w:val="both"/>
        <w:textAlignment w:val="top"/>
        <w:rPr>
          <w:sz w:val="28"/>
          <w:szCs w:val="28"/>
        </w:rPr>
      </w:pPr>
    </w:p>
    <w:p w:rsidR="00765E48" w:rsidRPr="007809CD" w:rsidRDefault="00765E48" w:rsidP="00DF17CF">
      <w:pPr>
        <w:shd w:val="clear" w:color="auto" w:fill="FFFFFF"/>
        <w:spacing w:after="0" w:line="360" w:lineRule="auto"/>
        <w:ind w:left="4536"/>
        <w:jc w:val="both"/>
        <w:rPr>
          <w:rFonts w:ascii="Times New Roman" w:hAnsi="Times New Roman"/>
          <w:bCs/>
          <w:i/>
          <w:color w:val="000000"/>
          <w:sz w:val="28"/>
          <w:szCs w:val="28"/>
        </w:rPr>
      </w:pPr>
      <w:proofErr w:type="spellStart"/>
      <w:r w:rsidRPr="007809CD">
        <w:rPr>
          <w:rFonts w:ascii="Times New Roman" w:hAnsi="Times New Roman"/>
          <w:bCs/>
          <w:i/>
          <w:color w:val="000000"/>
          <w:sz w:val="28"/>
          <w:szCs w:val="28"/>
        </w:rPr>
        <w:t>Макарчук</w:t>
      </w:r>
      <w:proofErr w:type="spellEnd"/>
      <w:r w:rsidRPr="007809CD">
        <w:rPr>
          <w:rFonts w:ascii="Times New Roman" w:hAnsi="Times New Roman"/>
          <w:bCs/>
          <w:i/>
          <w:color w:val="000000"/>
          <w:sz w:val="28"/>
          <w:szCs w:val="28"/>
        </w:rPr>
        <w:t xml:space="preserve"> Наталья Юрьевна, </w:t>
      </w:r>
    </w:p>
    <w:p w:rsidR="0081598F" w:rsidRDefault="00765E48" w:rsidP="00DF17CF">
      <w:pPr>
        <w:shd w:val="clear" w:color="auto" w:fill="FFFFFF"/>
        <w:spacing w:after="0" w:line="360" w:lineRule="auto"/>
        <w:ind w:left="4536"/>
        <w:jc w:val="both"/>
        <w:rPr>
          <w:rFonts w:ascii="Times New Roman" w:hAnsi="Times New Roman"/>
          <w:bCs/>
          <w:i/>
          <w:color w:val="000000"/>
          <w:sz w:val="28"/>
          <w:szCs w:val="28"/>
        </w:rPr>
      </w:pPr>
      <w:r w:rsidRPr="007809CD">
        <w:rPr>
          <w:rFonts w:ascii="Times New Roman" w:hAnsi="Times New Roman"/>
          <w:bCs/>
          <w:i/>
          <w:color w:val="000000"/>
          <w:sz w:val="28"/>
          <w:szCs w:val="28"/>
        </w:rPr>
        <w:t xml:space="preserve">преподаватель хореографического коллектива высшей квалификационной категории МАОУ </w:t>
      </w:r>
      <w:proofErr w:type="gramStart"/>
      <w:r w:rsidRPr="007809CD">
        <w:rPr>
          <w:rFonts w:ascii="Times New Roman" w:hAnsi="Times New Roman"/>
          <w:bCs/>
          <w:i/>
          <w:color w:val="000000"/>
          <w:sz w:val="28"/>
          <w:szCs w:val="28"/>
        </w:rPr>
        <w:t>ДО</w:t>
      </w:r>
      <w:proofErr w:type="gramEnd"/>
      <w:r w:rsidRPr="007809CD">
        <w:rPr>
          <w:rFonts w:ascii="Times New Roman" w:hAnsi="Times New Roman"/>
          <w:bCs/>
          <w:i/>
          <w:color w:val="000000"/>
          <w:sz w:val="28"/>
          <w:szCs w:val="28"/>
        </w:rPr>
        <w:t xml:space="preserve"> «</w:t>
      </w:r>
      <w:proofErr w:type="gramStart"/>
      <w:r w:rsidRPr="007809CD">
        <w:rPr>
          <w:rFonts w:ascii="Times New Roman" w:hAnsi="Times New Roman"/>
          <w:bCs/>
          <w:i/>
          <w:color w:val="000000"/>
          <w:sz w:val="28"/>
          <w:szCs w:val="28"/>
        </w:rPr>
        <w:t>Детская</w:t>
      </w:r>
      <w:proofErr w:type="gramEnd"/>
      <w:r w:rsidRPr="007809CD">
        <w:rPr>
          <w:rFonts w:ascii="Times New Roman" w:hAnsi="Times New Roman"/>
          <w:bCs/>
          <w:i/>
          <w:color w:val="000000"/>
          <w:sz w:val="28"/>
          <w:szCs w:val="28"/>
        </w:rPr>
        <w:t xml:space="preserve"> школа искусств №13 </w:t>
      </w:r>
      <w:r w:rsidR="00334A07">
        <w:rPr>
          <w:rFonts w:ascii="Times New Roman" w:hAnsi="Times New Roman"/>
          <w:bCs/>
          <w:i/>
          <w:color w:val="000000"/>
          <w:sz w:val="28"/>
          <w:szCs w:val="28"/>
        </w:rPr>
        <w:t>(</w:t>
      </w:r>
      <w:r w:rsidRPr="007809CD">
        <w:rPr>
          <w:rFonts w:ascii="Times New Roman" w:hAnsi="Times New Roman"/>
          <w:bCs/>
          <w:i/>
          <w:color w:val="000000"/>
          <w:sz w:val="28"/>
          <w:szCs w:val="28"/>
        </w:rPr>
        <w:t>т)»</w:t>
      </w:r>
      <w:r w:rsidR="00334A07">
        <w:rPr>
          <w:rFonts w:ascii="Times New Roman" w:hAnsi="Times New Roman"/>
          <w:bCs/>
          <w:i/>
          <w:color w:val="000000"/>
          <w:sz w:val="28"/>
          <w:szCs w:val="28"/>
        </w:rPr>
        <w:t>, г. Набережные Челны</w:t>
      </w:r>
    </w:p>
    <w:p w:rsidR="0081598F" w:rsidRPr="0081598F" w:rsidRDefault="0081598F" w:rsidP="0081598F">
      <w:pPr>
        <w:shd w:val="clear" w:color="auto" w:fill="FFFFFF"/>
        <w:spacing w:after="0" w:line="360" w:lineRule="auto"/>
        <w:ind w:left="3969"/>
        <w:jc w:val="center"/>
        <w:rPr>
          <w:rFonts w:ascii="Times New Roman" w:hAnsi="Times New Roman"/>
          <w:b/>
          <w:bCs/>
          <w:i/>
          <w:color w:val="000000"/>
          <w:sz w:val="28"/>
          <w:szCs w:val="28"/>
        </w:rPr>
      </w:pPr>
    </w:p>
    <w:p w:rsidR="00765E48" w:rsidRPr="0081598F" w:rsidRDefault="00765E48" w:rsidP="0081598F">
      <w:pPr>
        <w:shd w:val="clear" w:color="auto" w:fill="FFFFFF"/>
        <w:spacing w:after="0" w:line="360" w:lineRule="auto"/>
        <w:jc w:val="center"/>
        <w:rPr>
          <w:rFonts w:ascii="Times New Roman" w:hAnsi="Times New Roman"/>
          <w:b/>
          <w:bCs/>
          <w:i/>
          <w:color w:val="000000"/>
          <w:sz w:val="28"/>
          <w:szCs w:val="28"/>
        </w:rPr>
      </w:pPr>
      <w:r w:rsidRPr="0081598F">
        <w:rPr>
          <w:rFonts w:ascii="Times New Roman" w:hAnsi="Times New Roman" w:cs="Times New Roman"/>
          <w:b/>
          <w:sz w:val="28"/>
          <w:szCs w:val="28"/>
        </w:rPr>
        <w:t>СОХРАНЕНИЕ И РАЗВИТИЕ ТРАДИЦИЙ ТАТАРСКОЙ НАЦИОНАЛЬНОЙ ХОРЕОГРАФИЧЕСКОЙ КУЛЬТУРЫ В УСЛОВ</w:t>
      </w:r>
      <w:r w:rsidR="0081598F" w:rsidRPr="0081598F">
        <w:rPr>
          <w:rFonts w:ascii="Times New Roman" w:hAnsi="Times New Roman" w:cs="Times New Roman"/>
          <w:b/>
          <w:sz w:val="28"/>
          <w:szCs w:val="28"/>
        </w:rPr>
        <w:t>ИЯХ ДОПОЛНИТЕЛЬНОГО ОБРАЗОВАНИЯ</w:t>
      </w:r>
    </w:p>
    <w:p w:rsidR="00765E48" w:rsidRPr="007809CD" w:rsidRDefault="00765E48" w:rsidP="0081598F">
      <w:pPr>
        <w:jc w:val="center"/>
      </w:pPr>
    </w:p>
    <w:p w:rsidR="00765E48" w:rsidRDefault="00765E48" w:rsidP="00765E48">
      <w:pPr>
        <w:pStyle w:val="12"/>
        <w:widowControl w:val="0"/>
      </w:pPr>
      <w:r w:rsidRPr="00325FAF">
        <w:t>В сегодняшней социальной ситуации в нашей стране, когда политика</w:t>
      </w:r>
      <w:r>
        <w:t xml:space="preserve"> </w:t>
      </w:r>
      <w:r w:rsidRPr="00325FAF">
        <w:t xml:space="preserve">государства направлена на возрождение духовных ценностей, возрождение народного творчества приобретает все более </w:t>
      </w:r>
      <w:proofErr w:type="gramStart"/>
      <w:r w:rsidRPr="00325FAF">
        <w:t>важное значение</w:t>
      </w:r>
      <w:proofErr w:type="gramEnd"/>
      <w:r w:rsidRPr="00325FAF">
        <w:t xml:space="preserve">. </w:t>
      </w:r>
      <w:proofErr w:type="gramStart"/>
      <w:r w:rsidRPr="00325FAF">
        <w:t>Отточенное веками, сохранившееся в сотнях поколений народно-сценический танец является одной из вы</w:t>
      </w:r>
      <w:r>
        <w:t xml:space="preserve">сших духовных ценностей татарского </w:t>
      </w:r>
      <w:r w:rsidRPr="00325FAF">
        <w:t>народа, а также эффективным средством не только всестороннего воспитания, но и сохранения и развития традиций национальной хоре</w:t>
      </w:r>
      <w:r>
        <w:t>ографической культуры народов Татарстана</w:t>
      </w:r>
      <w:r w:rsidRPr="00325FAF">
        <w:t>.</w:t>
      </w:r>
      <w:proofErr w:type="gramEnd"/>
    </w:p>
    <w:p w:rsidR="00765E48" w:rsidRPr="00325FAF" w:rsidRDefault="00765E48" w:rsidP="00765E48">
      <w:pPr>
        <w:pStyle w:val="11"/>
      </w:pPr>
      <w:r w:rsidRPr="00325FAF">
        <w:t>На протяжении веков одним из универсальных средств воспитания было и остаётся искусство, представляющее целостную картину мира в единстве мысли и чувства, в системе эмоциональных образов. В процессе исторического развития искусство выступает и как хранитель нравственного опыта человечества.</w:t>
      </w:r>
    </w:p>
    <w:p w:rsidR="00765E48" w:rsidRPr="00325FAF" w:rsidRDefault="00765E48" w:rsidP="00765E48">
      <w:pPr>
        <w:pStyle w:val="11"/>
      </w:pPr>
      <w:r w:rsidRPr="00325FAF">
        <w:lastRenderedPageBreak/>
        <w:t>С развитием педагогики профессиональной х</w:t>
      </w:r>
      <w:r>
        <w:t>ореографии, в нашей республике</w:t>
      </w:r>
      <w:r w:rsidRPr="00325FAF">
        <w:t xml:space="preserve"> поднимаются вопросы, связанные с обучением и воспитанием профессионального танцовщика, который способен всячески сохранять и развивать лучшие традиций национальной </w:t>
      </w:r>
      <w:r>
        <w:t xml:space="preserve"> татарской хореографической культуры</w:t>
      </w:r>
      <w:r w:rsidRPr="00325FAF">
        <w:t>.</w:t>
      </w:r>
    </w:p>
    <w:p w:rsidR="00765E48" w:rsidRPr="00325FAF" w:rsidRDefault="00765E48" w:rsidP="00765E48">
      <w:pPr>
        <w:pStyle w:val="11"/>
      </w:pPr>
      <w:r w:rsidRPr="00325FAF">
        <w:t xml:space="preserve">В современной искусствоведческой литературе известны две формы существования хореографических фольклорных традиций: в их </w:t>
      </w:r>
      <w:r w:rsidRPr="00325FAF">
        <w:rPr>
          <w:i/>
        </w:rPr>
        <w:t>собственной естественной среде</w:t>
      </w:r>
      <w:r w:rsidRPr="00325FAF">
        <w:t xml:space="preserve"> и в </w:t>
      </w:r>
      <w:r w:rsidRPr="00325FAF">
        <w:rPr>
          <w:i/>
        </w:rPr>
        <w:t>сценическом искусстве</w:t>
      </w:r>
      <w:r w:rsidRPr="00325FAF">
        <w:t>. Кто решает задачи сохранения фольклорных традиций – вводит нас в практику нескольких групп коллективов, которые в своей творческой деятельности претворяют народное танцевальное искусство и отличаются друг от друга, как по способам его интерпретации, так и по некоторым другим параметрам.</w:t>
      </w:r>
    </w:p>
    <w:p w:rsidR="00765E48" w:rsidRDefault="00765E48" w:rsidP="00765E48">
      <w:pPr>
        <w:pStyle w:val="11"/>
      </w:pPr>
      <w:r w:rsidRPr="00325FAF">
        <w:t>К первой группе можно отнести коллективы, условно называемые этнографическими, участники которых исп</w:t>
      </w:r>
      <w:r>
        <w:t xml:space="preserve">олняют аутентичный фольклор сегодня это различные Дома культуры, где собираются люди любого возраста и на самодеятельной основе занимаются татарским танцем, передавая </w:t>
      </w:r>
      <w:proofErr w:type="gramStart"/>
      <w:r>
        <w:t>из</w:t>
      </w:r>
      <w:proofErr w:type="gramEnd"/>
      <w:r>
        <w:t xml:space="preserve"> </w:t>
      </w:r>
      <w:proofErr w:type="gramStart"/>
      <w:r>
        <w:t>поколение</w:t>
      </w:r>
      <w:proofErr w:type="gramEnd"/>
      <w:r>
        <w:t xml:space="preserve"> в поколение движения и манеру исполнения.</w:t>
      </w:r>
    </w:p>
    <w:p w:rsidR="00765E48" w:rsidRPr="00325FAF" w:rsidRDefault="00765E48" w:rsidP="00765E48">
      <w:pPr>
        <w:pStyle w:val="11"/>
      </w:pPr>
      <w:r w:rsidRPr="00325FAF">
        <w:t>Вторая группа коллективов,</w:t>
      </w:r>
      <w:r>
        <w:t xml:space="preserve"> назовем их условно фольклорными</w:t>
      </w:r>
      <w:r w:rsidRPr="00325FAF">
        <w:t>, реконструирует фольклор какого- либо региона путем воссоздания живых традиций или, если они уже не функционируют, на основе изучения имеющихся материалов. Третья и четвертая группы коллективов, куда относятся самодеятельные коллективы, работающие в области народно-сценической хореографии, строят свою творческую деятельность на принципах художественной обработки, разработки и стилизации фольклора</w:t>
      </w:r>
      <w:r>
        <w:t>.</w:t>
      </w:r>
    </w:p>
    <w:p w:rsidR="00765E48" w:rsidRDefault="00765E48" w:rsidP="00765E48">
      <w:pPr>
        <w:pStyle w:val="11"/>
      </w:pPr>
      <w:r w:rsidRPr="00325FAF">
        <w:t xml:space="preserve">Художественная разработка является более высокой ступенью трансформации народного творчества по сравнению с обработкой. Из фольклорного образца как бы вычленяется основное образное ядро, самый яркий пластический мотив, ведущая идея (в лексике, рисунке, исполнительстве, образности - в любом из компонентов танца), которые разрабатываются, развиваются иногда вплоть до перехода их в новое качество. По сути дела, </w:t>
      </w:r>
      <w:r w:rsidRPr="00325FAF">
        <w:lastRenderedPageBreak/>
        <w:t xml:space="preserve">здесь происходит разработка фольклорного произведения на отдельные элементы, их переосмысление, трансформация и новая сборка уже сценического произведения в соответствии с замыслом автора. Преобразованию подвергаются все структурные элементы фольклорного танца: его музыкально ритмическая формула, </w:t>
      </w:r>
      <w:proofErr w:type="spellStart"/>
      <w:r w:rsidRPr="00325FAF">
        <w:t>сюжетостроение</w:t>
      </w:r>
      <w:proofErr w:type="spellEnd"/>
      <w:r w:rsidRPr="00325FAF">
        <w:t>, образность. Здесь еще четче, чем при обработке, проявляется опосредованность фольклора традициями профессионального сценического искусства</w:t>
      </w:r>
      <w:r>
        <w:t>.</w:t>
      </w:r>
    </w:p>
    <w:p w:rsidR="00765E48" w:rsidRDefault="00765E48" w:rsidP="00765E48">
      <w:pPr>
        <w:pStyle w:val="12"/>
        <w:widowControl w:val="0"/>
      </w:pPr>
      <w:r w:rsidRPr="00325FAF">
        <w:t xml:space="preserve">Грамотному хореографу следует хорошо знать «генетический код» передачи наследственности, т.е. те музыкально-пластические мотивы, </w:t>
      </w:r>
      <w:proofErr w:type="spellStart"/>
      <w:r w:rsidRPr="00325FAF">
        <w:t>ритмоформулы</w:t>
      </w:r>
      <w:proofErr w:type="spellEnd"/>
      <w:r w:rsidRPr="00325FAF">
        <w:t xml:space="preserve">, композиционные приемы, которые являются как бы квинтэссенцией национального в хореографии и могут стать живым ядром, основой нового сценического танца. Конечно, для полного успеха этого дела необходимо совмещение фольклориста и постановщика в одном лице. Но поскольку на практике это встречается далеко не всегда, актуальным становится требование» к балетмейстеру хорошо знать фольклор, а к фольклористу - специфику сцены. Собирание, фиксация, </w:t>
      </w:r>
      <w:r>
        <w:t>изучение танцевального татарского искусства</w:t>
      </w:r>
      <w:r w:rsidRPr="00325FAF">
        <w:t xml:space="preserve"> являются в наше время актуальнейшей задачей ещё и потому, что его богатства нередко очень быстро уходят со своими носителя</w:t>
      </w:r>
      <w:r>
        <w:t>ми, лицами преклонного возраста.</w:t>
      </w:r>
    </w:p>
    <w:p w:rsidR="00765E48" w:rsidRDefault="00765E48" w:rsidP="00765E48">
      <w:pPr>
        <w:pStyle w:val="12"/>
        <w:widowControl w:val="0"/>
        <w:ind w:firstLine="0"/>
      </w:pPr>
      <w:r>
        <w:t xml:space="preserve"> Сегодня в</w:t>
      </w:r>
      <w:r w:rsidRPr="00325FAF">
        <w:t>озрастает ценность и значимость деятельности</w:t>
      </w:r>
      <w:r>
        <w:t xml:space="preserve"> </w:t>
      </w:r>
      <w:r w:rsidRPr="00325FAF">
        <w:t xml:space="preserve">педагога народно-сценического танца. Используя народно-сценический танец как средство сохранения и развития традиций национальной </w:t>
      </w:r>
      <w:r>
        <w:t xml:space="preserve"> татарской </w:t>
      </w:r>
      <w:r w:rsidRPr="00325FAF">
        <w:t>хореографической культуры,</w:t>
      </w:r>
      <w:r>
        <w:t xml:space="preserve"> </w:t>
      </w:r>
      <w:r w:rsidRPr="00325FAF">
        <w:t>в ребенке возрождаются чувства своей родной земли, связи со своим народом, ощущение счастья бытия и творчества</w:t>
      </w:r>
      <w:r>
        <w:t>.</w:t>
      </w:r>
    </w:p>
    <w:p w:rsidR="00765E48" w:rsidRDefault="00765E48" w:rsidP="00765E48">
      <w:pPr>
        <w:pStyle w:val="12"/>
        <w:widowControl w:val="0"/>
        <w:ind w:firstLine="0"/>
      </w:pPr>
      <w:r w:rsidRPr="00325FAF">
        <w:t>Участие детей в творческом процессе создания танца, особенно на основе народных обычаев, традиций, историй костюма является мощным инструментом формирования элементов этнического самосознания и национальной</w:t>
      </w:r>
      <w:r>
        <w:t xml:space="preserve"> культуры.</w:t>
      </w:r>
    </w:p>
    <w:p w:rsidR="00765E48" w:rsidRPr="00B71D49" w:rsidRDefault="00765E48" w:rsidP="00765E48">
      <w:pPr>
        <w:pStyle w:val="11"/>
        <w:ind w:firstLine="0"/>
        <w:jc w:val="center"/>
      </w:pPr>
      <w:bookmarkStart w:id="0" w:name="_Toc114248224"/>
      <w:bookmarkStart w:id="1" w:name="_Toc114248311"/>
      <w:bookmarkStart w:id="2" w:name="_Toc163470361"/>
      <w:bookmarkStart w:id="3" w:name="_Toc220982979"/>
      <w:r w:rsidRPr="00765E48">
        <w:t>Список литератур</w:t>
      </w:r>
      <w:bookmarkEnd w:id="0"/>
      <w:bookmarkEnd w:id="1"/>
      <w:r w:rsidRPr="00765E48">
        <w:t>ы</w:t>
      </w:r>
      <w:bookmarkEnd w:id="2"/>
      <w:bookmarkEnd w:id="3"/>
      <w:r w:rsidRPr="00B71D49">
        <w:t>:</w:t>
      </w:r>
    </w:p>
    <w:p w:rsidR="00765E48" w:rsidRPr="00155A9C" w:rsidRDefault="00765E48" w:rsidP="00765E48">
      <w:pPr>
        <w:pStyle w:val="11"/>
        <w:ind w:firstLine="0"/>
      </w:pPr>
      <w:r w:rsidRPr="00155A9C">
        <w:lastRenderedPageBreak/>
        <w:t>1.</w:t>
      </w:r>
      <w:r>
        <w:t xml:space="preserve"> </w:t>
      </w:r>
      <w:r w:rsidRPr="00155A9C">
        <w:t>Акопян-</w:t>
      </w:r>
      <w:proofErr w:type="spellStart"/>
      <w:r w:rsidRPr="00155A9C">
        <w:t>Шупп</w:t>
      </w:r>
      <w:proofErr w:type="spellEnd"/>
      <w:r w:rsidRPr="00155A9C">
        <w:t>, Р. Глобальный танец: творческий процесс, развитие новой сферы танца</w:t>
      </w:r>
      <w:r>
        <w:t xml:space="preserve"> </w:t>
      </w:r>
      <w:r w:rsidRPr="00155A9C">
        <w:t>/</w:t>
      </w:r>
      <w:r>
        <w:t xml:space="preserve"> </w:t>
      </w:r>
      <w:r w:rsidRPr="00155A9C">
        <w:t>Р. Акопян-</w:t>
      </w:r>
      <w:proofErr w:type="spellStart"/>
      <w:r w:rsidRPr="00155A9C">
        <w:t>Шупп</w:t>
      </w:r>
      <w:proofErr w:type="spellEnd"/>
      <w:r w:rsidRPr="00155A9C">
        <w:t>. В сб. Голос художника: проблема синтеза в современной хореографии. Материалы международной конференции. – Волгоград, 1999. – С.41-50.</w:t>
      </w:r>
    </w:p>
    <w:p w:rsidR="00765E48" w:rsidRPr="00155A9C" w:rsidRDefault="00765E48" w:rsidP="00765E48">
      <w:pPr>
        <w:pStyle w:val="11"/>
        <w:ind w:firstLine="0"/>
      </w:pPr>
      <w:r w:rsidRPr="00155A9C">
        <w:t>2.</w:t>
      </w:r>
      <w:r>
        <w:t xml:space="preserve"> </w:t>
      </w:r>
      <w:r w:rsidRPr="00155A9C">
        <w:t>Бо</w:t>
      </w:r>
      <w:r>
        <w:t>гданов</w:t>
      </w:r>
      <w:r w:rsidRPr="00155A9C">
        <w:t xml:space="preserve"> Г.Ф. Урок русского народного танца / Г.Ф. Богданов. - М., 1995. - С.23.</w:t>
      </w:r>
    </w:p>
    <w:p w:rsidR="00765E48" w:rsidRPr="00155A9C" w:rsidRDefault="00765E48" w:rsidP="00765E48">
      <w:pPr>
        <w:pStyle w:val="11"/>
        <w:ind w:firstLine="0"/>
      </w:pPr>
      <w:r w:rsidRPr="00155A9C">
        <w:t>3.</w:t>
      </w:r>
      <w:r>
        <w:t xml:space="preserve"> </w:t>
      </w:r>
      <w:proofErr w:type="spellStart"/>
      <w:r>
        <w:t>Божович</w:t>
      </w:r>
      <w:proofErr w:type="spellEnd"/>
      <w:r w:rsidRPr="00155A9C">
        <w:t xml:space="preserve"> Л.И. Проблема развития мотивационной сферы ребенка / Л.И. </w:t>
      </w:r>
      <w:proofErr w:type="spellStart"/>
      <w:r w:rsidRPr="00155A9C">
        <w:t>Божович</w:t>
      </w:r>
      <w:proofErr w:type="spellEnd"/>
      <w:r w:rsidRPr="00155A9C">
        <w:t xml:space="preserve"> // Проблема формирования лично</w:t>
      </w:r>
      <w:r>
        <w:t>сти. – М.: Москва-</w:t>
      </w:r>
      <w:r w:rsidRPr="00155A9C">
        <w:t>Воронеж, 1997. - С. 135-172.</w:t>
      </w:r>
    </w:p>
    <w:p w:rsidR="00765E48" w:rsidRPr="00155A9C" w:rsidRDefault="00765E48" w:rsidP="00765E48">
      <w:pPr>
        <w:pStyle w:val="11"/>
        <w:ind w:firstLine="0"/>
      </w:pPr>
      <w:r w:rsidRPr="00155A9C">
        <w:t>4.</w:t>
      </w:r>
      <w:r>
        <w:t xml:space="preserve"> </w:t>
      </w:r>
      <w:r w:rsidRPr="00155A9C">
        <w:t>Бутенко Э. Сценическое перевоплощение. Теория и практика. – М.: Прикосновение, 2005. – С. 127.</w:t>
      </w:r>
    </w:p>
    <w:p w:rsidR="00765E48" w:rsidRPr="00155A9C" w:rsidRDefault="00765E48" w:rsidP="00765E48">
      <w:pPr>
        <w:pStyle w:val="11"/>
        <w:ind w:firstLine="0"/>
      </w:pPr>
      <w:r w:rsidRPr="00155A9C">
        <w:t>5.</w:t>
      </w:r>
      <w:r>
        <w:t xml:space="preserve"> </w:t>
      </w:r>
      <w:proofErr w:type="spellStart"/>
      <w:r>
        <w:t>Ванслов</w:t>
      </w:r>
      <w:proofErr w:type="spellEnd"/>
      <w:r w:rsidRPr="00155A9C">
        <w:t xml:space="preserve"> В.В. Всестороннее развитие личности и виды ис</w:t>
      </w:r>
      <w:r>
        <w:t xml:space="preserve">кусства / В.В. </w:t>
      </w:r>
      <w:proofErr w:type="spellStart"/>
      <w:r w:rsidRPr="00155A9C">
        <w:t>Ванслов</w:t>
      </w:r>
      <w:proofErr w:type="spellEnd"/>
      <w:r w:rsidRPr="00155A9C">
        <w:t>. - М.: Искусство, 1963.</w:t>
      </w:r>
    </w:p>
    <w:p w:rsidR="00765E48" w:rsidRPr="00155A9C" w:rsidRDefault="00765E48" w:rsidP="00765E48">
      <w:pPr>
        <w:pStyle w:val="11"/>
        <w:ind w:firstLine="0"/>
      </w:pPr>
      <w:r w:rsidRPr="00155A9C">
        <w:t>6.</w:t>
      </w:r>
      <w:r>
        <w:t xml:space="preserve"> Васильев</w:t>
      </w:r>
      <w:r w:rsidRPr="00155A9C">
        <w:t xml:space="preserve"> О.С. Семиотика этнокультуры/ </w:t>
      </w:r>
      <w:proofErr w:type="spellStart"/>
      <w:r w:rsidRPr="00155A9C">
        <w:t>О.С.Васильев</w:t>
      </w:r>
      <w:proofErr w:type="spellEnd"/>
      <w:r w:rsidRPr="00155A9C">
        <w:t xml:space="preserve"> // Современные эстрадные танцы, № 2 (14), 2003. – С. 30-31</w:t>
      </w:r>
    </w:p>
    <w:p w:rsidR="00765E48" w:rsidRPr="00155A9C" w:rsidRDefault="00765E48" w:rsidP="00765E48">
      <w:pPr>
        <w:pStyle w:val="11"/>
        <w:ind w:firstLine="0"/>
      </w:pPr>
      <w:r w:rsidRPr="00155A9C">
        <w:t>7.</w:t>
      </w:r>
      <w:r>
        <w:t xml:space="preserve"> Васильцова</w:t>
      </w:r>
      <w:r w:rsidRPr="00155A9C">
        <w:t xml:space="preserve"> В.Н. Народная педагогика / В.Н. Васильцова — М.: Школа-Пресс, 1996.</w:t>
      </w:r>
    </w:p>
    <w:p w:rsidR="00765E48" w:rsidRPr="00155A9C" w:rsidRDefault="00765E48" w:rsidP="00765E48">
      <w:pPr>
        <w:pStyle w:val="11"/>
        <w:ind w:firstLine="0"/>
      </w:pPr>
      <w:r w:rsidRPr="00155A9C">
        <w:rPr>
          <w:bCs/>
        </w:rPr>
        <w:t>8.</w:t>
      </w:r>
      <w:r>
        <w:rPr>
          <w:bCs/>
        </w:rPr>
        <w:t xml:space="preserve"> </w:t>
      </w:r>
      <w:proofErr w:type="spellStart"/>
      <w:r>
        <w:rPr>
          <w:bCs/>
        </w:rPr>
        <w:t>Вохрышева</w:t>
      </w:r>
      <w:proofErr w:type="spellEnd"/>
      <w:r w:rsidRPr="00155A9C">
        <w:rPr>
          <w:bCs/>
        </w:rPr>
        <w:t xml:space="preserve"> М.Г. Современные тенденции развития вуза культуры и искусств</w:t>
      </w:r>
      <w:r w:rsidRPr="00155A9C">
        <w:t xml:space="preserve"> /</w:t>
      </w:r>
      <w:r>
        <w:t xml:space="preserve"> </w:t>
      </w:r>
      <w:r w:rsidRPr="00155A9C">
        <w:t xml:space="preserve">М.Г. </w:t>
      </w:r>
      <w:proofErr w:type="spellStart"/>
      <w:r w:rsidRPr="00155A9C">
        <w:t>Вохрышева</w:t>
      </w:r>
      <w:proofErr w:type="spellEnd"/>
      <w:r w:rsidRPr="00155A9C">
        <w:t xml:space="preserve"> //</w:t>
      </w:r>
      <w:r>
        <w:t xml:space="preserve"> </w:t>
      </w:r>
      <w:r w:rsidRPr="00155A9C">
        <w:t xml:space="preserve">Культура </w:t>
      </w:r>
      <w:r w:rsidRPr="00155A9C">
        <w:rPr>
          <w:lang w:val="en-US"/>
        </w:rPr>
        <w:t>XXI</w:t>
      </w:r>
      <w:r w:rsidRPr="00155A9C">
        <w:t xml:space="preserve"> века: Материалы научной конференции, посвященной 35-летию СГАКИ, 30-31 мая 2006 года. – Самара, Чт.1. – С.8-12.</w:t>
      </w:r>
    </w:p>
    <w:p w:rsidR="00765E48" w:rsidRPr="00155A9C" w:rsidRDefault="00765E48" w:rsidP="00765E48">
      <w:pPr>
        <w:pStyle w:val="11"/>
        <w:ind w:firstLine="0"/>
      </w:pPr>
      <w:r>
        <w:t>9</w:t>
      </w:r>
      <w:r w:rsidRPr="00155A9C">
        <w:t>.</w:t>
      </w:r>
      <w:r>
        <w:t xml:space="preserve"> Выготский</w:t>
      </w:r>
      <w:r w:rsidRPr="00155A9C">
        <w:t xml:space="preserve"> Л.С. Воображение и творчество в детском возрасте / Л.С. Выготский. - М.: Просвещение, 1991. – 93 с.</w:t>
      </w:r>
    </w:p>
    <w:p w:rsidR="00765E48" w:rsidRDefault="00765E48" w:rsidP="00765E48">
      <w:pPr>
        <w:spacing w:line="360" w:lineRule="auto"/>
      </w:pPr>
    </w:p>
    <w:p w:rsidR="0081598F" w:rsidRPr="003519D6" w:rsidRDefault="00765E48" w:rsidP="00DF17CF">
      <w:pPr>
        <w:spacing w:after="0" w:line="360" w:lineRule="auto"/>
        <w:ind w:left="4536"/>
        <w:jc w:val="both"/>
        <w:rPr>
          <w:rFonts w:ascii="Times New Roman" w:hAnsi="Times New Roman"/>
          <w:i/>
          <w:iCs/>
          <w:sz w:val="28"/>
          <w:szCs w:val="28"/>
        </w:rPr>
      </w:pPr>
      <w:r w:rsidRPr="005971C8">
        <w:rPr>
          <w:rFonts w:ascii="Times New Roman" w:hAnsi="Times New Roman" w:cs="Times New Roman"/>
          <w:i/>
          <w:sz w:val="28"/>
          <w:szCs w:val="28"/>
        </w:rPr>
        <w:t xml:space="preserve">Михалева Ульяна Геннадьевна заведующая отделом, преподаватель хореографии высшей квалификационной категории, Почетный работник сферы образования РФ МАУДО </w:t>
      </w:r>
      <w:r w:rsidR="0081598F" w:rsidRPr="003519D6">
        <w:rPr>
          <w:rFonts w:ascii="Times New Roman" w:hAnsi="Times New Roman"/>
          <w:i/>
          <w:iCs/>
          <w:sz w:val="28"/>
          <w:szCs w:val="28"/>
        </w:rPr>
        <w:t>«Детская школа искусств №13</w:t>
      </w:r>
      <w:r w:rsidR="0081598F">
        <w:rPr>
          <w:rFonts w:ascii="Times New Roman" w:hAnsi="Times New Roman"/>
          <w:i/>
          <w:iCs/>
          <w:sz w:val="28"/>
          <w:szCs w:val="28"/>
        </w:rPr>
        <w:t>(</w:t>
      </w:r>
      <w:r w:rsidR="0081598F" w:rsidRPr="003519D6">
        <w:rPr>
          <w:rFonts w:ascii="Times New Roman" w:hAnsi="Times New Roman"/>
          <w:i/>
          <w:iCs/>
          <w:sz w:val="28"/>
          <w:szCs w:val="28"/>
        </w:rPr>
        <w:t>т)»</w:t>
      </w:r>
    </w:p>
    <w:p w:rsidR="00765E48" w:rsidRPr="00DB6B2D" w:rsidRDefault="00765E48" w:rsidP="0081598F">
      <w:pPr>
        <w:spacing w:after="0"/>
        <w:jc w:val="right"/>
      </w:pPr>
    </w:p>
    <w:p w:rsidR="00765E48" w:rsidRPr="005971C8" w:rsidRDefault="005971C8" w:rsidP="0081598F">
      <w:pPr>
        <w:spacing w:after="0" w:line="360" w:lineRule="auto"/>
        <w:jc w:val="center"/>
        <w:rPr>
          <w:rFonts w:ascii="Times New Roman" w:hAnsi="Times New Roman" w:cs="Times New Roman"/>
          <w:b/>
          <w:bCs/>
          <w:sz w:val="28"/>
          <w:szCs w:val="28"/>
        </w:rPr>
      </w:pPr>
      <w:r w:rsidRPr="005971C8">
        <w:rPr>
          <w:rFonts w:ascii="Times New Roman" w:hAnsi="Times New Roman" w:cs="Times New Roman"/>
          <w:b/>
          <w:bCs/>
          <w:sz w:val="28"/>
          <w:szCs w:val="28"/>
        </w:rPr>
        <w:lastRenderedPageBreak/>
        <w:t>ФОРМИРОВАНИЕ НОВОЙ ИСПОЛНИТЕЛЬСКОЙ КУЛЬТУРЫ В НАЦИОНАЛЬНОЙ ХОРЕОГРАФИИ СОВРЕМЕННОГО ТАТАРСТАНА</w:t>
      </w:r>
    </w:p>
    <w:p w:rsidR="00765E48" w:rsidRPr="00F31937" w:rsidRDefault="00765E48" w:rsidP="0081598F">
      <w:pPr>
        <w:spacing w:after="0"/>
        <w:jc w:val="center"/>
        <w:rPr>
          <w:sz w:val="28"/>
          <w:szCs w:val="28"/>
        </w:rPr>
      </w:pPr>
    </w:p>
    <w:p w:rsidR="00765E48" w:rsidRPr="005971C8" w:rsidRDefault="00765E48" w:rsidP="0081598F">
      <w:pPr>
        <w:widowControl w:val="0"/>
        <w:spacing w:after="0" w:line="360" w:lineRule="auto"/>
        <w:ind w:firstLine="709"/>
        <w:jc w:val="both"/>
        <w:rPr>
          <w:rFonts w:ascii="Times New Roman" w:hAnsi="Times New Roman" w:cs="Times New Roman"/>
          <w:sz w:val="28"/>
          <w:szCs w:val="28"/>
        </w:rPr>
      </w:pPr>
      <w:r w:rsidRPr="005971C8">
        <w:rPr>
          <w:rFonts w:ascii="Times New Roman" w:hAnsi="Times New Roman" w:cs="Times New Roman"/>
          <w:sz w:val="28"/>
          <w:szCs w:val="28"/>
        </w:rPr>
        <w:t xml:space="preserve">Культурно-этнический образ современной России характеризуется большим разнообразием, обусловленным огромной территорией, природными, географическими, социокультурными и другими различиями. Сегодня особенно важно разграничить танцевальную культуру. Это связано с тем, что, так как каждый регион нашей страны по-своему очень самобытен, и интересен, в том числе, и в хореографическом плане. </w:t>
      </w:r>
    </w:p>
    <w:p w:rsidR="00765E48" w:rsidRPr="005971C8" w:rsidRDefault="00765E48" w:rsidP="005971C8">
      <w:pPr>
        <w:widowControl w:val="0"/>
        <w:spacing w:after="0" w:line="360" w:lineRule="auto"/>
        <w:ind w:firstLine="709"/>
        <w:jc w:val="both"/>
        <w:rPr>
          <w:rFonts w:ascii="Times New Roman" w:hAnsi="Times New Roman" w:cs="Times New Roman"/>
          <w:sz w:val="28"/>
          <w:szCs w:val="28"/>
        </w:rPr>
      </w:pPr>
      <w:r w:rsidRPr="005971C8">
        <w:rPr>
          <w:rFonts w:ascii="Times New Roman" w:hAnsi="Times New Roman" w:cs="Times New Roman"/>
          <w:sz w:val="28"/>
          <w:szCs w:val="28"/>
        </w:rPr>
        <w:t xml:space="preserve">На формирование танцевальной культуры Татарстана, безусловно, как и на другие формы творческого самовыражения народа, повлияли многочисленные факторы, как географического, так и трудового, общественного уклада, а также другие особенности существования народа. Но, прежде всего, именно </w:t>
      </w:r>
      <w:proofErr w:type="gramStart"/>
      <w:r w:rsidRPr="005971C8">
        <w:rPr>
          <w:rFonts w:ascii="Times New Roman" w:hAnsi="Times New Roman" w:cs="Times New Roman"/>
          <w:sz w:val="28"/>
          <w:szCs w:val="28"/>
        </w:rPr>
        <w:t>религиозные</w:t>
      </w:r>
      <w:proofErr w:type="gramEnd"/>
      <w:r w:rsidRPr="005971C8">
        <w:rPr>
          <w:rFonts w:ascii="Times New Roman" w:hAnsi="Times New Roman" w:cs="Times New Roman"/>
          <w:sz w:val="28"/>
          <w:szCs w:val="28"/>
        </w:rPr>
        <w:t xml:space="preserve"> и культовые. Массовые хореографические действа в культуре народа существовали, хотя и не повсеместно. </w:t>
      </w:r>
    </w:p>
    <w:p w:rsidR="00765E48" w:rsidRPr="005971C8" w:rsidRDefault="00765E48" w:rsidP="005971C8">
      <w:pPr>
        <w:widowControl w:val="0"/>
        <w:spacing w:after="0" w:line="360" w:lineRule="auto"/>
        <w:ind w:firstLine="709"/>
        <w:jc w:val="both"/>
        <w:rPr>
          <w:rFonts w:ascii="Times New Roman" w:hAnsi="Times New Roman" w:cs="Times New Roman"/>
          <w:sz w:val="28"/>
          <w:szCs w:val="28"/>
        </w:rPr>
      </w:pPr>
      <w:r w:rsidRPr="005971C8">
        <w:rPr>
          <w:rFonts w:ascii="Times New Roman" w:hAnsi="Times New Roman" w:cs="Times New Roman"/>
          <w:sz w:val="28"/>
          <w:szCs w:val="28"/>
        </w:rPr>
        <w:t xml:space="preserve">Национальные особенности в современных татарских танцах очень ярки. Это объясняется, прежде всего, органическим использованием рисунков старинного танца, Обогащение традиционной основы элементами нового особенно заметно и привлекательно в постановках Гая </w:t>
      </w:r>
      <w:proofErr w:type="spellStart"/>
      <w:r w:rsidRPr="005971C8">
        <w:rPr>
          <w:rFonts w:ascii="Times New Roman" w:hAnsi="Times New Roman" w:cs="Times New Roman"/>
          <w:sz w:val="28"/>
          <w:szCs w:val="28"/>
        </w:rPr>
        <w:t>Хаджиевича</w:t>
      </w:r>
      <w:proofErr w:type="spellEnd"/>
      <w:r w:rsidRPr="005971C8">
        <w:rPr>
          <w:rFonts w:ascii="Times New Roman" w:hAnsi="Times New Roman" w:cs="Times New Roman"/>
          <w:sz w:val="28"/>
          <w:szCs w:val="28"/>
        </w:rPr>
        <w:t xml:space="preserve"> Тагирова. Таких, как «Яна </w:t>
      </w:r>
      <w:proofErr w:type="spellStart"/>
      <w:r w:rsidRPr="005971C8">
        <w:rPr>
          <w:rFonts w:ascii="Times New Roman" w:hAnsi="Times New Roman" w:cs="Times New Roman"/>
          <w:sz w:val="28"/>
          <w:szCs w:val="28"/>
        </w:rPr>
        <w:t>сигезле</w:t>
      </w:r>
      <w:proofErr w:type="spellEnd"/>
      <w:r w:rsidRPr="005971C8">
        <w:rPr>
          <w:rFonts w:ascii="Times New Roman" w:hAnsi="Times New Roman" w:cs="Times New Roman"/>
          <w:sz w:val="28"/>
          <w:szCs w:val="28"/>
        </w:rPr>
        <w:t xml:space="preserve">» («Новая восьмерка», на четыре пары исполнителей), «Яна </w:t>
      </w:r>
      <w:proofErr w:type="spellStart"/>
      <w:r w:rsidRPr="005971C8">
        <w:rPr>
          <w:rFonts w:ascii="Times New Roman" w:hAnsi="Times New Roman" w:cs="Times New Roman"/>
          <w:sz w:val="28"/>
          <w:szCs w:val="28"/>
        </w:rPr>
        <w:t>алтылы</w:t>
      </w:r>
      <w:proofErr w:type="spellEnd"/>
      <w:r w:rsidRPr="005971C8">
        <w:rPr>
          <w:rFonts w:ascii="Times New Roman" w:hAnsi="Times New Roman" w:cs="Times New Roman"/>
          <w:sz w:val="28"/>
          <w:szCs w:val="28"/>
        </w:rPr>
        <w:t>» («Новая шестерка», на три пары), «</w:t>
      </w:r>
      <w:proofErr w:type="spellStart"/>
      <w:r w:rsidRPr="005971C8">
        <w:rPr>
          <w:rFonts w:ascii="Times New Roman" w:hAnsi="Times New Roman" w:cs="Times New Roman"/>
          <w:sz w:val="28"/>
          <w:szCs w:val="28"/>
        </w:rPr>
        <w:t>Тугэрэк</w:t>
      </w:r>
      <w:proofErr w:type="spellEnd"/>
      <w:r w:rsidRPr="005971C8">
        <w:rPr>
          <w:rFonts w:ascii="Times New Roman" w:hAnsi="Times New Roman" w:cs="Times New Roman"/>
          <w:sz w:val="28"/>
          <w:szCs w:val="28"/>
        </w:rPr>
        <w:t xml:space="preserve"> </w:t>
      </w:r>
      <w:proofErr w:type="spellStart"/>
      <w:r w:rsidRPr="005971C8">
        <w:rPr>
          <w:rFonts w:ascii="Times New Roman" w:hAnsi="Times New Roman" w:cs="Times New Roman"/>
          <w:sz w:val="28"/>
          <w:szCs w:val="28"/>
        </w:rPr>
        <w:t>уен</w:t>
      </w:r>
      <w:proofErr w:type="spellEnd"/>
      <w:r w:rsidRPr="005971C8">
        <w:rPr>
          <w:rFonts w:ascii="Times New Roman" w:hAnsi="Times New Roman" w:cs="Times New Roman"/>
          <w:sz w:val="28"/>
          <w:szCs w:val="28"/>
        </w:rPr>
        <w:t>» («Круговой танец»), «</w:t>
      </w:r>
      <w:proofErr w:type="spellStart"/>
      <w:r w:rsidRPr="005971C8">
        <w:rPr>
          <w:rFonts w:ascii="Times New Roman" w:hAnsi="Times New Roman" w:cs="Times New Roman"/>
          <w:sz w:val="28"/>
          <w:szCs w:val="28"/>
        </w:rPr>
        <w:t>Йолдызым</w:t>
      </w:r>
      <w:proofErr w:type="spellEnd"/>
      <w:r w:rsidRPr="005971C8">
        <w:rPr>
          <w:rFonts w:ascii="Times New Roman" w:hAnsi="Times New Roman" w:cs="Times New Roman"/>
          <w:sz w:val="28"/>
          <w:szCs w:val="28"/>
        </w:rPr>
        <w:t>» («Звездочка»), «</w:t>
      </w:r>
      <w:proofErr w:type="spellStart"/>
      <w:r w:rsidRPr="005971C8">
        <w:rPr>
          <w:rFonts w:ascii="Times New Roman" w:hAnsi="Times New Roman" w:cs="Times New Roman"/>
          <w:sz w:val="28"/>
          <w:szCs w:val="28"/>
        </w:rPr>
        <w:t>Кулсугып</w:t>
      </w:r>
      <w:proofErr w:type="spellEnd"/>
      <w:r w:rsidRPr="005971C8">
        <w:rPr>
          <w:rFonts w:ascii="Times New Roman" w:hAnsi="Times New Roman" w:cs="Times New Roman"/>
          <w:sz w:val="28"/>
          <w:szCs w:val="28"/>
        </w:rPr>
        <w:t xml:space="preserve"> </w:t>
      </w:r>
      <w:proofErr w:type="spellStart"/>
      <w:r w:rsidRPr="005971C8">
        <w:rPr>
          <w:rFonts w:ascii="Times New Roman" w:hAnsi="Times New Roman" w:cs="Times New Roman"/>
          <w:sz w:val="28"/>
          <w:szCs w:val="28"/>
        </w:rPr>
        <w:t>уйнау</w:t>
      </w:r>
      <w:proofErr w:type="spellEnd"/>
      <w:r w:rsidRPr="005971C8">
        <w:rPr>
          <w:rFonts w:ascii="Times New Roman" w:hAnsi="Times New Roman" w:cs="Times New Roman"/>
          <w:sz w:val="28"/>
          <w:szCs w:val="28"/>
        </w:rPr>
        <w:t xml:space="preserve">» (парный танец с </w:t>
      </w:r>
      <w:proofErr w:type="spellStart"/>
      <w:r w:rsidRPr="005971C8">
        <w:rPr>
          <w:rFonts w:ascii="Times New Roman" w:hAnsi="Times New Roman" w:cs="Times New Roman"/>
          <w:sz w:val="28"/>
          <w:szCs w:val="28"/>
        </w:rPr>
        <w:t>прихлопываньем</w:t>
      </w:r>
      <w:proofErr w:type="spellEnd"/>
      <w:r w:rsidRPr="005971C8">
        <w:rPr>
          <w:rFonts w:ascii="Times New Roman" w:hAnsi="Times New Roman" w:cs="Times New Roman"/>
          <w:sz w:val="28"/>
          <w:szCs w:val="28"/>
        </w:rPr>
        <w:t xml:space="preserve"> в ладоши), «</w:t>
      </w:r>
      <w:proofErr w:type="spellStart"/>
      <w:r w:rsidRPr="005971C8">
        <w:rPr>
          <w:rFonts w:ascii="Times New Roman" w:hAnsi="Times New Roman" w:cs="Times New Roman"/>
          <w:sz w:val="28"/>
          <w:szCs w:val="28"/>
        </w:rPr>
        <w:t>Дулкын</w:t>
      </w:r>
      <w:proofErr w:type="spellEnd"/>
      <w:r w:rsidRPr="005971C8">
        <w:rPr>
          <w:rFonts w:ascii="Times New Roman" w:hAnsi="Times New Roman" w:cs="Times New Roman"/>
          <w:sz w:val="28"/>
          <w:szCs w:val="28"/>
        </w:rPr>
        <w:t>» («Волна», «</w:t>
      </w:r>
      <w:proofErr w:type="spellStart"/>
      <w:r w:rsidRPr="005971C8">
        <w:rPr>
          <w:rFonts w:ascii="Times New Roman" w:hAnsi="Times New Roman" w:cs="Times New Roman"/>
          <w:sz w:val="28"/>
          <w:szCs w:val="28"/>
        </w:rPr>
        <w:t>Саклы</w:t>
      </w:r>
      <w:proofErr w:type="spellEnd"/>
      <w:r w:rsidRPr="005971C8">
        <w:rPr>
          <w:rFonts w:ascii="Times New Roman" w:hAnsi="Times New Roman" w:cs="Times New Roman"/>
          <w:sz w:val="28"/>
          <w:szCs w:val="28"/>
        </w:rPr>
        <w:t>» («На страже»), «Марш</w:t>
      </w:r>
      <w:proofErr w:type="gramStart"/>
      <w:r w:rsidRPr="005971C8">
        <w:rPr>
          <w:rFonts w:ascii="Times New Roman" w:hAnsi="Times New Roman" w:cs="Times New Roman"/>
          <w:sz w:val="28"/>
          <w:szCs w:val="28"/>
        </w:rPr>
        <w:t>»(</w:t>
      </w:r>
      <w:proofErr w:type="gramEnd"/>
      <w:r w:rsidRPr="005971C8">
        <w:rPr>
          <w:rFonts w:ascii="Times New Roman" w:hAnsi="Times New Roman" w:cs="Times New Roman"/>
          <w:sz w:val="28"/>
          <w:szCs w:val="28"/>
        </w:rPr>
        <w:t>на музыку Сайдашева), «</w:t>
      </w:r>
      <w:proofErr w:type="spellStart"/>
      <w:r w:rsidRPr="005971C8">
        <w:rPr>
          <w:rFonts w:ascii="Times New Roman" w:hAnsi="Times New Roman" w:cs="Times New Roman"/>
          <w:sz w:val="28"/>
          <w:szCs w:val="28"/>
        </w:rPr>
        <w:t>Жебегэн</w:t>
      </w:r>
      <w:proofErr w:type="spellEnd"/>
      <w:r w:rsidRPr="005971C8">
        <w:rPr>
          <w:rFonts w:ascii="Times New Roman" w:hAnsi="Times New Roman" w:cs="Times New Roman"/>
          <w:sz w:val="28"/>
          <w:szCs w:val="28"/>
        </w:rPr>
        <w:t>» («Ротозей»), «</w:t>
      </w:r>
      <w:proofErr w:type="spellStart"/>
      <w:r w:rsidRPr="005971C8">
        <w:rPr>
          <w:rFonts w:ascii="Times New Roman" w:hAnsi="Times New Roman" w:cs="Times New Roman"/>
          <w:sz w:val="28"/>
          <w:szCs w:val="28"/>
        </w:rPr>
        <w:t>Почмаклы</w:t>
      </w:r>
      <w:proofErr w:type="spellEnd"/>
      <w:r w:rsidRPr="005971C8">
        <w:rPr>
          <w:rFonts w:ascii="Times New Roman" w:hAnsi="Times New Roman" w:cs="Times New Roman"/>
          <w:sz w:val="28"/>
          <w:szCs w:val="28"/>
        </w:rPr>
        <w:t>» («Углы»), «</w:t>
      </w:r>
      <w:proofErr w:type="spellStart"/>
      <w:r w:rsidRPr="005971C8">
        <w:rPr>
          <w:rFonts w:ascii="Times New Roman" w:hAnsi="Times New Roman" w:cs="Times New Roman"/>
          <w:sz w:val="28"/>
          <w:szCs w:val="28"/>
        </w:rPr>
        <w:t>Явлык</w:t>
      </w:r>
      <w:proofErr w:type="spellEnd"/>
      <w:r w:rsidRPr="005971C8">
        <w:rPr>
          <w:rFonts w:ascii="Times New Roman" w:hAnsi="Times New Roman" w:cs="Times New Roman"/>
          <w:sz w:val="28"/>
          <w:szCs w:val="28"/>
        </w:rPr>
        <w:t xml:space="preserve"> </w:t>
      </w:r>
      <w:proofErr w:type="spellStart"/>
      <w:r w:rsidRPr="005971C8">
        <w:rPr>
          <w:rFonts w:ascii="Times New Roman" w:hAnsi="Times New Roman" w:cs="Times New Roman"/>
          <w:sz w:val="28"/>
          <w:szCs w:val="28"/>
        </w:rPr>
        <w:t>салыш</w:t>
      </w:r>
      <w:proofErr w:type="spellEnd"/>
      <w:r w:rsidRPr="005971C8">
        <w:rPr>
          <w:rFonts w:ascii="Times New Roman" w:hAnsi="Times New Roman" w:cs="Times New Roman"/>
          <w:sz w:val="28"/>
          <w:szCs w:val="28"/>
        </w:rPr>
        <w:t xml:space="preserve">» («Игра с платком»), «Су </w:t>
      </w:r>
      <w:proofErr w:type="spellStart"/>
      <w:r w:rsidRPr="005971C8">
        <w:rPr>
          <w:rFonts w:ascii="Times New Roman" w:hAnsi="Times New Roman" w:cs="Times New Roman"/>
          <w:sz w:val="28"/>
          <w:szCs w:val="28"/>
        </w:rPr>
        <w:t>буенда</w:t>
      </w:r>
      <w:proofErr w:type="spellEnd"/>
      <w:r w:rsidRPr="005971C8">
        <w:rPr>
          <w:rFonts w:ascii="Times New Roman" w:hAnsi="Times New Roman" w:cs="Times New Roman"/>
          <w:sz w:val="28"/>
          <w:szCs w:val="28"/>
        </w:rPr>
        <w:t>» («У реки»), «</w:t>
      </w:r>
      <w:proofErr w:type="spellStart"/>
      <w:r w:rsidRPr="005971C8">
        <w:rPr>
          <w:rFonts w:ascii="Times New Roman" w:hAnsi="Times New Roman" w:cs="Times New Roman"/>
          <w:sz w:val="28"/>
          <w:szCs w:val="28"/>
        </w:rPr>
        <w:t>Очле</w:t>
      </w:r>
      <w:proofErr w:type="spellEnd"/>
      <w:r w:rsidRPr="005971C8">
        <w:rPr>
          <w:rFonts w:ascii="Times New Roman" w:hAnsi="Times New Roman" w:cs="Times New Roman"/>
          <w:sz w:val="28"/>
          <w:szCs w:val="28"/>
        </w:rPr>
        <w:t xml:space="preserve"> </w:t>
      </w:r>
      <w:proofErr w:type="spellStart"/>
      <w:r w:rsidRPr="005971C8">
        <w:rPr>
          <w:rFonts w:ascii="Times New Roman" w:hAnsi="Times New Roman" w:cs="Times New Roman"/>
          <w:sz w:val="28"/>
          <w:szCs w:val="28"/>
        </w:rPr>
        <w:t>биюэ</w:t>
      </w:r>
      <w:proofErr w:type="spellEnd"/>
      <w:r w:rsidRPr="005971C8">
        <w:rPr>
          <w:rFonts w:ascii="Times New Roman" w:hAnsi="Times New Roman" w:cs="Times New Roman"/>
          <w:sz w:val="28"/>
          <w:szCs w:val="28"/>
        </w:rPr>
        <w:t>» («Танец втроем»), «</w:t>
      </w:r>
      <w:proofErr w:type="spellStart"/>
      <w:r w:rsidRPr="005971C8">
        <w:rPr>
          <w:rFonts w:ascii="Times New Roman" w:hAnsi="Times New Roman" w:cs="Times New Roman"/>
          <w:sz w:val="28"/>
          <w:szCs w:val="28"/>
        </w:rPr>
        <w:t>Дуртле</w:t>
      </w:r>
      <w:proofErr w:type="spellEnd"/>
      <w:r w:rsidRPr="005971C8">
        <w:rPr>
          <w:rFonts w:ascii="Times New Roman" w:hAnsi="Times New Roman" w:cs="Times New Roman"/>
          <w:sz w:val="28"/>
          <w:szCs w:val="28"/>
        </w:rPr>
        <w:t xml:space="preserve"> </w:t>
      </w:r>
      <w:proofErr w:type="spellStart"/>
      <w:r w:rsidRPr="005971C8">
        <w:rPr>
          <w:rFonts w:ascii="Times New Roman" w:hAnsi="Times New Roman" w:cs="Times New Roman"/>
          <w:sz w:val="28"/>
          <w:szCs w:val="28"/>
        </w:rPr>
        <w:t>бию</w:t>
      </w:r>
      <w:proofErr w:type="spellEnd"/>
      <w:r w:rsidRPr="005971C8">
        <w:rPr>
          <w:rFonts w:ascii="Times New Roman" w:hAnsi="Times New Roman" w:cs="Times New Roman"/>
          <w:sz w:val="28"/>
          <w:szCs w:val="28"/>
        </w:rPr>
        <w:t>» («Танец вчетвером»), «</w:t>
      </w:r>
      <w:proofErr w:type="spellStart"/>
      <w:r w:rsidRPr="005971C8">
        <w:rPr>
          <w:rFonts w:ascii="Times New Roman" w:hAnsi="Times New Roman" w:cs="Times New Roman"/>
          <w:sz w:val="28"/>
          <w:szCs w:val="28"/>
        </w:rPr>
        <w:t>Чуплямле</w:t>
      </w:r>
      <w:proofErr w:type="spellEnd"/>
      <w:r w:rsidRPr="005971C8">
        <w:rPr>
          <w:rFonts w:ascii="Times New Roman" w:hAnsi="Times New Roman" w:cs="Times New Roman"/>
          <w:sz w:val="28"/>
          <w:szCs w:val="28"/>
        </w:rPr>
        <w:t>» («Танец отбор»), «</w:t>
      </w:r>
      <w:proofErr w:type="spellStart"/>
      <w:r w:rsidRPr="005971C8">
        <w:rPr>
          <w:rFonts w:ascii="Times New Roman" w:hAnsi="Times New Roman" w:cs="Times New Roman"/>
          <w:sz w:val="28"/>
          <w:szCs w:val="28"/>
        </w:rPr>
        <w:t>Бау</w:t>
      </w:r>
      <w:proofErr w:type="spellEnd"/>
      <w:r w:rsidRPr="005971C8">
        <w:rPr>
          <w:rFonts w:ascii="Times New Roman" w:hAnsi="Times New Roman" w:cs="Times New Roman"/>
          <w:sz w:val="28"/>
          <w:szCs w:val="28"/>
        </w:rPr>
        <w:t xml:space="preserve"> </w:t>
      </w:r>
      <w:proofErr w:type="spellStart"/>
      <w:r w:rsidRPr="005971C8">
        <w:rPr>
          <w:rFonts w:ascii="Times New Roman" w:hAnsi="Times New Roman" w:cs="Times New Roman"/>
          <w:sz w:val="28"/>
          <w:szCs w:val="28"/>
        </w:rPr>
        <w:t>ишу</w:t>
      </w:r>
      <w:proofErr w:type="spellEnd"/>
      <w:r w:rsidRPr="005971C8">
        <w:rPr>
          <w:rFonts w:ascii="Times New Roman" w:hAnsi="Times New Roman" w:cs="Times New Roman"/>
          <w:sz w:val="28"/>
          <w:szCs w:val="28"/>
        </w:rPr>
        <w:t>» («Веревочка»), «</w:t>
      </w:r>
      <w:proofErr w:type="spellStart"/>
      <w:r w:rsidRPr="005971C8">
        <w:rPr>
          <w:rFonts w:ascii="Times New Roman" w:hAnsi="Times New Roman" w:cs="Times New Roman"/>
          <w:sz w:val="28"/>
          <w:szCs w:val="28"/>
        </w:rPr>
        <w:t>Гульбану</w:t>
      </w:r>
      <w:proofErr w:type="spellEnd"/>
      <w:r w:rsidRPr="005971C8">
        <w:rPr>
          <w:rFonts w:ascii="Times New Roman" w:hAnsi="Times New Roman" w:cs="Times New Roman"/>
          <w:sz w:val="28"/>
          <w:szCs w:val="28"/>
        </w:rPr>
        <w:t>» (по женскому имени), «</w:t>
      </w:r>
      <w:proofErr w:type="spellStart"/>
      <w:r w:rsidRPr="005971C8">
        <w:rPr>
          <w:rFonts w:ascii="Times New Roman" w:hAnsi="Times New Roman" w:cs="Times New Roman"/>
          <w:sz w:val="28"/>
          <w:szCs w:val="28"/>
        </w:rPr>
        <w:t>Алмагачлары</w:t>
      </w:r>
      <w:proofErr w:type="spellEnd"/>
      <w:r w:rsidRPr="005971C8">
        <w:rPr>
          <w:rFonts w:ascii="Times New Roman" w:hAnsi="Times New Roman" w:cs="Times New Roman"/>
          <w:sz w:val="28"/>
          <w:szCs w:val="28"/>
        </w:rPr>
        <w:t>» («Яблони»), «</w:t>
      </w:r>
      <w:proofErr w:type="spellStart"/>
      <w:r w:rsidRPr="005971C8">
        <w:rPr>
          <w:rFonts w:ascii="Times New Roman" w:hAnsi="Times New Roman" w:cs="Times New Roman"/>
          <w:sz w:val="28"/>
          <w:szCs w:val="28"/>
        </w:rPr>
        <w:t>Кэймэ</w:t>
      </w:r>
      <w:proofErr w:type="spellEnd"/>
      <w:r w:rsidRPr="005971C8">
        <w:rPr>
          <w:rFonts w:ascii="Times New Roman" w:hAnsi="Times New Roman" w:cs="Times New Roman"/>
          <w:sz w:val="28"/>
          <w:szCs w:val="28"/>
        </w:rPr>
        <w:t xml:space="preserve"> </w:t>
      </w:r>
      <w:proofErr w:type="spellStart"/>
      <w:r w:rsidRPr="005971C8">
        <w:rPr>
          <w:rFonts w:ascii="Times New Roman" w:hAnsi="Times New Roman" w:cs="Times New Roman"/>
          <w:sz w:val="28"/>
          <w:szCs w:val="28"/>
        </w:rPr>
        <w:t>генэ</w:t>
      </w:r>
      <w:proofErr w:type="spellEnd"/>
      <w:r w:rsidRPr="005971C8">
        <w:rPr>
          <w:rFonts w:ascii="Times New Roman" w:hAnsi="Times New Roman" w:cs="Times New Roman"/>
          <w:sz w:val="28"/>
          <w:szCs w:val="28"/>
        </w:rPr>
        <w:t xml:space="preserve"> </w:t>
      </w:r>
      <w:proofErr w:type="spellStart"/>
      <w:r w:rsidRPr="005971C8">
        <w:rPr>
          <w:rFonts w:ascii="Times New Roman" w:hAnsi="Times New Roman" w:cs="Times New Roman"/>
          <w:sz w:val="28"/>
          <w:szCs w:val="28"/>
        </w:rPr>
        <w:t>килә</w:t>
      </w:r>
      <w:proofErr w:type="spellEnd"/>
      <w:r w:rsidRPr="005971C8">
        <w:rPr>
          <w:rFonts w:ascii="Times New Roman" w:hAnsi="Times New Roman" w:cs="Times New Roman"/>
          <w:sz w:val="28"/>
          <w:szCs w:val="28"/>
        </w:rPr>
        <w:t xml:space="preserve"> </w:t>
      </w:r>
      <w:proofErr w:type="spellStart"/>
      <w:r w:rsidRPr="005971C8">
        <w:rPr>
          <w:rFonts w:ascii="Times New Roman" w:hAnsi="Times New Roman" w:cs="Times New Roman"/>
          <w:sz w:val="28"/>
          <w:szCs w:val="28"/>
        </w:rPr>
        <w:t>генэ</w:t>
      </w:r>
      <w:proofErr w:type="spellEnd"/>
      <w:r w:rsidRPr="005971C8">
        <w:rPr>
          <w:rFonts w:ascii="Times New Roman" w:hAnsi="Times New Roman" w:cs="Times New Roman"/>
          <w:sz w:val="28"/>
          <w:szCs w:val="28"/>
        </w:rPr>
        <w:t xml:space="preserve">» («Лодка идет»), а также в </w:t>
      </w:r>
      <w:proofErr w:type="spellStart"/>
      <w:r w:rsidRPr="005971C8">
        <w:rPr>
          <w:rFonts w:ascii="Times New Roman" w:hAnsi="Times New Roman" w:cs="Times New Roman"/>
          <w:sz w:val="28"/>
          <w:szCs w:val="28"/>
        </w:rPr>
        <w:t>упоминавшихся</w:t>
      </w:r>
      <w:proofErr w:type="spellEnd"/>
      <w:r w:rsidRPr="005971C8">
        <w:rPr>
          <w:rFonts w:ascii="Times New Roman" w:hAnsi="Times New Roman" w:cs="Times New Roman"/>
          <w:sz w:val="28"/>
          <w:szCs w:val="28"/>
        </w:rPr>
        <w:t xml:space="preserve"> уже танцах «Станок», «Комбайн» и «</w:t>
      </w:r>
      <w:proofErr w:type="spellStart"/>
      <w:r w:rsidRPr="005971C8">
        <w:rPr>
          <w:rFonts w:ascii="Times New Roman" w:hAnsi="Times New Roman" w:cs="Times New Roman"/>
          <w:sz w:val="28"/>
          <w:szCs w:val="28"/>
        </w:rPr>
        <w:t>Хэзмэт</w:t>
      </w:r>
      <w:proofErr w:type="spellEnd"/>
      <w:r w:rsidRPr="005971C8">
        <w:rPr>
          <w:rFonts w:ascii="Times New Roman" w:hAnsi="Times New Roman" w:cs="Times New Roman"/>
          <w:sz w:val="28"/>
          <w:szCs w:val="28"/>
        </w:rPr>
        <w:t xml:space="preserve"> </w:t>
      </w:r>
      <w:proofErr w:type="spellStart"/>
      <w:r w:rsidRPr="005971C8">
        <w:rPr>
          <w:rFonts w:ascii="Times New Roman" w:hAnsi="Times New Roman" w:cs="Times New Roman"/>
          <w:sz w:val="28"/>
          <w:szCs w:val="28"/>
        </w:rPr>
        <w:t>биюэ</w:t>
      </w:r>
      <w:proofErr w:type="spellEnd"/>
      <w:r w:rsidRPr="005971C8">
        <w:rPr>
          <w:rFonts w:ascii="Times New Roman" w:hAnsi="Times New Roman" w:cs="Times New Roman"/>
          <w:sz w:val="28"/>
          <w:szCs w:val="28"/>
        </w:rPr>
        <w:t>»</w:t>
      </w:r>
    </w:p>
    <w:p w:rsidR="00765E48" w:rsidRPr="005971C8" w:rsidRDefault="00765E48" w:rsidP="005971C8">
      <w:pPr>
        <w:widowControl w:val="0"/>
        <w:spacing w:after="0" w:line="360" w:lineRule="auto"/>
        <w:ind w:firstLine="709"/>
        <w:jc w:val="both"/>
        <w:rPr>
          <w:rFonts w:ascii="Times New Roman" w:hAnsi="Times New Roman" w:cs="Times New Roman"/>
          <w:sz w:val="28"/>
          <w:szCs w:val="28"/>
        </w:rPr>
      </w:pPr>
      <w:r w:rsidRPr="005971C8">
        <w:rPr>
          <w:rFonts w:ascii="Times New Roman" w:hAnsi="Times New Roman" w:cs="Times New Roman"/>
          <w:sz w:val="28"/>
          <w:szCs w:val="28"/>
        </w:rPr>
        <w:t xml:space="preserve">Можно указать и на ряд других </w:t>
      </w:r>
      <w:proofErr w:type="spellStart"/>
      <w:r w:rsidRPr="005971C8">
        <w:rPr>
          <w:rFonts w:ascii="Times New Roman" w:hAnsi="Times New Roman" w:cs="Times New Roman"/>
          <w:sz w:val="28"/>
          <w:szCs w:val="28"/>
        </w:rPr>
        <w:t>общестилистических</w:t>
      </w:r>
      <w:proofErr w:type="spellEnd"/>
      <w:r w:rsidRPr="005971C8">
        <w:rPr>
          <w:rFonts w:ascii="Times New Roman" w:hAnsi="Times New Roman" w:cs="Times New Roman"/>
          <w:sz w:val="28"/>
          <w:szCs w:val="28"/>
        </w:rPr>
        <w:t xml:space="preserve"> особенностей </w:t>
      </w:r>
      <w:r w:rsidRPr="005971C8">
        <w:rPr>
          <w:rFonts w:ascii="Times New Roman" w:hAnsi="Times New Roman" w:cs="Times New Roman"/>
          <w:sz w:val="28"/>
          <w:szCs w:val="28"/>
        </w:rPr>
        <w:lastRenderedPageBreak/>
        <w:t>татарского танца. Прежде всего, это танцы живые, с большим внутренним темпераментом, имеющие преимущественно игровой характер. Элементы шутки, желание перехитрить партнера по танцу являются их характерной чертой. Девушки танцуют мягко, сдержанно, застенчиво, со скрытым кокетством, их движения неширокие, скользящие, без больших прыжков. Танец юношей задорный, активный и мужественный, их движения чеканные, изобилуют легкими подскоками и акцентированными притопами. Танцуя с девушкой, юноша держит себя уверенно, гордо, напори</w:t>
      </w:r>
      <w:proofErr w:type="gramStart"/>
      <w:r w:rsidRPr="005971C8">
        <w:rPr>
          <w:rFonts w:ascii="Times New Roman" w:hAnsi="Times New Roman" w:cs="Times New Roman"/>
          <w:sz w:val="28"/>
          <w:szCs w:val="28"/>
        </w:rPr>
        <w:t>ст в св</w:t>
      </w:r>
      <w:proofErr w:type="gramEnd"/>
      <w:r w:rsidRPr="005971C8">
        <w:rPr>
          <w:rFonts w:ascii="Times New Roman" w:hAnsi="Times New Roman" w:cs="Times New Roman"/>
          <w:sz w:val="28"/>
          <w:szCs w:val="28"/>
        </w:rPr>
        <w:t>оих движениях. Очень специфично для татарского танца заканчивать музыкальную фразу легким тройным притопом, с небольшим наклоном корпуса.</w:t>
      </w:r>
    </w:p>
    <w:p w:rsidR="00765E48" w:rsidRPr="005971C8" w:rsidRDefault="00765E48" w:rsidP="005971C8">
      <w:pPr>
        <w:widowControl w:val="0"/>
        <w:spacing w:after="0" w:line="360" w:lineRule="auto"/>
        <w:ind w:firstLine="709"/>
        <w:jc w:val="both"/>
        <w:rPr>
          <w:rFonts w:ascii="Times New Roman" w:hAnsi="Times New Roman" w:cs="Times New Roman"/>
          <w:sz w:val="28"/>
          <w:szCs w:val="28"/>
        </w:rPr>
      </w:pPr>
      <w:r w:rsidRPr="005971C8">
        <w:rPr>
          <w:rFonts w:ascii="Times New Roman" w:hAnsi="Times New Roman" w:cs="Times New Roman"/>
          <w:sz w:val="28"/>
          <w:szCs w:val="28"/>
        </w:rPr>
        <w:t>Если касаться лексической стороны танца, мы знаем, что традиционно, девичьи руки в танце идут, либо от фартука, либо от платка. Сорвать платок с головы девушки, ненароком или специально, значит, на всю жизнь опозорить ее. Движениями рук девушка в танце, как бы, предохраняет себя от возможного вторжения в «запретную зону». А в некоторых случаях, наоборот, она прикрывается платком, как бы от смущения. Таким образом, платок в танце постоянно обыгрывается. Девушка может придерживать его двумя руками или, держа руки, например, в левом направлении. Правую на уровне левого плеча перед собой, а левую на уровне головы с мягко повернутыми наружу кистями рук. Руки в танце могут также варьироваться. Одна на фартуке (придерживать край фартука сбоку), а другая на платке (также взявшись за край). Или одна, тыльной стороной ладони на талии, а другая на фартуке и т.д.</w:t>
      </w:r>
    </w:p>
    <w:p w:rsidR="00765E48" w:rsidRPr="005971C8" w:rsidRDefault="00765E48" w:rsidP="005971C8">
      <w:pPr>
        <w:widowControl w:val="0"/>
        <w:spacing w:after="0" w:line="360" w:lineRule="auto"/>
        <w:ind w:firstLine="709"/>
        <w:jc w:val="both"/>
        <w:rPr>
          <w:rFonts w:ascii="Times New Roman" w:hAnsi="Times New Roman" w:cs="Times New Roman"/>
          <w:sz w:val="28"/>
          <w:szCs w:val="28"/>
        </w:rPr>
      </w:pPr>
      <w:r w:rsidRPr="005971C8">
        <w:rPr>
          <w:rFonts w:ascii="Times New Roman" w:hAnsi="Times New Roman" w:cs="Times New Roman"/>
          <w:sz w:val="28"/>
          <w:szCs w:val="28"/>
        </w:rPr>
        <w:t>Мужские руки в танце более свободны, часто даже произвольны. Чаще всего, они могут находиться за спиной, либо лежать на кушаке. Также, руками юноши могут придерживать тюбетейку или раскрыться в стороны с ладонями, направленными от себя и локтями, чуть опущенными ниже уровня плеч. Руки могут быть на поясе (не по бокам, а несколько спереди). Либо одна рука может быть согнутой в локте и приподняться таким образом, чтобы собранная в кулак кисть находилась на уровне плеча или чуть выше, а другая в это время вытянута и отведена назад.</w:t>
      </w:r>
    </w:p>
    <w:p w:rsidR="00765E48" w:rsidRPr="005971C8" w:rsidRDefault="00765E48" w:rsidP="005971C8">
      <w:pPr>
        <w:widowControl w:val="0"/>
        <w:spacing w:after="0" w:line="360" w:lineRule="auto"/>
        <w:ind w:firstLine="709"/>
        <w:jc w:val="both"/>
        <w:rPr>
          <w:rFonts w:ascii="Times New Roman" w:hAnsi="Times New Roman" w:cs="Times New Roman"/>
          <w:color w:val="000000"/>
          <w:sz w:val="28"/>
          <w:szCs w:val="28"/>
          <w:shd w:val="clear" w:color="auto" w:fill="FFFFFF"/>
        </w:rPr>
      </w:pPr>
      <w:r w:rsidRPr="005971C8">
        <w:rPr>
          <w:rFonts w:ascii="Times New Roman" w:hAnsi="Times New Roman" w:cs="Times New Roman"/>
          <w:color w:val="000000"/>
          <w:sz w:val="28"/>
          <w:szCs w:val="28"/>
          <w:shd w:val="clear" w:color="auto" w:fill="FFFFFF"/>
        </w:rPr>
        <w:lastRenderedPageBreak/>
        <w:t xml:space="preserve">Казанский танцовщик и хореограф, обладатель Национальной театральной премии «Золотая маска» в 2018 году в номинации «Балет — современный танец/мужская роль» за роль в спектакле </w:t>
      </w:r>
      <w:proofErr w:type="spellStart"/>
      <w:r w:rsidRPr="005971C8">
        <w:rPr>
          <w:rFonts w:ascii="Times New Roman" w:hAnsi="Times New Roman" w:cs="Times New Roman"/>
          <w:color w:val="000000"/>
          <w:sz w:val="28"/>
          <w:szCs w:val="28"/>
          <w:shd w:val="clear" w:color="auto" w:fill="FFFFFF"/>
        </w:rPr>
        <w:t>Туфана</w:t>
      </w:r>
      <w:proofErr w:type="spellEnd"/>
      <w:r w:rsidRPr="005971C8">
        <w:rPr>
          <w:rFonts w:ascii="Times New Roman" w:hAnsi="Times New Roman" w:cs="Times New Roman"/>
          <w:color w:val="000000"/>
          <w:sz w:val="28"/>
          <w:szCs w:val="28"/>
          <w:shd w:val="clear" w:color="auto" w:fill="FFFFFF"/>
        </w:rPr>
        <w:t xml:space="preserve"> </w:t>
      </w:r>
      <w:proofErr w:type="spellStart"/>
      <w:r w:rsidRPr="005971C8">
        <w:rPr>
          <w:rFonts w:ascii="Times New Roman" w:hAnsi="Times New Roman" w:cs="Times New Roman"/>
          <w:color w:val="000000"/>
          <w:sz w:val="28"/>
          <w:szCs w:val="28"/>
          <w:shd w:val="clear" w:color="auto" w:fill="FFFFFF"/>
        </w:rPr>
        <w:t>Имамутдинова</w:t>
      </w:r>
      <w:proofErr w:type="spellEnd"/>
      <w:r w:rsidRPr="005971C8">
        <w:rPr>
          <w:rFonts w:ascii="Times New Roman" w:hAnsi="Times New Roman" w:cs="Times New Roman"/>
          <w:color w:val="000000"/>
          <w:sz w:val="28"/>
          <w:szCs w:val="28"/>
          <w:shd w:val="clear" w:color="auto" w:fill="FFFFFF"/>
        </w:rPr>
        <w:t xml:space="preserve"> «</w:t>
      </w:r>
      <w:proofErr w:type="spellStart"/>
      <w:r w:rsidRPr="005971C8">
        <w:rPr>
          <w:rFonts w:ascii="Times New Roman" w:hAnsi="Times New Roman" w:cs="Times New Roman"/>
          <w:color w:val="000000"/>
          <w:sz w:val="28"/>
          <w:szCs w:val="28"/>
          <w:shd w:val="clear" w:color="auto" w:fill="FFFFFF"/>
        </w:rPr>
        <w:t>Алиф</w:t>
      </w:r>
      <w:proofErr w:type="spellEnd"/>
      <w:r w:rsidRPr="005971C8">
        <w:rPr>
          <w:rFonts w:ascii="Times New Roman" w:hAnsi="Times New Roman" w:cs="Times New Roman"/>
          <w:color w:val="000000"/>
          <w:sz w:val="28"/>
          <w:szCs w:val="28"/>
          <w:shd w:val="clear" w:color="auto" w:fill="FFFFFF"/>
        </w:rPr>
        <w:t xml:space="preserve">», </w:t>
      </w:r>
      <w:proofErr w:type="spellStart"/>
      <w:r w:rsidRPr="005971C8">
        <w:rPr>
          <w:rFonts w:ascii="Times New Roman" w:hAnsi="Times New Roman" w:cs="Times New Roman"/>
          <w:color w:val="000000"/>
          <w:sz w:val="28"/>
          <w:szCs w:val="28"/>
          <w:shd w:val="clear" w:color="auto" w:fill="FFFFFF"/>
        </w:rPr>
        <w:t>Нурбек</w:t>
      </w:r>
      <w:proofErr w:type="spellEnd"/>
      <w:r w:rsidRPr="005971C8">
        <w:rPr>
          <w:rFonts w:ascii="Times New Roman" w:hAnsi="Times New Roman" w:cs="Times New Roman"/>
          <w:color w:val="000000"/>
          <w:sz w:val="28"/>
          <w:szCs w:val="28"/>
          <w:shd w:val="clear" w:color="auto" w:fill="FFFFFF"/>
        </w:rPr>
        <w:t xml:space="preserve"> </w:t>
      </w:r>
      <w:proofErr w:type="spellStart"/>
      <w:r w:rsidRPr="005971C8">
        <w:rPr>
          <w:rFonts w:ascii="Times New Roman" w:hAnsi="Times New Roman" w:cs="Times New Roman"/>
          <w:color w:val="000000"/>
          <w:sz w:val="28"/>
          <w:szCs w:val="28"/>
          <w:shd w:val="clear" w:color="auto" w:fill="FFFFFF"/>
        </w:rPr>
        <w:t>Батулла</w:t>
      </w:r>
      <w:proofErr w:type="spellEnd"/>
      <w:r w:rsidRPr="005971C8">
        <w:rPr>
          <w:rFonts w:ascii="Times New Roman" w:hAnsi="Times New Roman" w:cs="Times New Roman"/>
          <w:color w:val="000000"/>
          <w:sz w:val="28"/>
          <w:szCs w:val="28"/>
          <w:shd w:val="clear" w:color="auto" w:fill="FFFFFF"/>
        </w:rPr>
        <w:t xml:space="preserve"> сравнил татарскую национальную борьбу </w:t>
      </w:r>
      <w:proofErr w:type="spellStart"/>
      <w:r w:rsidRPr="005971C8">
        <w:rPr>
          <w:rFonts w:ascii="Times New Roman" w:hAnsi="Times New Roman" w:cs="Times New Roman"/>
          <w:color w:val="000000"/>
          <w:sz w:val="28"/>
          <w:szCs w:val="28"/>
          <w:shd w:val="clear" w:color="auto" w:fill="FFFFFF"/>
        </w:rPr>
        <w:t>корэш</w:t>
      </w:r>
      <w:proofErr w:type="spellEnd"/>
      <w:r w:rsidRPr="005971C8">
        <w:rPr>
          <w:rFonts w:ascii="Times New Roman" w:hAnsi="Times New Roman" w:cs="Times New Roman"/>
          <w:color w:val="000000"/>
          <w:sz w:val="28"/>
          <w:szCs w:val="28"/>
          <w:shd w:val="clear" w:color="auto" w:fill="FFFFFF"/>
        </w:rPr>
        <w:t xml:space="preserve"> с хореографией. </w:t>
      </w:r>
    </w:p>
    <w:p w:rsidR="00765E48" w:rsidRPr="005971C8" w:rsidRDefault="00765E48" w:rsidP="005971C8">
      <w:pPr>
        <w:widowControl w:val="0"/>
        <w:spacing w:after="0" w:line="360" w:lineRule="auto"/>
        <w:ind w:firstLine="709"/>
        <w:jc w:val="both"/>
        <w:rPr>
          <w:rFonts w:ascii="Times New Roman" w:hAnsi="Times New Roman" w:cs="Times New Roman"/>
          <w:color w:val="000000"/>
          <w:sz w:val="28"/>
          <w:szCs w:val="28"/>
          <w:shd w:val="clear" w:color="auto" w:fill="FFFFFF"/>
        </w:rPr>
      </w:pPr>
      <w:r w:rsidRPr="005971C8">
        <w:rPr>
          <w:rFonts w:ascii="Times New Roman" w:hAnsi="Times New Roman" w:cs="Times New Roman"/>
          <w:color w:val="000000"/>
          <w:sz w:val="28"/>
          <w:szCs w:val="28"/>
          <w:shd w:val="clear" w:color="auto" w:fill="FFFFFF"/>
        </w:rPr>
        <w:t xml:space="preserve">Если говорить о взаимосвязи традиционной народной хореографии и современных видах танца, то она чётко прослеживается в многочисленных постановках с использованием стилизации и обработок. Всё теснее вплетаются в этот узор такие направления современной хореографии, как модерн, джаз, и, временами, даже </w:t>
      </w:r>
      <w:proofErr w:type="spellStart"/>
      <w:r w:rsidRPr="005971C8">
        <w:rPr>
          <w:rFonts w:ascii="Times New Roman" w:hAnsi="Times New Roman" w:cs="Times New Roman"/>
          <w:color w:val="000000"/>
          <w:sz w:val="28"/>
          <w:szCs w:val="28"/>
          <w:shd w:val="clear" w:color="auto" w:fill="FFFFFF"/>
        </w:rPr>
        <w:t>контемпорари</w:t>
      </w:r>
      <w:proofErr w:type="spellEnd"/>
      <w:r w:rsidRPr="005971C8">
        <w:rPr>
          <w:rFonts w:ascii="Times New Roman" w:hAnsi="Times New Roman" w:cs="Times New Roman"/>
          <w:color w:val="000000"/>
          <w:sz w:val="28"/>
          <w:szCs w:val="28"/>
          <w:shd w:val="clear" w:color="auto" w:fill="FFFFFF"/>
        </w:rPr>
        <w:t xml:space="preserve">. </w:t>
      </w:r>
    </w:p>
    <w:p w:rsidR="00765E48" w:rsidRPr="005971C8" w:rsidRDefault="00765E48" w:rsidP="005971C8">
      <w:pPr>
        <w:shd w:val="clear" w:color="auto" w:fill="FFFFFF"/>
        <w:spacing w:after="0" w:line="360" w:lineRule="auto"/>
        <w:ind w:firstLine="708"/>
        <w:jc w:val="both"/>
        <w:rPr>
          <w:rFonts w:ascii="Times New Roman" w:hAnsi="Times New Roman" w:cs="Times New Roman"/>
          <w:color w:val="000000"/>
          <w:sz w:val="28"/>
          <w:szCs w:val="28"/>
        </w:rPr>
      </w:pPr>
      <w:r w:rsidRPr="005971C8">
        <w:rPr>
          <w:rFonts w:ascii="Times New Roman" w:hAnsi="Times New Roman" w:cs="Times New Roman"/>
          <w:color w:val="000000"/>
          <w:sz w:val="28"/>
          <w:szCs w:val="28"/>
        </w:rPr>
        <w:t>В последние годы в Республике Татарстан растет количество, как детских, так и молодежных творческих коллективов, исполняющих народные танцы, в частности татарский народный танец, и в основном это стилизация татарского танца.</w:t>
      </w:r>
    </w:p>
    <w:p w:rsidR="00765E48" w:rsidRPr="005971C8" w:rsidRDefault="00765E48" w:rsidP="005971C8">
      <w:pPr>
        <w:shd w:val="clear" w:color="auto" w:fill="FFFFFF"/>
        <w:spacing w:after="0" w:line="360" w:lineRule="auto"/>
        <w:ind w:firstLine="708"/>
        <w:jc w:val="both"/>
        <w:rPr>
          <w:rFonts w:ascii="Times New Roman" w:hAnsi="Times New Roman" w:cs="Times New Roman"/>
          <w:sz w:val="28"/>
          <w:szCs w:val="28"/>
          <w:shd w:val="clear" w:color="auto" w:fill="FFFFFF"/>
        </w:rPr>
      </w:pPr>
      <w:r w:rsidRPr="005971C8">
        <w:rPr>
          <w:rFonts w:ascii="Times New Roman" w:hAnsi="Times New Roman" w:cs="Times New Roman"/>
          <w:sz w:val="28"/>
          <w:szCs w:val="28"/>
        </w:rPr>
        <w:t xml:space="preserve">Стилизованный народный танец – это танец, основанный на национальной хореографии с использованием различных стилей и жанров, музыкальным материалом которого может служить народная музыка в различных обработках. Другими словами, стилизация – это обогащение народного танца новыми средствами и формами хореографической выразительности. Это современное направление в хореографии, относительно молодое, если смотреть с точки зрения развития хореографического искусства от его истоков. </w:t>
      </w:r>
      <w:r w:rsidRPr="005971C8">
        <w:rPr>
          <w:rFonts w:ascii="Times New Roman" w:hAnsi="Times New Roman" w:cs="Times New Roman"/>
          <w:sz w:val="28"/>
          <w:szCs w:val="28"/>
          <w:shd w:val="clear" w:color="auto" w:fill="FFFFFF"/>
        </w:rPr>
        <w:t xml:space="preserve">Самое сложное в стилизации, это поиск стилистических характеров, эмоциональная яркость, должен быть сплав выразительных, технических, композиционных элементов, переходящих из одного в другое, чтобы все движения были оправданы, связаны друг с другом. </w:t>
      </w:r>
    </w:p>
    <w:p w:rsidR="00765E48" w:rsidRPr="005971C8" w:rsidRDefault="00765E48" w:rsidP="005971C8">
      <w:pPr>
        <w:shd w:val="clear" w:color="auto" w:fill="FFFFFF"/>
        <w:spacing w:after="0" w:line="360" w:lineRule="auto"/>
        <w:ind w:firstLine="708"/>
        <w:jc w:val="both"/>
        <w:rPr>
          <w:rFonts w:ascii="Times New Roman" w:hAnsi="Times New Roman" w:cs="Times New Roman"/>
          <w:color w:val="000000"/>
          <w:sz w:val="28"/>
          <w:szCs w:val="28"/>
        </w:rPr>
      </w:pPr>
      <w:r w:rsidRPr="005971C8">
        <w:rPr>
          <w:rFonts w:ascii="Times New Roman" w:hAnsi="Times New Roman" w:cs="Times New Roman"/>
          <w:color w:val="000000"/>
          <w:sz w:val="28"/>
          <w:szCs w:val="28"/>
        </w:rPr>
        <w:t xml:space="preserve">На сегодняшний день стилизация является одним из способов популяризации народного танца, привлечения детей и молодежи к исполнению национальных танцев. Внедрение стилизации обеспечивает значительную эффективность в ряде работ танцевальных коллективов, создавая здоровую конкурентоспособность, выражающуюся как в изменении профессиональных </w:t>
      </w:r>
      <w:r w:rsidRPr="005971C8">
        <w:rPr>
          <w:rFonts w:ascii="Times New Roman" w:hAnsi="Times New Roman" w:cs="Times New Roman"/>
          <w:color w:val="000000"/>
          <w:sz w:val="28"/>
          <w:szCs w:val="28"/>
        </w:rPr>
        <w:lastRenderedPageBreak/>
        <w:t xml:space="preserve">качеств личности обучающихся, так и в формировании и укреплении хореографических коллективов. Интерес к поиску нового придают им прочность, устойчивость, стабилизируют состав, привлекают новых участников, создают благоприятный психологический климат в коллективах, повышают статус при участии в массовых мероприятиях. </w:t>
      </w:r>
    </w:p>
    <w:p w:rsidR="00765E48" w:rsidRPr="005971C8" w:rsidRDefault="00765E48" w:rsidP="005971C8">
      <w:pPr>
        <w:spacing w:after="0" w:line="360" w:lineRule="auto"/>
        <w:ind w:firstLine="708"/>
        <w:jc w:val="both"/>
        <w:rPr>
          <w:rFonts w:ascii="Times New Roman" w:hAnsi="Times New Roman" w:cs="Times New Roman"/>
          <w:sz w:val="28"/>
          <w:szCs w:val="28"/>
        </w:rPr>
      </w:pPr>
      <w:r w:rsidRPr="005971C8">
        <w:rPr>
          <w:rFonts w:ascii="Times New Roman" w:hAnsi="Times New Roman" w:cs="Times New Roman"/>
          <w:sz w:val="28"/>
          <w:szCs w:val="28"/>
        </w:rPr>
        <w:t xml:space="preserve">При стилизации национального танца перед хореографом стоят две задачи – с одной стороны создание самых разнообразных форм народного танца и в тоже время, с другой стороны, создание новых произведений, созвучных современности, на основе переработанного фольклорного материала. То есть, в основе стилизованного номера должно лежать, прежде всего, изучение фольклорно-этнографического материала, владение законами композиции, чувство стиля и все то, что в совокупности создаст нужный образ или ощущение образа, своеобразного национального характера народа, его образ жизни и особенности мышления. </w:t>
      </w:r>
    </w:p>
    <w:p w:rsidR="00765E48" w:rsidRPr="005971C8" w:rsidRDefault="00765E48" w:rsidP="005971C8">
      <w:pPr>
        <w:spacing w:after="0" w:line="360" w:lineRule="auto"/>
        <w:ind w:firstLine="708"/>
        <w:jc w:val="both"/>
        <w:rPr>
          <w:rFonts w:ascii="Times New Roman" w:hAnsi="Times New Roman" w:cs="Times New Roman"/>
          <w:sz w:val="28"/>
          <w:szCs w:val="28"/>
        </w:rPr>
      </w:pPr>
      <w:r w:rsidRPr="005971C8">
        <w:rPr>
          <w:rFonts w:ascii="Times New Roman" w:hAnsi="Times New Roman" w:cs="Times New Roman"/>
          <w:sz w:val="28"/>
          <w:szCs w:val="28"/>
        </w:rPr>
        <w:t xml:space="preserve">Отдельно отметим, что мастерство современного хореографа, стилизующего народный танец, заключается в умении правильно сочетать современные движения и стили, акробатические движения и трюки, придающие номеру зрелищность, с истинно народными танцевальными движениями. Поэтому, прежде чем начинать постановку стилизованного танца, хореограф должен изучить особенности фольклорного танца выбранной национальности, досконально разбираться в лексическом материале, в рисунках танца. Кроме того, необходимо разбираться в конкретных особенностях развития техники хореографической стилизации. </w:t>
      </w:r>
    </w:p>
    <w:p w:rsidR="00765E48" w:rsidRPr="005971C8" w:rsidRDefault="00765E48" w:rsidP="005971C8">
      <w:pPr>
        <w:spacing w:after="0" w:line="360" w:lineRule="auto"/>
        <w:ind w:firstLine="708"/>
        <w:jc w:val="both"/>
        <w:rPr>
          <w:rFonts w:ascii="Times New Roman" w:hAnsi="Times New Roman" w:cs="Times New Roman"/>
          <w:sz w:val="28"/>
          <w:szCs w:val="28"/>
          <w:shd w:val="clear" w:color="auto" w:fill="FFFFFF"/>
        </w:rPr>
      </w:pPr>
      <w:r w:rsidRPr="005971C8">
        <w:rPr>
          <w:rFonts w:ascii="Times New Roman" w:hAnsi="Times New Roman" w:cs="Times New Roman"/>
          <w:sz w:val="28"/>
          <w:szCs w:val="28"/>
          <w:shd w:val="clear" w:color="auto" w:fill="FFFFFF"/>
        </w:rPr>
        <w:t xml:space="preserve">Хореографы находятся в огромной зависимости от музыки, музыки народной и музыки современного танца, от инструментальной обработки фольклорного материала, и далеко не всегда национальная музыка в современной обработке подходит для сочинения достойного хореографического произведения. Поэтому, подбор музыкального материала – еще одна из задач современного хореографа. </w:t>
      </w:r>
    </w:p>
    <w:p w:rsidR="00765E48" w:rsidRPr="005971C8" w:rsidRDefault="00765E48" w:rsidP="005971C8">
      <w:pPr>
        <w:spacing w:after="0" w:line="360" w:lineRule="auto"/>
        <w:ind w:firstLine="708"/>
        <w:jc w:val="both"/>
        <w:rPr>
          <w:rFonts w:ascii="Times New Roman" w:hAnsi="Times New Roman" w:cs="Times New Roman"/>
          <w:sz w:val="28"/>
          <w:szCs w:val="28"/>
          <w:shd w:val="clear" w:color="auto" w:fill="FFFFFF"/>
        </w:rPr>
      </w:pPr>
      <w:r w:rsidRPr="005971C8">
        <w:rPr>
          <w:rFonts w:ascii="Times New Roman" w:hAnsi="Times New Roman" w:cs="Times New Roman"/>
          <w:sz w:val="28"/>
          <w:szCs w:val="28"/>
          <w:shd w:val="clear" w:color="auto" w:fill="FFFFFF"/>
        </w:rPr>
        <w:lastRenderedPageBreak/>
        <w:t xml:space="preserve">Современная сцена требует от татарского танца, как в прочем и от танцев других народностей, новизны сценических форм, выразительных средств, актуальных тем. Но они не смогут возникнуть у хореографов без знания природы татарского танца, его фольклорных источников. Создание оригинальных стилизованных хореографических произведений – задача достаточно сложная, и необходимо вновь и вновь обращаться к народным истокам, находить в них наиболее яркие национальные черты, определяющие характер народа, и создавать некий органический союз современной пластики, национальной грации и мелодичности движений, а также музыки, новых темпов и ритмических организаций. </w:t>
      </w:r>
    </w:p>
    <w:p w:rsidR="00765E48" w:rsidRPr="005971C8" w:rsidRDefault="00765E48" w:rsidP="005971C8">
      <w:pPr>
        <w:spacing w:after="0" w:line="360" w:lineRule="auto"/>
        <w:ind w:firstLine="708"/>
        <w:jc w:val="both"/>
        <w:rPr>
          <w:rFonts w:ascii="Times New Roman" w:hAnsi="Times New Roman" w:cs="Times New Roman"/>
          <w:sz w:val="28"/>
          <w:szCs w:val="28"/>
          <w:shd w:val="clear" w:color="auto" w:fill="FFFFFF"/>
        </w:rPr>
      </w:pPr>
      <w:r w:rsidRPr="005971C8">
        <w:rPr>
          <w:rFonts w:ascii="Times New Roman" w:hAnsi="Times New Roman" w:cs="Times New Roman"/>
          <w:sz w:val="28"/>
          <w:szCs w:val="28"/>
          <w:shd w:val="clear" w:color="auto" w:fill="FFFFFF"/>
        </w:rPr>
        <w:t>Стилизация национального танца нужна как минимум ради того, чтобы познакомить молодое поколение с музыкой, костюмом, движениями, придать современную окраску национальным танцам, работа над стилизованным народным танцем расширяет кругозор, обогащает технический арсенал, знакомит с разнообразными музыкальными стилями и ритмами. Можно также сказать, что стилизация помогает донести фольклорный материал до современного зрителя, помогает раскрыть и понять национальную индивидуальность в музыке и танце. И, конечно же, привлечение подрастающего поколения к национальному танцу.</w:t>
      </w:r>
    </w:p>
    <w:p w:rsidR="00765E48" w:rsidRPr="005971C8" w:rsidRDefault="005971C8" w:rsidP="005971C8">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Список литературы</w:t>
      </w:r>
      <w:r w:rsidR="00765E48" w:rsidRPr="005971C8">
        <w:rPr>
          <w:rFonts w:ascii="Times New Roman" w:hAnsi="Times New Roman" w:cs="Times New Roman"/>
          <w:sz w:val="28"/>
          <w:szCs w:val="28"/>
        </w:rPr>
        <w:t>:</w:t>
      </w:r>
    </w:p>
    <w:p w:rsidR="00765E48" w:rsidRPr="005971C8" w:rsidRDefault="00765E48" w:rsidP="00F00B84">
      <w:pPr>
        <w:pStyle w:val="13"/>
        <w:numPr>
          <w:ilvl w:val="0"/>
          <w:numId w:val="10"/>
        </w:numPr>
        <w:spacing w:after="0" w:line="360" w:lineRule="auto"/>
        <w:ind w:left="284" w:hanging="284"/>
        <w:jc w:val="both"/>
        <w:rPr>
          <w:rFonts w:ascii="Times New Roman" w:hAnsi="Times New Roman"/>
          <w:sz w:val="28"/>
          <w:szCs w:val="28"/>
        </w:rPr>
      </w:pPr>
      <w:proofErr w:type="spellStart"/>
      <w:r w:rsidRPr="005971C8">
        <w:rPr>
          <w:rFonts w:ascii="Times New Roman" w:hAnsi="Times New Roman"/>
          <w:sz w:val="28"/>
          <w:szCs w:val="28"/>
        </w:rPr>
        <w:t>Полятков</w:t>
      </w:r>
      <w:proofErr w:type="spellEnd"/>
      <w:r w:rsidRPr="005971C8">
        <w:rPr>
          <w:rFonts w:ascii="Times New Roman" w:hAnsi="Times New Roman"/>
          <w:sz w:val="28"/>
          <w:szCs w:val="28"/>
        </w:rPr>
        <w:t xml:space="preserve"> С.С. Основы современного танца. Изд.2-е – Ростов н</w:t>
      </w:r>
      <w:proofErr w:type="gramStart"/>
      <w:r w:rsidRPr="005971C8">
        <w:rPr>
          <w:rFonts w:ascii="Times New Roman" w:hAnsi="Times New Roman"/>
          <w:sz w:val="28"/>
          <w:szCs w:val="28"/>
        </w:rPr>
        <w:t>/Д</w:t>
      </w:r>
      <w:proofErr w:type="gramEnd"/>
      <w:r w:rsidRPr="005971C8">
        <w:rPr>
          <w:rFonts w:ascii="Times New Roman" w:hAnsi="Times New Roman"/>
          <w:sz w:val="28"/>
          <w:szCs w:val="28"/>
        </w:rPr>
        <w:t>, 2006.</w:t>
      </w:r>
    </w:p>
    <w:p w:rsidR="00765E48" w:rsidRPr="005971C8" w:rsidRDefault="00765E48" w:rsidP="00F00B84">
      <w:pPr>
        <w:pStyle w:val="13"/>
        <w:numPr>
          <w:ilvl w:val="0"/>
          <w:numId w:val="10"/>
        </w:numPr>
        <w:spacing w:after="0" w:line="360" w:lineRule="auto"/>
        <w:ind w:left="284" w:hanging="284"/>
        <w:jc w:val="both"/>
        <w:rPr>
          <w:rFonts w:ascii="Times New Roman" w:hAnsi="Times New Roman"/>
          <w:sz w:val="28"/>
          <w:szCs w:val="28"/>
        </w:rPr>
      </w:pPr>
      <w:r w:rsidRPr="005971C8">
        <w:rPr>
          <w:rFonts w:ascii="Times New Roman" w:hAnsi="Times New Roman"/>
          <w:sz w:val="28"/>
          <w:szCs w:val="28"/>
        </w:rPr>
        <w:t>Татарские танцы. – Казань: издательство «Дом печати», 2003.</w:t>
      </w:r>
    </w:p>
    <w:p w:rsidR="00765E48" w:rsidRPr="005971C8" w:rsidRDefault="00765E48" w:rsidP="00F00B84">
      <w:pPr>
        <w:pStyle w:val="13"/>
        <w:numPr>
          <w:ilvl w:val="0"/>
          <w:numId w:val="10"/>
        </w:numPr>
        <w:spacing w:after="0" w:line="360" w:lineRule="auto"/>
        <w:ind w:left="284" w:hanging="284"/>
        <w:jc w:val="both"/>
        <w:rPr>
          <w:rFonts w:ascii="Times New Roman" w:hAnsi="Times New Roman"/>
          <w:sz w:val="28"/>
          <w:szCs w:val="28"/>
        </w:rPr>
      </w:pPr>
      <w:r w:rsidRPr="005971C8">
        <w:rPr>
          <w:rFonts w:ascii="Times New Roman" w:hAnsi="Times New Roman"/>
          <w:sz w:val="28"/>
          <w:szCs w:val="28"/>
        </w:rPr>
        <w:t>Тагиров Г.Х. 100 татарских фольклорных танцев. – Казань: Татарское кн. изд-во, 1988.</w:t>
      </w:r>
    </w:p>
    <w:p w:rsidR="00765E48" w:rsidRPr="005971C8" w:rsidRDefault="00765E48" w:rsidP="00F00B84">
      <w:pPr>
        <w:pStyle w:val="13"/>
        <w:numPr>
          <w:ilvl w:val="0"/>
          <w:numId w:val="10"/>
        </w:numPr>
        <w:spacing w:after="0" w:line="360" w:lineRule="auto"/>
        <w:ind w:left="284" w:hanging="284"/>
        <w:jc w:val="both"/>
        <w:rPr>
          <w:rFonts w:ascii="Times New Roman" w:hAnsi="Times New Roman"/>
          <w:sz w:val="28"/>
          <w:szCs w:val="28"/>
        </w:rPr>
      </w:pPr>
      <w:r w:rsidRPr="005971C8">
        <w:rPr>
          <w:rFonts w:ascii="Times New Roman" w:hAnsi="Times New Roman"/>
          <w:sz w:val="28"/>
          <w:szCs w:val="28"/>
        </w:rPr>
        <w:t xml:space="preserve">Фархутдинова Г.Р. Эффективные методы творческого процесса в хореографии над созданием художественного образа в детских танцевальных коллективах // Сборник статей </w:t>
      </w:r>
      <w:r w:rsidRPr="005971C8">
        <w:rPr>
          <w:rFonts w:ascii="Times New Roman" w:hAnsi="Times New Roman"/>
          <w:sz w:val="28"/>
          <w:szCs w:val="28"/>
          <w:lang w:val="en-US"/>
        </w:rPr>
        <w:t>II</w:t>
      </w:r>
      <w:r w:rsidRPr="005971C8">
        <w:rPr>
          <w:rFonts w:ascii="Times New Roman" w:hAnsi="Times New Roman"/>
          <w:sz w:val="28"/>
          <w:szCs w:val="28"/>
        </w:rPr>
        <w:t xml:space="preserve"> Международной научно-практической конференции, Чебоксары 2014.</w:t>
      </w:r>
    </w:p>
    <w:p w:rsidR="00765E48" w:rsidRPr="005971C8" w:rsidRDefault="00765E48" w:rsidP="00F00B84">
      <w:pPr>
        <w:pStyle w:val="13"/>
        <w:numPr>
          <w:ilvl w:val="0"/>
          <w:numId w:val="10"/>
        </w:numPr>
        <w:shd w:val="clear" w:color="auto" w:fill="FFFFFF"/>
        <w:spacing w:after="0" w:line="360" w:lineRule="auto"/>
        <w:ind w:left="284" w:hanging="284"/>
        <w:jc w:val="both"/>
        <w:rPr>
          <w:rFonts w:ascii="Times New Roman" w:hAnsi="Times New Roman"/>
          <w:color w:val="000000"/>
          <w:sz w:val="28"/>
          <w:szCs w:val="28"/>
        </w:rPr>
      </w:pPr>
      <w:proofErr w:type="spellStart"/>
      <w:r w:rsidRPr="005971C8">
        <w:rPr>
          <w:rFonts w:ascii="Times New Roman" w:hAnsi="Times New Roman"/>
          <w:sz w:val="28"/>
          <w:szCs w:val="28"/>
        </w:rPr>
        <w:lastRenderedPageBreak/>
        <w:t>Кустовская</w:t>
      </w:r>
      <w:proofErr w:type="spellEnd"/>
      <w:r w:rsidRPr="005971C8">
        <w:rPr>
          <w:rFonts w:ascii="Times New Roman" w:hAnsi="Times New Roman"/>
          <w:sz w:val="28"/>
          <w:szCs w:val="28"/>
        </w:rPr>
        <w:t xml:space="preserve"> Е.А., Фархутдинова Г.Р. Популяризация национальной хореографии в детских и молодежных танцевальных коллективах средствами стилизации народного танца.</w:t>
      </w:r>
    </w:p>
    <w:p w:rsidR="00765E48" w:rsidRPr="005971C8" w:rsidRDefault="00765E48" w:rsidP="00765E48">
      <w:pPr>
        <w:widowControl w:val="0"/>
        <w:ind w:firstLine="709"/>
        <w:jc w:val="both"/>
        <w:rPr>
          <w:rFonts w:ascii="Times New Roman" w:hAnsi="Times New Roman" w:cs="Times New Roman"/>
          <w:sz w:val="28"/>
          <w:szCs w:val="28"/>
        </w:rPr>
      </w:pPr>
    </w:p>
    <w:p w:rsidR="003519D6" w:rsidRPr="003519D6" w:rsidRDefault="003519D6" w:rsidP="00E546D2">
      <w:pPr>
        <w:spacing w:after="0" w:line="360" w:lineRule="auto"/>
        <w:ind w:left="5245"/>
        <w:jc w:val="both"/>
        <w:rPr>
          <w:rFonts w:ascii="Times New Roman" w:hAnsi="Times New Roman"/>
          <w:i/>
          <w:iCs/>
          <w:sz w:val="28"/>
          <w:szCs w:val="28"/>
        </w:rPr>
      </w:pPr>
      <w:proofErr w:type="spellStart"/>
      <w:r w:rsidRPr="003519D6">
        <w:rPr>
          <w:rFonts w:ascii="Times New Roman" w:hAnsi="Times New Roman"/>
          <w:i/>
          <w:iCs/>
          <w:sz w:val="28"/>
          <w:szCs w:val="28"/>
        </w:rPr>
        <w:t>Салимгареева</w:t>
      </w:r>
      <w:proofErr w:type="spellEnd"/>
      <w:r w:rsidRPr="003519D6">
        <w:rPr>
          <w:rFonts w:ascii="Times New Roman" w:hAnsi="Times New Roman"/>
          <w:i/>
          <w:iCs/>
          <w:sz w:val="28"/>
          <w:szCs w:val="28"/>
        </w:rPr>
        <w:t xml:space="preserve"> </w:t>
      </w:r>
      <w:proofErr w:type="spellStart"/>
      <w:r w:rsidRPr="003519D6">
        <w:rPr>
          <w:rFonts w:ascii="Times New Roman" w:hAnsi="Times New Roman"/>
          <w:i/>
          <w:iCs/>
          <w:sz w:val="28"/>
          <w:szCs w:val="28"/>
        </w:rPr>
        <w:t>Рамзия</w:t>
      </w:r>
      <w:proofErr w:type="spellEnd"/>
      <w:r w:rsidRPr="003519D6">
        <w:rPr>
          <w:rFonts w:ascii="Times New Roman" w:hAnsi="Times New Roman"/>
          <w:i/>
          <w:iCs/>
          <w:sz w:val="28"/>
          <w:szCs w:val="28"/>
        </w:rPr>
        <w:t xml:space="preserve"> </w:t>
      </w:r>
      <w:proofErr w:type="spellStart"/>
      <w:r w:rsidRPr="003519D6">
        <w:rPr>
          <w:rFonts w:ascii="Times New Roman" w:hAnsi="Times New Roman"/>
          <w:i/>
          <w:iCs/>
          <w:sz w:val="28"/>
          <w:szCs w:val="28"/>
        </w:rPr>
        <w:t>Рашитовна</w:t>
      </w:r>
      <w:proofErr w:type="spellEnd"/>
      <w:r w:rsidRPr="003519D6">
        <w:rPr>
          <w:rFonts w:ascii="Times New Roman" w:hAnsi="Times New Roman"/>
          <w:i/>
          <w:iCs/>
          <w:sz w:val="28"/>
          <w:szCs w:val="28"/>
        </w:rPr>
        <w:t>,</w:t>
      </w:r>
      <w:r w:rsidR="00E546D2">
        <w:rPr>
          <w:rFonts w:ascii="Times New Roman" w:hAnsi="Times New Roman"/>
          <w:i/>
          <w:iCs/>
          <w:sz w:val="28"/>
          <w:szCs w:val="28"/>
        </w:rPr>
        <w:t xml:space="preserve"> </w:t>
      </w:r>
      <w:r w:rsidRPr="003519D6">
        <w:rPr>
          <w:rFonts w:ascii="Times New Roman" w:hAnsi="Times New Roman"/>
          <w:i/>
          <w:iCs/>
          <w:sz w:val="28"/>
          <w:szCs w:val="28"/>
        </w:rPr>
        <w:t>концертмейстер</w:t>
      </w:r>
      <w:r w:rsidR="00E546D2">
        <w:rPr>
          <w:rFonts w:ascii="Times New Roman" w:hAnsi="Times New Roman"/>
          <w:i/>
          <w:iCs/>
          <w:sz w:val="28"/>
          <w:szCs w:val="28"/>
        </w:rPr>
        <w:t xml:space="preserve"> </w:t>
      </w:r>
      <w:r w:rsidRPr="003519D6">
        <w:rPr>
          <w:rFonts w:ascii="Times New Roman" w:hAnsi="Times New Roman"/>
          <w:i/>
          <w:iCs/>
          <w:sz w:val="28"/>
          <w:szCs w:val="28"/>
        </w:rPr>
        <w:t xml:space="preserve">первой </w:t>
      </w:r>
      <w:r w:rsidR="00E546D2">
        <w:rPr>
          <w:rFonts w:ascii="Times New Roman" w:hAnsi="Times New Roman"/>
          <w:i/>
          <w:iCs/>
          <w:sz w:val="28"/>
          <w:szCs w:val="28"/>
        </w:rPr>
        <w:t>к</w:t>
      </w:r>
      <w:r w:rsidRPr="003519D6">
        <w:rPr>
          <w:rFonts w:ascii="Times New Roman" w:hAnsi="Times New Roman"/>
          <w:i/>
          <w:iCs/>
          <w:sz w:val="28"/>
          <w:szCs w:val="28"/>
        </w:rPr>
        <w:t>валификационной категории</w:t>
      </w:r>
      <w:r w:rsidR="00E13884">
        <w:rPr>
          <w:rFonts w:ascii="Times New Roman" w:hAnsi="Times New Roman"/>
          <w:i/>
          <w:iCs/>
          <w:sz w:val="28"/>
          <w:szCs w:val="28"/>
        </w:rPr>
        <w:t xml:space="preserve"> </w:t>
      </w:r>
      <w:r w:rsidRPr="003519D6">
        <w:rPr>
          <w:rFonts w:ascii="Times New Roman" w:hAnsi="Times New Roman"/>
          <w:i/>
          <w:iCs/>
          <w:sz w:val="28"/>
          <w:szCs w:val="28"/>
        </w:rPr>
        <w:t>МАУДО «Детская школа искусств №13</w:t>
      </w:r>
      <w:r>
        <w:rPr>
          <w:rFonts w:ascii="Times New Roman" w:hAnsi="Times New Roman"/>
          <w:i/>
          <w:iCs/>
          <w:sz w:val="28"/>
          <w:szCs w:val="28"/>
        </w:rPr>
        <w:t>(</w:t>
      </w:r>
      <w:r w:rsidRPr="003519D6">
        <w:rPr>
          <w:rFonts w:ascii="Times New Roman" w:hAnsi="Times New Roman"/>
          <w:i/>
          <w:iCs/>
          <w:sz w:val="28"/>
          <w:szCs w:val="28"/>
        </w:rPr>
        <w:t>т)»</w:t>
      </w:r>
      <w:r w:rsidR="00E13884">
        <w:rPr>
          <w:rFonts w:ascii="Times New Roman" w:hAnsi="Times New Roman"/>
          <w:i/>
          <w:iCs/>
          <w:sz w:val="28"/>
          <w:szCs w:val="28"/>
        </w:rPr>
        <w:t>, г. Набережные Челны</w:t>
      </w:r>
    </w:p>
    <w:p w:rsidR="003519D6" w:rsidRPr="00933A7B" w:rsidRDefault="003519D6" w:rsidP="00E546D2">
      <w:pPr>
        <w:spacing w:after="0" w:line="240" w:lineRule="auto"/>
        <w:jc w:val="both"/>
        <w:rPr>
          <w:rFonts w:ascii="Times New Roman" w:hAnsi="Times New Roman"/>
          <w:i/>
          <w:iCs/>
          <w:sz w:val="24"/>
          <w:szCs w:val="24"/>
        </w:rPr>
      </w:pPr>
    </w:p>
    <w:p w:rsidR="003519D6" w:rsidRDefault="003519D6" w:rsidP="00DF17CF">
      <w:pPr>
        <w:spacing w:after="0" w:line="360" w:lineRule="auto"/>
        <w:jc w:val="center"/>
        <w:rPr>
          <w:rFonts w:ascii="Times New Roman" w:hAnsi="Times New Roman"/>
          <w:b/>
          <w:sz w:val="28"/>
          <w:szCs w:val="28"/>
        </w:rPr>
      </w:pPr>
      <w:r>
        <w:rPr>
          <w:rFonts w:ascii="Times New Roman" w:hAnsi="Times New Roman"/>
          <w:b/>
          <w:sz w:val="28"/>
          <w:szCs w:val="28"/>
        </w:rPr>
        <w:t>ПРИОБЩЕНИЕ К ТРАДИЦИЯМ И НАЦИОНАЛЬНОЙ КУЛЬТУРЕ ТАТАРСТАНА, НА УРОКАХ ХОРЕОГРАФИИ, ПОСРЕДСТВОМ ИСПОЛЬЗОВАНИЯ НАРОДНОЙ ТАТАРСКОЙ МУЗЫКИ</w:t>
      </w:r>
    </w:p>
    <w:p w:rsidR="00E546D2" w:rsidRPr="00CB46F6" w:rsidRDefault="00E546D2" w:rsidP="00E546D2">
      <w:pPr>
        <w:spacing w:after="0" w:line="360" w:lineRule="auto"/>
        <w:jc w:val="both"/>
        <w:rPr>
          <w:rFonts w:ascii="Times New Roman" w:hAnsi="Times New Roman"/>
          <w:b/>
          <w:sz w:val="28"/>
          <w:szCs w:val="28"/>
        </w:rPr>
      </w:pPr>
    </w:p>
    <w:p w:rsidR="003519D6" w:rsidRPr="00933A7B" w:rsidRDefault="003519D6" w:rsidP="003519D6">
      <w:pPr>
        <w:autoSpaceDE w:val="0"/>
        <w:autoSpaceDN w:val="0"/>
        <w:adjustRightInd w:val="0"/>
        <w:spacing w:after="0" w:line="360" w:lineRule="auto"/>
        <w:ind w:firstLine="709"/>
        <w:jc w:val="both"/>
        <w:rPr>
          <w:rFonts w:ascii="Times New Roman" w:hAnsi="Times New Roman"/>
          <w:sz w:val="28"/>
          <w:szCs w:val="28"/>
        </w:rPr>
      </w:pPr>
      <w:r w:rsidRPr="00933A7B">
        <w:rPr>
          <w:rFonts w:ascii="Times New Roman" w:eastAsia="Calibri" w:hAnsi="Times New Roman" w:cs="Times New Roman"/>
          <w:sz w:val="28"/>
          <w:szCs w:val="28"/>
        </w:rPr>
        <w:t xml:space="preserve">Культура каждого народа имеет свой неповторимый облик. Очень важно знать и понимать национальные традиции других народов. Традиция – это душа народа. Надо учиться её понимать. В этом поможет изучение национального искусства, и в первую очередь – музыки. Народная музыка дает представление об истоках, показывает самобытность народа, формирует у учащегося духовное единение с нашими предками. Несомненно, народная музыка, внедренная с самых ранних лет в образовательный процесс, даст свои благоприятные результаты и в дальнейшем. Музыка духовно и нравственно обогащает человека. </w:t>
      </w:r>
      <w:r w:rsidRPr="00933A7B">
        <w:rPr>
          <w:rFonts w:ascii="Times New Roman" w:hAnsi="Times New Roman" w:cs="Times New Roman"/>
          <w:color w:val="333333"/>
          <w:sz w:val="28"/>
          <w:szCs w:val="28"/>
          <w:shd w:val="clear" w:color="auto" w:fill="FFFFFF"/>
        </w:rPr>
        <w:t xml:space="preserve"> </w:t>
      </w:r>
      <w:r w:rsidRPr="00933A7B">
        <w:rPr>
          <w:rFonts w:ascii="Times New Roman" w:eastAsia="Calibri" w:hAnsi="Times New Roman" w:cs="Times New Roman"/>
          <w:sz w:val="28"/>
          <w:szCs w:val="28"/>
        </w:rPr>
        <w:t xml:space="preserve">В нынешнее время </w:t>
      </w:r>
      <w:r w:rsidRPr="00933A7B">
        <w:rPr>
          <w:rFonts w:ascii="Times New Roman" w:hAnsi="Times New Roman"/>
          <w:sz w:val="28"/>
          <w:szCs w:val="28"/>
        </w:rPr>
        <w:t xml:space="preserve">проблема сохранения культурного наследия татарского народа и воспитания у детей чувства национального самосознания и гордости за свою культуру, приобретает особую актуальность и остроту.  Татарская музыка занимает все более значительное место в репертуаре учебных заведений республики. Это связано с активизацией внимания к возрождению и развитию национальных художественных традиций, к воспитанию у молодого поколения любви и уважения к музыкальному наследию народа, которое имеет большую художественную </w:t>
      </w:r>
      <w:r w:rsidRPr="00933A7B">
        <w:rPr>
          <w:rFonts w:ascii="Times New Roman" w:hAnsi="Times New Roman"/>
          <w:sz w:val="28"/>
          <w:szCs w:val="28"/>
        </w:rPr>
        <w:lastRenderedPageBreak/>
        <w:t>ценность и представляет прекрасный материал для воспитания у учащихся музыкального вкуса.</w:t>
      </w:r>
    </w:p>
    <w:p w:rsidR="003519D6" w:rsidRDefault="003519D6" w:rsidP="003519D6">
      <w:pPr>
        <w:spacing w:after="0" w:line="360" w:lineRule="auto"/>
        <w:ind w:firstLine="709"/>
        <w:jc w:val="both"/>
        <w:rPr>
          <w:rFonts w:ascii="Times New Roman" w:hAnsi="Times New Roman" w:cs="Times New Roman"/>
          <w:color w:val="333333"/>
          <w:sz w:val="28"/>
          <w:szCs w:val="28"/>
          <w:shd w:val="clear" w:color="auto" w:fill="FFFFFF"/>
        </w:rPr>
      </w:pPr>
      <w:r w:rsidRPr="00933A7B">
        <w:rPr>
          <w:rFonts w:ascii="Times New Roman" w:hAnsi="Times New Roman" w:cs="Times New Roman"/>
          <w:color w:val="333333"/>
          <w:sz w:val="28"/>
          <w:szCs w:val="28"/>
          <w:shd w:val="clear" w:color="auto" w:fill="FFFFFF"/>
        </w:rPr>
        <w:t xml:space="preserve">Проблемы культурного и духовно-нравственного воспитания - непреходяще актуальные проблемы. Воздействие красотой, заложенной в искусстве, является средством формирования духовных и нравственных качеств личности. Формирование культурной личности – это процесс целенаправленного развития способности к полноценному восприятию и правильному пониманию прекрасного в искусстве и окружающем мире. Этот процесс предусматривает выработку системы художественных представлений, взглядов и убеждений, воспитание эстетической чуткости и вкуса. Об эстетике и культуре поведения много говорил </w:t>
      </w:r>
      <w:proofErr w:type="spellStart"/>
      <w:r w:rsidRPr="00933A7B">
        <w:rPr>
          <w:rFonts w:ascii="Times New Roman" w:hAnsi="Times New Roman" w:cs="Times New Roman"/>
          <w:color w:val="333333"/>
          <w:sz w:val="28"/>
          <w:szCs w:val="28"/>
          <w:shd w:val="clear" w:color="auto" w:fill="FFFFFF"/>
        </w:rPr>
        <w:t>В.А.Сухомлинский</w:t>
      </w:r>
      <w:proofErr w:type="spellEnd"/>
      <w:r w:rsidRPr="00933A7B">
        <w:rPr>
          <w:rFonts w:ascii="Times New Roman" w:hAnsi="Times New Roman" w:cs="Times New Roman"/>
          <w:color w:val="333333"/>
          <w:sz w:val="28"/>
          <w:szCs w:val="28"/>
          <w:shd w:val="clear" w:color="auto" w:fill="FFFFFF"/>
        </w:rPr>
        <w:t xml:space="preserve">: "Чуткость, восприимчивость к красоте в детские годы несравненно глубже, чем в поздние периоды развития личности. Потребность в </w:t>
      </w:r>
      <w:proofErr w:type="gramStart"/>
      <w:r w:rsidRPr="00933A7B">
        <w:rPr>
          <w:rFonts w:ascii="Times New Roman" w:hAnsi="Times New Roman" w:cs="Times New Roman"/>
          <w:color w:val="333333"/>
          <w:sz w:val="28"/>
          <w:szCs w:val="28"/>
          <w:shd w:val="clear" w:color="auto" w:fill="FFFFFF"/>
        </w:rPr>
        <w:t>красивом</w:t>
      </w:r>
      <w:proofErr w:type="gramEnd"/>
      <w:r w:rsidRPr="00933A7B">
        <w:rPr>
          <w:rFonts w:ascii="Times New Roman" w:hAnsi="Times New Roman" w:cs="Times New Roman"/>
          <w:color w:val="333333"/>
          <w:sz w:val="28"/>
          <w:szCs w:val="28"/>
          <w:shd w:val="clear" w:color="auto" w:fill="FFFFFF"/>
        </w:rPr>
        <w:t xml:space="preserve"> – утверждает моральную красоту, рождая непримиримость ко всему пошлому ".</w:t>
      </w:r>
      <w:r w:rsidRPr="00933A7B">
        <w:rPr>
          <w:rFonts w:ascii="Arial" w:hAnsi="Arial" w:cs="Arial"/>
          <w:color w:val="333333"/>
          <w:sz w:val="28"/>
          <w:szCs w:val="28"/>
          <w:shd w:val="clear" w:color="auto" w:fill="FFFFFF"/>
        </w:rPr>
        <w:t> </w:t>
      </w:r>
      <w:r w:rsidRPr="00933A7B">
        <w:rPr>
          <w:rFonts w:ascii="Times New Roman" w:hAnsi="Times New Roman" w:cs="Times New Roman"/>
          <w:color w:val="333333"/>
          <w:sz w:val="28"/>
          <w:szCs w:val="28"/>
          <w:shd w:val="clear" w:color="auto" w:fill="FFFFFF"/>
        </w:rPr>
        <w:t xml:space="preserve">Эстетическое воспитание будит и развивает чувство </w:t>
      </w:r>
      <w:proofErr w:type="gramStart"/>
      <w:r w:rsidRPr="00933A7B">
        <w:rPr>
          <w:rFonts w:ascii="Times New Roman" w:hAnsi="Times New Roman" w:cs="Times New Roman"/>
          <w:color w:val="333333"/>
          <w:sz w:val="28"/>
          <w:szCs w:val="28"/>
          <w:shd w:val="clear" w:color="auto" w:fill="FFFFFF"/>
        </w:rPr>
        <w:t>прекрасного</w:t>
      </w:r>
      <w:proofErr w:type="gramEnd"/>
      <w:r w:rsidRPr="00933A7B">
        <w:rPr>
          <w:rFonts w:ascii="Times New Roman" w:hAnsi="Times New Roman" w:cs="Times New Roman"/>
          <w:color w:val="333333"/>
          <w:sz w:val="28"/>
          <w:szCs w:val="28"/>
          <w:shd w:val="clear" w:color="auto" w:fill="FFFFFF"/>
        </w:rPr>
        <w:t xml:space="preserve">, облагораживает личность. Возрождение духовности, нравственности у подрастающего поколения это первостепенная задача сегодняшнего дня, так как «суть эстетического воспитания состоит в том, чтобы утверждать добро как прекрасное» (Б. М. </w:t>
      </w:r>
      <w:proofErr w:type="spellStart"/>
      <w:r w:rsidRPr="00933A7B">
        <w:rPr>
          <w:rFonts w:ascii="Times New Roman" w:hAnsi="Times New Roman" w:cs="Times New Roman"/>
          <w:color w:val="333333"/>
          <w:sz w:val="28"/>
          <w:szCs w:val="28"/>
          <w:shd w:val="clear" w:color="auto" w:fill="FFFFFF"/>
        </w:rPr>
        <w:t>Неменский</w:t>
      </w:r>
      <w:proofErr w:type="spellEnd"/>
      <w:r w:rsidRPr="00933A7B">
        <w:rPr>
          <w:rFonts w:ascii="Times New Roman" w:hAnsi="Times New Roman" w:cs="Times New Roman"/>
          <w:color w:val="333333"/>
          <w:sz w:val="28"/>
          <w:szCs w:val="28"/>
          <w:shd w:val="clear" w:color="auto" w:fill="FFFFFF"/>
        </w:rPr>
        <w:t>).</w:t>
      </w:r>
    </w:p>
    <w:p w:rsidR="003519D6" w:rsidRPr="00933A7B" w:rsidRDefault="003519D6" w:rsidP="003519D6">
      <w:pPr>
        <w:spacing w:after="0" w:line="360" w:lineRule="auto"/>
        <w:ind w:firstLine="709"/>
        <w:jc w:val="both"/>
        <w:rPr>
          <w:rFonts w:ascii="Times New Roman" w:hAnsi="Times New Roman" w:cs="Times New Roman"/>
          <w:color w:val="333333"/>
          <w:sz w:val="28"/>
          <w:szCs w:val="28"/>
          <w:shd w:val="clear" w:color="auto" w:fill="FFFFFF"/>
        </w:rPr>
      </w:pPr>
      <w:r w:rsidRPr="00933A7B">
        <w:rPr>
          <w:rFonts w:ascii="Times New Roman" w:eastAsia="Calibri" w:hAnsi="Times New Roman" w:cs="Times New Roman"/>
          <w:sz w:val="28"/>
          <w:szCs w:val="28"/>
        </w:rPr>
        <w:t xml:space="preserve">Большую роль в формировании и развитии духовно-нравственного воспитания учащихся играет дополнительное образование. Хореографическое искусство является средством приобщения к </w:t>
      </w:r>
      <w:proofErr w:type="gramStart"/>
      <w:r w:rsidRPr="00933A7B">
        <w:rPr>
          <w:rFonts w:ascii="Times New Roman" w:eastAsia="Calibri" w:hAnsi="Times New Roman" w:cs="Times New Roman"/>
          <w:sz w:val="28"/>
          <w:szCs w:val="28"/>
        </w:rPr>
        <w:t>нравственному</w:t>
      </w:r>
      <w:proofErr w:type="gramEnd"/>
      <w:r w:rsidRPr="00933A7B">
        <w:rPr>
          <w:rFonts w:ascii="Times New Roman" w:eastAsia="Calibri" w:hAnsi="Times New Roman" w:cs="Times New Roman"/>
          <w:sz w:val="28"/>
          <w:szCs w:val="28"/>
        </w:rPr>
        <w:t xml:space="preserve"> и прекрасному, поскольку оно выполняет ярко выраженные эстетические, воспитательные, просветительные и другие социально – культурные функции. Хореография является наглядным выражением органического слияния музыки и движений, а изучая танцевальные элементы разных народов, дети не только разучивают движения, но и знакомятся с историей национальности, изучают их быт, костюмы, узнают особенности того или иного народа, что приводит к всестороннему обогащению детей. Анализируя характер движений, пространственное построение танца, его ритмический рисунок, особенности </w:t>
      </w:r>
      <w:r w:rsidRPr="00933A7B">
        <w:rPr>
          <w:rFonts w:ascii="Times New Roman" w:eastAsia="Calibri" w:hAnsi="Times New Roman" w:cs="Times New Roman"/>
          <w:sz w:val="28"/>
          <w:szCs w:val="28"/>
        </w:rPr>
        <w:lastRenderedPageBreak/>
        <w:t>костюма ученики могут пополнить свои знания по истории, географии, музыкальной культуре, этнографии народа. Обращение к традиционной культуре – это один из вернейших способов сохранения нации.</w:t>
      </w:r>
      <w:r w:rsidRPr="00933A7B">
        <w:rPr>
          <w:rFonts w:ascii="Times New Roman" w:hAnsi="Times New Roman" w:cs="Times New Roman"/>
          <w:color w:val="333333"/>
          <w:sz w:val="28"/>
          <w:szCs w:val="28"/>
          <w:shd w:val="clear" w:color="auto" w:fill="FFFFFF"/>
        </w:rPr>
        <w:t xml:space="preserve"> </w:t>
      </w:r>
      <w:r w:rsidRPr="00933A7B">
        <w:rPr>
          <w:rFonts w:ascii="Times New Roman" w:eastAsia="Calibri" w:hAnsi="Times New Roman" w:cs="Times New Roman"/>
          <w:sz w:val="28"/>
          <w:szCs w:val="28"/>
        </w:rPr>
        <w:t xml:space="preserve">На уроках хореографии музыка присутствует всегда в большом количестве: будь то репетиция танца или урок. Учащиеся постоянно находятся в окружении звуков, и это всегда, благотворно влияет на их развитие. Музыкальные произведения формируют у детей опыт творческой деятельности и эмоционально-ценностного отношения к музыке и жизни. Использование определенного музыкального материала на уроках хореографии формирует музыкальную культуру школьников, воспитывает их музыкальный вкус, развивает потребность общения с высокохудожественной музыкой.  Нельзя переоценить вклад народного искусства в формировании и развитии духовно - нравственных качеств. </w:t>
      </w:r>
    </w:p>
    <w:p w:rsidR="003519D6" w:rsidRPr="00933A7B" w:rsidRDefault="003519D6" w:rsidP="003519D6">
      <w:pPr>
        <w:autoSpaceDE w:val="0"/>
        <w:autoSpaceDN w:val="0"/>
        <w:adjustRightInd w:val="0"/>
        <w:spacing w:after="0" w:line="360" w:lineRule="auto"/>
        <w:ind w:firstLine="709"/>
        <w:jc w:val="both"/>
        <w:rPr>
          <w:rFonts w:ascii="Times New Roman" w:hAnsi="Times New Roman"/>
          <w:sz w:val="28"/>
          <w:szCs w:val="28"/>
        </w:rPr>
      </w:pPr>
      <w:r w:rsidRPr="00933A7B">
        <w:rPr>
          <w:rFonts w:ascii="Times New Roman" w:hAnsi="Times New Roman"/>
          <w:sz w:val="28"/>
          <w:szCs w:val="28"/>
        </w:rPr>
        <w:t xml:space="preserve">На занятиях хореографии звучит как народная татарская музыка, так и народные мелодии в профессиональной обработке композиторами. Фольклор помогает воссоздавать в профессиональных сочинениях национальный характер. Композитор выбирает народную мелодию и делает так, чтобы она зазвучала по – новому, используя выразительные средства гармонии, тембра, фактуры, ритма. Много обработок народных напевов, которые можно использовать на уроках народно – сценического танца, сделал один из первых татарских композиторов М. </w:t>
      </w:r>
      <w:proofErr w:type="spellStart"/>
      <w:r w:rsidRPr="00933A7B">
        <w:rPr>
          <w:rFonts w:ascii="Times New Roman" w:hAnsi="Times New Roman"/>
          <w:sz w:val="28"/>
          <w:szCs w:val="28"/>
        </w:rPr>
        <w:t>Музафаров</w:t>
      </w:r>
      <w:proofErr w:type="spellEnd"/>
      <w:r w:rsidRPr="00933A7B">
        <w:rPr>
          <w:rFonts w:ascii="Times New Roman" w:hAnsi="Times New Roman"/>
          <w:sz w:val="28"/>
          <w:szCs w:val="28"/>
        </w:rPr>
        <w:t xml:space="preserve">. Также, не стоит забывать о композиторах, которые не только прекрасно знали и собирали фольклор, но и умело использовали его в своей практике: А. Ключарев, М. </w:t>
      </w:r>
      <w:proofErr w:type="spellStart"/>
      <w:r w:rsidRPr="00933A7B">
        <w:rPr>
          <w:rFonts w:ascii="Times New Roman" w:hAnsi="Times New Roman"/>
          <w:sz w:val="28"/>
          <w:szCs w:val="28"/>
        </w:rPr>
        <w:t>Яруллин</w:t>
      </w:r>
      <w:proofErr w:type="spellEnd"/>
      <w:r w:rsidRPr="00933A7B">
        <w:rPr>
          <w:rFonts w:ascii="Times New Roman" w:hAnsi="Times New Roman"/>
          <w:sz w:val="28"/>
          <w:szCs w:val="28"/>
        </w:rPr>
        <w:t xml:space="preserve">, Н. Жиганов, Дж. </w:t>
      </w:r>
      <w:proofErr w:type="spellStart"/>
      <w:r w:rsidRPr="00933A7B">
        <w:rPr>
          <w:rFonts w:ascii="Times New Roman" w:hAnsi="Times New Roman"/>
          <w:sz w:val="28"/>
          <w:szCs w:val="28"/>
        </w:rPr>
        <w:t>Файзи</w:t>
      </w:r>
      <w:proofErr w:type="spellEnd"/>
      <w:r w:rsidRPr="00933A7B">
        <w:rPr>
          <w:rFonts w:ascii="Times New Roman" w:hAnsi="Times New Roman"/>
          <w:sz w:val="28"/>
          <w:szCs w:val="28"/>
        </w:rPr>
        <w:t xml:space="preserve">, </w:t>
      </w:r>
    </w:p>
    <w:p w:rsidR="003519D6" w:rsidRPr="00933A7B" w:rsidRDefault="003519D6" w:rsidP="003519D6">
      <w:pPr>
        <w:pStyle w:val="a4"/>
        <w:spacing w:after="0" w:line="360" w:lineRule="auto"/>
        <w:ind w:left="0"/>
        <w:jc w:val="both"/>
        <w:rPr>
          <w:rFonts w:ascii="Times New Roman" w:hAnsi="Times New Roman"/>
          <w:sz w:val="28"/>
          <w:szCs w:val="28"/>
        </w:rPr>
      </w:pPr>
      <w:r w:rsidRPr="00933A7B">
        <w:rPr>
          <w:rFonts w:ascii="Times New Roman" w:hAnsi="Times New Roman"/>
          <w:sz w:val="28"/>
          <w:szCs w:val="28"/>
        </w:rPr>
        <w:t xml:space="preserve">З. Хабибуллин.    С. Сайдашев прекрасно знал народную музыку, традиции </w:t>
      </w:r>
      <w:proofErr w:type="gramStart"/>
      <w:r w:rsidRPr="00933A7B">
        <w:rPr>
          <w:rFonts w:ascii="Times New Roman" w:hAnsi="Times New Roman"/>
          <w:sz w:val="28"/>
          <w:szCs w:val="28"/>
        </w:rPr>
        <w:t>народного</w:t>
      </w:r>
      <w:proofErr w:type="gramEnd"/>
      <w:r w:rsidRPr="00933A7B">
        <w:rPr>
          <w:rFonts w:ascii="Times New Roman" w:hAnsi="Times New Roman"/>
          <w:sz w:val="28"/>
          <w:szCs w:val="28"/>
        </w:rPr>
        <w:t xml:space="preserve"> </w:t>
      </w:r>
      <w:proofErr w:type="spellStart"/>
      <w:r w:rsidRPr="00933A7B">
        <w:rPr>
          <w:rFonts w:ascii="Times New Roman" w:hAnsi="Times New Roman"/>
          <w:sz w:val="28"/>
          <w:szCs w:val="28"/>
        </w:rPr>
        <w:t>музицирования</w:t>
      </w:r>
      <w:proofErr w:type="spellEnd"/>
      <w:r w:rsidRPr="00933A7B">
        <w:rPr>
          <w:rFonts w:ascii="Times New Roman" w:hAnsi="Times New Roman"/>
          <w:sz w:val="28"/>
          <w:szCs w:val="28"/>
        </w:rPr>
        <w:t xml:space="preserve">. Это позволяло ему вносить новшества в национальный музыкальный язык таким образом, что они естественно сочетались с привычными интонациями татарской музыки. С. Сайдашев решал задачи национальной музыки своего времени как большой музыкант, глубоко чувствующий музыкальную душу своего народа. Музыка Ф. </w:t>
      </w:r>
      <w:proofErr w:type="spellStart"/>
      <w:r w:rsidRPr="00933A7B">
        <w:rPr>
          <w:rFonts w:ascii="Times New Roman" w:hAnsi="Times New Roman"/>
          <w:sz w:val="28"/>
          <w:szCs w:val="28"/>
        </w:rPr>
        <w:t>Яруллина</w:t>
      </w:r>
      <w:proofErr w:type="spellEnd"/>
      <w:r w:rsidRPr="00933A7B">
        <w:rPr>
          <w:rFonts w:ascii="Times New Roman" w:hAnsi="Times New Roman"/>
          <w:sz w:val="28"/>
          <w:szCs w:val="28"/>
        </w:rPr>
        <w:t xml:space="preserve"> </w:t>
      </w:r>
      <w:r w:rsidRPr="00933A7B">
        <w:rPr>
          <w:rFonts w:ascii="Times New Roman" w:hAnsi="Times New Roman"/>
          <w:sz w:val="28"/>
          <w:szCs w:val="28"/>
        </w:rPr>
        <w:lastRenderedPageBreak/>
        <w:t xml:space="preserve">отличается замечательной выразительностью, искренностью, неповторимостью интонаций. Яркость музыки Ф.  </w:t>
      </w:r>
      <w:proofErr w:type="spellStart"/>
      <w:r w:rsidRPr="00933A7B">
        <w:rPr>
          <w:rFonts w:ascii="Times New Roman" w:hAnsi="Times New Roman"/>
          <w:sz w:val="28"/>
          <w:szCs w:val="28"/>
        </w:rPr>
        <w:t>Яруллина</w:t>
      </w:r>
      <w:proofErr w:type="spellEnd"/>
      <w:r w:rsidRPr="00933A7B">
        <w:rPr>
          <w:rFonts w:ascii="Times New Roman" w:hAnsi="Times New Roman"/>
          <w:sz w:val="28"/>
          <w:szCs w:val="28"/>
        </w:rPr>
        <w:t xml:space="preserve"> очень помогает хореографам.  Блестящее знание фольклора и большой мелодический талант помогли композитору создать музыку с ясно выраженным национальным колоритом.  Композиторы обращаются и к танцевальным ритмам, создают пьесы в жанре народных танцев («Танец девушек» М. </w:t>
      </w:r>
      <w:proofErr w:type="spellStart"/>
      <w:r w:rsidRPr="00933A7B">
        <w:rPr>
          <w:rFonts w:ascii="Times New Roman" w:hAnsi="Times New Roman"/>
          <w:sz w:val="28"/>
          <w:szCs w:val="28"/>
        </w:rPr>
        <w:t>Музафарова</w:t>
      </w:r>
      <w:proofErr w:type="spellEnd"/>
      <w:r w:rsidRPr="00933A7B">
        <w:rPr>
          <w:rFonts w:ascii="Times New Roman" w:hAnsi="Times New Roman"/>
          <w:sz w:val="28"/>
          <w:szCs w:val="28"/>
        </w:rPr>
        <w:t xml:space="preserve">, «Плясовая» А. Бакирова), а из европейских танцев предпочитают жанры вальса (Н. Жиганов, </w:t>
      </w:r>
      <w:proofErr w:type="spellStart"/>
      <w:r w:rsidRPr="00933A7B">
        <w:rPr>
          <w:rFonts w:ascii="Times New Roman" w:hAnsi="Times New Roman"/>
          <w:sz w:val="28"/>
          <w:szCs w:val="28"/>
        </w:rPr>
        <w:t>Р.Еникеев</w:t>
      </w:r>
      <w:proofErr w:type="spellEnd"/>
      <w:r w:rsidRPr="00933A7B">
        <w:rPr>
          <w:rFonts w:ascii="Times New Roman" w:hAnsi="Times New Roman"/>
          <w:sz w:val="28"/>
          <w:szCs w:val="28"/>
        </w:rPr>
        <w:t xml:space="preserve">, Р. </w:t>
      </w:r>
      <w:proofErr w:type="spellStart"/>
      <w:r w:rsidRPr="00933A7B">
        <w:rPr>
          <w:rFonts w:ascii="Times New Roman" w:hAnsi="Times New Roman"/>
          <w:sz w:val="28"/>
          <w:szCs w:val="28"/>
        </w:rPr>
        <w:t>Яхин</w:t>
      </w:r>
      <w:proofErr w:type="spellEnd"/>
      <w:r w:rsidRPr="00933A7B">
        <w:rPr>
          <w:rFonts w:ascii="Times New Roman" w:hAnsi="Times New Roman"/>
          <w:sz w:val="28"/>
          <w:szCs w:val="28"/>
        </w:rPr>
        <w:t xml:space="preserve">, М. </w:t>
      </w:r>
      <w:proofErr w:type="spellStart"/>
      <w:r w:rsidRPr="00933A7B">
        <w:rPr>
          <w:rFonts w:ascii="Times New Roman" w:hAnsi="Times New Roman"/>
          <w:sz w:val="28"/>
          <w:szCs w:val="28"/>
        </w:rPr>
        <w:t>Яруллин</w:t>
      </w:r>
      <w:proofErr w:type="spellEnd"/>
      <w:r w:rsidRPr="00933A7B">
        <w:rPr>
          <w:rFonts w:ascii="Times New Roman" w:hAnsi="Times New Roman"/>
          <w:sz w:val="28"/>
          <w:szCs w:val="28"/>
        </w:rPr>
        <w:t xml:space="preserve">) и польки (З. Хабибуллин, Н. Жиганов, И. </w:t>
      </w:r>
      <w:proofErr w:type="spellStart"/>
      <w:r w:rsidRPr="00933A7B">
        <w:rPr>
          <w:rFonts w:ascii="Times New Roman" w:hAnsi="Times New Roman"/>
          <w:sz w:val="28"/>
          <w:szCs w:val="28"/>
        </w:rPr>
        <w:t>Якупов</w:t>
      </w:r>
      <w:proofErr w:type="spellEnd"/>
      <w:r w:rsidRPr="00933A7B">
        <w:rPr>
          <w:rFonts w:ascii="Times New Roman" w:hAnsi="Times New Roman"/>
          <w:sz w:val="28"/>
          <w:szCs w:val="28"/>
        </w:rPr>
        <w:t xml:space="preserve">). Татарская музыка привлекательна своей доступностью, неповторимой красотой </w:t>
      </w:r>
      <w:proofErr w:type="spellStart"/>
      <w:r w:rsidRPr="00933A7B">
        <w:rPr>
          <w:rFonts w:ascii="Times New Roman" w:hAnsi="Times New Roman"/>
          <w:sz w:val="28"/>
          <w:szCs w:val="28"/>
        </w:rPr>
        <w:t>пентатонических</w:t>
      </w:r>
      <w:proofErr w:type="spellEnd"/>
      <w:r w:rsidRPr="00933A7B">
        <w:rPr>
          <w:rFonts w:ascii="Times New Roman" w:hAnsi="Times New Roman"/>
          <w:sz w:val="28"/>
          <w:szCs w:val="28"/>
        </w:rPr>
        <w:t xml:space="preserve"> мелодий, изяществом орнаментики, красочностью гармонии, яркой образностью, опорой на национально-песенный язык интересна своей новизной, ритмическими и стилевыми особенностями, тонкими нюансами эмоциональных состояний.</w:t>
      </w:r>
    </w:p>
    <w:p w:rsidR="0081598F" w:rsidRDefault="003519D6" w:rsidP="003519D6">
      <w:pPr>
        <w:pStyle w:val="a4"/>
        <w:spacing w:after="0" w:line="360" w:lineRule="auto"/>
        <w:ind w:left="0" w:firstLine="708"/>
        <w:jc w:val="both"/>
        <w:rPr>
          <w:rFonts w:ascii="Times New Roman" w:hAnsi="Times New Roman"/>
          <w:bCs/>
          <w:sz w:val="28"/>
          <w:szCs w:val="28"/>
        </w:rPr>
      </w:pPr>
      <w:r w:rsidRPr="00933A7B">
        <w:rPr>
          <w:rFonts w:ascii="Times New Roman" w:hAnsi="Times New Roman"/>
          <w:sz w:val="28"/>
          <w:szCs w:val="28"/>
        </w:rPr>
        <w:t xml:space="preserve">Осваивая танцевальные элементы народных танцев под музыку татарских композиторов, у учащихся формируется понимание места и значения родной национальной музыки, в контексте мирового классического наследия. </w:t>
      </w:r>
      <w:r w:rsidRPr="00933A7B">
        <w:rPr>
          <w:rFonts w:ascii="Times New Roman" w:hAnsi="Times New Roman"/>
          <w:bCs/>
          <w:sz w:val="28"/>
          <w:szCs w:val="28"/>
        </w:rPr>
        <w:t xml:space="preserve">Педагог и концертмейстер, которым доверено дополнительное образование и воспитание ребёнка, должны развивать в нем любовь к родной национальной музыке, научить её слушать, понимать. У учащихся должно появиться желание </w:t>
      </w:r>
      <w:r w:rsidR="0081598F" w:rsidRPr="00933A7B">
        <w:rPr>
          <w:rFonts w:ascii="Times New Roman" w:hAnsi="Times New Roman"/>
          <w:bCs/>
          <w:sz w:val="28"/>
          <w:szCs w:val="28"/>
        </w:rPr>
        <w:t>с удовольствием исполнять танцы татарского народа</w:t>
      </w:r>
      <w:r w:rsidR="0081598F">
        <w:rPr>
          <w:rFonts w:ascii="Times New Roman" w:hAnsi="Times New Roman"/>
          <w:bCs/>
          <w:sz w:val="28"/>
          <w:szCs w:val="28"/>
        </w:rPr>
        <w:t>.</w:t>
      </w:r>
    </w:p>
    <w:p w:rsidR="003519D6" w:rsidRPr="00933A7B" w:rsidRDefault="003519D6" w:rsidP="003519D6">
      <w:pPr>
        <w:autoSpaceDE w:val="0"/>
        <w:autoSpaceDN w:val="0"/>
        <w:adjustRightInd w:val="0"/>
        <w:spacing w:after="0" w:line="360" w:lineRule="auto"/>
        <w:ind w:firstLine="709"/>
        <w:jc w:val="both"/>
        <w:rPr>
          <w:rFonts w:ascii="Times New Roman" w:eastAsia="Calibri" w:hAnsi="Times New Roman" w:cs="Times New Roman"/>
          <w:sz w:val="28"/>
          <w:szCs w:val="28"/>
        </w:rPr>
      </w:pPr>
      <w:r w:rsidRPr="00933A7B">
        <w:rPr>
          <w:rFonts w:ascii="Times New Roman" w:eastAsia="Calibri" w:hAnsi="Times New Roman" w:cs="Times New Roman"/>
          <w:sz w:val="28"/>
          <w:szCs w:val="28"/>
        </w:rPr>
        <w:t xml:space="preserve">Соединение нравственных переживаний и эстетических чувств создает основу для понимания ценности окружающего мира. Содержание эстетического воспитания, обеспечивающее развитие духовно-нравственной сферы ребенка, направлено на развитие основ его эмоционально-нравственной культуры, ориентировано на осознание, на переживание и преобразование эмоций, чувств, как </w:t>
      </w:r>
      <w:proofErr w:type="spellStart"/>
      <w:r w:rsidRPr="00933A7B">
        <w:rPr>
          <w:rFonts w:ascii="Times New Roman" w:eastAsia="Calibri" w:hAnsi="Times New Roman" w:cs="Times New Roman"/>
          <w:sz w:val="28"/>
          <w:szCs w:val="28"/>
        </w:rPr>
        <w:t>самоценности</w:t>
      </w:r>
      <w:proofErr w:type="spellEnd"/>
      <w:r w:rsidRPr="00933A7B">
        <w:rPr>
          <w:rFonts w:ascii="Times New Roman" w:eastAsia="Calibri" w:hAnsi="Times New Roman" w:cs="Times New Roman"/>
          <w:sz w:val="28"/>
          <w:szCs w:val="28"/>
        </w:rPr>
        <w:t xml:space="preserve"> личности, выражающейся в отношениях к ценностям культуры, что показывает уровень социокультурного роста ребенка. </w:t>
      </w:r>
    </w:p>
    <w:p w:rsidR="003519D6" w:rsidRPr="00933A7B" w:rsidRDefault="003519D6" w:rsidP="003519D6">
      <w:pPr>
        <w:spacing w:after="0" w:line="360" w:lineRule="auto"/>
        <w:jc w:val="center"/>
        <w:rPr>
          <w:rFonts w:ascii="Times New Roman" w:hAnsi="Times New Roman" w:cs="Times New Roman"/>
          <w:sz w:val="28"/>
          <w:szCs w:val="28"/>
        </w:rPr>
      </w:pPr>
      <w:r w:rsidRPr="00933A7B">
        <w:rPr>
          <w:rFonts w:ascii="Times New Roman" w:hAnsi="Times New Roman" w:cs="Times New Roman"/>
          <w:sz w:val="28"/>
          <w:szCs w:val="28"/>
        </w:rPr>
        <w:t>Список литературы:</w:t>
      </w:r>
    </w:p>
    <w:p w:rsidR="003519D6" w:rsidRPr="00933A7B" w:rsidRDefault="003519D6" w:rsidP="0081598F">
      <w:pPr>
        <w:pStyle w:val="a4"/>
        <w:numPr>
          <w:ilvl w:val="0"/>
          <w:numId w:val="11"/>
        </w:numPr>
        <w:spacing w:after="0" w:line="360" w:lineRule="auto"/>
        <w:ind w:left="0" w:firstLine="0"/>
        <w:jc w:val="both"/>
        <w:rPr>
          <w:rFonts w:ascii="Times New Roman" w:hAnsi="Times New Roman" w:cs="Times New Roman"/>
          <w:sz w:val="28"/>
          <w:szCs w:val="28"/>
        </w:rPr>
      </w:pPr>
      <w:proofErr w:type="spellStart"/>
      <w:r w:rsidRPr="00933A7B">
        <w:rPr>
          <w:rFonts w:ascii="Times New Roman" w:hAnsi="Times New Roman" w:cs="Times New Roman"/>
          <w:sz w:val="28"/>
          <w:szCs w:val="28"/>
        </w:rPr>
        <w:t>Дорогова</w:t>
      </w:r>
      <w:proofErr w:type="spellEnd"/>
      <w:r w:rsidRPr="00933A7B">
        <w:rPr>
          <w:rFonts w:ascii="Times New Roman" w:hAnsi="Times New Roman" w:cs="Times New Roman"/>
          <w:sz w:val="28"/>
          <w:szCs w:val="28"/>
        </w:rPr>
        <w:t xml:space="preserve">  Л.Н. Общая теория культуры: учебное пособие / Л.Н. </w:t>
      </w:r>
      <w:proofErr w:type="spellStart"/>
      <w:r w:rsidRPr="00933A7B">
        <w:rPr>
          <w:rFonts w:ascii="Times New Roman" w:hAnsi="Times New Roman" w:cs="Times New Roman"/>
          <w:sz w:val="28"/>
          <w:szCs w:val="28"/>
        </w:rPr>
        <w:t>Дорогова</w:t>
      </w:r>
      <w:proofErr w:type="spellEnd"/>
      <w:r w:rsidRPr="00933A7B">
        <w:rPr>
          <w:rFonts w:ascii="Times New Roman" w:hAnsi="Times New Roman" w:cs="Times New Roman"/>
          <w:sz w:val="28"/>
          <w:szCs w:val="28"/>
        </w:rPr>
        <w:t>. – М.: МПГУ, 2008.</w:t>
      </w:r>
    </w:p>
    <w:p w:rsidR="003519D6" w:rsidRPr="00933A7B" w:rsidRDefault="003519D6" w:rsidP="0081598F">
      <w:pPr>
        <w:pStyle w:val="a4"/>
        <w:numPr>
          <w:ilvl w:val="0"/>
          <w:numId w:val="11"/>
        </w:numPr>
        <w:spacing w:after="0" w:line="360" w:lineRule="auto"/>
        <w:ind w:left="0" w:firstLine="0"/>
        <w:jc w:val="both"/>
        <w:rPr>
          <w:rFonts w:ascii="Times New Roman" w:hAnsi="Times New Roman" w:cs="Times New Roman"/>
          <w:sz w:val="28"/>
          <w:szCs w:val="28"/>
        </w:rPr>
      </w:pPr>
      <w:proofErr w:type="spellStart"/>
      <w:r w:rsidRPr="00933A7B">
        <w:rPr>
          <w:rFonts w:ascii="Times New Roman" w:hAnsi="Times New Roman" w:cs="Times New Roman"/>
          <w:sz w:val="28"/>
          <w:szCs w:val="28"/>
        </w:rPr>
        <w:lastRenderedPageBreak/>
        <w:t>Дулат</w:t>
      </w:r>
      <w:proofErr w:type="spellEnd"/>
      <w:r w:rsidRPr="00933A7B">
        <w:rPr>
          <w:rFonts w:ascii="Times New Roman" w:hAnsi="Times New Roman" w:cs="Times New Roman"/>
          <w:sz w:val="28"/>
          <w:szCs w:val="28"/>
        </w:rPr>
        <w:t xml:space="preserve"> – </w:t>
      </w:r>
      <w:proofErr w:type="spellStart"/>
      <w:r w:rsidRPr="00933A7B">
        <w:rPr>
          <w:rFonts w:ascii="Times New Roman" w:hAnsi="Times New Roman" w:cs="Times New Roman"/>
          <w:sz w:val="28"/>
          <w:szCs w:val="28"/>
        </w:rPr>
        <w:t>Алеев</w:t>
      </w:r>
      <w:proofErr w:type="spellEnd"/>
      <w:r w:rsidRPr="00933A7B">
        <w:rPr>
          <w:rFonts w:ascii="Times New Roman" w:hAnsi="Times New Roman" w:cs="Times New Roman"/>
          <w:sz w:val="28"/>
          <w:szCs w:val="28"/>
        </w:rPr>
        <w:t xml:space="preserve"> В. Р. Татарская музыкальная литература. Часть 1. Для </w:t>
      </w:r>
      <w:r w:rsidRPr="00933A7B">
        <w:rPr>
          <w:rFonts w:ascii="Times New Roman" w:hAnsi="Times New Roman" w:cs="Times New Roman"/>
          <w:sz w:val="28"/>
          <w:szCs w:val="28"/>
          <w:lang w:val="en-US"/>
        </w:rPr>
        <w:t>V</w:t>
      </w:r>
      <w:r w:rsidRPr="00933A7B">
        <w:rPr>
          <w:rFonts w:ascii="Times New Roman" w:hAnsi="Times New Roman" w:cs="Times New Roman"/>
          <w:sz w:val="28"/>
          <w:szCs w:val="28"/>
        </w:rPr>
        <w:t xml:space="preserve"> класса детской музыкальной школы. – Казань: «</w:t>
      </w:r>
      <w:proofErr w:type="spellStart"/>
      <w:r w:rsidRPr="00933A7B">
        <w:rPr>
          <w:rFonts w:ascii="Times New Roman" w:hAnsi="Times New Roman" w:cs="Times New Roman"/>
          <w:sz w:val="28"/>
          <w:szCs w:val="28"/>
        </w:rPr>
        <w:t>Тан</w:t>
      </w:r>
      <w:proofErr w:type="spellEnd"/>
      <w:r w:rsidRPr="00933A7B">
        <w:rPr>
          <w:rFonts w:ascii="Times New Roman" w:hAnsi="Times New Roman" w:cs="Times New Roman"/>
          <w:sz w:val="28"/>
          <w:szCs w:val="28"/>
        </w:rPr>
        <w:t xml:space="preserve"> – Заря», 1996.</w:t>
      </w:r>
    </w:p>
    <w:p w:rsidR="003519D6" w:rsidRPr="00933A7B" w:rsidRDefault="003519D6" w:rsidP="0081598F">
      <w:pPr>
        <w:pStyle w:val="a4"/>
        <w:numPr>
          <w:ilvl w:val="0"/>
          <w:numId w:val="11"/>
        </w:numPr>
        <w:spacing w:after="0" w:line="360" w:lineRule="auto"/>
        <w:ind w:left="0" w:firstLine="0"/>
        <w:jc w:val="both"/>
        <w:rPr>
          <w:rFonts w:ascii="Times New Roman" w:hAnsi="Times New Roman" w:cs="Times New Roman"/>
          <w:sz w:val="28"/>
          <w:szCs w:val="28"/>
        </w:rPr>
      </w:pPr>
      <w:proofErr w:type="spellStart"/>
      <w:r w:rsidRPr="00933A7B">
        <w:rPr>
          <w:rFonts w:ascii="Times New Roman" w:hAnsi="Times New Roman" w:cs="Times New Roman"/>
          <w:sz w:val="28"/>
          <w:szCs w:val="28"/>
        </w:rPr>
        <w:t>Неменский</w:t>
      </w:r>
      <w:proofErr w:type="spellEnd"/>
      <w:r w:rsidRPr="00933A7B">
        <w:rPr>
          <w:rFonts w:ascii="Times New Roman" w:hAnsi="Times New Roman" w:cs="Times New Roman"/>
          <w:sz w:val="28"/>
          <w:szCs w:val="28"/>
        </w:rPr>
        <w:t xml:space="preserve"> Б. М. Искусство – школа – формирование личности. – Москва, 2003.</w:t>
      </w:r>
    </w:p>
    <w:p w:rsidR="003519D6" w:rsidRPr="00933A7B" w:rsidRDefault="003519D6" w:rsidP="0081598F">
      <w:pPr>
        <w:pStyle w:val="a4"/>
        <w:numPr>
          <w:ilvl w:val="0"/>
          <w:numId w:val="11"/>
        </w:numPr>
        <w:spacing w:after="0" w:line="360" w:lineRule="auto"/>
        <w:ind w:left="0" w:firstLine="0"/>
        <w:jc w:val="both"/>
        <w:rPr>
          <w:rFonts w:ascii="Times New Roman" w:hAnsi="Times New Roman" w:cs="Times New Roman"/>
          <w:sz w:val="28"/>
          <w:szCs w:val="28"/>
        </w:rPr>
      </w:pPr>
      <w:r w:rsidRPr="00933A7B">
        <w:rPr>
          <w:rFonts w:ascii="Times New Roman" w:hAnsi="Times New Roman" w:cs="Times New Roman"/>
          <w:sz w:val="28"/>
          <w:szCs w:val="28"/>
        </w:rPr>
        <w:t>Эстетическое воспитание учащихся во внешкольных учреждениях: Пособие для учителя</w:t>
      </w:r>
      <w:proofErr w:type="gramStart"/>
      <w:r w:rsidRPr="00933A7B">
        <w:rPr>
          <w:rFonts w:ascii="Times New Roman" w:hAnsi="Times New Roman" w:cs="Times New Roman"/>
          <w:sz w:val="28"/>
          <w:szCs w:val="28"/>
        </w:rPr>
        <w:t xml:space="preserve"> / С</w:t>
      </w:r>
      <w:proofErr w:type="gramEnd"/>
      <w:r w:rsidRPr="00933A7B">
        <w:rPr>
          <w:rFonts w:ascii="Times New Roman" w:hAnsi="Times New Roman" w:cs="Times New Roman"/>
          <w:sz w:val="28"/>
          <w:szCs w:val="28"/>
        </w:rPr>
        <w:t>ост. Л. А. Сахарова, А. И. Шахова. – М.: Просвещение, 1986.</w:t>
      </w:r>
    </w:p>
    <w:p w:rsidR="00A1032F" w:rsidRPr="003519D6" w:rsidRDefault="00A1032F" w:rsidP="0081598F">
      <w:pPr>
        <w:spacing w:after="0" w:line="360" w:lineRule="auto"/>
        <w:ind w:left="5103" w:right="-1"/>
        <w:jc w:val="both"/>
        <w:rPr>
          <w:rFonts w:ascii="Times New Roman" w:hAnsi="Times New Roman" w:cs="Times New Roman"/>
          <w:sz w:val="28"/>
          <w:szCs w:val="28"/>
        </w:rPr>
      </w:pPr>
    </w:p>
    <w:p w:rsidR="003519D6" w:rsidRPr="003519D6" w:rsidRDefault="003519D6" w:rsidP="0081598F">
      <w:pPr>
        <w:spacing w:after="0" w:line="360" w:lineRule="auto"/>
        <w:ind w:left="5103" w:right="-1"/>
        <w:jc w:val="both"/>
        <w:rPr>
          <w:rFonts w:ascii="Times New Roman" w:hAnsi="Times New Roman" w:cs="Times New Roman"/>
          <w:i/>
          <w:sz w:val="28"/>
          <w:szCs w:val="28"/>
        </w:rPr>
      </w:pPr>
      <w:r w:rsidRPr="003519D6">
        <w:rPr>
          <w:rFonts w:ascii="Times New Roman" w:hAnsi="Times New Roman" w:cs="Times New Roman"/>
          <w:i/>
          <w:sz w:val="28"/>
          <w:szCs w:val="28"/>
        </w:rPr>
        <w:t xml:space="preserve">Гареева Лилия </w:t>
      </w:r>
      <w:proofErr w:type="spellStart"/>
      <w:r w:rsidRPr="003519D6">
        <w:rPr>
          <w:rFonts w:ascii="Times New Roman" w:hAnsi="Times New Roman" w:cs="Times New Roman"/>
          <w:i/>
          <w:sz w:val="28"/>
          <w:szCs w:val="28"/>
        </w:rPr>
        <w:t>Ильмировна</w:t>
      </w:r>
      <w:proofErr w:type="spellEnd"/>
      <w:r w:rsidRPr="003519D6">
        <w:rPr>
          <w:rFonts w:ascii="Times New Roman" w:hAnsi="Times New Roman" w:cs="Times New Roman"/>
          <w:i/>
          <w:sz w:val="28"/>
          <w:szCs w:val="28"/>
        </w:rPr>
        <w:t xml:space="preserve">, </w:t>
      </w:r>
    </w:p>
    <w:p w:rsidR="003519D6" w:rsidRPr="003519D6" w:rsidRDefault="003519D6" w:rsidP="0081598F">
      <w:pPr>
        <w:spacing w:after="0" w:line="360" w:lineRule="auto"/>
        <w:ind w:left="5103" w:right="-1"/>
        <w:jc w:val="both"/>
        <w:rPr>
          <w:rFonts w:ascii="Times New Roman" w:hAnsi="Times New Roman" w:cs="Times New Roman"/>
          <w:i/>
          <w:sz w:val="28"/>
          <w:szCs w:val="28"/>
        </w:rPr>
      </w:pPr>
      <w:r w:rsidRPr="003519D6">
        <w:rPr>
          <w:rFonts w:ascii="Times New Roman" w:hAnsi="Times New Roman" w:cs="Times New Roman"/>
          <w:i/>
          <w:sz w:val="28"/>
          <w:szCs w:val="28"/>
        </w:rPr>
        <w:t xml:space="preserve">преподаватель высшей </w:t>
      </w:r>
      <w:proofErr w:type="spellStart"/>
      <w:r w:rsidRPr="003519D6">
        <w:rPr>
          <w:rFonts w:ascii="Times New Roman" w:hAnsi="Times New Roman" w:cs="Times New Roman"/>
          <w:i/>
          <w:sz w:val="28"/>
          <w:szCs w:val="28"/>
        </w:rPr>
        <w:t>кв</w:t>
      </w:r>
      <w:proofErr w:type="gramStart"/>
      <w:r w:rsidRPr="003519D6">
        <w:rPr>
          <w:rFonts w:ascii="Times New Roman" w:hAnsi="Times New Roman" w:cs="Times New Roman"/>
          <w:i/>
          <w:sz w:val="28"/>
          <w:szCs w:val="28"/>
        </w:rPr>
        <w:t>.к</w:t>
      </w:r>
      <w:proofErr w:type="gramEnd"/>
      <w:r w:rsidRPr="003519D6">
        <w:rPr>
          <w:rFonts w:ascii="Times New Roman" w:hAnsi="Times New Roman" w:cs="Times New Roman"/>
          <w:i/>
          <w:sz w:val="28"/>
          <w:szCs w:val="28"/>
        </w:rPr>
        <w:t>атегории</w:t>
      </w:r>
      <w:proofErr w:type="spellEnd"/>
    </w:p>
    <w:p w:rsidR="003519D6" w:rsidRPr="003519D6" w:rsidRDefault="003519D6" w:rsidP="0081598F">
      <w:pPr>
        <w:spacing w:after="0" w:line="360" w:lineRule="auto"/>
        <w:ind w:left="5103" w:right="-1"/>
        <w:jc w:val="both"/>
        <w:rPr>
          <w:rFonts w:ascii="Times New Roman" w:hAnsi="Times New Roman" w:cs="Times New Roman"/>
          <w:i/>
          <w:sz w:val="28"/>
          <w:szCs w:val="28"/>
        </w:rPr>
      </w:pPr>
      <w:r w:rsidRPr="003519D6">
        <w:rPr>
          <w:rFonts w:ascii="Times New Roman" w:hAnsi="Times New Roman" w:cs="Times New Roman"/>
          <w:i/>
          <w:sz w:val="28"/>
          <w:szCs w:val="28"/>
        </w:rPr>
        <w:t xml:space="preserve">МАУДО «»Детская школа </w:t>
      </w:r>
    </w:p>
    <w:p w:rsidR="003519D6" w:rsidRPr="003519D6" w:rsidRDefault="003519D6" w:rsidP="0081598F">
      <w:pPr>
        <w:spacing w:after="0" w:line="360" w:lineRule="auto"/>
        <w:ind w:left="5103" w:right="-1"/>
        <w:jc w:val="both"/>
        <w:rPr>
          <w:rFonts w:ascii="Times New Roman" w:hAnsi="Times New Roman" w:cs="Times New Roman"/>
          <w:i/>
          <w:sz w:val="28"/>
          <w:szCs w:val="28"/>
        </w:rPr>
      </w:pPr>
      <w:r w:rsidRPr="003519D6">
        <w:rPr>
          <w:rFonts w:ascii="Times New Roman" w:hAnsi="Times New Roman" w:cs="Times New Roman"/>
          <w:i/>
          <w:sz w:val="28"/>
          <w:szCs w:val="28"/>
        </w:rPr>
        <w:t xml:space="preserve">хореографического искусства №17», </w:t>
      </w:r>
    </w:p>
    <w:p w:rsidR="003519D6" w:rsidRDefault="003519D6" w:rsidP="0081598F">
      <w:pPr>
        <w:spacing w:after="0" w:line="360" w:lineRule="auto"/>
        <w:ind w:left="5103" w:right="-1"/>
        <w:jc w:val="both"/>
        <w:rPr>
          <w:rFonts w:ascii="Times New Roman" w:hAnsi="Times New Roman" w:cs="Times New Roman"/>
          <w:i/>
          <w:sz w:val="28"/>
          <w:szCs w:val="28"/>
        </w:rPr>
      </w:pPr>
      <w:proofErr w:type="spellStart"/>
      <w:r w:rsidRPr="003519D6">
        <w:rPr>
          <w:rFonts w:ascii="Times New Roman" w:hAnsi="Times New Roman" w:cs="Times New Roman"/>
          <w:i/>
          <w:sz w:val="28"/>
          <w:szCs w:val="28"/>
        </w:rPr>
        <w:t>г</w:t>
      </w:r>
      <w:proofErr w:type="gramStart"/>
      <w:r w:rsidRPr="003519D6">
        <w:rPr>
          <w:rFonts w:ascii="Times New Roman" w:hAnsi="Times New Roman" w:cs="Times New Roman"/>
          <w:i/>
          <w:sz w:val="28"/>
          <w:szCs w:val="28"/>
        </w:rPr>
        <w:t>.Н</w:t>
      </w:r>
      <w:proofErr w:type="gramEnd"/>
      <w:r w:rsidRPr="003519D6">
        <w:rPr>
          <w:rFonts w:ascii="Times New Roman" w:hAnsi="Times New Roman" w:cs="Times New Roman"/>
          <w:i/>
          <w:sz w:val="28"/>
          <w:szCs w:val="28"/>
        </w:rPr>
        <w:t>абережные</w:t>
      </w:r>
      <w:proofErr w:type="spellEnd"/>
      <w:r w:rsidRPr="003519D6">
        <w:rPr>
          <w:rFonts w:ascii="Times New Roman" w:hAnsi="Times New Roman" w:cs="Times New Roman"/>
          <w:i/>
          <w:sz w:val="28"/>
          <w:szCs w:val="28"/>
        </w:rPr>
        <w:t xml:space="preserve"> Челны</w:t>
      </w:r>
    </w:p>
    <w:p w:rsidR="003519D6" w:rsidRPr="003519D6" w:rsidRDefault="003519D6" w:rsidP="0081598F">
      <w:pPr>
        <w:spacing w:after="0" w:line="360" w:lineRule="auto"/>
        <w:ind w:left="5103" w:right="-1"/>
        <w:jc w:val="both"/>
        <w:rPr>
          <w:rFonts w:ascii="Times New Roman" w:hAnsi="Times New Roman" w:cs="Times New Roman"/>
          <w:sz w:val="28"/>
          <w:szCs w:val="28"/>
        </w:rPr>
      </w:pPr>
    </w:p>
    <w:p w:rsidR="003519D6" w:rsidRPr="003519D6" w:rsidRDefault="003519D6" w:rsidP="0081598F">
      <w:pPr>
        <w:spacing w:after="0" w:line="360" w:lineRule="auto"/>
        <w:jc w:val="center"/>
        <w:rPr>
          <w:rFonts w:ascii="Times New Roman" w:hAnsi="Times New Roman" w:cs="Times New Roman"/>
          <w:b/>
          <w:sz w:val="28"/>
          <w:szCs w:val="28"/>
        </w:rPr>
      </w:pPr>
      <w:r w:rsidRPr="003519D6">
        <w:rPr>
          <w:rFonts w:ascii="Times New Roman" w:hAnsi="Times New Roman" w:cs="Times New Roman"/>
          <w:b/>
          <w:sz w:val="28"/>
          <w:szCs w:val="28"/>
        </w:rPr>
        <w:t xml:space="preserve">ОСОБЕННОСТИ РАБОТЫ С МАЛЬЧИКАМИ И ДЕВОЧКАМИ </w:t>
      </w:r>
    </w:p>
    <w:p w:rsidR="003519D6" w:rsidRDefault="003519D6" w:rsidP="0081598F">
      <w:pPr>
        <w:spacing w:after="0" w:line="360" w:lineRule="auto"/>
        <w:jc w:val="center"/>
        <w:rPr>
          <w:rFonts w:ascii="Times New Roman" w:hAnsi="Times New Roman" w:cs="Times New Roman"/>
          <w:b/>
          <w:sz w:val="28"/>
          <w:szCs w:val="28"/>
        </w:rPr>
      </w:pPr>
      <w:r w:rsidRPr="003519D6">
        <w:rPr>
          <w:rFonts w:ascii="Times New Roman" w:hAnsi="Times New Roman" w:cs="Times New Roman"/>
          <w:b/>
          <w:sz w:val="28"/>
          <w:szCs w:val="28"/>
        </w:rPr>
        <w:t>В ТАНЦЕВАЛЬНОМ КОЛЛЕКТИВЕ</w:t>
      </w:r>
    </w:p>
    <w:p w:rsidR="003519D6" w:rsidRDefault="003519D6" w:rsidP="0081598F">
      <w:pPr>
        <w:spacing w:after="0" w:line="360" w:lineRule="auto"/>
        <w:jc w:val="center"/>
        <w:rPr>
          <w:rFonts w:ascii="Times New Roman" w:hAnsi="Times New Roman" w:cs="Times New Roman"/>
          <w:b/>
          <w:sz w:val="28"/>
          <w:szCs w:val="28"/>
        </w:rPr>
      </w:pPr>
    </w:p>
    <w:p w:rsidR="003519D6" w:rsidRPr="003519D6" w:rsidRDefault="003519D6" w:rsidP="003519D6">
      <w:pPr>
        <w:shd w:val="clear" w:color="auto" w:fill="FFFFFF"/>
        <w:spacing w:after="0" w:line="360" w:lineRule="auto"/>
        <w:ind w:left="4536" w:firstLine="420"/>
        <w:jc w:val="both"/>
        <w:textAlignment w:val="baseline"/>
        <w:rPr>
          <w:rFonts w:ascii="Arial" w:eastAsia="Times New Roman" w:hAnsi="Arial" w:cs="Arial"/>
          <w:i/>
          <w:sz w:val="28"/>
          <w:szCs w:val="28"/>
        </w:rPr>
      </w:pPr>
      <w:r w:rsidRPr="003519D6">
        <w:rPr>
          <w:rFonts w:ascii="Times New Roman" w:eastAsia="Times New Roman" w:hAnsi="Times New Roman" w:cs="Times New Roman"/>
          <w:i/>
          <w:sz w:val="28"/>
          <w:szCs w:val="28"/>
        </w:rPr>
        <w:t>Мужское и женское самосознание имеет каждое свои отличительные черты. Мужчина логичен... женщина... инстинктивна... полна нелогической и неличной мудрости, простоты и чистоты.</w:t>
      </w:r>
    </w:p>
    <w:p w:rsidR="003519D6" w:rsidRPr="003519D6" w:rsidRDefault="0081598F" w:rsidP="003519D6">
      <w:pPr>
        <w:shd w:val="clear" w:color="auto" w:fill="FFFFFF"/>
        <w:spacing w:after="0" w:line="360" w:lineRule="auto"/>
        <w:ind w:left="4536" w:firstLine="420"/>
        <w:jc w:val="both"/>
        <w:textAlignment w:val="baseline"/>
        <w:rPr>
          <w:rFonts w:ascii="Arial" w:eastAsia="Times New Roman" w:hAnsi="Arial" w:cs="Arial"/>
          <w:i/>
          <w:sz w:val="28"/>
          <w:szCs w:val="28"/>
        </w:rPr>
      </w:pPr>
      <w:r>
        <w:rPr>
          <w:rFonts w:ascii="Times New Roman" w:eastAsia="Times New Roman" w:hAnsi="Times New Roman" w:cs="Times New Roman"/>
          <w:i/>
          <w:sz w:val="28"/>
          <w:szCs w:val="28"/>
        </w:rPr>
        <w:t xml:space="preserve">Булгаков </w:t>
      </w:r>
      <w:r w:rsidR="003519D6" w:rsidRPr="003519D6">
        <w:rPr>
          <w:rFonts w:ascii="Times New Roman" w:eastAsia="Times New Roman" w:hAnsi="Times New Roman" w:cs="Times New Roman"/>
          <w:i/>
          <w:sz w:val="28"/>
          <w:szCs w:val="28"/>
        </w:rPr>
        <w:t>С.Н.  «Свет невечерний»</w:t>
      </w:r>
    </w:p>
    <w:p w:rsidR="003519D6" w:rsidRPr="003519D6" w:rsidRDefault="003519D6" w:rsidP="003519D6">
      <w:pPr>
        <w:spacing w:after="0" w:line="360" w:lineRule="auto"/>
        <w:rPr>
          <w:rFonts w:ascii="Times New Roman" w:hAnsi="Times New Roman" w:cs="Times New Roman"/>
          <w:b/>
          <w:sz w:val="28"/>
          <w:szCs w:val="28"/>
        </w:rPr>
      </w:pPr>
    </w:p>
    <w:p w:rsidR="003519D6" w:rsidRPr="003519D6" w:rsidRDefault="003519D6" w:rsidP="0081598F">
      <w:pPr>
        <w:shd w:val="clear" w:color="auto" w:fill="FFFFFF"/>
        <w:spacing w:after="0" w:line="360" w:lineRule="auto"/>
        <w:ind w:firstLine="709"/>
        <w:jc w:val="both"/>
        <w:textAlignment w:val="baseline"/>
        <w:rPr>
          <w:rFonts w:ascii="Arial" w:eastAsia="Times New Roman" w:hAnsi="Arial" w:cs="Arial"/>
          <w:sz w:val="28"/>
          <w:szCs w:val="28"/>
        </w:rPr>
      </w:pPr>
      <w:r w:rsidRPr="003519D6">
        <w:rPr>
          <w:rFonts w:ascii="Times New Roman" w:eastAsia="Times New Roman" w:hAnsi="Times New Roman" w:cs="Times New Roman"/>
          <w:sz w:val="28"/>
          <w:szCs w:val="28"/>
          <w:bdr w:val="none" w:sz="0" w:space="0" w:color="auto" w:frame="1"/>
        </w:rPr>
        <w:t xml:space="preserve">В мировой психолого-педагогической науке имеется много работ, посвященных изучению половых особенностей детей. В большинстве исследований утверждается, что девочки и мальчики по-разному воспринимают окружающую действительность, обучаются, запоминают, думают и так далее. Девочки превосходят мальчиков в вербальных способностях, а мальчики </w:t>
      </w:r>
      <w:r w:rsidRPr="003519D6">
        <w:rPr>
          <w:rFonts w:ascii="Times New Roman" w:eastAsia="Times New Roman" w:hAnsi="Times New Roman" w:cs="Times New Roman"/>
          <w:sz w:val="28"/>
          <w:szCs w:val="28"/>
          <w:bdr w:val="none" w:sz="0" w:space="0" w:color="auto" w:frame="1"/>
        </w:rPr>
        <w:lastRenderedPageBreak/>
        <w:t>сильнее девочек в визуально-пространственных способностях; у мальчиков выше, чем у девочек математические способности, но при этом они более агрессивны, чем девочки. Девочки «</w:t>
      </w:r>
      <w:proofErr w:type="spellStart"/>
      <w:r w:rsidRPr="003519D6">
        <w:rPr>
          <w:rFonts w:ascii="Times New Roman" w:eastAsia="Times New Roman" w:hAnsi="Times New Roman" w:cs="Times New Roman"/>
          <w:sz w:val="28"/>
          <w:szCs w:val="28"/>
          <w:bdr w:val="none" w:sz="0" w:space="0" w:color="auto" w:frame="1"/>
        </w:rPr>
        <w:t>социальнее</w:t>
      </w:r>
      <w:proofErr w:type="spellEnd"/>
      <w:r w:rsidRPr="003519D6">
        <w:rPr>
          <w:rFonts w:ascii="Times New Roman" w:eastAsia="Times New Roman" w:hAnsi="Times New Roman" w:cs="Times New Roman"/>
          <w:sz w:val="28"/>
          <w:szCs w:val="28"/>
          <w:bdr w:val="none" w:sz="0" w:space="0" w:color="auto" w:frame="1"/>
        </w:rPr>
        <w:t>» и более внушаемы, чем мальчики. Девочки лучше справляются с простыми, рутинными задачами, тогда как мальчики - с более сложными познавательными процессами. На девочек больше влияет наследственность, а на мальчиков – среда. У девочек больше развито слуховое, а у мальчиков – зрительное восприятие и многое другое.</w:t>
      </w:r>
    </w:p>
    <w:p w:rsidR="003519D6" w:rsidRPr="003519D6" w:rsidRDefault="003519D6" w:rsidP="003519D6">
      <w:pPr>
        <w:shd w:val="clear" w:color="auto" w:fill="FFFFFF"/>
        <w:spacing w:after="0" w:line="360" w:lineRule="auto"/>
        <w:ind w:firstLine="709"/>
        <w:jc w:val="both"/>
        <w:textAlignment w:val="baseline"/>
        <w:rPr>
          <w:rFonts w:ascii="Arial" w:eastAsia="Times New Roman" w:hAnsi="Arial" w:cs="Arial"/>
          <w:sz w:val="28"/>
          <w:szCs w:val="28"/>
        </w:rPr>
      </w:pPr>
      <w:r w:rsidRPr="003519D6">
        <w:rPr>
          <w:rFonts w:ascii="Times New Roman" w:eastAsia="Times New Roman" w:hAnsi="Times New Roman" w:cs="Times New Roman"/>
          <w:sz w:val="28"/>
          <w:szCs w:val="28"/>
          <w:bdr w:val="none" w:sz="0" w:space="0" w:color="auto" w:frame="1"/>
        </w:rPr>
        <w:t>При обучении детей я учитываю то, что девочки нуждаются в стимулах, в большей степени построенных на основе слухового восприятия, а мальчики плохо воспринимают мои объяснения уч</w:t>
      </w:r>
      <w:r w:rsidR="0081598F">
        <w:rPr>
          <w:rFonts w:ascii="Times New Roman" w:eastAsia="Times New Roman" w:hAnsi="Times New Roman" w:cs="Times New Roman"/>
          <w:sz w:val="28"/>
          <w:szCs w:val="28"/>
          <w:bdr w:val="none" w:sz="0" w:space="0" w:color="auto" w:frame="1"/>
        </w:rPr>
        <w:t>ителя на слух, и для них я больш</w:t>
      </w:r>
      <w:r w:rsidRPr="003519D6">
        <w:rPr>
          <w:rFonts w:ascii="Times New Roman" w:eastAsia="Times New Roman" w:hAnsi="Times New Roman" w:cs="Times New Roman"/>
          <w:sz w:val="28"/>
          <w:szCs w:val="28"/>
          <w:bdr w:val="none" w:sz="0" w:space="0" w:color="auto" w:frame="1"/>
        </w:rPr>
        <w:t>е использую визуальные средства, построенные на зрительном восприятии.</w:t>
      </w:r>
    </w:p>
    <w:p w:rsidR="003519D6" w:rsidRPr="003519D6" w:rsidRDefault="003519D6" w:rsidP="003519D6">
      <w:pPr>
        <w:spacing w:after="0" w:line="360" w:lineRule="auto"/>
        <w:ind w:firstLine="567"/>
        <w:jc w:val="both"/>
        <w:rPr>
          <w:rFonts w:ascii="Times New Roman" w:hAnsi="Times New Roman" w:cs="Times New Roman"/>
          <w:i/>
          <w:sz w:val="28"/>
          <w:szCs w:val="28"/>
        </w:rPr>
      </w:pPr>
      <w:r w:rsidRPr="003519D6">
        <w:rPr>
          <w:rFonts w:ascii="Times New Roman" w:hAnsi="Times New Roman" w:cs="Times New Roman"/>
          <w:sz w:val="28"/>
          <w:szCs w:val="28"/>
          <w:shd w:val="clear" w:color="auto" w:fill="FFFFFF"/>
        </w:rPr>
        <w:t xml:space="preserve">К занятиям с мальчиками в танцевальном коллективе совсем другой подход, чем к занятиям с девочками. Мой опыт показывает, что имеются определенные особенности работы в группах мальчиков: они более ориентированы на результат, чем на процесс; нуждаются в большей мотивации; им необходим соревновательный компонент. Кроме того, </w:t>
      </w:r>
      <w:proofErr w:type="spellStart"/>
      <w:r w:rsidRPr="003519D6">
        <w:rPr>
          <w:rFonts w:ascii="Times New Roman" w:hAnsi="Times New Roman" w:cs="Times New Roman"/>
          <w:sz w:val="28"/>
          <w:szCs w:val="28"/>
          <w:shd w:val="clear" w:color="auto" w:fill="FFFFFF"/>
        </w:rPr>
        <w:t>гендер</w:t>
      </w:r>
      <w:proofErr w:type="spellEnd"/>
      <w:r w:rsidRPr="003519D6">
        <w:rPr>
          <w:rFonts w:ascii="Times New Roman" w:hAnsi="Times New Roman" w:cs="Times New Roman"/>
          <w:sz w:val="28"/>
          <w:szCs w:val="28"/>
          <w:shd w:val="clear" w:color="auto" w:fill="FFFFFF"/>
        </w:rPr>
        <w:t xml:space="preserve"> коллектива учитываю  не только я как педагог, но и концертмейстер при подборе репертуара в процессе подготовки к занятиям. </w:t>
      </w:r>
      <w:proofErr w:type="gramStart"/>
      <w:r w:rsidRPr="003519D6">
        <w:rPr>
          <w:rFonts w:ascii="Times New Roman" w:hAnsi="Times New Roman" w:cs="Times New Roman"/>
          <w:i/>
          <w:sz w:val="28"/>
          <w:szCs w:val="28"/>
          <w:shd w:val="clear" w:color="auto" w:fill="FFFFFF"/>
        </w:rPr>
        <w:t>(</w:t>
      </w:r>
      <w:r w:rsidRPr="003519D6">
        <w:rPr>
          <w:rFonts w:ascii="Times New Roman" w:hAnsi="Times New Roman" w:cs="Times New Roman"/>
          <w:i/>
          <w:sz w:val="28"/>
          <w:szCs w:val="28"/>
        </w:rPr>
        <w:t>Вспомним значение термина «</w:t>
      </w:r>
      <w:proofErr w:type="spellStart"/>
      <w:r w:rsidRPr="003519D6">
        <w:rPr>
          <w:rFonts w:ascii="Times New Roman" w:hAnsi="Times New Roman" w:cs="Times New Roman"/>
          <w:i/>
          <w:sz w:val="28"/>
          <w:szCs w:val="28"/>
        </w:rPr>
        <w:t>гендер</w:t>
      </w:r>
      <w:proofErr w:type="spellEnd"/>
      <w:r w:rsidRPr="003519D6">
        <w:rPr>
          <w:rFonts w:ascii="Times New Roman" w:hAnsi="Times New Roman" w:cs="Times New Roman"/>
          <w:i/>
          <w:sz w:val="28"/>
          <w:szCs w:val="28"/>
        </w:rPr>
        <w:t>».</w:t>
      </w:r>
      <w:proofErr w:type="gramEnd"/>
      <w:r w:rsidRPr="003519D6">
        <w:rPr>
          <w:rFonts w:ascii="Times New Roman" w:hAnsi="Times New Roman" w:cs="Times New Roman"/>
          <w:i/>
          <w:sz w:val="28"/>
          <w:szCs w:val="28"/>
        </w:rPr>
        <w:t xml:space="preserve"> </w:t>
      </w:r>
      <w:proofErr w:type="gramStart"/>
      <w:r w:rsidRPr="003519D6">
        <w:rPr>
          <w:rFonts w:ascii="Times New Roman" w:hAnsi="Times New Roman" w:cs="Times New Roman"/>
          <w:i/>
          <w:sz w:val="28"/>
          <w:szCs w:val="28"/>
        </w:rPr>
        <w:t xml:space="preserve">Английский социолог Энтони </w:t>
      </w:r>
      <w:proofErr w:type="spellStart"/>
      <w:r w:rsidRPr="003519D6">
        <w:rPr>
          <w:rFonts w:ascii="Times New Roman" w:hAnsi="Times New Roman" w:cs="Times New Roman"/>
          <w:i/>
          <w:sz w:val="28"/>
          <w:szCs w:val="28"/>
        </w:rPr>
        <w:t>Гидденс</w:t>
      </w:r>
      <w:proofErr w:type="spellEnd"/>
      <w:r w:rsidRPr="003519D6">
        <w:rPr>
          <w:rFonts w:ascii="Times New Roman" w:hAnsi="Times New Roman" w:cs="Times New Roman"/>
          <w:i/>
          <w:sz w:val="28"/>
          <w:szCs w:val="28"/>
        </w:rPr>
        <w:t xml:space="preserve"> определяет понятие «</w:t>
      </w:r>
      <w:proofErr w:type="spellStart"/>
      <w:r w:rsidRPr="003519D6">
        <w:rPr>
          <w:rFonts w:ascii="Times New Roman" w:hAnsi="Times New Roman" w:cs="Times New Roman"/>
          <w:i/>
          <w:sz w:val="28"/>
          <w:szCs w:val="28"/>
        </w:rPr>
        <w:t>гендер</w:t>
      </w:r>
      <w:proofErr w:type="spellEnd"/>
      <w:r w:rsidRPr="003519D6">
        <w:rPr>
          <w:rFonts w:ascii="Times New Roman" w:hAnsi="Times New Roman" w:cs="Times New Roman"/>
          <w:i/>
          <w:sz w:val="28"/>
          <w:szCs w:val="28"/>
        </w:rPr>
        <w:t>» следующим образом: </w:t>
      </w:r>
      <w:proofErr w:type="spellStart"/>
      <w:r w:rsidRPr="003519D6">
        <w:rPr>
          <w:rFonts w:ascii="Times New Roman" w:hAnsi="Times New Roman" w:cs="Times New Roman"/>
          <w:i/>
          <w:sz w:val="28"/>
          <w:szCs w:val="28"/>
        </w:rPr>
        <w:t>гендер</w:t>
      </w:r>
      <w:proofErr w:type="spellEnd"/>
      <w:r w:rsidRPr="003519D6">
        <w:rPr>
          <w:rFonts w:ascii="Times New Roman" w:hAnsi="Times New Roman" w:cs="Times New Roman"/>
          <w:i/>
          <w:sz w:val="28"/>
          <w:szCs w:val="28"/>
        </w:rPr>
        <w:t xml:space="preserve"> – это не физическое разделение между мужчиной и женщиной, а </w:t>
      </w:r>
      <w:r w:rsidRPr="003519D6">
        <w:rPr>
          <w:rFonts w:ascii="Times New Roman" w:hAnsi="Times New Roman" w:cs="Times New Roman"/>
          <w:i/>
          <w:sz w:val="28"/>
          <w:szCs w:val="28"/>
          <w:u w:val="single"/>
        </w:rPr>
        <w:t>социально </w:t>
      </w:r>
      <w:r w:rsidRPr="003519D6">
        <w:rPr>
          <w:rFonts w:ascii="Times New Roman" w:hAnsi="Times New Roman" w:cs="Times New Roman"/>
          <w:i/>
          <w:sz w:val="28"/>
          <w:szCs w:val="28"/>
        </w:rPr>
        <w:t>формируемые образы «настоящего мужчины» и образы «настоящей женщины» соответственно).</w:t>
      </w:r>
      <w:proofErr w:type="gramEnd"/>
    </w:p>
    <w:p w:rsidR="003519D6" w:rsidRPr="003519D6" w:rsidRDefault="003519D6" w:rsidP="0081598F">
      <w:pPr>
        <w:pStyle w:val="11"/>
        <w:widowControl w:val="0"/>
        <w:rPr>
          <w:color w:val="auto"/>
        </w:rPr>
      </w:pPr>
      <w:r w:rsidRPr="003519D6">
        <w:rPr>
          <w:color w:val="auto"/>
          <w:shd w:val="clear" w:color="auto" w:fill="FFFFFF"/>
        </w:rPr>
        <w:t>На сегодняшний день очень часто встречается проблема с недостатком мужского состава в хореографических коллективах. У нас нет какого-то одного готового рецепта по сохранению мужского состава в коллективе. Все индивидуально. Ищем двери души и помогаем открыть их. Наполнить теплом, светом, заботой, любовью, дружбой, пониманием. И стопроцентный успех коллектива нам гарантирован. Мы стараемся в ребенке видеть лучшее, что в нём есть, находить красоту и добро в жизни каждого ученика и вдохновлять их на развитие лучших их качеств.</w:t>
      </w:r>
      <w:r w:rsidRPr="003519D6">
        <w:rPr>
          <w:color w:val="auto"/>
        </w:rPr>
        <w:t xml:space="preserve"> </w:t>
      </w:r>
    </w:p>
    <w:p w:rsidR="003519D6" w:rsidRPr="003519D6" w:rsidRDefault="003519D6" w:rsidP="0081598F">
      <w:pPr>
        <w:spacing w:after="0" w:line="360" w:lineRule="auto"/>
        <w:ind w:firstLine="709"/>
        <w:jc w:val="both"/>
        <w:rPr>
          <w:rFonts w:ascii="Times New Roman" w:hAnsi="Times New Roman" w:cs="Times New Roman"/>
          <w:sz w:val="28"/>
          <w:szCs w:val="28"/>
          <w:shd w:val="clear" w:color="auto" w:fill="FFFFFF"/>
        </w:rPr>
      </w:pPr>
      <w:r w:rsidRPr="003519D6">
        <w:rPr>
          <w:rFonts w:ascii="Times New Roman" w:hAnsi="Times New Roman" w:cs="Times New Roman"/>
          <w:sz w:val="28"/>
          <w:szCs w:val="28"/>
          <w:shd w:val="clear" w:color="auto" w:fill="FFFFFF"/>
        </w:rPr>
        <w:lastRenderedPageBreak/>
        <w:t>Залогом успеха занятий хореографией в детском коллективе являются не только природные данные учащегося, но в большей степени систематичность занятий и прилежность в процессе обучения. Следовательно, ведущую роль в успешности занятий хореографией в детском коллективе играет мотивация ребенка. И первый мой помощник в этом, помощник  педагога-хореографа – именно концертмейстер. Музыкальное оформление как один из важнейших компонентов занятия  способно помочь мне сделать занятие интересным и может успешно способствовать поддержке высокой мотивации к будничным занятиям. Любовь к музыке, танцу и творчеству, собственное стремление к совершенству и тесное сотрудничество детей со мной помогает не угаснуть огоньку в глазах учащихся. Особенно это касается моих учащихся-мальчиков.</w:t>
      </w:r>
    </w:p>
    <w:p w:rsidR="003519D6" w:rsidRPr="003519D6" w:rsidRDefault="003519D6" w:rsidP="003519D6">
      <w:pPr>
        <w:spacing w:after="0" w:line="360" w:lineRule="auto"/>
        <w:ind w:firstLine="567"/>
        <w:jc w:val="both"/>
        <w:rPr>
          <w:rFonts w:ascii="Times New Roman" w:eastAsia="Times New Roman" w:hAnsi="Times New Roman" w:cs="Times New Roman"/>
          <w:sz w:val="28"/>
          <w:szCs w:val="28"/>
        </w:rPr>
      </w:pPr>
      <w:r w:rsidRPr="003519D6">
        <w:rPr>
          <w:rFonts w:ascii="Times New Roman" w:eastAsia="Times New Roman" w:hAnsi="Times New Roman" w:cs="Times New Roman"/>
          <w:sz w:val="28"/>
          <w:szCs w:val="28"/>
        </w:rPr>
        <w:t>Практика показывает, что девочки, как правило, двигаются гораздо увереннее и смышленее, так как психофизически развиваются раньше, чем мальчики. Мальчики только к шестнадцати-восемнадцати годам (в переходном возрасте от юношества к зрелости) начинают обретать мужественность и гармоничность движения, в то время как девушки этого же возраста уже чувствуют себя гораздо самостоятельнее.  Для нас, для хореографов это реальная проблема. Уже в своем раннем возрасте мы внушаем, что мужское движение, сила, мужеский стимул и так далее. Мальчики чаще даже и не готовы к этим понятиям. Приходится долго работать для «преломления» этих  понятий.</w:t>
      </w:r>
    </w:p>
    <w:p w:rsidR="003519D6" w:rsidRPr="003519D6" w:rsidRDefault="003519D6" w:rsidP="003519D6">
      <w:pPr>
        <w:shd w:val="clear" w:color="auto" w:fill="FFFFFF"/>
        <w:spacing w:after="0" w:line="360" w:lineRule="auto"/>
        <w:ind w:firstLine="567"/>
        <w:jc w:val="both"/>
        <w:rPr>
          <w:rFonts w:ascii="Times New Roman" w:eastAsia="Times New Roman" w:hAnsi="Times New Roman" w:cs="Times New Roman"/>
          <w:sz w:val="28"/>
          <w:szCs w:val="28"/>
        </w:rPr>
      </w:pPr>
      <w:r w:rsidRPr="003519D6">
        <w:rPr>
          <w:rFonts w:ascii="Times New Roman" w:eastAsia="Times New Roman" w:hAnsi="Times New Roman" w:cs="Times New Roman"/>
          <w:sz w:val="28"/>
          <w:szCs w:val="28"/>
        </w:rPr>
        <w:t xml:space="preserve">Особое внимание уделяем формированию в мальчиках мужского начала, сохранению своеобразной манеры, характерной для их возраста. Выдающийся педагог в области мужского танца </w:t>
      </w:r>
      <w:proofErr w:type="spellStart"/>
      <w:r w:rsidRPr="003519D6">
        <w:rPr>
          <w:rFonts w:ascii="Times New Roman" w:eastAsia="Times New Roman" w:hAnsi="Times New Roman" w:cs="Times New Roman"/>
          <w:sz w:val="28"/>
          <w:szCs w:val="28"/>
        </w:rPr>
        <w:t>Н.Тарасов</w:t>
      </w:r>
      <w:proofErr w:type="spellEnd"/>
      <w:r w:rsidRPr="003519D6">
        <w:rPr>
          <w:rFonts w:ascii="Times New Roman" w:eastAsia="Times New Roman" w:hAnsi="Times New Roman" w:cs="Times New Roman"/>
          <w:sz w:val="28"/>
          <w:szCs w:val="28"/>
        </w:rPr>
        <w:t xml:space="preserve"> тонко подмет</w:t>
      </w:r>
      <w:r>
        <w:rPr>
          <w:rFonts w:ascii="Times New Roman" w:eastAsia="Times New Roman" w:hAnsi="Times New Roman" w:cs="Times New Roman"/>
          <w:sz w:val="28"/>
          <w:szCs w:val="28"/>
        </w:rPr>
        <w:t>ил, что</w:t>
      </w:r>
      <w:r w:rsidRPr="003519D6">
        <w:rPr>
          <w:rFonts w:ascii="Times New Roman" w:eastAsia="Times New Roman" w:hAnsi="Times New Roman" w:cs="Times New Roman"/>
          <w:sz w:val="28"/>
          <w:szCs w:val="28"/>
        </w:rPr>
        <w:t xml:space="preserve"> </w:t>
      </w:r>
      <w:r w:rsidRPr="003519D6">
        <w:rPr>
          <w:rFonts w:ascii="Times New Roman" w:eastAsia="Times New Roman" w:hAnsi="Times New Roman" w:cs="Times New Roman"/>
          <w:bCs/>
          <w:i/>
          <w:sz w:val="28"/>
          <w:szCs w:val="28"/>
        </w:rPr>
        <w:t xml:space="preserve">«все начинается с младших классов – в них закладывается та первооснова, то невидимое пока что зернышко мужского исполнительского стиля, которое впоследствии может дать неправильные ростки – появление излишней грациозной, женственной манеры движения». И, если не уделять должного внимания учебной специфике, стилю, характеру и множеству других исполнительских тонкостей, «воспитание мальчишеской психологии для </w:t>
      </w:r>
      <w:r w:rsidRPr="003519D6">
        <w:rPr>
          <w:rFonts w:ascii="Times New Roman" w:eastAsia="Times New Roman" w:hAnsi="Times New Roman" w:cs="Times New Roman"/>
          <w:bCs/>
          <w:i/>
          <w:sz w:val="28"/>
          <w:szCs w:val="28"/>
        </w:rPr>
        <w:lastRenderedPageBreak/>
        <w:t>будущего танцовщика может быть незаметно упущено. Слишком изящный исполнительский стиль, копирующий грацию учениц, противоречит естественной природе мужского танца…».</w:t>
      </w:r>
    </w:p>
    <w:p w:rsidR="003519D6" w:rsidRPr="003519D6" w:rsidRDefault="003519D6" w:rsidP="003519D6">
      <w:pPr>
        <w:shd w:val="clear" w:color="auto" w:fill="FFFFFF"/>
        <w:spacing w:after="0" w:line="360" w:lineRule="auto"/>
        <w:ind w:firstLine="539"/>
        <w:jc w:val="both"/>
        <w:rPr>
          <w:rFonts w:ascii="Times New Roman" w:eastAsia="Times New Roman" w:hAnsi="Times New Roman" w:cs="Times New Roman"/>
          <w:sz w:val="28"/>
          <w:szCs w:val="28"/>
        </w:rPr>
      </w:pPr>
      <w:r w:rsidRPr="003519D6">
        <w:rPr>
          <w:rFonts w:ascii="Times New Roman" w:eastAsia="Times New Roman" w:hAnsi="Times New Roman" w:cs="Times New Roman"/>
          <w:sz w:val="28"/>
          <w:szCs w:val="28"/>
        </w:rPr>
        <w:t>В танце особую роль в создании танцевального образа зависит от характера танца. Но в целом, манера исполнения юноши отличается большей свободой и широтой,  тогда как девушка двигается более грациозно, сдержанно и застенчиво.</w:t>
      </w:r>
    </w:p>
    <w:p w:rsidR="003519D6" w:rsidRPr="003519D6" w:rsidRDefault="003519D6" w:rsidP="0081598F">
      <w:pPr>
        <w:shd w:val="clear" w:color="auto" w:fill="FFFFFF"/>
        <w:spacing w:line="360" w:lineRule="auto"/>
        <w:ind w:firstLine="539"/>
        <w:jc w:val="both"/>
        <w:rPr>
          <w:rFonts w:ascii="Times New Roman" w:eastAsia="Times New Roman" w:hAnsi="Times New Roman" w:cs="Times New Roman"/>
          <w:sz w:val="28"/>
          <w:szCs w:val="28"/>
        </w:rPr>
      </w:pPr>
      <w:r w:rsidRPr="003519D6">
        <w:rPr>
          <w:rFonts w:ascii="Times New Roman" w:eastAsia="Times New Roman" w:hAnsi="Times New Roman" w:cs="Times New Roman"/>
          <w:sz w:val="28"/>
          <w:szCs w:val="28"/>
        </w:rPr>
        <w:t>Еще одной характерной чертой танца являются трюки, п</w:t>
      </w:r>
      <w:r>
        <w:rPr>
          <w:rFonts w:ascii="Times New Roman" w:eastAsia="Times New Roman" w:hAnsi="Times New Roman" w:cs="Times New Roman"/>
          <w:sz w:val="28"/>
          <w:szCs w:val="28"/>
        </w:rPr>
        <w:t>рисущие мужской пляске, которых</w:t>
      </w:r>
      <w:r w:rsidRPr="003519D6">
        <w:rPr>
          <w:rFonts w:ascii="Times New Roman" w:eastAsia="Times New Roman" w:hAnsi="Times New Roman" w:cs="Times New Roman"/>
          <w:sz w:val="28"/>
          <w:szCs w:val="28"/>
        </w:rPr>
        <w:t xml:space="preserve"> никогда не может быть в девичьем танце. Поэтому при разучивании и выполнении одних и тех же танцевальных элементов необходимо сразу же четко разграничивать нюансы мужского и женского характера.</w:t>
      </w:r>
    </w:p>
    <w:p w:rsidR="003519D6" w:rsidRPr="00E5611C" w:rsidRDefault="003519D6" w:rsidP="0081598F">
      <w:pPr>
        <w:spacing w:line="240" w:lineRule="auto"/>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Список литературы</w:t>
      </w:r>
      <w:r w:rsidRPr="00E5611C">
        <w:rPr>
          <w:rFonts w:ascii="Times New Roman" w:hAnsi="Times New Roman" w:cs="Times New Roman"/>
          <w:sz w:val="28"/>
          <w:szCs w:val="28"/>
          <w:shd w:val="clear" w:color="auto" w:fill="FFFFFF"/>
        </w:rPr>
        <w:t>:</w:t>
      </w:r>
    </w:p>
    <w:p w:rsidR="00E5611C" w:rsidRPr="00E5611C" w:rsidRDefault="003519D6" w:rsidP="0081598F">
      <w:pPr>
        <w:pStyle w:val="a3"/>
        <w:spacing w:before="0" w:beforeAutospacing="0" w:after="0" w:afterAutospacing="0" w:line="480" w:lineRule="auto"/>
        <w:rPr>
          <w:sz w:val="28"/>
          <w:szCs w:val="28"/>
        </w:rPr>
      </w:pPr>
      <w:r w:rsidRPr="00E5611C">
        <w:rPr>
          <w:sz w:val="28"/>
          <w:szCs w:val="28"/>
        </w:rPr>
        <w:t>1.</w:t>
      </w:r>
      <w:r w:rsidR="00E5611C" w:rsidRPr="00E5611C">
        <w:rPr>
          <w:sz w:val="28"/>
          <w:szCs w:val="28"/>
        </w:rPr>
        <w:t xml:space="preserve"> Евтушенко, И.Н. Гендерный подход к одаренности в дошкольном возрасте URL:/http://www.rusnauka.com/24_NPM_2010/Psihologia/71256.doc.htm </w:t>
      </w:r>
    </w:p>
    <w:p w:rsidR="00E5611C" w:rsidRPr="00E5611C" w:rsidRDefault="0081598F" w:rsidP="0081598F">
      <w:pPr>
        <w:spacing w:after="0" w:line="48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357EAE">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Коноплёва</w:t>
      </w:r>
      <w:proofErr w:type="spellEnd"/>
      <w:r>
        <w:rPr>
          <w:rFonts w:ascii="Times New Roman" w:eastAsia="Times New Roman" w:hAnsi="Times New Roman" w:cs="Times New Roman"/>
          <w:sz w:val="28"/>
          <w:szCs w:val="28"/>
        </w:rPr>
        <w:t>,</w:t>
      </w:r>
      <w:r w:rsidR="00E5611C" w:rsidRPr="00E5611C">
        <w:rPr>
          <w:rFonts w:ascii="Times New Roman" w:eastAsia="Times New Roman" w:hAnsi="Times New Roman" w:cs="Times New Roman"/>
          <w:sz w:val="28"/>
          <w:szCs w:val="28"/>
        </w:rPr>
        <w:t xml:space="preserve"> Н.А. Одарённость и </w:t>
      </w:r>
      <w:proofErr w:type="spellStart"/>
      <w:r w:rsidR="00E5611C" w:rsidRPr="00E5611C">
        <w:rPr>
          <w:rFonts w:ascii="Times New Roman" w:eastAsia="Times New Roman" w:hAnsi="Times New Roman" w:cs="Times New Roman"/>
          <w:sz w:val="28"/>
          <w:szCs w:val="28"/>
        </w:rPr>
        <w:t>гендер</w:t>
      </w:r>
      <w:proofErr w:type="spellEnd"/>
      <w:r w:rsidR="00E5611C" w:rsidRPr="00E5611C">
        <w:rPr>
          <w:rFonts w:ascii="Times New Roman" w:eastAsia="Times New Roman" w:hAnsi="Times New Roman" w:cs="Times New Roman"/>
          <w:sz w:val="28"/>
          <w:szCs w:val="28"/>
        </w:rPr>
        <w:t xml:space="preserve"> /Н.А. </w:t>
      </w:r>
      <w:proofErr w:type="spellStart"/>
      <w:r w:rsidR="00E5611C" w:rsidRPr="00E5611C">
        <w:rPr>
          <w:rFonts w:ascii="Times New Roman" w:eastAsia="Times New Roman" w:hAnsi="Times New Roman" w:cs="Times New Roman"/>
          <w:sz w:val="28"/>
          <w:szCs w:val="28"/>
        </w:rPr>
        <w:t>Коноплёва</w:t>
      </w:r>
      <w:proofErr w:type="spellEnd"/>
      <w:r w:rsidR="00E5611C" w:rsidRPr="00E5611C">
        <w:rPr>
          <w:rFonts w:ascii="Times New Roman" w:eastAsia="Times New Roman" w:hAnsi="Times New Roman" w:cs="Times New Roman"/>
          <w:sz w:val="28"/>
          <w:szCs w:val="28"/>
        </w:rPr>
        <w:t xml:space="preserve"> // Женщина в российском обществе. – 2000. – № 1. – С. 24–30. </w:t>
      </w:r>
    </w:p>
    <w:p w:rsidR="00E5611C" w:rsidRPr="00E5611C" w:rsidRDefault="00E5611C" w:rsidP="0081598F">
      <w:pPr>
        <w:spacing w:after="0" w:line="480" w:lineRule="auto"/>
        <w:rPr>
          <w:rFonts w:ascii="Times New Roman" w:eastAsia="Times New Roman" w:hAnsi="Times New Roman" w:cs="Times New Roman"/>
          <w:sz w:val="28"/>
          <w:szCs w:val="28"/>
        </w:rPr>
      </w:pPr>
      <w:r w:rsidRPr="00E5611C">
        <w:rPr>
          <w:rFonts w:ascii="Times New Roman" w:eastAsia="Times New Roman" w:hAnsi="Times New Roman" w:cs="Times New Roman"/>
          <w:sz w:val="28"/>
          <w:szCs w:val="28"/>
        </w:rPr>
        <w:t>3.</w:t>
      </w:r>
      <w:r w:rsidR="00357EAE">
        <w:rPr>
          <w:rFonts w:ascii="Times New Roman" w:eastAsia="Times New Roman" w:hAnsi="Times New Roman" w:cs="Times New Roman"/>
          <w:sz w:val="28"/>
          <w:szCs w:val="28"/>
        </w:rPr>
        <w:t xml:space="preserve"> </w:t>
      </w:r>
      <w:proofErr w:type="spellStart"/>
      <w:r w:rsidRPr="00E5611C">
        <w:rPr>
          <w:rFonts w:ascii="Times New Roman" w:eastAsia="Times New Roman" w:hAnsi="Times New Roman" w:cs="Times New Roman"/>
          <w:sz w:val="28"/>
          <w:szCs w:val="28"/>
        </w:rPr>
        <w:t>Лакреева</w:t>
      </w:r>
      <w:proofErr w:type="spellEnd"/>
      <w:r w:rsidRPr="00E5611C">
        <w:rPr>
          <w:rFonts w:ascii="Times New Roman" w:eastAsia="Times New Roman" w:hAnsi="Times New Roman" w:cs="Times New Roman"/>
          <w:sz w:val="28"/>
          <w:szCs w:val="28"/>
        </w:rPr>
        <w:t xml:space="preserve"> А. В., </w:t>
      </w:r>
      <w:proofErr w:type="spellStart"/>
      <w:r w:rsidRPr="00E5611C">
        <w:rPr>
          <w:rFonts w:ascii="Times New Roman" w:eastAsia="Times New Roman" w:hAnsi="Times New Roman" w:cs="Times New Roman"/>
          <w:sz w:val="28"/>
          <w:szCs w:val="28"/>
        </w:rPr>
        <w:t>Налетова</w:t>
      </w:r>
      <w:proofErr w:type="spellEnd"/>
      <w:r w:rsidRPr="00E5611C">
        <w:rPr>
          <w:rFonts w:ascii="Times New Roman" w:eastAsia="Times New Roman" w:hAnsi="Times New Roman" w:cs="Times New Roman"/>
          <w:sz w:val="28"/>
          <w:szCs w:val="28"/>
        </w:rPr>
        <w:t xml:space="preserve"> Е. А. Гендерные различия социализации творчески </w:t>
      </w:r>
      <w:proofErr w:type="spellStart"/>
      <w:r w:rsidRPr="00E5611C">
        <w:rPr>
          <w:rFonts w:ascii="Times New Roman" w:eastAsia="Times New Roman" w:hAnsi="Times New Roman" w:cs="Times New Roman"/>
          <w:sz w:val="28"/>
          <w:szCs w:val="28"/>
        </w:rPr>
        <w:t>одареннных</w:t>
      </w:r>
      <w:proofErr w:type="spellEnd"/>
      <w:r w:rsidRPr="00E5611C">
        <w:rPr>
          <w:rFonts w:ascii="Times New Roman" w:eastAsia="Times New Roman" w:hAnsi="Times New Roman" w:cs="Times New Roman"/>
          <w:sz w:val="28"/>
          <w:szCs w:val="28"/>
        </w:rPr>
        <w:t xml:space="preserve"> детей // Научно-методический электронный журнал «Концепт». – 2015. – Т. 37. – С. 271–275. – URL: http://e-koncept.ru/2015/95677.htm.</w:t>
      </w:r>
    </w:p>
    <w:p w:rsidR="003519D6" w:rsidRPr="00E5611C" w:rsidRDefault="003519D6" w:rsidP="00E5611C">
      <w:pPr>
        <w:spacing w:after="0" w:line="360" w:lineRule="auto"/>
        <w:rPr>
          <w:rFonts w:ascii="Times New Roman" w:hAnsi="Times New Roman" w:cs="Times New Roman"/>
          <w:sz w:val="28"/>
          <w:szCs w:val="28"/>
          <w:shd w:val="clear" w:color="auto" w:fill="FFFFFF"/>
        </w:rPr>
      </w:pPr>
    </w:p>
    <w:p w:rsidR="00E5611C" w:rsidRPr="00E5611C" w:rsidRDefault="00E5611C" w:rsidP="00DF17CF">
      <w:pPr>
        <w:pStyle w:val="Standard"/>
        <w:autoSpaceDE w:val="0"/>
        <w:spacing w:line="360" w:lineRule="auto"/>
        <w:ind w:left="4962"/>
        <w:jc w:val="both"/>
        <w:rPr>
          <w:rFonts w:ascii="Times New Roman" w:hAnsi="Times New Roman" w:cs="Times New Roman"/>
          <w:i/>
          <w:spacing w:val="-1"/>
          <w:sz w:val="28"/>
          <w:szCs w:val="28"/>
        </w:rPr>
      </w:pPr>
      <w:proofErr w:type="spellStart"/>
      <w:r w:rsidRPr="00E5611C">
        <w:rPr>
          <w:rFonts w:ascii="Times New Roman" w:hAnsi="Times New Roman" w:cs="Times New Roman"/>
          <w:i/>
          <w:spacing w:val="-1"/>
          <w:sz w:val="28"/>
          <w:szCs w:val="28"/>
        </w:rPr>
        <w:t>Жандарова</w:t>
      </w:r>
      <w:proofErr w:type="spellEnd"/>
      <w:r w:rsidRPr="00E5611C">
        <w:rPr>
          <w:rFonts w:ascii="Times New Roman" w:hAnsi="Times New Roman" w:cs="Times New Roman"/>
          <w:i/>
          <w:spacing w:val="-1"/>
          <w:sz w:val="28"/>
          <w:szCs w:val="28"/>
        </w:rPr>
        <w:t xml:space="preserve"> Татьяна Владимировна,</w:t>
      </w:r>
    </w:p>
    <w:p w:rsidR="00E5611C" w:rsidRPr="00E5611C" w:rsidRDefault="00E5611C" w:rsidP="00DF17CF">
      <w:pPr>
        <w:pStyle w:val="Standard"/>
        <w:autoSpaceDE w:val="0"/>
        <w:spacing w:line="360" w:lineRule="auto"/>
        <w:ind w:left="4962"/>
        <w:jc w:val="both"/>
        <w:rPr>
          <w:rFonts w:ascii="Times New Roman" w:hAnsi="Times New Roman" w:cs="Times New Roman"/>
          <w:i/>
          <w:spacing w:val="-1"/>
          <w:sz w:val="28"/>
          <w:szCs w:val="28"/>
        </w:rPr>
      </w:pPr>
      <w:r w:rsidRPr="00E5611C">
        <w:rPr>
          <w:rFonts w:ascii="Times New Roman" w:hAnsi="Times New Roman" w:cs="Times New Roman"/>
          <w:i/>
          <w:spacing w:val="-1"/>
          <w:sz w:val="28"/>
          <w:szCs w:val="28"/>
        </w:rPr>
        <w:t xml:space="preserve">концертмейстер первой кв. категории </w:t>
      </w:r>
    </w:p>
    <w:p w:rsidR="00E5611C" w:rsidRPr="00E5611C" w:rsidRDefault="00E5611C" w:rsidP="00DF17CF">
      <w:pPr>
        <w:pStyle w:val="Standard"/>
        <w:autoSpaceDE w:val="0"/>
        <w:spacing w:line="360" w:lineRule="auto"/>
        <w:ind w:left="4962"/>
        <w:jc w:val="both"/>
        <w:rPr>
          <w:rFonts w:ascii="Times New Roman" w:hAnsi="Times New Roman" w:cs="Times New Roman"/>
          <w:i/>
          <w:spacing w:val="-1"/>
          <w:sz w:val="28"/>
          <w:szCs w:val="28"/>
        </w:rPr>
      </w:pPr>
      <w:r w:rsidRPr="00E5611C">
        <w:rPr>
          <w:rFonts w:ascii="Times New Roman" w:hAnsi="Times New Roman" w:cs="Times New Roman"/>
          <w:i/>
          <w:spacing w:val="-1"/>
          <w:sz w:val="28"/>
          <w:szCs w:val="28"/>
        </w:rPr>
        <w:t xml:space="preserve">МАУДО «Детская школа хореографического искусства №17», </w:t>
      </w:r>
      <w:proofErr w:type="spellStart"/>
      <w:r w:rsidRPr="00E5611C">
        <w:rPr>
          <w:rFonts w:ascii="Times New Roman" w:hAnsi="Times New Roman" w:cs="Times New Roman"/>
          <w:i/>
          <w:spacing w:val="-1"/>
          <w:sz w:val="28"/>
          <w:szCs w:val="28"/>
        </w:rPr>
        <w:t>г</w:t>
      </w:r>
      <w:proofErr w:type="gramStart"/>
      <w:r w:rsidRPr="00E5611C">
        <w:rPr>
          <w:rFonts w:ascii="Times New Roman" w:hAnsi="Times New Roman" w:cs="Times New Roman"/>
          <w:i/>
          <w:spacing w:val="-1"/>
          <w:sz w:val="28"/>
          <w:szCs w:val="28"/>
        </w:rPr>
        <w:t>.Н</w:t>
      </w:r>
      <w:proofErr w:type="gramEnd"/>
      <w:r w:rsidRPr="00E5611C">
        <w:rPr>
          <w:rFonts w:ascii="Times New Roman" w:hAnsi="Times New Roman" w:cs="Times New Roman"/>
          <w:i/>
          <w:spacing w:val="-1"/>
          <w:sz w:val="28"/>
          <w:szCs w:val="28"/>
        </w:rPr>
        <w:t>абережные</w:t>
      </w:r>
      <w:proofErr w:type="spellEnd"/>
      <w:r w:rsidRPr="00E5611C">
        <w:rPr>
          <w:rFonts w:ascii="Times New Roman" w:hAnsi="Times New Roman" w:cs="Times New Roman"/>
          <w:i/>
          <w:spacing w:val="-1"/>
          <w:sz w:val="28"/>
          <w:szCs w:val="28"/>
        </w:rPr>
        <w:t xml:space="preserve"> Челны</w:t>
      </w:r>
    </w:p>
    <w:p w:rsidR="00E5611C" w:rsidRDefault="00E5611C" w:rsidP="00E5611C">
      <w:pPr>
        <w:pStyle w:val="Standard"/>
        <w:autoSpaceDE w:val="0"/>
        <w:jc w:val="center"/>
        <w:rPr>
          <w:rFonts w:ascii="Times New Roman" w:hAnsi="Times New Roman"/>
          <w:b/>
          <w:spacing w:val="-3"/>
          <w:shd w:val="clear" w:color="auto" w:fill="FFFFFF"/>
        </w:rPr>
      </w:pPr>
    </w:p>
    <w:p w:rsidR="00E5611C" w:rsidRPr="00E5611C" w:rsidRDefault="00E5611C" w:rsidP="00E5611C">
      <w:pPr>
        <w:pStyle w:val="Standard"/>
        <w:autoSpaceDE w:val="0"/>
        <w:spacing w:line="360" w:lineRule="auto"/>
        <w:jc w:val="center"/>
        <w:rPr>
          <w:rFonts w:ascii="Times New Roman" w:hAnsi="Times New Roman"/>
          <w:b/>
          <w:spacing w:val="-3"/>
          <w:sz w:val="28"/>
          <w:szCs w:val="28"/>
          <w:shd w:val="clear" w:color="auto" w:fill="FFFFFF"/>
        </w:rPr>
      </w:pPr>
      <w:r w:rsidRPr="00E5611C">
        <w:rPr>
          <w:rFonts w:ascii="Times New Roman" w:hAnsi="Times New Roman"/>
          <w:b/>
          <w:spacing w:val="-3"/>
          <w:sz w:val="28"/>
          <w:szCs w:val="28"/>
          <w:shd w:val="clear" w:color="auto" w:fill="FFFFFF"/>
        </w:rPr>
        <w:lastRenderedPageBreak/>
        <w:t xml:space="preserve">СПЕЦИФИКА ПОДБОРА МУЗЫКАЛЬНОГО МАТЕРИАЛА </w:t>
      </w:r>
    </w:p>
    <w:p w:rsidR="00E5611C" w:rsidRPr="00B71D49" w:rsidRDefault="00E5611C" w:rsidP="00E5611C">
      <w:pPr>
        <w:pStyle w:val="Standard"/>
        <w:autoSpaceDE w:val="0"/>
        <w:spacing w:line="360" w:lineRule="auto"/>
        <w:jc w:val="center"/>
        <w:rPr>
          <w:rFonts w:ascii="Times New Roman" w:hAnsi="Times New Roman"/>
          <w:b/>
          <w:spacing w:val="-3"/>
          <w:sz w:val="28"/>
          <w:szCs w:val="28"/>
          <w:shd w:val="clear" w:color="auto" w:fill="FFFFFF"/>
        </w:rPr>
      </w:pPr>
      <w:r w:rsidRPr="00E5611C">
        <w:rPr>
          <w:rFonts w:ascii="Times New Roman" w:hAnsi="Times New Roman"/>
          <w:b/>
          <w:spacing w:val="-3"/>
          <w:sz w:val="28"/>
          <w:szCs w:val="28"/>
          <w:shd w:val="clear" w:color="auto" w:fill="FFFFFF"/>
        </w:rPr>
        <w:t>К УРОКАМ В ШКОЛЕ ХОРЕОГРАФИИ</w:t>
      </w:r>
    </w:p>
    <w:p w:rsidR="00E5611C" w:rsidRPr="00B71D49" w:rsidRDefault="00E5611C" w:rsidP="00E5611C">
      <w:pPr>
        <w:pStyle w:val="Standard"/>
        <w:autoSpaceDE w:val="0"/>
        <w:spacing w:line="360" w:lineRule="auto"/>
        <w:jc w:val="center"/>
        <w:rPr>
          <w:rFonts w:ascii="Times New Roman" w:hAnsi="Times New Roman" w:cs="Times New Roman"/>
          <w:b/>
          <w:spacing w:val="-1"/>
        </w:rPr>
      </w:pPr>
    </w:p>
    <w:p w:rsidR="00E5611C" w:rsidRPr="00E5611C" w:rsidRDefault="00E5611C" w:rsidP="00E5611C">
      <w:pPr>
        <w:pStyle w:val="Standard"/>
        <w:autoSpaceDE w:val="0"/>
        <w:spacing w:line="360" w:lineRule="auto"/>
        <w:ind w:firstLine="567"/>
        <w:jc w:val="both"/>
        <w:rPr>
          <w:rFonts w:ascii="Times New Roman" w:hAnsi="Times New Roman" w:cs="Times New Roman"/>
          <w:color w:val="000000" w:themeColor="text1"/>
          <w:spacing w:val="-3"/>
          <w:sz w:val="28"/>
          <w:szCs w:val="28"/>
        </w:rPr>
      </w:pPr>
      <w:r w:rsidRPr="00E5611C">
        <w:rPr>
          <w:rFonts w:ascii="Times New Roman" w:hAnsi="Times New Roman" w:cs="Times New Roman"/>
          <w:sz w:val="28"/>
          <w:szCs w:val="28"/>
          <w:shd w:val="clear" w:color="auto" w:fill="FFFFFF"/>
        </w:rPr>
        <w:t xml:space="preserve">Искусство танца без музыки существовать не может. Поэтому на уроках в Школе хореографии с детьми работаем вдвоём: преподаватель-хореограф и я, концертмейстер. </w:t>
      </w:r>
      <w:r w:rsidRPr="00E5611C">
        <w:rPr>
          <w:rFonts w:ascii="Times New Roman" w:hAnsi="Times New Roman" w:cs="Times New Roman"/>
          <w:spacing w:val="-1"/>
          <w:sz w:val="28"/>
          <w:szCs w:val="28"/>
        </w:rPr>
        <w:t xml:space="preserve">Мы формируем у детей </w:t>
      </w:r>
      <w:r w:rsidRPr="00E5611C">
        <w:rPr>
          <w:rFonts w:ascii="Times New Roman" w:hAnsi="Times New Roman" w:cs="Times New Roman"/>
          <w:spacing w:val="5"/>
          <w:sz w:val="28"/>
          <w:szCs w:val="28"/>
        </w:rPr>
        <w:t>первоначальное  представление</w:t>
      </w:r>
      <w:r w:rsidRPr="00E5611C">
        <w:rPr>
          <w:rFonts w:ascii="Times New Roman" w:hAnsi="Times New Roman" w:cs="Times New Roman"/>
          <w:spacing w:val="-3"/>
          <w:sz w:val="28"/>
          <w:szCs w:val="28"/>
        </w:rPr>
        <w:t xml:space="preserve"> о многообразии культур и народов, проживающих на территории России,</w:t>
      </w:r>
      <w:r w:rsidRPr="00E5611C">
        <w:rPr>
          <w:rFonts w:ascii="Times New Roman" w:hAnsi="Times New Roman" w:cs="Times New Roman"/>
          <w:sz w:val="28"/>
          <w:szCs w:val="28"/>
        </w:rPr>
        <w:t xml:space="preserve"> их национальных особенностях традиций, а также</w:t>
      </w:r>
      <w:r w:rsidRPr="00E5611C">
        <w:rPr>
          <w:rFonts w:ascii="Times New Roman" w:hAnsi="Times New Roman" w:cs="Times New Roman"/>
          <w:spacing w:val="5"/>
          <w:sz w:val="28"/>
          <w:szCs w:val="28"/>
        </w:rPr>
        <w:t xml:space="preserve"> о базовых </w:t>
      </w:r>
      <w:r w:rsidRPr="00E5611C">
        <w:rPr>
          <w:rFonts w:ascii="Times New Roman" w:hAnsi="Times New Roman" w:cs="Times New Roman"/>
          <w:spacing w:val="-3"/>
          <w:sz w:val="28"/>
          <w:szCs w:val="28"/>
        </w:rPr>
        <w:t xml:space="preserve">ценностях родной культуры. Изучая характерные движения народных танцев под национальное музыкальное сопровождение, обучающиеся в полном объеме знакомятся с характерными особенностями и  колоритом той или иной национальности, тем самым растут и расширяют свои познания в духовно-нравственной сфере. </w:t>
      </w:r>
      <w:r w:rsidRPr="00E5611C">
        <w:rPr>
          <w:rFonts w:ascii="Times New Roman" w:hAnsi="Times New Roman" w:cs="Times New Roman"/>
          <w:color w:val="000000" w:themeColor="text1"/>
          <w:sz w:val="28"/>
          <w:szCs w:val="28"/>
          <w:shd w:val="clear" w:color="auto" w:fill="FFFFFF"/>
        </w:rPr>
        <w:t xml:space="preserve">Задача моя как концертмейстера заключается в том, чтобы с самого начала обучения воспитывать у детей положительные эстетические эмоции на основе общения с музыкой. Прежде </w:t>
      </w:r>
      <w:proofErr w:type="gramStart"/>
      <w:r w:rsidRPr="00E5611C">
        <w:rPr>
          <w:rFonts w:ascii="Times New Roman" w:hAnsi="Times New Roman" w:cs="Times New Roman"/>
          <w:color w:val="000000" w:themeColor="text1"/>
          <w:sz w:val="28"/>
          <w:szCs w:val="28"/>
          <w:shd w:val="clear" w:color="auto" w:fill="FFFFFF"/>
        </w:rPr>
        <w:t>всего</w:t>
      </w:r>
      <w:proofErr w:type="gramEnd"/>
      <w:r w:rsidRPr="00E5611C">
        <w:rPr>
          <w:rFonts w:ascii="Times New Roman" w:hAnsi="Times New Roman" w:cs="Times New Roman"/>
          <w:color w:val="000000" w:themeColor="text1"/>
          <w:sz w:val="28"/>
          <w:szCs w:val="28"/>
          <w:shd w:val="clear" w:color="auto" w:fill="FFFFFF"/>
        </w:rPr>
        <w:t xml:space="preserve"> необходимо вызвать интерес к музыке. При организации всей моей профессиональной деятельности эта позиция является определяющей.</w:t>
      </w:r>
    </w:p>
    <w:p w:rsidR="00E5611C" w:rsidRPr="00E5611C" w:rsidRDefault="00E5611C" w:rsidP="00E5611C">
      <w:pPr>
        <w:pStyle w:val="Standard"/>
        <w:autoSpaceDE w:val="0"/>
        <w:spacing w:line="360" w:lineRule="auto"/>
        <w:ind w:firstLine="567"/>
        <w:jc w:val="both"/>
        <w:rPr>
          <w:rFonts w:ascii="Times New Roman" w:hAnsi="Times New Roman" w:cs="Times New Roman"/>
          <w:color w:val="000000" w:themeColor="text1"/>
          <w:sz w:val="28"/>
          <w:szCs w:val="28"/>
          <w:shd w:val="clear" w:color="auto" w:fill="FFFFFF"/>
        </w:rPr>
      </w:pPr>
      <w:proofErr w:type="gramStart"/>
      <w:r w:rsidRPr="00E5611C">
        <w:rPr>
          <w:rFonts w:ascii="Times New Roman" w:hAnsi="Times New Roman" w:cs="Times New Roman"/>
          <w:color w:val="000000" w:themeColor="text1"/>
          <w:sz w:val="28"/>
          <w:szCs w:val="28"/>
          <w:shd w:val="clear" w:color="auto" w:fill="FFFFFF"/>
        </w:rPr>
        <w:t>Одна из проблем, с которой мы сталкиваемся, связана с фактом взаимопроникновения и взаимовлияния двух искусств - музыки и хореографии,  заключающейся в умении подобрать музыкальный материал, органично подстраивающийся под хореографическую комбинацию и при этом являющийся в должной мере содержательным и художественным.</w:t>
      </w:r>
      <w:proofErr w:type="gramEnd"/>
      <w:r w:rsidRPr="00E5611C">
        <w:rPr>
          <w:rFonts w:ascii="Times New Roman" w:hAnsi="Times New Roman" w:cs="Times New Roman"/>
          <w:color w:val="000000" w:themeColor="text1"/>
          <w:sz w:val="28"/>
          <w:szCs w:val="28"/>
          <w:shd w:val="clear" w:color="auto" w:fill="FFFFFF"/>
        </w:rPr>
        <w:t xml:space="preserve"> Первая сторона проблемы связана со спецификой деятельности музыканта в хореографической сфере, вторая обуславливается волей музыканта избежать возможного превращения работы концертмейстера в примитивно </w:t>
      </w:r>
      <w:proofErr w:type="gramStart"/>
      <w:r w:rsidRPr="00E5611C">
        <w:rPr>
          <w:rFonts w:ascii="Times New Roman" w:hAnsi="Times New Roman" w:cs="Times New Roman"/>
          <w:color w:val="000000" w:themeColor="text1"/>
          <w:sz w:val="28"/>
          <w:szCs w:val="28"/>
          <w:shd w:val="clear" w:color="auto" w:fill="FFFFFF"/>
        </w:rPr>
        <w:t>прикладную</w:t>
      </w:r>
      <w:proofErr w:type="gramEnd"/>
      <w:r w:rsidRPr="00E5611C">
        <w:rPr>
          <w:rFonts w:ascii="Times New Roman" w:hAnsi="Times New Roman" w:cs="Times New Roman"/>
          <w:color w:val="000000" w:themeColor="text1"/>
          <w:sz w:val="28"/>
          <w:szCs w:val="28"/>
          <w:shd w:val="clear" w:color="auto" w:fill="FFFFFF"/>
        </w:rPr>
        <w:t>.</w:t>
      </w:r>
    </w:p>
    <w:p w:rsidR="00E5611C" w:rsidRPr="00E5611C" w:rsidRDefault="00E5611C" w:rsidP="00E5611C">
      <w:pPr>
        <w:pStyle w:val="Standard"/>
        <w:autoSpaceDE w:val="0"/>
        <w:spacing w:line="360" w:lineRule="auto"/>
        <w:ind w:firstLine="567"/>
        <w:jc w:val="both"/>
        <w:rPr>
          <w:rFonts w:ascii="Times New Roman" w:hAnsi="Times New Roman" w:cs="Times New Roman"/>
          <w:color w:val="000000" w:themeColor="text1"/>
          <w:spacing w:val="-3"/>
          <w:sz w:val="28"/>
          <w:szCs w:val="28"/>
        </w:rPr>
      </w:pPr>
      <w:r w:rsidRPr="00E5611C">
        <w:rPr>
          <w:rFonts w:ascii="Times New Roman" w:hAnsi="Times New Roman" w:cs="Times New Roman"/>
          <w:color w:val="000000" w:themeColor="text1"/>
          <w:sz w:val="28"/>
          <w:szCs w:val="28"/>
          <w:shd w:val="clear" w:color="auto" w:fill="FFFFFF"/>
        </w:rPr>
        <w:t xml:space="preserve">В педагогике музыкального образования большинство преподавателей убеждены, что репертуар должен строиться на сочетании трех основных направлений – классической музыки, современной музыки и музыки народной. Этот принцип лежит в основе выстраивания музыкального материала, предназначенного для сопровождения уроков танца в системе </w:t>
      </w:r>
      <w:r w:rsidRPr="00E5611C">
        <w:rPr>
          <w:rFonts w:ascii="Times New Roman" w:hAnsi="Times New Roman" w:cs="Times New Roman"/>
          <w:color w:val="000000" w:themeColor="text1"/>
          <w:sz w:val="28"/>
          <w:szCs w:val="28"/>
          <w:shd w:val="clear" w:color="auto" w:fill="FFFFFF"/>
        </w:rPr>
        <w:lastRenderedPageBreak/>
        <w:t>профессионального хореографического образования.</w:t>
      </w:r>
    </w:p>
    <w:p w:rsidR="00E5611C" w:rsidRPr="00E5611C" w:rsidRDefault="00E5611C" w:rsidP="00E5611C">
      <w:pPr>
        <w:pStyle w:val="Standard"/>
        <w:autoSpaceDE w:val="0"/>
        <w:spacing w:line="360" w:lineRule="auto"/>
        <w:ind w:firstLine="567"/>
        <w:jc w:val="both"/>
        <w:rPr>
          <w:rFonts w:ascii="Times New Roman" w:hAnsi="Times New Roman" w:cs="Times New Roman"/>
          <w:spacing w:val="-3"/>
          <w:sz w:val="28"/>
          <w:szCs w:val="28"/>
        </w:rPr>
      </w:pPr>
      <w:r w:rsidRPr="00E5611C">
        <w:rPr>
          <w:rFonts w:ascii="Times New Roman" w:hAnsi="Times New Roman" w:cs="Times New Roman"/>
          <w:spacing w:val="-3"/>
          <w:sz w:val="28"/>
          <w:szCs w:val="28"/>
        </w:rPr>
        <w:t>Работая концертмейстером более 20 лет, при поиске и подготовке музыкального материала к урокам я ставлю перед собой  определенные  образовательные задачи:</w:t>
      </w:r>
    </w:p>
    <w:p w:rsidR="00E5611C" w:rsidRPr="00E5611C" w:rsidRDefault="00E5611C" w:rsidP="00F00B84">
      <w:pPr>
        <w:pStyle w:val="Standard"/>
        <w:numPr>
          <w:ilvl w:val="0"/>
          <w:numId w:val="12"/>
        </w:numPr>
        <w:autoSpaceDE w:val="0"/>
        <w:spacing w:line="360" w:lineRule="auto"/>
        <w:ind w:left="142" w:hanging="142"/>
        <w:jc w:val="both"/>
        <w:rPr>
          <w:rFonts w:ascii="Times New Roman" w:hAnsi="Times New Roman" w:cs="Times New Roman"/>
          <w:spacing w:val="-3"/>
          <w:sz w:val="28"/>
          <w:szCs w:val="28"/>
        </w:rPr>
      </w:pPr>
      <w:r w:rsidRPr="00E5611C">
        <w:rPr>
          <w:rFonts w:ascii="Times New Roman" w:hAnsi="Times New Roman" w:cs="Times New Roman"/>
          <w:spacing w:val="-3"/>
          <w:sz w:val="28"/>
          <w:szCs w:val="28"/>
        </w:rPr>
        <w:t>обретение учащимися элементарных знаний о музыке, ее видах, формах и жанрах, необходимых для сознательного слушания и восприятия музыкальных произведений;</w:t>
      </w:r>
    </w:p>
    <w:p w:rsidR="00E5611C" w:rsidRPr="00E5611C" w:rsidRDefault="00E5611C" w:rsidP="00F00B84">
      <w:pPr>
        <w:pStyle w:val="Standard"/>
        <w:numPr>
          <w:ilvl w:val="0"/>
          <w:numId w:val="12"/>
        </w:numPr>
        <w:tabs>
          <w:tab w:val="left" w:pos="0"/>
        </w:tabs>
        <w:autoSpaceDE w:val="0"/>
        <w:spacing w:line="360" w:lineRule="auto"/>
        <w:ind w:left="142" w:hanging="142"/>
        <w:jc w:val="both"/>
        <w:rPr>
          <w:rFonts w:ascii="Times New Roman" w:hAnsi="Times New Roman" w:cs="Times New Roman"/>
          <w:spacing w:val="-3"/>
          <w:sz w:val="28"/>
          <w:szCs w:val="28"/>
        </w:rPr>
      </w:pPr>
      <w:r w:rsidRPr="00E5611C">
        <w:rPr>
          <w:rFonts w:ascii="Times New Roman" w:hAnsi="Times New Roman" w:cs="Times New Roman"/>
          <w:spacing w:val="-2"/>
          <w:sz w:val="28"/>
          <w:szCs w:val="28"/>
        </w:rPr>
        <w:t>получение элементарных представлений об художе</w:t>
      </w:r>
      <w:r w:rsidRPr="00E5611C">
        <w:rPr>
          <w:rFonts w:ascii="Times New Roman" w:hAnsi="Times New Roman" w:cs="Times New Roman"/>
          <w:spacing w:val="-1"/>
          <w:sz w:val="28"/>
          <w:szCs w:val="28"/>
        </w:rPr>
        <w:t>ственно-</w:t>
      </w:r>
      <w:r w:rsidRPr="00E5611C">
        <w:rPr>
          <w:rFonts w:ascii="Times New Roman" w:hAnsi="Times New Roman" w:cs="Times New Roman"/>
          <w:spacing w:val="-2"/>
          <w:sz w:val="28"/>
          <w:szCs w:val="28"/>
        </w:rPr>
        <w:t>эстетических</w:t>
      </w:r>
      <w:r w:rsidRPr="00E5611C">
        <w:rPr>
          <w:rFonts w:ascii="Times New Roman" w:hAnsi="Times New Roman" w:cs="Times New Roman"/>
          <w:spacing w:val="-1"/>
          <w:sz w:val="28"/>
          <w:szCs w:val="28"/>
        </w:rPr>
        <w:t xml:space="preserve"> ценностях культуры</w:t>
      </w:r>
      <w:r w:rsidRPr="00E5611C">
        <w:rPr>
          <w:rFonts w:ascii="Times New Roman" w:hAnsi="Times New Roman" w:cs="Times New Roman"/>
          <w:spacing w:val="-2"/>
          <w:sz w:val="28"/>
          <w:szCs w:val="28"/>
        </w:rPr>
        <w:t>, этнокультурных традиций и  фольклора на</w:t>
      </w:r>
      <w:r w:rsidRPr="00E5611C">
        <w:rPr>
          <w:rFonts w:ascii="Times New Roman" w:hAnsi="Times New Roman" w:cs="Times New Roman"/>
          <w:spacing w:val="-3"/>
          <w:sz w:val="28"/>
          <w:szCs w:val="28"/>
        </w:rPr>
        <w:t>родов России;</w:t>
      </w:r>
    </w:p>
    <w:p w:rsidR="00E5611C" w:rsidRPr="00E5611C" w:rsidRDefault="00E5611C" w:rsidP="00F00B84">
      <w:pPr>
        <w:pStyle w:val="Standard"/>
        <w:numPr>
          <w:ilvl w:val="0"/>
          <w:numId w:val="12"/>
        </w:numPr>
        <w:tabs>
          <w:tab w:val="left" w:pos="0"/>
        </w:tabs>
        <w:autoSpaceDE w:val="0"/>
        <w:spacing w:line="360" w:lineRule="auto"/>
        <w:ind w:left="142" w:hanging="142"/>
        <w:jc w:val="both"/>
        <w:rPr>
          <w:rFonts w:ascii="Times New Roman" w:hAnsi="Times New Roman" w:cs="Times New Roman"/>
          <w:spacing w:val="-3"/>
          <w:sz w:val="28"/>
          <w:szCs w:val="28"/>
        </w:rPr>
      </w:pPr>
      <w:r w:rsidRPr="00E5611C">
        <w:rPr>
          <w:rFonts w:ascii="Times New Roman" w:hAnsi="Times New Roman" w:cs="Times New Roman"/>
          <w:spacing w:val="-3"/>
          <w:sz w:val="28"/>
          <w:szCs w:val="28"/>
        </w:rPr>
        <w:t>воспитание интереса и эстетического отношения к музыке в процессе хореографической подготовки.</w:t>
      </w:r>
    </w:p>
    <w:p w:rsidR="00E5611C" w:rsidRPr="00E5611C" w:rsidRDefault="00E5611C" w:rsidP="00E5611C">
      <w:pPr>
        <w:pStyle w:val="14"/>
        <w:tabs>
          <w:tab w:val="left" w:pos="0"/>
        </w:tabs>
        <w:autoSpaceDE w:val="0"/>
        <w:spacing w:line="360" w:lineRule="auto"/>
        <w:ind w:firstLine="709"/>
        <w:jc w:val="both"/>
        <w:rPr>
          <w:rFonts w:ascii="Times New Roman" w:hAnsi="Times New Roman"/>
          <w:color w:val="000000"/>
          <w:spacing w:val="-3"/>
          <w:sz w:val="28"/>
          <w:szCs w:val="28"/>
          <w:shd w:val="clear" w:color="auto" w:fill="FFFFFF"/>
        </w:rPr>
      </w:pPr>
      <w:r w:rsidRPr="00E5611C">
        <w:rPr>
          <w:rFonts w:ascii="Times New Roman" w:hAnsi="Times New Roman"/>
          <w:color w:val="000000"/>
          <w:spacing w:val="-3"/>
          <w:sz w:val="28"/>
          <w:szCs w:val="28"/>
          <w:shd w:val="clear" w:color="auto" w:fill="FFFFFF"/>
        </w:rPr>
        <w:t>Если через музыку  удается добиться того, что детская душа просыпается, звучит и учится сопереживать, то духовная сторона ребенка становится более гармоничной. Именно тогда развивается нравственный и духовный аспект, творческий потенциал учащихся. Эстетическое сопереживание и связанный с ним процесс творческого восприятия искусства становится основой для самореализации и созидательной деятельности учащихся,  являясь важнейшим условием для формирования творчески-разносторонней, нравственно-духовной личности.</w:t>
      </w:r>
    </w:p>
    <w:p w:rsidR="00E5611C" w:rsidRPr="00E5611C" w:rsidRDefault="00E5611C" w:rsidP="00E5611C">
      <w:pPr>
        <w:pStyle w:val="14"/>
        <w:tabs>
          <w:tab w:val="left" w:pos="0"/>
        </w:tabs>
        <w:autoSpaceDE w:val="0"/>
        <w:spacing w:line="360" w:lineRule="auto"/>
        <w:ind w:firstLine="709"/>
        <w:jc w:val="both"/>
        <w:rPr>
          <w:rFonts w:ascii="Times New Roman" w:hAnsi="Times New Roman"/>
          <w:color w:val="000000"/>
          <w:spacing w:val="-3"/>
          <w:sz w:val="28"/>
          <w:szCs w:val="28"/>
          <w:shd w:val="clear" w:color="auto" w:fill="FFFFFF"/>
        </w:rPr>
      </w:pPr>
      <w:r w:rsidRPr="00E5611C">
        <w:rPr>
          <w:rFonts w:ascii="Times New Roman" w:hAnsi="Times New Roman"/>
          <w:color w:val="000000"/>
          <w:spacing w:val="-3"/>
          <w:sz w:val="28"/>
          <w:szCs w:val="28"/>
          <w:shd w:val="clear" w:color="auto" w:fill="FFFFFF"/>
        </w:rPr>
        <w:t>Разнообразный музыкальный материал составляю на основе произведений, написанных для детей: от песенок из мультфильмов до классических пьес, от народной музыки до произведений современных авторов из кинофильмов, мюзиклов, современное песенное творчество. Они не сложны по ритмическому рисунку, удобны и понятны детям. Музыкальные фрагменты подводят обучающихся к пониманию законов ритмического строения произведений, учат разбираться в многообразии характера музыки, смены темпа, динамических и регистровых изменений, воспроизводить метроритмические особенности через движение. Благодаря яркому музыкальному материалу обогащается эмоциональная сфера детей, расширяется музыкальный кругозор, повышается общая культура, музыкальный вкус.</w:t>
      </w:r>
    </w:p>
    <w:p w:rsidR="00E5611C" w:rsidRPr="00E5611C" w:rsidRDefault="00E5611C" w:rsidP="00E5611C">
      <w:pPr>
        <w:pStyle w:val="Standard"/>
        <w:tabs>
          <w:tab w:val="left" w:pos="0"/>
        </w:tabs>
        <w:autoSpaceDE w:val="0"/>
        <w:spacing w:line="360" w:lineRule="auto"/>
        <w:ind w:firstLine="567"/>
        <w:jc w:val="both"/>
        <w:rPr>
          <w:rFonts w:ascii="Times New Roman" w:hAnsi="Times New Roman" w:cs="Times New Roman"/>
          <w:spacing w:val="-3"/>
          <w:sz w:val="28"/>
          <w:szCs w:val="28"/>
          <w:shd w:val="clear" w:color="auto" w:fill="FFFFFF"/>
        </w:rPr>
      </w:pPr>
      <w:r w:rsidRPr="00E5611C">
        <w:rPr>
          <w:rFonts w:ascii="Times New Roman" w:hAnsi="Times New Roman" w:cs="Times New Roman"/>
          <w:sz w:val="28"/>
          <w:szCs w:val="28"/>
          <w:shd w:val="clear" w:color="auto" w:fill="FFFFFF"/>
        </w:rPr>
        <w:lastRenderedPageBreak/>
        <w:t>Художественно содержательная, эстетически привлекательная музыка, исполняемая на занятиях с учётом специфических требований предмета, помогает обучающимся в освоении как технических, так и художественных выразительных средств хореографического искусства.</w:t>
      </w:r>
    </w:p>
    <w:p w:rsidR="00E5611C" w:rsidRPr="00E5611C" w:rsidRDefault="00E5611C" w:rsidP="00E5611C">
      <w:pPr>
        <w:pStyle w:val="Standard"/>
        <w:tabs>
          <w:tab w:val="left" w:pos="0"/>
        </w:tabs>
        <w:autoSpaceDE w:val="0"/>
        <w:spacing w:line="360" w:lineRule="auto"/>
        <w:ind w:firstLine="567"/>
        <w:jc w:val="both"/>
        <w:rPr>
          <w:rFonts w:ascii="Times New Roman" w:hAnsi="Times New Roman" w:cs="Times New Roman"/>
          <w:spacing w:val="-3"/>
          <w:sz w:val="28"/>
          <w:szCs w:val="28"/>
          <w:shd w:val="clear" w:color="auto" w:fill="FFFFFF"/>
        </w:rPr>
      </w:pPr>
      <w:r w:rsidRPr="00E5611C">
        <w:rPr>
          <w:rFonts w:ascii="Times New Roman" w:hAnsi="Times New Roman" w:cs="Times New Roman"/>
          <w:spacing w:val="-3"/>
          <w:sz w:val="28"/>
          <w:szCs w:val="28"/>
          <w:shd w:val="clear" w:color="auto" w:fill="FFFFFF"/>
        </w:rPr>
        <w:t>В своей работе, на уроках народного танца, музыкальный  материал зачастую использую из народного творчества. Музыкальное сопровождение на уроках помогает раскрыть традиции, темперамент народа, придает движению красочность, уникальность и самобытность. Широко использую мелодии песен, хороводов, плясовых, различные наигрыши и вариации на народную  тему. Например, при разучивании движений татарского танца используются фольклорные мелодии такие как «</w:t>
      </w:r>
      <w:proofErr w:type="spellStart"/>
      <w:r w:rsidRPr="00E5611C">
        <w:rPr>
          <w:rFonts w:ascii="Times New Roman" w:hAnsi="Times New Roman" w:cs="Times New Roman"/>
          <w:spacing w:val="-3"/>
          <w:sz w:val="28"/>
          <w:szCs w:val="28"/>
          <w:shd w:val="clear" w:color="auto" w:fill="FFFFFF"/>
        </w:rPr>
        <w:t>Эпипэ</w:t>
      </w:r>
      <w:proofErr w:type="spellEnd"/>
      <w:r w:rsidRPr="00E5611C">
        <w:rPr>
          <w:rFonts w:ascii="Times New Roman" w:hAnsi="Times New Roman" w:cs="Times New Roman"/>
          <w:spacing w:val="-3"/>
          <w:sz w:val="28"/>
          <w:szCs w:val="28"/>
          <w:shd w:val="clear" w:color="auto" w:fill="FFFFFF"/>
        </w:rPr>
        <w:t>»,  «</w:t>
      </w:r>
      <w:proofErr w:type="spellStart"/>
      <w:r w:rsidRPr="00E5611C">
        <w:rPr>
          <w:rFonts w:ascii="Times New Roman" w:hAnsi="Times New Roman" w:cs="Times New Roman"/>
          <w:spacing w:val="-3"/>
          <w:sz w:val="28"/>
          <w:szCs w:val="28"/>
          <w:shd w:val="clear" w:color="auto" w:fill="FFFFFF"/>
        </w:rPr>
        <w:t>Энисэ</w:t>
      </w:r>
      <w:proofErr w:type="spellEnd"/>
      <w:r w:rsidRPr="00E5611C">
        <w:rPr>
          <w:rFonts w:ascii="Times New Roman" w:hAnsi="Times New Roman" w:cs="Times New Roman"/>
          <w:spacing w:val="-3"/>
          <w:sz w:val="28"/>
          <w:szCs w:val="28"/>
          <w:shd w:val="clear" w:color="auto" w:fill="FFFFFF"/>
        </w:rPr>
        <w:t>», «</w:t>
      </w:r>
      <w:proofErr w:type="spellStart"/>
      <w:r w:rsidRPr="00E5611C">
        <w:rPr>
          <w:rFonts w:ascii="Times New Roman" w:hAnsi="Times New Roman" w:cs="Times New Roman"/>
          <w:spacing w:val="-3"/>
          <w:sz w:val="28"/>
          <w:szCs w:val="28"/>
          <w:shd w:val="clear" w:color="auto" w:fill="FFFFFF"/>
        </w:rPr>
        <w:t>Бишле</w:t>
      </w:r>
      <w:proofErr w:type="spellEnd"/>
      <w:r w:rsidRPr="00E5611C">
        <w:rPr>
          <w:rFonts w:ascii="Times New Roman" w:hAnsi="Times New Roman" w:cs="Times New Roman"/>
          <w:spacing w:val="-3"/>
          <w:sz w:val="28"/>
          <w:szCs w:val="28"/>
          <w:shd w:val="clear" w:color="auto" w:fill="FFFFFF"/>
        </w:rPr>
        <w:t xml:space="preserve"> </w:t>
      </w:r>
      <w:proofErr w:type="spellStart"/>
      <w:r w:rsidRPr="00E5611C">
        <w:rPr>
          <w:rFonts w:ascii="Times New Roman" w:hAnsi="Times New Roman" w:cs="Times New Roman"/>
          <w:spacing w:val="-3"/>
          <w:sz w:val="28"/>
          <w:szCs w:val="28"/>
          <w:shd w:val="clear" w:color="auto" w:fill="FFFFFF"/>
        </w:rPr>
        <w:t>бию</w:t>
      </w:r>
      <w:proofErr w:type="spellEnd"/>
      <w:r w:rsidRPr="00E5611C">
        <w:rPr>
          <w:rFonts w:ascii="Times New Roman" w:hAnsi="Times New Roman" w:cs="Times New Roman"/>
          <w:spacing w:val="-3"/>
          <w:sz w:val="28"/>
          <w:szCs w:val="28"/>
          <w:shd w:val="clear" w:color="auto" w:fill="FFFFFF"/>
        </w:rPr>
        <w:t>», «</w:t>
      </w:r>
      <w:proofErr w:type="spellStart"/>
      <w:r w:rsidRPr="00E5611C">
        <w:rPr>
          <w:rFonts w:ascii="Times New Roman" w:hAnsi="Times New Roman" w:cs="Times New Roman"/>
          <w:spacing w:val="-3"/>
          <w:sz w:val="28"/>
          <w:szCs w:val="28"/>
          <w:shd w:val="clear" w:color="auto" w:fill="FFFFFF"/>
        </w:rPr>
        <w:t>Каз</w:t>
      </w:r>
      <w:proofErr w:type="spellEnd"/>
      <w:r w:rsidRPr="00E5611C">
        <w:rPr>
          <w:rFonts w:ascii="Times New Roman" w:hAnsi="Times New Roman" w:cs="Times New Roman"/>
          <w:spacing w:val="-3"/>
          <w:sz w:val="28"/>
          <w:szCs w:val="28"/>
          <w:shd w:val="clear" w:color="auto" w:fill="FFFFFF"/>
        </w:rPr>
        <w:t xml:space="preserve"> канаты» и др. Эти и другие мелодии используются в зависимости от характера движения: быстрое, стремительное - плясовые, плавные и неторопливые  – песенные мелодии, напевы.</w:t>
      </w:r>
    </w:p>
    <w:p w:rsidR="00E5611C" w:rsidRPr="00E5611C" w:rsidRDefault="00E5611C" w:rsidP="00E5611C">
      <w:pPr>
        <w:pStyle w:val="Standard"/>
        <w:tabs>
          <w:tab w:val="left" w:pos="0"/>
        </w:tabs>
        <w:autoSpaceDE w:val="0"/>
        <w:spacing w:line="360" w:lineRule="auto"/>
        <w:ind w:firstLine="567"/>
        <w:jc w:val="both"/>
        <w:rPr>
          <w:rFonts w:ascii="Times New Roman" w:hAnsi="Times New Roman" w:cs="Times New Roman"/>
          <w:spacing w:val="-3"/>
          <w:sz w:val="28"/>
          <w:szCs w:val="28"/>
          <w:shd w:val="clear" w:color="auto" w:fill="FFFFFF"/>
        </w:rPr>
      </w:pPr>
      <w:r w:rsidRPr="00E5611C">
        <w:rPr>
          <w:rFonts w:ascii="Times New Roman" w:hAnsi="Times New Roman" w:cs="Times New Roman"/>
          <w:spacing w:val="-3"/>
          <w:sz w:val="28"/>
          <w:szCs w:val="28"/>
          <w:shd w:val="clear" w:color="auto" w:fill="FFFFFF"/>
        </w:rPr>
        <w:t>На уроках в старших классах использую произведения известных композиторов, в том числе  из оперы и балеты, где музыка написана  на истоках народных  мелодий. Ярким примером служит музыка из балета «</w:t>
      </w:r>
      <w:proofErr w:type="spellStart"/>
      <w:r w:rsidRPr="00E5611C">
        <w:rPr>
          <w:rFonts w:ascii="Times New Roman" w:hAnsi="Times New Roman" w:cs="Times New Roman"/>
          <w:spacing w:val="-3"/>
          <w:sz w:val="28"/>
          <w:szCs w:val="28"/>
          <w:shd w:val="clear" w:color="auto" w:fill="FFFFFF"/>
        </w:rPr>
        <w:t>Шурале</w:t>
      </w:r>
      <w:proofErr w:type="spellEnd"/>
      <w:r w:rsidRPr="00E5611C">
        <w:rPr>
          <w:rFonts w:ascii="Times New Roman" w:hAnsi="Times New Roman" w:cs="Times New Roman"/>
          <w:spacing w:val="-3"/>
          <w:sz w:val="28"/>
          <w:szCs w:val="28"/>
          <w:shd w:val="clear" w:color="auto" w:fill="FFFFFF"/>
        </w:rPr>
        <w:t xml:space="preserve">» Фарида </w:t>
      </w:r>
      <w:proofErr w:type="spellStart"/>
      <w:r w:rsidRPr="00E5611C">
        <w:rPr>
          <w:rFonts w:ascii="Times New Roman" w:hAnsi="Times New Roman" w:cs="Times New Roman"/>
          <w:spacing w:val="-3"/>
          <w:sz w:val="28"/>
          <w:szCs w:val="28"/>
          <w:shd w:val="clear" w:color="auto" w:fill="FFFFFF"/>
        </w:rPr>
        <w:t>Яруллина</w:t>
      </w:r>
      <w:proofErr w:type="spellEnd"/>
      <w:r w:rsidRPr="00E5611C">
        <w:rPr>
          <w:rFonts w:ascii="Times New Roman" w:hAnsi="Times New Roman" w:cs="Times New Roman"/>
          <w:spacing w:val="-3"/>
          <w:sz w:val="28"/>
          <w:szCs w:val="28"/>
          <w:shd w:val="clear" w:color="auto" w:fill="FFFFFF"/>
        </w:rPr>
        <w:t>. В сцене «Девушка с платком» в новом ритмическом варианте звучит классическая татарская народная мелодия «</w:t>
      </w:r>
      <w:proofErr w:type="spellStart"/>
      <w:r w:rsidRPr="00E5611C">
        <w:rPr>
          <w:rFonts w:ascii="Times New Roman" w:hAnsi="Times New Roman" w:cs="Times New Roman"/>
          <w:spacing w:val="-3"/>
          <w:sz w:val="28"/>
          <w:szCs w:val="28"/>
          <w:shd w:val="clear" w:color="auto" w:fill="FFFFFF"/>
        </w:rPr>
        <w:t>Тафтиляу</w:t>
      </w:r>
      <w:proofErr w:type="spellEnd"/>
      <w:r w:rsidRPr="00E5611C">
        <w:rPr>
          <w:rFonts w:ascii="Times New Roman" w:hAnsi="Times New Roman" w:cs="Times New Roman"/>
          <w:spacing w:val="-3"/>
          <w:sz w:val="28"/>
          <w:szCs w:val="28"/>
          <w:shd w:val="clear" w:color="auto" w:fill="FFFFFF"/>
        </w:rPr>
        <w:t>». Также и другие сцены  балета  стали в татарской музыке своего рода эталоном стилизаций в «народном духе». Другой пример, музыкальная комедия «</w:t>
      </w:r>
      <w:proofErr w:type="spellStart"/>
      <w:r w:rsidRPr="00E5611C">
        <w:rPr>
          <w:rFonts w:ascii="Times New Roman" w:hAnsi="Times New Roman" w:cs="Times New Roman"/>
          <w:spacing w:val="-3"/>
          <w:sz w:val="28"/>
          <w:szCs w:val="28"/>
          <w:shd w:val="clear" w:color="auto" w:fill="FFFFFF"/>
        </w:rPr>
        <w:t>Идель</w:t>
      </w:r>
      <w:proofErr w:type="spellEnd"/>
      <w:r w:rsidRPr="00E5611C">
        <w:rPr>
          <w:rFonts w:ascii="Times New Roman" w:hAnsi="Times New Roman" w:cs="Times New Roman"/>
          <w:spacing w:val="-3"/>
          <w:sz w:val="28"/>
          <w:szCs w:val="28"/>
          <w:shd w:val="clear" w:color="auto" w:fill="FFFFFF"/>
        </w:rPr>
        <w:t xml:space="preserve"> </w:t>
      </w:r>
      <w:proofErr w:type="spellStart"/>
      <w:r w:rsidRPr="00E5611C">
        <w:rPr>
          <w:rFonts w:ascii="Times New Roman" w:hAnsi="Times New Roman" w:cs="Times New Roman"/>
          <w:spacing w:val="-3"/>
          <w:sz w:val="28"/>
          <w:szCs w:val="28"/>
          <w:shd w:val="clear" w:color="auto" w:fill="FFFFFF"/>
        </w:rPr>
        <w:t>буенда</w:t>
      </w:r>
      <w:proofErr w:type="spellEnd"/>
      <w:r w:rsidRPr="00E5611C">
        <w:rPr>
          <w:rFonts w:ascii="Times New Roman" w:hAnsi="Times New Roman" w:cs="Times New Roman"/>
          <w:spacing w:val="-3"/>
          <w:sz w:val="28"/>
          <w:szCs w:val="28"/>
          <w:shd w:val="clear" w:color="auto" w:fill="FFFFFF"/>
        </w:rPr>
        <w:t xml:space="preserve">» («На берегу Волги») </w:t>
      </w:r>
      <w:proofErr w:type="spellStart"/>
      <w:r w:rsidRPr="00E5611C">
        <w:rPr>
          <w:rFonts w:ascii="Times New Roman" w:hAnsi="Times New Roman" w:cs="Times New Roman"/>
          <w:spacing w:val="-3"/>
          <w:sz w:val="28"/>
          <w:szCs w:val="28"/>
          <w:shd w:val="clear" w:color="auto" w:fill="FFFFFF"/>
        </w:rPr>
        <w:t>Джаудата</w:t>
      </w:r>
      <w:proofErr w:type="spellEnd"/>
      <w:r w:rsidRPr="00E5611C">
        <w:rPr>
          <w:rFonts w:ascii="Times New Roman" w:hAnsi="Times New Roman" w:cs="Times New Roman"/>
          <w:spacing w:val="-3"/>
          <w:sz w:val="28"/>
          <w:szCs w:val="28"/>
          <w:shd w:val="clear" w:color="auto" w:fill="FFFFFF"/>
        </w:rPr>
        <w:t xml:space="preserve"> </w:t>
      </w:r>
      <w:proofErr w:type="spellStart"/>
      <w:r w:rsidRPr="00E5611C">
        <w:rPr>
          <w:rFonts w:ascii="Times New Roman" w:hAnsi="Times New Roman" w:cs="Times New Roman"/>
          <w:spacing w:val="-3"/>
          <w:sz w:val="28"/>
          <w:szCs w:val="28"/>
          <w:shd w:val="clear" w:color="auto" w:fill="FFFFFF"/>
        </w:rPr>
        <w:t>Файзи</w:t>
      </w:r>
      <w:proofErr w:type="spellEnd"/>
      <w:r w:rsidRPr="00E5611C">
        <w:rPr>
          <w:rFonts w:ascii="Times New Roman" w:hAnsi="Times New Roman" w:cs="Times New Roman"/>
          <w:spacing w:val="-3"/>
          <w:sz w:val="28"/>
          <w:szCs w:val="28"/>
          <w:shd w:val="clear" w:color="auto" w:fill="FFFFFF"/>
        </w:rPr>
        <w:t xml:space="preserve">. Лейтмотивом в оперетте является татарская народная песня «Су </w:t>
      </w:r>
      <w:proofErr w:type="spellStart"/>
      <w:r w:rsidRPr="00E5611C">
        <w:rPr>
          <w:rFonts w:ascii="Times New Roman" w:hAnsi="Times New Roman" w:cs="Times New Roman"/>
          <w:spacing w:val="-3"/>
          <w:sz w:val="28"/>
          <w:szCs w:val="28"/>
          <w:shd w:val="clear" w:color="auto" w:fill="FFFFFF"/>
        </w:rPr>
        <w:t>буенда</w:t>
      </w:r>
      <w:proofErr w:type="spellEnd"/>
      <w:r w:rsidRPr="00E5611C">
        <w:rPr>
          <w:rFonts w:ascii="Times New Roman" w:hAnsi="Times New Roman" w:cs="Times New Roman"/>
          <w:spacing w:val="-3"/>
          <w:sz w:val="28"/>
          <w:szCs w:val="28"/>
          <w:shd w:val="clear" w:color="auto" w:fill="FFFFFF"/>
        </w:rPr>
        <w:t>» («На берегу  реки»).</w:t>
      </w:r>
    </w:p>
    <w:p w:rsidR="00E5611C" w:rsidRPr="00E5611C" w:rsidRDefault="00E5611C" w:rsidP="00E5611C">
      <w:pPr>
        <w:pStyle w:val="Standard"/>
        <w:tabs>
          <w:tab w:val="left" w:pos="0"/>
        </w:tabs>
        <w:autoSpaceDE w:val="0"/>
        <w:spacing w:line="360" w:lineRule="auto"/>
        <w:ind w:firstLine="567"/>
        <w:jc w:val="both"/>
        <w:rPr>
          <w:rFonts w:ascii="Times New Roman" w:hAnsi="Times New Roman" w:cs="Times New Roman"/>
          <w:spacing w:val="-3"/>
          <w:sz w:val="28"/>
          <w:szCs w:val="28"/>
          <w:shd w:val="clear" w:color="auto" w:fill="FFFFFF"/>
        </w:rPr>
      </w:pPr>
      <w:r w:rsidRPr="00E5611C">
        <w:rPr>
          <w:rFonts w:ascii="Times New Roman" w:hAnsi="Times New Roman" w:cs="Times New Roman"/>
          <w:spacing w:val="-3"/>
          <w:sz w:val="28"/>
          <w:szCs w:val="28"/>
          <w:shd w:val="clear" w:color="auto" w:fill="FFFFFF"/>
        </w:rPr>
        <w:t xml:space="preserve">Часто использую композиторские произведения, где музыка написана в народном стиле. </w:t>
      </w:r>
      <w:proofErr w:type="gramStart"/>
      <w:r w:rsidRPr="00E5611C">
        <w:rPr>
          <w:rFonts w:ascii="Times New Roman" w:hAnsi="Times New Roman" w:cs="Times New Roman"/>
          <w:spacing w:val="-3"/>
          <w:sz w:val="28"/>
          <w:szCs w:val="28"/>
          <w:shd w:val="clear" w:color="auto" w:fill="FFFFFF"/>
        </w:rPr>
        <w:t xml:space="preserve">Например, «Волжские переборы» </w:t>
      </w:r>
      <w:proofErr w:type="spellStart"/>
      <w:r w:rsidRPr="00E5611C">
        <w:rPr>
          <w:rFonts w:ascii="Times New Roman" w:hAnsi="Times New Roman" w:cs="Times New Roman"/>
          <w:spacing w:val="-3"/>
          <w:sz w:val="28"/>
          <w:szCs w:val="28"/>
          <w:shd w:val="clear" w:color="auto" w:fill="FFFFFF"/>
        </w:rPr>
        <w:t>А.Аверкина</w:t>
      </w:r>
      <w:proofErr w:type="spellEnd"/>
      <w:r w:rsidRPr="00E5611C">
        <w:rPr>
          <w:rFonts w:ascii="Times New Roman" w:hAnsi="Times New Roman" w:cs="Times New Roman"/>
          <w:spacing w:val="-3"/>
          <w:sz w:val="28"/>
          <w:szCs w:val="28"/>
          <w:shd w:val="clear" w:color="auto" w:fill="FFFFFF"/>
        </w:rPr>
        <w:t>, «</w:t>
      </w:r>
      <w:proofErr w:type="spellStart"/>
      <w:r w:rsidRPr="00E5611C">
        <w:rPr>
          <w:rFonts w:ascii="Times New Roman" w:hAnsi="Times New Roman" w:cs="Times New Roman"/>
          <w:spacing w:val="-3"/>
          <w:sz w:val="28"/>
          <w:szCs w:val="28"/>
          <w:shd w:val="clear" w:color="auto" w:fill="FFFFFF"/>
        </w:rPr>
        <w:t>Парлы</w:t>
      </w:r>
      <w:proofErr w:type="spellEnd"/>
      <w:r w:rsidRPr="00E5611C">
        <w:rPr>
          <w:rFonts w:ascii="Times New Roman" w:hAnsi="Times New Roman" w:cs="Times New Roman"/>
          <w:spacing w:val="-3"/>
          <w:sz w:val="28"/>
          <w:szCs w:val="28"/>
          <w:shd w:val="clear" w:color="auto" w:fill="FFFFFF"/>
        </w:rPr>
        <w:t xml:space="preserve"> Бию» </w:t>
      </w:r>
      <w:proofErr w:type="spellStart"/>
      <w:r w:rsidRPr="00E5611C">
        <w:rPr>
          <w:rFonts w:ascii="Times New Roman" w:hAnsi="Times New Roman" w:cs="Times New Roman"/>
          <w:spacing w:val="-3"/>
          <w:sz w:val="28"/>
          <w:szCs w:val="28"/>
          <w:shd w:val="clear" w:color="auto" w:fill="FFFFFF"/>
        </w:rPr>
        <w:t>А.Абдуллин</w:t>
      </w:r>
      <w:proofErr w:type="spellEnd"/>
      <w:r w:rsidRPr="00E5611C">
        <w:rPr>
          <w:rFonts w:ascii="Times New Roman" w:hAnsi="Times New Roman" w:cs="Times New Roman"/>
          <w:spacing w:val="-3"/>
          <w:sz w:val="28"/>
          <w:szCs w:val="28"/>
          <w:shd w:val="clear" w:color="auto" w:fill="FFFFFF"/>
        </w:rPr>
        <w:t xml:space="preserve">, «Танец» </w:t>
      </w:r>
      <w:proofErr w:type="spellStart"/>
      <w:r w:rsidRPr="00E5611C">
        <w:rPr>
          <w:rFonts w:ascii="Times New Roman" w:hAnsi="Times New Roman" w:cs="Times New Roman"/>
          <w:spacing w:val="-3"/>
          <w:sz w:val="28"/>
          <w:szCs w:val="28"/>
          <w:shd w:val="clear" w:color="auto" w:fill="FFFFFF"/>
        </w:rPr>
        <w:t>С.Сайдашев</w:t>
      </w:r>
      <w:proofErr w:type="spellEnd"/>
      <w:r w:rsidRPr="00E5611C">
        <w:rPr>
          <w:rFonts w:ascii="Times New Roman" w:hAnsi="Times New Roman" w:cs="Times New Roman"/>
          <w:spacing w:val="-3"/>
          <w:sz w:val="28"/>
          <w:szCs w:val="28"/>
          <w:shd w:val="clear" w:color="auto" w:fill="FFFFFF"/>
        </w:rPr>
        <w:t xml:space="preserve">, «Кадриль» (из к/ф «Высота») </w:t>
      </w:r>
      <w:proofErr w:type="spellStart"/>
      <w:r w:rsidRPr="00E5611C">
        <w:rPr>
          <w:rFonts w:ascii="Times New Roman" w:hAnsi="Times New Roman" w:cs="Times New Roman"/>
          <w:spacing w:val="-3"/>
          <w:sz w:val="28"/>
          <w:szCs w:val="28"/>
          <w:shd w:val="clear" w:color="auto" w:fill="FFFFFF"/>
        </w:rPr>
        <w:t>Р.Щедрин</w:t>
      </w:r>
      <w:proofErr w:type="spellEnd"/>
      <w:r w:rsidRPr="00E5611C">
        <w:rPr>
          <w:rFonts w:ascii="Times New Roman" w:hAnsi="Times New Roman" w:cs="Times New Roman"/>
          <w:spacing w:val="-3"/>
          <w:sz w:val="28"/>
          <w:szCs w:val="28"/>
          <w:shd w:val="clear" w:color="auto" w:fill="FFFFFF"/>
        </w:rPr>
        <w:t>, «</w:t>
      </w:r>
      <w:proofErr w:type="spellStart"/>
      <w:r w:rsidRPr="00E5611C">
        <w:rPr>
          <w:rFonts w:ascii="Times New Roman" w:hAnsi="Times New Roman" w:cs="Times New Roman"/>
          <w:spacing w:val="-3"/>
          <w:sz w:val="28"/>
          <w:szCs w:val="28"/>
          <w:shd w:val="clear" w:color="auto" w:fill="FFFFFF"/>
        </w:rPr>
        <w:t>Топотушки</w:t>
      </w:r>
      <w:proofErr w:type="spellEnd"/>
      <w:r w:rsidRPr="00E5611C">
        <w:rPr>
          <w:rFonts w:ascii="Times New Roman" w:hAnsi="Times New Roman" w:cs="Times New Roman"/>
          <w:spacing w:val="-3"/>
          <w:sz w:val="28"/>
          <w:szCs w:val="28"/>
          <w:shd w:val="clear" w:color="auto" w:fill="FFFFFF"/>
        </w:rPr>
        <w:t xml:space="preserve">» </w:t>
      </w:r>
      <w:proofErr w:type="spellStart"/>
      <w:r w:rsidRPr="00E5611C">
        <w:rPr>
          <w:rFonts w:ascii="Times New Roman" w:hAnsi="Times New Roman" w:cs="Times New Roman"/>
          <w:spacing w:val="-3"/>
          <w:sz w:val="28"/>
          <w:szCs w:val="28"/>
          <w:shd w:val="clear" w:color="auto" w:fill="FFFFFF"/>
        </w:rPr>
        <w:t>В.Локтев</w:t>
      </w:r>
      <w:proofErr w:type="spellEnd"/>
      <w:r w:rsidRPr="00E5611C">
        <w:rPr>
          <w:rFonts w:ascii="Times New Roman" w:hAnsi="Times New Roman" w:cs="Times New Roman"/>
          <w:spacing w:val="-3"/>
          <w:sz w:val="28"/>
          <w:szCs w:val="28"/>
          <w:shd w:val="clear" w:color="auto" w:fill="FFFFFF"/>
        </w:rPr>
        <w:t xml:space="preserve">, «Гавот» (из балета «Барышня-служанка») </w:t>
      </w:r>
      <w:proofErr w:type="spellStart"/>
      <w:r w:rsidRPr="00E5611C">
        <w:rPr>
          <w:rFonts w:ascii="Times New Roman" w:hAnsi="Times New Roman" w:cs="Times New Roman"/>
          <w:spacing w:val="-3"/>
          <w:sz w:val="28"/>
          <w:szCs w:val="28"/>
          <w:shd w:val="clear" w:color="auto" w:fill="FFFFFF"/>
        </w:rPr>
        <w:t>А.Глазунов</w:t>
      </w:r>
      <w:proofErr w:type="spellEnd"/>
      <w:r w:rsidRPr="00E5611C">
        <w:rPr>
          <w:rFonts w:ascii="Times New Roman" w:hAnsi="Times New Roman" w:cs="Times New Roman"/>
          <w:spacing w:val="-3"/>
          <w:sz w:val="28"/>
          <w:szCs w:val="28"/>
          <w:shd w:val="clear" w:color="auto" w:fill="FFFFFF"/>
        </w:rPr>
        <w:t xml:space="preserve">, «Танец девушек» (из оперетты «Девичий переполох») </w:t>
      </w:r>
      <w:proofErr w:type="spellStart"/>
      <w:r w:rsidRPr="00E5611C">
        <w:rPr>
          <w:rFonts w:ascii="Times New Roman" w:hAnsi="Times New Roman" w:cs="Times New Roman"/>
          <w:spacing w:val="-3"/>
          <w:sz w:val="28"/>
          <w:szCs w:val="28"/>
          <w:shd w:val="clear" w:color="auto" w:fill="FFFFFF"/>
        </w:rPr>
        <w:t>Ю.Милютин</w:t>
      </w:r>
      <w:proofErr w:type="spellEnd"/>
      <w:r w:rsidRPr="00E5611C">
        <w:rPr>
          <w:rFonts w:ascii="Times New Roman" w:hAnsi="Times New Roman" w:cs="Times New Roman"/>
          <w:spacing w:val="-3"/>
          <w:sz w:val="28"/>
          <w:szCs w:val="28"/>
          <w:shd w:val="clear" w:color="auto" w:fill="FFFFFF"/>
        </w:rPr>
        <w:t xml:space="preserve">, «Мазурка» и «Краковяк» (из оперы «Галька»)  </w:t>
      </w:r>
      <w:proofErr w:type="spellStart"/>
      <w:r w:rsidRPr="00E5611C">
        <w:rPr>
          <w:rFonts w:ascii="Times New Roman" w:hAnsi="Times New Roman" w:cs="Times New Roman"/>
          <w:spacing w:val="-3"/>
          <w:sz w:val="28"/>
          <w:szCs w:val="28"/>
          <w:shd w:val="clear" w:color="auto" w:fill="FFFFFF"/>
        </w:rPr>
        <w:t>С.Манюшко</w:t>
      </w:r>
      <w:proofErr w:type="spellEnd"/>
      <w:r w:rsidRPr="00E5611C">
        <w:rPr>
          <w:rFonts w:ascii="Times New Roman" w:hAnsi="Times New Roman" w:cs="Times New Roman"/>
          <w:spacing w:val="-3"/>
          <w:sz w:val="28"/>
          <w:szCs w:val="28"/>
          <w:shd w:val="clear" w:color="auto" w:fill="FFFFFF"/>
        </w:rPr>
        <w:t>, «Гопак» (из оперы «</w:t>
      </w:r>
      <w:proofErr w:type="spellStart"/>
      <w:r w:rsidRPr="00E5611C">
        <w:rPr>
          <w:rFonts w:ascii="Times New Roman" w:hAnsi="Times New Roman" w:cs="Times New Roman"/>
          <w:spacing w:val="-3"/>
          <w:sz w:val="28"/>
          <w:szCs w:val="28"/>
          <w:shd w:val="clear" w:color="auto" w:fill="FFFFFF"/>
        </w:rPr>
        <w:t>Сорочинская</w:t>
      </w:r>
      <w:proofErr w:type="spellEnd"/>
      <w:r w:rsidRPr="00E5611C">
        <w:rPr>
          <w:rFonts w:ascii="Times New Roman" w:hAnsi="Times New Roman" w:cs="Times New Roman"/>
          <w:spacing w:val="-3"/>
          <w:sz w:val="28"/>
          <w:szCs w:val="28"/>
          <w:shd w:val="clear" w:color="auto" w:fill="FFFFFF"/>
        </w:rPr>
        <w:t xml:space="preserve"> ярмарка») </w:t>
      </w:r>
      <w:proofErr w:type="spellStart"/>
      <w:r w:rsidRPr="00E5611C">
        <w:rPr>
          <w:rFonts w:ascii="Times New Roman" w:hAnsi="Times New Roman" w:cs="Times New Roman"/>
          <w:spacing w:val="-3"/>
          <w:sz w:val="28"/>
          <w:szCs w:val="28"/>
          <w:shd w:val="clear" w:color="auto" w:fill="FFFFFF"/>
        </w:rPr>
        <w:t>М.Мусоргский</w:t>
      </w:r>
      <w:proofErr w:type="spellEnd"/>
      <w:r w:rsidRPr="00E5611C">
        <w:rPr>
          <w:rFonts w:ascii="Times New Roman" w:hAnsi="Times New Roman" w:cs="Times New Roman"/>
          <w:spacing w:val="-3"/>
          <w:sz w:val="28"/>
          <w:szCs w:val="28"/>
          <w:shd w:val="clear" w:color="auto" w:fill="FFFFFF"/>
        </w:rPr>
        <w:t xml:space="preserve"> и т.д.</w:t>
      </w:r>
      <w:proofErr w:type="gramEnd"/>
      <w:r w:rsidRPr="00E5611C">
        <w:rPr>
          <w:rFonts w:ascii="Times New Roman" w:hAnsi="Times New Roman" w:cs="Times New Roman"/>
          <w:spacing w:val="-3"/>
          <w:sz w:val="28"/>
          <w:szCs w:val="28"/>
          <w:shd w:val="clear" w:color="auto" w:fill="FFFFFF"/>
        </w:rPr>
        <w:t xml:space="preserve"> Такие зачастую музыкальные шедевры я с </w:t>
      </w:r>
      <w:r w:rsidRPr="00E5611C">
        <w:rPr>
          <w:rFonts w:ascii="Times New Roman" w:hAnsi="Times New Roman" w:cs="Times New Roman"/>
          <w:spacing w:val="-3"/>
          <w:sz w:val="28"/>
          <w:szCs w:val="28"/>
          <w:shd w:val="clear" w:color="auto" w:fill="FFFFFF"/>
        </w:rPr>
        <w:lastRenderedPageBreak/>
        <w:t xml:space="preserve">удовольствием использую на уроках, вношу свой вклад в развитие  духовно обогащенной личности. </w:t>
      </w:r>
    </w:p>
    <w:p w:rsidR="00E5611C" w:rsidRPr="00E5611C" w:rsidRDefault="00E5611C" w:rsidP="00E5611C">
      <w:pPr>
        <w:pStyle w:val="Standard"/>
        <w:tabs>
          <w:tab w:val="left" w:pos="0"/>
        </w:tabs>
        <w:autoSpaceDE w:val="0"/>
        <w:spacing w:line="360" w:lineRule="auto"/>
        <w:ind w:firstLine="567"/>
        <w:jc w:val="both"/>
        <w:rPr>
          <w:rFonts w:ascii="Times New Roman" w:hAnsi="Times New Roman" w:cs="Times New Roman"/>
          <w:spacing w:val="-3"/>
          <w:sz w:val="28"/>
          <w:szCs w:val="28"/>
          <w:shd w:val="clear" w:color="auto" w:fill="FFFFFF"/>
        </w:rPr>
      </w:pPr>
      <w:r w:rsidRPr="00E5611C">
        <w:rPr>
          <w:rFonts w:ascii="Times New Roman" w:hAnsi="Times New Roman" w:cs="Times New Roman"/>
          <w:spacing w:val="-3"/>
          <w:sz w:val="28"/>
          <w:szCs w:val="28"/>
          <w:shd w:val="clear" w:color="auto" w:fill="FFFFFF"/>
        </w:rPr>
        <w:t>Так происходит эмоциональное погружение учащихся в сферу духовных ценностей, истории и культуры своего народа, способствующее духовно-нравственному воспитанию. Помимо расширения кругозора учащегося это дает  возможность оценить и осознать многогранность  и самобытность исторического наследия для сохранения своей национальной культуры и в дальнейшем использовать полученные знания в жизни.</w:t>
      </w:r>
    </w:p>
    <w:p w:rsidR="00E5611C" w:rsidRPr="00E5611C" w:rsidRDefault="00E5611C" w:rsidP="00E5611C">
      <w:pPr>
        <w:pStyle w:val="Standard"/>
        <w:tabs>
          <w:tab w:val="left" w:pos="0"/>
        </w:tabs>
        <w:autoSpaceDE w:val="0"/>
        <w:spacing w:line="360" w:lineRule="auto"/>
        <w:ind w:firstLine="567"/>
        <w:jc w:val="both"/>
        <w:rPr>
          <w:rFonts w:ascii="Times New Roman" w:hAnsi="Times New Roman" w:cs="Times New Roman"/>
          <w:spacing w:val="-3"/>
          <w:sz w:val="28"/>
          <w:szCs w:val="28"/>
          <w:shd w:val="clear" w:color="auto" w:fill="FFFFFF"/>
        </w:rPr>
      </w:pPr>
      <w:r w:rsidRPr="00E5611C">
        <w:rPr>
          <w:rFonts w:ascii="Times New Roman" w:hAnsi="Times New Roman" w:cs="Times New Roman"/>
          <w:spacing w:val="-3"/>
          <w:sz w:val="28"/>
          <w:szCs w:val="28"/>
          <w:shd w:val="clear" w:color="auto" w:fill="FFFFFF"/>
        </w:rPr>
        <w:t>Во время воспитательных мероприятий в нашей Детской школе хореографического искусства №17 учащимся было предложено проверить свои знания в области национальной культуры и традиций. Были заданы вопросы, которые дали возможность проверить знания, полученные на уроках. Задание, где учащимся предлагалось определить, к какой  национальной культуре относится заданная мелодическая тема, ранее используемая на уроках хореографии, было сложной, но ответы были правильными. И дети без труда узнавали  музыку родного края в многообразном калейдоскопе музыкальных фрагментов. Это показало, что материал усвоен учащимися достаточно хорошо и знания, получаемые на уроках, закрепляются в сознании ребенка. Закладывается прочный и твердый фундамент для формирования   гармоничной личности.</w:t>
      </w:r>
    </w:p>
    <w:p w:rsidR="00E5611C" w:rsidRPr="00347320" w:rsidRDefault="00347320" w:rsidP="00347320">
      <w:pPr>
        <w:pStyle w:val="Standard"/>
        <w:shd w:val="clear" w:color="auto" w:fill="FFFFFF"/>
        <w:tabs>
          <w:tab w:val="left" w:pos="1134"/>
        </w:tabs>
        <w:spacing w:before="2" w:line="360" w:lineRule="auto"/>
        <w:jc w:val="center"/>
        <w:rPr>
          <w:rFonts w:ascii="Times New Roman" w:hAnsi="Times New Roman" w:cs="Times New Roman"/>
          <w:color w:val="auto"/>
          <w:sz w:val="28"/>
          <w:szCs w:val="28"/>
        </w:rPr>
      </w:pPr>
      <w:r w:rsidRPr="00347320">
        <w:rPr>
          <w:rStyle w:val="af1"/>
          <w:rFonts w:ascii="Times New Roman" w:hAnsi="Times New Roman" w:cs="Times New Roman"/>
          <w:color w:val="auto"/>
          <w:sz w:val="28"/>
          <w:szCs w:val="28"/>
        </w:rPr>
        <w:t>Список литературы</w:t>
      </w:r>
      <w:r w:rsidR="00E5611C" w:rsidRPr="00347320">
        <w:rPr>
          <w:rFonts w:ascii="Times New Roman" w:hAnsi="Times New Roman" w:cs="Times New Roman"/>
          <w:color w:val="auto"/>
          <w:spacing w:val="-2"/>
          <w:sz w:val="28"/>
          <w:szCs w:val="28"/>
        </w:rPr>
        <w:t>:</w:t>
      </w:r>
    </w:p>
    <w:p w:rsidR="00E5611C" w:rsidRPr="00E5611C" w:rsidRDefault="00E5611C" w:rsidP="00E5611C">
      <w:pPr>
        <w:pStyle w:val="Standard"/>
        <w:shd w:val="clear" w:color="auto" w:fill="FFFFFF"/>
        <w:tabs>
          <w:tab w:val="left" w:pos="1134"/>
        </w:tabs>
        <w:spacing w:before="2" w:line="360" w:lineRule="auto"/>
        <w:jc w:val="both"/>
        <w:rPr>
          <w:rFonts w:ascii="Times New Roman" w:hAnsi="Times New Roman" w:cs="Times New Roman"/>
          <w:sz w:val="28"/>
          <w:szCs w:val="28"/>
        </w:rPr>
      </w:pPr>
      <w:r w:rsidRPr="00E5611C">
        <w:rPr>
          <w:rFonts w:ascii="Times New Roman" w:hAnsi="Times New Roman" w:cs="Times New Roman"/>
          <w:sz w:val="28"/>
          <w:szCs w:val="28"/>
        </w:rPr>
        <w:t>1.</w:t>
      </w:r>
      <w:r w:rsidR="00AD2184">
        <w:rPr>
          <w:rFonts w:ascii="Times New Roman" w:hAnsi="Times New Roman" w:cs="Times New Roman"/>
          <w:sz w:val="28"/>
          <w:szCs w:val="28"/>
        </w:rPr>
        <w:t xml:space="preserve"> </w:t>
      </w:r>
      <w:proofErr w:type="spellStart"/>
      <w:r w:rsidRPr="00E5611C">
        <w:rPr>
          <w:rFonts w:ascii="Times New Roman" w:hAnsi="Times New Roman" w:cs="Times New Roman"/>
          <w:sz w:val="28"/>
          <w:szCs w:val="28"/>
        </w:rPr>
        <w:t>Божович</w:t>
      </w:r>
      <w:proofErr w:type="spellEnd"/>
      <w:r w:rsidRPr="00E5611C">
        <w:rPr>
          <w:rFonts w:ascii="Times New Roman" w:hAnsi="Times New Roman" w:cs="Times New Roman"/>
          <w:sz w:val="28"/>
          <w:szCs w:val="28"/>
        </w:rPr>
        <w:t xml:space="preserve"> Л.И. Проблема развития мотивационной сферы ребенка // Проблема формирования личности. - М.: Москва-Воронеж, 1997. - С. 135-172.</w:t>
      </w:r>
    </w:p>
    <w:p w:rsidR="00E5611C" w:rsidRPr="00E5611C" w:rsidRDefault="00E5611C" w:rsidP="00E5611C">
      <w:pPr>
        <w:pStyle w:val="Standard"/>
        <w:shd w:val="clear" w:color="auto" w:fill="FFFFFF"/>
        <w:tabs>
          <w:tab w:val="left" w:pos="1134"/>
        </w:tabs>
        <w:autoSpaceDE w:val="0"/>
        <w:spacing w:before="2" w:line="360" w:lineRule="auto"/>
        <w:jc w:val="both"/>
        <w:rPr>
          <w:rFonts w:ascii="Times New Roman" w:hAnsi="Times New Roman" w:cs="Times New Roman"/>
          <w:spacing w:val="-3"/>
          <w:sz w:val="28"/>
          <w:szCs w:val="28"/>
          <w:shd w:val="clear" w:color="auto" w:fill="FFFFFF"/>
        </w:rPr>
      </w:pPr>
      <w:r w:rsidRPr="00E5611C">
        <w:rPr>
          <w:rFonts w:ascii="Times New Roman" w:hAnsi="Times New Roman" w:cs="Times New Roman"/>
          <w:spacing w:val="-3"/>
          <w:sz w:val="28"/>
          <w:szCs w:val="28"/>
          <w:shd w:val="clear" w:color="auto" w:fill="FFFFFF"/>
        </w:rPr>
        <w:t>2. Бутенко Э. Сценическое перевоплощение. Теория и практика. - М.: Прикосновение, 2005. - С. 127.</w:t>
      </w:r>
    </w:p>
    <w:p w:rsidR="00E5611C" w:rsidRPr="00E5611C" w:rsidRDefault="00E5611C" w:rsidP="00E5611C">
      <w:pPr>
        <w:pStyle w:val="14"/>
        <w:spacing w:line="360" w:lineRule="auto"/>
        <w:jc w:val="both"/>
        <w:rPr>
          <w:rFonts w:ascii="Times New Roman" w:hAnsi="Times New Roman"/>
          <w:sz w:val="28"/>
          <w:szCs w:val="28"/>
        </w:rPr>
      </w:pPr>
      <w:r w:rsidRPr="00E5611C">
        <w:rPr>
          <w:rFonts w:ascii="Times New Roman" w:hAnsi="Times New Roman"/>
          <w:sz w:val="28"/>
          <w:szCs w:val="28"/>
          <w:shd w:val="clear" w:color="auto" w:fill="FFFFFF"/>
        </w:rPr>
        <w:t xml:space="preserve">3. </w:t>
      </w:r>
      <w:proofErr w:type="spellStart"/>
      <w:r w:rsidRPr="00E5611C">
        <w:rPr>
          <w:rFonts w:ascii="Times New Roman" w:hAnsi="Times New Roman"/>
          <w:sz w:val="28"/>
          <w:szCs w:val="28"/>
          <w:shd w:val="clear" w:color="auto" w:fill="FFFFFF"/>
        </w:rPr>
        <w:t>Люблинский</w:t>
      </w:r>
      <w:proofErr w:type="spellEnd"/>
      <w:r w:rsidRPr="00E5611C">
        <w:rPr>
          <w:rFonts w:ascii="Times New Roman" w:hAnsi="Times New Roman"/>
          <w:sz w:val="28"/>
          <w:szCs w:val="28"/>
          <w:shd w:val="clear" w:color="auto" w:fill="FFFFFF"/>
        </w:rPr>
        <w:t xml:space="preserve"> А. Теория и практика аккомпанемента. Методические основы. - Л.: Музыка, 1972. - 128 с.</w:t>
      </w:r>
    </w:p>
    <w:p w:rsidR="00E5611C" w:rsidRPr="00E5611C" w:rsidRDefault="00E5611C" w:rsidP="00E5611C">
      <w:pPr>
        <w:pStyle w:val="14"/>
        <w:spacing w:line="360" w:lineRule="auto"/>
        <w:jc w:val="both"/>
        <w:rPr>
          <w:rFonts w:ascii="Times New Roman" w:hAnsi="Times New Roman"/>
          <w:sz w:val="28"/>
          <w:szCs w:val="28"/>
          <w:shd w:val="clear" w:color="auto" w:fill="FFFFFF"/>
        </w:rPr>
      </w:pPr>
      <w:r w:rsidRPr="00E5611C">
        <w:rPr>
          <w:rFonts w:ascii="Times New Roman" w:hAnsi="Times New Roman"/>
          <w:sz w:val="28"/>
          <w:szCs w:val="28"/>
          <w:shd w:val="clear" w:color="auto" w:fill="FFFFFF"/>
        </w:rPr>
        <w:t xml:space="preserve">4. </w:t>
      </w:r>
      <w:proofErr w:type="spellStart"/>
      <w:r w:rsidRPr="00E5611C">
        <w:rPr>
          <w:rFonts w:ascii="Times New Roman" w:hAnsi="Times New Roman"/>
          <w:sz w:val="28"/>
          <w:szCs w:val="28"/>
          <w:shd w:val="clear" w:color="auto" w:fill="FFFFFF"/>
        </w:rPr>
        <w:t>Переверзев</w:t>
      </w:r>
      <w:proofErr w:type="spellEnd"/>
      <w:r w:rsidRPr="00E5611C">
        <w:rPr>
          <w:rFonts w:ascii="Times New Roman" w:hAnsi="Times New Roman"/>
          <w:sz w:val="28"/>
          <w:szCs w:val="28"/>
          <w:shd w:val="clear" w:color="auto" w:fill="FFFFFF"/>
        </w:rPr>
        <w:t xml:space="preserve"> Н. Исполнительская интонация. - М.: Музыка, 1989. - 208 с.</w:t>
      </w:r>
    </w:p>
    <w:p w:rsidR="00E5611C" w:rsidRPr="00E5611C" w:rsidRDefault="00E5611C" w:rsidP="00E5611C">
      <w:pPr>
        <w:pStyle w:val="14"/>
        <w:spacing w:line="360" w:lineRule="auto"/>
        <w:jc w:val="both"/>
        <w:rPr>
          <w:rFonts w:ascii="Times New Roman" w:hAnsi="Times New Roman"/>
          <w:color w:val="000000" w:themeColor="text1"/>
          <w:spacing w:val="-3"/>
          <w:sz w:val="28"/>
          <w:szCs w:val="28"/>
          <w:shd w:val="clear" w:color="auto" w:fill="FFFFFF"/>
        </w:rPr>
      </w:pPr>
      <w:r w:rsidRPr="00E5611C">
        <w:rPr>
          <w:rFonts w:ascii="Times New Roman" w:hAnsi="Times New Roman"/>
          <w:sz w:val="28"/>
          <w:szCs w:val="28"/>
          <w:shd w:val="clear" w:color="auto" w:fill="FFFFFF"/>
        </w:rPr>
        <w:t xml:space="preserve">5. Интернет-ресурс </w:t>
      </w:r>
      <w:hyperlink r:id="rId12" w:history="1">
        <w:r w:rsidRPr="00E5611C">
          <w:rPr>
            <w:rStyle w:val="Internetlink"/>
            <w:rFonts w:ascii="Times New Roman" w:hAnsi="Times New Roman"/>
            <w:sz w:val="28"/>
            <w:szCs w:val="28"/>
          </w:rPr>
          <w:t>https://nsportal.ru/kultura/</w:t>
        </w:r>
      </w:hyperlink>
      <w:r w:rsidRPr="00E5611C">
        <w:rPr>
          <w:rStyle w:val="Internetlink"/>
          <w:rFonts w:ascii="Times New Roman" w:hAnsi="Times New Roman"/>
          <w:sz w:val="28"/>
          <w:szCs w:val="28"/>
        </w:rPr>
        <w:t xml:space="preserve"> </w:t>
      </w:r>
      <w:r w:rsidRPr="00E5611C">
        <w:rPr>
          <w:rStyle w:val="Internetlink"/>
          <w:rFonts w:ascii="Times New Roman" w:hAnsi="Times New Roman"/>
          <w:color w:val="000000" w:themeColor="text1"/>
          <w:sz w:val="28"/>
          <w:szCs w:val="28"/>
        </w:rPr>
        <w:t>(Дата обращения: 15.12.2023)</w:t>
      </w:r>
    </w:p>
    <w:p w:rsidR="00A1032F" w:rsidRPr="002165FF" w:rsidRDefault="00A1032F" w:rsidP="00A1032F">
      <w:pPr>
        <w:spacing w:after="0" w:line="240" w:lineRule="auto"/>
        <w:ind w:right="332" w:firstLine="709"/>
        <w:jc w:val="both"/>
        <w:rPr>
          <w:rFonts w:ascii="Times New Roman" w:hAnsi="Times New Roman" w:cs="Times New Roman"/>
          <w:sz w:val="28"/>
          <w:szCs w:val="28"/>
        </w:rPr>
      </w:pPr>
    </w:p>
    <w:p w:rsidR="00347320" w:rsidRPr="00347320" w:rsidRDefault="00347320" w:rsidP="00347320">
      <w:pPr>
        <w:shd w:val="clear" w:color="auto" w:fill="FFFFFF"/>
        <w:tabs>
          <w:tab w:val="left" w:pos="4536"/>
        </w:tabs>
        <w:spacing w:after="0" w:line="360" w:lineRule="auto"/>
        <w:ind w:left="4253"/>
        <w:rPr>
          <w:rFonts w:ascii="Times New Roman" w:hAnsi="Times New Roman"/>
          <w:i/>
          <w:color w:val="000000"/>
          <w:sz w:val="28"/>
          <w:szCs w:val="28"/>
        </w:rPr>
      </w:pPr>
      <w:proofErr w:type="spellStart"/>
      <w:r w:rsidRPr="00347320">
        <w:rPr>
          <w:rFonts w:ascii="Times New Roman" w:hAnsi="Times New Roman"/>
          <w:i/>
          <w:color w:val="000000"/>
          <w:sz w:val="28"/>
          <w:szCs w:val="28"/>
        </w:rPr>
        <w:t>Закиева</w:t>
      </w:r>
      <w:proofErr w:type="spellEnd"/>
      <w:r w:rsidRPr="00347320">
        <w:rPr>
          <w:rFonts w:ascii="Times New Roman" w:hAnsi="Times New Roman"/>
          <w:i/>
          <w:color w:val="000000"/>
          <w:sz w:val="28"/>
          <w:szCs w:val="28"/>
        </w:rPr>
        <w:t xml:space="preserve"> </w:t>
      </w:r>
      <w:proofErr w:type="spellStart"/>
      <w:r w:rsidRPr="00347320">
        <w:rPr>
          <w:rFonts w:ascii="Times New Roman" w:hAnsi="Times New Roman"/>
          <w:i/>
          <w:color w:val="000000"/>
          <w:sz w:val="28"/>
          <w:szCs w:val="28"/>
        </w:rPr>
        <w:t>Расима</w:t>
      </w:r>
      <w:proofErr w:type="spellEnd"/>
      <w:r w:rsidRPr="00347320">
        <w:rPr>
          <w:rFonts w:ascii="Times New Roman" w:hAnsi="Times New Roman"/>
          <w:i/>
          <w:color w:val="000000"/>
          <w:sz w:val="28"/>
          <w:szCs w:val="28"/>
        </w:rPr>
        <w:t xml:space="preserve"> </w:t>
      </w:r>
      <w:proofErr w:type="spellStart"/>
      <w:r w:rsidRPr="00347320">
        <w:rPr>
          <w:rFonts w:ascii="Times New Roman" w:hAnsi="Times New Roman"/>
          <w:i/>
          <w:color w:val="000000"/>
          <w:sz w:val="28"/>
          <w:szCs w:val="28"/>
        </w:rPr>
        <w:t>Закарияевна</w:t>
      </w:r>
      <w:proofErr w:type="spellEnd"/>
      <w:r w:rsidRPr="00347320">
        <w:rPr>
          <w:rFonts w:ascii="Times New Roman" w:hAnsi="Times New Roman"/>
          <w:i/>
          <w:color w:val="000000"/>
          <w:sz w:val="28"/>
          <w:szCs w:val="28"/>
        </w:rPr>
        <w:t>,</w:t>
      </w:r>
    </w:p>
    <w:p w:rsidR="00347320" w:rsidRPr="00347320" w:rsidRDefault="00347320" w:rsidP="00347320">
      <w:pPr>
        <w:pStyle w:val="Standard"/>
        <w:autoSpaceDE w:val="0"/>
        <w:spacing w:line="360" w:lineRule="auto"/>
        <w:ind w:left="4253"/>
        <w:jc w:val="both"/>
        <w:rPr>
          <w:rFonts w:ascii="Times New Roman" w:hAnsi="Times New Roman" w:cs="Times New Roman"/>
          <w:i/>
          <w:spacing w:val="-1"/>
          <w:sz w:val="28"/>
          <w:szCs w:val="28"/>
        </w:rPr>
      </w:pPr>
      <w:r w:rsidRPr="00347320">
        <w:rPr>
          <w:rFonts w:ascii="Times New Roman" w:hAnsi="Times New Roman"/>
          <w:i/>
          <w:sz w:val="28"/>
          <w:szCs w:val="28"/>
        </w:rPr>
        <w:lastRenderedPageBreak/>
        <w:t xml:space="preserve">преподаватель первой </w:t>
      </w:r>
      <w:proofErr w:type="spellStart"/>
      <w:r w:rsidRPr="00347320">
        <w:rPr>
          <w:rFonts w:ascii="Times New Roman" w:hAnsi="Times New Roman"/>
          <w:i/>
          <w:sz w:val="28"/>
          <w:szCs w:val="28"/>
        </w:rPr>
        <w:t>кв.категории</w:t>
      </w:r>
      <w:proofErr w:type="spellEnd"/>
      <w:r w:rsidRPr="00347320">
        <w:rPr>
          <w:rFonts w:ascii="Times New Roman" w:hAnsi="Times New Roman"/>
          <w:i/>
          <w:sz w:val="28"/>
          <w:szCs w:val="28"/>
        </w:rPr>
        <w:t xml:space="preserve"> </w:t>
      </w:r>
      <w:r w:rsidRPr="00347320">
        <w:rPr>
          <w:rFonts w:ascii="Times New Roman" w:hAnsi="Times New Roman" w:cs="Times New Roman"/>
          <w:i/>
          <w:spacing w:val="-1"/>
          <w:sz w:val="28"/>
          <w:szCs w:val="28"/>
        </w:rPr>
        <w:t xml:space="preserve">МАУДО «Детская школа хореографического искусства №17», </w:t>
      </w:r>
      <w:proofErr w:type="spellStart"/>
      <w:r w:rsidRPr="00347320">
        <w:rPr>
          <w:rFonts w:ascii="Times New Roman" w:hAnsi="Times New Roman" w:cs="Times New Roman"/>
          <w:i/>
          <w:spacing w:val="-1"/>
          <w:sz w:val="28"/>
          <w:szCs w:val="28"/>
        </w:rPr>
        <w:t>г</w:t>
      </w:r>
      <w:proofErr w:type="gramStart"/>
      <w:r w:rsidRPr="00347320">
        <w:rPr>
          <w:rFonts w:ascii="Times New Roman" w:hAnsi="Times New Roman" w:cs="Times New Roman"/>
          <w:i/>
          <w:spacing w:val="-1"/>
          <w:sz w:val="28"/>
          <w:szCs w:val="28"/>
        </w:rPr>
        <w:t>.Н</w:t>
      </w:r>
      <w:proofErr w:type="gramEnd"/>
      <w:r w:rsidRPr="00347320">
        <w:rPr>
          <w:rFonts w:ascii="Times New Roman" w:hAnsi="Times New Roman" w:cs="Times New Roman"/>
          <w:i/>
          <w:spacing w:val="-1"/>
          <w:sz w:val="28"/>
          <w:szCs w:val="28"/>
        </w:rPr>
        <w:t>абережные</w:t>
      </w:r>
      <w:proofErr w:type="spellEnd"/>
      <w:r w:rsidRPr="00347320">
        <w:rPr>
          <w:rFonts w:ascii="Times New Roman" w:hAnsi="Times New Roman" w:cs="Times New Roman"/>
          <w:i/>
          <w:spacing w:val="-1"/>
          <w:sz w:val="28"/>
          <w:szCs w:val="28"/>
        </w:rPr>
        <w:t xml:space="preserve"> Челны</w:t>
      </w:r>
    </w:p>
    <w:p w:rsidR="00347320" w:rsidRDefault="00347320" w:rsidP="00347320">
      <w:pPr>
        <w:shd w:val="clear" w:color="auto" w:fill="FFFFFF"/>
        <w:spacing w:after="0" w:line="360" w:lineRule="auto"/>
        <w:ind w:firstLine="567"/>
        <w:jc w:val="center"/>
        <w:rPr>
          <w:rFonts w:ascii="Times New Roman" w:hAnsi="Times New Roman"/>
          <w:b/>
          <w:color w:val="000000"/>
          <w:sz w:val="28"/>
          <w:szCs w:val="28"/>
          <w:shd w:val="clear" w:color="auto" w:fill="FFFFFF"/>
        </w:rPr>
      </w:pPr>
    </w:p>
    <w:p w:rsidR="00347320" w:rsidRPr="00347320" w:rsidRDefault="00347320" w:rsidP="00AD2184">
      <w:pPr>
        <w:shd w:val="clear" w:color="auto" w:fill="FFFFFF"/>
        <w:spacing w:after="0" w:line="360" w:lineRule="auto"/>
        <w:jc w:val="center"/>
        <w:rPr>
          <w:rFonts w:ascii="Times New Roman" w:hAnsi="Times New Roman"/>
          <w:b/>
          <w:color w:val="000000"/>
          <w:sz w:val="28"/>
          <w:szCs w:val="28"/>
        </w:rPr>
      </w:pPr>
      <w:r w:rsidRPr="00347320">
        <w:rPr>
          <w:rFonts w:ascii="Times New Roman" w:hAnsi="Times New Roman"/>
          <w:b/>
          <w:color w:val="000000"/>
          <w:sz w:val="28"/>
          <w:szCs w:val="28"/>
          <w:shd w:val="clear" w:color="auto" w:fill="FFFFFF"/>
        </w:rPr>
        <w:t>НАРОДНО-СЦЕНИЧЕСКИЙ ТАНЕЦ КАК СРЕДСТВО ПРИОБЩЕНИЯ ДЕТЕЙ К ХОРЕОГРАФИЧЕСКОЙ КУЛЬТУРЕ НАРОДОВ</w:t>
      </w:r>
    </w:p>
    <w:p w:rsidR="00347320" w:rsidRPr="00347320" w:rsidRDefault="00347320" w:rsidP="00347320">
      <w:pPr>
        <w:shd w:val="clear" w:color="auto" w:fill="FFFFFF"/>
        <w:tabs>
          <w:tab w:val="left" w:pos="4536"/>
        </w:tabs>
        <w:spacing w:after="0" w:line="360" w:lineRule="auto"/>
        <w:ind w:firstLine="4820"/>
        <w:rPr>
          <w:rFonts w:ascii="Times New Roman" w:hAnsi="Times New Roman"/>
          <w:i/>
          <w:color w:val="000000"/>
          <w:sz w:val="28"/>
          <w:szCs w:val="28"/>
        </w:rPr>
      </w:pPr>
    </w:p>
    <w:p w:rsidR="00347320" w:rsidRPr="00347320" w:rsidRDefault="00347320" w:rsidP="00347320">
      <w:pPr>
        <w:shd w:val="clear" w:color="auto" w:fill="FFFFFF"/>
        <w:spacing w:after="0" w:line="360" w:lineRule="auto"/>
        <w:ind w:firstLine="567"/>
        <w:jc w:val="both"/>
        <w:rPr>
          <w:rFonts w:ascii="Times New Roman" w:hAnsi="Times New Roman"/>
          <w:color w:val="000000"/>
          <w:sz w:val="28"/>
          <w:szCs w:val="28"/>
        </w:rPr>
      </w:pPr>
      <w:r w:rsidRPr="00347320">
        <w:rPr>
          <w:rFonts w:ascii="Times New Roman" w:hAnsi="Times New Roman"/>
          <w:color w:val="000000"/>
          <w:sz w:val="28"/>
          <w:szCs w:val="28"/>
        </w:rPr>
        <w:t>Танцы любого народа отражают его культуру, мировоззрение, традиции и обычаи.</w:t>
      </w:r>
      <w:r w:rsidRPr="00347320">
        <w:rPr>
          <w:rFonts w:ascii="Times New Roman" w:eastAsia="Times New Roman" w:hAnsi="Times New Roman"/>
          <w:color w:val="000000"/>
          <w:sz w:val="28"/>
          <w:szCs w:val="28"/>
          <w:shd w:val="clear" w:color="auto" w:fill="FFFFFF"/>
        </w:rPr>
        <w:t xml:space="preserve"> Танцевальная культура народов Татарстана очень разнообразна. Своеобразны хореографическая лексика, манера исполнения, ритмический рисунок, комбинация движений каждого народного танца. При наличии самобытных, сугубо национальных характеристик в танцах татарских народов много и общего.  </w:t>
      </w:r>
      <w:r w:rsidRPr="00347320">
        <w:rPr>
          <w:rFonts w:ascii="Times New Roman" w:hAnsi="Times New Roman"/>
          <w:color w:val="000000"/>
          <w:sz w:val="28"/>
          <w:szCs w:val="28"/>
        </w:rPr>
        <w:t xml:space="preserve">Функциональная направленность танцев </w:t>
      </w:r>
      <w:r w:rsidRPr="00347320">
        <w:rPr>
          <w:rFonts w:ascii="Times New Roman" w:hAnsi="Times New Roman"/>
          <w:color w:val="000000"/>
          <w:sz w:val="28"/>
          <w:szCs w:val="28"/>
          <w:lang w:val="tt-RU"/>
        </w:rPr>
        <w:t>сейчас</w:t>
      </w:r>
      <w:r w:rsidRPr="00347320">
        <w:rPr>
          <w:rFonts w:ascii="Times New Roman" w:hAnsi="Times New Roman"/>
          <w:color w:val="000000"/>
          <w:sz w:val="28"/>
          <w:szCs w:val="28"/>
        </w:rPr>
        <w:t xml:space="preserve"> носит больше художественно-эстетический смысл, нежели религиозный или обрядовый. Они очаровывают эмоциональной живостью, непосредственностью, лирической проникновенностью. </w:t>
      </w:r>
    </w:p>
    <w:p w:rsidR="00347320" w:rsidRPr="00347320" w:rsidRDefault="00347320" w:rsidP="00347320">
      <w:pPr>
        <w:spacing w:after="0" w:line="360" w:lineRule="auto"/>
        <w:ind w:firstLine="567"/>
        <w:jc w:val="both"/>
        <w:rPr>
          <w:rFonts w:ascii="Times New Roman" w:hAnsi="Times New Roman"/>
          <w:color w:val="000000"/>
          <w:sz w:val="28"/>
          <w:szCs w:val="28"/>
        </w:rPr>
      </w:pPr>
      <w:r w:rsidRPr="00347320">
        <w:rPr>
          <w:rFonts w:ascii="Times New Roman" w:hAnsi="Times New Roman"/>
          <w:color w:val="000000"/>
          <w:sz w:val="28"/>
          <w:szCs w:val="28"/>
        </w:rPr>
        <w:t>По тематике все татарские танцы схожи, в основном преобладают лирические и бытовые мотивы: о любви счастливой и несчастной, о выборе невесты, о ссорах между любимыми и о многом другом. В танцах татар большая роль отводится женщине, что совпадает и с хореографической обрядовой практикой по данным историко-этнографических источников, в которых основная роль принадлежала женщине – хранительнице домашнего очага, благополучия и семейного спокойствия.</w:t>
      </w:r>
    </w:p>
    <w:p w:rsidR="00347320" w:rsidRPr="00347320" w:rsidRDefault="00347320" w:rsidP="00347320">
      <w:pPr>
        <w:shd w:val="clear" w:color="auto" w:fill="FFFFFF"/>
        <w:spacing w:after="0" w:line="360" w:lineRule="auto"/>
        <w:ind w:firstLine="567"/>
        <w:jc w:val="both"/>
        <w:rPr>
          <w:rFonts w:ascii="Times New Roman" w:hAnsi="Times New Roman"/>
          <w:color w:val="000000"/>
          <w:sz w:val="28"/>
          <w:szCs w:val="28"/>
        </w:rPr>
      </w:pPr>
      <w:r w:rsidRPr="00347320">
        <w:rPr>
          <w:rFonts w:ascii="Times New Roman" w:hAnsi="Times New Roman"/>
          <w:color w:val="000000"/>
          <w:sz w:val="28"/>
          <w:szCs w:val="28"/>
        </w:rPr>
        <w:t xml:space="preserve">Существует разделение танцев на </w:t>
      </w:r>
      <w:proofErr w:type="gramStart"/>
      <w:r w:rsidRPr="00347320">
        <w:rPr>
          <w:rFonts w:ascii="Times New Roman" w:hAnsi="Times New Roman"/>
          <w:color w:val="000000"/>
          <w:sz w:val="28"/>
          <w:szCs w:val="28"/>
        </w:rPr>
        <w:t>женские</w:t>
      </w:r>
      <w:proofErr w:type="gramEnd"/>
      <w:r w:rsidRPr="00347320">
        <w:rPr>
          <w:rFonts w:ascii="Times New Roman" w:hAnsi="Times New Roman"/>
          <w:color w:val="000000"/>
          <w:sz w:val="28"/>
          <w:szCs w:val="28"/>
        </w:rPr>
        <w:t xml:space="preserve">, мужские и совместные. Женским татарским народным танцам </w:t>
      </w:r>
      <w:proofErr w:type="gramStart"/>
      <w:r w:rsidRPr="00347320">
        <w:rPr>
          <w:rFonts w:ascii="Times New Roman" w:hAnsi="Times New Roman"/>
          <w:color w:val="000000"/>
          <w:sz w:val="28"/>
          <w:szCs w:val="28"/>
        </w:rPr>
        <w:t>характерны</w:t>
      </w:r>
      <w:proofErr w:type="gramEnd"/>
      <w:r w:rsidRPr="00347320">
        <w:rPr>
          <w:rFonts w:ascii="Times New Roman" w:hAnsi="Times New Roman"/>
          <w:color w:val="000000"/>
          <w:sz w:val="28"/>
          <w:szCs w:val="28"/>
        </w:rPr>
        <w:t xml:space="preserve"> утонченность и изысканность,  и</w:t>
      </w:r>
      <w:r w:rsidRPr="00347320">
        <w:rPr>
          <w:rFonts w:ascii="Times New Roman" w:eastAsia="Times New Roman" w:hAnsi="Times New Roman"/>
          <w:bCs/>
          <w:color w:val="000000"/>
          <w:sz w:val="28"/>
          <w:szCs w:val="28"/>
        </w:rPr>
        <w:t>зящество и благородство, целомудрие и сдержанность, трепетная нежность. Мужской танец захватывает горячим темпераментом, энергией, молодым задором танцоров-джигитов.</w:t>
      </w:r>
    </w:p>
    <w:p w:rsidR="00347320" w:rsidRPr="00347320" w:rsidRDefault="00347320" w:rsidP="00347320">
      <w:pPr>
        <w:shd w:val="clear" w:color="auto" w:fill="FFFFFF"/>
        <w:spacing w:after="0" w:line="360" w:lineRule="auto"/>
        <w:ind w:firstLine="567"/>
        <w:jc w:val="both"/>
        <w:rPr>
          <w:rFonts w:ascii="Times New Roman" w:hAnsi="Times New Roman"/>
          <w:color w:val="000000"/>
          <w:sz w:val="28"/>
          <w:szCs w:val="28"/>
        </w:rPr>
      </w:pPr>
      <w:r w:rsidRPr="00347320">
        <w:rPr>
          <w:rFonts w:ascii="Times New Roman" w:hAnsi="Times New Roman"/>
          <w:color w:val="000000"/>
          <w:sz w:val="28"/>
          <w:szCs w:val="28"/>
          <w:shd w:val="clear" w:color="auto" w:fill="FFFFFF"/>
        </w:rPr>
        <w:t xml:space="preserve">Я работаю с девочками. На уроках хореографии татарскому лирическому танцу я уделяю особое внимание.  </w:t>
      </w:r>
      <w:r w:rsidRPr="00347320">
        <w:rPr>
          <w:rFonts w:ascii="Times New Roman" w:hAnsi="Times New Roman"/>
          <w:color w:val="000000"/>
          <w:sz w:val="28"/>
          <w:szCs w:val="28"/>
        </w:rPr>
        <w:t xml:space="preserve">Лирический танец - это как своеобразный </w:t>
      </w:r>
      <w:r w:rsidRPr="00347320">
        <w:rPr>
          <w:rFonts w:ascii="Times New Roman" w:hAnsi="Times New Roman"/>
          <w:color w:val="000000"/>
          <w:sz w:val="28"/>
          <w:szCs w:val="28"/>
        </w:rPr>
        <w:lastRenderedPageBreak/>
        <w:t xml:space="preserve">язык, выражающий специфическими средствами радость и восторг, печаль и </w:t>
      </w:r>
      <w:proofErr w:type="gramStart"/>
      <w:r w:rsidRPr="00347320">
        <w:rPr>
          <w:rFonts w:ascii="Times New Roman" w:hAnsi="Times New Roman"/>
          <w:color w:val="000000"/>
          <w:sz w:val="28"/>
          <w:szCs w:val="28"/>
        </w:rPr>
        <w:t>боль</w:t>
      </w:r>
      <w:proofErr w:type="gramEnd"/>
      <w:r w:rsidRPr="00347320">
        <w:rPr>
          <w:rFonts w:ascii="Times New Roman" w:hAnsi="Times New Roman"/>
          <w:color w:val="000000"/>
          <w:sz w:val="28"/>
          <w:szCs w:val="28"/>
        </w:rPr>
        <w:t xml:space="preserve"> и множество других чувств.  Лирический танец по своему стилю лаконичен и динамичен, всегда стремительный, легкий, воздушный. Сила её в изяществе, в плавных,  игривых движениях. Главную роль играют руки, движение которых пластически выразительно и разнообразно. Стремительные шаги, легкие четкие дроби и удары каблуками исполнительница сочетает с мягкими выразительными движениями корпуса и рук. Элементы татарских танцев поражают изысканностью и утонченностью с одновременной решительностью и богатством разнообразных элементов. Танцевали девушки обычно на посиделках с платками. Часто танцы исполнялись под народный инструмент </w:t>
      </w:r>
      <w:proofErr w:type="spellStart"/>
      <w:r w:rsidRPr="00347320">
        <w:rPr>
          <w:rFonts w:ascii="Times New Roman" w:hAnsi="Times New Roman"/>
          <w:color w:val="000000"/>
          <w:sz w:val="28"/>
          <w:szCs w:val="28"/>
        </w:rPr>
        <w:t>кубыз</w:t>
      </w:r>
      <w:proofErr w:type="spellEnd"/>
      <w:r w:rsidRPr="00347320">
        <w:rPr>
          <w:rFonts w:ascii="Times New Roman" w:hAnsi="Times New Roman"/>
          <w:color w:val="000000"/>
          <w:sz w:val="28"/>
          <w:szCs w:val="28"/>
        </w:rPr>
        <w:t>. Танцует девушка мягко, плавно, застенчиво, со скрытым кокетством, движения ее неширокие, скользящие, без больших прыжков. И</w:t>
      </w:r>
      <w:r w:rsidRPr="00347320">
        <w:rPr>
          <w:rFonts w:ascii="Times New Roman" w:hAnsi="Times New Roman"/>
          <w:color w:val="000000"/>
          <w:sz w:val="28"/>
          <w:szCs w:val="28"/>
          <w:shd w:val="clear" w:color="auto" w:fill="FFFFFF"/>
        </w:rPr>
        <w:t>менно в этом танце наблюдается скромность, воспитание, правильное поведение татарских девушек, аккуратность исполнении движений. Танец дает гамму чу</w:t>
      </w:r>
      <w:proofErr w:type="gramStart"/>
      <w:r w:rsidRPr="00347320">
        <w:rPr>
          <w:rFonts w:ascii="Times New Roman" w:hAnsi="Times New Roman"/>
          <w:color w:val="000000"/>
          <w:sz w:val="28"/>
          <w:szCs w:val="28"/>
          <w:shd w:val="clear" w:color="auto" w:fill="FFFFFF"/>
        </w:rPr>
        <w:t>вств дл</w:t>
      </w:r>
      <w:proofErr w:type="gramEnd"/>
      <w:r w:rsidRPr="00347320">
        <w:rPr>
          <w:rFonts w:ascii="Times New Roman" w:hAnsi="Times New Roman"/>
          <w:color w:val="000000"/>
          <w:sz w:val="28"/>
          <w:szCs w:val="28"/>
          <w:shd w:val="clear" w:color="auto" w:fill="FFFFFF"/>
        </w:rPr>
        <w:t>я открытия потенциала ребенка. Как показала практика, детям очень интересно узнавать о разных народах мира</w:t>
      </w:r>
      <w:r w:rsidRPr="00347320">
        <w:rPr>
          <w:rFonts w:ascii="Times New Roman" w:hAnsi="Times New Roman"/>
          <w:color w:val="000000"/>
          <w:sz w:val="28"/>
          <w:szCs w:val="28"/>
          <w:shd w:val="clear" w:color="auto" w:fill="FFFFFF"/>
          <w:lang w:val="tt-RU"/>
        </w:rPr>
        <w:t>,</w:t>
      </w:r>
      <w:r w:rsidRPr="00347320">
        <w:rPr>
          <w:rFonts w:ascii="Times New Roman" w:hAnsi="Times New Roman"/>
          <w:color w:val="000000"/>
          <w:sz w:val="28"/>
          <w:szCs w:val="28"/>
          <w:shd w:val="clear" w:color="auto" w:fill="FFFFFF"/>
        </w:rPr>
        <w:t xml:space="preserve"> знакомиться с их традициями и обычаями.</w:t>
      </w:r>
    </w:p>
    <w:p w:rsidR="00347320" w:rsidRPr="00347320" w:rsidRDefault="00347320" w:rsidP="00347320">
      <w:pPr>
        <w:shd w:val="clear" w:color="auto" w:fill="FFFFFF"/>
        <w:spacing w:after="0" w:line="360" w:lineRule="auto"/>
        <w:ind w:firstLine="567"/>
        <w:jc w:val="both"/>
        <w:rPr>
          <w:rFonts w:ascii="Times New Roman" w:hAnsi="Times New Roman"/>
          <w:color w:val="000000"/>
          <w:sz w:val="28"/>
          <w:szCs w:val="28"/>
          <w:shd w:val="clear" w:color="auto" w:fill="FFFFFF"/>
        </w:rPr>
      </w:pPr>
      <w:r w:rsidRPr="00347320">
        <w:rPr>
          <w:rFonts w:ascii="Times New Roman" w:hAnsi="Times New Roman"/>
          <w:color w:val="000000"/>
          <w:sz w:val="28"/>
          <w:szCs w:val="28"/>
        </w:rPr>
        <w:t xml:space="preserve">Как правило, на занятиях по хореографии основное внимание уделяется деятельному компоненту, в который входят хореографические движения, позы, пластические рисунки, композиция танца и т.д. В то же время, </w:t>
      </w:r>
      <w:proofErr w:type="spellStart"/>
      <w:r w:rsidRPr="00347320">
        <w:rPr>
          <w:rFonts w:ascii="Times New Roman" w:hAnsi="Times New Roman"/>
          <w:color w:val="000000"/>
          <w:sz w:val="28"/>
          <w:szCs w:val="28"/>
        </w:rPr>
        <w:t>знаниевый</w:t>
      </w:r>
      <w:proofErr w:type="spellEnd"/>
      <w:r w:rsidRPr="00347320">
        <w:rPr>
          <w:rFonts w:ascii="Times New Roman" w:hAnsi="Times New Roman"/>
          <w:color w:val="000000"/>
          <w:sz w:val="28"/>
          <w:szCs w:val="28"/>
        </w:rPr>
        <w:t xml:space="preserve"> компонент, включающий комплексное изучение национальной культуры, ее истории, особенностей бытования, часто упускается из виду. Именно лирический танец неразрывно связан с жизнью и укладом народа, имеет свою необычную пластику движения, характер и манеру исполнения. Ребёнок посредством танца знакомится с национальной культурой и проникается уважением к традициям. Кроме того лирический танец наделен большим педагогическим потенциалом, имеет огромное значение как средство воспитания национального самосознания. Получение сведений об истории татарского лирического танца необходимо для того, чтобы узнать традиции, в </w:t>
      </w:r>
      <w:r w:rsidRPr="00347320">
        <w:rPr>
          <w:rFonts w:ascii="Times New Roman" w:hAnsi="Times New Roman"/>
          <w:color w:val="000000"/>
          <w:sz w:val="28"/>
          <w:szCs w:val="28"/>
        </w:rPr>
        <w:lastRenderedPageBreak/>
        <w:t>которых отражена душа народа, его история, обычаи и характер. Танцевальная культура всегда занимала важное место в татарской народной педагогике.</w:t>
      </w:r>
    </w:p>
    <w:p w:rsidR="00347320" w:rsidRPr="00347320" w:rsidRDefault="00347320" w:rsidP="00347320">
      <w:pPr>
        <w:shd w:val="clear" w:color="auto" w:fill="FFFFFF"/>
        <w:spacing w:after="0" w:line="360" w:lineRule="auto"/>
        <w:ind w:firstLine="567"/>
        <w:jc w:val="both"/>
        <w:rPr>
          <w:rFonts w:ascii="Times New Roman" w:hAnsi="Times New Roman"/>
          <w:color w:val="000000"/>
          <w:sz w:val="28"/>
          <w:szCs w:val="28"/>
          <w:shd w:val="clear" w:color="auto" w:fill="FFFFFF"/>
        </w:rPr>
      </w:pPr>
      <w:r w:rsidRPr="00347320">
        <w:rPr>
          <w:rFonts w:ascii="Times New Roman" w:hAnsi="Times New Roman"/>
          <w:color w:val="000000"/>
          <w:sz w:val="28"/>
          <w:szCs w:val="28"/>
        </w:rPr>
        <w:t xml:space="preserve">Работая над миниатюрами татарского танца, мы изучаем особенности стиля, манеры и характер танца. Я, как преподаватель, приступая к изучению нового материала, в первую очередь, рассказываю учащимся о народе, создавшем этот танец, его обычаях, костюмах, </w:t>
      </w:r>
      <w:r w:rsidRPr="00347320">
        <w:rPr>
          <w:rFonts w:ascii="Times New Roman" w:hAnsi="Times New Roman"/>
          <w:color w:val="000000"/>
          <w:sz w:val="28"/>
          <w:szCs w:val="28"/>
          <w:shd w:val="clear" w:color="auto" w:fill="FFFFFF"/>
        </w:rPr>
        <w:t>приучаю детей внимательно слушать народную музыку, прививаю любовь к народным мелодиям. Перед выполнением движения под музыку правильно занимаем исходное положение, соблюдаем координацию движений рук и ног, следим за правильной осанкой. Главным правилом выступает свобода, естественность, отсутствие всякого напряжения.</w:t>
      </w:r>
      <w:r w:rsidRPr="00347320">
        <w:rPr>
          <w:rFonts w:ascii="Times New Roman" w:hAnsi="Times New Roman"/>
          <w:b/>
          <w:bCs/>
          <w:color w:val="000000"/>
          <w:sz w:val="28"/>
          <w:szCs w:val="28"/>
          <w:shd w:val="clear" w:color="auto" w:fill="FFFFFF"/>
        </w:rPr>
        <w:t xml:space="preserve"> </w:t>
      </w:r>
      <w:r w:rsidRPr="00347320">
        <w:rPr>
          <w:rFonts w:ascii="Times New Roman" w:hAnsi="Times New Roman"/>
          <w:bCs/>
          <w:color w:val="000000"/>
          <w:sz w:val="28"/>
          <w:szCs w:val="28"/>
          <w:shd w:val="clear" w:color="auto" w:fill="FFFFFF"/>
        </w:rPr>
        <w:t>Танец</w:t>
      </w:r>
      <w:r w:rsidRPr="00347320">
        <w:rPr>
          <w:rFonts w:ascii="Times New Roman" w:hAnsi="Times New Roman"/>
          <w:color w:val="000000"/>
          <w:sz w:val="28"/>
          <w:szCs w:val="28"/>
          <w:shd w:val="clear" w:color="auto" w:fill="FFFFFF"/>
        </w:rPr>
        <w:t> исполняется всем коллективом и требует четкого взаимодействия всех участников, повышает дисциплину, чувства ответственности и товарищества.</w:t>
      </w:r>
    </w:p>
    <w:p w:rsidR="00347320" w:rsidRPr="00347320" w:rsidRDefault="00347320" w:rsidP="00347320">
      <w:pPr>
        <w:spacing w:after="0" w:line="360" w:lineRule="auto"/>
        <w:ind w:firstLine="567"/>
        <w:jc w:val="both"/>
        <w:rPr>
          <w:rFonts w:ascii="Times New Roman" w:hAnsi="Times New Roman"/>
          <w:color w:val="000000"/>
          <w:sz w:val="28"/>
          <w:szCs w:val="28"/>
        </w:rPr>
      </w:pPr>
      <w:r w:rsidRPr="00347320">
        <w:rPr>
          <w:rFonts w:ascii="Times New Roman" w:hAnsi="Times New Roman"/>
          <w:color w:val="000000"/>
          <w:sz w:val="28"/>
          <w:szCs w:val="28"/>
          <w:shd w:val="clear" w:color="auto" w:fill="FFFFFF"/>
        </w:rPr>
        <w:t>Особенное внимание уделяется нарядам: д</w:t>
      </w:r>
      <w:r w:rsidRPr="00347320">
        <w:rPr>
          <w:rFonts w:ascii="Times New Roman" w:hAnsi="Times New Roman"/>
          <w:color w:val="000000"/>
          <w:sz w:val="28"/>
          <w:szCs w:val="28"/>
        </w:rPr>
        <w:t xml:space="preserve">линное платье до щиколотки, передник, расшитый татарским орнаментом, нижний нагрудник и брюки. Этот наряд основной. Что касается верхней одежды, то огромным спросом всегда пользовались камзолы и </w:t>
      </w:r>
      <w:proofErr w:type="spellStart"/>
      <w:r w:rsidRPr="00347320">
        <w:rPr>
          <w:rFonts w:ascii="Times New Roman" w:hAnsi="Times New Roman"/>
          <w:color w:val="000000"/>
          <w:sz w:val="28"/>
          <w:szCs w:val="28"/>
        </w:rPr>
        <w:t>бишметы</w:t>
      </w:r>
      <w:proofErr w:type="spellEnd"/>
      <w:r w:rsidRPr="00347320">
        <w:rPr>
          <w:rFonts w:ascii="Times New Roman" w:hAnsi="Times New Roman"/>
          <w:color w:val="000000"/>
          <w:sz w:val="28"/>
          <w:szCs w:val="28"/>
        </w:rPr>
        <w:t xml:space="preserve">. Камзол представляет собой короткую и приталенную жилетку. </w:t>
      </w:r>
      <w:proofErr w:type="spellStart"/>
      <w:r w:rsidRPr="00347320">
        <w:rPr>
          <w:rFonts w:ascii="Times New Roman" w:hAnsi="Times New Roman"/>
          <w:color w:val="000000"/>
          <w:sz w:val="28"/>
          <w:szCs w:val="28"/>
        </w:rPr>
        <w:t>Бишмет</w:t>
      </w:r>
      <w:proofErr w:type="spellEnd"/>
      <w:r w:rsidRPr="00347320">
        <w:rPr>
          <w:rFonts w:ascii="Times New Roman" w:hAnsi="Times New Roman"/>
          <w:color w:val="000000"/>
          <w:sz w:val="28"/>
          <w:szCs w:val="28"/>
        </w:rPr>
        <w:t xml:space="preserve"> – это длинное пальто с зауженной спинкой. Его часто украшали мехом, а вместо обычной пуговицы пришивали застежку из серебра, которая служила и украшением наряда. На голову незамужние девушки надевали шапку или </w:t>
      </w:r>
      <w:proofErr w:type="spellStart"/>
      <w:r w:rsidRPr="00347320">
        <w:rPr>
          <w:rFonts w:ascii="Times New Roman" w:hAnsi="Times New Roman"/>
          <w:color w:val="000000"/>
          <w:sz w:val="28"/>
          <w:szCs w:val="28"/>
        </w:rPr>
        <w:t>калфак</w:t>
      </w:r>
      <w:proofErr w:type="spellEnd"/>
      <w:r w:rsidRPr="00347320">
        <w:rPr>
          <w:rFonts w:ascii="Times New Roman" w:hAnsi="Times New Roman"/>
          <w:color w:val="000000"/>
          <w:sz w:val="28"/>
          <w:szCs w:val="28"/>
        </w:rPr>
        <w:t xml:space="preserve">, которые носили с косами. Женщины в браке должны были закрывать все волосы и спину. Поэтому в головные уборы всегда включались </w:t>
      </w:r>
      <w:proofErr w:type="spellStart"/>
      <w:r w:rsidRPr="00347320">
        <w:rPr>
          <w:rFonts w:ascii="Times New Roman" w:hAnsi="Times New Roman"/>
          <w:color w:val="000000"/>
          <w:sz w:val="28"/>
          <w:szCs w:val="28"/>
        </w:rPr>
        <w:t>волосники</w:t>
      </w:r>
      <w:proofErr w:type="spellEnd"/>
      <w:r w:rsidRPr="00347320">
        <w:rPr>
          <w:rFonts w:ascii="Times New Roman" w:hAnsi="Times New Roman"/>
          <w:color w:val="000000"/>
          <w:sz w:val="28"/>
          <w:szCs w:val="28"/>
        </w:rPr>
        <w:t xml:space="preserve"> и покрывала. Костюмы для исполнения лирического танца  очень скромные, но  при этом очень красиво выглядят. Костюм открывает достоинство и красоту души человека. </w:t>
      </w:r>
      <w:r w:rsidRPr="00347320">
        <w:rPr>
          <w:rStyle w:val="af4"/>
          <w:rFonts w:ascii="Times New Roman" w:hAnsi="Times New Roman"/>
          <w:b w:val="0"/>
          <w:color w:val="000000"/>
          <w:sz w:val="28"/>
          <w:szCs w:val="28"/>
          <w:bdr w:val="none" w:sz="0" w:space="0" w:color="auto" w:frame="1"/>
        </w:rPr>
        <w:t>Обувью</w:t>
      </w:r>
      <w:r w:rsidRPr="00347320">
        <w:rPr>
          <w:rFonts w:ascii="Times New Roman" w:hAnsi="Times New Roman"/>
          <w:color w:val="000000"/>
          <w:sz w:val="28"/>
          <w:szCs w:val="28"/>
        </w:rPr>
        <w:t xml:space="preserve"> для женщин были узорные </w:t>
      </w:r>
      <w:proofErr w:type="spellStart"/>
      <w:r w:rsidRPr="00347320">
        <w:rPr>
          <w:rFonts w:ascii="Times New Roman" w:hAnsi="Times New Roman"/>
          <w:color w:val="000000"/>
          <w:sz w:val="28"/>
          <w:szCs w:val="28"/>
        </w:rPr>
        <w:t>каюлы</w:t>
      </w:r>
      <w:proofErr w:type="spellEnd"/>
      <w:r w:rsidRPr="00347320">
        <w:rPr>
          <w:rFonts w:ascii="Times New Roman" w:hAnsi="Times New Roman"/>
          <w:color w:val="000000"/>
          <w:sz w:val="28"/>
          <w:szCs w:val="28"/>
        </w:rPr>
        <w:t xml:space="preserve"> </w:t>
      </w:r>
      <w:proofErr w:type="spellStart"/>
      <w:r w:rsidRPr="00347320">
        <w:rPr>
          <w:rFonts w:ascii="Times New Roman" w:hAnsi="Times New Roman"/>
          <w:color w:val="000000"/>
          <w:sz w:val="28"/>
          <w:szCs w:val="28"/>
        </w:rPr>
        <w:t>читек</w:t>
      </w:r>
      <w:proofErr w:type="spellEnd"/>
      <w:r w:rsidRPr="00347320">
        <w:rPr>
          <w:rFonts w:ascii="Times New Roman" w:hAnsi="Times New Roman"/>
          <w:color w:val="000000"/>
          <w:sz w:val="28"/>
          <w:szCs w:val="28"/>
        </w:rPr>
        <w:t xml:space="preserve">, выполненные в традиционной технике кожаной мозаики. Именно такая обувь, выполненная в мозаичной технике, является спецификой татарского народа. Перед нами открывается богатейший мир национальной культуры, представленный в народном танце. </w:t>
      </w:r>
    </w:p>
    <w:p w:rsidR="00347320" w:rsidRPr="00347320" w:rsidRDefault="00347320" w:rsidP="00347320">
      <w:pPr>
        <w:spacing w:after="0" w:line="360" w:lineRule="auto"/>
        <w:ind w:firstLine="567"/>
        <w:jc w:val="both"/>
        <w:rPr>
          <w:rFonts w:ascii="Times New Roman" w:hAnsi="Times New Roman"/>
          <w:color w:val="000000"/>
          <w:sz w:val="28"/>
          <w:szCs w:val="28"/>
          <w:shd w:val="clear" w:color="auto" w:fill="FFFFFF"/>
        </w:rPr>
      </w:pPr>
      <w:r w:rsidRPr="00347320">
        <w:rPr>
          <w:rFonts w:ascii="Times New Roman" w:hAnsi="Times New Roman"/>
          <w:color w:val="000000"/>
          <w:sz w:val="28"/>
          <w:szCs w:val="28"/>
          <w:shd w:val="clear" w:color="auto" w:fill="FFFFFF"/>
        </w:rPr>
        <w:lastRenderedPageBreak/>
        <w:t>Татарские лирические танцы мы ставим с девочками 12-14</w:t>
      </w:r>
      <w:r w:rsidRPr="00347320">
        <w:rPr>
          <w:rFonts w:ascii="Times New Roman" w:hAnsi="Times New Roman"/>
          <w:color w:val="000000"/>
          <w:sz w:val="28"/>
          <w:szCs w:val="28"/>
          <w:shd w:val="clear" w:color="auto" w:fill="FFFFFF"/>
          <w:lang w:val="tt-RU"/>
        </w:rPr>
        <w:t xml:space="preserve"> </w:t>
      </w:r>
      <w:r w:rsidRPr="00347320">
        <w:rPr>
          <w:rFonts w:ascii="Times New Roman" w:hAnsi="Times New Roman"/>
          <w:color w:val="000000"/>
          <w:sz w:val="28"/>
          <w:szCs w:val="28"/>
          <w:shd w:val="clear" w:color="auto" w:fill="FFFFFF"/>
        </w:rPr>
        <w:t>лет. Именно в этом возрасте девушкам надо показать, объяснять, что такое скромность и как их это украшает. Показывая все это через танец</w:t>
      </w:r>
      <w:r w:rsidRPr="00347320">
        <w:rPr>
          <w:rFonts w:ascii="Times New Roman" w:hAnsi="Times New Roman"/>
          <w:color w:val="000000"/>
          <w:sz w:val="28"/>
          <w:szCs w:val="28"/>
          <w:shd w:val="clear" w:color="auto" w:fill="FFFFFF"/>
          <w:lang w:val="tt-RU"/>
        </w:rPr>
        <w:t>,</w:t>
      </w:r>
      <w:r w:rsidRPr="00347320">
        <w:rPr>
          <w:rFonts w:ascii="Times New Roman" w:hAnsi="Times New Roman"/>
          <w:color w:val="000000"/>
          <w:sz w:val="28"/>
          <w:szCs w:val="28"/>
          <w:shd w:val="clear" w:color="auto" w:fill="FFFFFF"/>
        </w:rPr>
        <w:t xml:space="preserve"> я стараюсь учить девушек аккуратности </w:t>
      </w:r>
      <w:r w:rsidRPr="00347320">
        <w:rPr>
          <w:rFonts w:ascii="Times New Roman" w:hAnsi="Times New Roman"/>
          <w:color w:val="000000"/>
          <w:sz w:val="28"/>
          <w:szCs w:val="28"/>
          <w:shd w:val="clear" w:color="auto" w:fill="FFFFFF"/>
          <w:lang w:val="tt-RU"/>
        </w:rPr>
        <w:t xml:space="preserve">и </w:t>
      </w:r>
      <w:r w:rsidRPr="00347320">
        <w:rPr>
          <w:rFonts w:ascii="Times New Roman" w:hAnsi="Times New Roman"/>
          <w:color w:val="000000"/>
          <w:sz w:val="28"/>
          <w:szCs w:val="28"/>
          <w:shd w:val="clear" w:color="auto" w:fill="FFFFFF"/>
        </w:rPr>
        <w:t>объяснить</w:t>
      </w:r>
      <w:r w:rsidRPr="00347320">
        <w:rPr>
          <w:rFonts w:ascii="Times New Roman" w:hAnsi="Times New Roman"/>
          <w:color w:val="000000"/>
          <w:sz w:val="28"/>
          <w:szCs w:val="28"/>
          <w:shd w:val="clear" w:color="auto" w:fill="FFFFFF"/>
          <w:lang w:val="tt-RU"/>
        </w:rPr>
        <w:t>,</w:t>
      </w:r>
      <w:r w:rsidRPr="00347320">
        <w:rPr>
          <w:rFonts w:ascii="Times New Roman" w:hAnsi="Times New Roman"/>
          <w:color w:val="000000"/>
          <w:sz w:val="28"/>
          <w:szCs w:val="28"/>
          <w:shd w:val="clear" w:color="auto" w:fill="FFFFFF"/>
        </w:rPr>
        <w:t xml:space="preserve"> что такое скромность, почему она </w:t>
      </w:r>
      <w:r w:rsidRPr="00347320">
        <w:rPr>
          <w:rFonts w:ascii="Times New Roman" w:hAnsi="Times New Roman"/>
          <w:color w:val="000000"/>
          <w:sz w:val="28"/>
          <w:szCs w:val="28"/>
          <w:shd w:val="clear" w:color="auto" w:fill="FFFFFF"/>
          <w:lang w:val="tt-RU"/>
        </w:rPr>
        <w:t xml:space="preserve">нужна </w:t>
      </w:r>
      <w:r w:rsidRPr="00347320">
        <w:rPr>
          <w:rFonts w:ascii="Times New Roman" w:hAnsi="Times New Roman"/>
          <w:color w:val="000000"/>
          <w:sz w:val="28"/>
          <w:szCs w:val="28"/>
          <w:shd w:val="clear" w:color="auto" w:fill="FFFFFF"/>
        </w:rPr>
        <w:t>и как полез</w:t>
      </w:r>
      <w:r w:rsidRPr="00347320">
        <w:rPr>
          <w:rFonts w:ascii="Times New Roman" w:hAnsi="Times New Roman"/>
          <w:color w:val="000000"/>
          <w:sz w:val="28"/>
          <w:szCs w:val="28"/>
          <w:shd w:val="clear" w:color="auto" w:fill="FFFFFF"/>
          <w:lang w:val="tt-RU"/>
        </w:rPr>
        <w:t xml:space="preserve">ен этот навык для </w:t>
      </w:r>
      <w:r w:rsidRPr="00347320">
        <w:rPr>
          <w:rFonts w:ascii="Times New Roman" w:hAnsi="Times New Roman"/>
          <w:color w:val="000000"/>
          <w:sz w:val="28"/>
          <w:szCs w:val="28"/>
          <w:shd w:val="clear" w:color="auto" w:fill="FFFFFF"/>
        </w:rPr>
        <w:t xml:space="preserve">дальнейшего </w:t>
      </w:r>
      <w:r w:rsidRPr="00347320">
        <w:rPr>
          <w:rFonts w:ascii="Times New Roman" w:hAnsi="Times New Roman"/>
          <w:color w:val="000000"/>
          <w:sz w:val="28"/>
          <w:szCs w:val="28"/>
          <w:shd w:val="clear" w:color="auto" w:fill="FFFFFF"/>
          <w:lang w:val="tt-RU"/>
        </w:rPr>
        <w:t xml:space="preserve">их </w:t>
      </w:r>
      <w:r w:rsidRPr="00347320">
        <w:rPr>
          <w:rFonts w:ascii="Times New Roman" w:hAnsi="Times New Roman"/>
          <w:color w:val="000000"/>
          <w:sz w:val="28"/>
          <w:szCs w:val="28"/>
          <w:shd w:val="clear" w:color="auto" w:fill="FFFFFF"/>
        </w:rPr>
        <w:t xml:space="preserve">развития. </w:t>
      </w:r>
    </w:p>
    <w:p w:rsidR="00347320" w:rsidRPr="00347320" w:rsidRDefault="00347320" w:rsidP="00347320">
      <w:pPr>
        <w:shd w:val="clear" w:color="auto" w:fill="FFFFFF"/>
        <w:spacing w:after="0" w:line="360" w:lineRule="auto"/>
        <w:ind w:firstLine="567"/>
        <w:jc w:val="both"/>
        <w:rPr>
          <w:rFonts w:ascii="Times New Roman" w:hAnsi="Times New Roman"/>
          <w:color w:val="000000"/>
          <w:sz w:val="28"/>
          <w:szCs w:val="28"/>
        </w:rPr>
      </w:pPr>
      <w:r w:rsidRPr="00347320">
        <w:rPr>
          <w:rFonts w:ascii="Times New Roman" w:hAnsi="Times New Roman"/>
          <w:color w:val="000000"/>
          <w:sz w:val="28"/>
          <w:szCs w:val="28"/>
        </w:rPr>
        <w:t>Молодое поколение должно приобщаться к национальной культуре, в процессе которого формируется их отношение к действительности, их вкусы, идеалы и ценности. Развитие нравственных ценностей, воспитание национального самосознания, понимания и принятие других культур, преобразовывая их духовный мир, приобретает приоритетное значение, практическая реализация которого происходит через татарский народный танец.</w:t>
      </w:r>
    </w:p>
    <w:p w:rsidR="00347320" w:rsidRPr="00347320" w:rsidRDefault="00347320" w:rsidP="00347320">
      <w:pPr>
        <w:spacing w:after="0" w:line="360" w:lineRule="auto"/>
        <w:ind w:firstLine="567"/>
        <w:jc w:val="both"/>
        <w:rPr>
          <w:rFonts w:ascii="Times New Roman" w:hAnsi="Times New Roman"/>
          <w:color w:val="000000"/>
          <w:sz w:val="28"/>
          <w:szCs w:val="28"/>
        </w:rPr>
      </w:pPr>
      <w:r w:rsidRPr="00347320">
        <w:rPr>
          <w:rFonts w:ascii="Times New Roman" w:hAnsi="Times New Roman"/>
          <w:color w:val="000000"/>
          <w:sz w:val="28"/>
          <w:szCs w:val="28"/>
          <w:shd w:val="clear" w:color="auto" w:fill="FFFFFF"/>
        </w:rPr>
        <w:t>Приобщение современных детей к ценностям народного танца как одному из аспектов национальной культуры важно потому, что танец является воплощением древнейших самобытных традиций, без знания которых, как и без национальной культуры в целом, невозможно гармоничное развитие личности.</w:t>
      </w:r>
    </w:p>
    <w:p w:rsidR="00347320" w:rsidRPr="00347320" w:rsidRDefault="00347320" w:rsidP="00347320">
      <w:pPr>
        <w:spacing w:after="0" w:line="360" w:lineRule="auto"/>
        <w:jc w:val="center"/>
        <w:rPr>
          <w:rFonts w:ascii="Times New Roman" w:hAnsi="Times New Roman"/>
          <w:color w:val="000000"/>
          <w:sz w:val="28"/>
          <w:szCs w:val="28"/>
        </w:rPr>
      </w:pPr>
      <w:r w:rsidRPr="00347320">
        <w:rPr>
          <w:rFonts w:ascii="Times New Roman" w:hAnsi="Times New Roman"/>
          <w:color w:val="000000"/>
          <w:sz w:val="28"/>
          <w:szCs w:val="28"/>
        </w:rPr>
        <w:t>Список литературы:</w:t>
      </w:r>
    </w:p>
    <w:p w:rsidR="00347320" w:rsidRPr="00347320" w:rsidRDefault="00347320" w:rsidP="00347320">
      <w:pPr>
        <w:spacing w:after="0" w:line="360" w:lineRule="auto"/>
        <w:jc w:val="both"/>
        <w:rPr>
          <w:rFonts w:ascii="Times New Roman" w:hAnsi="Times New Roman"/>
          <w:color w:val="000000"/>
          <w:sz w:val="28"/>
          <w:szCs w:val="28"/>
        </w:rPr>
      </w:pPr>
      <w:r w:rsidRPr="00347320">
        <w:rPr>
          <w:rFonts w:ascii="Times New Roman" w:hAnsi="Times New Roman"/>
          <w:color w:val="000000"/>
          <w:sz w:val="28"/>
          <w:szCs w:val="28"/>
        </w:rPr>
        <w:t>1. Тагиров Г.Х. Татарские танцы. Гости Казани. – Казань, 1984.</w:t>
      </w:r>
    </w:p>
    <w:p w:rsidR="00347320" w:rsidRPr="00347320" w:rsidRDefault="00347320" w:rsidP="00347320">
      <w:pPr>
        <w:spacing w:after="0" w:line="360" w:lineRule="auto"/>
        <w:jc w:val="both"/>
        <w:rPr>
          <w:rFonts w:ascii="Times New Roman" w:hAnsi="Times New Roman"/>
          <w:color w:val="000000"/>
          <w:sz w:val="28"/>
          <w:szCs w:val="28"/>
        </w:rPr>
      </w:pPr>
      <w:r w:rsidRPr="00347320">
        <w:rPr>
          <w:rFonts w:ascii="Times New Roman" w:hAnsi="Times New Roman"/>
          <w:color w:val="000000"/>
          <w:sz w:val="28"/>
          <w:szCs w:val="28"/>
        </w:rPr>
        <w:t>2. Арутюнов С.А. Народы и культуры: развитие и взаимодействие. – М., 1989.</w:t>
      </w:r>
    </w:p>
    <w:p w:rsidR="00347320" w:rsidRPr="00347320" w:rsidRDefault="00347320" w:rsidP="00347320">
      <w:pPr>
        <w:shd w:val="clear" w:color="auto" w:fill="FFFFFF"/>
        <w:spacing w:after="0" w:line="360" w:lineRule="auto"/>
        <w:jc w:val="both"/>
        <w:rPr>
          <w:rFonts w:ascii="Times New Roman" w:hAnsi="Times New Roman"/>
          <w:color w:val="000000"/>
          <w:sz w:val="28"/>
          <w:szCs w:val="28"/>
        </w:rPr>
      </w:pPr>
      <w:r w:rsidRPr="00347320">
        <w:rPr>
          <w:rFonts w:ascii="Times New Roman" w:hAnsi="Times New Roman"/>
          <w:color w:val="000000"/>
          <w:sz w:val="28"/>
          <w:szCs w:val="28"/>
          <w:shd w:val="clear" w:color="auto" w:fill="FFFFFF"/>
        </w:rPr>
        <w:t>3</w:t>
      </w:r>
      <w:r w:rsidRPr="00347320">
        <w:rPr>
          <w:rFonts w:ascii="Times New Roman" w:hAnsi="Times New Roman"/>
          <w:color w:val="000000"/>
          <w:sz w:val="28"/>
          <w:szCs w:val="28"/>
        </w:rPr>
        <w:t xml:space="preserve">. </w:t>
      </w:r>
      <w:proofErr w:type="spellStart"/>
      <w:r w:rsidRPr="00347320">
        <w:rPr>
          <w:rFonts w:ascii="Times New Roman" w:hAnsi="Times New Roman"/>
          <w:color w:val="000000"/>
          <w:sz w:val="28"/>
          <w:szCs w:val="28"/>
        </w:rPr>
        <w:t>Исхаков</w:t>
      </w:r>
      <w:proofErr w:type="spellEnd"/>
      <w:r w:rsidRPr="00347320">
        <w:rPr>
          <w:rFonts w:ascii="Times New Roman" w:hAnsi="Times New Roman"/>
          <w:color w:val="000000"/>
          <w:sz w:val="28"/>
          <w:szCs w:val="28"/>
        </w:rPr>
        <w:t xml:space="preserve"> Д.И. Этнография татарского народа. – Казань, 2001.</w:t>
      </w:r>
    </w:p>
    <w:p w:rsidR="00347320" w:rsidRPr="00347320" w:rsidRDefault="00347320" w:rsidP="00347320">
      <w:pPr>
        <w:shd w:val="clear" w:color="auto" w:fill="FFFFFF"/>
        <w:spacing w:after="0" w:line="360" w:lineRule="auto"/>
        <w:jc w:val="both"/>
        <w:rPr>
          <w:rFonts w:ascii="Times New Roman" w:hAnsi="Times New Roman"/>
          <w:color w:val="000000"/>
          <w:sz w:val="28"/>
          <w:szCs w:val="28"/>
        </w:rPr>
      </w:pPr>
      <w:r w:rsidRPr="00347320">
        <w:rPr>
          <w:rFonts w:ascii="Times New Roman" w:hAnsi="Times New Roman"/>
          <w:color w:val="000000"/>
          <w:sz w:val="28"/>
          <w:szCs w:val="28"/>
        </w:rPr>
        <w:t>4.</w:t>
      </w:r>
      <w:r w:rsidRPr="00347320">
        <w:rPr>
          <w:rFonts w:ascii="Times New Roman" w:hAnsi="Times New Roman"/>
          <w:color w:val="000000"/>
          <w:sz w:val="28"/>
          <w:szCs w:val="28"/>
          <w:shd w:val="clear" w:color="auto" w:fill="FFFFDD"/>
        </w:rPr>
        <w:t xml:space="preserve"> </w:t>
      </w:r>
      <w:proofErr w:type="spellStart"/>
      <w:r w:rsidRPr="00347320">
        <w:rPr>
          <w:rFonts w:ascii="Times New Roman" w:hAnsi="Times New Roman"/>
          <w:color w:val="000000"/>
          <w:sz w:val="28"/>
          <w:szCs w:val="28"/>
        </w:rPr>
        <w:t>Мухамедова</w:t>
      </w:r>
      <w:proofErr w:type="spellEnd"/>
      <w:r w:rsidRPr="00347320">
        <w:rPr>
          <w:rFonts w:ascii="Times New Roman" w:hAnsi="Times New Roman"/>
          <w:color w:val="000000"/>
          <w:sz w:val="28"/>
          <w:szCs w:val="28"/>
        </w:rPr>
        <w:t xml:space="preserve"> Р.Г. Татарская народная одежда. – Казань, 1997.</w:t>
      </w:r>
    </w:p>
    <w:p w:rsidR="00347320" w:rsidRPr="0055287F" w:rsidRDefault="00347320" w:rsidP="00347320">
      <w:pPr>
        <w:spacing w:after="0" w:line="360" w:lineRule="auto"/>
        <w:jc w:val="both"/>
        <w:rPr>
          <w:rFonts w:ascii="Times New Roman" w:hAnsi="Times New Roman"/>
          <w:color w:val="000000"/>
          <w:sz w:val="28"/>
          <w:szCs w:val="28"/>
        </w:rPr>
      </w:pPr>
    </w:p>
    <w:p w:rsidR="00347320" w:rsidRPr="00347320" w:rsidRDefault="00347320" w:rsidP="00C81C77">
      <w:pPr>
        <w:spacing w:after="0" w:line="360" w:lineRule="auto"/>
        <w:ind w:left="4536"/>
        <w:jc w:val="both"/>
        <w:rPr>
          <w:rFonts w:ascii="Times New Roman" w:hAnsi="Times New Roman" w:cs="Times New Roman"/>
          <w:i/>
          <w:sz w:val="28"/>
          <w:szCs w:val="28"/>
        </w:rPr>
      </w:pPr>
      <w:r w:rsidRPr="00347320">
        <w:rPr>
          <w:rFonts w:ascii="Times New Roman" w:hAnsi="Times New Roman" w:cs="Times New Roman"/>
          <w:i/>
          <w:sz w:val="28"/>
          <w:szCs w:val="28"/>
        </w:rPr>
        <w:t xml:space="preserve">Зубова Карина Геннадиевна, </w:t>
      </w:r>
    </w:p>
    <w:p w:rsidR="00347320" w:rsidRPr="00347320" w:rsidRDefault="00347320" w:rsidP="00C81C77">
      <w:pPr>
        <w:spacing w:after="0" w:line="360" w:lineRule="auto"/>
        <w:ind w:left="4536"/>
        <w:jc w:val="both"/>
        <w:rPr>
          <w:rFonts w:ascii="Times New Roman" w:hAnsi="Times New Roman" w:cs="Times New Roman"/>
          <w:i/>
          <w:sz w:val="28"/>
          <w:szCs w:val="28"/>
        </w:rPr>
      </w:pPr>
      <w:r w:rsidRPr="00347320">
        <w:rPr>
          <w:rFonts w:ascii="Times New Roman" w:hAnsi="Times New Roman" w:cs="Times New Roman"/>
          <w:i/>
          <w:sz w:val="28"/>
          <w:szCs w:val="28"/>
        </w:rPr>
        <w:t xml:space="preserve">преподаватель  МАУДО «Детская школа хореографического искусства №17», </w:t>
      </w:r>
      <w:proofErr w:type="spellStart"/>
      <w:r w:rsidRPr="00347320">
        <w:rPr>
          <w:rFonts w:ascii="Times New Roman" w:hAnsi="Times New Roman" w:cs="Times New Roman"/>
          <w:i/>
          <w:sz w:val="28"/>
          <w:szCs w:val="28"/>
        </w:rPr>
        <w:t>г</w:t>
      </w:r>
      <w:proofErr w:type="gramStart"/>
      <w:r w:rsidRPr="00347320">
        <w:rPr>
          <w:rFonts w:ascii="Times New Roman" w:hAnsi="Times New Roman" w:cs="Times New Roman"/>
          <w:i/>
          <w:sz w:val="28"/>
          <w:szCs w:val="28"/>
        </w:rPr>
        <w:t>.Н</w:t>
      </w:r>
      <w:proofErr w:type="gramEnd"/>
      <w:r w:rsidRPr="00347320">
        <w:rPr>
          <w:rFonts w:ascii="Times New Roman" w:hAnsi="Times New Roman" w:cs="Times New Roman"/>
          <w:i/>
          <w:sz w:val="28"/>
          <w:szCs w:val="28"/>
        </w:rPr>
        <w:t>абережные</w:t>
      </w:r>
      <w:proofErr w:type="spellEnd"/>
      <w:r w:rsidRPr="00347320">
        <w:rPr>
          <w:rFonts w:ascii="Times New Roman" w:hAnsi="Times New Roman" w:cs="Times New Roman"/>
          <w:i/>
          <w:sz w:val="28"/>
          <w:szCs w:val="28"/>
        </w:rPr>
        <w:t xml:space="preserve"> Челны </w:t>
      </w:r>
    </w:p>
    <w:p w:rsidR="00347320" w:rsidRDefault="00347320" w:rsidP="00347320">
      <w:pPr>
        <w:spacing w:after="0" w:line="360" w:lineRule="auto"/>
        <w:ind w:firstLine="709"/>
        <w:jc w:val="center"/>
        <w:rPr>
          <w:rFonts w:ascii="Times New Roman" w:hAnsi="Times New Roman" w:cs="Times New Roman"/>
          <w:b/>
          <w:sz w:val="28"/>
          <w:szCs w:val="28"/>
        </w:rPr>
      </w:pPr>
    </w:p>
    <w:p w:rsidR="00347320" w:rsidRPr="00347320" w:rsidRDefault="00347320" w:rsidP="00AD2184">
      <w:pPr>
        <w:spacing w:after="0" w:line="360" w:lineRule="auto"/>
        <w:jc w:val="center"/>
        <w:rPr>
          <w:rFonts w:ascii="Times New Roman" w:hAnsi="Times New Roman" w:cs="Times New Roman"/>
          <w:b/>
          <w:sz w:val="28"/>
          <w:szCs w:val="28"/>
        </w:rPr>
      </w:pPr>
      <w:r w:rsidRPr="00347320">
        <w:rPr>
          <w:rFonts w:ascii="Times New Roman" w:hAnsi="Times New Roman" w:cs="Times New Roman"/>
          <w:b/>
          <w:sz w:val="28"/>
          <w:szCs w:val="28"/>
        </w:rPr>
        <w:t>ВОЗРОЖДЕНИЕ И СОХРАНЕНИЕ ТРАДИЦИЙ НАЦИОНАЛЬНОЙ КУЛЬТУРЫ В РАМКАХ УРОКОВ ИСТОРИИ ХОРЕОГРАФИЧЕСКОГО ИСКУССТВА</w:t>
      </w:r>
    </w:p>
    <w:p w:rsidR="00347320" w:rsidRPr="00347320" w:rsidRDefault="00347320" w:rsidP="00347320">
      <w:pPr>
        <w:spacing w:after="0" w:line="360" w:lineRule="auto"/>
        <w:ind w:firstLine="709"/>
        <w:jc w:val="center"/>
        <w:rPr>
          <w:rFonts w:ascii="Times New Roman" w:hAnsi="Times New Roman" w:cs="Times New Roman"/>
          <w:b/>
          <w:sz w:val="28"/>
          <w:szCs w:val="28"/>
        </w:rPr>
      </w:pPr>
    </w:p>
    <w:p w:rsidR="00347320" w:rsidRPr="00347320" w:rsidRDefault="00347320" w:rsidP="00347320">
      <w:pPr>
        <w:spacing w:after="0" w:line="360" w:lineRule="auto"/>
        <w:ind w:firstLine="709"/>
        <w:jc w:val="both"/>
        <w:rPr>
          <w:rFonts w:ascii="Times New Roman" w:hAnsi="Times New Roman" w:cs="Times New Roman"/>
          <w:sz w:val="28"/>
          <w:szCs w:val="28"/>
        </w:rPr>
      </w:pPr>
      <w:r w:rsidRPr="00347320">
        <w:rPr>
          <w:rFonts w:ascii="Times New Roman" w:hAnsi="Times New Roman" w:cs="Times New Roman"/>
          <w:sz w:val="28"/>
          <w:szCs w:val="28"/>
        </w:rPr>
        <w:t xml:space="preserve">Россия – многонациональная страна, в которой собраны различные культурные традиции: танцы, кухня, национальная одежда и даже собственный язык. В процессе становления российского общества одним из наиболее ощутимых достижений на сегодняшний день является осознание того, что без опоры на основные ценности отечественной культуры не может быть успешного развития любой сферы нашей жизни. В современной России искусство каждого народа, проживающего на её территории, имеет право на изучение, сохранение и поддержку. Поэтому неудивительно, что каждый год на протяжении многих лет уделяется огромное внимание возрождению и сохранению этого культурного наследия. </w:t>
      </w:r>
    </w:p>
    <w:p w:rsidR="00347320" w:rsidRPr="00347320" w:rsidRDefault="00347320" w:rsidP="00347320">
      <w:pPr>
        <w:spacing w:after="0" w:line="360" w:lineRule="auto"/>
        <w:ind w:firstLine="709"/>
        <w:jc w:val="both"/>
        <w:rPr>
          <w:rFonts w:ascii="Times New Roman" w:hAnsi="Times New Roman" w:cs="Times New Roman"/>
          <w:sz w:val="28"/>
          <w:szCs w:val="28"/>
        </w:rPr>
      </w:pPr>
      <w:r w:rsidRPr="00347320">
        <w:rPr>
          <w:rFonts w:ascii="Times New Roman" w:hAnsi="Times New Roman" w:cs="Times New Roman"/>
          <w:sz w:val="28"/>
          <w:szCs w:val="28"/>
        </w:rPr>
        <w:t xml:space="preserve">В нашей Детской школе хореографического искусства №17 уроки проводятся не только по эстрадному, классическому и народному танцу, но и по теоретической дисциплине. С </w:t>
      </w:r>
      <w:proofErr w:type="gramStart"/>
      <w:r w:rsidRPr="00347320">
        <w:rPr>
          <w:rFonts w:ascii="Times New Roman" w:hAnsi="Times New Roman" w:cs="Times New Roman"/>
          <w:sz w:val="28"/>
          <w:szCs w:val="28"/>
        </w:rPr>
        <w:t>обучающимися</w:t>
      </w:r>
      <w:proofErr w:type="gramEnd"/>
      <w:r w:rsidRPr="00347320">
        <w:rPr>
          <w:rFonts w:ascii="Times New Roman" w:hAnsi="Times New Roman" w:cs="Times New Roman"/>
          <w:sz w:val="28"/>
          <w:szCs w:val="28"/>
        </w:rPr>
        <w:t xml:space="preserve"> 7 и 8 классов мы изучаем историю хореографического искусства. Данная дисциплина так и называется «История хореографического искусства», она является частью дополнительной общеобразовательной общеразвивающей программы художественной направленности «Хореографическое искусство». Освоение программы учебного предмета «История хореографического искусства» предполагает приобретение обучающимися опыта творческой деятельности, ознакомление с высшими достижениями мировой музыкальной культуры. </w:t>
      </w:r>
    </w:p>
    <w:p w:rsidR="00347320" w:rsidRPr="00347320" w:rsidRDefault="00347320" w:rsidP="00347320">
      <w:pPr>
        <w:spacing w:after="0" w:line="360" w:lineRule="auto"/>
        <w:ind w:firstLine="709"/>
        <w:jc w:val="both"/>
        <w:rPr>
          <w:rFonts w:ascii="Times New Roman" w:hAnsi="Times New Roman" w:cs="Times New Roman"/>
          <w:sz w:val="28"/>
          <w:szCs w:val="28"/>
        </w:rPr>
      </w:pPr>
      <w:r w:rsidRPr="00347320">
        <w:rPr>
          <w:rFonts w:ascii="Times New Roman" w:hAnsi="Times New Roman" w:cs="Times New Roman"/>
          <w:sz w:val="28"/>
          <w:szCs w:val="28"/>
        </w:rPr>
        <w:t xml:space="preserve">Целью программы является художественно-эстетическое развитие личности обучающихся на основе приобретенных ими знаний, умений, навыков в области истории хореографического искусства. Выделяются такие задачи как формирование знаний в области хореографического искусства, анализ его содержания в процессе развития русского и советского балетного театра; изучение истоков происхождения танцевального искусства и его эволюции; знаний основных этапов становления и развития русского балета. Одна из основных задач программы – изучить разнообразие и особенности танцев народов России. Для решения предполагается ряд уроков по данной теме, а </w:t>
      </w:r>
      <w:r w:rsidRPr="00347320">
        <w:rPr>
          <w:rFonts w:ascii="Times New Roman" w:hAnsi="Times New Roman" w:cs="Times New Roman"/>
          <w:sz w:val="28"/>
          <w:szCs w:val="28"/>
        </w:rPr>
        <w:lastRenderedPageBreak/>
        <w:t xml:space="preserve">также практические задания: тесты,  методы сопоставления при помощи информационных технологий, контрольные работы, повторный показ ранее использованных в процессе освоения тем видеоматериалов, чтобы обучающиеся назвали принадлежность танца к определенному народу. Благодаря практическим и контрольным заданиям определяется уровень освоения </w:t>
      </w:r>
      <w:proofErr w:type="gramStart"/>
      <w:r w:rsidRPr="00347320">
        <w:rPr>
          <w:rFonts w:ascii="Times New Roman" w:hAnsi="Times New Roman" w:cs="Times New Roman"/>
          <w:sz w:val="28"/>
          <w:szCs w:val="28"/>
        </w:rPr>
        <w:t>обучающимися</w:t>
      </w:r>
      <w:proofErr w:type="gramEnd"/>
      <w:r w:rsidRPr="00347320">
        <w:rPr>
          <w:rFonts w:ascii="Times New Roman" w:hAnsi="Times New Roman" w:cs="Times New Roman"/>
          <w:sz w:val="28"/>
          <w:szCs w:val="28"/>
        </w:rPr>
        <w:t xml:space="preserve"> материала, их увлеченности данной темой, умение анализировать и определять каждый отдельный народный танец. </w:t>
      </w:r>
    </w:p>
    <w:p w:rsidR="00347320" w:rsidRPr="00347320" w:rsidRDefault="00347320" w:rsidP="00347320">
      <w:pPr>
        <w:spacing w:after="0" w:line="360" w:lineRule="auto"/>
        <w:ind w:firstLine="709"/>
        <w:jc w:val="both"/>
        <w:rPr>
          <w:rFonts w:ascii="Times New Roman" w:hAnsi="Times New Roman" w:cs="Times New Roman"/>
          <w:sz w:val="28"/>
          <w:szCs w:val="28"/>
        </w:rPr>
      </w:pPr>
      <w:r w:rsidRPr="00347320">
        <w:rPr>
          <w:rFonts w:ascii="Times New Roman" w:hAnsi="Times New Roman" w:cs="Times New Roman"/>
          <w:sz w:val="28"/>
          <w:szCs w:val="28"/>
        </w:rPr>
        <w:t xml:space="preserve">Возрождение и сохранение традиций национальной культуры – это важная составляющая воспитательной работы с </w:t>
      </w:r>
      <w:proofErr w:type="gramStart"/>
      <w:r w:rsidRPr="00347320">
        <w:rPr>
          <w:rFonts w:ascii="Times New Roman" w:hAnsi="Times New Roman" w:cs="Times New Roman"/>
          <w:sz w:val="28"/>
          <w:szCs w:val="28"/>
        </w:rPr>
        <w:t>обучающимися</w:t>
      </w:r>
      <w:proofErr w:type="gramEnd"/>
      <w:r w:rsidRPr="00347320">
        <w:rPr>
          <w:rFonts w:ascii="Times New Roman" w:hAnsi="Times New Roman" w:cs="Times New Roman"/>
          <w:sz w:val="28"/>
          <w:szCs w:val="28"/>
        </w:rPr>
        <w:t xml:space="preserve"> всех возрастов. Это широкое понятие включает в себя многообразие духовного уклада, обрядов, народных традиций, национальных особенностей, ритуалов, праздников, костюмов и ремесел.  На эту тему на уроках мы не выделяем отдельные часы. Это «идёт» в течение года, на всех уроках. При изучении любой темы мы касаемся истории, традиций культурного наследия. </w:t>
      </w:r>
    </w:p>
    <w:p w:rsidR="00347320" w:rsidRPr="00347320" w:rsidRDefault="00347320" w:rsidP="00347320">
      <w:pPr>
        <w:spacing w:after="0" w:line="360" w:lineRule="auto"/>
        <w:ind w:firstLine="709"/>
        <w:jc w:val="both"/>
        <w:rPr>
          <w:rFonts w:ascii="Times New Roman" w:hAnsi="Times New Roman" w:cs="Times New Roman"/>
          <w:sz w:val="28"/>
          <w:szCs w:val="28"/>
          <w:shd w:val="clear" w:color="auto" w:fill="FFFFFF"/>
        </w:rPr>
      </w:pPr>
      <w:r w:rsidRPr="00347320">
        <w:rPr>
          <w:rFonts w:ascii="Times New Roman" w:hAnsi="Times New Roman" w:cs="Times New Roman"/>
          <w:sz w:val="28"/>
          <w:szCs w:val="28"/>
          <w:shd w:val="clear" w:color="auto" w:fill="FFFFFF"/>
        </w:rPr>
        <w:t>В процессе освоения программы изучаются темы, которые помогают узнать обучающимся, когда возник танец в целом, когда и как зарождался народный танец, его особенности и отличия от других танцев. Также немаловажно познакомить обучающихся с современными постановками народных танцев через просмотр видеоматериала государственных академических хореографических ансамблей, чтобы они слышали и различали музыку, костюм и замечали характерные движения.</w:t>
      </w:r>
    </w:p>
    <w:p w:rsidR="00347320" w:rsidRPr="00347320" w:rsidRDefault="00347320" w:rsidP="00347320">
      <w:pPr>
        <w:spacing w:after="0" w:line="360" w:lineRule="auto"/>
        <w:ind w:firstLine="709"/>
        <w:jc w:val="both"/>
        <w:rPr>
          <w:rFonts w:ascii="Times New Roman" w:hAnsi="Times New Roman" w:cs="Times New Roman"/>
          <w:sz w:val="28"/>
          <w:szCs w:val="28"/>
          <w:shd w:val="clear" w:color="auto" w:fill="FFFFFF"/>
        </w:rPr>
      </w:pPr>
      <w:r w:rsidRPr="00347320">
        <w:rPr>
          <w:rFonts w:ascii="Times New Roman" w:hAnsi="Times New Roman" w:cs="Times New Roman"/>
          <w:sz w:val="28"/>
          <w:szCs w:val="28"/>
          <w:shd w:val="clear" w:color="auto" w:fill="FFFFFF"/>
        </w:rPr>
        <w:t xml:space="preserve">Уроки проводим в необычных формах: </w:t>
      </w:r>
    </w:p>
    <w:p w:rsidR="00347320" w:rsidRPr="00347320" w:rsidRDefault="00347320" w:rsidP="00347320">
      <w:pPr>
        <w:spacing w:after="0" w:line="360" w:lineRule="auto"/>
        <w:jc w:val="both"/>
        <w:rPr>
          <w:rFonts w:ascii="Times New Roman" w:hAnsi="Times New Roman" w:cs="Times New Roman"/>
          <w:sz w:val="28"/>
          <w:szCs w:val="28"/>
          <w:shd w:val="clear" w:color="auto" w:fill="FFFFFF"/>
        </w:rPr>
      </w:pPr>
      <w:r w:rsidRPr="00347320">
        <w:rPr>
          <w:rFonts w:ascii="Times New Roman" w:hAnsi="Times New Roman" w:cs="Times New Roman"/>
          <w:sz w:val="28"/>
          <w:szCs w:val="28"/>
          <w:shd w:val="clear" w:color="auto" w:fill="FFFFFF"/>
        </w:rPr>
        <w:t>1. Круглый стол. Две команды получают карточку с названием народного танца и их задача выписать все, что они знают о нем из уроков (принадлежность к какому народу, название элементов костюмов, характерные движения).</w:t>
      </w:r>
    </w:p>
    <w:p w:rsidR="00347320" w:rsidRPr="00347320" w:rsidRDefault="00347320" w:rsidP="00347320">
      <w:pPr>
        <w:spacing w:after="0" w:line="360" w:lineRule="auto"/>
        <w:jc w:val="both"/>
        <w:rPr>
          <w:rFonts w:ascii="Times New Roman" w:hAnsi="Times New Roman" w:cs="Times New Roman"/>
          <w:sz w:val="28"/>
          <w:szCs w:val="28"/>
          <w:shd w:val="clear" w:color="auto" w:fill="FFFFFF"/>
        </w:rPr>
      </w:pPr>
      <w:r w:rsidRPr="00347320">
        <w:rPr>
          <w:rFonts w:ascii="Times New Roman" w:hAnsi="Times New Roman" w:cs="Times New Roman"/>
          <w:sz w:val="28"/>
          <w:szCs w:val="28"/>
          <w:shd w:val="clear" w:color="auto" w:fill="FFFFFF"/>
        </w:rPr>
        <w:t xml:space="preserve">2. </w:t>
      </w:r>
      <w:proofErr w:type="spellStart"/>
      <w:r w:rsidRPr="00347320">
        <w:rPr>
          <w:rFonts w:ascii="Times New Roman" w:hAnsi="Times New Roman" w:cs="Times New Roman"/>
          <w:sz w:val="28"/>
          <w:szCs w:val="28"/>
          <w:shd w:val="clear" w:color="auto" w:fill="FFFFFF"/>
        </w:rPr>
        <w:t>Квест</w:t>
      </w:r>
      <w:proofErr w:type="spellEnd"/>
      <w:r w:rsidRPr="00347320">
        <w:rPr>
          <w:rFonts w:ascii="Times New Roman" w:hAnsi="Times New Roman" w:cs="Times New Roman"/>
          <w:sz w:val="28"/>
          <w:szCs w:val="28"/>
          <w:shd w:val="clear" w:color="auto" w:fill="FFFFFF"/>
        </w:rPr>
        <w:t xml:space="preserve">. Обучающиеся выполняют несколько заданий и в конце отгадывают то, что было загадано педагогом (обучающиеся на станциях могут отгадывать танец по видеоматериалу, по ребусам, по описанию и костюмам, на каждом этапе получая букву, которая в конце образует загаданное слово); </w:t>
      </w:r>
    </w:p>
    <w:p w:rsidR="00347320" w:rsidRPr="00347320" w:rsidRDefault="00347320" w:rsidP="00347320">
      <w:pPr>
        <w:spacing w:after="0" w:line="360" w:lineRule="auto"/>
        <w:jc w:val="both"/>
        <w:rPr>
          <w:rFonts w:ascii="Times New Roman" w:hAnsi="Times New Roman" w:cs="Times New Roman"/>
          <w:sz w:val="28"/>
          <w:szCs w:val="28"/>
          <w:shd w:val="clear" w:color="auto" w:fill="FFFFFF"/>
        </w:rPr>
      </w:pPr>
      <w:r w:rsidRPr="00347320">
        <w:rPr>
          <w:rFonts w:ascii="Times New Roman" w:hAnsi="Times New Roman" w:cs="Times New Roman"/>
          <w:sz w:val="28"/>
          <w:szCs w:val="28"/>
          <w:shd w:val="clear" w:color="auto" w:fill="FFFFFF"/>
        </w:rPr>
        <w:lastRenderedPageBreak/>
        <w:t xml:space="preserve">3. Урок-кроссворд. Такой урок активно используем в конце четверти на проверку и закрепление материала. </w:t>
      </w:r>
    </w:p>
    <w:p w:rsidR="00347320" w:rsidRPr="00347320" w:rsidRDefault="00347320" w:rsidP="00347320">
      <w:pPr>
        <w:spacing w:after="0" w:line="360" w:lineRule="auto"/>
        <w:jc w:val="both"/>
        <w:rPr>
          <w:rFonts w:ascii="Times New Roman" w:hAnsi="Times New Roman" w:cs="Times New Roman"/>
          <w:sz w:val="28"/>
          <w:szCs w:val="28"/>
          <w:shd w:val="clear" w:color="auto" w:fill="FFFFFF"/>
        </w:rPr>
      </w:pPr>
      <w:r w:rsidRPr="00347320">
        <w:rPr>
          <w:rFonts w:ascii="Times New Roman" w:hAnsi="Times New Roman" w:cs="Times New Roman"/>
          <w:sz w:val="28"/>
          <w:szCs w:val="28"/>
          <w:shd w:val="clear" w:color="auto" w:fill="FFFFFF"/>
        </w:rPr>
        <w:t xml:space="preserve">4. Фронтальный опрос. Он проводится в конце каждого урока для проверки усвоения материала каждым обучающимся. </w:t>
      </w:r>
    </w:p>
    <w:p w:rsidR="00347320" w:rsidRPr="00347320" w:rsidRDefault="00347320" w:rsidP="00347320">
      <w:pPr>
        <w:spacing w:after="0" w:line="360" w:lineRule="auto"/>
        <w:ind w:firstLine="709"/>
        <w:jc w:val="both"/>
        <w:rPr>
          <w:rFonts w:ascii="Times New Roman" w:hAnsi="Times New Roman" w:cs="Times New Roman"/>
          <w:sz w:val="28"/>
          <w:szCs w:val="28"/>
          <w:shd w:val="clear" w:color="auto" w:fill="FFFFFF"/>
        </w:rPr>
      </w:pPr>
      <w:proofErr w:type="gramStart"/>
      <w:r w:rsidRPr="00347320">
        <w:rPr>
          <w:rFonts w:ascii="Times New Roman" w:hAnsi="Times New Roman" w:cs="Times New Roman"/>
          <w:sz w:val="28"/>
          <w:szCs w:val="28"/>
          <w:shd w:val="clear" w:color="auto" w:fill="FFFFFF"/>
        </w:rPr>
        <w:t>В конце учебного года обучающиеся сдают экзамен, который проходит в два этапа – ответ по билету и также защита творческого проекта.</w:t>
      </w:r>
      <w:proofErr w:type="gramEnd"/>
      <w:r w:rsidRPr="00347320">
        <w:rPr>
          <w:rFonts w:ascii="Times New Roman" w:hAnsi="Times New Roman" w:cs="Times New Roman"/>
          <w:sz w:val="28"/>
          <w:szCs w:val="28"/>
          <w:shd w:val="clear" w:color="auto" w:fill="FFFFFF"/>
        </w:rPr>
        <w:t xml:space="preserve"> Проектно-исследовательская деятельность - это совместная учебно-познавательная, творческая или игровая деятельность, имеющая общую цель, согласованные методы, способы деятельности, направленная на достижение общего результата. </w:t>
      </w:r>
    </w:p>
    <w:p w:rsidR="00347320" w:rsidRPr="00347320" w:rsidRDefault="00347320" w:rsidP="00347320">
      <w:pPr>
        <w:spacing w:after="0" w:line="360" w:lineRule="auto"/>
        <w:ind w:firstLine="709"/>
        <w:jc w:val="both"/>
        <w:rPr>
          <w:rFonts w:ascii="Times New Roman" w:hAnsi="Times New Roman" w:cs="Times New Roman"/>
          <w:sz w:val="28"/>
          <w:szCs w:val="28"/>
          <w:shd w:val="clear" w:color="auto" w:fill="FFFFFF"/>
        </w:rPr>
      </w:pPr>
      <w:r w:rsidRPr="00347320">
        <w:rPr>
          <w:rFonts w:ascii="Times New Roman" w:hAnsi="Times New Roman" w:cs="Times New Roman"/>
          <w:sz w:val="28"/>
          <w:szCs w:val="28"/>
          <w:shd w:val="clear" w:color="auto" w:fill="FFFFFF"/>
        </w:rPr>
        <w:t xml:space="preserve">Главным компонентом проектно-исследовательской деятельности должен быть интеллектуальный поиск, важнейшей частью - стадия мысленного решения поставленной задачи. </w:t>
      </w:r>
      <w:r w:rsidRPr="00347320">
        <w:rPr>
          <w:rFonts w:ascii="Times New Roman" w:hAnsi="Times New Roman" w:cs="Times New Roman"/>
          <w:iCs/>
          <w:sz w:val="28"/>
          <w:szCs w:val="28"/>
          <w:shd w:val="clear" w:color="auto" w:fill="FFFFFF"/>
        </w:rPr>
        <w:t>Проект с точки зрения учащегося</w:t>
      </w:r>
      <w:r w:rsidRPr="00347320">
        <w:rPr>
          <w:rFonts w:ascii="Times New Roman" w:hAnsi="Times New Roman" w:cs="Times New Roman"/>
          <w:sz w:val="28"/>
          <w:szCs w:val="28"/>
          <w:shd w:val="clear" w:color="auto" w:fill="FFFFFF"/>
        </w:rPr>
        <w:t> – это возможность делать что-то интересное самостоятельно, в группе или самому, максимально используя свои возможности; это деятельность, позволяющая проявить себя, попробовать свои силы, приложить свои знания, принести пользу и показать публично достигнутый результат.</w:t>
      </w:r>
    </w:p>
    <w:p w:rsidR="00347320" w:rsidRPr="00347320" w:rsidRDefault="00347320" w:rsidP="00347320">
      <w:pPr>
        <w:spacing w:after="0" w:line="360" w:lineRule="auto"/>
        <w:ind w:firstLine="709"/>
        <w:jc w:val="both"/>
        <w:rPr>
          <w:rFonts w:ascii="Times New Roman" w:hAnsi="Times New Roman" w:cs="Times New Roman"/>
          <w:sz w:val="28"/>
          <w:szCs w:val="28"/>
          <w:shd w:val="clear" w:color="auto" w:fill="FFFFFF"/>
        </w:rPr>
      </w:pPr>
      <w:r w:rsidRPr="00347320">
        <w:rPr>
          <w:rFonts w:ascii="Times New Roman" w:hAnsi="Times New Roman" w:cs="Times New Roman"/>
          <w:sz w:val="28"/>
          <w:szCs w:val="28"/>
          <w:shd w:val="clear" w:color="auto" w:fill="FFFFFF"/>
        </w:rPr>
        <w:t xml:space="preserve">Обучающий сам выбирает тему проекта, отталкиваясь от тематики предмета в целом, ведь очень важно не навязывать такую тему, которая может быть неинтересна. Важно то, что данные темы должны соответствовать задачам дисциплины «История хореографического искусства», отражать любовь к народному творчеству и оказывать уважение отечественным деятелям хореографического искусства. Главное, преподаватель должен объяснить, что проект должен быть не затянут по времени и красочно оформлен при помощи презентации </w:t>
      </w:r>
      <w:r w:rsidRPr="00347320">
        <w:rPr>
          <w:rFonts w:ascii="Times New Roman" w:hAnsi="Times New Roman" w:cs="Times New Roman"/>
          <w:sz w:val="28"/>
          <w:szCs w:val="28"/>
          <w:shd w:val="clear" w:color="auto" w:fill="FFFFFF"/>
          <w:lang w:val="tt-RU"/>
        </w:rPr>
        <w:t>Power Point</w:t>
      </w:r>
      <w:r w:rsidRPr="00347320">
        <w:rPr>
          <w:rFonts w:ascii="Times New Roman" w:hAnsi="Times New Roman" w:cs="Times New Roman"/>
          <w:sz w:val="28"/>
          <w:szCs w:val="28"/>
          <w:shd w:val="clear" w:color="auto" w:fill="FFFFFF"/>
        </w:rPr>
        <w:t xml:space="preserve">. </w:t>
      </w:r>
    </w:p>
    <w:p w:rsidR="00347320" w:rsidRPr="00347320" w:rsidRDefault="00347320" w:rsidP="00347320">
      <w:pPr>
        <w:spacing w:after="0" w:line="360" w:lineRule="auto"/>
        <w:ind w:firstLine="709"/>
        <w:jc w:val="both"/>
        <w:rPr>
          <w:rFonts w:ascii="Times New Roman" w:hAnsi="Times New Roman" w:cs="Times New Roman"/>
          <w:sz w:val="28"/>
          <w:szCs w:val="28"/>
          <w:shd w:val="clear" w:color="auto" w:fill="FFFFFF"/>
        </w:rPr>
      </w:pPr>
      <w:r w:rsidRPr="00347320">
        <w:rPr>
          <w:rFonts w:ascii="Times New Roman" w:hAnsi="Times New Roman" w:cs="Times New Roman"/>
          <w:sz w:val="28"/>
          <w:szCs w:val="28"/>
          <w:shd w:val="clear" w:color="auto" w:fill="FFFFFF"/>
        </w:rPr>
        <w:t xml:space="preserve">Решению задач сохранения культурных традиций и культурного наследия народов России уделяем внимание не только на уроках, но также на внеклассных мероприятиях, где обучающиеся знакомятся с огромным наследием каждого народа, проживающего на территории нашей страны. Такие мероприятия в стенах нашей школы приурочиваем к определенному празднику, </w:t>
      </w:r>
      <w:r w:rsidRPr="00347320">
        <w:rPr>
          <w:rFonts w:ascii="Times New Roman" w:hAnsi="Times New Roman" w:cs="Times New Roman"/>
          <w:sz w:val="28"/>
          <w:szCs w:val="28"/>
          <w:shd w:val="clear" w:color="auto" w:fill="FFFFFF"/>
        </w:rPr>
        <w:lastRenderedPageBreak/>
        <w:t xml:space="preserve">например, к таким как День народного единства. И в течение года придумываем разнообразные формы подаваемого материала, чтобы обучающиеся в процессе игры могли узнавать больше о нашей стране. </w:t>
      </w:r>
    </w:p>
    <w:p w:rsidR="00347320" w:rsidRPr="00347320" w:rsidRDefault="00347320" w:rsidP="00347320">
      <w:pPr>
        <w:spacing w:after="0" w:line="360" w:lineRule="auto"/>
        <w:ind w:firstLine="709"/>
        <w:jc w:val="both"/>
        <w:rPr>
          <w:rFonts w:ascii="Times New Roman" w:hAnsi="Times New Roman" w:cs="Times New Roman"/>
          <w:sz w:val="28"/>
          <w:szCs w:val="28"/>
          <w:shd w:val="clear" w:color="auto" w:fill="FFFFFF"/>
        </w:rPr>
      </w:pPr>
      <w:r w:rsidRPr="00347320">
        <w:rPr>
          <w:rFonts w:ascii="Times New Roman" w:hAnsi="Times New Roman" w:cs="Times New Roman"/>
          <w:sz w:val="28"/>
          <w:szCs w:val="28"/>
          <w:shd w:val="clear" w:color="auto" w:fill="FFFFFF"/>
        </w:rPr>
        <w:t xml:space="preserve">Сегодня возрождение духовных ценностей и народного творчества приобретает все более </w:t>
      </w:r>
      <w:proofErr w:type="gramStart"/>
      <w:r w:rsidRPr="00347320">
        <w:rPr>
          <w:rFonts w:ascii="Times New Roman" w:hAnsi="Times New Roman" w:cs="Times New Roman"/>
          <w:sz w:val="28"/>
          <w:szCs w:val="28"/>
          <w:shd w:val="clear" w:color="auto" w:fill="FFFFFF"/>
        </w:rPr>
        <w:t>важное значение</w:t>
      </w:r>
      <w:proofErr w:type="gramEnd"/>
      <w:r w:rsidRPr="00347320">
        <w:rPr>
          <w:rFonts w:ascii="Times New Roman" w:hAnsi="Times New Roman" w:cs="Times New Roman"/>
          <w:sz w:val="28"/>
          <w:szCs w:val="28"/>
          <w:shd w:val="clear" w:color="auto" w:fill="FFFFFF"/>
        </w:rPr>
        <w:t>. Отточенное веками, сохранившееся в сотнях поколений народно-сценический танец является одной из высших духовных ценностей русского народа, а также эффективным средством всестороннего воспитания, сохранения и развития традиций национальной хореографической культуры народов России.</w:t>
      </w:r>
      <w:r w:rsidRPr="00347320">
        <w:rPr>
          <w:rFonts w:ascii="Times New Roman" w:hAnsi="Times New Roman" w:cs="Times New Roman"/>
          <w:color w:val="000000"/>
          <w:sz w:val="28"/>
          <w:szCs w:val="28"/>
        </w:rPr>
        <w:t xml:space="preserve"> </w:t>
      </w:r>
    </w:p>
    <w:p w:rsidR="00347320" w:rsidRPr="00347320" w:rsidRDefault="00347320" w:rsidP="00347320">
      <w:pPr>
        <w:spacing w:after="0" w:line="360" w:lineRule="auto"/>
        <w:ind w:firstLine="709"/>
        <w:jc w:val="both"/>
        <w:rPr>
          <w:rFonts w:ascii="Times New Roman" w:hAnsi="Times New Roman" w:cs="Times New Roman"/>
          <w:sz w:val="28"/>
          <w:szCs w:val="28"/>
          <w:shd w:val="clear" w:color="auto" w:fill="FFFFFF"/>
        </w:rPr>
      </w:pPr>
      <w:r w:rsidRPr="00347320">
        <w:rPr>
          <w:rFonts w:ascii="Times New Roman" w:hAnsi="Times New Roman" w:cs="Times New Roman"/>
          <w:sz w:val="28"/>
          <w:szCs w:val="28"/>
          <w:shd w:val="clear" w:color="auto" w:fill="FFFFFF"/>
        </w:rPr>
        <w:t>Таким образом, обучающиеся о народном творчестве нашей страны узнают и на занятиях хореографии (например, каждый преподаватель перед изучением определенных элементов танца рассказывает об истории, особенностях и костюме), и на занятиях теоретических дисциплин.</w:t>
      </w:r>
    </w:p>
    <w:p w:rsidR="00347320" w:rsidRPr="00347320" w:rsidRDefault="00347320" w:rsidP="00347320">
      <w:pPr>
        <w:spacing w:after="0" w:line="360" w:lineRule="auto"/>
        <w:ind w:firstLine="709"/>
        <w:jc w:val="both"/>
        <w:rPr>
          <w:rFonts w:ascii="Times New Roman" w:hAnsi="Times New Roman" w:cs="Times New Roman"/>
          <w:sz w:val="28"/>
          <w:szCs w:val="28"/>
          <w:shd w:val="clear" w:color="auto" w:fill="FFFFFF"/>
        </w:rPr>
      </w:pPr>
      <w:r w:rsidRPr="00347320">
        <w:rPr>
          <w:rFonts w:ascii="Times New Roman" w:hAnsi="Times New Roman" w:cs="Times New Roman"/>
          <w:sz w:val="28"/>
          <w:szCs w:val="28"/>
          <w:shd w:val="clear" w:color="auto" w:fill="FFFFFF"/>
        </w:rPr>
        <w:t xml:space="preserve">На уроках «Истории хореографического искусства» расширяем кругозор детей через изучение традиций, дошедших из глубины веков и сохранивших богатство этнического самосознания, высокую духовность и благородство души народа. </w:t>
      </w:r>
      <w:proofErr w:type="gramStart"/>
      <w:r w:rsidRPr="00347320">
        <w:rPr>
          <w:rFonts w:ascii="Times New Roman" w:hAnsi="Times New Roman" w:cs="Times New Roman"/>
          <w:sz w:val="28"/>
          <w:szCs w:val="28"/>
          <w:shd w:val="clear" w:color="auto" w:fill="FFFFFF"/>
        </w:rPr>
        <w:t>Обучающийся</w:t>
      </w:r>
      <w:proofErr w:type="gramEnd"/>
      <w:r w:rsidRPr="00347320">
        <w:rPr>
          <w:rFonts w:ascii="Times New Roman" w:hAnsi="Times New Roman" w:cs="Times New Roman"/>
          <w:sz w:val="28"/>
          <w:szCs w:val="28"/>
          <w:shd w:val="clear" w:color="auto" w:fill="FFFFFF"/>
        </w:rPr>
        <w:t xml:space="preserve"> получает нравственно-эстетическое воспитание, ориентировку на истинные духовные ценности и патриотическое воспитание. Однозначно можно утверждать, что  обучение народному творчеству является важным фактором сохранения и развития традиций национальной культуры для подрастающего поколения. </w:t>
      </w:r>
    </w:p>
    <w:p w:rsidR="00347320" w:rsidRPr="00B71D49" w:rsidRDefault="00347320" w:rsidP="00347320">
      <w:pPr>
        <w:spacing w:after="0" w:line="360" w:lineRule="auto"/>
        <w:jc w:val="center"/>
        <w:rPr>
          <w:rFonts w:ascii="Times New Roman" w:hAnsi="Times New Roman" w:cs="Times New Roman"/>
          <w:sz w:val="28"/>
          <w:szCs w:val="28"/>
          <w:shd w:val="clear" w:color="auto" w:fill="FFFFFF"/>
        </w:rPr>
      </w:pPr>
      <w:r w:rsidRPr="00347320">
        <w:rPr>
          <w:rFonts w:ascii="Times New Roman" w:hAnsi="Times New Roman" w:cs="Times New Roman"/>
          <w:sz w:val="28"/>
          <w:szCs w:val="28"/>
          <w:shd w:val="clear" w:color="auto" w:fill="FFFFFF"/>
        </w:rPr>
        <w:t xml:space="preserve">Список </w:t>
      </w:r>
      <w:r>
        <w:rPr>
          <w:rFonts w:ascii="Times New Roman" w:hAnsi="Times New Roman" w:cs="Times New Roman"/>
          <w:sz w:val="28"/>
          <w:szCs w:val="28"/>
          <w:shd w:val="clear" w:color="auto" w:fill="FFFFFF"/>
        </w:rPr>
        <w:t>литературы</w:t>
      </w:r>
      <w:r w:rsidRPr="00B71D49">
        <w:rPr>
          <w:rFonts w:ascii="Times New Roman" w:hAnsi="Times New Roman" w:cs="Times New Roman"/>
          <w:sz w:val="28"/>
          <w:szCs w:val="28"/>
          <w:shd w:val="clear" w:color="auto" w:fill="FFFFFF"/>
        </w:rPr>
        <w:t>:</w:t>
      </w:r>
    </w:p>
    <w:p w:rsidR="00347320" w:rsidRPr="00347320" w:rsidRDefault="00347320" w:rsidP="00347320">
      <w:pPr>
        <w:spacing w:after="0" w:line="360" w:lineRule="auto"/>
        <w:ind w:firstLine="709"/>
        <w:jc w:val="both"/>
        <w:rPr>
          <w:rFonts w:ascii="Times New Roman" w:hAnsi="Times New Roman" w:cs="Times New Roman"/>
          <w:sz w:val="28"/>
          <w:szCs w:val="28"/>
          <w:shd w:val="clear" w:color="auto" w:fill="FFFFFF"/>
          <w:lang w:val="tt-RU"/>
        </w:rPr>
      </w:pPr>
      <w:r w:rsidRPr="00347320">
        <w:rPr>
          <w:rFonts w:ascii="Times New Roman" w:hAnsi="Times New Roman" w:cs="Times New Roman"/>
          <w:sz w:val="28"/>
          <w:szCs w:val="28"/>
          <w:shd w:val="clear" w:color="auto" w:fill="FFFFFF"/>
        </w:rPr>
        <w:t>1. Кирюшина Н.А. Проектно-исследовательская деятельность.</w:t>
      </w:r>
      <w:r w:rsidRPr="00347320">
        <w:rPr>
          <w:rFonts w:ascii="Times New Roman" w:hAnsi="Times New Roman" w:cs="Times New Roman"/>
          <w:sz w:val="28"/>
          <w:szCs w:val="28"/>
          <w:shd w:val="clear" w:color="auto" w:fill="FFFFFF"/>
          <w:lang w:val="tt-RU"/>
        </w:rPr>
        <w:t xml:space="preserve"> [Электронный ресурс] URL – </w:t>
      </w:r>
      <w:hyperlink r:id="rId13" w:history="1">
        <w:r w:rsidRPr="00347320">
          <w:rPr>
            <w:rStyle w:val="a6"/>
            <w:rFonts w:ascii="Times New Roman" w:hAnsi="Times New Roman" w:cs="Times New Roman"/>
            <w:sz w:val="28"/>
            <w:szCs w:val="28"/>
            <w:shd w:val="clear" w:color="auto" w:fill="FFFFFF"/>
            <w:lang w:val="tt-RU"/>
          </w:rPr>
          <w:t>https://nsportal.ru/nachalnaya-shkola/obshchepedagogicheskie tekhnologii/2013/03/13/proektno-issledovatelskaya</w:t>
        </w:r>
      </w:hyperlink>
      <w:r w:rsidRPr="00347320">
        <w:rPr>
          <w:rFonts w:ascii="Times New Roman" w:hAnsi="Times New Roman" w:cs="Times New Roman"/>
          <w:sz w:val="28"/>
          <w:szCs w:val="28"/>
          <w:shd w:val="clear" w:color="auto" w:fill="FFFFFF"/>
          <w:lang w:val="tt-RU"/>
        </w:rPr>
        <w:t xml:space="preserve"> (Дата обращения 17.01.24 г.)</w:t>
      </w:r>
    </w:p>
    <w:p w:rsidR="00347320" w:rsidRPr="00347320" w:rsidRDefault="00347320" w:rsidP="00347320">
      <w:pPr>
        <w:spacing w:after="0" w:line="360" w:lineRule="auto"/>
        <w:ind w:firstLine="709"/>
        <w:jc w:val="both"/>
        <w:rPr>
          <w:rFonts w:ascii="Times New Roman" w:hAnsi="Times New Roman" w:cs="Times New Roman"/>
          <w:sz w:val="28"/>
          <w:szCs w:val="28"/>
          <w:shd w:val="clear" w:color="auto" w:fill="FFFFFF"/>
        </w:rPr>
      </w:pPr>
      <w:r w:rsidRPr="00347320">
        <w:rPr>
          <w:rFonts w:ascii="Times New Roman" w:hAnsi="Times New Roman" w:cs="Times New Roman"/>
          <w:sz w:val="28"/>
          <w:szCs w:val="28"/>
          <w:shd w:val="clear" w:color="auto" w:fill="FFFFFF"/>
          <w:lang w:val="tt-RU"/>
        </w:rPr>
        <w:t xml:space="preserve">2. </w:t>
      </w:r>
      <w:proofErr w:type="spellStart"/>
      <w:r w:rsidRPr="00347320">
        <w:rPr>
          <w:rFonts w:ascii="Times New Roman" w:hAnsi="Times New Roman" w:cs="Times New Roman"/>
          <w:sz w:val="28"/>
          <w:szCs w:val="28"/>
          <w:shd w:val="clear" w:color="auto" w:fill="FFFFFF"/>
        </w:rPr>
        <w:t>Педпортал</w:t>
      </w:r>
      <w:proofErr w:type="spellEnd"/>
      <w:r w:rsidRPr="00347320">
        <w:rPr>
          <w:rFonts w:ascii="Times New Roman" w:hAnsi="Times New Roman" w:cs="Times New Roman"/>
          <w:sz w:val="28"/>
          <w:szCs w:val="28"/>
          <w:shd w:val="clear" w:color="auto" w:fill="FFFFFF"/>
        </w:rPr>
        <w:t xml:space="preserve"> – библиотека материалов для работников школы. </w:t>
      </w:r>
      <w:r w:rsidRPr="00347320">
        <w:rPr>
          <w:rFonts w:ascii="Times New Roman" w:hAnsi="Times New Roman" w:cs="Times New Roman"/>
          <w:sz w:val="28"/>
          <w:szCs w:val="28"/>
          <w:shd w:val="clear" w:color="auto" w:fill="FFFFFF"/>
          <w:lang w:val="tt-RU"/>
        </w:rPr>
        <w:t>[</w:t>
      </w:r>
      <w:r w:rsidRPr="00347320">
        <w:rPr>
          <w:rFonts w:ascii="Times New Roman" w:hAnsi="Times New Roman" w:cs="Times New Roman"/>
          <w:sz w:val="28"/>
          <w:szCs w:val="28"/>
          <w:shd w:val="clear" w:color="auto" w:fill="FFFFFF"/>
        </w:rPr>
        <w:t>Электронный ресурс</w:t>
      </w:r>
      <w:r w:rsidRPr="00347320">
        <w:rPr>
          <w:rFonts w:ascii="Times New Roman" w:hAnsi="Times New Roman" w:cs="Times New Roman"/>
          <w:sz w:val="28"/>
          <w:szCs w:val="28"/>
          <w:shd w:val="clear" w:color="auto" w:fill="FFFFFF"/>
          <w:lang w:val="tt-RU"/>
        </w:rPr>
        <w:t>]</w:t>
      </w:r>
      <w:r w:rsidRPr="00347320">
        <w:rPr>
          <w:rFonts w:ascii="Times New Roman" w:hAnsi="Times New Roman" w:cs="Times New Roman"/>
          <w:sz w:val="28"/>
          <w:szCs w:val="28"/>
          <w:shd w:val="clear" w:color="auto" w:fill="FFFFFF"/>
        </w:rPr>
        <w:t xml:space="preserve"> </w:t>
      </w:r>
      <w:r w:rsidRPr="00347320">
        <w:rPr>
          <w:rFonts w:ascii="Times New Roman" w:hAnsi="Times New Roman" w:cs="Times New Roman"/>
          <w:sz w:val="28"/>
          <w:szCs w:val="28"/>
          <w:shd w:val="clear" w:color="auto" w:fill="FFFFFF"/>
          <w:lang w:val="tt-RU"/>
        </w:rPr>
        <w:t xml:space="preserve">URL - </w:t>
      </w:r>
      <w:hyperlink r:id="rId14" w:history="1">
        <w:r w:rsidRPr="00347320">
          <w:rPr>
            <w:rStyle w:val="a6"/>
            <w:rFonts w:ascii="Times New Roman" w:hAnsi="Times New Roman" w:cs="Times New Roman"/>
            <w:sz w:val="28"/>
            <w:szCs w:val="28"/>
            <w:shd w:val="clear" w:color="auto" w:fill="FFFFFF"/>
            <w:lang w:val="tt-RU"/>
          </w:rPr>
          <w:t>https://pedportal.net/po-tipu-materiala/materialy-mo/narodnyy-tanec-sohranenie-tradiciy-573984?ysclid=lrj5cxik2a736352569</w:t>
        </w:r>
      </w:hyperlink>
      <w:r w:rsidRPr="00347320">
        <w:rPr>
          <w:rFonts w:ascii="Times New Roman" w:hAnsi="Times New Roman" w:cs="Times New Roman"/>
          <w:sz w:val="28"/>
          <w:szCs w:val="28"/>
          <w:shd w:val="clear" w:color="auto" w:fill="FFFFFF"/>
          <w:lang w:val="tt-RU"/>
        </w:rPr>
        <w:t xml:space="preserve"> (Дата обращения </w:t>
      </w:r>
      <w:r w:rsidRPr="00347320">
        <w:rPr>
          <w:rFonts w:ascii="Times New Roman" w:hAnsi="Times New Roman" w:cs="Times New Roman"/>
          <w:sz w:val="28"/>
          <w:szCs w:val="28"/>
          <w:shd w:val="clear" w:color="auto" w:fill="FFFFFF"/>
        </w:rPr>
        <w:t>18</w:t>
      </w:r>
      <w:r w:rsidRPr="00347320">
        <w:rPr>
          <w:rFonts w:ascii="Times New Roman" w:hAnsi="Times New Roman" w:cs="Times New Roman"/>
          <w:sz w:val="28"/>
          <w:szCs w:val="28"/>
          <w:shd w:val="clear" w:color="auto" w:fill="FFFFFF"/>
          <w:lang w:val="tt-RU"/>
        </w:rPr>
        <w:t>.01.24 г.)</w:t>
      </w:r>
    </w:p>
    <w:p w:rsidR="00347320" w:rsidRPr="00347320" w:rsidRDefault="00347320" w:rsidP="00347320">
      <w:pPr>
        <w:spacing w:after="0" w:line="360" w:lineRule="auto"/>
        <w:ind w:firstLine="709"/>
        <w:jc w:val="both"/>
        <w:rPr>
          <w:rFonts w:ascii="Times New Roman" w:hAnsi="Times New Roman" w:cs="Times New Roman"/>
          <w:sz w:val="28"/>
          <w:szCs w:val="28"/>
          <w:shd w:val="clear" w:color="auto" w:fill="FFFFFF"/>
        </w:rPr>
      </w:pPr>
      <w:r w:rsidRPr="00347320">
        <w:rPr>
          <w:rFonts w:ascii="Times New Roman" w:hAnsi="Times New Roman" w:cs="Times New Roman"/>
          <w:sz w:val="28"/>
          <w:szCs w:val="28"/>
          <w:shd w:val="clear" w:color="auto" w:fill="FFFFFF"/>
        </w:rPr>
        <w:lastRenderedPageBreak/>
        <w:t>3. Улитина Е.А. Проблема сохранения народных традиций танцевальной культуры</w:t>
      </w:r>
      <w:r w:rsidRPr="00347320">
        <w:rPr>
          <w:rFonts w:ascii="Times New Roman" w:hAnsi="Times New Roman" w:cs="Times New Roman"/>
          <w:sz w:val="28"/>
          <w:szCs w:val="28"/>
          <w:shd w:val="clear" w:color="auto" w:fill="FFFFFF"/>
          <w:lang w:val="tt-RU"/>
        </w:rPr>
        <w:t xml:space="preserve"> [</w:t>
      </w:r>
      <w:r w:rsidRPr="00347320">
        <w:rPr>
          <w:rFonts w:ascii="Times New Roman" w:hAnsi="Times New Roman" w:cs="Times New Roman"/>
          <w:sz w:val="28"/>
          <w:szCs w:val="28"/>
          <w:shd w:val="clear" w:color="auto" w:fill="FFFFFF"/>
        </w:rPr>
        <w:t>Электронный ресурс</w:t>
      </w:r>
      <w:r w:rsidRPr="00347320">
        <w:rPr>
          <w:rFonts w:ascii="Times New Roman" w:hAnsi="Times New Roman" w:cs="Times New Roman"/>
          <w:sz w:val="28"/>
          <w:szCs w:val="28"/>
          <w:shd w:val="clear" w:color="auto" w:fill="FFFFFF"/>
          <w:lang w:val="tt-RU"/>
        </w:rPr>
        <w:t xml:space="preserve">] URL – </w:t>
      </w:r>
      <w:r w:rsidRPr="00347320">
        <w:fldChar w:fldCharType="begin"/>
      </w:r>
      <w:r w:rsidRPr="00347320">
        <w:rPr>
          <w:rFonts w:ascii="Times New Roman" w:hAnsi="Times New Roman" w:cs="Times New Roman"/>
          <w:sz w:val="28"/>
          <w:szCs w:val="28"/>
        </w:rPr>
        <w:instrText xml:space="preserve"> HYPERLINK "https://педпроект.рф/улитина-е-а-публикация/?ysclid=Irj4iujsxr280336113" </w:instrText>
      </w:r>
      <w:r w:rsidRPr="00347320">
        <w:fldChar w:fldCharType="separate"/>
      </w:r>
      <w:r w:rsidRPr="00347320">
        <w:rPr>
          <w:rStyle w:val="a6"/>
          <w:rFonts w:ascii="Times New Roman" w:hAnsi="Times New Roman" w:cs="Times New Roman"/>
          <w:sz w:val="28"/>
          <w:szCs w:val="28"/>
          <w:shd w:val="clear" w:color="auto" w:fill="FFFFFF"/>
          <w:lang w:val="tt-RU"/>
        </w:rPr>
        <w:t>https</w:t>
      </w:r>
      <w:r w:rsidRPr="00347320">
        <w:rPr>
          <w:rStyle w:val="a6"/>
          <w:rFonts w:ascii="Times New Roman" w:hAnsi="Times New Roman" w:cs="Times New Roman"/>
          <w:sz w:val="28"/>
          <w:szCs w:val="28"/>
          <w:shd w:val="clear" w:color="auto" w:fill="FFFFFF"/>
        </w:rPr>
        <w:t>://педпроект.рф/улитина-е-а-публикация/?</w:t>
      </w:r>
      <w:r w:rsidRPr="00347320">
        <w:rPr>
          <w:rStyle w:val="a6"/>
          <w:rFonts w:ascii="Times New Roman" w:hAnsi="Times New Roman" w:cs="Times New Roman"/>
          <w:sz w:val="28"/>
          <w:szCs w:val="28"/>
          <w:shd w:val="clear" w:color="auto" w:fill="FFFFFF"/>
          <w:lang w:val="en-US"/>
        </w:rPr>
        <w:t>ysclid</w:t>
      </w:r>
      <w:r w:rsidRPr="00347320">
        <w:rPr>
          <w:rStyle w:val="a6"/>
          <w:rFonts w:ascii="Times New Roman" w:hAnsi="Times New Roman" w:cs="Times New Roman"/>
          <w:sz w:val="28"/>
          <w:szCs w:val="28"/>
          <w:shd w:val="clear" w:color="auto" w:fill="FFFFFF"/>
        </w:rPr>
        <w:t>=</w:t>
      </w:r>
      <w:r w:rsidRPr="00347320">
        <w:rPr>
          <w:rStyle w:val="a6"/>
          <w:rFonts w:ascii="Times New Roman" w:hAnsi="Times New Roman" w:cs="Times New Roman"/>
          <w:sz w:val="28"/>
          <w:szCs w:val="28"/>
          <w:shd w:val="clear" w:color="auto" w:fill="FFFFFF"/>
          <w:lang w:val="en-US"/>
        </w:rPr>
        <w:t>Irj</w:t>
      </w:r>
      <w:r w:rsidRPr="00347320">
        <w:rPr>
          <w:rStyle w:val="a6"/>
          <w:rFonts w:ascii="Times New Roman" w:hAnsi="Times New Roman" w:cs="Times New Roman"/>
          <w:sz w:val="28"/>
          <w:szCs w:val="28"/>
          <w:shd w:val="clear" w:color="auto" w:fill="FFFFFF"/>
        </w:rPr>
        <w:t>4</w:t>
      </w:r>
      <w:r w:rsidRPr="00347320">
        <w:rPr>
          <w:rStyle w:val="a6"/>
          <w:rFonts w:ascii="Times New Roman" w:hAnsi="Times New Roman" w:cs="Times New Roman"/>
          <w:sz w:val="28"/>
          <w:szCs w:val="28"/>
          <w:shd w:val="clear" w:color="auto" w:fill="FFFFFF"/>
          <w:lang w:val="en-US"/>
        </w:rPr>
        <w:t>iujsxr</w:t>
      </w:r>
      <w:r w:rsidRPr="00347320">
        <w:rPr>
          <w:rStyle w:val="a6"/>
          <w:rFonts w:ascii="Times New Roman" w:hAnsi="Times New Roman" w:cs="Times New Roman"/>
          <w:sz w:val="28"/>
          <w:szCs w:val="28"/>
          <w:shd w:val="clear" w:color="auto" w:fill="FFFFFF"/>
        </w:rPr>
        <w:t>280336113</w:t>
      </w:r>
      <w:r w:rsidRPr="00347320">
        <w:rPr>
          <w:rStyle w:val="a6"/>
          <w:rFonts w:ascii="Times New Roman" w:hAnsi="Times New Roman" w:cs="Times New Roman"/>
          <w:sz w:val="28"/>
          <w:szCs w:val="28"/>
          <w:shd w:val="clear" w:color="auto" w:fill="FFFFFF"/>
        </w:rPr>
        <w:fldChar w:fldCharType="end"/>
      </w:r>
      <w:r w:rsidRPr="00347320">
        <w:rPr>
          <w:rFonts w:ascii="Times New Roman" w:hAnsi="Times New Roman" w:cs="Times New Roman"/>
          <w:sz w:val="28"/>
          <w:szCs w:val="28"/>
          <w:shd w:val="clear" w:color="auto" w:fill="FFFFFF"/>
        </w:rPr>
        <w:t xml:space="preserve"> </w:t>
      </w:r>
      <w:r w:rsidRPr="00347320">
        <w:rPr>
          <w:rFonts w:ascii="Times New Roman" w:hAnsi="Times New Roman" w:cs="Times New Roman"/>
          <w:sz w:val="28"/>
          <w:szCs w:val="28"/>
          <w:shd w:val="clear" w:color="auto" w:fill="FFFFFF"/>
          <w:lang w:val="tt-RU"/>
        </w:rPr>
        <w:t>(Дата обращения 1</w:t>
      </w:r>
      <w:r w:rsidRPr="00347320">
        <w:rPr>
          <w:rFonts w:ascii="Times New Roman" w:hAnsi="Times New Roman" w:cs="Times New Roman"/>
          <w:sz w:val="28"/>
          <w:szCs w:val="28"/>
          <w:shd w:val="clear" w:color="auto" w:fill="FFFFFF"/>
        </w:rPr>
        <w:t>7</w:t>
      </w:r>
      <w:r w:rsidRPr="00347320">
        <w:rPr>
          <w:rFonts w:ascii="Times New Roman" w:hAnsi="Times New Roman" w:cs="Times New Roman"/>
          <w:sz w:val="28"/>
          <w:szCs w:val="28"/>
          <w:shd w:val="clear" w:color="auto" w:fill="FFFFFF"/>
          <w:lang w:val="tt-RU"/>
        </w:rPr>
        <w:t>.01.24 г.)</w:t>
      </w:r>
    </w:p>
    <w:p w:rsidR="00347320" w:rsidRPr="00655458" w:rsidRDefault="00347320" w:rsidP="00347320">
      <w:pPr>
        <w:spacing w:after="0"/>
        <w:ind w:firstLine="709"/>
        <w:jc w:val="both"/>
        <w:rPr>
          <w:rFonts w:ascii="Times New Roman" w:hAnsi="Times New Roman" w:cs="Times New Roman"/>
          <w:sz w:val="24"/>
          <w:szCs w:val="20"/>
          <w:shd w:val="clear" w:color="auto" w:fill="FFFFFF"/>
        </w:rPr>
      </w:pPr>
    </w:p>
    <w:p w:rsidR="00347320" w:rsidRPr="00347320" w:rsidRDefault="00347320" w:rsidP="001D6FF7">
      <w:pPr>
        <w:spacing w:after="0" w:line="360" w:lineRule="auto"/>
        <w:ind w:left="4536"/>
        <w:jc w:val="both"/>
        <w:rPr>
          <w:rFonts w:ascii="Times New Roman" w:hAnsi="Times New Roman"/>
          <w:i/>
          <w:iCs/>
          <w:color w:val="000000" w:themeColor="text1"/>
          <w:sz w:val="28"/>
          <w:szCs w:val="28"/>
        </w:rPr>
      </w:pPr>
      <w:r w:rsidRPr="00347320">
        <w:rPr>
          <w:rFonts w:ascii="Times New Roman" w:hAnsi="Times New Roman"/>
          <w:i/>
          <w:iCs/>
          <w:color w:val="000000" w:themeColor="text1"/>
          <w:sz w:val="28"/>
          <w:szCs w:val="28"/>
        </w:rPr>
        <w:t xml:space="preserve">Калинина Светлана Михайловна, </w:t>
      </w:r>
    </w:p>
    <w:p w:rsidR="00347320" w:rsidRPr="00347320" w:rsidRDefault="00347320" w:rsidP="001D6FF7">
      <w:pPr>
        <w:spacing w:after="0" w:line="360" w:lineRule="auto"/>
        <w:ind w:left="4536"/>
        <w:jc w:val="both"/>
        <w:rPr>
          <w:rFonts w:ascii="Times New Roman" w:hAnsi="Times New Roman"/>
          <w:i/>
          <w:iCs/>
          <w:color w:val="000000" w:themeColor="text1"/>
          <w:sz w:val="28"/>
          <w:szCs w:val="28"/>
        </w:rPr>
      </w:pPr>
      <w:r w:rsidRPr="00347320">
        <w:rPr>
          <w:rFonts w:ascii="Times New Roman" w:hAnsi="Times New Roman"/>
          <w:i/>
          <w:iCs/>
          <w:color w:val="000000" w:themeColor="text1"/>
          <w:sz w:val="28"/>
          <w:szCs w:val="28"/>
        </w:rPr>
        <w:t>концертмейстер первой кв. категории</w:t>
      </w:r>
    </w:p>
    <w:p w:rsidR="00347320" w:rsidRPr="00B71D49" w:rsidRDefault="00347320" w:rsidP="001D6FF7">
      <w:pPr>
        <w:spacing w:after="0" w:line="360" w:lineRule="auto"/>
        <w:ind w:left="4536"/>
        <w:jc w:val="both"/>
        <w:rPr>
          <w:rFonts w:ascii="Times New Roman" w:hAnsi="Times New Roman"/>
          <w:i/>
          <w:iCs/>
          <w:color w:val="000000" w:themeColor="text1"/>
          <w:sz w:val="28"/>
          <w:szCs w:val="28"/>
        </w:rPr>
      </w:pPr>
      <w:r w:rsidRPr="00347320">
        <w:rPr>
          <w:rFonts w:ascii="Times New Roman" w:hAnsi="Times New Roman"/>
          <w:i/>
          <w:iCs/>
          <w:color w:val="000000" w:themeColor="text1"/>
          <w:sz w:val="28"/>
          <w:szCs w:val="28"/>
        </w:rPr>
        <w:t xml:space="preserve">МАУДО «Детская школа </w:t>
      </w:r>
      <w:r w:rsidR="001D6FF7">
        <w:rPr>
          <w:rFonts w:ascii="Times New Roman" w:hAnsi="Times New Roman"/>
          <w:i/>
          <w:iCs/>
          <w:color w:val="000000" w:themeColor="text1"/>
          <w:sz w:val="28"/>
          <w:szCs w:val="28"/>
        </w:rPr>
        <w:t>х</w:t>
      </w:r>
      <w:r w:rsidRPr="00347320">
        <w:rPr>
          <w:rFonts w:ascii="Times New Roman" w:hAnsi="Times New Roman"/>
          <w:i/>
          <w:iCs/>
          <w:color w:val="000000" w:themeColor="text1"/>
          <w:sz w:val="28"/>
          <w:szCs w:val="28"/>
        </w:rPr>
        <w:t xml:space="preserve">ореографического искусства №17», </w:t>
      </w:r>
      <w:proofErr w:type="spellStart"/>
      <w:r w:rsidRPr="00347320">
        <w:rPr>
          <w:rFonts w:ascii="Times New Roman" w:hAnsi="Times New Roman"/>
          <w:i/>
          <w:iCs/>
          <w:color w:val="000000" w:themeColor="text1"/>
          <w:sz w:val="28"/>
          <w:szCs w:val="28"/>
        </w:rPr>
        <w:t>г</w:t>
      </w:r>
      <w:proofErr w:type="gramStart"/>
      <w:r w:rsidRPr="00347320">
        <w:rPr>
          <w:rFonts w:ascii="Times New Roman" w:hAnsi="Times New Roman"/>
          <w:i/>
          <w:iCs/>
          <w:color w:val="000000" w:themeColor="text1"/>
          <w:sz w:val="28"/>
          <w:szCs w:val="28"/>
        </w:rPr>
        <w:t>.Н</w:t>
      </w:r>
      <w:proofErr w:type="gramEnd"/>
      <w:r w:rsidRPr="00347320">
        <w:rPr>
          <w:rFonts w:ascii="Times New Roman" w:hAnsi="Times New Roman"/>
          <w:i/>
          <w:iCs/>
          <w:color w:val="000000" w:themeColor="text1"/>
          <w:sz w:val="28"/>
          <w:szCs w:val="28"/>
        </w:rPr>
        <w:t>абережные</w:t>
      </w:r>
      <w:proofErr w:type="spellEnd"/>
      <w:r w:rsidRPr="00347320">
        <w:rPr>
          <w:rFonts w:ascii="Times New Roman" w:hAnsi="Times New Roman"/>
          <w:i/>
          <w:iCs/>
          <w:color w:val="000000" w:themeColor="text1"/>
          <w:sz w:val="28"/>
          <w:szCs w:val="28"/>
        </w:rPr>
        <w:t xml:space="preserve"> Челны</w:t>
      </w:r>
    </w:p>
    <w:p w:rsidR="00347320" w:rsidRPr="00B71D49" w:rsidRDefault="00347320" w:rsidP="00347320">
      <w:pPr>
        <w:spacing w:after="0" w:line="360" w:lineRule="auto"/>
        <w:ind w:left="4395"/>
        <w:jc w:val="both"/>
        <w:rPr>
          <w:rFonts w:ascii="Times New Roman" w:hAnsi="Times New Roman"/>
          <w:b/>
          <w:i/>
          <w:iCs/>
          <w:color w:val="000000" w:themeColor="text1"/>
          <w:sz w:val="28"/>
          <w:szCs w:val="28"/>
        </w:rPr>
      </w:pPr>
    </w:p>
    <w:p w:rsidR="00347320" w:rsidRPr="00347320" w:rsidRDefault="00347320" w:rsidP="00AD2184">
      <w:pPr>
        <w:spacing w:after="0" w:line="360" w:lineRule="auto"/>
        <w:jc w:val="center"/>
        <w:rPr>
          <w:rFonts w:ascii="Times New Roman" w:hAnsi="Times New Roman"/>
          <w:b/>
          <w:color w:val="000000" w:themeColor="text1"/>
          <w:sz w:val="28"/>
          <w:szCs w:val="28"/>
        </w:rPr>
      </w:pPr>
      <w:r w:rsidRPr="00347320">
        <w:rPr>
          <w:rFonts w:ascii="Times New Roman" w:hAnsi="Times New Roman"/>
          <w:b/>
          <w:color w:val="000000" w:themeColor="text1"/>
          <w:sz w:val="28"/>
          <w:szCs w:val="28"/>
        </w:rPr>
        <w:t xml:space="preserve">ВОСПИТАНИЕ ПАТРИОТИЗМА </w:t>
      </w:r>
      <w:proofErr w:type="gramStart"/>
      <w:r w:rsidRPr="00347320">
        <w:rPr>
          <w:rFonts w:ascii="Times New Roman" w:hAnsi="Times New Roman"/>
          <w:b/>
          <w:color w:val="000000" w:themeColor="text1"/>
          <w:sz w:val="28"/>
          <w:szCs w:val="28"/>
        </w:rPr>
        <w:t>ОБУЧАЮЩИХСЯ</w:t>
      </w:r>
      <w:proofErr w:type="gramEnd"/>
    </w:p>
    <w:p w:rsidR="00347320" w:rsidRPr="00347320" w:rsidRDefault="00347320" w:rsidP="00AD2184">
      <w:pPr>
        <w:spacing w:after="0" w:line="360" w:lineRule="auto"/>
        <w:jc w:val="center"/>
        <w:rPr>
          <w:rFonts w:ascii="Times New Roman" w:hAnsi="Times New Roman"/>
          <w:b/>
          <w:color w:val="000000" w:themeColor="text1"/>
          <w:sz w:val="28"/>
          <w:szCs w:val="28"/>
        </w:rPr>
      </w:pPr>
      <w:r w:rsidRPr="00347320">
        <w:rPr>
          <w:rFonts w:ascii="Times New Roman" w:hAnsi="Times New Roman"/>
          <w:b/>
          <w:color w:val="000000" w:themeColor="text1"/>
          <w:sz w:val="28"/>
          <w:szCs w:val="28"/>
        </w:rPr>
        <w:t>ЧЕРЕЗ ИСПОЛЬЗОВАНИЕ МУЗЫКАЛЬНЫХ ПРОИЗВЕДЕНИЙ</w:t>
      </w:r>
    </w:p>
    <w:p w:rsidR="00347320" w:rsidRPr="00347320" w:rsidRDefault="00347320" w:rsidP="00347320">
      <w:pPr>
        <w:spacing w:after="0" w:line="360" w:lineRule="auto"/>
        <w:ind w:firstLine="567"/>
        <w:jc w:val="center"/>
        <w:rPr>
          <w:rFonts w:ascii="Times New Roman" w:hAnsi="Times New Roman"/>
          <w:b/>
          <w:color w:val="000000" w:themeColor="text1"/>
          <w:sz w:val="28"/>
          <w:szCs w:val="28"/>
        </w:rPr>
      </w:pPr>
    </w:p>
    <w:p w:rsidR="00347320" w:rsidRPr="00347320" w:rsidRDefault="00E327CB" w:rsidP="00347320">
      <w:pPr>
        <w:pStyle w:val="a3"/>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В наши дни понятие «патриотизм» </w:t>
      </w:r>
      <w:r w:rsidR="00347320" w:rsidRPr="00347320">
        <w:rPr>
          <w:color w:val="000000" w:themeColor="text1"/>
          <w:sz w:val="28"/>
          <w:szCs w:val="28"/>
        </w:rPr>
        <w:t>подвергается серьезным испытаниям.</w:t>
      </w:r>
      <w:r w:rsidR="001D6FF7">
        <w:rPr>
          <w:color w:val="000000" w:themeColor="text1"/>
          <w:sz w:val="28"/>
          <w:szCs w:val="28"/>
        </w:rPr>
        <w:t xml:space="preserve"> Пересматривая  патриотическое </w:t>
      </w:r>
      <w:r w:rsidR="00347320" w:rsidRPr="00347320">
        <w:rPr>
          <w:color w:val="000000" w:themeColor="text1"/>
          <w:sz w:val="28"/>
          <w:szCs w:val="28"/>
        </w:rPr>
        <w:t>прошлое, тревожит настоящее и серьезно настораживает своей неопред</w:t>
      </w:r>
      <w:r w:rsidR="001D6FF7">
        <w:rPr>
          <w:color w:val="000000" w:themeColor="text1"/>
          <w:sz w:val="28"/>
          <w:szCs w:val="28"/>
        </w:rPr>
        <w:t xml:space="preserve">еленностью будущее. Патриотизм </w:t>
      </w:r>
      <w:r w:rsidR="00347320" w:rsidRPr="00347320">
        <w:rPr>
          <w:color w:val="000000" w:themeColor="text1"/>
          <w:sz w:val="28"/>
          <w:szCs w:val="28"/>
        </w:rPr>
        <w:t>- это чувство многогранно по своему содержанию: это и любовь к родным местам, и гордость за свой народ, и ощущение неразрывности с окружающим, и желание сохранить, приумножить богатство своей страны.</w:t>
      </w:r>
    </w:p>
    <w:p w:rsidR="00347320" w:rsidRPr="00347320" w:rsidRDefault="00347320" w:rsidP="00347320">
      <w:pPr>
        <w:pStyle w:val="a3"/>
        <w:shd w:val="clear" w:color="auto" w:fill="FFFFFF"/>
        <w:spacing w:before="0" w:beforeAutospacing="0" w:after="0" w:afterAutospacing="0" w:line="360" w:lineRule="auto"/>
        <w:ind w:firstLine="567"/>
        <w:jc w:val="both"/>
        <w:rPr>
          <w:color w:val="000000" w:themeColor="text1"/>
          <w:sz w:val="28"/>
          <w:szCs w:val="28"/>
        </w:rPr>
      </w:pPr>
      <w:r w:rsidRPr="00347320">
        <w:rPr>
          <w:color w:val="000000" w:themeColor="text1"/>
          <w:sz w:val="28"/>
          <w:szCs w:val="28"/>
        </w:rPr>
        <w:t xml:space="preserve">Важная  роль  музыкального искусства в патриотическом воспитании изучались специалистами в области музыкального воспитания:  Ю.Б. Алиевым, О.А. Апраксиной, Д.Б. </w:t>
      </w:r>
      <w:proofErr w:type="spellStart"/>
      <w:r w:rsidRPr="00347320">
        <w:rPr>
          <w:color w:val="000000" w:themeColor="text1"/>
          <w:sz w:val="28"/>
          <w:szCs w:val="28"/>
        </w:rPr>
        <w:t>Кабалевским</w:t>
      </w:r>
      <w:proofErr w:type="spellEnd"/>
      <w:r w:rsidRPr="00347320">
        <w:rPr>
          <w:color w:val="000000" w:themeColor="text1"/>
          <w:sz w:val="28"/>
          <w:szCs w:val="28"/>
        </w:rPr>
        <w:t xml:space="preserve">.  Большую  значимость в педагогическом аспекте </w:t>
      </w:r>
      <w:proofErr w:type="gramStart"/>
      <w:r w:rsidRPr="00347320">
        <w:rPr>
          <w:color w:val="000000" w:themeColor="text1"/>
          <w:sz w:val="28"/>
          <w:szCs w:val="28"/>
        </w:rPr>
        <w:t>исследования современных  педагогов-музыкантов, посвященные влиянию музыкально-художественной деятельности на воспитание младших школьников имеют</w:t>
      </w:r>
      <w:proofErr w:type="gramEnd"/>
      <w:r w:rsidRPr="00347320">
        <w:rPr>
          <w:color w:val="000000" w:themeColor="text1"/>
          <w:sz w:val="28"/>
          <w:szCs w:val="28"/>
        </w:rPr>
        <w:t xml:space="preserve"> </w:t>
      </w:r>
      <w:proofErr w:type="spellStart"/>
      <w:r w:rsidRPr="00347320">
        <w:rPr>
          <w:color w:val="000000" w:themeColor="text1"/>
          <w:sz w:val="28"/>
          <w:szCs w:val="28"/>
        </w:rPr>
        <w:t>Э.Б.Абдуллин</w:t>
      </w:r>
      <w:proofErr w:type="spellEnd"/>
      <w:r w:rsidRPr="00347320">
        <w:rPr>
          <w:color w:val="000000" w:themeColor="text1"/>
          <w:sz w:val="28"/>
          <w:szCs w:val="28"/>
        </w:rPr>
        <w:t xml:space="preserve">, </w:t>
      </w:r>
      <w:proofErr w:type="spellStart"/>
      <w:r w:rsidRPr="00347320">
        <w:rPr>
          <w:color w:val="000000" w:themeColor="text1"/>
          <w:sz w:val="28"/>
          <w:szCs w:val="28"/>
        </w:rPr>
        <w:t>Л.А.Безбородова</w:t>
      </w:r>
      <w:proofErr w:type="spellEnd"/>
      <w:r w:rsidRPr="00347320">
        <w:rPr>
          <w:color w:val="000000" w:themeColor="text1"/>
          <w:sz w:val="28"/>
          <w:szCs w:val="28"/>
        </w:rPr>
        <w:t xml:space="preserve">, </w:t>
      </w:r>
      <w:proofErr w:type="spellStart"/>
      <w:r w:rsidRPr="00347320">
        <w:rPr>
          <w:color w:val="000000" w:themeColor="text1"/>
          <w:sz w:val="28"/>
          <w:szCs w:val="28"/>
        </w:rPr>
        <w:t>С.М.Каргапольцев</w:t>
      </w:r>
      <w:proofErr w:type="spellEnd"/>
      <w:r w:rsidRPr="00347320">
        <w:rPr>
          <w:color w:val="000000" w:themeColor="text1"/>
          <w:sz w:val="28"/>
          <w:szCs w:val="28"/>
        </w:rPr>
        <w:t xml:space="preserve">, </w:t>
      </w:r>
      <w:proofErr w:type="spellStart"/>
      <w:r w:rsidRPr="00347320">
        <w:rPr>
          <w:color w:val="000000" w:themeColor="text1"/>
          <w:sz w:val="28"/>
          <w:szCs w:val="28"/>
        </w:rPr>
        <w:t>Л.В.Школяр</w:t>
      </w:r>
      <w:proofErr w:type="spellEnd"/>
      <w:r w:rsidRPr="00347320">
        <w:rPr>
          <w:color w:val="000000" w:themeColor="text1"/>
          <w:sz w:val="28"/>
          <w:szCs w:val="28"/>
        </w:rPr>
        <w:t xml:space="preserve"> и др.</w:t>
      </w:r>
    </w:p>
    <w:p w:rsidR="00347320" w:rsidRPr="00347320" w:rsidRDefault="00347320" w:rsidP="00347320">
      <w:pPr>
        <w:pStyle w:val="a3"/>
        <w:shd w:val="clear" w:color="auto" w:fill="FFFFFF"/>
        <w:spacing w:before="0" w:beforeAutospacing="0" w:after="0" w:afterAutospacing="0" w:line="360" w:lineRule="auto"/>
        <w:ind w:firstLine="567"/>
        <w:jc w:val="both"/>
        <w:rPr>
          <w:color w:val="000000" w:themeColor="text1"/>
          <w:sz w:val="28"/>
          <w:szCs w:val="28"/>
        </w:rPr>
      </w:pPr>
      <w:r w:rsidRPr="00347320">
        <w:rPr>
          <w:color w:val="000000" w:themeColor="text1"/>
          <w:sz w:val="28"/>
          <w:szCs w:val="28"/>
        </w:rPr>
        <w:t>Понятие патриотизма - это синтез духовно-нравственных, гражданских и мировоззренческих качеств личности, которые проявляются в любви к Родине, к своему дому, в стремлении и умении беречь и приумножать лучшие традиции, ценности своего народа, своей культуры.</w:t>
      </w:r>
    </w:p>
    <w:p w:rsidR="00347320" w:rsidRPr="00347320" w:rsidRDefault="00347320" w:rsidP="00347320">
      <w:pPr>
        <w:pStyle w:val="a3"/>
        <w:shd w:val="clear" w:color="auto" w:fill="FFFFFF"/>
        <w:spacing w:before="0" w:beforeAutospacing="0" w:after="0" w:afterAutospacing="0" w:line="360" w:lineRule="auto"/>
        <w:ind w:firstLine="567"/>
        <w:jc w:val="both"/>
        <w:rPr>
          <w:color w:val="000000" w:themeColor="text1"/>
          <w:sz w:val="28"/>
          <w:szCs w:val="28"/>
        </w:rPr>
      </w:pPr>
      <w:r w:rsidRPr="00347320">
        <w:rPr>
          <w:color w:val="000000" w:themeColor="text1"/>
          <w:sz w:val="28"/>
          <w:szCs w:val="28"/>
        </w:rPr>
        <w:lastRenderedPageBreak/>
        <w:t>Воспитание чувства патриотизма у детей - процесс сложный и длительный. В это понятие можно включить: любовь к близким людям, к своей школе, к родному городу и родной стране, все они играют огромную роль в становлении личности ребенка.</w:t>
      </w:r>
    </w:p>
    <w:p w:rsidR="00347320" w:rsidRPr="00347320" w:rsidRDefault="00347320" w:rsidP="00347320">
      <w:pPr>
        <w:pStyle w:val="a3"/>
        <w:shd w:val="clear" w:color="auto" w:fill="FFFFFF"/>
        <w:spacing w:before="0" w:beforeAutospacing="0" w:after="0" w:afterAutospacing="0" w:line="360" w:lineRule="auto"/>
        <w:ind w:firstLine="567"/>
        <w:jc w:val="both"/>
        <w:rPr>
          <w:color w:val="000000" w:themeColor="text1"/>
          <w:sz w:val="28"/>
          <w:szCs w:val="28"/>
        </w:rPr>
      </w:pPr>
      <w:r w:rsidRPr="00347320">
        <w:rPr>
          <w:color w:val="000000" w:themeColor="text1"/>
          <w:sz w:val="28"/>
          <w:szCs w:val="28"/>
        </w:rPr>
        <w:t>Невозможно переоценить роль музыки в нравственно-патриотическом воспитании. Смысл  нравственно-патриотического воспитания состоит в том, чтобы посеять и взрастить в душах семена любви к родной природе, к родному дому и семье, к истории и культуре страны, созданной трудами родных и близких людей, тех, кого зовут соотечественниками.</w:t>
      </w:r>
    </w:p>
    <w:p w:rsidR="00347320" w:rsidRPr="00347320" w:rsidRDefault="00347320" w:rsidP="00347320">
      <w:pPr>
        <w:pStyle w:val="a3"/>
        <w:shd w:val="clear" w:color="auto" w:fill="FFFFFF"/>
        <w:spacing w:before="0" w:beforeAutospacing="0" w:after="0" w:afterAutospacing="0" w:line="360" w:lineRule="auto"/>
        <w:ind w:firstLine="567"/>
        <w:jc w:val="both"/>
        <w:rPr>
          <w:color w:val="000000" w:themeColor="text1"/>
          <w:sz w:val="28"/>
          <w:szCs w:val="28"/>
        </w:rPr>
      </w:pPr>
      <w:r w:rsidRPr="00347320">
        <w:rPr>
          <w:color w:val="000000" w:themeColor="text1"/>
          <w:sz w:val="28"/>
          <w:szCs w:val="28"/>
        </w:rPr>
        <w:t>Очень много замечательных песен и музыкальных произведений остались нам от Советской эпохи. Все они некогда были популярны и широко известны в городах и селах нашей необъятной Родины. Многие  из них и сегодня знают практически все, кто родился и вырос в нашей стране, а другие, наоборот, давно забыты.</w:t>
      </w:r>
    </w:p>
    <w:p w:rsidR="00347320" w:rsidRPr="00347320" w:rsidRDefault="00347320" w:rsidP="00347320">
      <w:pPr>
        <w:shd w:val="clear" w:color="auto" w:fill="FFFFFF"/>
        <w:spacing w:after="0" w:line="360" w:lineRule="auto"/>
        <w:ind w:firstLine="567"/>
        <w:jc w:val="both"/>
        <w:rPr>
          <w:rFonts w:ascii="Times New Roman" w:hAnsi="Times New Roman"/>
          <w:color w:val="000000" w:themeColor="text1"/>
          <w:sz w:val="28"/>
          <w:szCs w:val="28"/>
        </w:rPr>
      </w:pPr>
      <w:r w:rsidRPr="00347320">
        <w:rPr>
          <w:rFonts w:ascii="Times New Roman" w:hAnsi="Times New Roman"/>
          <w:color w:val="000000" w:themeColor="text1"/>
          <w:sz w:val="28"/>
          <w:szCs w:val="28"/>
        </w:rPr>
        <w:t>Патриотизм - это любовь к Родине, преданность своему Отечеству, стремление служить его интересам и готовность, вплоть до самопожертвования, к его защите. В своем  личностном уровне патриотизм выступает как важнейшая устойчивая характеристика человека, выражающаяся в его мировоззрении, нравственных идеалах, нормах поведения.</w:t>
      </w:r>
    </w:p>
    <w:p w:rsidR="00347320" w:rsidRPr="00347320" w:rsidRDefault="00347320" w:rsidP="00347320">
      <w:pPr>
        <w:shd w:val="clear" w:color="auto" w:fill="FFFFFF"/>
        <w:spacing w:after="0" w:line="360" w:lineRule="auto"/>
        <w:ind w:firstLine="567"/>
        <w:jc w:val="both"/>
        <w:rPr>
          <w:rFonts w:ascii="Times New Roman" w:hAnsi="Times New Roman"/>
          <w:color w:val="000000" w:themeColor="text1"/>
          <w:sz w:val="28"/>
          <w:szCs w:val="28"/>
        </w:rPr>
      </w:pPr>
      <w:r w:rsidRPr="00347320">
        <w:rPr>
          <w:rFonts w:ascii="Times New Roman" w:hAnsi="Times New Roman"/>
          <w:color w:val="000000" w:themeColor="text1"/>
          <w:sz w:val="28"/>
          <w:szCs w:val="28"/>
        </w:rPr>
        <w:t>Патриотическое воспитание учащихся - это систематическая и целенаправленная деятельность по формированию у учащихся высокого патриотического сознания, чувства верности своему Отечеству, готовности к выполнению гражданского долга и конституционных обязанностей по защите интересов Родины, применяя как речь убеждения учащихся, так и музыкальные произведения патриотического характера.</w:t>
      </w:r>
    </w:p>
    <w:p w:rsidR="00347320" w:rsidRPr="00347320" w:rsidRDefault="00347320" w:rsidP="00347320">
      <w:pPr>
        <w:pStyle w:val="a3"/>
        <w:shd w:val="clear" w:color="auto" w:fill="FFFFFF"/>
        <w:spacing w:before="0" w:beforeAutospacing="0" w:after="0" w:afterAutospacing="0" w:line="360" w:lineRule="auto"/>
        <w:ind w:firstLine="567"/>
        <w:jc w:val="both"/>
        <w:rPr>
          <w:color w:val="000000" w:themeColor="text1"/>
          <w:sz w:val="28"/>
          <w:szCs w:val="28"/>
        </w:rPr>
      </w:pPr>
      <w:r w:rsidRPr="00347320">
        <w:rPr>
          <w:color w:val="000000" w:themeColor="text1"/>
          <w:sz w:val="28"/>
          <w:szCs w:val="28"/>
        </w:rPr>
        <w:t>Главной  целью формирования основ патриотизма школьников является воспитание качеств человека, которые составляют основу его коммуникативной, гражданской и социальной активности, развитие творческих способностей, воспитание уважения к истории, традициям культуре своей семьи, малой родины.</w:t>
      </w:r>
    </w:p>
    <w:p w:rsidR="00347320" w:rsidRPr="00347320" w:rsidRDefault="00347320" w:rsidP="00347320">
      <w:pPr>
        <w:pStyle w:val="a3"/>
        <w:shd w:val="clear" w:color="auto" w:fill="FFFFFF"/>
        <w:spacing w:before="0" w:beforeAutospacing="0" w:after="0" w:afterAutospacing="0" w:line="360" w:lineRule="auto"/>
        <w:ind w:firstLine="567"/>
        <w:jc w:val="both"/>
        <w:rPr>
          <w:color w:val="000000" w:themeColor="text1"/>
          <w:sz w:val="28"/>
          <w:szCs w:val="28"/>
        </w:rPr>
      </w:pPr>
      <w:r w:rsidRPr="00347320">
        <w:rPr>
          <w:color w:val="000000" w:themeColor="text1"/>
          <w:sz w:val="28"/>
          <w:szCs w:val="28"/>
        </w:rPr>
        <w:lastRenderedPageBreak/>
        <w:t xml:space="preserve">Программа нравственного патриотического воспитания учащихся   в </w:t>
      </w:r>
      <w:proofErr w:type="spellStart"/>
      <w:r w:rsidRPr="00347320">
        <w:rPr>
          <w:color w:val="000000" w:themeColor="text1"/>
          <w:sz w:val="28"/>
          <w:szCs w:val="28"/>
        </w:rPr>
        <w:t>щколе</w:t>
      </w:r>
      <w:proofErr w:type="spellEnd"/>
      <w:r w:rsidRPr="00347320">
        <w:rPr>
          <w:color w:val="000000" w:themeColor="text1"/>
          <w:sz w:val="28"/>
          <w:szCs w:val="28"/>
        </w:rPr>
        <w:t xml:space="preserve"> хореографического искусства направлена на выполнение следующих задач:</w:t>
      </w:r>
    </w:p>
    <w:p w:rsidR="00347320" w:rsidRPr="00347320" w:rsidRDefault="00347320" w:rsidP="00347320">
      <w:pPr>
        <w:pStyle w:val="a3"/>
        <w:shd w:val="clear" w:color="auto" w:fill="FFFFFF"/>
        <w:spacing w:before="0" w:beforeAutospacing="0" w:after="0" w:afterAutospacing="0" w:line="360" w:lineRule="auto"/>
        <w:ind w:firstLine="142"/>
        <w:jc w:val="both"/>
        <w:rPr>
          <w:color w:val="000000" w:themeColor="text1"/>
          <w:sz w:val="28"/>
          <w:szCs w:val="28"/>
        </w:rPr>
      </w:pPr>
      <w:r w:rsidRPr="00347320">
        <w:rPr>
          <w:color w:val="000000" w:themeColor="text1"/>
          <w:sz w:val="28"/>
          <w:szCs w:val="28"/>
        </w:rPr>
        <w:t>- воспитывать у школьника чувство самоуважения через его добрые поступки, любовь и уважение к семье и друзьям, чувство уважения к старшим;</w:t>
      </w:r>
    </w:p>
    <w:p w:rsidR="00347320" w:rsidRPr="00347320" w:rsidRDefault="00347320" w:rsidP="00347320">
      <w:pPr>
        <w:pStyle w:val="a3"/>
        <w:shd w:val="clear" w:color="auto" w:fill="FFFFFF"/>
        <w:spacing w:before="0" w:beforeAutospacing="0" w:after="0" w:afterAutospacing="0" w:line="360" w:lineRule="auto"/>
        <w:ind w:firstLine="142"/>
        <w:jc w:val="both"/>
        <w:rPr>
          <w:color w:val="000000" w:themeColor="text1"/>
          <w:sz w:val="28"/>
          <w:szCs w:val="28"/>
        </w:rPr>
      </w:pPr>
      <w:r w:rsidRPr="00347320">
        <w:rPr>
          <w:color w:val="000000" w:themeColor="text1"/>
          <w:sz w:val="28"/>
          <w:szCs w:val="28"/>
        </w:rPr>
        <w:t>- формировать представление об окружении человека, умение вести себя в обществе в соответствии с общепринятыми нормами;</w:t>
      </w:r>
    </w:p>
    <w:p w:rsidR="00347320" w:rsidRPr="00347320" w:rsidRDefault="00347320" w:rsidP="00347320">
      <w:pPr>
        <w:pStyle w:val="a3"/>
        <w:shd w:val="clear" w:color="auto" w:fill="FFFFFF"/>
        <w:spacing w:before="0" w:beforeAutospacing="0" w:after="0" w:afterAutospacing="0" w:line="360" w:lineRule="auto"/>
        <w:ind w:firstLine="142"/>
        <w:jc w:val="both"/>
        <w:rPr>
          <w:color w:val="000000" w:themeColor="text1"/>
          <w:sz w:val="28"/>
          <w:szCs w:val="28"/>
        </w:rPr>
      </w:pPr>
      <w:r w:rsidRPr="00347320">
        <w:rPr>
          <w:color w:val="000000" w:themeColor="text1"/>
          <w:sz w:val="28"/>
          <w:szCs w:val="28"/>
        </w:rPr>
        <w:t>- воспитывать любовь к малой родине через интерес к семейной истор</w:t>
      </w:r>
      <w:proofErr w:type="gramStart"/>
      <w:r w:rsidRPr="00347320">
        <w:rPr>
          <w:color w:val="000000" w:themeColor="text1"/>
          <w:sz w:val="28"/>
          <w:szCs w:val="28"/>
        </w:rPr>
        <w:t>ии и ее</w:t>
      </w:r>
      <w:proofErr w:type="gramEnd"/>
      <w:r w:rsidRPr="00347320">
        <w:rPr>
          <w:color w:val="000000" w:themeColor="text1"/>
          <w:sz w:val="28"/>
          <w:szCs w:val="28"/>
        </w:rPr>
        <w:t xml:space="preserve"> традициям, уважение к ее прошлому страны, настоящему, а также воспитать чувство ответственности за ее будущее.</w:t>
      </w:r>
    </w:p>
    <w:p w:rsidR="00347320" w:rsidRPr="00347320" w:rsidRDefault="00347320" w:rsidP="00347320">
      <w:pPr>
        <w:pStyle w:val="a3"/>
        <w:shd w:val="clear" w:color="auto" w:fill="FFFFFF"/>
        <w:spacing w:before="0" w:beforeAutospacing="0" w:after="0" w:afterAutospacing="0" w:line="360" w:lineRule="auto"/>
        <w:ind w:firstLine="567"/>
        <w:jc w:val="both"/>
        <w:rPr>
          <w:color w:val="000000" w:themeColor="text1"/>
          <w:sz w:val="28"/>
          <w:szCs w:val="28"/>
        </w:rPr>
      </w:pPr>
      <w:r w:rsidRPr="00347320">
        <w:rPr>
          <w:color w:val="000000" w:themeColor="text1"/>
          <w:sz w:val="28"/>
          <w:szCs w:val="28"/>
        </w:rPr>
        <w:t>На наших занятиях классического и народного танца в школе хореографического искусства решаются следующие задачи:</w:t>
      </w:r>
    </w:p>
    <w:p w:rsidR="00347320" w:rsidRPr="00347320" w:rsidRDefault="00347320" w:rsidP="00347320">
      <w:pPr>
        <w:shd w:val="clear" w:color="auto" w:fill="FFFFFF"/>
        <w:spacing w:after="0" w:line="360" w:lineRule="auto"/>
        <w:ind w:firstLine="142"/>
        <w:jc w:val="both"/>
        <w:rPr>
          <w:rFonts w:ascii="Times New Roman" w:hAnsi="Times New Roman"/>
          <w:color w:val="000000" w:themeColor="text1"/>
          <w:sz w:val="28"/>
          <w:szCs w:val="28"/>
        </w:rPr>
      </w:pPr>
      <w:r w:rsidRPr="00347320">
        <w:rPr>
          <w:rFonts w:ascii="Times New Roman" w:hAnsi="Times New Roman"/>
          <w:color w:val="000000" w:themeColor="text1"/>
          <w:sz w:val="28"/>
          <w:szCs w:val="28"/>
        </w:rPr>
        <w:t>- постижение основн</w:t>
      </w:r>
      <w:r w:rsidRPr="00347320">
        <w:rPr>
          <w:rFonts w:ascii="Times New Roman" w:hAnsi="Times New Roman"/>
          <w:color w:val="000000" w:themeColor="text1"/>
          <w:sz w:val="28"/>
          <w:szCs w:val="28"/>
        </w:rPr>
        <w:softHyphen/>
        <w:t>ых пластов миро</w:t>
      </w:r>
      <w:r w:rsidRPr="00347320">
        <w:rPr>
          <w:rFonts w:ascii="Times New Roman" w:hAnsi="Times New Roman"/>
          <w:color w:val="000000" w:themeColor="text1"/>
          <w:sz w:val="28"/>
          <w:szCs w:val="28"/>
        </w:rPr>
        <w:softHyphen/>
        <w:t>вого музыкального искусства: фольклора, и духовной м</w:t>
      </w:r>
      <w:r w:rsidRPr="00347320">
        <w:rPr>
          <w:rFonts w:ascii="Times New Roman" w:hAnsi="Times New Roman"/>
          <w:color w:val="000000" w:themeColor="text1"/>
          <w:sz w:val="28"/>
          <w:szCs w:val="28"/>
        </w:rPr>
        <w:softHyphen/>
        <w:t>узыки, произ</w:t>
      </w:r>
      <w:r w:rsidRPr="00347320">
        <w:rPr>
          <w:rFonts w:ascii="Times New Roman" w:hAnsi="Times New Roman"/>
          <w:color w:val="000000" w:themeColor="text1"/>
          <w:sz w:val="28"/>
          <w:szCs w:val="28"/>
        </w:rPr>
        <w:softHyphen/>
        <w:t>ведений композиторов-классиков;</w:t>
      </w:r>
    </w:p>
    <w:p w:rsidR="00347320" w:rsidRPr="00347320" w:rsidRDefault="00347320" w:rsidP="00347320">
      <w:pPr>
        <w:shd w:val="clear" w:color="auto" w:fill="FFFFFF"/>
        <w:spacing w:after="0" w:line="360" w:lineRule="auto"/>
        <w:ind w:firstLine="142"/>
        <w:jc w:val="both"/>
        <w:rPr>
          <w:rFonts w:ascii="Times New Roman" w:hAnsi="Times New Roman"/>
          <w:color w:val="000000" w:themeColor="text1"/>
          <w:sz w:val="28"/>
          <w:szCs w:val="28"/>
        </w:rPr>
      </w:pPr>
      <w:r w:rsidRPr="00347320">
        <w:rPr>
          <w:rFonts w:ascii="Times New Roman" w:hAnsi="Times New Roman"/>
          <w:color w:val="000000" w:themeColor="text1"/>
          <w:sz w:val="28"/>
          <w:szCs w:val="28"/>
        </w:rPr>
        <w:t>- введение учащихся  в мир муз</w:t>
      </w:r>
      <w:r w:rsidRPr="00347320">
        <w:rPr>
          <w:rFonts w:ascii="Times New Roman" w:hAnsi="Times New Roman"/>
          <w:color w:val="000000" w:themeColor="text1"/>
          <w:sz w:val="28"/>
          <w:szCs w:val="28"/>
        </w:rPr>
        <w:softHyphen/>
        <w:t>ыки посредством интонаций, образов русской музыкальной куль</w:t>
      </w:r>
      <w:r w:rsidRPr="00347320">
        <w:rPr>
          <w:rFonts w:ascii="Times New Roman" w:hAnsi="Times New Roman"/>
          <w:color w:val="000000" w:themeColor="text1"/>
          <w:sz w:val="28"/>
          <w:szCs w:val="28"/>
        </w:rPr>
        <w:softHyphen/>
        <w:t>туры «от родного порога»;</w:t>
      </w:r>
    </w:p>
    <w:p w:rsidR="00347320" w:rsidRPr="00347320" w:rsidRDefault="00347320" w:rsidP="00347320">
      <w:pPr>
        <w:shd w:val="clear" w:color="auto" w:fill="FFFFFF"/>
        <w:spacing w:after="0" w:line="360" w:lineRule="auto"/>
        <w:ind w:firstLine="142"/>
        <w:jc w:val="both"/>
        <w:rPr>
          <w:rFonts w:ascii="Times New Roman" w:hAnsi="Times New Roman"/>
          <w:color w:val="000000" w:themeColor="text1"/>
          <w:sz w:val="28"/>
          <w:szCs w:val="28"/>
        </w:rPr>
      </w:pPr>
      <w:r w:rsidRPr="00347320">
        <w:rPr>
          <w:rFonts w:ascii="Times New Roman" w:hAnsi="Times New Roman"/>
          <w:color w:val="000000" w:themeColor="text1"/>
          <w:sz w:val="28"/>
          <w:szCs w:val="28"/>
        </w:rPr>
        <w:t>- знакомство с наро</w:t>
      </w:r>
      <w:r w:rsidRPr="00347320">
        <w:rPr>
          <w:rFonts w:ascii="Times New Roman" w:hAnsi="Times New Roman"/>
          <w:color w:val="000000" w:themeColor="text1"/>
          <w:sz w:val="28"/>
          <w:szCs w:val="28"/>
        </w:rPr>
        <w:softHyphen/>
        <w:t>дной музыкой, историей народа, его традициями и обычаями;</w:t>
      </w:r>
    </w:p>
    <w:p w:rsidR="00347320" w:rsidRPr="00347320" w:rsidRDefault="00347320" w:rsidP="00347320">
      <w:pPr>
        <w:shd w:val="clear" w:color="auto" w:fill="FFFFFF"/>
        <w:spacing w:after="0" w:line="360" w:lineRule="auto"/>
        <w:ind w:firstLine="142"/>
        <w:jc w:val="both"/>
        <w:rPr>
          <w:rFonts w:ascii="Times New Roman" w:hAnsi="Times New Roman"/>
          <w:color w:val="000000" w:themeColor="text1"/>
          <w:sz w:val="28"/>
          <w:szCs w:val="28"/>
        </w:rPr>
      </w:pPr>
      <w:r w:rsidRPr="00347320">
        <w:rPr>
          <w:rFonts w:ascii="Times New Roman" w:hAnsi="Times New Roman"/>
          <w:color w:val="000000" w:themeColor="text1"/>
          <w:sz w:val="28"/>
          <w:szCs w:val="28"/>
        </w:rPr>
        <w:t>- знакомст</w:t>
      </w:r>
      <w:r w:rsidRPr="00347320">
        <w:rPr>
          <w:rFonts w:ascii="Times New Roman" w:hAnsi="Times New Roman"/>
          <w:color w:val="000000" w:themeColor="text1"/>
          <w:sz w:val="28"/>
          <w:szCs w:val="28"/>
        </w:rPr>
        <w:softHyphen/>
        <w:t>во с ист</w:t>
      </w:r>
      <w:r w:rsidRPr="00347320">
        <w:rPr>
          <w:rFonts w:ascii="Times New Roman" w:hAnsi="Times New Roman"/>
          <w:color w:val="000000" w:themeColor="text1"/>
          <w:sz w:val="28"/>
          <w:szCs w:val="28"/>
        </w:rPr>
        <w:softHyphen/>
        <w:t>орией Отечества, символикой, историческим наследием;</w:t>
      </w:r>
    </w:p>
    <w:p w:rsidR="00347320" w:rsidRPr="00347320" w:rsidRDefault="00347320" w:rsidP="00347320">
      <w:pPr>
        <w:shd w:val="clear" w:color="auto" w:fill="FFFFFF"/>
        <w:spacing w:after="0" w:line="360" w:lineRule="auto"/>
        <w:ind w:firstLine="142"/>
        <w:jc w:val="both"/>
        <w:rPr>
          <w:rFonts w:ascii="Times New Roman" w:hAnsi="Times New Roman"/>
          <w:color w:val="000000" w:themeColor="text1"/>
          <w:sz w:val="28"/>
          <w:szCs w:val="28"/>
        </w:rPr>
      </w:pPr>
      <w:r w:rsidRPr="00347320">
        <w:rPr>
          <w:rFonts w:ascii="Times New Roman" w:hAnsi="Times New Roman"/>
          <w:color w:val="000000" w:themeColor="text1"/>
          <w:sz w:val="28"/>
          <w:szCs w:val="28"/>
        </w:rPr>
        <w:t>- изучение основны</w:t>
      </w:r>
      <w:r w:rsidRPr="00347320">
        <w:rPr>
          <w:rFonts w:ascii="Times New Roman" w:hAnsi="Times New Roman"/>
          <w:color w:val="000000" w:themeColor="text1"/>
          <w:sz w:val="28"/>
          <w:szCs w:val="28"/>
        </w:rPr>
        <w:softHyphen/>
        <w:t>х жа</w:t>
      </w:r>
      <w:r w:rsidRPr="00347320">
        <w:rPr>
          <w:rFonts w:ascii="Times New Roman" w:hAnsi="Times New Roman"/>
          <w:color w:val="000000" w:themeColor="text1"/>
          <w:sz w:val="28"/>
          <w:szCs w:val="28"/>
        </w:rPr>
        <w:softHyphen/>
        <w:t>нров фольклорных сочинений.</w:t>
      </w:r>
    </w:p>
    <w:p w:rsidR="00347320" w:rsidRPr="00347320" w:rsidRDefault="00347320" w:rsidP="00347320">
      <w:pPr>
        <w:shd w:val="clear" w:color="auto" w:fill="FFFFFF"/>
        <w:spacing w:after="0" w:line="360" w:lineRule="auto"/>
        <w:ind w:firstLine="567"/>
        <w:jc w:val="both"/>
        <w:rPr>
          <w:rFonts w:ascii="Times New Roman" w:hAnsi="Times New Roman"/>
          <w:color w:val="000000" w:themeColor="text1"/>
          <w:sz w:val="28"/>
          <w:szCs w:val="28"/>
        </w:rPr>
      </w:pPr>
      <w:r w:rsidRPr="00347320">
        <w:rPr>
          <w:rFonts w:ascii="Times New Roman" w:hAnsi="Times New Roman"/>
          <w:color w:val="000000" w:themeColor="text1"/>
          <w:sz w:val="28"/>
          <w:szCs w:val="28"/>
        </w:rPr>
        <w:t>Ощущение чувства  патр</w:t>
      </w:r>
      <w:r w:rsidRPr="00347320">
        <w:rPr>
          <w:rFonts w:ascii="Times New Roman" w:hAnsi="Times New Roman"/>
          <w:color w:val="000000" w:themeColor="text1"/>
          <w:sz w:val="28"/>
          <w:szCs w:val="28"/>
        </w:rPr>
        <w:softHyphen/>
        <w:t>иотизма н</w:t>
      </w:r>
      <w:r w:rsidRPr="00347320">
        <w:rPr>
          <w:rFonts w:ascii="Times New Roman" w:hAnsi="Times New Roman"/>
          <w:color w:val="000000" w:themeColor="text1"/>
          <w:sz w:val="28"/>
          <w:szCs w:val="28"/>
        </w:rPr>
        <w:softHyphen/>
        <w:t>ельзя привить в принудительном порядке. Поэтому маст</w:t>
      </w:r>
      <w:r w:rsidRPr="00347320">
        <w:rPr>
          <w:rFonts w:ascii="Times New Roman" w:hAnsi="Times New Roman"/>
          <w:color w:val="000000" w:themeColor="text1"/>
          <w:sz w:val="28"/>
          <w:szCs w:val="28"/>
        </w:rPr>
        <w:softHyphen/>
        <w:t>ерство пе</w:t>
      </w:r>
      <w:r w:rsidRPr="00347320">
        <w:rPr>
          <w:rFonts w:ascii="Times New Roman" w:hAnsi="Times New Roman"/>
          <w:color w:val="000000" w:themeColor="text1"/>
          <w:sz w:val="28"/>
          <w:szCs w:val="28"/>
        </w:rPr>
        <w:softHyphen/>
        <w:t>дагога заключается в тонком искусстве преподавания. Для это</w:t>
      </w:r>
      <w:r w:rsidRPr="00347320">
        <w:rPr>
          <w:rFonts w:ascii="Times New Roman" w:hAnsi="Times New Roman"/>
          <w:color w:val="000000" w:themeColor="text1"/>
          <w:sz w:val="28"/>
          <w:szCs w:val="28"/>
        </w:rPr>
        <w:softHyphen/>
        <w:t>го он са</w:t>
      </w:r>
      <w:r w:rsidRPr="00347320">
        <w:rPr>
          <w:rFonts w:ascii="Times New Roman" w:hAnsi="Times New Roman"/>
          <w:color w:val="000000" w:themeColor="text1"/>
          <w:sz w:val="28"/>
          <w:szCs w:val="28"/>
        </w:rPr>
        <w:softHyphen/>
        <w:t>м долже</w:t>
      </w:r>
      <w:r w:rsidRPr="00347320">
        <w:rPr>
          <w:rFonts w:ascii="Times New Roman" w:hAnsi="Times New Roman"/>
          <w:color w:val="000000" w:themeColor="text1"/>
          <w:sz w:val="28"/>
          <w:szCs w:val="28"/>
        </w:rPr>
        <w:softHyphen/>
        <w:t>н быть творческой личностью. Если уроки, которые создает учи</w:t>
      </w:r>
      <w:r w:rsidRPr="00347320">
        <w:rPr>
          <w:rFonts w:ascii="Times New Roman" w:hAnsi="Times New Roman"/>
          <w:color w:val="000000" w:themeColor="text1"/>
          <w:sz w:val="28"/>
          <w:szCs w:val="28"/>
        </w:rPr>
        <w:softHyphen/>
        <w:t>тель, действительно являются результатом его творчества, если его дейс</w:t>
      </w:r>
      <w:r w:rsidRPr="00347320">
        <w:rPr>
          <w:rFonts w:ascii="Times New Roman" w:hAnsi="Times New Roman"/>
          <w:color w:val="000000" w:themeColor="text1"/>
          <w:sz w:val="28"/>
          <w:szCs w:val="28"/>
        </w:rPr>
        <w:softHyphen/>
        <w:t>твительно влечет творческое общение с учащимися, если он чувствует, что та</w:t>
      </w:r>
      <w:r w:rsidRPr="00347320">
        <w:rPr>
          <w:rFonts w:ascii="Times New Roman" w:hAnsi="Times New Roman"/>
          <w:color w:val="000000" w:themeColor="text1"/>
          <w:sz w:val="28"/>
          <w:szCs w:val="28"/>
        </w:rPr>
        <w:softHyphen/>
        <w:t>к он может пр</w:t>
      </w:r>
      <w:r w:rsidRPr="00347320">
        <w:rPr>
          <w:rFonts w:ascii="Times New Roman" w:hAnsi="Times New Roman"/>
          <w:color w:val="000000" w:themeColor="text1"/>
          <w:sz w:val="28"/>
          <w:szCs w:val="28"/>
        </w:rPr>
        <w:softHyphen/>
        <w:t>оявить себя как педагог и художник, то дети воспримут его теорию и музыку с воодушевлением и пониманием.</w:t>
      </w:r>
    </w:p>
    <w:p w:rsidR="00347320" w:rsidRPr="00347320" w:rsidRDefault="00347320" w:rsidP="00347320">
      <w:pPr>
        <w:shd w:val="clear" w:color="auto" w:fill="FFFFFF"/>
        <w:spacing w:after="0" w:line="360" w:lineRule="auto"/>
        <w:ind w:firstLine="567"/>
        <w:jc w:val="both"/>
        <w:rPr>
          <w:rFonts w:ascii="Times New Roman" w:hAnsi="Times New Roman"/>
          <w:color w:val="000000" w:themeColor="text1"/>
          <w:sz w:val="28"/>
          <w:szCs w:val="28"/>
        </w:rPr>
      </w:pPr>
      <w:r w:rsidRPr="00347320">
        <w:rPr>
          <w:rFonts w:ascii="Times New Roman" w:hAnsi="Times New Roman"/>
          <w:color w:val="000000" w:themeColor="text1"/>
          <w:sz w:val="28"/>
          <w:szCs w:val="28"/>
        </w:rPr>
        <w:t>Роль педагога и концертмейстера  на эти</w:t>
      </w:r>
      <w:r w:rsidRPr="00347320">
        <w:rPr>
          <w:rFonts w:ascii="Times New Roman" w:hAnsi="Times New Roman"/>
          <w:color w:val="000000" w:themeColor="text1"/>
          <w:sz w:val="28"/>
          <w:szCs w:val="28"/>
        </w:rPr>
        <w:softHyphen/>
        <w:t>х этапах имеет большое значение. Только собственным приме</w:t>
      </w:r>
      <w:r w:rsidRPr="00347320">
        <w:rPr>
          <w:rFonts w:ascii="Times New Roman" w:hAnsi="Times New Roman"/>
          <w:color w:val="000000" w:themeColor="text1"/>
          <w:sz w:val="28"/>
          <w:szCs w:val="28"/>
        </w:rPr>
        <w:softHyphen/>
        <w:t>ром, «гор</w:t>
      </w:r>
      <w:r w:rsidRPr="00347320">
        <w:rPr>
          <w:rFonts w:ascii="Times New Roman" w:hAnsi="Times New Roman"/>
          <w:color w:val="000000" w:themeColor="text1"/>
          <w:sz w:val="28"/>
          <w:szCs w:val="28"/>
        </w:rPr>
        <w:softHyphen/>
        <w:t xml:space="preserve">ением души», проявляя уважение к людям </w:t>
      </w:r>
      <w:r w:rsidRPr="00347320">
        <w:rPr>
          <w:rFonts w:ascii="Times New Roman" w:hAnsi="Times New Roman"/>
          <w:color w:val="000000" w:themeColor="text1"/>
          <w:sz w:val="28"/>
          <w:szCs w:val="28"/>
        </w:rPr>
        <w:lastRenderedPageBreak/>
        <w:t>и к родной земле, в</w:t>
      </w:r>
      <w:r w:rsidRPr="00347320">
        <w:rPr>
          <w:rFonts w:ascii="Times New Roman" w:hAnsi="Times New Roman"/>
          <w:color w:val="000000" w:themeColor="text1"/>
          <w:sz w:val="28"/>
          <w:szCs w:val="28"/>
        </w:rPr>
        <w:softHyphen/>
        <w:t>заимопонимание и уважение к воспитаннику, можно приобщить ребе</w:t>
      </w:r>
      <w:r w:rsidRPr="00347320">
        <w:rPr>
          <w:rFonts w:ascii="Times New Roman" w:hAnsi="Times New Roman"/>
          <w:color w:val="000000" w:themeColor="text1"/>
          <w:sz w:val="28"/>
          <w:szCs w:val="28"/>
        </w:rPr>
        <w:softHyphen/>
        <w:t>нка к обще</w:t>
      </w:r>
      <w:r w:rsidRPr="00347320">
        <w:rPr>
          <w:rFonts w:ascii="Times New Roman" w:hAnsi="Times New Roman"/>
          <w:color w:val="000000" w:themeColor="text1"/>
          <w:sz w:val="28"/>
          <w:szCs w:val="28"/>
        </w:rPr>
        <w:softHyphen/>
        <w:t>человеческим, морально-нравственным ценностям.</w:t>
      </w:r>
    </w:p>
    <w:p w:rsidR="00347320" w:rsidRPr="00347320" w:rsidRDefault="00347320" w:rsidP="00347320">
      <w:pPr>
        <w:shd w:val="clear" w:color="auto" w:fill="FFFFFF"/>
        <w:spacing w:after="0" w:line="360" w:lineRule="auto"/>
        <w:ind w:firstLine="567"/>
        <w:jc w:val="both"/>
        <w:rPr>
          <w:rFonts w:ascii="Times New Roman" w:hAnsi="Times New Roman"/>
          <w:color w:val="000000" w:themeColor="text1"/>
          <w:sz w:val="28"/>
          <w:szCs w:val="28"/>
        </w:rPr>
      </w:pPr>
      <w:r w:rsidRPr="00347320">
        <w:rPr>
          <w:rFonts w:ascii="Times New Roman" w:hAnsi="Times New Roman"/>
          <w:color w:val="000000" w:themeColor="text1"/>
          <w:sz w:val="28"/>
          <w:szCs w:val="28"/>
        </w:rPr>
        <w:t>Для патриотич</w:t>
      </w:r>
      <w:r w:rsidRPr="00347320">
        <w:rPr>
          <w:rFonts w:ascii="Times New Roman" w:hAnsi="Times New Roman"/>
          <w:color w:val="000000" w:themeColor="text1"/>
          <w:sz w:val="28"/>
          <w:szCs w:val="28"/>
        </w:rPr>
        <w:softHyphen/>
        <w:t>еского воспи</w:t>
      </w:r>
      <w:r w:rsidRPr="00347320">
        <w:rPr>
          <w:rFonts w:ascii="Times New Roman" w:hAnsi="Times New Roman"/>
          <w:color w:val="000000" w:themeColor="text1"/>
          <w:sz w:val="28"/>
          <w:szCs w:val="28"/>
        </w:rPr>
        <w:softHyphen/>
        <w:t>тания полезно использовать народные игры с пением и движени</w:t>
      </w:r>
      <w:r w:rsidRPr="00347320">
        <w:rPr>
          <w:rFonts w:ascii="Times New Roman" w:hAnsi="Times New Roman"/>
          <w:color w:val="000000" w:themeColor="text1"/>
          <w:sz w:val="28"/>
          <w:szCs w:val="28"/>
        </w:rPr>
        <w:softHyphen/>
        <w:t>ем. Эти игр</w:t>
      </w:r>
      <w:r w:rsidRPr="00347320">
        <w:rPr>
          <w:rFonts w:ascii="Times New Roman" w:hAnsi="Times New Roman"/>
          <w:color w:val="000000" w:themeColor="text1"/>
          <w:sz w:val="28"/>
          <w:szCs w:val="28"/>
        </w:rPr>
        <w:softHyphen/>
        <w:t>ы развивают интерес к пению, память, чувство ритма, умен</w:t>
      </w:r>
      <w:r w:rsidRPr="00347320">
        <w:rPr>
          <w:rFonts w:ascii="Times New Roman" w:hAnsi="Times New Roman"/>
          <w:color w:val="000000" w:themeColor="text1"/>
          <w:sz w:val="28"/>
          <w:szCs w:val="28"/>
        </w:rPr>
        <w:softHyphen/>
        <w:t>ие пр</w:t>
      </w:r>
      <w:r w:rsidRPr="00347320">
        <w:rPr>
          <w:rFonts w:ascii="Times New Roman" w:hAnsi="Times New Roman"/>
          <w:color w:val="000000" w:themeColor="text1"/>
          <w:sz w:val="28"/>
          <w:szCs w:val="28"/>
        </w:rPr>
        <w:softHyphen/>
        <w:t>авильно передавать мелодию. В играх, такого плана дети учатся передав</w:t>
      </w:r>
      <w:r w:rsidRPr="00347320">
        <w:rPr>
          <w:rFonts w:ascii="Times New Roman" w:hAnsi="Times New Roman"/>
          <w:color w:val="000000" w:themeColor="text1"/>
          <w:sz w:val="28"/>
          <w:szCs w:val="28"/>
        </w:rPr>
        <w:softHyphen/>
        <w:t>ать в дви</w:t>
      </w:r>
      <w:r w:rsidRPr="00347320">
        <w:rPr>
          <w:rFonts w:ascii="Times New Roman" w:hAnsi="Times New Roman"/>
          <w:color w:val="000000" w:themeColor="text1"/>
          <w:sz w:val="28"/>
          <w:szCs w:val="28"/>
        </w:rPr>
        <w:softHyphen/>
        <w:t>жении художественный образ. Но самое главное - через игру русс</w:t>
      </w:r>
      <w:r w:rsidRPr="00347320">
        <w:rPr>
          <w:rFonts w:ascii="Times New Roman" w:hAnsi="Times New Roman"/>
          <w:color w:val="000000" w:themeColor="text1"/>
          <w:sz w:val="28"/>
          <w:szCs w:val="28"/>
        </w:rPr>
        <w:softHyphen/>
        <w:t>кая</w:t>
      </w:r>
      <w:r w:rsidRPr="00347320">
        <w:rPr>
          <w:rFonts w:ascii="Times New Roman" w:hAnsi="Times New Roman"/>
          <w:b/>
          <w:bCs/>
          <w:color w:val="000000" w:themeColor="text1"/>
          <w:sz w:val="28"/>
          <w:szCs w:val="28"/>
        </w:rPr>
        <w:t> </w:t>
      </w:r>
      <w:r w:rsidRPr="00347320">
        <w:rPr>
          <w:rFonts w:ascii="Times New Roman" w:hAnsi="Times New Roman"/>
          <w:color w:val="000000" w:themeColor="text1"/>
          <w:sz w:val="28"/>
          <w:szCs w:val="28"/>
        </w:rPr>
        <w:t>народ</w:t>
      </w:r>
      <w:r w:rsidRPr="00347320">
        <w:rPr>
          <w:rFonts w:ascii="Times New Roman" w:hAnsi="Times New Roman"/>
          <w:color w:val="000000" w:themeColor="text1"/>
          <w:sz w:val="28"/>
          <w:szCs w:val="28"/>
        </w:rPr>
        <w:softHyphen/>
        <w:t>ная песня входит в быт семьи, в которой воспитываются учащ</w:t>
      </w:r>
      <w:r w:rsidRPr="00347320">
        <w:rPr>
          <w:rFonts w:ascii="Times New Roman" w:hAnsi="Times New Roman"/>
          <w:color w:val="000000" w:themeColor="text1"/>
          <w:sz w:val="28"/>
          <w:szCs w:val="28"/>
        </w:rPr>
        <w:softHyphen/>
        <w:t>иеся. В народных танцах  учащиеся  учатся общаться, приобщаются к народ</w:t>
      </w:r>
      <w:r w:rsidRPr="00347320">
        <w:rPr>
          <w:rFonts w:ascii="Times New Roman" w:hAnsi="Times New Roman"/>
          <w:color w:val="000000" w:themeColor="text1"/>
          <w:sz w:val="28"/>
          <w:szCs w:val="28"/>
        </w:rPr>
        <w:softHyphen/>
        <w:t>ным традициям, проявляют взаимовыручку, знакомятся с малыми жанра</w:t>
      </w:r>
      <w:r w:rsidRPr="00347320">
        <w:rPr>
          <w:rFonts w:ascii="Times New Roman" w:hAnsi="Times New Roman"/>
          <w:color w:val="000000" w:themeColor="text1"/>
          <w:sz w:val="28"/>
          <w:szCs w:val="28"/>
        </w:rPr>
        <w:softHyphen/>
        <w:t>ми народного творчества.</w:t>
      </w:r>
    </w:p>
    <w:p w:rsidR="00347320" w:rsidRPr="00347320" w:rsidRDefault="00347320" w:rsidP="00347320">
      <w:pPr>
        <w:shd w:val="clear" w:color="auto" w:fill="FFFFFF"/>
        <w:spacing w:after="0" w:line="360" w:lineRule="auto"/>
        <w:ind w:firstLine="567"/>
        <w:jc w:val="both"/>
        <w:rPr>
          <w:rFonts w:ascii="Times New Roman" w:hAnsi="Times New Roman"/>
          <w:color w:val="000000" w:themeColor="text1"/>
          <w:sz w:val="28"/>
          <w:szCs w:val="28"/>
        </w:rPr>
      </w:pPr>
      <w:r w:rsidRPr="00347320">
        <w:rPr>
          <w:rFonts w:ascii="Times New Roman" w:hAnsi="Times New Roman"/>
          <w:color w:val="000000" w:themeColor="text1"/>
          <w:sz w:val="28"/>
          <w:szCs w:val="28"/>
        </w:rPr>
        <w:t>С различ</w:t>
      </w:r>
      <w:r w:rsidRPr="00347320">
        <w:rPr>
          <w:rFonts w:ascii="Times New Roman" w:hAnsi="Times New Roman"/>
          <w:color w:val="000000" w:themeColor="text1"/>
          <w:sz w:val="28"/>
          <w:szCs w:val="28"/>
        </w:rPr>
        <w:softHyphen/>
        <w:t>ными жанрами нар</w:t>
      </w:r>
      <w:r w:rsidRPr="00347320">
        <w:rPr>
          <w:rFonts w:ascii="Times New Roman" w:hAnsi="Times New Roman"/>
          <w:color w:val="000000" w:themeColor="text1"/>
          <w:sz w:val="28"/>
          <w:szCs w:val="28"/>
        </w:rPr>
        <w:softHyphen/>
        <w:t>одной музыки дети начинают знакомиться уже с первых занятий. К четвертому году обучения накапливается определенный б</w:t>
      </w:r>
      <w:r w:rsidRPr="00347320">
        <w:rPr>
          <w:rFonts w:ascii="Times New Roman" w:hAnsi="Times New Roman"/>
          <w:color w:val="000000" w:themeColor="text1"/>
          <w:sz w:val="28"/>
          <w:szCs w:val="28"/>
        </w:rPr>
        <w:softHyphen/>
        <w:t>агаж знаний и происходит обобщение опыта. Народн</w:t>
      </w:r>
      <w:r w:rsidRPr="00347320">
        <w:rPr>
          <w:rFonts w:ascii="Times New Roman" w:hAnsi="Times New Roman"/>
          <w:color w:val="000000" w:themeColor="text1"/>
          <w:sz w:val="28"/>
          <w:szCs w:val="28"/>
        </w:rPr>
        <w:softHyphen/>
        <w:t>ая музыка вос</w:t>
      </w:r>
      <w:r w:rsidRPr="00347320">
        <w:rPr>
          <w:rFonts w:ascii="Times New Roman" w:hAnsi="Times New Roman"/>
          <w:color w:val="000000" w:themeColor="text1"/>
          <w:sz w:val="28"/>
          <w:szCs w:val="28"/>
        </w:rPr>
        <w:softHyphen/>
        <w:t>питывает активную жизненную позицию современного молодого чел</w:t>
      </w:r>
      <w:r w:rsidRPr="00347320">
        <w:rPr>
          <w:rFonts w:ascii="Times New Roman" w:hAnsi="Times New Roman"/>
          <w:color w:val="000000" w:themeColor="text1"/>
          <w:sz w:val="28"/>
          <w:szCs w:val="28"/>
        </w:rPr>
        <w:softHyphen/>
        <w:t>овека, дает ему высокие ориентиры в жизни.</w:t>
      </w:r>
    </w:p>
    <w:p w:rsidR="00347320" w:rsidRPr="00347320" w:rsidRDefault="00347320" w:rsidP="00347320">
      <w:pPr>
        <w:shd w:val="clear" w:color="auto" w:fill="FFFFFF"/>
        <w:spacing w:after="0" w:line="360" w:lineRule="auto"/>
        <w:ind w:firstLine="567"/>
        <w:jc w:val="both"/>
        <w:rPr>
          <w:rFonts w:ascii="Times New Roman" w:hAnsi="Times New Roman"/>
          <w:color w:val="000000" w:themeColor="text1"/>
          <w:sz w:val="28"/>
          <w:szCs w:val="28"/>
        </w:rPr>
      </w:pPr>
      <w:r w:rsidRPr="00347320">
        <w:rPr>
          <w:rFonts w:ascii="Times New Roman" w:hAnsi="Times New Roman"/>
          <w:color w:val="000000" w:themeColor="text1"/>
          <w:sz w:val="28"/>
          <w:szCs w:val="28"/>
        </w:rPr>
        <w:t>Муз</w:t>
      </w:r>
      <w:r w:rsidRPr="00347320">
        <w:rPr>
          <w:rFonts w:ascii="Times New Roman" w:hAnsi="Times New Roman"/>
          <w:color w:val="000000" w:themeColor="text1"/>
          <w:sz w:val="28"/>
          <w:szCs w:val="28"/>
        </w:rPr>
        <w:softHyphen/>
        <w:t>ыка композ</w:t>
      </w:r>
      <w:r w:rsidRPr="00347320">
        <w:rPr>
          <w:rFonts w:ascii="Times New Roman" w:hAnsi="Times New Roman"/>
          <w:color w:val="000000" w:themeColor="text1"/>
          <w:sz w:val="28"/>
          <w:szCs w:val="28"/>
        </w:rPr>
        <w:softHyphen/>
        <w:t xml:space="preserve">иторов полна </w:t>
      </w:r>
      <w:proofErr w:type="gramStart"/>
      <w:r w:rsidRPr="00347320">
        <w:rPr>
          <w:rFonts w:ascii="Times New Roman" w:hAnsi="Times New Roman"/>
          <w:color w:val="000000" w:themeColor="text1"/>
          <w:sz w:val="28"/>
          <w:szCs w:val="28"/>
        </w:rPr>
        <w:t>народными</w:t>
      </w:r>
      <w:proofErr w:type="gramEnd"/>
      <w:r w:rsidRPr="00347320">
        <w:rPr>
          <w:rFonts w:ascii="Times New Roman" w:hAnsi="Times New Roman"/>
          <w:color w:val="000000" w:themeColor="text1"/>
          <w:sz w:val="28"/>
          <w:szCs w:val="28"/>
        </w:rPr>
        <w:t xml:space="preserve"> или близкими к народным мелодиям. Вот по</w:t>
      </w:r>
      <w:r w:rsidRPr="00347320">
        <w:rPr>
          <w:rFonts w:ascii="Times New Roman" w:hAnsi="Times New Roman"/>
          <w:color w:val="000000" w:themeColor="text1"/>
          <w:sz w:val="28"/>
          <w:szCs w:val="28"/>
        </w:rPr>
        <w:softHyphen/>
        <w:t>чему сочи</w:t>
      </w:r>
      <w:r w:rsidRPr="00347320">
        <w:rPr>
          <w:rFonts w:ascii="Times New Roman" w:hAnsi="Times New Roman"/>
          <w:color w:val="000000" w:themeColor="text1"/>
          <w:sz w:val="28"/>
          <w:szCs w:val="28"/>
        </w:rPr>
        <w:softHyphen/>
        <w:t>нения Глинки, Чайковского, Мусоргского, Прокофьева во в</w:t>
      </w:r>
      <w:r w:rsidRPr="00347320">
        <w:rPr>
          <w:rFonts w:ascii="Times New Roman" w:hAnsi="Times New Roman"/>
          <w:color w:val="000000" w:themeColor="text1"/>
          <w:sz w:val="28"/>
          <w:szCs w:val="28"/>
        </w:rPr>
        <w:softHyphen/>
        <w:t>сем ми</w:t>
      </w:r>
      <w:r w:rsidRPr="00347320">
        <w:rPr>
          <w:rFonts w:ascii="Times New Roman" w:hAnsi="Times New Roman"/>
          <w:color w:val="000000" w:themeColor="text1"/>
          <w:sz w:val="28"/>
          <w:szCs w:val="28"/>
        </w:rPr>
        <w:softHyphen/>
        <w:t>ре узнают как музыку русскую, Шопена - как польскую, Грига - ка</w:t>
      </w:r>
      <w:r w:rsidRPr="00347320">
        <w:rPr>
          <w:rFonts w:ascii="Times New Roman" w:hAnsi="Times New Roman"/>
          <w:color w:val="000000" w:themeColor="text1"/>
          <w:sz w:val="28"/>
          <w:szCs w:val="28"/>
        </w:rPr>
        <w:softHyphen/>
        <w:t>к норвежскую.</w:t>
      </w:r>
    </w:p>
    <w:p w:rsidR="00347320" w:rsidRPr="00347320" w:rsidRDefault="00347320" w:rsidP="00347320">
      <w:pPr>
        <w:shd w:val="clear" w:color="auto" w:fill="FFFFFF"/>
        <w:spacing w:after="0" w:line="360" w:lineRule="auto"/>
        <w:ind w:firstLine="567"/>
        <w:jc w:val="both"/>
        <w:rPr>
          <w:rFonts w:ascii="Times New Roman" w:hAnsi="Times New Roman"/>
          <w:color w:val="000000" w:themeColor="text1"/>
          <w:sz w:val="28"/>
          <w:szCs w:val="28"/>
        </w:rPr>
      </w:pPr>
      <w:r w:rsidRPr="00347320">
        <w:rPr>
          <w:rFonts w:ascii="Times New Roman" w:hAnsi="Times New Roman"/>
          <w:color w:val="000000" w:themeColor="text1"/>
          <w:sz w:val="28"/>
          <w:szCs w:val="28"/>
        </w:rPr>
        <w:t>Самыми  бли</w:t>
      </w:r>
      <w:r w:rsidRPr="00347320">
        <w:rPr>
          <w:rFonts w:ascii="Times New Roman" w:hAnsi="Times New Roman"/>
          <w:color w:val="000000" w:themeColor="text1"/>
          <w:sz w:val="28"/>
          <w:szCs w:val="28"/>
        </w:rPr>
        <w:softHyphen/>
        <w:t>зкими и понят</w:t>
      </w:r>
      <w:r w:rsidRPr="00347320">
        <w:rPr>
          <w:rFonts w:ascii="Times New Roman" w:hAnsi="Times New Roman"/>
          <w:color w:val="000000" w:themeColor="text1"/>
          <w:sz w:val="28"/>
          <w:szCs w:val="28"/>
        </w:rPr>
        <w:softHyphen/>
        <w:t>ными для учащихся  композиторами в начальной школе становятся Чайко</w:t>
      </w:r>
      <w:r w:rsidRPr="00347320">
        <w:rPr>
          <w:rFonts w:ascii="Times New Roman" w:hAnsi="Times New Roman"/>
          <w:color w:val="000000" w:themeColor="text1"/>
          <w:sz w:val="28"/>
          <w:szCs w:val="28"/>
        </w:rPr>
        <w:softHyphen/>
        <w:t>вский, Бет</w:t>
      </w:r>
      <w:r w:rsidRPr="00347320">
        <w:rPr>
          <w:rFonts w:ascii="Times New Roman" w:hAnsi="Times New Roman"/>
          <w:color w:val="000000" w:themeColor="text1"/>
          <w:sz w:val="28"/>
          <w:szCs w:val="28"/>
        </w:rPr>
        <w:softHyphen/>
        <w:t>ховен и Шопен, Прокофьев, Дунаевский и Хачатурян. Ярки</w:t>
      </w:r>
      <w:r w:rsidRPr="00347320">
        <w:rPr>
          <w:rFonts w:ascii="Times New Roman" w:hAnsi="Times New Roman"/>
          <w:color w:val="000000" w:themeColor="text1"/>
          <w:sz w:val="28"/>
          <w:szCs w:val="28"/>
        </w:rPr>
        <w:softHyphen/>
        <w:t>е черты творчества этих композиторов глубоко запечатлеваются в с</w:t>
      </w:r>
      <w:r w:rsidRPr="00347320">
        <w:rPr>
          <w:rFonts w:ascii="Times New Roman" w:hAnsi="Times New Roman"/>
          <w:color w:val="000000" w:themeColor="text1"/>
          <w:sz w:val="28"/>
          <w:szCs w:val="28"/>
        </w:rPr>
        <w:softHyphen/>
        <w:t>ознании уча</w:t>
      </w:r>
      <w:r w:rsidRPr="00347320">
        <w:rPr>
          <w:rFonts w:ascii="Times New Roman" w:hAnsi="Times New Roman"/>
          <w:color w:val="000000" w:themeColor="text1"/>
          <w:sz w:val="28"/>
          <w:szCs w:val="28"/>
        </w:rPr>
        <w:softHyphen/>
        <w:t xml:space="preserve">щихся. </w:t>
      </w:r>
      <w:proofErr w:type="spellStart"/>
      <w:r w:rsidRPr="00347320">
        <w:rPr>
          <w:rFonts w:ascii="Times New Roman" w:hAnsi="Times New Roman"/>
          <w:color w:val="000000" w:themeColor="text1"/>
          <w:sz w:val="28"/>
          <w:szCs w:val="28"/>
        </w:rPr>
        <w:t>П.И.Чайковс</w:t>
      </w:r>
      <w:r w:rsidRPr="00347320">
        <w:rPr>
          <w:rFonts w:ascii="Times New Roman" w:hAnsi="Times New Roman"/>
          <w:color w:val="000000" w:themeColor="text1"/>
          <w:sz w:val="28"/>
          <w:szCs w:val="28"/>
        </w:rPr>
        <w:softHyphen/>
        <w:t>кий</w:t>
      </w:r>
      <w:proofErr w:type="spellEnd"/>
      <w:r w:rsidRPr="00347320">
        <w:rPr>
          <w:rFonts w:ascii="Times New Roman" w:hAnsi="Times New Roman"/>
          <w:color w:val="000000" w:themeColor="text1"/>
          <w:sz w:val="28"/>
          <w:szCs w:val="28"/>
        </w:rPr>
        <w:t xml:space="preserve"> для мла</w:t>
      </w:r>
      <w:r w:rsidRPr="00347320">
        <w:rPr>
          <w:rFonts w:ascii="Times New Roman" w:hAnsi="Times New Roman"/>
          <w:color w:val="000000" w:themeColor="text1"/>
          <w:sz w:val="28"/>
          <w:szCs w:val="28"/>
        </w:rPr>
        <w:softHyphen/>
        <w:t>дших школьников, прежде всего, будет композитором, бес</w:t>
      </w:r>
      <w:r w:rsidRPr="00347320">
        <w:rPr>
          <w:rFonts w:ascii="Times New Roman" w:hAnsi="Times New Roman"/>
          <w:color w:val="000000" w:themeColor="text1"/>
          <w:sz w:val="28"/>
          <w:szCs w:val="28"/>
        </w:rPr>
        <w:softHyphen/>
        <w:t>конечно любившим русскую песню, русскую' природу, русского' че</w:t>
      </w:r>
      <w:r w:rsidRPr="00347320">
        <w:rPr>
          <w:rFonts w:ascii="Times New Roman" w:hAnsi="Times New Roman"/>
          <w:color w:val="000000" w:themeColor="text1"/>
          <w:sz w:val="28"/>
          <w:szCs w:val="28"/>
        </w:rPr>
        <w:softHyphen/>
        <w:t>ловека, компози</w:t>
      </w:r>
      <w:r w:rsidRPr="00347320">
        <w:rPr>
          <w:rFonts w:ascii="Times New Roman" w:hAnsi="Times New Roman"/>
          <w:color w:val="000000" w:themeColor="text1"/>
          <w:sz w:val="28"/>
          <w:szCs w:val="28"/>
        </w:rPr>
        <w:softHyphen/>
        <w:t>тором, воспевавшим свою Родину в лирических сочинениях, полных поэтиче</w:t>
      </w:r>
      <w:r w:rsidRPr="00347320">
        <w:rPr>
          <w:rFonts w:ascii="Times New Roman" w:hAnsi="Times New Roman"/>
          <w:color w:val="000000" w:themeColor="text1"/>
          <w:sz w:val="28"/>
          <w:szCs w:val="28"/>
        </w:rPr>
        <w:softHyphen/>
        <w:t xml:space="preserve">ской красоты, нежной мелодики с преобладанием </w:t>
      </w:r>
      <w:proofErr w:type="spellStart"/>
      <w:r w:rsidRPr="00347320">
        <w:rPr>
          <w:rFonts w:ascii="Times New Roman" w:hAnsi="Times New Roman"/>
          <w:color w:val="000000" w:themeColor="text1"/>
          <w:sz w:val="28"/>
          <w:szCs w:val="28"/>
        </w:rPr>
        <w:t>песенности</w:t>
      </w:r>
      <w:proofErr w:type="spellEnd"/>
      <w:r w:rsidRPr="00347320">
        <w:rPr>
          <w:rFonts w:ascii="Times New Roman" w:hAnsi="Times New Roman"/>
          <w:color w:val="000000" w:themeColor="text1"/>
          <w:sz w:val="28"/>
          <w:szCs w:val="28"/>
        </w:rPr>
        <w:t>.</w:t>
      </w:r>
    </w:p>
    <w:p w:rsidR="00347320" w:rsidRPr="00347320" w:rsidRDefault="00347320" w:rsidP="00347320">
      <w:pPr>
        <w:shd w:val="clear" w:color="auto" w:fill="FFFFFF"/>
        <w:spacing w:after="0" w:line="360" w:lineRule="auto"/>
        <w:ind w:firstLine="567"/>
        <w:jc w:val="both"/>
        <w:rPr>
          <w:rFonts w:ascii="Times New Roman" w:hAnsi="Times New Roman"/>
          <w:color w:val="000000" w:themeColor="text1"/>
          <w:sz w:val="28"/>
          <w:szCs w:val="28"/>
        </w:rPr>
      </w:pPr>
      <w:r w:rsidRPr="00347320">
        <w:rPr>
          <w:rFonts w:ascii="Times New Roman" w:hAnsi="Times New Roman"/>
          <w:color w:val="000000" w:themeColor="text1"/>
          <w:sz w:val="28"/>
          <w:szCs w:val="28"/>
        </w:rPr>
        <w:t>Бетховен предст</w:t>
      </w:r>
      <w:r w:rsidRPr="00347320">
        <w:rPr>
          <w:rFonts w:ascii="Times New Roman" w:hAnsi="Times New Roman"/>
          <w:color w:val="000000" w:themeColor="text1"/>
          <w:sz w:val="28"/>
          <w:szCs w:val="28"/>
        </w:rPr>
        <w:softHyphen/>
        <w:t>анет пе</w:t>
      </w:r>
      <w:r w:rsidRPr="00347320">
        <w:rPr>
          <w:rFonts w:ascii="Times New Roman" w:hAnsi="Times New Roman"/>
          <w:color w:val="000000" w:themeColor="text1"/>
          <w:sz w:val="28"/>
          <w:szCs w:val="28"/>
        </w:rPr>
        <w:softHyphen/>
        <w:t>ред ними, прежде всего, как автор музыки сильной, мужественн</w:t>
      </w:r>
      <w:r w:rsidRPr="00347320">
        <w:rPr>
          <w:rFonts w:ascii="Times New Roman" w:hAnsi="Times New Roman"/>
          <w:color w:val="000000" w:themeColor="text1"/>
          <w:sz w:val="28"/>
          <w:szCs w:val="28"/>
        </w:rPr>
        <w:softHyphen/>
        <w:t>ой, геро</w:t>
      </w:r>
      <w:r w:rsidRPr="00347320">
        <w:rPr>
          <w:rFonts w:ascii="Times New Roman" w:hAnsi="Times New Roman"/>
          <w:color w:val="000000" w:themeColor="text1"/>
          <w:sz w:val="28"/>
          <w:szCs w:val="28"/>
        </w:rPr>
        <w:softHyphen/>
        <w:t xml:space="preserve">ической (даже в сочинениях лирических и скорбных). Она </w:t>
      </w:r>
      <w:r w:rsidRPr="00347320">
        <w:rPr>
          <w:rFonts w:ascii="Times New Roman" w:hAnsi="Times New Roman"/>
          <w:color w:val="000000" w:themeColor="text1"/>
          <w:sz w:val="28"/>
          <w:szCs w:val="28"/>
        </w:rPr>
        <w:lastRenderedPageBreak/>
        <w:t>вос</w:t>
      </w:r>
      <w:r w:rsidRPr="00347320">
        <w:rPr>
          <w:rFonts w:ascii="Times New Roman" w:hAnsi="Times New Roman"/>
          <w:color w:val="000000" w:themeColor="text1"/>
          <w:sz w:val="28"/>
          <w:szCs w:val="28"/>
        </w:rPr>
        <w:softHyphen/>
        <w:t>питывает в людях волю к преодолению жизненных трудностей, стре</w:t>
      </w:r>
      <w:r w:rsidRPr="00347320">
        <w:rPr>
          <w:rFonts w:ascii="Times New Roman" w:hAnsi="Times New Roman"/>
          <w:color w:val="000000" w:themeColor="text1"/>
          <w:sz w:val="28"/>
          <w:szCs w:val="28"/>
        </w:rPr>
        <w:softHyphen/>
        <w:t>мление к своб</w:t>
      </w:r>
      <w:r w:rsidRPr="00347320">
        <w:rPr>
          <w:rFonts w:ascii="Times New Roman" w:hAnsi="Times New Roman"/>
          <w:color w:val="000000" w:themeColor="text1"/>
          <w:sz w:val="28"/>
          <w:szCs w:val="28"/>
        </w:rPr>
        <w:softHyphen/>
        <w:t>оде и независимости.</w:t>
      </w:r>
    </w:p>
    <w:p w:rsidR="00347320" w:rsidRPr="00347320" w:rsidRDefault="00347320" w:rsidP="00347320">
      <w:pPr>
        <w:shd w:val="clear" w:color="auto" w:fill="FFFFFF"/>
        <w:spacing w:after="0" w:line="360" w:lineRule="auto"/>
        <w:ind w:firstLine="567"/>
        <w:jc w:val="both"/>
        <w:rPr>
          <w:rFonts w:ascii="Times New Roman" w:hAnsi="Times New Roman"/>
          <w:color w:val="000000" w:themeColor="text1"/>
          <w:sz w:val="28"/>
          <w:szCs w:val="28"/>
        </w:rPr>
      </w:pPr>
      <w:r w:rsidRPr="00347320">
        <w:rPr>
          <w:rFonts w:ascii="Times New Roman" w:hAnsi="Times New Roman"/>
          <w:color w:val="000000" w:themeColor="text1"/>
          <w:sz w:val="28"/>
          <w:szCs w:val="28"/>
        </w:rPr>
        <w:t>Ф. Шопен во</w:t>
      </w:r>
      <w:r w:rsidRPr="00347320">
        <w:rPr>
          <w:rFonts w:ascii="Times New Roman" w:hAnsi="Times New Roman"/>
          <w:color w:val="000000" w:themeColor="text1"/>
          <w:sz w:val="28"/>
          <w:szCs w:val="28"/>
        </w:rPr>
        <w:softHyphen/>
        <w:t>йдет в со</w:t>
      </w:r>
      <w:r w:rsidRPr="00347320">
        <w:rPr>
          <w:rFonts w:ascii="Times New Roman" w:hAnsi="Times New Roman"/>
          <w:color w:val="000000" w:themeColor="text1"/>
          <w:sz w:val="28"/>
          <w:szCs w:val="28"/>
        </w:rPr>
        <w:softHyphen/>
        <w:t>знание ребят как композитор, воплощавший в своей музыке крас</w:t>
      </w:r>
      <w:r w:rsidRPr="00347320">
        <w:rPr>
          <w:rFonts w:ascii="Times New Roman" w:hAnsi="Times New Roman"/>
          <w:color w:val="000000" w:themeColor="text1"/>
          <w:sz w:val="28"/>
          <w:szCs w:val="28"/>
        </w:rPr>
        <w:softHyphen/>
        <w:t>оту наро</w:t>
      </w:r>
      <w:r w:rsidRPr="00347320">
        <w:rPr>
          <w:rFonts w:ascii="Times New Roman" w:hAnsi="Times New Roman"/>
          <w:color w:val="000000" w:themeColor="text1"/>
          <w:sz w:val="28"/>
          <w:szCs w:val="28"/>
        </w:rPr>
        <w:softHyphen/>
        <w:t xml:space="preserve">дной </w:t>
      </w:r>
      <w:proofErr w:type="spellStart"/>
      <w:r w:rsidRPr="00347320">
        <w:rPr>
          <w:rFonts w:ascii="Times New Roman" w:hAnsi="Times New Roman"/>
          <w:color w:val="000000" w:themeColor="text1"/>
          <w:sz w:val="28"/>
          <w:szCs w:val="28"/>
        </w:rPr>
        <w:t>песенности</w:t>
      </w:r>
      <w:proofErr w:type="spellEnd"/>
      <w:r w:rsidRPr="00347320">
        <w:rPr>
          <w:rFonts w:ascii="Times New Roman" w:hAnsi="Times New Roman"/>
          <w:color w:val="000000" w:themeColor="text1"/>
          <w:sz w:val="28"/>
          <w:szCs w:val="28"/>
        </w:rPr>
        <w:t xml:space="preserve"> и </w:t>
      </w:r>
      <w:proofErr w:type="spellStart"/>
      <w:r w:rsidRPr="00347320">
        <w:rPr>
          <w:rFonts w:ascii="Times New Roman" w:hAnsi="Times New Roman"/>
          <w:color w:val="000000" w:themeColor="text1"/>
          <w:sz w:val="28"/>
          <w:szCs w:val="28"/>
        </w:rPr>
        <w:t>танцевальности</w:t>
      </w:r>
      <w:proofErr w:type="spellEnd"/>
      <w:r w:rsidRPr="00347320">
        <w:rPr>
          <w:rFonts w:ascii="Times New Roman" w:hAnsi="Times New Roman"/>
          <w:color w:val="000000" w:themeColor="text1"/>
          <w:sz w:val="28"/>
          <w:szCs w:val="28"/>
        </w:rPr>
        <w:t xml:space="preserve"> и в то же время глубокие пережива</w:t>
      </w:r>
      <w:r w:rsidRPr="00347320">
        <w:rPr>
          <w:rFonts w:ascii="Times New Roman" w:hAnsi="Times New Roman"/>
          <w:color w:val="000000" w:themeColor="text1"/>
          <w:sz w:val="28"/>
          <w:szCs w:val="28"/>
        </w:rPr>
        <w:softHyphen/>
        <w:t>ния</w:t>
      </w:r>
      <w:proofErr w:type="gramStart"/>
      <w:r w:rsidRPr="00347320">
        <w:rPr>
          <w:rFonts w:ascii="Times New Roman" w:hAnsi="Times New Roman"/>
          <w:color w:val="000000" w:themeColor="text1"/>
          <w:sz w:val="28"/>
          <w:szCs w:val="28"/>
        </w:rPr>
        <w:t>.</w:t>
      </w:r>
      <w:proofErr w:type="gramEnd"/>
      <w:r w:rsidRPr="00347320">
        <w:rPr>
          <w:rFonts w:ascii="Times New Roman" w:hAnsi="Times New Roman"/>
          <w:color w:val="000000" w:themeColor="text1"/>
          <w:sz w:val="28"/>
          <w:szCs w:val="28"/>
        </w:rPr>
        <w:t xml:space="preserve"> </w:t>
      </w:r>
      <w:proofErr w:type="gramStart"/>
      <w:r w:rsidRPr="00347320">
        <w:rPr>
          <w:rFonts w:ascii="Times New Roman" w:hAnsi="Times New Roman"/>
          <w:color w:val="000000" w:themeColor="text1"/>
          <w:sz w:val="28"/>
          <w:szCs w:val="28"/>
        </w:rPr>
        <w:t>с</w:t>
      </w:r>
      <w:proofErr w:type="gramEnd"/>
      <w:r w:rsidRPr="00347320">
        <w:rPr>
          <w:rFonts w:ascii="Times New Roman" w:hAnsi="Times New Roman"/>
          <w:color w:val="000000" w:themeColor="text1"/>
          <w:sz w:val="28"/>
          <w:szCs w:val="28"/>
        </w:rPr>
        <w:t>в</w:t>
      </w:r>
      <w:r w:rsidRPr="00347320">
        <w:rPr>
          <w:rFonts w:ascii="Times New Roman" w:hAnsi="Times New Roman"/>
          <w:color w:val="000000" w:themeColor="text1"/>
          <w:sz w:val="28"/>
          <w:szCs w:val="28"/>
        </w:rPr>
        <w:softHyphen/>
        <w:t>язанные с борьбой угнетенного народа за свободу (здесь музыка Ш</w:t>
      </w:r>
      <w:r w:rsidRPr="00347320">
        <w:rPr>
          <w:rFonts w:ascii="Times New Roman" w:hAnsi="Times New Roman"/>
          <w:color w:val="000000" w:themeColor="text1"/>
          <w:sz w:val="28"/>
          <w:szCs w:val="28"/>
        </w:rPr>
        <w:softHyphen/>
        <w:t>опена по</w:t>
      </w:r>
      <w:r w:rsidRPr="00347320">
        <w:rPr>
          <w:rFonts w:ascii="Times New Roman" w:hAnsi="Times New Roman"/>
          <w:color w:val="000000" w:themeColor="text1"/>
          <w:sz w:val="28"/>
          <w:szCs w:val="28"/>
        </w:rPr>
        <w:softHyphen/>
        <w:t>рой приближается по характеру к бетховенской).</w:t>
      </w:r>
    </w:p>
    <w:p w:rsidR="00347320" w:rsidRPr="00347320" w:rsidRDefault="00347320" w:rsidP="00347320">
      <w:pPr>
        <w:shd w:val="clear" w:color="auto" w:fill="FFFFFF"/>
        <w:spacing w:after="0" w:line="360" w:lineRule="auto"/>
        <w:ind w:firstLine="567"/>
        <w:jc w:val="both"/>
        <w:rPr>
          <w:rFonts w:ascii="Times New Roman" w:hAnsi="Times New Roman"/>
          <w:color w:val="000000" w:themeColor="text1"/>
          <w:sz w:val="28"/>
          <w:szCs w:val="28"/>
        </w:rPr>
      </w:pPr>
      <w:r w:rsidRPr="00347320">
        <w:rPr>
          <w:rFonts w:ascii="Times New Roman" w:hAnsi="Times New Roman"/>
          <w:color w:val="000000" w:themeColor="text1"/>
          <w:sz w:val="28"/>
          <w:szCs w:val="28"/>
        </w:rPr>
        <w:t>Учащиеся в школах хореографии  знако</w:t>
      </w:r>
      <w:r w:rsidRPr="00347320">
        <w:rPr>
          <w:rFonts w:ascii="Times New Roman" w:hAnsi="Times New Roman"/>
          <w:color w:val="000000" w:themeColor="text1"/>
          <w:sz w:val="28"/>
          <w:szCs w:val="28"/>
        </w:rPr>
        <w:softHyphen/>
        <w:t>мятся с песня</w:t>
      </w:r>
      <w:r w:rsidRPr="00347320">
        <w:rPr>
          <w:rFonts w:ascii="Times New Roman" w:hAnsi="Times New Roman"/>
          <w:color w:val="000000" w:themeColor="text1"/>
          <w:sz w:val="28"/>
          <w:szCs w:val="28"/>
        </w:rPr>
        <w:softHyphen/>
        <w:t>ми композиторов о родном крае, где подчеркивается необходимо</w:t>
      </w:r>
      <w:r w:rsidRPr="00347320">
        <w:rPr>
          <w:rFonts w:ascii="Times New Roman" w:hAnsi="Times New Roman"/>
          <w:color w:val="000000" w:themeColor="text1"/>
          <w:sz w:val="28"/>
          <w:szCs w:val="28"/>
        </w:rPr>
        <w:softHyphen/>
        <w:t>сть любить и уважать свою Родину, бережно относиться к природе родного края Татарстану.</w:t>
      </w:r>
    </w:p>
    <w:p w:rsidR="00347320" w:rsidRPr="00347320" w:rsidRDefault="00347320" w:rsidP="00347320">
      <w:pPr>
        <w:shd w:val="clear" w:color="auto" w:fill="FFFFFF"/>
        <w:spacing w:after="0" w:line="360" w:lineRule="auto"/>
        <w:ind w:firstLine="567"/>
        <w:jc w:val="both"/>
        <w:rPr>
          <w:rFonts w:ascii="Times New Roman" w:hAnsi="Times New Roman"/>
          <w:color w:val="000000" w:themeColor="text1"/>
          <w:sz w:val="28"/>
          <w:szCs w:val="28"/>
        </w:rPr>
      </w:pPr>
      <w:r w:rsidRPr="00347320">
        <w:rPr>
          <w:rFonts w:ascii="Times New Roman" w:hAnsi="Times New Roman"/>
          <w:color w:val="000000" w:themeColor="text1"/>
          <w:sz w:val="28"/>
          <w:szCs w:val="28"/>
        </w:rPr>
        <w:t>При изучении музыкальных произведений на занятиях педагогу   необходимо ориентироваться на развитие у учащихся  следующих патриотических качеств:</w:t>
      </w:r>
    </w:p>
    <w:p w:rsidR="00347320" w:rsidRPr="00347320" w:rsidRDefault="00347320" w:rsidP="00347320">
      <w:pPr>
        <w:shd w:val="clear" w:color="auto" w:fill="FFFFFF"/>
        <w:spacing w:after="0" w:line="360" w:lineRule="auto"/>
        <w:ind w:firstLine="142"/>
        <w:jc w:val="both"/>
        <w:rPr>
          <w:rFonts w:ascii="Times New Roman" w:hAnsi="Times New Roman"/>
          <w:color w:val="000000" w:themeColor="text1"/>
          <w:sz w:val="28"/>
          <w:szCs w:val="28"/>
        </w:rPr>
      </w:pPr>
      <w:r w:rsidRPr="00347320">
        <w:rPr>
          <w:rFonts w:ascii="Times New Roman" w:hAnsi="Times New Roman"/>
          <w:color w:val="000000" w:themeColor="text1"/>
          <w:sz w:val="28"/>
          <w:szCs w:val="28"/>
        </w:rPr>
        <w:t>- выполнение гражданских обязанностей, чувство долга перед страной, обществом, родителями;</w:t>
      </w:r>
    </w:p>
    <w:p w:rsidR="00347320" w:rsidRPr="00347320" w:rsidRDefault="00347320" w:rsidP="00347320">
      <w:pPr>
        <w:shd w:val="clear" w:color="auto" w:fill="FFFFFF"/>
        <w:spacing w:after="0" w:line="360" w:lineRule="auto"/>
        <w:ind w:firstLine="142"/>
        <w:jc w:val="both"/>
        <w:rPr>
          <w:rFonts w:ascii="Times New Roman" w:hAnsi="Times New Roman"/>
          <w:color w:val="000000" w:themeColor="text1"/>
          <w:sz w:val="28"/>
          <w:szCs w:val="28"/>
        </w:rPr>
      </w:pPr>
      <w:r w:rsidRPr="00347320">
        <w:rPr>
          <w:rFonts w:ascii="Times New Roman" w:hAnsi="Times New Roman"/>
          <w:color w:val="000000" w:themeColor="text1"/>
          <w:sz w:val="28"/>
          <w:szCs w:val="28"/>
        </w:rPr>
        <w:t>- чувство национальной гордости, патриотизма, толерантности;</w:t>
      </w:r>
    </w:p>
    <w:p w:rsidR="00347320" w:rsidRPr="00347320" w:rsidRDefault="00347320" w:rsidP="00347320">
      <w:pPr>
        <w:shd w:val="clear" w:color="auto" w:fill="FFFFFF"/>
        <w:spacing w:after="0" w:line="360" w:lineRule="auto"/>
        <w:ind w:firstLine="142"/>
        <w:jc w:val="both"/>
        <w:rPr>
          <w:rFonts w:ascii="Times New Roman" w:hAnsi="Times New Roman"/>
          <w:color w:val="000000" w:themeColor="text1"/>
          <w:sz w:val="28"/>
          <w:szCs w:val="28"/>
        </w:rPr>
      </w:pPr>
      <w:r w:rsidRPr="00347320">
        <w:rPr>
          <w:rFonts w:ascii="Times New Roman" w:hAnsi="Times New Roman"/>
          <w:color w:val="000000" w:themeColor="text1"/>
          <w:sz w:val="28"/>
          <w:szCs w:val="28"/>
        </w:rPr>
        <w:t>- уважение законов Конституции и символики страны;</w:t>
      </w:r>
    </w:p>
    <w:p w:rsidR="00347320" w:rsidRPr="00347320" w:rsidRDefault="00347320" w:rsidP="00347320">
      <w:pPr>
        <w:shd w:val="clear" w:color="auto" w:fill="FFFFFF"/>
        <w:spacing w:after="0" w:line="360" w:lineRule="auto"/>
        <w:ind w:firstLine="142"/>
        <w:jc w:val="both"/>
        <w:rPr>
          <w:rFonts w:ascii="Times New Roman" w:hAnsi="Times New Roman"/>
          <w:color w:val="000000" w:themeColor="text1"/>
          <w:sz w:val="28"/>
          <w:szCs w:val="28"/>
        </w:rPr>
      </w:pPr>
      <w:r w:rsidRPr="00347320">
        <w:rPr>
          <w:rFonts w:ascii="Times New Roman" w:hAnsi="Times New Roman"/>
          <w:color w:val="000000" w:themeColor="text1"/>
          <w:sz w:val="28"/>
          <w:szCs w:val="28"/>
        </w:rPr>
        <w:t>- ответственность за судьбу Родины;</w:t>
      </w:r>
    </w:p>
    <w:p w:rsidR="00347320" w:rsidRPr="00347320" w:rsidRDefault="00347320" w:rsidP="00347320">
      <w:pPr>
        <w:shd w:val="clear" w:color="auto" w:fill="FFFFFF"/>
        <w:spacing w:after="0" w:line="360" w:lineRule="auto"/>
        <w:ind w:firstLine="142"/>
        <w:jc w:val="both"/>
        <w:rPr>
          <w:rFonts w:ascii="Times New Roman" w:hAnsi="Times New Roman"/>
          <w:color w:val="000000" w:themeColor="text1"/>
          <w:sz w:val="28"/>
          <w:szCs w:val="28"/>
        </w:rPr>
      </w:pPr>
      <w:r w:rsidRPr="00347320">
        <w:rPr>
          <w:rFonts w:ascii="Times New Roman" w:hAnsi="Times New Roman"/>
          <w:color w:val="000000" w:themeColor="text1"/>
          <w:sz w:val="28"/>
          <w:szCs w:val="28"/>
        </w:rPr>
        <w:t>- бережное отношение к национальному богатству своего государства, его истории, культуре, традициям;</w:t>
      </w:r>
    </w:p>
    <w:p w:rsidR="00347320" w:rsidRPr="00347320" w:rsidRDefault="00347320" w:rsidP="00347320">
      <w:pPr>
        <w:shd w:val="clear" w:color="auto" w:fill="FFFFFF"/>
        <w:spacing w:after="0" w:line="360" w:lineRule="auto"/>
        <w:ind w:firstLine="142"/>
        <w:jc w:val="both"/>
        <w:rPr>
          <w:rFonts w:ascii="Times New Roman" w:hAnsi="Times New Roman"/>
          <w:color w:val="000000" w:themeColor="text1"/>
          <w:sz w:val="28"/>
          <w:szCs w:val="28"/>
        </w:rPr>
      </w:pPr>
      <w:r w:rsidRPr="00347320">
        <w:rPr>
          <w:rFonts w:ascii="Times New Roman" w:hAnsi="Times New Roman"/>
          <w:color w:val="000000" w:themeColor="text1"/>
          <w:sz w:val="28"/>
          <w:szCs w:val="28"/>
        </w:rPr>
        <w:t>- бережное отношение к родной природе;</w:t>
      </w:r>
    </w:p>
    <w:p w:rsidR="00347320" w:rsidRPr="00347320" w:rsidRDefault="00347320" w:rsidP="00347320">
      <w:pPr>
        <w:shd w:val="clear" w:color="auto" w:fill="FFFFFF"/>
        <w:spacing w:after="0" w:line="360" w:lineRule="auto"/>
        <w:ind w:firstLine="142"/>
        <w:jc w:val="both"/>
        <w:rPr>
          <w:rFonts w:ascii="Times New Roman" w:hAnsi="Times New Roman"/>
          <w:color w:val="000000" w:themeColor="text1"/>
          <w:sz w:val="28"/>
          <w:szCs w:val="28"/>
        </w:rPr>
      </w:pPr>
      <w:r w:rsidRPr="00347320">
        <w:rPr>
          <w:rFonts w:ascii="Times New Roman" w:hAnsi="Times New Roman"/>
          <w:color w:val="000000" w:themeColor="text1"/>
          <w:sz w:val="28"/>
          <w:szCs w:val="28"/>
        </w:rPr>
        <w:t>- честность, правдивость, чуткость, милосердие, гуманность;</w:t>
      </w:r>
    </w:p>
    <w:p w:rsidR="00347320" w:rsidRPr="00347320" w:rsidRDefault="00347320" w:rsidP="00347320">
      <w:pPr>
        <w:shd w:val="clear" w:color="auto" w:fill="FFFFFF"/>
        <w:spacing w:after="0" w:line="360" w:lineRule="auto"/>
        <w:ind w:firstLine="142"/>
        <w:jc w:val="both"/>
        <w:rPr>
          <w:rFonts w:ascii="Times New Roman" w:hAnsi="Times New Roman"/>
          <w:color w:val="000000" w:themeColor="text1"/>
          <w:sz w:val="28"/>
          <w:szCs w:val="28"/>
        </w:rPr>
      </w:pPr>
      <w:r w:rsidRPr="00347320">
        <w:rPr>
          <w:rFonts w:ascii="Times New Roman" w:hAnsi="Times New Roman"/>
          <w:color w:val="000000" w:themeColor="text1"/>
          <w:sz w:val="28"/>
          <w:szCs w:val="28"/>
        </w:rPr>
        <w:t>- ответственность за свои дела и поступки, за свою малую родину;</w:t>
      </w:r>
    </w:p>
    <w:p w:rsidR="00347320" w:rsidRPr="00347320" w:rsidRDefault="00347320" w:rsidP="00347320">
      <w:pPr>
        <w:shd w:val="clear" w:color="auto" w:fill="FFFFFF"/>
        <w:spacing w:after="0" w:line="360" w:lineRule="auto"/>
        <w:ind w:firstLine="142"/>
        <w:jc w:val="both"/>
        <w:rPr>
          <w:rFonts w:ascii="Times New Roman" w:hAnsi="Times New Roman"/>
          <w:color w:val="000000" w:themeColor="text1"/>
          <w:sz w:val="28"/>
          <w:szCs w:val="28"/>
        </w:rPr>
      </w:pPr>
      <w:r w:rsidRPr="00347320">
        <w:rPr>
          <w:rFonts w:ascii="Times New Roman" w:hAnsi="Times New Roman"/>
          <w:color w:val="000000" w:themeColor="text1"/>
          <w:sz w:val="28"/>
          <w:szCs w:val="28"/>
        </w:rPr>
        <w:t>- интернационализм, уважение к народам других стран.</w:t>
      </w:r>
    </w:p>
    <w:p w:rsidR="00347320" w:rsidRPr="00347320" w:rsidRDefault="00347320" w:rsidP="00347320">
      <w:pPr>
        <w:shd w:val="clear" w:color="auto" w:fill="FFFFFF"/>
        <w:spacing w:after="0" w:line="360" w:lineRule="auto"/>
        <w:ind w:firstLine="567"/>
        <w:jc w:val="both"/>
        <w:rPr>
          <w:rFonts w:ascii="Times New Roman" w:hAnsi="Times New Roman"/>
          <w:color w:val="000000" w:themeColor="text1"/>
          <w:sz w:val="28"/>
          <w:szCs w:val="28"/>
        </w:rPr>
      </w:pPr>
      <w:proofErr w:type="gramStart"/>
      <w:r w:rsidRPr="00347320">
        <w:rPr>
          <w:rFonts w:ascii="Times New Roman" w:hAnsi="Times New Roman"/>
          <w:color w:val="000000" w:themeColor="text1"/>
          <w:sz w:val="28"/>
          <w:szCs w:val="28"/>
        </w:rPr>
        <w:t xml:space="preserve">При выработке патриотического компонента в содержании процесса формирования чувства патриотизма у учащихся средствами их ознакомления с музыкальными произведениями учитель должен ориентироваться на: требования к уровню формирования  учебных программ; существующие инновационные технологии в патриотическом воспитании школьников; социальные особенности жизни конкретных детей, их семейные условия; </w:t>
      </w:r>
      <w:r w:rsidRPr="00347320">
        <w:rPr>
          <w:rFonts w:ascii="Times New Roman" w:hAnsi="Times New Roman"/>
          <w:color w:val="000000" w:themeColor="text1"/>
          <w:sz w:val="28"/>
          <w:szCs w:val="28"/>
        </w:rPr>
        <w:lastRenderedPageBreak/>
        <w:t>возрастные и индивидуальные особенности учащихся; создание эмоционального комфорта для каждого ребенка.</w:t>
      </w:r>
      <w:proofErr w:type="gramEnd"/>
    </w:p>
    <w:p w:rsidR="00347320" w:rsidRPr="00B71D49" w:rsidRDefault="00347320" w:rsidP="00347320">
      <w:pPr>
        <w:shd w:val="clear" w:color="auto" w:fill="FFFFFF"/>
        <w:spacing w:after="0" w:line="360" w:lineRule="auto"/>
        <w:ind w:firstLine="567"/>
        <w:jc w:val="both"/>
        <w:rPr>
          <w:rFonts w:ascii="Times New Roman" w:hAnsi="Times New Roman"/>
          <w:color w:val="000000" w:themeColor="text1"/>
          <w:sz w:val="28"/>
          <w:szCs w:val="28"/>
        </w:rPr>
      </w:pPr>
      <w:r w:rsidRPr="00347320">
        <w:rPr>
          <w:rFonts w:ascii="Times New Roman" w:hAnsi="Times New Roman"/>
          <w:color w:val="000000" w:themeColor="text1"/>
          <w:sz w:val="28"/>
          <w:szCs w:val="28"/>
        </w:rPr>
        <w:t xml:space="preserve"> Список литературы</w:t>
      </w:r>
      <w:r w:rsidRPr="00B71D49">
        <w:rPr>
          <w:rFonts w:ascii="Times New Roman" w:hAnsi="Times New Roman"/>
          <w:color w:val="000000" w:themeColor="text1"/>
          <w:sz w:val="28"/>
          <w:szCs w:val="28"/>
        </w:rPr>
        <w:t>:</w:t>
      </w:r>
    </w:p>
    <w:p w:rsidR="00347320" w:rsidRPr="00347320" w:rsidRDefault="00347320" w:rsidP="00347320">
      <w:pPr>
        <w:shd w:val="clear" w:color="auto" w:fill="FFFFFF"/>
        <w:spacing w:after="0" w:line="360" w:lineRule="auto"/>
        <w:jc w:val="both"/>
        <w:rPr>
          <w:rFonts w:ascii="Times New Roman" w:hAnsi="Times New Roman"/>
          <w:color w:val="000000" w:themeColor="text1"/>
          <w:sz w:val="28"/>
          <w:szCs w:val="28"/>
        </w:rPr>
      </w:pPr>
      <w:r w:rsidRPr="00347320">
        <w:rPr>
          <w:rFonts w:ascii="Times New Roman" w:hAnsi="Times New Roman"/>
          <w:color w:val="000000" w:themeColor="text1"/>
          <w:sz w:val="28"/>
          <w:szCs w:val="28"/>
        </w:rPr>
        <w:t>1.Белобородова В.К. Музыкальное восприятие: к теории вопроса. Музыкальное восприятие школьников // Вопросы психологии. – 2000. – № 5. – С. 23–24.</w:t>
      </w:r>
    </w:p>
    <w:p w:rsidR="00347320" w:rsidRPr="00347320" w:rsidRDefault="00347320" w:rsidP="00347320">
      <w:pPr>
        <w:shd w:val="clear" w:color="auto" w:fill="FFFFFF"/>
        <w:spacing w:after="0" w:line="360" w:lineRule="auto"/>
        <w:jc w:val="both"/>
        <w:rPr>
          <w:rFonts w:ascii="Times New Roman" w:hAnsi="Times New Roman"/>
          <w:color w:val="000000" w:themeColor="text1"/>
          <w:sz w:val="28"/>
          <w:szCs w:val="28"/>
        </w:rPr>
      </w:pPr>
      <w:r w:rsidRPr="00347320">
        <w:rPr>
          <w:rFonts w:ascii="Times New Roman" w:hAnsi="Times New Roman"/>
          <w:color w:val="000000" w:themeColor="text1"/>
          <w:sz w:val="28"/>
          <w:szCs w:val="28"/>
        </w:rPr>
        <w:t>2.Жавинина О. Музыкальное воспитание: поиски и находки. Искусство в школе. – 2008. – № 5. – С. 49–53.</w:t>
      </w:r>
    </w:p>
    <w:p w:rsidR="00347320" w:rsidRPr="00347320" w:rsidRDefault="00347320" w:rsidP="00347320">
      <w:pPr>
        <w:shd w:val="clear" w:color="auto" w:fill="FFFFFF"/>
        <w:spacing w:after="0" w:line="360" w:lineRule="auto"/>
        <w:jc w:val="both"/>
        <w:rPr>
          <w:rFonts w:ascii="Times New Roman" w:hAnsi="Times New Roman"/>
          <w:color w:val="000000" w:themeColor="text1"/>
          <w:sz w:val="28"/>
          <w:szCs w:val="28"/>
        </w:rPr>
      </w:pPr>
      <w:r w:rsidRPr="00347320">
        <w:rPr>
          <w:rFonts w:ascii="Times New Roman" w:hAnsi="Times New Roman"/>
          <w:color w:val="000000" w:themeColor="text1"/>
          <w:sz w:val="28"/>
          <w:szCs w:val="28"/>
        </w:rPr>
        <w:t>3.Кондрашова Е. Н. Психолого-педагогические подходы к формированию патриотического сознания // Альманах современной науки и образования. Тамбов: Грамота, 2008. - № 4. - C.112-115.</w:t>
      </w:r>
    </w:p>
    <w:p w:rsidR="00347320" w:rsidRPr="00347320" w:rsidRDefault="00347320" w:rsidP="00347320">
      <w:pPr>
        <w:shd w:val="clear" w:color="auto" w:fill="FFFFFF"/>
        <w:spacing w:after="0" w:line="360" w:lineRule="auto"/>
        <w:jc w:val="both"/>
        <w:rPr>
          <w:rFonts w:ascii="Times New Roman" w:hAnsi="Times New Roman"/>
          <w:color w:val="000000" w:themeColor="text1"/>
          <w:sz w:val="28"/>
          <w:szCs w:val="28"/>
        </w:rPr>
      </w:pPr>
      <w:r w:rsidRPr="00347320">
        <w:rPr>
          <w:rFonts w:ascii="Times New Roman" w:hAnsi="Times New Roman"/>
          <w:color w:val="000000" w:themeColor="text1"/>
          <w:sz w:val="28"/>
          <w:szCs w:val="28"/>
        </w:rPr>
        <w:t xml:space="preserve">4. </w:t>
      </w:r>
      <w:proofErr w:type="spellStart"/>
      <w:r w:rsidRPr="00347320">
        <w:rPr>
          <w:rFonts w:ascii="Times New Roman" w:hAnsi="Times New Roman"/>
          <w:color w:val="000000" w:themeColor="text1"/>
          <w:sz w:val="28"/>
          <w:szCs w:val="28"/>
        </w:rPr>
        <w:t>Кормишенкова</w:t>
      </w:r>
      <w:proofErr w:type="spellEnd"/>
      <w:r w:rsidRPr="00347320">
        <w:rPr>
          <w:rFonts w:ascii="Times New Roman" w:hAnsi="Times New Roman"/>
          <w:color w:val="000000" w:themeColor="text1"/>
          <w:sz w:val="28"/>
          <w:szCs w:val="28"/>
        </w:rPr>
        <w:t xml:space="preserve"> Е.М. Патриотическое воспитание учащихся образовательного учреждения средствами музыки // Альманах современной науки и образования. Тамбов: Грамота, 2009. - № 10. - C. 72-73.</w:t>
      </w:r>
    </w:p>
    <w:p w:rsidR="00347320" w:rsidRPr="00347320" w:rsidRDefault="00347320" w:rsidP="00347320">
      <w:pPr>
        <w:shd w:val="clear" w:color="auto" w:fill="FFFFFF"/>
        <w:spacing w:after="0" w:line="360" w:lineRule="auto"/>
        <w:jc w:val="both"/>
        <w:rPr>
          <w:rFonts w:ascii="Times New Roman" w:hAnsi="Times New Roman"/>
          <w:color w:val="000000" w:themeColor="text1"/>
          <w:sz w:val="28"/>
          <w:szCs w:val="28"/>
        </w:rPr>
      </w:pPr>
      <w:r w:rsidRPr="00347320">
        <w:rPr>
          <w:rFonts w:ascii="Times New Roman" w:hAnsi="Times New Roman"/>
          <w:color w:val="000000" w:themeColor="text1"/>
          <w:sz w:val="28"/>
          <w:szCs w:val="28"/>
        </w:rPr>
        <w:t>5. Ступина В.Н. Патриотическое воспитание младших школьников средствами музыкального искусства: учеб</w:t>
      </w:r>
      <w:proofErr w:type="gramStart"/>
      <w:r w:rsidRPr="00347320">
        <w:rPr>
          <w:rFonts w:ascii="Times New Roman" w:hAnsi="Times New Roman"/>
          <w:color w:val="000000" w:themeColor="text1"/>
          <w:sz w:val="28"/>
          <w:szCs w:val="28"/>
        </w:rPr>
        <w:t>.-</w:t>
      </w:r>
      <w:proofErr w:type="gramEnd"/>
      <w:r w:rsidRPr="00347320">
        <w:rPr>
          <w:rFonts w:ascii="Times New Roman" w:hAnsi="Times New Roman"/>
          <w:color w:val="000000" w:themeColor="text1"/>
          <w:sz w:val="28"/>
          <w:szCs w:val="28"/>
        </w:rPr>
        <w:t xml:space="preserve">метод. - Шадринск: </w:t>
      </w:r>
      <w:proofErr w:type="spellStart"/>
      <w:r w:rsidRPr="00347320">
        <w:rPr>
          <w:rFonts w:ascii="Times New Roman" w:hAnsi="Times New Roman"/>
          <w:color w:val="000000" w:themeColor="text1"/>
          <w:sz w:val="28"/>
          <w:szCs w:val="28"/>
        </w:rPr>
        <w:t>Шадр</w:t>
      </w:r>
      <w:proofErr w:type="spellEnd"/>
      <w:r w:rsidRPr="00347320">
        <w:rPr>
          <w:rFonts w:ascii="Times New Roman" w:hAnsi="Times New Roman"/>
          <w:color w:val="000000" w:themeColor="text1"/>
          <w:sz w:val="28"/>
          <w:szCs w:val="28"/>
        </w:rPr>
        <w:t>. Дом печати, 2012. - 110 с.</w:t>
      </w:r>
    </w:p>
    <w:p w:rsidR="00347320" w:rsidRDefault="00347320" w:rsidP="00347320">
      <w:pPr>
        <w:shd w:val="clear" w:color="auto" w:fill="FFFFFF"/>
        <w:spacing w:after="0" w:line="360" w:lineRule="auto"/>
      </w:pPr>
    </w:p>
    <w:p w:rsidR="00347320" w:rsidRPr="00FA3390" w:rsidRDefault="00347320" w:rsidP="00C81C77">
      <w:pPr>
        <w:shd w:val="clear" w:color="auto" w:fill="FFFFFF"/>
        <w:spacing w:after="0" w:line="360" w:lineRule="auto"/>
        <w:ind w:left="4820"/>
        <w:jc w:val="both"/>
        <w:rPr>
          <w:rFonts w:ascii="Times New Roman" w:hAnsi="Times New Roman" w:cs="Times New Roman"/>
          <w:i/>
          <w:sz w:val="28"/>
          <w:szCs w:val="28"/>
          <w:shd w:val="clear" w:color="auto" w:fill="FFFFFF"/>
        </w:rPr>
      </w:pPr>
      <w:proofErr w:type="spellStart"/>
      <w:r w:rsidRPr="00FA3390">
        <w:rPr>
          <w:rFonts w:ascii="Times New Roman" w:hAnsi="Times New Roman" w:cs="Times New Roman"/>
          <w:i/>
          <w:sz w:val="28"/>
          <w:szCs w:val="28"/>
          <w:shd w:val="clear" w:color="auto" w:fill="FFFFFF"/>
        </w:rPr>
        <w:t>Ахметшина</w:t>
      </w:r>
      <w:proofErr w:type="spellEnd"/>
      <w:r w:rsidRPr="00FA3390">
        <w:rPr>
          <w:rFonts w:ascii="Times New Roman" w:hAnsi="Times New Roman" w:cs="Times New Roman"/>
          <w:i/>
          <w:sz w:val="28"/>
          <w:szCs w:val="28"/>
          <w:shd w:val="clear" w:color="auto" w:fill="FFFFFF"/>
        </w:rPr>
        <w:t xml:space="preserve"> Алла Анатольевна, преподаватель, заслуженный работник культуры РТ</w:t>
      </w:r>
      <w:r w:rsidR="00C81C77">
        <w:rPr>
          <w:rFonts w:ascii="Times New Roman" w:hAnsi="Times New Roman" w:cs="Times New Roman"/>
          <w:i/>
          <w:sz w:val="28"/>
          <w:szCs w:val="28"/>
          <w:shd w:val="clear" w:color="auto" w:fill="FFFFFF"/>
        </w:rPr>
        <w:t xml:space="preserve"> </w:t>
      </w:r>
      <w:r w:rsidRPr="00FA3390">
        <w:rPr>
          <w:rFonts w:ascii="Times New Roman" w:hAnsi="Times New Roman" w:cs="Times New Roman"/>
          <w:i/>
          <w:sz w:val="28"/>
          <w:szCs w:val="28"/>
          <w:shd w:val="clear" w:color="auto" w:fill="FFFFFF"/>
        </w:rPr>
        <w:t>МАУДО «Детская школа хорео</w:t>
      </w:r>
      <w:r w:rsidR="00FA3390" w:rsidRPr="00FA3390">
        <w:rPr>
          <w:rFonts w:ascii="Times New Roman" w:hAnsi="Times New Roman" w:cs="Times New Roman"/>
          <w:i/>
          <w:sz w:val="28"/>
          <w:szCs w:val="28"/>
          <w:shd w:val="clear" w:color="auto" w:fill="FFFFFF"/>
        </w:rPr>
        <w:t>графии №3» г. Набережные Челны</w:t>
      </w:r>
    </w:p>
    <w:p w:rsidR="00FA3390" w:rsidRPr="00347320" w:rsidRDefault="00FA3390" w:rsidP="00347320">
      <w:pPr>
        <w:shd w:val="clear" w:color="auto" w:fill="FFFFFF"/>
        <w:spacing w:after="0" w:line="360" w:lineRule="auto"/>
        <w:ind w:left="4962"/>
        <w:rPr>
          <w:rFonts w:ascii="Times New Roman" w:hAnsi="Times New Roman" w:cs="Times New Roman"/>
          <w:sz w:val="28"/>
          <w:szCs w:val="28"/>
          <w:shd w:val="clear" w:color="auto" w:fill="FFFFFF"/>
        </w:rPr>
      </w:pPr>
    </w:p>
    <w:p w:rsidR="00347320" w:rsidRDefault="00347320" w:rsidP="00347320">
      <w:pPr>
        <w:spacing w:after="0" w:line="360" w:lineRule="auto"/>
        <w:ind w:firstLine="709"/>
        <w:jc w:val="center"/>
        <w:rPr>
          <w:rFonts w:ascii="Times New Roman" w:hAnsi="Times New Roman" w:cs="Times New Roman"/>
          <w:b/>
          <w:caps/>
          <w:sz w:val="28"/>
          <w:szCs w:val="28"/>
        </w:rPr>
      </w:pPr>
      <w:r w:rsidRPr="00347320">
        <w:rPr>
          <w:rFonts w:ascii="Times New Roman" w:hAnsi="Times New Roman" w:cs="Times New Roman"/>
          <w:b/>
          <w:caps/>
          <w:sz w:val="28"/>
          <w:szCs w:val="28"/>
        </w:rPr>
        <w:t xml:space="preserve">Отдельные аспекты деятельности по сохранению и развитию традиций национальной культуры  в условиях хореографической студи «Терпсихора» </w:t>
      </w:r>
    </w:p>
    <w:p w:rsidR="00FA3390" w:rsidRPr="00347320" w:rsidRDefault="00FA3390" w:rsidP="00347320">
      <w:pPr>
        <w:spacing w:after="0" w:line="360" w:lineRule="auto"/>
        <w:ind w:firstLine="709"/>
        <w:jc w:val="center"/>
        <w:rPr>
          <w:rFonts w:ascii="Times New Roman" w:hAnsi="Times New Roman" w:cs="Times New Roman"/>
          <w:b/>
          <w:caps/>
          <w:sz w:val="28"/>
          <w:szCs w:val="28"/>
        </w:rPr>
      </w:pPr>
    </w:p>
    <w:p w:rsidR="00347320" w:rsidRPr="00347320" w:rsidRDefault="00347320" w:rsidP="00FA3390">
      <w:pPr>
        <w:pStyle w:val="a4"/>
        <w:spacing w:after="0" w:line="360" w:lineRule="auto"/>
        <w:ind w:left="0" w:firstLine="709"/>
        <w:jc w:val="both"/>
        <w:rPr>
          <w:rFonts w:ascii="Times New Roman" w:hAnsi="Times New Roman" w:cs="Times New Roman"/>
          <w:sz w:val="28"/>
          <w:szCs w:val="28"/>
        </w:rPr>
      </w:pPr>
      <w:r w:rsidRPr="00347320">
        <w:rPr>
          <w:rFonts w:ascii="Times New Roman" w:hAnsi="Times New Roman" w:cs="Times New Roman"/>
          <w:sz w:val="28"/>
          <w:szCs w:val="28"/>
        </w:rPr>
        <w:t xml:space="preserve">В настоящее время в нашем обществе происходят сложные, противоречивые, процессы. И будущее нашей страны, России, ее цивилизации </w:t>
      </w:r>
      <w:r w:rsidRPr="00347320">
        <w:rPr>
          <w:rFonts w:ascii="Times New Roman" w:hAnsi="Times New Roman" w:cs="Times New Roman"/>
          <w:sz w:val="28"/>
          <w:szCs w:val="28"/>
        </w:rPr>
        <w:lastRenderedPageBreak/>
        <w:t>всё больше связывается с внутренним преобразованием самого человека, его духовностью.</w:t>
      </w:r>
    </w:p>
    <w:p w:rsidR="00347320" w:rsidRPr="00347320" w:rsidRDefault="00347320" w:rsidP="00FA3390">
      <w:pPr>
        <w:pStyle w:val="a4"/>
        <w:spacing w:after="0" w:line="360" w:lineRule="auto"/>
        <w:ind w:left="0" w:firstLine="709"/>
        <w:jc w:val="both"/>
        <w:rPr>
          <w:rFonts w:ascii="Times New Roman" w:hAnsi="Times New Roman" w:cs="Times New Roman"/>
          <w:sz w:val="28"/>
          <w:szCs w:val="28"/>
        </w:rPr>
      </w:pPr>
      <w:r w:rsidRPr="00347320">
        <w:rPr>
          <w:rFonts w:ascii="Times New Roman" w:hAnsi="Times New Roman" w:cs="Times New Roman"/>
          <w:sz w:val="28"/>
          <w:szCs w:val="28"/>
        </w:rPr>
        <w:t>Возрождение духовных ценностей, воскрешение народного творчества важны и для развития российской государственности, и для самого существования многонационального российского народа.</w:t>
      </w:r>
    </w:p>
    <w:p w:rsidR="00347320" w:rsidRPr="00347320" w:rsidRDefault="00347320" w:rsidP="00FA3390">
      <w:pPr>
        <w:spacing w:after="0" w:line="360" w:lineRule="auto"/>
        <w:ind w:firstLine="709"/>
        <w:jc w:val="both"/>
        <w:rPr>
          <w:rFonts w:ascii="Times New Roman" w:hAnsi="Times New Roman" w:cs="Times New Roman"/>
          <w:sz w:val="28"/>
          <w:szCs w:val="28"/>
        </w:rPr>
      </w:pPr>
      <w:r w:rsidRPr="00347320">
        <w:rPr>
          <w:rFonts w:ascii="Times New Roman" w:hAnsi="Times New Roman" w:cs="Times New Roman"/>
          <w:sz w:val="28"/>
          <w:szCs w:val="28"/>
        </w:rPr>
        <w:t>Государственная политика по сохранению и укреплению традиционных ценностей реализуется в науке, в межнациональных и межрелигиозных отношениях, работе средств массовой информации и массовых коммуникаций, в международном сотрудничестве, культуре, работе с молодежью и, конечно, в области образования и воспитания.</w:t>
      </w:r>
    </w:p>
    <w:p w:rsidR="00347320" w:rsidRPr="00347320" w:rsidRDefault="00347320" w:rsidP="00FA3390">
      <w:pPr>
        <w:pStyle w:val="a4"/>
        <w:spacing w:after="0" w:line="360" w:lineRule="auto"/>
        <w:ind w:left="0" w:firstLine="709"/>
        <w:jc w:val="both"/>
        <w:rPr>
          <w:rFonts w:ascii="Times New Roman" w:hAnsi="Times New Roman" w:cs="Times New Roman"/>
          <w:sz w:val="28"/>
          <w:szCs w:val="28"/>
        </w:rPr>
      </w:pPr>
      <w:r w:rsidRPr="00347320">
        <w:rPr>
          <w:rFonts w:ascii="Times New Roman" w:hAnsi="Times New Roman" w:cs="Times New Roman"/>
          <w:sz w:val="28"/>
          <w:szCs w:val="28"/>
        </w:rPr>
        <w:t>Образцовый детский коллектив хореографическая студия «Терпсихора» осуществляет свою деятельность в области хореографического искусства более 44 лет. За это время она достигла высокого художественного уровня в своей творческой, исполнительской деятельности, имеет позитивный имидж в Республике и за её пределами.</w:t>
      </w:r>
    </w:p>
    <w:p w:rsidR="00347320" w:rsidRPr="00347320" w:rsidRDefault="00347320" w:rsidP="00FA3390">
      <w:pPr>
        <w:tabs>
          <w:tab w:val="left" w:pos="851"/>
        </w:tabs>
        <w:spacing w:after="0" w:line="360" w:lineRule="auto"/>
        <w:ind w:firstLine="709"/>
        <w:jc w:val="both"/>
        <w:rPr>
          <w:rFonts w:ascii="Times New Roman" w:hAnsi="Times New Roman" w:cs="Times New Roman"/>
          <w:sz w:val="28"/>
          <w:szCs w:val="28"/>
        </w:rPr>
      </w:pPr>
      <w:proofErr w:type="gramStart"/>
      <w:r w:rsidRPr="00347320">
        <w:rPr>
          <w:rFonts w:ascii="Times New Roman" w:hAnsi="Times New Roman" w:cs="Times New Roman"/>
          <w:sz w:val="28"/>
          <w:szCs w:val="28"/>
        </w:rPr>
        <w:t xml:space="preserve">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учащихся – является важным направлением в деятельности нашей студии. </w:t>
      </w:r>
      <w:proofErr w:type="gramEnd"/>
    </w:p>
    <w:p w:rsidR="00347320" w:rsidRPr="00347320" w:rsidRDefault="00347320" w:rsidP="00FA3390">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noProof/>
          <w:color w:val="000000"/>
          <w:sz w:val="28"/>
          <w:szCs w:val="28"/>
        </w:rPr>
      </w:pPr>
      <w:r w:rsidRPr="00347320">
        <w:rPr>
          <w:rFonts w:ascii="Times New Roman" w:eastAsia="Times New Roman" w:hAnsi="Times New Roman" w:cs="Times New Roman"/>
          <w:noProof/>
          <w:color w:val="000000"/>
          <w:sz w:val="28"/>
          <w:szCs w:val="28"/>
        </w:rPr>
        <w:t>Организация, развитие и осуществление традиций - дело педагогов, руководителей и всех детей в коллективе. Поддержание и передача из поколения в поколение традиций позволяет оценить социальную значимость деятельности хореографической студии.</w:t>
      </w:r>
    </w:p>
    <w:p w:rsidR="00347320" w:rsidRPr="00347320" w:rsidRDefault="00347320" w:rsidP="00FA3390">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noProof/>
          <w:color w:val="000000"/>
          <w:sz w:val="28"/>
          <w:szCs w:val="28"/>
        </w:rPr>
      </w:pPr>
      <w:r w:rsidRPr="00347320">
        <w:rPr>
          <w:rFonts w:ascii="Times New Roman" w:eastAsia="Times New Roman" w:hAnsi="Times New Roman" w:cs="Times New Roman"/>
          <w:noProof/>
          <w:color w:val="000000"/>
          <w:sz w:val="28"/>
          <w:szCs w:val="28"/>
        </w:rPr>
        <w:t>Большое</w:t>
      </w:r>
      <w:r w:rsidRPr="00347320">
        <w:rPr>
          <w:rFonts w:ascii="Times New Roman" w:hAnsi="Times New Roman" w:cs="Times New Roman"/>
          <w:color w:val="000000"/>
          <w:sz w:val="28"/>
          <w:szCs w:val="28"/>
        </w:rPr>
        <w:t xml:space="preserve"> значение в воспитании учащихся уделяется на приобретение опыта осуществления социально - значимых дел таких, как </w:t>
      </w:r>
      <w:r w:rsidRPr="00347320">
        <w:rPr>
          <w:rFonts w:ascii="Times New Roman" w:hAnsi="Times New Roman" w:cs="Times New Roman"/>
          <w:color w:val="000000"/>
          <w:sz w:val="28"/>
          <w:szCs w:val="28"/>
          <w:shd w:val="clear" w:color="auto" w:fill="FFFFFF"/>
        </w:rPr>
        <w:t xml:space="preserve">выступления на концертах и праздничных мероприятиях района, города, края, участие в конкурсах, фестивалях различного уровня, участие в делах коллектива; помимо самореализации обеспечивается его активное включение в жизнь общества. В </w:t>
      </w:r>
      <w:r w:rsidRPr="00347320">
        <w:rPr>
          <w:rFonts w:ascii="Times New Roman" w:hAnsi="Times New Roman" w:cs="Times New Roman"/>
          <w:color w:val="000000"/>
          <w:sz w:val="28"/>
          <w:szCs w:val="28"/>
          <w:shd w:val="clear" w:color="auto" w:fill="FFFFFF"/>
        </w:rPr>
        <w:lastRenderedPageBreak/>
        <w:t>этот период дети имеют возможность реализовать свой  личностный потенциал в социально значимой деятельности, в которой руководитель коллектива, педагог становится для подростка другом, наставником, деловым партнером.</w:t>
      </w:r>
    </w:p>
    <w:p w:rsidR="00347320" w:rsidRPr="00347320" w:rsidRDefault="00347320" w:rsidP="00FA3390">
      <w:pPr>
        <w:autoSpaceDE w:val="0"/>
        <w:autoSpaceDN w:val="0"/>
        <w:adjustRightInd w:val="0"/>
        <w:spacing w:after="0" w:line="360" w:lineRule="auto"/>
        <w:ind w:firstLine="709"/>
        <w:jc w:val="both"/>
        <w:rPr>
          <w:rFonts w:ascii="Times New Roman" w:hAnsi="Times New Roman" w:cs="Times New Roman"/>
          <w:color w:val="000000"/>
          <w:sz w:val="28"/>
          <w:szCs w:val="28"/>
        </w:rPr>
      </w:pPr>
      <w:r w:rsidRPr="00347320">
        <w:rPr>
          <w:rFonts w:ascii="Times New Roman" w:hAnsi="Times New Roman" w:cs="Times New Roman"/>
          <w:sz w:val="28"/>
          <w:szCs w:val="28"/>
        </w:rPr>
        <w:t>Работа по сохранению и развитию традиций национальной культуры прослеживается и на уроках (репетициях)   и в творческо  - просветительской деятельности</w:t>
      </w:r>
      <w:r w:rsidRPr="00347320">
        <w:rPr>
          <w:rFonts w:ascii="Times New Roman" w:hAnsi="Times New Roman" w:cs="Times New Roman"/>
          <w:color w:val="000000"/>
          <w:sz w:val="28"/>
          <w:szCs w:val="28"/>
        </w:rPr>
        <w:t xml:space="preserve">. Они </w:t>
      </w:r>
      <w:r w:rsidRPr="00347320">
        <w:rPr>
          <w:rFonts w:ascii="Times New Roman" w:hAnsi="Times New Roman" w:cs="Times New Roman"/>
          <w:sz w:val="28"/>
          <w:szCs w:val="28"/>
        </w:rPr>
        <w:t xml:space="preserve">являются частью </w:t>
      </w:r>
      <w:r w:rsidRPr="00347320">
        <w:rPr>
          <w:rFonts w:ascii="Times New Roman" w:hAnsi="Times New Roman" w:cs="Times New Roman"/>
          <w:color w:val="111111"/>
          <w:sz w:val="28"/>
          <w:szCs w:val="28"/>
        </w:rPr>
        <w:t>рабочей программы воспитания</w:t>
      </w:r>
      <w:r w:rsidRPr="00347320">
        <w:rPr>
          <w:rFonts w:ascii="Times New Roman" w:hAnsi="Times New Roman" w:cs="Times New Roman"/>
          <w:sz w:val="28"/>
          <w:szCs w:val="28"/>
        </w:rPr>
        <w:t xml:space="preserve">  «Студия «Терпсихора»- пространство личностного развития ребенка", и осуществляются </w:t>
      </w:r>
      <w:r w:rsidRPr="00347320">
        <w:rPr>
          <w:rFonts w:ascii="Times New Roman" w:hAnsi="Times New Roman" w:cs="Times New Roman"/>
          <w:color w:val="111111"/>
          <w:sz w:val="28"/>
          <w:szCs w:val="28"/>
        </w:rPr>
        <w:t>в рамках таких воспитательных модулей: «Учебное занятие», «Воспитание без каникул», «Мой выбор» (профессиональная ориентация), «Взаимодействие с родителями».</w:t>
      </w:r>
    </w:p>
    <w:p w:rsidR="00347320" w:rsidRPr="00347320" w:rsidRDefault="00347320" w:rsidP="00FA3390">
      <w:pPr>
        <w:shd w:val="clear" w:color="auto" w:fill="FFFFFF"/>
        <w:spacing w:after="0" w:line="360" w:lineRule="auto"/>
        <w:ind w:firstLine="709"/>
        <w:jc w:val="both"/>
        <w:textAlignment w:val="baseline"/>
        <w:rPr>
          <w:rFonts w:ascii="Times New Roman" w:hAnsi="Times New Roman" w:cs="Times New Roman"/>
          <w:color w:val="111111"/>
          <w:sz w:val="28"/>
          <w:szCs w:val="28"/>
        </w:rPr>
      </w:pPr>
      <w:r w:rsidRPr="00347320">
        <w:rPr>
          <w:rFonts w:ascii="Times New Roman" w:hAnsi="Times New Roman" w:cs="Times New Roman"/>
          <w:bCs/>
          <w:sz w:val="28"/>
          <w:szCs w:val="28"/>
        </w:rPr>
        <w:t xml:space="preserve">Каждый модуль Программы предлагает виды, формы и содержание деятельности, обращая особое внимание на </w:t>
      </w:r>
      <w:r w:rsidRPr="00347320">
        <w:rPr>
          <w:rFonts w:ascii="Times New Roman" w:hAnsi="Times New Roman" w:cs="Times New Roman"/>
          <w:sz w:val="28"/>
          <w:szCs w:val="28"/>
        </w:rPr>
        <w:t xml:space="preserve">формирование </w:t>
      </w:r>
      <w:r w:rsidRPr="00347320">
        <w:rPr>
          <w:rFonts w:ascii="Times New Roman" w:hAnsi="Times New Roman" w:cs="Times New Roman"/>
          <w:bCs/>
          <w:sz w:val="28"/>
          <w:szCs w:val="28"/>
        </w:rPr>
        <w:t>патриотизма,</w:t>
      </w:r>
      <w:r w:rsidRPr="00347320">
        <w:rPr>
          <w:rFonts w:ascii="Times New Roman" w:hAnsi="Times New Roman" w:cs="Times New Roman"/>
          <w:color w:val="111111"/>
          <w:sz w:val="28"/>
          <w:szCs w:val="28"/>
        </w:rPr>
        <w:t xml:space="preserve"> </w:t>
      </w:r>
      <w:r w:rsidRPr="00347320">
        <w:rPr>
          <w:rFonts w:ascii="Times New Roman" w:hAnsi="Times New Roman" w:cs="Times New Roman"/>
          <w:bCs/>
          <w:sz w:val="28"/>
          <w:szCs w:val="28"/>
        </w:rPr>
        <w:t xml:space="preserve">бережное отношение к культурному наследию и традициям народов, </w:t>
      </w:r>
      <w:r w:rsidRPr="00347320">
        <w:rPr>
          <w:rFonts w:ascii="Times New Roman" w:hAnsi="Times New Roman" w:cs="Times New Roman"/>
          <w:bCs/>
          <w:sz w:val="28"/>
          <w:szCs w:val="28"/>
          <w:shd w:val="clear" w:color="auto" w:fill="FFFFFF"/>
        </w:rPr>
        <w:t>проживающих в регионе,</w:t>
      </w:r>
      <w:r w:rsidRPr="00347320">
        <w:rPr>
          <w:rFonts w:ascii="Times New Roman" w:hAnsi="Times New Roman" w:cs="Times New Roman"/>
          <w:sz w:val="28"/>
          <w:szCs w:val="28"/>
        </w:rPr>
        <w:t xml:space="preserve"> правилам и нормам поведения в обществе,</w:t>
      </w:r>
      <w:r w:rsidRPr="00347320">
        <w:rPr>
          <w:rFonts w:ascii="Times New Roman" w:hAnsi="Times New Roman" w:cs="Times New Roman"/>
          <w:bCs/>
          <w:sz w:val="28"/>
          <w:szCs w:val="28"/>
          <w:shd w:val="clear" w:color="auto" w:fill="FFFFFF"/>
        </w:rPr>
        <w:t xml:space="preserve"> уважения к закону,</w:t>
      </w:r>
      <w:r w:rsidRPr="00347320">
        <w:rPr>
          <w:rFonts w:ascii="Times New Roman" w:hAnsi="Times New Roman" w:cs="Times New Roman"/>
          <w:bCs/>
          <w:sz w:val="28"/>
          <w:szCs w:val="28"/>
        </w:rPr>
        <w:t xml:space="preserve"> правопорядку</w:t>
      </w:r>
      <w:r w:rsidRPr="00347320">
        <w:rPr>
          <w:rFonts w:ascii="Times New Roman" w:hAnsi="Times New Roman" w:cs="Times New Roman"/>
          <w:bCs/>
          <w:sz w:val="28"/>
          <w:szCs w:val="28"/>
          <w:shd w:val="clear" w:color="auto" w:fill="FFFFFF"/>
        </w:rPr>
        <w:t xml:space="preserve"> т.д.</w:t>
      </w:r>
    </w:p>
    <w:p w:rsidR="00347320" w:rsidRPr="00347320" w:rsidRDefault="00347320" w:rsidP="00FA3390">
      <w:pPr>
        <w:tabs>
          <w:tab w:val="left" w:pos="709"/>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highlight w:val="white"/>
        </w:rPr>
      </w:pPr>
      <w:r w:rsidRPr="00347320">
        <w:rPr>
          <w:rFonts w:ascii="Times New Roman" w:eastAsia="Times New Roman" w:hAnsi="Times New Roman" w:cs="Times New Roman"/>
          <w:color w:val="000000"/>
          <w:sz w:val="28"/>
          <w:szCs w:val="28"/>
          <w:highlight w:val="white"/>
        </w:rPr>
        <w:t xml:space="preserve">В Нашем коллективе сложились многолетние традиции </w:t>
      </w:r>
      <w:proofErr w:type="gramStart"/>
      <w:r w:rsidRPr="00347320">
        <w:rPr>
          <w:rFonts w:ascii="Times New Roman" w:eastAsia="Times New Roman" w:hAnsi="Times New Roman" w:cs="Times New Roman"/>
          <w:color w:val="000000"/>
          <w:sz w:val="28"/>
          <w:szCs w:val="28"/>
          <w:highlight w:val="white"/>
        </w:rPr>
        <w:t>-э</w:t>
      </w:r>
      <w:proofErr w:type="gramEnd"/>
      <w:r w:rsidRPr="00347320">
        <w:rPr>
          <w:rFonts w:ascii="Times New Roman" w:eastAsia="Times New Roman" w:hAnsi="Times New Roman" w:cs="Times New Roman"/>
          <w:color w:val="000000"/>
          <w:sz w:val="28"/>
          <w:szCs w:val="28"/>
          <w:highlight w:val="white"/>
        </w:rPr>
        <w:t>то:</w:t>
      </w:r>
    </w:p>
    <w:p w:rsidR="00347320" w:rsidRPr="00347320" w:rsidRDefault="00347320" w:rsidP="00FA3390">
      <w:pPr>
        <w:tabs>
          <w:tab w:val="left" w:pos="709"/>
        </w:tabs>
        <w:autoSpaceDE w:val="0"/>
        <w:autoSpaceDN w:val="0"/>
        <w:adjustRightInd w:val="0"/>
        <w:spacing w:after="0" w:line="360" w:lineRule="auto"/>
        <w:ind w:firstLine="709"/>
        <w:jc w:val="both"/>
        <w:rPr>
          <w:rFonts w:ascii="Times New Roman" w:hAnsi="Times New Roman" w:cs="Times New Roman"/>
          <w:iCs/>
          <w:sz w:val="28"/>
          <w:szCs w:val="28"/>
        </w:rPr>
      </w:pPr>
      <w:r w:rsidRPr="00347320">
        <w:rPr>
          <w:rFonts w:ascii="Times New Roman" w:eastAsia="Times New Roman" w:hAnsi="Times New Roman" w:cs="Times New Roman"/>
          <w:color w:val="000000"/>
          <w:sz w:val="28"/>
          <w:szCs w:val="28"/>
          <w:highlight w:val="white"/>
        </w:rPr>
        <w:t xml:space="preserve"> - видео-просмотры: </w:t>
      </w:r>
      <w:r w:rsidRPr="00347320">
        <w:rPr>
          <w:rFonts w:ascii="Times New Roman" w:hAnsi="Times New Roman" w:cs="Times New Roman"/>
          <w:iCs/>
          <w:sz w:val="28"/>
          <w:szCs w:val="28"/>
        </w:rPr>
        <w:t>«Танцы моего коллектива», «Хореографическое наследие родного края»,  «Листая страницы истории», «Этот зажигательный татарский танец»;</w:t>
      </w:r>
    </w:p>
    <w:p w:rsidR="00347320" w:rsidRPr="00347320" w:rsidRDefault="00347320" w:rsidP="00FA3390">
      <w:pPr>
        <w:tabs>
          <w:tab w:val="left" w:pos="709"/>
        </w:tabs>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47320">
        <w:rPr>
          <w:rFonts w:ascii="Times New Roman" w:hAnsi="Times New Roman" w:cs="Times New Roman"/>
          <w:iCs/>
          <w:sz w:val="28"/>
          <w:szCs w:val="28"/>
        </w:rPr>
        <w:t xml:space="preserve">- </w:t>
      </w:r>
      <w:r w:rsidRPr="00347320">
        <w:rPr>
          <w:rFonts w:ascii="Times New Roman" w:eastAsia="Times New Roman" w:hAnsi="Times New Roman" w:cs="Times New Roman"/>
          <w:color w:val="000000"/>
          <w:sz w:val="28"/>
          <w:szCs w:val="28"/>
          <w:highlight w:val="white"/>
        </w:rPr>
        <w:t xml:space="preserve">экскурсии </w:t>
      </w:r>
      <w:r w:rsidRPr="00347320">
        <w:rPr>
          <w:rFonts w:ascii="Times New Roman" w:eastAsia="Times New Roman" w:hAnsi="Times New Roman" w:cs="Times New Roman"/>
          <w:color w:val="000000"/>
          <w:sz w:val="28"/>
          <w:szCs w:val="28"/>
        </w:rPr>
        <w:t xml:space="preserve">в </w:t>
      </w:r>
      <w:proofErr w:type="spellStart"/>
      <w:r w:rsidRPr="00347320">
        <w:rPr>
          <w:rFonts w:ascii="Times New Roman" w:eastAsia="Times New Roman" w:hAnsi="Times New Roman" w:cs="Times New Roman"/>
          <w:sz w:val="28"/>
          <w:szCs w:val="28"/>
        </w:rPr>
        <w:t>Набережночелнинский</w:t>
      </w:r>
      <w:proofErr w:type="spellEnd"/>
      <w:r w:rsidRPr="00347320">
        <w:rPr>
          <w:rFonts w:ascii="Times New Roman" w:eastAsia="Times New Roman" w:hAnsi="Times New Roman" w:cs="Times New Roman"/>
          <w:sz w:val="28"/>
          <w:szCs w:val="28"/>
        </w:rPr>
        <w:t xml:space="preserve"> колледж искусств «Искусство танца», в </w:t>
      </w:r>
      <w:proofErr w:type="spellStart"/>
      <w:r w:rsidRPr="00347320">
        <w:rPr>
          <w:rFonts w:ascii="Times New Roman" w:eastAsia="Times New Roman" w:hAnsi="Times New Roman" w:cs="Times New Roman"/>
          <w:sz w:val="28"/>
          <w:szCs w:val="28"/>
        </w:rPr>
        <w:t>Елабужский</w:t>
      </w:r>
      <w:proofErr w:type="spellEnd"/>
      <w:r w:rsidRPr="00347320">
        <w:rPr>
          <w:rFonts w:ascii="Times New Roman" w:eastAsia="Times New Roman" w:hAnsi="Times New Roman" w:cs="Times New Roman"/>
          <w:sz w:val="28"/>
          <w:szCs w:val="28"/>
        </w:rPr>
        <w:t xml:space="preserve"> колледж культуры и искусств «Эти народные танцы», «</w:t>
      </w:r>
      <w:proofErr w:type="gramStart"/>
      <w:r w:rsidRPr="00347320">
        <w:rPr>
          <w:rFonts w:ascii="Times New Roman" w:eastAsia="Times New Roman" w:hAnsi="Times New Roman" w:cs="Times New Roman"/>
          <w:sz w:val="28"/>
          <w:szCs w:val="28"/>
        </w:rPr>
        <w:t>Знать</w:t>
      </w:r>
      <w:proofErr w:type="gramEnd"/>
      <w:r w:rsidRPr="00347320">
        <w:rPr>
          <w:rFonts w:ascii="Times New Roman" w:eastAsia="Times New Roman" w:hAnsi="Times New Roman" w:cs="Times New Roman"/>
          <w:sz w:val="28"/>
          <w:szCs w:val="28"/>
        </w:rPr>
        <w:t xml:space="preserve"> чтобы помнить»;</w:t>
      </w:r>
    </w:p>
    <w:p w:rsidR="00347320" w:rsidRPr="00347320" w:rsidRDefault="00347320" w:rsidP="00FA3390">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47320">
        <w:rPr>
          <w:rFonts w:ascii="Times New Roman" w:eastAsia="Times New Roman" w:hAnsi="Times New Roman" w:cs="Times New Roman"/>
          <w:sz w:val="28"/>
          <w:szCs w:val="28"/>
        </w:rPr>
        <w:t>- творческий вечер композитора и педагога Лилии Тархановой «Земля для всех одна»;</w:t>
      </w:r>
    </w:p>
    <w:p w:rsidR="00347320" w:rsidRPr="00347320" w:rsidRDefault="00347320" w:rsidP="00FA3390">
      <w:pPr>
        <w:tabs>
          <w:tab w:val="left" w:pos="709"/>
        </w:tabs>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47320">
        <w:rPr>
          <w:rFonts w:ascii="Times New Roman" w:eastAsia="Times New Roman" w:hAnsi="Times New Roman" w:cs="Times New Roman"/>
          <w:color w:val="000000"/>
          <w:sz w:val="28"/>
          <w:szCs w:val="28"/>
          <w:highlight w:val="white"/>
        </w:rPr>
        <w:t xml:space="preserve">- посещение концертов </w:t>
      </w:r>
      <w:r w:rsidRPr="00347320">
        <w:rPr>
          <w:rFonts w:ascii="Times New Roman" w:eastAsia="Times New Roman" w:hAnsi="Times New Roman" w:cs="Times New Roman"/>
          <w:sz w:val="28"/>
          <w:szCs w:val="28"/>
        </w:rPr>
        <w:t xml:space="preserve">театра-танца «Булгары» и Заслуженного государственного Академического ансамбля песни и танца «Донбасс», государственный  академический ансамбль имени </w:t>
      </w:r>
      <w:proofErr w:type="spellStart"/>
      <w:r w:rsidRPr="00347320">
        <w:rPr>
          <w:rFonts w:ascii="Times New Roman" w:eastAsia="Times New Roman" w:hAnsi="Times New Roman" w:cs="Times New Roman"/>
          <w:sz w:val="28"/>
          <w:szCs w:val="28"/>
        </w:rPr>
        <w:t>И.Моисеева</w:t>
      </w:r>
      <w:proofErr w:type="spellEnd"/>
      <w:r w:rsidRPr="00347320">
        <w:rPr>
          <w:rFonts w:ascii="Times New Roman" w:eastAsia="Times New Roman" w:hAnsi="Times New Roman" w:cs="Times New Roman"/>
          <w:sz w:val="28"/>
          <w:szCs w:val="28"/>
        </w:rPr>
        <w:t>, чеченский государственный Академический ансамбль танца «</w:t>
      </w:r>
      <w:proofErr w:type="spellStart"/>
      <w:r w:rsidRPr="00347320">
        <w:rPr>
          <w:rFonts w:ascii="Times New Roman" w:eastAsia="Times New Roman" w:hAnsi="Times New Roman" w:cs="Times New Roman"/>
          <w:sz w:val="28"/>
          <w:szCs w:val="28"/>
        </w:rPr>
        <w:t>Вайнах</w:t>
      </w:r>
      <w:proofErr w:type="spellEnd"/>
      <w:r w:rsidRPr="00347320">
        <w:rPr>
          <w:rFonts w:ascii="Times New Roman" w:eastAsia="Times New Roman" w:hAnsi="Times New Roman" w:cs="Times New Roman"/>
          <w:sz w:val="28"/>
          <w:szCs w:val="28"/>
        </w:rPr>
        <w:t>».</w:t>
      </w:r>
    </w:p>
    <w:p w:rsidR="00347320" w:rsidRPr="00347320" w:rsidRDefault="00347320" w:rsidP="00FA3390">
      <w:pPr>
        <w:tabs>
          <w:tab w:val="left" w:pos="709"/>
        </w:tabs>
        <w:autoSpaceDE w:val="0"/>
        <w:autoSpaceDN w:val="0"/>
        <w:adjustRightInd w:val="0"/>
        <w:spacing w:after="0" w:line="360" w:lineRule="auto"/>
        <w:ind w:firstLine="709"/>
        <w:jc w:val="both"/>
        <w:rPr>
          <w:rFonts w:ascii="Times New Roman" w:hAnsi="Times New Roman" w:cs="Times New Roman"/>
          <w:color w:val="000000"/>
          <w:sz w:val="28"/>
          <w:szCs w:val="28"/>
        </w:rPr>
      </w:pPr>
      <w:r w:rsidRPr="00347320">
        <w:rPr>
          <w:rFonts w:ascii="Times New Roman" w:eastAsia="Times New Roman" w:hAnsi="Times New Roman" w:cs="Times New Roman"/>
          <w:bCs/>
          <w:sz w:val="28"/>
          <w:szCs w:val="28"/>
        </w:rPr>
        <w:t xml:space="preserve">На уроках народно – сценического танца проводим ознакомительные беседы, делаем погружения в ту или иную эпоху, рассказываем о </w:t>
      </w:r>
      <w:r w:rsidRPr="00347320">
        <w:rPr>
          <w:rFonts w:ascii="Times New Roman" w:eastAsia="Times New Roman" w:hAnsi="Times New Roman" w:cs="Times New Roman"/>
          <w:bCs/>
          <w:sz w:val="28"/>
          <w:szCs w:val="28"/>
        </w:rPr>
        <w:lastRenderedPageBreak/>
        <w:t xml:space="preserve">происхождении танца, его особенностях, </w:t>
      </w:r>
      <w:r w:rsidRPr="00347320">
        <w:rPr>
          <w:rFonts w:ascii="Times New Roman" w:hAnsi="Times New Roman" w:cs="Times New Roman"/>
          <w:sz w:val="28"/>
          <w:szCs w:val="28"/>
        </w:rPr>
        <w:t>об истории народа, и образе жизни, особенностях быта, костюма, даем краткую эмоциональную характеристику. Но следует помнить, что возврат к прошлому, к традициям народа и его культуре не означает его копирование, механическое повторение, дословное использование. Сегодня старые и новые танцы не только уживаются рядом, но и взаимно влияют друг на друга, творчески обогащая и развивая народный танец.</w:t>
      </w:r>
    </w:p>
    <w:p w:rsidR="00347320" w:rsidRPr="00347320" w:rsidRDefault="00347320" w:rsidP="00FA3390">
      <w:pPr>
        <w:tabs>
          <w:tab w:val="left" w:pos="709"/>
        </w:tabs>
        <w:autoSpaceDE w:val="0"/>
        <w:autoSpaceDN w:val="0"/>
        <w:adjustRightInd w:val="0"/>
        <w:spacing w:after="0" w:line="360" w:lineRule="auto"/>
        <w:ind w:firstLine="709"/>
        <w:jc w:val="both"/>
        <w:rPr>
          <w:rFonts w:ascii="Times New Roman" w:hAnsi="Times New Roman" w:cs="Times New Roman"/>
          <w:sz w:val="28"/>
          <w:szCs w:val="28"/>
        </w:rPr>
      </w:pPr>
      <w:r w:rsidRPr="00347320">
        <w:rPr>
          <w:rFonts w:ascii="Times New Roman" w:hAnsi="Times New Roman" w:cs="Times New Roman"/>
          <w:sz w:val="28"/>
          <w:szCs w:val="28"/>
        </w:rPr>
        <w:t>Сохранению и развитию традиций национальной культуры способствует и творческо - просветительская деятельность обучающихся студии. Вот уже в течение нескольких лет преподаватели хореографической студии</w:t>
      </w:r>
      <w:r w:rsidRPr="00347320">
        <w:rPr>
          <w:rFonts w:ascii="Times New Roman" w:hAnsi="Times New Roman" w:cs="Times New Roman"/>
          <w:iCs/>
          <w:sz w:val="28"/>
          <w:szCs w:val="28"/>
        </w:rPr>
        <w:t xml:space="preserve"> «Терпсихора» совместно с учащимися занимаются исследовательской деятельностью по изучению региональных особенностей фольклорного наследия. В программу и репертуарный план студии включены такие темы как:</w:t>
      </w:r>
      <w:r w:rsidRPr="00347320">
        <w:rPr>
          <w:rFonts w:ascii="Times New Roman" w:hAnsi="Times New Roman" w:cs="Times New Roman"/>
          <w:sz w:val="28"/>
          <w:szCs w:val="28"/>
        </w:rPr>
        <w:t xml:space="preserve"> «Региональные особенности русского танца», «Особенности татарского танца в контексте танцев Сибирских, </w:t>
      </w:r>
      <w:proofErr w:type="spellStart"/>
      <w:r w:rsidRPr="00347320">
        <w:rPr>
          <w:rFonts w:ascii="Times New Roman" w:hAnsi="Times New Roman" w:cs="Times New Roman"/>
          <w:sz w:val="28"/>
          <w:szCs w:val="28"/>
        </w:rPr>
        <w:t>Кряшенских</w:t>
      </w:r>
      <w:proofErr w:type="spellEnd"/>
      <w:r w:rsidRPr="00347320">
        <w:rPr>
          <w:rFonts w:ascii="Times New Roman" w:hAnsi="Times New Roman" w:cs="Times New Roman"/>
          <w:sz w:val="28"/>
          <w:szCs w:val="28"/>
        </w:rPr>
        <w:t xml:space="preserve">, Астраханских, </w:t>
      </w:r>
      <w:proofErr w:type="spellStart"/>
      <w:r w:rsidRPr="00347320">
        <w:rPr>
          <w:rFonts w:ascii="Times New Roman" w:hAnsi="Times New Roman" w:cs="Times New Roman"/>
          <w:sz w:val="28"/>
          <w:szCs w:val="28"/>
        </w:rPr>
        <w:t>Бондюжских</w:t>
      </w:r>
      <w:proofErr w:type="spellEnd"/>
      <w:r w:rsidRPr="00347320">
        <w:rPr>
          <w:rFonts w:ascii="Times New Roman" w:hAnsi="Times New Roman" w:cs="Times New Roman"/>
          <w:sz w:val="28"/>
          <w:szCs w:val="28"/>
        </w:rPr>
        <w:t xml:space="preserve"> татар», «Народный танец и его стилизация».</w:t>
      </w:r>
    </w:p>
    <w:p w:rsidR="00347320" w:rsidRPr="00347320" w:rsidRDefault="00347320" w:rsidP="00FA3390">
      <w:pPr>
        <w:tabs>
          <w:tab w:val="left" w:pos="851"/>
        </w:tabs>
        <w:spacing w:after="0" w:line="360" w:lineRule="auto"/>
        <w:ind w:firstLine="709"/>
        <w:jc w:val="both"/>
        <w:rPr>
          <w:rFonts w:ascii="Times New Roman" w:hAnsi="Times New Roman" w:cs="Times New Roman"/>
          <w:b/>
          <w:bCs/>
          <w:sz w:val="28"/>
          <w:szCs w:val="28"/>
        </w:rPr>
      </w:pPr>
      <w:r w:rsidRPr="00347320">
        <w:rPr>
          <w:rFonts w:ascii="Times New Roman" w:hAnsi="Times New Roman" w:cs="Times New Roman"/>
          <w:sz w:val="28"/>
          <w:szCs w:val="28"/>
        </w:rPr>
        <w:t xml:space="preserve">В современных условиях культура нашего общества неразрывно связана с народной культурой. Эта связь прослеживается через традиции, государственные и национальные праздники такие, как Новый год, </w:t>
      </w:r>
      <w:r w:rsidRPr="00347320">
        <w:rPr>
          <w:rFonts w:ascii="Times New Roman" w:hAnsi="Times New Roman" w:cs="Times New Roman"/>
          <w:bCs/>
          <w:sz w:val="28"/>
          <w:szCs w:val="28"/>
        </w:rPr>
        <w:t>Сабантуй, День города, Мир профессий (апрель-май); День призывника, День Защитника Отечества, День Победы и т.д</w:t>
      </w:r>
      <w:proofErr w:type="gramStart"/>
      <w:r w:rsidRPr="00347320">
        <w:rPr>
          <w:rFonts w:ascii="Times New Roman" w:hAnsi="Times New Roman" w:cs="Times New Roman"/>
          <w:bCs/>
          <w:sz w:val="28"/>
          <w:szCs w:val="28"/>
        </w:rPr>
        <w:t>..</w:t>
      </w:r>
      <w:proofErr w:type="gramEnd"/>
    </w:p>
    <w:p w:rsidR="00347320" w:rsidRPr="00347320" w:rsidRDefault="00347320" w:rsidP="00FA3390">
      <w:pPr>
        <w:spacing w:after="0" w:line="360" w:lineRule="auto"/>
        <w:ind w:firstLine="709"/>
        <w:jc w:val="both"/>
        <w:rPr>
          <w:rFonts w:ascii="Times New Roman" w:hAnsi="Times New Roman" w:cs="Times New Roman"/>
          <w:sz w:val="28"/>
          <w:szCs w:val="28"/>
        </w:rPr>
      </w:pPr>
      <w:r w:rsidRPr="00347320">
        <w:rPr>
          <w:rFonts w:ascii="Times New Roman" w:hAnsi="Times New Roman" w:cs="Times New Roman"/>
          <w:sz w:val="28"/>
          <w:szCs w:val="28"/>
        </w:rPr>
        <w:t>Таким образом, сохранение и развитие традиционной народной культуры важны для духовно-нравственного развития и воспитания личности гражданина России и</w:t>
      </w:r>
      <w:r w:rsidRPr="00347320">
        <w:rPr>
          <w:rStyle w:val="apple-style-span"/>
          <w:rFonts w:ascii="Times New Roman" w:hAnsi="Times New Roman" w:cs="Times New Roman"/>
          <w:sz w:val="28"/>
          <w:szCs w:val="28"/>
        </w:rPr>
        <w:t xml:space="preserve"> обусловлены их возд</w:t>
      </w:r>
      <w:r w:rsidRPr="00347320">
        <w:rPr>
          <w:rFonts w:ascii="Times New Roman" w:hAnsi="Times New Roman" w:cs="Times New Roman"/>
          <w:sz w:val="28"/>
          <w:szCs w:val="28"/>
        </w:rPr>
        <w:t>ействием на духовный мир человека. Заботясь о сохранении народной культуры, мы формируем в детях чувство принадлежности к своему народу, сохраняем нравственные нормы, выработанн</w:t>
      </w:r>
      <w:r w:rsidR="00FA3390">
        <w:rPr>
          <w:rFonts w:ascii="Times New Roman" w:hAnsi="Times New Roman" w:cs="Times New Roman"/>
          <w:sz w:val="28"/>
          <w:szCs w:val="28"/>
        </w:rPr>
        <w:t>ые предшествующими поколениями.</w:t>
      </w:r>
    </w:p>
    <w:p w:rsidR="00347320" w:rsidRPr="00347320" w:rsidRDefault="00FA3390" w:rsidP="00FA3390">
      <w:pPr>
        <w:spacing w:after="0" w:line="360" w:lineRule="auto"/>
        <w:ind w:firstLine="680"/>
        <w:jc w:val="center"/>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Список литературы</w:t>
      </w:r>
      <w:r w:rsidR="00347320" w:rsidRPr="00347320">
        <w:rPr>
          <w:rFonts w:ascii="Times New Roman" w:hAnsi="Times New Roman" w:cs="Times New Roman"/>
          <w:color w:val="000000"/>
          <w:sz w:val="28"/>
          <w:szCs w:val="28"/>
        </w:rPr>
        <w:t>:</w:t>
      </w:r>
    </w:p>
    <w:p w:rsidR="00347320" w:rsidRPr="00347320" w:rsidRDefault="00347320" w:rsidP="00F00B84">
      <w:pPr>
        <w:pStyle w:val="a4"/>
        <w:numPr>
          <w:ilvl w:val="0"/>
          <w:numId w:val="13"/>
        </w:numPr>
        <w:tabs>
          <w:tab w:val="left" w:pos="709"/>
        </w:tabs>
        <w:spacing w:after="0" w:line="360" w:lineRule="auto"/>
        <w:ind w:left="0" w:firstLine="680"/>
        <w:jc w:val="both"/>
        <w:textAlignment w:val="baseline"/>
        <w:rPr>
          <w:rFonts w:ascii="Times New Roman" w:hAnsi="Times New Roman" w:cs="Times New Roman"/>
          <w:color w:val="000000"/>
          <w:sz w:val="28"/>
          <w:szCs w:val="28"/>
        </w:rPr>
      </w:pPr>
      <w:r w:rsidRPr="00347320">
        <w:rPr>
          <w:rFonts w:ascii="Times New Roman" w:hAnsi="Times New Roman" w:cs="Times New Roman"/>
          <w:color w:val="000000"/>
          <w:sz w:val="28"/>
          <w:szCs w:val="28"/>
        </w:rPr>
        <w:t xml:space="preserve">Примерная рабочая программа воспитания для общеобразовательных организаций. </w:t>
      </w:r>
      <w:proofErr w:type="gramStart"/>
      <w:r w:rsidRPr="00347320">
        <w:rPr>
          <w:rFonts w:ascii="Times New Roman" w:hAnsi="Times New Roman" w:cs="Times New Roman"/>
          <w:color w:val="000000"/>
          <w:sz w:val="28"/>
          <w:szCs w:val="28"/>
        </w:rPr>
        <w:t>Одобрена</w:t>
      </w:r>
      <w:proofErr w:type="gramEnd"/>
      <w:r w:rsidRPr="00347320">
        <w:rPr>
          <w:rFonts w:ascii="Times New Roman" w:hAnsi="Times New Roman" w:cs="Times New Roman"/>
          <w:color w:val="000000"/>
          <w:sz w:val="28"/>
          <w:szCs w:val="28"/>
        </w:rPr>
        <w:t xml:space="preserve"> решением федерального учебно-</w:t>
      </w:r>
      <w:r w:rsidRPr="00347320">
        <w:rPr>
          <w:rFonts w:ascii="Times New Roman" w:hAnsi="Times New Roman" w:cs="Times New Roman"/>
          <w:color w:val="000000"/>
          <w:sz w:val="28"/>
          <w:szCs w:val="28"/>
        </w:rPr>
        <w:lastRenderedPageBreak/>
        <w:t>методического объединения по общему образованию (протокол от 23 июня 2022 г . № 3/22);</w:t>
      </w:r>
    </w:p>
    <w:p w:rsidR="00347320" w:rsidRPr="00347320" w:rsidRDefault="00347320" w:rsidP="00F00B84">
      <w:pPr>
        <w:pStyle w:val="a4"/>
        <w:numPr>
          <w:ilvl w:val="0"/>
          <w:numId w:val="13"/>
        </w:numPr>
        <w:tabs>
          <w:tab w:val="left" w:pos="709"/>
        </w:tabs>
        <w:spacing w:after="0" w:line="360" w:lineRule="auto"/>
        <w:ind w:left="0" w:firstLine="680"/>
        <w:jc w:val="both"/>
        <w:textAlignment w:val="baseline"/>
        <w:rPr>
          <w:rFonts w:ascii="Times New Roman" w:hAnsi="Times New Roman" w:cs="Times New Roman"/>
          <w:color w:val="000000"/>
          <w:sz w:val="28"/>
          <w:szCs w:val="28"/>
        </w:rPr>
      </w:pPr>
      <w:r w:rsidRPr="00347320">
        <w:rPr>
          <w:rFonts w:ascii="Times New Roman" w:hAnsi="Times New Roman" w:cs="Times New Roman"/>
          <w:sz w:val="28"/>
          <w:szCs w:val="28"/>
        </w:rPr>
        <w:t xml:space="preserve">Дополнительная общеобразовательная общеразвивающая программа по предмету «Народно-сценический танец» (для обучающихся  хореографической студии «Терпсихора») / Сост. Авдеева Е.А., Скрынникова О.Н., </w:t>
      </w:r>
      <w:proofErr w:type="spellStart"/>
      <w:r w:rsidRPr="00347320">
        <w:rPr>
          <w:rFonts w:ascii="Times New Roman" w:hAnsi="Times New Roman" w:cs="Times New Roman"/>
          <w:sz w:val="28"/>
          <w:szCs w:val="28"/>
        </w:rPr>
        <w:t>Набиуллина</w:t>
      </w:r>
      <w:proofErr w:type="spellEnd"/>
      <w:r w:rsidRPr="00347320">
        <w:rPr>
          <w:rFonts w:ascii="Times New Roman" w:hAnsi="Times New Roman" w:cs="Times New Roman"/>
          <w:sz w:val="28"/>
          <w:szCs w:val="28"/>
        </w:rPr>
        <w:t xml:space="preserve"> Л.Ш. - Набережные Челны, 2021. - 85с.</w:t>
      </w:r>
    </w:p>
    <w:p w:rsidR="00347320" w:rsidRPr="00347320" w:rsidRDefault="00347320" w:rsidP="00FA3390">
      <w:pPr>
        <w:spacing w:after="0" w:line="360" w:lineRule="auto"/>
        <w:ind w:firstLine="680"/>
        <w:jc w:val="both"/>
        <w:rPr>
          <w:rFonts w:ascii="Times New Roman" w:hAnsi="Times New Roman" w:cs="Times New Roman"/>
          <w:sz w:val="28"/>
          <w:szCs w:val="28"/>
        </w:rPr>
      </w:pPr>
      <w:proofErr w:type="gramStart"/>
      <w:r w:rsidRPr="00347320">
        <w:rPr>
          <w:rFonts w:ascii="Times New Roman" w:hAnsi="Times New Roman" w:cs="Times New Roman"/>
          <w:sz w:val="28"/>
          <w:szCs w:val="28"/>
        </w:rPr>
        <w:t>Интернет-источники</w:t>
      </w:r>
      <w:proofErr w:type="gramEnd"/>
      <w:r w:rsidRPr="00347320">
        <w:rPr>
          <w:rFonts w:ascii="Times New Roman" w:hAnsi="Times New Roman" w:cs="Times New Roman"/>
          <w:sz w:val="28"/>
          <w:szCs w:val="28"/>
        </w:rPr>
        <w:t>:</w:t>
      </w:r>
    </w:p>
    <w:p w:rsidR="00347320" w:rsidRPr="00347320" w:rsidRDefault="00347320" w:rsidP="00FA3390">
      <w:pPr>
        <w:spacing w:after="0" w:line="360" w:lineRule="auto"/>
        <w:ind w:firstLine="680"/>
        <w:jc w:val="both"/>
        <w:rPr>
          <w:rFonts w:ascii="Times New Roman" w:hAnsi="Times New Roman" w:cs="Times New Roman"/>
          <w:sz w:val="28"/>
          <w:szCs w:val="28"/>
        </w:rPr>
      </w:pPr>
      <w:r w:rsidRPr="00347320">
        <w:rPr>
          <w:rFonts w:ascii="Times New Roman" w:hAnsi="Times New Roman" w:cs="Times New Roman"/>
          <w:sz w:val="28"/>
          <w:szCs w:val="28"/>
        </w:rPr>
        <w:t xml:space="preserve">1. </w:t>
      </w:r>
      <w:hyperlink r:id="rId15" w:tooltip="Безродняя Елена Анатольевна     Хореограф     Краснодарский край" w:history="1">
        <w:proofErr w:type="spellStart"/>
        <w:r w:rsidRPr="00347320">
          <w:rPr>
            <w:rStyle w:val="a6"/>
            <w:rFonts w:ascii="Times New Roman" w:eastAsiaTheme="majorEastAsia" w:hAnsi="Times New Roman" w:cs="Times New Roman"/>
            <w:sz w:val="28"/>
            <w:szCs w:val="28"/>
          </w:rPr>
          <w:t>Безродняя</w:t>
        </w:r>
        <w:proofErr w:type="spellEnd"/>
        <w:r w:rsidRPr="00347320">
          <w:rPr>
            <w:rStyle w:val="a6"/>
            <w:rFonts w:ascii="Times New Roman" w:eastAsiaTheme="majorEastAsia" w:hAnsi="Times New Roman" w:cs="Times New Roman"/>
            <w:sz w:val="28"/>
            <w:szCs w:val="28"/>
          </w:rPr>
          <w:t xml:space="preserve"> Е.А.</w:t>
        </w:r>
      </w:hyperlink>
      <w:r w:rsidRPr="00347320">
        <w:rPr>
          <w:rFonts w:ascii="Times New Roman" w:hAnsi="Times New Roman" w:cs="Times New Roman"/>
          <w:sz w:val="28"/>
          <w:szCs w:val="28"/>
        </w:rPr>
        <w:t xml:space="preserve">. </w:t>
      </w:r>
      <w:r w:rsidRPr="00347320">
        <w:rPr>
          <w:rFonts w:ascii="Times New Roman" w:hAnsi="Times New Roman" w:cs="Times New Roman"/>
          <w:bCs/>
          <w:sz w:val="28"/>
          <w:szCs w:val="28"/>
        </w:rPr>
        <w:t>Методическая разработка. Народно-сценический танец в системе обучения на отделении хореографии детской школы искусств</w:t>
      </w:r>
      <w:r w:rsidRPr="00347320">
        <w:rPr>
          <w:rFonts w:ascii="Times New Roman" w:hAnsi="Times New Roman" w:cs="Times New Roman"/>
          <w:sz w:val="28"/>
          <w:szCs w:val="28"/>
        </w:rPr>
        <w:t xml:space="preserve"> </w:t>
      </w:r>
      <w:proofErr w:type="gramStart"/>
      <w:r w:rsidRPr="00347320">
        <w:rPr>
          <w:rFonts w:ascii="Times New Roman" w:hAnsi="Times New Roman" w:cs="Times New Roman"/>
          <w:sz w:val="28"/>
          <w:szCs w:val="28"/>
        </w:rPr>
        <w:t>-[</w:t>
      </w:r>
      <w:proofErr w:type="gramEnd"/>
      <w:r w:rsidRPr="00347320">
        <w:rPr>
          <w:rFonts w:ascii="Times New Roman" w:hAnsi="Times New Roman" w:cs="Times New Roman"/>
          <w:sz w:val="28"/>
          <w:szCs w:val="28"/>
        </w:rPr>
        <w:t>Электронный ресурс] - Режим доступа:</w:t>
      </w:r>
      <w:hyperlink r:id="rId16" w:history="1">
        <w:r w:rsidRPr="00347320">
          <w:rPr>
            <w:rStyle w:val="a6"/>
            <w:rFonts w:ascii="Times New Roman" w:hAnsi="Times New Roman" w:cs="Times New Roman"/>
            <w:sz w:val="28"/>
            <w:szCs w:val="28"/>
          </w:rPr>
          <w:t>https://nsportal.ru/kultura/iskusstvobaleta/library/2018/12/05/narodno-stsenicheskiy-tanets-v-sisteme-obucheniya-na</w:t>
        </w:r>
      </w:hyperlink>
      <w:r w:rsidRPr="00347320">
        <w:rPr>
          <w:rStyle w:val="a6"/>
          <w:rFonts w:ascii="Times New Roman" w:hAnsi="Times New Roman" w:cs="Times New Roman"/>
          <w:sz w:val="28"/>
          <w:szCs w:val="28"/>
        </w:rPr>
        <w:t>;</w:t>
      </w:r>
    </w:p>
    <w:p w:rsidR="00347320" w:rsidRPr="00FA3390" w:rsidRDefault="00347320" w:rsidP="00FA3390">
      <w:pPr>
        <w:spacing w:after="0" w:line="360" w:lineRule="auto"/>
        <w:ind w:firstLine="680"/>
        <w:jc w:val="both"/>
        <w:rPr>
          <w:rFonts w:ascii="Times New Roman" w:hAnsi="Times New Roman" w:cs="Times New Roman"/>
          <w:color w:val="000000"/>
          <w:sz w:val="28"/>
          <w:szCs w:val="28"/>
        </w:rPr>
      </w:pPr>
      <w:r w:rsidRPr="00347320">
        <w:rPr>
          <w:rFonts w:ascii="Times New Roman" w:hAnsi="Times New Roman" w:cs="Times New Roman"/>
          <w:sz w:val="28"/>
          <w:szCs w:val="28"/>
        </w:rPr>
        <w:t xml:space="preserve">2. </w:t>
      </w:r>
      <w:proofErr w:type="spellStart"/>
      <w:r w:rsidRPr="00347320">
        <w:rPr>
          <w:rFonts w:ascii="Times New Roman" w:hAnsi="Times New Roman" w:cs="Times New Roman"/>
          <w:sz w:val="28"/>
          <w:szCs w:val="28"/>
        </w:rPr>
        <w:t>Буйлова</w:t>
      </w:r>
      <w:proofErr w:type="spellEnd"/>
      <w:r w:rsidRPr="00347320">
        <w:rPr>
          <w:rFonts w:ascii="Times New Roman" w:hAnsi="Times New Roman" w:cs="Times New Roman"/>
          <w:sz w:val="28"/>
          <w:szCs w:val="28"/>
        </w:rPr>
        <w:t xml:space="preserve">, Любовь Николаевна. Современные подходы к формированию содержания воспитания в образовательной организации: новые ориентиры и акценты./ Любовь Николаевна </w:t>
      </w:r>
      <w:proofErr w:type="spellStart"/>
      <w:r w:rsidRPr="00347320">
        <w:rPr>
          <w:rFonts w:ascii="Times New Roman" w:hAnsi="Times New Roman" w:cs="Times New Roman"/>
          <w:sz w:val="28"/>
          <w:szCs w:val="28"/>
        </w:rPr>
        <w:t>Буйлова</w:t>
      </w:r>
      <w:proofErr w:type="spellEnd"/>
      <w:proofErr w:type="gramStart"/>
      <w:r w:rsidRPr="00347320">
        <w:rPr>
          <w:rFonts w:ascii="Times New Roman" w:hAnsi="Times New Roman" w:cs="Times New Roman"/>
          <w:sz w:val="28"/>
          <w:szCs w:val="28"/>
        </w:rPr>
        <w:t>.--[</w:t>
      </w:r>
      <w:proofErr w:type="gramEnd"/>
      <w:r w:rsidRPr="00347320">
        <w:rPr>
          <w:rFonts w:ascii="Times New Roman" w:hAnsi="Times New Roman" w:cs="Times New Roman"/>
          <w:sz w:val="28"/>
          <w:szCs w:val="28"/>
        </w:rPr>
        <w:t xml:space="preserve">Электронный ресурс] - Режим доступа: </w:t>
      </w:r>
      <w:hyperlink r:id="rId17" w:history="1">
        <w:r w:rsidRPr="00347320">
          <w:rPr>
            <w:rStyle w:val="a6"/>
            <w:rFonts w:ascii="Times New Roman" w:hAnsi="Times New Roman" w:cs="Times New Roman"/>
            <w:sz w:val="28"/>
            <w:szCs w:val="28"/>
          </w:rPr>
          <w:t>https://prodod.moscow/wp-content/uploads/02_Bujlova_LN_-Vospitanie-1.pdf</w:t>
        </w:r>
      </w:hyperlink>
    </w:p>
    <w:p w:rsidR="00FA3390" w:rsidRPr="00FA3390" w:rsidRDefault="00FA3390" w:rsidP="00987D75">
      <w:pPr>
        <w:shd w:val="clear" w:color="auto" w:fill="FFFFFF"/>
        <w:spacing w:after="0" w:line="360" w:lineRule="auto"/>
        <w:ind w:left="4820"/>
        <w:jc w:val="both"/>
        <w:rPr>
          <w:rFonts w:ascii="Times New Roman" w:hAnsi="Times New Roman" w:cs="Times New Roman"/>
          <w:i/>
          <w:sz w:val="28"/>
          <w:szCs w:val="28"/>
          <w:shd w:val="clear" w:color="auto" w:fill="FFFFFF"/>
        </w:rPr>
      </w:pPr>
      <w:r w:rsidRPr="00FA3390">
        <w:rPr>
          <w:rFonts w:ascii="Times New Roman" w:eastAsia="Times New Roman" w:hAnsi="Times New Roman" w:cs="Times New Roman"/>
          <w:i/>
          <w:sz w:val="28"/>
          <w:szCs w:val="28"/>
        </w:rPr>
        <w:t xml:space="preserve">Гайдук Наталья Викторовна, </w:t>
      </w:r>
      <w:r w:rsidRPr="00FA3390">
        <w:rPr>
          <w:rFonts w:ascii="Times New Roman" w:hAnsi="Times New Roman" w:cs="Times New Roman"/>
          <w:i/>
          <w:sz w:val="28"/>
          <w:szCs w:val="28"/>
          <w:shd w:val="clear" w:color="auto" w:fill="FFFFFF"/>
        </w:rPr>
        <w:t>преподаватель, заслуженный работник культуры РТ</w:t>
      </w:r>
      <w:r w:rsidR="00987D75">
        <w:rPr>
          <w:rFonts w:ascii="Times New Roman" w:hAnsi="Times New Roman" w:cs="Times New Roman"/>
          <w:i/>
          <w:sz w:val="28"/>
          <w:szCs w:val="28"/>
          <w:shd w:val="clear" w:color="auto" w:fill="FFFFFF"/>
        </w:rPr>
        <w:t xml:space="preserve"> </w:t>
      </w:r>
      <w:r w:rsidRPr="00FA3390">
        <w:rPr>
          <w:rFonts w:ascii="Times New Roman" w:hAnsi="Times New Roman" w:cs="Times New Roman"/>
          <w:i/>
          <w:sz w:val="28"/>
          <w:szCs w:val="28"/>
          <w:shd w:val="clear" w:color="auto" w:fill="FFFFFF"/>
        </w:rPr>
        <w:t>МАУДО «Детская школа хореографии №3» г. Набережные Челны</w:t>
      </w:r>
    </w:p>
    <w:p w:rsidR="00FA3390" w:rsidRPr="00247319" w:rsidRDefault="00FA3390" w:rsidP="00FA3390">
      <w:pPr>
        <w:spacing w:after="0" w:line="360" w:lineRule="auto"/>
        <w:ind w:firstLine="709"/>
        <w:jc w:val="right"/>
        <w:rPr>
          <w:rFonts w:ascii="Times New Roman" w:eastAsia="Times New Roman" w:hAnsi="Times New Roman" w:cs="Times New Roman"/>
          <w:i/>
          <w:sz w:val="28"/>
          <w:szCs w:val="28"/>
        </w:rPr>
      </w:pPr>
    </w:p>
    <w:p w:rsidR="00FA3390" w:rsidRDefault="00FA3390" w:rsidP="00FA3390">
      <w:pPr>
        <w:spacing w:after="0" w:line="360" w:lineRule="auto"/>
        <w:ind w:firstLine="709"/>
        <w:jc w:val="center"/>
        <w:rPr>
          <w:rFonts w:ascii="Times New Roman" w:eastAsia="Times New Roman" w:hAnsi="Times New Roman" w:cs="Times New Roman"/>
          <w:b/>
          <w:sz w:val="28"/>
          <w:szCs w:val="28"/>
        </w:rPr>
      </w:pPr>
      <w:r w:rsidRPr="00247319">
        <w:rPr>
          <w:rFonts w:ascii="Times New Roman" w:eastAsia="Times New Roman" w:hAnsi="Times New Roman" w:cs="Times New Roman"/>
          <w:b/>
          <w:sz w:val="28"/>
          <w:szCs w:val="28"/>
        </w:rPr>
        <w:t>РУССКИЕ НАРОДНЫЕ ТАНЦЫ КАК БЕСЦЕННЫЙ ИСТОЧНИК КУЛЬТУРНОГО НАСЛЕДИЯ РОССИИ И НЕОБХОДИМОЕ СРЕДСТВО ВОСПИТАНИЯ ДЕТЕЙ И ПОДРОСТКОВ НА ОСНОВЕ БАЗОВЫХ НАЦИОНАЛЬНЫХ ЦЕННОСТЕЙ</w:t>
      </w:r>
    </w:p>
    <w:p w:rsidR="00FA3390" w:rsidRPr="00247319" w:rsidRDefault="00FA3390" w:rsidP="00FA3390">
      <w:pPr>
        <w:spacing w:after="0" w:line="360" w:lineRule="auto"/>
        <w:ind w:firstLine="709"/>
        <w:jc w:val="center"/>
        <w:rPr>
          <w:rFonts w:ascii="Times New Roman" w:eastAsia="Times New Roman" w:hAnsi="Times New Roman" w:cs="Times New Roman"/>
          <w:b/>
          <w:sz w:val="28"/>
          <w:szCs w:val="28"/>
        </w:rPr>
      </w:pPr>
    </w:p>
    <w:p w:rsidR="00FA3390" w:rsidRPr="00247319" w:rsidRDefault="00FA3390" w:rsidP="00FA3390">
      <w:pPr>
        <w:spacing w:after="0" w:line="360" w:lineRule="auto"/>
        <w:ind w:firstLine="709"/>
        <w:jc w:val="both"/>
        <w:rPr>
          <w:rFonts w:ascii="Times New Roman" w:eastAsia="Times New Roman" w:hAnsi="Times New Roman" w:cs="Times New Roman"/>
          <w:sz w:val="28"/>
          <w:szCs w:val="28"/>
        </w:rPr>
      </w:pPr>
      <w:r w:rsidRPr="00247319">
        <w:rPr>
          <w:rFonts w:ascii="Times New Roman" w:eastAsia="Times New Roman" w:hAnsi="Times New Roman" w:cs="Times New Roman"/>
          <w:sz w:val="28"/>
          <w:szCs w:val="28"/>
        </w:rPr>
        <w:t xml:space="preserve">В данной статье рассматриваются вопросы сохранения народной танцевальной культуры через постановку хореографических композиций </w:t>
      </w:r>
      <w:r w:rsidRPr="00247319">
        <w:rPr>
          <w:rFonts w:ascii="Times New Roman" w:eastAsia="Times New Roman" w:hAnsi="Times New Roman" w:cs="Times New Roman"/>
          <w:sz w:val="28"/>
          <w:szCs w:val="28"/>
        </w:rPr>
        <w:lastRenderedPageBreak/>
        <w:t xml:space="preserve">русских народных танцев и вопросы воспитания детей и подростков на основе базовых национальных ценностей. </w:t>
      </w:r>
    </w:p>
    <w:p w:rsidR="00FA3390" w:rsidRPr="00247319" w:rsidRDefault="00FA3390" w:rsidP="00FA3390">
      <w:pPr>
        <w:spacing w:after="0" w:line="360" w:lineRule="auto"/>
        <w:ind w:firstLine="709"/>
        <w:jc w:val="both"/>
        <w:rPr>
          <w:rFonts w:ascii="Times New Roman" w:eastAsia="Times New Roman" w:hAnsi="Times New Roman" w:cs="Times New Roman"/>
          <w:sz w:val="28"/>
          <w:szCs w:val="28"/>
        </w:rPr>
      </w:pPr>
      <w:r w:rsidRPr="00247319">
        <w:rPr>
          <w:rFonts w:ascii="Times New Roman" w:eastAsia="Times New Roman" w:hAnsi="Times New Roman" w:cs="Times New Roman"/>
          <w:sz w:val="28"/>
          <w:szCs w:val="28"/>
        </w:rPr>
        <w:t>В настоящее время, очень актуален вопрос сохранения национального культурного наследия, это развивает в наших учащихся национальный дух, содействует развитию патриотизма среди детей. С политической стороны, на нашу страну оказывают давление с разных сторон, что очень сказывается на жизни нашего населения. Основной целью  в этой ситуации сберечь наше, безусловно, ценное наследие.</w:t>
      </w:r>
    </w:p>
    <w:p w:rsidR="00FA3390" w:rsidRPr="00247319" w:rsidRDefault="00FA3390" w:rsidP="00FA3390">
      <w:pPr>
        <w:spacing w:after="0" w:line="360" w:lineRule="auto"/>
        <w:ind w:firstLine="709"/>
        <w:jc w:val="both"/>
        <w:rPr>
          <w:rFonts w:ascii="Times New Roman" w:eastAsia="Times New Roman" w:hAnsi="Times New Roman" w:cs="Times New Roman"/>
          <w:sz w:val="28"/>
          <w:szCs w:val="28"/>
        </w:rPr>
      </w:pPr>
      <w:r w:rsidRPr="00247319">
        <w:rPr>
          <w:rFonts w:ascii="Times New Roman" w:eastAsia="Times New Roman" w:hAnsi="Times New Roman" w:cs="Times New Roman"/>
          <w:sz w:val="28"/>
          <w:szCs w:val="28"/>
        </w:rPr>
        <w:t xml:space="preserve">Я, конечно же, хочу выделить танцевальное искусство, ведь оно в данный момент не очень популяризировано среди детей и молодежи. </w:t>
      </w:r>
    </w:p>
    <w:p w:rsidR="00FA3390" w:rsidRPr="00247319" w:rsidRDefault="00FA3390" w:rsidP="00FA3390">
      <w:pPr>
        <w:spacing w:after="0" w:line="360" w:lineRule="auto"/>
        <w:ind w:firstLine="709"/>
        <w:jc w:val="both"/>
        <w:rPr>
          <w:rFonts w:ascii="Times New Roman" w:eastAsia="Times New Roman" w:hAnsi="Times New Roman" w:cs="Times New Roman"/>
          <w:sz w:val="28"/>
          <w:szCs w:val="28"/>
        </w:rPr>
      </w:pPr>
      <w:r w:rsidRPr="00247319">
        <w:rPr>
          <w:rFonts w:ascii="Times New Roman" w:eastAsia="Times New Roman" w:hAnsi="Times New Roman" w:cs="Times New Roman"/>
          <w:sz w:val="28"/>
          <w:szCs w:val="28"/>
        </w:rPr>
        <w:t>Русский народный танец - один из древних и общеизвестных видов народного творчества.  Свое состояние,  внутренний взор,  обстоятельств</w:t>
      </w:r>
      <w:proofErr w:type="gramStart"/>
      <w:r w:rsidRPr="00247319">
        <w:rPr>
          <w:rFonts w:ascii="Times New Roman" w:eastAsia="Times New Roman" w:hAnsi="Times New Roman" w:cs="Times New Roman"/>
          <w:sz w:val="28"/>
          <w:szCs w:val="28"/>
        </w:rPr>
        <w:t>а-</w:t>
      </w:r>
      <w:proofErr w:type="gramEnd"/>
      <w:r w:rsidRPr="00247319">
        <w:rPr>
          <w:rFonts w:ascii="Times New Roman" w:eastAsia="Times New Roman" w:hAnsi="Times New Roman" w:cs="Times New Roman"/>
          <w:sz w:val="28"/>
          <w:szCs w:val="28"/>
        </w:rPr>
        <w:t xml:space="preserve"> все это народ передает через танец. В народном танце, всегда есть, какой-то смыл и содержание танца, изобразительные средства, композиция, красивые перестроения, драматургия. Стремления народа, его быть, жизненный настрой обычно доносят с помощью народного танца. Костюм – один из ключевых элементов танца. Он обязан совпадать не только со временем, но и с сюжетом и его содержанием. Так же не забываем про характер номеров. Образ русского человека складывается из манеры исполнения, понимания стиля, характера танца и народности, преподавателю нужно это все понимать и осознавать, чтобы уметь донести до своих учащихся. </w:t>
      </w:r>
    </w:p>
    <w:p w:rsidR="00FA3390" w:rsidRPr="00247319" w:rsidRDefault="00FA3390" w:rsidP="00FA3390">
      <w:pPr>
        <w:spacing w:after="0" w:line="360" w:lineRule="auto"/>
        <w:ind w:firstLine="709"/>
        <w:jc w:val="both"/>
        <w:rPr>
          <w:rFonts w:ascii="Times New Roman" w:eastAsia="Times New Roman" w:hAnsi="Times New Roman" w:cs="Times New Roman"/>
          <w:sz w:val="28"/>
          <w:szCs w:val="28"/>
        </w:rPr>
      </w:pPr>
      <w:r w:rsidRPr="00247319">
        <w:rPr>
          <w:rFonts w:ascii="Times New Roman" w:eastAsia="Times New Roman" w:hAnsi="Times New Roman" w:cs="Times New Roman"/>
          <w:sz w:val="28"/>
          <w:szCs w:val="28"/>
        </w:rPr>
        <w:t xml:space="preserve">Патриотизм – одна из главных задач воспитания. Национальные ценности, являются ориентиром в воспитательном процессе. На концертах нашего ансамбля, чему бы, он не был посвящен, всегда отбираются народные танцы. Все городские национальные праздники, такие как: «Сабантуй», «Масленица», «День победы» не проходят без участия нашего коллектива. Когда мы с детьми собираемся на конкурсы и фестивали, мы обязательно отбираем один из конкурсных номеров - народный танец. Дети с удовольствием смотрят и на выступления других коллективов, ходят, а мастер-классы, перенимают опыт у коллег из других городов нашей страны, что </w:t>
      </w:r>
      <w:proofErr w:type="gramStart"/>
      <w:r w:rsidRPr="00247319">
        <w:rPr>
          <w:rFonts w:ascii="Times New Roman" w:eastAsia="Times New Roman" w:hAnsi="Times New Roman" w:cs="Times New Roman"/>
          <w:sz w:val="28"/>
          <w:szCs w:val="28"/>
        </w:rPr>
        <w:t xml:space="preserve">имеет важную </w:t>
      </w:r>
      <w:r w:rsidRPr="00247319">
        <w:rPr>
          <w:rFonts w:ascii="Times New Roman" w:eastAsia="Times New Roman" w:hAnsi="Times New Roman" w:cs="Times New Roman"/>
          <w:sz w:val="28"/>
          <w:szCs w:val="28"/>
        </w:rPr>
        <w:lastRenderedPageBreak/>
        <w:t>роль</w:t>
      </w:r>
      <w:proofErr w:type="gramEnd"/>
      <w:r w:rsidRPr="00247319">
        <w:rPr>
          <w:rFonts w:ascii="Times New Roman" w:eastAsia="Times New Roman" w:hAnsi="Times New Roman" w:cs="Times New Roman"/>
          <w:sz w:val="28"/>
          <w:szCs w:val="28"/>
        </w:rPr>
        <w:t>, в воспитания детей и подростков на основе базовых национальных ценностей.</w:t>
      </w:r>
    </w:p>
    <w:p w:rsidR="00FA3390" w:rsidRPr="00247319" w:rsidRDefault="00FA3390" w:rsidP="00FA3390">
      <w:pPr>
        <w:spacing w:after="0" w:line="360" w:lineRule="auto"/>
        <w:ind w:firstLine="709"/>
        <w:jc w:val="both"/>
        <w:rPr>
          <w:rFonts w:ascii="Times New Roman" w:eastAsia="Times New Roman" w:hAnsi="Times New Roman" w:cs="Times New Roman"/>
          <w:sz w:val="28"/>
          <w:szCs w:val="28"/>
        </w:rPr>
      </w:pPr>
      <w:r w:rsidRPr="00247319">
        <w:rPr>
          <w:rFonts w:ascii="Times New Roman" w:eastAsia="Times New Roman" w:hAnsi="Times New Roman" w:cs="Times New Roman"/>
          <w:sz w:val="28"/>
          <w:szCs w:val="28"/>
        </w:rPr>
        <w:t>Культурное хореографическое наследие страны -  это то, что обязательно нужно бережно хранить, ведь это наше достояние. Воспитать многие поколения учащихся мы сможем, только имея в архиве национальные танцы.</w:t>
      </w:r>
    </w:p>
    <w:p w:rsidR="00FA3390" w:rsidRPr="00B71D49" w:rsidRDefault="00FA3390" w:rsidP="00FA3390">
      <w:pPr>
        <w:spacing w:after="0" w:line="360" w:lineRule="auto"/>
        <w:ind w:firstLine="709"/>
        <w:jc w:val="center"/>
        <w:rPr>
          <w:rStyle w:val="c7"/>
          <w:rFonts w:ascii="Times New Roman" w:hAnsi="Times New Roman" w:cs="Times New Roman"/>
          <w:sz w:val="28"/>
          <w:szCs w:val="28"/>
        </w:rPr>
      </w:pPr>
      <w:r w:rsidRPr="00247319">
        <w:rPr>
          <w:rStyle w:val="c7"/>
          <w:rFonts w:ascii="Times New Roman" w:hAnsi="Times New Roman" w:cs="Times New Roman"/>
          <w:sz w:val="28"/>
          <w:szCs w:val="28"/>
        </w:rPr>
        <w:t>Список литературы</w:t>
      </w:r>
      <w:r w:rsidRPr="00B71D49">
        <w:rPr>
          <w:rStyle w:val="c7"/>
          <w:rFonts w:ascii="Times New Roman" w:hAnsi="Times New Roman" w:cs="Times New Roman"/>
          <w:sz w:val="28"/>
          <w:szCs w:val="28"/>
        </w:rPr>
        <w:t>:</w:t>
      </w:r>
    </w:p>
    <w:p w:rsidR="00FA3390" w:rsidRPr="00247319" w:rsidRDefault="00FA3390" w:rsidP="00FA3390">
      <w:pPr>
        <w:spacing w:after="0" w:line="360" w:lineRule="auto"/>
        <w:ind w:firstLine="709"/>
        <w:jc w:val="both"/>
        <w:rPr>
          <w:rStyle w:val="c3"/>
          <w:rFonts w:ascii="Times New Roman" w:hAnsi="Times New Roman" w:cs="Times New Roman"/>
          <w:sz w:val="28"/>
          <w:szCs w:val="28"/>
        </w:rPr>
      </w:pPr>
      <w:r w:rsidRPr="00247319">
        <w:rPr>
          <w:rStyle w:val="c3"/>
          <w:rFonts w:ascii="Times New Roman" w:hAnsi="Times New Roman" w:cs="Times New Roman"/>
          <w:sz w:val="28"/>
          <w:szCs w:val="28"/>
        </w:rPr>
        <w:t xml:space="preserve">1. </w:t>
      </w:r>
      <w:proofErr w:type="spellStart"/>
      <w:r w:rsidRPr="00247319">
        <w:rPr>
          <w:rStyle w:val="c3"/>
          <w:rFonts w:ascii="Times New Roman" w:hAnsi="Times New Roman" w:cs="Times New Roman"/>
          <w:sz w:val="28"/>
          <w:szCs w:val="28"/>
        </w:rPr>
        <w:t>Вырщиков</w:t>
      </w:r>
      <w:proofErr w:type="spellEnd"/>
      <w:r w:rsidRPr="00247319">
        <w:rPr>
          <w:rStyle w:val="c3"/>
          <w:rFonts w:ascii="Times New Roman" w:hAnsi="Times New Roman" w:cs="Times New Roman"/>
          <w:sz w:val="28"/>
          <w:szCs w:val="28"/>
        </w:rPr>
        <w:t xml:space="preserve">, А.Н., </w:t>
      </w:r>
      <w:proofErr w:type="spellStart"/>
      <w:r w:rsidRPr="00247319">
        <w:rPr>
          <w:rStyle w:val="c3"/>
          <w:rFonts w:ascii="Times New Roman" w:hAnsi="Times New Roman" w:cs="Times New Roman"/>
          <w:sz w:val="28"/>
          <w:szCs w:val="28"/>
        </w:rPr>
        <w:t>Кусмарцев</w:t>
      </w:r>
      <w:proofErr w:type="spellEnd"/>
      <w:r w:rsidRPr="00247319">
        <w:rPr>
          <w:rStyle w:val="c3"/>
          <w:rFonts w:ascii="Times New Roman" w:hAnsi="Times New Roman" w:cs="Times New Roman"/>
          <w:sz w:val="28"/>
          <w:szCs w:val="28"/>
        </w:rPr>
        <w:t xml:space="preserve">, М.Б. Патриотическое воспитание молодёжи в современном российском обществе. Монография / А.Н. </w:t>
      </w:r>
      <w:proofErr w:type="spellStart"/>
      <w:r w:rsidRPr="00247319">
        <w:rPr>
          <w:rStyle w:val="c3"/>
          <w:rFonts w:ascii="Times New Roman" w:hAnsi="Times New Roman" w:cs="Times New Roman"/>
          <w:sz w:val="28"/>
          <w:szCs w:val="28"/>
        </w:rPr>
        <w:t>Вырщиков</w:t>
      </w:r>
      <w:proofErr w:type="spellEnd"/>
      <w:r w:rsidRPr="00247319">
        <w:rPr>
          <w:rStyle w:val="c3"/>
          <w:rFonts w:ascii="Times New Roman" w:hAnsi="Times New Roman" w:cs="Times New Roman"/>
          <w:sz w:val="28"/>
          <w:szCs w:val="28"/>
        </w:rPr>
        <w:t xml:space="preserve">, М.Б. </w:t>
      </w:r>
      <w:proofErr w:type="spellStart"/>
      <w:r w:rsidRPr="00247319">
        <w:rPr>
          <w:rStyle w:val="c3"/>
          <w:rFonts w:ascii="Times New Roman" w:hAnsi="Times New Roman" w:cs="Times New Roman"/>
          <w:sz w:val="28"/>
          <w:szCs w:val="28"/>
        </w:rPr>
        <w:t>Кусмарцев</w:t>
      </w:r>
      <w:proofErr w:type="spellEnd"/>
      <w:r w:rsidRPr="00247319">
        <w:rPr>
          <w:rStyle w:val="c3"/>
          <w:rFonts w:ascii="Times New Roman" w:hAnsi="Times New Roman" w:cs="Times New Roman"/>
          <w:sz w:val="28"/>
          <w:szCs w:val="28"/>
        </w:rPr>
        <w:t>. - Волгоград: НП ИПД «Авторское перо», 2006. - 172 с. 5.</w:t>
      </w:r>
    </w:p>
    <w:p w:rsidR="00FA3390" w:rsidRPr="00247319" w:rsidRDefault="00FA3390" w:rsidP="00FA3390">
      <w:pPr>
        <w:spacing w:after="0" w:line="360" w:lineRule="auto"/>
        <w:ind w:firstLine="709"/>
        <w:jc w:val="both"/>
        <w:rPr>
          <w:rStyle w:val="c3"/>
          <w:rFonts w:ascii="Times New Roman" w:hAnsi="Times New Roman" w:cs="Times New Roman"/>
          <w:sz w:val="28"/>
          <w:szCs w:val="28"/>
        </w:rPr>
      </w:pPr>
      <w:r w:rsidRPr="00247319">
        <w:rPr>
          <w:rStyle w:val="c3"/>
          <w:rFonts w:ascii="Times New Roman" w:hAnsi="Times New Roman" w:cs="Times New Roman"/>
          <w:sz w:val="28"/>
          <w:szCs w:val="28"/>
        </w:rPr>
        <w:t xml:space="preserve">2. Кольцова, В.А., Соснин, В.А. Социально-психологические проблемы патриотизма и особенности его воспитания в современном российском обществе/ В.А. Кольцова, В.А. Соснин // Психологический журнал. - 2005. - № 4. - С. 89-97. </w:t>
      </w:r>
    </w:p>
    <w:p w:rsidR="00FA3390" w:rsidRPr="00247319" w:rsidRDefault="00FA3390" w:rsidP="00FA3390">
      <w:pPr>
        <w:spacing w:after="0" w:line="360" w:lineRule="auto"/>
        <w:ind w:firstLine="709"/>
        <w:jc w:val="both"/>
        <w:rPr>
          <w:rStyle w:val="c3"/>
          <w:rFonts w:ascii="Times New Roman" w:eastAsia="Times New Roman" w:hAnsi="Times New Roman" w:cs="Times New Roman"/>
          <w:sz w:val="28"/>
          <w:szCs w:val="28"/>
        </w:rPr>
      </w:pPr>
      <w:r w:rsidRPr="00247319">
        <w:rPr>
          <w:rStyle w:val="c3"/>
          <w:rFonts w:ascii="Times New Roman" w:hAnsi="Times New Roman" w:cs="Times New Roman"/>
          <w:sz w:val="28"/>
          <w:szCs w:val="28"/>
        </w:rPr>
        <w:t>Электронный ресурс:</w:t>
      </w:r>
    </w:p>
    <w:p w:rsidR="00FA3390" w:rsidRPr="00247319" w:rsidRDefault="00FA3390" w:rsidP="00FA3390">
      <w:pPr>
        <w:pStyle w:val="c6"/>
        <w:spacing w:before="0" w:beforeAutospacing="0" w:after="0" w:afterAutospacing="0" w:line="360" w:lineRule="auto"/>
        <w:ind w:firstLine="709"/>
        <w:jc w:val="both"/>
        <w:rPr>
          <w:sz w:val="28"/>
          <w:szCs w:val="28"/>
        </w:rPr>
      </w:pPr>
      <w:r w:rsidRPr="00247319">
        <w:rPr>
          <w:rStyle w:val="c3"/>
          <w:sz w:val="28"/>
          <w:szCs w:val="28"/>
        </w:rPr>
        <w:t xml:space="preserve">3. </w:t>
      </w:r>
      <w:proofErr w:type="spellStart"/>
      <w:r w:rsidRPr="00247319">
        <w:rPr>
          <w:rStyle w:val="c3"/>
          <w:sz w:val="28"/>
          <w:szCs w:val="28"/>
        </w:rPr>
        <w:t>Боякова</w:t>
      </w:r>
      <w:proofErr w:type="spellEnd"/>
      <w:r w:rsidRPr="00247319">
        <w:rPr>
          <w:rStyle w:val="c3"/>
          <w:sz w:val="28"/>
          <w:szCs w:val="28"/>
        </w:rPr>
        <w:t xml:space="preserve">, Е.В. Художественное развитие детей / Е.В. </w:t>
      </w:r>
      <w:proofErr w:type="spellStart"/>
      <w:r w:rsidRPr="00247319">
        <w:rPr>
          <w:rStyle w:val="c3"/>
          <w:sz w:val="28"/>
          <w:szCs w:val="28"/>
        </w:rPr>
        <w:t>Боякова</w:t>
      </w:r>
      <w:proofErr w:type="spellEnd"/>
      <w:r w:rsidRPr="00247319">
        <w:rPr>
          <w:rStyle w:val="c3"/>
          <w:sz w:val="28"/>
          <w:szCs w:val="28"/>
        </w:rPr>
        <w:t xml:space="preserve"> // Электронный научный журнал "Педагогика искусства". – 2011. - № 1. – Режим доступа: http://www.art-education.ru</w:t>
      </w:r>
    </w:p>
    <w:p w:rsidR="00FA3390" w:rsidRPr="004A40B4" w:rsidRDefault="00FA3390" w:rsidP="00FA3390">
      <w:pPr>
        <w:pStyle w:val="c6"/>
        <w:spacing w:before="0" w:beforeAutospacing="0"/>
      </w:pPr>
    </w:p>
    <w:p w:rsidR="00987D75" w:rsidRPr="00987D75" w:rsidRDefault="00987D75" w:rsidP="00987D75">
      <w:pPr>
        <w:shd w:val="clear" w:color="auto" w:fill="FFFFFF"/>
        <w:spacing w:after="0" w:line="360" w:lineRule="auto"/>
        <w:ind w:left="4820"/>
        <w:rPr>
          <w:rFonts w:ascii="Times New Roman" w:hAnsi="Times New Roman" w:cs="Times New Roman"/>
          <w:i/>
          <w:sz w:val="28"/>
          <w:szCs w:val="28"/>
          <w:shd w:val="clear" w:color="auto" w:fill="FFFFFF"/>
        </w:rPr>
      </w:pPr>
      <w:r w:rsidRPr="00987D75">
        <w:rPr>
          <w:rStyle w:val="c0"/>
          <w:rFonts w:ascii="Times New Roman" w:hAnsi="Times New Roman" w:cs="Times New Roman"/>
          <w:i/>
          <w:sz w:val="28"/>
          <w:szCs w:val="28"/>
        </w:rPr>
        <w:t xml:space="preserve">Лебедева Любовь Владимировна, концертмейстер высшей квалификационной категории </w:t>
      </w:r>
      <w:r w:rsidRPr="00987D75">
        <w:rPr>
          <w:rFonts w:ascii="Times New Roman" w:hAnsi="Times New Roman" w:cs="Times New Roman"/>
          <w:i/>
          <w:sz w:val="28"/>
          <w:szCs w:val="28"/>
          <w:shd w:val="clear" w:color="auto" w:fill="FFFFFF"/>
        </w:rPr>
        <w:t>МАУДО «Детская школа хореографии №3» г. Набережные Челны</w:t>
      </w:r>
    </w:p>
    <w:p w:rsidR="00987D75" w:rsidRDefault="00987D75" w:rsidP="00987D75">
      <w:pPr>
        <w:spacing w:after="0" w:line="240" w:lineRule="auto"/>
        <w:jc w:val="center"/>
        <w:rPr>
          <w:rStyle w:val="c0"/>
          <w:rFonts w:ascii="Times New Roman" w:hAnsi="Times New Roman" w:cs="Times New Roman"/>
          <w:sz w:val="24"/>
          <w:szCs w:val="24"/>
        </w:rPr>
      </w:pPr>
    </w:p>
    <w:p w:rsidR="00987D75" w:rsidRDefault="00987D75" w:rsidP="00987D75">
      <w:pPr>
        <w:spacing w:after="0" w:line="360" w:lineRule="auto"/>
        <w:jc w:val="center"/>
        <w:rPr>
          <w:rStyle w:val="c0"/>
          <w:rFonts w:ascii="Times New Roman" w:hAnsi="Times New Roman" w:cs="Times New Roman"/>
          <w:b/>
          <w:sz w:val="28"/>
          <w:szCs w:val="28"/>
        </w:rPr>
      </w:pPr>
      <w:r w:rsidRPr="00987D75">
        <w:rPr>
          <w:rStyle w:val="c0"/>
          <w:rFonts w:ascii="Times New Roman" w:hAnsi="Times New Roman" w:cs="Times New Roman"/>
          <w:b/>
          <w:sz w:val="28"/>
          <w:szCs w:val="28"/>
        </w:rPr>
        <w:t>ИСПОЛЬЗОВАНИЕ  ПЕСЕННОГО ФОЛЬКЛОРА ДЛЯ СОПРОВОЖДЕНИЯ ТАНЦА И ЕГО НЕЗЫБЛЕМАЯ СВЯЗЬ С ДВИЖЕНИЕМ</w:t>
      </w:r>
    </w:p>
    <w:p w:rsidR="00987D75" w:rsidRPr="00987D75" w:rsidRDefault="00987D75" w:rsidP="00987D75">
      <w:pPr>
        <w:spacing w:after="0" w:line="360" w:lineRule="auto"/>
        <w:jc w:val="center"/>
        <w:rPr>
          <w:rStyle w:val="c0"/>
          <w:rFonts w:ascii="Times New Roman" w:hAnsi="Times New Roman" w:cs="Times New Roman"/>
          <w:b/>
          <w:sz w:val="28"/>
          <w:szCs w:val="28"/>
        </w:rPr>
      </w:pPr>
    </w:p>
    <w:p w:rsidR="00987D75" w:rsidRPr="00987D75" w:rsidRDefault="00987D75" w:rsidP="00987D75">
      <w:pPr>
        <w:pStyle w:val="c12"/>
        <w:spacing w:beforeAutospacing="0" w:after="0" w:afterAutospacing="0" w:line="360" w:lineRule="auto"/>
        <w:ind w:firstLine="709"/>
        <w:jc w:val="both"/>
        <w:rPr>
          <w:sz w:val="28"/>
          <w:szCs w:val="28"/>
        </w:rPr>
      </w:pPr>
      <w:r w:rsidRPr="00987D75">
        <w:rPr>
          <w:rStyle w:val="c0"/>
          <w:sz w:val="28"/>
          <w:szCs w:val="28"/>
        </w:rPr>
        <w:t xml:space="preserve">В России, когда общество направлено на возрождение духовных ценностей - народное творчество приобретает все более </w:t>
      </w:r>
      <w:proofErr w:type="gramStart"/>
      <w:r w:rsidRPr="00987D75">
        <w:rPr>
          <w:rStyle w:val="c0"/>
          <w:sz w:val="28"/>
          <w:szCs w:val="28"/>
        </w:rPr>
        <w:t>важное значение</w:t>
      </w:r>
      <w:proofErr w:type="gramEnd"/>
      <w:r w:rsidRPr="00987D75">
        <w:rPr>
          <w:rStyle w:val="c0"/>
          <w:sz w:val="28"/>
          <w:szCs w:val="28"/>
        </w:rPr>
        <w:t xml:space="preserve">.  </w:t>
      </w:r>
      <w:r w:rsidRPr="00987D75">
        <w:rPr>
          <w:rStyle w:val="c0"/>
          <w:sz w:val="28"/>
          <w:szCs w:val="28"/>
        </w:rPr>
        <w:lastRenderedPageBreak/>
        <w:t xml:space="preserve">Сохранившиеся  шедевры народных песен и танцев являются высшими духовными ценностями русского народа, а также эффективным средством не только всестороннего воспитания, но и сохранения и развития традиций национальной культуры народов нашей страны. Поэтому   значимость деятельности педагога  народного танца, а также и педагога-концертмейстера, который для исполнения хореографических движений на уроках </w:t>
      </w:r>
      <w:proofErr w:type="gramStart"/>
      <w:r w:rsidRPr="00987D75">
        <w:rPr>
          <w:rStyle w:val="c0"/>
          <w:sz w:val="28"/>
          <w:szCs w:val="28"/>
        </w:rPr>
        <w:t>использует лучший репертуар народной музыки  становится</w:t>
      </w:r>
      <w:proofErr w:type="gramEnd"/>
      <w:r w:rsidRPr="00987D75">
        <w:rPr>
          <w:rStyle w:val="c0"/>
          <w:sz w:val="28"/>
          <w:szCs w:val="28"/>
        </w:rPr>
        <w:t xml:space="preserve">  важным и ценным. Народный танец превращается в средство сохранения и развития традиций национальной хореографической культуры</w:t>
      </w:r>
      <w:proofErr w:type="gramStart"/>
      <w:r w:rsidRPr="00987D75">
        <w:rPr>
          <w:rStyle w:val="c0"/>
          <w:sz w:val="28"/>
          <w:szCs w:val="28"/>
        </w:rPr>
        <w:t>.</w:t>
      </w:r>
      <w:proofErr w:type="gramEnd"/>
      <w:r w:rsidRPr="00987D75">
        <w:rPr>
          <w:rStyle w:val="c0"/>
          <w:sz w:val="28"/>
          <w:szCs w:val="28"/>
        </w:rPr>
        <w:t xml:space="preserve"> </w:t>
      </w:r>
      <w:proofErr w:type="gramStart"/>
      <w:r w:rsidRPr="00987D75">
        <w:rPr>
          <w:rStyle w:val="c0"/>
          <w:sz w:val="28"/>
          <w:szCs w:val="28"/>
        </w:rPr>
        <w:t>п</w:t>
      </w:r>
      <w:proofErr w:type="gramEnd"/>
      <w:r w:rsidRPr="00987D75">
        <w:rPr>
          <w:rStyle w:val="c0"/>
          <w:sz w:val="28"/>
          <w:szCs w:val="28"/>
        </w:rPr>
        <w:t>едагоги прививают  чувство любви к родной земле, связь со своим народом.</w:t>
      </w:r>
    </w:p>
    <w:p w:rsidR="00987D75" w:rsidRPr="00987D75" w:rsidRDefault="00987D75" w:rsidP="00987D75">
      <w:pPr>
        <w:spacing w:after="0" w:line="360" w:lineRule="auto"/>
        <w:ind w:firstLine="709"/>
        <w:jc w:val="both"/>
        <w:rPr>
          <w:rFonts w:ascii="Times New Roman" w:hAnsi="Times New Roman" w:cs="Times New Roman"/>
          <w:sz w:val="28"/>
          <w:szCs w:val="28"/>
        </w:rPr>
      </w:pPr>
      <w:r w:rsidRPr="00987D75">
        <w:rPr>
          <w:rStyle w:val="c0"/>
          <w:rFonts w:ascii="Times New Roman" w:hAnsi="Times New Roman" w:cs="Times New Roman"/>
          <w:sz w:val="28"/>
          <w:szCs w:val="28"/>
        </w:rPr>
        <w:t xml:space="preserve">Народный танец издавна исполнялся  для душевной потребности </w:t>
      </w:r>
      <w:proofErr w:type="gramStart"/>
      <w:r w:rsidRPr="00987D75">
        <w:rPr>
          <w:rStyle w:val="c0"/>
          <w:rFonts w:ascii="Times New Roman" w:hAnsi="Times New Roman" w:cs="Times New Roman"/>
          <w:sz w:val="28"/>
          <w:szCs w:val="28"/>
        </w:rPr>
        <w:t>танцующих</w:t>
      </w:r>
      <w:proofErr w:type="gramEnd"/>
      <w:r w:rsidRPr="00987D75">
        <w:rPr>
          <w:rStyle w:val="c0"/>
          <w:rFonts w:ascii="Times New Roman" w:hAnsi="Times New Roman" w:cs="Times New Roman"/>
          <w:sz w:val="28"/>
          <w:szCs w:val="28"/>
        </w:rPr>
        <w:t>. Собираясь на гулянья, праздники, люди исполняли танцы, в</w:t>
      </w:r>
      <w:r w:rsidR="00420CC0">
        <w:rPr>
          <w:rStyle w:val="c0"/>
          <w:rFonts w:ascii="Times New Roman" w:hAnsi="Times New Roman" w:cs="Times New Roman"/>
          <w:sz w:val="28"/>
          <w:szCs w:val="28"/>
        </w:rPr>
        <w:t xml:space="preserve">зявшись за руки, проходя </w:t>
      </w:r>
      <w:r w:rsidRPr="00987D75">
        <w:rPr>
          <w:rStyle w:val="c0"/>
          <w:rFonts w:ascii="Times New Roman" w:hAnsi="Times New Roman" w:cs="Times New Roman"/>
          <w:sz w:val="28"/>
          <w:szCs w:val="28"/>
        </w:rPr>
        <w:t>разные рисунк</w:t>
      </w:r>
      <w:proofErr w:type="gramStart"/>
      <w:r w:rsidRPr="00987D75">
        <w:rPr>
          <w:rStyle w:val="c0"/>
          <w:rFonts w:ascii="Times New Roman" w:hAnsi="Times New Roman" w:cs="Times New Roman"/>
          <w:sz w:val="28"/>
          <w:szCs w:val="28"/>
        </w:rPr>
        <w:t>и-</w:t>
      </w:r>
      <w:proofErr w:type="gramEnd"/>
      <w:r w:rsidRPr="00987D75">
        <w:rPr>
          <w:rStyle w:val="c0"/>
          <w:rFonts w:ascii="Times New Roman" w:hAnsi="Times New Roman" w:cs="Times New Roman"/>
          <w:sz w:val="28"/>
          <w:szCs w:val="28"/>
        </w:rPr>
        <w:t xml:space="preserve"> цепочки, круги, диагонали, они были рассчитаны на большое количество присутствующих, просты по движениям и незатейливы, танцующие могли выходить из круга и, отдохнув, продолжать танец.  Народные гулянья, которые широко применялись на различных ярмарках, увеселительных сборищах и праздниках, удаль, веселье и юмор, красивые национальные костюмы веселые заводные хороводы, пляски, переплясы, нар</w:t>
      </w:r>
      <w:proofErr w:type="gramStart"/>
      <w:r w:rsidRPr="00987D75">
        <w:rPr>
          <w:rStyle w:val="c0"/>
          <w:rFonts w:ascii="Times New Roman" w:hAnsi="Times New Roman" w:cs="Times New Roman"/>
          <w:sz w:val="28"/>
          <w:szCs w:val="28"/>
        </w:rPr>
        <w:t>о-</w:t>
      </w:r>
      <w:proofErr w:type="gramEnd"/>
      <w:r w:rsidRPr="00987D75">
        <w:rPr>
          <w:rStyle w:val="c0"/>
          <w:rFonts w:ascii="Times New Roman" w:hAnsi="Times New Roman" w:cs="Times New Roman"/>
          <w:sz w:val="28"/>
          <w:szCs w:val="28"/>
        </w:rPr>
        <w:t xml:space="preserve"> все это было характерно для самобытного народного творчества и сопровождалось веселой, задушевной или лирической музыкой.</w:t>
      </w:r>
    </w:p>
    <w:p w:rsidR="00987D75" w:rsidRPr="00987D75" w:rsidRDefault="00987D75" w:rsidP="00987D75">
      <w:pPr>
        <w:spacing w:after="0" w:line="360" w:lineRule="auto"/>
        <w:ind w:firstLine="709"/>
        <w:jc w:val="both"/>
        <w:rPr>
          <w:rFonts w:ascii="Times New Roman" w:hAnsi="Times New Roman" w:cs="Times New Roman"/>
          <w:sz w:val="28"/>
          <w:szCs w:val="28"/>
        </w:rPr>
      </w:pPr>
      <w:r w:rsidRPr="00987D75">
        <w:rPr>
          <w:rStyle w:val="c0"/>
          <w:rFonts w:ascii="Times New Roman" w:hAnsi="Times New Roman" w:cs="Times New Roman"/>
          <w:sz w:val="28"/>
          <w:szCs w:val="28"/>
        </w:rPr>
        <w:t xml:space="preserve">За большой период развития народной хореографии, начиная с древнейших танцев славян и до стремительной русской пляски, прослеживается  глубокое влияние народного искусства, культуры, традиций на  развитие русской хореографии. В своих программах  самодеятельные и профессиональные ансамбли танца и народные хоры используют замечательные традиции. Народная манера исполнения песни, игры, хоровода, пляски не терпит фальши, искусственных эффектов. Для нее должны быть характерны большая простота и в то же время мудрость, строгость и достоинство, большая </w:t>
      </w:r>
      <w:proofErr w:type="gramStart"/>
      <w:r w:rsidRPr="00987D75">
        <w:rPr>
          <w:rStyle w:val="c0"/>
          <w:rFonts w:ascii="Times New Roman" w:hAnsi="Times New Roman" w:cs="Times New Roman"/>
          <w:sz w:val="28"/>
          <w:szCs w:val="28"/>
        </w:rPr>
        <w:t>жизненная</w:t>
      </w:r>
      <w:proofErr w:type="gramEnd"/>
      <w:r w:rsidRPr="00987D75">
        <w:rPr>
          <w:rStyle w:val="c0"/>
          <w:rFonts w:ascii="Times New Roman" w:hAnsi="Times New Roman" w:cs="Times New Roman"/>
          <w:sz w:val="28"/>
          <w:szCs w:val="28"/>
        </w:rPr>
        <w:t xml:space="preserve"> правда, а главное -  выразительное, высокохудожественное, талантливое исполнение. С течением времени жизнь </w:t>
      </w:r>
      <w:r w:rsidRPr="00987D75">
        <w:rPr>
          <w:rStyle w:val="c0"/>
          <w:rFonts w:ascii="Times New Roman" w:hAnsi="Times New Roman" w:cs="Times New Roman"/>
          <w:sz w:val="28"/>
          <w:szCs w:val="28"/>
        </w:rPr>
        <w:lastRenderedPageBreak/>
        <w:t>требует расширения тематических горизонтов, ставит новые задачи перед хореографией. Изменились семейные праздники и обряды, свадьбы, проводы в армию и др. Все это по-своему выражают и танцы.</w:t>
      </w:r>
    </w:p>
    <w:p w:rsidR="00987D75" w:rsidRPr="00987D75" w:rsidRDefault="00987D75" w:rsidP="00987D75">
      <w:pPr>
        <w:pStyle w:val="c6"/>
        <w:spacing w:before="0" w:beforeAutospacing="0" w:after="0" w:afterAutospacing="0" w:line="360" w:lineRule="auto"/>
        <w:jc w:val="both"/>
        <w:rPr>
          <w:sz w:val="28"/>
          <w:szCs w:val="28"/>
        </w:rPr>
      </w:pPr>
      <w:r w:rsidRPr="00987D75">
        <w:rPr>
          <w:rStyle w:val="c0"/>
          <w:sz w:val="28"/>
          <w:szCs w:val="28"/>
        </w:rPr>
        <w:t xml:space="preserve">Многие балетмейстеры, хореографы, искусствоведы, культурологи, изучая народный  танец, пытаются проследить всю историю его развития. Народный танец постоянно видоизменялся на протяжении всей его истории, и в настоящее время ведутся многочисленные фольклорные поездки по всей России по изучению его особенностей. Но надо всегда помнить о том, что искусство танца теснейшим образом связано с музыкой. </w:t>
      </w:r>
    </w:p>
    <w:p w:rsidR="00987D75" w:rsidRPr="00987D75" w:rsidRDefault="00987D75" w:rsidP="00987D75">
      <w:pPr>
        <w:pStyle w:val="c6"/>
        <w:spacing w:before="0" w:beforeAutospacing="0" w:after="0" w:afterAutospacing="0" w:line="360" w:lineRule="auto"/>
        <w:ind w:firstLine="709"/>
        <w:jc w:val="both"/>
        <w:rPr>
          <w:sz w:val="28"/>
          <w:szCs w:val="28"/>
        </w:rPr>
      </w:pPr>
      <w:r w:rsidRPr="00987D75">
        <w:rPr>
          <w:rStyle w:val="c0"/>
          <w:sz w:val="28"/>
          <w:szCs w:val="28"/>
        </w:rPr>
        <w:t>Народные песни – это раздел для истинных ценителей музыкальной культуры. Песни впитали в себя всю широту души, проникнувшись многовековым духом традиций и обрядов.  Мы имеем свидетельство о том, как наши песни удивляли иностранных музыкантов своей свежестью и музыкальными красотами.  Народная песня неразрывно состоит из двух элементов: слов (текста) и напева. Народ не знает так называемых «песен без слов»; он, прежде всего, придает значение словам, их запоминает, а по ним запечатлевается в его памяти и напев.</w:t>
      </w:r>
    </w:p>
    <w:p w:rsidR="00987D75" w:rsidRDefault="00987D75" w:rsidP="00987D75">
      <w:pPr>
        <w:pStyle w:val="c2"/>
        <w:spacing w:before="0" w:beforeAutospacing="0" w:after="0" w:afterAutospacing="0" w:line="360" w:lineRule="auto"/>
        <w:ind w:firstLine="709"/>
        <w:jc w:val="both"/>
        <w:rPr>
          <w:rStyle w:val="c0"/>
          <w:sz w:val="28"/>
          <w:szCs w:val="28"/>
        </w:rPr>
      </w:pPr>
      <w:r w:rsidRPr="00987D75">
        <w:rPr>
          <w:rStyle w:val="c0"/>
          <w:sz w:val="28"/>
          <w:szCs w:val="28"/>
        </w:rPr>
        <w:t xml:space="preserve">Песенное начало танцевальной музыки определяет ее тончайший и высочайший лиризм, это в сфере чувств и переживаний, а по мысли - чистейший гуманизм, что является отличительной особенностью русской музыки, поскольку все это присутствует в музыке русской души и природы. </w:t>
      </w:r>
      <w:proofErr w:type="gramStart"/>
      <w:r w:rsidRPr="00987D75">
        <w:rPr>
          <w:rStyle w:val="c0"/>
          <w:sz w:val="28"/>
          <w:szCs w:val="28"/>
        </w:rPr>
        <w:t>Многие люди, не владеющие музыкальной грамотой любят</w:t>
      </w:r>
      <w:proofErr w:type="gramEnd"/>
      <w:r w:rsidRPr="00987D75">
        <w:rPr>
          <w:rStyle w:val="c0"/>
          <w:sz w:val="28"/>
          <w:szCs w:val="28"/>
        </w:rPr>
        <w:t xml:space="preserve"> и ценят исконно народную музыку в ее высших достижениях, и едва услышав ее, узнают ее, душа их непременно отзовется, знакомые до боли мелодии пронижут все тело волнением. Так, вся русская классика, вышедшая из народной музыки, которую мы слышим в фильмах, операх, балетах, концертах - в узнаваемых отрывках у людей на слуху, потому что вся истинно любимая нами музыка выросла из нашей</w:t>
      </w:r>
      <w:r>
        <w:rPr>
          <w:rStyle w:val="c0"/>
          <w:sz w:val="28"/>
          <w:szCs w:val="28"/>
        </w:rPr>
        <w:t xml:space="preserve"> </w:t>
      </w:r>
      <w:r w:rsidRPr="00987D75">
        <w:rPr>
          <w:rStyle w:val="c0"/>
          <w:sz w:val="28"/>
          <w:szCs w:val="28"/>
        </w:rPr>
        <w:t>земли.</w:t>
      </w:r>
    </w:p>
    <w:p w:rsidR="00987D75" w:rsidRPr="00987D75" w:rsidRDefault="00987D75" w:rsidP="00987D75">
      <w:pPr>
        <w:pStyle w:val="c2"/>
        <w:spacing w:before="0" w:beforeAutospacing="0" w:after="0" w:afterAutospacing="0" w:line="360" w:lineRule="auto"/>
        <w:ind w:firstLine="709"/>
        <w:jc w:val="both"/>
        <w:rPr>
          <w:sz w:val="28"/>
          <w:szCs w:val="28"/>
        </w:rPr>
      </w:pPr>
      <w:r w:rsidRPr="00987D75">
        <w:rPr>
          <w:sz w:val="28"/>
          <w:szCs w:val="28"/>
        </w:rPr>
        <w:t>В</w:t>
      </w:r>
      <w:r w:rsidRPr="00987D75">
        <w:rPr>
          <w:rStyle w:val="c0"/>
          <w:sz w:val="28"/>
          <w:szCs w:val="28"/>
        </w:rPr>
        <w:t xml:space="preserve">ажную роль в процессе обучения русскому танцу играет музыкальное сопровождение, которое полностью должно строиться на лучших  образцах </w:t>
      </w:r>
      <w:r w:rsidRPr="00987D75">
        <w:rPr>
          <w:rStyle w:val="c0"/>
          <w:sz w:val="28"/>
          <w:szCs w:val="28"/>
        </w:rPr>
        <w:lastRenderedPageBreak/>
        <w:t>народной музыки. Яркая и самобытная народная музыка должна быть содержанием всех форм, комбинаций и элементов русского танца. Музыка должна соответствовать движению по характеру, стилю, колориту, темпу, для применения их в хореографических классах и постановках по предмету народный танец.</w:t>
      </w:r>
    </w:p>
    <w:p w:rsidR="00987D75" w:rsidRPr="00987D75" w:rsidRDefault="00987D75" w:rsidP="00987D75">
      <w:pPr>
        <w:pStyle w:val="c6"/>
        <w:spacing w:before="0" w:beforeAutospacing="0" w:after="0" w:afterAutospacing="0" w:line="360" w:lineRule="auto"/>
        <w:ind w:firstLine="709"/>
        <w:jc w:val="both"/>
        <w:rPr>
          <w:sz w:val="28"/>
          <w:szCs w:val="28"/>
        </w:rPr>
      </w:pPr>
      <w:r w:rsidRPr="00987D75">
        <w:rPr>
          <w:rStyle w:val="c0"/>
          <w:sz w:val="28"/>
          <w:szCs w:val="28"/>
        </w:rPr>
        <w:t xml:space="preserve">Одним из древнейших видов русского народного искусства, связанного с движением, является хоровод.  Ничто не сравниться по красоте и одухотворенности с мелодией русского хоровода. Его самобытность  заключается в многообразии видов, в неразрывной связи его содержания с русской действительностью, в характере исполнения и бытования, в преемстве его с традициями и первобытными обрядами. Как обряд, так и хоровод, </w:t>
      </w:r>
      <w:proofErr w:type="gramStart"/>
      <w:r w:rsidRPr="00987D75">
        <w:rPr>
          <w:rStyle w:val="c0"/>
          <w:sz w:val="28"/>
          <w:szCs w:val="28"/>
        </w:rPr>
        <w:t>представляют из себя</w:t>
      </w:r>
      <w:proofErr w:type="gramEnd"/>
      <w:r w:rsidRPr="00987D75">
        <w:rPr>
          <w:rStyle w:val="c0"/>
          <w:sz w:val="28"/>
          <w:szCs w:val="28"/>
        </w:rPr>
        <w:t xml:space="preserve"> действо или игру. Не случайно их называют «игрищами», а свадьбу – «свадебной игрой». Хоровод, как и любой русский обряд, </w:t>
      </w:r>
      <w:proofErr w:type="gramStart"/>
      <w:r w:rsidRPr="00987D75">
        <w:rPr>
          <w:rStyle w:val="c0"/>
          <w:sz w:val="28"/>
          <w:szCs w:val="28"/>
        </w:rPr>
        <w:t>представляет из себя</w:t>
      </w:r>
      <w:proofErr w:type="gramEnd"/>
      <w:r w:rsidRPr="00987D75">
        <w:rPr>
          <w:rStyle w:val="c0"/>
          <w:sz w:val="28"/>
          <w:szCs w:val="28"/>
        </w:rPr>
        <w:t xml:space="preserve"> действие в миниатюре. Так, хороводы «Просо», «Бояре», «Заплетись, плетень» построены в форме диалога. Под пение своих реплик группы танцующих то наступают одна на другую, то отступают назад. Русскому хороводу присуща и театрализация. «Хороводы сопровождаются пением соответствующих по содержанию песен, которым обычно присущи сравнительно медленные и умеренные темпы, плавная мелодика, выразительность интонации, свобода ритмики. Под такое пение удобно ходить, передавать пластикой тела образный строй песни».[1] Хореографы, разрабатывающие хороводы, уделяют им и их элементам большое внимание. </w:t>
      </w:r>
    </w:p>
    <w:p w:rsidR="00987D75" w:rsidRPr="00987D75" w:rsidRDefault="00987D75" w:rsidP="00987D75">
      <w:pPr>
        <w:spacing w:after="0" w:line="360" w:lineRule="auto"/>
        <w:ind w:firstLine="709"/>
        <w:jc w:val="both"/>
        <w:rPr>
          <w:rFonts w:ascii="Times New Roman" w:hAnsi="Times New Roman" w:cs="Times New Roman"/>
          <w:sz w:val="28"/>
          <w:szCs w:val="28"/>
        </w:rPr>
      </w:pPr>
      <w:r w:rsidRPr="00987D75">
        <w:rPr>
          <w:rStyle w:val="c0"/>
          <w:rFonts w:ascii="Times New Roman" w:hAnsi="Times New Roman" w:cs="Times New Roman"/>
          <w:sz w:val="28"/>
          <w:szCs w:val="28"/>
        </w:rPr>
        <w:t xml:space="preserve">Второй вид самобытной народной хореографии является пляска. Русская народная пляска представляет собой свободную импровизацию с использованием характерных национальных танцевальных движений. Она, как правило, не связана строго регламентированной последовательностью движений. Как и хороводы, пляски сопровождались песнями шуточной или любовной тематики, весьма разнообразными по содержанию, форме и ритму. Плясовые песни, в отличие </w:t>
      </w:r>
      <w:proofErr w:type="gramStart"/>
      <w:r w:rsidRPr="00987D75">
        <w:rPr>
          <w:rStyle w:val="c0"/>
          <w:rFonts w:ascii="Times New Roman" w:hAnsi="Times New Roman" w:cs="Times New Roman"/>
          <w:sz w:val="28"/>
          <w:szCs w:val="28"/>
        </w:rPr>
        <w:t>от</w:t>
      </w:r>
      <w:proofErr w:type="gramEnd"/>
      <w:r w:rsidRPr="00987D75">
        <w:rPr>
          <w:rStyle w:val="c0"/>
          <w:rFonts w:ascii="Times New Roman" w:hAnsi="Times New Roman" w:cs="Times New Roman"/>
          <w:sz w:val="28"/>
          <w:szCs w:val="28"/>
        </w:rPr>
        <w:t xml:space="preserve"> хороводных, исполняются в более подвижных, </w:t>
      </w:r>
      <w:r w:rsidRPr="00987D75">
        <w:rPr>
          <w:rStyle w:val="c0"/>
          <w:rFonts w:ascii="Times New Roman" w:hAnsi="Times New Roman" w:cs="Times New Roman"/>
          <w:sz w:val="28"/>
          <w:szCs w:val="28"/>
        </w:rPr>
        <w:lastRenderedPageBreak/>
        <w:t xml:space="preserve">иногда очень быстрых темпах. Важную роль приобретает ясный и четкий ритм, подчеркиваемый </w:t>
      </w:r>
      <w:proofErr w:type="spellStart"/>
      <w:r w:rsidRPr="00987D75">
        <w:rPr>
          <w:rStyle w:val="c0"/>
          <w:rFonts w:ascii="Times New Roman" w:hAnsi="Times New Roman" w:cs="Times New Roman"/>
          <w:sz w:val="28"/>
          <w:szCs w:val="28"/>
        </w:rPr>
        <w:t>прихлопыванием</w:t>
      </w:r>
      <w:proofErr w:type="spellEnd"/>
      <w:r w:rsidRPr="00987D75">
        <w:rPr>
          <w:rStyle w:val="c0"/>
          <w:rFonts w:ascii="Times New Roman" w:hAnsi="Times New Roman" w:cs="Times New Roman"/>
          <w:sz w:val="28"/>
          <w:szCs w:val="28"/>
        </w:rPr>
        <w:t xml:space="preserve"> в ладоши и </w:t>
      </w:r>
      <w:proofErr w:type="spellStart"/>
      <w:r w:rsidRPr="00987D75">
        <w:rPr>
          <w:rStyle w:val="c0"/>
          <w:rFonts w:ascii="Times New Roman" w:hAnsi="Times New Roman" w:cs="Times New Roman"/>
          <w:sz w:val="28"/>
          <w:szCs w:val="28"/>
        </w:rPr>
        <w:t>притоптыванием</w:t>
      </w:r>
      <w:proofErr w:type="spellEnd"/>
      <w:r w:rsidRPr="00987D75">
        <w:rPr>
          <w:rStyle w:val="c0"/>
          <w:rFonts w:ascii="Times New Roman" w:hAnsi="Times New Roman" w:cs="Times New Roman"/>
          <w:sz w:val="28"/>
          <w:szCs w:val="28"/>
        </w:rPr>
        <w:t>. Например, «Пойду ль я, выйду ль я», «Я на горку шла» и др. Музыка русской пляски незатейлива, проста в своей основе. Обычно она состоит из двух частей: начинается медленно, тяжело, постепенно ускоряется и доходит до темповой и эмоциональной кульминации. В течение нескольких столетий русский народ из великого множества вариантов своих песен, плясок и инструментальных наигрышей отобрал и отшлифовал несколько наиболее типичных образцов, ставших любимыми и общепризнанными. Это «Русская», «Барыня», «Камаринская», «Цыганочка», «</w:t>
      </w:r>
      <w:proofErr w:type="spellStart"/>
      <w:r w:rsidRPr="00987D75">
        <w:rPr>
          <w:rStyle w:val="c0"/>
          <w:rFonts w:ascii="Times New Roman" w:hAnsi="Times New Roman" w:cs="Times New Roman"/>
          <w:sz w:val="28"/>
          <w:szCs w:val="28"/>
        </w:rPr>
        <w:t>Тимоня</w:t>
      </w:r>
      <w:proofErr w:type="spellEnd"/>
      <w:r w:rsidRPr="00987D75">
        <w:rPr>
          <w:rStyle w:val="c0"/>
          <w:rFonts w:ascii="Times New Roman" w:hAnsi="Times New Roman" w:cs="Times New Roman"/>
          <w:sz w:val="28"/>
          <w:szCs w:val="28"/>
        </w:rPr>
        <w:t>», «Семеновна», «Полянка» и др. Музыка этих танце является сегодня основой русской народной и современной профессиональной хореографии.</w:t>
      </w:r>
    </w:p>
    <w:p w:rsidR="00987D75" w:rsidRPr="00987D75" w:rsidRDefault="00987D75" w:rsidP="00987D75">
      <w:pPr>
        <w:pStyle w:val="c6"/>
        <w:spacing w:before="0" w:beforeAutospacing="0" w:after="0" w:afterAutospacing="0" w:line="360" w:lineRule="auto"/>
        <w:jc w:val="both"/>
        <w:rPr>
          <w:sz w:val="28"/>
          <w:szCs w:val="28"/>
        </w:rPr>
      </w:pPr>
      <w:proofErr w:type="gramStart"/>
      <w:r w:rsidRPr="00987D75">
        <w:rPr>
          <w:rStyle w:val="c0"/>
          <w:sz w:val="28"/>
          <w:szCs w:val="28"/>
        </w:rPr>
        <w:t>В танцах или плясках чисто народного происхождения возможно и даже желательно использовать именно закрепившейся за данной пляской музыкальный материал.</w:t>
      </w:r>
      <w:proofErr w:type="gramEnd"/>
      <w:r w:rsidRPr="00987D75">
        <w:rPr>
          <w:rStyle w:val="c0"/>
          <w:sz w:val="28"/>
          <w:szCs w:val="28"/>
        </w:rPr>
        <w:t xml:space="preserve"> Его развитие происходит за счет традиционного в народной музыке варьирования. В это понятие входит не только орнаментальное расцвечивание мелодии, ее ритмического рисунка, но и обогащение гармонии, лада, формы или инструментовки.  Все изменения в  звучании должно быть связано с танцевальным построением. Важной стороной концертмейстерской техники сопровождения танцу является владение модуляциями, то есть сменами тональности и лада. Естественнее всего пользоваться сопоставлением минора и мажора в музыке при наличии в танце женских и мужских партий. </w:t>
      </w:r>
    </w:p>
    <w:p w:rsidR="00987D75" w:rsidRPr="00987D75" w:rsidRDefault="00987D75" w:rsidP="00987D75">
      <w:pPr>
        <w:pStyle w:val="c6"/>
        <w:spacing w:before="0" w:beforeAutospacing="0" w:after="0" w:afterAutospacing="0" w:line="360" w:lineRule="auto"/>
        <w:jc w:val="both"/>
        <w:rPr>
          <w:sz w:val="28"/>
          <w:szCs w:val="28"/>
        </w:rPr>
      </w:pPr>
      <w:r w:rsidRPr="00987D75">
        <w:rPr>
          <w:rStyle w:val="c0"/>
          <w:sz w:val="28"/>
          <w:szCs w:val="28"/>
        </w:rPr>
        <w:t xml:space="preserve">Опытный хореограф, преподающий русский танец, может в творческом содружестве с концертмейстером создавать на уроках очень интересные комбинации или развернутые этюды, используя свои знания о богатстве  фольклорного хореографического материала. Учебные комбинации - это, как уже говорилось, «кирпичики», из которых вырастет «здание» занятия. Движения, выстроенные в определенной последовательности - это форма, которую необходимо наполнить содержанием. Привлекая при сочинении </w:t>
      </w:r>
      <w:r w:rsidRPr="00987D75">
        <w:rPr>
          <w:rStyle w:val="c0"/>
          <w:sz w:val="28"/>
          <w:szCs w:val="28"/>
        </w:rPr>
        <w:lastRenderedPageBreak/>
        <w:t xml:space="preserve">комбинации элементы народного танца, желательно отбирать те, которые бы соответствовали по стилю основному движению. Соединяя учебные элементы движений с </w:t>
      </w:r>
      <w:proofErr w:type="gramStart"/>
      <w:r w:rsidRPr="00987D75">
        <w:rPr>
          <w:rStyle w:val="c0"/>
          <w:sz w:val="28"/>
          <w:szCs w:val="28"/>
        </w:rPr>
        <w:t>танцевальными</w:t>
      </w:r>
      <w:proofErr w:type="gramEnd"/>
      <w:r w:rsidRPr="00987D75">
        <w:rPr>
          <w:rStyle w:val="c0"/>
          <w:sz w:val="28"/>
          <w:szCs w:val="28"/>
        </w:rPr>
        <w:t>, можно получать интересные находки. Все творческие усилия педагога и концертмейстера на уроках русского танца должны быть направлены на гармоничное слияние исконно-русской народной  музыки и движения русского танца.</w:t>
      </w:r>
    </w:p>
    <w:p w:rsidR="00987D75" w:rsidRPr="00987D75" w:rsidRDefault="00987D75" w:rsidP="00987D75">
      <w:pPr>
        <w:spacing w:after="0" w:line="360" w:lineRule="auto"/>
        <w:ind w:firstLine="709"/>
        <w:rPr>
          <w:rStyle w:val="c0"/>
          <w:rFonts w:ascii="Times New Roman" w:hAnsi="Times New Roman" w:cs="Times New Roman"/>
          <w:sz w:val="28"/>
          <w:szCs w:val="28"/>
        </w:rPr>
      </w:pPr>
      <w:r w:rsidRPr="00987D75">
        <w:rPr>
          <w:rStyle w:val="c0"/>
          <w:rFonts w:ascii="Times New Roman" w:hAnsi="Times New Roman" w:cs="Times New Roman"/>
          <w:sz w:val="28"/>
          <w:szCs w:val="28"/>
        </w:rPr>
        <w:t>Список литературы.</w:t>
      </w:r>
    </w:p>
    <w:p w:rsidR="00987D75" w:rsidRPr="00987D75" w:rsidRDefault="00987D75" w:rsidP="00987D75">
      <w:pPr>
        <w:spacing w:after="0" w:line="360" w:lineRule="auto"/>
        <w:ind w:firstLine="709"/>
        <w:rPr>
          <w:rFonts w:ascii="Times New Roman" w:hAnsi="Times New Roman" w:cs="Times New Roman"/>
          <w:color w:val="000000"/>
          <w:sz w:val="28"/>
          <w:szCs w:val="28"/>
        </w:rPr>
      </w:pPr>
      <w:r w:rsidRPr="00987D75">
        <w:rPr>
          <w:rFonts w:ascii="Times New Roman" w:hAnsi="Times New Roman" w:cs="Times New Roman"/>
          <w:color w:val="000000"/>
          <w:sz w:val="28"/>
          <w:szCs w:val="28"/>
        </w:rPr>
        <w:t xml:space="preserve">1. Климов </w:t>
      </w:r>
      <w:proofErr w:type="spellStart"/>
      <w:r w:rsidRPr="00987D75">
        <w:rPr>
          <w:rFonts w:ascii="Times New Roman" w:hAnsi="Times New Roman" w:cs="Times New Roman"/>
          <w:color w:val="000000"/>
          <w:sz w:val="28"/>
          <w:szCs w:val="28"/>
        </w:rPr>
        <w:t>А.Основы</w:t>
      </w:r>
      <w:proofErr w:type="spellEnd"/>
      <w:r w:rsidRPr="00987D75">
        <w:rPr>
          <w:rFonts w:ascii="Times New Roman" w:hAnsi="Times New Roman" w:cs="Times New Roman"/>
          <w:color w:val="000000"/>
          <w:sz w:val="28"/>
          <w:szCs w:val="28"/>
        </w:rPr>
        <w:t xml:space="preserve"> русского народного танца. – М., 1994. – C. 42.</w:t>
      </w:r>
    </w:p>
    <w:p w:rsidR="00987D75" w:rsidRPr="00987D75" w:rsidRDefault="00987D75" w:rsidP="00987D75">
      <w:pPr>
        <w:spacing w:after="0" w:line="360" w:lineRule="auto"/>
        <w:ind w:firstLine="709"/>
        <w:rPr>
          <w:rFonts w:ascii="Times New Roman" w:hAnsi="Times New Roman" w:cs="Times New Roman"/>
          <w:color w:val="000000"/>
          <w:sz w:val="28"/>
          <w:szCs w:val="28"/>
        </w:rPr>
      </w:pPr>
      <w:r w:rsidRPr="00987D75">
        <w:rPr>
          <w:rFonts w:ascii="Times New Roman" w:hAnsi="Times New Roman" w:cs="Times New Roman"/>
          <w:color w:val="000000"/>
          <w:sz w:val="28"/>
          <w:szCs w:val="28"/>
        </w:rPr>
        <w:t xml:space="preserve">2. Народная культура </w:t>
      </w:r>
      <w:proofErr w:type="spellStart"/>
      <w:r w:rsidRPr="00987D75">
        <w:rPr>
          <w:rFonts w:ascii="Times New Roman" w:hAnsi="Times New Roman" w:cs="Times New Roman"/>
          <w:color w:val="000000"/>
          <w:sz w:val="28"/>
          <w:szCs w:val="28"/>
        </w:rPr>
        <w:t>Муромцевского</w:t>
      </w:r>
      <w:proofErr w:type="spellEnd"/>
      <w:r w:rsidRPr="00987D75">
        <w:rPr>
          <w:rFonts w:ascii="Times New Roman" w:hAnsi="Times New Roman" w:cs="Times New Roman"/>
          <w:color w:val="000000"/>
          <w:sz w:val="28"/>
          <w:szCs w:val="28"/>
        </w:rPr>
        <w:t xml:space="preserve"> района</w:t>
      </w:r>
      <w:proofErr w:type="gramStart"/>
      <w:r w:rsidRPr="00987D75">
        <w:rPr>
          <w:rFonts w:ascii="Times New Roman" w:hAnsi="Times New Roman" w:cs="Times New Roman"/>
          <w:color w:val="000000"/>
          <w:sz w:val="28"/>
          <w:szCs w:val="28"/>
        </w:rPr>
        <w:t xml:space="preserve"> / С</w:t>
      </w:r>
      <w:proofErr w:type="gramEnd"/>
      <w:r w:rsidRPr="00987D75">
        <w:rPr>
          <w:rFonts w:ascii="Times New Roman" w:hAnsi="Times New Roman" w:cs="Times New Roman"/>
          <w:color w:val="000000"/>
          <w:sz w:val="28"/>
          <w:szCs w:val="28"/>
        </w:rPr>
        <w:t>ост. Т.Г. Леонова. – Омск, 2000. – C. 194.</w:t>
      </w:r>
    </w:p>
    <w:p w:rsidR="00987D75" w:rsidRPr="00987D75" w:rsidRDefault="00987D75" w:rsidP="00987D75">
      <w:pPr>
        <w:spacing w:after="0" w:line="360" w:lineRule="auto"/>
        <w:ind w:firstLine="709"/>
        <w:rPr>
          <w:rFonts w:ascii="Times New Roman" w:hAnsi="Times New Roman" w:cs="Times New Roman"/>
          <w:color w:val="000000"/>
          <w:sz w:val="28"/>
          <w:szCs w:val="28"/>
        </w:rPr>
      </w:pPr>
      <w:r w:rsidRPr="00987D75">
        <w:rPr>
          <w:rFonts w:ascii="Times New Roman" w:hAnsi="Times New Roman" w:cs="Times New Roman"/>
          <w:color w:val="000000"/>
          <w:sz w:val="28"/>
          <w:szCs w:val="28"/>
        </w:rPr>
        <w:t>3. Фольклор Западной Сибири</w:t>
      </w:r>
      <w:proofErr w:type="gramStart"/>
      <w:r w:rsidRPr="00987D75">
        <w:rPr>
          <w:rFonts w:ascii="Times New Roman" w:hAnsi="Times New Roman" w:cs="Times New Roman"/>
          <w:color w:val="000000"/>
          <w:sz w:val="28"/>
          <w:szCs w:val="28"/>
        </w:rPr>
        <w:t xml:space="preserve"> / С</w:t>
      </w:r>
      <w:proofErr w:type="gramEnd"/>
      <w:r w:rsidRPr="00987D75">
        <w:rPr>
          <w:rFonts w:ascii="Times New Roman" w:hAnsi="Times New Roman" w:cs="Times New Roman"/>
          <w:color w:val="000000"/>
          <w:sz w:val="28"/>
          <w:szCs w:val="28"/>
        </w:rPr>
        <w:t xml:space="preserve">ост. </w:t>
      </w:r>
      <w:proofErr w:type="spellStart"/>
      <w:r w:rsidRPr="00987D75">
        <w:rPr>
          <w:rFonts w:ascii="Times New Roman" w:hAnsi="Times New Roman" w:cs="Times New Roman"/>
          <w:color w:val="000000"/>
          <w:sz w:val="28"/>
          <w:szCs w:val="28"/>
        </w:rPr>
        <w:t>Т.Г.Леонова</w:t>
      </w:r>
      <w:proofErr w:type="spellEnd"/>
      <w:r w:rsidRPr="00987D75">
        <w:rPr>
          <w:rFonts w:ascii="Times New Roman" w:hAnsi="Times New Roman" w:cs="Times New Roman"/>
          <w:color w:val="000000"/>
          <w:sz w:val="28"/>
          <w:szCs w:val="28"/>
        </w:rPr>
        <w:t>. – Омск, 1974. – Вып.1. – С. 18-43, 84-93.</w:t>
      </w:r>
    </w:p>
    <w:p w:rsidR="00987D75" w:rsidRPr="00987D75" w:rsidRDefault="00987D75" w:rsidP="00987D75">
      <w:pPr>
        <w:spacing w:after="0" w:line="360" w:lineRule="auto"/>
        <w:ind w:firstLine="709"/>
        <w:rPr>
          <w:rFonts w:ascii="Times New Roman" w:hAnsi="Times New Roman" w:cs="Times New Roman"/>
          <w:color w:val="000000"/>
          <w:sz w:val="28"/>
          <w:szCs w:val="28"/>
        </w:rPr>
      </w:pPr>
      <w:r w:rsidRPr="00987D75">
        <w:rPr>
          <w:rFonts w:ascii="Times New Roman" w:hAnsi="Times New Roman" w:cs="Times New Roman"/>
          <w:color w:val="000000"/>
          <w:sz w:val="28"/>
          <w:szCs w:val="28"/>
        </w:rPr>
        <w:t>4. Кукин А., Лапин А. К проблеме русских хороводов // Народный танец. Проблемы изучения. – СПб</w:t>
      </w:r>
      <w:proofErr w:type="gramStart"/>
      <w:r w:rsidRPr="00987D75">
        <w:rPr>
          <w:rFonts w:ascii="Times New Roman" w:hAnsi="Times New Roman" w:cs="Times New Roman"/>
          <w:color w:val="000000"/>
          <w:sz w:val="28"/>
          <w:szCs w:val="28"/>
        </w:rPr>
        <w:t xml:space="preserve">., </w:t>
      </w:r>
      <w:proofErr w:type="gramEnd"/>
      <w:r w:rsidRPr="00987D75">
        <w:rPr>
          <w:rFonts w:ascii="Times New Roman" w:hAnsi="Times New Roman" w:cs="Times New Roman"/>
          <w:color w:val="000000"/>
          <w:sz w:val="28"/>
          <w:szCs w:val="28"/>
        </w:rPr>
        <w:t>1991. – С. 13.</w:t>
      </w:r>
    </w:p>
    <w:p w:rsidR="00987D75" w:rsidRPr="00987D75" w:rsidRDefault="00987D75" w:rsidP="00987D75">
      <w:pPr>
        <w:spacing w:after="0" w:line="360" w:lineRule="auto"/>
        <w:ind w:firstLine="709"/>
        <w:rPr>
          <w:rFonts w:ascii="Times New Roman" w:hAnsi="Times New Roman" w:cs="Times New Roman"/>
          <w:sz w:val="28"/>
          <w:szCs w:val="28"/>
        </w:rPr>
      </w:pPr>
      <w:r w:rsidRPr="00987D75">
        <w:rPr>
          <w:rFonts w:ascii="Times New Roman" w:hAnsi="Times New Roman" w:cs="Times New Roman"/>
          <w:color w:val="000000"/>
          <w:sz w:val="28"/>
          <w:szCs w:val="28"/>
        </w:rPr>
        <w:t xml:space="preserve">5. </w:t>
      </w:r>
      <w:proofErr w:type="spellStart"/>
      <w:r w:rsidRPr="00987D75">
        <w:rPr>
          <w:rFonts w:ascii="Times New Roman" w:hAnsi="Times New Roman" w:cs="Times New Roman"/>
          <w:color w:val="000000"/>
          <w:sz w:val="28"/>
          <w:szCs w:val="28"/>
        </w:rPr>
        <w:t>Всеволодский-Гернгросс</w:t>
      </w:r>
      <w:proofErr w:type="spellEnd"/>
      <w:r w:rsidRPr="00987D75">
        <w:rPr>
          <w:rFonts w:ascii="Times New Roman" w:hAnsi="Times New Roman" w:cs="Times New Roman"/>
          <w:color w:val="000000"/>
          <w:sz w:val="28"/>
          <w:szCs w:val="28"/>
        </w:rPr>
        <w:t xml:space="preserve"> В. Н. Крестьянский танец // Народный танец. Проблемы изучения. – СПб</w:t>
      </w:r>
      <w:proofErr w:type="gramStart"/>
      <w:r w:rsidRPr="00987D75">
        <w:rPr>
          <w:rFonts w:ascii="Times New Roman" w:hAnsi="Times New Roman" w:cs="Times New Roman"/>
          <w:color w:val="000000"/>
          <w:sz w:val="28"/>
          <w:szCs w:val="28"/>
        </w:rPr>
        <w:t xml:space="preserve">., </w:t>
      </w:r>
      <w:proofErr w:type="gramEnd"/>
      <w:r w:rsidRPr="00987D75">
        <w:rPr>
          <w:rFonts w:ascii="Times New Roman" w:hAnsi="Times New Roman" w:cs="Times New Roman"/>
          <w:color w:val="000000"/>
          <w:sz w:val="28"/>
          <w:szCs w:val="28"/>
        </w:rPr>
        <w:t>1991. – С. 152.</w:t>
      </w:r>
    </w:p>
    <w:p w:rsidR="00FA3390" w:rsidRPr="00987D75" w:rsidRDefault="00FA3390" w:rsidP="00FA3390">
      <w:pPr>
        <w:spacing w:line="240" w:lineRule="auto"/>
        <w:ind w:firstLine="709"/>
        <w:jc w:val="both"/>
        <w:rPr>
          <w:rFonts w:ascii="Times New Roman" w:hAnsi="Times New Roman" w:cs="Times New Roman"/>
          <w:i/>
          <w:sz w:val="28"/>
          <w:szCs w:val="28"/>
          <w:shd w:val="clear" w:color="auto" w:fill="FFFFFF"/>
        </w:rPr>
      </w:pPr>
    </w:p>
    <w:p w:rsidR="00987D75" w:rsidRPr="00987D75" w:rsidRDefault="00987D75" w:rsidP="00420CC0">
      <w:pPr>
        <w:spacing w:after="0" w:line="360" w:lineRule="auto"/>
        <w:ind w:left="4395"/>
        <w:jc w:val="both"/>
        <w:rPr>
          <w:rFonts w:ascii="Times New Roman" w:hAnsi="Times New Roman" w:cs="Times New Roman"/>
          <w:color w:val="000000"/>
          <w:sz w:val="28"/>
          <w:szCs w:val="28"/>
        </w:rPr>
      </w:pPr>
      <w:r w:rsidRPr="00987D75">
        <w:rPr>
          <w:rFonts w:ascii="Times New Roman" w:hAnsi="Times New Roman" w:cs="Times New Roman"/>
          <w:i/>
          <w:sz w:val="28"/>
          <w:szCs w:val="28"/>
          <w:shd w:val="clear" w:color="auto" w:fill="FFFFFF"/>
        </w:rPr>
        <w:t>Петрова Анна Алексеевна, преподаватель первой квалификационной категории МАУДО «Детская школа хореографии №3» г. Набережные Челны</w:t>
      </w:r>
    </w:p>
    <w:p w:rsidR="00987D75" w:rsidRPr="00987D75" w:rsidRDefault="00987D75" w:rsidP="00987D75">
      <w:pPr>
        <w:spacing w:after="0" w:line="360" w:lineRule="auto"/>
        <w:jc w:val="right"/>
        <w:rPr>
          <w:rFonts w:ascii="Times New Roman" w:hAnsi="Times New Roman" w:cs="Times New Roman"/>
          <w:color w:val="000000"/>
          <w:sz w:val="28"/>
          <w:szCs w:val="28"/>
        </w:rPr>
      </w:pPr>
    </w:p>
    <w:p w:rsidR="00987D75" w:rsidRPr="00B71D49" w:rsidRDefault="00987D75" w:rsidP="00987D75">
      <w:pPr>
        <w:spacing w:after="0" w:line="360" w:lineRule="auto"/>
        <w:jc w:val="center"/>
        <w:rPr>
          <w:rFonts w:ascii="Times New Roman" w:hAnsi="Times New Roman" w:cs="Times New Roman"/>
          <w:b/>
          <w:color w:val="000000"/>
          <w:sz w:val="28"/>
          <w:szCs w:val="28"/>
        </w:rPr>
      </w:pPr>
      <w:r w:rsidRPr="00987D75">
        <w:rPr>
          <w:rFonts w:ascii="Times New Roman" w:hAnsi="Times New Roman" w:cs="Times New Roman"/>
          <w:b/>
          <w:color w:val="000000"/>
          <w:sz w:val="28"/>
          <w:szCs w:val="28"/>
        </w:rPr>
        <w:t>РУССКИЙ НАРОДНЫЙ ТАНЕЦ: ЕГО СВЯЗЬ С ИСТОРИЕЙ РУССКОГО НАРОДА. ВИДЫ НАРОДНОГО ТАНЦА</w:t>
      </w:r>
    </w:p>
    <w:p w:rsidR="00987D75" w:rsidRPr="00B71D49" w:rsidRDefault="00987D75" w:rsidP="00987D75">
      <w:pPr>
        <w:spacing w:after="0" w:line="360" w:lineRule="auto"/>
        <w:jc w:val="center"/>
        <w:rPr>
          <w:rFonts w:ascii="Times New Roman" w:hAnsi="Times New Roman" w:cs="Times New Roman"/>
          <w:b/>
          <w:color w:val="000000"/>
          <w:sz w:val="28"/>
          <w:szCs w:val="28"/>
        </w:rPr>
      </w:pPr>
    </w:p>
    <w:p w:rsidR="00987D75" w:rsidRPr="00987D75" w:rsidRDefault="00987D75" w:rsidP="00987D75">
      <w:pPr>
        <w:pStyle w:val="a3"/>
        <w:spacing w:before="0" w:beforeAutospacing="0" w:after="0" w:afterAutospacing="0" w:line="360" w:lineRule="auto"/>
        <w:ind w:firstLine="709"/>
        <w:jc w:val="both"/>
        <w:rPr>
          <w:rFonts w:eastAsiaTheme="minorEastAsia"/>
          <w:color w:val="000000"/>
          <w:sz w:val="28"/>
          <w:szCs w:val="28"/>
        </w:rPr>
      </w:pPr>
      <w:r w:rsidRPr="00987D75">
        <w:rPr>
          <w:rFonts w:eastAsiaTheme="minorEastAsia"/>
          <w:color w:val="000000"/>
          <w:sz w:val="28"/>
          <w:szCs w:val="28"/>
        </w:rPr>
        <w:t xml:space="preserve">Танец - это яркое творение народа, являющееся эмоциональным, художественным отображением его многовековой многообразной жизни, воплотившее в себе творческую фантазию народа и глубину народных чувств. Народный танец всегда имеет ясно выраженную тему и идею - он всегда содержателен. В танце существуют драматургическая основа и сюжет, в нем </w:t>
      </w:r>
      <w:r w:rsidRPr="00987D75">
        <w:rPr>
          <w:rFonts w:eastAsiaTheme="minorEastAsia"/>
          <w:color w:val="000000"/>
          <w:sz w:val="28"/>
          <w:szCs w:val="28"/>
        </w:rPr>
        <w:lastRenderedPageBreak/>
        <w:t xml:space="preserve">есть и обобщенные, и конкретные художественные образы, которые создаются посредством разнообразных пластических движений и пространственных рисунков-построений. </w:t>
      </w:r>
    </w:p>
    <w:p w:rsidR="00987D75" w:rsidRPr="00987D75" w:rsidRDefault="00987D75" w:rsidP="00987D75">
      <w:pPr>
        <w:pStyle w:val="a3"/>
        <w:spacing w:before="0" w:beforeAutospacing="0" w:after="0" w:afterAutospacing="0" w:line="360" w:lineRule="auto"/>
        <w:ind w:firstLine="709"/>
        <w:jc w:val="both"/>
        <w:rPr>
          <w:rFonts w:eastAsiaTheme="minorEastAsia"/>
          <w:color w:val="000000"/>
          <w:sz w:val="28"/>
          <w:szCs w:val="28"/>
        </w:rPr>
      </w:pPr>
      <w:r w:rsidRPr="00987D75">
        <w:rPr>
          <w:rFonts w:eastAsiaTheme="minorEastAsia"/>
          <w:color w:val="000000"/>
          <w:sz w:val="28"/>
          <w:szCs w:val="28"/>
        </w:rPr>
        <w:t>С помощью образов танец всеми средствами народной хореографии выражает и рас</w:t>
      </w:r>
      <w:r w:rsidRPr="00987D75">
        <w:rPr>
          <w:rFonts w:eastAsiaTheme="minorEastAsia"/>
          <w:color w:val="000000"/>
          <w:sz w:val="28"/>
          <w:szCs w:val="28"/>
        </w:rPr>
        <w:softHyphen/>
        <w:t>крывает духовную жизнь народа, его быт, вкусы и идеалы. Многие танцы носят характер коллективного действия, и очень часто их композиция помогает раскрытию содержания. В ходе развития общества народный танец приобрел большое самостоятельное значение, став одной из форм эстетического воспитания.</w:t>
      </w:r>
    </w:p>
    <w:p w:rsidR="00987D75" w:rsidRPr="00987D75" w:rsidRDefault="00987D75" w:rsidP="00987D75">
      <w:pPr>
        <w:pStyle w:val="a3"/>
        <w:spacing w:before="0" w:beforeAutospacing="0" w:after="0" w:afterAutospacing="0" w:line="360" w:lineRule="auto"/>
        <w:ind w:firstLine="709"/>
        <w:jc w:val="both"/>
        <w:rPr>
          <w:rFonts w:eastAsiaTheme="minorEastAsia"/>
          <w:color w:val="000000"/>
          <w:sz w:val="28"/>
          <w:szCs w:val="28"/>
        </w:rPr>
      </w:pPr>
      <w:r w:rsidRPr="00987D75">
        <w:rPr>
          <w:rFonts w:eastAsiaTheme="minorEastAsia"/>
          <w:color w:val="000000"/>
          <w:sz w:val="28"/>
          <w:szCs w:val="28"/>
        </w:rPr>
        <w:t>Русский народный танец является одним из наиболее распространенных и древних видов народного творчества. Он возник на основе трудовой деятельности человека. На протя</w:t>
      </w:r>
      <w:r w:rsidRPr="00987D75">
        <w:rPr>
          <w:rFonts w:eastAsiaTheme="minorEastAsia"/>
          <w:color w:val="000000"/>
          <w:sz w:val="28"/>
          <w:szCs w:val="28"/>
        </w:rPr>
        <w:softHyphen/>
        <w:t>жении всей истории своего развития русский народный танец всегда был тесно связан с трудовым календарным сельско</w:t>
      </w:r>
      <w:r w:rsidRPr="00987D75">
        <w:rPr>
          <w:rFonts w:eastAsiaTheme="minorEastAsia"/>
          <w:color w:val="000000"/>
          <w:sz w:val="28"/>
          <w:szCs w:val="28"/>
        </w:rPr>
        <w:softHyphen/>
        <w:t xml:space="preserve">хозяйственным годом (посев, сбор урожая и т. п.). Он тесно связан и с различными сторонами народного быта, обычаями, обрядами, верованиями (рождение, свадьба, игры и т. п.). В танце народ передает свои мысли, чувства, настроения, отношение к жизненным явлениям. </w:t>
      </w:r>
    </w:p>
    <w:p w:rsidR="00987D75" w:rsidRPr="00987D75" w:rsidRDefault="00987D75" w:rsidP="00987D75">
      <w:pPr>
        <w:pStyle w:val="a3"/>
        <w:spacing w:before="0" w:beforeAutospacing="0" w:after="0" w:afterAutospacing="0" w:line="360" w:lineRule="auto"/>
        <w:ind w:firstLine="709"/>
        <w:jc w:val="both"/>
        <w:rPr>
          <w:rFonts w:eastAsiaTheme="minorEastAsia"/>
          <w:color w:val="000000"/>
          <w:sz w:val="28"/>
          <w:szCs w:val="28"/>
        </w:rPr>
      </w:pPr>
      <w:r w:rsidRPr="00987D75">
        <w:rPr>
          <w:rFonts w:eastAsiaTheme="minorEastAsia"/>
          <w:color w:val="000000"/>
          <w:sz w:val="28"/>
          <w:szCs w:val="28"/>
        </w:rPr>
        <w:t>Русский народный танец неотделим от русской песни, которая всегда была неотъемлемой частью жизни народа. Песня наложила отпечаток на характер и стиль танца, определив особенности русской манеры исполнения.</w:t>
      </w:r>
    </w:p>
    <w:p w:rsidR="00987D75" w:rsidRPr="00987D75" w:rsidRDefault="00987D75" w:rsidP="00987D75">
      <w:pPr>
        <w:pStyle w:val="a3"/>
        <w:spacing w:before="0" w:beforeAutospacing="0" w:after="0" w:afterAutospacing="0" w:line="360" w:lineRule="auto"/>
        <w:ind w:firstLine="709"/>
        <w:jc w:val="both"/>
        <w:rPr>
          <w:rFonts w:eastAsiaTheme="minorEastAsia"/>
          <w:color w:val="000000"/>
          <w:sz w:val="28"/>
          <w:szCs w:val="28"/>
        </w:rPr>
      </w:pPr>
      <w:r w:rsidRPr="00987D75">
        <w:rPr>
          <w:rFonts w:eastAsiaTheme="minorEastAsia"/>
          <w:color w:val="000000"/>
          <w:sz w:val="28"/>
          <w:szCs w:val="28"/>
        </w:rPr>
        <w:t>Русский танец своими корнями уходит в далекое прошлое. Истоки его тесно связаны с культурой и бытом восточнославян</w:t>
      </w:r>
      <w:r w:rsidRPr="00987D75">
        <w:rPr>
          <w:rFonts w:eastAsiaTheme="minorEastAsia"/>
          <w:color w:val="000000"/>
          <w:sz w:val="28"/>
          <w:szCs w:val="28"/>
        </w:rPr>
        <w:softHyphen/>
        <w:t xml:space="preserve">ских племен. </w:t>
      </w:r>
    </w:p>
    <w:p w:rsidR="00987D75" w:rsidRPr="00987D75" w:rsidRDefault="00987D75" w:rsidP="00987D75">
      <w:pPr>
        <w:pStyle w:val="a3"/>
        <w:spacing w:before="0" w:beforeAutospacing="0" w:after="0" w:afterAutospacing="0" w:line="360" w:lineRule="auto"/>
        <w:ind w:firstLine="709"/>
        <w:jc w:val="both"/>
        <w:rPr>
          <w:rFonts w:eastAsiaTheme="minorEastAsia"/>
          <w:color w:val="000000"/>
          <w:sz w:val="28"/>
          <w:szCs w:val="28"/>
        </w:rPr>
      </w:pPr>
      <w:r w:rsidRPr="00987D75">
        <w:rPr>
          <w:rFonts w:eastAsiaTheme="minorEastAsia"/>
          <w:color w:val="000000"/>
          <w:sz w:val="28"/>
          <w:szCs w:val="28"/>
        </w:rPr>
        <w:t>В период становления восточ</w:t>
      </w:r>
      <w:r w:rsidRPr="00987D75">
        <w:rPr>
          <w:rFonts w:eastAsiaTheme="minorEastAsia"/>
          <w:color w:val="000000"/>
          <w:sz w:val="28"/>
          <w:szCs w:val="28"/>
        </w:rPr>
        <w:softHyphen/>
        <w:t>ных славянских племен, они обожествляли солнце, гром, молнию, реки, огонь, камни и другие предметы, славяне поклонялись им. На игрищах славяне веселились и совершали обряды. Эти обряды сопро</w:t>
      </w:r>
      <w:r w:rsidRPr="00987D75">
        <w:rPr>
          <w:rFonts w:eastAsiaTheme="minorEastAsia"/>
          <w:color w:val="000000"/>
          <w:sz w:val="28"/>
          <w:szCs w:val="28"/>
        </w:rPr>
        <w:softHyphen/>
        <w:t xml:space="preserve">вождались играми, хороводами, плясками, пением, игрой на музыкальных инструментах и заклинаниями. </w:t>
      </w:r>
    </w:p>
    <w:p w:rsidR="00987D75" w:rsidRPr="00987D75" w:rsidRDefault="00987D75" w:rsidP="00987D75">
      <w:pPr>
        <w:pStyle w:val="a3"/>
        <w:spacing w:before="0" w:beforeAutospacing="0" w:after="0" w:afterAutospacing="0" w:line="360" w:lineRule="auto"/>
        <w:ind w:firstLine="709"/>
        <w:jc w:val="both"/>
        <w:rPr>
          <w:rFonts w:eastAsiaTheme="minorEastAsia"/>
          <w:color w:val="000000"/>
          <w:sz w:val="28"/>
          <w:szCs w:val="28"/>
        </w:rPr>
      </w:pPr>
      <w:r w:rsidRPr="00987D75">
        <w:rPr>
          <w:rFonts w:eastAsiaTheme="minorEastAsia"/>
          <w:color w:val="000000"/>
          <w:sz w:val="28"/>
          <w:szCs w:val="28"/>
        </w:rPr>
        <w:t xml:space="preserve">X—XI вв. — период яркого расцвета древнерусского феодального государства, его культуры, искусства. Для этого периода характерен и большой </w:t>
      </w:r>
      <w:r w:rsidRPr="00987D75">
        <w:rPr>
          <w:rFonts w:eastAsiaTheme="minorEastAsia"/>
          <w:color w:val="000000"/>
          <w:sz w:val="28"/>
          <w:szCs w:val="28"/>
        </w:rPr>
        <w:lastRenderedPageBreak/>
        <w:t>подъем в творчестве народа. Хороводы, пляски, песни, являются неотъем</w:t>
      </w:r>
      <w:r w:rsidRPr="00987D75">
        <w:rPr>
          <w:rFonts w:eastAsiaTheme="minorEastAsia"/>
          <w:color w:val="000000"/>
          <w:sz w:val="28"/>
          <w:szCs w:val="28"/>
        </w:rPr>
        <w:softHyphen/>
        <w:t>лемой частью народных праздников.</w:t>
      </w:r>
    </w:p>
    <w:p w:rsidR="00987D75" w:rsidRPr="00987D75" w:rsidRDefault="00987D75" w:rsidP="00987D75">
      <w:pPr>
        <w:pStyle w:val="a3"/>
        <w:spacing w:before="0" w:beforeAutospacing="0" w:after="0" w:afterAutospacing="0" w:line="360" w:lineRule="auto"/>
        <w:ind w:firstLine="709"/>
        <w:jc w:val="both"/>
        <w:rPr>
          <w:rFonts w:eastAsiaTheme="minorEastAsia"/>
          <w:color w:val="000000"/>
          <w:sz w:val="28"/>
          <w:szCs w:val="28"/>
        </w:rPr>
      </w:pPr>
      <w:r w:rsidRPr="00987D75">
        <w:rPr>
          <w:rFonts w:eastAsiaTheme="minorEastAsia"/>
          <w:color w:val="000000"/>
          <w:sz w:val="28"/>
          <w:szCs w:val="28"/>
        </w:rPr>
        <w:t>Впервые слово «скоморох» появляется в летописи «Повесть временных лет». Для своих представлений скоморо</w:t>
      </w:r>
      <w:r w:rsidRPr="00987D75">
        <w:rPr>
          <w:rFonts w:eastAsiaTheme="minorEastAsia"/>
          <w:color w:val="000000"/>
          <w:sz w:val="28"/>
          <w:szCs w:val="28"/>
        </w:rPr>
        <w:softHyphen/>
        <w:t>хи многое брали из того, что создавалось в народе. Скоморохи были плясунами, музыкан</w:t>
      </w:r>
      <w:r w:rsidRPr="00987D75">
        <w:rPr>
          <w:rFonts w:eastAsiaTheme="minorEastAsia"/>
          <w:color w:val="000000"/>
          <w:sz w:val="28"/>
          <w:szCs w:val="28"/>
        </w:rPr>
        <w:softHyphen/>
        <w:t>тами, песенниками, игрецами, актерами.</w:t>
      </w:r>
    </w:p>
    <w:p w:rsidR="00987D75" w:rsidRPr="00987D75" w:rsidRDefault="00987D75" w:rsidP="00987D75">
      <w:pPr>
        <w:pStyle w:val="a3"/>
        <w:spacing w:before="0" w:beforeAutospacing="0" w:after="0" w:afterAutospacing="0" w:line="360" w:lineRule="auto"/>
        <w:ind w:firstLine="709"/>
        <w:jc w:val="both"/>
        <w:rPr>
          <w:rFonts w:eastAsiaTheme="minorEastAsia"/>
          <w:color w:val="000000"/>
          <w:sz w:val="28"/>
          <w:szCs w:val="28"/>
        </w:rPr>
      </w:pPr>
      <w:r w:rsidRPr="00987D75">
        <w:rPr>
          <w:rFonts w:eastAsiaTheme="minorEastAsia"/>
          <w:color w:val="000000"/>
          <w:sz w:val="28"/>
          <w:szCs w:val="28"/>
        </w:rPr>
        <w:t>Переходя с одного места на другое, скоморохи всегда были непосредственными участниками народных игр и гуляний, приуро</w:t>
      </w:r>
      <w:r w:rsidRPr="00987D75">
        <w:rPr>
          <w:rFonts w:eastAsiaTheme="minorEastAsia"/>
          <w:color w:val="000000"/>
          <w:sz w:val="28"/>
          <w:szCs w:val="28"/>
        </w:rPr>
        <w:softHyphen/>
        <w:t>ченных к языческим и православным праздникам, участвовали в свадебных, похоронных обрядах, различных семейных торжествах. Скоморохи сыграли большую роль в развитии, совершенствова</w:t>
      </w:r>
      <w:r w:rsidRPr="00987D75">
        <w:rPr>
          <w:rFonts w:eastAsiaTheme="minorEastAsia"/>
          <w:color w:val="000000"/>
          <w:sz w:val="28"/>
          <w:szCs w:val="28"/>
        </w:rPr>
        <w:softHyphen/>
        <w:t>нии и популяризации русского народного танца. Они являлись первыми профессиональными исполнителями русской пляски. Скоморохи усложняли ее рисунок пляски, лексику, совершенствовали технику исполнения, сочиняли отдельные движения.</w:t>
      </w:r>
    </w:p>
    <w:p w:rsidR="00987D75" w:rsidRPr="00987D75" w:rsidRDefault="00987D75" w:rsidP="00987D75">
      <w:pPr>
        <w:pStyle w:val="a3"/>
        <w:spacing w:before="0" w:beforeAutospacing="0" w:after="0" w:afterAutospacing="0" w:line="360" w:lineRule="auto"/>
        <w:ind w:firstLine="709"/>
        <w:jc w:val="both"/>
        <w:rPr>
          <w:rFonts w:eastAsiaTheme="minorEastAsia"/>
          <w:color w:val="000000"/>
          <w:sz w:val="28"/>
          <w:szCs w:val="28"/>
        </w:rPr>
      </w:pPr>
      <w:r w:rsidRPr="00987D75">
        <w:rPr>
          <w:rFonts w:eastAsiaTheme="minorEastAsia"/>
          <w:color w:val="000000"/>
          <w:sz w:val="28"/>
          <w:szCs w:val="28"/>
        </w:rPr>
        <w:t>Далее уже в эпоху Петра I танец приобретает светский характер: вводятся ассамблеи, положившие начало публичным балам в России.</w:t>
      </w:r>
    </w:p>
    <w:p w:rsidR="00987D75" w:rsidRPr="00987D75" w:rsidRDefault="00987D75" w:rsidP="00987D75">
      <w:pPr>
        <w:pStyle w:val="a3"/>
        <w:spacing w:before="0" w:beforeAutospacing="0" w:after="0" w:afterAutospacing="0" w:line="360" w:lineRule="auto"/>
        <w:ind w:firstLine="709"/>
        <w:jc w:val="both"/>
        <w:rPr>
          <w:rFonts w:eastAsiaTheme="minorEastAsia"/>
          <w:color w:val="000000"/>
          <w:sz w:val="28"/>
          <w:szCs w:val="28"/>
        </w:rPr>
      </w:pPr>
      <w:r w:rsidRPr="00987D75">
        <w:rPr>
          <w:rFonts w:eastAsiaTheme="minorEastAsia"/>
          <w:color w:val="000000"/>
          <w:sz w:val="28"/>
          <w:szCs w:val="28"/>
        </w:rPr>
        <w:t xml:space="preserve">В обязательную программу петровских ассамблей входили различные европейские танцы: менуэт, полонез, англез. Все должны были знать новые танцы, их преподавали и в учебных заведениях и в частных школах. Распространению новых светских танцев также способствовали иностранные артисты, торговцы, военные и многочисленные заграничные мастера, жившие в России. Одной из самых главных забот придворной знати и зажиточных городских кругов сделалось освоение всех правил придворного этикета и изучение новых европейских танцев. </w:t>
      </w:r>
    </w:p>
    <w:p w:rsidR="00987D75" w:rsidRPr="00987D75" w:rsidRDefault="00987D75" w:rsidP="00987D75">
      <w:pPr>
        <w:pStyle w:val="a3"/>
        <w:spacing w:before="0" w:beforeAutospacing="0" w:after="0" w:afterAutospacing="0" w:line="360" w:lineRule="auto"/>
        <w:ind w:firstLine="709"/>
        <w:jc w:val="both"/>
        <w:rPr>
          <w:rFonts w:eastAsiaTheme="minorEastAsia"/>
          <w:color w:val="000000"/>
          <w:sz w:val="28"/>
          <w:szCs w:val="28"/>
        </w:rPr>
      </w:pPr>
      <w:r w:rsidRPr="00987D75">
        <w:rPr>
          <w:rFonts w:eastAsiaTheme="minorEastAsia"/>
          <w:color w:val="000000"/>
          <w:sz w:val="28"/>
          <w:szCs w:val="28"/>
        </w:rPr>
        <w:t>Передовые русские писатели, поэты, критики, ученые-исследова</w:t>
      </w:r>
      <w:r w:rsidRPr="00987D75">
        <w:rPr>
          <w:rFonts w:eastAsiaTheme="minorEastAsia"/>
          <w:color w:val="000000"/>
          <w:sz w:val="28"/>
          <w:szCs w:val="28"/>
        </w:rPr>
        <w:softHyphen/>
        <w:t>тели относились к русскому народному танцу, как и ко всему творчеству русского народа с пристальным вниманием и с большим уважением. Они выступали против стилизации русского народного танца.</w:t>
      </w:r>
    </w:p>
    <w:p w:rsidR="00987D75" w:rsidRPr="00987D75" w:rsidRDefault="00987D75" w:rsidP="00987D75">
      <w:pPr>
        <w:pStyle w:val="a3"/>
        <w:spacing w:before="0" w:beforeAutospacing="0" w:after="0" w:afterAutospacing="0" w:line="360" w:lineRule="auto"/>
        <w:ind w:firstLine="709"/>
        <w:jc w:val="both"/>
        <w:rPr>
          <w:rFonts w:eastAsiaTheme="minorEastAsia"/>
          <w:color w:val="000000"/>
          <w:sz w:val="28"/>
          <w:szCs w:val="28"/>
        </w:rPr>
      </w:pPr>
      <w:r w:rsidRPr="00987D75">
        <w:rPr>
          <w:rFonts w:eastAsiaTheme="minorEastAsia"/>
          <w:color w:val="000000"/>
          <w:sz w:val="28"/>
          <w:szCs w:val="28"/>
        </w:rPr>
        <w:t xml:space="preserve">Русское государство в XIX в. проходит процесс своего развития. Появляется рабочий класс, обостряется классовая борьба. Рабочие и мелкие </w:t>
      </w:r>
      <w:r w:rsidRPr="00987D75">
        <w:rPr>
          <w:rFonts w:eastAsiaTheme="minorEastAsia"/>
          <w:color w:val="000000"/>
          <w:sz w:val="28"/>
          <w:szCs w:val="28"/>
        </w:rPr>
        <w:lastRenderedPageBreak/>
        <w:t>служащие, студенты вносят в исполняемые ими пляски, свой характер, жесты, мимику, свою манеру исполнения. Многие пляски и хороводы этого времени связаны с проведением рабочих маевок и с городскими гуляньями. Появляются городские и фабрич</w:t>
      </w:r>
      <w:r w:rsidRPr="00987D75">
        <w:rPr>
          <w:rFonts w:eastAsiaTheme="minorEastAsia"/>
          <w:color w:val="000000"/>
          <w:sz w:val="28"/>
          <w:szCs w:val="28"/>
        </w:rPr>
        <w:softHyphen/>
        <w:t>ные кадрили, новые танцы — «коробочка», «полька-бабочка», «тустеп» и др.</w:t>
      </w:r>
    </w:p>
    <w:p w:rsidR="00987D75" w:rsidRPr="00987D75" w:rsidRDefault="00987D75" w:rsidP="00987D75">
      <w:pPr>
        <w:pStyle w:val="a3"/>
        <w:spacing w:before="0" w:beforeAutospacing="0" w:after="0" w:afterAutospacing="0" w:line="360" w:lineRule="auto"/>
        <w:ind w:firstLine="709"/>
        <w:jc w:val="both"/>
        <w:rPr>
          <w:rFonts w:eastAsiaTheme="minorEastAsia"/>
          <w:color w:val="000000"/>
          <w:sz w:val="28"/>
          <w:szCs w:val="28"/>
        </w:rPr>
      </w:pPr>
      <w:r w:rsidRPr="00987D75">
        <w:rPr>
          <w:rFonts w:eastAsiaTheme="minorEastAsia"/>
          <w:color w:val="000000"/>
          <w:sz w:val="28"/>
          <w:szCs w:val="28"/>
        </w:rPr>
        <w:t>Большую роль в формировании нового танцевального репертуа</w:t>
      </w:r>
      <w:r w:rsidRPr="00987D75">
        <w:rPr>
          <w:rFonts w:eastAsiaTheme="minorEastAsia"/>
          <w:color w:val="000000"/>
          <w:sz w:val="28"/>
          <w:szCs w:val="28"/>
        </w:rPr>
        <w:softHyphen/>
        <w:t xml:space="preserve">ра в конце XIX и </w:t>
      </w:r>
      <w:proofErr w:type="gramStart"/>
      <w:r w:rsidRPr="00987D75">
        <w:rPr>
          <w:rFonts w:eastAsiaTheme="minorEastAsia"/>
          <w:color w:val="000000"/>
          <w:sz w:val="28"/>
          <w:szCs w:val="28"/>
        </w:rPr>
        <w:t>в начале</w:t>
      </w:r>
      <w:proofErr w:type="gramEnd"/>
      <w:r>
        <w:rPr>
          <w:rFonts w:eastAsiaTheme="minorEastAsia"/>
          <w:color w:val="000000"/>
          <w:sz w:val="28"/>
          <w:szCs w:val="28"/>
        </w:rPr>
        <w:t xml:space="preserve"> </w:t>
      </w:r>
      <w:r w:rsidRPr="00987D75">
        <w:rPr>
          <w:rFonts w:eastAsiaTheme="minorEastAsia"/>
          <w:color w:val="000000"/>
          <w:sz w:val="28"/>
          <w:szCs w:val="28"/>
        </w:rPr>
        <w:t>XX в. сыграли рабочие, революционные и городские песни, лучшие из которых вошли в число народных, а также народные традиционные крестьянские песни, наполнявшие</w:t>
      </w:r>
      <w:r w:rsidRPr="00987D75">
        <w:rPr>
          <w:rFonts w:eastAsiaTheme="minorEastAsia"/>
          <w:color w:val="000000"/>
          <w:sz w:val="28"/>
          <w:szCs w:val="28"/>
        </w:rPr>
        <w:softHyphen/>
        <w:t>ся новым содержанием, связанным с процессом развития капита</w:t>
      </w:r>
      <w:r w:rsidRPr="00987D75">
        <w:rPr>
          <w:rFonts w:eastAsiaTheme="minorEastAsia"/>
          <w:color w:val="000000"/>
          <w:sz w:val="28"/>
          <w:szCs w:val="28"/>
        </w:rPr>
        <w:softHyphen/>
        <w:t xml:space="preserve">лизма. </w:t>
      </w:r>
    </w:p>
    <w:p w:rsidR="00987D75" w:rsidRPr="00987D75" w:rsidRDefault="00987D75" w:rsidP="00987D75">
      <w:pPr>
        <w:pStyle w:val="a3"/>
        <w:spacing w:before="0" w:beforeAutospacing="0" w:after="0" w:afterAutospacing="0" w:line="360" w:lineRule="auto"/>
        <w:ind w:firstLine="709"/>
        <w:jc w:val="both"/>
        <w:rPr>
          <w:rFonts w:eastAsiaTheme="minorEastAsia"/>
          <w:color w:val="000000"/>
          <w:sz w:val="28"/>
          <w:szCs w:val="28"/>
        </w:rPr>
      </w:pPr>
      <w:r w:rsidRPr="00987D75">
        <w:rPr>
          <w:rFonts w:eastAsiaTheme="minorEastAsia"/>
          <w:color w:val="000000"/>
          <w:sz w:val="28"/>
          <w:szCs w:val="28"/>
        </w:rPr>
        <w:t>В 1917 году в России началась новая эпоха в жиз</w:t>
      </w:r>
      <w:r w:rsidRPr="00987D75">
        <w:rPr>
          <w:rFonts w:eastAsiaTheme="minorEastAsia"/>
          <w:color w:val="000000"/>
          <w:sz w:val="28"/>
          <w:szCs w:val="28"/>
        </w:rPr>
        <w:softHyphen/>
        <w:t xml:space="preserve">ни Русского государства и русского народа. </w:t>
      </w:r>
    </w:p>
    <w:p w:rsidR="00987D75" w:rsidRPr="00987D75" w:rsidRDefault="00987D75" w:rsidP="00987D75">
      <w:pPr>
        <w:pStyle w:val="a3"/>
        <w:spacing w:before="0" w:beforeAutospacing="0" w:after="0" w:afterAutospacing="0" w:line="360" w:lineRule="auto"/>
        <w:ind w:firstLine="709"/>
        <w:jc w:val="both"/>
        <w:rPr>
          <w:rFonts w:eastAsiaTheme="minorEastAsia"/>
          <w:color w:val="000000"/>
          <w:sz w:val="28"/>
          <w:szCs w:val="28"/>
        </w:rPr>
      </w:pPr>
      <w:r w:rsidRPr="00987D75">
        <w:rPr>
          <w:rFonts w:eastAsiaTheme="minorEastAsia"/>
          <w:color w:val="000000"/>
          <w:sz w:val="28"/>
          <w:szCs w:val="28"/>
        </w:rPr>
        <w:t>Советская власть создавала условия для развития и расцвета народного творчества. Новой формой его проявления стала художественная самодеятельность масс. В малых и крупных городах создаются небольшие самодеятельные ансамбли, состоящие из плясунов, музыкантов и певцов. Выступая перед солдатами, рабочими и крестьянами, они несли новому зрителю самобытную хореографическую культуру русского народа.</w:t>
      </w:r>
    </w:p>
    <w:p w:rsidR="00987D75" w:rsidRPr="00987D75" w:rsidRDefault="00987D75" w:rsidP="00987D75">
      <w:pPr>
        <w:pStyle w:val="a3"/>
        <w:spacing w:before="0" w:beforeAutospacing="0" w:after="0" w:afterAutospacing="0" w:line="360" w:lineRule="auto"/>
        <w:ind w:firstLine="709"/>
        <w:jc w:val="both"/>
        <w:rPr>
          <w:rFonts w:eastAsiaTheme="minorEastAsia"/>
          <w:color w:val="000000"/>
          <w:sz w:val="28"/>
          <w:szCs w:val="28"/>
        </w:rPr>
      </w:pPr>
      <w:r w:rsidRPr="00987D75">
        <w:rPr>
          <w:rFonts w:eastAsiaTheme="minorEastAsia"/>
          <w:color w:val="000000"/>
          <w:sz w:val="28"/>
          <w:szCs w:val="28"/>
        </w:rPr>
        <w:t>Новой традицией стали многочисленные олимпиады, смотры, фестивали, праздники песни и танца. Они дали возможность многочисленным зрителям увидеть вдохновенное, творчески яркое искусство народа, широко показать сокровища фольклора, веками хранимые в небольших городках, селах и деревнях, сыграли боль</w:t>
      </w:r>
      <w:r w:rsidRPr="00987D75">
        <w:rPr>
          <w:rFonts w:eastAsiaTheme="minorEastAsia"/>
          <w:color w:val="000000"/>
          <w:sz w:val="28"/>
          <w:szCs w:val="28"/>
        </w:rPr>
        <w:softHyphen/>
        <w:t>шую роль в становлении и развитии народной хореографии.</w:t>
      </w:r>
    </w:p>
    <w:p w:rsidR="00987D75" w:rsidRPr="00987D75" w:rsidRDefault="00987D75" w:rsidP="00987D75">
      <w:pPr>
        <w:pStyle w:val="a3"/>
        <w:spacing w:before="0" w:beforeAutospacing="0" w:after="0" w:afterAutospacing="0" w:line="360" w:lineRule="auto"/>
        <w:ind w:firstLine="709"/>
        <w:jc w:val="both"/>
        <w:rPr>
          <w:rFonts w:eastAsiaTheme="minorEastAsia"/>
          <w:color w:val="000000"/>
          <w:sz w:val="28"/>
          <w:szCs w:val="28"/>
        </w:rPr>
      </w:pPr>
      <w:r w:rsidRPr="00987D75">
        <w:rPr>
          <w:rFonts w:eastAsiaTheme="minorEastAsia"/>
          <w:color w:val="000000"/>
          <w:sz w:val="28"/>
          <w:szCs w:val="28"/>
        </w:rPr>
        <w:t>Художественная самодеятельность впервые вывела русский та</w:t>
      </w:r>
      <w:r w:rsidRPr="00987D75">
        <w:rPr>
          <w:rFonts w:eastAsiaTheme="minorEastAsia"/>
          <w:color w:val="000000"/>
          <w:sz w:val="28"/>
          <w:szCs w:val="28"/>
        </w:rPr>
        <w:softHyphen/>
        <w:t xml:space="preserve">нец на большую сцену, поскольку возникла потребность показывать эти великолепные произведения народного творчества широкой аудитории. </w:t>
      </w:r>
    </w:p>
    <w:p w:rsidR="00987D75" w:rsidRPr="00987D75" w:rsidRDefault="00987D75" w:rsidP="00987D75">
      <w:pPr>
        <w:spacing w:after="0" w:line="360" w:lineRule="auto"/>
        <w:ind w:firstLine="709"/>
        <w:jc w:val="center"/>
        <w:rPr>
          <w:rFonts w:ascii="Times New Roman" w:hAnsi="Times New Roman" w:cs="Times New Roman"/>
          <w:color w:val="000000"/>
          <w:sz w:val="28"/>
          <w:szCs w:val="28"/>
          <w:lang w:val="en-US"/>
        </w:rPr>
      </w:pPr>
      <w:r w:rsidRPr="00987D75">
        <w:rPr>
          <w:rFonts w:ascii="Times New Roman" w:hAnsi="Times New Roman" w:cs="Times New Roman"/>
          <w:color w:val="000000"/>
          <w:sz w:val="28"/>
          <w:szCs w:val="28"/>
        </w:rPr>
        <w:t>Список литературы</w:t>
      </w:r>
      <w:r>
        <w:rPr>
          <w:rFonts w:ascii="Times New Roman" w:hAnsi="Times New Roman" w:cs="Times New Roman"/>
          <w:color w:val="000000"/>
          <w:sz w:val="28"/>
          <w:szCs w:val="28"/>
          <w:lang w:val="en-US"/>
        </w:rPr>
        <w:t>:</w:t>
      </w:r>
    </w:p>
    <w:p w:rsidR="00987D75" w:rsidRPr="00987D75" w:rsidRDefault="00987D75" w:rsidP="00F00B84">
      <w:pPr>
        <w:numPr>
          <w:ilvl w:val="0"/>
          <w:numId w:val="14"/>
        </w:numPr>
        <w:spacing w:after="0" w:line="360" w:lineRule="auto"/>
        <w:rPr>
          <w:rFonts w:ascii="Times New Roman" w:hAnsi="Times New Roman" w:cs="Times New Roman"/>
          <w:color w:val="000000"/>
          <w:sz w:val="28"/>
          <w:szCs w:val="28"/>
        </w:rPr>
      </w:pPr>
      <w:r w:rsidRPr="00987D75">
        <w:rPr>
          <w:rFonts w:ascii="Times New Roman" w:hAnsi="Times New Roman" w:cs="Times New Roman"/>
          <w:color w:val="000000"/>
          <w:sz w:val="28"/>
          <w:szCs w:val="28"/>
        </w:rPr>
        <w:t>Авдеев, А.Д. Происхождение танца / А.Д. Авдеев. – М.; Л., 1959.–243 с.</w:t>
      </w:r>
    </w:p>
    <w:p w:rsidR="00987D75" w:rsidRPr="00987D75" w:rsidRDefault="00987D75" w:rsidP="00F00B84">
      <w:pPr>
        <w:numPr>
          <w:ilvl w:val="0"/>
          <w:numId w:val="14"/>
        </w:numPr>
        <w:spacing w:after="0" w:line="360" w:lineRule="auto"/>
        <w:rPr>
          <w:rFonts w:ascii="Times New Roman" w:hAnsi="Times New Roman" w:cs="Times New Roman"/>
          <w:color w:val="000000"/>
          <w:sz w:val="28"/>
          <w:szCs w:val="28"/>
        </w:rPr>
      </w:pPr>
      <w:r w:rsidRPr="00987D75">
        <w:rPr>
          <w:rFonts w:ascii="Times New Roman" w:hAnsi="Times New Roman" w:cs="Times New Roman"/>
          <w:color w:val="000000"/>
          <w:sz w:val="28"/>
          <w:szCs w:val="28"/>
        </w:rPr>
        <w:lastRenderedPageBreak/>
        <w:t>Аникин, В.П. Русское устное народное творчество / В.П. Аникин. – М.: Высшая школа, 2001. – 725с.</w:t>
      </w:r>
    </w:p>
    <w:p w:rsidR="00987D75" w:rsidRPr="00987D75" w:rsidRDefault="00987D75" w:rsidP="00F00B84">
      <w:pPr>
        <w:numPr>
          <w:ilvl w:val="0"/>
          <w:numId w:val="14"/>
        </w:numPr>
        <w:spacing w:after="0" w:line="360" w:lineRule="auto"/>
        <w:rPr>
          <w:rFonts w:ascii="Times New Roman" w:hAnsi="Times New Roman" w:cs="Times New Roman"/>
          <w:color w:val="000000"/>
          <w:sz w:val="28"/>
          <w:szCs w:val="28"/>
        </w:rPr>
      </w:pPr>
      <w:proofErr w:type="spellStart"/>
      <w:r w:rsidRPr="00987D75">
        <w:rPr>
          <w:rFonts w:ascii="Times New Roman" w:hAnsi="Times New Roman" w:cs="Times New Roman"/>
          <w:color w:val="000000"/>
          <w:sz w:val="28"/>
          <w:szCs w:val="28"/>
        </w:rPr>
        <w:t>Блинова</w:t>
      </w:r>
      <w:proofErr w:type="spellEnd"/>
      <w:r w:rsidRPr="00987D75">
        <w:rPr>
          <w:rFonts w:ascii="Times New Roman" w:hAnsi="Times New Roman" w:cs="Times New Roman"/>
          <w:color w:val="000000"/>
          <w:sz w:val="28"/>
          <w:szCs w:val="28"/>
        </w:rPr>
        <w:t xml:space="preserve">, Г.П. Русские традиции и народная культура: история и современность: Лекции / Г.П. </w:t>
      </w:r>
      <w:proofErr w:type="spellStart"/>
      <w:r w:rsidRPr="00987D75">
        <w:rPr>
          <w:rFonts w:ascii="Times New Roman" w:hAnsi="Times New Roman" w:cs="Times New Roman"/>
          <w:color w:val="000000"/>
          <w:sz w:val="28"/>
          <w:szCs w:val="28"/>
        </w:rPr>
        <w:t>Блинова</w:t>
      </w:r>
      <w:proofErr w:type="spellEnd"/>
      <w:r w:rsidRPr="00987D75">
        <w:rPr>
          <w:rFonts w:ascii="Times New Roman" w:hAnsi="Times New Roman" w:cs="Times New Roman"/>
          <w:color w:val="000000"/>
          <w:sz w:val="28"/>
          <w:szCs w:val="28"/>
        </w:rPr>
        <w:t>. – М.: МГУКИ, 2000.– 50с.</w:t>
      </w:r>
    </w:p>
    <w:p w:rsidR="00987D75" w:rsidRPr="00987D75" w:rsidRDefault="00987D75" w:rsidP="00F00B84">
      <w:pPr>
        <w:numPr>
          <w:ilvl w:val="0"/>
          <w:numId w:val="14"/>
        </w:numPr>
        <w:spacing w:after="0" w:line="360" w:lineRule="auto"/>
        <w:rPr>
          <w:rFonts w:ascii="Times New Roman" w:hAnsi="Times New Roman" w:cs="Times New Roman"/>
          <w:color w:val="000000"/>
          <w:sz w:val="28"/>
          <w:szCs w:val="28"/>
        </w:rPr>
      </w:pPr>
      <w:r w:rsidRPr="00987D75">
        <w:rPr>
          <w:rFonts w:ascii="Times New Roman" w:hAnsi="Times New Roman" w:cs="Times New Roman"/>
          <w:color w:val="000000"/>
          <w:sz w:val="28"/>
          <w:szCs w:val="28"/>
        </w:rPr>
        <w:t xml:space="preserve">Зуева, Т.В. Русский фольклор: Учебник для высших учебных заведений / Т.В. Зуева, Б.П. </w:t>
      </w:r>
      <w:proofErr w:type="spellStart"/>
      <w:r w:rsidRPr="00987D75">
        <w:rPr>
          <w:rFonts w:ascii="Times New Roman" w:hAnsi="Times New Roman" w:cs="Times New Roman"/>
          <w:color w:val="000000"/>
          <w:sz w:val="28"/>
          <w:szCs w:val="28"/>
        </w:rPr>
        <w:t>Кирдан</w:t>
      </w:r>
      <w:proofErr w:type="spellEnd"/>
      <w:r w:rsidRPr="00987D75">
        <w:rPr>
          <w:rFonts w:ascii="Times New Roman" w:hAnsi="Times New Roman" w:cs="Times New Roman"/>
          <w:color w:val="000000"/>
          <w:sz w:val="28"/>
          <w:szCs w:val="28"/>
        </w:rPr>
        <w:t>. – 2-е изд. – М.: Флинта: Наука, 2000. – 400с: ил.</w:t>
      </w:r>
    </w:p>
    <w:p w:rsidR="00987D75" w:rsidRPr="00987D75" w:rsidRDefault="00987D75" w:rsidP="00F00B84">
      <w:pPr>
        <w:numPr>
          <w:ilvl w:val="0"/>
          <w:numId w:val="14"/>
        </w:numPr>
        <w:spacing w:after="0" w:line="360" w:lineRule="auto"/>
        <w:rPr>
          <w:rFonts w:ascii="Times New Roman" w:hAnsi="Times New Roman" w:cs="Times New Roman"/>
          <w:color w:val="000000"/>
          <w:sz w:val="28"/>
          <w:szCs w:val="28"/>
        </w:rPr>
      </w:pPr>
      <w:proofErr w:type="spellStart"/>
      <w:r w:rsidRPr="00987D75">
        <w:rPr>
          <w:rFonts w:ascii="Times New Roman" w:hAnsi="Times New Roman" w:cs="Times New Roman"/>
          <w:color w:val="000000"/>
          <w:sz w:val="28"/>
          <w:szCs w:val="28"/>
        </w:rPr>
        <w:t>Капица</w:t>
      </w:r>
      <w:proofErr w:type="spellEnd"/>
      <w:r w:rsidRPr="00987D75">
        <w:rPr>
          <w:rFonts w:ascii="Times New Roman" w:hAnsi="Times New Roman" w:cs="Times New Roman"/>
          <w:color w:val="000000"/>
          <w:sz w:val="28"/>
          <w:szCs w:val="28"/>
        </w:rPr>
        <w:t xml:space="preserve">, Ф.С. Славянские традиционные верования, праздники и ритуалы: Справочник / Ф.С. </w:t>
      </w:r>
      <w:proofErr w:type="spellStart"/>
      <w:r w:rsidRPr="00987D75">
        <w:rPr>
          <w:rFonts w:ascii="Times New Roman" w:hAnsi="Times New Roman" w:cs="Times New Roman"/>
          <w:color w:val="000000"/>
          <w:sz w:val="28"/>
          <w:szCs w:val="28"/>
        </w:rPr>
        <w:t>Капица</w:t>
      </w:r>
      <w:proofErr w:type="spellEnd"/>
      <w:r w:rsidRPr="00987D75">
        <w:rPr>
          <w:rFonts w:ascii="Times New Roman" w:hAnsi="Times New Roman" w:cs="Times New Roman"/>
          <w:color w:val="000000"/>
          <w:sz w:val="28"/>
          <w:szCs w:val="28"/>
        </w:rPr>
        <w:t>. – М., 2000.</w:t>
      </w:r>
    </w:p>
    <w:p w:rsidR="00987D75" w:rsidRDefault="00987D75" w:rsidP="00F00B84">
      <w:pPr>
        <w:numPr>
          <w:ilvl w:val="0"/>
          <w:numId w:val="14"/>
        </w:numPr>
        <w:spacing w:after="0" w:line="360" w:lineRule="auto"/>
        <w:rPr>
          <w:rFonts w:ascii="Times New Roman" w:hAnsi="Times New Roman" w:cs="Times New Roman"/>
          <w:color w:val="000000"/>
          <w:sz w:val="28"/>
          <w:szCs w:val="28"/>
        </w:rPr>
      </w:pPr>
      <w:r w:rsidRPr="00987D75">
        <w:rPr>
          <w:rFonts w:ascii="Times New Roman" w:hAnsi="Times New Roman" w:cs="Times New Roman"/>
          <w:color w:val="000000"/>
          <w:sz w:val="28"/>
          <w:szCs w:val="28"/>
        </w:rPr>
        <w:t>Костомаров. Н.И. Домашняя жизнь и нравы великорусского народа / Н.И. Костомаров. – М.. 2003.</w:t>
      </w:r>
    </w:p>
    <w:p w:rsidR="00470151" w:rsidRPr="00987D75" w:rsidRDefault="00470151" w:rsidP="00470151">
      <w:pPr>
        <w:spacing w:after="0" w:line="360" w:lineRule="auto"/>
        <w:ind w:left="720"/>
        <w:rPr>
          <w:rFonts w:ascii="Times New Roman" w:hAnsi="Times New Roman" w:cs="Times New Roman"/>
          <w:color w:val="000000"/>
          <w:sz w:val="28"/>
          <w:szCs w:val="28"/>
        </w:rPr>
      </w:pPr>
    </w:p>
    <w:p w:rsidR="00987D75" w:rsidRDefault="00987D75" w:rsidP="003B3012">
      <w:pPr>
        <w:autoSpaceDE w:val="0"/>
        <w:autoSpaceDN w:val="0"/>
        <w:adjustRightInd w:val="0"/>
        <w:spacing w:after="0" w:line="360" w:lineRule="auto"/>
        <w:ind w:left="5387"/>
        <w:jc w:val="both"/>
        <w:rPr>
          <w:rFonts w:ascii="Times New Roman" w:hAnsi="Times New Roman" w:cs="Times New Roman"/>
          <w:i/>
          <w:sz w:val="28"/>
          <w:szCs w:val="28"/>
        </w:rPr>
      </w:pPr>
      <w:r w:rsidRPr="003B4498">
        <w:rPr>
          <w:rFonts w:ascii="Times New Roman" w:hAnsi="Times New Roman" w:cs="Times New Roman"/>
          <w:i/>
          <w:sz w:val="28"/>
          <w:szCs w:val="28"/>
        </w:rPr>
        <w:t>Ипатова Ольга Юрьевна, преподаватель МАУДО «Детская школа хореографии №3»</w:t>
      </w:r>
      <w:r>
        <w:rPr>
          <w:rFonts w:ascii="Times New Roman" w:hAnsi="Times New Roman" w:cs="Times New Roman"/>
          <w:i/>
          <w:sz w:val="28"/>
          <w:szCs w:val="28"/>
        </w:rPr>
        <w:t xml:space="preserve"> г.</w:t>
      </w:r>
      <w:r w:rsidR="00470151">
        <w:rPr>
          <w:rFonts w:ascii="Times New Roman" w:hAnsi="Times New Roman" w:cs="Times New Roman"/>
          <w:i/>
          <w:sz w:val="28"/>
          <w:szCs w:val="28"/>
        </w:rPr>
        <w:t xml:space="preserve"> </w:t>
      </w:r>
      <w:r>
        <w:rPr>
          <w:rFonts w:ascii="Times New Roman" w:hAnsi="Times New Roman" w:cs="Times New Roman"/>
          <w:i/>
          <w:sz w:val="28"/>
          <w:szCs w:val="28"/>
        </w:rPr>
        <w:t>Набережные Челны</w:t>
      </w:r>
    </w:p>
    <w:p w:rsidR="00987D75" w:rsidRPr="00377BFE" w:rsidRDefault="00987D75" w:rsidP="00987D75">
      <w:pPr>
        <w:autoSpaceDE w:val="0"/>
        <w:autoSpaceDN w:val="0"/>
        <w:adjustRightInd w:val="0"/>
        <w:spacing w:after="0" w:line="240" w:lineRule="auto"/>
        <w:jc w:val="center"/>
        <w:rPr>
          <w:rFonts w:ascii="Times New Roman" w:hAnsi="Times New Roman" w:cs="Times New Roman"/>
          <w:sz w:val="28"/>
          <w:szCs w:val="28"/>
        </w:rPr>
      </w:pPr>
    </w:p>
    <w:p w:rsidR="00D116F4" w:rsidRDefault="00D116F4" w:rsidP="00D116F4">
      <w:pPr>
        <w:autoSpaceDE w:val="0"/>
        <w:autoSpaceDN w:val="0"/>
        <w:adjustRightInd w:val="0"/>
        <w:spacing w:after="0" w:line="240" w:lineRule="auto"/>
        <w:jc w:val="center"/>
        <w:rPr>
          <w:rFonts w:ascii="Times New Roman" w:hAnsi="Times New Roman" w:cs="Times New Roman"/>
          <w:b/>
          <w:bCs/>
          <w:sz w:val="28"/>
          <w:szCs w:val="28"/>
        </w:rPr>
      </w:pPr>
      <w:r w:rsidRPr="004D5C6B">
        <w:rPr>
          <w:rFonts w:ascii="Times New Roman" w:hAnsi="Times New Roman" w:cs="Times New Roman"/>
          <w:b/>
          <w:bCs/>
          <w:sz w:val="28"/>
          <w:szCs w:val="28"/>
        </w:rPr>
        <w:t>ФОРМИРОВАНИЕ КУЛЬТУРЫ МЕЖНАЦИОНАЛЬНЫХ ОТНОШЕНИЙ У ПОДРОСТКОВ В ХОРЕОГРАФИЧЕСКОМ КОЛЛЕКТИВЕ</w:t>
      </w:r>
    </w:p>
    <w:p w:rsidR="00D116F4" w:rsidRDefault="00D116F4" w:rsidP="00D116F4">
      <w:pPr>
        <w:autoSpaceDE w:val="0"/>
        <w:autoSpaceDN w:val="0"/>
        <w:adjustRightInd w:val="0"/>
        <w:spacing w:after="0" w:line="240" w:lineRule="auto"/>
        <w:jc w:val="right"/>
        <w:rPr>
          <w:rFonts w:ascii="FreeSetC-Bold" w:hAnsi="FreeSetC-Bold" w:cs="FreeSetC-Bold"/>
          <w:bCs/>
          <w:i/>
          <w:color w:val="000000"/>
          <w:sz w:val="24"/>
          <w:szCs w:val="24"/>
        </w:rPr>
      </w:pPr>
    </w:p>
    <w:p w:rsidR="00D116F4" w:rsidRPr="004D5C6B" w:rsidRDefault="00D116F4" w:rsidP="00D116F4">
      <w:pPr>
        <w:autoSpaceDE w:val="0"/>
        <w:autoSpaceDN w:val="0"/>
        <w:adjustRightInd w:val="0"/>
        <w:spacing w:after="0" w:line="240" w:lineRule="auto"/>
        <w:jc w:val="both"/>
        <w:rPr>
          <w:rFonts w:ascii="FreeSetC-Bold" w:hAnsi="FreeSetC-Bold" w:cs="FreeSetC-Bold"/>
          <w:bCs/>
          <w:i/>
          <w:color w:val="000000"/>
          <w:sz w:val="24"/>
          <w:szCs w:val="24"/>
        </w:rPr>
      </w:pPr>
    </w:p>
    <w:p w:rsidR="00D116F4" w:rsidRPr="007A79F0" w:rsidRDefault="00D116F4" w:rsidP="00D116F4">
      <w:pPr>
        <w:spacing w:after="0" w:line="360" w:lineRule="auto"/>
        <w:ind w:firstLine="709"/>
        <w:jc w:val="both"/>
        <w:rPr>
          <w:rFonts w:ascii="Times New Roman" w:eastAsia="Times New Roman" w:hAnsi="Times New Roman" w:cs="Times New Roman"/>
          <w:sz w:val="28"/>
          <w:szCs w:val="28"/>
        </w:rPr>
      </w:pPr>
      <w:r w:rsidRPr="007A79F0">
        <w:rPr>
          <w:rFonts w:ascii="Times New Roman" w:eastAsia="Times New Roman" w:hAnsi="Times New Roman" w:cs="Times New Roman"/>
          <w:sz w:val="28"/>
          <w:szCs w:val="28"/>
        </w:rPr>
        <w:t xml:space="preserve">Глобализация показала резкое усиление взаимосвязи между обществами и государствами, сократив геополитическую зависимость. Выявляются новые проблемы, находятся новые пути решения расхождений между культурами и цивилизациями. </w:t>
      </w:r>
    </w:p>
    <w:p w:rsidR="00D116F4" w:rsidRPr="007A79F0" w:rsidRDefault="00D116F4" w:rsidP="00D116F4">
      <w:pPr>
        <w:spacing w:after="0" w:line="360" w:lineRule="auto"/>
        <w:ind w:firstLine="709"/>
        <w:jc w:val="both"/>
        <w:rPr>
          <w:rFonts w:ascii="Times New Roman" w:eastAsia="Times New Roman" w:hAnsi="Times New Roman" w:cs="Times New Roman"/>
          <w:sz w:val="28"/>
          <w:szCs w:val="28"/>
        </w:rPr>
      </w:pPr>
      <w:r w:rsidRPr="007A79F0">
        <w:rPr>
          <w:rFonts w:ascii="Times New Roman" w:eastAsia="Times New Roman" w:hAnsi="Times New Roman" w:cs="Times New Roman"/>
          <w:sz w:val="28"/>
          <w:szCs w:val="28"/>
        </w:rPr>
        <w:t>Наша Республика считается одним из регионов, где мирно существуют разные этнические группы. Тем не менее, в последнее время миграционные процессы в последние годы существенно изменили этнический баланс.</w:t>
      </w:r>
    </w:p>
    <w:p w:rsidR="00D116F4" w:rsidRPr="007A79F0" w:rsidRDefault="00D116F4" w:rsidP="00D116F4">
      <w:pPr>
        <w:autoSpaceDE w:val="0"/>
        <w:autoSpaceDN w:val="0"/>
        <w:adjustRightInd w:val="0"/>
        <w:spacing w:after="0" w:line="360" w:lineRule="auto"/>
        <w:ind w:firstLine="709"/>
        <w:jc w:val="both"/>
        <w:rPr>
          <w:rFonts w:ascii="Times New Roman" w:hAnsi="Times New Roman" w:cs="Times New Roman"/>
          <w:color w:val="1E1E1E"/>
          <w:sz w:val="28"/>
          <w:szCs w:val="28"/>
        </w:rPr>
      </w:pPr>
      <w:r w:rsidRPr="007A79F0">
        <w:rPr>
          <w:rFonts w:ascii="Times New Roman" w:eastAsia="Times New Roman" w:hAnsi="Times New Roman" w:cs="Times New Roman"/>
          <w:sz w:val="28"/>
          <w:szCs w:val="28"/>
        </w:rPr>
        <w:t>Неоднозначность проблем в межнациональных отношениях показывает нам, насколько глубоко они отражаются в формировании культуры личности, которая должна быть едина в физическом, интеллектуальном, нравственном и духовном развитии.</w:t>
      </w:r>
      <w:r w:rsidRPr="007A79F0">
        <w:rPr>
          <w:rFonts w:ascii="Times New Roman" w:hAnsi="Times New Roman" w:cs="Times New Roman"/>
          <w:color w:val="1E1E1E"/>
          <w:sz w:val="28"/>
          <w:szCs w:val="28"/>
        </w:rPr>
        <w:t xml:space="preserve"> </w:t>
      </w:r>
    </w:p>
    <w:p w:rsidR="00D116F4" w:rsidRPr="007A79F0" w:rsidRDefault="00D116F4" w:rsidP="00D116F4">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7A79F0">
        <w:rPr>
          <w:rFonts w:ascii="Times New Roman" w:eastAsia="Times New Roman" w:hAnsi="Times New Roman" w:cs="Times New Roman"/>
          <w:sz w:val="28"/>
          <w:szCs w:val="28"/>
        </w:rPr>
        <w:lastRenderedPageBreak/>
        <w:t xml:space="preserve">Одно из наиболее актуальных проявлений в формировании культуры межнациональных отношений, это педагогическая работа с подростками в хореографическом коллективе. Ведь именно в таком коллективе происходит досуговое общение детей, именно здесь они творчески </w:t>
      </w:r>
      <w:proofErr w:type="spellStart"/>
      <w:r w:rsidRPr="007A79F0">
        <w:rPr>
          <w:rFonts w:ascii="Times New Roman" w:eastAsia="Times New Roman" w:hAnsi="Times New Roman" w:cs="Times New Roman"/>
          <w:sz w:val="28"/>
          <w:szCs w:val="28"/>
        </w:rPr>
        <w:t>самореализовываются</w:t>
      </w:r>
      <w:proofErr w:type="spellEnd"/>
      <w:r w:rsidRPr="007A79F0">
        <w:rPr>
          <w:rFonts w:ascii="Times New Roman" w:eastAsia="Times New Roman" w:hAnsi="Times New Roman" w:cs="Times New Roman"/>
          <w:sz w:val="28"/>
          <w:szCs w:val="28"/>
        </w:rPr>
        <w:t xml:space="preserve"> и </w:t>
      </w:r>
      <w:proofErr w:type="spellStart"/>
      <w:r w:rsidRPr="007A79F0">
        <w:rPr>
          <w:rFonts w:ascii="Times New Roman" w:eastAsia="Times New Roman" w:hAnsi="Times New Roman" w:cs="Times New Roman"/>
          <w:sz w:val="28"/>
          <w:szCs w:val="28"/>
        </w:rPr>
        <w:t>саморазвиваются</w:t>
      </w:r>
      <w:proofErr w:type="spellEnd"/>
      <w:r w:rsidRPr="007A79F0">
        <w:rPr>
          <w:rFonts w:ascii="Times New Roman" w:eastAsia="Times New Roman" w:hAnsi="Times New Roman" w:cs="Times New Roman"/>
          <w:sz w:val="28"/>
          <w:szCs w:val="28"/>
        </w:rPr>
        <w:t>.</w:t>
      </w:r>
    </w:p>
    <w:p w:rsidR="00D116F4" w:rsidRPr="007A79F0" w:rsidRDefault="00D116F4" w:rsidP="00D116F4">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7A79F0">
        <w:rPr>
          <w:rFonts w:ascii="Times New Roman" w:eastAsia="Times New Roman" w:hAnsi="Times New Roman" w:cs="Times New Roman"/>
          <w:sz w:val="28"/>
          <w:szCs w:val="28"/>
        </w:rPr>
        <w:t xml:space="preserve">В современном обществе  танец – это один из важных компонентов системы социально-культурной деятельности человека. Хореография – это один из видов искусства, где гармонично развивается личность. </w:t>
      </w:r>
    </w:p>
    <w:p w:rsidR="00D116F4" w:rsidRPr="007A79F0" w:rsidRDefault="00D116F4" w:rsidP="00D116F4">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7A79F0">
        <w:rPr>
          <w:rFonts w:ascii="Times New Roman" w:eastAsia="Times New Roman" w:hAnsi="Times New Roman" w:cs="Times New Roman"/>
          <w:sz w:val="28"/>
          <w:szCs w:val="28"/>
        </w:rPr>
        <w:t xml:space="preserve">Человек издавна, еще до возникновения речи, начал использовать движения тела, как средство общения. Хореография является таким видом искусства, где не требуется никакого перевода для людей различных рас. </w:t>
      </w:r>
      <w:r>
        <w:rPr>
          <w:rFonts w:ascii="Times New Roman" w:eastAsia="Times New Roman" w:hAnsi="Times New Roman" w:cs="Times New Roman"/>
          <w:sz w:val="28"/>
          <w:szCs w:val="28"/>
        </w:rPr>
        <w:t>Итак</w:t>
      </w:r>
      <w:r w:rsidRPr="007A79F0">
        <w:rPr>
          <w:rFonts w:ascii="Times New Roman" w:eastAsia="Times New Roman" w:hAnsi="Times New Roman" w:cs="Times New Roman"/>
          <w:sz w:val="28"/>
          <w:szCs w:val="28"/>
        </w:rPr>
        <w:t>, танец, созданный этносом, распространенный в быту и в котором виден характер, играет особую роль в развитии культуры межнациональных отношений. Народный танец, его всестороннее изучение, является важным аспектом в социальных отношениях между людьми.</w:t>
      </w:r>
      <w:r w:rsidRPr="007A79F0">
        <w:rPr>
          <w:rFonts w:ascii="Times New Roman" w:hAnsi="Times New Roman" w:cs="Times New Roman"/>
          <w:i/>
          <w:iCs/>
          <w:color w:val="1E1E1E"/>
          <w:sz w:val="20"/>
          <w:szCs w:val="20"/>
        </w:rPr>
        <w:t xml:space="preserve"> </w:t>
      </w:r>
      <w:r w:rsidRPr="007A79F0">
        <w:rPr>
          <w:rFonts w:ascii="Times New Roman" w:eastAsia="Times New Roman" w:hAnsi="Times New Roman" w:cs="Times New Roman"/>
          <w:sz w:val="28"/>
          <w:szCs w:val="28"/>
        </w:rPr>
        <w:t xml:space="preserve">Костюмы, используемые в танцах, музыкальные инструменты  тоже играют важную роль  и служат одними из основных источников  в изучении материальной и духовной межнациональной культуры. </w:t>
      </w:r>
    </w:p>
    <w:p w:rsidR="00D116F4" w:rsidRDefault="00D116F4" w:rsidP="00D116F4">
      <w:pPr>
        <w:autoSpaceDE w:val="0"/>
        <w:autoSpaceDN w:val="0"/>
        <w:adjustRightInd w:val="0"/>
        <w:spacing w:after="0" w:line="360" w:lineRule="auto"/>
        <w:ind w:firstLine="709"/>
        <w:jc w:val="both"/>
        <w:rPr>
          <w:rFonts w:ascii="Times New Roman" w:hAnsi="Times New Roman" w:cs="Times New Roman"/>
          <w:sz w:val="28"/>
          <w:szCs w:val="28"/>
        </w:rPr>
      </w:pPr>
      <w:r w:rsidRPr="007A79F0">
        <w:rPr>
          <w:rFonts w:ascii="Times New Roman" w:eastAsia="Times New Roman" w:hAnsi="Times New Roman" w:cs="Times New Roman"/>
          <w:sz w:val="28"/>
          <w:szCs w:val="28"/>
        </w:rPr>
        <w:t xml:space="preserve">Воспитательная работа в хореографическом коллективе должна быть направлена на формирование высокого уровня межнациональной культуры и эстетического развития учащихся. Говоря о воспитании подростков, мы, взрослые, должны помнить, что подросток – это уже не ребенок, это человек, который не хочет верить всему беспрекословно, он будет находить противоречия в словах и поступках взрослых, будет вырабатывать собственное мнение к происходящему. </w:t>
      </w:r>
      <w:r w:rsidRPr="007A79F0">
        <w:rPr>
          <w:rFonts w:ascii="Times New Roman" w:hAnsi="Times New Roman" w:cs="Times New Roman"/>
          <w:sz w:val="28"/>
          <w:szCs w:val="28"/>
        </w:rPr>
        <w:t xml:space="preserve">На уроке хореографии педагог, как правило, старается донести до учащихся все  моменты и нюансы хореографических движений. Немалую роль в процессе обучения играет музыкальное сопровождение.  На уроках по народному танцу основными музыкальными инструментами являются аккордеон, баян и рояль. Педагог и концертмейстер на уроке обязательно должны находиться в тесном контакте. На уроках </w:t>
      </w:r>
      <w:r w:rsidRPr="007A79F0">
        <w:rPr>
          <w:rFonts w:ascii="Times New Roman" w:hAnsi="Times New Roman" w:cs="Times New Roman"/>
          <w:sz w:val="28"/>
          <w:szCs w:val="28"/>
        </w:rPr>
        <w:lastRenderedPageBreak/>
        <w:t xml:space="preserve">народного танца у учащихся развивается ритм, слух, а также прививается художественный вкус. </w:t>
      </w:r>
    </w:p>
    <w:p w:rsidR="00D116F4" w:rsidRDefault="00D116F4" w:rsidP="00D116F4">
      <w:pPr>
        <w:autoSpaceDE w:val="0"/>
        <w:autoSpaceDN w:val="0"/>
        <w:adjustRightInd w:val="0"/>
        <w:spacing w:after="0" w:line="360" w:lineRule="auto"/>
        <w:ind w:firstLine="709"/>
        <w:jc w:val="both"/>
        <w:rPr>
          <w:rFonts w:ascii="Times New Roman" w:hAnsi="Times New Roman" w:cs="Times New Roman"/>
          <w:sz w:val="28"/>
          <w:szCs w:val="28"/>
        </w:rPr>
      </w:pPr>
      <w:r w:rsidRPr="0067118A">
        <w:rPr>
          <w:rFonts w:ascii="Times New Roman" w:hAnsi="Times New Roman" w:cs="Times New Roman"/>
          <w:sz w:val="28"/>
          <w:szCs w:val="28"/>
        </w:rPr>
        <w:t>В Формировании культуры межнациональных отношений должны участвовать принимать участие не только педагоги дополнительного образования, но и другие члены  воспитательного процесса – учителя, родители, друзья, общество.  Все они являются  важным звеном в формировании культу</w:t>
      </w:r>
      <w:r>
        <w:rPr>
          <w:rFonts w:ascii="Times New Roman" w:hAnsi="Times New Roman" w:cs="Times New Roman"/>
          <w:sz w:val="28"/>
          <w:szCs w:val="28"/>
        </w:rPr>
        <w:t>р</w:t>
      </w:r>
      <w:r w:rsidRPr="0067118A">
        <w:rPr>
          <w:rFonts w:ascii="Times New Roman" w:hAnsi="Times New Roman" w:cs="Times New Roman"/>
          <w:sz w:val="28"/>
          <w:szCs w:val="28"/>
        </w:rPr>
        <w:t>ы межнациональных отношений. Для правильного формирования необходимы  знания истории, знание культуры, традиций и обычаев своего народа.</w:t>
      </w:r>
      <w:r>
        <w:rPr>
          <w:rFonts w:ascii="Times New Roman" w:hAnsi="Times New Roman" w:cs="Times New Roman"/>
          <w:sz w:val="28"/>
          <w:szCs w:val="28"/>
        </w:rPr>
        <w:t xml:space="preserve"> То есть совокупность знаний, умений и навыков у подростка формирует общую культуру личности. А культура межнациональных отношений у подростков как раз определяется общей культурой личности.</w:t>
      </w:r>
    </w:p>
    <w:p w:rsidR="00D116F4" w:rsidRDefault="00D116F4" w:rsidP="00D116F4">
      <w:pPr>
        <w:autoSpaceDE w:val="0"/>
        <w:autoSpaceDN w:val="0"/>
        <w:adjustRightInd w:val="0"/>
        <w:spacing w:after="0" w:line="360" w:lineRule="auto"/>
        <w:ind w:firstLine="709"/>
        <w:jc w:val="both"/>
        <w:rPr>
          <w:rFonts w:ascii="Times New Roman" w:hAnsi="Times New Roman" w:cs="Times New Roman"/>
          <w:sz w:val="28"/>
          <w:szCs w:val="28"/>
        </w:rPr>
      </w:pPr>
      <w:r w:rsidRPr="00447BB0">
        <w:rPr>
          <w:rFonts w:ascii="Times New Roman" w:hAnsi="Times New Roman" w:cs="Times New Roman"/>
          <w:sz w:val="28"/>
          <w:szCs w:val="28"/>
        </w:rPr>
        <w:t>Таким образом, сегодня одной из важных задач общества является воспитание подрастающего поколения, которое будет уважать различные мировые культуры, которое будет терпимо относиться к различным этническим и политическим  разногласиям. Необходимо прививать интерес детей и подростков к народным танцам.</w:t>
      </w:r>
    </w:p>
    <w:p w:rsidR="00D116F4" w:rsidRPr="003028D8" w:rsidRDefault="00D116F4" w:rsidP="00D116F4">
      <w:pPr>
        <w:spacing w:after="0" w:line="240" w:lineRule="auto"/>
        <w:jc w:val="center"/>
        <w:rPr>
          <w:rFonts w:ascii="Times New Roman" w:eastAsia="Times New Roman" w:hAnsi="Times New Roman" w:cs="Times New Roman"/>
          <w:sz w:val="28"/>
          <w:szCs w:val="28"/>
        </w:rPr>
      </w:pPr>
      <w:r w:rsidRPr="00B542A0">
        <w:rPr>
          <w:rFonts w:ascii="Times New Roman" w:eastAsia="Times New Roman" w:hAnsi="Times New Roman" w:cs="Times New Roman"/>
          <w:iCs/>
          <w:sz w:val="28"/>
          <w:szCs w:val="28"/>
        </w:rPr>
        <w:t>Список литературы</w:t>
      </w:r>
      <w:r w:rsidRPr="003028D8">
        <w:rPr>
          <w:rFonts w:ascii="Times New Roman" w:eastAsia="Times New Roman" w:hAnsi="Times New Roman" w:cs="Times New Roman"/>
          <w:sz w:val="28"/>
          <w:szCs w:val="28"/>
        </w:rPr>
        <w:t>:</w:t>
      </w:r>
    </w:p>
    <w:p w:rsidR="00D116F4" w:rsidRPr="003028D8" w:rsidRDefault="00D116F4" w:rsidP="00D116F4">
      <w:pPr>
        <w:spacing w:after="0" w:line="240" w:lineRule="auto"/>
        <w:jc w:val="both"/>
        <w:rPr>
          <w:rFonts w:ascii="Times New Roman" w:eastAsia="Times New Roman" w:hAnsi="Times New Roman" w:cs="Times New Roman"/>
          <w:sz w:val="28"/>
          <w:szCs w:val="28"/>
        </w:rPr>
      </w:pPr>
      <w:r w:rsidRPr="0067118A">
        <w:rPr>
          <w:rFonts w:ascii="Times New Roman" w:hAnsi="Times New Roman" w:cs="Times New Roman"/>
          <w:sz w:val="28"/>
          <w:szCs w:val="28"/>
        </w:rPr>
        <w:t>1. &lt;http://www.tatar.ru&gt;</w:t>
      </w:r>
    </w:p>
    <w:p w:rsidR="00D116F4" w:rsidRPr="0067118A" w:rsidRDefault="00D116F4" w:rsidP="00D116F4">
      <w:pPr>
        <w:autoSpaceDE w:val="0"/>
        <w:autoSpaceDN w:val="0"/>
        <w:adjustRightInd w:val="0"/>
        <w:spacing w:after="0" w:line="360" w:lineRule="auto"/>
        <w:rPr>
          <w:rFonts w:ascii="Times New Roman" w:hAnsi="Times New Roman" w:cs="Times New Roman"/>
          <w:sz w:val="28"/>
          <w:szCs w:val="28"/>
        </w:rPr>
      </w:pPr>
      <w:r w:rsidRPr="0067118A">
        <w:rPr>
          <w:rFonts w:ascii="Times New Roman" w:hAnsi="Times New Roman" w:cs="Times New Roman"/>
          <w:sz w:val="28"/>
          <w:szCs w:val="28"/>
        </w:rPr>
        <w:t xml:space="preserve">2. </w:t>
      </w:r>
      <w:proofErr w:type="spellStart"/>
      <w:r w:rsidRPr="0067118A">
        <w:rPr>
          <w:rFonts w:ascii="Times New Roman" w:hAnsi="Times New Roman" w:cs="Times New Roman"/>
          <w:sz w:val="28"/>
          <w:szCs w:val="28"/>
        </w:rPr>
        <w:t>Мухаметзянова</w:t>
      </w:r>
      <w:proofErr w:type="spellEnd"/>
      <w:r w:rsidRPr="0067118A">
        <w:rPr>
          <w:rFonts w:ascii="Times New Roman" w:hAnsi="Times New Roman" w:cs="Times New Roman"/>
          <w:sz w:val="28"/>
          <w:szCs w:val="28"/>
        </w:rPr>
        <w:t xml:space="preserve"> Г. В. Стратегия </w:t>
      </w:r>
      <w:r>
        <w:rPr>
          <w:rFonts w:ascii="Times New Roman" w:hAnsi="Times New Roman" w:cs="Times New Roman"/>
          <w:sz w:val="28"/>
          <w:szCs w:val="28"/>
        </w:rPr>
        <w:t xml:space="preserve"> </w:t>
      </w:r>
      <w:proofErr w:type="spellStart"/>
      <w:proofErr w:type="gramStart"/>
      <w:r w:rsidRPr="0067118A">
        <w:rPr>
          <w:rFonts w:ascii="Times New Roman" w:hAnsi="Times New Roman" w:cs="Times New Roman"/>
          <w:sz w:val="28"/>
          <w:szCs w:val="28"/>
        </w:rPr>
        <w:t>реформир</w:t>
      </w:r>
      <w:proofErr w:type="spellEnd"/>
      <w:r w:rsidRPr="0067118A">
        <w:rPr>
          <w:rFonts w:ascii="Times New Roman" w:hAnsi="Times New Roman" w:cs="Times New Roman"/>
          <w:sz w:val="28"/>
          <w:szCs w:val="28"/>
        </w:rPr>
        <w:t xml:space="preserve"> </w:t>
      </w:r>
      <w:proofErr w:type="spellStart"/>
      <w:r>
        <w:rPr>
          <w:rFonts w:ascii="Times New Roman" w:hAnsi="Times New Roman" w:cs="Times New Roman"/>
          <w:sz w:val="28"/>
          <w:szCs w:val="28"/>
        </w:rPr>
        <w:t>ования</w:t>
      </w:r>
      <w:proofErr w:type="spellEnd"/>
      <w:proofErr w:type="gramEnd"/>
      <w:r>
        <w:rPr>
          <w:rFonts w:ascii="Times New Roman" w:hAnsi="Times New Roman" w:cs="Times New Roman"/>
          <w:sz w:val="28"/>
          <w:szCs w:val="28"/>
        </w:rPr>
        <w:t xml:space="preserve"> системы среднего </w:t>
      </w:r>
      <w:r w:rsidRPr="0067118A">
        <w:rPr>
          <w:rFonts w:ascii="Times New Roman" w:hAnsi="Times New Roman" w:cs="Times New Roman"/>
          <w:sz w:val="28"/>
          <w:szCs w:val="28"/>
        </w:rPr>
        <w:t>профессионального</w:t>
      </w:r>
      <w:r>
        <w:rPr>
          <w:rFonts w:ascii="Times New Roman" w:hAnsi="Times New Roman" w:cs="Times New Roman"/>
          <w:sz w:val="28"/>
          <w:szCs w:val="28"/>
        </w:rPr>
        <w:t xml:space="preserve"> </w:t>
      </w:r>
      <w:r w:rsidRPr="0067118A">
        <w:rPr>
          <w:rFonts w:ascii="Times New Roman" w:hAnsi="Times New Roman" w:cs="Times New Roman"/>
          <w:sz w:val="28"/>
          <w:szCs w:val="28"/>
        </w:rPr>
        <w:t>образования. М.: Магистр, 1995.</w:t>
      </w:r>
    </w:p>
    <w:p w:rsidR="00D116F4" w:rsidRPr="00377BFE" w:rsidRDefault="00D116F4" w:rsidP="00D116F4">
      <w:pPr>
        <w:spacing w:after="0"/>
        <w:rPr>
          <w:sz w:val="28"/>
          <w:szCs w:val="28"/>
        </w:rPr>
      </w:pPr>
    </w:p>
    <w:p w:rsidR="00470151" w:rsidRDefault="00470151" w:rsidP="00A2593E">
      <w:pPr>
        <w:autoSpaceDE w:val="0"/>
        <w:autoSpaceDN w:val="0"/>
        <w:adjustRightInd w:val="0"/>
        <w:spacing w:after="0" w:line="360" w:lineRule="auto"/>
        <w:ind w:left="4820"/>
        <w:jc w:val="both"/>
        <w:rPr>
          <w:rFonts w:ascii="Times New Roman" w:hAnsi="Times New Roman" w:cs="Times New Roman"/>
          <w:i/>
          <w:sz w:val="28"/>
          <w:szCs w:val="28"/>
        </w:rPr>
      </w:pPr>
      <w:proofErr w:type="spellStart"/>
      <w:r w:rsidRPr="00470151">
        <w:rPr>
          <w:rFonts w:ascii="Times New Roman" w:hAnsi="Times New Roman" w:cs="Times New Roman"/>
          <w:i/>
          <w:sz w:val="28"/>
          <w:szCs w:val="28"/>
        </w:rPr>
        <w:t>Шишаева</w:t>
      </w:r>
      <w:proofErr w:type="spellEnd"/>
      <w:r w:rsidRPr="00470151">
        <w:rPr>
          <w:rFonts w:ascii="Times New Roman" w:hAnsi="Times New Roman" w:cs="Times New Roman"/>
          <w:i/>
          <w:sz w:val="28"/>
          <w:szCs w:val="28"/>
        </w:rPr>
        <w:t xml:space="preserve"> Лилия </w:t>
      </w:r>
      <w:proofErr w:type="spellStart"/>
      <w:r w:rsidRPr="00470151">
        <w:rPr>
          <w:rFonts w:ascii="Times New Roman" w:hAnsi="Times New Roman" w:cs="Times New Roman"/>
          <w:i/>
          <w:sz w:val="28"/>
          <w:szCs w:val="28"/>
        </w:rPr>
        <w:t>Галиевна</w:t>
      </w:r>
      <w:proofErr w:type="spellEnd"/>
      <w:r w:rsidRPr="00470151">
        <w:rPr>
          <w:rFonts w:ascii="Times New Roman" w:hAnsi="Times New Roman" w:cs="Times New Roman"/>
          <w:i/>
          <w:sz w:val="28"/>
          <w:szCs w:val="28"/>
        </w:rPr>
        <w:t xml:space="preserve">, преподаватель высшей квалификационной категории </w:t>
      </w:r>
      <w:r w:rsidRPr="003B4498">
        <w:rPr>
          <w:rFonts w:ascii="Times New Roman" w:hAnsi="Times New Roman" w:cs="Times New Roman"/>
          <w:i/>
          <w:sz w:val="28"/>
          <w:szCs w:val="28"/>
        </w:rPr>
        <w:t>МАУДО «Детская школа хореографии №3»</w:t>
      </w:r>
      <w:r>
        <w:rPr>
          <w:rFonts w:ascii="Times New Roman" w:hAnsi="Times New Roman" w:cs="Times New Roman"/>
          <w:i/>
          <w:sz w:val="28"/>
          <w:szCs w:val="28"/>
        </w:rPr>
        <w:t xml:space="preserve"> г. Набережные Челны</w:t>
      </w:r>
    </w:p>
    <w:p w:rsidR="00470151" w:rsidRPr="00470151" w:rsidRDefault="00470151" w:rsidP="00470151">
      <w:pPr>
        <w:spacing w:after="0" w:line="360" w:lineRule="auto"/>
        <w:ind w:firstLine="709"/>
        <w:jc w:val="right"/>
        <w:outlineLvl w:val="0"/>
        <w:rPr>
          <w:rFonts w:ascii="Times New Roman" w:eastAsia="Times New Roman" w:hAnsi="Times New Roman" w:cs="Times New Roman"/>
          <w:bCs/>
          <w:i/>
          <w:kern w:val="36"/>
          <w:sz w:val="24"/>
          <w:szCs w:val="24"/>
        </w:rPr>
      </w:pPr>
    </w:p>
    <w:p w:rsidR="00470151" w:rsidRDefault="00470151" w:rsidP="00470151">
      <w:pPr>
        <w:spacing w:after="0" w:line="360" w:lineRule="auto"/>
        <w:ind w:firstLine="709"/>
        <w:jc w:val="center"/>
        <w:outlineLvl w:val="0"/>
        <w:rPr>
          <w:rFonts w:ascii="Times New Roman" w:eastAsia="Times New Roman" w:hAnsi="Times New Roman" w:cs="Times New Roman"/>
          <w:b/>
          <w:bCs/>
          <w:kern w:val="36"/>
          <w:sz w:val="24"/>
          <w:szCs w:val="24"/>
        </w:rPr>
      </w:pPr>
    </w:p>
    <w:p w:rsidR="00470151" w:rsidRDefault="00470151" w:rsidP="00470151">
      <w:pPr>
        <w:spacing w:after="0" w:line="360" w:lineRule="auto"/>
        <w:ind w:firstLine="709"/>
        <w:jc w:val="center"/>
        <w:outlineLvl w:val="0"/>
        <w:rPr>
          <w:rFonts w:ascii="Times New Roman" w:eastAsia="Times New Roman" w:hAnsi="Times New Roman" w:cs="Times New Roman"/>
          <w:b/>
          <w:bCs/>
          <w:kern w:val="36"/>
          <w:sz w:val="24"/>
          <w:szCs w:val="24"/>
        </w:rPr>
      </w:pPr>
      <w:r w:rsidRPr="00EB26CA">
        <w:rPr>
          <w:rFonts w:ascii="Times New Roman" w:eastAsia="Times New Roman" w:hAnsi="Times New Roman" w:cs="Times New Roman"/>
          <w:b/>
          <w:bCs/>
          <w:kern w:val="36"/>
          <w:sz w:val="24"/>
          <w:szCs w:val="24"/>
        </w:rPr>
        <w:t xml:space="preserve">ТРАНСЛЯЦИЯ НАСЛЕДИЯ И КУЛЬТУРЫ ТАТАРСКОГО ТАНЦА </w:t>
      </w:r>
    </w:p>
    <w:p w:rsidR="00470151" w:rsidRPr="00EB26CA" w:rsidRDefault="00470151" w:rsidP="00470151">
      <w:pPr>
        <w:spacing w:after="0" w:line="360" w:lineRule="auto"/>
        <w:ind w:firstLine="709"/>
        <w:jc w:val="center"/>
        <w:outlineLvl w:val="0"/>
        <w:rPr>
          <w:rFonts w:ascii="Times New Roman" w:eastAsia="Times New Roman" w:hAnsi="Times New Roman" w:cs="Times New Roman"/>
          <w:b/>
          <w:bCs/>
          <w:kern w:val="36"/>
          <w:sz w:val="24"/>
          <w:szCs w:val="24"/>
        </w:rPr>
      </w:pPr>
      <w:r w:rsidRPr="00EB26CA">
        <w:rPr>
          <w:rFonts w:ascii="Times New Roman" w:eastAsia="Times New Roman" w:hAnsi="Times New Roman" w:cs="Times New Roman"/>
          <w:b/>
          <w:bCs/>
          <w:kern w:val="36"/>
          <w:sz w:val="24"/>
          <w:szCs w:val="24"/>
        </w:rPr>
        <w:t>В КОНТЕКСТЕ СОВРЕМЕННОГО МИРА</w:t>
      </w:r>
    </w:p>
    <w:p w:rsidR="00470151" w:rsidRDefault="00470151" w:rsidP="00470151">
      <w:pPr>
        <w:spacing w:after="0" w:line="360" w:lineRule="auto"/>
        <w:ind w:firstLine="709"/>
        <w:jc w:val="both"/>
        <w:rPr>
          <w:rFonts w:ascii="Times New Roman" w:eastAsia="Times New Roman" w:hAnsi="Times New Roman" w:cs="Times New Roman"/>
          <w:sz w:val="24"/>
          <w:szCs w:val="24"/>
        </w:rPr>
      </w:pPr>
    </w:p>
    <w:p w:rsidR="00470151" w:rsidRPr="009559A3" w:rsidRDefault="00470151" w:rsidP="009559A3">
      <w:pPr>
        <w:spacing w:after="0" w:line="360" w:lineRule="auto"/>
        <w:ind w:firstLine="709"/>
        <w:jc w:val="both"/>
        <w:rPr>
          <w:rFonts w:ascii="Times New Roman" w:eastAsia="Times New Roman" w:hAnsi="Times New Roman" w:cs="Times New Roman"/>
          <w:sz w:val="28"/>
          <w:szCs w:val="28"/>
        </w:rPr>
      </w:pPr>
      <w:r w:rsidRPr="009559A3">
        <w:rPr>
          <w:rFonts w:ascii="Times New Roman" w:eastAsia="Times New Roman" w:hAnsi="Times New Roman" w:cs="Times New Roman"/>
          <w:sz w:val="28"/>
          <w:szCs w:val="28"/>
        </w:rPr>
        <w:t xml:space="preserve">Искусство играет большую роль в жизни современного общества. Хореографию следует рассматривать, как одно из приоритетных направления. Так как танец имеет эмоциональную часть, музыку, различные методы и приемы. Каждый танец имеет какой-либо сюжет, который, который интересно смотреть и понимать. Музыка и сам танец очень </w:t>
      </w:r>
      <w:proofErr w:type="gramStart"/>
      <w:r w:rsidRPr="009559A3">
        <w:rPr>
          <w:rFonts w:ascii="Times New Roman" w:eastAsia="Times New Roman" w:hAnsi="Times New Roman" w:cs="Times New Roman"/>
          <w:sz w:val="28"/>
          <w:szCs w:val="28"/>
        </w:rPr>
        <w:t>взаимосвязаны</w:t>
      </w:r>
      <w:proofErr w:type="gramEnd"/>
      <w:r w:rsidRPr="009559A3">
        <w:rPr>
          <w:rFonts w:ascii="Times New Roman" w:eastAsia="Times New Roman" w:hAnsi="Times New Roman" w:cs="Times New Roman"/>
          <w:sz w:val="28"/>
          <w:szCs w:val="28"/>
        </w:rPr>
        <w:t xml:space="preserve">. Если музыка со словами, то и танец связан со смыслом песни. При этом танец может быть главным, а может дополнять музыку. </w:t>
      </w:r>
    </w:p>
    <w:p w:rsidR="00470151" w:rsidRPr="009559A3" w:rsidRDefault="00470151" w:rsidP="009559A3">
      <w:pPr>
        <w:spacing w:after="0" w:line="360" w:lineRule="auto"/>
        <w:ind w:firstLine="709"/>
        <w:jc w:val="both"/>
        <w:rPr>
          <w:rFonts w:ascii="Times New Roman" w:eastAsia="Times New Roman" w:hAnsi="Times New Roman" w:cs="Times New Roman"/>
          <w:sz w:val="28"/>
          <w:szCs w:val="28"/>
        </w:rPr>
      </w:pPr>
      <w:r w:rsidRPr="009559A3">
        <w:rPr>
          <w:rFonts w:ascii="Times New Roman" w:eastAsia="Times New Roman" w:hAnsi="Times New Roman" w:cs="Times New Roman"/>
          <w:sz w:val="28"/>
          <w:szCs w:val="28"/>
        </w:rPr>
        <w:t xml:space="preserve"> В настоящее время хореографические коллективы имеют тенденцию освещать национальные традиции отдельных народов, населяющих территорию Российской Федерации. Элементы фольклора и этнические особенности, это то, что хотят донести до нас в современных хореографических постановках. </w:t>
      </w:r>
    </w:p>
    <w:p w:rsidR="00470151" w:rsidRPr="009559A3" w:rsidRDefault="00470151" w:rsidP="009559A3">
      <w:pPr>
        <w:spacing w:after="0" w:line="360" w:lineRule="auto"/>
        <w:ind w:firstLine="709"/>
        <w:jc w:val="both"/>
        <w:rPr>
          <w:rFonts w:ascii="Times New Roman" w:eastAsia="Times New Roman" w:hAnsi="Times New Roman" w:cs="Times New Roman"/>
          <w:sz w:val="28"/>
          <w:szCs w:val="28"/>
        </w:rPr>
      </w:pPr>
      <w:r w:rsidRPr="009559A3">
        <w:rPr>
          <w:rFonts w:ascii="Times New Roman" w:eastAsia="Times New Roman" w:hAnsi="Times New Roman" w:cs="Times New Roman"/>
          <w:sz w:val="28"/>
          <w:szCs w:val="28"/>
        </w:rPr>
        <w:t xml:space="preserve"> Музыкальное хореографическое искусство Среднего Поволжья имеет и свои национальные региональные особенности, которые проявились во всех культурах народов, проживающих на этой земле. Особенно, эти особенности ярки в татарском танце.</w:t>
      </w:r>
    </w:p>
    <w:p w:rsidR="00470151" w:rsidRPr="009559A3" w:rsidRDefault="00470151" w:rsidP="009559A3">
      <w:pPr>
        <w:spacing w:after="0" w:line="360" w:lineRule="auto"/>
        <w:ind w:firstLine="709"/>
        <w:jc w:val="both"/>
        <w:rPr>
          <w:rFonts w:ascii="Times New Roman" w:eastAsia="Times New Roman" w:hAnsi="Times New Roman" w:cs="Times New Roman"/>
          <w:sz w:val="28"/>
          <w:szCs w:val="28"/>
        </w:rPr>
      </w:pPr>
      <w:r w:rsidRPr="009559A3">
        <w:rPr>
          <w:rFonts w:ascii="Times New Roman" w:eastAsia="Times New Roman" w:hAnsi="Times New Roman" w:cs="Times New Roman"/>
          <w:sz w:val="28"/>
          <w:szCs w:val="28"/>
        </w:rPr>
        <w:t xml:space="preserve"> Национальный татарский танец занимает особое место в системе культурного наследия Республики Татарстан. Его манера исполнения уникальна и отличается неповторимой техникой, музыкальной выразительностью, свободой движений, завершенностью жеста.</w:t>
      </w:r>
    </w:p>
    <w:p w:rsidR="00470151" w:rsidRPr="009559A3" w:rsidRDefault="00470151" w:rsidP="009559A3">
      <w:pPr>
        <w:spacing w:after="0" w:line="360" w:lineRule="auto"/>
        <w:ind w:firstLine="709"/>
        <w:jc w:val="both"/>
        <w:rPr>
          <w:rFonts w:ascii="Times New Roman" w:eastAsia="Times New Roman" w:hAnsi="Times New Roman" w:cs="Times New Roman"/>
          <w:sz w:val="28"/>
          <w:szCs w:val="28"/>
        </w:rPr>
      </w:pPr>
      <w:r w:rsidRPr="009559A3">
        <w:rPr>
          <w:rFonts w:ascii="Times New Roman" w:eastAsia="Times New Roman" w:hAnsi="Times New Roman" w:cs="Times New Roman"/>
          <w:sz w:val="28"/>
          <w:szCs w:val="28"/>
        </w:rPr>
        <w:t xml:space="preserve"> Татарский танец освещает не только радостные события (свадьба, рождение ребенка, сбор урожая и т.</w:t>
      </w:r>
      <w:proofErr w:type="gramStart"/>
      <w:r w:rsidRPr="009559A3">
        <w:rPr>
          <w:rFonts w:ascii="Times New Roman" w:eastAsia="Times New Roman" w:hAnsi="Times New Roman" w:cs="Times New Roman"/>
          <w:sz w:val="28"/>
          <w:szCs w:val="28"/>
        </w:rPr>
        <w:t xml:space="preserve"> )</w:t>
      </w:r>
      <w:proofErr w:type="gramEnd"/>
      <w:r w:rsidRPr="009559A3">
        <w:rPr>
          <w:rFonts w:ascii="Times New Roman" w:eastAsia="Times New Roman" w:hAnsi="Times New Roman" w:cs="Times New Roman"/>
          <w:sz w:val="28"/>
          <w:szCs w:val="28"/>
        </w:rPr>
        <w:t xml:space="preserve">, но и отражает боль, гнев, отчаяние – то есть такие чувства, которые люди испытывают в дни призыва на военную службу, или в случае поражения в битве. </w:t>
      </w:r>
    </w:p>
    <w:p w:rsidR="00470151" w:rsidRPr="009559A3" w:rsidRDefault="00470151" w:rsidP="009559A3">
      <w:pPr>
        <w:spacing w:after="0" w:line="360" w:lineRule="auto"/>
        <w:ind w:firstLine="709"/>
        <w:jc w:val="both"/>
        <w:rPr>
          <w:rFonts w:ascii="Times New Roman" w:eastAsia="Times New Roman" w:hAnsi="Times New Roman" w:cs="Times New Roman"/>
          <w:sz w:val="28"/>
          <w:szCs w:val="28"/>
        </w:rPr>
      </w:pPr>
      <w:r w:rsidRPr="009559A3">
        <w:rPr>
          <w:rFonts w:ascii="Times New Roman" w:eastAsia="Times New Roman" w:hAnsi="Times New Roman" w:cs="Times New Roman"/>
          <w:sz w:val="28"/>
          <w:szCs w:val="28"/>
        </w:rPr>
        <w:t xml:space="preserve"> </w:t>
      </w:r>
      <w:proofErr w:type="gramStart"/>
      <w:r w:rsidRPr="009559A3">
        <w:rPr>
          <w:rFonts w:ascii="Times New Roman" w:eastAsia="Times New Roman" w:hAnsi="Times New Roman" w:cs="Times New Roman"/>
          <w:sz w:val="28"/>
          <w:szCs w:val="28"/>
        </w:rPr>
        <w:t xml:space="preserve">Поступив в младшие классы, юные воспитанники попадают в надежные руки профессиональных хореографов и признанных мастеров своего дела, где с самых ранних лет знакомятся с современными направлениями танцевальной культуры: партерной гимнастикой, акробатикой, детской хореографией и др. Основной целью здесь становится гармоничное развитие детей в коллективе </w:t>
      </w:r>
      <w:r w:rsidRPr="009559A3">
        <w:rPr>
          <w:rFonts w:ascii="Times New Roman" w:eastAsia="Times New Roman" w:hAnsi="Times New Roman" w:cs="Times New Roman"/>
          <w:sz w:val="28"/>
          <w:szCs w:val="28"/>
        </w:rPr>
        <w:lastRenderedPageBreak/>
        <w:t xml:space="preserve">как физически, так и посредством формирования эстетического и культурного восприятия мира. </w:t>
      </w:r>
      <w:proofErr w:type="gramEnd"/>
    </w:p>
    <w:p w:rsidR="00470151" w:rsidRPr="009559A3" w:rsidRDefault="00470151" w:rsidP="009559A3">
      <w:pPr>
        <w:spacing w:after="0" w:line="360" w:lineRule="auto"/>
        <w:ind w:firstLine="709"/>
        <w:jc w:val="both"/>
        <w:rPr>
          <w:rFonts w:ascii="Times New Roman" w:eastAsia="Times New Roman" w:hAnsi="Times New Roman" w:cs="Times New Roman"/>
          <w:sz w:val="28"/>
          <w:szCs w:val="28"/>
        </w:rPr>
      </w:pPr>
      <w:r w:rsidRPr="009559A3">
        <w:rPr>
          <w:rFonts w:ascii="Times New Roman" w:eastAsia="Times New Roman" w:hAnsi="Times New Roman" w:cs="Times New Roman"/>
          <w:sz w:val="28"/>
          <w:szCs w:val="28"/>
        </w:rPr>
        <w:t xml:space="preserve"> Даже самые маленькие мальчики и девочки трудятся без устали, отдавая себя танцу без остатка, со временем вырастая в самобытных, целеустремленных, трудолюбивых воспитанников, имеющих хореографическую подготовку как в направлении классики и современных стилей, так и владеющих элементами национального татарского танца и танцев народов мира. В нашем ансамбле принята позиция постоянного улучшения своих хореографических навыков, развития умений, оттачивания техники исполнения до совершенства, что неизбежно приносит свои плоды. </w:t>
      </w:r>
    </w:p>
    <w:p w:rsidR="00470151" w:rsidRPr="009559A3" w:rsidRDefault="00470151" w:rsidP="009559A3">
      <w:pPr>
        <w:spacing w:after="0" w:line="360" w:lineRule="auto"/>
        <w:ind w:firstLine="709"/>
        <w:jc w:val="both"/>
        <w:rPr>
          <w:rFonts w:ascii="Times New Roman" w:eastAsia="Times New Roman" w:hAnsi="Times New Roman" w:cs="Times New Roman"/>
          <w:sz w:val="28"/>
          <w:szCs w:val="28"/>
        </w:rPr>
      </w:pPr>
      <w:r w:rsidRPr="009559A3">
        <w:rPr>
          <w:rFonts w:ascii="Times New Roman" w:eastAsia="Times New Roman" w:hAnsi="Times New Roman" w:cs="Times New Roman"/>
          <w:sz w:val="28"/>
          <w:szCs w:val="28"/>
        </w:rPr>
        <w:t xml:space="preserve"> В творческой деятельности ансамбля танца «Соцветие» ярко прослеживается стремление к продолжению национальных традиций. Танцевальные постановки характеризуются преемственностью поколений. Все городские национальные праздники, такие как: «Сабантуй», «Масленица», «День победы» не проходят без участия нашего коллектива. Когда мы с детьми собираемся на конкурсы и фестивали, мы обязательно отбираем один из конкурсных номеров - народный танец. На конкурсах и фестивалях дети с удовольствием смотрят на выступления других коллективов, ходят на мастер-классы, перенимают опыт у детей из других городов нашей страны, что играет огромную роль, в воспитания детей и подростков на основе базовых национальных ценностей.</w:t>
      </w:r>
    </w:p>
    <w:p w:rsidR="00470151" w:rsidRPr="009559A3" w:rsidRDefault="00470151" w:rsidP="009559A3">
      <w:pPr>
        <w:spacing w:after="0" w:line="360" w:lineRule="auto"/>
        <w:ind w:firstLine="709"/>
        <w:jc w:val="both"/>
        <w:rPr>
          <w:rFonts w:ascii="Times New Roman" w:eastAsia="Times New Roman" w:hAnsi="Times New Roman" w:cs="Times New Roman"/>
          <w:sz w:val="28"/>
          <w:szCs w:val="28"/>
        </w:rPr>
      </w:pPr>
      <w:r w:rsidRPr="009559A3">
        <w:rPr>
          <w:rFonts w:ascii="Times New Roman" w:eastAsia="Times New Roman" w:hAnsi="Times New Roman" w:cs="Times New Roman"/>
          <w:sz w:val="28"/>
          <w:szCs w:val="28"/>
        </w:rPr>
        <w:t xml:space="preserve"> Наш коллектив отличается многогранностью, яркостью, его участники готовы к экспериментам, способны удивлять своего зрителя, открыты всему новому. Каждая новая постановка погружает зрителей в завораживающую атмосферу танца, создает неповторимый эмоциональный настрой, основанный на особенном мире традиций в переплетении с современной хореографией. В ансамбле столько простора для реализации своих действий, что каждый может заняться делом, которое ему «по душе». Кто то хочет танцевать татарские танцы, кто то отдает предпочтение русским народным, а </w:t>
      </w:r>
      <w:proofErr w:type="gramStart"/>
      <w:r w:rsidRPr="009559A3">
        <w:rPr>
          <w:rFonts w:ascii="Times New Roman" w:eastAsia="Times New Roman" w:hAnsi="Times New Roman" w:cs="Times New Roman"/>
          <w:sz w:val="28"/>
          <w:szCs w:val="28"/>
        </w:rPr>
        <w:t>кто то</w:t>
      </w:r>
      <w:proofErr w:type="gramEnd"/>
      <w:r w:rsidRPr="009559A3">
        <w:rPr>
          <w:rFonts w:ascii="Times New Roman" w:eastAsia="Times New Roman" w:hAnsi="Times New Roman" w:cs="Times New Roman"/>
          <w:sz w:val="28"/>
          <w:szCs w:val="28"/>
        </w:rPr>
        <w:t xml:space="preserve"> желает выражать себя через современные постановки.</w:t>
      </w:r>
    </w:p>
    <w:p w:rsidR="00470151" w:rsidRPr="009559A3" w:rsidRDefault="00470151" w:rsidP="009559A3">
      <w:pPr>
        <w:spacing w:after="0" w:line="360" w:lineRule="auto"/>
        <w:ind w:firstLine="709"/>
        <w:jc w:val="both"/>
        <w:rPr>
          <w:rFonts w:ascii="Times New Roman" w:hAnsi="Times New Roman" w:cs="Times New Roman"/>
          <w:sz w:val="28"/>
          <w:szCs w:val="28"/>
        </w:rPr>
      </w:pPr>
      <w:r w:rsidRPr="009559A3">
        <w:rPr>
          <w:rFonts w:ascii="Times New Roman" w:eastAsia="Times New Roman" w:hAnsi="Times New Roman" w:cs="Times New Roman"/>
          <w:sz w:val="28"/>
          <w:szCs w:val="28"/>
        </w:rPr>
        <w:lastRenderedPageBreak/>
        <w:t>Танец является уникальным способом взаимодействия человека с окружающим миром. Через него мы можем выразить свои эмоции и развить эстетическое восприятие мира. С течением времени танец стал неотъемлемой частью народного искусства, и его популярность не угасает даже в эпоху цифровых технологий и виртуального общения. В каждом танце сохраняется и передается зрителю культурное наследие народа, и это имеет огромное значение в современном мире. Танец привлекает внимание не только взрослых, но и детей. Он объединяет нас и помогает нам насладиться красотой и художественным выражением</w:t>
      </w:r>
      <w:r w:rsidRPr="009559A3">
        <w:rPr>
          <w:rFonts w:ascii="Times New Roman" w:hAnsi="Times New Roman" w:cs="Times New Roman"/>
          <w:sz w:val="28"/>
          <w:szCs w:val="28"/>
        </w:rPr>
        <w:t>.</w:t>
      </w:r>
    </w:p>
    <w:p w:rsidR="00470151" w:rsidRPr="009559A3" w:rsidRDefault="00470151" w:rsidP="009559A3">
      <w:pPr>
        <w:spacing w:after="0" w:line="360" w:lineRule="auto"/>
        <w:ind w:firstLine="709"/>
        <w:jc w:val="center"/>
        <w:rPr>
          <w:rFonts w:ascii="Times New Roman" w:eastAsia="Times New Roman" w:hAnsi="Times New Roman" w:cs="Times New Roman"/>
          <w:sz w:val="28"/>
          <w:szCs w:val="28"/>
        </w:rPr>
      </w:pPr>
      <w:r w:rsidRPr="009559A3">
        <w:rPr>
          <w:rFonts w:ascii="Times New Roman" w:eastAsia="Times New Roman" w:hAnsi="Times New Roman" w:cs="Times New Roman"/>
          <w:iCs/>
          <w:sz w:val="28"/>
          <w:szCs w:val="28"/>
        </w:rPr>
        <w:t>Список литературы:</w:t>
      </w:r>
    </w:p>
    <w:p w:rsidR="00470151" w:rsidRPr="009559A3" w:rsidRDefault="00470151" w:rsidP="00F00B84">
      <w:pPr>
        <w:numPr>
          <w:ilvl w:val="0"/>
          <w:numId w:val="16"/>
        </w:numPr>
        <w:tabs>
          <w:tab w:val="clear" w:pos="720"/>
          <w:tab w:val="num" w:pos="0"/>
        </w:tabs>
        <w:spacing w:after="0" w:line="360" w:lineRule="auto"/>
        <w:ind w:left="0" w:firstLine="0"/>
        <w:jc w:val="both"/>
        <w:rPr>
          <w:rFonts w:ascii="Times New Roman" w:eastAsia="Times New Roman" w:hAnsi="Times New Roman" w:cs="Times New Roman"/>
          <w:sz w:val="28"/>
          <w:szCs w:val="28"/>
        </w:rPr>
      </w:pPr>
      <w:proofErr w:type="spellStart"/>
      <w:r w:rsidRPr="009559A3">
        <w:rPr>
          <w:rFonts w:ascii="Times New Roman" w:eastAsia="Times New Roman" w:hAnsi="Times New Roman" w:cs="Times New Roman"/>
          <w:sz w:val="28"/>
          <w:szCs w:val="28"/>
        </w:rPr>
        <w:t>Биктагиров</w:t>
      </w:r>
      <w:proofErr w:type="spellEnd"/>
      <w:r w:rsidRPr="009559A3">
        <w:rPr>
          <w:rFonts w:ascii="Times New Roman" w:eastAsia="Times New Roman" w:hAnsi="Times New Roman" w:cs="Times New Roman"/>
          <w:sz w:val="28"/>
          <w:szCs w:val="28"/>
        </w:rPr>
        <w:t xml:space="preserve"> И.И. Танцы народов Поволжья и их потенциал в этнокультурном воспитании школьников. Казань: </w:t>
      </w:r>
      <w:proofErr w:type="gramStart"/>
      <w:r w:rsidRPr="009559A3">
        <w:rPr>
          <w:rFonts w:ascii="Times New Roman" w:eastAsia="Times New Roman" w:hAnsi="Times New Roman" w:cs="Times New Roman"/>
          <w:sz w:val="28"/>
          <w:szCs w:val="28"/>
        </w:rPr>
        <w:t>К(</w:t>
      </w:r>
      <w:proofErr w:type="gramEnd"/>
      <w:r w:rsidRPr="009559A3">
        <w:rPr>
          <w:rFonts w:ascii="Times New Roman" w:eastAsia="Times New Roman" w:hAnsi="Times New Roman" w:cs="Times New Roman"/>
          <w:sz w:val="28"/>
          <w:szCs w:val="28"/>
        </w:rPr>
        <w:t>П)ФУ, 2015. 69 с.</w:t>
      </w:r>
    </w:p>
    <w:p w:rsidR="00470151" w:rsidRPr="009559A3" w:rsidRDefault="00470151" w:rsidP="00F00B84">
      <w:pPr>
        <w:numPr>
          <w:ilvl w:val="0"/>
          <w:numId w:val="16"/>
        </w:numPr>
        <w:tabs>
          <w:tab w:val="clear" w:pos="720"/>
        </w:tabs>
        <w:spacing w:after="0" w:line="360" w:lineRule="auto"/>
        <w:ind w:left="0" w:firstLine="0"/>
        <w:jc w:val="both"/>
        <w:rPr>
          <w:rFonts w:ascii="Times New Roman" w:eastAsia="Times New Roman" w:hAnsi="Times New Roman" w:cs="Times New Roman"/>
          <w:sz w:val="28"/>
          <w:szCs w:val="28"/>
        </w:rPr>
      </w:pPr>
      <w:r w:rsidRPr="009559A3">
        <w:rPr>
          <w:rFonts w:ascii="Times New Roman" w:eastAsia="Times New Roman" w:hAnsi="Times New Roman" w:cs="Times New Roman"/>
          <w:sz w:val="28"/>
          <w:szCs w:val="28"/>
        </w:rPr>
        <w:t>Карпенко В.Н., Карпенко И.А., Багана Ж. Народно сценический танец: монография. М.: ИНФРА М, 2016. 306 с.</w:t>
      </w:r>
    </w:p>
    <w:p w:rsidR="00470151" w:rsidRPr="009559A3" w:rsidRDefault="00470151" w:rsidP="00F00B84">
      <w:pPr>
        <w:numPr>
          <w:ilvl w:val="0"/>
          <w:numId w:val="16"/>
        </w:numPr>
        <w:tabs>
          <w:tab w:val="clear" w:pos="720"/>
          <w:tab w:val="num" w:pos="0"/>
        </w:tabs>
        <w:spacing w:after="0" w:line="360" w:lineRule="auto"/>
        <w:ind w:left="0" w:firstLine="0"/>
        <w:jc w:val="both"/>
        <w:rPr>
          <w:rFonts w:ascii="Times New Roman" w:eastAsia="Times New Roman" w:hAnsi="Times New Roman" w:cs="Times New Roman"/>
          <w:sz w:val="28"/>
          <w:szCs w:val="28"/>
        </w:rPr>
      </w:pPr>
      <w:proofErr w:type="spellStart"/>
      <w:r w:rsidRPr="009559A3">
        <w:rPr>
          <w:rFonts w:ascii="Times New Roman" w:eastAsia="Times New Roman" w:hAnsi="Times New Roman" w:cs="Times New Roman"/>
          <w:sz w:val="28"/>
          <w:szCs w:val="28"/>
        </w:rPr>
        <w:t>Ханбиков</w:t>
      </w:r>
      <w:proofErr w:type="spellEnd"/>
      <w:r w:rsidRPr="009559A3">
        <w:rPr>
          <w:rFonts w:ascii="Times New Roman" w:eastAsia="Times New Roman" w:hAnsi="Times New Roman" w:cs="Times New Roman"/>
          <w:sz w:val="28"/>
          <w:szCs w:val="28"/>
        </w:rPr>
        <w:t xml:space="preserve"> Я.И. Из истории </w:t>
      </w:r>
      <w:proofErr w:type="gramStart"/>
      <w:r w:rsidRPr="009559A3">
        <w:rPr>
          <w:rFonts w:ascii="Times New Roman" w:eastAsia="Times New Roman" w:hAnsi="Times New Roman" w:cs="Times New Roman"/>
          <w:sz w:val="28"/>
          <w:szCs w:val="28"/>
        </w:rPr>
        <w:t>педагогический</w:t>
      </w:r>
      <w:proofErr w:type="gramEnd"/>
      <w:r w:rsidRPr="009559A3">
        <w:rPr>
          <w:rFonts w:ascii="Times New Roman" w:eastAsia="Times New Roman" w:hAnsi="Times New Roman" w:cs="Times New Roman"/>
          <w:sz w:val="28"/>
          <w:szCs w:val="28"/>
        </w:rPr>
        <w:t xml:space="preserve"> мысли татарского народа. Казань: Татарское книжное издание, 2001. 232 с.</w:t>
      </w:r>
    </w:p>
    <w:p w:rsidR="00470151" w:rsidRPr="009559A3" w:rsidRDefault="00470151" w:rsidP="009559A3">
      <w:pPr>
        <w:spacing w:after="0" w:line="360" w:lineRule="auto"/>
        <w:rPr>
          <w:rFonts w:ascii="Times New Roman" w:hAnsi="Times New Roman" w:cs="Times New Roman"/>
          <w:sz w:val="28"/>
          <w:szCs w:val="28"/>
        </w:rPr>
      </w:pPr>
    </w:p>
    <w:p w:rsidR="009559A3" w:rsidRPr="009559A3" w:rsidRDefault="009559A3" w:rsidP="009559A3">
      <w:pPr>
        <w:spacing w:after="0" w:line="360" w:lineRule="auto"/>
        <w:ind w:left="4253"/>
        <w:rPr>
          <w:rFonts w:ascii="Times New Roman" w:hAnsi="Times New Roman" w:cs="Times New Roman"/>
          <w:i/>
          <w:sz w:val="28"/>
          <w:szCs w:val="28"/>
        </w:rPr>
      </w:pPr>
      <w:proofErr w:type="spellStart"/>
      <w:r w:rsidRPr="009559A3">
        <w:rPr>
          <w:rFonts w:ascii="Times New Roman" w:hAnsi="Times New Roman" w:cs="Times New Roman"/>
          <w:i/>
          <w:sz w:val="28"/>
          <w:szCs w:val="28"/>
        </w:rPr>
        <w:t>Галимуллина</w:t>
      </w:r>
      <w:proofErr w:type="spellEnd"/>
      <w:r w:rsidRPr="009559A3">
        <w:rPr>
          <w:rFonts w:ascii="Times New Roman" w:hAnsi="Times New Roman" w:cs="Times New Roman"/>
          <w:i/>
          <w:sz w:val="28"/>
          <w:szCs w:val="28"/>
        </w:rPr>
        <w:t xml:space="preserve"> Алена Викторовна, хореограф, педагог дополнительного образования</w:t>
      </w:r>
    </w:p>
    <w:p w:rsidR="009559A3" w:rsidRPr="009559A3" w:rsidRDefault="009559A3" w:rsidP="009559A3">
      <w:pPr>
        <w:spacing w:after="0" w:line="360" w:lineRule="auto"/>
        <w:ind w:left="4253"/>
        <w:rPr>
          <w:rFonts w:ascii="Times New Roman" w:hAnsi="Times New Roman" w:cs="Times New Roman"/>
          <w:i/>
          <w:sz w:val="28"/>
          <w:szCs w:val="28"/>
        </w:rPr>
      </w:pPr>
      <w:r w:rsidRPr="009559A3">
        <w:rPr>
          <w:rFonts w:ascii="Times New Roman" w:hAnsi="Times New Roman" w:cs="Times New Roman"/>
          <w:i/>
          <w:sz w:val="28"/>
          <w:szCs w:val="28"/>
        </w:rPr>
        <w:t xml:space="preserve">МБУ </w:t>
      </w:r>
      <w:proofErr w:type="gramStart"/>
      <w:r w:rsidRPr="009559A3">
        <w:rPr>
          <w:rFonts w:ascii="Times New Roman" w:hAnsi="Times New Roman" w:cs="Times New Roman"/>
          <w:i/>
          <w:sz w:val="28"/>
          <w:szCs w:val="28"/>
        </w:rPr>
        <w:t>ДО</w:t>
      </w:r>
      <w:proofErr w:type="gramEnd"/>
      <w:r w:rsidRPr="009559A3">
        <w:rPr>
          <w:rFonts w:ascii="Times New Roman" w:hAnsi="Times New Roman" w:cs="Times New Roman"/>
          <w:i/>
          <w:sz w:val="28"/>
          <w:szCs w:val="28"/>
        </w:rPr>
        <w:t xml:space="preserve"> «</w:t>
      </w:r>
      <w:proofErr w:type="gramStart"/>
      <w:r w:rsidRPr="009559A3">
        <w:rPr>
          <w:rFonts w:ascii="Times New Roman" w:hAnsi="Times New Roman" w:cs="Times New Roman"/>
          <w:i/>
          <w:sz w:val="28"/>
          <w:szCs w:val="28"/>
        </w:rPr>
        <w:t>Дворец</w:t>
      </w:r>
      <w:proofErr w:type="gramEnd"/>
      <w:r w:rsidRPr="009559A3">
        <w:rPr>
          <w:rFonts w:ascii="Times New Roman" w:hAnsi="Times New Roman" w:cs="Times New Roman"/>
          <w:i/>
          <w:sz w:val="28"/>
          <w:szCs w:val="28"/>
        </w:rPr>
        <w:t xml:space="preserve"> творчества детей и молодежи им. И.Х. Садыкова» Нижнекамского муниципального района Республики Татарстан</w:t>
      </w:r>
    </w:p>
    <w:p w:rsidR="009559A3" w:rsidRPr="00B71D49" w:rsidRDefault="009559A3" w:rsidP="009559A3">
      <w:pPr>
        <w:spacing w:after="0" w:line="360" w:lineRule="auto"/>
        <w:ind w:firstLine="567"/>
        <w:jc w:val="center"/>
        <w:rPr>
          <w:b/>
          <w:sz w:val="28"/>
          <w:szCs w:val="28"/>
        </w:rPr>
      </w:pPr>
    </w:p>
    <w:p w:rsidR="009559A3" w:rsidRPr="009559A3" w:rsidRDefault="009559A3" w:rsidP="009559A3">
      <w:pPr>
        <w:spacing w:after="0" w:line="360" w:lineRule="auto"/>
        <w:ind w:firstLine="567"/>
        <w:jc w:val="center"/>
        <w:rPr>
          <w:rFonts w:ascii="Times New Roman" w:hAnsi="Times New Roman" w:cs="Times New Roman"/>
          <w:b/>
          <w:sz w:val="28"/>
          <w:szCs w:val="28"/>
        </w:rPr>
      </w:pPr>
      <w:r w:rsidRPr="009559A3">
        <w:rPr>
          <w:rFonts w:ascii="Times New Roman" w:hAnsi="Times New Roman" w:cs="Times New Roman"/>
          <w:b/>
          <w:sz w:val="28"/>
          <w:szCs w:val="28"/>
        </w:rPr>
        <w:t>ХОРЕОГРАФИЧЕСКОЕ ИСКУССТВО КАК СРЕДСТВО ДУХОВНО - НРАВСТВЕННОГО ВОСПИТАНИЯ ДЕТЕЙ</w:t>
      </w:r>
    </w:p>
    <w:p w:rsidR="009559A3" w:rsidRPr="005C7AFF" w:rsidRDefault="009559A3" w:rsidP="009559A3">
      <w:pPr>
        <w:spacing w:after="0" w:line="360" w:lineRule="auto"/>
        <w:ind w:firstLine="567"/>
        <w:jc w:val="both"/>
        <w:rPr>
          <w:rFonts w:ascii="Times New Roman" w:eastAsia="Times New Roman" w:hAnsi="Times New Roman" w:cs="Times New Roman"/>
          <w:color w:val="000000" w:themeColor="text1"/>
          <w:sz w:val="28"/>
          <w:szCs w:val="28"/>
          <w:shd w:val="clear" w:color="auto" w:fill="F6F6F6"/>
        </w:rPr>
      </w:pPr>
    </w:p>
    <w:p w:rsidR="009559A3" w:rsidRPr="005C7AFF" w:rsidRDefault="009559A3" w:rsidP="009559A3">
      <w:pPr>
        <w:spacing w:after="0" w:line="360" w:lineRule="auto"/>
        <w:ind w:firstLine="567"/>
        <w:jc w:val="both"/>
        <w:rPr>
          <w:rFonts w:ascii="Times New Roman" w:hAnsi="Times New Roman" w:cs="Times New Roman"/>
          <w:color w:val="000000" w:themeColor="text1"/>
          <w:sz w:val="28"/>
          <w:szCs w:val="28"/>
        </w:rPr>
      </w:pPr>
      <w:r w:rsidRPr="005C7AFF">
        <w:rPr>
          <w:rFonts w:ascii="Times New Roman" w:hAnsi="Times New Roman" w:cs="Times New Roman"/>
          <w:color w:val="000000" w:themeColor="text1"/>
          <w:sz w:val="28"/>
          <w:szCs w:val="28"/>
        </w:rPr>
        <w:t>«Каждому ребенку нужен мир, где можно смеяться, танцевать, петь,</w:t>
      </w:r>
      <w:r>
        <w:rPr>
          <w:rFonts w:ascii="Times New Roman" w:hAnsi="Times New Roman" w:cs="Times New Roman"/>
          <w:color w:val="000000" w:themeColor="text1"/>
          <w:sz w:val="28"/>
          <w:szCs w:val="28"/>
        </w:rPr>
        <w:t xml:space="preserve"> </w:t>
      </w:r>
      <w:r w:rsidRPr="005C7AFF">
        <w:rPr>
          <w:rFonts w:ascii="Times New Roman" w:hAnsi="Times New Roman" w:cs="Times New Roman"/>
          <w:color w:val="000000" w:themeColor="text1"/>
          <w:sz w:val="28"/>
          <w:szCs w:val="28"/>
        </w:rPr>
        <w:t xml:space="preserve">учиться, жить в мире и быть счастливым» </w:t>
      </w:r>
      <w:proofErr w:type="spellStart"/>
      <w:r w:rsidRPr="005C7AFF">
        <w:rPr>
          <w:rFonts w:ascii="Times New Roman" w:hAnsi="Times New Roman" w:cs="Times New Roman"/>
          <w:color w:val="000000" w:themeColor="text1"/>
          <w:sz w:val="28"/>
          <w:szCs w:val="28"/>
        </w:rPr>
        <w:t>Малала</w:t>
      </w:r>
      <w:proofErr w:type="spellEnd"/>
      <w:r w:rsidRPr="005C7AFF">
        <w:rPr>
          <w:rFonts w:ascii="Times New Roman" w:hAnsi="Times New Roman" w:cs="Times New Roman"/>
          <w:color w:val="000000" w:themeColor="text1"/>
          <w:sz w:val="28"/>
          <w:szCs w:val="28"/>
        </w:rPr>
        <w:t xml:space="preserve"> </w:t>
      </w:r>
      <w:proofErr w:type="spellStart"/>
      <w:r w:rsidRPr="005C7AFF">
        <w:rPr>
          <w:rFonts w:ascii="Times New Roman" w:hAnsi="Times New Roman" w:cs="Times New Roman"/>
          <w:color w:val="000000" w:themeColor="text1"/>
          <w:sz w:val="28"/>
          <w:szCs w:val="28"/>
        </w:rPr>
        <w:t>Юсуфзай</w:t>
      </w:r>
      <w:proofErr w:type="spellEnd"/>
    </w:p>
    <w:p w:rsidR="009559A3" w:rsidRPr="005C7AFF" w:rsidRDefault="009559A3" w:rsidP="009559A3">
      <w:pPr>
        <w:spacing w:after="0" w:line="360" w:lineRule="auto"/>
        <w:ind w:firstLine="567"/>
        <w:jc w:val="both"/>
        <w:rPr>
          <w:rFonts w:ascii="Times New Roman" w:hAnsi="Times New Roman" w:cs="Times New Roman"/>
          <w:color w:val="000000" w:themeColor="text1"/>
          <w:sz w:val="28"/>
          <w:szCs w:val="28"/>
        </w:rPr>
      </w:pPr>
      <w:r w:rsidRPr="005C7AFF">
        <w:rPr>
          <w:rFonts w:ascii="Times New Roman" w:hAnsi="Times New Roman" w:cs="Times New Roman"/>
          <w:color w:val="000000" w:themeColor="text1"/>
          <w:sz w:val="28"/>
          <w:szCs w:val="28"/>
        </w:rPr>
        <w:lastRenderedPageBreak/>
        <w:t>Вопрос духовно-нравственного воспитания детей является одной из ключевых проблем, стоящих перед каждым родителем, обществом и государством в целом.  Всё большее количество учёных, деятелей культуры, педагогов, озабочено проблемой деградации молодого поколения, увеличения смертности среди молодёжи, наркомании, преступности.</w:t>
      </w:r>
    </w:p>
    <w:p w:rsidR="009559A3" w:rsidRPr="005C7AFF" w:rsidRDefault="009559A3" w:rsidP="009559A3">
      <w:pPr>
        <w:spacing w:after="0" w:line="360" w:lineRule="auto"/>
        <w:ind w:firstLine="567"/>
        <w:jc w:val="both"/>
        <w:rPr>
          <w:rFonts w:ascii="Times New Roman" w:hAnsi="Times New Roman" w:cs="Times New Roman"/>
          <w:color w:val="000000" w:themeColor="text1"/>
          <w:sz w:val="28"/>
          <w:szCs w:val="28"/>
        </w:rPr>
      </w:pPr>
      <w:r w:rsidRPr="005C7AFF">
        <w:rPr>
          <w:rFonts w:ascii="Times New Roman" w:hAnsi="Times New Roman" w:cs="Times New Roman"/>
          <w:color w:val="000000" w:themeColor="text1"/>
          <w:sz w:val="28"/>
          <w:szCs w:val="28"/>
        </w:rPr>
        <w:t>Духовно-нравственное воспитание учащихся проводится с целью формирования высших моральных ценностей, таких как: гуманные (дружелюбные) отношения между детьми; чувство долга, ответственности за своё поведение; трудолюбие и потребность в труде; бережливое отношение к природе; ориентация на гармоничную и одобряемую в социуме семейную жизнь; культура общения; самопознание и самовоспитание</w:t>
      </w:r>
    </w:p>
    <w:p w:rsidR="009559A3" w:rsidRPr="005C7AFF" w:rsidRDefault="009559A3" w:rsidP="009559A3">
      <w:pPr>
        <w:spacing w:after="0" w:line="360" w:lineRule="auto"/>
        <w:ind w:firstLine="567"/>
        <w:jc w:val="both"/>
        <w:rPr>
          <w:rFonts w:ascii="Times New Roman" w:hAnsi="Times New Roman" w:cs="Times New Roman"/>
          <w:color w:val="000000" w:themeColor="text1"/>
          <w:sz w:val="28"/>
          <w:szCs w:val="28"/>
        </w:rPr>
      </w:pPr>
      <w:r w:rsidRPr="005C7AFF">
        <w:rPr>
          <w:rFonts w:ascii="Times New Roman" w:hAnsi="Times New Roman" w:cs="Times New Roman"/>
          <w:color w:val="000000" w:themeColor="text1"/>
          <w:sz w:val="28"/>
          <w:szCs w:val="28"/>
        </w:rPr>
        <w:t>Все единогласно говорят о том, что воспитание духовных и нравственных начал необходимо создавать с самого раннего периода жизни ребёнка и в данном процессе должны участвовать и родители, и педагоги образовательных учреждений, в том числе системы дополнительного образования.</w:t>
      </w:r>
    </w:p>
    <w:p w:rsidR="009559A3" w:rsidRPr="005C7AFF" w:rsidRDefault="009559A3" w:rsidP="009559A3">
      <w:pPr>
        <w:spacing w:after="0" w:line="360" w:lineRule="auto"/>
        <w:ind w:firstLine="567"/>
        <w:jc w:val="both"/>
        <w:rPr>
          <w:rFonts w:ascii="Times New Roman" w:hAnsi="Times New Roman" w:cs="Times New Roman"/>
          <w:color w:val="000000" w:themeColor="text1"/>
          <w:sz w:val="28"/>
          <w:szCs w:val="28"/>
        </w:rPr>
      </w:pPr>
      <w:r w:rsidRPr="005C7AFF">
        <w:rPr>
          <w:rFonts w:ascii="Times New Roman" w:hAnsi="Times New Roman" w:cs="Times New Roman"/>
          <w:color w:val="000000" w:themeColor="text1"/>
          <w:sz w:val="28"/>
          <w:szCs w:val="28"/>
        </w:rPr>
        <w:t xml:space="preserve">Ныне материальные ценности доминируют над духовными, поэтому у детей искажены представления о доброте, милосердии, великодушии, справедливости, патриотизме. Ребенок не рождается </w:t>
      </w:r>
      <w:proofErr w:type="gramStart"/>
      <w:r w:rsidRPr="005C7AFF">
        <w:rPr>
          <w:rFonts w:ascii="Times New Roman" w:hAnsi="Times New Roman" w:cs="Times New Roman"/>
          <w:color w:val="000000" w:themeColor="text1"/>
          <w:sz w:val="28"/>
          <w:szCs w:val="28"/>
        </w:rPr>
        <w:t>злым</w:t>
      </w:r>
      <w:proofErr w:type="gramEnd"/>
      <w:r w:rsidRPr="005C7AFF">
        <w:rPr>
          <w:rFonts w:ascii="Times New Roman" w:hAnsi="Times New Roman" w:cs="Times New Roman"/>
          <w:color w:val="000000" w:themeColor="text1"/>
          <w:sz w:val="28"/>
          <w:szCs w:val="28"/>
        </w:rPr>
        <w:t xml:space="preserve"> или добрым, нравственным или безнравственным. То, какие нравственные качества разовьются у ребенка, зависит, прежде всего, от родителей, педагогов и окружающих его взрослых, от того, как они его воспитают, какими впечатлениями обогатят.</w:t>
      </w:r>
    </w:p>
    <w:p w:rsidR="009559A3" w:rsidRPr="005C7AFF" w:rsidRDefault="009559A3" w:rsidP="009559A3">
      <w:pPr>
        <w:spacing w:after="0" w:line="360" w:lineRule="auto"/>
        <w:ind w:firstLine="567"/>
        <w:jc w:val="both"/>
        <w:rPr>
          <w:rFonts w:ascii="Times New Roman" w:hAnsi="Times New Roman" w:cs="Times New Roman"/>
          <w:color w:val="000000" w:themeColor="text1"/>
          <w:sz w:val="28"/>
          <w:szCs w:val="28"/>
        </w:rPr>
      </w:pPr>
      <w:r w:rsidRPr="005C7AFF">
        <w:rPr>
          <w:rFonts w:ascii="Times New Roman" w:hAnsi="Times New Roman" w:cs="Times New Roman"/>
          <w:color w:val="000000" w:themeColor="text1"/>
          <w:sz w:val="28"/>
          <w:szCs w:val="28"/>
        </w:rPr>
        <w:t> Сухомлинский считал, что «незыблемая основа нравственного убеждения закладывается в детстве и раннем отрочестве, когда добро и зло, честь и бесчестье, справедливость и несправедливость доступны пониманию ребенка лишь при условии яркой наглядности, очевидности морального смысла того, что он видит, делает, наблюдает».</w:t>
      </w:r>
    </w:p>
    <w:p w:rsidR="009559A3" w:rsidRPr="005C7AFF" w:rsidRDefault="009559A3" w:rsidP="009559A3">
      <w:pPr>
        <w:spacing w:after="0" w:line="360" w:lineRule="auto"/>
        <w:ind w:firstLine="567"/>
        <w:jc w:val="both"/>
        <w:rPr>
          <w:rFonts w:ascii="Times New Roman" w:hAnsi="Times New Roman" w:cs="Times New Roman"/>
          <w:color w:val="000000" w:themeColor="text1"/>
          <w:sz w:val="28"/>
          <w:szCs w:val="28"/>
        </w:rPr>
      </w:pPr>
      <w:r w:rsidRPr="005C7AFF">
        <w:rPr>
          <w:rFonts w:ascii="Times New Roman" w:hAnsi="Times New Roman" w:cs="Times New Roman"/>
          <w:color w:val="000000" w:themeColor="text1"/>
          <w:sz w:val="28"/>
          <w:szCs w:val="28"/>
        </w:rPr>
        <w:t xml:space="preserve"> Есть много вещей, которые люди начали делать задолго до того, как научиться говорить. Одна из них — танец! Искусство танца — великолепное </w:t>
      </w:r>
      <w:r w:rsidRPr="005C7AFF">
        <w:rPr>
          <w:rFonts w:ascii="Times New Roman" w:hAnsi="Times New Roman" w:cs="Times New Roman"/>
          <w:color w:val="000000" w:themeColor="text1"/>
          <w:sz w:val="28"/>
          <w:szCs w:val="28"/>
        </w:rPr>
        <w:lastRenderedPageBreak/>
        <w:t>средство воспитания и развития маленького человека. Оно обогащает духовный мир, помогает ребёнку раскрыться как личности.</w:t>
      </w:r>
    </w:p>
    <w:p w:rsidR="009559A3" w:rsidRPr="005C7AFF" w:rsidRDefault="009559A3" w:rsidP="009559A3">
      <w:pPr>
        <w:spacing w:after="0" w:line="360" w:lineRule="auto"/>
        <w:ind w:firstLine="567"/>
        <w:jc w:val="both"/>
        <w:rPr>
          <w:rFonts w:ascii="Times New Roman" w:hAnsi="Times New Roman" w:cs="Times New Roman"/>
          <w:color w:val="000000" w:themeColor="text1"/>
          <w:sz w:val="28"/>
          <w:szCs w:val="28"/>
        </w:rPr>
      </w:pPr>
      <w:r w:rsidRPr="005C7AFF">
        <w:rPr>
          <w:rFonts w:ascii="Times New Roman" w:hAnsi="Times New Roman" w:cs="Times New Roman"/>
          <w:color w:val="000000" w:themeColor="text1"/>
          <w:sz w:val="28"/>
          <w:szCs w:val="28"/>
        </w:rPr>
        <w:t>Танец — это жизнь в гармонии с миром и с самим собой. Все дисциплины учебного цикла на отделении хореографии по-своему развивают и воспитывают ребенка.</w:t>
      </w:r>
    </w:p>
    <w:p w:rsidR="009559A3" w:rsidRPr="005C7AFF" w:rsidRDefault="009559A3" w:rsidP="009559A3">
      <w:pPr>
        <w:spacing w:after="0" w:line="360" w:lineRule="auto"/>
        <w:ind w:firstLine="567"/>
        <w:jc w:val="both"/>
        <w:rPr>
          <w:rFonts w:ascii="Times New Roman" w:hAnsi="Times New Roman" w:cs="Times New Roman"/>
          <w:color w:val="000000" w:themeColor="text1"/>
          <w:sz w:val="28"/>
          <w:szCs w:val="28"/>
        </w:rPr>
      </w:pPr>
      <w:r w:rsidRPr="005C7AFF">
        <w:rPr>
          <w:rFonts w:ascii="Times New Roman" w:hAnsi="Times New Roman" w:cs="Times New Roman"/>
          <w:color w:val="000000" w:themeColor="text1"/>
          <w:sz w:val="28"/>
          <w:szCs w:val="28"/>
        </w:rPr>
        <w:t>Среди множества средств нравственного воспитания подрастающего поколения хореография занимает особое место. Занятия танцем не только учат понимать и создавать прекрасное, они развивают нравственные качества личности, образное мышление и фантазию, дают гармоничное пластическое развитие. В условиях, когда современные дети много времени проводят сидя за телефонами, компьютерами, телевизорами нравственное воспитание детей средствами хореографии стало объективно значимым для образования. Хореография обладает огромными возможностями для полноценного нравственного совершенствования ребенка, для его гармоничного духовного и физического развития. Хореографическое искусство подразумевает развитие не только музыкальных, двигательных навыков, но и прививает основы нравственной культуры: основы этикета и манеры поведения в обществе, дает представления о духовных и нравственных качествах личности. Учит сохранять и укреплять здоровье, что является особо актуальным для сегодняшнего дня.</w:t>
      </w:r>
    </w:p>
    <w:p w:rsidR="009559A3" w:rsidRPr="005C7AFF" w:rsidRDefault="009559A3" w:rsidP="009559A3">
      <w:pPr>
        <w:spacing w:after="0" w:line="360" w:lineRule="auto"/>
        <w:ind w:firstLine="567"/>
        <w:jc w:val="both"/>
        <w:rPr>
          <w:rFonts w:ascii="Times New Roman" w:hAnsi="Times New Roman" w:cs="Times New Roman"/>
          <w:color w:val="000000" w:themeColor="text1"/>
          <w:sz w:val="28"/>
          <w:szCs w:val="28"/>
        </w:rPr>
      </w:pPr>
      <w:r w:rsidRPr="005C7AFF">
        <w:rPr>
          <w:rFonts w:ascii="Times New Roman" w:hAnsi="Times New Roman" w:cs="Times New Roman"/>
          <w:color w:val="000000" w:themeColor="text1"/>
          <w:sz w:val="28"/>
          <w:szCs w:val="28"/>
        </w:rPr>
        <w:t xml:space="preserve">Хореографический коллектив — это хорошая школа общения, где закладываются основы дружбы, взаимовыручки, ответственности, умения сочетать общественные и личные интересы, испытывать радость коллективного труда. </w:t>
      </w:r>
    </w:p>
    <w:p w:rsidR="009559A3" w:rsidRPr="005C7AFF" w:rsidRDefault="009559A3" w:rsidP="009559A3">
      <w:pPr>
        <w:spacing w:after="0" w:line="360" w:lineRule="auto"/>
        <w:ind w:firstLine="567"/>
        <w:jc w:val="both"/>
        <w:rPr>
          <w:rFonts w:ascii="Times New Roman" w:hAnsi="Times New Roman" w:cs="Times New Roman"/>
          <w:color w:val="000000" w:themeColor="text1"/>
          <w:sz w:val="28"/>
          <w:szCs w:val="28"/>
        </w:rPr>
      </w:pPr>
      <w:r w:rsidRPr="005C7AFF">
        <w:rPr>
          <w:rFonts w:ascii="Times New Roman" w:hAnsi="Times New Roman" w:cs="Times New Roman"/>
          <w:color w:val="000000" w:themeColor="text1"/>
          <w:sz w:val="28"/>
          <w:szCs w:val="28"/>
        </w:rPr>
        <w:t>Наиболее успешно развитие и формирование нравственных каче</w:t>
      </w:r>
      <w:proofErr w:type="gramStart"/>
      <w:r w:rsidRPr="005C7AFF">
        <w:rPr>
          <w:rFonts w:ascii="Times New Roman" w:hAnsi="Times New Roman" w:cs="Times New Roman"/>
          <w:color w:val="000000" w:themeColor="text1"/>
          <w:sz w:val="28"/>
          <w:szCs w:val="28"/>
        </w:rPr>
        <w:t>ств пр</w:t>
      </w:r>
      <w:proofErr w:type="gramEnd"/>
      <w:r w:rsidRPr="005C7AFF">
        <w:rPr>
          <w:rFonts w:ascii="Times New Roman" w:hAnsi="Times New Roman" w:cs="Times New Roman"/>
          <w:color w:val="000000" w:themeColor="text1"/>
          <w:sz w:val="28"/>
          <w:szCs w:val="28"/>
        </w:rPr>
        <w:t>оисходит у учащихся в дружном коллективе, где учитываются интересы и потребности каждого, проявляется уважение к личности каждого ребенка. Наличие коллектива с общими интересами и склонностями способствует успешному воспитанию личности во всех ее проявлениях</w:t>
      </w:r>
    </w:p>
    <w:p w:rsidR="009559A3" w:rsidRPr="005C7AFF" w:rsidRDefault="009559A3" w:rsidP="009559A3">
      <w:pPr>
        <w:spacing w:after="0" w:line="360" w:lineRule="auto"/>
        <w:ind w:firstLine="567"/>
        <w:jc w:val="both"/>
        <w:rPr>
          <w:rFonts w:ascii="Times New Roman" w:hAnsi="Times New Roman" w:cs="Times New Roman"/>
          <w:color w:val="000000" w:themeColor="text1"/>
          <w:sz w:val="28"/>
          <w:szCs w:val="28"/>
        </w:rPr>
      </w:pPr>
      <w:r w:rsidRPr="005C7AFF">
        <w:rPr>
          <w:rFonts w:ascii="Times New Roman" w:hAnsi="Times New Roman" w:cs="Times New Roman"/>
          <w:color w:val="000000" w:themeColor="text1"/>
          <w:sz w:val="28"/>
          <w:szCs w:val="28"/>
        </w:rPr>
        <w:t xml:space="preserve">В хореографическом коллективе «Грация» учащиеся активно принимают участие в различных видах творческой деятельности. Программой </w:t>
      </w:r>
      <w:r w:rsidRPr="005C7AFF">
        <w:rPr>
          <w:rFonts w:ascii="Times New Roman" w:hAnsi="Times New Roman" w:cs="Times New Roman"/>
          <w:color w:val="000000" w:themeColor="text1"/>
          <w:sz w:val="28"/>
          <w:szCs w:val="28"/>
        </w:rPr>
        <w:lastRenderedPageBreak/>
        <w:t>предусмотрены формы воспитательной, развивающей и обучающих работ. Но большую часть занимает концертная и конкурсная деятельность, участие в конкурсах</w:t>
      </w:r>
      <w:r>
        <w:rPr>
          <w:rFonts w:ascii="Times New Roman" w:hAnsi="Times New Roman" w:cs="Times New Roman"/>
          <w:color w:val="000000" w:themeColor="text1"/>
          <w:sz w:val="28"/>
          <w:szCs w:val="28"/>
        </w:rPr>
        <w:t xml:space="preserve"> и </w:t>
      </w:r>
      <w:r w:rsidRPr="005C7AFF">
        <w:rPr>
          <w:rFonts w:ascii="Times New Roman" w:hAnsi="Times New Roman" w:cs="Times New Roman"/>
          <w:color w:val="000000" w:themeColor="text1"/>
          <w:sz w:val="28"/>
          <w:szCs w:val="28"/>
        </w:rPr>
        <w:t>фестивалях различного уровня.</w:t>
      </w:r>
    </w:p>
    <w:p w:rsidR="009559A3" w:rsidRPr="00147FDB" w:rsidRDefault="009559A3" w:rsidP="009559A3">
      <w:pPr>
        <w:spacing w:after="0" w:line="360" w:lineRule="auto"/>
        <w:ind w:firstLine="567"/>
        <w:jc w:val="both"/>
        <w:rPr>
          <w:rFonts w:ascii="Times New Roman" w:hAnsi="Times New Roman" w:cs="Times New Roman"/>
          <w:color w:val="000000" w:themeColor="text1"/>
          <w:sz w:val="28"/>
          <w:szCs w:val="28"/>
        </w:rPr>
      </w:pPr>
      <w:r w:rsidRPr="005C7AFF">
        <w:rPr>
          <w:rFonts w:ascii="Times New Roman" w:hAnsi="Times New Roman" w:cs="Times New Roman"/>
          <w:color w:val="000000" w:themeColor="text1"/>
          <w:sz w:val="28"/>
          <w:szCs w:val="28"/>
        </w:rPr>
        <w:t xml:space="preserve"> Для творческого роста ребенка педагогу необходимо тесное сотрудничество с родителями детей. Считаю очень нужным привлечение родителей к мероприятиям. Я всегда приглашаю родителей на открытые уроки, выступления. Они также привлекаются для пошива костюмов, помощи на концертах и конкурсах. Родители, разделяя интересы и увлечения ребенка, поддерживая его в творческой деятельности, тем самым укрепляют семейные связи, в которых позитивно развиваются отношения, оказывающие существенное влияние на духовно-нравственное развитие ребенка.</w:t>
      </w:r>
    </w:p>
    <w:p w:rsidR="009559A3" w:rsidRPr="005C7AFF" w:rsidRDefault="009559A3" w:rsidP="009559A3">
      <w:pPr>
        <w:spacing w:after="0" w:line="360" w:lineRule="auto"/>
        <w:ind w:firstLine="567"/>
        <w:jc w:val="both"/>
        <w:rPr>
          <w:rFonts w:ascii="Times New Roman" w:hAnsi="Times New Roman" w:cs="Times New Roman"/>
          <w:color w:val="000000" w:themeColor="text1"/>
          <w:sz w:val="28"/>
          <w:szCs w:val="28"/>
        </w:rPr>
      </w:pPr>
      <w:r w:rsidRPr="005C7AFF">
        <w:rPr>
          <w:rFonts w:ascii="Times New Roman" w:hAnsi="Times New Roman" w:cs="Times New Roman"/>
          <w:color w:val="000000" w:themeColor="text1"/>
          <w:sz w:val="28"/>
          <w:szCs w:val="28"/>
        </w:rPr>
        <w:t xml:space="preserve">Как сказал Игорь Моисеев: «Танец — мать всех языков», а </w:t>
      </w:r>
      <w:proofErr w:type="gramStart"/>
      <w:r w:rsidRPr="005C7AFF">
        <w:rPr>
          <w:rFonts w:ascii="Times New Roman" w:hAnsi="Times New Roman" w:cs="Times New Roman"/>
          <w:color w:val="000000" w:themeColor="text1"/>
          <w:sz w:val="28"/>
          <w:szCs w:val="28"/>
        </w:rPr>
        <w:t>значит</w:t>
      </w:r>
      <w:proofErr w:type="gramEnd"/>
      <w:r w:rsidRPr="005C7AFF">
        <w:rPr>
          <w:rFonts w:ascii="Times New Roman" w:hAnsi="Times New Roman" w:cs="Times New Roman"/>
          <w:color w:val="000000" w:themeColor="text1"/>
          <w:sz w:val="28"/>
          <w:szCs w:val="28"/>
        </w:rPr>
        <w:t xml:space="preserve"> посредством танца мы можем донести духовные ценности до зрителя, а также воспитать и юное поколение маленьких танцоров. Танец нельзя свести просто к ритмичным движениям под музыку или без неё, это проявление индивидуальности и неповторимости каждого ребёнка.</w:t>
      </w:r>
    </w:p>
    <w:p w:rsidR="009559A3" w:rsidRPr="005C7AFF" w:rsidRDefault="009559A3" w:rsidP="009559A3">
      <w:pPr>
        <w:spacing w:after="0" w:line="360" w:lineRule="auto"/>
        <w:ind w:firstLine="567"/>
        <w:jc w:val="both"/>
        <w:rPr>
          <w:rFonts w:ascii="Times New Roman" w:hAnsi="Times New Roman" w:cs="Times New Roman"/>
          <w:color w:val="000000" w:themeColor="text1"/>
          <w:sz w:val="28"/>
          <w:szCs w:val="28"/>
        </w:rPr>
      </w:pPr>
      <w:r w:rsidRPr="005C7AFF">
        <w:rPr>
          <w:rFonts w:ascii="Times New Roman" w:hAnsi="Times New Roman" w:cs="Times New Roman"/>
          <w:color w:val="000000" w:themeColor="text1"/>
          <w:sz w:val="28"/>
          <w:szCs w:val="28"/>
        </w:rPr>
        <w:t>На педагога возложена ответственная миссия: не только обучать, но и воспитывать новое поколение. Потому важной составляющей профессиональной культуры современного педагога является его духовно-нравственная культура и этика. Только на собственном примере можно воспитать человека. Исследования показывают, что подростки и старшие школьники больше всего ценят в учителях тактичность, доброту, справедливость, понимание детских проблем, общительность, доброжелательность, требовательность и т. д. Но главное, чем дорожит воспитанник, — это душевная щедрость, искренность и сердечность отношений.</w:t>
      </w:r>
    </w:p>
    <w:p w:rsidR="009559A3" w:rsidRPr="005C7AFF" w:rsidRDefault="009559A3" w:rsidP="009559A3">
      <w:pPr>
        <w:spacing w:after="0" w:line="360" w:lineRule="auto"/>
        <w:ind w:firstLine="567"/>
        <w:jc w:val="both"/>
        <w:rPr>
          <w:rFonts w:ascii="Times New Roman" w:hAnsi="Times New Roman" w:cs="Times New Roman"/>
          <w:color w:val="000000" w:themeColor="text1"/>
          <w:sz w:val="28"/>
          <w:szCs w:val="28"/>
        </w:rPr>
      </w:pPr>
      <w:r w:rsidRPr="005C7AFF">
        <w:rPr>
          <w:rFonts w:ascii="Times New Roman" w:hAnsi="Times New Roman" w:cs="Times New Roman"/>
          <w:color w:val="000000" w:themeColor="text1"/>
          <w:sz w:val="28"/>
          <w:szCs w:val="28"/>
        </w:rPr>
        <w:t xml:space="preserve">Сильное влияние на нравственное развитие школьников в процессе обучения оказывает личность педагога. Василий Александрович Сухомлинский писал «Самый лучший учитель для ребенка тот, кто, духовно общаясь с ним, забывает, что он учитель, и видит в своем ученике друга, единомышленника. </w:t>
      </w:r>
      <w:r w:rsidRPr="005C7AFF">
        <w:rPr>
          <w:rFonts w:ascii="Times New Roman" w:hAnsi="Times New Roman" w:cs="Times New Roman"/>
          <w:color w:val="000000" w:themeColor="text1"/>
          <w:sz w:val="28"/>
          <w:szCs w:val="28"/>
        </w:rPr>
        <w:lastRenderedPageBreak/>
        <w:t>Такой учитель знает самые сокровенные уголки сердца своего воспитанника, и слово в его устах становится могучим орудием воздействия на молодую, формирующуюся личность. От чуткости учителя к духовному миру воспитанников как раз и зависит создание обстановки, побуждающей к нравственному поведению, нравственным поступкам».</w:t>
      </w:r>
    </w:p>
    <w:p w:rsidR="009559A3" w:rsidRPr="00D55949" w:rsidRDefault="00D55949" w:rsidP="00D55949">
      <w:pPr>
        <w:spacing w:line="360" w:lineRule="auto"/>
        <w:jc w:val="center"/>
        <w:rPr>
          <w:rFonts w:ascii="Times New Roman" w:hAnsi="Times New Roman" w:cs="Times New Roman"/>
          <w:sz w:val="28"/>
          <w:szCs w:val="28"/>
        </w:rPr>
      </w:pPr>
      <w:r>
        <w:rPr>
          <w:rFonts w:ascii="Times New Roman" w:hAnsi="Times New Roman" w:cs="Times New Roman"/>
          <w:sz w:val="28"/>
          <w:szCs w:val="28"/>
        </w:rPr>
        <w:t>Список литературы</w:t>
      </w:r>
      <w:r w:rsidRPr="00D55949">
        <w:rPr>
          <w:rFonts w:ascii="Times New Roman" w:hAnsi="Times New Roman" w:cs="Times New Roman"/>
          <w:sz w:val="28"/>
          <w:szCs w:val="28"/>
        </w:rPr>
        <w:t>:</w:t>
      </w:r>
    </w:p>
    <w:p w:rsidR="009559A3" w:rsidRDefault="009559A3" w:rsidP="0044118C">
      <w:pPr>
        <w:spacing w:after="0" w:line="360" w:lineRule="auto"/>
        <w:rPr>
          <w:rFonts w:ascii="Times New Roman" w:hAnsi="Times New Roman" w:cs="Times New Roman"/>
          <w:sz w:val="28"/>
          <w:szCs w:val="28"/>
        </w:rPr>
      </w:pPr>
      <w:r w:rsidRPr="00676057">
        <w:rPr>
          <w:rFonts w:ascii="Times New Roman" w:hAnsi="Times New Roman" w:cs="Times New Roman"/>
          <w:sz w:val="28"/>
          <w:szCs w:val="28"/>
        </w:rPr>
        <w:t>1. Г</w:t>
      </w:r>
      <w:r>
        <w:rPr>
          <w:rFonts w:ascii="Times New Roman" w:hAnsi="Times New Roman" w:cs="Times New Roman"/>
          <w:sz w:val="28"/>
          <w:szCs w:val="28"/>
        </w:rPr>
        <w:t xml:space="preserve">усев     Г.П.      «Методика </w:t>
      </w:r>
      <w:r w:rsidRPr="00676057">
        <w:rPr>
          <w:rFonts w:ascii="Times New Roman" w:hAnsi="Times New Roman" w:cs="Times New Roman"/>
          <w:sz w:val="28"/>
          <w:szCs w:val="28"/>
        </w:rPr>
        <w:t xml:space="preserve">преподавания </w:t>
      </w:r>
      <w:r>
        <w:rPr>
          <w:rFonts w:ascii="Times New Roman" w:hAnsi="Times New Roman" w:cs="Times New Roman"/>
          <w:sz w:val="28"/>
          <w:szCs w:val="28"/>
        </w:rPr>
        <w:t>народного танца. Упражне</w:t>
      </w:r>
      <w:r w:rsidRPr="00676057">
        <w:rPr>
          <w:rFonts w:ascii="Times New Roman" w:hAnsi="Times New Roman" w:cs="Times New Roman"/>
          <w:sz w:val="28"/>
          <w:szCs w:val="28"/>
        </w:rPr>
        <w:t xml:space="preserve">ния </w:t>
      </w:r>
    </w:p>
    <w:p w:rsidR="009559A3" w:rsidRPr="00676057" w:rsidRDefault="009559A3" w:rsidP="0044118C">
      <w:pPr>
        <w:spacing w:after="0" w:line="360" w:lineRule="auto"/>
        <w:rPr>
          <w:rFonts w:ascii="Times New Roman" w:hAnsi="Times New Roman" w:cs="Times New Roman"/>
          <w:sz w:val="28"/>
          <w:szCs w:val="28"/>
        </w:rPr>
      </w:pPr>
      <w:r w:rsidRPr="00676057">
        <w:rPr>
          <w:rFonts w:ascii="Times New Roman" w:hAnsi="Times New Roman" w:cs="Times New Roman"/>
          <w:sz w:val="28"/>
          <w:szCs w:val="28"/>
        </w:rPr>
        <w:t>у станка». –  М.: ГИЦ «</w:t>
      </w:r>
      <w:proofErr w:type="spellStart"/>
      <w:r w:rsidRPr="00676057">
        <w:rPr>
          <w:rFonts w:ascii="Times New Roman" w:hAnsi="Times New Roman" w:cs="Times New Roman"/>
          <w:sz w:val="28"/>
          <w:szCs w:val="28"/>
        </w:rPr>
        <w:t>Владос</w:t>
      </w:r>
      <w:proofErr w:type="spellEnd"/>
      <w:r w:rsidRPr="00676057">
        <w:rPr>
          <w:rFonts w:ascii="Times New Roman" w:hAnsi="Times New Roman" w:cs="Times New Roman"/>
          <w:sz w:val="28"/>
          <w:szCs w:val="28"/>
        </w:rPr>
        <w:t>», 2002.</w:t>
      </w:r>
    </w:p>
    <w:p w:rsidR="009559A3" w:rsidRPr="00676057" w:rsidRDefault="009559A3" w:rsidP="0044118C">
      <w:pPr>
        <w:spacing w:after="0" w:line="360" w:lineRule="auto"/>
        <w:rPr>
          <w:rFonts w:ascii="Times New Roman" w:hAnsi="Times New Roman" w:cs="Times New Roman"/>
          <w:sz w:val="28"/>
          <w:szCs w:val="28"/>
        </w:rPr>
      </w:pPr>
      <w:r w:rsidRPr="00676057">
        <w:rPr>
          <w:rFonts w:ascii="Times New Roman" w:hAnsi="Times New Roman" w:cs="Times New Roman"/>
          <w:sz w:val="28"/>
          <w:szCs w:val="28"/>
        </w:rPr>
        <w:t xml:space="preserve">2. </w:t>
      </w:r>
      <w:proofErr w:type="spellStart"/>
      <w:r w:rsidRPr="00676057">
        <w:rPr>
          <w:rFonts w:ascii="Times New Roman" w:hAnsi="Times New Roman" w:cs="Times New Roman"/>
          <w:sz w:val="28"/>
          <w:szCs w:val="28"/>
        </w:rPr>
        <w:t>Колодницкий</w:t>
      </w:r>
      <w:proofErr w:type="spellEnd"/>
      <w:r w:rsidRPr="00676057">
        <w:rPr>
          <w:rFonts w:ascii="Times New Roman" w:hAnsi="Times New Roman" w:cs="Times New Roman"/>
          <w:sz w:val="28"/>
          <w:szCs w:val="28"/>
        </w:rPr>
        <w:t xml:space="preserve"> Г.С., Кузнецов В.С. Физическая культура: </w:t>
      </w:r>
      <w:proofErr w:type="gramStart"/>
      <w:r w:rsidRPr="00676057">
        <w:rPr>
          <w:rFonts w:ascii="Times New Roman" w:hAnsi="Times New Roman" w:cs="Times New Roman"/>
          <w:sz w:val="28"/>
          <w:szCs w:val="28"/>
        </w:rPr>
        <w:t>Ритмические упражнения</w:t>
      </w:r>
      <w:proofErr w:type="gramEnd"/>
      <w:r w:rsidRPr="00676057">
        <w:rPr>
          <w:rFonts w:ascii="Times New Roman" w:hAnsi="Times New Roman" w:cs="Times New Roman"/>
          <w:sz w:val="28"/>
          <w:szCs w:val="28"/>
        </w:rPr>
        <w:t>, хореография и игры./Методическое пособие. Дрофа. Серия: Библиотека учителя, 2004,-с. 96.</w:t>
      </w:r>
    </w:p>
    <w:p w:rsidR="009559A3" w:rsidRPr="00676057" w:rsidRDefault="009559A3" w:rsidP="0044118C">
      <w:pPr>
        <w:spacing w:after="0" w:line="360" w:lineRule="auto"/>
        <w:rPr>
          <w:rFonts w:ascii="Times New Roman" w:hAnsi="Times New Roman" w:cs="Times New Roman"/>
          <w:sz w:val="28"/>
          <w:szCs w:val="28"/>
        </w:rPr>
      </w:pPr>
      <w:r>
        <w:rPr>
          <w:rFonts w:ascii="Times New Roman" w:hAnsi="Times New Roman" w:cs="Times New Roman"/>
          <w:sz w:val="28"/>
          <w:szCs w:val="28"/>
        </w:rPr>
        <w:t>3.</w:t>
      </w:r>
      <w:r w:rsidRPr="009559A3">
        <w:rPr>
          <w:rFonts w:ascii="Times New Roman" w:hAnsi="Times New Roman" w:cs="Times New Roman"/>
          <w:sz w:val="28"/>
          <w:szCs w:val="28"/>
        </w:rPr>
        <w:t xml:space="preserve"> </w:t>
      </w:r>
      <w:r w:rsidRPr="00676057">
        <w:rPr>
          <w:rFonts w:ascii="Times New Roman" w:hAnsi="Times New Roman" w:cs="Times New Roman"/>
          <w:sz w:val="28"/>
          <w:szCs w:val="28"/>
        </w:rPr>
        <w:t>Васильева Т.К. Секрет танца.- СПб</w:t>
      </w:r>
      <w:proofErr w:type="gramStart"/>
      <w:r w:rsidRPr="00676057">
        <w:rPr>
          <w:rFonts w:ascii="Times New Roman" w:hAnsi="Times New Roman" w:cs="Times New Roman"/>
          <w:sz w:val="28"/>
          <w:szCs w:val="28"/>
        </w:rPr>
        <w:t xml:space="preserve">., </w:t>
      </w:r>
      <w:proofErr w:type="gramEnd"/>
      <w:r w:rsidRPr="00676057">
        <w:rPr>
          <w:rFonts w:ascii="Times New Roman" w:hAnsi="Times New Roman" w:cs="Times New Roman"/>
          <w:sz w:val="28"/>
          <w:szCs w:val="28"/>
        </w:rPr>
        <w:t>1997.</w:t>
      </w:r>
    </w:p>
    <w:p w:rsidR="009559A3" w:rsidRPr="00676057" w:rsidRDefault="009559A3" w:rsidP="0044118C">
      <w:pPr>
        <w:spacing w:after="0" w:line="360" w:lineRule="auto"/>
        <w:rPr>
          <w:rFonts w:ascii="Times New Roman" w:hAnsi="Times New Roman" w:cs="Times New Roman"/>
          <w:sz w:val="28"/>
          <w:szCs w:val="28"/>
        </w:rPr>
      </w:pPr>
      <w:r w:rsidRPr="00676057">
        <w:rPr>
          <w:rFonts w:ascii="Times New Roman" w:hAnsi="Times New Roman" w:cs="Times New Roman"/>
          <w:sz w:val="28"/>
          <w:szCs w:val="28"/>
        </w:rPr>
        <w:t>Электронные ресурсы</w:t>
      </w:r>
    </w:p>
    <w:p w:rsidR="009559A3" w:rsidRPr="00D55949" w:rsidRDefault="00E60C42" w:rsidP="0044118C">
      <w:pPr>
        <w:pStyle w:val="a4"/>
        <w:numPr>
          <w:ilvl w:val="3"/>
          <w:numId w:val="9"/>
        </w:numPr>
        <w:tabs>
          <w:tab w:val="clear" w:pos="2880"/>
        </w:tabs>
        <w:spacing w:after="0" w:line="360" w:lineRule="auto"/>
        <w:ind w:left="0" w:firstLine="0"/>
        <w:rPr>
          <w:rFonts w:ascii="Times New Roman" w:hAnsi="Times New Roman" w:cs="Times New Roman"/>
          <w:sz w:val="28"/>
          <w:szCs w:val="28"/>
        </w:rPr>
      </w:pPr>
      <w:hyperlink r:id="rId18" w:history="1">
        <w:r w:rsidR="00D55949" w:rsidRPr="00310E2D">
          <w:rPr>
            <w:rStyle w:val="a6"/>
            <w:rFonts w:ascii="Times New Roman" w:hAnsi="Times New Roman" w:cs="Times New Roman"/>
            <w:sz w:val="28"/>
            <w:szCs w:val="28"/>
          </w:rPr>
          <w:t>https://www.horeograf.com</w:t>
        </w:r>
      </w:hyperlink>
    </w:p>
    <w:p w:rsidR="009559A3" w:rsidRPr="00D55949" w:rsidRDefault="00E60C42" w:rsidP="0044118C">
      <w:pPr>
        <w:pStyle w:val="a4"/>
        <w:numPr>
          <w:ilvl w:val="3"/>
          <w:numId w:val="9"/>
        </w:numPr>
        <w:tabs>
          <w:tab w:val="clear" w:pos="2880"/>
        </w:tabs>
        <w:spacing w:after="0" w:line="360" w:lineRule="auto"/>
        <w:ind w:left="0" w:firstLine="0"/>
        <w:rPr>
          <w:rFonts w:ascii="Times New Roman" w:hAnsi="Times New Roman" w:cs="Times New Roman"/>
          <w:sz w:val="28"/>
          <w:szCs w:val="28"/>
        </w:rPr>
      </w:pPr>
      <w:hyperlink r:id="rId19" w:history="1">
        <w:r w:rsidR="00D55949" w:rsidRPr="00310E2D">
          <w:rPr>
            <w:rStyle w:val="a6"/>
            <w:rFonts w:ascii="Times New Roman" w:hAnsi="Times New Roman" w:cs="Times New Roman"/>
            <w:sz w:val="28"/>
            <w:szCs w:val="28"/>
          </w:rPr>
          <w:t>https://vk.com/horeograf_club</w:t>
        </w:r>
      </w:hyperlink>
    </w:p>
    <w:p w:rsidR="009559A3" w:rsidRPr="00D55949" w:rsidRDefault="00E60C42" w:rsidP="0044118C">
      <w:pPr>
        <w:pStyle w:val="a4"/>
        <w:numPr>
          <w:ilvl w:val="3"/>
          <w:numId w:val="9"/>
        </w:numPr>
        <w:tabs>
          <w:tab w:val="clear" w:pos="2880"/>
        </w:tabs>
        <w:spacing w:after="0" w:line="360" w:lineRule="auto"/>
        <w:ind w:left="0" w:firstLine="0"/>
        <w:rPr>
          <w:rStyle w:val="a6"/>
          <w:rFonts w:ascii="Times New Roman" w:hAnsi="Times New Roman" w:cs="Times New Roman"/>
          <w:sz w:val="28"/>
          <w:szCs w:val="28"/>
        </w:rPr>
      </w:pPr>
      <w:hyperlink r:id="rId20" w:history="1">
        <w:r w:rsidR="00D55949" w:rsidRPr="00310E2D">
          <w:rPr>
            <w:rStyle w:val="a6"/>
            <w:rFonts w:ascii="Times New Roman" w:hAnsi="Times New Roman" w:cs="Times New Roman"/>
            <w:sz w:val="28"/>
            <w:szCs w:val="28"/>
          </w:rPr>
          <w:t>https://vk.com/choreographyterpsichore</w:t>
        </w:r>
      </w:hyperlink>
    </w:p>
    <w:p w:rsidR="00D55949" w:rsidRPr="004B56D2" w:rsidRDefault="00D55949" w:rsidP="004B56D2">
      <w:pPr>
        <w:pStyle w:val="a4"/>
        <w:spacing w:after="0" w:line="360" w:lineRule="auto"/>
        <w:ind w:left="0"/>
        <w:rPr>
          <w:rStyle w:val="a6"/>
          <w:rFonts w:ascii="Times New Roman" w:hAnsi="Times New Roman" w:cs="Times New Roman"/>
          <w:color w:val="auto"/>
          <w:sz w:val="28"/>
          <w:szCs w:val="28"/>
        </w:rPr>
      </w:pPr>
    </w:p>
    <w:p w:rsidR="004B56D2" w:rsidRPr="004B56D2" w:rsidRDefault="004B56D2" w:rsidP="004B56D2">
      <w:pPr>
        <w:shd w:val="clear" w:color="auto" w:fill="FFFFFF"/>
        <w:spacing w:after="0" w:line="360" w:lineRule="auto"/>
        <w:ind w:left="4820"/>
        <w:rPr>
          <w:rFonts w:ascii="Times New Roman" w:eastAsia="Times New Roman" w:hAnsi="Times New Roman" w:cs="Times New Roman"/>
          <w:i/>
          <w:color w:val="000000" w:themeColor="text1"/>
          <w:sz w:val="28"/>
          <w:szCs w:val="28"/>
        </w:rPr>
      </w:pPr>
      <w:proofErr w:type="spellStart"/>
      <w:r w:rsidRPr="004B56D2">
        <w:rPr>
          <w:rFonts w:ascii="Times New Roman" w:eastAsia="Times New Roman" w:hAnsi="Times New Roman" w:cs="Times New Roman"/>
          <w:i/>
          <w:color w:val="000000" w:themeColor="text1"/>
          <w:sz w:val="28"/>
          <w:szCs w:val="28"/>
        </w:rPr>
        <w:t>Юртайкина</w:t>
      </w:r>
      <w:proofErr w:type="spellEnd"/>
      <w:r w:rsidRPr="004B56D2">
        <w:rPr>
          <w:rFonts w:ascii="Times New Roman" w:eastAsia="Times New Roman" w:hAnsi="Times New Roman" w:cs="Times New Roman"/>
          <w:i/>
          <w:color w:val="000000" w:themeColor="text1"/>
          <w:sz w:val="28"/>
          <w:szCs w:val="28"/>
        </w:rPr>
        <w:t xml:space="preserve"> </w:t>
      </w:r>
      <w:proofErr w:type="spellStart"/>
      <w:r w:rsidRPr="004B56D2">
        <w:rPr>
          <w:rFonts w:ascii="Times New Roman" w:eastAsia="Times New Roman" w:hAnsi="Times New Roman" w:cs="Times New Roman"/>
          <w:i/>
          <w:color w:val="000000" w:themeColor="text1"/>
          <w:sz w:val="28"/>
          <w:szCs w:val="28"/>
        </w:rPr>
        <w:t>Эндже</w:t>
      </w:r>
      <w:proofErr w:type="spellEnd"/>
      <w:r w:rsidRPr="004B56D2">
        <w:rPr>
          <w:rFonts w:ascii="Times New Roman" w:eastAsia="Times New Roman" w:hAnsi="Times New Roman" w:cs="Times New Roman"/>
          <w:i/>
          <w:color w:val="000000" w:themeColor="text1"/>
          <w:sz w:val="28"/>
          <w:szCs w:val="28"/>
        </w:rPr>
        <w:t xml:space="preserve"> </w:t>
      </w:r>
      <w:proofErr w:type="spellStart"/>
      <w:r w:rsidRPr="004B56D2">
        <w:rPr>
          <w:rFonts w:ascii="Times New Roman" w:eastAsia="Times New Roman" w:hAnsi="Times New Roman" w:cs="Times New Roman"/>
          <w:i/>
          <w:color w:val="000000" w:themeColor="text1"/>
          <w:sz w:val="28"/>
          <w:szCs w:val="28"/>
        </w:rPr>
        <w:t>Ранжитовна</w:t>
      </w:r>
      <w:proofErr w:type="spellEnd"/>
      <w:r w:rsidRPr="004B56D2">
        <w:rPr>
          <w:rFonts w:ascii="Times New Roman" w:eastAsia="Times New Roman" w:hAnsi="Times New Roman" w:cs="Times New Roman"/>
          <w:i/>
          <w:color w:val="000000" w:themeColor="text1"/>
          <w:sz w:val="28"/>
          <w:szCs w:val="28"/>
        </w:rPr>
        <w:t>,</w:t>
      </w:r>
    </w:p>
    <w:p w:rsidR="004B56D2" w:rsidRPr="004B56D2" w:rsidRDefault="004B56D2" w:rsidP="004B56D2">
      <w:pPr>
        <w:shd w:val="clear" w:color="auto" w:fill="FFFFFF"/>
        <w:spacing w:after="0" w:line="360" w:lineRule="auto"/>
        <w:ind w:left="4820"/>
        <w:rPr>
          <w:rFonts w:ascii="Times New Roman" w:eastAsia="Times New Roman" w:hAnsi="Times New Roman" w:cs="Times New Roman"/>
          <w:i/>
          <w:color w:val="000000" w:themeColor="text1"/>
          <w:sz w:val="28"/>
          <w:szCs w:val="28"/>
        </w:rPr>
      </w:pPr>
      <w:r w:rsidRPr="004B56D2">
        <w:rPr>
          <w:rFonts w:ascii="Times New Roman" w:eastAsia="Times New Roman" w:hAnsi="Times New Roman" w:cs="Times New Roman"/>
          <w:i/>
          <w:color w:val="000000" w:themeColor="text1"/>
          <w:sz w:val="28"/>
          <w:szCs w:val="28"/>
        </w:rPr>
        <w:t>концертмейстер, педагог дополнительного образования</w:t>
      </w:r>
    </w:p>
    <w:p w:rsidR="004B56D2" w:rsidRDefault="004B56D2" w:rsidP="004B56D2">
      <w:pPr>
        <w:shd w:val="clear" w:color="auto" w:fill="FFFFFF"/>
        <w:spacing w:after="0" w:line="360" w:lineRule="auto"/>
        <w:ind w:left="4820"/>
        <w:rPr>
          <w:rFonts w:ascii="Times New Roman" w:eastAsia="Times New Roman" w:hAnsi="Times New Roman" w:cs="Times New Roman"/>
          <w:i/>
          <w:color w:val="000000" w:themeColor="text1"/>
          <w:sz w:val="28"/>
          <w:szCs w:val="28"/>
        </w:rPr>
      </w:pPr>
      <w:r w:rsidRPr="004B56D2">
        <w:rPr>
          <w:rFonts w:ascii="Times New Roman" w:eastAsia="Times New Roman" w:hAnsi="Times New Roman" w:cs="Times New Roman"/>
          <w:i/>
          <w:color w:val="000000" w:themeColor="text1"/>
          <w:sz w:val="28"/>
          <w:szCs w:val="28"/>
        </w:rPr>
        <w:t>МБУДО «Дворец творчества детей и молодежи</w:t>
      </w:r>
      <w:r>
        <w:rPr>
          <w:rFonts w:ascii="Times New Roman" w:eastAsia="Times New Roman" w:hAnsi="Times New Roman" w:cs="Times New Roman"/>
          <w:i/>
          <w:color w:val="000000" w:themeColor="text1"/>
          <w:sz w:val="28"/>
          <w:szCs w:val="28"/>
        </w:rPr>
        <w:t xml:space="preserve"> </w:t>
      </w:r>
      <w:r w:rsidRPr="00757222">
        <w:rPr>
          <w:rFonts w:ascii="Times New Roman" w:hAnsi="Times New Roman" w:cs="Times New Roman"/>
          <w:color w:val="000000" w:themeColor="text1"/>
          <w:sz w:val="28"/>
          <w:szCs w:val="28"/>
        </w:rPr>
        <w:t>имени И.Х. С</w:t>
      </w:r>
      <w:r>
        <w:rPr>
          <w:rFonts w:ascii="Times New Roman" w:hAnsi="Times New Roman" w:cs="Times New Roman"/>
          <w:color w:val="000000" w:themeColor="text1"/>
          <w:sz w:val="28"/>
          <w:szCs w:val="28"/>
        </w:rPr>
        <w:t>адыкова»</w:t>
      </w:r>
      <w:r w:rsidRPr="004B56D2">
        <w:rPr>
          <w:rFonts w:ascii="Times New Roman" w:eastAsia="Times New Roman" w:hAnsi="Times New Roman" w:cs="Times New Roman"/>
          <w:i/>
          <w:color w:val="000000" w:themeColor="text1"/>
          <w:sz w:val="28"/>
          <w:szCs w:val="28"/>
        </w:rPr>
        <w:t xml:space="preserve"> </w:t>
      </w:r>
      <w:r>
        <w:rPr>
          <w:rFonts w:ascii="Times New Roman" w:eastAsia="Times New Roman" w:hAnsi="Times New Roman" w:cs="Times New Roman"/>
          <w:i/>
          <w:color w:val="000000" w:themeColor="text1"/>
          <w:sz w:val="28"/>
          <w:szCs w:val="28"/>
        </w:rPr>
        <w:t>Нижнекамского муниципального района РТ</w:t>
      </w:r>
    </w:p>
    <w:p w:rsidR="004B56D2" w:rsidRPr="004B56D2" w:rsidRDefault="004B56D2" w:rsidP="004B56D2">
      <w:pPr>
        <w:shd w:val="clear" w:color="auto" w:fill="FFFFFF"/>
        <w:spacing w:after="0" w:line="360" w:lineRule="auto"/>
        <w:ind w:left="4820"/>
        <w:rPr>
          <w:rFonts w:ascii="Times New Roman" w:eastAsia="Times New Roman" w:hAnsi="Times New Roman" w:cs="Times New Roman"/>
          <w:i/>
          <w:color w:val="000000" w:themeColor="text1"/>
          <w:sz w:val="28"/>
          <w:szCs w:val="28"/>
        </w:rPr>
      </w:pPr>
    </w:p>
    <w:p w:rsidR="00987D75" w:rsidRPr="00966BF3" w:rsidRDefault="004B56D2" w:rsidP="004B56D2">
      <w:pPr>
        <w:shd w:val="clear" w:color="auto" w:fill="FFFFFF"/>
        <w:spacing w:after="0" w:line="360" w:lineRule="auto"/>
        <w:jc w:val="center"/>
        <w:rPr>
          <w:rFonts w:ascii="Arial" w:eastAsia="Times New Roman" w:hAnsi="Arial" w:cs="Arial"/>
          <w:color w:val="000000"/>
          <w:sz w:val="24"/>
          <w:szCs w:val="24"/>
        </w:rPr>
      </w:pPr>
      <w:r w:rsidRPr="00757222">
        <w:rPr>
          <w:rFonts w:ascii="Times New Roman" w:eastAsia="Times New Roman" w:hAnsi="Times New Roman" w:cs="Times New Roman"/>
          <w:b/>
          <w:color w:val="000000" w:themeColor="text1"/>
          <w:sz w:val="28"/>
          <w:szCs w:val="28"/>
        </w:rPr>
        <w:t>ПРИОБЩЕНИЕ ДЕТЕЙ К КУЛЬТУРНОМУ НАСЛЕДИЮ НАРОДОВ ПОВОЛЖЬЯ, ПОВЫШЕНИЕ УРОВНЯ ДУХОВНОЙ КУЛЬТУРЫ, ЭСТЕТИЧЕСКОГО ВКУСА УЧАЩИХСЯ</w:t>
      </w:r>
    </w:p>
    <w:p w:rsidR="00347320" w:rsidRPr="0055287F" w:rsidRDefault="00347320" w:rsidP="009559A3">
      <w:pPr>
        <w:shd w:val="clear" w:color="auto" w:fill="FFFFFF"/>
        <w:spacing w:after="0" w:line="360" w:lineRule="auto"/>
        <w:ind w:firstLine="567"/>
        <w:jc w:val="both"/>
        <w:rPr>
          <w:rFonts w:ascii="Times New Roman" w:hAnsi="Times New Roman"/>
          <w:color w:val="000000"/>
          <w:sz w:val="28"/>
          <w:szCs w:val="28"/>
        </w:rPr>
      </w:pPr>
    </w:p>
    <w:p w:rsidR="00614773" w:rsidRPr="00757222" w:rsidRDefault="00614773" w:rsidP="00614773">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757222">
        <w:rPr>
          <w:rFonts w:ascii="Times New Roman" w:eastAsia="Times New Roman" w:hAnsi="Times New Roman" w:cs="Times New Roman"/>
          <w:color w:val="000000" w:themeColor="text1"/>
          <w:sz w:val="28"/>
          <w:szCs w:val="28"/>
        </w:rPr>
        <w:lastRenderedPageBreak/>
        <w:t>Россия всегда являлась многонациональным государством, а регион Поволжья, где на протяжении веков сосуществовали народы разных языковых групп и традиций, можно считать уникальным поиском путей развития личности через взаимодействие культур. С раннего детства ребенок живет в родной национальной среде, впитывая культурные ценности и нравственные ориентиры, заложенные в культуре народа. Взрослея, он сам становится представителем своего народа, хранителем и продолжателем традиций.</w:t>
      </w:r>
    </w:p>
    <w:p w:rsidR="00614773" w:rsidRPr="00757222" w:rsidRDefault="00614773" w:rsidP="00614773">
      <w:pPr>
        <w:spacing w:after="0" w:line="360" w:lineRule="auto"/>
        <w:ind w:firstLine="709"/>
        <w:jc w:val="both"/>
        <w:rPr>
          <w:rFonts w:ascii="Times New Roman" w:eastAsia="Times New Roman" w:hAnsi="Times New Roman" w:cs="Times New Roman"/>
          <w:color w:val="000000" w:themeColor="text1"/>
          <w:sz w:val="28"/>
          <w:szCs w:val="28"/>
        </w:rPr>
      </w:pPr>
      <w:r w:rsidRPr="00757222">
        <w:rPr>
          <w:rFonts w:ascii="Times New Roman" w:eastAsia="Times New Roman" w:hAnsi="Times New Roman" w:cs="Times New Roman"/>
          <w:color w:val="000000" w:themeColor="text1"/>
          <w:sz w:val="28"/>
          <w:szCs w:val="28"/>
        </w:rPr>
        <w:t>В нашей республике, да и в нашем городе живет много представителей народов Поволжья. Это русские, татары, чуваши, башкиры, мордва и т.д.</w:t>
      </w:r>
    </w:p>
    <w:p w:rsidR="00614773" w:rsidRPr="00757222" w:rsidRDefault="00614773" w:rsidP="00614773">
      <w:pPr>
        <w:spacing w:after="0" w:line="360" w:lineRule="auto"/>
        <w:ind w:firstLine="709"/>
        <w:jc w:val="both"/>
        <w:rPr>
          <w:rFonts w:ascii="Times New Roman" w:eastAsia="Times New Roman" w:hAnsi="Times New Roman" w:cs="Times New Roman"/>
          <w:color w:val="000000" w:themeColor="text1"/>
          <w:sz w:val="28"/>
          <w:szCs w:val="28"/>
        </w:rPr>
      </w:pPr>
      <w:r w:rsidRPr="00757222">
        <w:rPr>
          <w:rFonts w:ascii="Times New Roman" w:eastAsia="Times New Roman" w:hAnsi="Times New Roman" w:cs="Times New Roman"/>
          <w:color w:val="000000" w:themeColor="text1"/>
          <w:sz w:val="28"/>
          <w:szCs w:val="28"/>
        </w:rPr>
        <w:t xml:space="preserve">И маленький татарин, и маленький чуваш, и маленький русский, и другие должны иметь представление о культуре, быте, жизни другого народа, доступное их возрасту. На занятиях мы рассказываем детям о народах Поволжья, их быте, культуре, посещаем разные музеи, раскрашиваем раскраски с элементами народных костюмов, играем в различные </w:t>
      </w:r>
      <w:proofErr w:type="gramStart"/>
      <w:r w:rsidRPr="00757222">
        <w:rPr>
          <w:rFonts w:ascii="Times New Roman" w:eastAsia="Times New Roman" w:hAnsi="Times New Roman" w:cs="Times New Roman"/>
          <w:color w:val="000000" w:themeColor="text1"/>
          <w:sz w:val="28"/>
          <w:szCs w:val="28"/>
        </w:rPr>
        <w:t>игры</w:t>
      </w:r>
      <w:proofErr w:type="gramEnd"/>
      <w:r w:rsidRPr="00757222">
        <w:rPr>
          <w:rFonts w:ascii="Times New Roman" w:eastAsia="Times New Roman" w:hAnsi="Times New Roman" w:cs="Times New Roman"/>
          <w:color w:val="000000" w:themeColor="text1"/>
          <w:sz w:val="28"/>
          <w:szCs w:val="28"/>
        </w:rPr>
        <w:t xml:space="preserve"> на которых используются народные игры народов Поволжья, в которые дети с удовольствием играют.</w:t>
      </w:r>
    </w:p>
    <w:p w:rsidR="00614773" w:rsidRPr="00757222" w:rsidRDefault="00614773" w:rsidP="00614773">
      <w:pPr>
        <w:spacing w:after="0" w:line="360" w:lineRule="auto"/>
        <w:ind w:firstLine="709"/>
        <w:jc w:val="both"/>
        <w:rPr>
          <w:rFonts w:ascii="Times New Roman" w:eastAsia="Times New Roman" w:hAnsi="Times New Roman" w:cs="Times New Roman"/>
          <w:color w:val="000000" w:themeColor="text1"/>
          <w:sz w:val="28"/>
          <w:szCs w:val="28"/>
        </w:rPr>
      </w:pPr>
      <w:r w:rsidRPr="00757222">
        <w:rPr>
          <w:rFonts w:ascii="Times New Roman" w:eastAsia="Times New Roman" w:hAnsi="Times New Roman" w:cs="Times New Roman"/>
          <w:color w:val="000000" w:themeColor="text1"/>
          <w:sz w:val="28"/>
          <w:szCs w:val="28"/>
        </w:rPr>
        <w:t>Сейчас к нам постепенно возвращается национальная память, и мы по-новому начинаем относиться к старинным праздникам, традициям, фольклору, в которых народ оставил нам самое ценное из своих культурных достижений. Использование в работе с учащимися и освоение ими культурного наследия народов Поволжья формирует интерес к нему, оживляет педагогический процесс, оказывает особое влияние на эмоциональную и нравственную стороны личности. Наша основная цель как можно раньше пробудить в ребёнке любовь к родной земле, заложить важнейшие черты национального характера: порядочность, совестливость, способность к состраданию и др.</w:t>
      </w:r>
    </w:p>
    <w:p w:rsidR="00614773" w:rsidRPr="00757222" w:rsidRDefault="00614773" w:rsidP="00614773">
      <w:pPr>
        <w:spacing w:after="0" w:line="360" w:lineRule="auto"/>
        <w:ind w:firstLine="709"/>
        <w:jc w:val="both"/>
        <w:rPr>
          <w:rFonts w:ascii="Times New Roman" w:eastAsia="Times New Roman" w:hAnsi="Times New Roman" w:cs="Times New Roman"/>
          <w:color w:val="000000" w:themeColor="text1"/>
          <w:sz w:val="28"/>
          <w:szCs w:val="28"/>
        </w:rPr>
      </w:pPr>
      <w:r w:rsidRPr="00757222">
        <w:rPr>
          <w:rFonts w:ascii="Times New Roman" w:eastAsia="Times New Roman" w:hAnsi="Times New Roman" w:cs="Times New Roman"/>
          <w:color w:val="000000" w:themeColor="text1"/>
          <w:sz w:val="28"/>
          <w:szCs w:val="28"/>
        </w:rPr>
        <w:t>В нашем коллективе создана такая предметно - пространственная среда, которая пробуждает в душе ребёнка лучшие чувства, помогает детям с самого раннего возраста понять, что они часть великого народа. Дети знакомятся с предметами декоративно - прикладного искусства, бытом людей в старину.</w:t>
      </w:r>
    </w:p>
    <w:p w:rsidR="00614773" w:rsidRPr="00757222" w:rsidRDefault="00614773" w:rsidP="00614773">
      <w:pPr>
        <w:spacing w:after="0" w:line="360" w:lineRule="auto"/>
        <w:ind w:firstLine="709"/>
        <w:jc w:val="both"/>
        <w:rPr>
          <w:rFonts w:ascii="Times New Roman" w:eastAsia="Times New Roman" w:hAnsi="Times New Roman" w:cs="Times New Roman"/>
          <w:color w:val="000000" w:themeColor="text1"/>
          <w:sz w:val="28"/>
          <w:szCs w:val="28"/>
        </w:rPr>
      </w:pPr>
      <w:r w:rsidRPr="00757222">
        <w:rPr>
          <w:rFonts w:ascii="Times New Roman" w:eastAsia="Times New Roman" w:hAnsi="Times New Roman" w:cs="Times New Roman"/>
          <w:color w:val="000000" w:themeColor="text1"/>
          <w:sz w:val="28"/>
          <w:szCs w:val="28"/>
        </w:rPr>
        <w:lastRenderedPageBreak/>
        <w:t>В нашем Дворце созданы условия для более углубленного ознакомления детей с народным творчеством: специальное помещение отведено под Музей. Здесь учащиеся встречаются с разными предметами быта, национальными костюмами, дети могут познакомиться с посудой и вещами старины. Огромное впечатление на детей производит экскурсия в Национальный музей в нашем Дворце. Дети с огромным интересом рассматривают экспонаты музея, знакомятся с правилами поведения в музее.</w:t>
      </w:r>
    </w:p>
    <w:p w:rsidR="00614773" w:rsidRPr="00757222" w:rsidRDefault="00614773" w:rsidP="00614773">
      <w:pPr>
        <w:spacing w:after="0" w:line="360" w:lineRule="auto"/>
        <w:ind w:firstLine="709"/>
        <w:jc w:val="both"/>
        <w:rPr>
          <w:rFonts w:ascii="Times New Roman" w:eastAsia="Times New Roman" w:hAnsi="Times New Roman" w:cs="Times New Roman"/>
          <w:color w:val="000000" w:themeColor="text1"/>
          <w:sz w:val="28"/>
          <w:szCs w:val="28"/>
        </w:rPr>
      </w:pPr>
      <w:r w:rsidRPr="00757222">
        <w:rPr>
          <w:rFonts w:ascii="Times New Roman" w:eastAsia="Times New Roman" w:hAnsi="Times New Roman" w:cs="Times New Roman"/>
          <w:color w:val="000000" w:themeColor="text1"/>
          <w:sz w:val="28"/>
          <w:szCs w:val="28"/>
        </w:rPr>
        <w:t xml:space="preserve">Приобщая детей к истокам народной культуры, знакомим детей с народными праздниками и обычаями. Проводим посиделки, досуги, на которых дети загадывают загадки, водят хороводы, играют в народные игры и т.д. </w:t>
      </w:r>
    </w:p>
    <w:p w:rsidR="00614773" w:rsidRPr="00757222" w:rsidRDefault="00614773" w:rsidP="00614773">
      <w:pPr>
        <w:spacing w:after="0" w:line="360" w:lineRule="auto"/>
        <w:ind w:firstLine="709"/>
        <w:jc w:val="both"/>
        <w:rPr>
          <w:rFonts w:ascii="Times New Roman" w:eastAsia="Times New Roman" w:hAnsi="Times New Roman" w:cs="Times New Roman"/>
          <w:color w:val="000000" w:themeColor="text1"/>
          <w:sz w:val="28"/>
          <w:szCs w:val="28"/>
        </w:rPr>
      </w:pPr>
      <w:r w:rsidRPr="00757222">
        <w:rPr>
          <w:rFonts w:ascii="Times New Roman" w:eastAsia="Times New Roman" w:hAnsi="Times New Roman" w:cs="Times New Roman"/>
          <w:color w:val="000000" w:themeColor="text1"/>
          <w:sz w:val="28"/>
          <w:szCs w:val="28"/>
        </w:rPr>
        <w:t>Опыт работы в хореографическом коллективе «</w:t>
      </w:r>
      <w:proofErr w:type="spellStart"/>
      <w:r w:rsidRPr="00757222">
        <w:rPr>
          <w:rFonts w:ascii="Times New Roman" w:eastAsia="Times New Roman" w:hAnsi="Times New Roman" w:cs="Times New Roman"/>
          <w:color w:val="000000" w:themeColor="text1"/>
          <w:sz w:val="28"/>
          <w:szCs w:val="28"/>
        </w:rPr>
        <w:t>Шома</w:t>
      </w:r>
      <w:proofErr w:type="spellEnd"/>
      <w:r w:rsidRPr="00757222">
        <w:rPr>
          <w:rFonts w:ascii="Times New Roman" w:eastAsia="Times New Roman" w:hAnsi="Times New Roman" w:cs="Times New Roman"/>
          <w:color w:val="000000" w:themeColor="text1"/>
          <w:sz w:val="28"/>
          <w:szCs w:val="28"/>
        </w:rPr>
        <w:t xml:space="preserve"> бас» по приобщению детей к народной культуре является результатом наблюдений мастер-классов, открытых занятий, практических наработок.</w:t>
      </w:r>
    </w:p>
    <w:p w:rsidR="00614773" w:rsidRPr="00757222" w:rsidRDefault="00614773" w:rsidP="00614773">
      <w:pPr>
        <w:spacing w:after="0" w:line="360" w:lineRule="auto"/>
        <w:ind w:firstLine="709"/>
        <w:jc w:val="both"/>
        <w:rPr>
          <w:rFonts w:ascii="Times New Roman" w:eastAsia="Times New Roman" w:hAnsi="Times New Roman" w:cs="Times New Roman"/>
          <w:color w:val="000000" w:themeColor="text1"/>
          <w:sz w:val="28"/>
          <w:szCs w:val="28"/>
        </w:rPr>
      </w:pPr>
      <w:r w:rsidRPr="00757222">
        <w:rPr>
          <w:rFonts w:ascii="Times New Roman" w:eastAsia="Times New Roman" w:hAnsi="Times New Roman" w:cs="Times New Roman"/>
          <w:color w:val="000000" w:themeColor="text1"/>
          <w:sz w:val="28"/>
          <w:szCs w:val="28"/>
        </w:rPr>
        <w:t xml:space="preserve">Каждому человеку и каждому народу, чтобы жить осмысленно и с достоинством, чтобы пользоваться уважением окружающих, надо знать себя, понимать своё место в мире природы, других людей, других народов. </w:t>
      </w:r>
    </w:p>
    <w:p w:rsidR="00614773" w:rsidRPr="00757222" w:rsidRDefault="00614773" w:rsidP="00614773">
      <w:pPr>
        <w:spacing w:after="0" w:line="360" w:lineRule="auto"/>
        <w:ind w:firstLine="709"/>
        <w:jc w:val="both"/>
        <w:rPr>
          <w:rFonts w:ascii="Times New Roman" w:eastAsia="Times New Roman" w:hAnsi="Times New Roman" w:cs="Times New Roman"/>
          <w:color w:val="000000" w:themeColor="text1"/>
          <w:sz w:val="28"/>
          <w:szCs w:val="28"/>
        </w:rPr>
      </w:pPr>
      <w:r w:rsidRPr="00757222">
        <w:rPr>
          <w:rFonts w:ascii="Times New Roman" w:eastAsia="Times New Roman" w:hAnsi="Times New Roman" w:cs="Times New Roman"/>
          <w:color w:val="000000" w:themeColor="text1"/>
          <w:sz w:val="28"/>
          <w:szCs w:val="28"/>
        </w:rPr>
        <w:t>Цель нашего хореографического коллектива не только научить танцевать ребёнка, но и создать для него такую среду обитания, где бы всесторонне развивалась его личность, способности, дарования, сделать занятия увлекательными и радостными!</w:t>
      </w:r>
    </w:p>
    <w:p w:rsidR="00614773" w:rsidRPr="00614773" w:rsidRDefault="00614773" w:rsidP="00614773">
      <w:pPr>
        <w:spacing w:after="0" w:line="360" w:lineRule="auto"/>
        <w:ind w:firstLine="709"/>
        <w:jc w:val="center"/>
        <w:outlineLvl w:val="0"/>
        <w:rPr>
          <w:rFonts w:ascii="Times New Roman" w:eastAsia="Times New Roman" w:hAnsi="Times New Roman" w:cs="Times New Roman"/>
          <w:color w:val="000000" w:themeColor="text1"/>
          <w:sz w:val="28"/>
          <w:szCs w:val="28"/>
        </w:rPr>
      </w:pPr>
      <w:r w:rsidRPr="00614773">
        <w:rPr>
          <w:rFonts w:ascii="Times New Roman" w:eastAsia="Times New Roman" w:hAnsi="Times New Roman" w:cs="Times New Roman"/>
          <w:color w:val="000000" w:themeColor="text1"/>
          <w:sz w:val="28"/>
          <w:szCs w:val="28"/>
        </w:rPr>
        <w:t>Список литературы:</w:t>
      </w:r>
    </w:p>
    <w:p w:rsidR="00614773" w:rsidRPr="00614773" w:rsidRDefault="00614773" w:rsidP="00614773">
      <w:pPr>
        <w:spacing w:after="0" w:line="360" w:lineRule="auto"/>
        <w:ind w:firstLine="709"/>
        <w:outlineLvl w:val="0"/>
        <w:rPr>
          <w:rFonts w:ascii="Times New Roman" w:eastAsia="Times New Roman" w:hAnsi="Times New Roman" w:cs="Times New Roman"/>
          <w:color w:val="000000" w:themeColor="text1"/>
          <w:sz w:val="28"/>
          <w:szCs w:val="28"/>
        </w:rPr>
      </w:pPr>
      <w:r w:rsidRPr="00614773">
        <w:rPr>
          <w:rFonts w:ascii="Times New Roman" w:eastAsia="Times New Roman" w:hAnsi="Times New Roman" w:cs="Times New Roman"/>
          <w:color w:val="000000" w:themeColor="text1"/>
          <w:sz w:val="28"/>
          <w:szCs w:val="28"/>
        </w:rPr>
        <w:t>1.</w:t>
      </w:r>
      <w:r w:rsidRPr="00614773">
        <w:rPr>
          <w:rFonts w:ascii="Times New Roman" w:eastAsia="Times New Roman" w:hAnsi="Times New Roman" w:cs="Times New Roman"/>
          <w:color w:val="000000" w:themeColor="text1"/>
          <w:sz w:val="28"/>
          <w:szCs w:val="28"/>
        </w:rPr>
        <w:fldChar w:fldCharType="begin"/>
      </w:r>
      <w:r w:rsidRPr="00614773">
        <w:rPr>
          <w:rFonts w:ascii="Times New Roman" w:eastAsia="Times New Roman" w:hAnsi="Times New Roman" w:cs="Times New Roman"/>
          <w:color w:val="000000" w:themeColor="text1"/>
          <w:sz w:val="28"/>
          <w:szCs w:val="28"/>
        </w:rPr>
        <w:instrText xml:space="preserve"> HYPERLINK "https://www.maam.ru/detskijsad/metodicheskaja-razrabotka-na-temu</w:instrText>
      </w:r>
    </w:p>
    <w:p w:rsidR="00614773" w:rsidRPr="00614773" w:rsidRDefault="00614773" w:rsidP="00614773">
      <w:pPr>
        <w:spacing w:after="0" w:line="360" w:lineRule="auto"/>
        <w:ind w:firstLine="709"/>
        <w:outlineLvl w:val="0"/>
        <w:rPr>
          <w:rFonts w:ascii="Times New Roman" w:eastAsia="Times New Roman" w:hAnsi="Times New Roman" w:cs="Times New Roman"/>
          <w:color w:val="000000" w:themeColor="text1"/>
          <w:sz w:val="28"/>
          <w:szCs w:val="28"/>
        </w:rPr>
      </w:pPr>
      <w:r w:rsidRPr="00614773">
        <w:rPr>
          <w:rFonts w:ascii="Times New Roman" w:eastAsia="Times New Roman" w:hAnsi="Times New Roman" w:cs="Times New Roman"/>
          <w:color w:val="000000" w:themeColor="text1"/>
          <w:sz w:val="28"/>
          <w:szCs w:val="28"/>
        </w:rPr>
        <w:instrText xml:space="preserve">2.priobschenie-detei-k-narodnoi-kulture-i-tradicijam-narodov-povolzhja.html" </w:instrText>
      </w:r>
      <w:r w:rsidRPr="00614773">
        <w:rPr>
          <w:rFonts w:ascii="Times New Roman" w:eastAsia="Times New Roman" w:hAnsi="Times New Roman" w:cs="Times New Roman"/>
          <w:color w:val="000000" w:themeColor="text1"/>
          <w:sz w:val="28"/>
          <w:szCs w:val="28"/>
        </w:rPr>
        <w:fldChar w:fldCharType="separate"/>
      </w:r>
      <w:r w:rsidRPr="00614773">
        <w:rPr>
          <w:rFonts w:ascii="Times New Roman" w:eastAsia="Times New Roman" w:hAnsi="Times New Roman" w:cs="Times New Roman"/>
          <w:color w:val="000000" w:themeColor="text1"/>
          <w:sz w:val="28"/>
          <w:szCs w:val="28"/>
        </w:rPr>
        <w:t>https://www.maam.ru/detskijsad/metodicheskaja-razrabotka-na-temu</w:t>
      </w:r>
    </w:p>
    <w:p w:rsidR="00614773" w:rsidRPr="00614773" w:rsidRDefault="00614773" w:rsidP="00614773">
      <w:pPr>
        <w:spacing w:after="0" w:line="360" w:lineRule="auto"/>
        <w:ind w:firstLine="709"/>
        <w:outlineLvl w:val="0"/>
        <w:rPr>
          <w:rFonts w:ascii="Times New Roman" w:eastAsia="Times New Roman" w:hAnsi="Times New Roman" w:cs="Times New Roman"/>
          <w:color w:val="000000" w:themeColor="text1"/>
          <w:sz w:val="28"/>
          <w:szCs w:val="28"/>
          <w:lang w:val="en-US"/>
        </w:rPr>
      </w:pPr>
      <w:r w:rsidRPr="00614773">
        <w:rPr>
          <w:rFonts w:ascii="Times New Roman" w:eastAsia="Times New Roman" w:hAnsi="Times New Roman" w:cs="Times New Roman"/>
          <w:color w:val="000000" w:themeColor="text1"/>
          <w:sz w:val="28"/>
          <w:szCs w:val="28"/>
          <w:lang w:val="en-US"/>
        </w:rPr>
        <w:t>2.priobschenie-detei-k-narodnoi-kulture-i-tradicijam-narodov-povolzhja.html</w:t>
      </w:r>
      <w:r w:rsidRPr="00614773">
        <w:rPr>
          <w:rFonts w:ascii="Times New Roman" w:eastAsia="Times New Roman" w:hAnsi="Times New Roman" w:cs="Times New Roman"/>
          <w:color w:val="000000" w:themeColor="text1"/>
          <w:sz w:val="28"/>
          <w:szCs w:val="28"/>
        </w:rPr>
        <w:fldChar w:fldCharType="end"/>
      </w:r>
    </w:p>
    <w:p w:rsidR="00614773" w:rsidRPr="00614773" w:rsidRDefault="00614773" w:rsidP="00614773">
      <w:pPr>
        <w:spacing w:after="0" w:line="360" w:lineRule="auto"/>
        <w:ind w:firstLine="709"/>
        <w:outlineLvl w:val="0"/>
        <w:rPr>
          <w:rFonts w:ascii="Times New Roman" w:eastAsia="Times New Roman" w:hAnsi="Times New Roman" w:cs="Times New Roman"/>
          <w:color w:val="000000" w:themeColor="text1"/>
          <w:sz w:val="28"/>
          <w:szCs w:val="28"/>
          <w:lang w:val="en-US"/>
        </w:rPr>
      </w:pPr>
      <w:r w:rsidRPr="00614773">
        <w:rPr>
          <w:rFonts w:ascii="Times New Roman" w:eastAsia="Times New Roman" w:hAnsi="Times New Roman" w:cs="Times New Roman"/>
          <w:color w:val="000000" w:themeColor="text1"/>
          <w:sz w:val="28"/>
          <w:szCs w:val="28"/>
          <w:lang w:val="en-US"/>
        </w:rPr>
        <w:t>3.</w:t>
      </w:r>
      <w:r w:rsidRPr="00614773">
        <w:rPr>
          <w:rFonts w:ascii="Times New Roman" w:eastAsia="Times New Roman" w:hAnsi="Times New Roman" w:cs="Times New Roman"/>
          <w:color w:val="000000" w:themeColor="text1"/>
          <w:sz w:val="28"/>
          <w:szCs w:val="28"/>
        </w:rPr>
        <w:fldChar w:fldCharType="begin"/>
      </w:r>
      <w:r w:rsidRPr="00614773">
        <w:rPr>
          <w:rFonts w:ascii="Times New Roman" w:eastAsia="Times New Roman" w:hAnsi="Times New Roman" w:cs="Times New Roman"/>
          <w:color w:val="000000" w:themeColor="text1"/>
          <w:sz w:val="28"/>
          <w:szCs w:val="28"/>
          <w:lang w:val="en-US"/>
        </w:rPr>
        <w:instrText xml:space="preserve"> HYPERLINK "https://nsportal.ru/nachalnaya-shkola/vospitatelnaya</w:instrText>
      </w:r>
    </w:p>
    <w:p w:rsidR="00614773" w:rsidRPr="00614773" w:rsidRDefault="00614773" w:rsidP="00614773">
      <w:pPr>
        <w:spacing w:after="0" w:line="360" w:lineRule="auto"/>
        <w:ind w:firstLine="709"/>
        <w:outlineLvl w:val="0"/>
        <w:rPr>
          <w:rFonts w:ascii="Times New Roman" w:eastAsia="Times New Roman" w:hAnsi="Times New Roman" w:cs="Times New Roman"/>
          <w:color w:val="000000" w:themeColor="text1"/>
          <w:sz w:val="28"/>
          <w:szCs w:val="28"/>
          <w:lang w:val="en-US"/>
        </w:rPr>
      </w:pPr>
      <w:r w:rsidRPr="00614773">
        <w:rPr>
          <w:rFonts w:ascii="Times New Roman" w:eastAsia="Times New Roman" w:hAnsi="Times New Roman" w:cs="Times New Roman"/>
          <w:color w:val="000000" w:themeColor="text1"/>
          <w:sz w:val="28"/>
          <w:szCs w:val="28"/>
          <w:lang w:val="en-US"/>
        </w:rPr>
        <w:instrText xml:space="preserve">4.rabota/2014/08/24/obobshchenie-pedagogicheskogo-opyta" </w:instrText>
      </w:r>
      <w:r w:rsidRPr="00614773">
        <w:rPr>
          <w:rFonts w:ascii="Times New Roman" w:eastAsia="Times New Roman" w:hAnsi="Times New Roman" w:cs="Times New Roman"/>
          <w:color w:val="000000" w:themeColor="text1"/>
          <w:sz w:val="28"/>
          <w:szCs w:val="28"/>
        </w:rPr>
        <w:fldChar w:fldCharType="separate"/>
      </w:r>
      <w:r w:rsidRPr="00614773">
        <w:rPr>
          <w:rFonts w:ascii="Times New Roman" w:eastAsia="Times New Roman" w:hAnsi="Times New Roman" w:cs="Times New Roman"/>
          <w:color w:val="000000" w:themeColor="text1"/>
          <w:sz w:val="28"/>
          <w:szCs w:val="28"/>
          <w:lang w:val="en-US"/>
        </w:rPr>
        <w:t>https://nsportal.ru/nachalnaya-shkola/vospitatelnaya</w:t>
      </w:r>
    </w:p>
    <w:p w:rsidR="00614773" w:rsidRPr="00B71D49" w:rsidRDefault="00614773" w:rsidP="00614773">
      <w:pPr>
        <w:spacing w:after="0" w:line="360" w:lineRule="auto"/>
        <w:ind w:firstLine="709"/>
        <w:outlineLvl w:val="0"/>
        <w:rPr>
          <w:rFonts w:ascii="Times New Roman" w:eastAsia="Times New Roman" w:hAnsi="Times New Roman" w:cs="Times New Roman"/>
          <w:color w:val="000000" w:themeColor="text1"/>
          <w:sz w:val="28"/>
          <w:szCs w:val="28"/>
          <w:lang w:val="en-US"/>
        </w:rPr>
      </w:pPr>
      <w:r w:rsidRPr="00B71D49">
        <w:rPr>
          <w:rFonts w:ascii="Times New Roman" w:eastAsia="Times New Roman" w:hAnsi="Times New Roman" w:cs="Times New Roman"/>
          <w:color w:val="000000" w:themeColor="text1"/>
          <w:sz w:val="28"/>
          <w:szCs w:val="28"/>
          <w:lang w:val="en-US"/>
        </w:rPr>
        <w:t>4.rabota/2014/08/24/</w:t>
      </w:r>
      <w:proofErr w:type="spellStart"/>
      <w:r w:rsidRPr="00B71D49">
        <w:rPr>
          <w:rFonts w:ascii="Times New Roman" w:eastAsia="Times New Roman" w:hAnsi="Times New Roman" w:cs="Times New Roman"/>
          <w:color w:val="000000" w:themeColor="text1"/>
          <w:sz w:val="28"/>
          <w:szCs w:val="28"/>
          <w:lang w:val="en-US"/>
        </w:rPr>
        <w:t>obobshchenie-pedagogicheskogo-opyta</w:t>
      </w:r>
      <w:proofErr w:type="spellEnd"/>
      <w:r w:rsidRPr="00614773">
        <w:rPr>
          <w:rFonts w:ascii="Times New Roman" w:eastAsia="Times New Roman" w:hAnsi="Times New Roman" w:cs="Times New Roman"/>
          <w:color w:val="000000" w:themeColor="text1"/>
          <w:sz w:val="28"/>
          <w:szCs w:val="28"/>
        </w:rPr>
        <w:fldChar w:fldCharType="end"/>
      </w:r>
    </w:p>
    <w:p w:rsidR="00614773" w:rsidRPr="00B71D49" w:rsidRDefault="00614773" w:rsidP="00614773">
      <w:pPr>
        <w:spacing w:after="0" w:line="360" w:lineRule="auto"/>
        <w:ind w:firstLine="709"/>
        <w:outlineLvl w:val="0"/>
        <w:rPr>
          <w:rFonts w:ascii="Times New Roman" w:eastAsia="Times New Roman" w:hAnsi="Times New Roman" w:cs="Times New Roman"/>
          <w:color w:val="000000" w:themeColor="text1"/>
          <w:sz w:val="28"/>
          <w:szCs w:val="28"/>
          <w:lang w:val="en-US"/>
        </w:rPr>
      </w:pPr>
      <w:proofErr w:type="gramStart"/>
      <w:r w:rsidRPr="00B71D49">
        <w:rPr>
          <w:rFonts w:ascii="Times New Roman" w:eastAsia="Times New Roman" w:hAnsi="Times New Roman" w:cs="Times New Roman"/>
          <w:color w:val="000000" w:themeColor="text1"/>
          <w:sz w:val="28"/>
          <w:szCs w:val="28"/>
          <w:lang w:val="en-US"/>
        </w:rPr>
        <w:t>5.</w:t>
      </w:r>
      <w:proofErr w:type="gramEnd"/>
      <w:r w:rsidR="00B71D49">
        <w:fldChar w:fldCharType="begin"/>
      </w:r>
      <w:r w:rsidR="00B71D49" w:rsidRPr="00B71D49">
        <w:rPr>
          <w:lang w:val="en-US"/>
        </w:rPr>
        <w:instrText xml:space="preserve"> HYPERLINK "https://multiurok.ru/files/priobshchenie-vospitannikov-k-natsionalnoi-kulture.html" </w:instrText>
      </w:r>
      <w:r w:rsidR="00B71D49">
        <w:fldChar w:fldCharType="separate"/>
      </w:r>
      <w:r w:rsidRPr="00B71D49">
        <w:rPr>
          <w:rFonts w:ascii="Times New Roman" w:eastAsia="Times New Roman" w:hAnsi="Times New Roman" w:cs="Times New Roman"/>
          <w:color w:val="000000" w:themeColor="text1"/>
          <w:sz w:val="28"/>
          <w:szCs w:val="28"/>
          <w:lang w:val="en-US"/>
        </w:rPr>
        <w:t>https://multiurok.ru/files/priobshchenie-vospitannikov-k-natsionalnoi-kulture.html</w:t>
      </w:r>
      <w:r w:rsidR="00B71D49">
        <w:rPr>
          <w:rFonts w:ascii="Times New Roman" w:eastAsia="Times New Roman" w:hAnsi="Times New Roman" w:cs="Times New Roman"/>
          <w:color w:val="000000" w:themeColor="text1"/>
          <w:sz w:val="28"/>
          <w:szCs w:val="28"/>
        </w:rPr>
        <w:fldChar w:fldCharType="end"/>
      </w:r>
    </w:p>
    <w:p w:rsidR="00614773" w:rsidRPr="00B71D49" w:rsidRDefault="00614773" w:rsidP="00614773">
      <w:pPr>
        <w:spacing w:after="0" w:line="360" w:lineRule="auto"/>
        <w:outlineLvl w:val="0"/>
        <w:rPr>
          <w:rFonts w:ascii="Times New Roman" w:eastAsia="Times New Roman" w:hAnsi="Times New Roman" w:cs="Times New Roman"/>
          <w:sz w:val="28"/>
          <w:szCs w:val="28"/>
          <w:lang w:val="en-US"/>
        </w:rPr>
      </w:pPr>
    </w:p>
    <w:p w:rsidR="00614773" w:rsidRPr="00614773" w:rsidRDefault="00614773" w:rsidP="00614773">
      <w:pPr>
        <w:spacing w:after="0" w:line="360" w:lineRule="auto"/>
        <w:ind w:left="4820"/>
        <w:rPr>
          <w:rFonts w:ascii="Times New Roman" w:hAnsi="Times New Roman" w:cs="Times New Roman"/>
          <w:i/>
          <w:color w:val="000000"/>
          <w:sz w:val="28"/>
          <w:szCs w:val="28"/>
        </w:rPr>
      </w:pPr>
      <w:r w:rsidRPr="00614773">
        <w:rPr>
          <w:rFonts w:ascii="Times New Roman" w:hAnsi="Times New Roman" w:cs="Times New Roman"/>
          <w:i/>
          <w:color w:val="000000"/>
          <w:sz w:val="28"/>
          <w:szCs w:val="28"/>
        </w:rPr>
        <w:t xml:space="preserve">Алешкова Анастасия Юрьевна, </w:t>
      </w:r>
    </w:p>
    <w:p w:rsidR="00614773" w:rsidRDefault="00614773" w:rsidP="00614773">
      <w:pPr>
        <w:spacing w:after="0" w:line="360" w:lineRule="auto"/>
        <w:ind w:left="4820"/>
        <w:rPr>
          <w:rFonts w:ascii="Times New Roman" w:hAnsi="Times New Roman" w:cs="Times New Roman"/>
          <w:i/>
          <w:color w:val="000000"/>
          <w:sz w:val="28"/>
          <w:szCs w:val="28"/>
        </w:rPr>
      </w:pPr>
      <w:proofErr w:type="spellStart"/>
      <w:r w:rsidRPr="00614773">
        <w:rPr>
          <w:rFonts w:ascii="Times New Roman" w:hAnsi="Times New Roman" w:cs="Times New Roman"/>
          <w:i/>
          <w:color w:val="000000"/>
          <w:sz w:val="28"/>
          <w:szCs w:val="28"/>
        </w:rPr>
        <w:lastRenderedPageBreak/>
        <w:t>муз.руководитель</w:t>
      </w:r>
      <w:proofErr w:type="spellEnd"/>
      <w:r w:rsidRPr="00614773">
        <w:rPr>
          <w:rFonts w:ascii="Times New Roman" w:hAnsi="Times New Roman" w:cs="Times New Roman"/>
          <w:i/>
          <w:color w:val="000000"/>
          <w:sz w:val="28"/>
          <w:szCs w:val="28"/>
        </w:rPr>
        <w:t xml:space="preserve"> МБДОУ «Детский сад №63 «Жемчужинка»</w:t>
      </w:r>
      <w:r w:rsidR="0033203A">
        <w:rPr>
          <w:rFonts w:ascii="Times New Roman" w:hAnsi="Times New Roman" w:cs="Times New Roman"/>
          <w:i/>
          <w:color w:val="000000"/>
          <w:sz w:val="28"/>
          <w:szCs w:val="28"/>
        </w:rPr>
        <w:t xml:space="preserve"> </w:t>
      </w:r>
      <w:proofErr w:type="spellStart"/>
      <w:r w:rsidRPr="00614773">
        <w:rPr>
          <w:rFonts w:ascii="Times New Roman" w:hAnsi="Times New Roman" w:cs="Times New Roman"/>
          <w:i/>
          <w:color w:val="000000"/>
          <w:sz w:val="28"/>
          <w:szCs w:val="28"/>
        </w:rPr>
        <w:t>г</w:t>
      </w:r>
      <w:proofErr w:type="gramStart"/>
      <w:r w:rsidRPr="00614773">
        <w:rPr>
          <w:rFonts w:ascii="Times New Roman" w:hAnsi="Times New Roman" w:cs="Times New Roman"/>
          <w:i/>
          <w:color w:val="000000"/>
          <w:sz w:val="28"/>
          <w:szCs w:val="28"/>
        </w:rPr>
        <w:t>.Н</w:t>
      </w:r>
      <w:proofErr w:type="gramEnd"/>
      <w:r w:rsidRPr="00614773">
        <w:rPr>
          <w:rFonts w:ascii="Times New Roman" w:hAnsi="Times New Roman" w:cs="Times New Roman"/>
          <w:i/>
          <w:color w:val="000000"/>
          <w:sz w:val="28"/>
          <w:szCs w:val="28"/>
        </w:rPr>
        <w:t>абережные</w:t>
      </w:r>
      <w:proofErr w:type="spellEnd"/>
      <w:r w:rsidRPr="00614773">
        <w:rPr>
          <w:rFonts w:ascii="Times New Roman" w:hAnsi="Times New Roman" w:cs="Times New Roman"/>
          <w:i/>
          <w:color w:val="000000"/>
          <w:sz w:val="28"/>
          <w:szCs w:val="28"/>
        </w:rPr>
        <w:t xml:space="preserve"> Челны</w:t>
      </w:r>
    </w:p>
    <w:p w:rsidR="00614773" w:rsidRPr="00614773" w:rsidRDefault="00614773" w:rsidP="00614773">
      <w:pPr>
        <w:spacing w:after="0" w:line="360" w:lineRule="auto"/>
        <w:ind w:left="4820"/>
        <w:rPr>
          <w:rFonts w:ascii="Times New Roman" w:hAnsi="Times New Roman" w:cs="Times New Roman"/>
          <w:i/>
          <w:color w:val="000000"/>
          <w:sz w:val="28"/>
          <w:szCs w:val="28"/>
        </w:rPr>
      </w:pPr>
    </w:p>
    <w:p w:rsidR="00614773" w:rsidRPr="00614773" w:rsidRDefault="00614773" w:rsidP="00614773">
      <w:pPr>
        <w:spacing w:after="0" w:line="360" w:lineRule="auto"/>
        <w:jc w:val="center"/>
        <w:rPr>
          <w:rFonts w:ascii="Times New Roman" w:hAnsi="Times New Roman" w:cs="Times New Roman"/>
          <w:b/>
          <w:color w:val="000000"/>
          <w:sz w:val="28"/>
          <w:szCs w:val="28"/>
        </w:rPr>
      </w:pPr>
      <w:r w:rsidRPr="00614773">
        <w:rPr>
          <w:rFonts w:ascii="Times New Roman" w:hAnsi="Times New Roman" w:cs="Times New Roman"/>
          <w:b/>
          <w:color w:val="000000"/>
          <w:sz w:val="28"/>
          <w:szCs w:val="28"/>
        </w:rPr>
        <w:t>СОХРАНЕНИЕ БОГАТСТВ И ТРАДИЦИЙ ТАТАРСКОГО ТАНЦЕВАЛЬНОГО ФОЛЬКЛОРА</w:t>
      </w:r>
    </w:p>
    <w:p w:rsidR="00614773" w:rsidRDefault="00614773" w:rsidP="00614773">
      <w:pPr>
        <w:spacing w:after="0" w:line="360" w:lineRule="auto"/>
        <w:ind w:firstLine="708"/>
        <w:rPr>
          <w:rFonts w:ascii="Times New Roman" w:hAnsi="Times New Roman" w:cs="Times New Roman"/>
          <w:color w:val="000000"/>
          <w:sz w:val="28"/>
          <w:szCs w:val="28"/>
        </w:rPr>
      </w:pPr>
    </w:p>
    <w:p w:rsidR="00614773" w:rsidRPr="00BF6231" w:rsidRDefault="00614773" w:rsidP="00614773">
      <w:pPr>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Танцевальный фольклор всегда </w:t>
      </w:r>
      <w:r w:rsidRPr="005E2E78">
        <w:rPr>
          <w:rFonts w:ascii="Times New Roman" w:hAnsi="Times New Roman" w:cs="Times New Roman"/>
          <w:color w:val="000000"/>
          <w:sz w:val="28"/>
          <w:szCs w:val="28"/>
        </w:rPr>
        <w:t xml:space="preserve"> рассматривался как важный компонент традиционной народной культуры</w:t>
      </w:r>
      <w:r>
        <w:rPr>
          <w:rFonts w:ascii="Times New Roman" w:hAnsi="Times New Roman" w:cs="Times New Roman"/>
          <w:color w:val="000000"/>
          <w:sz w:val="28"/>
          <w:szCs w:val="28"/>
        </w:rPr>
        <w:t xml:space="preserve">. В танцах, в </w:t>
      </w:r>
      <w:r w:rsidRPr="005E2E78">
        <w:rPr>
          <w:rFonts w:ascii="Times New Roman" w:hAnsi="Times New Roman" w:cs="Times New Roman"/>
          <w:color w:val="000000"/>
          <w:sz w:val="28"/>
          <w:szCs w:val="28"/>
        </w:rPr>
        <w:t>мелодиях, п</w:t>
      </w:r>
      <w:r>
        <w:rPr>
          <w:rFonts w:ascii="Times New Roman" w:hAnsi="Times New Roman" w:cs="Times New Roman"/>
          <w:color w:val="000000"/>
          <w:sz w:val="28"/>
          <w:szCs w:val="28"/>
        </w:rPr>
        <w:t>ластике, красках воплощается вся</w:t>
      </w:r>
      <w:r w:rsidRPr="005E2E78">
        <w:rPr>
          <w:rFonts w:ascii="Times New Roman" w:hAnsi="Times New Roman" w:cs="Times New Roman"/>
          <w:color w:val="000000"/>
          <w:sz w:val="28"/>
          <w:szCs w:val="28"/>
        </w:rPr>
        <w:t xml:space="preserve"> щедрость, все богатство фантазии, своеобразие самобытного народного искусства. </w:t>
      </w:r>
      <w:r w:rsidRPr="00BF6231">
        <w:rPr>
          <w:rFonts w:ascii="Times New Roman" w:eastAsia="Times New Roman" w:hAnsi="Times New Roman" w:cs="Times New Roman"/>
          <w:color w:val="000000" w:themeColor="text1"/>
          <w:sz w:val="28"/>
          <w:szCs w:val="28"/>
        </w:rPr>
        <w:t>Народные танцы Татарстана име</w:t>
      </w:r>
      <w:r w:rsidRPr="005E2E78">
        <w:rPr>
          <w:rFonts w:ascii="Times New Roman" w:eastAsia="Times New Roman" w:hAnsi="Times New Roman" w:cs="Times New Roman"/>
          <w:color w:val="000000" w:themeColor="text1"/>
          <w:sz w:val="28"/>
          <w:szCs w:val="28"/>
        </w:rPr>
        <w:t>ют большую многовековую историю</w:t>
      </w:r>
      <w:r w:rsidRPr="00BF6231">
        <w:rPr>
          <w:rFonts w:ascii="Times New Roman" w:eastAsia="Times New Roman" w:hAnsi="Times New Roman" w:cs="Times New Roman"/>
          <w:color w:val="000000" w:themeColor="text1"/>
          <w:sz w:val="28"/>
          <w:szCs w:val="28"/>
        </w:rPr>
        <w:t>. Элементы татарских танцев поражают изысканностью и утонченностью с одновременной решительностью и богатством разнообразных элементов.</w:t>
      </w:r>
      <w:r w:rsidRPr="005E2E78">
        <w:rPr>
          <w:rFonts w:ascii="Times New Roman" w:eastAsia="Times New Roman" w:hAnsi="Times New Roman" w:cs="Times New Roman"/>
          <w:color w:val="000000" w:themeColor="text1"/>
          <w:sz w:val="28"/>
          <w:szCs w:val="28"/>
        </w:rPr>
        <w:t xml:space="preserve"> </w:t>
      </w:r>
      <w:r w:rsidRPr="00BF6231">
        <w:rPr>
          <w:rFonts w:ascii="Times New Roman" w:eastAsia="Times New Roman" w:hAnsi="Times New Roman" w:cs="Times New Roman"/>
          <w:color w:val="000000" w:themeColor="text1"/>
          <w:sz w:val="28"/>
          <w:szCs w:val="28"/>
        </w:rPr>
        <w:t>Обязательным атрибутом народных татарских танцев являются соответствующие костюмы. Причем, для каждого танца подбирается свой костюм. Праздничным танцам характерны яркие, красочные, насыщенные тона. Это создает атмосферу радости и веселья.</w:t>
      </w:r>
    </w:p>
    <w:p w:rsidR="00614773" w:rsidRPr="00BF6231"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sidRPr="00BF6231">
        <w:rPr>
          <w:rFonts w:ascii="Times New Roman" w:eastAsia="Times New Roman" w:hAnsi="Times New Roman" w:cs="Times New Roman"/>
          <w:color w:val="000000" w:themeColor="text1"/>
          <w:sz w:val="28"/>
          <w:szCs w:val="28"/>
        </w:rPr>
        <w:t xml:space="preserve">Татарские танцы являют собой яркие, сочные картинки жанра народного быта, юмористичные, яркие, самобытные. Как и весь народный танец – татарский имеет свои особенности в композиции и манере исполнения. Каждый народный танец – это отражение культуры народа, его ценностей, менталитета - воплощение его верований. Всё лучшее в фольклоре Татарстана отразилось в народном танце этого государства. Подразделяется татарский танец на 3 группы: женские, мужские, совместные. </w:t>
      </w:r>
      <w:proofErr w:type="gramStart"/>
      <w:r w:rsidRPr="00BF6231">
        <w:rPr>
          <w:rFonts w:ascii="Times New Roman" w:eastAsia="Times New Roman" w:hAnsi="Times New Roman" w:cs="Times New Roman"/>
          <w:color w:val="000000" w:themeColor="text1"/>
          <w:sz w:val="28"/>
          <w:szCs w:val="28"/>
        </w:rPr>
        <w:t>Женские</w:t>
      </w:r>
      <w:proofErr w:type="gramEnd"/>
      <w:r w:rsidRPr="00BF6231">
        <w:rPr>
          <w:rFonts w:ascii="Times New Roman" w:eastAsia="Times New Roman" w:hAnsi="Times New Roman" w:cs="Times New Roman"/>
          <w:color w:val="000000" w:themeColor="text1"/>
          <w:sz w:val="28"/>
          <w:szCs w:val="28"/>
        </w:rPr>
        <w:t xml:space="preserve"> отличаются грацией, лёгкостью, изяществом. </w:t>
      </w:r>
      <w:proofErr w:type="gramStart"/>
      <w:r w:rsidRPr="00BF6231">
        <w:rPr>
          <w:rFonts w:ascii="Times New Roman" w:eastAsia="Times New Roman" w:hAnsi="Times New Roman" w:cs="Times New Roman"/>
          <w:color w:val="000000" w:themeColor="text1"/>
          <w:sz w:val="28"/>
          <w:szCs w:val="28"/>
        </w:rPr>
        <w:t>Мужские</w:t>
      </w:r>
      <w:proofErr w:type="gramEnd"/>
      <w:r w:rsidRPr="00BF6231">
        <w:rPr>
          <w:rFonts w:ascii="Times New Roman" w:eastAsia="Times New Roman" w:hAnsi="Times New Roman" w:cs="Times New Roman"/>
          <w:color w:val="000000" w:themeColor="text1"/>
          <w:sz w:val="28"/>
          <w:szCs w:val="28"/>
        </w:rPr>
        <w:t xml:space="preserve"> же, с более серьёзным характером, зачастую обрисовывают то или иное историческое событие. Татарские танцы имеют разноплановую форму: хороводные, парные, сольные, могли быть только женские, только мужские или общие.</w:t>
      </w:r>
    </w:p>
    <w:p w:rsidR="00614773" w:rsidRPr="00BF6231"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sidRPr="00BF6231">
        <w:rPr>
          <w:rFonts w:ascii="Times New Roman" w:eastAsia="Times New Roman" w:hAnsi="Times New Roman" w:cs="Times New Roman"/>
          <w:color w:val="000000" w:themeColor="text1"/>
          <w:sz w:val="28"/>
          <w:szCs w:val="28"/>
        </w:rPr>
        <w:t>Важную роль в хореографическом номере играет муз</w:t>
      </w:r>
      <w:r>
        <w:rPr>
          <w:rFonts w:ascii="Times New Roman" w:eastAsia="Times New Roman" w:hAnsi="Times New Roman" w:cs="Times New Roman"/>
          <w:color w:val="000000" w:themeColor="text1"/>
          <w:sz w:val="28"/>
          <w:szCs w:val="28"/>
        </w:rPr>
        <w:t xml:space="preserve">ыка, которая помогает раскрыть </w:t>
      </w:r>
      <w:r w:rsidRPr="00BF6231">
        <w:rPr>
          <w:rFonts w:ascii="Times New Roman" w:eastAsia="Times New Roman" w:hAnsi="Times New Roman" w:cs="Times New Roman"/>
          <w:color w:val="000000" w:themeColor="text1"/>
          <w:sz w:val="28"/>
          <w:szCs w:val="28"/>
        </w:rPr>
        <w:t>характер музыки, эмоцио</w:t>
      </w:r>
      <w:r>
        <w:rPr>
          <w:rFonts w:ascii="Times New Roman" w:eastAsia="Times New Roman" w:hAnsi="Times New Roman" w:cs="Times New Roman"/>
          <w:color w:val="000000" w:themeColor="text1"/>
          <w:sz w:val="28"/>
          <w:szCs w:val="28"/>
        </w:rPr>
        <w:t>нальное состояние исполнителей</w:t>
      </w:r>
      <w:proofErr w:type="gramStart"/>
      <w:r>
        <w:rPr>
          <w:rFonts w:ascii="Times New Roman" w:eastAsia="Times New Roman" w:hAnsi="Times New Roman" w:cs="Times New Roman"/>
          <w:color w:val="000000" w:themeColor="text1"/>
          <w:sz w:val="28"/>
          <w:szCs w:val="28"/>
        </w:rPr>
        <w:t>.</w:t>
      </w:r>
      <w:proofErr w:type="gramEnd"/>
      <w:r>
        <w:rPr>
          <w:rFonts w:ascii="Times New Roman" w:eastAsia="Times New Roman" w:hAnsi="Times New Roman" w:cs="Times New Roman"/>
          <w:color w:val="000000" w:themeColor="text1"/>
          <w:sz w:val="28"/>
          <w:szCs w:val="28"/>
        </w:rPr>
        <w:t xml:space="preserve"> </w:t>
      </w:r>
      <w:proofErr w:type="gramStart"/>
      <w:r>
        <w:rPr>
          <w:rFonts w:ascii="Times New Roman" w:eastAsia="Times New Roman" w:hAnsi="Times New Roman" w:cs="Times New Roman"/>
          <w:color w:val="000000" w:themeColor="text1"/>
          <w:sz w:val="28"/>
          <w:szCs w:val="28"/>
        </w:rPr>
        <w:lastRenderedPageBreak/>
        <w:t>б</w:t>
      </w:r>
      <w:proofErr w:type="gramEnd"/>
      <w:r>
        <w:rPr>
          <w:rFonts w:ascii="Times New Roman" w:eastAsia="Times New Roman" w:hAnsi="Times New Roman" w:cs="Times New Roman"/>
          <w:color w:val="000000" w:themeColor="text1"/>
          <w:sz w:val="28"/>
          <w:szCs w:val="28"/>
        </w:rPr>
        <w:t>олее точное  воспроизведение</w:t>
      </w:r>
      <w:r w:rsidRPr="00BF6231">
        <w:rPr>
          <w:rFonts w:ascii="Times New Roman" w:eastAsia="Times New Roman" w:hAnsi="Times New Roman" w:cs="Times New Roman"/>
          <w:color w:val="000000" w:themeColor="text1"/>
          <w:sz w:val="28"/>
          <w:szCs w:val="28"/>
        </w:rPr>
        <w:t xml:space="preserve"> национального колорита, манеры и характера татарского танца.</w:t>
      </w:r>
    </w:p>
    <w:p w:rsidR="00614773" w:rsidRPr="00BF6231"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sidRPr="00BF6231">
        <w:rPr>
          <w:rFonts w:ascii="Times New Roman" w:eastAsia="Times New Roman" w:hAnsi="Times New Roman" w:cs="Times New Roman"/>
          <w:color w:val="000000" w:themeColor="text1"/>
          <w:sz w:val="28"/>
          <w:szCs w:val="28"/>
        </w:rPr>
        <w:t>Татарский костюм представляет собой уникальную систему народного художественного творчества, включавшую в себя изготовление тканей, сложных и богато орнаментированных головных уборов, производство различных видов обуви, высокохудожественных ювелирных украшений. Все элементы системы выступали согласованно, сочетаясь друг с другом по форме, цвету, материалу изготовления, образуя единый стилевой ансамбль. </w:t>
      </w:r>
    </w:p>
    <w:p w:rsidR="00614773" w:rsidRPr="00BF6231"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sidRPr="00BF6231">
        <w:rPr>
          <w:rFonts w:ascii="Times New Roman" w:eastAsia="Times New Roman" w:hAnsi="Times New Roman" w:cs="Times New Roman"/>
          <w:color w:val="000000" w:themeColor="text1"/>
          <w:sz w:val="28"/>
          <w:szCs w:val="28"/>
        </w:rPr>
        <w:t>Верхняя одежда татар была распашной со сплошной приталенной спинкой. Поверх рубахи надевали безрукавный (или с коротким рукавом) камзол. Поверх камзола мужчины носили длинный просторный халат (</w:t>
      </w:r>
      <w:proofErr w:type="spellStart"/>
      <w:r w:rsidRPr="00BF6231">
        <w:rPr>
          <w:rFonts w:ascii="Times New Roman" w:eastAsia="Times New Roman" w:hAnsi="Times New Roman" w:cs="Times New Roman"/>
          <w:color w:val="000000" w:themeColor="text1"/>
          <w:sz w:val="28"/>
          <w:szCs w:val="28"/>
        </w:rPr>
        <w:t>жилэн</w:t>
      </w:r>
      <w:proofErr w:type="spellEnd"/>
      <w:r w:rsidRPr="00BF6231">
        <w:rPr>
          <w:rFonts w:ascii="Times New Roman" w:eastAsia="Times New Roman" w:hAnsi="Times New Roman" w:cs="Times New Roman"/>
          <w:color w:val="000000" w:themeColor="text1"/>
          <w:sz w:val="28"/>
          <w:szCs w:val="28"/>
        </w:rPr>
        <w:t>) с небольшим шалевым воротником</w:t>
      </w:r>
      <w:r>
        <w:rPr>
          <w:rFonts w:ascii="Times New Roman" w:eastAsia="Times New Roman" w:hAnsi="Times New Roman" w:cs="Times New Roman"/>
          <w:color w:val="000000" w:themeColor="text1"/>
          <w:sz w:val="28"/>
          <w:szCs w:val="28"/>
        </w:rPr>
        <w:t xml:space="preserve">. </w:t>
      </w:r>
      <w:r w:rsidRPr="00BF6231">
        <w:rPr>
          <w:rFonts w:ascii="Times New Roman" w:eastAsia="Times New Roman" w:hAnsi="Times New Roman" w:cs="Times New Roman"/>
          <w:color w:val="000000" w:themeColor="text1"/>
          <w:sz w:val="28"/>
          <w:szCs w:val="28"/>
        </w:rPr>
        <w:t xml:space="preserve">Головным убором мужчин, как уже упоминалось, была четырёх - </w:t>
      </w:r>
      <w:proofErr w:type="spellStart"/>
      <w:r w:rsidRPr="00BF6231">
        <w:rPr>
          <w:rFonts w:ascii="Times New Roman" w:eastAsia="Times New Roman" w:hAnsi="Times New Roman" w:cs="Times New Roman"/>
          <w:color w:val="000000" w:themeColor="text1"/>
          <w:sz w:val="28"/>
          <w:szCs w:val="28"/>
        </w:rPr>
        <w:t>клинная</w:t>
      </w:r>
      <w:proofErr w:type="spellEnd"/>
      <w:r w:rsidRPr="00BF6231">
        <w:rPr>
          <w:rFonts w:ascii="Times New Roman" w:eastAsia="Times New Roman" w:hAnsi="Times New Roman" w:cs="Times New Roman"/>
          <w:color w:val="000000" w:themeColor="text1"/>
          <w:sz w:val="28"/>
          <w:szCs w:val="28"/>
        </w:rPr>
        <w:t>, полусферической формы тюбетейка (</w:t>
      </w:r>
      <w:proofErr w:type="spellStart"/>
      <w:r w:rsidRPr="00BF6231">
        <w:rPr>
          <w:rFonts w:ascii="Times New Roman" w:eastAsia="Times New Roman" w:hAnsi="Times New Roman" w:cs="Times New Roman"/>
          <w:color w:val="000000" w:themeColor="text1"/>
          <w:sz w:val="28"/>
          <w:szCs w:val="28"/>
        </w:rPr>
        <w:t>тубэтэй</w:t>
      </w:r>
      <w:proofErr w:type="spellEnd"/>
      <w:r w:rsidRPr="00BF6231">
        <w:rPr>
          <w:rFonts w:ascii="Times New Roman" w:eastAsia="Times New Roman" w:hAnsi="Times New Roman" w:cs="Times New Roman"/>
          <w:color w:val="000000" w:themeColor="text1"/>
          <w:sz w:val="28"/>
          <w:szCs w:val="28"/>
        </w:rPr>
        <w:t>) или в виде усечённого конуса (</w:t>
      </w:r>
      <w:proofErr w:type="spellStart"/>
      <w:r w:rsidRPr="00BF6231">
        <w:rPr>
          <w:rFonts w:ascii="Times New Roman" w:eastAsia="Times New Roman" w:hAnsi="Times New Roman" w:cs="Times New Roman"/>
          <w:color w:val="000000" w:themeColor="text1"/>
          <w:sz w:val="28"/>
          <w:szCs w:val="28"/>
        </w:rPr>
        <w:t>кэлэпуш</w:t>
      </w:r>
      <w:proofErr w:type="spellEnd"/>
      <w:r w:rsidRPr="00BF6231">
        <w:rPr>
          <w:rFonts w:ascii="Times New Roman" w:eastAsia="Times New Roman" w:hAnsi="Times New Roman" w:cs="Times New Roman"/>
          <w:color w:val="000000" w:themeColor="text1"/>
          <w:sz w:val="28"/>
          <w:szCs w:val="28"/>
        </w:rPr>
        <w:t xml:space="preserve">). Праздничная бархатная позументная тюбетейка вышивалась тамбурной, </w:t>
      </w:r>
      <w:proofErr w:type="spellStart"/>
      <w:r w:rsidRPr="00BF6231">
        <w:rPr>
          <w:rFonts w:ascii="Times New Roman" w:eastAsia="Times New Roman" w:hAnsi="Times New Roman" w:cs="Times New Roman"/>
          <w:color w:val="000000" w:themeColor="text1"/>
          <w:sz w:val="28"/>
          <w:szCs w:val="28"/>
        </w:rPr>
        <w:t>гладьевой</w:t>
      </w:r>
      <w:proofErr w:type="spellEnd"/>
      <w:r w:rsidRPr="00BF6231">
        <w:rPr>
          <w:rFonts w:ascii="Times New Roman" w:eastAsia="Times New Roman" w:hAnsi="Times New Roman" w:cs="Times New Roman"/>
          <w:color w:val="000000" w:themeColor="text1"/>
          <w:sz w:val="28"/>
          <w:szCs w:val="28"/>
        </w:rPr>
        <w:t xml:space="preserve"> (чаще золотошвейной) вышивкой. Поверх тюбетейки (покрывала у женщин, вышитого тамбуром) в холодное время надевали полусферическую или цилиндрическую меховую или просто стёганую шапку (</w:t>
      </w:r>
      <w:proofErr w:type="spellStart"/>
      <w:r w:rsidRPr="00BF6231">
        <w:rPr>
          <w:rFonts w:ascii="Times New Roman" w:eastAsia="Times New Roman" w:hAnsi="Times New Roman" w:cs="Times New Roman"/>
          <w:color w:val="000000" w:themeColor="text1"/>
          <w:sz w:val="28"/>
          <w:szCs w:val="28"/>
        </w:rPr>
        <w:t>бурек</w:t>
      </w:r>
      <w:proofErr w:type="spellEnd"/>
      <w:r w:rsidRPr="00BF6231">
        <w:rPr>
          <w:rFonts w:ascii="Times New Roman" w:eastAsia="Times New Roman" w:hAnsi="Times New Roman" w:cs="Times New Roman"/>
          <w:color w:val="000000" w:themeColor="text1"/>
          <w:sz w:val="28"/>
          <w:szCs w:val="28"/>
        </w:rPr>
        <w:t>), а летом войлочную с опущенными полями шляпу. </w:t>
      </w:r>
    </w:p>
    <w:p w:rsidR="00614773" w:rsidRPr="00BF6231"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sidRPr="00BF6231">
        <w:rPr>
          <w:rFonts w:ascii="Times New Roman" w:eastAsia="Times New Roman" w:hAnsi="Times New Roman" w:cs="Times New Roman"/>
          <w:color w:val="000000" w:themeColor="text1"/>
          <w:sz w:val="28"/>
          <w:szCs w:val="28"/>
        </w:rPr>
        <w:t xml:space="preserve">Женский головной убор в прежние времена, как правило, содержал информацию о возрастном, социальном и семейном положении его обладательницы. Девушки носили мягкие белые колпаки, </w:t>
      </w:r>
      <w:proofErr w:type="gramStart"/>
      <w:r w:rsidRPr="00BF6231">
        <w:rPr>
          <w:rFonts w:ascii="Times New Roman" w:eastAsia="Times New Roman" w:hAnsi="Times New Roman" w:cs="Times New Roman"/>
          <w:color w:val="000000" w:themeColor="text1"/>
          <w:sz w:val="28"/>
          <w:szCs w:val="28"/>
        </w:rPr>
        <w:t>тканые</w:t>
      </w:r>
      <w:proofErr w:type="gramEnd"/>
      <w:r w:rsidRPr="00BF6231">
        <w:rPr>
          <w:rFonts w:ascii="Times New Roman" w:eastAsia="Times New Roman" w:hAnsi="Times New Roman" w:cs="Times New Roman"/>
          <w:color w:val="000000" w:themeColor="text1"/>
          <w:sz w:val="28"/>
          <w:szCs w:val="28"/>
        </w:rPr>
        <w:t xml:space="preserve"> или вязаные. Замужние женщины поверх них, выходя из дома, набрасывали легкие покрывала, шелковые шали, платки</w:t>
      </w:r>
      <w:r>
        <w:rPr>
          <w:rFonts w:ascii="Times New Roman" w:eastAsia="Times New Roman" w:hAnsi="Times New Roman" w:cs="Times New Roman"/>
          <w:color w:val="000000" w:themeColor="text1"/>
          <w:sz w:val="28"/>
          <w:szCs w:val="28"/>
        </w:rPr>
        <w:t> </w:t>
      </w:r>
      <w:r w:rsidRPr="00BF6231">
        <w:rPr>
          <w:rFonts w:ascii="Times New Roman" w:eastAsia="Times New Roman" w:hAnsi="Times New Roman" w:cs="Times New Roman"/>
          <w:color w:val="000000" w:themeColor="text1"/>
          <w:sz w:val="28"/>
          <w:szCs w:val="28"/>
        </w:rPr>
        <w:t>Обязательной частью женской одежды было покрывало. В XIX веке на смену покрывалу пришел платок</w:t>
      </w:r>
      <w:r>
        <w:rPr>
          <w:rFonts w:ascii="Times New Roman" w:eastAsia="Times New Roman" w:hAnsi="Times New Roman" w:cs="Times New Roman"/>
          <w:color w:val="000000" w:themeColor="text1"/>
          <w:sz w:val="28"/>
          <w:szCs w:val="28"/>
        </w:rPr>
        <w:t xml:space="preserve">. </w:t>
      </w:r>
      <w:r w:rsidRPr="00BF6231">
        <w:rPr>
          <w:rFonts w:ascii="Times New Roman" w:eastAsia="Times New Roman" w:hAnsi="Times New Roman" w:cs="Times New Roman"/>
          <w:color w:val="000000" w:themeColor="text1"/>
          <w:sz w:val="28"/>
          <w:szCs w:val="28"/>
        </w:rPr>
        <w:t>Татарки плотно повязывали голову, надвинув платок глубоко на лоб и завязав концы на затылке – так его носят и сейчас. </w:t>
      </w:r>
    </w:p>
    <w:p w:rsidR="00614773" w:rsidRPr="00BF6231"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sidRPr="00BF6231">
        <w:rPr>
          <w:rFonts w:ascii="Times New Roman" w:eastAsia="Times New Roman" w:hAnsi="Times New Roman" w:cs="Times New Roman"/>
          <w:color w:val="000000" w:themeColor="text1"/>
          <w:sz w:val="28"/>
          <w:szCs w:val="28"/>
        </w:rPr>
        <w:t xml:space="preserve">Традиционная обувь – кожаные ичиги и башмаки с мягкой и жёсткой подошвой, нередко сшитые из цветной кожи. Праздничные женские ичиги и башмачки были орнаментированы в стиле многоцветной кожаной мозаики. </w:t>
      </w:r>
      <w:r w:rsidRPr="00BF6231">
        <w:rPr>
          <w:rFonts w:ascii="Times New Roman" w:eastAsia="Times New Roman" w:hAnsi="Times New Roman" w:cs="Times New Roman"/>
          <w:color w:val="000000" w:themeColor="text1"/>
          <w:sz w:val="28"/>
          <w:szCs w:val="28"/>
        </w:rPr>
        <w:lastRenderedPageBreak/>
        <w:t xml:space="preserve">Рабочей обувью служили лапти татарского образца (татар </w:t>
      </w:r>
      <w:proofErr w:type="spellStart"/>
      <w:r w:rsidRPr="00BF6231">
        <w:rPr>
          <w:rFonts w:ascii="Times New Roman" w:eastAsia="Times New Roman" w:hAnsi="Times New Roman" w:cs="Times New Roman"/>
          <w:color w:val="000000" w:themeColor="text1"/>
          <w:sz w:val="28"/>
          <w:szCs w:val="28"/>
        </w:rPr>
        <w:t>чабата</w:t>
      </w:r>
      <w:proofErr w:type="spellEnd"/>
      <w:r w:rsidRPr="00BF6231">
        <w:rPr>
          <w:rFonts w:ascii="Times New Roman" w:eastAsia="Times New Roman" w:hAnsi="Times New Roman" w:cs="Times New Roman"/>
          <w:color w:val="000000" w:themeColor="text1"/>
          <w:sz w:val="28"/>
          <w:szCs w:val="28"/>
        </w:rPr>
        <w:t xml:space="preserve">): с </w:t>
      </w:r>
      <w:proofErr w:type="spellStart"/>
      <w:r w:rsidRPr="00BF6231">
        <w:rPr>
          <w:rFonts w:ascii="Times New Roman" w:eastAsia="Times New Roman" w:hAnsi="Times New Roman" w:cs="Times New Roman"/>
          <w:color w:val="000000" w:themeColor="text1"/>
          <w:sz w:val="28"/>
          <w:szCs w:val="28"/>
        </w:rPr>
        <w:t>прямоплетёной</w:t>
      </w:r>
      <w:proofErr w:type="spellEnd"/>
      <w:r w:rsidRPr="00BF6231">
        <w:rPr>
          <w:rFonts w:ascii="Times New Roman" w:eastAsia="Times New Roman" w:hAnsi="Times New Roman" w:cs="Times New Roman"/>
          <w:color w:val="000000" w:themeColor="text1"/>
          <w:sz w:val="28"/>
          <w:szCs w:val="28"/>
        </w:rPr>
        <w:t xml:space="preserve"> головкой и низкими бортиками. Их надевали с белыми суконными чулками (</w:t>
      </w:r>
      <w:proofErr w:type="spellStart"/>
      <w:r w:rsidRPr="00BF6231">
        <w:rPr>
          <w:rFonts w:ascii="Times New Roman" w:eastAsia="Times New Roman" w:hAnsi="Times New Roman" w:cs="Times New Roman"/>
          <w:color w:val="000000" w:themeColor="text1"/>
          <w:sz w:val="28"/>
          <w:szCs w:val="28"/>
        </w:rPr>
        <w:t>тула</w:t>
      </w:r>
      <w:proofErr w:type="spellEnd"/>
      <w:r w:rsidRPr="00BF6231">
        <w:rPr>
          <w:rFonts w:ascii="Times New Roman" w:eastAsia="Times New Roman" w:hAnsi="Times New Roman" w:cs="Times New Roman"/>
          <w:color w:val="000000" w:themeColor="text1"/>
          <w:sz w:val="28"/>
          <w:szCs w:val="28"/>
        </w:rPr>
        <w:t xml:space="preserve"> </w:t>
      </w:r>
      <w:proofErr w:type="spellStart"/>
      <w:r w:rsidRPr="00BF6231">
        <w:rPr>
          <w:rFonts w:ascii="Times New Roman" w:eastAsia="Times New Roman" w:hAnsi="Times New Roman" w:cs="Times New Roman"/>
          <w:color w:val="000000" w:themeColor="text1"/>
          <w:sz w:val="28"/>
          <w:szCs w:val="28"/>
        </w:rPr>
        <w:t>оек</w:t>
      </w:r>
      <w:proofErr w:type="spellEnd"/>
      <w:r w:rsidRPr="00BF6231">
        <w:rPr>
          <w:rFonts w:ascii="Times New Roman" w:eastAsia="Times New Roman" w:hAnsi="Times New Roman" w:cs="Times New Roman"/>
          <w:color w:val="000000" w:themeColor="text1"/>
          <w:sz w:val="28"/>
          <w:szCs w:val="28"/>
        </w:rPr>
        <w:t>). </w:t>
      </w:r>
    </w:p>
    <w:p w:rsidR="00614773" w:rsidRPr="00BF6231"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proofErr w:type="gramStart"/>
      <w:r>
        <w:rPr>
          <w:rFonts w:ascii="Times New Roman" w:eastAsia="Times New Roman" w:hAnsi="Times New Roman" w:cs="Times New Roman"/>
          <w:color w:val="000000" w:themeColor="text1"/>
          <w:sz w:val="28"/>
          <w:szCs w:val="28"/>
        </w:rPr>
        <w:t xml:space="preserve">Для одежды татар характерны </w:t>
      </w:r>
      <w:r w:rsidRPr="00BF6231">
        <w:rPr>
          <w:rFonts w:ascii="Times New Roman" w:eastAsia="Times New Roman" w:hAnsi="Times New Roman" w:cs="Times New Roman"/>
          <w:color w:val="000000" w:themeColor="text1"/>
          <w:sz w:val="28"/>
          <w:szCs w:val="28"/>
        </w:rPr>
        <w:t>обилие вышивок, применение большого количества украшений.</w:t>
      </w:r>
      <w:proofErr w:type="gramEnd"/>
      <w:r w:rsidRPr="00BF6231">
        <w:rPr>
          <w:rFonts w:ascii="Times New Roman" w:eastAsia="Times New Roman" w:hAnsi="Times New Roman" w:cs="Times New Roman"/>
          <w:color w:val="000000" w:themeColor="text1"/>
          <w:sz w:val="28"/>
          <w:szCs w:val="28"/>
        </w:rPr>
        <w:t xml:space="preserve"> Издавна татары ценили мех диких зверей – черно-бурой лисицы, куницы, соболя, бобра.</w:t>
      </w:r>
    </w:p>
    <w:p w:rsidR="00614773" w:rsidRPr="00BF6231" w:rsidRDefault="00614773" w:rsidP="00614773">
      <w:pPr>
        <w:spacing w:after="0" w:line="360" w:lineRule="auto"/>
        <w:ind w:firstLine="708"/>
        <w:jc w:val="both"/>
        <w:outlineLvl w:val="2"/>
        <w:rPr>
          <w:rFonts w:ascii="Times New Roman" w:eastAsia="Times New Roman" w:hAnsi="Times New Roman" w:cs="Times New Roman"/>
          <w:b/>
          <w:bCs/>
          <w:color w:val="000000" w:themeColor="text1"/>
          <w:sz w:val="28"/>
          <w:szCs w:val="28"/>
        </w:rPr>
      </w:pPr>
      <w:r w:rsidRPr="00BF6231">
        <w:rPr>
          <w:rFonts w:ascii="Times New Roman" w:eastAsia="Times New Roman" w:hAnsi="Times New Roman" w:cs="Times New Roman"/>
          <w:b/>
          <w:bCs/>
          <w:color w:val="000000" w:themeColor="text1"/>
          <w:sz w:val="28"/>
          <w:szCs w:val="28"/>
        </w:rPr>
        <w:t>Элементы татарского народного танц</w:t>
      </w:r>
      <w:proofErr w:type="gramStart"/>
      <w:r w:rsidRPr="00BF6231">
        <w:rPr>
          <w:rFonts w:ascii="Times New Roman" w:eastAsia="Times New Roman" w:hAnsi="Times New Roman" w:cs="Times New Roman"/>
          <w:b/>
          <w:bCs/>
          <w:color w:val="000000" w:themeColor="text1"/>
          <w:sz w:val="28"/>
          <w:szCs w:val="28"/>
        </w:rPr>
        <w:t>а(</w:t>
      </w:r>
      <w:proofErr w:type="gramEnd"/>
      <w:r w:rsidRPr="00BF6231">
        <w:rPr>
          <w:rFonts w:ascii="Times New Roman" w:eastAsia="Times New Roman" w:hAnsi="Times New Roman" w:cs="Times New Roman"/>
          <w:b/>
          <w:bCs/>
          <w:color w:val="000000" w:themeColor="text1"/>
          <w:sz w:val="28"/>
          <w:szCs w:val="28"/>
        </w:rPr>
        <w:t xml:space="preserve">муз. </w:t>
      </w:r>
      <w:proofErr w:type="spellStart"/>
      <w:r w:rsidRPr="00BF6231">
        <w:rPr>
          <w:rFonts w:ascii="Times New Roman" w:eastAsia="Times New Roman" w:hAnsi="Times New Roman" w:cs="Times New Roman"/>
          <w:b/>
          <w:bCs/>
          <w:color w:val="000000" w:themeColor="text1"/>
          <w:sz w:val="28"/>
          <w:szCs w:val="28"/>
        </w:rPr>
        <w:t>разм</w:t>
      </w:r>
      <w:proofErr w:type="spellEnd"/>
      <w:r w:rsidRPr="00BF6231">
        <w:rPr>
          <w:rFonts w:ascii="Times New Roman" w:eastAsia="Times New Roman" w:hAnsi="Times New Roman" w:cs="Times New Roman"/>
          <w:b/>
          <w:bCs/>
          <w:color w:val="000000" w:themeColor="text1"/>
          <w:sz w:val="28"/>
          <w:szCs w:val="28"/>
        </w:rPr>
        <w:t>. 2/4, 4/4).</w:t>
      </w:r>
    </w:p>
    <w:p w:rsidR="00614773" w:rsidRPr="00BF6231"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sidRPr="00BF6231">
        <w:rPr>
          <w:rFonts w:ascii="Times New Roman" w:eastAsia="Times New Roman" w:hAnsi="Times New Roman" w:cs="Times New Roman"/>
          <w:b/>
          <w:bCs/>
          <w:color w:val="000000" w:themeColor="text1"/>
          <w:sz w:val="28"/>
          <w:szCs w:val="28"/>
        </w:rPr>
        <w:t>1.Переменный шаг с прыжком.</w:t>
      </w:r>
      <w:r>
        <w:rPr>
          <w:rFonts w:ascii="Times New Roman" w:eastAsia="Times New Roman" w:hAnsi="Times New Roman" w:cs="Times New Roman"/>
          <w:color w:val="000000" w:themeColor="text1"/>
          <w:sz w:val="28"/>
          <w:szCs w:val="28"/>
        </w:rPr>
        <w:t xml:space="preserve"> </w:t>
      </w:r>
      <w:proofErr w:type="spellStart"/>
      <w:r w:rsidRPr="00BF6231">
        <w:rPr>
          <w:rFonts w:ascii="Times New Roman" w:eastAsia="Times New Roman" w:hAnsi="Times New Roman" w:cs="Times New Roman"/>
          <w:color w:val="000000" w:themeColor="text1"/>
          <w:sz w:val="28"/>
          <w:szCs w:val="28"/>
        </w:rPr>
        <w:t>Муз</w:t>
      </w:r>
      <w:proofErr w:type="gramStart"/>
      <w:r w:rsidRPr="00BF6231">
        <w:rPr>
          <w:rFonts w:ascii="Times New Roman" w:eastAsia="Times New Roman" w:hAnsi="Times New Roman" w:cs="Times New Roman"/>
          <w:color w:val="000000" w:themeColor="text1"/>
          <w:sz w:val="28"/>
          <w:szCs w:val="28"/>
        </w:rPr>
        <w:t>.р</w:t>
      </w:r>
      <w:proofErr w:type="gramEnd"/>
      <w:r w:rsidRPr="00BF6231">
        <w:rPr>
          <w:rFonts w:ascii="Times New Roman" w:eastAsia="Times New Roman" w:hAnsi="Times New Roman" w:cs="Times New Roman"/>
          <w:color w:val="000000" w:themeColor="text1"/>
          <w:sz w:val="28"/>
          <w:szCs w:val="28"/>
        </w:rPr>
        <w:t>азм</w:t>
      </w:r>
      <w:proofErr w:type="spellEnd"/>
      <w:r w:rsidRPr="00BF6231">
        <w:rPr>
          <w:rFonts w:ascii="Times New Roman" w:eastAsia="Times New Roman" w:hAnsi="Times New Roman" w:cs="Times New Roman"/>
          <w:color w:val="000000" w:themeColor="text1"/>
          <w:sz w:val="28"/>
          <w:szCs w:val="28"/>
        </w:rPr>
        <w:t>. 2/4. Исполняется на 2 такт. Исход</w:t>
      </w:r>
      <w:proofErr w:type="gramStart"/>
      <w:r w:rsidRPr="00BF6231">
        <w:rPr>
          <w:rFonts w:ascii="Times New Roman" w:eastAsia="Times New Roman" w:hAnsi="Times New Roman" w:cs="Times New Roman"/>
          <w:color w:val="000000" w:themeColor="text1"/>
          <w:sz w:val="28"/>
          <w:szCs w:val="28"/>
        </w:rPr>
        <w:t>.</w:t>
      </w:r>
      <w:proofErr w:type="gramEnd"/>
      <w:r w:rsidRPr="00BF6231">
        <w:rPr>
          <w:rFonts w:ascii="Times New Roman" w:eastAsia="Times New Roman" w:hAnsi="Times New Roman" w:cs="Times New Roman"/>
          <w:color w:val="000000" w:themeColor="text1"/>
          <w:sz w:val="28"/>
          <w:szCs w:val="28"/>
        </w:rPr>
        <w:t xml:space="preserve"> </w:t>
      </w:r>
      <w:proofErr w:type="gramStart"/>
      <w:r w:rsidRPr="00BF6231">
        <w:rPr>
          <w:rFonts w:ascii="Times New Roman" w:eastAsia="Times New Roman" w:hAnsi="Times New Roman" w:cs="Times New Roman"/>
          <w:color w:val="000000" w:themeColor="text1"/>
          <w:sz w:val="28"/>
          <w:szCs w:val="28"/>
        </w:rPr>
        <w:t>п</w:t>
      </w:r>
      <w:proofErr w:type="gramEnd"/>
      <w:r w:rsidRPr="00BF6231">
        <w:rPr>
          <w:rFonts w:ascii="Times New Roman" w:eastAsia="Times New Roman" w:hAnsi="Times New Roman" w:cs="Times New Roman"/>
          <w:color w:val="000000" w:themeColor="text1"/>
          <w:sz w:val="28"/>
          <w:szCs w:val="28"/>
        </w:rPr>
        <w:t>оз.:6 позиция.</w:t>
      </w:r>
    </w:p>
    <w:p w:rsidR="00614773" w:rsidRPr="00BF6231"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sidRPr="00BF6231">
        <w:rPr>
          <w:rFonts w:ascii="Times New Roman" w:eastAsia="Times New Roman" w:hAnsi="Times New Roman" w:cs="Times New Roman"/>
          <w:color w:val="000000" w:themeColor="text1"/>
          <w:sz w:val="28"/>
          <w:szCs w:val="28"/>
        </w:rPr>
        <w:t>Затакт – слегка сесть на обеих ногах.</w:t>
      </w:r>
    </w:p>
    <w:p w:rsidR="00614773" w:rsidRPr="00BF6231"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sidRPr="00BF6231">
        <w:rPr>
          <w:rFonts w:ascii="Times New Roman" w:eastAsia="Times New Roman" w:hAnsi="Times New Roman" w:cs="Times New Roman"/>
          <w:color w:val="000000" w:themeColor="text1"/>
          <w:sz w:val="28"/>
          <w:szCs w:val="28"/>
        </w:rPr>
        <w:t xml:space="preserve">На «раз» - сделать небольшой прыжок вперед на </w:t>
      </w:r>
      <w:proofErr w:type="spellStart"/>
      <w:r w:rsidRPr="00BF6231">
        <w:rPr>
          <w:rFonts w:ascii="Times New Roman" w:eastAsia="Times New Roman" w:hAnsi="Times New Roman" w:cs="Times New Roman"/>
          <w:color w:val="000000" w:themeColor="text1"/>
          <w:sz w:val="28"/>
          <w:szCs w:val="28"/>
        </w:rPr>
        <w:t>пр.н</w:t>
      </w:r>
      <w:proofErr w:type="spellEnd"/>
      <w:r w:rsidRPr="00BF6231">
        <w:rPr>
          <w:rFonts w:ascii="Times New Roman" w:eastAsia="Times New Roman" w:hAnsi="Times New Roman" w:cs="Times New Roman"/>
          <w:color w:val="000000" w:themeColor="text1"/>
          <w:sz w:val="28"/>
          <w:szCs w:val="28"/>
        </w:rPr>
        <w:t xml:space="preserve">., перенося на нее тяжесть корпуса, лев. н., согнутую в колене, немного приподнять от пола; «и» - переступить на </w:t>
      </w:r>
      <w:proofErr w:type="spellStart"/>
      <w:r w:rsidRPr="00BF6231">
        <w:rPr>
          <w:rFonts w:ascii="Times New Roman" w:eastAsia="Times New Roman" w:hAnsi="Times New Roman" w:cs="Times New Roman"/>
          <w:color w:val="000000" w:themeColor="text1"/>
          <w:sz w:val="28"/>
          <w:szCs w:val="28"/>
        </w:rPr>
        <w:t>полупальцй</w:t>
      </w:r>
      <w:proofErr w:type="spellEnd"/>
      <w:r w:rsidRPr="00BF6231">
        <w:rPr>
          <w:rFonts w:ascii="Times New Roman" w:eastAsia="Times New Roman" w:hAnsi="Times New Roman" w:cs="Times New Roman"/>
          <w:color w:val="000000" w:themeColor="text1"/>
          <w:sz w:val="28"/>
          <w:szCs w:val="28"/>
        </w:rPr>
        <w:t xml:space="preserve"> лев. н., поставив ее сзади пр. н.; «два» - сделать небольшой шаг </w:t>
      </w:r>
      <w:proofErr w:type="spellStart"/>
      <w:r w:rsidRPr="00BF6231">
        <w:rPr>
          <w:rFonts w:ascii="Times New Roman" w:eastAsia="Times New Roman" w:hAnsi="Times New Roman" w:cs="Times New Roman"/>
          <w:color w:val="000000" w:themeColor="text1"/>
          <w:sz w:val="28"/>
          <w:szCs w:val="28"/>
        </w:rPr>
        <w:t>пр.н</w:t>
      </w:r>
      <w:proofErr w:type="spellEnd"/>
      <w:r w:rsidRPr="00BF6231">
        <w:rPr>
          <w:rFonts w:ascii="Times New Roman" w:eastAsia="Times New Roman" w:hAnsi="Times New Roman" w:cs="Times New Roman"/>
          <w:color w:val="000000" w:themeColor="text1"/>
          <w:sz w:val="28"/>
          <w:szCs w:val="28"/>
        </w:rPr>
        <w:t xml:space="preserve">., вперед; «и» - </w:t>
      </w:r>
      <w:proofErr w:type="spellStart"/>
      <w:r w:rsidRPr="00BF6231">
        <w:rPr>
          <w:rFonts w:ascii="Times New Roman" w:eastAsia="Times New Roman" w:hAnsi="Times New Roman" w:cs="Times New Roman"/>
          <w:color w:val="000000" w:themeColor="text1"/>
          <w:sz w:val="28"/>
          <w:szCs w:val="28"/>
        </w:rPr>
        <w:t>лев</w:t>
      </w:r>
      <w:proofErr w:type="gramStart"/>
      <w:r w:rsidRPr="00BF6231">
        <w:rPr>
          <w:rFonts w:ascii="Times New Roman" w:eastAsia="Times New Roman" w:hAnsi="Times New Roman" w:cs="Times New Roman"/>
          <w:color w:val="000000" w:themeColor="text1"/>
          <w:sz w:val="28"/>
          <w:szCs w:val="28"/>
        </w:rPr>
        <w:t>.н</w:t>
      </w:r>
      <w:proofErr w:type="spellEnd"/>
      <w:proofErr w:type="gramEnd"/>
      <w:r w:rsidRPr="00BF6231">
        <w:rPr>
          <w:rFonts w:ascii="Times New Roman" w:eastAsia="Times New Roman" w:hAnsi="Times New Roman" w:cs="Times New Roman"/>
          <w:color w:val="000000" w:themeColor="text1"/>
          <w:sz w:val="28"/>
          <w:szCs w:val="28"/>
        </w:rPr>
        <w:t xml:space="preserve">., вывести вперед, немного приподняв от пола. </w:t>
      </w:r>
      <w:proofErr w:type="spellStart"/>
      <w:r w:rsidRPr="00BF6231">
        <w:rPr>
          <w:rFonts w:ascii="Times New Roman" w:eastAsia="Times New Roman" w:hAnsi="Times New Roman" w:cs="Times New Roman"/>
          <w:color w:val="000000" w:themeColor="text1"/>
          <w:sz w:val="28"/>
          <w:szCs w:val="28"/>
        </w:rPr>
        <w:t>Движ</w:t>
      </w:r>
      <w:proofErr w:type="spellEnd"/>
      <w:r w:rsidRPr="00BF6231">
        <w:rPr>
          <w:rFonts w:ascii="Times New Roman" w:eastAsia="Times New Roman" w:hAnsi="Times New Roman" w:cs="Times New Roman"/>
          <w:color w:val="000000" w:themeColor="text1"/>
          <w:sz w:val="28"/>
          <w:szCs w:val="28"/>
        </w:rPr>
        <w:t xml:space="preserve">. Продолжается с </w:t>
      </w:r>
      <w:proofErr w:type="spellStart"/>
      <w:r w:rsidRPr="00BF6231">
        <w:rPr>
          <w:rFonts w:ascii="Times New Roman" w:eastAsia="Times New Roman" w:hAnsi="Times New Roman" w:cs="Times New Roman"/>
          <w:color w:val="000000" w:themeColor="text1"/>
          <w:sz w:val="28"/>
          <w:szCs w:val="28"/>
        </w:rPr>
        <w:t>лев.н</w:t>
      </w:r>
      <w:proofErr w:type="spellEnd"/>
      <w:r w:rsidRPr="00BF6231">
        <w:rPr>
          <w:rFonts w:ascii="Times New Roman" w:eastAsia="Times New Roman" w:hAnsi="Times New Roman" w:cs="Times New Roman"/>
          <w:color w:val="000000" w:themeColor="text1"/>
          <w:sz w:val="28"/>
          <w:szCs w:val="28"/>
        </w:rPr>
        <w:t xml:space="preserve">. </w:t>
      </w:r>
      <w:proofErr w:type="spellStart"/>
      <w:r w:rsidRPr="00BF6231">
        <w:rPr>
          <w:rFonts w:ascii="Times New Roman" w:eastAsia="Times New Roman" w:hAnsi="Times New Roman" w:cs="Times New Roman"/>
          <w:color w:val="000000" w:themeColor="text1"/>
          <w:sz w:val="28"/>
          <w:szCs w:val="28"/>
        </w:rPr>
        <w:t>Крпус</w:t>
      </w:r>
      <w:proofErr w:type="spellEnd"/>
      <w:r w:rsidRPr="00BF6231">
        <w:rPr>
          <w:rFonts w:ascii="Times New Roman" w:eastAsia="Times New Roman" w:hAnsi="Times New Roman" w:cs="Times New Roman"/>
          <w:color w:val="000000" w:themeColor="text1"/>
          <w:sz w:val="28"/>
          <w:szCs w:val="28"/>
        </w:rPr>
        <w:t xml:space="preserve"> слегка наклонен </w:t>
      </w:r>
      <w:proofErr w:type="spellStart"/>
      <w:r w:rsidRPr="00BF6231">
        <w:rPr>
          <w:rFonts w:ascii="Times New Roman" w:eastAsia="Times New Roman" w:hAnsi="Times New Roman" w:cs="Times New Roman"/>
          <w:color w:val="000000" w:themeColor="text1"/>
          <w:sz w:val="28"/>
          <w:szCs w:val="28"/>
        </w:rPr>
        <w:t>вперед</w:t>
      </w:r>
      <w:proofErr w:type="gramStart"/>
      <w:r w:rsidRPr="00BF6231">
        <w:rPr>
          <w:rFonts w:ascii="Times New Roman" w:eastAsia="Times New Roman" w:hAnsi="Times New Roman" w:cs="Times New Roman"/>
          <w:color w:val="000000" w:themeColor="text1"/>
          <w:sz w:val="28"/>
          <w:szCs w:val="28"/>
        </w:rPr>
        <w:t>.Д</w:t>
      </w:r>
      <w:proofErr w:type="gramEnd"/>
      <w:r w:rsidRPr="00BF6231">
        <w:rPr>
          <w:rFonts w:ascii="Times New Roman" w:eastAsia="Times New Roman" w:hAnsi="Times New Roman" w:cs="Times New Roman"/>
          <w:color w:val="000000" w:themeColor="text1"/>
          <w:sz w:val="28"/>
          <w:szCs w:val="28"/>
        </w:rPr>
        <w:t>виж</w:t>
      </w:r>
      <w:proofErr w:type="spellEnd"/>
      <w:r w:rsidRPr="00BF6231">
        <w:rPr>
          <w:rFonts w:ascii="Times New Roman" w:eastAsia="Times New Roman" w:hAnsi="Times New Roman" w:cs="Times New Roman"/>
          <w:color w:val="000000" w:themeColor="text1"/>
          <w:sz w:val="28"/>
          <w:szCs w:val="28"/>
        </w:rPr>
        <w:t>. исполняется как стремительный бег. Девушка может исполнять его вместе с юношей.</w:t>
      </w:r>
    </w:p>
    <w:p w:rsidR="00614773" w:rsidRPr="00BF6231"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sidRPr="00BF6231">
        <w:rPr>
          <w:rFonts w:ascii="Times New Roman" w:eastAsia="Times New Roman" w:hAnsi="Times New Roman" w:cs="Times New Roman"/>
          <w:b/>
          <w:bCs/>
          <w:color w:val="000000" w:themeColor="text1"/>
          <w:sz w:val="28"/>
          <w:szCs w:val="28"/>
        </w:rPr>
        <w:t>2. Первый дробный шаг.</w:t>
      </w:r>
      <w:r>
        <w:rPr>
          <w:rFonts w:ascii="Times New Roman" w:eastAsia="Times New Roman" w:hAnsi="Times New Roman" w:cs="Times New Roman"/>
          <w:color w:val="000000" w:themeColor="text1"/>
          <w:sz w:val="28"/>
          <w:szCs w:val="28"/>
        </w:rPr>
        <w:t xml:space="preserve"> </w:t>
      </w:r>
      <w:r w:rsidRPr="00BF6231">
        <w:rPr>
          <w:rFonts w:ascii="Times New Roman" w:eastAsia="Times New Roman" w:hAnsi="Times New Roman" w:cs="Times New Roman"/>
          <w:color w:val="000000" w:themeColor="text1"/>
          <w:sz w:val="28"/>
          <w:szCs w:val="28"/>
        </w:rPr>
        <w:t xml:space="preserve">Муз </w:t>
      </w:r>
      <w:proofErr w:type="spellStart"/>
      <w:r w:rsidRPr="00BF6231">
        <w:rPr>
          <w:rFonts w:ascii="Times New Roman" w:eastAsia="Times New Roman" w:hAnsi="Times New Roman" w:cs="Times New Roman"/>
          <w:color w:val="000000" w:themeColor="text1"/>
          <w:sz w:val="28"/>
          <w:szCs w:val="28"/>
        </w:rPr>
        <w:t>разм</w:t>
      </w:r>
      <w:proofErr w:type="spellEnd"/>
      <w:r w:rsidRPr="00BF6231">
        <w:rPr>
          <w:rFonts w:ascii="Times New Roman" w:eastAsia="Times New Roman" w:hAnsi="Times New Roman" w:cs="Times New Roman"/>
          <w:color w:val="000000" w:themeColor="text1"/>
          <w:sz w:val="28"/>
          <w:szCs w:val="28"/>
        </w:rPr>
        <w:t>. 2/4. Исполняется на 1 такт. Исход</w:t>
      </w:r>
      <w:proofErr w:type="gramStart"/>
      <w:r w:rsidRPr="00BF6231">
        <w:rPr>
          <w:rFonts w:ascii="Times New Roman" w:eastAsia="Times New Roman" w:hAnsi="Times New Roman" w:cs="Times New Roman"/>
          <w:color w:val="000000" w:themeColor="text1"/>
          <w:sz w:val="28"/>
          <w:szCs w:val="28"/>
        </w:rPr>
        <w:t>.</w:t>
      </w:r>
      <w:proofErr w:type="gramEnd"/>
      <w:r w:rsidRPr="00BF6231">
        <w:rPr>
          <w:rFonts w:ascii="Times New Roman" w:eastAsia="Times New Roman" w:hAnsi="Times New Roman" w:cs="Times New Roman"/>
          <w:color w:val="000000" w:themeColor="text1"/>
          <w:sz w:val="28"/>
          <w:szCs w:val="28"/>
        </w:rPr>
        <w:t xml:space="preserve"> </w:t>
      </w:r>
      <w:proofErr w:type="gramStart"/>
      <w:r w:rsidRPr="00BF6231">
        <w:rPr>
          <w:rFonts w:ascii="Times New Roman" w:eastAsia="Times New Roman" w:hAnsi="Times New Roman" w:cs="Times New Roman"/>
          <w:color w:val="000000" w:themeColor="text1"/>
          <w:sz w:val="28"/>
          <w:szCs w:val="28"/>
        </w:rPr>
        <w:t>п</w:t>
      </w:r>
      <w:proofErr w:type="gramEnd"/>
      <w:r w:rsidRPr="00BF6231">
        <w:rPr>
          <w:rFonts w:ascii="Times New Roman" w:eastAsia="Times New Roman" w:hAnsi="Times New Roman" w:cs="Times New Roman"/>
          <w:color w:val="000000" w:themeColor="text1"/>
          <w:sz w:val="28"/>
          <w:szCs w:val="28"/>
        </w:rPr>
        <w:t>оз.:6 позиция.</w:t>
      </w:r>
    </w:p>
    <w:p w:rsidR="00614773" w:rsidRPr="00BF6231"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sidRPr="00BF6231">
        <w:rPr>
          <w:rFonts w:ascii="Times New Roman" w:eastAsia="Times New Roman" w:hAnsi="Times New Roman" w:cs="Times New Roman"/>
          <w:color w:val="000000" w:themeColor="text1"/>
          <w:sz w:val="28"/>
          <w:szCs w:val="28"/>
        </w:rPr>
        <w:t xml:space="preserve">На счет «раз» - сделать шаг пр. н. вперед на низкие полу - пальцы; «и» - ударить каблуком лев. н. рядом с пр. н. приподняв носок вверх; «два» - сделать шаг </w:t>
      </w:r>
      <w:proofErr w:type="spellStart"/>
      <w:r w:rsidRPr="00BF6231">
        <w:rPr>
          <w:rFonts w:ascii="Times New Roman" w:eastAsia="Times New Roman" w:hAnsi="Times New Roman" w:cs="Times New Roman"/>
          <w:color w:val="000000" w:themeColor="text1"/>
          <w:sz w:val="28"/>
          <w:szCs w:val="28"/>
        </w:rPr>
        <w:t>лев</w:t>
      </w:r>
      <w:proofErr w:type="gramStart"/>
      <w:r w:rsidRPr="00BF6231">
        <w:rPr>
          <w:rFonts w:ascii="Times New Roman" w:eastAsia="Times New Roman" w:hAnsi="Times New Roman" w:cs="Times New Roman"/>
          <w:color w:val="000000" w:themeColor="text1"/>
          <w:sz w:val="28"/>
          <w:szCs w:val="28"/>
        </w:rPr>
        <w:t>.н</w:t>
      </w:r>
      <w:proofErr w:type="spellEnd"/>
      <w:proofErr w:type="gramEnd"/>
      <w:r w:rsidRPr="00BF6231">
        <w:rPr>
          <w:rFonts w:ascii="Times New Roman" w:eastAsia="Times New Roman" w:hAnsi="Times New Roman" w:cs="Times New Roman"/>
          <w:color w:val="000000" w:themeColor="text1"/>
          <w:sz w:val="28"/>
          <w:szCs w:val="28"/>
        </w:rPr>
        <w:t xml:space="preserve">. на низкие полу – пальцы; «и» - ударить каблуком </w:t>
      </w:r>
      <w:proofErr w:type="spellStart"/>
      <w:r w:rsidRPr="00BF6231">
        <w:rPr>
          <w:rFonts w:ascii="Times New Roman" w:eastAsia="Times New Roman" w:hAnsi="Times New Roman" w:cs="Times New Roman"/>
          <w:color w:val="000000" w:themeColor="text1"/>
          <w:sz w:val="28"/>
          <w:szCs w:val="28"/>
        </w:rPr>
        <w:t>пр.н</w:t>
      </w:r>
      <w:proofErr w:type="spellEnd"/>
      <w:r w:rsidRPr="00BF6231">
        <w:rPr>
          <w:rFonts w:ascii="Times New Roman" w:eastAsia="Times New Roman" w:hAnsi="Times New Roman" w:cs="Times New Roman"/>
          <w:color w:val="000000" w:themeColor="text1"/>
          <w:sz w:val="28"/>
          <w:szCs w:val="28"/>
        </w:rPr>
        <w:t xml:space="preserve">. рядом с </w:t>
      </w:r>
      <w:proofErr w:type="spellStart"/>
      <w:r w:rsidRPr="00BF6231">
        <w:rPr>
          <w:rFonts w:ascii="Times New Roman" w:eastAsia="Times New Roman" w:hAnsi="Times New Roman" w:cs="Times New Roman"/>
          <w:color w:val="000000" w:themeColor="text1"/>
          <w:sz w:val="28"/>
          <w:szCs w:val="28"/>
        </w:rPr>
        <w:t>лев.н</w:t>
      </w:r>
      <w:proofErr w:type="spellEnd"/>
      <w:r w:rsidRPr="00BF6231">
        <w:rPr>
          <w:rFonts w:ascii="Times New Roman" w:eastAsia="Times New Roman" w:hAnsi="Times New Roman" w:cs="Times New Roman"/>
          <w:color w:val="000000" w:themeColor="text1"/>
          <w:sz w:val="28"/>
          <w:szCs w:val="28"/>
        </w:rPr>
        <w:t>. приподняв носок вверх. Исполнять вместе с юношей.</w:t>
      </w:r>
    </w:p>
    <w:p w:rsidR="00614773" w:rsidRPr="00BF6231"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sidRPr="00BF6231">
        <w:rPr>
          <w:rFonts w:ascii="Times New Roman" w:eastAsia="Times New Roman" w:hAnsi="Times New Roman" w:cs="Times New Roman"/>
          <w:b/>
          <w:bCs/>
          <w:color w:val="000000" w:themeColor="text1"/>
          <w:sz w:val="28"/>
          <w:szCs w:val="28"/>
        </w:rPr>
        <w:t>3.Припадание.</w:t>
      </w:r>
      <w:r>
        <w:rPr>
          <w:rFonts w:ascii="Times New Roman" w:eastAsia="Times New Roman" w:hAnsi="Times New Roman" w:cs="Times New Roman"/>
          <w:color w:val="000000" w:themeColor="text1"/>
          <w:sz w:val="28"/>
          <w:szCs w:val="28"/>
        </w:rPr>
        <w:t xml:space="preserve"> </w:t>
      </w:r>
      <w:r w:rsidRPr="00BF6231">
        <w:rPr>
          <w:rFonts w:ascii="Times New Roman" w:eastAsia="Times New Roman" w:hAnsi="Times New Roman" w:cs="Times New Roman"/>
          <w:color w:val="000000" w:themeColor="text1"/>
          <w:sz w:val="28"/>
          <w:szCs w:val="28"/>
        </w:rPr>
        <w:t>Муз</w:t>
      </w:r>
      <w:proofErr w:type="gramStart"/>
      <w:r w:rsidRPr="00BF6231">
        <w:rPr>
          <w:rFonts w:ascii="Times New Roman" w:eastAsia="Times New Roman" w:hAnsi="Times New Roman" w:cs="Times New Roman"/>
          <w:color w:val="000000" w:themeColor="text1"/>
          <w:sz w:val="28"/>
          <w:szCs w:val="28"/>
        </w:rPr>
        <w:t>.р</w:t>
      </w:r>
      <w:proofErr w:type="gramEnd"/>
      <w:r w:rsidRPr="00BF6231">
        <w:rPr>
          <w:rFonts w:ascii="Times New Roman" w:eastAsia="Times New Roman" w:hAnsi="Times New Roman" w:cs="Times New Roman"/>
          <w:color w:val="000000" w:themeColor="text1"/>
          <w:sz w:val="28"/>
          <w:szCs w:val="28"/>
        </w:rPr>
        <w:t>азм. 2/4. Исполняется на 1 такт. Исход</w:t>
      </w:r>
      <w:proofErr w:type="gramStart"/>
      <w:r w:rsidRPr="00BF6231">
        <w:rPr>
          <w:rFonts w:ascii="Times New Roman" w:eastAsia="Times New Roman" w:hAnsi="Times New Roman" w:cs="Times New Roman"/>
          <w:color w:val="000000" w:themeColor="text1"/>
          <w:sz w:val="28"/>
          <w:szCs w:val="28"/>
        </w:rPr>
        <w:t>.п</w:t>
      </w:r>
      <w:proofErr w:type="gramEnd"/>
      <w:r w:rsidRPr="00BF6231">
        <w:rPr>
          <w:rFonts w:ascii="Times New Roman" w:eastAsia="Times New Roman" w:hAnsi="Times New Roman" w:cs="Times New Roman"/>
          <w:color w:val="000000" w:themeColor="text1"/>
          <w:sz w:val="28"/>
          <w:szCs w:val="28"/>
        </w:rPr>
        <w:t>оз.:3 позиция.</w:t>
      </w:r>
    </w:p>
    <w:p w:rsidR="00614773" w:rsidRPr="00BF6231"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sidRPr="00BF6231">
        <w:rPr>
          <w:rFonts w:ascii="Times New Roman" w:eastAsia="Times New Roman" w:hAnsi="Times New Roman" w:cs="Times New Roman"/>
          <w:color w:val="000000" w:themeColor="text1"/>
          <w:sz w:val="28"/>
          <w:szCs w:val="28"/>
        </w:rPr>
        <w:t>Затакт - вывести правую ногу вправо, слегка приподняв ее от пола.</w:t>
      </w:r>
    </w:p>
    <w:p w:rsidR="00614773" w:rsidRPr="00BF6231"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sidRPr="00BF6231">
        <w:rPr>
          <w:rFonts w:ascii="Times New Roman" w:eastAsia="Times New Roman" w:hAnsi="Times New Roman" w:cs="Times New Roman"/>
          <w:color w:val="000000" w:themeColor="text1"/>
          <w:sz w:val="28"/>
          <w:szCs w:val="28"/>
        </w:rPr>
        <w:t xml:space="preserve">На «раз» - опуститься на правую ногу (с носка на пятку), левую, согнутую в колене, повести к щиколотке правой сзади; «и» - переступить на полу </w:t>
      </w:r>
      <w:proofErr w:type="gramStart"/>
      <w:r w:rsidRPr="00BF6231">
        <w:rPr>
          <w:rFonts w:ascii="Times New Roman" w:eastAsia="Times New Roman" w:hAnsi="Times New Roman" w:cs="Times New Roman"/>
          <w:color w:val="000000" w:themeColor="text1"/>
          <w:sz w:val="28"/>
          <w:szCs w:val="28"/>
        </w:rPr>
        <w:t>-п</w:t>
      </w:r>
      <w:proofErr w:type="gramEnd"/>
      <w:r w:rsidRPr="00BF6231">
        <w:rPr>
          <w:rFonts w:ascii="Times New Roman" w:eastAsia="Times New Roman" w:hAnsi="Times New Roman" w:cs="Times New Roman"/>
          <w:color w:val="000000" w:themeColor="text1"/>
          <w:sz w:val="28"/>
          <w:szCs w:val="28"/>
        </w:rPr>
        <w:t xml:space="preserve">альцы левой ноги, правую ногу вывести вправо, выпрямляя колено и отделив носок от </w:t>
      </w:r>
      <w:r w:rsidRPr="00BF6231">
        <w:rPr>
          <w:rFonts w:ascii="Times New Roman" w:eastAsia="Times New Roman" w:hAnsi="Times New Roman" w:cs="Times New Roman"/>
          <w:color w:val="000000" w:themeColor="text1"/>
          <w:sz w:val="28"/>
          <w:szCs w:val="28"/>
        </w:rPr>
        <w:lastRenderedPageBreak/>
        <w:t>пола; «два - и» - повторить движение, исполнявшееся на счет «раз - и».</w:t>
      </w:r>
      <w:r>
        <w:rPr>
          <w:rFonts w:ascii="Times New Roman" w:eastAsia="Times New Roman" w:hAnsi="Times New Roman" w:cs="Times New Roman"/>
          <w:color w:val="000000" w:themeColor="text1"/>
          <w:sz w:val="28"/>
          <w:szCs w:val="28"/>
        </w:rPr>
        <w:t xml:space="preserve"> </w:t>
      </w:r>
      <w:r w:rsidRPr="00BF6231">
        <w:rPr>
          <w:rFonts w:ascii="Times New Roman" w:eastAsia="Times New Roman" w:hAnsi="Times New Roman" w:cs="Times New Roman"/>
          <w:color w:val="000000" w:themeColor="text1"/>
          <w:sz w:val="28"/>
          <w:szCs w:val="28"/>
        </w:rPr>
        <w:t>Движение может исполняться в повороте.</w:t>
      </w:r>
    </w:p>
    <w:p w:rsidR="00614773" w:rsidRPr="00BF6231"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sidRPr="00BF6231">
        <w:rPr>
          <w:rFonts w:ascii="Times New Roman" w:eastAsia="Times New Roman" w:hAnsi="Times New Roman" w:cs="Times New Roman"/>
          <w:b/>
          <w:bCs/>
          <w:color w:val="000000" w:themeColor="text1"/>
          <w:sz w:val="28"/>
          <w:szCs w:val="28"/>
        </w:rPr>
        <w:t xml:space="preserve">4.Подскоки с </w:t>
      </w:r>
      <w:proofErr w:type="spellStart"/>
      <w:r w:rsidRPr="00BF6231">
        <w:rPr>
          <w:rFonts w:ascii="Times New Roman" w:eastAsia="Times New Roman" w:hAnsi="Times New Roman" w:cs="Times New Roman"/>
          <w:b/>
          <w:bCs/>
          <w:color w:val="000000" w:themeColor="text1"/>
          <w:sz w:val="28"/>
          <w:szCs w:val="28"/>
        </w:rPr>
        <w:t>переступаниями</w:t>
      </w:r>
      <w:proofErr w:type="spellEnd"/>
      <w:r w:rsidRPr="00BF6231">
        <w:rPr>
          <w:rFonts w:ascii="Times New Roman" w:eastAsia="Times New Roman" w:hAnsi="Times New Roman" w:cs="Times New Roman"/>
          <w:b/>
          <w:bCs/>
          <w:color w:val="000000" w:themeColor="text1"/>
          <w:sz w:val="28"/>
          <w:szCs w:val="28"/>
        </w:rPr>
        <w:t xml:space="preserve"> (</w:t>
      </w:r>
      <w:proofErr w:type="gramStart"/>
      <w:r w:rsidRPr="00BF6231">
        <w:rPr>
          <w:rFonts w:ascii="Times New Roman" w:eastAsia="Times New Roman" w:hAnsi="Times New Roman" w:cs="Times New Roman"/>
          <w:b/>
          <w:bCs/>
          <w:color w:val="000000" w:themeColor="text1"/>
          <w:sz w:val="28"/>
          <w:szCs w:val="28"/>
        </w:rPr>
        <w:t>двой</w:t>
      </w:r>
      <w:r>
        <w:rPr>
          <w:rFonts w:ascii="Times New Roman" w:eastAsia="Times New Roman" w:hAnsi="Times New Roman" w:cs="Times New Roman"/>
          <w:b/>
          <w:bCs/>
          <w:color w:val="000000" w:themeColor="text1"/>
          <w:sz w:val="28"/>
          <w:szCs w:val="28"/>
        </w:rPr>
        <w:t>ной</w:t>
      </w:r>
      <w:proofErr w:type="gramEnd"/>
      <w:r>
        <w:rPr>
          <w:rFonts w:ascii="Times New Roman" w:eastAsia="Times New Roman" w:hAnsi="Times New Roman" w:cs="Times New Roman"/>
          <w:b/>
          <w:bCs/>
          <w:color w:val="000000" w:themeColor="text1"/>
          <w:sz w:val="28"/>
          <w:szCs w:val="28"/>
        </w:rPr>
        <w:t xml:space="preserve"> </w:t>
      </w:r>
      <w:proofErr w:type="spellStart"/>
      <w:r>
        <w:rPr>
          <w:rFonts w:ascii="Times New Roman" w:eastAsia="Times New Roman" w:hAnsi="Times New Roman" w:cs="Times New Roman"/>
          <w:b/>
          <w:bCs/>
          <w:color w:val="000000" w:themeColor="text1"/>
          <w:sz w:val="28"/>
          <w:szCs w:val="28"/>
        </w:rPr>
        <w:t>битек</w:t>
      </w:r>
      <w:proofErr w:type="spellEnd"/>
      <w:r>
        <w:rPr>
          <w:rFonts w:ascii="Times New Roman" w:eastAsia="Times New Roman" w:hAnsi="Times New Roman" w:cs="Times New Roman"/>
          <w:b/>
          <w:bCs/>
          <w:color w:val="000000" w:themeColor="text1"/>
          <w:sz w:val="28"/>
          <w:szCs w:val="28"/>
        </w:rPr>
        <w:t xml:space="preserve">). </w:t>
      </w:r>
      <w:proofErr w:type="spellStart"/>
      <w:r w:rsidRPr="00BF6231">
        <w:rPr>
          <w:rFonts w:ascii="Times New Roman" w:eastAsia="Times New Roman" w:hAnsi="Times New Roman" w:cs="Times New Roman"/>
          <w:color w:val="000000" w:themeColor="text1"/>
          <w:sz w:val="28"/>
          <w:szCs w:val="28"/>
        </w:rPr>
        <w:t>Муз</w:t>
      </w:r>
      <w:proofErr w:type="gramStart"/>
      <w:r w:rsidRPr="00BF6231">
        <w:rPr>
          <w:rFonts w:ascii="Times New Roman" w:eastAsia="Times New Roman" w:hAnsi="Times New Roman" w:cs="Times New Roman"/>
          <w:color w:val="000000" w:themeColor="text1"/>
          <w:sz w:val="28"/>
          <w:szCs w:val="28"/>
        </w:rPr>
        <w:t>.р</w:t>
      </w:r>
      <w:proofErr w:type="gramEnd"/>
      <w:r w:rsidRPr="00BF6231">
        <w:rPr>
          <w:rFonts w:ascii="Times New Roman" w:eastAsia="Times New Roman" w:hAnsi="Times New Roman" w:cs="Times New Roman"/>
          <w:color w:val="000000" w:themeColor="text1"/>
          <w:sz w:val="28"/>
          <w:szCs w:val="28"/>
        </w:rPr>
        <w:t>азм</w:t>
      </w:r>
      <w:proofErr w:type="spellEnd"/>
      <w:r w:rsidRPr="00BF6231">
        <w:rPr>
          <w:rFonts w:ascii="Times New Roman" w:eastAsia="Times New Roman" w:hAnsi="Times New Roman" w:cs="Times New Roman"/>
          <w:color w:val="000000" w:themeColor="text1"/>
          <w:sz w:val="28"/>
          <w:szCs w:val="28"/>
        </w:rPr>
        <w:t>. 2/4. Исполняется на 2 такта. Исход. поз</w:t>
      </w:r>
      <w:proofErr w:type="gramStart"/>
      <w:r w:rsidRPr="00BF6231">
        <w:rPr>
          <w:rFonts w:ascii="Times New Roman" w:eastAsia="Times New Roman" w:hAnsi="Times New Roman" w:cs="Times New Roman"/>
          <w:color w:val="000000" w:themeColor="text1"/>
          <w:sz w:val="28"/>
          <w:szCs w:val="28"/>
        </w:rPr>
        <w:t xml:space="preserve">.: </w:t>
      </w:r>
      <w:proofErr w:type="gramEnd"/>
      <w:r w:rsidRPr="00BF6231">
        <w:rPr>
          <w:rFonts w:ascii="Times New Roman" w:eastAsia="Times New Roman" w:hAnsi="Times New Roman" w:cs="Times New Roman"/>
          <w:color w:val="000000" w:themeColor="text1"/>
          <w:sz w:val="28"/>
          <w:szCs w:val="28"/>
        </w:rPr>
        <w:t>6 позиция.</w:t>
      </w:r>
    </w:p>
    <w:p w:rsidR="00614773" w:rsidRPr="00BF6231"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sidRPr="00BF6231">
        <w:rPr>
          <w:rFonts w:ascii="Times New Roman" w:eastAsia="Times New Roman" w:hAnsi="Times New Roman" w:cs="Times New Roman"/>
          <w:color w:val="000000" w:themeColor="text1"/>
          <w:sz w:val="28"/>
          <w:szCs w:val="28"/>
        </w:rPr>
        <w:t>1-й такт: на счет «раз» - сделать легкий подскок на полу - пальцах левой ноги. Одновременно правую ногу отделить от пола «и» - переступить на пол</w:t>
      </w:r>
      <w:proofErr w:type="gramStart"/>
      <w:r w:rsidRPr="00BF6231">
        <w:rPr>
          <w:rFonts w:ascii="Times New Roman" w:eastAsia="Times New Roman" w:hAnsi="Times New Roman" w:cs="Times New Roman"/>
          <w:color w:val="000000" w:themeColor="text1"/>
          <w:sz w:val="28"/>
          <w:szCs w:val="28"/>
        </w:rPr>
        <w:t>у-</w:t>
      </w:r>
      <w:proofErr w:type="gramEnd"/>
      <w:r w:rsidRPr="00BF6231">
        <w:rPr>
          <w:rFonts w:ascii="Times New Roman" w:eastAsia="Times New Roman" w:hAnsi="Times New Roman" w:cs="Times New Roman"/>
          <w:color w:val="000000" w:themeColor="text1"/>
          <w:sz w:val="28"/>
          <w:szCs w:val="28"/>
        </w:rPr>
        <w:t xml:space="preserve"> пальцы правой ноги накрест, впереди левой, левую ногу отделить от пола,</w:t>
      </w:r>
      <w:r>
        <w:rPr>
          <w:rFonts w:ascii="Times New Roman" w:eastAsia="Times New Roman" w:hAnsi="Times New Roman" w:cs="Times New Roman"/>
          <w:color w:val="000000" w:themeColor="text1"/>
          <w:sz w:val="28"/>
          <w:szCs w:val="28"/>
        </w:rPr>
        <w:t xml:space="preserve"> </w:t>
      </w:r>
      <w:r w:rsidRPr="00BF6231">
        <w:rPr>
          <w:rFonts w:ascii="Times New Roman" w:eastAsia="Times New Roman" w:hAnsi="Times New Roman" w:cs="Times New Roman"/>
          <w:color w:val="000000" w:themeColor="text1"/>
          <w:sz w:val="28"/>
          <w:szCs w:val="28"/>
        </w:rPr>
        <w:t>«два» - переступить на полу - пальцы левой ноги; «и» - пауза.</w:t>
      </w:r>
    </w:p>
    <w:p w:rsidR="00614773" w:rsidRPr="00BF6231"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proofErr w:type="gramStart"/>
      <w:r w:rsidRPr="00BF6231">
        <w:rPr>
          <w:rFonts w:ascii="Times New Roman" w:eastAsia="Times New Roman" w:hAnsi="Times New Roman" w:cs="Times New Roman"/>
          <w:color w:val="000000" w:themeColor="text1"/>
          <w:sz w:val="28"/>
          <w:szCs w:val="28"/>
        </w:rPr>
        <w:t>2-й такт: на счет «раз» сделать легкий подскок на полу - пальцах левой ноги; правую ногу отд</w:t>
      </w:r>
      <w:r>
        <w:rPr>
          <w:rFonts w:ascii="Times New Roman" w:eastAsia="Times New Roman" w:hAnsi="Times New Roman" w:cs="Times New Roman"/>
          <w:color w:val="000000" w:themeColor="text1"/>
          <w:sz w:val="28"/>
          <w:szCs w:val="28"/>
        </w:rPr>
        <w:t xml:space="preserve">елить от пола и вывести вправо; </w:t>
      </w:r>
      <w:r w:rsidRPr="00BF6231">
        <w:rPr>
          <w:rFonts w:ascii="Times New Roman" w:eastAsia="Times New Roman" w:hAnsi="Times New Roman" w:cs="Times New Roman"/>
          <w:color w:val="000000" w:themeColor="text1"/>
          <w:sz w:val="28"/>
          <w:szCs w:val="28"/>
        </w:rPr>
        <w:t>«и» - переступить на полу - пал</w:t>
      </w:r>
      <w:r>
        <w:rPr>
          <w:rFonts w:ascii="Times New Roman" w:eastAsia="Times New Roman" w:hAnsi="Times New Roman" w:cs="Times New Roman"/>
          <w:color w:val="000000" w:themeColor="text1"/>
          <w:sz w:val="28"/>
          <w:szCs w:val="28"/>
        </w:rPr>
        <w:t xml:space="preserve">ьцы правой ноги; </w:t>
      </w:r>
      <w:r w:rsidRPr="00BF6231">
        <w:rPr>
          <w:rFonts w:ascii="Times New Roman" w:eastAsia="Times New Roman" w:hAnsi="Times New Roman" w:cs="Times New Roman"/>
          <w:color w:val="000000" w:themeColor="text1"/>
          <w:sz w:val="28"/>
          <w:szCs w:val="28"/>
        </w:rPr>
        <w:t>«два» - переступить на полу - пальцы левой ноги; «и» - пауза.</w:t>
      </w:r>
      <w:proofErr w:type="gramEnd"/>
    </w:p>
    <w:p w:rsidR="00614773" w:rsidRPr="00BF6231"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sidRPr="00BF6231">
        <w:rPr>
          <w:rFonts w:ascii="Times New Roman" w:eastAsia="Times New Roman" w:hAnsi="Times New Roman" w:cs="Times New Roman"/>
          <w:color w:val="000000" w:themeColor="text1"/>
          <w:sz w:val="28"/>
          <w:szCs w:val="28"/>
        </w:rPr>
        <w:t>Движение исполняется на месте, с продвижением вперед, назад, в сторону и в повороте.        </w:t>
      </w:r>
    </w:p>
    <w:p w:rsidR="00614773" w:rsidRPr="00BF6231"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 xml:space="preserve">5.Основной ход. </w:t>
      </w:r>
      <w:proofErr w:type="spellStart"/>
      <w:r w:rsidRPr="00BF6231">
        <w:rPr>
          <w:rFonts w:ascii="Times New Roman" w:eastAsia="Times New Roman" w:hAnsi="Times New Roman" w:cs="Times New Roman"/>
          <w:color w:val="000000" w:themeColor="text1"/>
          <w:sz w:val="28"/>
          <w:szCs w:val="28"/>
        </w:rPr>
        <w:t>Муз</w:t>
      </w:r>
      <w:proofErr w:type="gramStart"/>
      <w:r w:rsidRPr="00BF6231">
        <w:rPr>
          <w:rFonts w:ascii="Times New Roman" w:eastAsia="Times New Roman" w:hAnsi="Times New Roman" w:cs="Times New Roman"/>
          <w:color w:val="000000" w:themeColor="text1"/>
          <w:sz w:val="28"/>
          <w:szCs w:val="28"/>
        </w:rPr>
        <w:t>.р</w:t>
      </w:r>
      <w:proofErr w:type="gramEnd"/>
      <w:r w:rsidRPr="00BF6231">
        <w:rPr>
          <w:rFonts w:ascii="Times New Roman" w:eastAsia="Times New Roman" w:hAnsi="Times New Roman" w:cs="Times New Roman"/>
          <w:color w:val="000000" w:themeColor="text1"/>
          <w:sz w:val="28"/>
          <w:szCs w:val="28"/>
        </w:rPr>
        <w:t>азм</w:t>
      </w:r>
      <w:proofErr w:type="spellEnd"/>
      <w:r w:rsidRPr="00BF6231">
        <w:rPr>
          <w:rFonts w:ascii="Times New Roman" w:eastAsia="Times New Roman" w:hAnsi="Times New Roman" w:cs="Times New Roman"/>
          <w:color w:val="000000" w:themeColor="text1"/>
          <w:sz w:val="28"/>
          <w:szCs w:val="28"/>
        </w:rPr>
        <w:t>. 2/4. Исполняется на 1 такт.</w:t>
      </w:r>
    </w:p>
    <w:p w:rsidR="00614773" w:rsidRPr="00BF6231"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sidRPr="00BF6231">
        <w:rPr>
          <w:rFonts w:ascii="Times New Roman" w:eastAsia="Times New Roman" w:hAnsi="Times New Roman" w:cs="Times New Roman"/>
          <w:color w:val="000000" w:themeColor="text1"/>
          <w:sz w:val="28"/>
          <w:szCs w:val="28"/>
        </w:rPr>
        <w:t>На счет «раз»- с прыжка правая нога ставится на каблук; «и» - прыгнуть на правую ногу, левую сзади согнуть в колене; «два» - подскочит на правой ноге, левую ногу подставит на каблук; «и» - перескочить на левую ногу</w:t>
      </w:r>
      <w:proofErr w:type="gramStart"/>
      <w:r w:rsidRPr="00BF6231">
        <w:rPr>
          <w:rFonts w:ascii="Times New Roman" w:eastAsia="Times New Roman" w:hAnsi="Times New Roman" w:cs="Times New Roman"/>
          <w:color w:val="000000" w:themeColor="text1"/>
          <w:sz w:val="28"/>
          <w:szCs w:val="28"/>
        </w:rPr>
        <w:t xml:space="preserve"> ,</w:t>
      </w:r>
      <w:proofErr w:type="gramEnd"/>
      <w:r w:rsidRPr="00BF6231">
        <w:rPr>
          <w:rFonts w:ascii="Times New Roman" w:eastAsia="Times New Roman" w:hAnsi="Times New Roman" w:cs="Times New Roman"/>
          <w:color w:val="000000" w:themeColor="text1"/>
          <w:sz w:val="28"/>
          <w:szCs w:val="28"/>
        </w:rPr>
        <w:t xml:space="preserve"> правую, согнутую в колене, поднять сзади левой ноги/</w:t>
      </w:r>
    </w:p>
    <w:p w:rsidR="00614773" w:rsidRPr="00BF6231" w:rsidRDefault="00876201" w:rsidP="00614773">
      <w:pPr>
        <w:spacing w:after="0" w:line="360" w:lineRule="auto"/>
        <w:ind w:firstLine="708"/>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 xml:space="preserve">6.Татарский ход. </w:t>
      </w:r>
      <w:proofErr w:type="spellStart"/>
      <w:r w:rsidR="00614773" w:rsidRPr="00BF6231">
        <w:rPr>
          <w:rFonts w:ascii="Times New Roman" w:eastAsia="Times New Roman" w:hAnsi="Times New Roman" w:cs="Times New Roman"/>
          <w:color w:val="000000" w:themeColor="text1"/>
          <w:sz w:val="28"/>
          <w:szCs w:val="28"/>
        </w:rPr>
        <w:t>Муз</w:t>
      </w:r>
      <w:proofErr w:type="gramStart"/>
      <w:r w:rsidR="00614773" w:rsidRPr="00BF6231">
        <w:rPr>
          <w:rFonts w:ascii="Times New Roman" w:eastAsia="Times New Roman" w:hAnsi="Times New Roman" w:cs="Times New Roman"/>
          <w:color w:val="000000" w:themeColor="text1"/>
          <w:sz w:val="28"/>
          <w:szCs w:val="28"/>
        </w:rPr>
        <w:t>.р</w:t>
      </w:r>
      <w:proofErr w:type="gramEnd"/>
      <w:r w:rsidR="00614773" w:rsidRPr="00BF6231">
        <w:rPr>
          <w:rFonts w:ascii="Times New Roman" w:eastAsia="Times New Roman" w:hAnsi="Times New Roman" w:cs="Times New Roman"/>
          <w:color w:val="000000" w:themeColor="text1"/>
          <w:sz w:val="28"/>
          <w:szCs w:val="28"/>
        </w:rPr>
        <w:t>азм</w:t>
      </w:r>
      <w:proofErr w:type="spellEnd"/>
      <w:r w:rsidR="00614773" w:rsidRPr="00BF6231">
        <w:rPr>
          <w:rFonts w:ascii="Times New Roman" w:eastAsia="Times New Roman" w:hAnsi="Times New Roman" w:cs="Times New Roman"/>
          <w:color w:val="000000" w:themeColor="text1"/>
          <w:sz w:val="28"/>
          <w:szCs w:val="28"/>
        </w:rPr>
        <w:t>. 2/4. Исполняется на 1 такт. Ноги в шестой позиции, но правая нога ставится впереди левой ноги в одну прямую линию.</w:t>
      </w:r>
    </w:p>
    <w:p w:rsidR="00614773" w:rsidRPr="00BF6231"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sidRPr="00BF6231">
        <w:rPr>
          <w:rFonts w:ascii="Times New Roman" w:eastAsia="Times New Roman" w:hAnsi="Times New Roman" w:cs="Times New Roman"/>
          <w:color w:val="000000" w:themeColor="text1"/>
          <w:sz w:val="28"/>
          <w:szCs w:val="28"/>
        </w:rPr>
        <w:t>На счет «раз» - носок правой ноги отвести влево, пятку левой – тоже влево; «и» - носок правой ноги отвести вправо: пятку левой ноги тоже вправо, т.е. пятую позицию; «два» - пя</w:t>
      </w:r>
      <w:r w:rsidR="00876201">
        <w:rPr>
          <w:rFonts w:ascii="Times New Roman" w:eastAsia="Times New Roman" w:hAnsi="Times New Roman" w:cs="Times New Roman"/>
          <w:color w:val="000000" w:themeColor="text1"/>
          <w:sz w:val="28"/>
          <w:szCs w:val="28"/>
        </w:rPr>
        <w:t xml:space="preserve">тку правой ноги отвести влево, </w:t>
      </w:r>
      <w:r w:rsidRPr="00BF6231">
        <w:rPr>
          <w:rFonts w:ascii="Times New Roman" w:eastAsia="Times New Roman" w:hAnsi="Times New Roman" w:cs="Times New Roman"/>
          <w:color w:val="000000" w:themeColor="text1"/>
          <w:sz w:val="28"/>
          <w:szCs w:val="28"/>
        </w:rPr>
        <w:t>левую ногу вывести вперед так, чтобы пятка левой ноги касалась носка правой, носок левой ноги направлен вправо; «и» - поставить ноги в пятую позицию, левая нога впереди правой.</w:t>
      </w:r>
    </w:p>
    <w:p w:rsidR="00614773" w:rsidRPr="00BF6231" w:rsidRDefault="00876201" w:rsidP="00614773">
      <w:pPr>
        <w:spacing w:after="0" w:line="360" w:lineRule="auto"/>
        <w:ind w:firstLine="708"/>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 xml:space="preserve">7. </w:t>
      </w:r>
      <w:proofErr w:type="spellStart"/>
      <w:r>
        <w:rPr>
          <w:rFonts w:ascii="Times New Roman" w:eastAsia="Times New Roman" w:hAnsi="Times New Roman" w:cs="Times New Roman"/>
          <w:b/>
          <w:bCs/>
          <w:color w:val="000000" w:themeColor="text1"/>
          <w:sz w:val="28"/>
          <w:szCs w:val="28"/>
        </w:rPr>
        <w:t>Бурма</w:t>
      </w:r>
      <w:proofErr w:type="spellEnd"/>
      <w:r>
        <w:rPr>
          <w:rFonts w:ascii="Times New Roman" w:eastAsia="Times New Roman" w:hAnsi="Times New Roman" w:cs="Times New Roman"/>
          <w:b/>
          <w:bCs/>
          <w:color w:val="000000" w:themeColor="text1"/>
          <w:sz w:val="28"/>
          <w:szCs w:val="28"/>
        </w:rPr>
        <w:t xml:space="preserve">. </w:t>
      </w:r>
      <w:proofErr w:type="spellStart"/>
      <w:r w:rsidR="00614773" w:rsidRPr="00BF6231">
        <w:rPr>
          <w:rFonts w:ascii="Times New Roman" w:eastAsia="Times New Roman" w:hAnsi="Times New Roman" w:cs="Times New Roman"/>
          <w:color w:val="000000" w:themeColor="text1"/>
          <w:sz w:val="28"/>
          <w:szCs w:val="28"/>
        </w:rPr>
        <w:t>Муз</w:t>
      </w:r>
      <w:proofErr w:type="gramStart"/>
      <w:r w:rsidR="00614773" w:rsidRPr="00BF6231">
        <w:rPr>
          <w:rFonts w:ascii="Times New Roman" w:eastAsia="Times New Roman" w:hAnsi="Times New Roman" w:cs="Times New Roman"/>
          <w:color w:val="000000" w:themeColor="text1"/>
          <w:sz w:val="28"/>
          <w:szCs w:val="28"/>
        </w:rPr>
        <w:t>.р</w:t>
      </w:r>
      <w:proofErr w:type="gramEnd"/>
      <w:r w:rsidR="00614773" w:rsidRPr="00BF6231">
        <w:rPr>
          <w:rFonts w:ascii="Times New Roman" w:eastAsia="Times New Roman" w:hAnsi="Times New Roman" w:cs="Times New Roman"/>
          <w:color w:val="000000" w:themeColor="text1"/>
          <w:sz w:val="28"/>
          <w:szCs w:val="28"/>
        </w:rPr>
        <w:t>азм</w:t>
      </w:r>
      <w:proofErr w:type="spellEnd"/>
      <w:r w:rsidR="00614773" w:rsidRPr="00BF6231">
        <w:rPr>
          <w:rFonts w:ascii="Times New Roman" w:eastAsia="Times New Roman" w:hAnsi="Times New Roman" w:cs="Times New Roman"/>
          <w:color w:val="000000" w:themeColor="text1"/>
          <w:sz w:val="28"/>
          <w:szCs w:val="28"/>
        </w:rPr>
        <w:t>. 2/4. Исполняется на 1 такт.</w:t>
      </w:r>
    </w:p>
    <w:p w:rsidR="00614773" w:rsidRPr="00BF6231"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sidRPr="00BF6231">
        <w:rPr>
          <w:rFonts w:ascii="Times New Roman" w:eastAsia="Times New Roman" w:hAnsi="Times New Roman" w:cs="Times New Roman"/>
          <w:color w:val="000000" w:themeColor="text1"/>
          <w:sz w:val="28"/>
          <w:szCs w:val="28"/>
        </w:rPr>
        <w:t>На счет «раз» - шаг на левую ногу; «и» - правую ногу поставить на каблук</w:t>
      </w:r>
      <w:r>
        <w:rPr>
          <w:rFonts w:ascii="Times New Roman" w:eastAsia="Times New Roman" w:hAnsi="Times New Roman" w:cs="Times New Roman"/>
          <w:color w:val="000000" w:themeColor="text1"/>
          <w:sz w:val="28"/>
          <w:szCs w:val="28"/>
        </w:rPr>
        <w:t xml:space="preserve"> </w:t>
      </w:r>
      <w:r w:rsidRPr="00BF6231">
        <w:rPr>
          <w:rFonts w:ascii="Times New Roman" w:eastAsia="Times New Roman" w:hAnsi="Times New Roman" w:cs="Times New Roman"/>
          <w:color w:val="000000" w:themeColor="text1"/>
          <w:sz w:val="28"/>
          <w:szCs w:val="28"/>
        </w:rPr>
        <w:t>впереди левой; «два» - удар левой ноги; «и» - пауза.</w:t>
      </w:r>
    </w:p>
    <w:p w:rsidR="00614773" w:rsidRPr="00876201" w:rsidRDefault="00614773" w:rsidP="00F00B84">
      <w:pPr>
        <w:pStyle w:val="a4"/>
        <w:numPr>
          <w:ilvl w:val="0"/>
          <w:numId w:val="14"/>
        </w:numPr>
        <w:spacing w:after="0" w:line="360" w:lineRule="auto"/>
        <w:jc w:val="both"/>
        <w:rPr>
          <w:rFonts w:ascii="Times New Roman" w:eastAsia="Times New Roman" w:hAnsi="Times New Roman" w:cs="Times New Roman"/>
          <w:color w:val="000000" w:themeColor="text1"/>
          <w:sz w:val="28"/>
          <w:szCs w:val="28"/>
        </w:rPr>
      </w:pPr>
      <w:proofErr w:type="spellStart"/>
      <w:r w:rsidRPr="00876201">
        <w:rPr>
          <w:rFonts w:ascii="Times New Roman" w:eastAsia="Times New Roman" w:hAnsi="Times New Roman" w:cs="Times New Roman"/>
          <w:color w:val="000000" w:themeColor="text1"/>
          <w:sz w:val="28"/>
          <w:szCs w:val="28"/>
        </w:rPr>
        <w:lastRenderedPageBreak/>
        <w:t>Муз</w:t>
      </w:r>
      <w:proofErr w:type="gramStart"/>
      <w:r w:rsidRPr="00876201">
        <w:rPr>
          <w:rFonts w:ascii="Times New Roman" w:eastAsia="Times New Roman" w:hAnsi="Times New Roman" w:cs="Times New Roman"/>
          <w:color w:val="000000" w:themeColor="text1"/>
          <w:sz w:val="28"/>
          <w:szCs w:val="28"/>
        </w:rPr>
        <w:t>.р</w:t>
      </w:r>
      <w:proofErr w:type="gramEnd"/>
      <w:r w:rsidRPr="00876201">
        <w:rPr>
          <w:rFonts w:ascii="Times New Roman" w:eastAsia="Times New Roman" w:hAnsi="Times New Roman" w:cs="Times New Roman"/>
          <w:color w:val="000000" w:themeColor="text1"/>
          <w:sz w:val="28"/>
          <w:szCs w:val="28"/>
        </w:rPr>
        <w:t>азм</w:t>
      </w:r>
      <w:proofErr w:type="spellEnd"/>
      <w:r w:rsidRPr="00876201">
        <w:rPr>
          <w:rFonts w:ascii="Times New Roman" w:eastAsia="Times New Roman" w:hAnsi="Times New Roman" w:cs="Times New Roman"/>
          <w:color w:val="000000" w:themeColor="text1"/>
          <w:sz w:val="28"/>
          <w:szCs w:val="28"/>
        </w:rPr>
        <w:t>. 2/4. Исполняется на 2 такт.</w:t>
      </w:r>
    </w:p>
    <w:p w:rsidR="00614773" w:rsidRPr="00BF6231"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sidRPr="00BF6231">
        <w:rPr>
          <w:rFonts w:ascii="Times New Roman" w:eastAsia="Times New Roman" w:hAnsi="Times New Roman" w:cs="Times New Roman"/>
          <w:color w:val="000000" w:themeColor="text1"/>
          <w:sz w:val="28"/>
          <w:szCs w:val="28"/>
        </w:rPr>
        <w:t>1-й такт: на счет «раз – и» - подскочить на левой ноге, одновременно правую ногу поставить вправо на носок, пяткой вверх; «два – и» - подскочить на левой ноге, одновременно правую ногу поставить вправо на каблук.</w:t>
      </w:r>
    </w:p>
    <w:p w:rsidR="00614773" w:rsidRPr="00BF6231"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proofErr w:type="gramStart"/>
      <w:r w:rsidRPr="00BF6231">
        <w:rPr>
          <w:rFonts w:ascii="Times New Roman" w:eastAsia="Times New Roman" w:hAnsi="Times New Roman" w:cs="Times New Roman"/>
          <w:color w:val="000000" w:themeColor="text1"/>
          <w:sz w:val="28"/>
          <w:szCs w:val="28"/>
        </w:rPr>
        <w:t>2-й такт: на счет «раз – и» - подскочить на левой ноге, правую ногу, согнутую в колене, поднять сзади левой; «два – и» - подскочить на левой ноге, правую ногу вывести вперед, вытянув в колене и в подъеме.</w:t>
      </w:r>
      <w:proofErr w:type="gramEnd"/>
    </w:p>
    <w:p w:rsidR="00614773" w:rsidRPr="00BF6231"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sidRPr="00BF6231">
        <w:rPr>
          <w:rFonts w:ascii="Times New Roman" w:eastAsia="Times New Roman" w:hAnsi="Times New Roman" w:cs="Times New Roman"/>
          <w:b/>
          <w:bCs/>
          <w:color w:val="000000" w:themeColor="text1"/>
          <w:sz w:val="28"/>
          <w:szCs w:val="28"/>
        </w:rPr>
        <w:t>9.Бег вперед.</w:t>
      </w:r>
      <w:r w:rsidR="00876201">
        <w:rPr>
          <w:rFonts w:ascii="Times New Roman" w:eastAsia="Times New Roman" w:hAnsi="Times New Roman" w:cs="Times New Roman"/>
          <w:color w:val="000000" w:themeColor="text1"/>
          <w:sz w:val="28"/>
          <w:szCs w:val="28"/>
        </w:rPr>
        <w:t xml:space="preserve"> </w:t>
      </w:r>
      <w:proofErr w:type="spellStart"/>
      <w:r w:rsidRPr="00BF6231">
        <w:rPr>
          <w:rFonts w:ascii="Times New Roman" w:eastAsia="Times New Roman" w:hAnsi="Times New Roman" w:cs="Times New Roman"/>
          <w:color w:val="000000" w:themeColor="text1"/>
          <w:sz w:val="28"/>
          <w:szCs w:val="28"/>
        </w:rPr>
        <w:t>Муз</w:t>
      </w:r>
      <w:proofErr w:type="gramStart"/>
      <w:r w:rsidRPr="00BF6231">
        <w:rPr>
          <w:rFonts w:ascii="Times New Roman" w:eastAsia="Times New Roman" w:hAnsi="Times New Roman" w:cs="Times New Roman"/>
          <w:color w:val="000000" w:themeColor="text1"/>
          <w:sz w:val="28"/>
          <w:szCs w:val="28"/>
        </w:rPr>
        <w:t>.р</w:t>
      </w:r>
      <w:proofErr w:type="gramEnd"/>
      <w:r w:rsidRPr="00BF6231">
        <w:rPr>
          <w:rFonts w:ascii="Times New Roman" w:eastAsia="Times New Roman" w:hAnsi="Times New Roman" w:cs="Times New Roman"/>
          <w:color w:val="000000" w:themeColor="text1"/>
          <w:sz w:val="28"/>
          <w:szCs w:val="28"/>
        </w:rPr>
        <w:t>азм</w:t>
      </w:r>
      <w:proofErr w:type="spellEnd"/>
      <w:r w:rsidRPr="00BF6231">
        <w:rPr>
          <w:rFonts w:ascii="Times New Roman" w:eastAsia="Times New Roman" w:hAnsi="Times New Roman" w:cs="Times New Roman"/>
          <w:color w:val="000000" w:themeColor="text1"/>
          <w:sz w:val="28"/>
          <w:szCs w:val="28"/>
        </w:rPr>
        <w:t>. 2/4. Исполняется на 1 такт.</w:t>
      </w:r>
    </w:p>
    <w:p w:rsidR="00614773" w:rsidRPr="00BF6231"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proofErr w:type="gramStart"/>
      <w:r w:rsidRPr="00BF6231">
        <w:rPr>
          <w:rFonts w:ascii="Times New Roman" w:eastAsia="Times New Roman" w:hAnsi="Times New Roman" w:cs="Times New Roman"/>
          <w:color w:val="000000" w:themeColor="text1"/>
          <w:sz w:val="28"/>
          <w:szCs w:val="28"/>
        </w:rPr>
        <w:t>На счет «раз» сделать соскок на правую ногу, левую согнуть в</w:t>
      </w:r>
      <w:r w:rsidR="00876201">
        <w:rPr>
          <w:rFonts w:ascii="Times New Roman" w:eastAsia="Times New Roman" w:hAnsi="Times New Roman" w:cs="Times New Roman"/>
          <w:color w:val="000000" w:themeColor="text1"/>
          <w:sz w:val="28"/>
          <w:szCs w:val="28"/>
        </w:rPr>
        <w:t xml:space="preserve"> колене и поднять сзади правой; </w:t>
      </w:r>
      <w:r w:rsidRPr="00BF6231">
        <w:rPr>
          <w:rFonts w:ascii="Times New Roman" w:eastAsia="Times New Roman" w:hAnsi="Times New Roman" w:cs="Times New Roman"/>
          <w:color w:val="000000" w:themeColor="text1"/>
          <w:sz w:val="28"/>
          <w:szCs w:val="28"/>
        </w:rPr>
        <w:t>«и» - подскоч</w:t>
      </w:r>
      <w:r w:rsidR="00876201">
        <w:rPr>
          <w:rFonts w:ascii="Times New Roman" w:eastAsia="Times New Roman" w:hAnsi="Times New Roman" w:cs="Times New Roman"/>
          <w:color w:val="000000" w:themeColor="text1"/>
          <w:sz w:val="28"/>
          <w:szCs w:val="28"/>
        </w:rPr>
        <w:t xml:space="preserve">ить на правой ноге, левую ногу </w:t>
      </w:r>
      <w:r w:rsidRPr="00BF6231">
        <w:rPr>
          <w:rFonts w:ascii="Times New Roman" w:eastAsia="Times New Roman" w:hAnsi="Times New Roman" w:cs="Times New Roman"/>
          <w:color w:val="000000" w:themeColor="text1"/>
          <w:sz w:val="28"/>
          <w:szCs w:val="28"/>
        </w:rPr>
        <w:t>вытянуть в колене и вывести вперед; «два» - сделать соскок на левую ногу, правую согнуть в колене и поднять сзади левой; «и» - подскочить на левой ноге, правую ногу вытянуть в колене и вывести вперед.</w:t>
      </w:r>
      <w:proofErr w:type="gramEnd"/>
    </w:p>
    <w:p w:rsidR="00614773" w:rsidRPr="00BF6231" w:rsidRDefault="00876201" w:rsidP="00614773">
      <w:pPr>
        <w:spacing w:after="0" w:line="360" w:lineRule="auto"/>
        <w:ind w:firstLine="708"/>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 xml:space="preserve">10.Ход в </w:t>
      </w:r>
      <w:proofErr w:type="spellStart"/>
      <w:r>
        <w:rPr>
          <w:rFonts w:ascii="Times New Roman" w:eastAsia="Times New Roman" w:hAnsi="Times New Roman" w:cs="Times New Roman"/>
          <w:b/>
          <w:bCs/>
          <w:color w:val="000000" w:themeColor="text1"/>
          <w:sz w:val="28"/>
          <w:szCs w:val="28"/>
        </w:rPr>
        <w:t>сторону</w:t>
      </w:r>
      <w:proofErr w:type="gramStart"/>
      <w:r>
        <w:rPr>
          <w:rFonts w:ascii="Times New Roman" w:eastAsia="Times New Roman" w:hAnsi="Times New Roman" w:cs="Times New Roman"/>
          <w:b/>
          <w:bCs/>
          <w:color w:val="000000" w:themeColor="text1"/>
          <w:sz w:val="28"/>
          <w:szCs w:val="28"/>
        </w:rPr>
        <w:t>.</w:t>
      </w:r>
      <w:r w:rsidR="00614773" w:rsidRPr="00BF6231">
        <w:rPr>
          <w:rFonts w:ascii="Times New Roman" w:eastAsia="Times New Roman" w:hAnsi="Times New Roman" w:cs="Times New Roman"/>
          <w:color w:val="000000" w:themeColor="text1"/>
          <w:sz w:val="28"/>
          <w:szCs w:val="28"/>
        </w:rPr>
        <w:t>М</w:t>
      </w:r>
      <w:proofErr w:type="gramEnd"/>
      <w:r w:rsidR="00614773" w:rsidRPr="00BF6231">
        <w:rPr>
          <w:rFonts w:ascii="Times New Roman" w:eastAsia="Times New Roman" w:hAnsi="Times New Roman" w:cs="Times New Roman"/>
          <w:color w:val="000000" w:themeColor="text1"/>
          <w:sz w:val="28"/>
          <w:szCs w:val="28"/>
        </w:rPr>
        <w:t>уз.разм</w:t>
      </w:r>
      <w:proofErr w:type="spellEnd"/>
      <w:r w:rsidR="00614773" w:rsidRPr="00BF6231">
        <w:rPr>
          <w:rFonts w:ascii="Times New Roman" w:eastAsia="Times New Roman" w:hAnsi="Times New Roman" w:cs="Times New Roman"/>
          <w:color w:val="000000" w:themeColor="text1"/>
          <w:sz w:val="28"/>
          <w:szCs w:val="28"/>
        </w:rPr>
        <w:t>. 2/4. Исполняется на 1 такт.</w:t>
      </w:r>
    </w:p>
    <w:p w:rsidR="00614773" w:rsidRPr="00BF6231"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proofErr w:type="gramStart"/>
      <w:r w:rsidRPr="00BF6231">
        <w:rPr>
          <w:rFonts w:ascii="Times New Roman" w:eastAsia="Times New Roman" w:hAnsi="Times New Roman" w:cs="Times New Roman"/>
          <w:color w:val="000000" w:themeColor="text1"/>
          <w:sz w:val="28"/>
          <w:szCs w:val="28"/>
        </w:rPr>
        <w:t xml:space="preserve">На счет «раз» - поставить правую ногу на каблук впереди левой, вес тела перенести на правую ногу; «и» - переступить на левую ногу, обе руки параллельно поднять вперед, </w:t>
      </w:r>
      <w:r w:rsidR="00876201">
        <w:rPr>
          <w:rFonts w:ascii="Times New Roman" w:eastAsia="Times New Roman" w:hAnsi="Times New Roman" w:cs="Times New Roman"/>
          <w:color w:val="000000" w:themeColor="text1"/>
          <w:sz w:val="28"/>
          <w:szCs w:val="28"/>
        </w:rPr>
        <w:t xml:space="preserve">согнув в локтях, ладонями вниз; </w:t>
      </w:r>
      <w:r w:rsidRPr="00BF6231">
        <w:rPr>
          <w:rFonts w:ascii="Times New Roman" w:eastAsia="Times New Roman" w:hAnsi="Times New Roman" w:cs="Times New Roman"/>
          <w:color w:val="000000" w:themeColor="text1"/>
          <w:sz w:val="28"/>
          <w:szCs w:val="28"/>
        </w:rPr>
        <w:t>«два» - переступить на носок правой ноги, корпус перенести на правую ногу; «и» - переступить на левую ногу, обе руки опустить, а подготовительную позицию.</w:t>
      </w:r>
      <w:proofErr w:type="gramEnd"/>
    </w:p>
    <w:p w:rsidR="00614773" w:rsidRPr="00BF6231"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sidRPr="00BF6231">
        <w:rPr>
          <w:rFonts w:ascii="Times New Roman" w:eastAsia="Times New Roman" w:hAnsi="Times New Roman" w:cs="Times New Roman"/>
          <w:b/>
          <w:bCs/>
          <w:color w:val="000000" w:themeColor="text1"/>
          <w:sz w:val="28"/>
          <w:szCs w:val="28"/>
        </w:rPr>
        <w:t>11</w:t>
      </w:r>
      <w:r w:rsidR="00876201">
        <w:rPr>
          <w:rFonts w:ascii="Times New Roman" w:eastAsia="Times New Roman" w:hAnsi="Times New Roman" w:cs="Times New Roman"/>
          <w:color w:val="000000" w:themeColor="text1"/>
          <w:sz w:val="28"/>
          <w:szCs w:val="28"/>
        </w:rPr>
        <w:t>.</w:t>
      </w:r>
      <w:r w:rsidRPr="00BF6231">
        <w:rPr>
          <w:rFonts w:ascii="Times New Roman" w:eastAsia="Times New Roman" w:hAnsi="Times New Roman" w:cs="Times New Roman"/>
          <w:b/>
          <w:bCs/>
          <w:color w:val="000000" w:themeColor="text1"/>
          <w:sz w:val="28"/>
          <w:szCs w:val="28"/>
        </w:rPr>
        <w:t>Ход с каблука.</w:t>
      </w:r>
      <w:r w:rsidR="00876201">
        <w:rPr>
          <w:rFonts w:ascii="Times New Roman" w:eastAsia="Times New Roman" w:hAnsi="Times New Roman" w:cs="Times New Roman"/>
          <w:color w:val="000000" w:themeColor="text1"/>
          <w:sz w:val="28"/>
          <w:szCs w:val="28"/>
        </w:rPr>
        <w:t xml:space="preserve"> </w:t>
      </w:r>
      <w:proofErr w:type="spellStart"/>
      <w:r w:rsidRPr="00BF6231">
        <w:rPr>
          <w:rFonts w:ascii="Times New Roman" w:eastAsia="Times New Roman" w:hAnsi="Times New Roman" w:cs="Times New Roman"/>
          <w:color w:val="000000" w:themeColor="text1"/>
          <w:sz w:val="28"/>
          <w:szCs w:val="28"/>
        </w:rPr>
        <w:t>Муз</w:t>
      </w:r>
      <w:proofErr w:type="gramStart"/>
      <w:r w:rsidRPr="00BF6231">
        <w:rPr>
          <w:rFonts w:ascii="Times New Roman" w:eastAsia="Times New Roman" w:hAnsi="Times New Roman" w:cs="Times New Roman"/>
          <w:color w:val="000000" w:themeColor="text1"/>
          <w:sz w:val="28"/>
          <w:szCs w:val="28"/>
        </w:rPr>
        <w:t>.р</w:t>
      </w:r>
      <w:proofErr w:type="gramEnd"/>
      <w:r w:rsidRPr="00BF6231">
        <w:rPr>
          <w:rFonts w:ascii="Times New Roman" w:eastAsia="Times New Roman" w:hAnsi="Times New Roman" w:cs="Times New Roman"/>
          <w:color w:val="000000" w:themeColor="text1"/>
          <w:sz w:val="28"/>
          <w:szCs w:val="28"/>
        </w:rPr>
        <w:t>азм</w:t>
      </w:r>
      <w:proofErr w:type="spellEnd"/>
      <w:r w:rsidRPr="00BF6231">
        <w:rPr>
          <w:rFonts w:ascii="Times New Roman" w:eastAsia="Times New Roman" w:hAnsi="Times New Roman" w:cs="Times New Roman"/>
          <w:color w:val="000000" w:themeColor="text1"/>
          <w:sz w:val="28"/>
          <w:szCs w:val="28"/>
        </w:rPr>
        <w:t>. 2/4. Исполняется на 1 такт.</w:t>
      </w:r>
    </w:p>
    <w:p w:rsidR="00614773" w:rsidRPr="00BF6231"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proofErr w:type="gramStart"/>
      <w:r w:rsidRPr="00BF6231">
        <w:rPr>
          <w:rFonts w:ascii="Times New Roman" w:eastAsia="Times New Roman" w:hAnsi="Times New Roman" w:cs="Times New Roman"/>
          <w:color w:val="000000" w:themeColor="text1"/>
          <w:sz w:val="28"/>
          <w:szCs w:val="28"/>
        </w:rPr>
        <w:t>На счет «раз» - сделать шаг вперед правой ногой на каблук, носок поднять вверх; «и» - носком левой ноги «</w:t>
      </w:r>
      <w:r w:rsidR="00876201">
        <w:rPr>
          <w:rFonts w:ascii="Times New Roman" w:eastAsia="Times New Roman" w:hAnsi="Times New Roman" w:cs="Times New Roman"/>
          <w:color w:val="000000" w:themeColor="text1"/>
          <w:sz w:val="28"/>
          <w:szCs w:val="28"/>
        </w:rPr>
        <w:t xml:space="preserve">придавить» носок правой к полу; </w:t>
      </w:r>
      <w:r w:rsidRPr="00BF6231">
        <w:rPr>
          <w:rFonts w:ascii="Times New Roman" w:eastAsia="Times New Roman" w:hAnsi="Times New Roman" w:cs="Times New Roman"/>
          <w:color w:val="000000" w:themeColor="text1"/>
          <w:sz w:val="28"/>
          <w:szCs w:val="28"/>
        </w:rPr>
        <w:t xml:space="preserve">«два» - шаг вперед левой ногой </w:t>
      </w:r>
      <w:r w:rsidR="00876201">
        <w:rPr>
          <w:rFonts w:ascii="Times New Roman" w:eastAsia="Times New Roman" w:hAnsi="Times New Roman" w:cs="Times New Roman"/>
          <w:color w:val="000000" w:themeColor="text1"/>
          <w:sz w:val="28"/>
          <w:szCs w:val="28"/>
        </w:rPr>
        <w:t xml:space="preserve">на каблук, носок поднять вверх; </w:t>
      </w:r>
      <w:r w:rsidRPr="00BF6231">
        <w:rPr>
          <w:rFonts w:ascii="Times New Roman" w:eastAsia="Times New Roman" w:hAnsi="Times New Roman" w:cs="Times New Roman"/>
          <w:color w:val="000000" w:themeColor="text1"/>
          <w:sz w:val="28"/>
          <w:szCs w:val="28"/>
        </w:rPr>
        <w:t>«и» - носком правой ноги «придавить» носком левой к полу.</w:t>
      </w:r>
      <w:proofErr w:type="gramEnd"/>
    </w:p>
    <w:p w:rsidR="00614773" w:rsidRPr="00BF6231"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sidRPr="00BF6231">
        <w:rPr>
          <w:rFonts w:ascii="Times New Roman" w:eastAsia="Times New Roman" w:hAnsi="Times New Roman" w:cs="Times New Roman"/>
          <w:b/>
          <w:bCs/>
          <w:color w:val="000000" w:themeColor="text1"/>
          <w:sz w:val="28"/>
          <w:szCs w:val="28"/>
        </w:rPr>
        <w:t>Дроби.</w:t>
      </w:r>
    </w:p>
    <w:p w:rsidR="00614773" w:rsidRPr="00BF6231"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sidRPr="00BF6231">
        <w:rPr>
          <w:rFonts w:ascii="Times New Roman" w:eastAsia="Times New Roman" w:hAnsi="Times New Roman" w:cs="Times New Roman"/>
          <w:color w:val="000000" w:themeColor="text1"/>
          <w:sz w:val="28"/>
          <w:szCs w:val="28"/>
        </w:rPr>
        <w:t>Дробь в татарском танце исполняется не сильно, девушки исполняют ее особенно нежно и мягко. В татарском танце это одно из основных движений. Исполнитель может начинать танцевальную комбинацию с дроби и заканчивать ее дробью.</w:t>
      </w:r>
    </w:p>
    <w:p w:rsidR="00614773" w:rsidRPr="00BF6231"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12.Дробь</w:t>
      </w:r>
      <w:proofErr w:type="gramStart"/>
      <w:r>
        <w:rPr>
          <w:rFonts w:ascii="Times New Roman" w:eastAsia="Times New Roman" w:hAnsi="Times New Roman" w:cs="Times New Roman"/>
          <w:b/>
          <w:bCs/>
          <w:color w:val="000000" w:themeColor="text1"/>
          <w:sz w:val="28"/>
          <w:szCs w:val="28"/>
        </w:rPr>
        <w:t>.</w:t>
      </w:r>
      <w:r w:rsidRPr="00BF6231">
        <w:rPr>
          <w:rFonts w:ascii="Times New Roman" w:eastAsia="Times New Roman" w:hAnsi="Times New Roman" w:cs="Times New Roman"/>
          <w:color w:val="000000" w:themeColor="text1"/>
          <w:sz w:val="28"/>
          <w:szCs w:val="28"/>
        </w:rPr>
        <w:t>М</w:t>
      </w:r>
      <w:proofErr w:type="gramEnd"/>
      <w:r w:rsidRPr="00BF6231">
        <w:rPr>
          <w:rFonts w:ascii="Times New Roman" w:eastAsia="Times New Roman" w:hAnsi="Times New Roman" w:cs="Times New Roman"/>
          <w:color w:val="000000" w:themeColor="text1"/>
          <w:sz w:val="28"/>
          <w:szCs w:val="28"/>
        </w:rPr>
        <w:t>уз.разм. 2/4. Исполняется на 1 такт.</w:t>
      </w:r>
    </w:p>
    <w:p w:rsidR="00614773" w:rsidRPr="00BF6231"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sidRPr="00BF6231">
        <w:rPr>
          <w:rFonts w:ascii="Times New Roman" w:eastAsia="Times New Roman" w:hAnsi="Times New Roman" w:cs="Times New Roman"/>
          <w:color w:val="000000" w:themeColor="text1"/>
          <w:sz w:val="28"/>
          <w:szCs w:val="28"/>
        </w:rPr>
        <w:lastRenderedPageBreak/>
        <w:t>Затакт – правую ногу приподнять от пола.</w:t>
      </w:r>
    </w:p>
    <w:p w:rsidR="00614773" w:rsidRPr="00BF6231"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proofErr w:type="gramStart"/>
      <w:r w:rsidRPr="00BF6231">
        <w:rPr>
          <w:rFonts w:ascii="Times New Roman" w:eastAsia="Times New Roman" w:hAnsi="Times New Roman" w:cs="Times New Roman"/>
          <w:color w:val="000000" w:themeColor="text1"/>
          <w:sz w:val="28"/>
          <w:szCs w:val="28"/>
        </w:rPr>
        <w:t>1-й такт: на счет «раз» поставить правую ногу на пол, ударив всей ступней, левую ногу немного приподнять от пола; «и» - поставить левую ногу на пол, ударив всей ступней, правую о</w:t>
      </w:r>
      <w:r w:rsidR="00876201">
        <w:rPr>
          <w:rFonts w:ascii="Times New Roman" w:eastAsia="Times New Roman" w:hAnsi="Times New Roman" w:cs="Times New Roman"/>
          <w:color w:val="000000" w:themeColor="text1"/>
          <w:sz w:val="28"/>
          <w:szCs w:val="28"/>
        </w:rPr>
        <w:t xml:space="preserve">тделить от пола </w:t>
      </w:r>
      <w:r w:rsidRPr="00BF6231">
        <w:rPr>
          <w:rFonts w:ascii="Times New Roman" w:eastAsia="Times New Roman" w:hAnsi="Times New Roman" w:cs="Times New Roman"/>
          <w:color w:val="000000" w:themeColor="text1"/>
          <w:sz w:val="28"/>
          <w:szCs w:val="28"/>
        </w:rPr>
        <w:t>«два» - поставить пр</w:t>
      </w:r>
      <w:r w:rsidR="00876201">
        <w:rPr>
          <w:rFonts w:ascii="Times New Roman" w:eastAsia="Times New Roman" w:hAnsi="Times New Roman" w:cs="Times New Roman"/>
          <w:color w:val="000000" w:themeColor="text1"/>
          <w:sz w:val="28"/>
          <w:szCs w:val="28"/>
        </w:rPr>
        <w:t xml:space="preserve">авую ногу, ударив всей ступней; </w:t>
      </w:r>
      <w:r w:rsidRPr="00BF6231">
        <w:rPr>
          <w:rFonts w:ascii="Times New Roman" w:eastAsia="Times New Roman" w:hAnsi="Times New Roman" w:cs="Times New Roman"/>
          <w:color w:val="000000" w:themeColor="text1"/>
          <w:sz w:val="28"/>
          <w:szCs w:val="28"/>
        </w:rPr>
        <w:t>«и» - пауза.</w:t>
      </w:r>
      <w:proofErr w:type="gramEnd"/>
    </w:p>
    <w:p w:rsidR="00614773" w:rsidRPr="00BF6231"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sidRPr="00BF6231">
        <w:rPr>
          <w:rFonts w:ascii="Times New Roman" w:eastAsia="Times New Roman" w:hAnsi="Times New Roman" w:cs="Times New Roman"/>
          <w:b/>
          <w:bCs/>
          <w:color w:val="000000" w:themeColor="text1"/>
          <w:sz w:val="28"/>
          <w:szCs w:val="28"/>
        </w:rPr>
        <w:t>13.Первый дробный ход.</w:t>
      </w:r>
      <w:r w:rsidR="00876201">
        <w:rPr>
          <w:rFonts w:ascii="Times New Roman" w:eastAsia="Times New Roman" w:hAnsi="Times New Roman" w:cs="Times New Roman"/>
          <w:color w:val="000000" w:themeColor="text1"/>
          <w:sz w:val="28"/>
          <w:szCs w:val="28"/>
        </w:rPr>
        <w:t xml:space="preserve"> </w:t>
      </w:r>
      <w:proofErr w:type="spellStart"/>
      <w:r w:rsidRPr="00BF6231">
        <w:rPr>
          <w:rFonts w:ascii="Times New Roman" w:eastAsia="Times New Roman" w:hAnsi="Times New Roman" w:cs="Times New Roman"/>
          <w:color w:val="000000" w:themeColor="text1"/>
          <w:sz w:val="28"/>
          <w:szCs w:val="28"/>
        </w:rPr>
        <w:t>Муз</w:t>
      </w:r>
      <w:proofErr w:type="gramStart"/>
      <w:r w:rsidRPr="00BF6231">
        <w:rPr>
          <w:rFonts w:ascii="Times New Roman" w:eastAsia="Times New Roman" w:hAnsi="Times New Roman" w:cs="Times New Roman"/>
          <w:color w:val="000000" w:themeColor="text1"/>
          <w:sz w:val="28"/>
          <w:szCs w:val="28"/>
        </w:rPr>
        <w:t>.р</w:t>
      </w:r>
      <w:proofErr w:type="gramEnd"/>
      <w:r w:rsidRPr="00BF6231">
        <w:rPr>
          <w:rFonts w:ascii="Times New Roman" w:eastAsia="Times New Roman" w:hAnsi="Times New Roman" w:cs="Times New Roman"/>
          <w:color w:val="000000" w:themeColor="text1"/>
          <w:sz w:val="28"/>
          <w:szCs w:val="28"/>
        </w:rPr>
        <w:t>азм</w:t>
      </w:r>
      <w:proofErr w:type="spellEnd"/>
      <w:r w:rsidRPr="00BF6231">
        <w:rPr>
          <w:rFonts w:ascii="Times New Roman" w:eastAsia="Times New Roman" w:hAnsi="Times New Roman" w:cs="Times New Roman"/>
          <w:color w:val="000000" w:themeColor="text1"/>
          <w:sz w:val="28"/>
          <w:szCs w:val="28"/>
        </w:rPr>
        <w:t>. 2/4. Исполняется на 1 такт.</w:t>
      </w:r>
    </w:p>
    <w:p w:rsidR="00614773" w:rsidRPr="00BF6231"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proofErr w:type="gramStart"/>
      <w:r w:rsidRPr="00BF6231">
        <w:rPr>
          <w:rFonts w:ascii="Times New Roman" w:eastAsia="Times New Roman" w:hAnsi="Times New Roman" w:cs="Times New Roman"/>
          <w:color w:val="000000" w:themeColor="text1"/>
          <w:sz w:val="28"/>
          <w:szCs w:val="28"/>
        </w:rPr>
        <w:t>1-й такт: на счет «раз» сделать небольшой шаг вперед правой ногой, слегка согнув ее в колене, ударяя об пол сначала каблуком, затем носком; «и» - повторить исп</w:t>
      </w:r>
      <w:r w:rsidR="00876201">
        <w:rPr>
          <w:rFonts w:ascii="Times New Roman" w:eastAsia="Times New Roman" w:hAnsi="Times New Roman" w:cs="Times New Roman"/>
          <w:color w:val="000000" w:themeColor="text1"/>
          <w:sz w:val="28"/>
          <w:szCs w:val="28"/>
        </w:rPr>
        <w:t xml:space="preserve">олненное на «раз» с левой ноги; </w:t>
      </w:r>
      <w:r w:rsidRPr="00BF6231">
        <w:rPr>
          <w:rFonts w:ascii="Times New Roman" w:eastAsia="Times New Roman" w:hAnsi="Times New Roman" w:cs="Times New Roman"/>
          <w:color w:val="000000" w:themeColor="text1"/>
          <w:sz w:val="28"/>
          <w:szCs w:val="28"/>
        </w:rPr>
        <w:t>«два – и» - повторить исполненное на «раз - и».</w:t>
      </w:r>
      <w:proofErr w:type="gramEnd"/>
    </w:p>
    <w:p w:rsidR="00614773" w:rsidRPr="00BF6231"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sidRPr="00BF6231">
        <w:rPr>
          <w:rFonts w:ascii="Times New Roman" w:eastAsia="Times New Roman" w:hAnsi="Times New Roman" w:cs="Times New Roman"/>
          <w:b/>
          <w:bCs/>
          <w:color w:val="000000" w:themeColor="text1"/>
          <w:sz w:val="28"/>
          <w:szCs w:val="28"/>
        </w:rPr>
        <w:t>14.Второй дробный ход.</w:t>
      </w:r>
      <w:r w:rsidR="00876201">
        <w:rPr>
          <w:rFonts w:ascii="Times New Roman" w:eastAsia="Times New Roman" w:hAnsi="Times New Roman" w:cs="Times New Roman"/>
          <w:color w:val="000000" w:themeColor="text1"/>
          <w:sz w:val="28"/>
          <w:szCs w:val="28"/>
        </w:rPr>
        <w:t xml:space="preserve"> </w:t>
      </w:r>
      <w:proofErr w:type="spellStart"/>
      <w:r w:rsidRPr="00BF6231">
        <w:rPr>
          <w:rFonts w:ascii="Times New Roman" w:eastAsia="Times New Roman" w:hAnsi="Times New Roman" w:cs="Times New Roman"/>
          <w:color w:val="000000" w:themeColor="text1"/>
          <w:sz w:val="28"/>
          <w:szCs w:val="28"/>
        </w:rPr>
        <w:t>Муз</w:t>
      </w:r>
      <w:proofErr w:type="gramStart"/>
      <w:r w:rsidRPr="00BF6231">
        <w:rPr>
          <w:rFonts w:ascii="Times New Roman" w:eastAsia="Times New Roman" w:hAnsi="Times New Roman" w:cs="Times New Roman"/>
          <w:color w:val="000000" w:themeColor="text1"/>
          <w:sz w:val="28"/>
          <w:szCs w:val="28"/>
        </w:rPr>
        <w:t>.р</w:t>
      </w:r>
      <w:proofErr w:type="gramEnd"/>
      <w:r w:rsidRPr="00BF6231">
        <w:rPr>
          <w:rFonts w:ascii="Times New Roman" w:eastAsia="Times New Roman" w:hAnsi="Times New Roman" w:cs="Times New Roman"/>
          <w:color w:val="000000" w:themeColor="text1"/>
          <w:sz w:val="28"/>
          <w:szCs w:val="28"/>
        </w:rPr>
        <w:t>азм</w:t>
      </w:r>
      <w:proofErr w:type="spellEnd"/>
      <w:r w:rsidRPr="00BF6231">
        <w:rPr>
          <w:rFonts w:ascii="Times New Roman" w:eastAsia="Times New Roman" w:hAnsi="Times New Roman" w:cs="Times New Roman"/>
          <w:color w:val="000000" w:themeColor="text1"/>
          <w:sz w:val="28"/>
          <w:szCs w:val="28"/>
        </w:rPr>
        <w:t>. 2/4. Исполняется на 1 такт.</w:t>
      </w:r>
    </w:p>
    <w:p w:rsidR="00614773" w:rsidRPr="00BF6231"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sidRPr="00BF6231">
        <w:rPr>
          <w:rFonts w:ascii="Times New Roman" w:eastAsia="Times New Roman" w:hAnsi="Times New Roman" w:cs="Times New Roman"/>
          <w:color w:val="000000" w:themeColor="text1"/>
          <w:sz w:val="28"/>
          <w:szCs w:val="28"/>
        </w:rPr>
        <w:t>Затакт – сделать небольшой подскок на левой ноге.</w:t>
      </w:r>
    </w:p>
    <w:p w:rsidR="00614773" w:rsidRPr="00BF6231"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sidRPr="00BF6231">
        <w:rPr>
          <w:rFonts w:ascii="Times New Roman" w:eastAsia="Times New Roman" w:hAnsi="Times New Roman" w:cs="Times New Roman"/>
          <w:color w:val="000000" w:themeColor="text1"/>
          <w:sz w:val="28"/>
          <w:szCs w:val="28"/>
        </w:rPr>
        <w:t>На счет «раз – и» - сделать два притопа правой ногой в шестой позиции, прис</w:t>
      </w:r>
      <w:r w:rsidR="00876201">
        <w:rPr>
          <w:rFonts w:ascii="Times New Roman" w:eastAsia="Times New Roman" w:hAnsi="Times New Roman" w:cs="Times New Roman"/>
          <w:color w:val="000000" w:themeColor="text1"/>
          <w:sz w:val="28"/>
          <w:szCs w:val="28"/>
        </w:rPr>
        <w:t xml:space="preserve">тавит левую ногу к правой ноге; </w:t>
      </w:r>
      <w:r w:rsidRPr="00BF6231">
        <w:rPr>
          <w:rFonts w:ascii="Times New Roman" w:eastAsia="Times New Roman" w:hAnsi="Times New Roman" w:cs="Times New Roman"/>
          <w:color w:val="000000" w:themeColor="text1"/>
          <w:sz w:val="28"/>
          <w:szCs w:val="28"/>
        </w:rPr>
        <w:t xml:space="preserve">«два – и» - повторить </w:t>
      </w:r>
      <w:proofErr w:type="gramStart"/>
      <w:r w:rsidRPr="00BF6231">
        <w:rPr>
          <w:rFonts w:ascii="Times New Roman" w:eastAsia="Times New Roman" w:hAnsi="Times New Roman" w:cs="Times New Roman"/>
          <w:color w:val="000000" w:themeColor="text1"/>
          <w:sz w:val="28"/>
          <w:szCs w:val="28"/>
        </w:rPr>
        <w:t>исполненное</w:t>
      </w:r>
      <w:proofErr w:type="gramEnd"/>
      <w:r w:rsidRPr="00BF6231">
        <w:rPr>
          <w:rFonts w:ascii="Times New Roman" w:eastAsia="Times New Roman" w:hAnsi="Times New Roman" w:cs="Times New Roman"/>
          <w:color w:val="000000" w:themeColor="text1"/>
          <w:sz w:val="28"/>
          <w:szCs w:val="28"/>
        </w:rPr>
        <w:t xml:space="preserve"> на «раз – и».</w:t>
      </w:r>
    </w:p>
    <w:p w:rsidR="00614773" w:rsidRPr="00BF6231"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sidRPr="00BF6231">
        <w:rPr>
          <w:rFonts w:ascii="Times New Roman" w:eastAsia="Times New Roman" w:hAnsi="Times New Roman" w:cs="Times New Roman"/>
          <w:b/>
          <w:bCs/>
          <w:color w:val="000000" w:themeColor="text1"/>
          <w:sz w:val="28"/>
          <w:szCs w:val="28"/>
        </w:rPr>
        <w:t>15.Третий дробный ход.</w:t>
      </w:r>
      <w:r w:rsidR="00876201">
        <w:rPr>
          <w:rFonts w:ascii="Times New Roman" w:eastAsia="Times New Roman" w:hAnsi="Times New Roman" w:cs="Times New Roman"/>
          <w:color w:val="000000" w:themeColor="text1"/>
          <w:sz w:val="28"/>
          <w:szCs w:val="28"/>
        </w:rPr>
        <w:t xml:space="preserve"> </w:t>
      </w:r>
      <w:proofErr w:type="spellStart"/>
      <w:r w:rsidRPr="00BF6231">
        <w:rPr>
          <w:rFonts w:ascii="Times New Roman" w:eastAsia="Times New Roman" w:hAnsi="Times New Roman" w:cs="Times New Roman"/>
          <w:color w:val="000000" w:themeColor="text1"/>
          <w:sz w:val="28"/>
          <w:szCs w:val="28"/>
        </w:rPr>
        <w:t>Муз</w:t>
      </w:r>
      <w:proofErr w:type="gramStart"/>
      <w:r w:rsidRPr="00BF6231">
        <w:rPr>
          <w:rFonts w:ascii="Times New Roman" w:eastAsia="Times New Roman" w:hAnsi="Times New Roman" w:cs="Times New Roman"/>
          <w:color w:val="000000" w:themeColor="text1"/>
          <w:sz w:val="28"/>
          <w:szCs w:val="28"/>
        </w:rPr>
        <w:t>.р</w:t>
      </w:r>
      <w:proofErr w:type="gramEnd"/>
      <w:r w:rsidRPr="00BF6231">
        <w:rPr>
          <w:rFonts w:ascii="Times New Roman" w:eastAsia="Times New Roman" w:hAnsi="Times New Roman" w:cs="Times New Roman"/>
          <w:color w:val="000000" w:themeColor="text1"/>
          <w:sz w:val="28"/>
          <w:szCs w:val="28"/>
        </w:rPr>
        <w:t>азм</w:t>
      </w:r>
      <w:proofErr w:type="spellEnd"/>
      <w:r w:rsidRPr="00BF6231">
        <w:rPr>
          <w:rFonts w:ascii="Times New Roman" w:eastAsia="Times New Roman" w:hAnsi="Times New Roman" w:cs="Times New Roman"/>
          <w:color w:val="000000" w:themeColor="text1"/>
          <w:sz w:val="28"/>
          <w:szCs w:val="28"/>
        </w:rPr>
        <w:t>. 2/4. Исполняется на 1 такт.</w:t>
      </w:r>
    </w:p>
    <w:p w:rsidR="00614773" w:rsidRPr="00BF6231"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proofErr w:type="gramStart"/>
      <w:r w:rsidRPr="00BF6231">
        <w:rPr>
          <w:rFonts w:ascii="Times New Roman" w:eastAsia="Times New Roman" w:hAnsi="Times New Roman" w:cs="Times New Roman"/>
          <w:color w:val="000000" w:themeColor="text1"/>
          <w:sz w:val="28"/>
          <w:szCs w:val="28"/>
        </w:rPr>
        <w:t xml:space="preserve">На счет «раз» подскочить на левой ноге, одновременно приподнять правую ногу, повернув колено внутрь, и опустить ее на </w:t>
      </w:r>
      <w:proofErr w:type="spellStart"/>
      <w:r w:rsidRPr="00BF6231">
        <w:rPr>
          <w:rFonts w:ascii="Times New Roman" w:eastAsia="Times New Roman" w:hAnsi="Times New Roman" w:cs="Times New Roman"/>
          <w:color w:val="000000" w:themeColor="text1"/>
          <w:sz w:val="28"/>
          <w:szCs w:val="28"/>
        </w:rPr>
        <w:t>полупальцы</w:t>
      </w:r>
      <w:proofErr w:type="spellEnd"/>
      <w:r w:rsidRPr="00BF6231">
        <w:rPr>
          <w:rFonts w:ascii="Times New Roman" w:eastAsia="Times New Roman" w:hAnsi="Times New Roman" w:cs="Times New Roman"/>
          <w:color w:val="000000" w:themeColor="text1"/>
          <w:sz w:val="28"/>
          <w:szCs w:val="28"/>
        </w:rPr>
        <w:t xml:space="preserve"> возле левой ноги; «и» - опустить пятку правой ноги, носок приподнять, одновременно развернуть его впр</w:t>
      </w:r>
      <w:r w:rsidR="00876201">
        <w:rPr>
          <w:rFonts w:ascii="Times New Roman" w:eastAsia="Times New Roman" w:hAnsi="Times New Roman" w:cs="Times New Roman"/>
          <w:color w:val="000000" w:themeColor="text1"/>
          <w:sz w:val="28"/>
          <w:szCs w:val="28"/>
        </w:rPr>
        <w:t xml:space="preserve">аво, опуститься на всю ступню; </w:t>
      </w:r>
      <w:r w:rsidRPr="00BF6231">
        <w:rPr>
          <w:rFonts w:ascii="Times New Roman" w:eastAsia="Times New Roman" w:hAnsi="Times New Roman" w:cs="Times New Roman"/>
          <w:color w:val="000000" w:themeColor="text1"/>
          <w:sz w:val="28"/>
          <w:szCs w:val="28"/>
        </w:rPr>
        <w:t>«два» - с акцентом притопнуть левой ногой, поставить ее рядом с правой ногой; «и» - пауза.</w:t>
      </w:r>
      <w:proofErr w:type="gramEnd"/>
    </w:p>
    <w:p w:rsidR="00614773" w:rsidRPr="00D87F05"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BF6231">
        <w:rPr>
          <w:rFonts w:ascii="Times New Roman" w:eastAsia="Times New Roman" w:hAnsi="Times New Roman" w:cs="Times New Roman"/>
          <w:color w:val="000000" w:themeColor="text1"/>
          <w:sz w:val="28"/>
          <w:szCs w:val="28"/>
        </w:rPr>
        <w:t>Танцевальная культура татар многообразна и восходит к глубокой древности. Эти танцы и игры богаты темами и сюжетами и отличаются локальными особенностями. В течение длительного времени татарская хореография выработала своеобразный язык пластики, возникший в определенной локальной среде, понятный татар, что позволило передавать языком танца сложные сюжеты.</w:t>
      </w:r>
      <w:r>
        <w:rPr>
          <w:rFonts w:ascii="Times New Roman" w:eastAsia="Times New Roman" w:hAnsi="Times New Roman" w:cs="Times New Roman"/>
          <w:color w:val="000000" w:themeColor="text1"/>
          <w:sz w:val="28"/>
          <w:szCs w:val="28"/>
        </w:rPr>
        <w:t xml:space="preserve"> </w:t>
      </w:r>
      <w:r w:rsidRPr="00BF6231">
        <w:rPr>
          <w:rFonts w:ascii="Times New Roman" w:eastAsia="Times New Roman" w:hAnsi="Times New Roman" w:cs="Times New Roman"/>
          <w:color w:val="000000" w:themeColor="text1"/>
          <w:sz w:val="28"/>
          <w:szCs w:val="28"/>
        </w:rPr>
        <w:t xml:space="preserve">Кто хотя бы раз видел, как танцуют </w:t>
      </w:r>
      <w:proofErr w:type="gramStart"/>
      <w:r w:rsidRPr="00BF6231">
        <w:rPr>
          <w:rFonts w:ascii="Times New Roman" w:eastAsia="Times New Roman" w:hAnsi="Times New Roman" w:cs="Times New Roman"/>
          <w:color w:val="000000" w:themeColor="text1"/>
          <w:sz w:val="28"/>
          <w:szCs w:val="28"/>
        </w:rPr>
        <w:t>татарскую</w:t>
      </w:r>
      <w:proofErr w:type="gramEnd"/>
      <w:r w:rsidRPr="00BF6231">
        <w:rPr>
          <w:rFonts w:ascii="Times New Roman" w:eastAsia="Times New Roman" w:hAnsi="Times New Roman" w:cs="Times New Roman"/>
          <w:color w:val="000000" w:themeColor="text1"/>
          <w:sz w:val="28"/>
          <w:szCs w:val="28"/>
        </w:rPr>
        <w:t xml:space="preserve"> плясовую, знает, что это зрелище никого не оставляет равнодушным. Танец настолько зажигателен, что даже люди, далекие от хореог</w:t>
      </w:r>
      <w:r>
        <w:rPr>
          <w:rFonts w:ascii="Times New Roman" w:eastAsia="Times New Roman" w:hAnsi="Times New Roman" w:cs="Times New Roman"/>
          <w:color w:val="000000" w:themeColor="text1"/>
          <w:sz w:val="28"/>
          <w:szCs w:val="28"/>
        </w:rPr>
        <w:t>рафии, пытаются повторить его</w:t>
      </w:r>
      <w:r w:rsidRPr="00BF6231">
        <w:rPr>
          <w:rFonts w:ascii="Times New Roman" w:eastAsia="Times New Roman" w:hAnsi="Times New Roman" w:cs="Times New Roman"/>
          <w:color w:val="000000" w:themeColor="text1"/>
          <w:sz w:val="28"/>
          <w:szCs w:val="28"/>
        </w:rPr>
        <w:t xml:space="preserve">. </w:t>
      </w:r>
    </w:p>
    <w:p w:rsidR="00614773"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sidRPr="00D87F05">
        <w:rPr>
          <w:rFonts w:ascii="Times New Roman" w:eastAsia="Times New Roman" w:hAnsi="Times New Roman" w:cs="Times New Roman"/>
          <w:b/>
          <w:bCs/>
          <w:color w:val="000000" w:themeColor="text1"/>
          <w:sz w:val="28"/>
          <w:szCs w:val="28"/>
        </w:rPr>
        <w:lastRenderedPageBreak/>
        <w:t>Список используемой литературы:</w:t>
      </w:r>
      <w:r w:rsidRPr="00D87F05">
        <w:rPr>
          <w:rFonts w:ascii="Times New Roman" w:eastAsia="Times New Roman" w:hAnsi="Times New Roman" w:cs="Times New Roman"/>
          <w:color w:val="000000" w:themeColor="text1"/>
          <w:sz w:val="28"/>
          <w:szCs w:val="28"/>
        </w:rPr>
        <w:t xml:space="preserve"> </w:t>
      </w:r>
    </w:p>
    <w:p w:rsidR="00614773" w:rsidRPr="00D87F05"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w:t>
      </w:r>
      <w:r w:rsidRPr="00D87F05">
        <w:rPr>
          <w:rFonts w:ascii="Times New Roman" w:eastAsia="Times New Roman" w:hAnsi="Times New Roman" w:cs="Times New Roman"/>
          <w:color w:val="000000" w:themeColor="text1"/>
          <w:sz w:val="28"/>
          <w:szCs w:val="28"/>
        </w:rPr>
        <w:t>) Российское искусство/Эксперт. - 2004г.-№47.-5с.</w:t>
      </w:r>
    </w:p>
    <w:p w:rsidR="00614773" w:rsidRPr="00D87F05"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w:t>
      </w:r>
      <w:r w:rsidRPr="00D87F05">
        <w:rPr>
          <w:rFonts w:ascii="Times New Roman" w:eastAsia="Times New Roman" w:hAnsi="Times New Roman" w:cs="Times New Roman"/>
          <w:color w:val="000000" w:themeColor="text1"/>
          <w:sz w:val="28"/>
          <w:szCs w:val="28"/>
        </w:rPr>
        <w:t>) Борзов, А. А. «Народно-сценический танец»/А.А. Борзов</w:t>
      </w:r>
      <w:proofErr w:type="gramStart"/>
      <w:r w:rsidRPr="00D87F05">
        <w:rPr>
          <w:rFonts w:ascii="Times New Roman" w:eastAsia="Times New Roman" w:hAnsi="Times New Roman" w:cs="Times New Roman"/>
          <w:color w:val="000000" w:themeColor="text1"/>
          <w:sz w:val="28"/>
          <w:szCs w:val="28"/>
        </w:rPr>
        <w:t xml:space="preserve">;.- </w:t>
      </w:r>
      <w:proofErr w:type="gramEnd"/>
      <w:r w:rsidRPr="00D87F05">
        <w:rPr>
          <w:rFonts w:ascii="Times New Roman" w:eastAsia="Times New Roman" w:hAnsi="Times New Roman" w:cs="Times New Roman"/>
          <w:color w:val="000000" w:themeColor="text1"/>
          <w:sz w:val="28"/>
          <w:szCs w:val="28"/>
        </w:rPr>
        <w:t>М._:1986. 274с.</w:t>
      </w:r>
    </w:p>
    <w:p w:rsidR="00614773" w:rsidRPr="00D87F05"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w:t>
      </w:r>
      <w:r w:rsidRPr="00D87F05">
        <w:rPr>
          <w:rFonts w:ascii="Times New Roman" w:eastAsia="Times New Roman" w:hAnsi="Times New Roman" w:cs="Times New Roman"/>
          <w:color w:val="000000" w:themeColor="text1"/>
          <w:sz w:val="28"/>
          <w:szCs w:val="28"/>
        </w:rPr>
        <w:t>) Васильева, Е. Д. «Танец»/Е.Д. Васильевна</w:t>
      </w:r>
      <w:proofErr w:type="gramStart"/>
      <w:r w:rsidRPr="00D87F05">
        <w:rPr>
          <w:rFonts w:ascii="Times New Roman" w:eastAsia="Times New Roman" w:hAnsi="Times New Roman" w:cs="Times New Roman"/>
          <w:color w:val="000000" w:themeColor="text1"/>
          <w:sz w:val="28"/>
          <w:szCs w:val="28"/>
        </w:rPr>
        <w:t xml:space="preserve">;.- </w:t>
      </w:r>
      <w:proofErr w:type="gramEnd"/>
      <w:r w:rsidRPr="00D87F05">
        <w:rPr>
          <w:rFonts w:ascii="Times New Roman" w:eastAsia="Times New Roman" w:hAnsi="Times New Roman" w:cs="Times New Roman"/>
          <w:color w:val="000000" w:themeColor="text1"/>
          <w:sz w:val="28"/>
          <w:szCs w:val="28"/>
        </w:rPr>
        <w:t>М._: Искусство, 1968.-247с.</w:t>
      </w:r>
    </w:p>
    <w:p w:rsidR="00614773" w:rsidRPr="00D87F05"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4</w:t>
      </w:r>
      <w:r w:rsidRPr="00D87F05">
        <w:rPr>
          <w:rFonts w:ascii="Times New Roman" w:eastAsia="Times New Roman" w:hAnsi="Times New Roman" w:cs="Times New Roman"/>
          <w:color w:val="000000" w:themeColor="text1"/>
          <w:sz w:val="28"/>
          <w:szCs w:val="28"/>
        </w:rPr>
        <w:t>) Власенко, Г. Я. «Танцы татар»/Г.Я. Власенко</w:t>
      </w:r>
      <w:proofErr w:type="gramStart"/>
      <w:r w:rsidRPr="00D87F05">
        <w:rPr>
          <w:rFonts w:ascii="Times New Roman" w:eastAsia="Times New Roman" w:hAnsi="Times New Roman" w:cs="Times New Roman"/>
          <w:color w:val="000000" w:themeColor="text1"/>
          <w:sz w:val="28"/>
          <w:szCs w:val="28"/>
        </w:rPr>
        <w:t xml:space="preserve">;.- </w:t>
      </w:r>
      <w:proofErr w:type="gramEnd"/>
      <w:r w:rsidRPr="00D87F05">
        <w:rPr>
          <w:rFonts w:ascii="Times New Roman" w:eastAsia="Times New Roman" w:hAnsi="Times New Roman" w:cs="Times New Roman"/>
          <w:color w:val="000000" w:themeColor="text1"/>
          <w:sz w:val="28"/>
          <w:szCs w:val="28"/>
        </w:rPr>
        <w:t>Астрахань._: Астраханского университета. 1992.-198с.</w:t>
      </w:r>
    </w:p>
    <w:p w:rsidR="00614773" w:rsidRPr="00D87F05"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5</w:t>
      </w:r>
      <w:r w:rsidRPr="00D87F05">
        <w:rPr>
          <w:rFonts w:ascii="Times New Roman" w:eastAsia="Times New Roman" w:hAnsi="Times New Roman" w:cs="Times New Roman"/>
          <w:color w:val="000000" w:themeColor="text1"/>
          <w:sz w:val="28"/>
          <w:szCs w:val="28"/>
        </w:rPr>
        <w:t xml:space="preserve">) </w:t>
      </w:r>
      <w:proofErr w:type="spellStart"/>
      <w:r w:rsidRPr="00D87F05">
        <w:rPr>
          <w:rFonts w:ascii="Times New Roman" w:eastAsia="Times New Roman" w:hAnsi="Times New Roman" w:cs="Times New Roman"/>
          <w:color w:val="000000" w:themeColor="text1"/>
          <w:sz w:val="28"/>
          <w:szCs w:val="28"/>
        </w:rPr>
        <w:t>Гасапов</w:t>
      </w:r>
      <w:proofErr w:type="spellEnd"/>
      <w:r w:rsidRPr="00D87F05">
        <w:rPr>
          <w:rFonts w:ascii="Times New Roman" w:eastAsia="Times New Roman" w:hAnsi="Times New Roman" w:cs="Times New Roman"/>
          <w:color w:val="000000" w:themeColor="text1"/>
          <w:sz w:val="28"/>
          <w:szCs w:val="28"/>
        </w:rPr>
        <w:t xml:space="preserve">, К. «Татарский народный танец»/К. </w:t>
      </w:r>
      <w:proofErr w:type="spellStart"/>
      <w:r w:rsidRPr="00D87F05">
        <w:rPr>
          <w:rFonts w:ascii="Times New Roman" w:eastAsia="Times New Roman" w:hAnsi="Times New Roman" w:cs="Times New Roman"/>
          <w:color w:val="000000" w:themeColor="text1"/>
          <w:sz w:val="28"/>
          <w:szCs w:val="28"/>
        </w:rPr>
        <w:t>Гасапов</w:t>
      </w:r>
      <w:proofErr w:type="spellEnd"/>
      <w:proofErr w:type="gramStart"/>
      <w:r w:rsidRPr="00D87F05">
        <w:rPr>
          <w:rFonts w:ascii="Times New Roman" w:eastAsia="Times New Roman" w:hAnsi="Times New Roman" w:cs="Times New Roman"/>
          <w:color w:val="000000" w:themeColor="text1"/>
          <w:sz w:val="28"/>
          <w:szCs w:val="28"/>
        </w:rPr>
        <w:t>;.-</w:t>
      </w:r>
      <w:proofErr w:type="gramEnd"/>
      <w:r w:rsidRPr="00D87F05">
        <w:rPr>
          <w:rFonts w:ascii="Times New Roman" w:eastAsia="Times New Roman" w:hAnsi="Times New Roman" w:cs="Times New Roman"/>
          <w:color w:val="000000" w:themeColor="text1"/>
          <w:sz w:val="28"/>
          <w:szCs w:val="28"/>
        </w:rPr>
        <w:t>М._: Искусство, 1978.-207с.</w:t>
      </w:r>
    </w:p>
    <w:p w:rsidR="00614773" w:rsidRPr="00D87F05"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6</w:t>
      </w:r>
      <w:r w:rsidRPr="00D87F05">
        <w:rPr>
          <w:rFonts w:ascii="Times New Roman" w:eastAsia="Times New Roman" w:hAnsi="Times New Roman" w:cs="Times New Roman"/>
          <w:color w:val="000000" w:themeColor="text1"/>
          <w:sz w:val="28"/>
          <w:szCs w:val="28"/>
        </w:rPr>
        <w:t xml:space="preserve">) </w:t>
      </w:r>
      <w:proofErr w:type="spellStart"/>
      <w:r w:rsidRPr="00D87F05">
        <w:rPr>
          <w:rFonts w:ascii="Times New Roman" w:eastAsia="Times New Roman" w:hAnsi="Times New Roman" w:cs="Times New Roman"/>
          <w:color w:val="000000" w:themeColor="text1"/>
          <w:sz w:val="28"/>
          <w:szCs w:val="28"/>
        </w:rPr>
        <w:t>Гаспаров</w:t>
      </w:r>
      <w:proofErr w:type="spellEnd"/>
      <w:r w:rsidRPr="00D87F05">
        <w:rPr>
          <w:rFonts w:ascii="Times New Roman" w:eastAsia="Times New Roman" w:hAnsi="Times New Roman" w:cs="Times New Roman"/>
          <w:color w:val="000000" w:themeColor="text1"/>
          <w:sz w:val="28"/>
          <w:szCs w:val="28"/>
        </w:rPr>
        <w:t xml:space="preserve">, Ф. «Татарские танцы»/Ф. </w:t>
      </w:r>
      <w:proofErr w:type="spellStart"/>
      <w:r w:rsidRPr="00D87F05">
        <w:rPr>
          <w:rFonts w:ascii="Times New Roman" w:eastAsia="Times New Roman" w:hAnsi="Times New Roman" w:cs="Times New Roman"/>
          <w:color w:val="000000" w:themeColor="text1"/>
          <w:sz w:val="28"/>
          <w:szCs w:val="28"/>
        </w:rPr>
        <w:t>Гаспаров</w:t>
      </w:r>
      <w:proofErr w:type="spellEnd"/>
      <w:proofErr w:type="gramStart"/>
      <w:r w:rsidRPr="00D87F05">
        <w:rPr>
          <w:rFonts w:ascii="Times New Roman" w:eastAsia="Times New Roman" w:hAnsi="Times New Roman" w:cs="Times New Roman"/>
          <w:color w:val="000000" w:themeColor="text1"/>
          <w:sz w:val="28"/>
          <w:szCs w:val="28"/>
        </w:rPr>
        <w:t xml:space="preserve">;.- </w:t>
      </w:r>
      <w:proofErr w:type="gramEnd"/>
      <w:r w:rsidRPr="00D87F05">
        <w:rPr>
          <w:rFonts w:ascii="Times New Roman" w:eastAsia="Times New Roman" w:hAnsi="Times New Roman" w:cs="Times New Roman"/>
          <w:color w:val="000000" w:themeColor="text1"/>
          <w:sz w:val="28"/>
          <w:szCs w:val="28"/>
        </w:rPr>
        <w:t>Уфа._: 1978.-157с.</w:t>
      </w:r>
    </w:p>
    <w:p w:rsidR="00614773" w:rsidRPr="00D87F05"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7</w:t>
      </w:r>
      <w:r w:rsidRPr="00D87F05">
        <w:rPr>
          <w:rFonts w:ascii="Times New Roman" w:eastAsia="Times New Roman" w:hAnsi="Times New Roman" w:cs="Times New Roman"/>
          <w:color w:val="000000" w:themeColor="text1"/>
          <w:sz w:val="28"/>
          <w:szCs w:val="28"/>
        </w:rPr>
        <w:t>) Гребенщиков, С. «Татарские танцы»/С. Гребенщиков;.- Минск.: Наука и техника, 1978.-97с.</w:t>
      </w:r>
      <w:proofErr w:type="gramStart"/>
      <w:r w:rsidRPr="00D87F05">
        <w:rPr>
          <w:rFonts w:ascii="Times New Roman" w:eastAsia="Times New Roman" w:hAnsi="Times New Roman" w:cs="Times New Roman"/>
          <w:color w:val="000000" w:themeColor="text1"/>
          <w:sz w:val="28"/>
          <w:szCs w:val="28"/>
        </w:rPr>
        <w:t xml:space="preserve"> )</w:t>
      </w:r>
      <w:proofErr w:type="gramEnd"/>
      <w:r w:rsidRPr="00D87F05">
        <w:rPr>
          <w:rFonts w:ascii="Times New Roman" w:eastAsia="Times New Roman" w:hAnsi="Times New Roman" w:cs="Times New Roman"/>
          <w:color w:val="000000" w:themeColor="text1"/>
          <w:sz w:val="28"/>
          <w:szCs w:val="28"/>
        </w:rPr>
        <w:t xml:space="preserve"> Ткаченко, Г. «Татарская народная хореография»/Г. Ткаченко</w:t>
      </w:r>
      <w:proofErr w:type="gramStart"/>
      <w:r w:rsidRPr="00D87F05">
        <w:rPr>
          <w:rFonts w:ascii="Times New Roman" w:eastAsia="Times New Roman" w:hAnsi="Times New Roman" w:cs="Times New Roman"/>
          <w:color w:val="000000" w:themeColor="text1"/>
          <w:sz w:val="28"/>
          <w:szCs w:val="28"/>
        </w:rPr>
        <w:t xml:space="preserve">;. - </w:t>
      </w:r>
      <w:proofErr w:type="gramEnd"/>
      <w:r w:rsidRPr="00D87F05">
        <w:rPr>
          <w:rFonts w:ascii="Times New Roman" w:eastAsia="Times New Roman" w:hAnsi="Times New Roman" w:cs="Times New Roman"/>
          <w:color w:val="000000" w:themeColor="text1"/>
          <w:sz w:val="28"/>
          <w:szCs w:val="28"/>
        </w:rPr>
        <w:t>М._: Искусство, 1975.-207с.</w:t>
      </w:r>
    </w:p>
    <w:p w:rsidR="00614773" w:rsidRPr="00D87F05"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sidRPr="00D87F05">
        <w:rPr>
          <w:rFonts w:ascii="Times New Roman" w:eastAsia="Times New Roman" w:hAnsi="Times New Roman" w:cs="Times New Roman"/>
          <w:color w:val="000000" w:themeColor="text1"/>
          <w:sz w:val="28"/>
          <w:szCs w:val="28"/>
        </w:rPr>
        <w:t xml:space="preserve">8) </w:t>
      </w:r>
      <w:proofErr w:type="spellStart"/>
      <w:r w:rsidRPr="00D87F05">
        <w:rPr>
          <w:rFonts w:ascii="Times New Roman" w:eastAsia="Times New Roman" w:hAnsi="Times New Roman" w:cs="Times New Roman"/>
          <w:color w:val="000000" w:themeColor="text1"/>
          <w:sz w:val="28"/>
          <w:szCs w:val="28"/>
        </w:rPr>
        <w:t>Зацепина</w:t>
      </w:r>
      <w:proofErr w:type="spellEnd"/>
      <w:r w:rsidRPr="00D87F05">
        <w:rPr>
          <w:rFonts w:ascii="Times New Roman" w:eastAsia="Times New Roman" w:hAnsi="Times New Roman" w:cs="Times New Roman"/>
          <w:color w:val="000000" w:themeColor="text1"/>
          <w:sz w:val="28"/>
          <w:szCs w:val="28"/>
        </w:rPr>
        <w:t xml:space="preserve">, К., Климов А., Рихтер К., Толстая Н., </w:t>
      </w:r>
      <w:proofErr w:type="spellStart"/>
      <w:r w:rsidRPr="00D87F05">
        <w:rPr>
          <w:rFonts w:ascii="Times New Roman" w:eastAsia="Times New Roman" w:hAnsi="Times New Roman" w:cs="Times New Roman"/>
          <w:color w:val="000000" w:themeColor="text1"/>
          <w:sz w:val="28"/>
          <w:szCs w:val="28"/>
        </w:rPr>
        <w:t>Фарманянц</w:t>
      </w:r>
      <w:proofErr w:type="spellEnd"/>
      <w:r w:rsidRPr="00D87F05">
        <w:rPr>
          <w:rFonts w:ascii="Times New Roman" w:eastAsia="Times New Roman" w:hAnsi="Times New Roman" w:cs="Times New Roman"/>
          <w:color w:val="000000" w:themeColor="text1"/>
          <w:sz w:val="28"/>
          <w:szCs w:val="28"/>
        </w:rPr>
        <w:t xml:space="preserve">, Е. «Народно-сценический танец»/К. </w:t>
      </w:r>
      <w:proofErr w:type="spellStart"/>
      <w:r w:rsidRPr="00D87F05">
        <w:rPr>
          <w:rFonts w:ascii="Times New Roman" w:eastAsia="Times New Roman" w:hAnsi="Times New Roman" w:cs="Times New Roman"/>
          <w:color w:val="000000" w:themeColor="text1"/>
          <w:sz w:val="28"/>
          <w:szCs w:val="28"/>
        </w:rPr>
        <w:t>Зацепина</w:t>
      </w:r>
      <w:proofErr w:type="spellEnd"/>
      <w:proofErr w:type="gramStart"/>
      <w:r w:rsidRPr="00D87F05">
        <w:rPr>
          <w:rFonts w:ascii="Times New Roman" w:eastAsia="Times New Roman" w:hAnsi="Times New Roman" w:cs="Times New Roman"/>
          <w:color w:val="000000" w:themeColor="text1"/>
          <w:sz w:val="28"/>
          <w:szCs w:val="28"/>
        </w:rPr>
        <w:t xml:space="preserve">;.- </w:t>
      </w:r>
      <w:proofErr w:type="gramEnd"/>
      <w:r w:rsidRPr="00D87F05">
        <w:rPr>
          <w:rFonts w:ascii="Times New Roman" w:eastAsia="Times New Roman" w:hAnsi="Times New Roman" w:cs="Times New Roman"/>
          <w:color w:val="000000" w:themeColor="text1"/>
          <w:sz w:val="28"/>
          <w:szCs w:val="28"/>
        </w:rPr>
        <w:t>М._: Искусство, 1976.-298с.</w:t>
      </w:r>
    </w:p>
    <w:p w:rsidR="00614773" w:rsidRPr="00D87F05"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sidRPr="00D87F05">
        <w:rPr>
          <w:rFonts w:ascii="Times New Roman" w:eastAsia="Times New Roman" w:hAnsi="Times New Roman" w:cs="Times New Roman"/>
          <w:color w:val="000000" w:themeColor="text1"/>
          <w:sz w:val="28"/>
          <w:szCs w:val="28"/>
        </w:rPr>
        <w:t>9) Иноземцев, Г.В. «Народные танцы»/Г.В. Иноземцев</w:t>
      </w:r>
      <w:proofErr w:type="gramStart"/>
      <w:r w:rsidRPr="00D87F05">
        <w:rPr>
          <w:rFonts w:ascii="Times New Roman" w:eastAsia="Times New Roman" w:hAnsi="Times New Roman" w:cs="Times New Roman"/>
          <w:color w:val="000000" w:themeColor="text1"/>
          <w:sz w:val="28"/>
          <w:szCs w:val="28"/>
        </w:rPr>
        <w:t xml:space="preserve">;.- </w:t>
      </w:r>
      <w:proofErr w:type="gramEnd"/>
      <w:r w:rsidRPr="00D87F05">
        <w:rPr>
          <w:rFonts w:ascii="Times New Roman" w:eastAsia="Times New Roman" w:hAnsi="Times New Roman" w:cs="Times New Roman"/>
          <w:color w:val="000000" w:themeColor="text1"/>
          <w:sz w:val="28"/>
          <w:szCs w:val="28"/>
        </w:rPr>
        <w:t>М._: Знание,1971.-38с.</w:t>
      </w:r>
    </w:p>
    <w:p w:rsidR="00614773" w:rsidRPr="00D87F05"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sidRPr="00D87F05">
        <w:rPr>
          <w:rFonts w:ascii="Times New Roman" w:eastAsia="Times New Roman" w:hAnsi="Times New Roman" w:cs="Times New Roman"/>
          <w:color w:val="000000" w:themeColor="text1"/>
          <w:sz w:val="28"/>
          <w:szCs w:val="28"/>
        </w:rPr>
        <w:t>10) Каримова, Р. «Татарский танец»/Р. Каримова</w:t>
      </w:r>
      <w:proofErr w:type="gramStart"/>
      <w:r w:rsidRPr="00D87F05">
        <w:rPr>
          <w:rFonts w:ascii="Times New Roman" w:eastAsia="Times New Roman" w:hAnsi="Times New Roman" w:cs="Times New Roman"/>
          <w:color w:val="000000" w:themeColor="text1"/>
          <w:sz w:val="28"/>
          <w:szCs w:val="28"/>
        </w:rPr>
        <w:t xml:space="preserve">;.- </w:t>
      </w:r>
      <w:proofErr w:type="gramEnd"/>
      <w:r w:rsidRPr="00D87F05">
        <w:rPr>
          <w:rFonts w:ascii="Times New Roman" w:eastAsia="Times New Roman" w:hAnsi="Times New Roman" w:cs="Times New Roman"/>
          <w:color w:val="000000" w:themeColor="text1"/>
          <w:sz w:val="28"/>
          <w:szCs w:val="28"/>
        </w:rPr>
        <w:t>Казань._: 1973.-57с.</w:t>
      </w:r>
    </w:p>
    <w:p w:rsidR="00614773" w:rsidRPr="00D87F05"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sidRPr="00D87F05">
        <w:rPr>
          <w:rFonts w:ascii="Times New Roman" w:eastAsia="Times New Roman" w:hAnsi="Times New Roman" w:cs="Times New Roman"/>
          <w:color w:val="000000" w:themeColor="text1"/>
          <w:sz w:val="28"/>
          <w:szCs w:val="28"/>
        </w:rPr>
        <w:t>11) Климов, А.А. «Основы татарского народного танца»/А.А. Климов</w:t>
      </w:r>
      <w:proofErr w:type="gramStart"/>
      <w:r w:rsidRPr="00D87F05">
        <w:rPr>
          <w:rFonts w:ascii="Times New Roman" w:eastAsia="Times New Roman" w:hAnsi="Times New Roman" w:cs="Times New Roman"/>
          <w:color w:val="000000" w:themeColor="text1"/>
          <w:sz w:val="28"/>
          <w:szCs w:val="28"/>
        </w:rPr>
        <w:t xml:space="preserve">;.- </w:t>
      </w:r>
      <w:proofErr w:type="gramEnd"/>
      <w:r w:rsidRPr="00D87F05">
        <w:rPr>
          <w:rFonts w:ascii="Times New Roman" w:eastAsia="Times New Roman" w:hAnsi="Times New Roman" w:cs="Times New Roman"/>
          <w:color w:val="000000" w:themeColor="text1"/>
          <w:sz w:val="28"/>
          <w:szCs w:val="28"/>
        </w:rPr>
        <w:t>М._: Искусство, 1981.-270с.</w:t>
      </w:r>
    </w:p>
    <w:p w:rsidR="00614773" w:rsidRPr="00D87F05"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12</w:t>
      </w:r>
      <w:r w:rsidRPr="00D87F05">
        <w:rPr>
          <w:rFonts w:ascii="Times New Roman" w:eastAsia="Times New Roman" w:hAnsi="Times New Roman" w:cs="Times New Roman"/>
          <w:color w:val="000000" w:themeColor="text1"/>
          <w:sz w:val="28"/>
          <w:szCs w:val="28"/>
        </w:rPr>
        <w:t xml:space="preserve">) Курбет, В., </w:t>
      </w:r>
      <w:proofErr w:type="spellStart"/>
      <w:r w:rsidRPr="00D87F05">
        <w:rPr>
          <w:rFonts w:ascii="Times New Roman" w:eastAsia="Times New Roman" w:hAnsi="Times New Roman" w:cs="Times New Roman"/>
          <w:color w:val="000000" w:themeColor="text1"/>
          <w:sz w:val="28"/>
          <w:szCs w:val="28"/>
        </w:rPr>
        <w:t>Мардарь</w:t>
      </w:r>
      <w:proofErr w:type="spellEnd"/>
      <w:r w:rsidRPr="00D87F05">
        <w:rPr>
          <w:rFonts w:ascii="Times New Roman" w:eastAsia="Times New Roman" w:hAnsi="Times New Roman" w:cs="Times New Roman"/>
          <w:color w:val="000000" w:themeColor="text1"/>
          <w:sz w:val="28"/>
          <w:szCs w:val="28"/>
        </w:rPr>
        <w:t>, М. «Татарские народные танцы»/В. Курбет</w:t>
      </w:r>
      <w:proofErr w:type="gramStart"/>
      <w:r w:rsidRPr="00D87F05">
        <w:rPr>
          <w:rFonts w:ascii="Times New Roman" w:eastAsia="Times New Roman" w:hAnsi="Times New Roman" w:cs="Times New Roman"/>
          <w:color w:val="000000" w:themeColor="text1"/>
          <w:sz w:val="28"/>
          <w:szCs w:val="28"/>
        </w:rPr>
        <w:t xml:space="preserve">;.- </w:t>
      </w:r>
      <w:proofErr w:type="gramEnd"/>
      <w:r w:rsidRPr="00D87F05">
        <w:rPr>
          <w:rFonts w:ascii="Times New Roman" w:eastAsia="Times New Roman" w:hAnsi="Times New Roman" w:cs="Times New Roman"/>
          <w:color w:val="000000" w:themeColor="text1"/>
          <w:sz w:val="28"/>
          <w:szCs w:val="28"/>
        </w:rPr>
        <w:t>Казань._: 1969.-77с.</w:t>
      </w:r>
    </w:p>
    <w:p w:rsidR="00614773" w:rsidRPr="00D87F05"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13</w:t>
      </w:r>
      <w:r w:rsidRPr="00D87F05">
        <w:rPr>
          <w:rFonts w:ascii="Times New Roman" w:eastAsia="Times New Roman" w:hAnsi="Times New Roman" w:cs="Times New Roman"/>
          <w:color w:val="000000" w:themeColor="text1"/>
          <w:sz w:val="28"/>
          <w:szCs w:val="28"/>
        </w:rPr>
        <w:t xml:space="preserve">) </w:t>
      </w:r>
      <w:proofErr w:type="spellStart"/>
      <w:r w:rsidRPr="00D87F05">
        <w:rPr>
          <w:rFonts w:ascii="Times New Roman" w:eastAsia="Times New Roman" w:hAnsi="Times New Roman" w:cs="Times New Roman"/>
          <w:color w:val="000000" w:themeColor="text1"/>
          <w:sz w:val="28"/>
          <w:szCs w:val="28"/>
        </w:rPr>
        <w:t>Лопухов</w:t>
      </w:r>
      <w:proofErr w:type="gramStart"/>
      <w:r w:rsidRPr="00D87F05">
        <w:rPr>
          <w:rFonts w:ascii="Times New Roman" w:eastAsia="Times New Roman" w:hAnsi="Times New Roman" w:cs="Times New Roman"/>
          <w:color w:val="000000" w:themeColor="text1"/>
          <w:sz w:val="28"/>
          <w:szCs w:val="28"/>
        </w:rPr>
        <w:t>,А</w:t>
      </w:r>
      <w:proofErr w:type="gramEnd"/>
      <w:r w:rsidRPr="00D87F05">
        <w:rPr>
          <w:rFonts w:ascii="Times New Roman" w:eastAsia="Times New Roman" w:hAnsi="Times New Roman" w:cs="Times New Roman"/>
          <w:color w:val="000000" w:themeColor="text1"/>
          <w:sz w:val="28"/>
          <w:szCs w:val="28"/>
        </w:rPr>
        <w:t>.В</w:t>
      </w:r>
      <w:proofErr w:type="spellEnd"/>
      <w:r w:rsidRPr="00D87F05">
        <w:rPr>
          <w:rFonts w:ascii="Times New Roman" w:eastAsia="Times New Roman" w:hAnsi="Times New Roman" w:cs="Times New Roman"/>
          <w:color w:val="000000" w:themeColor="text1"/>
          <w:sz w:val="28"/>
          <w:szCs w:val="28"/>
        </w:rPr>
        <w:t xml:space="preserve">, Ширяев, А.В., Бочаров, А.И. « Основы характерного танца»/А.В. Лопухов;.- </w:t>
      </w:r>
      <w:proofErr w:type="spellStart"/>
      <w:r w:rsidRPr="00D87F05">
        <w:rPr>
          <w:rFonts w:ascii="Times New Roman" w:eastAsia="Times New Roman" w:hAnsi="Times New Roman" w:cs="Times New Roman"/>
          <w:color w:val="000000" w:themeColor="text1"/>
          <w:sz w:val="28"/>
          <w:szCs w:val="28"/>
        </w:rPr>
        <w:t>Л.-М._:Лань</w:t>
      </w:r>
      <w:proofErr w:type="spellEnd"/>
      <w:r w:rsidRPr="00D87F05">
        <w:rPr>
          <w:rFonts w:ascii="Times New Roman" w:eastAsia="Times New Roman" w:hAnsi="Times New Roman" w:cs="Times New Roman"/>
          <w:color w:val="000000" w:themeColor="text1"/>
          <w:sz w:val="28"/>
          <w:szCs w:val="28"/>
        </w:rPr>
        <w:t>, 1959.-344с.</w:t>
      </w:r>
    </w:p>
    <w:p w:rsidR="00614773" w:rsidRPr="00D87F05" w:rsidRDefault="00614773" w:rsidP="00614773">
      <w:pPr>
        <w:spacing w:after="0" w:line="360" w:lineRule="auto"/>
        <w:ind w:firstLine="708"/>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14</w:t>
      </w:r>
      <w:r w:rsidRPr="00D87F05">
        <w:rPr>
          <w:rFonts w:ascii="Times New Roman" w:eastAsia="Times New Roman" w:hAnsi="Times New Roman" w:cs="Times New Roman"/>
          <w:color w:val="000000" w:themeColor="text1"/>
          <w:sz w:val="28"/>
          <w:szCs w:val="28"/>
        </w:rPr>
        <w:t>) Сунна, X. «Татарский народный танец»/Х. Сунна;</w:t>
      </w:r>
      <w:proofErr w:type="gramStart"/>
      <w:r w:rsidRPr="00D87F05">
        <w:rPr>
          <w:rFonts w:ascii="Times New Roman" w:eastAsia="Times New Roman" w:hAnsi="Times New Roman" w:cs="Times New Roman"/>
          <w:color w:val="000000" w:themeColor="text1"/>
          <w:sz w:val="28"/>
          <w:szCs w:val="28"/>
        </w:rPr>
        <w:t xml:space="preserve"> .</w:t>
      </w:r>
      <w:proofErr w:type="gramEnd"/>
      <w:r w:rsidRPr="00D87F05">
        <w:rPr>
          <w:rFonts w:ascii="Times New Roman" w:eastAsia="Times New Roman" w:hAnsi="Times New Roman" w:cs="Times New Roman"/>
          <w:color w:val="000000" w:themeColor="text1"/>
          <w:sz w:val="28"/>
          <w:szCs w:val="28"/>
        </w:rPr>
        <w:t>- М._: Искусство, 1983.-68с.</w:t>
      </w:r>
    </w:p>
    <w:p w:rsidR="00614773" w:rsidRPr="00D87F05" w:rsidRDefault="00614773" w:rsidP="00614773">
      <w:pPr>
        <w:spacing w:after="0" w:line="240" w:lineRule="auto"/>
        <w:rPr>
          <w:rFonts w:ascii="Times New Roman" w:eastAsia="Times New Roman" w:hAnsi="Times New Roman" w:cs="Times New Roman"/>
          <w:color w:val="000000" w:themeColor="text1"/>
          <w:sz w:val="28"/>
          <w:szCs w:val="28"/>
        </w:rPr>
      </w:pPr>
    </w:p>
    <w:p w:rsidR="00876201" w:rsidRPr="005343C8" w:rsidRDefault="00876201" w:rsidP="00876201">
      <w:pPr>
        <w:spacing w:after="0" w:line="360" w:lineRule="auto"/>
        <w:ind w:left="5245"/>
        <w:rPr>
          <w:rFonts w:ascii="Times New Roman" w:hAnsi="Times New Roman" w:cs="Times New Roman"/>
          <w:sz w:val="28"/>
          <w:szCs w:val="28"/>
        </w:rPr>
      </w:pPr>
      <w:proofErr w:type="spellStart"/>
      <w:r w:rsidRPr="005343C8">
        <w:rPr>
          <w:rFonts w:ascii="Times New Roman" w:hAnsi="Times New Roman" w:cs="Times New Roman"/>
          <w:i/>
          <w:sz w:val="28"/>
          <w:szCs w:val="28"/>
        </w:rPr>
        <w:lastRenderedPageBreak/>
        <w:t>Зарипова</w:t>
      </w:r>
      <w:proofErr w:type="spellEnd"/>
      <w:r w:rsidR="008776D9">
        <w:rPr>
          <w:rFonts w:ascii="Times New Roman" w:hAnsi="Times New Roman" w:cs="Times New Roman"/>
          <w:i/>
          <w:sz w:val="28"/>
          <w:szCs w:val="28"/>
        </w:rPr>
        <w:t xml:space="preserve"> </w:t>
      </w:r>
      <w:r w:rsidR="00E60C42">
        <w:rPr>
          <w:rFonts w:ascii="Times New Roman" w:hAnsi="Times New Roman" w:cs="Times New Roman"/>
          <w:i/>
          <w:sz w:val="28"/>
          <w:szCs w:val="28"/>
        </w:rPr>
        <w:t>Оксана Дамировна</w:t>
      </w:r>
      <w:bookmarkStart w:id="4" w:name="_GoBack"/>
      <w:bookmarkEnd w:id="4"/>
      <w:r w:rsidR="008776D9">
        <w:rPr>
          <w:rFonts w:ascii="Times New Roman" w:hAnsi="Times New Roman" w:cs="Times New Roman"/>
          <w:i/>
          <w:sz w:val="28"/>
          <w:szCs w:val="28"/>
        </w:rPr>
        <w:t>.</w:t>
      </w:r>
      <w:r w:rsidRPr="005343C8">
        <w:rPr>
          <w:rFonts w:ascii="Times New Roman" w:hAnsi="Times New Roman" w:cs="Times New Roman"/>
          <w:i/>
          <w:sz w:val="28"/>
          <w:szCs w:val="28"/>
        </w:rPr>
        <w:t>, преподаватель хореографии высшей категории,</w:t>
      </w:r>
    </w:p>
    <w:p w:rsidR="00876201" w:rsidRDefault="00876201" w:rsidP="00876201">
      <w:pPr>
        <w:spacing w:after="0" w:line="360" w:lineRule="auto"/>
        <w:ind w:left="5245"/>
        <w:rPr>
          <w:rFonts w:ascii="Times New Roman" w:hAnsi="Times New Roman" w:cs="Times New Roman"/>
          <w:i/>
          <w:sz w:val="28"/>
          <w:szCs w:val="28"/>
        </w:rPr>
      </w:pPr>
      <w:r w:rsidRPr="005343C8">
        <w:rPr>
          <w:rFonts w:ascii="Times New Roman" w:hAnsi="Times New Roman" w:cs="Times New Roman"/>
          <w:i/>
          <w:sz w:val="28"/>
          <w:szCs w:val="28"/>
        </w:rPr>
        <w:t xml:space="preserve">МБУ ДО «Детская школа </w:t>
      </w:r>
      <w:r>
        <w:rPr>
          <w:rFonts w:ascii="Times New Roman" w:hAnsi="Times New Roman" w:cs="Times New Roman"/>
          <w:i/>
          <w:sz w:val="28"/>
          <w:szCs w:val="28"/>
        </w:rPr>
        <w:t>и</w:t>
      </w:r>
      <w:r w:rsidRPr="005343C8">
        <w:rPr>
          <w:rFonts w:ascii="Times New Roman" w:hAnsi="Times New Roman" w:cs="Times New Roman"/>
          <w:i/>
          <w:sz w:val="28"/>
          <w:szCs w:val="28"/>
        </w:rPr>
        <w:t xml:space="preserve">скусств» </w:t>
      </w:r>
      <w:proofErr w:type="spellStart"/>
      <w:r w:rsidRPr="005343C8">
        <w:rPr>
          <w:rFonts w:ascii="Times New Roman" w:hAnsi="Times New Roman" w:cs="Times New Roman"/>
          <w:i/>
          <w:sz w:val="28"/>
          <w:szCs w:val="28"/>
        </w:rPr>
        <w:t>г</w:t>
      </w:r>
      <w:proofErr w:type="gramStart"/>
      <w:r w:rsidRPr="005343C8">
        <w:rPr>
          <w:rFonts w:ascii="Times New Roman" w:hAnsi="Times New Roman" w:cs="Times New Roman"/>
          <w:i/>
          <w:sz w:val="28"/>
          <w:szCs w:val="28"/>
        </w:rPr>
        <w:t>.М</w:t>
      </w:r>
      <w:proofErr w:type="gramEnd"/>
      <w:r w:rsidRPr="005343C8">
        <w:rPr>
          <w:rFonts w:ascii="Times New Roman" w:hAnsi="Times New Roman" w:cs="Times New Roman"/>
          <w:i/>
          <w:sz w:val="28"/>
          <w:szCs w:val="28"/>
        </w:rPr>
        <w:t>ензелинска</w:t>
      </w:r>
      <w:proofErr w:type="spellEnd"/>
    </w:p>
    <w:p w:rsidR="00876201" w:rsidRPr="005343C8" w:rsidRDefault="00876201" w:rsidP="00876201">
      <w:pPr>
        <w:spacing w:after="0" w:line="360" w:lineRule="auto"/>
        <w:ind w:left="5245"/>
        <w:jc w:val="center"/>
        <w:rPr>
          <w:rFonts w:ascii="Times New Roman" w:hAnsi="Times New Roman" w:cs="Times New Roman"/>
          <w:i/>
          <w:sz w:val="28"/>
          <w:szCs w:val="28"/>
        </w:rPr>
      </w:pPr>
    </w:p>
    <w:p w:rsidR="00876201" w:rsidRDefault="00876201" w:rsidP="00876201">
      <w:pPr>
        <w:spacing w:after="0" w:line="360" w:lineRule="auto"/>
        <w:jc w:val="center"/>
        <w:rPr>
          <w:rFonts w:ascii="Times New Roman" w:hAnsi="Times New Roman" w:cs="Times New Roman"/>
          <w:b/>
          <w:sz w:val="28"/>
          <w:szCs w:val="28"/>
        </w:rPr>
      </w:pPr>
      <w:r w:rsidRPr="005343C8">
        <w:rPr>
          <w:rFonts w:ascii="Times New Roman" w:hAnsi="Times New Roman" w:cs="Times New Roman"/>
          <w:b/>
          <w:sz w:val="28"/>
          <w:szCs w:val="28"/>
        </w:rPr>
        <w:t>ТАТАРСКИЙ НАРОДНЫЙ ТАНЕЦ КАК СРЕДСТВО ИЗУЧЕНИЯ</w:t>
      </w:r>
    </w:p>
    <w:p w:rsidR="00876201" w:rsidRPr="005343C8" w:rsidRDefault="00876201" w:rsidP="00876201">
      <w:pPr>
        <w:spacing w:after="0" w:line="360" w:lineRule="auto"/>
        <w:jc w:val="center"/>
        <w:rPr>
          <w:rFonts w:ascii="Times New Roman" w:hAnsi="Times New Roman" w:cs="Times New Roman"/>
          <w:b/>
          <w:sz w:val="28"/>
          <w:szCs w:val="28"/>
        </w:rPr>
      </w:pPr>
      <w:r w:rsidRPr="005343C8">
        <w:rPr>
          <w:rFonts w:ascii="Times New Roman" w:hAnsi="Times New Roman" w:cs="Times New Roman"/>
          <w:b/>
          <w:sz w:val="28"/>
          <w:szCs w:val="28"/>
        </w:rPr>
        <w:t xml:space="preserve">НАЦИОНАЛЬНЫХ ТРАДИЦИЙ НА ЗАНЯТИЯХ ПО </w:t>
      </w:r>
      <w:r>
        <w:rPr>
          <w:rFonts w:ascii="Times New Roman" w:hAnsi="Times New Roman" w:cs="Times New Roman"/>
          <w:b/>
          <w:sz w:val="28"/>
          <w:szCs w:val="28"/>
        </w:rPr>
        <w:t>ХОРЕОГРАФИИ</w:t>
      </w:r>
    </w:p>
    <w:p w:rsidR="00876201" w:rsidRDefault="00876201" w:rsidP="00876201">
      <w:pPr>
        <w:spacing w:after="0" w:line="360" w:lineRule="auto"/>
        <w:jc w:val="center"/>
        <w:rPr>
          <w:rFonts w:ascii="Times New Roman" w:hAnsi="Times New Roman" w:cs="Times New Roman"/>
          <w:sz w:val="28"/>
          <w:szCs w:val="28"/>
        </w:rPr>
      </w:pPr>
    </w:p>
    <w:p w:rsidR="00876201" w:rsidRDefault="00876201" w:rsidP="00876201">
      <w:pPr>
        <w:spacing w:after="0" w:line="360" w:lineRule="auto"/>
        <w:ind w:left="2694"/>
        <w:rPr>
          <w:rFonts w:ascii="Times New Roman" w:hAnsi="Times New Roman" w:cs="Times New Roman"/>
          <w:i/>
          <w:sz w:val="28"/>
          <w:szCs w:val="28"/>
        </w:rPr>
      </w:pPr>
      <w:r w:rsidRPr="00682100">
        <w:rPr>
          <w:rFonts w:ascii="Times New Roman" w:hAnsi="Times New Roman" w:cs="Times New Roman"/>
          <w:i/>
          <w:sz w:val="28"/>
          <w:szCs w:val="28"/>
        </w:rPr>
        <w:t xml:space="preserve">«-Что нужно знать, чтобы создать народно-сценический </w:t>
      </w:r>
      <w:proofErr w:type="spellStart"/>
      <w:r w:rsidRPr="00682100">
        <w:rPr>
          <w:rFonts w:ascii="Times New Roman" w:hAnsi="Times New Roman" w:cs="Times New Roman"/>
          <w:i/>
          <w:sz w:val="28"/>
          <w:szCs w:val="28"/>
        </w:rPr>
        <w:t>танец</w:t>
      </w:r>
      <w:proofErr w:type="gramStart"/>
      <w:r w:rsidRPr="00682100">
        <w:rPr>
          <w:rFonts w:ascii="Times New Roman" w:hAnsi="Times New Roman" w:cs="Times New Roman"/>
          <w:i/>
          <w:sz w:val="28"/>
          <w:szCs w:val="28"/>
        </w:rPr>
        <w:t>?З</w:t>
      </w:r>
      <w:proofErr w:type="gramEnd"/>
      <w:r w:rsidRPr="00682100">
        <w:rPr>
          <w:rFonts w:ascii="Times New Roman" w:hAnsi="Times New Roman" w:cs="Times New Roman"/>
          <w:i/>
          <w:sz w:val="28"/>
          <w:szCs w:val="28"/>
        </w:rPr>
        <w:t>нать</w:t>
      </w:r>
      <w:proofErr w:type="spellEnd"/>
      <w:r w:rsidRPr="00682100">
        <w:rPr>
          <w:rFonts w:ascii="Times New Roman" w:hAnsi="Times New Roman" w:cs="Times New Roman"/>
          <w:i/>
          <w:sz w:val="28"/>
          <w:szCs w:val="28"/>
        </w:rPr>
        <w:t xml:space="preserve"> надо многое, и прежде всего необходимо добросовестное отношение к народному творчеству. Ни в коем случае нельзя допустить искажение его: народ не примет фальши. Затеи нужно тщательно изучить натуру, которую вы представляете в танце, знать народные обычаи, привычки, изучать его музыку, костюм, предметы народного обихода</w:t>
      </w:r>
      <w:proofErr w:type="gramStart"/>
      <w:r w:rsidRPr="00682100">
        <w:rPr>
          <w:rFonts w:ascii="Times New Roman" w:hAnsi="Times New Roman" w:cs="Times New Roman"/>
          <w:i/>
          <w:sz w:val="28"/>
          <w:szCs w:val="28"/>
        </w:rPr>
        <w:t>.»</w:t>
      </w:r>
      <w:proofErr w:type="gramEnd"/>
    </w:p>
    <w:p w:rsidR="00876201" w:rsidRPr="00682100" w:rsidRDefault="00876201" w:rsidP="00876201">
      <w:pPr>
        <w:spacing w:after="0" w:line="360" w:lineRule="auto"/>
        <w:jc w:val="right"/>
        <w:rPr>
          <w:rFonts w:ascii="Times New Roman" w:hAnsi="Times New Roman" w:cs="Times New Roman"/>
          <w:i/>
          <w:sz w:val="28"/>
          <w:szCs w:val="28"/>
        </w:rPr>
      </w:pPr>
      <w:r w:rsidRPr="00682100">
        <w:rPr>
          <w:rFonts w:ascii="Times New Roman" w:hAnsi="Times New Roman" w:cs="Times New Roman"/>
          <w:sz w:val="28"/>
          <w:szCs w:val="28"/>
        </w:rPr>
        <w:t>И. Моисеев</w:t>
      </w:r>
    </w:p>
    <w:p w:rsidR="00876201" w:rsidRPr="004A4A17" w:rsidRDefault="00876201" w:rsidP="00876201">
      <w:pPr>
        <w:spacing w:after="0" w:line="360" w:lineRule="auto"/>
        <w:ind w:firstLine="709"/>
        <w:jc w:val="both"/>
        <w:rPr>
          <w:rFonts w:ascii="Times New Roman" w:hAnsi="Times New Roman" w:cs="Times New Roman"/>
          <w:sz w:val="28"/>
          <w:szCs w:val="28"/>
        </w:rPr>
      </w:pPr>
      <w:r w:rsidRPr="004A4A17">
        <w:rPr>
          <w:rFonts w:ascii="Times New Roman" w:hAnsi="Times New Roman" w:cs="Times New Roman"/>
          <w:sz w:val="28"/>
          <w:szCs w:val="28"/>
        </w:rPr>
        <w:t>Взгляды на жизнь и ценностные ориентации подрастающего поколения сегодня часто формируются под действием средств массовой информации и западных субкультур, а также социальных сетей, которые перетягивают на себя большую часть внимания подростков. Вот почему именно в этом возрасте процесс ознакомления и приобщения к сфере родной культуры средствами национального искусства представляет особую значимость. В данном случае важным инструментом может стать искусство татарского народного танца.</w:t>
      </w:r>
    </w:p>
    <w:p w:rsidR="00876201" w:rsidRPr="004A4A17" w:rsidRDefault="00876201" w:rsidP="00876201">
      <w:pPr>
        <w:spacing w:after="0" w:line="360" w:lineRule="auto"/>
        <w:ind w:firstLine="709"/>
        <w:jc w:val="both"/>
        <w:rPr>
          <w:rFonts w:ascii="Times New Roman" w:hAnsi="Times New Roman" w:cs="Times New Roman"/>
          <w:sz w:val="28"/>
          <w:szCs w:val="28"/>
        </w:rPr>
      </w:pPr>
      <w:r w:rsidRPr="004A4A17">
        <w:rPr>
          <w:rFonts w:ascii="Times New Roman" w:hAnsi="Times New Roman" w:cs="Times New Roman"/>
          <w:sz w:val="28"/>
          <w:szCs w:val="28"/>
        </w:rPr>
        <w:t xml:space="preserve">Национальные традиции – это элементы социального и культурного наследия, которые передаются от поколения к поколению и содержат определенные нормы поведения, идеи, ценности, а также ритуалы, обычаи и обряды. В книге С.А. Арутюнова традиция описывается как передача «в диахронном плане, от старших к младшим, от поколения к поколению, от </w:t>
      </w:r>
      <w:r w:rsidRPr="004A4A17">
        <w:rPr>
          <w:rFonts w:ascii="Times New Roman" w:hAnsi="Times New Roman" w:cs="Times New Roman"/>
          <w:sz w:val="28"/>
          <w:szCs w:val="28"/>
        </w:rPr>
        <w:lastRenderedPageBreak/>
        <w:t>когорты к когорте устоявшихся норм поведения, навыков, понятий, всего, что обра</w:t>
      </w:r>
      <w:r>
        <w:rPr>
          <w:rFonts w:ascii="Times New Roman" w:hAnsi="Times New Roman" w:cs="Times New Roman"/>
          <w:sz w:val="28"/>
          <w:szCs w:val="28"/>
        </w:rPr>
        <w:t>зует костяк культуры».</w:t>
      </w:r>
    </w:p>
    <w:p w:rsidR="00876201" w:rsidRPr="004A4A17" w:rsidRDefault="00876201" w:rsidP="00876201">
      <w:pPr>
        <w:spacing w:after="0" w:line="360" w:lineRule="auto"/>
        <w:ind w:firstLine="709"/>
        <w:jc w:val="both"/>
        <w:rPr>
          <w:rFonts w:ascii="Times New Roman" w:hAnsi="Times New Roman" w:cs="Times New Roman"/>
          <w:sz w:val="28"/>
          <w:szCs w:val="28"/>
        </w:rPr>
      </w:pPr>
      <w:r w:rsidRPr="004A4A17">
        <w:rPr>
          <w:rFonts w:ascii="Times New Roman" w:hAnsi="Times New Roman" w:cs="Times New Roman"/>
          <w:sz w:val="28"/>
          <w:szCs w:val="28"/>
        </w:rPr>
        <w:t>Приобщение современных подростков к ценностям народного танца как одному из аспектов национальной культуры важно потому, что танец является воплощением древнейших самобытных традиций, без знания которых, как и без национальной культуры в целом, невозможно</w:t>
      </w:r>
      <w:r>
        <w:rPr>
          <w:rFonts w:ascii="Times New Roman" w:hAnsi="Times New Roman" w:cs="Times New Roman"/>
          <w:sz w:val="28"/>
          <w:szCs w:val="28"/>
        </w:rPr>
        <w:t xml:space="preserve"> гармоничное развитие личности.</w:t>
      </w:r>
    </w:p>
    <w:p w:rsidR="00876201" w:rsidRPr="004A4A17" w:rsidRDefault="00876201" w:rsidP="00876201">
      <w:pPr>
        <w:spacing w:after="0" w:line="360" w:lineRule="auto"/>
        <w:ind w:firstLine="709"/>
        <w:jc w:val="both"/>
        <w:rPr>
          <w:rFonts w:ascii="Times New Roman" w:hAnsi="Times New Roman" w:cs="Times New Roman"/>
          <w:sz w:val="28"/>
          <w:szCs w:val="28"/>
        </w:rPr>
      </w:pPr>
      <w:r w:rsidRPr="004A4A17">
        <w:rPr>
          <w:rFonts w:ascii="Times New Roman" w:hAnsi="Times New Roman" w:cs="Times New Roman"/>
          <w:sz w:val="28"/>
          <w:szCs w:val="28"/>
        </w:rPr>
        <w:t xml:space="preserve">Как правило, на занятиях по хореографии основное внимание уделяется </w:t>
      </w:r>
      <w:proofErr w:type="spellStart"/>
      <w:r w:rsidRPr="004A4A17">
        <w:rPr>
          <w:rFonts w:ascii="Times New Roman" w:hAnsi="Times New Roman" w:cs="Times New Roman"/>
          <w:sz w:val="28"/>
          <w:szCs w:val="28"/>
        </w:rPr>
        <w:t>деятельностному</w:t>
      </w:r>
      <w:proofErr w:type="spellEnd"/>
      <w:r w:rsidRPr="004A4A17">
        <w:rPr>
          <w:rFonts w:ascii="Times New Roman" w:hAnsi="Times New Roman" w:cs="Times New Roman"/>
          <w:sz w:val="28"/>
          <w:szCs w:val="28"/>
        </w:rPr>
        <w:t xml:space="preserve"> компоненту, в который входят: хореографические движения, позы, пластические рисунки, композиция танца и т.д. В тоже время, </w:t>
      </w:r>
      <w:proofErr w:type="spellStart"/>
      <w:r w:rsidRPr="004A4A17">
        <w:rPr>
          <w:rFonts w:ascii="Times New Roman" w:hAnsi="Times New Roman" w:cs="Times New Roman"/>
          <w:sz w:val="28"/>
          <w:szCs w:val="28"/>
        </w:rPr>
        <w:t>знаниевый</w:t>
      </w:r>
      <w:proofErr w:type="spellEnd"/>
      <w:r w:rsidRPr="004A4A17">
        <w:rPr>
          <w:rFonts w:ascii="Times New Roman" w:hAnsi="Times New Roman" w:cs="Times New Roman"/>
          <w:sz w:val="28"/>
          <w:szCs w:val="28"/>
        </w:rPr>
        <w:t xml:space="preserve"> компонент, включающий комплексное изучение национальной культуры, ее истории, особенностей бытования, часто упускается из виду.</w:t>
      </w:r>
      <w:r>
        <w:rPr>
          <w:rFonts w:ascii="Times New Roman" w:hAnsi="Times New Roman" w:cs="Times New Roman"/>
          <w:sz w:val="28"/>
          <w:szCs w:val="28"/>
        </w:rPr>
        <w:t xml:space="preserve"> </w:t>
      </w:r>
      <w:r w:rsidRPr="004A4A17">
        <w:rPr>
          <w:rFonts w:ascii="Times New Roman" w:hAnsi="Times New Roman" w:cs="Times New Roman"/>
          <w:sz w:val="28"/>
          <w:szCs w:val="28"/>
        </w:rPr>
        <w:t>Народный танец неразрывно связан с жизнью и укладом народа, имеет свою необычную пластику движения, характер и манеру исполнения. Ребёнок посредством танца знакомится с национальной культурой и проникается уважением к традициям. Кроме того, танец наделен большим педагогическим потенциалом, имеет огромное значение как средство воспита</w:t>
      </w:r>
      <w:r>
        <w:rPr>
          <w:rFonts w:ascii="Times New Roman" w:hAnsi="Times New Roman" w:cs="Times New Roman"/>
          <w:sz w:val="28"/>
          <w:szCs w:val="28"/>
        </w:rPr>
        <w:t xml:space="preserve">ния национального самосознания.       </w:t>
      </w:r>
    </w:p>
    <w:p w:rsidR="00876201" w:rsidRPr="004A4A17" w:rsidRDefault="00876201" w:rsidP="00876201">
      <w:pPr>
        <w:spacing w:after="0" w:line="360" w:lineRule="auto"/>
        <w:ind w:firstLine="709"/>
        <w:jc w:val="both"/>
        <w:rPr>
          <w:rFonts w:ascii="Times New Roman" w:hAnsi="Times New Roman" w:cs="Times New Roman"/>
          <w:sz w:val="28"/>
          <w:szCs w:val="28"/>
        </w:rPr>
      </w:pPr>
      <w:r w:rsidRPr="004A4A17">
        <w:rPr>
          <w:rFonts w:ascii="Times New Roman" w:hAnsi="Times New Roman" w:cs="Times New Roman"/>
          <w:sz w:val="28"/>
          <w:szCs w:val="28"/>
        </w:rPr>
        <w:t>Получение сведений об истории татарского танца необходимо для того, чтобы узнать традиции, в которых отражена душа народа, его история, обычаи и характер. Танцевальная культура всегда занимала важное место в татарской народной педагогике. В эстетическом воспитании детей большое значение имели татарские плясовые танцы, которые выражали черты национального характера, рисовали особенности его ж</w:t>
      </w:r>
      <w:r>
        <w:rPr>
          <w:rFonts w:ascii="Times New Roman" w:hAnsi="Times New Roman" w:cs="Times New Roman"/>
          <w:sz w:val="28"/>
          <w:szCs w:val="28"/>
        </w:rPr>
        <w:t>изни, быта, окружающей природы.</w:t>
      </w:r>
    </w:p>
    <w:p w:rsidR="00876201" w:rsidRPr="004A4A17" w:rsidRDefault="00876201" w:rsidP="00876201">
      <w:pPr>
        <w:spacing w:after="0" w:line="360" w:lineRule="auto"/>
        <w:ind w:firstLine="709"/>
        <w:jc w:val="both"/>
        <w:rPr>
          <w:rFonts w:ascii="Times New Roman" w:hAnsi="Times New Roman" w:cs="Times New Roman"/>
          <w:sz w:val="28"/>
          <w:szCs w:val="28"/>
        </w:rPr>
      </w:pPr>
      <w:r w:rsidRPr="004A4A17">
        <w:rPr>
          <w:rFonts w:ascii="Times New Roman" w:hAnsi="Times New Roman" w:cs="Times New Roman"/>
          <w:sz w:val="28"/>
          <w:szCs w:val="28"/>
        </w:rPr>
        <w:t>Татарские танцы представляют собой жанровые картинки, состоящие из насыщенных интересных эпизодов народного быта, наполненные теплотой и юмором. Они завораживают своей эмоциональной живостью, непосредственностью, лирической проникновенностью. Женские танцы исполняются с полным изяществом и благородством, целомудрием, сдержанностью и нежностью. А мужчины в танце показывают горячий темперамент, мужскую энергию,</w:t>
      </w:r>
      <w:r>
        <w:rPr>
          <w:rFonts w:ascii="Times New Roman" w:hAnsi="Times New Roman" w:cs="Times New Roman"/>
          <w:sz w:val="28"/>
          <w:szCs w:val="28"/>
        </w:rPr>
        <w:t xml:space="preserve"> задор танцоров-джигитов.</w:t>
      </w:r>
    </w:p>
    <w:p w:rsidR="00876201" w:rsidRPr="004A4A17" w:rsidRDefault="00876201" w:rsidP="00876201">
      <w:pPr>
        <w:spacing w:after="0" w:line="360" w:lineRule="auto"/>
        <w:ind w:firstLine="709"/>
        <w:jc w:val="both"/>
        <w:rPr>
          <w:rFonts w:ascii="Times New Roman" w:hAnsi="Times New Roman" w:cs="Times New Roman"/>
          <w:sz w:val="28"/>
          <w:szCs w:val="28"/>
        </w:rPr>
      </w:pPr>
      <w:r w:rsidRPr="004A4A17">
        <w:rPr>
          <w:rFonts w:ascii="Times New Roman" w:hAnsi="Times New Roman" w:cs="Times New Roman"/>
          <w:sz w:val="28"/>
          <w:szCs w:val="28"/>
        </w:rPr>
        <w:lastRenderedPageBreak/>
        <w:t>О татарском народном танце хорошо пишет заслуженная артистка РСФСР, лауреат Сталинской премии В.В. Кригер: «Танцы татар вообще необыкновенно свежи, колоритны и своеобразны. Когда мужчины танцуют в паре с девушками, создается лирический сюжет, бодрый и вместе с тем овеянный нежностью. Чувствуется подлинная народность танца. Очень характерны у женщин их удивительные движения, когда они закрываются платком. Проделывается это с необыкновенной грацией и кокетливостью. А какая пластичность в повороте головы, какой сдержанный задор в глазах, с</w:t>
      </w:r>
      <w:r>
        <w:rPr>
          <w:rFonts w:ascii="Times New Roman" w:hAnsi="Times New Roman" w:cs="Times New Roman"/>
          <w:sz w:val="28"/>
          <w:szCs w:val="28"/>
        </w:rPr>
        <w:t xml:space="preserve">мотрящих на кавалера!» </w:t>
      </w:r>
    </w:p>
    <w:p w:rsidR="00876201" w:rsidRPr="004A4A17" w:rsidRDefault="00876201" w:rsidP="00876201">
      <w:pPr>
        <w:spacing w:after="0" w:line="360" w:lineRule="auto"/>
        <w:ind w:firstLine="709"/>
        <w:jc w:val="both"/>
        <w:rPr>
          <w:rFonts w:ascii="Times New Roman" w:hAnsi="Times New Roman" w:cs="Times New Roman"/>
          <w:sz w:val="28"/>
          <w:szCs w:val="28"/>
        </w:rPr>
      </w:pPr>
      <w:r w:rsidRPr="004A4A17">
        <w:rPr>
          <w:rFonts w:ascii="Times New Roman" w:hAnsi="Times New Roman" w:cs="Times New Roman"/>
          <w:sz w:val="28"/>
          <w:szCs w:val="28"/>
        </w:rPr>
        <w:t>Рассмотрим пример татарского национального танца «</w:t>
      </w:r>
      <w:proofErr w:type="spellStart"/>
      <w:r w:rsidRPr="004A4A17">
        <w:rPr>
          <w:rFonts w:ascii="Times New Roman" w:hAnsi="Times New Roman" w:cs="Times New Roman"/>
          <w:sz w:val="28"/>
          <w:szCs w:val="28"/>
        </w:rPr>
        <w:t>Әпипә</w:t>
      </w:r>
      <w:proofErr w:type="spellEnd"/>
      <w:r w:rsidRPr="004A4A17">
        <w:rPr>
          <w:rFonts w:ascii="Times New Roman" w:hAnsi="Times New Roman" w:cs="Times New Roman"/>
          <w:sz w:val="28"/>
          <w:szCs w:val="28"/>
        </w:rPr>
        <w:t>». Летними вечерами после работы собирается веселая молодежь на «</w:t>
      </w:r>
      <w:proofErr w:type="spellStart"/>
      <w:r w:rsidRPr="004A4A17">
        <w:rPr>
          <w:rFonts w:ascii="Times New Roman" w:hAnsi="Times New Roman" w:cs="Times New Roman"/>
          <w:sz w:val="28"/>
          <w:szCs w:val="28"/>
        </w:rPr>
        <w:t>ялан</w:t>
      </w:r>
      <w:proofErr w:type="spellEnd"/>
      <w:r w:rsidRPr="004A4A17">
        <w:rPr>
          <w:rFonts w:ascii="Times New Roman" w:hAnsi="Times New Roman" w:cs="Times New Roman"/>
          <w:sz w:val="28"/>
          <w:szCs w:val="28"/>
        </w:rPr>
        <w:t>» (лужайку). Вначале девушки и парни играют, а затем раздается на тальянке мелодия «</w:t>
      </w:r>
      <w:proofErr w:type="spellStart"/>
      <w:r w:rsidRPr="004A4A17">
        <w:rPr>
          <w:rFonts w:ascii="Times New Roman" w:hAnsi="Times New Roman" w:cs="Times New Roman"/>
          <w:sz w:val="28"/>
          <w:szCs w:val="28"/>
        </w:rPr>
        <w:t>Әпипә</w:t>
      </w:r>
      <w:proofErr w:type="spellEnd"/>
      <w:r w:rsidRPr="004A4A17">
        <w:rPr>
          <w:rFonts w:ascii="Times New Roman" w:hAnsi="Times New Roman" w:cs="Times New Roman"/>
          <w:sz w:val="28"/>
          <w:szCs w:val="28"/>
        </w:rPr>
        <w:t xml:space="preserve">» и под этот танцевальный мотив начинается пляска. </w:t>
      </w:r>
      <w:proofErr w:type="gramStart"/>
      <w:r w:rsidRPr="004A4A17">
        <w:rPr>
          <w:rFonts w:ascii="Times New Roman" w:hAnsi="Times New Roman" w:cs="Times New Roman"/>
          <w:sz w:val="28"/>
          <w:szCs w:val="28"/>
        </w:rPr>
        <w:t>Танцующие соревнуются между собой и каждый старается перещеголять товарища в ловкости, исполнительской технике и мастерстве.</w:t>
      </w:r>
      <w:proofErr w:type="gramEnd"/>
    </w:p>
    <w:p w:rsidR="00876201" w:rsidRPr="004A4A17" w:rsidRDefault="00876201" w:rsidP="00876201">
      <w:pPr>
        <w:spacing w:after="0" w:line="360" w:lineRule="auto"/>
        <w:ind w:firstLine="709"/>
        <w:jc w:val="both"/>
        <w:rPr>
          <w:rFonts w:ascii="Times New Roman" w:hAnsi="Times New Roman" w:cs="Times New Roman"/>
          <w:sz w:val="28"/>
          <w:szCs w:val="28"/>
        </w:rPr>
      </w:pPr>
      <w:r w:rsidRPr="004A4A17">
        <w:rPr>
          <w:rFonts w:ascii="Times New Roman" w:hAnsi="Times New Roman" w:cs="Times New Roman"/>
          <w:sz w:val="28"/>
          <w:szCs w:val="28"/>
        </w:rPr>
        <w:t>Девушка в танце всегда скромна, застенчива, движения ее плавны, но зато как задорно, мужественно выделывают танцева</w:t>
      </w:r>
      <w:r>
        <w:rPr>
          <w:rFonts w:ascii="Times New Roman" w:hAnsi="Times New Roman" w:cs="Times New Roman"/>
          <w:sz w:val="28"/>
          <w:szCs w:val="28"/>
        </w:rPr>
        <w:t>льные па юноши</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Ә</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ипә</w:t>
      </w:r>
      <w:proofErr w:type="spellEnd"/>
      <w:r>
        <w:rPr>
          <w:rFonts w:ascii="Times New Roman" w:hAnsi="Times New Roman" w:cs="Times New Roman"/>
          <w:sz w:val="28"/>
          <w:szCs w:val="28"/>
        </w:rPr>
        <w:t xml:space="preserve">» </w:t>
      </w:r>
      <w:r w:rsidRPr="004A4A17">
        <w:rPr>
          <w:rFonts w:ascii="Times New Roman" w:hAnsi="Times New Roman" w:cs="Times New Roman"/>
          <w:sz w:val="28"/>
          <w:szCs w:val="28"/>
        </w:rPr>
        <w:t xml:space="preserve"> танцуют и весной</w:t>
      </w:r>
      <w:r>
        <w:rPr>
          <w:rFonts w:ascii="Times New Roman" w:hAnsi="Times New Roman" w:cs="Times New Roman"/>
          <w:sz w:val="28"/>
          <w:szCs w:val="28"/>
        </w:rPr>
        <w:t>,</w:t>
      </w:r>
      <w:r w:rsidRPr="004A4A17">
        <w:rPr>
          <w:rFonts w:ascii="Times New Roman" w:hAnsi="Times New Roman" w:cs="Times New Roman"/>
          <w:sz w:val="28"/>
          <w:szCs w:val="28"/>
        </w:rPr>
        <w:t xml:space="preserve"> и летом, чаще в праздники: праздник первой борозды – «Сабантуй», а осенью в так называемый «</w:t>
      </w:r>
      <w:proofErr w:type="spellStart"/>
      <w:r w:rsidRPr="004A4A17">
        <w:rPr>
          <w:rFonts w:ascii="Times New Roman" w:hAnsi="Times New Roman" w:cs="Times New Roman"/>
          <w:sz w:val="28"/>
          <w:szCs w:val="28"/>
        </w:rPr>
        <w:t>Каз</w:t>
      </w:r>
      <w:proofErr w:type="spellEnd"/>
      <w:r w:rsidRPr="004A4A17">
        <w:rPr>
          <w:rFonts w:ascii="Times New Roman" w:hAnsi="Times New Roman" w:cs="Times New Roman"/>
          <w:sz w:val="28"/>
          <w:szCs w:val="28"/>
        </w:rPr>
        <w:t xml:space="preserve"> </w:t>
      </w:r>
      <w:proofErr w:type="spellStart"/>
      <w:r w:rsidRPr="004A4A17">
        <w:rPr>
          <w:rFonts w:ascii="Times New Roman" w:hAnsi="Times New Roman" w:cs="Times New Roman"/>
          <w:sz w:val="28"/>
          <w:szCs w:val="28"/>
        </w:rPr>
        <w:t>өмәсе</w:t>
      </w:r>
      <w:proofErr w:type="spellEnd"/>
      <w:r w:rsidRPr="004A4A17">
        <w:rPr>
          <w:rFonts w:ascii="Times New Roman" w:hAnsi="Times New Roman" w:cs="Times New Roman"/>
          <w:sz w:val="28"/>
          <w:szCs w:val="28"/>
        </w:rPr>
        <w:t>» (время ощипывания гусей), зимой – на молодежных вечеринках в чьем-нибудь доме, хозяев</w:t>
      </w:r>
      <w:r>
        <w:rPr>
          <w:rFonts w:ascii="Times New Roman" w:hAnsi="Times New Roman" w:cs="Times New Roman"/>
          <w:sz w:val="28"/>
          <w:szCs w:val="28"/>
        </w:rPr>
        <w:t>а которого временно отлучились.</w:t>
      </w:r>
    </w:p>
    <w:p w:rsidR="00876201" w:rsidRPr="004A4A17" w:rsidRDefault="00876201" w:rsidP="00876201">
      <w:pPr>
        <w:spacing w:after="0" w:line="360" w:lineRule="auto"/>
        <w:ind w:firstLine="709"/>
        <w:jc w:val="both"/>
        <w:rPr>
          <w:rFonts w:ascii="Times New Roman" w:hAnsi="Times New Roman" w:cs="Times New Roman"/>
          <w:sz w:val="28"/>
          <w:szCs w:val="28"/>
        </w:rPr>
      </w:pPr>
      <w:r w:rsidRPr="004A4A17">
        <w:rPr>
          <w:rFonts w:ascii="Times New Roman" w:hAnsi="Times New Roman" w:cs="Times New Roman"/>
          <w:sz w:val="28"/>
          <w:szCs w:val="28"/>
        </w:rPr>
        <w:t>Классические танц</w:t>
      </w:r>
      <w:r>
        <w:rPr>
          <w:rFonts w:ascii="Times New Roman" w:hAnsi="Times New Roman" w:cs="Times New Roman"/>
          <w:sz w:val="28"/>
          <w:szCs w:val="28"/>
        </w:rPr>
        <w:t>евальные мотивы «</w:t>
      </w:r>
      <w:proofErr w:type="spellStart"/>
      <w:r>
        <w:rPr>
          <w:rFonts w:ascii="Times New Roman" w:hAnsi="Times New Roman" w:cs="Times New Roman"/>
          <w:sz w:val="28"/>
          <w:szCs w:val="28"/>
        </w:rPr>
        <w:t>Әпипә</w:t>
      </w:r>
      <w:proofErr w:type="spellEnd"/>
      <w:r>
        <w:rPr>
          <w:rFonts w:ascii="Times New Roman" w:hAnsi="Times New Roman" w:cs="Times New Roman"/>
          <w:sz w:val="28"/>
          <w:szCs w:val="28"/>
        </w:rPr>
        <w:t>»</w:t>
      </w:r>
      <w:r w:rsidRPr="004A4A17">
        <w:rPr>
          <w:rFonts w:ascii="Times New Roman" w:hAnsi="Times New Roman" w:cs="Times New Roman"/>
          <w:sz w:val="28"/>
          <w:szCs w:val="28"/>
        </w:rPr>
        <w:t xml:space="preserve"> известны очень давно. Они чрезвычайно просты. Размер их двудольный </w:t>
      </w:r>
      <w:proofErr w:type="spellStart"/>
      <w:r w:rsidRPr="004A4A17">
        <w:rPr>
          <w:rFonts w:ascii="Times New Roman" w:hAnsi="Times New Roman" w:cs="Times New Roman"/>
          <w:sz w:val="28"/>
          <w:szCs w:val="28"/>
        </w:rPr>
        <w:t>восьмитактовый</w:t>
      </w:r>
      <w:proofErr w:type="spellEnd"/>
      <w:r w:rsidRPr="004A4A17">
        <w:rPr>
          <w:rFonts w:ascii="Times New Roman" w:hAnsi="Times New Roman" w:cs="Times New Roman"/>
          <w:sz w:val="28"/>
          <w:szCs w:val="28"/>
        </w:rPr>
        <w:t>. Под эти мотивы народ слагал частушки, воспевающие силу, ловкость, трудолюбие. Эти же мотивы использовались для высмеивания нера</w:t>
      </w:r>
      <w:r>
        <w:rPr>
          <w:rFonts w:ascii="Times New Roman" w:hAnsi="Times New Roman" w:cs="Times New Roman"/>
          <w:sz w:val="28"/>
          <w:szCs w:val="28"/>
        </w:rPr>
        <w:t>дивых девушек, неловких юношей.</w:t>
      </w:r>
    </w:p>
    <w:p w:rsidR="00876201" w:rsidRPr="004A4A17" w:rsidRDefault="00876201" w:rsidP="00876201">
      <w:pPr>
        <w:spacing w:after="0" w:line="360" w:lineRule="auto"/>
        <w:ind w:firstLine="709"/>
        <w:jc w:val="both"/>
        <w:rPr>
          <w:rFonts w:ascii="Times New Roman" w:hAnsi="Times New Roman" w:cs="Times New Roman"/>
          <w:sz w:val="28"/>
          <w:szCs w:val="28"/>
        </w:rPr>
      </w:pPr>
      <w:r w:rsidRPr="004A4A17">
        <w:rPr>
          <w:rFonts w:ascii="Times New Roman" w:hAnsi="Times New Roman" w:cs="Times New Roman"/>
          <w:sz w:val="28"/>
          <w:szCs w:val="28"/>
        </w:rPr>
        <w:t>Один из вариантов происхождения танцевальной песни и танца на мелодию «</w:t>
      </w:r>
      <w:proofErr w:type="spellStart"/>
      <w:r w:rsidRPr="004A4A17">
        <w:rPr>
          <w:rFonts w:ascii="Times New Roman" w:hAnsi="Times New Roman" w:cs="Times New Roman"/>
          <w:sz w:val="28"/>
          <w:szCs w:val="28"/>
        </w:rPr>
        <w:t>Әпипә</w:t>
      </w:r>
      <w:proofErr w:type="spellEnd"/>
      <w:r w:rsidRPr="004A4A17">
        <w:rPr>
          <w:rFonts w:ascii="Times New Roman" w:hAnsi="Times New Roman" w:cs="Times New Roman"/>
          <w:sz w:val="28"/>
          <w:szCs w:val="28"/>
        </w:rPr>
        <w:t xml:space="preserve">» принадлежит Гаю Тагирову, первому татарскому балетмейстеру, сделавшему неоценимый вклад в культуру татарского народа и наметившему для будущих поколений пути изучения, сохранения и развития </w:t>
      </w:r>
      <w:r w:rsidRPr="004A4A17">
        <w:rPr>
          <w:rFonts w:ascii="Times New Roman" w:hAnsi="Times New Roman" w:cs="Times New Roman"/>
          <w:sz w:val="28"/>
          <w:szCs w:val="28"/>
        </w:rPr>
        <w:lastRenderedPageBreak/>
        <w:t xml:space="preserve">татарского танца, которому, по его собственному признанию, довелось услышать в 1929 г. эту мелодию из уст бывшего потомственного ямщика </w:t>
      </w:r>
      <w:proofErr w:type="spellStart"/>
      <w:r w:rsidRPr="004A4A17">
        <w:rPr>
          <w:rFonts w:ascii="Times New Roman" w:hAnsi="Times New Roman" w:cs="Times New Roman"/>
          <w:sz w:val="28"/>
          <w:szCs w:val="28"/>
        </w:rPr>
        <w:t>Салих-бабая</w:t>
      </w:r>
      <w:proofErr w:type="spellEnd"/>
      <w:r w:rsidRPr="004A4A17">
        <w:rPr>
          <w:rFonts w:ascii="Times New Roman" w:hAnsi="Times New Roman" w:cs="Times New Roman"/>
          <w:sz w:val="28"/>
          <w:szCs w:val="28"/>
        </w:rPr>
        <w:t xml:space="preserve">, проживающего в районе Сенного базара (ныне улица Парижской Коммуны). Когда он еще был молодым джигитом, его отец любил рассказывать вечерами за чаепитием интересные случаи об </w:t>
      </w:r>
      <w:proofErr w:type="gramStart"/>
      <w:r w:rsidRPr="004A4A17">
        <w:rPr>
          <w:rFonts w:ascii="Times New Roman" w:hAnsi="Times New Roman" w:cs="Times New Roman"/>
          <w:sz w:val="28"/>
          <w:szCs w:val="28"/>
        </w:rPr>
        <w:t>увиденном</w:t>
      </w:r>
      <w:proofErr w:type="gramEnd"/>
      <w:r w:rsidRPr="004A4A17">
        <w:rPr>
          <w:rFonts w:ascii="Times New Roman" w:hAnsi="Times New Roman" w:cs="Times New Roman"/>
          <w:sz w:val="28"/>
          <w:szCs w:val="28"/>
        </w:rPr>
        <w:t xml:space="preserve">, а также разные истории из своей жизни. </w:t>
      </w:r>
      <w:proofErr w:type="spellStart"/>
      <w:r w:rsidRPr="004A4A17">
        <w:rPr>
          <w:rFonts w:ascii="Times New Roman" w:hAnsi="Times New Roman" w:cs="Times New Roman"/>
          <w:sz w:val="28"/>
          <w:szCs w:val="28"/>
        </w:rPr>
        <w:t>Салих-бабай</w:t>
      </w:r>
      <w:proofErr w:type="spellEnd"/>
      <w:r w:rsidRPr="004A4A17">
        <w:rPr>
          <w:rFonts w:ascii="Times New Roman" w:hAnsi="Times New Roman" w:cs="Times New Roman"/>
          <w:sz w:val="28"/>
          <w:szCs w:val="28"/>
        </w:rPr>
        <w:t xml:space="preserve"> хорошо помнил, как его отец рассказывал о музыкальном дуэте </w:t>
      </w:r>
      <w:r>
        <w:rPr>
          <w:rFonts w:ascii="Times New Roman" w:hAnsi="Times New Roman" w:cs="Times New Roman"/>
          <w:sz w:val="28"/>
          <w:szCs w:val="28"/>
        </w:rPr>
        <w:t xml:space="preserve">      </w:t>
      </w:r>
      <w:proofErr w:type="spellStart"/>
      <w:r w:rsidRPr="004A4A17">
        <w:rPr>
          <w:rFonts w:ascii="Times New Roman" w:hAnsi="Times New Roman" w:cs="Times New Roman"/>
          <w:sz w:val="28"/>
          <w:szCs w:val="28"/>
        </w:rPr>
        <w:t>Мафтухи-апы</w:t>
      </w:r>
      <w:proofErr w:type="spellEnd"/>
      <w:r w:rsidRPr="004A4A17">
        <w:rPr>
          <w:rFonts w:ascii="Times New Roman" w:hAnsi="Times New Roman" w:cs="Times New Roman"/>
          <w:sz w:val="28"/>
          <w:szCs w:val="28"/>
        </w:rPr>
        <w:t xml:space="preserve"> и ее внучки</w:t>
      </w:r>
      <w:r>
        <w:rPr>
          <w:rFonts w:ascii="Times New Roman" w:hAnsi="Times New Roman" w:cs="Times New Roman"/>
          <w:sz w:val="28"/>
          <w:szCs w:val="28"/>
        </w:rPr>
        <w:t xml:space="preserve"> </w:t>
      </w:r>
      <w:proofErr w:type="spellStart"/>
      <w:r>
        <w:rPr>
          <w:rFonts w:ascii="Times New Roman" w:hAnsi="Times New Roman" w:cs="Times New Roman"/>
          <w:sz w:val="28"/>
          <w:szCs w:val="28"/>
        </w:rPr>
        <w:t>Апипы</w:t>
      </w:r>
      <w:proofErr w:type="spellEnd"/>
      <w:r w:rsidRPr="004A4A17">
        <w:rPr>
          <w:rFonts w:ascii="Times New Roman" w:hAnsi="Times New Roman" w:cs="Times New Roman"/>
          <w:sz w:val="28"/>
          <w:szCs w:val="28"/>
        </w:rPr>
        <w:t>, которые жили в татарской слоб</w:t>
      </w:r>
      <w:r>
        <w:rPr>
          <w:rFonts w:ascii="Times New Roman" w:hAnsi="Times New Roman" w:cs="Times New Roman"/>
          <w:sz w:val="28"/>
          <w:szCs w:val="28"/>
        </w:rPr>
        <w:t xml:space="preserve">оде («Яна </w:t>
      </w:r>
      <w:proofErr w:type="spellStart"/>
      <w:r>
        <w:rPr>
          <w:rFonts w:ascii="Times New Roman" w:hAnsi="Times New Roman" w:cs="Times New Roman"/>
          <w:sz w:val="28"/>
          <w:szCs w:val="28"/>
        </w:rPr>
        <w:t>бистә</w:t>
      </w:r>
      <w:proofErr w:type="spellEnd"/>
      <w:r>
        <w:rPr>
          <w:rFonts w:ascii="Times New Roman" w:hAnsi="Times New Roman" w:cs="Times New Roman"/>
          <w:sz w:val="28"/>
          <w:szCs w:val="28"/>
        </w:rPr>
        <w:t>»).</w:t>
      </w:r>
    </w:p>
    <w:p w:rsidR="00876201" w:rsidRPr="004A4A17" w:rsidRDefault="00876201" w:rsidP="00876201">
      <w:pPr>
        <w:spacing w:after="0" w:line="360" w:lineRule="auto"/>
        <w:ind w:firstLine="709"/>
        <w:jc w:val="both"/>
        <w:rPr>
          <w:rFonts w:ascii="Times New Roman" w:hAnsi="Times New Roman" w:cs="Times New Roman"/>
          <w:sz w:val="28"/>
          <w:szCs w:val="28"/>
        </w:rPr>
      </w:pPr>
      <w:r w:rsidRPr="004A4A17">
        <w:rPr>
          <w:rFonts w:ascii="Times New Roman" w:hAnsi="Times New Roman" w:cs="Times New Roman"/>
          <w:sz w:val="28"/>
          <w:szCs w:val="28"/>
        </w:rPr>
        <w:t>Жители татарского кварт</w:t>
      </w:r>
      <w:r>
        <w:rPr>
          <w:rFonts w:ascii="Times New Roman" w:hAnsi="Times New Roman" w:cs="Times New Roman"/>
          <w:sz w:val="28"/>
          <w:szCs w:val="28"/>
        </w:rPr>
        <w:t>ала города любили своих</w:t>
      </w:r>
      <w:r w:rsidRPr="004A4A17">
        <w:rPr>
          <w:rFonts w:ascii="Times New Roman" w:hAnsi="Times New Roman" w:cs="Times New Roman"/>
          <w:sz w:val="28"/>
          <w:szCs w:val="28"/>
        </w:rPr>
        <w:t xml:space="preserve"> артистов </w:t>
      </w:r>
      <w:proofErr w:type="spellStart"/>
      <w:r w:rsidRPr="004A4A17">
        <w:rPr>
          <w:rFonts w:ascii="Times New Roman" w:hAnsi="Times New Roman" w:cs="Times New Roman"/>
          <w:sz w:val="28"/>
          <w:szCs w:val="28"/>
        </w:rPr>
        <w:t>Мафтуху-апу</w:t>
      </w:r>
      <w:proofErr w:type="spellEnd"/>
      <w:r w:rsidRPr="004A4A17">
        <w:rPr>
          <w:rFonts w:ascii="Times New Roman" w:hAnsi="Times New Roman" w:cs="Times New Roman"/>
          <w:sz w:val="28"/>
          <w:szCs w:val="28"/>
        </w:rPr>
        <w:t xml:space="preserve"> и ее юную внучку, плясунью </w:t>
      </w:r>
      <w:proofErr w:type="spellStart"/>
      <w:r w:rsidRPr="004A4A17">
        <w:rPr>
          <w:rFonts w:ascii="Times New Roman" w:hAnsi="Times New Roman" w:cs="Times New Roman"/>
          <w:sz w:val="28"/>
          <w:szCs w:val="28"/>
        </w:rPr>
        <w:t>Апипу</w:t>
      </w:r>
      <w:proofErr w:type="spellEnd"/>
      <w:r w:rsidRPr="004A4A17">
        <w:rPr>
          <w:rFonts w:ascii="Times New Roman" w:hAnsi="Times New Roman" w:cs="Times New Roman"/>
          <w:sz w:val="28"/>
          <w:szCs w:val="28"/>
        </w:rPr>
        <w:t xml:space="preserve">. Особенно была пленительна и грациозна </w:t>
      </w:r>
      <w:proofErr w:type="spellStart"/>
      <w:r w:rsidRPr="004A4A17">
        <w:rPr>
          <w:rFonts w:ascii="Times New Roman" w:hAnsi="Times New Roman" w:cs="Times New Roman"/>
          <w:sz w:val="28"/>
          <w:szCs w:val="28"/>
        </w:rPr>
        <w:t>Апипа</w:t>
      </w:r>
      <w:proofErr w:type="spellEnd"/>
      <w:r w:rsidRPr="004A4A17">
        <w:rPr>
          <w:rFonts w:ascii="Times New Roman" w:hAnsi="Times New Roman" w:cs="Times New Roman"/>
          <w:sz w:val="28"/>
          <w:szCs w:val="28"/>
        </w:rPr>
        <w:t xml:space="preserve">. Когда она плясала, ее сравнивали то с белым лебедем, плывущим по зеркальной глади озера, а то </w:t>
      </w:r>
      <w:r>
        <w:rPr>
          <w:rFonts w:ascii="Times New Roman" w:hAnsi="Times New Roman" w:cs="Times New Roman"/>
          <w:sz w:val="28"/>
          <w:szCs w:val="28"/>
        </w:rPr>
        <w:t xml:space="preserve">и </w:t>
      </w:r>
      <w:r w:rsidRPr="004A4A17">
        <w:rPr>
          <w:rFonts w:ascii="Times New Roman" w:hAnsi="Times New Roman" w:cs="Times New Roman"/>
          <w:sz w:val="28"/>
          <w:szCs w:val="28"/>
        </w:rPr>
        <w:t xml:space="preserve">с райской птицей. Поражала пластичность </w:t>
      </w:r>
      <w:proofErr w:type="spellStart"/>
      <w:r w:rsidRPr="004A4A17">
        <w:rPr>
          <w:rFonts w:ascii="Times New Roman" w:hAnsi="Times New Roman" w:cs="Times New Roman"/>
          <w:sz w:val="28"/>
          <w:szCs w:val="28"/>
        </w:rPr>
        <w:t>Апипы</w:t>
      </w:r>
      <w:proofErr w:type="spellEnd"/>
      <w:r w:rsidRPr="004A4A17">
        <w:rPr>
          <w:rFonts w:ascii="Times New Roman" w:hAnsi="Times New Roman" w:cs="Times New Roman"/>
          <w:sz w:val="28"/>
          <w:szCs w:val="28"/>
        </w:rPr>
        <w:t>, изящный поворот головы, сдержанный задор в глазах, грациозность и неж</w:t>
      </w:r>
      <w:r>
        <w:rPr>
          <w:rFonts w:ascii="Times New Roman" w:hAnsi="Times New Roman" w:cs="Times New Roman"/>
          <w:sz w:val="28"/>
          <w:szCs w:val="28"/>
        </w:rPr>
        <w:t>ность исполнения танца.</w:t>
      </w:r>
    </w:p>
    <w:p w:rsidR="00876201" w:rsidRPr="004A4A17" w:rsidRDefault="00876201" w:rsidP="00876201">
      <w:pPr>
        <w:spacing w:after="0" w:line="360" w:lineRule="auto"/>
        <w:ind w:firstLine="709"/>
        <w:jc w:val="both"/>
        <w:rPr>
          <w:rFonts w:ascii="Times New Roman" w:hAnsi="Times New Roman" w:cs="Times New Roman"/>
          <w:sz w:val="28"/>
          <w:szCs w:val="28"/>
        </w:rPr>
      </w:pPr>
      <w:r w:rsidRPr="004A4A17">
        <w:rPr>
          <w:rFonts w:ascii="Times New Roman" w:hAnsi="Times New Roman" w:cs="Times New Roman"/>
          <w:sz w:val="28"/>
          <w:szCs w:val="28"/>
        </w:rPr>
        <w:t>Этот, и другие подобные примеры из исторического прошлого татарской культуры – являются результатом многолетних этнографических экспедиций, которые проводили такие исследователи, как Г.Х. Тагиров. Именно они внесли неоценимый вклад, наметив для будущих поколений пути изучения и развития татарского танца. В процессе разбора подобных примеров с учащимися на уроках хореографии, перед нами открывается богатейший мир национальной культуры, представленный в народном танце.</w:t>
      </w:r>
    </w:p>
    <w:p w:rsidR="00876201" w:rsidRPr="004A4A17" w:rsidRDefault="00876201" w:rsidP="00876201">
      <w:pPr>
        <w:spacing w:after="0" w:line="360" w:lineRule="auto"/>
        <w:ind w:firstLine="709"/>
        <w:jc w:val="both"/>
        <w:rPr>
          <w:rFonts w:ascii="Times New Roman" w:hAnsi="Times New Roman" w:cs="Times New Roman"/>
          <w:sz w:val="28"/>
          <w:szCs w:val="28"/>
        </w:rPr>
      </w:pPr>
      <w:r w:rsidRPr="004A4A17">
        <w:rPr>
          <w:rFonts w:ascii="Times New Roman" w:hAnsi="Times New Roman" w:cs="Times New Roman"/>
          <w:sz w:val="28"/>
          <w:szCs w:val="28"/>
        </w:rPr>
        <w:t xml:space="preserve">Исключительную значимость приобретает традиционная культура в интеграции с мировыми культурами и с учетом освоения национальных и общечеловеческих ценностей в развитии национального самосознания и формирования внутреннего мира личности. Таким образом, молодое поколение должно приобщаться к национальной культуре, в процессе которого формируется их отношение к действительности, их вкусы, идеалы и ценности. Развитие нравственных ценностей, воспитание национального самосознания, понимания и принятие других культур, преобразовывая их духовный мир, </w:t>
      </w:r>
      <w:r w:rsidRPr="004A4A17">
        <w:rPr>
          <w:rFonts w:ascii="Times New Roman" w:hAnsi="Times New Roman" w:cs="Times New Roman"/>
          <w:sz w:val="28"/>
          <w:szCs w:val="28"/>
        </w:rPr>
        <w:lastRenderedPageBreak/>
        <w:t>должны приобрести приоритетное значение, практическая реализация которого будет происходить через татарский народный танец.</w:t>
      </w:r>
    </w:p>
    <w:p w:rsidR="00876201" w:rsidRPr="00B71D49" w:rsidRDefault="00876201" w:rsidP="0087620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Список литературы</w:t>
      </w:r>
      <w:r w:rsidRPr="00B71D49">
        <w:rPr>
          <w:rFonts w:ascii="Times New Roman" w:hAnsi="Times New Roman" w:cs="Times New Roman"/>
          <w:sz w:val="28"/>
          <w:szCs w:val="28"/>
        </w:rPr>
        <w:t>:</w:t>
      </w:r>
    </w:p>
    <w:p w:rsidR="00876201" w:rsidRDefault="00876201" w:rsidP="00876201">
      <w:pPr>
        <w:spacing w:after="0" w:line="360" w:lineRule="auto"/>
        <w:jc w:val="both"/>
        <w:rPr>
          <w:rFonts w:ascii="Times New Roman" w:hAnsi="Times New Roman" w:cs="Times New Roman"/>
          <w:sz w:val="28"/>
          <w:szCs w:val="28"/>
        </w:rPr>
      </w:pPr>
      <w:r w:rsidRPr="004A4A17">
        <w:rPr>
          <w:rFonts w:ascii="Times New Roman" w:hAnsi="Times New Roman" w:cs="Times New Roman"/>
          <w:sz w:val="28"/>
          <w:szCs w:val="28"/>
        </w:rPr>
        <w:t xml:space="preserve">1. </w:t>
      </w:r>
      <w:r>
        <w:rPr>
          <w:rFonts w:ascii="Times New Roman" w:hAnsi="Times New Roman" w:cs="Times New Roman"/>
          <w:sz w:val="28"/>
          <w:szCs w:val="28"/>
        </w:rPr>
        <w:t xml:space="preserve">Татарские танцы. – Казань, </w:t>
      </w:r>
      <w:proofErr w:type="spellStart"/>
      <w:r>
        <w:rPr>
          <w:rFonts w:ascii="Times New Roman" w:hAnsi="Times New Roman" w:cs="Times New Roman"/>
          <w:sz w:val="28"/>
          <w:szCs w:val="28"/>
        </w:rPr>
        <w:t>Магариф</w:t>
      </w:r>
      <w:proofErr w:type="spellEnd"/>
      <w:r>
        <w:rPr>
          <w:rFonts w:ascii="Times New Roman" w:hAnsi="Times New Roman" w:cs="Times New Roman"/>
          <w:sz w:val="28"/>
          <w:szCs w:val="28"/>
        </w:rPr>
        <w:t>, 2002</w:t>
      </w:r>
    </w:p>
    <w:p w:rsidR="00876201" w:rsidRPr="004A4A17" w:rsidRDefault="00876201" w:rsidP="0087620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Pr="004A4A17">
        <w:rPr>
          <w:rFonts w:ascii="Times New Roman" w:hAnsi="Times New Roman" w:cs="Times New Roman"/>
          <w:sz w:val="28"/>
          <w:szCs w:val="28"/>
        </w:rPr>
        <w:t>Арутюнов, С.А. Народы и культуры: развитие и взаимодействие / С.А. Арутю</w:t>
      </w:r>
      <w:r>
        <w:rPr>
          <w:rFonts w:ascii="Times New Roman" w:hAnsi="Times New Roman" w:cs="Times New Roman"/>
          <w:sz w:val="28"/>
          <w:szCs w:val="28"/>
        </w:rPr>
        <w:t>нов. – М.: Наука, 1889.</w:t>
      </w:r>
    </w:p>
    <w:p w:rsidR="00876201" w:rsidRPr="004A4A17" w:rsidRDefault="00876201" w:rsidP="0087620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w:t>
      </w:r>
      <w:r w:rsidRPr="004A4A17">
        <w:rPr>
          <w:rFonts w:ascii="Times New Roman" w:hAnsi="Times New Roman" w:cs="Times New Roman"/>
          <w:sz w:val="28"/>
          <w:szCs w:val="28"/>
        </w:rPr>
        <w:t>. Тагиров, Г.Х. Татарские танцы / Г.Х. Тагиров. – Казань: Татарское книж</w:t>
      </w:r>
      <w:r>
        <w:rPr>
          <w:rFonts w:ascii="Times New Roman" w:hAnsi="Times New Roman" w:cs="Times New Roman"/>
          <w:sz w:val="28"/>
          <w:szCs w:val="28"/>
        </w:rPr>
        <w:t>ное издательство, 1984.</w:t>
      </w:r>
    </w:p>
    <w:p w:rsidR="00A1032F" w:rsidRPr="002165FF" w:rsidRDefault="00A1032F" w:rsidP="00A1032F">
      <w:pPr>
        <w:spacing w:after="0" w:line="240" w:lineRule="auto"/>
        <w:ind w:left="360" w:right="332" w:firstLine="709"/>
        <w:jc w:val="both"/>
        <w:rPr>
          <w:rFonts w:ascii="Times New Roman" w:hAnsi="Times New Roman" w:cs="Times New Roman"/>
          <w:sz w:val="28"/>
          <w:szCs w:val="28"/>
        </w:rPr>
      </w:pPr>
    </w:p>
    <w:p w:rsidR="009A596D" w:rsidRPr="009A596D" w:rsidRDefault="009A596D" w:rsidP="009A596D">
      <w:pPr>
        <w:spacing w:after="0" w:line="360" w:lineRule="auto"/>
        <w:ind w:left="4394"/>
        <w:rPr>
          <w:rFonts w:ascii="Times New Roman" w:eastAsia="Calibri" w:hAnsi="Times New Roman"/>
          <w:i/>
          <w:sz w:val="28"/>
          <w:szCs w:val="28"/>
          <w:lang w:eastAsia="en-US"/>
        </w:rPr>
      </w:pPr>
      <w:proofErr w:type="spellStart"/>
      <w:r w:rsidRPr="009A596D">
        <w:rPr>
          <w:rFonts w:ascii="Times New Roman" w:eastAsia="Calibri" w:hAnsi="Times New Roman"/>
          <w:i/>
          <w:sz w:val="28"/>
          <w:szCs w:val="28"/>
          <w:lang w:eastAsia="en-US"/>
        </w:rPr>
        <w:t>Гиниятова</w:t>
      </w:r>
      <w:proofErr w:type="spellEnd"/>
      <w:r w:rsidRPr="009A596D">
        <w:rPr>
          <w:rFonts w:ascii="Times New Roman" w:eastAsia="Calibri" w:hAnsi="Times New Roman"/>
          <w:i/>
          <w:sz w:val="28"/>
          <w:szCs w:val="28"/>
          <w:lang w:eastAsia="en-US"/>
        </w:rPr>
        <w:t xml:space="preserve"> Регина Маратовна</w:t>
      </w:r>
    </w:p>
    <w:p w:rsidR="009A596D" w:rsidRPr="009A596D" w:rsidRDefault="009A596D" w:rsidP="009A596D">
      <w:pPr>
        <w:spacing w:after="0" w:line="360" w:lineRule="auto"/>
        <w:ind w:left="4394"/>
        <w:rPr>
          <w:rFonts w:ascii="Times New Roman" w:eastAsia="Calibri" w:hAnsi="Times New Roman"/>
          <w:i/>
          <w:sz w:val="28"/>
          <w:szCs w:val="28"/>
          <w:lang w:eastAsia="en-US"/>
        </w:rPr>
      </w:pPr>
      <w:r w:rsidRPr="009A596D">
        <w:rPr>
          <w:rFonts w:ascii="Times New Roman" w:eastAsia="Calibri" w:hAnsi="Times New Roman"/>
          <w:i/>
          <w:sz w:val="28"/>
          <w:szCs w:val="28"/>
          <w:lang w:eastAsia="en-US"/>
        </w:rPr>
        <w:t xml:space="preserve">педагог дополнительного образования </w:t>
      </w:r>
    </w:p>
    <w:p w:rsidR="009A596D" w:rsidRDefault="009A596D" w:rsidP="009A596D">
      <w:pPr>
        <w:spacing w:after="0" w:line="360" w:lineRule="auto"/>
        <w:ind w:left="4394"/>
        <w:rPr>
          <w:rFonts w:ascii="Times New Roman" w:eastAsia="Calibri" w:hAnsi="Times New Roman"/>
          <w:i/>
          <w:sz w:val="28"/>
          <w:szCs w:val="28"/>
          <w:lang w:eastAsia="en-US"/>
        </w:rPr>
      </w:pPr>
      <w:r w:rsidRPr="009A596D">
        <w:rPr>
          <w:rFonts w:ascii="Times New Roman" w:eastAsia="Calibri" w:hAnsi="Times New Roman"/>
          <w:i/>
          <w:sz w:val="28"/>
          <w:szCs w:val="28"/>
          <w:lang w:eastAsia="en-US"/>
        </w:rPr>
        <w:t>отдела художественно-эстетического развития</w:t>
      </w:r>
      <w:r w:rsidR="0033203A">
        <w:rPr>
          <w:rFonts w:ascii="Times New Roman" w:eastAsia="Calibri" w:hAnsi="Times New Roman"/>
          <w:i/>
          <w:sz w:val="28"/>
          <w:szCs w:val="28"/>
          <w:lang w:eastAsia="en-US"/>
        </w:rPr>
        <w:t xml:space="preserve"> </w:t>
      </w:r>
      <w:r w:rsidR="0033203A" w:rsidRPr="0033203A">
        <w:rPr>
          <w:rFonts w:ascii="Times New Roman" w:eastAsia="Calibri" w:hAnsi="Times New Roman"/>
          <w:i/>
          <w:sz w:val="28"/>
          <w:szCs w:val="28"/>
          <w:lang w:eastAsia="en-US"/>
        </w:rPr>
        <w:t xml:space="preserve">МБУ </w:t>
      </w:r>
      <w:proofErr w:type="gramStart"/>
      <w:r w:rsidR="0033203A" w:rsidRPr="0033203A">
        <w:rPr>
          <w:rFonts w:ascii="Times New Roman" w:eastAsia="Calibri" w:hAnsi="Times New Roman"/>
          <w:i/>
          <w:sz w:val="28"/>
          <w:szCs w:val="28"/>
          <w:lang w:eastAsia="en-US"/>
        </w:rPr>
        <w:t>ДО</w:t>
      </w:r>
      <w:proofErr w:type="gramEnd"/>
      <w:r w:rsidR="0033203A" w:rsidRPr="0033203A">
        <w:rPr>
          <w:rFonts w:ascii="Times New Roman" w:eastAsia="Calibri" w:hAnsi="Times New Roman"/>
          <w:i/>
          <w:sz w:val="28"/>
          <w:szCs w:val="28"/>
          <w:lang w:eastAsia="en-US"/>
        </w:rPr>
        <w:t xml:space="preserve"> «</w:t>
      </w:r>
      <w:proofErr w:type="gramStart"/>
      <w:r w:rsidR="0033203A" w:rsidRPr="0033203A">
        <w:rPr>
          <w:rFonts w:ascii="Times New Roman" w:eastAsia="Calibri" w:hAnsi="Times New Roman"/>
          <w:i/>
          <w:sz w:val="28"/>
          <w:szCs w:val="28"/>
          <w:lang w:eastAsia="en-US"/>
        </w:rPr>
        <w:t>Дворец</w:t>
      </w:r>
      <w:proofErr w:type="gramEnd"/>
      <w:r w:rsidR="0033203A" w:rsidRPr="0033203A">
        <w:rPr>
          <w:rFonts w:ascii="Times New Roman" w:eastAsia="Calibri" w:hAnsi="Times New Roman"/>
          <w:i/>
          <w:sz w:val="28"/>
          <w:szCs w:val="28"/>
          <w:lang w:eastAsia="en-US"/>
        </w:rPr>
        <w:t xml:space="preserve"> творчества детей и молодёжи им. </w:t>
      </w:r>
      <w:proofErr w:type="spellStart"/>
      <w:r w:rsidR="0033203A" w:rsidRPr="0033203A">
        <w:rPr>
          <w:rFonts w:ascii="Times New Roman" w:eastAsia="Calibri" w:hAnsi="Times New Roman"/>
          <w:i/>
          <w:sz w:val="28"/>
          <w:szCs w:val="28"/>
          <w:lang w:eastAsia="en-US"/>
        </w:rPr>
        <w:t>И.Х.Садыкова</w:t>
      </w:r>
      <w:proofErr w:type="spellEnd"/>
      <w:r w:rsidR="0033203A" w:rsidRPr="0033203A">
        <w:rPr>
          <w:rFonts w:ascii="Times New Roman" w:eastAsia="Calibri" w:hAnsi="Times New Roman"/>
          <w:i/>
          <w:sz w:val="28"/>
          <w:szCs w:val="28"/>
          <w:lang w:eastAsia="en-US"/>
        </w:rPr>
        <w:t>» Н</w:t>
      </w:r>
      <w:r w:rsidR="0033203A">
        <w:rPr>
          <w:rFonts w:ascii="Times New Roman" w:eastAsia="Calibri" w:hAnsi="Times New Roman"/>
          <w:i/>
          <w:sz w:val="28"/>
          <w:szCs w:val="28"/>
          <w:lang w:eastAsia="en-US"/>
        </w:rPr>
        <w:t>ижнекамский муниципальный район</w:t>
      </w:r>
      <w:r w:rsidR="0033203A" w:rsidRPr="0033203A">
        <w:rPr>
          <w:rFonts w:ascii="Times New Roman" w:eastAsia="Calibri" w:hAnsi="Times New Roman"/>
          <w:i/>
          <w:sz w:val="28"/>
          <w:szCs w:val="28"/>
          <w:lang w:eastAsia="en-US"/>
        </w:rPr>
        <w:t xml:space="preserve"> РТ</w:t>
      </w:r>
    </w:p>
    <w:p w:rsidR="009A596D" w:rsidRPr="009A596D" w:rsidRDefault="009A596D" w:rsidP="009A596D">
      <w:pPr>
        <w:spacing w:after="0" w:line="360" w:lineRule="auto"/>
        <w:ind w:left="4394"/>
        <w:rPr>
          <w:rFonts w:ascii="Times New Roman" w:eastAsia="Calibri" w:hAnsi="Times New Roman"/>
          <w:i/>
          <w:sz w:val="28"/>
          <w:szCs w:val="28"/>
          <w:lang w:eastAsia="en-US"/>
        </w:rPr>
      </w:pPr>
    </w:p>
    <w:p w:rsidR="009A596D" w:rsidRPr="009A596D" w:rsidRDefault="009A596D" w:rsidP="009A596D">
      <w:pPr>
        <w:spacing w:after="0"/>
        <w:jc w:val="center"/>
        <w:rPr>
          <w:rFonts w:ascii="Times New Roman" w:hAnsi="Times New Roman"/>
          <w:sz w:val="28"/>
          <w:szCs w:val="28"/>
        </w:rPr>
      </w:pPr>
      <w:r w:rsidRPr="009A596D">
        <w:rPr>
          <w:rFonts w:ascii="Times New Roman" w:hAnsi="Times New Roman"/>
          <w:b/>
          <w:sz w:val="28"/>
          <w:szCs w:val="28"/>
        </w:rPr>
        <w:t>СЕКРЕТЫ ПЕДАГОГИЧЕСКОГО МАСТЕРСТВА ПДО</w:t>
      </w:r>
      <w:r>
        <w:rPr>
          <w:rFonts w:ascii="Times New Roman" w:hAnsi="Times New Roman"/>
          <w:sz w:val="36"/>
        </w:rPr>
        <w:t xml:space="preserve"> </w:t>
      </w:r>
      <w:r w:rsidRPr="009A596D">
        <w:rPr>
          <w:rFonts w:ascii="Times New Roman" w:hAnsi="Times New Roman"/>
          <w:sz w:val="28"/>
          <w:szCs w:val="28"/>
        </w:rPr>
        <w:t>(из опыта работы)</w:t>
      </w:r>
    </w:p>
    <w:p w:rsidR="009A596D" w:rsidRDefault="009A596D" w:rsidP="009A596D">
      <w:pPr>
        <w:spacing w:after="0"/>
        <w:jc w:val="both"/>
        <w:rPr>
          <w:rFonts w:ascii="Times New Roman" w:hAnsi="Times New Roman"/>
          <w:sz w:val="28"/>
          <w:szCs w:val="28"/>
        </w:rPr>
      </w:pPr>
    </w:p>
    <w:p w:rsidR="009A596D" w:rsidRPr="00751190" w:rsidRDefault="009A596D" w:rsidP="009A596D">
      <w:pPr>
        <w:spacing w:after="0" w:line="360" w:lineRule="auto"/>
        <w:ind w:firstLine="709"/>
        <w:jc w:val="both"/>
        <w:rPr>
          <w:rFonts w:ascii="Times New Roman" w:hAnsi="Times New Roman"/>
          <w:sz w:val="28"/>
          <w:szCs w:val="28"/>
        </w:rPr>
      </w:pPr>
      <w:r w:rsidRPr="00751190">
        <w:rPr>
          <w:rFonts w:ascii="Times New Roman" w:hAnsi="Times New Roman"/>
          <w:sz w:val="28"/>
          <w:szCs w:val="28"/>
        </w:rPr>
        <w:t xml:space="preserve">За годы своей педагогической деятельности я пришла к выводу, что истинные секреты педагогического мастерства требуют не только знаний, но и опыта. </w:t>
      </w:r>
    </w:p>
    <w:p w:rsidR="009A596D" w:rsidRPr="00751190" w:rsidRDefault="009A596D" w:rsidP="009A596D">
      <w:pPr>
        <w:spacing w:after="0" w:line="360" w:lineRule="auto"/>
        <w:ind w:firstLine="709"/>
        <w:jc w:val="both"/>
        <w:rPr>
          <w:rFonts w:ascii="Times New Roman" w:hAnsi="Times New Roman"/>
          <w:sz w:val="28"/>
          <w:szCs w:val="28"/>
        </w:rPr>
      </w:pPr>
      <w:r w:rsidRPr="00751190">
        <w:rPr>
          <w:rFonts w:ascii="Times New Roman" w:hAnsi="Times New Roman"/>
          <w:sz w:val="28"/>
          <w:szCs w:val="28"/>
        </w:rPr>
        <w:t xml:space="preserve">Педагогическая деятельность - это не просто работа и не только призвание - это искусство, которое требует вложения души и сердца. </w:t>
      </w:r>
    </w:p>
    <w:p w:rsidR="009A596D" w:rsidRPr="00751190" w:rsidRDefault="009A596D" w:rsidP="009A596D">
      <w:pPr>
        <w:spacing w:after="0" w:line="360" w:lineRule="auto"/>
        <w:ind w:firstLine="709"/>
        <w:jc w:val="both"/>
        <w:rPr>
          <w:rFonts w:ascii="Times New Roman" w:hAnsi="Times New Roman"/>
          <w:sz w:val="28"/>
          <w:szCs w:val="28"/>
        </w:rPr>
      </w:pPr>
      <w:r w:rsidRPr="00751190">
        <w:rPr>
          <w:rFonts w:ascii="Times New Roman" w:hAnsi="Times New Roman"/>
          <w:sz w:val="28"/>
          <w:szCs w:val="28"/>
        </w:rPr>
        <w:t>Первый секрет - это тесная связь с учениками. Я всегда стремлюсь создать доверительные отношения со своими учениками, быть для них не только учителем, но и наставником. Я уделяю время и внимание каждому ребенку, пытаюсь понять его индивидуальные потребности и интересы. Это помогает ученикам почувствовать себя важными и воспринимать образование как нечто значимое для своей жизни.</w:t>
      </w:r>
    </w:p>
    <w:p w:rsidR="009A596D" w:rsidRPr="00751190" w:rsidRDefault="009A596D" w:rsidP="009A596D">
      <w:pPr>
        <w:spacing w:after="0" w:line="360" w:lineRule="auto"/>
        <w:ind w:firstLine="709"/>
        <w:jc w:val="both"/>
        <w:rPr>
          <w:rFonts w:ascii="Times New Roman" w:hAnsi="Times New Roman"/>
          <w:sz w:val="28"/>
          <w:szCs w:val="28"/>
        </w:rPr>
      </w:pPr>
      <w:r w:rsidRPr="00751190">
        <w:rPr>
          <w:rFonts w:ascii="Times New Roman" w:hAnsi="Times New Roman"/>
          <w:sz w:val="28"/>
          <w:szCs w:val="28"/>
        </w:rPr>
        <w:t xml:space="preserve">Второй секрет - это гибкость и адаптация. Каждый ребенок уникален и имеет свои особенности и способности. Педагог должен уметь адаптировать </w:t>
      </w:r>
      <w:r w:rsidRPr="00751190">
        <w:rPr>
          <w:rFonts w:ascii="Times New Roman" w:hAnsi="Times New Roman"/>
          <w:sz w:val="28"/>
          <w:szCs w:val="28"/>
        </w:rPr>
        <w:lastRenderedPageBreak/>
        <w:t>свои методы обучения под эти индивидуальные потребности. Я стараюсь знакомиться с каждым учеником ближе, узнавать его интересы, слабости и сильные стороны, чтобы создать для него комфортную образовательную среду.</w:t>
      </w:r>
      <w:r>
        <w:rPr>
          <w:rFonts w:ascii="Times New Roman" w:hAnsi="Times New Roman"/>
          <w:sz w:val="28"/>
          <w:szCs w:val="28"/>
        </w:rPr>
        <w:t xml:space="preserve"> </w:t>
      </w:r>
      <w:r w:rsidRPr="00751190">
        <w:rPr>
          <w:rFonts w:ascii="Times New Roman" w:hAnsi="Times New Roman"/>
          <w:sz w:val="28"/>
          <w:szCs w:val="28"/>
        </w:rPr>
        <w:t>Поэтому я постоянно ищу новые способы преподавания, использую разнообразные материалы. Это позволяет мне подстроиться под потребности каждого ученика и сделать уроки интересными и понятными для всех.</w:t>
      </w:r>
    </w:p>
    <w:p w:rsidR="009A596D" w:rsidRPr="00751190" w:rsidRDefault="009A596D" w:rsidP="009A596D">
      <w:pPr>
        <w:spacing w:after="0" w:line="360" w:lineRule="auto"/>
        <w:ind w:firstLine="709"/>
        <w:jc w:val="both"/>
        <w:rPr>
          <w:rFonts w:ascii="Times New Roman" w:hAnsi="Times New Roman"/>
          <w:sz w:val="28"/>
          <w:szCs w:val="28"/>
        </w:rPr>
      </w:pPr>
      <w:r w:rsidRPr="00751190">
        <w:rPr>
          <w:rFonts w:ascii="Times New Roman" w:hAnsi="Times New Roman"/>
          <w:sz w:val="28"/>
          <w:szCs w:val="28"/>
        </w:rPr>
        <w:t>Третий секрет - это планирование и организация. Хорошо структурированный урок способствует активной работе учеников и помогает им усваивать материал более эффективно. Я учитываю различные интерактивные методы работы, чтобы сделать уроки более интересными и практичными.</w:t>
      </w:r>
    </w:p>
    <w:p w:rsidR="009A596D" w:rsidRPr="00751190" w:rsidRDefault="009A596D" w:rsidP="009A596D">
      <w:pPr>
        <w:spacing w:after="0" w:line="360" w:lineRule="auto"/>
        <w:ind w:firstLine="709"/>
        <w:jc w:val="both"/>
        <w:rPr>
          <w:rFonts w:ascii="Times New Roman" w:hAnsi="Times New Roman"/>
          <w:sz w:val="28"/>
          <w:szCs w:val="28"/>
        </w:rPr>
      </w:pPr>
      <w:r w:rsidRPr="00751190">
        <w:rPr>
          <w:rFonts w:ascii="Times New Roman" w:hAnsi="Times New Roman"/>
          <w:sz w:val="28"/>
          <w:szCs w:val="28"/>
        </w:rPr>
        <w:t>Четвертый секре</w:t>
      </w:r>
      <w:proofErr w:type="gramStart"/>
      <w:r w:rsidRPr="00751190">
        <w:rPr>
          <w:rFonts w:ascii="Times New Roman" w:hAnsi="Times New Roman"/>
          <w:sz w:val="28"/>
          <w:szCs w:val="28"/>
        </w:rPr>
        <w:t>т-</w:t>
      </w:r>
      <w:proofErr w:type="gramEnd"/>
      <w:r w:rsidRPr="00751190">
        <w:rPr>
          <w:rFonts w:ascii="Times New Roman" w:hAnsi="Times New Roman"/>
          <w:sz w:val="28"/>
          <w:szCs w:val="28"/>
        </w:rPr>
        <w:t xml:space="preserve"> это эмоциональное отношение к ученикам. Дети чувствуют, когда к ним относятся с любовью и заботой. Я всегда стараюсь установить доверительные отношения с каждым учеником и создать такую атмосферу в классе, чтобы дети чувствовали себя комфортно и безопасно. Я верю, что только в такой атмосфере дети могут реализовать свой потенциал и с радостью учиться.</w:t>
      </w:r>
    </w:p>
    <w:p w:rsidR="009A596D" w:rsidRPr="00751190" w:rsidRDefault="009A596D" w:rsidP="009A596D">
      <w:pPr>
        <w:spacing w:after="0" w:line="360" w:lineRule="auto"/>
        <w:ind w:firstLine="709"/>
        <w:jc w:val="both"/>
        <w:rPr>
          <w:rFonts w:ascii="Times New Roman" w:hAnsi="Times New Roman"/>
          <w:sz w:val="28"/>
          <w:szCs w:val="28"/>
        </w:rPr>
      </w:pPr>
      <w:r w:rsidRPr="00751190">
        <w:rPr>
          <w:rFonts w:ascii="Times New Roman" w:hAnsi="Times New Roman"/>
          <w:sz w:val="28"/>
          <w:szCs w:val="28"/>
        </w:rPr>
        <w:t>Пятый секрет - это постоянное профессиональное развитие. Я уверена, что саморазвитие и обучение - ключевые компоненты педагогического мастерства. На работе мы постоянно обмениваемся своими опытами, посещаем различные семинары, мастер-классы, чтобы всегда оставаться на пике своей профессиональной компетенции.</w:t>
      </w:r>
    </w:p>
    <w:p w:rsidR="009A596D" w:rsidRPr="00751190" w:rsidRDefault="009A596D" w:rsidP="009A596D">
      <w:pPr>
        <w:spacing w:after="0" w:line="360" w:lineRule="auto"/>
        <w:ind w:firstLine="709"/>
        <w:jc w:val="both"/>
        <w:rPr>
          <w:rFonts w:ascii="Times New Roman" w:hAnsi="Times New Roman"/>
          <w:sz w:val="28"/>
          <w:szCs w:val="28"/>
        </w:rPr>
      </w:pPr>
      <w:r w:rsidRPr="00751190">
        <w:rPr>
          <w:rFonts w:ascii="Times New Roman" w:hAnsi="Times New Roman"/>
          <w:sz w:val="28"/>
          <w:szCs w:val="28"/>
        </w:rPr>
        <w:t>В завершение</w:t>
      </w:r>
      <w:r>
        <w:rPr>
          <w:rFonts w:ascii="Times New Roman" w:hAnsi="Times New Roman"/>
          <w:sz w:val="28"/>
          <w:szCs w:val="28"/>
        </w:rPr>
        <w:t xml:space="preserve"> хочу сказать -</w:t>
      </w:r>
      <w:r w:rsidRPr="00751190">
        <w:rPr>
          <w:rFonts w:ascii="Times New Roman" w:hAnsi="Times New Roman"/>
          <w:sz w:val="28"/>
          <w:szCs w:val="28"/>
        </w:rPr>
        <w:t xml:space="preserve"> педагогическое мастерство требует большого труда, самоотдачи и постоянного совершенствования. Но когда увидишь результаты своей работы, когда ученики достигают успехов и проявляют свой потенциал - это доказывает, что секреты педагогического мастерства ПДО существуют и они находятся в нашем преданном отношении к образованию. Я знаю, у каждого педагога есть свои секреты успеха, но важно помнить, что основой любых успешных методик и подходов всегда должна быть любовь к детям и стремление помочь им стать лучше.</w:t>
      </w:r>
    </w:p>
    <w:p w:rsidR="009A596D" w:rsidRDefault="009A596D" w:rsidP="009A596D"/>
    <w:p w:rsidR="009A596D" w:rsidRDefault="009A596D" w:rsidP="0033203A">
      <w:pPr>
        <w:spacing w:after="0"/>
        <w:ind w:left="4962"/>
        <w:rPr>
          <w:rFonts w:ascii="Times New Roman" w:eastAsia="Calibri" w:hAnsi="Times New Roman"/>
          <w:i/>
          <w:sz w:val="28"/>
          <w:szCs w:val="28"/>
          <w:lang w:eastAsia="en-US"/>
        </w:rPr>
      </w:pPr>
      <w:proofErr w:type="spellStart"/>
      <w:r w:rsidRPr="0033203A">
        <w:rPr>
          <w:rFonts w:ascii="Times New Roman" w:eastAsia="Calibri" w:hAnsi="Times New Roman"/>
          <w:i/>
          <w:sz w:val="28"/>
          <w:szCs w:val="28"/>
          <w:lang w:eastAsia="en-US"/>
        </w:rPr>
        <w:t>Мотыгуллина</w:t>
      </w:r>
      <w:proofErr w:type="spellEnd"/>
      <w:r w:rsidRPr="0033203A">
        <w:rPr>
          <w:rFonts w:ascii="Times New Roman" w:eastAsia="Calibri" w:hAnsi="Times New Roman"/>
          <w:i/>
          <w:sz w:val="28"/>
          <w:szCs w:val="28"/>
          <w:lang w:eastAsia="en-US"/>
        </w:rPr>
        <w:t xml:space="preserve"> Резеда </w:t>
      </w:r>
      <w:proofErr w:type="spellStart"/>
      <w:r w:rsidRPr="0033203A">
        <w:rPr>
          <w:rFonts w:ascii="Times New Roman" w:eastAsia="Calibri" w:hAnsi="Times New Roman"/>
          <w:i/>
          <w:sz w:val="28"/>
          <w:szCs w:val="28"/>
          <w:lang w:eastAsia="en-US"/>
        </w:rPr>
        <w:t>Ильдусовна</w:t>
      </w:r>
      <w:proofErr w:type="spellEnd"/>
      <w:r w:rsidRPr="0033203A">
        <w:rPr>
          <w:rFonts w:ascii="Times New Roman" w:eastAsia="Calibri" w:hAnsi="Times New Roman"/>
          <w:i/>
          <w:sz w:val="28"/>
          <w:szCs w:val="28"/>
          <w:lang w:eastAsia="en-US"/>
        </w:rPr>
        <w:t xml:space="preserve">, </w:t>
      </w:r>
      <w:r w:rsidR="007E251D" w:rsidRPr="0033203A">
        <w:rPr>
          <w:rFonts w:ascii="Times New Roman" w:eastAsia="Calibri" w:hAnsi="Times New Roman"/>
          <w:i/>
          <w:sz w:val="28"/>
          <w:szCs w:val="28"/>
          <w:lang w:eastAsia="en-US"/>
        </w:rPr>
        <w:t xml:space="preserve">концертмейстер </w:t>
      </w:r>
      <w:r w:rsidR="0033203A" w:rsidRPr="0033203A">
        <w:rPr>
          <w:rFonts w:ascii="Times New Roman" w:eastAsia="Calibri" w:hAnsi="Times New Roman"/>
          <w:i/>
          <w:sz w:val="28"/>
          <w:szCs w:val="28"/>
          <w:lang w:eastAsia="en-US"/>
        </w:rPr>
        <w:t xml:space="preserve">МБУ </w:t>
      </w:r>
      <w:proofErr w:type="gramStart"/>
      <w:r w:rsidR="0033203A" w:rsidRPr="0033203A">
        <w:rPr>
          <w:rFonts w:ascii="Times New Roman" w:eastAsia="Calibri" w:hAnsi="Times New Roman"/>
          <w:i/>
          <w:sz w:val="28"/>
          <w:szCs w:val="28"/>
          <w:lang w:eastAsia="en-US"/>
        </w:rPr>
        <w:t>ДО</w:t>
      </w:r>
      <w:proofErr w:type="gramEnd"/>
      <w:r w:rsidR="0033203A" w:rsidRPr="0033203A">
        <w:rPr>
          <w:rFonts w:ascii="Times New Roman" w:eastAsia="Calibri" w:hAnsi="Times New Roman"/>
          <w:i/>
          <w:sz w:val="28"/>
          <w:szCs w:val="28"/>
          <w:lang w:eastAsia="en-US"/>
        </w:rPr>
        <w:t xml:space="preserve"> «</w:t>
      </w:r>
      <w:proofErr w:type="gramStart"/>
      <w:r w:rsidR="0033203A" w:rsidRPr="0033203A">
        <w:rPr>
          <w:rFonts w:ascii="Times New Roman" w:eastAsia="Calibri" w:hAnsi="Times New Roman"/>
          <w:i/>
          <w:sz w:val="28"/>
          <w:szCs w:val="28"/>
          <w:lang w:eastAsia="en-US"/>
        </w:rPr>
        <w:t>Дворец</w:t>
      </w:r>
      <w:proofErr w:type="gramEnd"/>
      <w:r w:rsidR="0033203A" w:rsidRPr="0033203A">
        <w:rPr>
          <w:rFonts w:ascii="Times New Roman" w:eastAsia="Calibri" w:hAnsi="Times New Roman"/>
          <w:i/>
          <w:sz w:val="28"/>
          <w:szCs w:val="28"/>
          <w:lang w:eastAsia="en-US"/>
        </w:rPr>
        <w:t xml:space="preserve"> творчества детей и молодёжи им. </w:t>
      </w:r>
      <w:proofErr w:type="spellStart"/>
      <w:r w:rsidR="0033203A" w:rsidRPr="0033203A">
        <w:rPr>
          <w:rFonts w:ascii="Times New Roman" w:eastAsia="Calibri" w:hAnsi="Times New Roman"/>
          <w:i/>
          <w:sz w:val="28"/>
          <w:szCs w:val="28"/>
          <w:lang w:eastAsia="en-US"/>
        </w:rPr>
        <w:t>И.Х.Садыкова</w:t>
      </w:r>
      <w:proofErr w:type="spellEnd"/>
      <w:r w:rsidR="0033203A" w:rsidRPr="0033203A">
        <w:rPr>
          <w:rFonts w:ascii="Times New Roman" w:eastAsia="Calibri" w:hAnsi="Times New Roman"/>
          <w:i/>
          <w:sz w:val="28"/>
          <w:szCs w:val="28"/>
          <w:lang w:eastAsia="en-US"/>
        </w:rPr>
        <w:t>» Н</w:t>
      </w:r>
      <w:r w:rsidR="0033203A">
        <w:rPr>
          <w:rFonts w:ascii="Times New Roman" w:eastAsia="Calibri" w:hAnsi="Times New Roman"/>
          <w:i/>
          <w:sz w:val="28"/>
          <w:szCs w:val="28"/>
          <w:lang w:eastAsia="en-US"/>
        </w:rPr>
        <w:t>ижнекамский муниципальный район</w:t>
      </w:r>
      <w:r w:rsidR="0033203A" w:rsidRPr="0033203A">
        <w:rPr>
          <w:rFonts w:ascii="Times New Roman" w:eastAsia="Calibri" w:hAnsi="Times New Roman"/>
          <w:i/>
          <w:sz w:val="28"/>
          <w:szCs w:val="28"/>
          <w:lang w:eastAsia="en-US"/>
        </w:rPr>
        <w:t xml:space="preserve"> РТ</w:t>
      </w:r>
    </w:p>
    <w:p w:rsidR="0033203A" w:rsidRDefault="0033203A" w:rsidP="0033203A">
      <w:pPr>
        <w:spacing w:after="0"/>
        <w:ind w:left="4962"/>
        <w:rPr>
          <w:rFonts w:ascii="Times New Roman" w:eastAsia="Times New Roman" w:hAnsi="Times New Roman" w:cs="Times New Roman"/>
          <w:sz w:val="28"/>
          <w:szCs w:val="28"/>
        </w:rPr>
      </w:pPr>
    </w:p>
    <w:p w:rsidR="007E251D" w:rsidRDefault="0033203A" w:rsidP="0033203A">
      <w:pPr>
        <w:spacing w:after="0" w:line="360" w:lineRule="auto"/>
        <w:jc w:val="center"/>
        <w:rPr>
          <w:rFonts w:ascii="Times New Roman" w:eastAsia="Times New Roman" w:hAnsi="Times New Roman" w:cs="Times New Roman"/>
          <w:b/>
          <w:sz w:val="28"/>
          <w:szCs w:val="28"/>
        </w:rPr>
      </w:pPr>
      <w:r w:rsidRPr="0033203A">
        <w:rPr>
          <w:rFonts w:ascii="Times New Roman" w:eastAsia="Times New Roman" w:hAnsi="Times New Roman" w:cs="Times New Roman"/>
          <w:b/>
          <w:sz w:val="28"/>
          <w:szCs w:val="28"/>
        </w:rPr>
        <w:t>ИСПОЛЬЗОВАНИЕ ХОРЕОГРАФИЧЕСКОГО И ПЕДАГОГИЧЕСКОГО НАСЛЕДИЯ РЕГИОНА В ОБУЧЕНИИ И ДУХОВНО-НРАВСТВЕННОМ ВОСПИТАНИИ УЧАЩИХСЯ</w:t>
      </w:r>
    </w:p>
    <w:p w:rsidR="0033203A" w:rsidRPr="00340053" w:rsidRDefault="0033203A" w:rsidP="0033203A">
      <w:pPr>
        <w:spacing w:after="0" w:line="360" w:lineRule="auto"/>
        <w:ind w:firstLine="709"/>
        <w:jc w:val="right"/>
        <w:textAlignment w:val="baseline"/>
        <w:rPr>
          <w:rFonts w:ascii="Segoe UI" w:eastAsia="Times New Roman" w:hAnsi="Segoe UI" w:cs="Segoe UI"/>
          <w:sz w:val="18"/>
          <w:szCs w:val="18"/>
        </w:rPr>
      </w:pPr>
      <w:r>
        <w:rPr>
          <w:rFonts w:ascii="Times New Roman" w:eastAsia="Times New Roman" w:hAnsi="Times New Roman" w:cs="Times New Roman"/>
          <w:sz w:val="28"/>
          <w:szCs w:val="28"/>
        </w:rPr>
        <w:t>«</w:t>
      </w:r>
      <w:r w:rsidRPr="00340053">
        <w:rPr>
          <w:rFonts w:ascii="Times New Roman" w:eastAsia="Times New Roman" w:hAnsi="Times New Roman" w:cs="Times New Roman"/>
          <w:sz w:val="28"/>
          <w:szCs w:val="28"/>
        </w:rPr>
        <w:t>Кто старое помянет - тому глаз вон. А кто забудет - оба</w:t>
      </w:r>
      <w:proofErr w:type="gramStart"/>
      <w:r w:rsidRPr="00340053">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340053">
        <w:rPr>
          <w:rFonts w:ascii="Times New Roman" w:eastAsia="Times New Roman" w:hAnsi="Times New Roman" w:cs="Times New Roman"/>
          <w:sz w:val="28"/>
          <w:szCs w:val="28"/>
        </w:rPr>
        <w:t> </w:t>
      </w:r>
      <w:proofErr w:type="gramEnd"/>
    </w:p>
    <w:p w:rsidR="0033203A" w:rsidRPr="00340053" w:rsidRDefault="0033203A" w:rsidP="0033203A">
      <w:pPr>
        <w:spacing w:after="0" w:line="360" w:lineRule="auto"/>
        <w:ind w:firstLine="709"/>
        <w:jc w:val="right"/>
        <w:textAlignment w:val="baseline"/>
        <w:rPr>
          <w:rFonts w:ascii="Segoe UI" w:eastAsia="Times New Roman" w:hAnsi="Segoe UI" w:cs="Segoe UI"/>
          <w:sz w:val="18"/>
          <w:szCs w:val="18"/>
        </w:rPr>
      </w:pPr>
      <w:r w:rsidRPr="00340053">
        <w:rPr>
          <w:rFonts w:ascii="Times New Roman" w:eastAsia="Times New Roman" w:hAnsi="Times New Roman" w:cs="Times New Roman"/>
          <w:sz w:val="28"/>
          <w:szCs w:val="28"/>
        </w:rPr>
        <w:t>Русская народная пословица </w:t>
      </w:r>
    </w:p>
    <w:p w:rsidR="0033203A" w:rsidRPr="00340053" w:rsidRDefault="0033203A" w:rsidP="0033203A">
      <w:pPr>
        <w:spacing w:after="0" w:line="360" w:lineRule="auto"/>
        <w:ind w:firstLine="709"/>
        <w:jc w:val="right"/>
        <w:textAlignment w:val="baseline"/>
        <w:rPr>
          <w:rFonts w:ascii="Segoe UI" w:eastAsia="Times New Roman" w:hAnsi="Segoe UI" w:cs="Segoe UI"/>
          <w:sz w:val="18"/>
          <w:szCs w:val="18"/>
        </w:rPr>
      </w:pPr>
      <w:r>
        <w:rPr>
          <w:rFonts w:ascii="Times New Roman" w:eastAsia="Times New Roman" w:hAnsi="Times New Roman" w:cs="Times New Roman"/>
          <w:sz w:val="28"/>
          <w:szCs w:val="28"/>
        </w:rPr>
        <w:t>«</w:t>
      </w:r>
      <w:r w:rsidRPr="00340053">
        <w:rPr>
          <w:rFonts w:ascii="Times New Roman" w:eastAsia="Times New Roman" w:hAnsi="Times New Roman" w:cs="Times New Roman"/>
          <w:sz w:val="28"/>
          <w:szCs w:val="28"/>
        </w:rPr>
        <w:t>Жить в обществе и быт</w:t>
      </w:r>
      <w:r>
        <w:rPr>
          <w:rFonts w:ascii="Times New Roman" w:eastAsia="Times New Roman" w:hAnsi="Times New Roman" w:cs="Times New Roman"/>
          <w:sz w:val="28"/>
          <w:szCs w:val="28"/>
        </w:rPr>
        <w:t>ь свободным от общества нельзя</w:t>
      </w:r>
      <w:proofErr w:type="gramStart"/>
      <w:r>
        <w:rPr>
          <w:rFonts w:ascii="Times New Roman" w:eastAsia="Times New Roman" w:hAnsi="Times New Roman" w:cs="Times New Roman"/>
          <w:sz w:val="28"/>
          <w:szCs w:val="28"/>
        </w:rPr>
        <w:t>.»</w:t>
      </w:r>
      <w:r w:rsidRPr="00340053">
        <w:rPr>
          <w:rFonts w:ascii="Times New Roman" w:eastAsia="Times New Roman" w:hAnsi="Times New Roman" w:cs="Times New Roman"/>
          <w:sz w:val="28"/>
          <w:szCs w:val="28"/>
        </w:rPr>
        <w:t> </w:t>
      </w:r>
      <w:proofErr w:type="gramEnd"/>
    </w:p>
    <w:p w:rsidR="0033203A" w:rsidRPr="00340053" w:rsidRDefault="0033203A" w:rsidP="0033203A">
      <w:pPr>
        <w:spacing w:after="0" w:line="360" w:lineRule="auto"/>
        <w:ind w:firstLine="709"/>
        <w:jc w:val="right"/>
        <w:textAlignment w:val="baseline"/>
        <w:rPr>
          <w:rFonts w:ascii="Segoe UI" w:eastAsia="Times New Roman" w:hAnsi="Segoe UI" w:cs="Segoe UI"/>
          <w:sz w:val="18"/>
          <w:szCs w:val="18"/>
        </w:rPr>
      </w:pPr>
      <w:proofErr w:type="spellStart"/>
      <w:r w:rsidRPr="00340053">
        <w:rPr>
          <w:rFonts w:ascii="Times New Roman" w:eastAsia="Times New Roman" w:hAnsi="Times New Roman" w:cs="Times New Roman"/>
          <w:sz w:val="28"/>
          <w:szCs w:val="28"/>
        </w:rPr>
        <w:t>В.И.Ленин</w:t>
      </w:r>
      <w:proofErr w:type="spellEnd"/>
      <w:r w:rsidRPr="00340053">
        <w:rPr>
          <w:rFonts w:ascii="Times New Roman" w:eastAsia="Times New Roman" w:hAnsi="Times New Roman" w:cs="Times New Roman"/>
          <w:sz w:val="28"/>
          <w:szCs w:val="28"/>
        </w:rPr>
        <w:t> </w:t>
      </w:r>
    </w:p>
    <w:p w:rsidR="0033203A" w:rsidRPr="00340053" w:rsidRDefault="0033203A" w:rsidP="0033203A">
      <w:pPr>
        <w:spacing w:after="0" w:line="360" w:lineRule="auto"/>
        <w:ind w:firstLine="709"/>
        <w:jc w:val="right"/>
        <w:textAlignment w:val="baseline"/>
        <w:rPr>
          <w:rFonts w:ascii="Segoe UI" w:eastAsia="Times New Roman" w:hAnsi="Segoe UI" w:cs="Segoe UI"/>
          <w:sz w:val="18"/>
          <w:szCs w:val="18"/>
        </w:rPr>
      </w:pPr>
      <w:r w:rsidRPr="00340053">
        <w:rPr>
          <w:rFonts w:ascii="Times New Roman" w:eastAsia="Times New Roman" w:hAnsi="Times New Roman" w:cs="Times New Roman"/>
          <w:sz w:val="28"/>
          <w:szCs w:val="28"/>
        </w:rPr>
        <w:t> </w:t>
      </w:r>
    </w:p>
    <w:p w:rsidR="0033203A" w:rsidRPr="00340053" w:rsidRDefault="0033203A" w:rsidP="0033203A">
      <w:pPr>
        <w:spacing w:after="0" w:line="360" w:lineRule="auto"/>
        <w:ind w:firstLine="709"/>
        <w:jc w:val="both"/>
        <w:textAlignment w:val="baseline"/>
        <w:rPr>
          <w:rFonts w:ascii="Segoe UI" w:eastAsia="Times New Roman" w:hAnsi="Segoe UI" w:cs="Segoe UI"/>
          <w:sz w:val="18"/>
          <w:szCs w:val="18"/>
        </w:rPr>
      </w:pPr>
      <w:r w:rsidRPr="00340053">
        <w:rPr>
          <w:rFonts w:ascii="Times New Roman" w:eastAsia="Times New Roman" w:hAnsi="Times New Roman" w:cs="Times New Roman"/>
          <w:sz w:val="28"/>
          <w:szCs w:val="28"/>
        </w:rPr>
        <w:t xml:space="preserve">Ни для кого не секрет - нация, утратившая свои корни, своё самовыражение через культурные традиции - обречена на умирание и её исчезновение - лишь вопрос времени. Передача богатого опыта культурного наследия происходит по разным каналам. Один из ярчайших - народные танцы, передающие жизненный уклад и наиболее значимые события нации. Воспитание маленького члена общества начинается с участия сначала в различных играх, в </w:t>
      </w:r>
      <w:proofErr w:type="gramStart"/>
      <w:r w:rsidRPr="00340053">
        <w:rPr>
          <w:rFonts w:ascii="Times New Roman" w:eastAsia="Times New Roman" w:hAnsi="Times New Roman" w:cs="Times New Roman"/>
          <w:sz w:val="28"/>
          <w:szCs w:val="28"/>
        </w:rPr>
        <w:t>более старшем</w:t>
      </w:r>
      <w:proofErr w:type="gramEnd"/>
      <w:r w:rsidRPr="00340053">
        <w:rPr>
          <w:rFonts w:ascii="Times New Roman" w:eastAsia="Times New Roman" w:hAnsi="Times New Roman" w:cs="Times New Roman"/>
          <w:sz w:val="28"/>
          <w:szCs w:val="28"/>
        </w:rPr>
        <w:t xml:space="preserve"> возрасте - уже в постановках танцев. Здесь ключевую роль играет профессионализм и творческое мастерство тандема “хореограф-концертмейстер”. Именно на их плечи ложится работа не только по раскрытию творческого огонька детей, но и обязанность глубокого освещения истока каждого движения в танце, его построения, пояснение значения праздника и смысла его возникновения. Исполняя народный танец, ребёнок соприкасается с коллективной душой своего родного народа, ощущает себя частью семьи, включающей в себя не только папу и маму, но и таки</w:t>
      </w:r>
      <w:r>
        <w:rPr>
          <w:rFonts w:ascii="Times New Roman" w:eastAsia="Times New Roman" w:hAnsi="Times New Roman" w:cs="Times New Roman"/>
          <w:sz w:val="28"/>
          <w:szCs w:val="28"/>
        </w:rPr>
        <w:t>е понятия как Родина и Отчизна.</w:t>
      </w:r>
    </w:p>
    <w:p w:rsidR="0033203A" w:rsidRPr="00340053" w:rsidRDefault="0033203A" w:rsidP="0033203A">
      <w:pPr>
        <w:spacing w:after="0" w:line="360" w:lineRule="auto"/>
        <w:ind w:firstLine="709"/>
        <w:jc w:val="both"/>
        <w:textAlignment w:val="baseline"/>
        <w:rPr>
          <w:rFonts w:ascii="Segoe UI" w:eastAsia="Times New Roman" w:hAnsi="Segoe UI" w:cs="Segoe UI"/>
          <w:sz w:val="18"/>
          <w:szCs w:val="18"/>
        </w:rPr>
      </w:pPr>
      <w:r w:rsidRPr="00340053">
        <w:rPr>
          <w:rFonts w:ascii="Times New Roman" w:eastAsia="Times New Roman" w:hAnsi="Times New Roman" w:cs="Times New Roman"/>
          <w:sz w:val="28"/>
          <w:szCs w:val="28"/>
        </w:rPr>
        <w:lastRenderedPageBreak/>
        <w:t xml:space="preserve">Кроме занятия в хореографическом кружке, где происходит непосредственное разучивание движений и постановка танца, соприкоснуться с искусством народного танца можно на массовых гуляниях, во время празднования различных значимых природных (масленица, колядки) и социальных (свадьба, рождение ребёнка, возвращение воина с войны) событий. В первом случае есть зритель и исполнитель, во втором - все участники массового действа. Именно во втором случае ценна способность хореографа </w:t>
      </w:r>
      <w:proofErr w:type="gramStart"/>
      <w:r w:rsidRPr="00340053">
        <w:rPr>
          <w:rFonts w:ascii="Times New Roman" w:eastAsia="Times New Roman" w:hAnsi="Times New Roman" w:cs="Times New Roman"/>
          <w:sz w:val="28"/>
          <w:szCs w:val="28"/>
        </w:rPr>
        <w:t>зажечь</w:t>
      </w:r>
      <w:proofErr w:type="gramEnd"/>
      <w:r w:rsidRPr="00340053">
        <w:rPr>
          <w:rFonts w:ascii="Times New Roman" w:eastAsia="Times New Roman" w:hAnsi="Times New Roman" w:cs="Times New Roman"/>
          <w:sz w:val="28"/>
          <w:szCs w:val="28"/>
        </w:rPr>
        <w:t xml:space="preserve"> всех присутствующих простыми заводными движениями, а концертмейстера - яркой, захватывающей музыкой. Здесь важно именно участие, а не просто созерцание. На мой взгляд, хоровод из молодых людей во всех смыслах выше, чем </w:t>
      </w:r>
      <w:proofErr w:type="spellStart"/>
      <w:r w:rsidRPr="00340053">
        <w:rPr>
          <w:rFonts w:ascii="Times New Roman" w:eastAsia="Times New Roman" w:hAnsi="Times New Roman" w:cs="Times New Roman"/>
          <w:sz w:val="28"/>
          <w:szCs w:val="28"/>
        </w:rPr>
        <w:t>дрыгание</w:t>
      </w:r>
      <w:proofErr w:type="spellEnd"/>
      <w:r w:rsidRPr="00340053">
        <w:rPr>
          <w:rFonts w:ascii="Times New Roman" w:eastAsia="Times New Roman" w:hAnsi="Times New Roman" w:cs="Times New Roman"/>
          <w:sz w:val="28"/>
          <w:szCs w:val="28"/>
        </w:rPr>
        <w:t xml:space="preserve"> под дискретную музыку </w:t>
      </w:r>
      <w:proofErr w:type="gramStart"/>
      <w:r w:rsidRPr="00340053">
        <w:rPr>
          <w:rFonts w:ascii="Times New Roman" w:eastAsia="Times New Roman" w:hAnsi="Times New Roman" w:cs="Times New Roman"/>
          <w:sz w:val="28"/>
          <w:szCs w:val="28"/>
        </w:rPr>
        <w:t>людей, не задумывающихся о смысле чего бы то ни было</w:t>
      </w:r>
      <w:proofErr w:type="gramEnd"/>
      <w:r w:rsidRPr="00340053">
        <w:rPr>
          <w:rFonts w:ascii="Times New Roman" w:eastAsia="Times New Roman" w:hAnsi="Times New Roman" w:cs="Times New Roman"/>
          <w:sz w:val="28"/>
          <w:szCs w:val="28"/>
        </w:rPr>
        <w:t>. Самое интересное здесь - суметь подать иск</w:t>
      </w:r>
      <w:r>
        <w:rPr>
          <w:rFonts w:ascii="Times New Roman" w:eastAsia="Times New Roman" w:hAnsi="Times New Roman" w:cs="Times New Roman"/>
          <w:sz w:val="28"/>
          <w:szCs w:val="28"/>
        </w:rPr>
        <w:t>онно народное движение танца в «</w:t>
      </w:r>
      <w:r w:rsidRPr="00340053">
        <w:rPr>
          <w:rFonts w:ascii="Times New Roman" w:eastAsia="Times New Roman" w:hAnsi="Times New Roman" w:cs="Times New Roman"/>
          <w:sz w:val="28"/>
          <w:szCs w:val="28"/>
        </w:rPr>
        <w:t>современной обёртке</w:t>
      </w:r>
      <w:r>
        <w:rPr>
          <w:rFonts w:ascii="Times New Roman" w:eastAsia="Times New Roman" w:hAnsi="Times New Roman" w:cs="Times New Roman"/>
          <w:sz w:val="28"/>
          <w:szCs w:val="28"/>
        </w:rPr>
        <w:t>»</w:t>
      </w:r>
      <w:r w:rsidRPr="00340053">
        <w:rPr>
          <w:rFonts w:ascii="Times New Roman" w:eastAsia="Times New Roman" w:hAnsi="Times New Roman" w:cs="Times New Roman"/>
          <w:sz w:val="28"/>
          <w:szCs w:val="28"/>
        </w:rPr>
        <w:t xml:space="preserve"> (в музыке это называется </w:t>
      </w:r>
      <w:r>
        <w:rPr>
          <w:rFonts w:ascii="Times New Roman" w:eastAsia="Times New Roman" w:hAnsi="Times New Roman" w:cs="Times New Roman"/>
          <w:sz w:val="28"/>
          <w:szCs w:val="28"/>
        </w:rPr>
        <w:t>«</w:t>
      </w:r>
      <w:proofErr w:type="spellStart"/>
      <w:r w:rsidRPr="00340053">
        <w:rPr>
          <w:rFonts w:ascii="Times New Roman" w:eastAsia="Times New Roman" w:hAnsi="Times New Roman" w:cs="Times New Roman"/>
          <w:sz w:val="28"/>
          <w:szCs w:val="28"/>
        </w:rPr>
        <w:t>кавер</w:t>
      </w:r>
      <w:proofErr w:type="spellEnd"/>
      <w:r>
        <w:rPr>
          <w:rFonts w:ascii="Times New Roman" w:eastAsia="Times New Roman" w:hAnsi="Times New Roman" w:cs="Times New Roman"/>
          <w:sz w:val="28"/>
          <w:szCs w:val="28"/>
        </w:rPr>
        <w:t>»).</w:t>
      </w:r>
    </w:p>
    <w:p w:rsidR="00A1032F" w:rsidRPr="0033203A" w:rsidRDefault="0033203A" w:rsidP="0033203A">
      <w:pPr>
        <w:spacing w:after="0" w:line="360" w:lineRule="auto"/>
        <w:ind w:firstLine="709"/>
        <w:jc w:val="both"/>
        <w:textAlignment w:val="baseline"/>
        <w:rPr>
          <w:rFonts w:ascii="Segoe UI" w:eastAsia="Times New Roman" w:hAnsi="Segoe UI" w:cs="Segoe UI"/>
          <w:sz w:val="28"/>
          <w:szCs w:val="28"/>
        </w:rPr>
      </w:pPr>
      <w:r w:rsidRPr="00340053">
        <w:rPr>
          <w:rFonts w:ascii="Times New Roman" w:eastAsia="Times New Roman" w:hAnsi="Times New Roman" w:cs="Times New Roman"/>
          <w:sz w:val="28"/>
          <w:szCs w:val="28"/>
        </w:rPr>
        <w:t>Подведя итог сказанному, выражаю уверенность в том, что современный хореограф, изучив, осознав корни фольклора, будет способен выразить на сцене мысль через танец-послание - без национальной самоидентификации</w:t>
      </w:r>
      <w:r>
        <w:rPr>
          <w:rFonts w:ascii="Times New Roman" w:eastAsia="Times New Roman" w:hAnsi="Times New Roman" w:cs="Times New Roman"/>
          <w:sz w:val="28"/>
          <w:szCs w:val="28"/>
        </w:rPr>
        <w:t xml:space="preserve"> невозможно раскрытие личности.</w:t>
      </w:r>
    </w:p>
    <w:p w:rsidR="0033203A" w:rsidRPr="00282E15" w:rsidRDefault="0033203A" w:rsidP="0033203A">
      <w:pPr>
        <w:spacing w:after="0" w:line="360" w:lineRule="auto"/>
        <w:ind w:firstLine="709"/>
        <w:jc w:val="both"/>
        <w:textAlignment w:val="baseline"/>
        <w:rPr>
          <w:rFonts w:ascii="Times New Roman" w:hAnsi="Times New Roman" w:cs="Times New Roman"/>
          <w:sz w:val="24"/>
          <w:szCs w:val="24"/>
        </w:rPr>
      </w:pPr>
    </w:p>
    <w:p w:rsidR="002D1F4D" w:rsidRDefault="00CC76A4" w:rsidP="00CC76A4">
      <w:pPr>
        <w:spacing w:after="0" w:line="360" w:lineRule="auto"/>
        <w:ind w:left="4253"/>
        <w:rPr>
          <w:rFonts w:ascii="Times New Roman" w:hAnsi="Times New Roman" w:cs="Times New Roman"/>
          <w:i/>
          <w:sz w:val="28"/>
          <w:szCs w:val="28"/>
        </w:rPr>
      </w:pPr>
      <w:r w:rsidRPr="00CC76A4">
        <w:rPr>
          <w:rFonts w:ascii="Times New Roman" w:hAnsi="Times New Roman" w:cs="Times New Roman"/>
          <w:i/>
          <w:sz w:val="28"/>
          <w:szCs w:val="28"/>
        </w:rPr>
        <w:t>Сагдеева</w:t>
      </w:r>
      <w:r w:rsidR="002D1F4D" w:rsidRPr="00CC76A4">
        <w:rPr>
          <w:rFonts w:ascii="Times New Roman" w:hAnsi="Times New Roman" w:cs="Times New Roman"/>
          <w:i/>
          <w:sz w:val="28"/>
          <w:szCs w:val="28"/>
        </w:rPr>
        <w:t xml:space="preserve"> Елена Николаевна</w:t>
      </w:r>
      <w:r>
        <w:rPr>
          <w:rFonts w:ascii="Times New Roman" w:hAnsi="Times New Roman" w:cs="Times New Roman"/>
          <w:i/>
          <w:sz w:val="28"/>
          <w:szCs w:val="28"/>
        </w:rPr>
        <w:t>, п</w:t>
      </w:r>
      <w:r w:rsidR="002D1F4D" w:rsidRPr="00CC76A4">
        <w:rPr>
          <w:rFonts w:ascii="Times New Roman" w:hAnsi="Times New Roman" w:cs="Times New Roman"/>
          <w:i/>
          <w:sz w:val="28"/>
          <w:szCs w:val="28"/>
        </w:rPr>
        <w:t xml:space="preserve">едагог дополнительного образования </w:t>
      </w:r>
      <w:proofErr w:type="gramStart"/>
      <w:r>
        <w:rPr>
          <w:rFonts w:ascii="Times New Roman" w:hAnsi="Times New Roman" w:cs="Times New Roman"/>
          <w:i/>
          <w:sz w:val="28"/>
          <w:szCs w:val="28"/>
        </w:rPr>
        <w:t>в</w:t>
      </w:r>
      <w:r w:rsidR="002D1F4D" w:rsidRPr="00CC76A4">
        <w:rPr>
          <w:rFonts w:ascii="Times New Roman" w:hAnsi="Times New Roman" w:cs="Times New Roman"/>
          <w:i/>
          <w:sz w:val="28"/>
          <w:szCs w:val="28"/>
        </w:rPr>
        <w:t>ысшей</w:t>
      </w:r>
      <w:proofErr w:type="gramEnd"/>
      <w:r w:rsidR="002D1F4D" w:rsidRPr="00CC76A4">
        <w:rPr>
          <w:rFonts w:ascii="Times New Roman" w:hAnsi="Times New Roman" w:cs="Times New Roman"/>
          <w:i/>
          <w:sz w:val="28"/>
          <w:szCs w:val="28"/>
        </w:rPr>
        <w:t xml:space="preserve"> квалификационной </w:t>
      </w:r>
      <w:proofErr w:type="spellStart"/>
      <w:r w:rsidR="002D1F4D" w:rsidRPr="00CC76A4">
        <w:rPr>
          <w:rFonts w:ascii="Times New Roman" w:hAnsi="Times New Roman" w:cs="Times New Roman"/>
          <w:i/>
          <w:sz w:val="28"/>
          <w:szCs w:val="28"/>
        </w:rPr>
        <w:t>категории</w:t>
      </w:r>
      <w:r>
        <w:rPr>
          <w:rFonts w:ascii="Times New Roman" w:hAnsi="Times New Roman" w:cs="Times New Roman"/>
          <w:i/>
          <w:sz w:val="28"/>
          <w:szCs w:val="28"/>
        </w:rPr>
        <w:t>МБУДО</w:t>
      </w:r>
      <w:proofErr w:type="spellEnd"/>
      <w:r>
        <w:rPr>
          <w:rFonts w:ascii="Times New Roman" w:hAnsi="Times New Roman" w:cs="Times New Roman"/>
          <w:i/>
          <w:sz w:val="28"/>
          <w:szCs w:val="28"/>
        </w:rPr>
        <w:t xml:space="preserve"> «Центр эстетического воспитания детей»</w:t>
      </w:r>
      <w:r w:rsidRPr="00CC76A4">
        <w:rPr>
          <w:rFonts w:ascii="Times New Roman" w:hAnsi="Times New Roman" w:cs="Times New Roman"/>
          <w:i/>
          <w:sz w:val="28"/>
          <w:szCs w:val="28"/>
        </w:rPr>
        <w:t xml:space="preserve"> </w:t>
      </w:r>
      <w:proofErr w:type="spellStart"/>
      <w:r w:rsidRPr="00CC76A4">
        <w:rPr>
          <w:rFonts w:ascii="Times New Roman" w:hAnsi="Times New Roman" w:cs="Times New Roman"/>
          <w:i/>
          <w:sz w:val="28"/>
          <w:szCs w:val="28"/>
        </w:rPr>
        <w:t>Елабужского</w:t>
      </w:r>
      <w:proofErr w:type="spellEnd"/>
      <w:r w:rsidRPr="00CC76A4">
        <w:rPr>
          <w:rFonts w:ascii="Times New Roman" w:hAnsi="Times New Roman" w:cs="Times New Roman"/>
          <w:i/>
          <w:sz w:val="28"/>
          <w:szCs w:val="28"/>
        </w:rPr>
        <w:t xml:space="preserve"> муниципального района РТ</w:t>
      </w:r>
    </w:p>
    <w:p w:rsidR="00B71D49" w:rsidRPr="00CC76A4" w:rsidRDefault="00B71D49" w:rsidP="00CC76A4">
      <w:pPr>
        <w:spacing w:after="0" w:line="360" w:lineRule="auto"/>
        <w:ind w:left="4253"/>
        <w:rPr>
          <w:rFonts w:ascii="Times New Roman" w:hAnsi="Times New Roman" w:cs="Times New Roman"/>
          <w:i/>
          <w:sz w:val="28"/>
          <w:szCs w:val="28"/>
        </w:rPr>
      </w:pPr>
    </w:p>
    <w:p w:rsidR="002D1F4D" w:rsidRPr="00CC76A4" w:rsidRDefault="00CC76A4" w:rsidP="00CC76A4">
      <w:pPr>
        <w:ind w:firstLine="709"/>
        <w:jc w:val="center"/>
        <w:rPr>
          <w:rFonts w:ascii="Times New Roman" w:hAnsi="Times New Roman" w:cs="Times New Roman"/>
          <w:b/>
          <w:sz w:val="28"/>
          <w:szCs w:val="28"/>
        </w:rPr>
      </w:pPr>
      <w:r w:rsidRPr="00CC76A4">
        <w:rPr>
          <w:rFonts w:ascii="Times New Roman" w:hAnsi="Times New Roman" w:cs="Times New Roman"/>
          <w:b/>
          <w:sz w:val="28"/>
          <w:szCs w:val="28"/>
        </w:rPr>
        <w:t>СОХРАНЕНИЕ И РАЗВИТИЕ НАРОДНЫХ ТРАДИЦИЙ В ХОРЕОГРАФИЧЕСКО</w:t>
      </w:r>
      <w:r w:rsidR="007720C7">
        <w:rPr>
          <w:rFonts w:ascii="Times New Roman" w:hAnsi="Times New Roman" w:cs="Times New Roman"/>
          <w:b/>
          <w:sz w:val="28"/>
          <w:szCs w:val="28"/>
        </w:rPr>
        <w:t>М КОЛЛЕКТИВЕ «ЗЕМЛЯНИЧНЫЙ ДОЖДЬ</w:t>
      </w:r>
    </w:p>
    <w:p w:rsidR="002D1F4D" w:rsidRPr="00CC76A4" w:rsidRDefault="002D1F4D" w:rsidP="00CC76A4">
      <w:pPr>
        <w:ind w:firstLine="709"/>
        <w:jc w:val="both"/>
        <w:rPr>
          <w:rFonts w:ascii="Times New Roman" w:hAnsi="Times New Roman" w:cs="Times New Roman"/>
          <w:sz w:val="28"/>
          <w:szCs w:val="28"/>
        </w:rPr>
      </w:pPr>
    </w:p>
    <w:p w:rsidR="002D1F4D" w:rsidRPr="00CC76A4" w:rsidRDefault="002D1F4D" w:rsidP="00CC76A4">
      <w:pPr>
        <w:spacing w:after="0" w:line="360" w:lineRule="auto"/>
        <w:ind w:firstLine="709"/>
        <w:jc w:val="both"/>
        <w:rPr>
          <w:rFonts w:ascii="Times New Roman" w:hAnsi="Times New Roman" w:cs="Times New Roman"/>
          <w:sz w:val="28"/>
          <w:szCs w:val="28"/>
        </w:rPr>
      </w:pPr>
      <w:r w:rsidRPr="00CC76A4">
        <w:rPr>
          <w:rFonts w:ascii="Times New Roman" w:hAnsi="Times New Roman" w:cs="Times New Roman"/>
          <w:sz w:val="28"/>
          <w:szCs w:val="28"/>
        </w:rPr>
        <w:t xml:space="preserve">В наше время сохранение традиций и быта народа является одной из самых важных тем, поднимаемых образовательными учреждениями для </w:t>
      </w:r>
      <w:r w:rsidRPr="00CC76A4">
        <w:rPr>
          <w:rFonts w:ascii="Times New Roman" w:hAnsi="Times New Roman" w:cs="Times New Roman"/>
          <w:sz w:val="28"/>
          <w:szCs w:val="28"/>
        </w:rPr>
        <w:lastRenderedPageBreak/>
        <w:t xml:space="preserve">учащихся. Многое забывается и уходит с поколениями, теряет актуальность или вовсе не вызывает интереса у детей. Еще в середине прошлого столетия русский философ и литературный критик Иван Васильевич Киреевский писал: “Уничтожить особенность умственной жизни народной так же невозможно, как невозможно уничтожить его историю. Нельзя заменить литературными понятиями коренные убеждения народа.  Ибо, что такое народ, если не совокупность убеждений, развитых в его нравах, в его обычаях, в его языке, — одним словом, во всей полноте его жизни”. Его слова не утратили свою актуальность и по сей день, ведь если в рамках страны не будет своей культуры, то люди станут активно перенимать устои, которые сформировались в других государствах, что приведет </w:t>
      </w:r>
      <w:proofErr w:type="gramStart"/>
      <w:r w:rsidRPr="00CC76A4">
        <w:rPr>
          <w:rFonts w:ascii="Times New Roman" w:hAnsi="Times New Roman" w:cs="Times New Roman"/>
          <w:sz w:val="28"/>
          <w:szCs w:val="28"/>
        </w:rPr>
        <w:t>к</w:t>
      </w:r>
      <w:proofErr w:type="gramEnd"/>
      <w:r w:rsidRPr="00CC76A4">
        <w:rPr>
          <w:rFonts w:ascii="Times New Roman" w:hAnsi="Times New Roman" w:cs="Times New Roman"/>
          <w:sz w:val="28"/>
          <w:szCs w:val="28"/>
        </w:rPr>
        <w:t xml:space="preserve"> </w:t>
      </w:r>
      <w:proofErr w:type="gramStart"/>
      <w:r w:rsidRPr="00CC76A4">
        <w:rPr>
          <w:rFonts w:ascii="Times New Roman" w:hAnsi="Times New Roman" w:cs="Times New Roman"/>
          <w:sz w:val="28"/>
          <w:szCs w:val="28"/>
        </w:rPr>
        <w:t>потери</w:t>
      </w:r>
      <w:proofErr w:type="gramEnd"/>
      <w:r w:rsidRPr="00CC76A4">
        <w:rPr>
          <w:rFonts w:ascii="Times New Roman" w:hAnsi="Times New Roman" w:cs="Times New Roman"/>
          <w:sz w:val="28"/>
          <w:szCs w:val="28"/>
        </w:rPr>
        <w:t xml:space="preserve"> подлинности народа.</w:t>
      </w:r>
    </w:p>
    <w:p w:rsidR="002D1F4D" w:rsidRPr="00CC76A4" w:rsidRDefault="002D1F4D" w:rsidP="00CC76A4">
      <w:pPr>
        <w:spacing w:after="0" w:line="360" w:lineRule="auto"/>
        <w:ind w:firstLine="709"/>
        <w:jc w:val="both"/>
        <w:rPr>
          <w:rFonts w:ascii="Times New Roman" w:hAnsi="Times New Roman" w:cs="Times New Roman"/>
          <w:sz w:val="28"/>
          <w:szCs w:val="28"/>
        </w:rPr>
      </w:pPr>
      <w:r w:rsidRPr="00CC76A4">
        <w:rPr>
          <w:rFonts w:ascii="Times New Roman" w:hAnsi="Times New Roman" w:cs="Times New Roman"/>
          <w:sz w:val="28"/>
          <w:szCs w:val="28"/>
        </w:rPr>
        <w:t xml:space="preserve">Задача современного педагога привить интерес к традициям и обычаям не только своего народа, но и народов всей России.  На протяжении веков одним из универсальных средств воспитания было и остаётся искусство, представляющее целостную картину в единстве мысли и чувства. В процессе исторического развития искусство выступает и как хранитель нравственного опыта человечества. На сегодняшний день с этой задачей хорошо справляются педагоги дополнительного образования через </w:t>
      </w:r>
      <w:proofErr w:type="gramStart"/>
      <w:r w:rsidRPr="00CC76A4">
        <w:rPr>
          <w:rFonts w:ascii="Times New Roman" w:hAnsi="Times New Roman" w:cs="Times New Roman"/>
          <w:sz w:val="28"/>
          <w:szCs w:val="28"/>
        </w:rPr>
        <w:t>хореографическое</w:t>
      </w:r>
      <w:proofErr w:type="gramEnd"/>
      <w:r w:rsidRPr="00CC76A4">
        <w:rPr>
          <w:rFonts w:ascii="Times New Roman" w:hAnsi="Times New Roman" w:cs="Times New Roman"/>
          <w:sz w:val="28"/>
          <w:szCs w:val="28"/>
        </w:rPr>
        <w:t xml:space="preserve"> и другие виды искусства. </w:t>
      </w:r>
    </w:p>
    <w:p w:rsidR="002D1F4D" w:rsidRPr="00CC76A4" w:rsidRDefault="002D1F4D" w:rsidP="00CC76A4">
      <w:pPr>
        <w:spacing w:after="0" w:line="360" w:lineRule="auto"/>
        <w:ind w:firstLine="709"/>
        <w:jc w:val="both"/>
        <w:rPr>
          <w:rFonts w:ascii="Times New Roman" w:hAnsi="Times New Roman" w:cs="Times New Roman"/>
          <w:sz w:val="28"/>
          <w:szCs w:val="28"/>
        </w:rPr>
      </w:pPr>
      <w:r w:rsidRPr="00CC76A4">
        <w:rPr>
          <w:rFonts w:ascii="Times New Roman" w:hAnsi="Times New Roman" w:cs="Times New Roman"/>
          <w:sz w:val="28"/>
          <w:szCs w:val="28"/>
        </w:rPr>
        <w:t xml:space="preserve"> Характерной чертой хореографического искусства является его глубокая связь с народными традициями. Народная хореография, передаваемая из поколения в поколение, постоянно меняется, обогащаясь новыми элементами, отражая конкретный период в жизни людей. Но остается неизменным манера танца того или иного народа.  В современном обществе существует проблема сохранения самобытной культуры малых народов, частью </w:t>
      </w:r>
      <w:proofErr w:type="gramStart"/>
      <w:r w:rsidRPr="00CC76A4">
        <w:rPr>
          <w:rFonts w:ascii="Times New Roman" w:hAnsi="Times New Roman" w:cs="Times New Roman"/>
          <w:sz w:val="28"/>
          <w:szCs w:val="28"/>
        </w:rPr>
        <w:t>богатства</w:t>
      </w:r>
      <w:proofErr w:type="gramEnd"/>
      <w:r w:rsidRPr="00CC76A4">
        <w:rPr>
          <w:rFonts w:ascii="Times New Roman" w:hAnsi="Times New Roman" w:cs="Times New Roman"/>
          <w:sz w:val="28"/>
          <w:szCs w:val="28"/>
        </w:rPr>
        <w:t xml:space="preserve"> которой является народный танец. Это не только арсенал выразительных средств, но и своеобразный источник фантазии ребенка. Знакомство с богатством танцевального творчества народов и сейчас служит действенным средством идейно-эстетического воспитания подрастающего поколения. Сохранение богатств и традиций танцевального фольклора, органичное включение их в </w:t>
      </w:r>
      <w:r w:rsidRPr="00CC76A4">
        <w:rPr>
          <w:rFonts w:ascii="Times New Roman" w:hAnsi="Times New Roman" w:cs="Times New Roman"/>
          <w:sz w:val="28"/>
          <w:szCs w:val="28"/>
        </w:rPr>
        <w:lastRenderedPageBreak/>
        <w:t xml:space="preserve">современную хореографическую культуру является важнейшей практической и теоретической задачей для всех работающих в этой сфере. Я, как педагог ансамбля «Земляничный дождь» в свою очередь тщательно подхожу к изучению жизни, характера, быта и традиций народа, чтобы </w:t>
      </w:r>
      <w:proofErr w:type="gramStart"/>
      <w:r w:rsidRPr="00CC76A4">
        <w:rPr>
          <w:rFonts w:ascii="Times New Roman" w:hAnsi="Times New Roman" w:cs="Times New Roman"/>
          <w:sz w:val="28"/>
          <w:szCs w:val="28"/>
        </w:rPr>
        <w:t>в</w:t>
      </w:r>
      <w:proofErr w:type="gramEnd"/>
      <w:r w:rsidRPr="00CC76A4">
        <w:rPr>
          <w:rFonts w:ascii="Times New Roman" w:hAnsi="Times New Roman" w:cs="Times New Roman"/>
          <w:sz w:val="28"/>
          <w:szCs w:val="28"/>
        </w:rPr>
        <w:t xml:space="preserve"> </w:t>
      </w:r>
      <w:proofErr w:type="gramStart"/>
      <w:r w:rsidRPr="00CC76A4">
        <w:rPr>
          <w:rFonts w:ascii="Times New Roman" w:hAnsi="Times New Roman" w:cs="Times New Roman"/>
          <w:sz w:val="28"/>
          <w:szCs w:val="28"/>
        </w:rPr>
        <w:t>дальнейшим</w:t>
      </w:r>
      <w:proofErr w:type="gramEnd"/>
      <w:r w:rsidRPr="00CC76A4">
        <w:rPr>
          <w:rFonts w:ascii="Times New Roman" w:hAnsi="Times New Roman" w:cs="Times New Roman"/>
          <w:sz w:val="28"/>
          <w:szCs w:val="28"/>
        </w:rPr>
        <w:t xml:space="preserve"> передать свои знания ученикам и создать грамотное хореографическое произведение. Я провожу беседы о жизни народа, чей танец будем исполнять в дальнейшем, и оказываю </w:t>
      </w:r>
      <w:proofErr w:type="spellStart"/>
      <w:r w:rsidRPr="00CC76A4">
        <w:rPr>
          <w:rFonts w:ascii="Times New Roman" w:hAnsi="Times New Roman" w:cs="Times New Roman"/>
          <w:sz w:val="28"/>
          <w:szCs w:val="28"/>
        </w:rPr>
        <w:t>воспитательно</w:t>
      </w:r>
      <w:proofErr w:type="spellEnd"/>
      <w:r w:rsidRPr="00CC76A4">
        <w:rPr>
          <w:rFonts w:ascii="Times New Roman" w:hAnsi="Times New Roman" w:cs="Times New Roman"/>
          <w:sz w:val="28"/>
          <w:szCs w:val="28"/>
        </w:rPr>
        <w:t xml:space="preserve">-познавательное влияние на учащихся через творческий подход к передаче информации. На уроках мы стремимся добиться четкости исполнения каждого элемента, грамотной передачи манеры и эмоций народа, а также слушаем музыку и развиваем музыкальный слух. Отмечая полезность полученных знаний, дети коллектива «Земляничный дождь» проявляют огромный интерес к народам, их национальным танцам и традициям. </w:t>
      </w:r>
    </w:p>
    <w:p w:rsidR="002D1F4D" w:rsidRPr="00CC76A4" w:rsidRDefault="002D1F4D" w:rsidP="00CC76A4">
      <w:pPr>
        <w:spacing w:after="0" w:line="360" w:lineRule="auto"/>
        <w:ind w:firstLine="709"/>
        <w:jc w:val="both"/>
        <w:rPr>
          <w:rFonts w:ascii="Times New Roman" w:hAnsi="Times New Roman" w:cs="Times New Roman"/>
          <w:sz w:val="28"/>
          <w:szCs w:val="28"/>
        </w:rPr>
      </w:pPr>
      <w:r w:rsidRPr="00CC76A4">
        <w:rPr>
          <w:rFonts w:ascii="Times New Roman" w:hAnsi="Times New Roman" w:cs="Times New Roman"/>
          <w:sz w:val="28"/>
          <w:szCs w:val="28"/>
        </w:rPr>
        <w:t>К сожалению, с каждым годом наблюдается спад заинтересованности населения народным танцем. Всё меньше родителей отдаёт детей в народные коллективы, сами дети, насмотревшись телевизионных передач, выбирают современную хореографию. Народно-сценический танец усложняется и совершенствуется, чтобы удивить зрителя, но среди большого изобилия услуг в сфере досуга, не всегда зрители выбирают концерты народных коллективов, а любителей и ценителей этого направления не так много. Чтобы сохранить культуру нашей страны, необходимо обратить внимание на развитие народного танца в каждом городе, ведь народный танец — одна из древнейших форм народного творчества, неразрывно связанная с жизнью и деятельностью человека. Он имеет большое значение для каждого народа и служит средством передачи, сохранением и распространением традиций и обычаев каждого народа.</w:t>
      </w:r>
    </w:p>
    <w:p w:rsidR="002D1F4D" w:rsidRPr="00CC76A4" w:rsidRDefault="002D1F4D" w:rsidP="00CC76A4">
      <w:pPr>
        <w:spacing w:after="0" w:line="360" w:lineRule="auto"/>
        <w:ind w:firstLine="709"/>
        <w:jc w:val="both"/>
        <w:rPr>
          <w:rFonts w:ascii="Times New Roman" w:hAnsi="Times New Roman" w:cs="Times New Roman"/>
          <w:sz w:val="28"/>
          <w:szCs w:val="28"/>
        </w:rPr>
      </w:pPr>
      <w:r w:rsidRPr="00CC76A4">
        <w:rPr>
          <w:rFonts w:ascii="Times New Roman" w:hAnsi="Times New Roman" w:cs="Times New Roman"/>
          <w:sz w:val="28"/>
          <w:szCs w:val="28"/>
        </w:rPr>
        <w:t xml:space="preserve">Но также следует отметить, что в наше время существует множество конкурсов народной хореографии, где может принять участие любой хореографический коллектив. «Земляничный дождь» всегда принимает участие в разных конкурсах («Без </w:t>
      </w:r>
      <w:proofErr w:type="spellStart"/>
      <w:r w:rsidRPr="00CC76A4">
        <w:rPr>
          <w:rFonts w:ascii="Times New Roman" w:hAnsi="Times New Roman" w:cs="Times New Roman"/>
          <w:sz w:val="28"/>
          <w:szCs w:val="28"/>
        </w:rPr>
        <w:t>бергэ</w:t>
      </w:r>
      <w:proofErr w:type="spellEnd"/>
      <w:r w:rsidRPr="00CC76A4">
        <w:rPr>
          <w:rFonts w:ascii="Times New Roman" w:hAnsi="Times New Roman" w:cs="Times New Roman"/>
          <w:sz w:val="28"/>
          <w:szCs w:val="28"/>
        </w:rPr>
        <w:t xml:space="preserve">», «Страна поющего соловья», «Танцы народов </w:t>
      </w:r>
      <w:r w:rsidRPr="00CC76A4">
        <w:rPr>
          <w:rFonts w:ascii="Times New Roman" w:hAnsi="Times New Roman" w:cs="Times New Roman"/>
          <w:sz w:val="28"/>
          <w:szCs w:val="28"/>
        </w:rPr>
        <w:lastRenderedPageBreak/>
        <w:t xml:space="preserve">мира») и на городских мероприятиях («Масленица», «Сабантуй»), всероссийском конкурсе «Спасская ярмарка» и научно=практических конференциях муниципального и республиканского значения. Дети, принимая участие, знакомятся с разнообразным репертуаром и получают возможность почувствовать свое дело значимым для окружающих. В них укрепляется чувство гордости за свое творчество, они получают духовный опыт и формируют свою индивидуальность. Это является хорошим опытом для любого коллектива, дети наблюдают за конкурсантами и открывают для себя много нового, получая яркие эмоции. Наш коллектив является лауреатом многих конкурсов, слаженная работа педагога и детей, совместный интерес к изучению народа и упорный труд приводят к достижению высоких результатов. </w:t>
      </w:r>
    </w:p>
    <w:p w:rsidR="002D1F4D" w:rsidRPr="00CC76A4" w:rsidRDefault="002D1F4D" w:rsidP="00CC76A4">
      <w:pPr>
        <w:spacing w:after="0" w:line="360" w:lineRule="auto"/>
        <w:ind w:firstLine="709"/>
        <w:jc w:val="both"/>
        <w:rPr>
          <w:rFonts w:ascii="Times New Roman" w:hAnsi="Times New Roman" w:cs="Times New Roman"/>
          <w:sz w:val="28"/>
          <w:szCs w:val="28"/>
        </w:rPr>
      </w:pPr>
      <w:r w:rsidRPr="00CC76A4">
        <w:rPr>
          <w:rFonts w:ascii="Times New Roman" w:hAnsi="Times New Roman" w:cs="Times New Roman"/>
          <w:sz w:val="28"/>
          <w:szCs w:val="28"/>
        </w:rPr>
        <w:t>Актуализация и приобщение детей к ознакомлению с народом, его традициями и танцем показывает эффективность воспитательной работы. У ребенка происходит формирование профессионального интереса к народному танцу, что обеспечивает стабильное посещение занятий, качественное и осознанное освоение материала. В хореографическом коллективе «Земляничный дождь» учащийся получает нравственно-эстетическое и патриотическое воспитание, познает духовные ценности и приобщается к культуре средствами народной хореографии. Воспитанники коллектива поступают в колледжи и институты культуры, выбирая с детства  свою профессию хореографа. Таким образом, можно сказать, что обучение детей искусству народного танца в нашем коллективе происходит успешно, что является важным фактором сохранения и развития традиций народной хореографической культуры.</w:t>
      </w:r>
    </w:p>
    <w:p w:rsidR="002D1F4D" w:rsidRPr="00F91AC4" w:rsidRDefault="002D1F4D" w:rsidP="00F91AC4">
      <w:pPr>
        <w:ind w:firstLine="709"/>
        <w:jc w:val="center"/>
        <w:rPr>
          <w:rFonts w:ascii="Times New Roman" w:hAnsi="Times New Roman" w:cs="Times New Roman"/>
          <w:sz w:val="28"/>
          <w:szCs w:val="28"/>
        </w:rPr>
      </w:pPr>
      <w:r w:rsidRPr="00F91AC4">
        <w:rPr>
          <w:rFonts w:ascii="Times New Roman" w:hAnsi="Times New Roman" w:cs="Times New Roman"/>
          <w:sz w:val="28"/>
          <w:szCs w:val="28"/>
        </w:rPr>
        <w:t>Список используемой литературы:</w:t>
      </w:r>
    </w:p>
    <w:p w:rsidR="002D1F4D" w:rsidRPr="00F91AC4" w:rsidRDefault="002D1F4D" w:rsidP="00F00B84">
      <w:pPr>
        <w:pStyle w:val="a4"/>
        <w:numPr>
          <w:ilvl w:val="0"/>
          <w:numId w:val="17"/>
        </w:numPr>
        <w:spacing w:after="160" w:line="259" w:lineRule="auto"/>
        <w:ind w:left="0" w:firstLine="709"/>
        <w:jc w:val="both"/>
        <w:rPr>
          <w:rFonts w:ascii="Times New Roman" w:hAnsi="Times New Roman" w:cs="Times New Roman"/>
          <w:sz w:val="28"/>
          <w:szCs w:val="28"/>
        </w:rPr>
      </w:pPr>
      <w:proofErr w:type="spellStart"/>
      <w:r w:rsidRPr="00F91AC4">
        <w:rPr>
          <w:rFonts w:ascii="Times New Roman" w:hAnsi="Times New Roman" w:cs="Times New Roman"/>
          <w:sz w:val="28"/>
          <w:szCs w:val="28"/>
        </w:rPr>
        <w:t>Голейзовский</w:t>
      </w:r>
      <w:proofErr w:type="spellEnd"/>
      <w:r w:rsidRPr="00F91AC4">
        <w:rPr>
          <w:rFonts w:ascii="Times New Roman" w:hAnsi="Times New Roman" w:cs="Times New Roman"/>
          <w:sz w:val="28"/>
          <w:szCs w:val="28"/>
        </w:rPr>
        <w:t xml:space="preserve"> К. Образы русской народной хореографии / К. </w:t>
      </w:r>
      <w:proofErr w:type="spellStart"/>
      <w:r w:rsidRPr="00F91AC4">
        <w:rPr>
          <w:rFonts w:ascii="Times New Roman" w:hAnsi="Times New Roman" w:cs="Times New Roman"/>
          <w:sz w:val="28"/>
          <w:szCs w:val="28"/>
        </w:rPr>
        <w:t>Голейзовский</w:t>
      </w:r>
      <w:proofErr w:type="spellEnd"/>
      <w:r w:rsidRPr="00F91AC4">
        <w:rPr>
          <w:rFonts w:ascii="Times New Roman" w:hAnsi="Times New Roman" w:cs="Times New Roman"/>
          <w:sz w:val="28"/>
          <w:szCs w:val="28"/>
        </w:rPr>
        <w:t xml:space="preserve">. – М.: Искусство, 1964. </w:t>
      </w:r>
    </w:p>
    <w:p w:rsidR="002D1F4D" w:rsidRPr="00F91AC4" w:rsidRDefault="002D1F4D" w:rsidP="00F00B84">
      <w:pPr>
        <w:pStyle w:val="a4"/>
        <w:numPr>
          <w:ilvl w:val="0"/>
          <w:numId w:val="17"/>
        </w:numPr>
        <w:spacing w:after="160" w:line="259" w:lineRule="auto"/>
        <w:ind w:left="0" w:firstLine="709"/>
        <w:jc w:val="both"/>
        <w:rPr>
          <w:rFonts w:ascii="Times New Roman" w:hAnsi="Times New Roman" w:cs="Times New Roman"/>
          <w:sz w:val="28"/>
          <w:szCs w:val="28"/>
        </w:rPr>
      </w:pPr>
      <w:r w:rsidRPr="00F91AC4">
        <w:rPr>
          <w:rFonts w:ascii="Times New Roman" w:hAnsi="Times New Roman" w:cs="Times New Roman"/>
          <w:sz w:val="28"/>
          <w:szCs w:val="28"/>
        </w:rPr>
        <w:t>Волков И.П. Воспитание творчеством / И.П. Волков. – М.: Знание, 1989.</w:t>
      </w:r>
    </w:p>
    <w:p w:rsidR="002D1F4D" w:rsidRPr="00F91AC4" w:rsidRDefault="002D1F4D" w:rsidP="00F00B84">
      <w:pPr>
        <w:pStyle w:val="a4"/>
        <w:numPr>
          <w:ilvl w:val="0"/>
          <w:numId w:val="17"/>
        </w:numPr>
        <w:spacing w:after="160" w:line="259" w:lineRule="auto"/>
        <w:ind w:left="0" w:firstLine="709"/>
        <w:jc w:val="both"/>
        <w:rPr>
          <w:rFonts w:ascii="Times New Roman" w:hAnsi="Times New Roman" w:cs="Times New Roman"/>
          <w:sz w:val="28"/>
          <w:szCs w:val="28"/>
        </w:rPr>
      </w:pPr>
      <w:r w:rsidRPr="00F91AC4">
        <w:rPr>
          <w:rFonts w:ascii="Times New Roman" w:hAnsi="Times New Roman" w:cs="Times New Roman"/>
          <w:sz w:val="28"/>
          <w:szCs w:val="28"/>
        </w:rPr>
        <w:t xml:space="preserve">Проблемы наследия в хореографическом искусстве: сб. ст. – М.: ГИТИС, 1992. </w:t>
      </w:r>
    </w:p>
    <w:p w:rsidR="002D1F4D" w:rsidRPr="00F91AC4" w:rsidRDefault="002D1F4D" w:rsidP="00F00B84">
      <w:pPr>
        <w:pStyle w:val="a4"/>
        <w:numPr>
          <w:ilvl w:val="0"/>
          <w:numId w:val="17"/>
        </w:numPr>
        <w:spacing w:after="160" w:line="259" w:lineRule="auto"/>
        <w:ind w:left="0" w:firstLine="709"/>
        <w:jc w:val="both"/>
        <w:rPr>
          <w:rFonts w:ascii="Times New Roman" w:hAnsi="Times New Roman" w:cs="Times New Roman"/>
          <w:sz w:val="28"/>
          <w:szCs w:val="28"/>
        </w:rPr>
      </w:pPr>
      <w:r w:rsidRPr="00F91AC4">
        <w:rPr>
          <w:rFonts w:ascii="Times New Roman" w:hAnsi="Times New Roman" w:cs="Times New Roman"/>
          <w:sz w:val="28"/>
          <w:szCs w:val="28"/>
        </w:rPr>
        <w:lastRenderedPageBreak/>
        <w:t>Методология педагогики: сб. ст. / под ред. В.В. Краевского. – М.: Педагогика, 1997.</w:t>
      </w:r>
    </w:p>
    <w:p w:rsidR="002D1F4D" w:rsidRPr="00F91AC4" w:rsidRDefault="002D1F4D" w:rsidP="00F00B84">
      <w:pPr>
        <w:pStyle w:val="a4"/>
        <w:numPr>
          <w:ilvl w:val="0"/>
          <w:numId w:val="17"/>
        </w:numPr>
        <w:spacing w:after="160" w:line="259" w:lineRule="auto"/>
        <w:ind w:left="0" w:firstLine="709"/>
        <w:jc w:val="both"/>
        <w:rPr>
          <w:rFonts w:ascii="Times New Roman" w:hAnsi="Times New Roman" w:cs="Times New Roman"/>
          <w:sz w:val="28"/>
          <w:szCs w:val="28"/>
        </w:rPr>
      </w:pPr>
      <w:r w:rsidRPr="00F91AC4">
        <w:rPr>
          <w:rFonts w:ascii="Times New Roman" w:hAnsi="Times New Roman" w:cs="Times New Roman"/>
          <w:sz w:val="28"/>
          <w:szCs w:val="28"/>
        </w:rPr>
        <w:t>Методика преподавания народного танца. Этюды Издательство: «</w:t>
      </w:r>
      <w:proofErr w:type="spellStart"/>
      <w:r w:rsidRPr="00F91AC4">
        <w:rPr>
          <w:rFonts w:ascii="Times New Roman" w:hAnsi="Times New Roman" w:cs="Times New Roman"/>
          <w:sz w:val="28"/>
          <w:szCs w:val="28"/>
        </w:rPr>
        <w:t>Владос</w:t>
      </w:r>
      <w:proofErr w:type="spellEnd"/>
      <w:r w:rsidRPr="00F91AC4">
        <w:rPr>
          <w:rFonts w:ascii="Times New Roman" w:hAnsi="Times New Roman" w:cs="Times New Roman"/>
          <w:sz w:val="28"/>
          <w:szCs w:val="28"/>
        </w:rPr>
        <w:t>», 2004.</w:t>
      </w:r>
    </w:p>
    <w:p w:rsidR="002D1F4D" w:rsidRPr="00F91AC4" w:rsidRDefault="002D1F4D" w:rsidP="00F00B84">
      <w:pPr>
        <w:pStyle w:val="a4"/>
        <w:numPr>
          <w:ilvl w:val="0"/>
          <w:numId w:val="17"/>
        </w:numPr>
        <w:spacing w:after="160" w:line="259" w:lineRule="auto"/>
        <w:ind w:left="0" w:firstLine="709"/>
        <w:jc w:val="both"/>
        <w:rPr>
          <w:rFonts w:ascii="Times New Roman" w:hAnsi="Times New Roman" w:cs="Times New Roman"/>
          <w:sz w:val="28"/>
          <w:szCs w:val="28"/>
        </w:rPr>
      </w:pPr>
      <w:proofErr w:type="spellStart"/>
      <w:r w:rsidRPr="00F91AC4">
        <w:rPr>
          <w:rFonts w:ascii="Times New Roman" w:hAnsi="Times New Roman" w:cs="Times New Roman"/>
          <w:sz w:val="28"/>
          <w:szCs w:val="28"/>
        </w:rPr>
        <w:t>Пасютинская</w:t>
      </w:r>
      <w:proofErr w:type="spellEnd"/>
      <w:r w:rsidRPr="00F91AC4">
        <w:rPr>
          <w:rFonts w:ascii="Times New Roman" w:hAnsi="Times New Roman" w:cs="Times New Roman"/>
          <w:sz w:val="28"/>
          <w:szCs w:val="28"/>
        </w:rPr>
        <w:t xml:space="preserve"> В.М. Путешествие в мир танца М., 2006. </w:t>
      </w:r>
    </w:p>
    <w:p w:rsidR="002D1F4D" w:rsidRDefault="002D1F4D" w:rsidP="00F00B84">
      <w:pPr>
        <w:pStyle w:val="a4"/>
        <w:numPr>
          <w:ilvl w:val="0"/>
          <w:numId w:val="17"/>
        </w:numPr>
        <w:spacing w:after="160" w:line="259" w:lineRule="auto"/>
        <w:ind w:left="0" w:firstLine="709"/>
        <w:jc w:val="both"/>
        <w:rPr>
          <w:rFonts w:ascii="Times New Roman" w:hAnsi="Times New Roman" w:cs="Times New Roman"/>
          <w:sz w:val="28"/>
          <w:szCs w:val="28"/>
        </w:rPr>
      </w:pPr>
      <w:proofErr w:type="spellStart"/>
      <w:r w:rsidRPr="00F91AC4">
        <w:rPr>
          <w:rFonts w:ascii="Times New Roman" w:hAnsi="Times New Roman" w:cs="Times New Roman"/>
          <w:sz w:val="28"/>
          <w:szCs w:val="28"/>
        </w:rPr>
        <w:t>Баглай</w:t>
      </w:r>
      <w:proofErr w:type="spellEnd"/>
      <w:r w:rsidRPr="00F91AC4">
        <w:rPr>
          <w:rFonts w:ascii="Times New Roman" w:hAnsi="Times New Roman" w:cs="Times New Roman"/>
          <w:sz w:val="28"/>
          <w:szCs w:val="28"/>
        </w:rPr>
        <w:t xml:space="preserve"> В.Е. Этническая хореография народов мира. Ростов н/Д.: Феникс, 2007. </w:t>
      </w:r>
    </w:p>
    <w:p w:rsidR="00B71D49" w:rsidRDefault="00B71D49" w:rsidP="00B71D49">
      <w:pPr>
        <w:pStyle w:val="a4"/>
        <w:spacing w:after="160" w:line="259" w:lineRule="auto"/>
        <w:ind w:left="709"/>
        <w:jc w:val="both"/>
        <w:rPr>
          <w:rFonts w:ascii="Times New Roman" w:hAnsi="Times New Roman" w:cs="Times New Roman"/>
          <w:sz w:val="28"/>
          <w:szCs w:val="28"/>
        </w:rPr>
      </w:pPr>
    </w:p>
    <w:p w:rsidR="00B71D49" w:rsidRPr="00B71D49" w:rsidRDefault="00B71D49" w:rsidP="00B71D49">
      <w:pPr>
        <w:spacing w:after="0" w:line="360" w:lineRule="auto"/>
        <w:ind w:left="4678" w:hanging="6"/>
        <w:jc w:val="both"/>
        <w:rPr>
          <w:rFonts w:ascii="Times New Roman" w:eastAsia="Calibri" w:hAnsi="Times New Roman"/>
          <w:i/>
          <w:sz w:val="28"/>
          <w:szCs w:val="28"/>
          <w:lang w:eastAsia="en-US"/>
        </w:rPr>
      </w:pPr>
      <w:r w:rsidRPr="00B71D49">
        <w:rPr>
          <w:rFonts w:ascii="Times New Roman" w:eastAsia="Calibri" w:hAnsi="Times New Roman"/>
          <w:i/>
          <w:sz w:val="28"/>
          <w:szCs w:val="28"/>
          <w:lang w:eastAsia="en-US"/>
        </w:rPr>
        <w:t xml:space="preserve">Фархутдинова </w:t>
      </w:r>
      <w:proofErr w:type="spellStart"/>
      <w:r w:rsidRPr="00B71D49">
        <w:rPr>
          <w:rFonts w:ascii="Times New Roman" w:eastAsia="Calibri" w:hAnsi="Times New Roman"/>
          <w:i/>
          <w:sz w:val="28"/>
          <w:szCs w:val="28"/>
          <w:lang w:eastAsia="en-US"/>
        </w:rPr>
        <w:t>Лениза</w:t>
      </w:r>
      <w:proofErr w:type="spellEnd"/>
      <w:r w:rsidRPr="00B71D49">
        <w:rPr>
          <w:rFonts w:ascii="Times New Roman" w:eastAsia="Calibri" w:hAnsi="Times New Roman"/>
          <w:i/>
          <w:sz w:val="28"/>
          <w:szCs w:val="28"/>
          <w:lang w:eastAsia="en-US"/>
        </w:rPr>
        <w:t xml:space="preserve"> </w:t>
      </w:r>
      <w:proofErr w:type="spellStart"/>
      <w:r w:rsidRPr="00B71D49">
        <w:rPr>
          <w:rFonts w:ascii="Times New Roman" w:eastAsia="Calibri" w:hAnsi="Times New Roman"/>
          <w:i/>
          <w:sz w:val="28"/>
          <w:szCs w:val="28"/>
          <w:lang w:eastAsia="en-US"/>
        </w:rPr>
        <w:t>Ахнафовна</w:t>
      </w:r>
      <w:proofErr w:type="spellEnd"/>
      <w:r w:rsidRPr="00B71D49">
        <w:rPr>
          <w:rFonts w:ascii="Times New Roman" w:eastAsia="Calibri" w:hAnsi="Times New Roman"/>
          <w:i/>
          <w:sz w:val="28"/>
          <w:szCs w:val="28"/>
          <w:lang w:eastAsia="en-US"/>
        </w:rPr>
        <w:t>,</w:t>
      </w:r>
    </w:p>
    <w:p w:rsidR="00B71D49" w:rsidRDefault="00B71D49" w:rsidP="00B71D49">
      <w:pPr>
        <w:spacing w:after="0" w:line="360" w:lineRule="auto"/>
        <w:ind w:left="4678"/>
        <w:rPr>
          <w:rFonts w:ascii="Times New Roman" w:eastAsia="Calibri" w:hAnsi="Times New Roman"/>
          <w:i/>
          <w:sz w:val="28"/>
          <w:szCs w:val="28"/>
          <w:lang w:eastAsia="en-US"/>
        </w:rPr>
      </w:pPr>
      <w:r w:rsidRPr="00B71D49">
        <w:rPr>
          <w:rFonts w:ascii="Times New Roman" w:eastAsia="Calibri" w:hAnsi="Times New Roman"/>
          <w:i/>
          <w:sz w:val="28"/>
          <w:szCs w:val="28"/>
          <w:lang w:eastAsia="en-US"/>
        </w:rPr>
        <w:t xml:space="preserve">педагог дополнительного образования высшей квалификационной </w:t>
      </w:r>
      <w:r w:rsidRPr="0033203A">
        <w:rPr>
          <w:rFonts w:ascii="Times New Roman" w:eastAsia="Calibri" w:hAnsi="Times New Roman"/>
          <w:i/>
          <w:sz w:val="28"/>
          <w:szCs w:val="28"/>
          <w:lang w:eastAsia="en-US"/>
        </w:rPr>
        <w:t xml:space="preserve">МБУ </w:t>
      </w:r>
      <w:proofErr w:type="gramStart"/>
      <w:r w:rsidRPr="0033203A">
        <w:rPr>
          <w:rFonts w:ascii="Times New Roman" w:eastAsia="Calibri" w:hAnsi="Times New Roman"/>
          <w:i/>
          <w:sz w:val="28"/>
          <w:szCs w:val="28"/>
          <w:lang w:eastAsia="en-US"/>
        </w:rPr>
        <w:t>ДО</w:t>
      </w:r>
      <w:proofErr w:type="gramEnd"/>
      <w:r w:rsidRPr="0033203A">
        <w:rPr>
          <w:rFonts w:ascii="Times New Roman" w:eastAsia="Calibri" w:hAnsi="Times New Roman"/>
          <w:i/>
          <w:sz w:val="28"/>
          <w:szCs w:val="28"/>
          <w:lang w:eastAsia="en-US"/>
        </w:rPr>
        <w:t xml:space="preserve"> «</w:t>
      </w:r>
      <w:proofErr w:type="gramStart"/>
      <w:r w:rsidRPr="0033203A">
        <w:rPr>
          <w:rFonts w:ascii="Times New Roman" w:eastAsia="Calibri" w:hAnsi="Times New Roman"/>
          <w:i/>
          <w:sz w:val="28"/>
          <w:szCs w:val="28"/>
          <w:lang w:eastAsia="en-US"/>
        </w:rPr>
        <w:t>Дворец</w:t>
      </w:r>
      <w:proofErr w:type="gramEnd"/>
      <w:r w:rsidRPr="0033203A">
        <w:rPr>
          <w:rFonts w:ascii="Times New Roman" w:eastAsia="Calibri" w:hAnsi="Times New Roman"/>
          <w:i/>
          <w:sz w:val="28"/>
          <w:szCs w:val="28"/>
          <w:lang w:eastAsia="en-US"/>
        </w:rPr>
        <w:t xml:space="preserve"> творчества детей и молодёжи им. </w:t>
      </w:r>
      <w:proofErr w:type="spellStart"/>
      <w:r w:rsidRPr="0033203A">
        <w:rPr>
          <w:rFonts w:ascii="Times New Roman" w:eastAsia="Calibri" w:hAnsi="Times New Roman"/>
          <w:i/>
          <w:sz w:val="28"/>
          <w:szCs w:val="28"/>
          <w:lang w:eastAsia="en-US"/>
        </w:rPr>
        <w:t>И.Х.Садыкова</w:t>
      </w:r>
      <w:proofErr w:type="spellEnd"/>
      <w:r w:rsidRPr="0033203A">
        <w:rPr>
          <w:rFonts w:ascii="Times New Roman" w:eastAsia="Calibri" w:hAnsi="Times New Roman"/>
          <w:i/>
          <w:sz w:val="28"/>
          <w:szCs w:val="28"/>
          <w:lang w:eastAsia="en-US"/>
        </w:rPr>
        <w:t>» Н</w:t>
      </w:r>
      <w:r>
        <w:rPr>
          <w:rFonts w:ascii="Times New Roman" w:eastAsia="Calibri" w:hAnsi="Times New Roman"/>
          <w:i/>
          <w:sz w:val="28"/>
          <w:szCs w:val="28"/>
          <w:lang w:eastAsia="en-US"/>
        </w:rPr>
        <w:t>ижнекамский муниципальный район</w:t>
      </w:r>
      <w:r w:rsidRPr="0033203A">
        <w:rPr>
          <w:rFonts w:ascii="Times New Roman" w:eastAsia="Calibri" w:hAnsi="Times New Roman"/>
          <w:i/>
          <w:sz w:val="28"/>
          <w:szCs w:val="28"/>
          <w:lang w:eastAsia="en-US"/>
        </w:rPr>
        <w:t xml:space="preserve"> РТ</w:t>
      </w:r>
    </w:p>
    <w:p w:rsidR="00B71D49" w:rsidRPr="00B71D49" w:rsidRDefault="00B71D49" w:rsidP="00B71D49">
      <w:pPr>
        <w:spacing w:after="0" w:line="360" w:lineRule="auto"/>
        <w:ind w:left="5103"/>
        <w:rPr>
          <w:rFonts w:ascii="Times New Roman" w:hAnsi="Times New Roman" w:cs="Times New Roman"/>
          <w:b/>
          <w:sz w:val="28"/>
          <w:szCs w:val="28"/>
        </w:rPr>
      </w:pPr>
    </w:p>
    <w:p w:rsidR="00B71D49" w:rsidRPr="00B71D49" w:rsidRDefault="00B71D49" w:rsidP="00B71D49">
      <w:pPr>
        <w:spacing w:after="0" w:line="360" w:lineRule="auto"/>
        <w:ind w:firstLine="709"/>
        <w:jc w:val="center"/>
        <w:rPr>
          <w:rFonts w:ascii="Times New Roman" w:hAnsi="Times New Roman" w:cs="Times New Roman"/>
          <w:b/>
          <w:sz w:val="28"/>
          <w:szCs w:val="28"/>
        </w:rPr>
      </w:pPr>
      <w:r w:rsidRPr="00B71D49">
        <w:rPr>
          <w:rFonts w:ascii="Times New Roman" w:hAnsi="Times New Roman" w:cs="Times New Roman"/>
          <w:b/>
          <w:sz w:val="28"/>
          <w:szCs w:val="28"/>
        </w:rPr>
        <w:t>СОХРАНЕНИЕ ТРАДИЦИЙ И КУЛЬТУРНОГО НАСЛЕДИЯ НАРОДОВ РОССИИ В ОБЛАСТИ ХОРЕОГРАФИЧЕСКОГО ИСКУССТВА.</w:t>
      </w:r>
    </w:p>
    <w:p w:rsidR="00B71D49" w:rsidRPr="00682690" w:rsidRDefault="00B71D49" w:rsidP="00B71D49">
      <w:pPr>
        <w:spacing w:after="0" w:line="360" w:lineRule="auto"/>
        <w:ind w:firstLine="709"/>
        <w:jc w:val="center"/>
        <w:rPr>
          <w:rFonts w:ascii="Times New Roman" w:hAnsi="Times New Roman" w:cs="Times New Roman"/>
          <w:sz w:val="28"/>
          <w:szCs w:val="28"/>
        </w:rPr>
      </w:pPr>
    </w:p>
    <w:p w:rsidR="00B71D49" w:rsidRPr="00682690" w:rsidRDefault="00B71D49" w:rsidP="00B71D49">
      <w:pPr>
        <w:spacing w:after="0" w:line="360" w:lineRule="auto"/>
        <w:ind w:firstLine="709"/>
        <w:jc w:val="both"/>
        <w:rPr>
          <w:rFonts w:ascii="Times New Roman" w:hAnsi="Times New Roman" w:cs="Times New Roman"/>
          <w:sz w:val="28"/>
          <w:szCs w:val="28"/>
        </w:rPr>
      </w:pPr>
      <w:r w:rsidRPr="00682690">
        <w:rPr>
          <w:rFonts w:ascii="Times New Roman" w:hAnsi="Times New Roman" w:cs="Times New Roman"/>
          <w:sz w:val="28"/>
          <w:szCs w:val="28"/>
        </w:rPr>
        <w:t xml:space="preserve">Хореография является неотъемлемой частью культуры и идентичности народа. Это искусство не только отражает традиции и обычаи, но и служит средством передачи истории и духа нации. Развитие культуры в разные периоды  эпох было неразрывно связано с искусством танца, и поэтому танец это бесценное сокровище, показывающее быт, основные занятия, события, происходящие в жизни людей. Каждый народ хранит свои танцевальные сокровища, передавая их из поколения в поколение, поэтому народный танец остается одним из основных видов хореографического искусства, сохраняя свою самобытность в культуре, накапливавшийся веками со времен своего появления. Однако угроза раствориться во много национальных культурах из-за стирания этнической самобытности является на данный момент проблемой. Сегодня танец многие расценивают, как своеобразный вид спорта. Танцами приходят заниматься, чтобы сохранить хорошую физическую форму. </w:t>
      </w:r>
      <w:r w:rsidRPr="00682690">
        <w:rPr>
          <w:rFonts w:ascii="Times New Roman" w:hAnsi="Times New Roman" w:cs="Times New Roman"/>
          <w:sz w:val="28"/>
          <w:szCs w:val="28"/>
        </w:rPr>
        <w:lastRenderedPageBreak/>
        <w:t>Отношение к народному танцу, как виду искусства, противоречивое. С одной стороны танец не воспринимается серьезно, кажется, что она дает только хорошую физическую подготовку, но это не так, танец – это самовыражение, тайна души целого народа. Это действо – своеобразный рассказ о тех испытаниях, сложностях, о той судьбе, которую народу довелось пережить. Танец   показывает  и заставляет задуматься зрителя, помогает  лучше понять  истинную сущность нации и народности. В современном обществе, где технологии и глобализация изменяют культурную картину, важно сохранять уникальные черты хореографического искусства.</w:t>
      </w:r>
    </w:p>
    <w:p w:rsidR="00B71D49" w:rsidRPr="00682690" w:rsidRDefault="00B71D49" w:rsidP="00B71D49">
      <w:pPr>
        <w:spacing w:after="0" w:line="360" w:lineRule="auto"/>
        <w:ind w:firstLine="709"/>
        <w:jc w:val="both"/>
        <w:rPr>
          <w:rFonts w:ascii="Times New Roman" w:hAnsi="Times New Roman" w:cs="Times New Roman"/>
          <w:sz w:val="28"/>
          <w:szCs w:val="28"/>
        </w:rPr>
      </w:pPr>
      <w:r w:rsidRPr="00682690">
        <w:rPr>
          <w:rFonts w:ascii="Times New Roman" w:hAnsi="Times New Roman" w:cs="Times New Roman"/>
          <w:sz w:val="28"/>
          <w:szCs w:val="28"/>
        </w:rPr>
        <w:t>Один из ключевых аспектов нашего обсуждения – это сохранение традиций. В силу своей исторической глубины и многогранности, российское хореографическое искусство обладает множеством уникальных танцевальных стилей, каждый из которых отражает местные и культурные особенности. Сегодня необходимо активно работать над сохранением этих традиций, создавая условия для передачи знаний и опыта от поколения к поколению.</w:t>
      </w:r>
    </w:p>
    <w:p w:rsidR="00B71D49" w:rsidRPr="00682690" w:rsidRDefault="00B71D49" w:rsidP="00B71D49">
      <w:pPr>
        <w:spacing w:after="0" w:line="360" w:lineRule="auto"/>
        <w:ind w:firstLine="709"/>
        <w:jc w:val="both"/>
        <w:rPr>
          <w:rFonts w:ascii="Times New Roman" w:hAnsi="Times New Roman" w:cs="Times New Roman"/>
          <w:sz w:val="28"/>
          <w:szCs w:val="28"/>
        </w:rPr>
      </w:pPr>
      <w:r w:rsidRPr="00682690">
        <w:rPr>
          <w:rFonts w:ascii="Times New Roman" w:hAnsi="Times New Roman" w:cs="Times New Roman"/>
          <w:sz w:val="28"/>
          <w:szCs w:val="28"/>
        </w:rPr>
        <w:t xml:space="preserve">  К счастью, в современном мире наблюдается повышение интереса к изучению традиций, истории и культурного наследия своего народа. Этот интерес растет с каждым годом,  не остается в стороне и изучение процесса возникновения, становления, изменения народного танца. Для сохранения и развития  народной хореографии как неотъемлемой части культуры, необходимо выстраивать  особый механизм, который преодолевает несколько этапов: </w:t>
      </w:r>
    </w:p>
    <w:p w:rsidR="00B71D49" w:rsidRPr="00682690" w:rsidRDefault="00B71D49" w:rsidP="00B71D49">
      <w:pPr>
        <w:spacing w:after="0" w:line="360" w:lineRule="auto"/>
        <w:ind w:firstLine="709"/>
        <w:jc w:val="both"/>
        <w:rPr>
          <w:rFonts w:ascii="Times New Roman" w:hAnsi="Times New Roman" w:cs="Times New Roman"/>
          <w:sz w:val="28"/>
          <w:szCs w:val="28"/>
        </w:rPr>
      </w:pPr>
      <w:r w:rsidRPr="00682690">
        <w:rPr>
          <w:rFonts w:ascii="Times New Roman" w:hAnsi="Times New Roman" w:cs="Times New Roman"/>
          <w:sz w:val="28"/>
          <w:szCs w:val="28"/>
        </w:rPr>
        <w:t>–изучение и воспроизведение традиций;</w:t>
      </w:r>
    </w:p>
    <w:p w:rsidR="00B71D49" w:rsidRPr="00682690" w:rsidRDefault="00B71D49" w:rsidP="00B71D49">
      <w:pPr>
        <w:spacing w:after="0" w:line="360" w:lineRule="auto"/>
        <w:ind w:firstLine="709"/>
        <w:jc w:val="both"/>
        <w:rPr>
          <w:rFonts w:ascii="Times New Roman" w:hAnsi="Times New Roman" w:cs="Times New Roman"/>
          <w:sz w:val="28"/>
          <w:szCs w:val="28"/>
        </w:rPr>
      </w:pPr>
      <w:r w:rsidRPr="00682690">
        <w:rPr>
          <w:rFonts w:ascii="Times New Roman" w:hAnsi="Times New Roman" w:cs="Times New Roman"/>
          <w:sz w:val="28"/>
          <w:szCs w:val="28"/>
        </w:rPr>
        <w:t>–воспроизвести традиционные манеры, внося в них новые компоненты;</w:t>
      </w:r>
    </w:p>
    <w:p w:rsidR="00B71D49" w:rsidRPr="00682690" w:rsidRDefault="00B71D49" w:rsidP="00B71D49">
      <w:pPr>
        <w:spacing w:after="0" w:line="360" w:lineRule="auto"/>
        <w:ind w:firstLine="709"/>
        <w:jc w:val="both"/>
        <w:rPr>
          <w:rFonts w:ascii="Times New Roman" w:hAnsi="Times New Roman" w:cs="Times New Roman"/>
          <w:sz w:val="28"/>
          <w:szCs w:val="28"/>
        </w:rPr>
      </w:pPr>
      <w:r w:rsidRPr="00682690">
        <w:rPr>
          <w:rFonts w:ascii="Times New Roman" w:hAnsi="Times New Roman" w:cs="Times New Roman"/>
          <w:sz w:val="28"/>
          <w:szCs w:val="28"/>
        </w:rPr>
        <w:t>–использование отдельных элементов традиций, включенных в нашу повседневную жизнь;</w:t>
      </w:r>
    </w:p>
    <w:p w:rsidR="00B71D49" w:rsidRPr="00682690" w:rsidRDefault="00B71D49" w:rsidP="00B71D49">
      <w:pPr>
        <w:spacing w:after="0" w:line="360" w:lineRule="auto"/>
        <w:ind w:firstLine="709"/>
        <w:jc w:val="both"/>
        <w:rPr>
          <w:rFonts w:ascii="Times New Roman" w:hAnsi="Times New Roman" w:cs="Times New Roman"/>
          <w:sz w:val="28"/>
          <w:szCs w:val="28"/>
        </w:rPr>
      </w:pPr>
      <w:r w:rsidRPr="00682690">
        <w:rPr>
          <w:rFonts w:ascii="Times New Roman" w:hAnsi="Times New Roman" w:cs="Times New Roman"/>
          <w:sz w:val="28"/>
          <w:szCs w:val="28"/>
        </w:rPr>
        <w:t xml:space="preserve">Один из главных способов сохранения и развития хореографического наследия - это проведение фестивалей, конкурсов и мастер-классов, на которых участники могут познакомиться с различными танцевальными стилями и техниками, а также обменяться опытом и знаниями. Такие мероприятия </w:t>
      </w:r>
      <w:r w:rsidRPr="00682690">
        <w:rPr>
          <w:rFonts w:ascii="Times New Roman" w:hAnsi="Times New Roman" w:cs="Times New Roman"/>
          <w:sz w:val="28"/>
          <w:szCs w:val="28"/>
        </w:rPr>
        <w:lastRenderedPageBreak/>
        <w:t>способствуют не только сохранению, но и развитию хореографического искусства, позволяют молодым талантам проявить себя и получить профессиональные советы от опытных наставников.</w:t>
      </w:r>
    </w:p>
    <w:p w:rsidR="00B71D49" w:rsidRPr="00682690" w:rsidRDefault="00B71D49" w:rsidP="00B71D49">
      <w:pPr>
        <w:spacing w:after="0" w:line="360" w:lineRule="auto"/>
        <w:ind w:firstLine="709"/>
        <w:jc w:val="both"/>
        <w:rPr>
          <w:rFonts w:ascii="Times New Roman" w:hAnsi="Times New Roman" w:cs="Times New Roman"/>
          <w:sz w:val="28"/>
          <w:szCs w:val="28"/>
        </w:rPr>
      </w:pPr>
      <w:r w:rsidRPr="00682690">
        <w:rPr>
          <w:rFonts w:ascii="Times New Roman" w:hAnsi="Times New Roman" w:cs="Times New Roman"/>
          <w:sz w:val="28"/>
          <w:szCs w:val="28"/>
        </w:rPr>
        <w:t>Кроме того, необходимо уделять внимание изучению и сохранению архивов, в которых хранятся записи и фотографии различных танцевальных коллективов и исполнителей. Это поможет сохранить историческую память и передать ее будущим поколениям.</w:t>
      </w:r>
    </w:p>
    <w:p w:rsidR="00B71D49" w:rsidRPr="00682690" w:rsidRDefault="00B71D49" w:rsidP="00B71D49">
      <w:pPr>
        <w:spacing w:after="0" w:line="360" w:lineRule="auto"/>
        <w:ind w:firstLine="709"/>
        <w:jc w:val="both"/>
        <w:rPr>
          <w:rFonts w:ascii="Times New Roman" w:hAnsi="Times New Roman" w:cs="Times New Roman"/>
          <w:sz w:val="28"/>
          <w:szCs w:val="28"/>
        </w:rPr>
      </w:pPr>
      <w:r w:rsidRPr="00682690">
        <w:rPr>
          <w:rFonts w:ascii="Times New Roman" w:hAnsi="Times New Roman" w:cs="Times New Roman"/>
          <w:sz w:val="28"/>
          <w:szCs w:val="28"/>
        </w:rPr>
        <w:t>Также важно поддерживать и развивать традиционные народные костюмы, музыкальные инструменты и другие элементы, которые являются неотъемлемой частью хореографического наследия России.</w:t>
      </w:r>
    </w:p>
    <w:p w:rsidR="00B71D49" w:rsidRPr="00682690" w:rsidRDefault="00B71D49" w:rsidP="00B71D49">
      <w:pPr>
        <w:spacing w:after="0" w:line="360" w:lineRule="auto"/>
        <w:ind w:firstLine="709"/>
        <w:jc w:val="both"/>
        <w:rPr>
          <w:rFonts w:ascii="Times New Roman" w:hAnsi="Times New Roman" w:cs="Times New Roman"/>
          <w:sz w:val="28"/>
          <w:szCs w:val="28"/>
        </w:rPr>
      </w:pPr>
      <w:r w:rsidRPr="00682690">
        <w:rPr>
          <w:rFonts w:ascii="Times New Roman" w:hAnsi="Times New Roman" w:cs="Times New Roman"/>
          <w:sz w:val="28"/>
          <w:szCs w:val="28"/>
        </w:rPr>
        <w:t xml:space="preserve">Сейчас сцена требует от народного  танца новизны сценических форм, выразительных средств, актуальных тем и эстетичности. Но они не могут возникать у хореографа без глубоких знаний истории  народного  танца, его природных источников. Современная жизнь, эстетические нормы сильно влияют на содержание танца и внесли  значительные изменения в движениях, характере. </w:t>
      </w:r>
      <w:proofErr w:type="gramStart"/>
      <w:r w:rsidRPr="00682690">
        <w:rPr>
          <w:rFonts w:ascii="Times New Roman" w:hAnsi="Times New Roman" w:cs="Times New Roman"/>
          <w:sz w:val="28"/>
          <w:szCs w:val="28"/>
        </w:rPr>
        <w:t>Внося изменения, очень важно помнить  о национальных истоках  характере движений,  о  том, что делает танец красивым, а самих исполнителей – изящными и привлекательными.</w:t>
      </w:r>
      <w:proofErr w:type="gramEnd"/>
      <w:r w:rsidRPr="00682690">
        <w:rPr>
          <w:rFonts w:ascii="Times New Roman" w:hAnsi="Times New Roman" w:cs="Times New Roman"/>
          <w:sz w:val="28"/>
          <w:szCs w:val="28"/>
        </w:rPr>
        <w:t xml:space="preserve"> Возвращая танец к прошлым  традициям народа и его культуре, мы  его не просто копируем, механически повторяем, но и переосмысливаем с учетом современности, новых параметров культурного контекста, в том числе его художественно-технологических инноваций. Старые и новые танцы не только уживаются рядом, но и взаимно влияют и дополняют друг на друга, творчески обогащая и развивая народный танец. Новое время рождает новые вкусы, направления, ритмы и пристрастия. Что бы ни происходило в жизни, каждое поколение должно знать свои корни и помнить родные истоки, иначе исчезнут духовность, патриотизм, индивидуализм. Сохранение традиции  национального колорита, канонов, культурных стилей, в целом способствует и укреплению национального характера и приобщению к традициям населения, в особенности молодежи, которая и станет впоследствии главным носителем и транслятором созданного прежде. Важно беречь и </w:t>
      </w:r>
      <w:r w:rsidRPr="00682690">
        <w:rPr>
          <w:rFonts w:ascii="Times New Roman" w:hAnsi="Times New Roman" w:cs="Times New Roman"/>
          <w:sz w:val="28"/>
          <w:szCs w:val="28"/>
        </w:rPr>
        <w:lastRenderedPageBreak/>
        <w:t>сохранять богатейшее наследие народного танца. В этом очень важна роль хореографов, которые могут сохранить, сберечь традиционные оттенки в манере исполнения, оценить их и дать новую жизнь народной хореографии.</w:t>
      </w:r>
    </w:p>
    <w:p w:rsidR="00B71D49" w:rsidRPr="00682690" w:rsidRDefault="00B71D49" w:rsidP="00B71D49">
      <w:pPr>
        <w:spacing w:after="0" w:line="360" w:lineRule="auto"/>
        <w:ind w:firstLine="709"/>
        <w:jc w:val="both"/>
        <w:rPr>
          <w:rFonts w:ascii="Times New Roman" w:hAnsi="Times New Roman" w:cs="Times New Roman"/>
          <w:sz w:val="28"/>
          <w:szCs w:val="28"/>
        </w:rPr>
      </w:pPr>
      <w:r w:rsidRPr="00682690">
        <w:rPr>
          <w:rFonts w:ascii="Times New Roman" w:hAnsi="Times New Roman" w:cs="Times New Roman"/>
          <w:sz w:val="28"/>
          <w:szCs w:val="28"/>
        </w:rPr>
        <w:t>Сохранение традиций и культурного наследия народов России в области хореографического искусства – это важная миссия, требующая совместных усилий общества, хореографов, образовательных учреждений и государственных органов. Сберегая и развивая хореографическое наследие, мы сможем передать богатство культуры будущим поколениям и продолжить традиции наших предков.</w:t>
      </w:r>
    </w:p>
    <w:p w:rsidR="00B71D49" w:rsidRPr="00B71D49" w:rsidRDefault="00B71D49" w:rsidP="00B71D49">
      <w:pPr>
        <w:spacing w:after="0" w:line="360" w:lineRule="auto"/>
        <w:ind w:firstLine="709"/>
        <w:jc w:val="center"/>
        <w:rPr>
          <w:rFonts w:ascii="Times New Roman" w:hAnsi="Times New Roman" w:cs="Times New Roman"/>
          <w:sz w:val="28"/>
          <w:szCs w:val="28"/>
          <w:lang w:val="en-US"/>
        </w:rPr>
      </w:pPr>
      <w:r w:rsidRPr="00682690">
        <w:rPr>
          <w:rFonts w:ascii="Times New Roman" w:hAnsi="Times New Roman" w:cs="Times New Roman"/>
          <w:sz w:val="28"/>
          <w:szCs w:val="28"/>
        </w:rPr>
        <w:t>Список литературы</w:t>
      </w:r>
      <w:r>
        <w:rPr>
          <w:rFonts w:ascii="Times New Roman" w:hAnsi="Times New Roman" w:cs="Times New Roman"/>
          <w:sz w:val="28"/>
          <w:szCs w:val="28"/>
          <w:lang w:val="en-US"/>
        </w:rPr>
        <w:t>:</w:t>
      </w:r>
    </w:p>
    <w:p w:rsidR="00B71D49" w:rsidRPr="00AA0697" w:rsidRDefault="00E60C42" w:rsidP="00F00B84">
      <w:pPr>
        <w:pStyle w:val="a4"/>
        <w:numPr>
          <w:ilvl w:val="0"/>
          <w:numId w:val="18"/>
        </w:numPr>
        <w:spacing w:after="0" w:line="360" w:lineRule="auto"/>
        <w:ind w:left="0" w:firstLine="709"/>
        <w:jc w:val="both"/>
        <w:rPr>
          <w:rFonts w:ascii="Times New Roman" w:hAnsi="Times New Roman" w:cs="Times New Roman"/>
          <w:sz w:val="28"/>
          <w:szCs w:val="28"/>
          <w:lang w:val="en-US"/>
        </w:rPr>
      </w:pPr>
      <w:hyperlink r:id="rId21" w:history="1">
        <w:r w:rsidR="00B71D49" w:rsidRPr="00AA0697">
          <w:rPr>
            <w:rStyle w:val="a6"/>
            <w:rFonts w:ascii="Times New Roman" w:hAnsi="Times New Roman" w:cs="Times New Roman"/>
            <w:sz w:val="28"/>
            <w:szCs w:val="28"/>
            <w:lang w:val="en-US"/>
          </w:rPr>
          <w:t>https://</w:t>
        </w:r>
        <w:proofErr w:type="spellStart"/>
        <w:r w:rsidR="00B71D49" w:rsidRPr="00682690">
          <w:rPr>
            <w:rStyle w:val="a6"/>
            <w:rFonts w:ascii="Times New Roman" w:hAnsi="Times New Roman" w:cs="Times New Roman"/>
            <w:sz w:val="28"/>
            <w:szCs w:val="28"/>
          </w:rPr>
          <w:t>педпроект</w:t>
        </w:r>
        <w:proofErr w:type="spellEnd"/>
        <w:r w:rsidR="00B71D49" w:rsidRPr="00AA0697">
          <w:rPr>
            <w:rStyle w:val="a6"/>
            <w:rFonts w:ascii="Times New Roman" w:hAnsi="Times New Roman" w:cs="Times New Roman"/>
            <w:sz w:val="28"/>
            <w:szCs w:val="28"/>
            <w:lang w:val="en-US"/>
          </w:rPr>
          <w:t>.</w:t>
        </w:r>
        <w:proofErr w:type="spellStart"/>
        <w:r w:rsidR="00B71D49" w:rsidRPr="00682690">
          <w:rPr>
            <w:rStyle w:val="a6"/>
            <w:rFonts w:ascii="Times New Roman" w:hAnsi="Times New Roman" w:cs="Times New Roman"/>
            <w:sz w:val="28"/>
            <w:szCs w:val="28"/>
          </w:rPr>
          <w:t>рф</w:t>
        </w:r>
        <w:proofErr w:type="spellEnd"/>
        <w:r w:rsidR="00B71D49" w:rsidRPr="00AA0697">
          <w:rPr>
            <w:rStyle w:val="a6"/>
            <w:rFonts w:ascii="Times New Roman" w:hAnsi="Times New Roman" w:cs="Times New Roman"/>
            <w:sz w:val="28"/>
            <w:szCs w:val="28"/>
            <w:lang w:val="en-US"/>
          </w:rPr>
          <w:t>/</w:t>
        </w:r>
        <w:proofErr w:type="spellStart"/>
        <w:r w:rsidR="00B71D49" w:rsidRPr="00682690">
          <w:rPr>
            <w:rStyle w:val="a6"/>
            <w:rFonts w:ascii="Times New Roman" w:hAnsi="Times New Roman" w:cs="Times New Roman"/>
            <w:sz w:val="28"/>
            <w:szCs w:val="28"/>
          </w:rPr>
          <w:t>улитина</w:t>
        </w:r>
        <w:proofErr w:type="spellEnd"/>
        <w:r w:rsidR="00B71D49" w:rsidRPr="00AA0697">
          <w:rPr>
            <w:rStyle w:val="a6"/>
            <w:rFonts w:ascii="Times New Roman" w:hAnsi="Times New Roman" w:cs="Times New Roman"/>
            <w:sz w:val="28"/>
            <w:szCs w:val="28"/>
            <w:lang w:val="en-US"/>
          </w:rPr>
          <w:t>-</w:t>
        </w:r>
        <w:r w:rsidR="00B71D49" w:rsidRPr="00682690">
          <w:rPr>
            <w:rStyle w:val="a6"/>
            <w:rFonts w:ascii="Times New Roman" w:hAnsi="Times New Roman" w:cs="Times New Roman"/>
            <w:sz w:val="28"/>
            <w:szCs w:val="28"/>
          </w:rPr>
          <w:t>е</w:t>
        </w:r>
        <w:r w:rsidR="00B71D49" w:rsidRPr="00AA0697">
          <w:rPr>
            <w:rStyle w:val="a6"/>
            <w:rFonts w:ascii="Times New Roman" w:hAnsi="Times New Roman" w:cs="Times New Roman"/>
            <w:sz w:val="28"/>
            <w:szCs w:val="28"/>
            <w:lang w:val="en-US"/>
          </w:rPr>
          <w:t>-</w:t>
        </w:r>
        <w:r w:rsidR="00B71D49" w:rsidRPr="00682690">
          <w:rPr>
            <w:rStyle w:val="a6"/>
            <w:rFonts w:ascii="Times New Roman" w:hAnsi="Times New Roman" w:cs="Times New Roman"/>
            <w:sz w:val="28"/>
            <w:szCs w:val="28"/>
          </w:rPr>
          <w:t>а</w:t>
        </w:r>
        <w:r w:rsidR="00B71D49" w:rsidRPr="00AA0697">
          <w:rPr>
            <w:rStyle w:val="a6"/>
            <w:rFonts w:ascii="Times New Roman" w:hAnsi="Times New Roman" w:cs="Times New Roman"/>
            <w:sz w:val="28"/>
            <w:szCs w:val="28"/>
            <w:lang w:val="en-US"/>
          </w:rPr>
          <w:t>-</w:t>
        </w:r>
        <w:r w:rsidR="00B71D49" w:rsidRPr="00682690">
          <w:rPr>
            <w:rStyle w:val="a6"/>
            <w:rFonts w:ascii="Times New Roman" w:hAnsi="Times New Roman" w:cs="Times New Roman"/>
            <w:sz w:val="28"/>
            <w:szCs w:val="28"/>
          </w:rPr>
          <w:t>публикация</w:t>
        </w:r>
        <w:r w:rsidR="00B71D49" w:rsidRPr="00AA0697">
          <w:rPr>
            <w:rStyle w:val="a6"/>
            <w:rFonts w:ascii="Times New Roman" w:hAnsi="Times New Roman" w:cs="Times New Roman"/>
            <w:sz w:val="28"/>
            <w:szCs w:val="28"/>
            <w:lang w:val="en-US"/>
          </w:rPr>
          <w:t>/</w:t>
        </w:r>
      </w:hyperlink>
    </w:p>
    <w:p w:rsidR="00B71D49" w:rsidRPr="00AA0697" w:rsidRDefault="00E60C42" w:rsidP="00F00B84">
      <w:pPr>
        <w:pStyle w:val="a4"/>
        <w:numPr>
          <w:ilvl w:val="0"/>
          <w:numId w:val="18"/>
        </w:numPr>
        <w:spacing w:after="0" w:line="360" w:lineRule="auto"/>
        <w:ind w:left="0" w:firstLine="709"/>
        <w:jc w:val="both"/>
        <w:rPr>
          <w:rFonts w:ascii="Times New Roman" w:hAnsi="Times New Roman" w:cs="Times New Roman"/>
          <w:sz w:val="28"/>
          <w:szCs w:val="28"/>
          <w:lang w:val="en-US"/>
        </w:rPr>
      </w:pPr>
      <w:hyperlink r:id="rId22" w:history="1">
        <w:r w:rsidR="00B71D49" w:rsidRPr="00AA0697">
          <w:rPr>
            <w:rStyle w:val="a6"/>
            <w:rFonts w:ascii="Times New Roman" w:hAnsi="Times New Roman" w:cs="Times New Roman"/>
            <w:sz w:val="28"/>
            <w:szCs w:val="28"/>
            <w:lang w:val="en-US"/>
          </w:rPr>
          <w:t>https://multiurok.ru/index.php/files/narodno-stsienichieskii-taniets-kak-faktor-sokhran.html</w:t>
        </w:r>
      </w:hyperlink>
    </w:p>
    <w:p w:rsidR="00B71D49" w:rsidRPr="00682690" w:rsidRDefault="00B71D49" w:rsidP="00F00B84">
      <w:pPr>
        <w:pStyle w:val="a4"/>
        <w:numPr>
          <w:ilvl w:val="0"/>
          <w:numId w:val="18"/>
        </w:numPr>
        <w:spacing w:after="0" w:line="360" w:lineRule="auto"/>
        <w:ind w:left="0" w:firstLine="709"/>
        <w:jc w:val="both"/>
        <w:rPr>
          <w:rFonts w:ascii="Times New Roman" w:hAnsi="Times New Roman" w:cs="Times New Roman"/>
          <w:sz w:val="28"/>
          <w:szCs w:val="28"/>
        </w:rPr>
      </w:pPr>
      <w:proofErr w:type="spellStart"/>
      <w:r w:rsidRPr="00682690">
        <w:rPr>
          <w:rFonts w:ascii="Times New Roman" w:hAnsi="Times New Roman" w:cs="Times New Roman"/>
          <w:sz w:val="28"/>
          <w:szCs w:val="28"/>
        </w:rPr>
        <w:t>Бочарникова</w:t>
      </w:r>
      <w:proofErr w:type="spellEnd"/>
      <w:r w:rsidRPr="00682690">
        <w:rPr>
          <w:rFonts w:ascii="Times New Roman" w:hAnsi="Times New Roman" w:cs="Times New Roman"/>
          <w:sz w:val="28"/>
          <w:szCs w:val="28"/>
        </w:rPr>
        <w:t xml:space="preserve">, Е. В. Сохранение и развитие национальных культурных традиций в современной хореографии: </w:t>
      </w:r>
      <w:proofErr w:type="spellStart"/>
      <w:r w:rsidRPr="00682690">
        <w:rPr>
          <w:rFonts w:ascii="Times New Roman" w:hAnsi="Times New Roman" w:cs="Times New Roman"/>
          <w:sz w:val="28"/>
          <w:szCs w:val="28"/>
        </w:rPr>
        <w:t>дисс</w:t>
      </w:r>
      <w:proofErr w:type="spellEnd"/>
      <w:r w:rsidRPr="00682690">
        <w:rPr>
          <w:rFonts w:ascii="Times New Roman" w:hAnsi="Times New Roman" w:cs="Times New Roman"/>
          <w:sz w:val="28"/>
          <w:szCs w:val="28"/>
        </w:rPr>
        <w:t>. канд. искусствоведения. – СПб</w:t>
      </w:r>
      <w:proofErr w:type="gramStart"/>
      <w:r w:rsidRPr="00682690">
        <w:rPr>
          <w:rFonts w:ascii="Times New Roman" w:hAnsi="Times New Roman" w:cs="Times New Roman"/>
          <w:sz w:val="28"/>
          <w:szCs w:val="28"/>
        </w:rPr>
        <w:t xml:space="preserve">., </w:t>
      </w:r>
      <w:proofErr w:type="gramEnd"/>
      <w:r w:rsidRPr="00682690">
        <w:rPr>
          <w:rFonts w:ascii="Times New Roman" w:hAnsi="Times New Roman" w:cs="Times New Roman"/>
          <w:sz w:val="28"/>
          <w:szCs w:val="28"/>
        </w:rPr>
        <w:t>2009. – 149 с.</w:t>
      </w:r>
    </w:p>
    <w:p w:rsidR="00B71D49" w:rsidRPr="00682690" w:rsidRDefault="00B71D49" w:rsidP="00B71D49">
      <w:pPr>
        <w:pStyle w:val="a4"/>
        <w:spacing w:after="0" w:line="360" w:lineRule="auto"/>
        <w:jc w:val="both"/>
        <w:rPr>
          <w:rFonts w:ascii="Times New Roman" w:hAnsi="Times New Roman" w:cs="Times New Roman"/>
          <w:sz w:val="28"/>
          <w:szCs w:val="28"/>
        </w:rPr>
      </w:pPr>
    </w:p>
    <w:p w:rsidR="00B71D49" w:rsidRPr="00B71D49" w:rsidRDefault="00B71D49" w:rsidP="00B71D49">
      <w:pPr>
        <w:spacing w:after="0" w:line="360" w:lineRule="auto"/>
        <w:ind w:left="4678"/>
        <w:jc w:val="both"/>
        <w:rPr>
          <w:rFonts w:ascii="Times New Roman" w:hAnsi="Times New Roman" w:cs="Times New Roman"/>
          <w:i/>
          <w:sz w:val="28"/>
          <w:szCs w:val="28"/>
        </w:rPr>
      </w:pPr>
      <w:proofErr w:type="spellStart"/>
      <w:r w:rsidRPr="00B71D49">
        <w:rPr>
          <w:rFonts w:ascii="Times New Roman" w:hAnsi="Times New Roman" w:cs="Times New Roman"/>
          <w:i/>
          <w:sz w:val="28"/>
          <w:szCs w:val="28"/>
        </w:rPr>
        <w:t>Холоша</w:t>
      </w:r>
      <w:proofErr w:type="spellEnd"/>
      <w:r w:rsidRPr="00B71D49">
        <w:rPr>
          <w:rFonts w:ascii="Times New Roman" w:hAnsi="Times New Roman" w:cs="Times New Roman"/>
          <w:i/>
          <w:sz w:val="28"/>
          <w:szCs w:val="28"/>
        </w:rPr>
        <w:t xml:space="preserve"> Анастасия Михайловна, </w:t>
      </w:r>
      <w:r>
        <w:rPr>
          <w:rFonts w:ascii="Times New Roman" w:hAnsi="Times New Roman" w:cs="Times New Roman"/>
          <w:i/>
          <w:sz w:val="28"/>
          <w:szCs w:val="28"/>
        </w:rPr>
        <w:t xml:space="preserve">педагог дополнительного образования </w:t>
      </w:r>
      <w:r w:rsidRPr="00B71D49">
        <w:rPr>
          <w:rFonts w:ascii="Times New Roman" w:hAnsi="Times New Roman" w:cs="Times New Roman"/>
          <w:i/>
          <w:sz w:val="28"/>
          <w:szCs w:val="28"/>
        </w:rPr>
        <w:t>1 квалификационной категории</w:t>
      </w:r>
    </w:p>
    <w:p w:rsidR="00B71D49" w:rsidRPr="00B71D49" w:rsidRDefault="00B71D49" w:rsidP="00B71D49">
      <w:pPr>
        <w:spacing w:after="0" w:line="360" w:lineRule="auto"/>
        <w:ind w:left="4678"/>
        <w:jc w:val="both"/>
        <w:rPr>
          <w:rFonts w:ascii="Times New Roman" w:hAnsi="Times New Roman" w:cs="Times New Roman"/>
          <w:i/>
          <w:sz w:val="28"/>
          <w:szCs w:val="28"/>
        </w:rPr>
      </w:pPr>
      <w:r w:rsidRPr="00B71D49">
        <w:rPr>
          <w:rFonts w:ascii="Times New Roman" w:hAnsi="Times New Roman" w:cs="Times New Roman"/>
          <w:i/>
          <w:sz w:val="28"/>
          <w:szCs w:val="28"/>
        </w:rPr>
        <w:t xml:space="preserve">МАУ </w:t>
      </w:r>
      <w:proofErr w:type="gramStart"/>
      <w:r w:rsidRPr="00B71D49">
        <w:rPr>
          <w:rFonts w:ascii="Times New Roman" w:hAnsi="Times New Roman" w:cs="Times New Roman"/>
          <w:i/>
          <w:sz w:val="28"/>
          <w:szCs w:val="28"/>
        </w:rPr>
        <w:t>ДО</w:t>
      </w:r>
      <w:proofErr w:type="gramEnd"/>
      <w:r w:rsidRPr="00B71D49">
        <w:rPr>
          <w:rFonts w:ascii="Times New Roman" w:hAnsi="Times New Roman" w:cs="Times New Roman"/>
          <w:i/>
          <w:sz w:val="28"/>
          <w:szCs w:val="28"/>
        </w:rPr>
        <w:t xml:space="preserve"> «</w:t>
      </w:r>
      <w:proofErr w:type="gramStart"/>
      <w:r w:rsidRPr="00B71D49">
        <w:rPr>
          <w:rFonts w:ascii="Times New Roman" w:hAnsi="Times New Roman" w:cs="Times New Roman"/>
          <w:i/>
          <w:sz w:val="28"/>
          <w:szCs w:val="28"/>
        </w:rPr>
        <w:t>Детско-юношеский</w:t>
      </w:r>
      <w:proofErr w:type="gramEnd"/>
      <w:r w:rsidRPr="00B71D49">
        <w:rPr>
          <w:rFonts w:ascii="Times New Roman" w:hAnsi="Times New Roman" w:cs="Times New Roman"/>
          <w:i/>
          <w:sz w:val="28"/>
          <w:szCs w:val="28"/>
        </w:rPr>
        <w:t xml:space="preserve"> центр №14»</w:t>
      </w:r>
      <w:r w:rsidR="001C5F17">
        <w:rPr>
          <w:rFonts w:ascii="Times New Roman" w:hAnsi="Times New Roman" w:cs="Times New Roman"/>
          <w:i/>
          <w:sz w:val="28"/>
          <w:szCs w:val="28"/>
        </w:rPr>
        <w:t xml:space="preserve"> г. Набережные Челны</w:t>
      </w:r>
    </w:p>
    <w:p w:rsidR="001C5F17" w:rsidRDefault="001C5F17" w:rsidP="00B71D49">
      <w:pPr>
        <w:spacing w:after="0" w:line="360" w:lineRule="auto"/>
        <w:ind w:firstLine="709"/>
        <w:jc w:val="both"/>
        <w:rPr>
          <w:rFonts w:ascii="Times New Roman" w:hAnsi="Times New Roman" w:cs="Times New Roman"/>
          <w:sz w:val="28"/>
          <w:szCs w:val="28"/>
        </w:rPr>
      </w:pPr>
    </w:p>
    <w:p w:rsidR="00B71D49" w:rsidRPr="001C5F17" w:rsidRDefault="001C5F17" w:rsidP="001C5F17">
      <w:pPr>
        <w:spacing w:after="0" w:line="360" w:lineRule="auto"/>
        <w:jc w:val="center"/>
        <w:rPr>
          <w:rFonts w:ascii="Times New Roman" w:hAnsi="Times New Roman" w:cs="Times New Roman"/>
          <w:b/>
          <w:sz w:val="28"/>
          <w:szCs w:val="28"/>
        </w:rPr>
      </w:pPr>
      <w:r w:rsidRPr="001C5F17">
        <w:rPr>
          <w:rFonts w:ascii="Times New Roman" w:hAnsi="Times New Roman" w:cs="Times New Roman"/>
          <w:b/>
          <w:sz w:val="28"/>
          <w:szCs w:val="28"/>
        </w:rPr>
        <w:t>ДРЕВНИЙ ПРАЗДНИК ВОСТОЧНЫХ СЛАВЯН «ИВАНА КУПАЛА» -  ТАНЕЦ КАК ЧАСТЬ ОБРЯДА В ЯЗЫЧЕСКОМ ПРАЗДНИКЕ</w:t>
      </w:r>
    </w:p>
    <w:p w:rsidR="00B71D49" w:rsidRPr="00B71D49" w:rsidRDefault="00B71D49" w:rsidP="00B71D49">
      <w:pPr>
        <w:spacing w:after="0" w:line="360" w:lineRule="auto"/>
        <w:ind w:firstLine="709"/>
        <w:jc w:val="both"/>
        <w:rPr>
          <w:rFonts w:ascii="Times New Roman" w:hAnsi="Times New Roman" w:cs="Times New Roman"/>
          <w:color w:val="000000"/>
          <w:sz w:val="28"/>
          <w:szCs w:val="28"/>
          <w:shd w:val="clear" w:color="auto" w:fill="FFFFFF"/>
        </w:rPr>
      </w:pPr>
      <w:r w:rsidRPr="00B71D49">
        <w:rPr>
          <w:rFonts w:ascii="Times New Roman" w:hAnsi="Times New Roman" w:cs="Times New Roman"/>
          <w:color w:val="000000"/>
          <w:sz w:val="28"/>
          <w:szCs w:val="28"/>
          <w:shd w:val="clear" w:color="auto" w:fill="FFFFFF"/>
        </w:rPr>
        <w:t>Иван Купала – древний праздник восточных славян, в котором соединились элементы христианства и язычества.  Иван Купала — отголосок древнейшего языческого праздника летнего солнцестояния, восхваляющего цветение и плодородие.</w:t>
      </w:r>
    </w:p>
    <w:p w:rsidR="00B71D49" w:rsidRPr="00B71D49" w:rsidRDefault="00B71D49" w:rsidP="00B71D49">
      <w:pPr>
        <w:spacing w:after="0" w:line="360" w:lineRule="auto"/>
        <w:ind w:firstLine="709"/>
        <w:jc w:val="both"/>
        <w:rPr>
          <w:rFonts w:ascii="Times New Roman" w:hAnsi="Times New Roman" w:cs="Times New Roman"/>
          <w:color w:val="000000"/>
          <w:sz w:val="28"/>
          <w:szCs w:val="28"/>
          <w:shd w:val="clear" w:color="auto" w:fill="FFFFFF"/>
        </w:rPr>
      </w:pPr>
      <w:r w:rsidRPr="00B71D49">
        <w:rPr>
          <w:rFonts w:ascii="Times New Roman" w:hAnsi="Times New Roman" w:cs="Times New Roman"/>
          <w:color w:val="000000"/>
          <w:sz w:val="28"/>
          <w:szCs w:val="28"/>
          <w:shd w:val="clear" w:color="auto" w:fill="FFFFFF"/>
        </w:rPr>
        <w:lastRenderedPageBreak/>
        <w:t xml:space="preserve"> Иван Купала отмечается каждый год с 6 на 7 июля и посвящен дню летнего солнцестояния, то есть наивысшему расцвету природы.</w:t>
      </w:r>
      <w:r w:rsidRPr="00B71D49">
        <w:rPr>
          <w:rFonts w:ascii="Times New Roman" w:hAnsi="Times New Roman" w:cs="Times New Roman"/>
          <w:color w:val="333333"/>
          <w:sz w:val="28"/>
          <w:szCs w:val="28"/>
          <w:shd w:val="clear" w:color="auto" w:fill="FFFFFF"/>
        </w:rPr>
        <w:t xml:space="preserve"> Другие его названия: Иванов день, </w:t>
      </w:r>
      <w:proofErr w:type="spellStart"/>
      <w:r w:rsidRPr="00B71D49">
        <w:rPr>
          <w:rFonts w:ascii="Times New Roman" w:hAnsi="Times New Roman" w:cs="Times New Roman"/>
          <w:color w:val="333333"/>
          <w:sz w:val="28"/>
          <w:szCs w:val="28"/>
          <w:shd w:val="clear" w:color="auto" w:fill="FFFFFF"/>
        </w:rPr>
        <w:t>Иванщина</w:t>
      </w:r>
      <w:proofErr w:type="spellEnd"/>
      <w:r w:rsidRPr="00B71D49">
        <w:rPr>
          <w:rFonts w:ascii="Times New Roman" w:hAnsi="Times New Roman" w:cs="Times New Roman"/>
          <w:color w:val="333333"/>
          <w:sz w:val="28"/>
          <w:szCs w:val="28"/>
          <w:shd w:val="clear" w:color="auto" w:fill="FFFFFF"/>
        </w:rPr>
        <w:t xml:space="preserve">, Купала, Колосок, Ярило, </w:t>
      </w:r>
      <w:proofErr w:type="spellStart"/>
      <w:r w:rsidRPr="00B71D49">
        <w:rPr>
          <w:rFonts w:ascii="Times New Roman" w:hAnsi="Times New Roman" w:cs="Times New Roman"/>
          <w:color w:val="333333"/>
          <w:sz w:val="28"/>
          <w:szCs w:val="28"/>
          <w:shd w:val="clear" w:color="auto" w:fill="FFFFFF"/>
        </w:rPr>
        <w:t>Сонцекрес</w:t>
      </w:r>
      <w:proofErr w:type="spellEnd"/>
      <w:r w:rsidRPr="00B71D49">
        <w:rPr>
          <w:rFonts w:ascii="Times New Roman" w:hAnsi="Times New Roman" w:cs="Times New Roman"/>
          <w:color w:val="333333"/>
          <w:sz w:val="28"/>
          <w:szCs w:val="28"/>
          <w:shd w:val="clear" w:color="auto" w:fill="FFFFFF"/>
        </w:rPr>
        <w:t xml:space="preserve">, </w:t>
      </w:r>
      <w:proofErr w:type="spellStart"/>
      <w:r w:rsidRPr="00B71D49">
        <w:rPr>
          <w:rFonts w:ascii="Times New Roman" w:hAnsi="Times New Roman" w:cs="Times New Roman"/>
          <w:color w:val="333333"/>
          <w:sz w:val="28"/>
          <w:szCs w:val="28"/>
          <w:shd w:val="clear" w:color="auto" w:fill="FFFFFF"/>
        </w:rPr>
        <w:t>Купайло</w:t>
      </w:r>
      <w:proofErr w:type="spellEnd"/>
      <w:r w:rsidRPr="00B71D49">
        <w:rPr>
          <w:rFonts w:ascii="Times New Roman" w:hAnsi="Times New Roman" w:cs="Times New Roman"/>
          <w:color w:val="333333"/>
          <w:sz w:val="28"/>
          <w:szCs w:val="28"/>
          <w:shd w:val="clear" w:color="auto" w:fill="FFFFFF"/>
        </w:rPr>
        <w:t>, Иван-травник.</w:t>
      </w:r>
    </w:p>
    <w:p w:rsidR="00B71D49" w:rsidRPr="00B71D49" w:rsidRDefault="00B71D49" w:rsidP="00B71D49">
      <w:pPr>
        <w:spacing w:after="0" w:line="360" w:lineRule="auto"/>
        <w:ind w:firstLine="709"/>
        <w:jc w:val="both"/>
        <w:rPr>
          <w:rFonts w:ascii="Times New Roman" w:hAnsi="Times New Roman" w:cs="Times New Roman"/>
          <w:color w:val="000000"/>
          <w:sz w:val="28"/>
          <w:szCs w:val="28"/>
          <w:shd w:val="clear" w:color="auto" w:fill="FFFFFF"/>
        </w:rPr>
      </w:pPr>
      <w:r w:rsidRPr="00B71D49">
        <w:rPr>
          <w:rFonts w:ascii="Times New Roman" w:hAnsi="Times New Roman" w:cs="Times New Roman"/>
          <w:color w:val="000000"/>
          <w:sz w:val="28"/>
          <w:szCs w:val="28"/>
          <w:shd w:val="clear" w:color="auto" w:fill="FFFFFF"/>
        </w:rPr>
        <w:t xml:space="preserve">Значение слова «Купала» доподлинно неизвестно. По одной из версий, оно восходит к индоевропейскому корню </w:t>
      </w:r>
      <w:proofErr w:type="gramStart"/>
      <w:r w:rsidRPr="00B71D49">
        <w:rPr>
          <w:rFonts w:ascii="Times New Roman" w:hAnsi="Times New Roman" w:cs="Times New Roman"/>
          <w:color w:val="000000"/>
          <w:sz w:val="28"/>
          <w:szCs w:val="28"/>
          <w:shd w:val="clear" w:color="auto" w:fill="FFFFFF"/>
        </w:rPr>
        <w:t>«-</w:t>
      </w:r>
      <w:proofErr w:type="spellStart"/>
      <w:proofErr w:type="gramEnd"/>
      <w:r w:rsidRPr="00B71D49">
        <w:rPr>
          <w:rFonts w:ascii="Times New Roman" w:hAnsi="Times New Roman" w:cs="Times New Roman"/>
          <w:color w:val="000000"/>
          <w:sz w:val="28"/>
          <w:szCs w:val="28"/>
          <w:shd w:val="clear" w:color="auto" w:fill="FFFFFF"/>
        </w:rPr>
        <w:t>кuр</w:t>
      </w:r>
      <w:proofErr w:type="spellEnd"/>
      <w:r w:rsidRPr="00B71D49">
        <w:rPr>
          <w:rFonts w:ascii="Times New Roman" w:hAnsi="Times New Roman" w:cs="Times New Roman"/>
          <w:color w:val="000000"/>
          <w:sz w:val="28"/>
          <w:szCs w:val="28"/>
          <w:shd w:val="clear" w:color="auto" w:fill="FFFFFF"/>
        </w:rPr>
        <w:t>-», обозначающему «кипеть, вскипать, страстно желать». Так, это слово может иметь несколько значений: костер, водоем и даже место, где собираются для празднования.</w:t>
      </w:r>
    </w:p>
    <w:p w:rsidR="00B71D49" w:rsidRPr="00B71D49" w:rsidRDefault="00B71D49" w:rsidP="00B71D49">
      <w:pPr>
        <w:spacing w:after="0" w:line="360" w:lineRule="auto"/>
        <w:ind w:firstLine="709"/>
        <w:jc w:val="both"/>
        <w:rPr>
          <w:rFonts w:ascii="Times New Roman" w:hAnsi="Times New Roman" w:cs="Times New Roman"/>
          <w:color w:val="000000"/>
          <w:sz w:val="28"/>
          <w:szCs w:val="28"/>
          <w:shd w:val="clear" w:color="auto" w:fill="FFFFFF"/>
        </w:rPr>
      </w:pPr>
      <w:r w:rsidRPr="00B71D49">
        <w:rPr>
          <w:rFonts w:ascii="Times New Roman" w:hAnsi="Times New Roman" w:cs="Times New Roman"/>
          <w:color w:val="000000"/>
          <w:sz w:val="28"/>
          <w:szCs w:val="28"/>
          <w:shd w:val="clear" w:color="auto" w:fill="FFFFFF"/>
        </w:rPr>
        <w:t>Для того</w:t>
      </w:r>
      <w:proofErr w:type="gramStart"/>
      <w:r w:rsidRPr="00B71D49">
        <w:rPr>
          <w:rFonts w:ascii="Times New Roman" w:hAnsi="Times New Roman" w:cs="Times New Roman"/>
          <w:color w:val="000000"/>
          <w:sz w:val="28"/>
          <w:szCs w:val="28"/>
          <w:shd w:val="clear" w:color="auto" w:fill="FFFFFF"/>
        </w:rPr>
        <w:t>,</w:t>
      </w:r>
      <w:proofErr w:type="gramEnd"/>
      <w:r w:rsidRPr="00B71D49">
        <w:rPr>
          <w:rFonts w:ascii="Times New Roman" w:hAnsi="Times New Roman" w:cs="Times New Roman"/>
          <w:color w:val="000000"/>
          <w:sz w:val="28"/>
          <w:szCs w:val="28"/>
          <w:shd w:val="clear" w:color="auto" w:fill="FFFFFF"/>
        </w:rPr>
        <w:t xml:space="preserve"> чтобы понять, что такое язычество, нужно разобрать его и понять историю праздника, обрядов, традиций  Ивана Купала.</w:t>
      </w:r>
    </w:p>
    <w:p w:rsidR="00B71D49" w:rsidRPr="00B71D49" w:rsidRDefault="00B71D49" w:rsidP="00B71D49">
      <w:pPr>
        <w:spacing w:after="0" w:line="360" w:lineRule="auto"/>
        <w:ind w:firstLine="709"/>
        <w:jc w:val="both"/>
        <w:rPr>
          <w:rFonts w:ascii="Times New Roman" w:hAnsi="Times New Roman" w:cs="Times New Roman"/>
          <w:color w:val="000000"/>
          <w:sz w:val="28"/>
          <w:szCs w:val="28"/>
          <w:shd w:val="clear" w:color="auto" w:fill="FFFFFF"/>
        </w:rPr>
      </w:pPr>
      <w:r w:rsidRPr="00B71D49">
        <w:rPr>
          <w:rFonts w:ascii="Times New Roman" w:hAnsi="Times New Roman" w:cs="Times New Roman"/>
          <w:color w:val="000000"/>
          <w:sz w:val="28"/>
          <w:szCs w:val="28"/>
          <w:shd w:val="clear" w:color="auto" w:fill="FFFFFF"/>
        </w:rPr>
        <w:t>Что же такое «Язычество»?</w:t>
      </w:r>
    </w:p>
    <w:p w:rsidR="00B71D49" w:rsidRPr="00B71D49" w:rsidRDefault="00B71D49" w:rsidP="00B71D49">
      <w:pPr>
        <w:spacing w:after="0" w:line="360" w:lineRule="auto"/>
        <w:ind w:firstLine="709"/>
        <w:jc w:val="both"/>
        <w:rPr>
          <w:rFonts w:ascii="Times New Roman" w:hAnsi="Times New Roman" w:cs="Times New Roman"/>
          <w:color w:val="333333"/>
          <w:sz w:val="28"/>
          <w:szCs w:val="28"/>
          <w:shd w:val="clear" w:color="auto" w:fill="FFFFFF"/>
        </w:rPr>
      </w:pPr>
      <w:r w:rsidRPr="00B71D49">
        <w:rPr>
          <w:rFonts w:ascii="Times New Roman" w:hAnsi="Times New Roman" w:cs="Times New Roman"/>
          <w:color w:val="333333"/>
          <w:sz w:val="28"/>
          <w:szCs w:val="28"/>
          <w:shd w:val="clear" w:color="auto" w:fill="FFFFFF"/>
        </w:rPr>
        <w:t>«Язычество – реконструируемая по данным языка, фольклора, обрядов, обычаев и верований славян система дохристианских представлений о мире и человеке, основанная на мифологии и магии». «Главные черты язычества как мировоззрения – одухотворение природы (аниматизм и анимизм), культ предков и сверхъестественных сил, убеждение в их постоянном присутствии и участии в жизни людей, развитая низшая мифология, вера в возможность воздействия на положение вещей в мире средствами примитивной магии. Язычество как религиозная система предполагает множество праздников, поскольку языческие праздники </w:t>
      </w:r>
      <w:r w:rsidRPr="00B71D49">
        <w:rPr>
          <w:rStyle w:val="af4"/>
          <w:rFonts w:ascii="Times New Roman" w:hAnsi="Times New Roman" w:cs="Times New Roman"/>
          <w:color w:val="333333"/>
          <w:sz w:val="28"/>
          <w:szCs w:val="28"/>
          <w:shd w:val="clear" w:color="auto" w:fill="FFFFFF"/>
        </w:rPr>
        <w:t>–</w:t>
      </w:r>
      <w:r w:rsidRPr="00B71D49">
        <w:rPr>
          <w:rFonts w:ascii="Times New Roman" w:hAnsi="Times New Roman" w:cs="Times New Roman"/>
          <w:color w:val="333333"/>
          <w:sz w:val="28"/>
          <w:szCs w:val="28"/>
          <w:shd w:val="clear" w:color="auto" w:fill="FFFFFF"/>
        </w:rPr>
        <w:t> это отдельный род магических ритуалов, с помощью которых люди стремились добиться желаемого от мира сверхъестественных существ.</w:t>
      </w:r>
    </w:p>
    <w:p w:rsidR="00B71D49" w:rsidRPr="00B71D49" w:rsidRDefault="00B71D49" w:rsidP="00B71D49">
      <w:pPr>
        <w:spacing w:after="0" w:line="360" w:lineRule="auto"/>
        <w:ind w:firstLine="709"/>
        <w:jc w:val="both"/>
        <w:rPr>
          <w:rFonts w:ascii="Times New Roman" w:hAnsi="Times New Roman" w:cs="Times New Roman"/>
          <w:color w:val="333333"/>
          <w:sz w:val="28"/>
          <w:szCs w:val="28"/>
          <w:shd w:val="clear" w:color="auto" w:fill="FFFFFF"/>
        </w:rPr>
      </w:pPr>
      <w:r w:rsidRPr="00B71D49">
        <w:rPr>
          <w:rFonts w:ascii="Times New Roman" w:hAnsi="Times New Roman" w:cs="Times New Roman"/>
          <w:color w:val="333333"/>
          <w:sz w:val="28"/>
          <w:szCs w:val="28"/>
          <w:shd w:val="clear" w:color="auto" w:fill="FFFFFF"/>
        </w:rPr>
        <w:t xml:space="preserve">Славяне в течение веков накапливали положительные знания, рациональные представления об окружающем мире. Они приходили к установлению в годовом кругообороте природы естественных периодов, определявших чередование трудовых процессов. В эти реалистические наблюдения вплетались и иллюзорные представления о действительности, стремление воздействовать на природу. Поэтому календарные праздники с их традиционными игрищами, увеселениями, связанные с этапами хозяйственных работ, включали и религиозные обряды, и ритуалы, суеверные приметы и </w:t>
      </w:r>
      <w:r w:rsidRPr="00B71D49">
        <w:rPr>
          <w:rFonts w:ascii="Times New Roman" w:hAnsi="Times New Roman" w:cs="Times New Roman"/>
          <w:color w:val="333333"/>
          <w:sz w:val="28"/>
          <w:szCs w:val="28"/>
          <w:shd w:val="clear" w:color="auto" w:fill="FFFFFF"/>
        </w:rPr>
        <w:lastRenderedPageBreak/>
        <w:t>гадания, направленные на магическое обеспечение желаемого урожая, плодородия, благополучия, здоровья.</w:t>
      </w:r>
    </w:p>
    <w:p w:rsidR="00B71D49" w:rsidRPr="00B71D49" w:rsidRDefault="00B71D49" w:rsidP="00B71D49">
      <w:pPr>
        <w:pStyle w:val="a3"/>
        <w:shd w:val="clear" w:color="auto" w:fill="FFFFFF"/>
        <w:spacing w:before="0" w:beforeAutospacing="0" w:after="0" w:afterAutospacing="0" w:line="360" w:lineRule="auto"/>
        <w:ind w:firstLine="709"/>
        <w:jc w:val="both"/>
        <w:rPr>
          <w:color w:val="333333"/>
          <w:sz w:val="28"/>
          <w:szCs w:val="28"/>
        </w:rPr>
      </w:pPr>
      <w:r w:rsidRPr="00B71D49">
        <w:rPr>
          <w:color w:val="333333"/>
          <w:sz w:val="28"/>
          <w:szCs w:val="28"/>
        </w:rPr>
        <w:t>Восточные славяне жили по солнечному календарю, который соответствовал положению Солнца относительно других астрономических объектов. Год исчислялся не по количеству дней, а по четырем главным астрономическим событиям, связанным с Солнцем: зимнему и летнему солнцестоянию, весеннему и осеннему равноденствию. Соответственно, основные языческие праздники были связаны с природными изменениями, происходящими в течение астрономического года.</w:t>
      </w:r>
    </w:p>
    <w:p w:rsidR="00B71D49" w:rsidRPr="00B71D49" w:rsidRDefault="00B71D49" w:rsidP="00B71D49">
      <w:pPr>
        <w:pStyle w:val="a3"/>
        <w:shd w:val="clear" w:color="auto" w:fill="FFFFFF"/>
        <w:spacing w:before="0" w:beforeAutospacing="0" w:after="0" w:afterAutospacing="0" w:line="360" w:lineRule="auto"/>
        <w:ind w:firstLine="709"/>
        <w:jc w:val="both"/>
        <w:rPr>
          <w:color w:val="333333"/>
          <w:sz w:val="28"/>
          <w:szCs w:val="28"/>
        </w:rPr>
      </w:pPr>
      <w:r w:rsidRPr="00B71D49">
        <w:rPr>
          <w:color w:val="333333"/>
          <w:sz w:val="28"/>
          <w:szCs w:val="28"/>
        </w:rPr>
        <w:t xml:space="preserve">«Каждому празднику, обычно связанному с окончанием каких-либо работ, русские люди давали имя и праздновали его в определенное время. В зимние холодные дни, когда „солнце (поворачивало) на лето – зима на мороз”, они собирались на посиделках, в июне на </w:t>
      </w:r>
      <w:proofErr w:type="gramStart"/>
      <w:r w:rsidRPr="00B71D49">
        <w:rPr>
          <w:color w:val="333333"/>
          <w:sz w:val="28"/>
          <w:szCs w:val="28"/>
        </w:rPr>
        <w:t>Ивана-купала</w:t>
      </w:r>
      <w:proofErr w:type="gramEnd"/>
      <w:r w:rsidRPr="00B71D49">
        <w:rPr>
          <w:color w:val="333333"/>
          <w:sz w:val="28"/>
          <w:szCs w:val="28"/>
        </w:rPr>
        <w:t xml:space="preserve"> (по старому календарю) весело прыгали через зажженные костры. </w:t>
      </w:r>
    </w:p>
    <w:p w:rsidR="00B71D49" w:rsidRPr="00B71D49" w:rsidRDefault="00B71D49" w:rsidP="00B71D49">
      <w:pPr>
        <w:spacing w:after="0" w:line="360" w:lineRule="auto"/>
        <w:ind w:firstLine="709"/>
        <w:jc w:val="both"/>
        <w:rPr>
          <w:rFonts w:ascii="Times New Roman" w:hAnsi="Times New Roman" w:cs="Times New Roman"/>
          <w:color w:val="333333"/>
          <w:sz w:val="28"/>
          <w:szCs w:val="28"/>
          <w:shd w:val="clear" w:color="auto" w:fill="FFFFFF"/>
        </w:rPr>
      </w:pPr>
      <w:r w:rsidRPr="00B71D49">
        <w:rPr>
          <w:rFonts w:ascii="Times New Roman" w:hAnsi="Times New Roman" w:cs="Times New Roman"/>
          <w:color w:val="333333"/>
          <w:sz w:val="28"/>
          <w:szCs w:val="28"/>
          <w:shd w:val="clear" w:color="auto" w:fill="FFFFFF"/>
        </w:rPr>
        <w:t xml:space="preserve">Праздник Ивана Купала – день летнего солнцестояния (21 июня, но с принятием нового григорианского календаря —7 июля) – прославляет бога-Солнце − могучего и полного сил </w:t>
      </w:r>
      <w:proofErr w:type="spellStart"/>
      <w:r w:rsidRPr="00B71D49">
        <w:rPr>
          <w:rFonts w:ascii="Times New Roman" w:hAnsi="Times New Roman" w:cs="Times New Roman"/>
          <w:color w:val="333333"/>
          <w:sz w:val="28"/>
          <w:szCs w:val="28"/>
          <w:shd w:val="clear" w:color="auto" w:fill="FFFFFF"/>
        </w:rPr>
        <w:t>Купайла</w:t>
      </w:r>
      <w:proofErr w:type="spellEnd"/>
      <w:r w:rsidRPr="00B71D49">
        <w:rPr>
          <w:rFonts w:ascii="Times New Roman" w:hAnsi="Times New Roman" w:cs="Times New Roman"/>
          <w:color w:val="333333"/>
          <w:sz w:val="28"/>
          <w:szCs w:val="28"/>
          <w:shd w:val="clear" w:color="auto" w:fill="FFFFFF"/>
        </w:rPr>
        <w:t xml:space="preserve">, дарующего плодородие и хороший урожай. Этот великий день астрономического года возглавляет языческие летние праздники и является началом лета по солнечному календарю. Славяне радовались и веселились, ведь в этот день они могли отдохнуть от тяжелого труда и восславить Солнце. Люди водили хороводы у священного костра, прыгали через него, </w:t>
      </w:r>
      <w:proofErr w:type="gramStart"/>
      <w:r w:rsidRPr="00B71D49">
        <w:rPr>
          <w:rFonts w:ascii="Times New Roman" w:hAnsi="Times New Roman" w:cs="Times New Roman"/>
          <w:color w:val="333333"/>
          <w:sz w:val="28"/>
          <w:szCs w:val="28"/>
          <w:shd w:val="clear" w:color="auto" w:fill="FFFFFF"/>
        </w:rPr>
        <w:t>очищаясь</w:t>
      </w:r>
      <w:proofErr w:type="gramEnd"/>
      <w:r w:rsidRPr="00B71D49">
        <w:rPr>
          <w:rFonts w:ascii="Times New Roman" w:hAnsi="Times New Roman" w:cs="Times New Roman"/>
          <w:color w:val="333333"/>
          <w:sz w:val="28"/>
          <w:szCs w:val="28"/>
          <w:shd w:val="clear" w:color="auto" w:fill="FFFFFF"/>
        </w:rPr>
        <w:t xml:space="preserve"> таким образом, купались в реке, вода которой в этот день особенно целебна. Девушки гадали на своих суженых и пускали на воду венки из душистых трав и летних цветов. </w:t>
      </w:r>
      <w:proofErr w:type="gramStart"/>
      <w:r w:rsidRPr="00B71D49">
        <w:rPr>
          <w:rFonts w:ascii="Times New Roman" w:hAnsi="Times New Roman" w:cs="Times New Roman"/>
          <w:color w:val="333333"/>
          <w:sz w:val="28"/>
          <w:szCs w:val="28"/>
          <w:shd w:val="clear" w:color="auto" w:fill="FFFFFF"/>
        </w:rPr>
        <w:t>Украшали березку цветами и лентами − деревце из-за своего красивого и пышного убранства являлось</w:t>
      </w:r>
      <w:proofErr w:type="gramEnd"/>
      <w:r w:rsidRPr="00B71D49">
        <w:rPr>
          <w:rFonts w:ascii="Times New Roman" w:hAnsi="Times New Roman" w:cs="Times New Roman"/>
          <w:color w:val="333333"/>
          <w:sz w:val="28"/>
          <w:szCs w:val="28"/>
          <w:shd w:val="clear" w:color="auto" w:fill="FFFFFF"/>
        </w:rPr>
        <w:t xml:space="preserve"> символом плодородия. Зная, какие языческие праздники связаны с магией природы, волхвы на Купалу заготавливали всевозможные травы, цветы, корешки, собирали вечернюю и утреннюю росу. В этот день особую целебную силу имеют все стихии.</w:t>
      </w:r>
    </w:p>
    <w:p w:rsidR="00B71D49" w:rsidRPr="001C5F17" w:rsidRDefault="00B71D49" w:rsidP="00B71D49">
      <w:pPr>
        <w:spacing w:after="0" w:line="360" w:lineRule="auto"/>
        <w:ind w:firstLine="709"/>
        <w:jc w:val="both"/>
        <w:rPr>
          <w:rFonts w:ascii="Times New Roman" w:hAnsi="Times New Roman" w:cs="Times New Roman"/>
          <w:b/>
          <w:color w:val="333333"/>
          <w:sz w:val="28"/>
          <w:szCs w:val="28"/>
          <w:shd w:val="clear" w:color="auto" w:fill="FFFFFF"/>
        </w:rPr>
      </w:pPr>
      <w:r w:rsidRPr="001C5F17">
        <w:rPr>
          <w:rFonts w:ascii="Times New Roman" w:eastAsia="Times New Roman" w:hAnsi="Times New Roman" w:cs="Times New Roman"/>
          <w:b/>
          <w:bCs/>
          <w:color w:val="000000"/>
          <w:sz w:val="28"/>
          <w:szCs w:val="28"/>
        </w:rPr>
        <w:t>Что делали в ночь на Ивана Купала?</w:t>
      </w:r>
    </w:p>
    <w:p w:rsidR="00B71D49" w:rsidRPr="00B71D49" w:rsidRDefault="00B71D49" w:rsidP="00B71D49">
      <w:pPr>
        <w:shd w:val="clear" w:color="auto" w:fill="FFFFFF"/>
        <w:spacing w:after="0" w:line="360" w:lineRule="auto"/>
        <w:ind w:firstLine="709"/>
        <w:jc w:val="both"/>
        <w:textAlignment w:val="baseline"/>
        <w:rPr>
          <w:rFonts w:ascii="Times New Roman" w:eastAsia="Times New Roman" w:hAnsi="Times New Roman" w:cs="Times New Roman"/>
          <w:color w:val="222222"/>
          <w:sz w:val="28"/>
          <w:szCs w:val="28"/>
        </w:rPr>
      </w:pPr>
      <w:r w:rsidRPr="00B71D49">
        <w:rPr>
          <w:rFonts w:ascii="Times New Roman" w:eastAsia="Times New Roman" w:hAnsi="Times New Roman" w:cs="Times New Roman"/>
          <w:color w:val="222222"/>
          <w:sz w:val="28"/>
          <w:szCs w:val="28"/>
        </w:rPr>
        <w:lastRenderedPageBreak/>
        <w:t>Согласно древним языческим традициям, в ночь на Ивана Купалу огонь, вода, цветы и травы приобретают магические свойства, становятся способны очищать от грехов и исцелять от болезней.</w:t>
      </w:r>
    </w:p>
    <w:p w:rsidR="00B71D49" w:rsidRPr="00B71D49" w:rsidRDefault="00B71D49" w:rsidP="00F00B84">
      <w:pPr>
        <w:numPr>
          <w:ilvl w:val="0"/>
          <w:numId w:val="19"/>
        </w:numPr>
        <w:shd w:val="clear" w:color="auto" w:fill="FFFFFF"/>
        <w:spacing w:after="0" w:line="360" w:lineRule="auto"/>
        <w:ind w:left="0" w:firstLine="709"/>
        <w:jc w:val="both"/>
        <w:textAlignment w:val="baseline"/>
        <w:rPr>
          <w:rFonts w:ascii="Times New Roman" w:eastAsia="Times New Roman" w:hAnsi="Times New Roman" w:cs="Times New Roman"/>
          <w:color w:val="222222"/>
          <w:sz w:val="28"/>
          <w:szCs w:val="28"/>
        </w:rPr>
      </w:pPr>
      <w:r w:rsidRPr="00B71D49">
        <w:rPr>
          <w:rFonts w:ascii="Times New Roman" w:eastAsia="Times New Roman" w:hAnsi="Times New Roman" w:cs="Times New Roman"/>
          <w:b/>
          <w:bCs/>
          <w:color w:val="222222"/>
          <w:sz w:val="28"/>
          <w:szCs w:val="28"/>
          <w:bdr w:val="none" w:sz="0" w:space="0" w:color="auto" w:frame="1"/>
        </w:rPr>
        <w:t>Огонь.</w:t>
      </w:r>
      <w:r w:rsidRPr="00B71D49">
        <w:rPr>
          <w:rFonts w:ascii="Times New Roman" w:eastAsia="Times New Roman" w:hAnsi="Times New Roman" w:cs="Times New Roman"/>
          <w:color w:val="222222"/>
          <w:sz w:val="28"/>
          <w:szCs w:val="28"/>
        </w:rPr>
        <w:t xml:space="preserve"> Праздник был немыслим без костров, которые разжигали на полянах, обычно по берегам рек. Молодёжь прыгала через костры попарно и поодиночке. Считалось, что такие прыжки могут защитить от болезней и сглаза, сделать человека сильнее и увереннее в себе. Девушки и молодые женщины верили, что так можно стать красивее и привлекательнее. Влюблённые пары прыгали через костёр, взявшись за руки: если во время прыжка удавалось не разжать рук — </w:t>
      </w:r>
      <w:proofErr w:type="gramStart"/>
      <w:r w:rsidRPr="00B71D49">
        <w:rPr>
          <w:rFonts w:ascii="Times New Roman" w:eastAsia="Times New Roman" w:hAnsi="Times New Roman" w:cs="Times New Roman"/>
          <w:color w:val="222222"/>
          <w:sz w:val="28"/>
          <w:szCs w:val="28"/>
        </w:rPr>
        <w:t>значит</w:t>
      </w:r>
      <w:proofErr w:type="gramEnd"/>
      <w:r w:rsidRPr="00B71D49">
        <w:rPr>
          <w:rFonts w:ascii="Times New Roman" w:eastAsia="Times New Roman" w:hAnsi="Times New Roman" w:cs="Times New Roman"/>
          <w:color w:val="222222"/>
          <w:sz w:val="28"/>
          <w:szCs w:val="28"/>
        </w:rPr>
        <w:t xml:space="preserve"> паре было суждено счастливое совместное будущее.</w:t>
      </w:r>
    </w:p>
    <w:p w:rsidR="00B71D49" w:rsidRPr="00B71D49" w:rsidRDefault="00B71D49" w:rsidP="00F00B84">
      <w:pPr>
        <w:numPr>
          <w:ilvl w:val="0"/>
          <w:numId w:val="20"/>
        </w:numPr>
        <w:shd w:val="clear" w:color="auto" w:fill="FFFFFF"/>
        <w:spacing w:after="0" w:line="360" w:lineRule="auto"/>
        <w:ind w:left="0" w:firstLine="709"/>
        <w:jc w:val="both"/>
        <w:textAlignment w:val="baseline"/>
        <w:rPr>
          <w:rFonts w:ascii="Times New Roman" w:eastAsia="Times New Roman" w:hAnsi="Times New Roman" w:cs="Times New Roman"/>
          <w:color w:val="222222"/>
          <w:sz w:val="28"/>
          <w:szCs w:val="28"/>
        </w:rPr>
      </w:pPr>
      <w:r w:rsidRPr="00B71D49">
        <w:rPr>
          <w:rFonts w:ascii="Times New Roman" w:eastAsia="Times New Roman" w:hAnsi="Times New Roman" w:cs="Times New Roman"/>
          <w:b/>
          <w:bCs/>
          <w:color w:val="222222"/>
          <w:sz w:val="28"/>
          <w:szCs w:val="28"/>
          <w:bdr w:val="none" w:sz="0" w:space="0" w:color="auto" w:frame="1"/>
        </w:rPr>
        <w:t>Вода</w:t>
      </w:r>
      <w:r w:rsidRPr="00B71D49">
        <w:rPr>
          <w:rFonts w:ascii="Times New Roman" w:eastAsia="Times New Roman" w:hAnsi="Times New Roman" w:cs="Times New Roman"/>
          <w:color w:val="222222"/>
          <w:sz w:val="28"/>
          <w:szCs w:val="28"/>
        </w:rPr>
        <w:t xml:space="preserve">. Эта ночь никогда не обходилась без массовых купаний. Верили, что Купала изгоняет в эту ночь из водоёмов всю </w:t>
      </w:r>
      <w:proofErr w:type="gramStart"/>
      <w:r w:rsidRPr="00B71D49">
        <w:rPr>
          <w:rFonts w:ascii="Times New Roman" w:eastAsia="Times New Roman" w:hAnsi="Times New Roman" w:cs="Times New Roman"/>
          <w:color w:val="222222"/>
          <w:sz w:val="28"/>
          <w:szCs w:val="28"/>
        </w:rPr>
        <w:t>нечисть</w:t>
      </w:r>
      <w:proofErr w:type="gramEnd"/>
      <w:r w:rsidRPr="00B71D49">
        <w:rPr>
          <w:rFonts w:ascii="Times New Roman" w:eastAsia="Times New Roman" w:hAnsi="Times New Roman" w:cs="Times New Roman"/>
          <w:color w:val="222222"/>
          <w:sz w:val="28"/>
          <w:szCs w:val="28"/>
        </w:rPr>
        <w:t>, а вода приобретает магические целебные свойства. Причём в Иванов день волшебной становилась вся вода, даже роса. Ею наши предки умывались. Женщины — в надежде сохранить молодость и привлекательность, мужчины — желая стать сильнее и выносливее.</w:t>
      </w:r>
    </w:p>
    <w:p w:rsidR="00B71D49" w:rsidRPr="00B71D49" w:rsidRDefault="00B71D49" w:rsidP="00F00B84">
      <w:pPr>
        <w:numPr>
          <w:ilvl w:val="0"/>
          <w:numId w:val="21"/>
        </w:numPr>
        <w:shd w:val="clear" w:color="auto" w:fill="FFFFFF"/>
        <w:spacing w:after="0" w:line="360" w:lineRule="auto"/>
        <w:ind w:left="0" w:firstLine="709"/>
        <w:jc w:val="both"/>
        <w:textAlignment w:val="baseline"/>
        <w:rPr>
          <w:rFonts w:ascii="Times New Roman" w:eastAsia="Times New Roman" w:hAnsi="Times New Roman" w:cs="Times New Roman"/>
          <w:color w:val="222222"/>
          <w:sz w:val="28"/>
          <w:szCs w:val="28"/>
        </w:rPr>
      </w:pPr>
      <w:r w:rsidRPr="00B71D49">
        <w:rPr>
          <w:rFonts w:ascii="Times New Roman" w:eastAsia="Times New Roman" w:hAnsi="Times New Roman" w:cs="Times New Roman"/>
          <w:b/>
          <w:bCs/>
          <w:color w:val="222222"/>
          <w:sz w:val="28"/>
          <w:szCs w:val="28"/>
          <w:bdr w:val="none" w:sz="0" w:space="0" w:color="auto" w:frame="1"/>
        </w:rPr>
        <w:t>Цветы и травы.</w:t>
      </w:r>
      <w:r w:rsidRPr="00B71D49">
        <w:rPr>
          <w:rFonts w:ascii="Times New Roman" w:eastAsia="Times New Roman" w:hAnsi="Times New Roman" w:cs="Times New Roman"/>
          <w:color w:val="222222"/>
          <w:sz w:val="28"/>
          <w:szCs w:val="28"/>
        </w:rPr>
        <w:t> Практически все женщины в Иванову ночь отправлялись на сбор трав, которые, как считалось, приобретали магические свойства. Из растений плели венки, делали букеты или обереги от злых духов, засушивали, чтобы использовать для целебных снадобий или магических обрядов.</w:t>
      </w:r>
    </w:p>
    <w:p w:rsidR="00B71D49" w:rsidRPr="00B71D49" w:rsidRDefault="00B71D49" w:rsidP="00B71D49">
      <w:pPr>
        <w:shd w:val="clear" w:color="auto" w:fill="FFFFFF"/>
        <w:spacing w:after="0" w:line="360" w:lineRule="auto"/>
        <w:ind w:firstLine="709"/>
        <w:jc w:val="both"/>
        <w:textAlignment w:val="baseline"/>
        <w:rPr>
          <w:rFonts w:ascii="Times New Roman" w:eastAsia="Times New Roman" w:hAnsi="Times New Roman" w:cs="Times New Roman"/>
          <w:color w:val="222222"/>
          <w:sz w:val="28"/>
          <w:szCs w:val="28"/>
        </w:rPr>
      </w:pPr>
      <w:r w:rsidRPr="00B71D49">
        <w:rPr>
          <w:rFonts w:ascii="Times New Roman" w:hAnsi="Times New Roman" w:cs="Times New Roman"/>
          <w:color w:val="333333"/>
          <w:sz w:val="28"/>
          <w:szCs w:val="28"/>
          <w:shd w:val="clear" w:color="auto" w:fill="FFFFFF"/>
        </w:rPr>
        <w:t xml:space="preserve">Купальский венок является обязательным атрибутом праздника. </w:t>
      </w:r>
      <w:r w:rsidRPr="00B71D49">
        <w:rPr>
          <w:rFonts w:ascii="Times New Roman" w:eastAsia="Times New Roman" w:hAnsi="Times New Roman" w:cs="Times New Roman"/>
          <w:color w:val="222222"/>
          <w:sz w:val="28"/>
          <w:szCs w:val="28"/>
        </w:rPr>
        <w:t xml:space="preserve">Девушки использовали венки для гаданий. </w:t>
      </w:r>
      <w:r w:rsidRPr="00B71D49">
        <w:rPr>
          <w:rFonts w:ascii="Times New Roman" w:hAnsi="Times New Roman" w:cs="Times New Roman"/>
          <w:color w:val="333333"/>
          <w:sz w:val="28"/>
          <w:szCs w:val="28"/>
          <w:shd w:val="clear" w:color="auto" w:fill="FFFFFF"/>
        </w:rPr>
        <w:t xml:space="preserve">Венок делали из диких трав и цветов, плели накануне, </w:t>
      </w:r>
      <w:r w:rsidRPr="00B71D49">
        <w:rPr>
          <w:rFonts w:ascii="Times New Roman" w:eastAsia="Times New Roman" w:hAnsi="Times New Roman" w:cs="Times New Roman"/>
          <w:color w:val="222222"/>
          <w:sz w:val="28"/>
          <w:szCs w:val="28"/>
        </w:rPr>
        <w:t xml:space="preserve">к ним прикрепляли зажжённые лучинки, </w:t>
      </w:r>
      <w:r w:rsidRPr="00B71D49">
        <w:rPr>
          <w:rFonts w:ascii="Times New Roman" w:hAnsi="Times New Roman" w:cs="Times New Roman"/>
          <w:color w:val="333333"/>
          <w:sz w:val="28"/>
          <w:szCs w:val="28"/>
          <w:shd w:val="clear" w:color="auto" w:fill="FFFFFF"/>
        </w:rPr>
        <w:t xml:space="preserve">а его круглая форма олицетворяет его с кольцом или калачом. Каждый цветок и травинка, </w:t>
      </w:r>
      <w:proofErr w:type="gramStart"/>
      <w:r w:rsidRPr="00B71D49">
        <w:rPr>
          <w:rFonts w:ascii="Times New Roman" w:hAnsi="Times New Roman" w:cs="Times New Roman"/>
          <w:color w:val="333333"/>
          <w:sz w:val="28"/>
          <w:szCs w:val="28"/>
          <w:shd w:val="clear" w:color="auto" w:fill="FFFFFF"/>
        </w:rPr>
        <w:t>вплетенные</w:t>
      </w:r>
      <w:proofErr w:type="gramEnd"/>
      <w:r w:rsidRPr="00B71D49">
        <w:rPr>
          <w:rFonts w:ascii="Times New Roman" w:hAnsi="Times New Roman" w:cs="Times New Roman"/>
          <w:color w:val="333333"/>
          <w:sz w:val="28"/>
          <w:szCs w:val="28"/>
          <w:shd w:val="clear" w:color="auto" w:fill="FFFFFF"/>
        </w:rPr>
        <w:t xml:space="preserve"> в венок, имели свое значение. Самая красивая девушка </w:t>
      </w:r>
      <w:proofErr w:type="gramStart"/>
      <w:r w:rsidRPr="00B71D49">
        <w:rPr>
          <w:rFonts w:ascii="Times New Roman" w:hAnsi="Times New Roman" w:cs="Times New Roman"/>
          <w:color w:val="333333"/>
          <w:sz w:val="28"/>
          <w:szCs w:val="28"/>
          <w:shd w:val="clear" w:color="auto" w:fill="FFFFFF"/>
        </w:rPr>
        <w:t>раздавала венки своим незамужним подругам и по виду венка определялось</w:t>
      </w:r>
      <w:proofErr w:type="gramEnd"/>
      <w:r w:rsidRPr="00B71D49">
        <w:rPr>
          <w:rFonts w:ascii="Times New Roman" w:hAnsi="Times New Roman" w:cs="Times New Roman"/>
          <w:color w:val="333333"/>
          <w:sz w:val="28"/>
          <w:szCs w:val="28"/>
          <w:shd w:val="clear" w:color="auto" w:fill="FFFFFF"/>
        </w:rPr>
        <w:t>, какой будет ее семейная жизнь. Свежий и крепкий венок означал такую же хорошую жизнь. Поэтому плести старались венки красивые и яркие</w:t>
      </w:r>
      <w:r w:rsidRPr="00B71D49">
        <w:rPr>
          <w:rFonts w:ascii="Times New Roman" w:eastAsia="Times New Roman" w:hAnsi="Times New Roman" w:cs="Times New Roman"/>
          <w:color w:val="222222"/>
          <w:sz w:val="28"/>
          <w:szCs w:val="28"/>
        </w:rPr>
        <w:t xml:space="preserve"> и пускали плыть по реке или </w:t>
      </w:r>
      <w:r w:rsidRPr="00B71D49">
        <w:rPr>
          <w:rFonts w:ascii="Times New Roman" w:eastAsia="Times New Roman" w:hAnsi="Times New Roman" w:cs="Times New Roman"/>
          <w:color w:val="222222"/>
          <w:sz w:val="28"/>
          <w:szCs w:val="28"/>
        </w:rPr>
        <w:lastRenderedPageBreak/>
        <w:t>ручью. Чей венок уплывал дальше всех — та и будет самой счастливой. Дольше всех горящая лучинка сулила долгую жизнь. А вот если венок тонул — тут был повод опечалиться: свадьбы в этом году не будет.</w:t>
      </w:r>
    </w:p>
    <w:p w:rsidR="00B71D49" w:rsidRPr="00B71D49" w:rsidRDefault="00B71D49" w:rsidP="00B71D49">
      <w:pPr>
        <w:spacing w:after="0" w:line="360" w:lineRule="auto"/>
        <w:ind w:firstLine="709"/>
        <w:jc w:val="both"/>
        <w:rPr>
          <w:rFonts w:ascii="Times New Roman" w:hAnsi="Times New Roman" w:cs="Times New Roman"/>
          <w:color w:val="333333"/>
          <w:sz w:val="28"/>
          <w:szCs w:val="28"/>
          <w:shd w:val="clear" w:color="auto" w:fill="FFFFFF"/>
        </w:rPr>
      </w:pPr>
      <w:r w:rsidRPr="00B71D49">
        <w:rPr>
          <w:rFonts w:ascii="Times New Roman" w:hAnsi="Times New Roman" w:cs="Times New Roman"/>
          <w:color w:val="333333"/>
          <w:sz w:val="28"/>
          <w:szCs w:val="28"/>
          <w:shd w:val="clear" w:color="auto" w:fill="FFFFFF"/>
        </w:rPr>
        <w:t>После праздника венки бросали в воду, сжигали или относили на кладбище. Иногда венок сохраняли для лечения и защиты дома.</w:t>
      </w:r>
    </w:p>
    <w:p w:rsidR="00B71D49" w:rsidRPr="00B71D49" w:rsidRDefault="00B71D49" w:rsidP="00B71D49">
      <w:pPr>
        <w:spacing w:after="0" w:line="360" w:lineRule="auto"/>
        <w:ind w:firstLine="709"/>
        <w:jc w:val="both"/>
        <w:rPr>
          <w:rFonts w:ascii="Times New Roman" w:hAnsi="Times New Roman" w:cs="Times New Roman"/>
          <w:color w:val="333333"/>
          <w:sz w:val="28"/>
          <w:szCs w:val="28"/>
          <w:shd w:val="clear" w:color="auto" w:fill="FFFFFF"/>
        </w:rPr>
      </w:pPr>
      <w:r w:rsidRPr="00B71D49">
        <w:rPr>
          <w:rFonts w:ascii="Times New Roman" w:hAnsi="Times New Roman" w:cs="Times New Roman"/>
          <w:color w:val="333333"/>
          <w:sz w:val="28"/>
          <w:szCs w:val="28"/>
          <w:shd w:val="clear" w:color="auto" w:fill="FFFFFF"/>
        </w:rPr>
        <w:t>Хореография обрядовых танцев на формирование лексического материала народного хореографического искусства восточных славян, так как способом передачи традиций, формой сохранения праздников, обрядов и обычаев является, в частности, народная хореография.</w:t>
      </w:r>
    </w:p>
    <w:p w:rsidR="00B71D49" w:rsidRPr="00B71D49" w:rsidRDefault="00B71D49" w:rsidP="00B71D49">
      <w:pPr>
        <w:spacing w:after="0" w:line="360" w:lineRule="auto"/>
        <w:ind w:firstLine="709"/>
        <w:jc w:val="both"/>
        <w:rPr>
          <w:rFonts w:ascii="Times New Roman" w:hAnsi="Times New Roman" w:cs="Times New Roman"/>
          <w:color w:val="333333"/>
          <w:sz w:val="28"/>
          <w:szCs w:val="28"/>
          <w:shd w:val="clear" w:color="auto" w:fill="FFFFFF"/>
        </w:rPr>
      </w:pPr>
      <w:r w:rsidRPr="00B71D49">
        <w:rPr>
          <w:rFonts w:ascii="Times New Roman" w:hAnsi="Times New Roman" w:cs="Times New Roman"/>
          <w:color w:val="333333"/>
          <w:sz w:val="28"/>
          <w:szCs w:val="28"/>
          <w:shd w:val="clear" w:color="auto" w:fill="FFFFFF"/>
        </w:rPr>
        <w:t>Объектом исследования является языческий обряд, предметом – роль хореографического начала в языческом празднике восточных славян – Ивана Купала.</w:t>
      </w:r>
    </w:p>
    <w:p w:rsidR="001C5F17" w:rsidRDefault="00B71D49" w:rsidP="00B71D49">
      <w:pPr>
        <w:spacing w:after="0" w:line="360" w:lineRule="auto"/>
        <w:ind w:firstLine="709"/>
        <w:jc w:val="both"/>
        <w:rPr>
          <w:rFonts w:ascii="Times New Roman" w:hAnsi="Times New Roman" w:cs="Times New Roman"/>
          <w:color w:val="333333"/>
          <w:sz w:val="28"/>
          <w:szCs w:val="28"/>
          <w:shd w:val="clear" w:color="auto" w:fill="FFFFFF"/>
        </w:rPr>
      </w:pPr>
      <w:r w:rsidRPr="00B71D49">
        <w:rPr>
          <w:rFonts w:ascii="Times New Roman" w:hAnsi="Times New Roman" w:cs="Times New Roman"/>
          <w:color w:val="333333"/>
          <w:sz w:val="28"/>
          <w:szCs w:val="28"/>
          <w:shd w:val="clear" w:color="auto" w:fill="FFFFFF"/>
        </w:rPr>
        <w:t xml:space="preserve">Танцор древности плясал вместе с окружающей природой, разбуженный толчком-мыслью в результате скопившихся в сознании ощущений и руководствуясь чувством ритма. Интуитивно, путем неуловимых, может быть, даже для него самого ассоциаций, он слагал вполне понятную окружающим его людям пляску-рассказ, составными и связующими частями которой являлись яркие, живые и подвижные образы, подсказанные мыслью и вдохновением. До образования хоровода хореография </w:t>
      </w:r>
      <w:proofErr w:type="spellStart"/>
      <w:r w:rsidRPr="00B71D49">
        <w:rPr>
          <w:rFonts w:ascii="Times New Roman" w:hAnsi="Times New Roman" w:cs="Times New Roman"/>
          <w:color w:val="333333"/>
          <w:sz w:val="28"/>
          <w:szCs w:val="28"/>
          <w:shd w:val="clear" w:color="auto" w:fill="FFFFFF"/>
        </w:rPr>
        <w:t>игрищного</w:t>
      </w:r>
      <w:proofErr w:type="spellEnd"/>
      <w:r w:rsidRPr="00B71D49">
        <w:rPr>
          <w:rFonts w:ascii="Times New Roman" w:hAnsi="Times New Roman" w:cs="Times New Roman"/>
          <w:color w:val="333333"/>
          <w:sz w:val="28"/>
          <w:szCs w:val="28"/>
          <w:shd w:val="clear" w:color="auto" w:fill="FFFFFF"/>
        </w:rPr>
        <w:t xml:space="preserve"> действа могла включать в себя не больше чем тяжелую, первобытную шагистику, скачки, топтания, приседания, несложные повороты и все те элементы движения, лишенные стремительности и исполнявшиеся главным образом на одном месте или в беге. Форма и рисунок движений языческого славянского пляса заключались в простом и варьируемом, согласно настроению, шаге, в хождении, бегании «посолонь» (то есть так, как движется солнце) и </w:t>
      </w:r>
      <w:proofErr w:type="spellStart"/>
      <w:r w:rsidRPr="00B71D49">
        <w:rPr>
          <w:rFonts w:ascii="Times New Roman" w:hAnsi="Times New Roman" w:cs="Times New Roman"/>
          <w:color w:val="333333"/>
          <w:sz w:val="28"/>
          <w:szCs w:val="28"/>
          <w:shd w:val="clear" w:color="auto" w:fill="FFFFFF"/>
        </w:rPr>
        <w:t>скакании</w:t>
      </w:r>
      <w:proofErr w:type="spellEnd"/>
      <w:r w:rsidRPr="00B71D49">
        <w:rPr>
          <w:rFonts w:ascii="Times New Roman" w:hAnsi="Times New Roman" w:cs="Times New Roman"/>
          <w:color w:val="333333"/>
          <w:sz w:val="28"/>
          <w:szCs w:val="28"/>
          <w:shd w:val="clear" w:color="auto" w:fill="FFFFFF"/>
        </w:rPr>
        <w:t>.</w:t>
      </w:r>
    </w:p>
    <w:p w:rsidR="00B71D49" w:rsidRPr="00B71D49" w:rsidRDefault="00B71D49" w:rsidP="00B71D49">
      <w:pPr>
        <w:spacing w:after="0" w:line="360" w:lineRule="auto"/>
        <w:ind w:firstLine="709"/>
        <w:jc w:val="both"/>
        <w:rPr>
          <w:rFonts w:ascii="Times New Roman" w:hAnsi="Times New Roman" w:cs="Times New Roman"/>
          <w:color w:val="333333"/>
          <w:sz w:val="28"/>
          <w:szCs w:val="28"/>
          <w:shd w:val="clear" w:color="auto" w:fill="FFFFFF"/>
        </w:rPr>
      </w:pPr>
      <w:r w:rsidRPr="00B71D49">
        <w:rPr>
          <w:rFonts w:ascii="Times New Roman" w:hAnsi="Times New Roman" w:cs="Times New Roman"/>
          <w:color w:val="333333"/>
          <w:sz w:val="28"/>
          <w:szCs w:val="28"/>
          <w:shd w:val="clear" w:color="auto" w:fill="FFFFFF"/>
        </w:rPr>
        <w:t xml:space="preserve">Славяне – народ, который придавал каждой части тела особое, почти магическое значение, что, несомненно, оказывало известное влияние на образование форм плясовой жестикуляции. Особо чудодейственную силу получила рука, она отражалась в форме плясового жеста, действуя на </w:t>
      </w:r>
      <w:r w:rsidRPr="00B71D49">
        <w:rPr>
          <w:rFonts w:ascii="Times New Roman" w:hAnsi="Times New Roman" w:cs="Times New Roman"/>
          <w:color w:val="333333"/>
          <w:sz w:val="28"/>
          <w:szCs w:val="28"/>
          <w:shd w:val="clear" w:color="auto" w:fill="FFFFFF"/>
        </w:rPr>
        <w:lastRenderedPageBreak/>
        <w:t>воображение человека, она вызывала в нем стремление к утрировке, в силу чего движение приобретало причудливый характер.</w:t>
      </w:r>
    </w:p>
    <w:p w:rsidR="00B71D49" w:rsidRPr="00B71D49" w:rsidRDefault="00B71D49" w:rsidP="00B71D49">
      <w:pPr>
        <w:spacing w:after="0" w:line="360" w:lineRule="auto"/>
        <w:ind w:firstLine="709"/>
        <w:jc w:val="both"/>
        <w:rPr>
          <w:rFonts w:ascii="Times New Roman" w:hAnsi="Times New Roman" w:cs="Times New Roman"/>
          <w:color w:val="333333"/>
          <w:sz w:val="28"/>
          <w:szCs w:val="28"/>
          <w:shd w:val="clear" w:color="auto" w:fill="FFFFFF"/>
        </w:rPr>
      </w:pPr>
      <w:r w:rsidRPr="00B71D49">
        <w:rPr>
          <w:rFonts w:ascii="Times New Roman" w:hAnsi="Times New Roman" w:cs="Times New Roman"/>
          <w:color w:val="333333"/>
          <w:sz w:val="28"/>
          <w:szCs w:val="28"/>
          <w:shd w:val="clear" w:color="auto" w:fill="FFFFFF"/>
        </w:rPr>
        <w:t>Следовательно, значение рук, плеч, пальцев в пляске огромно: они передавали основной смысл – рассказывали сюжет. Во все века важнейшим выразительным элементом пантомимы были руки; они, по сути, говорили; все остальное дополняло, подчеркивало, поясняло. Учащавшиеся вместе с биением сердца и дыханием в наиболее экстатические моменты движения рук принимали характер «махания», как именуют этот прием некоторые летописи; подобные взмахи были похожи на повторение слова в разговоре или в поэтическом произведении, используемого обычно для большей убедительности.</w:t>
      </w:r>
    </w:p>
    <w:p w:rsidR="00B71D49" w:rsidRPr="00B71D49" w:rsidRDefault="00B71D49" w:rsidP="00B71D49">
      <w:pPr>
        <w:spacing w:after="0" w:line="360" w:lineRule="auto"/>
        <w:ind w:firstLine="709"/>
        <w:jc w:val="both"/>
        <w:rPr>
          <w:rFonts w:ascii="Times New Roman" w:hAnsi="Times New Roman" w:cs="Times New Roman"/>
          <w:color w:val="333333"/>
          <w:sz w:val="28"/>
          <w:szCs w:val="28"/>
          <w:shd w:val="clear" w:color="auto" w:fill="FFFFFF"/>
        </w:rPr>
      </w:pPr>
      <w:r w:rsidRPr="00B71D49">
        <w:rPr>
          <w:rFonts w:ascii="Times New Roman" w:hAnsi="Times New Roman" w:cs="Times New Roman"/>
          <w:color w:val="333333"/>
          <w:sz w:val="28"/>
          <w:szCs w:val="28"/>
          <w:shd w:val="clear" w:color="auto" w:fill="FFFFFF"/>
        </w:rPr>
        <w:t>К «</w:t>
      </w:r>
      <w:proofErr w:type="spellStart"/>
      <w:r w:rsidRPr="00B71D49">
        <w:rPr>
          <w:rFonts w:ascii="Times New Roman" w:hAnsi="Times New Roman" w:cs="Times New Roman"/>
          <w:color w:val="333333"/>
          <w:sz w:val="28"/>
          <w:szCs w:val="28"/>
          <w:shd w:val="clear" w:color="auto" w:fill="FFFFFF"/>
        </w:rPr>
        <w:t>плясанию</w:t>
      </w:r>
      <w:proofErr w:type="spellEnd"/>
      <w:r w:rsidRPr="00B71D49">
        <w:rPr>
          <w:rFonts w:ascii="Times New Roman" w:hAnsi="Times New Roman" w:cs="Times New Roman"/>
          <w:color w:val="333333"/>
          <w:sz w:val="28"/>
          <w:szCs w:val="28"/>
          <w:shd w:val="clear" w:color="auto" w:fill="FFFFFF"/>
        </w:rPr>
        <w:t xml:space="preserve">» следует отнести все виды и разновидности хороводных движений, начиная с меланхолического хождения по кругу под аккомпанемент протяжного пения до </w:t>
      </w:r>
      <w:r w:rsidR="001C5F17" w:rsidRPr="00B71D49">
        <w:rPr>
          <w:rFonts w:ascii="Times New Roman" w:hAnsi="Times New Roman" w:cs="Times New Roman"/>
          <w:color w:val="333333"/>
          <w:sz w:val="28"/>
          <w:szCs w:val="28"/>
          <w:shd w:val="clear" w:color="auto" w:fill="FFFFFF"/>
        </w:rPr>
        <w:t>скаканья</w:t>
      </w:r>
      <w:r w:rsidRPr="00B71D49">
        <w:rPr>
          <w:rFonts w:ascii="Times New Roman" w:hAnsi="Times New Roman" w:cs="Times New Roman"/>
          <w:color w:val="333333"/>
          <w:sz w:val="28"/>
          <w:szCs w:val="28"/>
          <w:shd w:val="clear" w:color="auto" w:fill="FFFFFF"/>
        </w:rPr>
        <w:t xml:space="preserve"> в самом быстром темпе и сложном ритме.</w:t>
      </w:r>
    </w:p>
    <w:p w:rsidR="00B71D49" w:rsidRPr="00B71D49" w:rsidRDefault="00B71D49" w:rsidP="00B71D49">
      <w:pPr>
        <w:pStyle w:val="a3"/>
        <w:shd w:val="clear" w:color="auto" w:fill="FFFFFF"/>
        <w:spacing w:before="0" w:beforeAutospacing="0" w:after="0" w:afterAutospacing="0" w:line="360" w:lineRule="auto"/>
        <w:ind w:firstLine="709"/>
        <w:jc w:val="both"/>
        <w:rPr>
          <w:color w:val="333333"/>
          <w:sz w:val="28"/>
          <w:szCs w:val="28"/>
        </w:rPr>
      </w:pPr>
      <w:r w:rsidRPr="00B71D49">
        <w:rPr>
          <w:color w:val="333333"/>
          <w:sz w:val="28"/>
          <w:szCs w:val="28"/>
        </w:rPr>
        <w:t>Как сложный плясовой, естественно синкопированный шаг в кульминационный момент механически переходит в бег, так и фигурные движения плеч, головы и в особенности рук по мере учащения ритма способны превращаться в однообразно повторяющиеся примитивные жесты.</w:t>
      </w:r>
    </w:p>
    <w:p w:rsidR="00B71D49" w:rsidRPr="00B71D49" w:rsidRDefault="00B71D49" w:rsidP="001C5F17">
      <w:pPr>
        <w:pStyle w:val="a3"/>
        <w:shd w:val="clear" w:color="auto" w:fill="FFFFFF"/>
        <w:spacing w:before="0" w:beforeAutospacing="0" w:after="0" w:afterAutospacing="0" w:line="360" w:lineRule="auto"/>
        <w:ind w:firstLine="709"/>
        <w:jc w:val="both"/>
        <w:rPr>
          <w:color w:val="333333"/>
          <w:sz w:val="28"/>
          <w:szCs w:val="28"/>
        </w:rPr>
      </w:pPr>
      <w:r w:rsidRPr="00B71D49">
        <w:rPr>
          <w:color w:val="333333"/>
          <w:sz w:val="28"/>
          <w:szCs w:val="28"/>
        </w:rPr>
        <w:t>Таким образом, народная пляска может выразить любую мысль и правдиво и реально отобразить любое время; в этой универсальности – ее право на существование.</w:t>
      </w:r>
    </w:p>
    <w:p w:rsidR="00B71D49" w:rsidRPr="001C5F17" w:rsidRDefault="001C5F17" w:rsidP="001C5F17">
      <w:pPr>
        <w:shd w:val="clear" w:color="auto" w:fill="FFFFFF"/>
        <w:spacing w:after="0" w:line="360" w:lineRule="auto"/>
        <w:ind w:firstLine="709"/>
        <w:jc w:val="center"/>
        <w:rPr>
          <w:rFonts w:ascii="Times New Roman" w:eastAsia="Times New Roman" w:hAnsi="Times New Roman" w:cs="Times New Roman"/>
          <w:color w:val="333333"/>
          <w:sz w:val="28"/>
          <w:szCs w:val="28"/>
          <w:lang w:val="en-US"/>
        </w:rPr>
      </w:pPr>
      <w:r w:rsidRPr="001C5F17">
        <w:rPr>
          <w:rFonts w:ascii="Times New Roman" w:eastAsia="Times New Roman" w:hAnsi="Times New Roman" w:cs="Times New Roman"/>
          <w:bCs/>
          <w:color w:val="333333"/>
          <w:sz w:val="28"/>
          <w:szCs w:val="28"/>
        </w:rPr>
        <w:t>Список литературы</w:t>
      </w:r>
      <w:r w:rsidRPr="001C5F17">
        <w:rPr>
          <w:rFonts w:ascii="Times New Roman" w:eastAsia="Times New Roman" w:hAnsi="Times New Roman" w:cs="Times New Roman"/>
          <w:bCs/>
          <w:color w:val="333333"/>
          <w:sz w:val="28"/>
          <w:szCs w:val="28"/>
          <w:lang w:val="en-US"/>
        </w:rPr>
        <w:t>:</w:t>
      </w:r>
    </w:p>
    <w:p w:rsidR="00B71D49" w:rsidRPr="001C5F17" w:rsidRDefault="00B71D49" w:rsidP="00F00B84">
      <w:pPr>
        <w:numPr>
          <w:ilvl w:val="0"/>
          <w:numId w:val="22"/>
        </w:numPr>
        <w:shd w:val="clear" w:color="auto" w:fill="FFFFFF"/>
        <w:tabs>
          <w:tab w:val="clear" w:pos="720"/>
        </w:tabs>
        <w:spacing w:after="0" w:line="360" w:lineRule="auto"/>
        <w:ind w:left="0" w:firstLine="709"/>
        <w:jc w:val="both"/>
        <w:rPr>
          <w:rFonts w:ascii="Times New Roman" w:eastAsia="Times New Roman" w:hAnsi="Times New Roman" w:cs="Times New Roman"/>
          <w:color w:val="333333"/>
          <w:sz w:val="28"/>
          <w:szCs w:val="28"/>
        </w:rPr>
      </w:pPr>
      <w:proofErr w:type="spellStart"/>
      <w:r w:rsidRPr="001C5F17">
        <w:rPr>
          <w:rFonts w:ascii="Times New Roman" w:eastAsia="Times New Roman" w:hAnsi="Times New Roman" w:cs="Times New Roman"/>
          <w:color w:val="333333"/>
          <w:sz w:val="28"/>
          <w:szCs w:val="28"/>
        </w:rPr>
        <w:t>Балязин</w:t>
      </w:r>
      <w:proofErr w:type="spellEnd"/>
      <w:r w:rsidRPr="001C5F17">
        <w:rPr>
          <w:rFonts w:ascii="Times New Roman" w:eastAsia="Times New Roman" w:hAnsi="Times New Roman" w:cs="Times New Roman"/>
          <w:color w:val="333333"/>
          <w:sz w:val="28"/>
          <w:szCs w:val="28"/>
        </w:rPr>
        <w:t xml:space="preserve"> В.Н. Религия, обряды и обычаи восточных славян [Электронный ресурс] / </w:t>
      </w:r>
      <w:proofErr w:type="spellStart"/>
      <w:r w:rsidRPr="001C5F17">
        <w:rPr>
          <w:rFonts w:ascii="Times New Roman" w:eastAsia="Times New Roman" w:hAnsi="Times New Roman" w:cs="Times New Roman"/>
          <w:color w:val="333333"/>
          <w:sz w:val="28"/>
          <w:szCs w:val="28"/>
        </w:rPr>
        <w:t>В.Н.Балязин</w:t>
      </w:r>
      <w:proofErr w:type="spellEnd"/>
      <w:r w:rsidRPr="001C5F17">
        <w:rPr>
          <w:rFonts w:ascii="Times New Roman" w:eastAsia="Times New Roman" w:hAnsi="Times New Roman" w:cs="Times New Roman"/>
          <w:color w:val="333333"/>
          <w:sz w:val="28"/>
          <w:szCs w:val="28"/>
        </w:rPr>
        <w:t>.– Режим доступа:</w:t>
      </w:r>
      <w:r w:rsidR="001C5F17" w:rsidRPr="001C5F17">
        <w:rPr>
          <w:rFonts w:ascii="Times New Roman" w:eastAsia="Times New Roman" w:hAnsi="Times New Roman" w:cs="Times New Roman"/>
          <w:color w:val="333333"/>
          <w:sz w:val="28"/>
          <w:szCs w:val="28"/>
        </w:rPr>
        <w:t xml:space="preserve"> </w:t>
      </w:r>
      <w:r w:rsidRPr="001C5F17">
        <w:rPr>
          <w:rFonts w:ascii="Times New Roman" w:eastAsia="Times New Roman" w:hAnsi="Times New Roman" w:cs="Times New Roman"/>
          <w:color w:val="333333"/>
          <w:sz w:val="28"/>
          <w:szCs w:val="28"/>
        </w:rPr>
        <w:t>http://www.nnre.ru/istorija/vostochnye_slavjane_i_nashestvie_batyja/p4.php</w:t>
      </w:r>
    </w:p>
    <w:p w:rsidR="00B71D49" w:rsidRPr="00B71D49" w:rsidRDefault="00B71D49" w:rsidP="00F00B84">
      <w:pPr>
        <w:numPr>
          <w:ilvl w:val="0"/>
          <w:numId w:val="23"/>
        </w:numPr>
        <w:shd w:val="clear" w:color="auto" w:fill="FFFFFF"/>
        <w:tabs>
          <w:tab w:val="clear" w:pos="720"/>
        </w:tabs>
        <w:spacing w:after="0" w:line="360" w:lineRule="auto"/>
        <w:ind w:left="0" w:firstLine="709"/>
        <w:jc w:val="both"/>
        <w:rPr>
          <w:rFonts w:ascii="Times New Roman" w:eastAsia="Times New Roman" w:hAnsi="Times New Roman" w:cs="Times New Roman"/>
          <w:color w:val="333333"/>
          <w:sz w:val="28"/>
          <w:szCs w:val="28"/>
        </w:rPr>
      </w:pPr>
      <w:proofErr w:type="spellStart"/>
      <w:r w:rsidRPr="00B71D49">
        <w:rPr>
          <w:rFonts w:ascii="Times New Roman" w:eastAsia="Times New Roman" w:hAnsi="Times New Roman" w:cs="Times New Roman"/>
          <w:color w:val="333333"/>
          <w:sz w:val="28"/>
          <w:szCs w:val="28"/>
        </w:rPr>
        <w:t>Голейзовский</w:t>
      </w:r>
      <w:proofErr w:type="spellEnd"/>
      <w:r w:rsidRPr="00B71D49">
        <w:rPr>
          <w:rFonts w:ascii="Times New Roman" w:eastAsia="Times New Roman" w:hAnsi="Times New Roman" w:cs="Times New Roman"/>
          <w:color w:val="333333"/>
          <w:sz w:val="28"/>
          <w:szCs w:val="28"/>
        </w:rPr>
        <w:t xml:space="preserve"> К.Я. Образы русской народной хореографии / </w:t>
      </w:r>
      <w:proofErr w:type="spellStart"/>
      <w:r w:rsidRPr="00B71D49">
        <w:rPr>
          <w:rFonts w:ascii="Times New Roman" w:eastAsia="Times New Roman" w:hAnsi="Times New Roman" w:cs="Times New Roman"/>
          <w:color w:val="333333"/>
          <w:sz w:val="28"/>
          <w:szCs w:val="28"/>
        </w:rPr>
        <w:t>К.Я.Голейзовский</w:t>
      </w:r>
      <w:proofErr w:type="spellEnd"/>
      <w:r w:rsidRPr="00B71D49">
        <w:rPr>
          <w:rFonts w:ascii="Times New Roman" w:eastAsia="Times New Roman" w:hAnsi="Times New Roman" w:cs="Times New Roman"/>
          <w:color w:val="333333"/>
          <w:sz w:val="28"/>
          <w:szCs w:val="28"/>
        </w:rPr>
        <w:t>.– М. Искусство, 1964. – 354c.</w:t>
      </w:r>
    </w:p>
    <w:p w:rsidR="00B71D49" w:rsidRPr="001C5F17" w:rsidRDefault="00B71D49" w:rsidP="00F00B84">
      <w:pPr>
        <w:numPr>
          <w:ilvl w:val="0"/>
          <w:numId w:val="23"/>
        </w:numPr>
        <w:shd w:val="clear" w:color="auto" w:fill="FFFFFF"/>
        <w:tabs>
          <w:tab w:val="clear" w:pos="720"/>
        </w:tabs>
        <w:spacing w:after="0" w:line="360" w:lineRule="auto"/>
        <w:ind w:left="0" w:firstLine="709"/>
        <w:jc w:val="both"/>
        <w:rPr>
          <w:rFonts w:ascii="Times New Roman" w:eastAsia="Times New Roman" w:hAnsi="Times New Roman" w:cs="Times New Roman"/>
          <w:color w:val="333333"/>
          <w:sz w:val="28"/>
          <w:szCs w:val="28"/>
        </w:rPr>
      </w:pPr>
      <w:r w:rsidRPr="001C5F17">
        <w:rPr>
          <w:rFonts w:ascii="Times New Roman" w:eastAsia="Times New Roman" w:hAnsi="Times New Roman" w:cs="Times New Roman"/>
          <w:color w:val="333333"/>
          <w:sz w:val="28"/>
          <w:szCs w:val="28"/>
        </w:rPr>
        <w:t xml:space="preserve">Дегтярева </w:t>
      </w:r>
      <w:proofErr w:type="gramStart"/>
      <w:r w:rsidRPr="001C5F17">
        <w:rPr>
          <w:rFonts w:ascii="Times New Roman" w:eastAsia="Times New Roman" w:hAnsi="Times New Roman" w:cs="Times New Roman"/>
          <w:color w:val="333333"/>
          <w:sz w:val="28"/>
          <w:szCs w:val="28"/>
        </w:rPr>
        <w:t>С.</w:t>
      </w:r>
      <w:proofErr w:type="gramEnd"/>
      <w:r w:rsidRPr="001C5F17">
        <w:rPr>
          <w:rFonts w:ascii="Times New Roman" w:eastAsia="Times New Roman" w:hAnsi="Times New Roman" w:cs="Times New Roman"/>
          <w:color w:val="333333"/>
          <w:sz w:val="28"/>
          <w:szCs w:val="28"/>
        </w:rPr>
        <w:t xml:space="preserve"> Какие бывают праздники языческие? [Электронный ресурс]/ </w:t>
      </w:r>
      <w:proofErr w:type="spellStart"/>
      <w:r w:rsidRPr="001C5F17">
        <w:rPr>
          <w:rFonts w:ascii="Times New Roman" w:eastAsia="Times New Roman" w:hAnsi="Times New Roman" w:cs="Times New Roman"/>
          <w:color w:val="333333"/>
          <w:sz w:val="28"/>
          <w:szCs w:val="28"/>
        </w:rPr>
        <w:t>С.Дегтярева</w:t>
      </w:r>
      <w:proofErr w:type="spellEnd"/>
      <w:r w:rsidRPr="001C5F17">
        <w:rPr>
          <w:rFonts w:ascii="Times New Roman" w:eastAsia="Times New Roman" w:hAnsi="Times New Roman" w:cs="Times New Roman"/>
          <w:color w:val="333333"/>
          <w:sz w:val="28"/>
          <w:szCs w:val="28"/>
        </w:rPr>
        <w:t>. – Режим доступа:</w:t>
      </w:r>
      <w:r w:rsidR="001C5F17" w:rsidRPr="001C5F17">
        <w:rPr>
          <w:rFonts w:ascii="Times New Roman" w:eastAsia="Times New Roman" w:hAnsi="Times New Roman" w:cs="Times New Roman"/>
          <w:color w:val="333333"/>
          <w:sz w:val="28"/>
          <w:szCs w:val="28"/>
        </w:rPr>
        <w:t xml:space="preserve"> </w:t>
      </w:r>
      <w:r w:rsidRPr="001C5F17">
        <w:rPr>
          <w:rFonts w:ascii="Times New Roman" w:eastAsia="Times New Roman" w:hAnsi="Times New Roman" w:cs="Times New Roman"/>
          <w:color w:val="333333"/>
          <w:sz w:val="28"/>
          <w:szCs w:val="28"/>
        </w:rPr>
        <w:t>http://fb.ru/article/243682/kakie-byivayut-prazdniki-yazyicheskie</w:t>
      </w:r>
    </w:p>
    <w:p w:rsidR="00B71D49" w:rsidRPr="00B71D49" w:rsidRDefault="00B71D49" w:rsidP="00F00B84">
      <w:pPr>
        <w:numPr>
          <w:ilvl w:val="0"/>
          <w:numId w:val="24"/>
        </w:numPr>
        <w:shd w:val="clear" w:color="auto" w:fill="FFFFFF"/>
        <w:tabs>
          <w:tab w:val="clear" w:pos="720"/>
        </w:tabs>
        <w:spacing w:after="0" w:line="360" w:lineRule="auto"/>
        <w:ind w:left="0" w:firstLine="709"/>
        <w:jc w:val="both"/>
        <w:rPr>
          <w:rFonts w:ascii="Times New Roman" w:eastAsia="Times New Roman" w:hAnsi="Times New Roman" w:cs="Times New Roman"/>
          <w:color w:val="333333"/>
          <w:sz w:val="28"/>
          <w:szCs w:val="28"/>
        </w:rPr>
      </w:pPr>
      <w:r w:rsidRPr="00B71D49">
        <w:rPr>
          <w:rFonts w:ascii="Times New Roman" w:eastAsia="Times New Roman" w:hAnsi="Times New Roman" w:cs="Times New Roman"/>
          <w:color w:val="333333"/>
          <w:sz w:val="28"/>
          <w:szCs w:val="28"/>
        </w:rPr>
        <w:lastRenderedPageBreak/>
        <w:t xml:space="preserve">Зеленин Д.К. Восточнославянская этнография/ </w:t>
      </w:r>
      <w:proofErr w:type="spellStart"/>
      <w:r w:rsidRPr="00B71D49">
        <w:rPr>
          <w:rFonts w:ascii="Times New Roman" w:eastAsia="Times New Roman" w:hAnsi="Times New Roman" w:cs="Times New Roman"/>
          <w:color w:val="333333"/>
          <w:sz w:val="28"/>
          <w:szCs w:val="28"/>
        </w:rPr>
        <w:t>Д.К.Зеленин</w:t>
      </w:r>
      <w:proofErr w:type="spellEnd"/>
      <w:r w:rsidRPr="00B71D49">
        <w:rPr>
          <w:rFonts w:ascii="Times New Roman" w:eastAsia="Times New Roman" w:hAnsi="Times New Roman" w:cs="Times New Roman"/>
          <w:color w:val="333333"/>
          <w:sz w:val="28"/>
          <w:szCs w:val="28"/>
        </w:rPr>
        <w:t>.– М.: Наука, 1991. − 507с.</w:t>
      </w:r>
    </w:p>
    <w:p w:rsidR="00B71D49" w:rsidRPr="00B71D49" w:rsidRDefault="00B71D49" w:rsidP="00F00B84">
      <w:pPr>
        <w:numPr>
          <w:ilvl w:val="0"/>
          <w:numId w:val="24"/>
        </w:numPr>
        <w:shd w:val="clear" w:color="auto" w:fill="FFFFFF"/>
        <w:tabs>
          <w:tab w:val="clear" w:pos="720"/>
        </w:tabs>
        <w:spacing w:after="0" w:line="360" w:lineRule="auto"/>
        <w:ind w:left="0" w:firstLine="709"/>
        <w:jc w:val="both"/>
        <w:rPr>
          <w:rFonts w:ascii="Times New Roman" w:eastAsia="Times New Roman" w:hAnsi="Times New Roman" w:cs="Times New Roman"/>
          <w:color w:val="333333"/>
          <w:sz w:val="28"/>
          <w:szCs w:val="28"/>
        </w:rPr>
      </w:pPr>
      <w:proofErr w:type="spellStart"/>
      <w:r w:rsidRPr="00B71D49">
        <w:rPr>
          <w:rFonts w:ascii="Times New Roman" w:eastAsia="Times New Roman" w:hAnsi="Times New Roman" w:cs="Times New Roman"/>
          <w:color w:val="333333"/>
          <w:sz w:val="28"/>
          <w:szCs w:val="28"/>
        </w:rPr>
        <w:t>СнегиревИ</w:t>
      </w:r>
      <w:proofErr w:type="spellEnd"/>
      <w:r w:rsidRPr="00B71D49">
        <w:rPr>
          <w:rFonts w:ascii="Times New Roman" w:eastAsia="Times New Roman" w:hAnsi="Times New Roman" w:cs="Times New Roman"/>
          <w:color w:val="333333"/>
          <w:sz w:val="28"/>
          <w:szCs w:val="28"/>
        </w:rPr>
        <w:t xml:space="preserve">. Праздник Ивана Купала: история, обряды, приметы, традиции и гадания [Электронный ресурс] / </w:t>
      </w:r>
      <w:proofErr w:type="spellStart"/>
      <w:r w:rsidRPr="00B71D49">
        <w:rPr>
          <w:rFonts w:ascii="Times New Roman" w:eastAsia="Times New Roman" w:hAnsi="Times New Roman" w:cs="Times New Roman"/>
          <w:color w:val="333333"/>
          <w:sz w:val="28"/>
          <w:szCs w:val="28"/>
        </w:rPr>
        <w:t>И.Снегирев</w:t>
      </w:r>
      <w:proofErr w:type="spellEnd"/>
      <w:r w:rsidRPr="00B71D49">
        <w:rPr>
          <w:rFonts w:ascii="Times New Roman" w:eastAsia="Times New Roman" w:hAnsi="Times New Roman" w:cs="Times New Roman"/>
          <w:color w:val="333333"/>
          <w:sz w:val="28"/>
          <w:szCs w:val="28"/>
        </w:rPr>
        <w:t xml:space="preserve">. – Режим </w:t>
      </w:r>
      <w:proofErr w:type="spellStart"/>
      <w:r w:rsidRPr="00B71D49">
        <w:rPr>
          <w:rFonts w:ascii="Times New Roman" w:eastAsia="Times New Roman" w:hAnsi="Times New Roman" w:cs="Times New Roman"/>
          <w:color w:val="333333"/>
          <w:sz w:val="28"/>
          <w:szCs w:val="28"/>
        </w:rPr>
        <w:t>доступа:http</w:t>
      </w:r>
      <w:proofErr w:type="spellEnd"/>
      <w:r w:rsidRPr="00B71D49">
        <w:rPr>
          <w:rFonts w:ascii="Times New Roman" w:eastAsia="Times New Roman" w:hAnsi="Times New Roman" w:cs="Times New Roman"/>
          <w:color w:val="333333"/>
          <w:sz w:val="28"/>
          <w:szCs w:val="28"/>
        </w:rPr>
        <w:t>://www.liveinternet.ru/users/algre/post282655669</w:t>
      </w:r>
    </w:p>
    <w:p w:rsidR="00B71D49" w:rsidRPr="00B71D49" w:rsidRDefault="00B71D49" w:rsidP="00F00B84">
      <w:pPr>
        <w:numPr>
          <w:ilvl w:val="0"/>
          <w:numId w:val="25"/>
        </w:numPr>
        <w:shd w:val="clear" w:color="auto" w:fill="FFFFFF"/>
        <w:tabs>
          <w:tab w:val="clear" w:pos="720"/>
        </w:tabs>
        <w:spacing w:after="0" w:line="360" w:lineRule="auto"/>
        <w:ind w:left="0" w:firstLine="709"/>
        <w:jc w:val="both"/>
        <w:rPr>
          <w:rFonts w:ascii="Times New Roman" w:eastAsia="Times New Roman" w:hAnsi="Times New Roman" w:cs="Times New Roman"/>
          <w:color w:val="333333"/>
          <w:sz w:val="28"/>
          <w:szCs w:val="28"/>
        </w:rPr>
      </w:pPr>
      <w:r w:rsidRPr="00B71D49">
        <w:rPr>
          <w:rFonts w:ascii="Times New Roman" w:eastAsia="Times New Roman" w:hAnsi="Times New Roman" w:cs="Times New Roman"/>
          <w:color w:val="333333"/>
          <w:sz w:val="28"/>
          <w:szCs w:val="28"/>
        </w:rPr>
        <w:t xml:space="preserve">Соколова В.К. Весенне-летние календарные обряды русских, украинцев и белорусов XIX – XX ст./ </w:t>
      </w:r>
      <w:proofErr w:type="spellStart"/>
      <w:r w:rsidRPr="00B71D49">
        <w:rPr>
          <w:rFonts w:ascii="Times New Roman" w:eastAsia="Times New Roman" w:hAnsi="Times New Roman" w:cs="Times New Roman"/>
          <w:color w:val="333333"/>
          <w:sz w:val="28"/>
          <w:szCs w:val="28"/>
        </w:rPr>
        <w:t>В.К.Соколова</w:t>
      </w:r>
      <w:proofErr w:type="spellEnd"/>
      <w:r w:rsidRPr="00B71D49">
        <w:rPr>
          <w:rFonts w:ascii="Times New Roman" w:eastAsia="Times New Roman" w:hAnsi="Times New Roman" w:cs="Times New Roman"/>
          <w:color w:val="333333"/>
          <w:sz w:val="28"/>
          <w:szCs w:val="28"/>
        </w:rPr>
        <w:t>.– М: Наука, 1979. − 286с.</w:t>
      </w:r>
    </w:p>
    <w:p w:rsidR="00B71D49" w:rsidRPr="001C5F17" w:rsidRDefault="00B71D49" w:rsidP="00F00B84">
      <w:pPr>
        <w:numPr>
          <w:ilvl w:val="0"/>
          <w:numId w:val="25"/>
        </w:numPr>
        <w:shd w:val="clear" w:color="auto" w:fill="FFFFFF"/>
        <w:tabs>
          <w:tab w:val="clear" w:pos="720"/>
        </w:tabs>
        <w:spacing w:after="0" w:line="360" w:lineRule="auto"/>
        <w:ind w:left="0" w:firstLine="709"/>
        <w:jc w:val="both"/>
        <w:rPr>
          <w:rFonts w:ascii="Times New Roman" w:eastAsia="Times New Roman" w:hAnsi="Times New Roman" w:cs="Times New Roman"/>
          <w:color w:val="333333"/>
          <w:sz w:val="28"/>
          <w:szCs w:val="28"/>
        </w:rPr>
      </w:pPr>
      <w:proofErr w:type="spellStart"/>
      <w:r w:rsidRPr="001C5F17">
        <w:rPr>
          <w:rFonts w:ascii="Times New Roman" w:eastAsia="Times New Roman" w:hAnsi="Times New Roman" w:cs="Times New Roman"/>
          <w:color w:val="333333"/>
          <w:sz w:val="28"/>
          <w:szCs w:val="28"/>
        </w:rPr>
        <w:t>ТайУ</w:t>
      </w:r>
      <w:proofErr w:type="spellEnd"/>
      <w:r w:rsidRPr="001C5F17">
        <w:rPr>
          <w:rFonts w:ascii="Times New Roman" w:eastAsia="Times New Roman" w:hAnsi="Times New Roman" w:cs="Times New Roman"/>
          <w:color w:val="333333"/>
          <w:sz w:val="28"/>
          <w:szCs w:val="28"/>
        </w:rPr>
        <w:t xml:space="preserve">. Языческие праздники славян [Электронный ресурс] / </w:t>
      </w:r>
      <w:proofErr w:type="spellStart"/>
      <w:r w:rsidRPr="001C5F17">
        <w:rPr>
          <w:rFonts w:ascii="Times New Roman" w:eastAsia="Times New Roman" w:hAnsi="Times New Roman" w:cs="Times New Roman"/>
          <w:color w:val="333333"/>
          <w:sz w:val="28"/>
          <w:szCs w:val="28"/>
        </w:rPr>
        <w:t>У.Тай</w:t>
      </w:r>
      <w:proofErr w:type="spellEnd"/>
      <w:r w:rsidRPr="001C5F17">
        <w:rPr>
          <w:rFonts w:ascii="Times New Roman" w:eastAsia="Times New Roman" w:hAnsi="Times New Roman" w:cs="Times New Roman"/>
          <w:color w:val="333333"/>
          <w:sz w:val="28"/>
          <w:szCs w:val="28"/>
        </w:rPr>
        <w:t>.– Режим доступа:</w:t>
      </w:r>
      <w:r w:rsidR="001C5F17" w:rsidRPr="001C5F17">
        <w:rPr>
          <w:rFonts w:ascii="Times New Roman" w:eastAsia="Times New Roman" w:hAnsi="Times New Roman" w:cs="Times New Roman"/>
          <w:color w:val="333333"/>
          <w:sz w:val="28"/>
          <w:szCs w:val="28"/>
        </w:rPr>
        <w:t xml:space="preserve"> </w:t>
      </w:r>
      <w:r w:rsidRPr="001C5F17">
        <w:rPr>
          <w:rFonts w:ascii="Times New Roman" w:eastAsia="Times New Roman" w:hAnsi="Times New Roman" w:cs="Times New Roman"/>
          <w:color w:val="333333"/>
          <w:sz w:val="28"/>
          <w:szCs w:val="28"/>
        </w:rPr>
        <w:t>http://www.chuchotezvous.ru/civilizations/461/page-2.html</w:t>
      </w:r>
    </w:p>
    <w:p w:rsidR="00B71D49" w:rsidRPr="00B71D49" w:rsidRDefault="00B71D49" w:rsidP="00F00B84">
      <w:pPr>
        <w:numPr>
          <w:ilvl w:val="0"/>
          <w:numId w:val="26"/>
        </w:numPr>
        <w:shd w:val="clear" w:color="auto" w:fill="FFFFFF"/>
        <w:tabs>
          <w:tab w:val="clear" w:pos="720"/>
        </w:tabs>
        <w:spacing w:after="0" w:line="360" w:lineRule="auto"/>
        <w:ind w:left="0" w:firstLine="709"/>
        <w:jc w:val="both"/>
        <w:rPr>
          <w:rFonts w:ascii="Times New Roman" w:eastAsia="Times New Roman" w:hAnsi="Times New Roman" w:cs="Times New Roman"/>
          <w:color w:val="333333"/>
          <w:sz w:val="28"/>
          <w:szCs w:val="28"/>
        </w:rPr>
      </w:pPr>
      <w:proofErr w:type="spellStart"/>
      <w:r w:rsidRPr="00B71D49">
        <w:rPr>
          <w:rFonts w:ascii="Times New Roman" w:eastAsia="Times New Roman" w:hAnsi="Times New Roman" w:cs="Times New Roman"/>
          <w:color w:val="333333"/>
          <w:sz w:val="28"/>
          <w:szCs w:val="28"/>
        </w:rPr>
        <w:t>ТолстойН.И</w:t>
      </w:r>
      <w:proofErr w:type="spellEnd"/>
      <w:r w:rsidRPr="00B71D49">
        <w:rPr>
          <w:rFonts w:ascii="Times New Roman" w:eastAsia="Times New Roman" w:hAnsi="Times New Roman" w:cs="Times New Roman"/>
          <w:color w:val="333333"/>
          <w:sz w:val="28"/>
          <w:szCs w:val="28"/>
        </w:rPr>
        <w:t xml:space="preserve">. Славянские древности: </w:t>
      </w:r>
      <w:proofErr w:type="spellStart"/>
      <w:r w:rsidRPr="00B71D49">
        <w:rPr>
          <w:rFonts w:ascii="Times New Roman" w:eastAsia="Times New Roman" w:hAnsi="Times New Roman" w:cs="Times New Roman"/>
          <w:color w:val="333333"/>
          <w:sz w:val="28"/>
          <w:szCs w:val="28"/>
        </w:rPr>
        <w:t>этнолингв</w:t>
      </w:r>
      <w:proofErr w:type="spellEnd"/>
      <w:r w:rsidRPr="00B71D49">
        <w:rPr>
          <w:rFonts w:ascii="Times New Roman" w:eastAsia="Times New Roman" w:hAnsi="Times New Roman" w:cs="Times New Roman"/>
          <w:color w:val="333333"/>
          <w:sz w:val="28"/>
          <w:szCs w:val="28"/>
        </w:rPr>
        <w:t xml:space="preserve">. словарь: в 5 т. Т. 5 / </w:t>
      </w:r>
      <w:proofErr w:type="spellStart"/>
      <w:r w:rsidRPr="00B71D49">
        <w:rPr>
          <w:rFonts w:ascii="Times New Roman" w:eastAsia="Times New Roman" w:hAnsi="Times New Roman" w:cs="Times New Roman"/>
          <w:color w:val="333333"/>
          <w:sz w:val="28"/>
          <w:szCs w:val="28"/>
        </w:rPr>
        <w:t>Н.И.Толстой</w:t>
      </w:r>
      <w:proofErr w:type="spellEnd"/>
      <w:r w:rsidRPr="00B71D49">
        <w:rPr>
          <w:rFonts w:ascii="Times New Roman" w:eastAsia="Times New Roman" w:hAnsi="Times New Roman" w:cs="Times New Roman"/>
          <w:color w:val="333333"/>
          <w:sz w:val="28"/>
          <w:szCs w:val="28"/>
        </w:rPr>
        <w:t xml:space="preserve">.– М. </w:t>
      </w:r>
      <w:proofErr w:type="spellStart"/>
      <w:r w:rsidRPr="00B71D49">
        <w:rPr>
          <w:rFonts w:ascii="Times New Roman" w:eastAsia="Times New Roman" w:hAnsi="Times New Roman" w:cs="Times New Roman"/>
          <w:color w:val="333333"/>
          <w:sz w:val="28"/>
          <w:szCs w:val="28"/>
        </w:rPr>
        <w:t>Междунар</w:t>
      </w:r>
      <w:proofErr w:type="spellEnd"/>
      <w:r w:rsidRPr="00B71D49">
        <w:rPr>
          <w:rFonts w:ascii="Times New Roman" w:eastAsia="Times New Roman" w:hAnsi="Times New Roman" w:cs="Times New Roman"/>
          <w:color w:val="333333"/>
          <w:sz w:val="28"/>
          <w:szCs w:val="28"/>
        </w:rPr>
        <w:t>. отношения, 2012.– 723с.</w:t>
      </w:r>
    </w:p>
    <w:p w:rsidR="00B71D49" w:rsidRDefault="00B71D49" w:rsidP="00B71D49">
      <w:pPr>
        <w:jc w:val="right"/>
        <w:rPr>
          <w:rFonts w:ascii="Times New Roman" w:hAnsi="Times New Roman" w:cs="Times New Roman"/>
          <w:sz w:val="24"/>
          <w:szCs w:val="24"/>
          <w:lang w:val="en-US"/>
        </w:rPr>
      </w:pPr>
    </w:p>
    <w:p w:rsidR="00115482" w:rsidRPr="00115482" w:rsidRDefault="00115482" w:rsidP="00115482">
      <w:pPr>
        <w:spacing w:after="0" w:line="360" w:lineRule="auto"/>
        <w:ind w:left="4678"/>
        <w:rPr>
          <w:rFonts w:ascii="Times New Roman" w:hAnsi="Times New Roman" w:cs="Times New Roman"/>
          <w:i/>
          <w:sz w:val="28"/>
          <w:szCs w:val="28"/>
          <w:lang w:val="tt-RU"/>
        </w:rPr>
      </w:pPr>
      <w:r w:rsidRPr="00115482">
        <w:rPr>
          <w:rFonts w:ascii="Times New Roman" w:hAnsi="Times New Roman" w:cs="Times New Roman"/>
          <w:i/>
          <w:sz w:val="28"/>
          <w:szCs w:val="28"/>
          <w:lang w:val="tt-RU"/>
        </w:rPr>
        <w:t>Юсупов</w:t>
      </w:r>
      <w:r>
        <w:rPr>
          <w:rFonts w:ascii="Times New Roman" w:hAnsi="Times New Roman" w:cs="Times New Roman"/>
          <w:i/>
          <w:sz w:val="28"/>
          <w:szCs w:val="28"/>
          <w:lang w:val="tt-RU"/>
        </w:rPr>
        <w:t>а</w:t>
      </w:r>
      <w:r w:rsidRPr="00115482">
        <w:rPr>
          <w:rFonts w:ascii="Times New Roman" w:hAnsi="Times New Roman" w:cs="Times New Roman"/>
          <w:i/>
          <w:sz w:val="28"/>
          <w:szCs w:val="28"/>
          <w:lang w:val="tt-RU"/>
        </w:rPr>
        <w:t xml:space="preserve"> Людмил</w:t>
      </w:r>
      <w:r>
        <w:rPr>
          <w:rFonts w:ascii="Times New Roman" w:hAnsi="Times New Roman" w:cs="Times New Roman"/>
          <w:i/>
          <w:sz w:val="28"/>
          <w:szCs w:val="28"/>
          <w:lang w:val="tt-RU"/>
        </w:rPr>
        <w:t>а</w:t>
      </w:r>
      <w:r w:rsidRPr="00115482">
        <w:rPr>
          <w:rFonts w:ascii="Times New Roman" w:hAnsi="Times New Roman" w:cs="Times New Roman"/>
          <w:i/>
          <w:sz w:val="28"/>
          <w:szCs w:val="28"/>
          <w:lang w:val="tt-RU"/>
        </w:rPr>
        <w:t>Владимировн</w:t>
      </w:r>
      <w:r>
        <w:rPr>
          <w:rFonts w:ascii="Times New Roman" w:hAnsi="Times New Roman" w:cs="Times New Roman"/>
          <w:i/>
          <w:sz w:val="28"/>
          <w:szCs w:val="28"/>
          <w:lang w:val="tt-RU"/>
        </w:rPr>
        <w:t>а</w:t>
      </w:r>
      <w:r w:rsidRPr="00115482">
        <w:rPr>
          <w:rFonts w:ascii="Times New Roman" w:hAnsi="Times New Roman" w:cs="Times New Roman"/>
          <w:i/>
          <w:sz w:val="28"/>
          <w:szCs w:val="28"/>
          <w:lang w:val="tt-RU"/>
        </w:rPr>
        <w:t xml:space="preserve">, педагог дополнительного образования МБОУДО «Станция юных техников», город Альметьевск, РТ </w:t>
      </w:r>
    </w:p>
    <w:p w:rsidR="001C5F17" w:rsidRPr="00115482" w:rsidRDefault="001C5F17" w:rsidP="00115482">
      <w:pPr>
        <w:spacing w:after="0" w:line="240" w:lineRule="auto"/>
        <w:jc w:val="center"/>
        <w:rPr>
          <w:rFonts w:ascii="Times New Roman" w:hAnsi="Times New Roman" w:cs="Times New Roman"/>
          <w:b/>
          <w:color w:val="2C2D2E"/>
          <w:sz w:val="28"/>
          <w:szCs w:val="28"/>
        </w:rPr>
      </w:pPr>
      <w:r w:rsidRPr="00115482">
        <w:rPr>
          <w:rFonts w:ascii="Times New Roman" w:eastAsia="Times New Roman" w:hAnsi="Times New Roman" w:cs="Times New Roman"/>
          <w:b/>
          <w:color w:val="2C2D2E"/>
          <w:sz w:val="28"/>
          <w:szCs w:val="28"/>
        </w:rPr>
        <w:t>ИСПОЛЬЗОВАНИЕ ФОЛЬКЛОРА, КАК ОСНОВЫ ЗАРОЖДЕНИЯ ТАНЦЕВАЛЬНОЙ КУЛЬТУРЫ ТАТАРСКОГО НАРОДА  В ОБУЧЕНИИ И</w:t>
      </w:r>
      <w:r w:rsidR="00115482">
        <w:rPr>
          <w:rFonts w:ascii="Times New Roman" w:eastAsia="Times New Roman" w:hAnsi="Times New Roman" w:cs="Times New Roman"/>
          <w:b/>
          <w:color w:val="2C2D2E"/>
          <w:sz w:val="28"/>
          <w:szCs w:val="28"/>
        </w:rPr>
        <w:t xml:space="preserve"> </w:t>
      </w:r>
      <w:r w:rsidRPr="00115482">
        <w:rPr>
          <w:rFonts w:ascii="Times New Roman" w:eastAsia="Times New Roman" w:hAnsi="Times New Roman" w:cs="Times New Roman"/>
          <w:b/>
          <w:color w:val="2C2D2E"/>
          <w:sz w:val="28"/>
          <w:szCs w:val="28"/>
        </w:rPr>
        <w:t>ДУХОВНО-НРАВСТВЕННОМ ВОСПИТАНИИ УЧАЩИХСЯ</w:t>
      </w:r>
      <w:r w:rsidRPr="00115482">
        <w:rPr>
          <w:rFonts w:ascii="Times New Roman" w:eastAsia="Times New Roman" w:hAnsi="Times New Roman" w:cs="Times New Roman"/>
          <w:b/>
          <w:color w:val="2C2D2E"/>
          <w:sz w:val="28"/>
          <w:szCs w:val="28"/>
        </w:rPr>
        <w:br/>
      </w:r>
    </w:p>
    <w:p w:rsidR="001C5F17" w:rsidRPr="00465A93" w:rsidRDefault="001C5F17" w:rsidP="00115482">
      <w:pPr>
        <w:pStyle w:val="a7"/>
        <w:spacing w:line="360" w:lineRule="auto"/>
        <w:ind w:firstLine="709"/>
        <w:jc w:val="both"/>
        <w:rPr>
          <w:rFonts w:ascii="Times New Roman" w:hAnsi="Times New Roman" w:cs="Times New Roman"/>
          <w:sz w:val="28"/>
          <w:szCs w:val="28"/>
        </w:rPr>
      </w:pPr>
      <w:r w:rsidRPr="00465A93">
        <w:rPr>
          <w:rFonts w:ascii="Times New Roman" w:hAnsi="Times New Roman" w:cs="Times New Roman"/>
          <w:sz w:val="28"/>
          <w:szCs w:val="28"/>
        </w:rPr>
        <w:t xml:space="preserve">Национальная культура татарского народа, как и других народов, создавалась в течение многих веков. Само же развитие фольклора, его специфика определяется историческими условиями жизни народа.  На ранних ступенях развития человечества фольклор был единой целостной формой </w:t>
      </w:r>
      <w:r>
        <w:rPr>
          <w:rFonts w:ascii="Times New Roman" w:hAnsi="Times New Roman" w:cs="Times New Roman"/>
          <w:sz w:val="28"/>
          <w:szCs w:val="28"/>
        </w:rPr>
        <w:t>художественного сознания</w:t>
      </w:r>
      <w:r w:rsidRPr="00465A93">
        <w:rPr>
          <w:rFonts w:ascii="Times New Roman" w:hAnsi="Times New Roman" w:cs="Times New Roman"/>
          <w:sz w:val="28"/>
          <w:szCs w:val="28"/>
        </w:rPr>
        <w:t>.  Фольклор, как бездонный и бесценный</w:t>
      </w:r>
      <w:r>
        <w:rPr>
          <w:rFonts w:ascii="Times New Roman" w:hAnsi="Times New Roman" w:cs="Times New Roman"/>
          <w:sz w:val="28"/>
          <w:szCs w:val="28"/>
        </w:rPr>
        <w:t xml:space="preserve"> кладезь национального</w:t>
      </w:r>
      <w:r w:rsidRPr="00465A93">
        <w:rPr>
          <w:rFonts w:ascii="Times New Roman" w:hAnsi="Times New Roman" w:cs="Times New Roman"/>
          <w:sz w:val="28"/>
          <w:szCs w:val="28"/>
        </w:rPr>
        <w:t xml:space="preserve"> опыта и таланта, собрал и сохранил все, что было открыто и изобретено бесчисленными и безымянными талантами, передавшими будущему человечеству пер</w:t>
      </w:r>
      <w:r>
        <w:rPr>
          <w:rFonts w:ascii="Times New Roman" w:hAnsi="Times New Roman" w:cs="Times New Roman"/>
          <w:sz w:val="28"/>
          <w:szCs w:val="28"/>
        </w:rPr>
        <w:t>вое богатство культуры. Он</w:t>
      </w:r>
      <w:r w:rsidRPr="00465A93">
        <w:rPr>
          <w:rFonts w:ascii="Times New Roman" w:hAnsi="Times New Roman" w:cs="Times New Roman"/>
          <w:sz w:val="28"/>
          <w:szCs w:val="28"/>
        </w:rPr>
        <w:t xml:space="preserve"> помогает нам заглянуть в д</w:t>
      </w:r>
      <w:r>
        <w:rPr>
          <w:rFonts w:ascii="Times New Roman" w:hAnsi="Times New Roman" w:cs="Times New Roman"/>
          <w:sz w:val="28"/>
          <w:szCs w:val="28"/>
        </w:rPr>
        <w:t>етство народа, прикоснуться  к своим истокам, привить любовь к малой родине,</w:t>
      </w:r>
      <w:r w:rsidRPr="00465A93">
        <w:rPr>
          <w:rFonts w:ascii="Times New Roman" w:hAnsi="Times New Roman" w:cs="Times New Roman"/>
          <w:sz w:val="28"/>
          <w:szCs w:val="28"/>
        </w:rPr>
        <w:t xml:space="preserve"> так</w:t>
      </w:r>
      <w:r>
        <w:rPr>
          <w:rFonts w:ascii="Times New Roman" w:hAnsi="Times New Roman" w:cs="Times New Roman"/>
          <w:sz w:val="28"/>
          <w:szCs w:val="28"/>
        </w:rPr>
        <w:t xml:space="preserve"> как </w:t>
      </w:r>
      <w:r w:rsidRPr="00465A93">
        <w:rPr>
          <w:rFonts w:ascii="Times New Roman" w:hAnsi="Times New Roman" w:cs="Times New Roman"/>
          <w:sz w:val="28"/>
          <w:szCs w:val="28"/>
        </w:rPr>
        <w:t xml:space="preserve">настойчив в своем проявлении, потому что человек без творчества не может. Не случайно так рано проявляется стремление к </w:t>
      </w:r>
      <w:r w:rsidRPr="00465A93">
        <w:rPr>
          <w:rFonts w:ascii="Times New Roman" w:hAnsi="Times New Roman" w:cs="Times New Roman"/>
          <w:sz w:val="28"/>
          <w:szCs w:val="28"/>
        </w:rPr>
        <w:lastRenderedPageBreak/>
        <w:t>сам</w:t>
      </w:r>
      <w:r>
        <w:rPr>
          <w:rFonts w:ascii="Times New Roman" w:hAnsi="Times New Roman" w:cs="Times New Roman"/>
          <w:sz w:val="28"/>
          <w:szCs w:val="28"/>
        </w:rPr>
        <w:t>овыражению у первобытных людей</w:t>
      </w:r>
      <w:r w:rsidRPr="00465A93">
        <w:rPr>
          <w:rFonts w:ascii="Times New Roman" w:hAnsi="Times New Roman" w:cs="Times New Roman"/>
          <w:sz w:val="28"/>
          <w:szCs w:val="28"/>
        </w:rPr>
        <w:t xml:space="preserve">.  Человек проявляет свою самобытность </w:t>
      </w:r>
      <w:r>
        <w:rPr>
          <w:rFonts w:ascii="Times New Roman" w:hAnsi="Times New Roman" w:cs="Times New Roman"/>
          <w:sz w:val="28"/>
          <w:szCs w:val="28"/>
        </w:rPr>
        <w:t>именно в фольклоре, п</w:t>
      </w:r>
      <w:r w:rsidRPr="00465A93">
        <w:rPr>
          <w:rFonts w:ascii="Times New Roman" w:hAnsi="Times New Roman" w:cs="Times New Roman"/>
          <w:sz w:val="28"/>
          <w:szCs w:val="28"/>
        </w:rPr>
        <w:t>оэтому в соседних деревнях можно было наблюдать различие в одежде, языке, узорах, орнаментах, архитектуре. Традиционно, бытовая культура</w:t>
      </w:r>
      <w:r>
        <w:rPr>
          <w:rFonts w:ascii="Times New Roman" w:hAnsi="Times New Roman" w:cs="Times New Roman"/>
          <w:sz w:val="28"/>
          <w:szCs w:val="28"/>
        </w:rPr>
        <w:t xml:space="preserve"> </w:t>
      </w:r>
      <w:r w:rsidRPr="00465A93">
        <w:rPr>
          <w:rFonts w:ascii="Times New Roman" w:hAnsi="Times New Roman" w:cs="Times New Roman"/>
          <w:sz w:val="28"/>
          <w:szCs w:val="28"/>
        </w:rPr>
        <w:t xml:space="preserve"> народа, его фольклор – явление многогранное. Он включает в себя не только различные жанры и виды искусства, но вместе с тем ясный и находчивый ум</w:t>
      </w:r>
      <w:r>
        <w:rPr>
          <w:rFonts w:ascii="Times New Roman" w:hAnsi="Times New Roman" w:cs="Times New Roman"/>
          <w:sz w:val="28"/>
          <w:szCs w:val="28"/>
        </w:rPr>
        <w:t xml:space="preserve"> (мудрость)</w:t>
      </w:r>
      <w:r w:rsidRPr="00465A93">
        <w:rPr>
          <w:rFonts w:ascii="Times New Roman" w:hAnsi="Times New Roman" w:cs="Times New Roman"/>
          <w:sz w:val="28"/>
          <w:szCs w:val="28"/>
        </w:rPr>
        <w:t xml:space="preserve"> народа. Народный ум – это целая система естественных и человеческих взаимоотношений, одновременно это т</w:t>
      </w:r>
      <w:r>
        <w:rPr>
          <w:rFonts w:ascii="Times New Roman" w:hAnsi="Times New Roman" w:cs="Times New Roman"/>
          <w:sz w:val="28"/>
          <w:szCs w:val="28"/>
        </w:rPr>
        <w:t>рудовые навыки, правила и обряды</w:t>
      </w:r>
      <w:r w:rsidRPr="00465A93">
        <w:rPr>
          <w:rFonts w:ascii="Times New Roman" w:hAnsi="Times New Roman" w:cs="Times New Roman"/>
          <w:sz w:val="28"/>
          <w:szCs w:val="28"/>
        </w:rPr>
        <w:t xml:space="preserve"> повседневного ритуала, который вбирает в себя мораль, нравственность, педагогику и культуру.</w:t>
      </w:r>
    </w:p>
    <w:p w:rsidR="001C5F17" w:rsidRPr="00465A93" w:rsidRDefault="001C5F17" w:rsidP="00115482">
      <w:pPr>
        <w:pStyle w:val="a7"/>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Стоит </w:t>
      </w:r>
      <w:r w:rsidRPr="00465A93">
        <w:rPr>
          <w:rFonts w:ascii="Times New Roman" w:hAnsi="Times New Roman" w:cs="Times New Roman"/>
          <w:sz w:val="28"/>
          <w:szCs w:val="28"/>
        </w:rPr>
        <w:t>подчеркнуть – до тех пор, пока мы не усвоим, не возьмем на вооружение педагогическое наследие наших предков, мы окажемся не в состоянии преодолеть губительные результаты современной системы воспитания. Поэтому в сети общественных школ, культурно</w:t>
      </w:r>
      <w:r>
        <w:rPr>
          <w:rFonts w:ascii="Times New Roman" w:hAnsi="Times New Roman" w:cs="Times New Roman"/>
          <w:sz w:val="28"/>
          <w:szCs w:val="28"/>
        </w:rPr>
        <w:t>-</w:t>
      </w:r>
      <w:r w:rsidRPr="00465A93">
        <w:rPr>
          <w:rFonts w:ascii="Times New Roman" w:hAnsi="Times New Roman" w:cs="Times New Roman"/>
          <w:sz w:val="28"/>
          <w:szCs w:val="28"/>
        </w:rPr>
        <w:t>досуговых учреждений следует принимать меры для сохранения фольклорных ценностей.</w:t>
      </w:r>
    </w:p>
    <w:p w:rsidR="001C5F17" w:rsidRPr="009653CE" w:rsidRDefault="001C5F17" w:rsidP="00115482">
      <w:pPr>
        <w:pStyle w:val="a7"/>
        <w:spacing w:line="360" w:lineRule="auto"/>
        <w:ind w:firstLine="709"/>
        <w:jc w:val="both"/>
        <w:rPr>
          <w:rFonts w:ascii="Times New Roman" w:hAnsi="Times New Roman" w:cs="Times New Roman"/>
          <w:sz w:val="28"/>
          <w:szCs w:val="28"/>
        </w:rPr>
      </w:pPr>
      <w:r w:rsidRPr="00465A93">
        <w:rPr>
          <w:rFonts w:ascii="Times New Roman" w:hAnsi="Times New Roman" w:cs="Times New Roman"/>
          <w:color w:val="000000" w:themeColor="text1"/>
          <w:sz w:val="28"/>
          <w:szCs w:val="28"/>
        </w:rPr>
        <w:t>Татарская народная хореография, богатая историей и глубоким культурным</w:t>
      </w:r>
      <w:r>
        <w:rPr>
          <w:rFonts w:ascii="Times New Roman" w:hAnsi="Times New Roman" w:cs="Times New Roman"/>
          <w:color w:val="000000" w:themeColor="text1"/>
          <w:sz w:val="28"/>
          <w:szCs w:val="28"/>
        </w:rPr>
        <w:t xml:space="preserve"> </w:t>
      </w:r>
      <w:r w:rsidRPr="00465A93">
        <w:rPr>
          <w:rFonts w:ascii="Times New Roman" w:hAnsi="Times New Roman" w:cs="Times New Roman"/>
          <w:color w:val="000000" w:themeColor="text1"/>
          <w:sz w:val="28"/>
          <w:szCs w:val="28"/>
        </w:rPr>
        <w:t xml:space="preserve"> наследием, не только представляет собой уникальное искусство, но и оказывает значительное влияние на воспитание и обучение детей. </w:t>
      </w:r>
      <w:r w:rsidRPr="00465A93">
        <w:rPr>
          <w:rFonts w:ascii="Times New Roman" w:hAnsi="Times New Roman" w:cs="Times New Roman"/>
          <w:sz w:val="28"/>
          <w:szCs w:val="28"/>
        </w:rPr>
        <w:t>Танцевальная культура, берущая свое начало из древних времен, тесно связана с фольклорными традициями, которые служили основой для формирования и развития уникального хореографического наследия этого народа. Изучение и использование фольклора в обучении становятся ключевым</w:t>
      </w:r>
      <w:r>
        <w:rPr>
          <w:rFonts w:ascii="Times New Roman" w:hAnsi="Times New Roman" w:cs="Times New Roman"/>
          <w:sz w:val="28"/>
          <w:szCs w:val="28"/>
        </w:rPr>
        <w:t>и</w:t>
      </w:r>
      <w:r w:rsidRPr="00465A93">
        <w:rPr>
          <w:rFonts w:ascii="Times New Roman" w:hAnsi="Times New Roman" w:cs="Times New Roman"/>
          <w:sz w:val="28"/>
          <w:szCs w:val="28"/>
        </w:rPr>
        <w:t xml:space="preserve"> элемент</w:t>
      </w:r>
      <w:r>
        <w:rPr>
          <w:rFonts w:ascii="Times New Roman" w:hAnsi="Times New Roman" w:cs="Times New Roman"/>
          <w:sz w:val="28"/>
          <w:szCs w:val="28"/>
        </w:rPr>
        <w:t>а</w:t>
      </w:r>
      <w:r w:rsidRPr="00465A93">
        <w:rPr>
          <w:rFonts w:ascii="Times New Roman" w:hAnsi="Times New Roman" w:cs="Times New Roman"/>
          <w:sz w:val="28"/>
          <w:szCs w:val="28"/>
        </w:rPr>
        <w:t>м</w:t>
      </w:r>
      <w:r>
        <w:rPr>
          <w:rFonts w:ascii="Times New Roman" w:hAnsi="Times New Roman" w:cs="Times New Roman"/>
          <w:sz w:val="28"/>
          <w:szCs w:val="28"/>
        </w:rPr>
        <w:t>и</w:t>
      </w:r>
      <w:r w:rsidRPr="00465A93">
        <w:rPr>
          <w:rFonts w:ascii="Times New Roman" w:hAnsi="Times New Roman" w:cs="Times New Roman"/>
          <w:sz w:val="28"/>
          <w:szCs w:val="28"/>
        </w:rPr>
        <w:t xml:space="preserve"> в процессе передачи знаний и ценностей, а </w:t>
      </w:r>
      <w:r w:rsidRPr="009653CE">
        <w:rPr>
          <w:rFonts w:ascii="Times New Roman" w:hAnsi="Times New Roman" w:cs="Times New Roman"/>
          <w:sz w:val="28"/>
          <w:szCs w:val="28"/>
        </w:rPr>
        <w:t>также в духовно-нравственном воспитании татарского народа.</w:t>
      </w:r>
    </w:p>
    <w:p w:rsidR="001C5F17" w:rsidRPr="00465A93" w:rsidRDefault="001C5F17" w:rsidP="00115482">
      <w:pPr>
        <w:pStyle w:val="a7"/>
        <w:spacing w:line="360" w:lineRule="auto"/>
        <w:ind w:firstLine="709"/>
        <w:jc w:val="both"/>
        <w:rPr>
          <w:rFonts w:ascii="Times New Roman" w:hAnsi="Times New Roman" w:cs="Times New Roman"/>
          <w:sz w:val="28"/>
          <w:szCs w:val="28"/>
        </w:rPr>
      </w:pPr>
      <w:r w:rsidRPr="00465A93">
        <w:rPr>
          <w:rFonts w:ascii="Times New Roman" w:hAnsi="Times New Roman" w:cs="Times New Roman"/>
          <w:sz w:val="28"/>
          <w:szCs w:val="28"/>
        </w:rPr>
        <w:t>История татарских танцев восходит к языческому периоду, где праздники плуга "Сабантуй" и игрища "</w:t>
      </w:r>
      <w:proofErr w:type="spellStart"/>
      <w:r w:rsidRPr="00465A93">
        <w:rPr>
          <w:rFonts w:ascii="Times New Roman" w:hAnsi="Times New Roman" w:cs="Times New Roman"/>
          <w:sz w:val="28"/>
          <w:szCs w:val="28"/>
        </w:rPr>
        <w:t>Джиен</w:t>
      </w:r>
      <w:proofErr w:type="spellEnd"/>
      <w:r w:rsidRPr="00465A93">
        <w:rPr>
          <w:rFonts w:ascii="Times New Roman" w:hAnsi="Times New Roman" w:cs="Times New Roman"/>
          <w:sz w:val="28"/>
          <w:szCs w:val="28"/>
        </w:rPr>
        <w:t>" стали корнями традиций бытового татарского танца, который со временем стал неотъемлемой частью культуры и национальной идентичности</w:t>
      </w:r>
      <w:r>
        <w:rPr>
          <w:rFonts w:ascii="Times New Roman" w:hAnsi="Times New Roman" w:cs="Times New Roman"/>
          <w:sz w:val="28"/>
          <w:szCs w:val="28"/>
        </w:rPr>
        <w:t>, и в</w:t>
      </w:r>
      <w:r w:rsidRPr="00465A93">
        <w:rPr>
          <w:rFonts w:ascii="Times New Roman" w:hAnsi="Times New Roman" w:cs="Times New Roman"/>
          <w:sz w:val="28"/>
          <w:szCs w:val="28"/>
        </w:rPr>
        <w:t xml:space="preserve"> дальнейшем служили источником вдохновения для создания уникальных хореографических композиций. </w:t>
      </w:r>
      <w:r>
        <w:rPr>
          <w:rFonts w:ascii="Times New Roman" w:hAnsi="Times New Roman" w:cs="Times New Roman"/>
          <w:sz w:val="28"/>
          <w:szCs w:val="28"/>
        </w:rPr>
        <w:t>И</w:t>
      </w:r>
      <w:r w:rsidRPr="00465A93">
        <w:rPr>
          <w:rFonts w:ascii="Times New Roman" w:hAnsi="Times New Roman" w:cs="Times New Roman"/>
          <w:sz w:val="28"/>
          <w:szCs w:val="28"/>
        </w:rPr>
        <w:t>слам</w:t>
      </w:r>
      <w:r>
        <w:rPr>
          <w:rFonts w:ascii="Times New Roman" w:hAnsi="Times New Roman" w:cs="Times New Roman"/>
          <w:sz w:val="28"/>
          <w:szCs w:val="28"/>
        </w:rPr>
        <w:t>,</w:t>
      </w:r>
      <w:r w:rsidRPr="00465A93">
        <w:rPr>
          <w:rFonts w:ascii="Times New Roman" w:hAnsi="Times New Roman" w:cs="Times New Roman"/>
          <w:sz w:val="28"/>
          <w:szCs w:val="28"/>
        </w:rPr>
        <w:t xml:space="preserve"> </w:t>
      </w:r>
      <w:r>
        <w:rPr>
          <w:rFonts w:ascii="Times New Roman" w:hAnsi="Times New Roman" w:cs="Times New Roman"/>
          <w:sz w:val="28"/>
          <w:szCs w:val="28"/>
        </w:rPr>
        <w:t xml:space="preserve">как религия, </w:t>
      </w:r>
      <w:r w:rsidRPr="00465A93">
        <w:rPr>
          <w:rFonts w:ascii="Times New Roman" w:hAnsi="Times New Roman" w:cs="Times New Roman"/>
          <w:sz w:val="28"/>
          <w:szCs w:val="28"/>
        </w:rPr>
        <w:t>в 922 году сущест</w:t>
      </w:r>
      <w:r>
        <w:rPr>
          <w:rFonts w:ascii="Times New Roman" w:hAnsi="Times New Roman" w:cs="Times New Roman"/>
          <w:sz w:val="28"/>
          <w:szCs w:val="28"/>
        </w:rPr>
        <w:t xml:space="preserve">венно повлиял на эволюцию танцевального искусства. </w:t>
      </w:r>
      <w:r w:rsidRPr="00465A93">
        <w:rPr>
          <w:rFonts w:ascii="Times New Roman" w:hAnsi="Times New Roman" w:cs="Times New Roman"/>
          <w:sz w:val="28"/>
          <w:szCs w:val="28"/>
        </w:rPr>
        <w:t xml:space="preserve"> Постепенно в танце исчезает массовость,  широта и вольность </w:t>
      </w:r>
      <w:r w:rsidRPr="00465A93">
        <w:rPr>
          <w:rFonts w:ascii="Times New Roman" w:hAnsi="Times New Roman" w:cs="Times New Roman"/>
          <w:sz w:val="28"/>
          <w:szCs w:val="28"/>
        </w:rPr>
        <w:lastRenderedPageBreak/>
        <w:t>пластики, особенно женской. Он пошел по пути развития не</w:t>
      </w:r>
      <w:r>
        <w:rPr>
          <w:rFonts w:ascii="Times New Roman" w:hAnsi="Times New Roman" w:cs="Times New Roman"/>
          <w:sz w:val="28"/>
          <w:szCs w:val="28"/>
        </w:rPr>
        <w:t xml:space="preserve"> в</w:t>
      </w:r>
      <w:r w:rsidRPr="00465A93">
        <w:rPr>
          <w:rFonts w:ascii="Times New Roman" w:hAnsi="Times New Roman" w:cs="Times New Roman"/>
          <w:sz w:val="28"/>
          <w:szCs w:val="28"/>
        </w:rPr>
        <w:t>ширь, а как бы вглубь – в мелкую орнаментальную технику ног.</w:t>
      </w:r>
    </w:p>
    <w:p w:rsidR="001C5F17" w:rsidRPr="00AA19EE" w:rsidRDefault="001C5F17" w:rsidP="00115482">
      <w:pPr>
        <w:pStyle w:val="a7"/>
        <w:spacing w:line="360" w:lineRule="auto"/>
        <w:ind w:firstLine="709"/>
        <w:jc w:val="both"/>
        <w:rPr>
          <w:rFonts w:ascii="Times New Roman" w:hAnsi="Times New Roman" w:cs="Times New Roman"/>
          <w:sz w:val="28"/>
          <w:szCs w:val="28"/>
        </w:rPr>
      </w:pPr>
      <w:r w:rsidRPr="00465A93">
        <w:rPr>
          <w:rFonts w:ascii="Times New Roman" w:hAnsi="Times New Roman" w:cs="Times New Roman"/>
          <w:sz w:val="28"/>
          <w:szCs w:val="28"/>
        </w:rPr>
        <w:t>В XIX веке возник городской татарский танец, сопровождаемый изысканными костюмами с многочисленными украшениями,</w:t>
      </w:r>
      <w:r>
        <w:rPr>
          <w:rFonts w:ascii="Times New Roman" w:hAnsi="Times New Roman" w:cs="Times New Roman"/>
          <w:sz w:val="28"/>
          <w:szCs w:val="28"/>
        </w:rPr>
        <w:t xml:space="preserve"> своеобразной, необыкновенной  </w:t>
      </w:r>
      <w:r w:rsidRPr="00465A93">
        <w:rPr>
          <w:rFonts w:ascii="Times New Roman" w:hAnsi="Times New Roman" w:cs="Times New Roman"/>
          <w:sz w:val="28"/>
          <w:szCs w:val="28"/>
        </w:rPr>
        <w:t xml:space="preserve">вышивкой и новыми хореографическими элементами. Этот этап развития татарской танцевальной культуры подчеркивает влияние исторических изменений и социокультурного развития на эволюцию </w:t>
      </w:r>
      <w:r w:rsidRPr="00AA19EE">
        <w:rPr>
          <w:rFonts w:ascii="Times New Roman" w:hAnsi="Times New Roman" w:cs="Times New Roman"/>
          <w:sz w:val="28"/>
          <w:szCs w:val="28"/>
        </w:rPr>
        <w:t>хореографического искусства.</w:t>
      </w:r>
    </w:p>
    <w:p w:rsidR="001C5F17" w:rsidRPr="00465A93" w:rsidRDefault="001C5F17" w:rsidP="00115482">
      <w:pPr>
        <w:pStyle w:val="a7"/>
        <w:spacing w:line="360" w:lineRule="auto"/>
        <w:ind w:firstLine="709"/>
        <w:jc w:val="both"/>
        <w:rPr>
          <w:rFonts w:ascii="Times New Roman" w:hAnsi="Times New Roman" w:cs="Times New Roman"/>
          <w:sz w:val="28"/>
          <w:szCs w:val="28"/>
        </w:rPr>
      </w:pPr>
      <w:r w:rsidRPr="00465A93">
        <w:rPr>
          <w:rFonts w:ascii="Times New Roman" w:hAnsi="Times New Roman" w:cs="Times New Roman"/>
          <w:sz w:val="28"/>
          <w:szCs w:val="28"/>
        </w:rPr>
        <w:t>Шло время. Татарская народная хореография</w:t>
      </w:r>
      <w:r>
        <w:rPr>
          <w:rFonts w:ascii="Times New Roman" w:hAnsi="Times New Roman" w:cs="Times New Roman"/>
          <w:sz w:val="28"/>
          <w:szCs w:val="28"/>
        </w:rPr>
        <w:t xml:space="preserve"> развивалось в новом витке</w:t>
      </w:r>
      <w:r w:rsidRPr="00465A93">
        <w:rPr>
          <w:rFonts w:ascii="Times New Roman" w:hAnsi="Times New Roman" w:cs="Times New Roman"/>
          <w:sz w:val="28"/>
          <w:szCs w:val="28"/>
        </w:rPr>
        <w:t>. Условно она стала  делит</w:t>
      </w:r>
      <w:r>
        <w:rPr>
          <w:rFonts w:ascii="Times New Roman" w:hAnsi="Times New Roman" w:cs="Times New Roman"/>
          <w:sz w:val="28"/>
          <w:szCs w:val="28"/>
        </w:rPr>
        <w:t>ь</w:t>
      </w:r>
      <w:r w:rsidRPr="00465A93">
        <w:rPr>
          <w:rFonts w:ascii="Times New Roman" w:hAnsi="Times New Roman" w:cs="Times New Roman"/>
          <w:sz w:val="28"/>
          <w:szCs w:val="28"/>
        </w:rPr>
        <w:t>ся на два раздела: бытовая и сценическая. Начало сценической татарской хореографии положено в театральном сезоне 1916-1917 годах, когда</w:t>
      </w:r>
      <w:r>
        <w:rPr>
          <w:rFonts w:ascii="Times New Roman" w:hAnsi="Times New Roman" w:cs="Times New Roman"/>
          <w:sz w:val="28"/>
          <w:szCs w:val="28"/>
        </w:rPr>
        <w:t xml:space="preserve"> </w:t>
      </w:r>
      <w:r w:rsidRPr="00465A93">
        <w:rPr>
          <w:rFonts w:ascii="Times New Roman" w:hAnsi="Times New Roman" w:cs="Times New Roman"/>
          <w:sz w:val="28"/>
          <w:szCs w:val="28"/>
        </w:rPr>
        <w:t xml:space="preserve"> драматическим </w:t>
      </w:r>
      <w:r>
        <w:rPr>
          <w:rFonts w:ascii="Times New Roman" w:hAnsi="Times New Roman" w:cs="Times New Roman"/>
          <w:sz w:val="28"/>
          <w:szCs w:val="28"/>
        </w:rPr>
        <w:t xml:space="preserve"> </w:t>
      </w:r>
      <w:r w:rsidRPr="00465A93">
        <w:rPr>
          <w:rFonts w:ascii="Times New Roman" w:hAnsi="Times New Roman" w:cs="Times New Roman"/>
          <w:sz w:val="28"/>
          <w:szCs w:val="28"/>
        </w:rPr>
        <w:t>театром «</w:t>
      </w:r>
      <w:proofErr w:type="spellStart"/>
      <w:r w:rsidRPr="00465A93">
        <w:rPr>
          <w:rFonts w:ascii="Times New Roman" w:hAnsi="Times New Roman" w:cs="Times New Roman"/>
          <w:sz w:val="28"/>
          <w:szCs w:val="28"/>
        </w:rPr>
        <w:t>Нур</w:t>
      </w:r>
      <w:proofErr w:type="spellEnd"/>
      <w:r w:rsidRPr="00465A93">
        <w:rPr>
          <w:rFonts w:ascii="Times New Roman" w:hAnsi="Times New Roman" w:cs="Times New Roman"/>
          <w:sz w:val="28"/>
          <w:szCs w:val="28"/>
        </w:rPr>
        <w:t>» была показан</w:t>
      </w:r>
      <w:r>
        <w:rPr>
          <w:rFonts w:ascii="Times New Roman" w:hAnsi="Times New Roman" w:cs="Times New Roman"/>
          <w:sz w:val="28"/>
          <w:szCs w:val="28"/>
        </w:rPr>
        <w:t>а</w:t>
      </w:r>
      <w:r w:rsidRPr="00465A93">
        <w:rPr>
          <w:rFonts w:ascii="Times New Roman" w:hAnsi="Times New Roman" w:cs="Times New Roman"/>
          <w:sz w:val="28"/>
          <w:szCs w:val="28"/>
        </w:rPr>
        <w:t xml:space="preserve"> для зрителей пьеса </w:t>
      </w:r>
      <w:proofErr w:type="spellStart"/>
      <w:r w:rsidRPr="00465A93">
        <w:rPr>
          <w:rFonts w:ascii="Times New Roman" w:hAnsi="Times New Roman" w:cs="Times New Roman"/>
          <w:sz w:val="28"/>
          <w:szCs w:val="28"/>
        </w:rPr>
        <w:t>М.Файзи</w:t>
      </w:r>
      <w:proofErr w:type="spellEnd"/>
      <w:r w:rsidRPr="00465A93">
        <w:rPr>
          <w:rFonts w:ascii="Times New Roman" w:hAnsi="Times New Roman" w:cs="Times New Roman"/>
          <w:sz w:val="28"/>
          <w:szCs w:val="28"/>
        </w:rPr>
        <w:t xml:space="preserve"> «</w:t>
      </w:r>
      <w:proofErr w:type="spellStart"/>
      <w:r w:rsidRPr="00465A93">
        <w:rPr>
          <w:rFonts w:ascii="Times New Roman" w:hAnsi="Times New Roman" w:cs="Times New Roman"/>
          <w:sz w:val="28"/>
          <w:szCs w:val="28"/>
        </w:rPr>
        <w:t>Галия-бану</w:t>
      </w:r>
      <w:proofErr w:type="spellEnd"/>
      <w:r w:rsidRPr="00465A93">
        <w:rPr>
          <w:rFonts w:ascii="Times New Roman" w:hAnsi="Times New Roman" w:cs="Times New Roman"/>
          <w:sz w:val="28"/>
          <w:szCs w:val="28"/>
        </w:rPr>
        <w:t>», где по ходу спектакля впервые на профессиональной сцене был исполнен татарский танец. Пьеса  "</w:t>
      </w:r>
      <w:proofErr w:type="spellStart"/>
      <w:r w:rsidRPr="00465A93">
        <w:rPr>
          <w:rFonts w:ascii="Times New Roman" w:hAnsi="Times New Roman" w:cs="Times New Roman"/>
          <w:sz w:val="28"/>
          <w:szCs w:val="28"/>
        </w:rPr>
        <w:t>Гали</w:t>
      </w:r>
      <w:proofErr w:type="gramStart"/>
      <w:r w:rsidRPr="00465A93">
        <w:rPr>
          <w:rFonts w:ascii="Times New Roman" w:hAnsi="Times New Roman" w:cs="Times New Roman"/>
          <w:sz w:val="28"/>
          <w:szCs w:val="28"/>
        </w:rPr>
        <w:t>я</w:t>
      </w:r>
      <w:proofErr w:type="spellEnd"/>
      <w:r w:rsidRPr="00465A93">
        <w:rPr>
          <w:rFonts w:ascii="Times New Roman" w:hAnsi="Times New Roman" w:cs="Times New Roman"/>
          <w:sz w:val="28"/>
          <w:szCs w:val="28"/>
        </w:rPr>
        <w:t>-</w:t>
      </w:r>
      <w:proofErr w:type="gramEnd"/>
      <w:r w:rsidRPr="00465A93">
        <w:rPr>
          <w:rFonts w:ascii="Times New Roman" w:hAnsi="Times New Roman" w:cs="Times New Roman"/>
          <w:sz w:val="28"/>
          <w:szCs w:val="28"/>
        </w:rPr>
        <w:t xml:space="preserve"> </w:t>
      </w:r>
      <w:proofErr w:type="spellStart"/>
      <w:r w:rsidRPr="00465A93">
        <w:rPr>
          <w:rFonts w:ascii="Times New Roman" w:hAnsi="Times New Roman" w:cs="Times New Roman"/>
          <w:sz w:val="28"/>
          <w:szCs w:val="28"/>
        </w:rPr>
        <w:t>бану</w:t>
      </w:r>
      <w:proofErr w:type="spellEnd"/>
      <w:r w:rsidRPr="00465A93">
        <w:rPr>
          <w:rFonts w:ascii="Times New Roman" w:hAnsi="Times New Roman" w:cs="Times New Roman"/>
          <w:sz w:val="28"/>
          <w:szCs w:val="28"/>
        </w:rPr>
        <w:t xml:space="preserve">", стала не только источником эстетического удовольствия, но и инструментом духовно-нравственного воспитания через искусство танца. Это позволило татарской хореографии стать неотъемлемой частью образовательного процесса и формирования ценностей </w:t>
      </w:r>
      <w:r>
        <w:rPr>
          <w:rFonts w:ascii="Times New Roman" w:hAnsi="Times New Roman" w:cs="Times New Roman"/>
          <w:sz w:val="28"/>
          <w:szCs w:val="28"/>
        </w:rPr>
        <w:t xml:space="preserve"> </w:t>
      </w:r>
      <w:r w:rsidRPr="00465A93">
        <w:rPr>
          <w:rFonts w:ascii="Times New Roman" w:hAnsi="Times New Roman" w:cs="Times New Roman"/>
          <w:sz w:val="28"/>
          <w:szCs w:val="28"/>
        </w:rPr>
        <w:t xml:space="preserve">новых </w:t>
      </w:r>
      <w:r>
        <w:rPr>
          <w:rFonts w:ascii="Times New Roman" w:hAnsi="Times New Roman" w:cs="Times New Roman"/>
          <w:sz w:val="28"/>
          <w:szCs w:val="28"/>
        </w:rPr>
        <w:t xml:space="preserve"> </w:t>
      </w:r>
      <w:r w:rsidRPr="00465A93">
        <w:rPr>
          <w:rFonts w:ascii="Times New Roman" w:hAnsi="Times New Roman" w:cs="Times New Roman"/>
          <w:sz w:val="28"/>
          <w:szCs w:val="28"/>
        </w:rPr>
        <w:t>поколений.</w:t>
      </w:r>
    </w:p>
    <w:p w:rsidR="001C5F17" w:rsidRPr="00465A93" w:rsidRDefault="001C5F17" w:rsidP="00115482">
      <w:pPr>
        <w:pStyle w:val="a7"/>
        <w:spacing w:line="360" w:lineRule="auto"/>
        <w:ind w:firstLine="709"/>
        <w:jc w:val="both"/>
        <w:rPr>
          <w:rFonts w:ascii="Times New Roman" w:hAnsi="Times New Roman" w:cs="Times New Roman"/>
          <w:sz w:val="28"/>
          <w:szCs w:val="28"/>
        </w:rPr>
      </w:pPr>
      <w:proofErr w:type="gramStart"/>
      <w:r w:rsidRPr="00465A93">
        <w:rPr>
          <w:rFonts w:ascii="Times New Roman" w:hAnsi="Times New Roman" w:cs="Times New Roman"/>
          <w:sz w:val="28"/>
          <w:szCs w:val="28"/>
        </w:rPr>
        <w:t>Благодаря</w:t>
      </w:r>
      <w:proofErr w:type="gramEnd"/>
      <w:r>
        <w:rPr>
          <w:rFonts w:ascii="Times New Roman" w:hAnsi="Times New Roman" w:cs="Times New Roman"/>
          <w:sz w:val="28"/>
          <w:szCs w:val="28"/>
        </w:rPr>
        <w:t xml:space="preserve"> </w:t>
      </w:r>
      <w:r w:rsidRPr="00465A93">
        <w:rPr>
          <w:rFonts w:ascii="Times New Roman" w:hAnsi="Times New Roman" w:cs="Times New Roman"/>
          <w:sz w:val="28"/>
          <w:szCs w:val="28"/>
        </w:rPr>
        <w:t xml:space="preserve"> </w:t>
      </w:r>
      <w:proofErr w:type="gramStart"/>
      <w:r w:rsidRPr="00465A93">
        <w:rPr>
          <w:rFonts w:ascii="Times New Roman" w:hAnsi="Times New Roman" w:cs="Times New Roman"/>
          <w:sz w:val="28"/>
          <w:szCs w:val="28"/>
        </w:rPr>
        <w:t>Гай</w:t>
      </w:r>
      <w:proofErr w:type="gramEnd"/>
      <w:r w:rsidRPr="00465A93">
        <w:rPr>
          <w:rFonts w:ascii="Times New Roman" w:hAnsi="Times New Roman" w:cs="Times New Roman"/>
          <w:sz w:val="28"/>
          <w:szCs w:val="28"/>
        </w:rPr>
        <w:t xml:space="preserve"> Тагирову – основоположнику татарского сценического танца, татарская танцевальная культура, базирующаяся на фольклоре, несет в себе глубокие ценности. Летом 1931 года по инициативе Совнаркома ТАССР для работы в районах Татарии выехала первая фольклорная эксп</w:t>
      </w:r>
      <w:r>
        <w:rPr>
          <w:rFonts w:ascii="Times New Roman" w:hAnsi="Times New Roman" w:cs="Times New Roman"/>
          <w:sz w:val="28"/>
          <w:szCs w:val="28"/>
        </w:rPr>
        <w:t>едиция в составе шести человек, о</w:t>
      </w:r>
      <w:r w:rsidRPr="00465A93">
        <w:rPr>
          <w:rFonts w:ascii="Times New Roman" w:hAnsi="Times New Roman" w:cs="Times New Roman"/>
          <w:sz w:val="28"/>
          <w:szCs w:val="28"/>
        </w:rPr>
        <w:t xml:space="preserve">дним из которых был Гай Тагиров. </w:t>
      </w:r>
    </w:p>
    <w:p w:rsidR="001C5F17" w:rsidRPr="00465A93" w:rsidRDefault="001C5F17" w:rsidP="00115482">
      <w:pPr>
        <w:pStyle w:val="a7"/>
        <w:spacing w:line="360" w:lineRule="auto"/>
        <w:ind w:firstLine="709"/>
        <w:jc w:val="both"/>
        <w:rPr>
          <w:rFonts w:ascii="Times New Roman" w:hAnsi="Times New Roman" w:cs="Times New Roman"/>
          <w:sz w:val="28"/>
          <w:szCs w:val="28"/>
        </w:rPr>
      </w:pPr>
      <w:r w:rsidRPr="00465A93">
        <w:rPr>
          <w:rFonts w:ascii="Times New Roman" w:hAnsi="Times New Roman" w:cs="Times New Roman"/>
          <w:sz w:val="28"/>
          <w:szCs w:val="28"/>
        </w:rPr>
        <w:t>Задачи экспедиции определялись сбором материалов музыкального, вокального и хореографического народного творчества, зарисов</w:t>
      </w:r>
      <w:r>
        <w:rPr>
          <w:rFonts w:ascii="Times New Roman" w:hAnsi="Times New Roman" w:cs="Times New Roman"/>
          <w:sz w:val="28"/>
          <w:szCs w:val="28"/>
        </w:rPr>
        <w:t>о</w:t>
      </w:r>
      <w:r w:rsidRPr="00465A93">
        <w:rPr>
          <w:rFonts w:ascii="Times New Roman" w:hAnsi="Times New Roman" w:cs="Times New Roman"/>
          <w:sz w:val="28"/>
          <w:szCs w:val="28"/>
        </w:rPr>
        <w:t xml:space="preserve">к татарского национального быта, костюма, орнамента.  </w:t>
      </w:r>
    </w:p>
    <w:p w:rsidR="001C5F17" w:rsidRPr="00465A93" w:rsidRDefault="001C5F17" w:rsidP="00115482">
      <w:pPr>
        <w:pStyle w:val="a7"/>
        <w:spacing w:line="360" w:lineRule="auto"/>
        <w:ind w:firstLine="709"/>
        <w:jc w:val="both"/>
        <w:rPr>
          <w:rFonts w:ascii="Times New Roman" w:hAnsi="Times New Roman" w:cs="Times New Roman"/>
          <w:sz w:val="28"/>
          <w:szCs w:val="28"/>
        </w:rPr>
      </w:pPr>
      <w:r w:rsidRPr="00465A93">
        <w:rPr>
          <w:rFonts w:ascii="Times New Roman" w:hAnsi="Times New Roman" w:cs="Times New Roman"/>
          <w:sz w:val="28"/>
          <w:szCs w:val="28"/>
        </w:rPr>
        <w:t>Поначалу исследователей народного творчества принимали в селах с плохо скрываемым недоверием. Но участники экспедиции первым</w:t>
      </w:r>
      <w:r>
        <w:rPr>
          <w:rFonts w:ascii="Times New Roman" w:hAnsi="Times New Roman" w:cs="Times New Roman"/>
          <w:sz w:val="28"/>
          <w:szCs w:val="28"/>
        </w:rPr>
        <w:t xml:space="preserve"> делом</w:t>
      </w:r>
      <w:r w:rsidRPr="00465A93">
        <w:rPr>
          <w:rFonts w:ascii="Times New Roman" w:hAnsi="Times New Roman" w:cs="Times New Roman"/>
          <w:sz w:val="28"/>
          <w:szCs w:val="28"/>
        </w:rPr>
        <w:t xml:space="preserve"> сколачивали из досок некое подобие сцены, которая закрывалась или открывалась матерчатой шторой, призванной исполнять функции театрального </w:t>
      </w:r>
      <w:r w:rsidRPr="00465A93">
        <w:rPr>
          <w:rFonts w:ascii="Times New Roman" w:hAnsi="Times New Roman" w:cs="Times New Roman"/>
          <w:sz w:val="28"/>
          <w:szCs w:val="28"/>
        </w:rPr>
        <w:lastRenderedPageBreak/>
        <w:t>занавеса.</w:t>
      </w:r>
      <w:r>
        <w:rPr>
          <w:rFonts w:ascii="Times New Roman" w:hAnsi="Times New Roman" w:cs="Times New Roman"/>
          <w:sz w:val="28"/>
          <w:szCs w:val="28"/>
        </w:rPr>
        <w:t xml:space="preserve"> Начинался концерт. </w:t>
      </w:r>
      <w:r w:rsidRPr="00465A93">
        <w:rPr>
          <w:rFonts w:ascii="Times New Roman" w:hAnsi="Times New Roman" w:cs="Times New Roman"/>
          <w:sz w:val="28"/>
          <w:szCs w:val="28"/>
        </w:rPr>
        <w:t xml:space="preserve"> Такое событие мигом </w:t>
      </w:r>
      <w:r>
        <w:rPr>
          <w:rFonts w:ascii="Times New Roman" w:hAnsi="Times New Roman" w:cs="Times New Roman"/>
          <w:sz w:val="28"/>
          <w:szCs w:val="28"/>
        </w:rPr>
        <w:t>«</w:t>
      </w:r>
      <w:r w:rsidRPr="00465A93">
        <w:rPr>
          <w:rFonts w:ascii="Times New Roman" w:hAnsi="Times New Roman" w:cs="Times New Roman"/>
          <w:sz w:val="28"/>
          <w:szCs w:val="28"/>
        </w:rPr>
        <w:t>облетало</w:t>
      </w:r>
      <w:r>
        <w:rPr>
          <w:rFonts w:ascii="Times New Roman" w:hAnsi="Times New Roman" w:cs="Times New Roman"/>
          <w:sz w:val="28"/>
          <w:szCs w:val="28"/>
        </w:rPr>
        <w:t>»</w:t>
      </w:r>
      <w:r w:rsidRPr="00465A93">
        <w:rPr>
          <w:rFonts w:ascii="Times New Roman" w:hAnsi="Times New Roman" w:cs="Times New Roman"/>
          <w:sz w:val="28"/>
          <w:szCs w:val="28"/>
        </w:rPr>
        <w:t xml:space="preserve"> все дома и собирало массу любопытствующих, а также местных знатоков татарской народной песни и танца. Гай Тагиров занимал отдельную комнату, где работал с народными танцорами и старательно записывал национальные па, расспрашивал об их происхождении. Так впервые Гай Тагиров в составе научной экспедиции начал изучение хореографического фольклора республики, который в дальнейшем лег в основу всей его творческой деятельности</w:t>
      </w:r>
      <w:r>
        <w:rPr>
          <w:rFonts w:ascii="Times New Roman" w:hAnsi="Times New Roman" w:cs="Times New Roman"/>
          <w:sz w:val="28"/>
          <w:szCs w:val="28"/>
        </w:rPr>
        <w:t>:</w:t>
      </w:r>
      <w:r w:rsidRPr="00465A93">
        <w:rPr>
          <w:rFonts w:ascii="Times New Roman" w:hAnsi="Times New Roman" w:cs="Times New Roman"/>
          <w:sz w:val="28"/>
          <w:szCs w:val="28"/>
        </w:rPr>
        <w:t xml:space="preserve"> практика и теоретика татарской хореографии.      </w:t>
      </w:r>
    </w:p>
    <w:p w:rsidR="001C5F17" w:rsidRPr="00E42D2F" w:rsidRDefault="001C5F17" w:rsidP="00115482">
      <w:pPr>
        <w:pStyle w:val="a7"/>
        <w:spacing w:line="360" w:lineRule="auto"/>
        <w:ind w:firstLine="709"/>
        <w:jc w:val="both"/>
        <w:rPr>
          <w:rFonts w:ascii="Times New Roman" w:hAnsi="Times New Roman" w:cs="Times New Roman"/>
          <w:sz w:val="28"/>
          <w:szCs w:val="28"/>
        </w:rPr>
      </w:pPr>
      <w:r w:rsidRPr="00E42D2F">
        <w:rPr>
          <w:rFonts w:ascii="Times New Roman" w:hAnsi="Times New Roman" w:cs="Times New Roman"/>
          <w:sz w:val="28"/>
          <w:szCs w:val="28"/>
        </w:rPr>
        <w:t>Влияние истории на обучение детей неоспоримо. Знание корней традиций и их исторического контекста позволяет ребятам лучше понимать смысл искусства и формирует у них глубокую связь с национальной культурой.</w:t>
      </w:r>
    </w:p>
    <w:p w:rsidR="001C5F17" w:rsidRPr="00E42D2F" w:rsidRDefault="001C5F17" w:rsidP="00115482">
      <w:pPr>
        <w:pStyle w:val="a7"/>
        <w:spacing w:line="360" w:lineRule="auto"/>
        <w:ind w:firstLine="709"/>
        <w:jc w:val="both"/>
        <w:rPr>
          <w:rFonts w:ascii="Times New Roman" w:hAnsi="Times New Roman" w:cs="Times New Roman"/>
          <w:sz w:val="28"/>
          <w:szCs w:val="28"/>
        </w:rPr>
      </w:pPr>
      <w:r w:rsidRPr="00465A93">
        <w:rPr>
          <w:rFonts w:ascii="Times New Roman" w:hAnsi="Times New Roman" w:cs="Times New Roman"/>
          <w:sz w:val="28"/>
          <w:szCs w:val="28"/>
        </w:rPr>
        <w:t>Современное обучение</w:t>
      </w:r>
      <w:r>
        <w:rPr>
          <w:rFonts w:ascii="Times New Roman" w:hAnsi="Times New Roman" w:cs="Times New Roman"/>
          <w:sz w:val="28"/>
          <w:szCs w:val="28"/>
        </w:rPr>
        <w:t xml:space="preserve"> татарской танцевальной культуре</w:t>
      </w:r>
      <w:r w:rsidRPr="00465A93">
        <w:rPr>
          <w:rFonts w:ascii="Times New Roman" w:hAnsi="Times New Roman" w:cs="Times New Roman"/>
          <w:sz w:val="28"/>
          <w:szCs w:val="28"/>
        </w:rPr>
        <w:t xml:space="preserve"> включает в себя изучение фольклора как ключевого компонента. Занятия становятся площадкой для передачи не только техники танца, но и глубоких исторических и культурных контекстов. Фольклор </w:t>
      </w:r>
      <w:r>
        <w:rPr>
          <w:rFonts w:ascii="Times New Roman" w:hAnsi="Times New Roman" w:cs="Times New Roman"/>
          <w:sz w:val="28"/>
          <w:szCs w:val="28"/>
        </w:rPr>
        <w:t xml:space="preserve"> </w:t>
      </w:r>
      <w:r w:rsidRPr="00465A93">
        <w:rPr>
          <w:rFonts w:ascii="Times New Roman" w:hAnsi="Times New Roman" w:cs="Times New Roman"/>
          <w:sz w:val="28"/>
          <w:szCs w:val="28"/>
        </w:rPr>
        <w:t>становится мостом между прошлым и настоящим, что играет важную роль в обучении и формировании характера учащихся.</w:t>
      </w:r>
      <w:r>
        <w:rPr>
          <w:rFonts w:ascii="Times New Roman" w:hAnsi="Times New Roman" w:cs="Times New Roman"/>
          <w:sz w:val="28"/>
          <w:szCs w:val="28"/>
        </w:rPr>
        <w:t xml:space="preserve"> Например, т</w:t>
      </w:r>
      <w:r w:rsidRPr="00465A93">
        <w:rPr>
          <w:rFonts w:ascii="Times New Roman" w:hAnsi="Times New Roman" w:cs="Times New Roman"/>
          <w:sz w:val="28"/>
          <w:szCs w:val="28"/>
        </w:rPr>
        <w:t xml:space="preserve">анец девушек </w:t>
      </w:r>
      <w:r>
        <w:rPr>
          <w:rFonts w:ascii="Times New Roman" w:hAnsi="Times New Roman" w:cs="Times New Roman"/>
          <w:sz w:val="28"/>
          <w:szCs w:val="28"/>
        </w:rPr>
        <w:t xml:space="preserve">несёт в себе </w:t>
      </w:r>
      <w:r w:rsidRPr="00465A93">
        <w:rPr>
          <w:rFonts w:ascii="Times New Roman" w:hAnsi="Times New Roman" w:cs="Times New Roman"/>
          <w:sz w:val="28"/>
          <w:szCs w:val="28"/>
        </w:rPr>
        <w:t xml:space="preserve"> мягкость, сдержанность и застенчивость, все движения их собраны, будто на полутонах: </w:t>
      </w:r>
      <w:proofErr w:type="spellStart"/>
      <w:r w:rsidRPr="00465A93">
        <w:rPr>
          <w:rFonts w:ascii="Times New Roman" w:hAnsi="Times New Roman" w:cs="Times New Roman"/>
          <w:sz w:val="28"/>
          <w:szCs w:val="28"/>
        </w:rPr>
        <w:t>полувзгляд</w:t>
      </w:r>
      <w:proofErr w:type="spellEnd"/>
      <w:r w:rsidRPr="00465A93">
        <w:rPr>
          <w:rFonts w:ascii="Times New Roman" w:hAnsi="Times New Roman" w:cs="Times New Roman"/>
          <w:sz w:val="28"/>
          <w:szCs w:val="28"/>
        </w:rPr>
        <w:t xml:space="preserve">, </w:t>
      </w:r>
      <w:proofErr w:type="spellStart"/>
      <w:r w:rsidRPr="00465A93">
        <w:rPr>
          <w:rFonts w:ascii="Times New Roman" w:hAnsi="Times New Roman" w:cs="Times New Roman"/>
          <w:sz w:val="28"/>
          <w:szCs w:val="28"/>
        </w:rPr>
        <w:t>полужест</w:t>
      </w:r>
      <w:proofErr w:type="spellEnd"/>
      <w:r w:rsidRPr="00465A93">
        <w:rPr>
          <w:rFonts w:ascii="Times New Roman" w:hAnsi="Times New Roman" w:cs="Times New Roman"/>
          <w:sz w:val="28"/>
          <w:szCs w:val="28"/>
        </w:rPr>
        <w:t>, полушаг</w:t>
      </w:r>
      <w:r>
        <w:rPr>
          <w:rFonts w:ascii="Times New Roman" w:hAnsi="Times New Roman" w:cs="Times New Roman"/>
          <w:sz w:val="28"/>
          <w:szCs w:val="28"/>
        </w:rPr>
        <w:t>,</w:t>
      </w:r>
      <w:r w:rsidRPr="00465A93">
        <w:rPr>
          <w:rFonts w:ascii="Times New Roman" w:hAnsi="Times New Roman" w:cs="Times New Roman"/>
          <w:sz w:val="28"/>
          <w:szCs w:val="28"/>
        </w:rPr>
        <w:t xml:space="preserve"> полуопущены ресницы – словно в танце скрыта какая-то тайна. Мужской танец, наоборот, активный, мужественный, он насыщен акцентированным</w:t>
      </w:r>
      <w:r>
        <w:rPr>
          <w:rFonts w:ascii="Times New Roman" w:hAnsi="Times New Roman" w:cs="Times New Roman"/>
          <w:sz w:val="28"/>
          <w:szCs w:val="28"/>
        </w:rPr>
        <w:t>и</w:t>
      </w:r>
      <w:r w:rsidRPr="00465A93">
        <w:rPr>
          <w:rFonts w:ascii="Times New Roman" w:hAnsi="Times New Roman" w:cs="Times New Roman"/>
          <w:sz w:val="28"/>
          <w:szCs w:val="28"/>
        </w:rPr>
        <w:t xml:space="preserve"> и чеканными движениями. </w:t>
      </w:r>
      <w:r>
        <w:rPr>
          <w:rFonts w:ascii="Times New Roman" w:hAnsi="Times New Roman" w:cs="Times New Roman"/>
          <w:sz w:val="28"/>
          <w:szCs w:val="28"/>
        </w:rPr>
        <w:t>Т</w:t>
      </w:r>
      <w:r w:rsidRPr="00E42D2F">
        <w:rPr>
          <w:rFonts w:ascii="Times New Roman" w:hAnsi="Times New Roman" w:cs="Times New Roman"/>
          <w:sz w:val="28"/>
          <w:szCs w:val="28"/>
        </w:rPr>
        <w:t>атарская народная  хореография</w:t>
      </w:r>
      <w:r w:rsidRPr="00465A93">
        <w:rPr>
          <w:rFonts w:ascii="Times New Roman" w:hAnsi="Times New Roman" w:cs="Times New Roman"/>
          <w:sz w:val="28"/>
          <w:szCs w:val="28"/>
        </w:rPr>
        <w:t xml:space="preserve"> становится не только искусством, но и </w:t>
      </w:r>
      <w:r w:rsidRPr="00E42D2F">
        <w:rPr>
          <w:rFonts w:ascii="Times New Roman" w:hAnsi="Times New Roman" w:cs="Times New Roman"/>
          <w:sz w:val="28"/>
          <w:szCs w:val="28"/>
        </w:rPr>
        <w:t xml:space="preserve">мощным инструментом воспитания, вдохновляя учащихся на путь творчества, духовного развития и сохранения своей культуры, формируя у детей навыки и ценности, способствуя гармоничному развитию нового поколения. </w:t>
      </w:r>
    </w:p>
    <w:p w:rsidR="00115482" w:rsidRPr="00115482" w:rsidRDefault="001C5F17" w:rsidP="00115482">
      <w:pPr>
        <w:pStyle w:val="a7"/>
        <w:spacing w:line="360" w:lineRule="auto"/>
        <w:ind w:firstLine="709"/>
        <w:jc w:val="both"/>
        <w:rPr>
          <w:rFonts w:ascii="Times New Roman" w:hAnsi="Times New Roman" w:cs="Times New Roman"/>
          <w:sz w:val="28"/>
          <w:szCs w:val="28"/>
        </w:rPr>
      </w:pPr>
      <w:r w:rsidRPr="00E42D2F">
        <w:rPr>
          <w:rFonts w:ascii="Times New Roman" w:hAnsi="Times New Roman" w:cs="Times New Roman"/>
          <w:sz w:val="28"/>
          <w:szCs w:val="28"/>
        </w:rPr>
        <w:t>В заключении</w:t>
      </w:r>
      <w:r>
        <w:rPr>
          <w:rFonts w:ascii="Times New Roman" w:hAnsi="Times New Roman" w:cs="Times New Roman"/>
          <w:sz w:val="28"/>
          <w:szCs w:val="28"/>
        </w:rPr>
        <w:t xml:space="preserve"> можно сказать что</w:t>
      </w:r>
      <w:r w:rsidRPr="00E42D2F">
        <w:rPr>
          <w:rFonts w:ascii="Times New Roman" w:hAnsi="Times New Roman" w:cs="Times New Roman"/>
          <w:sz w:val="28"/>
          <w:szCs w:val="28"/>
        </w:rPr>
        <w:t>, использование фольклора в зарождении татарской танцевальной культуры является неотъемлемым звеном в обучении и духовно-нравственном воспитании</w:t>
      </w:r>
      <w:r>
        <w:rPr>
          <w:rFonts w:ascii="Times New Roman" w:hAnsi="Times New Roman" w:cs="Times New Roman"/>
          <w:sz w:val="28"/>
          <w:szCs w:val="28"/>
        </w:rPr>
        <w:t xml:space="preserve"> учащихся</w:t>
      </w:r>
      <w:r w:rsidRPr="00E42D2F">
        <w:rPr>
          <w:rFonts w:ascii="Times New Roman" w:hAnsi="Times New Roman" w:cs="Times New Roman"/>
          <w:sz w:val="28"/>
          <w:szCs w:val="28"/>
        </w:rPr>
        <w:t>. Фольклор служит не только источником</w:t>
      </w:r>
      <w:r w:rsidRPr="00465A93">
        <w:rPr>
          <w:rFonts w:ascii="Times New Roman" w:hAnsi="Times New Roman" w:cs="Times New Roman"/>
          <w:sz w:val="28"/>
          <w:szCs w:val="28"/>
        </w:rPr>
        <w:t xml:space="preserve"> эстетического восхищения, но и </w:t>
      </w:r>
      <w:r>
        <w:rPr>
          <w:rFonts w:ascii="Times New Roman" w:hAnsi="Times New Roman" w:cs="Times New Roman"/>
          <w:sz w:val="28"/>
          <w:szCs w:val="28"/>
        </w:rPr>
        <w:t xml:space="preserve">является </w:t>
      </w:r>
      <w:r w:rsidRPr="00465A93">
        <w:rPr>
          <w:rFonts w:ascii="Times New Roman" w:hAnsi="Times New Roman" w:cs="Times New Roman"/>
          <w:sz w:val="28"/>
          <w:szCs w:val="28"/>
        </w:rPr>
        <w:t>важным инстр</w:t>
      </w:r>
      <w:r>
        <w:rPr>
          <w:rFonts w:ascii="Times New Roman" w:hAnsi="Times New Roman" w:cs="Times New Roman"/>
          <w:sz w:val="28"/>
          <w:szCs w:val="28"/>
        </w:rPr>
        <w:t>ументом</w:t>
      </w:r>
      <w:r w:rsidR="00115482" w:rsidRPr="00115482">
        <w:rPr>
          <w:rFonts w:ascii="Times New Roman" w:hAnsi="Times New Roman" w:cs="Times New Roman"/>
          <w:sz w:val="28"/>
          <w:szCs w:val="28"/>
        </w:rPr>
        <w:t xml:space="preserve"> </w:t>
      </w:r>
      <w:r>
        <w:rPr>
          <w:rFonts w:ascii="Times New Roman" w:hAnsi="Times New Roman" w:cs="Times New Roman"/>
          <w:sz w:val="28"/>
          <w:szCs w:val="28"/>
        </w:rPr>
        <w:t xml:space="preserve">для передачи ценностей, </w:t>
      </w:r>
      <w:r w:rsidRPr="00465A93">
        <w:rPr>
          <w:rFonts w:ascii="Times New Roman" w:hAnsi="Times New Roman" w:cs="Times New Roman"/>
          <w:sz w:val="28"/>
          <w:szCs w:val="28"/>
        </w:rPr>
        <w:t>обогащения культурного наследия.</w:t>
      </w:r>
    </w:p>
    <w:p w:rsidR="001C5F17" w:rsidRPr="001C5F17" w:rsidRDefault="001C5F17" w:rsidP="00115482">
      <w:pPr>
        <w:pStyle w:val="a7"/>
        <w:spacing w:line="360" w:lineRule="auto"/>
        <w:ind w:firstLine="709"/>
        <w:jc w:val="center"/>
        <w:rPr>
          <w:rFonts w:ascii="Times New Roman" w:hAnsi="Times New Roman" w:cs="Times New Roman"/>
          <w:sz w:val="28"/>
          <w:szCs w:val="28"/>
          <w:lang w:val="en-US"/>
        </w:rPr>
      </w:pPr>
      <w:r>
        <w:rPr>
          <w:rFonts w:ascii="Times New Roman" w:hAnsi="Times New Roman" w:cs="Times New Roman"/>
          <w:sz w:val="28"/>
          <w:szCs w:val="28"/>
        </w:rPr>
        <w:lastRenderedPageBreak/>
        <w:t>Список литературы</w:t>
      </w:r>
      <w:r>
        <w:rPr>
          <w:rFonts w:ascii="Times New Roman" w:hAnsi="Times New Roman" w:cs="Times New Roman"/>
          <w:sz w:val="28"/>
          <w:szCs w:val="28"/>
          <w:lang w:val="en-US"/>
        </w:rPr>
        <w:t>:</w:t>
      </w:r>
    </w:p>
    <w:p w:rsidR="001C5F17" w:rsidRDefault="001C5F17" w:rsidP="00F00B84">
      <w:pPr>
        <w:pStyle w:val="a7"/>
        <w:numPr>
          <w:ilvl w:val="0"/>
          <w:numId w:val="27"/>
        </w:numPr>
        <w:spacing w:line="360" w:lineRule="auto"/>
        <w:ind w:left="0" w:firstLine="709"/>
        <w:rPr>
          <w:rFonts w:ascii="Times New Roman" w:hAnsi="Times New Roman" w:cs="Times New Roman"/>
          <w:sz w:val="28"/>
          <w:szCs w:val="28"/>
        </w:rPr>
      </w:pPr>
      <w:proofErr w:type="spellStart"/>
      <w:r w:rsidRPr="00F555D7">
        <w:rPr>
          <w:rFonts w:ascii="Times New Roman" w:hAnsi="Times New Roman" w:cs="Times New Roman"/>
          <w:sz w:val="28"/>
          <w:szCs w:val="28"/>
        </w:rPr>
        <w:t>Салахутдинов</w:t>
      </w:r>
      <w:proofErr w:type="spellEnd"/>
      <w:r w:rsidRPr="00F555D7">
        <w:rPr>
          <w:rFonts w:ascii="Times New Roman" w:hAnsi="Times New Roman" w:cs="Times New Roman"/>
          <w:sz w:val="28"/>
          <w:szCs w:val="28"/>
        </w:rPr>
        <w:t xml:space="preserve"> Р.Г. Традиционная народная культура / Р.Г. </w:t>
      </w:r>
      <w:proofErr w:type="spellStart"/>
      <w:r w:rsidRPr="00F555D7">
        <w:rPr>
          <w:rFonts w:ascii="Times New Roman" w:hAnsi="Times New Roman" w:cs="Times New Roman"/>
          <w:sz w:val="28"/>
          <w:szCs w:val="28"/>
        </w:rPr>
        <w:t>Салахутдинов</w:t>
      </w:r>
      <w:proofErr w:type="spellEnd"/>
      <w:r w:rsidRPr="00F555D7">
        <w:rPr>
          <w:rFonts w:ascii="Times New Roman" w:hAnsi="Times New Roman" w:cs="Times New Roman"/>
          <w:sz w:val="28"/>
          <w:szCs w:val="28"/>
        </w:rPr>
        <w:t xml:space="preserve">.- Казань, 2005.  </w:t>
      </w:r>
    </w:p>
    <w:p w:rsidR="001C5F17" w:rsidRDefault="001C5F17" w:rsidP="00F00B84">
      <w:pPr>
        <w:pStyle w:val="a7"/>
        <w:numPr>
          <w:ilvl w:val="0"/>
          <w:numId w:val="27"/>
        </w:numPr>
        <w:spacing w:line="360" w:lineRule="auto"/>
        <w:ind w:left="0" w:firstLine="709"/>
        <w:rPr>
          <w:rFonts w:ascii="Times New Roman" w:hAnsi="Times New Roman" w:cs="Times New Roman"/>
          <w:sz w:val="28"/>
          <w:szCs w:val="28"/>
        </w:rPr>
      </w:pPr>
      <w:r w:rsidRPr="00962A08">
        <w:rPr>
          <w:rFonts w:ascii="Times New Roman" w:hAnsi="Times New Roman" w:cs="Times New Roman"/>
          <w:sz w:val="28"/>
          <w:szCs w:val="28"/>
        </w:rPr>
        <w:t>Борзов. А.А. Народно – сценический танец: программа А.А. Борзов.- М.,2004.</w:t>
      </w:r>
    </w:p>
    <w:p w:rsidR="001C5F17" w:rsidRDefault="001C5F17" w:rsidP="00F00B84">
      <w:pPr>
        <w:pStyle w:val="a7"/>
        <w:numPr>
          <w:ilvl w:val="0"/>
          <w:numId w:val="27"/>
        </w:numPr>
        <w:spacing w:line="360" w:lineRule="auto"/>
        <w:ind w:left="0" w:firstLine="709"/>
        <w:rPr>
          <w:rFonts w:ascii="Times New Roman" w:hAnsi="Times New Roman" w:cs="Times New Roman"/>
          <w:sz w:val="28"/>
          <w:szCs w:val="28"/>
        </w:rPr>
      </w:pPr>
      <w:r w:rsidRPr="00853D93">
        <w:rPr>
          <w:rFonts w:ascii="Times New Roman" w:hAnsi="Times New Roman" w:cs="Times New Roman"/>
          <w:sz w:val="28"/>
          <w:szCs w:val="28"/>
        </w:rPr>
        <w:t>Зуева. ТВ. Рус</w:t>
      </w:r>
      <w:r>
        <w:rPr>
          <w:rFonts w:ascii="Times New Roman" w:hAnsi="Times New Roman" w:cs="Times New Roman"/>
          <w:sz w:val="28"/>
          <w:szCs w:val="28"/>
        </w:rPr>
        <w:t>ский фольклор</w:t>
      </w:r>
      <w:proofErr w:type="gramStart"/>
      <w:r>
        <w:rPr>
          <w:rFonts w:ascii="Times New Roman" w:hAnsi="Times New Roman" w:cs="Times New Roman"/>
          <w:sz w:val="28"/>
          <w:szCs w:val="28"/>
        </w:rPr>
        <w:t xml:space="preserve"> / Т</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В.Зуева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Б.П.Кирдан</w:t>
      </w:r>
      <w:proofErr w:type="spellEnd"/>
      <w:r>
        <w:rPr>
          <w:rFonts w:ascii="Times New Roman" w:hAnsi="Times New Roman" w:cs="Times New Roman"/>
          <w:sz w:val="28"/>
          <w:szCs w:val="28"/>
        </w:rPr>
        <w:t>.- М.,2003.</w:t>
      </w:r>
    </w:p>
    <w:p w:rsidR="001C5F17" w:rsidRPr="003116BA" w:rsidRDefault="001C5F17" w:rsidP="00F00B84">
      <w:pPr>
        <w:pStyle w:val="a7"/>
        <w:numPr>
          <w:ilvl w:val="0"/>
          <w:numId w:val="27"/>
        </w:numPr>
        <w:spacing w:line="360" w:lineRule="auto"/>
        <w:ind w:left="0" w:firstLine="709"/>
        <w:rPr>
          <w:rFonts w:ascii="Times New Roman" w:hAnsi="Times New Roman" w:cs="Times New Roman"/>
          <w:sz w:val="32"/>
          <w:szCs w:val="28"/>
        </w:rPr>
      </w:pPr>
      <w:r w:rsidRPr="003116BA">
        <w:rPr>
          <w:rFonts w:ascii="Times New Roman" w:hAnsi="Times New Roman" w:cs="Times New Roman"/>
          <w:sz w:val="28"/>
          <w:szCs w:val="24"/>
        </w:rPr>
        <w:t>https://milliard.tatar/news/gai-tagirov-vzglyad-iz-budushhego-na-pervogo-tatarskogo-baletmeistera-659</w:t>
      </w:r>
    </w:p>
    <w:p w:rsidR="001C5F17" w:rsidRPr="001C5F17" w:rsidRDefault="001C5F17" w:rsidP="00B71D49">
      <w:pPr>
        <w:jc w:val="right"/>
        <w:rPr>
          <w:rFonts w:ascii="Times New Roman" w:hAnsi="Times New Roman" w:cs="Times New Roman"/>
          <w:sz w:val="24"/>
          <w:szCs w:val="24"/>
        </w:rPr>
      </w:pPr>
    </w:p>
    <w:p w:rsidR="00FF7AF7" w:rsidRPr="00FF7AF7" w:rsidRDefault="00FF7AF7" w:rsidP="00FF7AF7">
      <w:pPr>
        <w:shd w:val="clear" w:color="auto" w:fill="FFFFFF"/>
        <w:spacing w:after="0" w:line="360" w:lineRule="auto"/>
        <w:ind w:left="4820"/>
        <w:jc w:val="both"/>
        <w:outlineLvl w:val="0"/>
        <w:rPr>
          <w:rFonts w:ascii="Times New Roman" w:eastAsia="Times New Roman" w:hAnsi="Times New Roman" w:cs="Times New Roman"/>
          <w:bCs/>
          <w:i/>
          <w:color w:val="000000"/>
          <w:kern w:val="36"/>
          <w:sz w:val="28"/>
          <w:szCs w:val="28"/>
        </w:rPr>
      </w:pPr>
      <w:proofErr w:type="spellStart"/>
      <w:r w:rsidRPr="00FF7AF7">
        <w:rPr>
          <w:rFonts w:ascii="Times New Roman" w:eastAsia="Times New Roman" w:hAnsi="Times New Roman" w:cs="Times New Roman"/>
          <w:bCs/>
          <w:i/>
          <w:color w:val="000000"/>
          <w:kern w:val="36"/>
          <w:sz w:val="28"/>
          <w:szCs w:val="28"/>
        </w:rPr>
        <w:t>Ястерова</w:t>
      </w:r>
      <w:proofErr w:type="spellEnd"/>
      <w:r w:rsidRPr="00FF7AF7">
        <w:rPr>
          <w:rFonts w:ascii="Times New Roman" w:eastAsia="Times New Roman" w:hAnsi="Times New Roman" w:cs="Times New Roman"/>
          <w:bCs/>
          <w:i/>
          <w:color w:val="000000"/>
          <w:kern w:val="36"/>
          <w:sz w:val="28"/>
          <w:szCs w:val="28"/>
        </w:rPr>
        <w:t xml:space="preserve"> Ирина Анатольевна</w:t>
      </w:r>
      <w:r>
        <w:rPr>
          <w:rFonts w:ascii="Times New Roman" w:eastAsia="Times New Roman" w:hAnsi="Times New Roman" w:cs="Times New Roman"/>
          <w:bCs/>
          <w:i/>
          <w:color w:val="000000"/>
          <w:kern w:val="36"/>
          <w:sz w:val="28"/>
          <w:szCs w:val="28"/>
        </w:rPr>
        <w:t>, п</w:t>
      </w:r>
      <w:r w:rsidRPr="00FF7AF7">
        <w:rPr>
          <w:rFonts w:ascii="Times New Roman" w:eastAsia="Times New Roman" w:hAnsi="Times New Roman" w:cs="Times New Roman"/>
          <w:bCs/>
          <w:i/>
          <w:color w:val="000000"/>
          <w:kern w:val="36"/>
          <w:sz w:val="28"/>
          <w:szCs w:val="28"/>
        </w:rPr>
        <w:t>едагог дополнительного образования первой квалификационной категории МАУДО «ДЮЦ № 14»</w:t>
      </w:r>
      <w:r>
        <w:rPr>
          <w:rFonts w:ascii="Times New Roman" w:eastAsia="Times New Roman" w:hAnsi="Times New Roman" w:cs="Times New Roman"/>
          <w:bCs/>
          <w:i/>
          <w:color w:val="000000"/>
          <w:kern w:val="36"/>
          <w:sz w:val="28"/>
          <w:szCs w:val="28"/>
        </w:rPr>
        <w:t>, г. Набережные Челны</w:t>
      </w:r>
    </w:p>
    <w:p w:rsidR="00FF7AF7" w:rsidRPr="00FF7AF7" w:rsidRDefault="00FF7AF7" w:rsidP="00FF7AF7">
      <w:pPr>
        <w:shd w:val="clear" w:color="auto" w:fill="FFFFFF"/>
        <w:spacing w:after="0" w:line="360" w:lineRule="auto"/>
        <w:jc w:val="center"/>
        <w:rPr>
          <w:rFonts w:ascii="Times New Roman" w:eastAsia="Times New Roman" w:hAnsi="Times New Roman" w:cs="Times New Roman"/>
          <w:color w:val="333333"/>
          <w:sz w:val="28"/>
          <w:szCs w:val="28"/>
        </w:rPr>
      </w:pPr>
      <w:r w:rsidRPr="00FF7AF7">
        <w:rPr>
          <w:rFonts w:ascii="Times New Roman" w:eastAsia="Times New Roman" w:hAnsi="Times New Roman" w:cs="Times New Roman"/>
          <w:b/>
          <w:bCs/>
          <w:color w:val="333333"/>
          <w:sz w:val="28"/>
          <w:szCs w:val="28"/>
        </w:rPr>
        <w:t xml:space="preserve">СЕВЕРНЫЙ ТРАДИЦИОННЫЙ ЖЕНСКИЙ КОСТЮМ АРХАНГЕЛЬСКОЙ ОБЛАСТИ </w:t>
      </w:r>
      <w:r w:rsidRPr="00FF7AF7">
        <w:rPr>
          <w:rFonts w:ascii="Times New Roman" w:eastAsia="Times New Roman" w:hAnsi="Times New Roman" w:cs="Times New Roman"/>
          <w:b/>
          <w:bCs/>
          <w:color w:val="333333"/>
          <w:sz w:val="28"/>
          <w:szCs w:val="28"/>
          <w:lang w:val="en-US"/>
        </w:rPr>
        <w:t>XIX</w:t>
      </w:r>
      <w:r w:rsidRPr="00FF7AF7">
        <w:rPr>
          <w:rFonts w:ascii="Times New Roman" w:eastAsia="Times New Roman" w:hAnsi="Times New Roman" w:cs="Times New Roman"/>
          <w:b/>
          <w:bCs/>
          <w:color w:val="333333"/>
          <w:sz w:val="28"/>
          <w:szCs w:val="28"/>
        </w:rPr>
        <w:t xml:space="preserve"> – НАЧАЛА </w:t>
      </w:r>
      <w:r w:rsidRPr="00FF7AF7">
        <w:rPr>
          <w:rFonts w:ascii="Times New Roman" w:eastAsia="Times New Roman" w:hAnsi="Times New Roman" w:cs="Times New Roman"/>
          <w:b/>
          <w:bCs/>
          <w:color w:val="333333"/>
          <w:sz w:val="28"/>
          <w:szCs w:val="28"/>
          <w:lang w:val="en-US"/>
        </w:rPr>
        <w:t>XX</w:t>
      </w:r>
      <w:r w:rsidRPr="00FF7AF7">
        <w:rPr>
          <w:rFonts w:ascii="Times New Roman" w:eastAsia="Times New Roman" w:hAnsi="Times New Roman" w:cs="Times New Roman"/>
          <w:b/>
          <w:bCs/>
          <w:color w:val="333333"/>
          <w:sz w:val="28"/>
          <w:szCs w:val="28"/>
        </w:rPr>
        <w:t xml:space="preserve"> ВЕКА</w:t>
      </w:r>
    </w:p>
    <w:p w:rsidR="00FF7AF7" w:rsidRPr="00FF7AF7" w:rsidRDefault="00FF7AF7" w:rsidP="00FF7AF7">
      <w:pPr>
        <w:shd w:val="clear" w:color="auto" w:fill="FFFFFF"/>
        <w:spacing w:after="0" w:line="360" w:lineRule="auto"/>
        <w:ind w:firstLine="709"/>
        <w:jc w:val="center"/>
        <w:rPr>
          <w:rFonts w:ascii="Times New Roman" w:eastAsia="Times New Roman" w:hAnsi="Times New Roman" w:cs="Times New Roman"/>
          <w:color w:val="333333"/>
          <w:sz w:val="28"/>
          <w:szCs w:val="28"/>
        </w:rPr>
      </w:pPr>
      <w:r w:rsidRPr="00FF7AF7">
        <w:rPr>
          <w:rFonts w:ascii="Times New Roman" w:eastAsia="Times New Roman" w:hAnsi="Times New Roman" w:cs="Times New Roman"/>
          <w:b/>
          <w:bCs/>
          <w:color w:val="333333"/>
          <w:sz w:val="28"/>
          <w:szCs w:val="28"/>
        </w:rPr>
        <w:t>История северного костюма</w:t>
      </w:r>
    </w:p>
    <w:p w:rsidR="00FF7AF7" w:rsidRPr="00FF7AF7" w:rsidRDefault="00FF7AF7" w:rsidP="00FF7AF7">
      <w:pPr>
        <w:shd w:val="clear" w:color="auto" w:fill="FFFFFF"/>
        <w:spacing w:after="0" w:line="360" w:lineRule="auto"/>
        <w:ind w:firstLine="709"/>
        <w:jc w:val="both"/>
        <w:rPr>
          <w:rFonts w:ascii="Times New Roman" w:eastAsia="Times New Roman" w:hAnsi="Times New Roman" w:cs="Times New Roman"/>
          <w:color w:val="242F33"/>
          <w:sz w:val="28"/>
          <w:szCs w:val="28"/>
        </w:rPr>
      </w:pPr>
      <w:r w:rsidRPr="00FF7AF7">
        <w:rPr>
          <w:rFonts w:ascii="Times New Roman" w:eastAsia="Times New Roman" w:hAnsi="Times New Roman" w:cs="Times New Roman"/>
          <w:color w:val="242F33"/>
          <w:sz w:val="28"/>
          <w:szCs w:val="28"/>
        </w:rPr>
        <w:t>Русский народный костюм является уникальным памятником материальной и духовной культуры нации, человечества, отдельной эпохи. В народном костюме, как в фокусе, сосредоточены наиболее важные черты и особенности народного сознания, его социальные, нравственные, религиозные представления, этические идеалы, для выражения которых использованы художественные средства. Это цвет и орнамент, формы, реализованные в крое.</w:t>
      </w:r>
    </w:p>
    <w:p w:rsidR="00FF7AF7" w:rsidRPr="00FF7AF7" w:rsidRDefault="00FF7AF7" w:rsidP="00FF7AF7">
      <w:pPr>
        <w:shd w:val="clear" w:color="auto" w:fill="FFFFFF"/>
        <w:spacing w:after="0" w:line="360" w:lineRule="auto"/>
        <w:ind w:firstLine="709"/>
        <w:jc w:val="both"/>
        <w:rPr>
          <w:rFonts w:ascii="Times New Roman" w:eastAsia="Times New Roman" w:hAnsi="Times New Roman" w:cs="Times New Roman"/>
          <w:color w:val="333333"/>
          <w:sz w:val="28"/>
          <w:szCs w:val="28"/>
        </w:rPr>
      </w:pPr>
      <w:r w:rsidRPr="00FF7AF7">
        <w:rPr>
          <w:rFonts w:ascii="Times New Roman" w:eastAsia="Times New Roman" w:hAnsi="Times New Roman" w:cs="Times New Roman"/>
          <w:color w:val="333333"/>
          <w:sz w:val="28"/>
          <w:szCs w:val="28"/>
        </w:rPr>
        <w:t>Одежда, почти у всех народов была не только средством защиты людей от воздействия окружающей среды, но и знаком принадлежности человека к той или иной социальной или половозрастной группе. Костюм русских людей не был исключением из этого правила. Реформы, проведенные в России по Указу Петра</w:t>
      </w:r>
      <w:proofErr w:type="gramStart"/>
      <w:r w:rsidRPr="00FF7AF7">
        <w:rPr>
          <w:rFonts w:ascii="Times New Roman" w:eastAsia="Times New Roman" w:hAnsi="Times New Roman" w:cs="Times New Roman"/>
          <w:color w:val="333333"/>
          <w:sz w:val="28"/>
          <w:szCs w:val="28"/>
        </w:rPr>
        <w:t>1</w:t>
      </w:r>
      <w:proofErr w:type="gramEnd"/>
      <w:r w:rsidRPr="00FF7AF7">
        <w:rPr>
          <w:rFonts w:ascii="Times New Roman" w:eastAsia="Times New Roman" w:hAnsi="Times New Roman" w:cs="Times New Roman"/>
          <w:color w:val="333333"/>
          <w:sz w:val="28"/>
          <w:szCs w:val="28"/>
        </w:rPr>
        <w:t>, разделили русскую культуру, которая с одной стороны стала аристократической, приближенной к традициям Запада, а с другой стороны сохранила свою народную самобытность, свойственную простому населению России.</w:t>
      </w:r>
    </w:p>
    <w:p w:rsidR="00FF7AF7" w:rsidRPr="00FF7AF7" w:rsidRDefault="00FF7AF7" w:rsidP="00FF7AF7">
      <w:pPr>
        <w:shd w:val="clear" w:color="auto" w:fill="FFFFFF"/>
        <w:spacing w:after="0" w:line="360" w:lineRule="auto"/>
        <w:ind w:firstLine="709"/>
        <w:jc w:val="both"/>
        <w:rPr>
          <w:rFonts w:ascii="Times New Roman" w:eastAsia="Times New Roman" w:hAnsi="Times New Roman" w:cs="Times New Roman"/>
          <w:color w:val="333333"/>
          <w:sz w:val="28"/>
          <w:szCs w:val="28"/>
        </w:rPr>
      </w:pPr>
      <w:r w:rsidRPr="00FF7AF7">
        <w:rPr>
          <w:rFonts w:ascii="Times New Roman" w:eastAsia="Times New Roman" w:hAnsi="Times New Roman" w:cs="Times New Roman"/>
          <w:color w:val="333333"/>
          <w:sz w:val="28"/>
          <w:szCs w:val="28"/>
        </w:rPr>
        <w:lastRenderedPageBreak/>
        <w:t xml:space="preserve">Начиная с XVIII в. Русский Север оказался в стороне от развивающихся промышленных центров и поэтому особенно сохранил целостность народного быта и культуры. Именно поэтому в русском костюме Севера национальные черты находят свое глубокое отражение и не испытывают иноземных влияний </w:t>
      </w:r>
    </w:p>
    <w:p w:rsidR="00FF7AF7" w:rsidRPr="00FF7AF7" w:rsidRDefault="00FF7AF7" w:rsidP="00FF7AF7">
      <w:pPr>
        <w:shd w:val="clear" w:color="auto" w:fill="FFFFFF"/>
        <w:spacing w:after="0" w:line="360" w:lineRule="auto"/>
        <w:ind w:firstLine="709"/>
        <w:jc w:val="center"/>
        <w:rPr>
          <w:rFonts w:ascii="Times New Roman" w:eastAsia="Times New Roman" w:hAnsi="Times New Roman" w:cs="Times New Roman"/>
          <w:color w:val="333333"/>
          <w:sz w:val="28"/>
          <w:szCs w:val="28"/>
        </w:rPr>
      </w:pPr>
      <w:r w:rsidRPr="00FF7AF7">
        <w:rPr>
          <w:rFonts w:ascii="Times New Roman" w:eastAsia="Times New Roman" w:hAnsi="Times New Roman" w:cs="Times New Roman"/>
          <w:b/>
          <w:bCs/>
          <w:color w:val="333333"/>
          <w:sz w:val="28"/>
          <w:szCs w:val="28"/>
        </w:rPr>
        <w:t>Описание костюмов</w:t>
      </w:r>
    </w:p>
    <w:p w:rsidR="00FF7AF7" w:rsidRPr="00FF7AF7" w:rsidRDefault="00FF7AF7" w:rsidP="00FF7AF7">
      <w:pPr>
        <w:shd w:val="clear" w:color="auto" w:fill="FFFFFF"/>
        <w:spacing w:after="0" w:line="360" w:lineRule="auto"/>
        <w:ind w:firstLine="709"/>
        <w:jc w:val="both"/>
        <w:rPr>
          <w:rFonts w:ascii="Times New Roman" w:eastAsia="Times New Roman" w:hAnsi="Times New Roman" w:cs="Times New Roman"/>
          <w:color w:val="333333"/>
          <w:sz w:val="28"/>
          <w:szCs w:val="28"/>
        </w:rPr>
      </w:pPr>
      <w:r w:rsidRPr="00FF7AF7">
        <w:rPr>
          <w:rFonts w:ascii="Times New Roman" w:eastAsia="Times New Roman" w:hAnsi="Times New Roman" w:cs="Times New Roman"/>
          <w:color w:val="333333"/>
          <w:sz w:val="28"/>
          <w:szCs w:val="28"/>
        </w:rPr>
        <w:t xml:space="preserve">Из различных источников мы можем узнать, что в конце 19 – начале 20 века на Русском севере оставался традиционный женский комплект с сарафаном. Но в тоже время активно проявляется городская мода. В начале 20 века комплект новой моды распространился почти во все уголки области, это была юбка и кофта или цельное платье. В отдельных уголках Мезени, </w:t>
      </w:r>
      <w:proofErr w:type="spellStart"/>
      <w:r w:rsidRPr="00FF7AF7">
        <w:rPr>
          <w:rFonts w:ascii="Times New Roman" w:eastAsia="Times New Roman" w:hAnsi="Times New Roman" w:cs="Times New Roman"/>
          <w:color w:val="333333"/>
          <w:sz w:val="28"/>
          <w:szCs w:val="28"/>
        </w:rPr>
        <w:t>Пинежья</w:t>
      </w:r>
      <w:proofErr w:type="spellEnd"/>
      <w:r w:rsidRPr="00FF7AF7">
        <w:rPr>
          <w:rFonts w:ascii="Times New Roman" w:eastAsia="Times New Roman" w:hAnsi="Times New Roman" w:cs="Times New Roman"/>
          <w:color w:val="333333"/>
          <w:sz w:val="28"/>
          <w:szCs w:val="28"/>
        </w:rPr>
        <w:t xml:space="preserve"> и Поморья сохранился вплоть до середины 20 века привычный сарафан </w:t>
      </w:r>
    </w:p>
    <w:p w:rsidR="00FF7AF7" w:rsidRPr="00FF7AF7" w:rsidRDefault="00FF7AF7" w:rsidP="00FF7AF7">
      <w:pPr>
        <w:shd w:val="clear" w:color="auto" w:fill="FFFFFF"/>
        <w:spacing w:after="0" w:line="360" w:lineRule="auto"/>
        <w:ind w:firstLine="709"/>
        <w:jc w:val="both"/>
        <w:rPr>
          <w:rFonts w:ascii="Times New Roman" w:eastAsia="Times New Roman" w:hAnsi="Times New Roman" w:cs="Times New Roman"/>
          <w:color w:val="333333"/>
          <w:sz w:val="28"/>
          <w:szCs w:val="28"/>
        </w:rPr>
      </w:pPr>
      <w:r w:rsidRPr="00FF7AF7">
        <w:rPr>
          <w:rFonts w:ascii="Times New Roman" w:eastAsia="Times New Roman" w:hAnsi="Times New Roman" w:cs="Times New Roman"/>
          <w:color w:val="333333"/>
          <w:sz w:val="28"/>
          <w:szCs w:val="28"/>
        </w:rPr>
        <w:t>Одежда была крестьянская и городская, праздничная (такой костюм украшали вышивкой, кружевом, тканым узором), будничная и обрядовая, а еще она различалась по возрасту, одежда молодой девушки, была иной, чем женщины зрелого возраста. Еще различия были в материале и цвете.</w:t>
      </w:r>
    </w:p>
    <w:p w:rsidR="00FF7AF7" w:rsidRPr="00FF7AF7" w:rsidRDefault="00FF7AF7" w:rsidP="00FF7AF7">
      <w:pPr>
        <w:shd w:val="clear" w:color="auto" w:fill="FFFFFF"/>
        <w:spacing w:after="0" w:line="360" w:lineRule="auto"/>
        <w:ind w:firstLine="709"/>
        <w:jc w:val="both"/>
        <w:rPr>
          <w:rFonts w:ascii="Times New Roman" w:eastAsia="Times New Roman" w:hAnsi="Times New Roman" w:cs="Times New Roman"/>
          <w:color w:val="333333"/>
          <w:sz w:val="28"/>
          <w:szCs w:val="28"/>
        </w:rPr>
      </w:pPr>
      <w:r w:rsidRPr="00FF7AF7">
        <w:rPr>
          <w:rFonts w:ascii="Times New Roman" w:eastAsia="Times New Roman" w:hAnsi="Times New Roman" w:cs="Times New Roman"/>
          <w:color w:val="333333"/>
          <w:sz w:val="28"/>
          <w:szCs w:val="28"/>
        </w:rPr>
        <w:t xml:space="preserve">Одеяние девушки состояло из комплектов, в которые входили рубаха, сарафан, нижняя юбка, передник, головной убор, шаль или платок. В прохладную погоду надевали поверх сарафана </w:t>
      </w:r>
      <w:proofErr w:type="spellStart"/>
      <w:r w:rsidRPr="00FF7AF7">
        <w:rPr>
          <w:rFonts w:ascii="Times New Roman" w:eastAsia="Times New Roman" w:hAnsi="Times New Roman" w:cs="Times New Roman"/>
          <w:color w:val="333333"/>
          <w:sz w:val="28"/>
          <w:szCs w:val="28"/>
        </w:rPr>
        <w:t>коротёну</w:t>
      </w:r>
      <w:proofErr w:type="spellEnd"/>
      <w:r w:rsidRPr="00FF7AF7">
        <w:rPr>
          <w:rFonts w:ascii="Times New Roman" w:eastAsia="Times New Roman" w:hAnsi="Times New Roman" w:cs="Times New Roman"/>
          <w:color w:val="333333"/>
          <w:sz w:val="28"/>
          <w:szCs w:val="28"/>
        </w:rPr>
        <w:t>. И обязательно пояса — символа законченности. В старину его считали оберегом от злых духов.</w:t>
      </w:r>
    </w:p>
    <w:p w:rsidR="00FF7AF7" w:rsidRPr="00FF7AF7" w:rsidRDefault="00FF7AF7" w:rsidP="00FF7AF7">
      <w:pPr>
        <w:shd w:val="clear" w:color="auto" w:fill="FFFFFF"/>
        <w:spacing w:after="0" w:line="360" w:lineRule="auto"/>
        <w:ind w:firstLine="709"/>
        <w:jc w:val="both"/>
        <w:rPr>
          <w:rFonts w:ascii="Times New Roman" w:eastAsia="Times New Roman" w:hAnsi="Times New Roman" w:cs="Times New Roman"/>
          <w:color w:val="333333"/>
          <w:sz w:val="28"/>
          <w:szCs w:val="28"/>
        </w:rPr>
      </w:pPr>
      <w:r w:rsidRPr="00FF7AF7">
        <w:rPr>
          <w:rFonts w:ascii="Times New Roman" w:eastAsia="Times New Roman" w:hAnsi="Times New Roman" w:cs="Times New Roman"/>
          <w:color w:val="333333"/>
          <w:sz w:val="28"/>
          <w:szCs w:val="28"/>
        </w:rPr>
        <w:t xml:space="preserve">Слово «сарафан» на Русском Севере употреблялось редко. Чаще использовали принятые в каждой местности названия этого вида одежды. По фасону были прямые и </w:t>
      </w:r>
      <w:proofErr w:type="spellStart"/>
      <w:r w:rsidRPr="00FF7AF7">
        <w:rPr>
          <w:rFonts w:ascii="Times New Roman" w:eastAsia="Times New Roman" w:hAnsi="Times New Roman" w:cs="Times New Roman"/>
          <w:color w:val="333333"/>
          <w:sz w:val="28"/>
          <w:szCs w:val="28"/>
        </w:rPr>
        <w:t>косоклинные</w:t>
      </w:r>
      <w:proofErr w:type="spellEnd"/>
      <w:r w:rsidRPr="00FF7AF7">
        <w:rPr>
          <w:rFonts w:ascii="Times New Roman" w:eastAsia="Times New Roman" w:hAnsi="Times New Roman" w:cs="Times New Roman"/>
          <w:color w:val="333333"/>
          <w:sz w:val="28"/>
          <w:szCs w:val="28"/>
        </w:rPr>
        <w:t xml:space="preserve"> сарафаны. Также различали «синяки» (синий сарафан) и «</w:t>
      </w:r>
      <w:proofErr w:type="spellStart"/>
      <w:r w:rsidRPr="00FF7AF7">
        <w:rPr>
          <w:rFonts w:ascii="Times New Roman" w:eastAsia="Times New Roman" w:hAnsi="Times New Roman" w:cs="Times New Roman"/>
          <w:color w:val="333333"/>
          <w:sz w:val="28"/>
          <w:szCs w:val="28"/>
        </w:rPr>
        <w:t>пестрядинники</w:t>
      </w:r>
      <w:proofErr w:type="spellEnd"/>
      <w:r w:rsidRPr="00FF7AF7">
        <w:rPr>
          <w:rFonts w:ascii="Times New Roman" w:eastAsia="Times New Roman" w:hAnsi="Times New Roman" w:cs="Times New Roman"/>
          <w:color w:val="333333"/>
          <w:sz w:val="28"/>
          <w:szCs w:val="28"/>
        </w:rPr>
        <w:t>» (в клетку). На название влияла и ткань: «</w:t>
      </w:r>
      <w:proofErr w:type="spellStart"/>
      <w:r w:rsidRPr="00FF7AF7">
        <w:rPr>
          <w:rFonts w:ascii="Times New Roman" w:eastAsia="Times New Roman" w:hAnsi="Times New Roman" w:cs="Times New Roman"/>
          <w:color w:val="333333"/>
          <w:sz w:val="28"/>
          <w:szCs w:val="28"/>
        </w:rPr>
        <w:t>штофники</w:t>
      </w:r>
      <w:proofErr w:type="spellEnd"/>
      <w:r w:rsidRPr="00FF7AF7">
        <w:rPr>
          <w:rFonts w:ascii="Times New Roman" w:eastAsia="Times New Roman" w:hAnsi="Times New Roman" w:cs="Times New Roman"/>
          <w:color w:val="333333"/>
          <w:sz w:val="28"/>
          <w:szCs w:val="28"/>
        </w:rPr>
        <w:t>» делались из штофа, «</w:t>
      </w:r>
      <w:proofErr w:type="spellStart"/>
      <w:r w:rsidRPr="00FF7AF7">
        <w:rPr>
          <w:rFonts w:ascii="Times New Roman" w:eastAsia="Times New Roman" w:hAnsi="Times New Roman" w:cs="Times New Roman"/>
          <w:color w:val="333333"/>
          <w:sz w:val="28"/>
          <w:szCs w:val="28"/>
        </w:rPr>
        <w:t>гарнитурники</w:t>
      </w:r>
      <w:proofErr w:type="spellEnd"/>
      <w:r w:rsidRPr="00FF7AF7">
        <w:rPr>
          <w:rFonts w:ascii="Times New Roman" w:eastAsia="Times New Roman" w:hAnsi="Times New Roman" w:cs="Times New Roman"/>
          <w:color w:val="333333"/>
          <w:sz w:val="28"/>
          <w:szCs w:val="28"/>
        </w:rPr>
        <w:t xml:space="preserve">» — из </w:t>
      </w:r>
      <w:proofErr w:type="spellStart"/>
      <w:r w:rsidRPr="00FF7AF7">
        <w:rPr>
          <w:rFonts w:ascii="Times New Roman" w:eastAsia="Times New Roman" w:hAnsi="Times New Roman" w:cs="Times New Roman"/>
          <w:color w:val="333333"/>
          <w:sz w:val="28"/>
          <w:szCs w:val="28"/>
        </w:rPr>
        <w:t>гродетура</w:t>
      </w:r>
      <w:proofErr w:type="spellEnd"/>
      <w:r w:rsidRPr="00FF7AF7">
        <w:rPr>
          <w:rFonts w:ascii="Times New Roman" w:eastAsia="Times New Roman" w:hAnsi="Times New Roman" w:cs="Times New Roman"/>
          <w:color w:val="333333"/>
          <w:sz w:val="28"/>
          <w:szCs w:val="28"/>
        </w:rPr>
        <w:t>, «</w:t>
      </w:r>
      <w:proofErr w:type="spellStart"/>
      <w:r w:rsidRPr="00FF7AF7">
        <w:rPr>
          <w:rFonts w:ascii="Times New Roman" w:eastAsia="Times New Roman" w:hAnsi="Times New Roman" w:cs="Times New Roman"/>
          <w:color w:val="333333"/>
          <w:sz w:val="28"/>
          <w:szCs w:val="28"/>
        </w:rPr>
        <w:t>кашемирники</w:t>
      </w:r>
      <w:proofErr w:type="spellEnd"/>
      <w:r w:rsidRPr="00FF7AF7">
        <w:rPr>
          <w:rFonts w:ascii="Times New Roman" w:eastAsia="Times New Roman" w:hAnsi="Times New Roman" w:cs="Times New Roman"/>
          <w:color w:val="333333"/>
          <w:sz w:val="28"/>
          <w:szCs w:val="28"/>
        </w:rPr>
        <w:t>» — из кашемира и так далее.</w:t>
      </w:r>
    </w:p>
    <w:p w:rsidR="00FF7AF7" w:rsidRPr="00FF7AF7" w:rsidRDefault="00FF7AF7" w:rsidP="00FF7AF7">
      <w:pPr>
        <w:shd w:val="clear" w:color="auto" w:fill="FFFFFF"/>
        <w:spacing w:after="0" w:line="360" w:lineRule="auto"/>
        <w:ind w:firstLine="709"/>
        <w:jc w:val="both"/>
        <w:rPr>
          <w:rFonts w:ascii="Times New Roman" w:eastAsia="Times New Roman" w:hAnsi="Times New Roman" w:cs="Times New Roman"/>
          <w:color w:val="333333"/>
          <w:sz w:val="28"/>
          <w:szCs w:val="28"/>
        </w:rPr>
      </w:pPr>
      <w:r w:rsidRPr="00FF7AF7">
        <w:rPr>
          <w:rFonts w:ascii="Times New Roman" w:eastAsia="Times New Roman" w:hAnsi="Times New Roman" w:cs="Times New Roman"/>
          <w:color w:val="333333"/>
          <w:sz w:val="28"/>
          <w:szCs w:val="28"/>
        </w:rPr>
        <w:t xml:space="preserve">Более поздний тип сарафана – на кокетке, в виде </w:t>
      </w:r>
      <w:proofErr w:type="spellStart"/>
      <w:r w:rsidRPr="00FF7AF7">
        <w:rPr>
          <w:rFonts w:ascii="Times New Roman" w:eastAsia="Times New Roman" w:hAnsi="Times New Roman" w:cs="Times New Roman"/>
          <w:color w:val="333333"/>
          <w:sz w:val="28"/>
          <w:szCs w:val="28"/>
        </w:rPr>
        <w:t>полуплатья</w:t>
      </w:r>
      <w:proofErr w:type="spellEnd"/>
      <w:r w:rsidRPr="00FF7AF7">
        <w:rPr>
          <w:rFonts w:ascii="Times New Roman" w:eastAsia="Times New Roman" w:hAnsi="Times New Roman" w:cs="Times New Roman"/>
          <w:color w:val="333333"/>
          <w:sz w:val="28"/>
          <w:szCs w:val="28"/>
        </w:rPr>
        <w:t xml:space="preserve">. В конце девятнадцатого – начале двадцатого века </w:t>
      </w:r>
      <w:proofErr w:type="gramStart"/>
      <w:r w:rsidRPr="00FF7AF7">
        <w:rPr>
          <w:rFonts w:ascii="Times New Roman" w:eastAsia="Times New Roman" w:hAnsi="Times New Roman" w:cs="Times New Roman"/>
          <w:color w:val="333333"/>
          <w:sz w:val="28"/>
          <w:szCs w:val="28"/>
        </w:rPr>
        <w:t>популярен</w:t>
      </w:r>
      <w:proofErr w:type="gramEnd"/>
      <w:r w:rsidRPr="00FF7AF7">
        <w:rPr>
          <w:rFonts w:ascii="Times New Roman" w:eastAsia="Times New Roman" w:hAnsi="Times New Roman" w:cs="Times New Roman"/>
          <w:color w:val="333333"/>
          <w:sz w:val="28"/>
          <w:szCs w:val="28"/>
        </w:rPr>
        <w:t xml:space="preserve"> в Холмогорском уезде </w:t>
      </w:r>
    </w:p>
    <w:p w:rsidR="00FF7AF7" w:rsidRPr="00FF7AF7" w:rsidRDefault="00FF7AF7" w:rsidP="00FF7AF7">
      <w:pPr>
        <w:shd w:val="clear" w:color="auto" w:fill="FFFFFF"/>
        <w:spacing w:after="0" w:line="360" w:lineRule="auto"/>
        <w:ind w:firstLine="709"/>
        <w:jc w:val="both"/>
        <w:rPr>
          <w:rFonts w:ascii="Times New Roman" w:eastAsia="Times New Roman" w:hAnsi="Times New Roman" w:cs="Times New Roman"/>
          <w:color w:val="333333"/>
          <w:sz w:val="28"/>
          <w:szCs w:val="28"/>
        </w:rPr>
      </w:pPr>
      <w:r w:rsidRPr="00FF7AF7">
        <w:rPr>
          <w:rFonts w:ascii="Times New Roman" w:eastAsia="Times New Roman" w:hAnsi="Times New Roman" w:cs="Times New Roman"/>
          <w:color w:val="333333"/>
          <w:sz w:val="28"/>
          <w:szCs w:val="28"/>
        </w:rPr>
        <w:t>Самым дорогим считался «</w:t>
      </w:r>
      <w:proofErr w:type="spellStart"/>
      <w:r w:rsidRPr="00FF7AF7">
        <w:rPr>
          <w:rFonts w:ascii="Times New Roman" w:eastAsia="Times New Roman" w:hAnsi="Times New Roman" w:cs="Times New Roman"/>
          <w:color w:val="333333"/>
          <w:sz w:val="28"/>
          <w:szCs w:val="28"/>
        </w:rPr>
        <w:t>кумачник</w:t>
      </w:r>
      <w:proofErr w:type="spellEnd"/>
      <w:r w:rsidRPr="00FF7AF7">
        <w:rPr>
          <w:rFonts w:ascii="Times New Roman" w:eastAsia="Times New Roman" w:hAnsi="Times New Roman" w:cs="Times New Roman"/>
          <w:color w:val="333333"/>
          <w:sz w:val="28"/>
          <w:szCs w:val="28"/>
        </w:rPr>
        <w:t>» — сарафан из гладкокрашеной хлопчатобумажной материи, чаще всего красного цвета. У крестьянок таковым был шелковый сарафан с рукавами, то есть с короткой хлопковой рубахой </w:t>
      </w:r>
    </w:p>
    <w:p w:rsidR="00FF7AF7" w:rsidRPr="00FF7AF7" w:rsidRDefault="00FF7AF7" w:rsidP="00FF7AF7">
      <w:pPr>
        <w:shd w:val="clear" w:color="auto" w:fill="FFFFFF"/>
        <w:spacing w:after="0" w:line="360" w:lineRule="auto"/>
        <w:ind w:firstLine="709"/>
        <w:jc w:val="both"/>
        <w:rPr>
          <w:rFonts w:ascii="Times New Roman" w:eastAsia="Times New Roman" w:hAnsi="Times New Roman" w:cs="Times New Roman"/>
          <w:color w:val="333333"/>
          <w:sz w:val="28"/>
          <w:szCs w:val="28"/>
        </w:rPr>
      </w:pPr>
      <w:r w:rsidRPr="00FF7AF7">
        <w:rPr>
          <w:rFonts w:ascii="Times New Roman" w:eastAsia="Times New Roman" w:hAnsi="Times New Roman" w:cs="Times New Roman"/>
          <w:color w:val="333333"/>
          <w:sz w:val="28"/>
          <w:szCs w:val="28"/>
        </w:rPr>
        <w:lastRenderedPageBreak/>
        <w:t xml:space="preserve">Под сарафан надевали рубаху. Сшита она была из отбеленного холста в сочетании с красным кумачом. Белый холст рубахи украшали красным узором вышивки, расположенной на груди, оплечье, внизу рукавов и по низу изделия. Основными способами орнаментации домашних тканей были узорное ткачество, вышивка, набойка. Наиболее распространенные элементы орнамента: ромбы, косые кресты, восьмиугольные звезды, розетки. Узоры, тканные и вышитые, выполнялись льняными, конопляными, шелковыми и шерстяными нитками, окрашенными растительными красителями, дающими приглушенные оттенки. Использовали чаще всего белые, красные и синие цвета. </w:t>
      </w:r>
      <w:proofErr w:type="gramStart"/>
      <w:r w:rsidRPr="00FF7AF7">
        <w:rPr>
          <w:rFonts w:ascii="Times New Roman" w:eastAsia="Times New Roman" w:hAnsi="Times New Roman" w:cs="Times New Roman"/>
          <w:color w:val="333333"/>
          <w:sz w:val="28"/>
          <w:szCs w:val="28"/>
        </w:rPr>
        <w:t>Женская рубаха была сшита прямой и с длинным рукавом </w:t>
      </w:r>
      <w:proofErr w:type="gramEnd"/>
    </w:p>
    <w:p w:rsidR="00FF7AF7" w:rsidRPr="00FF7AF7" w:rsidRDefault="00FF7AF7" w:rsidP="00FF7AF7">
      <w:pPr>
        <w:shd w:val="clear" w:color="auto" w:fill="FFFFFF"/>
        <w:spacing w:after="0" w:line="360" w:lineRule="auto"/>
        <w:ind w:firstLine="709"/>
        <w:jc w:val="both"/>
        <w:rPr>
          <w:rFonts w:ascii="Times New Roman" w:eastAsia="Times New Roman" w:hAnsi="Times New Roman" w:cs="Times New Roman"/>
          <w:color w:val="333333"/>
          <w:sz w:val="28"/>
          <w:szCs w:val="28"/>
        </w:rPr>
      </w:pPr>
      <w:r w:rsidRPr="00FF7AF7">
        <w:rPr>
          <w:rFonts w:ascii="Times New Roman" w:eastAsia="Times New Roman" w:hAnsi="Times New Roman" w:cs="Times New Roman"/>
          <w:color w:val="333333"/>
          <w:sz w:val="28"/>
          <w:szCs w:val="28"/>
        </w:rPr>
        <w:t>Девичий наряд отличался от женского формой головного убора. Незамужние девушки распускали волосы или убирали под повязку. Женщины носили головные уборы, полностью закрывавшие голову. Это были кокошники, повойники.</w:t>
      </w:r>
      <w:r w:rsidRPr="00FF7AF7">
        <w:rPr>
          <w:rFonts w:ascii="Times New Roman" w:eastAsia="Times New Roman" w:hAnsi="Times New Roman" w:cs="Times New Roman"/>
          <w:color w:val="242F33"/>
          <w:sz w:val="28"/>
          <w:szCs w:val="28"/>
        </w:rPr>
        <w:t xml:space="preserve"> Особое внимание крестьянки уделяли головным уборам, которые наиболее ярко отражали возрастные и социальные изменения в жизни девушки и женщины. Девушки полностью волосы не закрывали, а замужние женщины их тщательно убирали. Девушки до замужества носили </w:t>
      </w:r>
      <w:proofErr w:type="spellStart"/>
      <w:proofErr w:type="gramStart"/>
      <w:r w:rsidRPr="00FF7AF7">
        <w:rPr>
          <w:rFonts w:ascii="Times New Roman" w:eastAsia="Times New Roman" w:hAnsi="Times New Roman" w:cs="Times New Roman"/>
          <w:color w:val="242F33"/>
          <w:sz w:val="28"/>
          <w:szCs w:val="28"/>
        </w:rPr>
        <w:t>повя’зку</w:t>
      </w:r>
      <w:proofErr w:type="spellEnd"/>
      <w:proofErr w:type="gramEnd"/>
      <w:r w:rsidRPr="00FF7AF7">
        <w:rPr>
          <w:rFonts w:ascii="Times New Roman" w:eastAsia="Times New Roman" w:hAnsi="Times New Roman" w:cs="Times New Roman"/>
          <w:color w:val="242F33"/>
          <w:sz w:val="28"/>
          <w:szCs w:val="28"/>
        </w:rPr>
        <w:t xml:space="preserve">, </w:t>
      </w:r>
      <w:proofErr w:type="spellStart"/>
      <w:r w:rsidRPr="00FF7AF7">
        <w:rPr>
          <w:rFonts w:ascii="Times New Roman" w:eastAsia="Times New Roman" w:hAnsi="Times New Roman" w:cs="Times New Roman"/>
          <w:color w:val="242F33"/>
          <w:sz w:val="28"/>
          <w:szCs w:val="28"/>
        </w:rPr>
        <w:t>поче’лок</w:t>
      </w:r>
      <w:proofErr w:type="spellEnd"/>
      <w:r w:rsidRPr="00FF7AF7">
        <w:rPr>
          <w:rFonts w:ascii="Times New Roman" w:eastAsia="Times New Roman" w:hAnsi="Times New Roman" w:cs="Times New Roman"/>
          <w:color w:val="242F33"/>
          <w:sz w:val="28"/>
          <w:szCs w:val="28"/>
        </w:rPr>
        <w:t xml:space="preserve"> — девичий головной убор в виде широкой ленты, украшенной жемчугом, бисером, позументом. Чтобы придать ей жесткость, делали основу из бересты или картона шириной пять-шесть сантиметров. Этот головной убор закреплялся двумя тесемочками на затылке. Достигая совершеннолетия, девушка вплетала в косу ленту с бантом на конце в знак того, что ее можно сватать. </w:t>
      </w:r>
      <w:proofErr w:type="spellStart"/>
      <w:r w:rsidRPr="00FF7AF7">
        <w:rPr>
          <w:rFonts w:ascii="Times New Roman" w:eastAsia="Times New Roman" w:hAnsi="Times New Roman" w:cs="Times New Roman"/>
          <w:color w:val="242F33"/>
          <w:sz w:val="28"/>
          <w:szCs w:val="28"/>
        </w:rPr>
        <w:t>Сговоренка</w:t>
      </w:r>
      <w:proofErr w:type="spellEnd"/>
      <w:r w:rsidRPr="00FF7AF7">
        <w:rPr>
          <w:rFonts w:ascii="Times New Roman" w:eastAsia="Times New Roman" w:hAnsi="Times New Roman" w:cs="Times New Roman"/>
          <w:color w:val="242F33"/>
          <w:sz w:val="28"/>
          <w:szCs w:val="28"/>
        </w:rPr>
        <w:t xml:space="preserve"> (просватанная девушка), надевала повязку с </w:t>
      </w:r>
      <w:proofErr w:type="spellStart"/>
      <w:r w:rsidRPr="00FF7AF7">
        <w:rPr>
          <w:rFonts w:ascii="Times New Roman" w:eastAsia="Times New Roman" w:hAnsi="Times New Roman" w:cs="Times New Roman"/>
          <w:color w:val="242F33"/>
          <w:sz w:val="28"/>
          <w:szCs w:val="28"/>
        </w:rPr>
        <w:t>нате’мником</w:t>
      </w:r>
      <w:proofErr w:type="spellEnd"/>
      <w:r w:rsidRPr="00FF7AF7">
        <w:rPr>
          <w:rFonts w:ascii="Times New Roman" w:eastAsia="Times New Roman" w:hAnsi="Times New Roman" w:cs="Times New Roman"/>
          <w:color w:val="242F33"/>
          <w:sz w:val="28"/>
          <w:szCs w:val="28"/>
        </w:rPr>
        <w:t xml:space="preserve"> — кружком или овалом, прикрывающим ей макушку. Это был переходный тип головного убора от девичьего к </w:t>
      </w:r>
      <w:proofErr w:type="gramStart"/>
      <w:r w:rsidRPr="00FF7AF7">
        <w:rPr>
          <w:rFonts w:ascii="Times New Roman" w:eastAsia="Times New Roman" w:hAnsi="Times New Roman" w:cs="Times New Roman"/>
          <w:color w:val="242F33"/>
          <w:sz w:val="28"/>
          <w:szCs w:val="28"/>
        </w:rPr>
        <w:t>женскому</w:t>
      </w:r>
      <w:proofErr w:type="gramEnd"/>
      <w:r w:rsidRPr="00FF7AF7">
        <w:rPr>
          <w:rFonts w:ascii="Times New Roman" w:eastAsia="Times New Roman" w:hAnsi="Times New Roman" w:cs="Times New Roman"/>
          <w:color w:val="242F33"/>
          <w:sz w:val="28"/>
          <w:szCs w:val="28"/>
        </w:rPr>
        <w:t xml:space="preserve">. Просватанная невеста украшала косу длинной широкой лентой красного или желтого цвета. В день венчания или накануне невеста передавала ленту (девичью волю) своим подружкам. Свадебный головной убор </w:t>
      </w:r>
      <w:proofErr w:type="spellStart"/>
      <w:r w:rsidRPr="00FF7AF7">
        <w:rPr>
          <w:rFonts w:ascii="Times New Roman" w:eastAsia="Times New Roman" w:hAnsi="Times New Roman" w:cs="Times New Roman"/>
          <w:color w:val="242F33"/>
          <w:sz w:val="28"/>
          <w:szCs w:val="28"/>
        </w:rPr>
        <w:t>кору’</w:t>
      </w:r>
      <w:proofErr w:type="gramStart"/>
      <w:r w:rsidRPr="00FF7AF7">
        <w:rPr>
          <w:rFonts w:ascii="Times New Roman" w:eastAsia="Times New Roman" w:hAnsi="Times New Roman" w:cs="Times New Roman"/>
          <w:color w:val="242F33"/>
          <w:sz w:val="28"/>
          <w:szCs w:val="28"/>
        </w:rPr>
        <w:t>на</w:t>
      </w:r>
      <w:proofErr w:type="spellEnd"/>
      <w:r w:rsidRPr="00FF7AF7">
        <w:rPr>
          <w:rFonts w:ascii="Times New Roman" w:eastAsia="Times New Roman" w:hAnsi="Times New Roman" w:cs="Times New Roman"/>
          <w:color w:val="242F33"/>
          <w:sz w:val="28"/>
          <w:szCs w:val="28"/>
        </w:rPr>
        <w:t xml:space="preserve"> надевался</w:t>
      </w:r>
      <w:proofErr w:type="gramEnd"/>
      <w:r w:rsidRPr="00FF7AF7">
        <w:rPr>
          <w:rFonts w:ascii="Times New Roman" w:eastAsia="Times New Roman" w:hAnsi="Times New Roman" w:cs="Times New Roman"/>
          <w:color w:val="242F33"/>
          <w:sz w:val="28"/>
          <w:szCs w:val="28"/>
        </w:rPr>
        <w:t xml:space="preserve"> поверх девичьей повязки. После венчания происходил обряд </w:t>
      </w:r>
      <w:proofErr w:type="spellStart"/>
      <w:r w:rsidRPr="00FF7AF7">
        <w:rPr>
          <w:rFonts w:ascii="Times New Roman" w:eastAsia="Times New Roman" w:hAnsi="Times New Roman" w:cs="Times New Roman"/>
          <w:color w:val="242F33"/>
          <w:sz w:val="28"/>
          <w:szCs w:val="28"/>
        </w:rPr>
        <w:t>окручивания</w:t>
      </w:r>
      <w:proofErr w:type="spellEnd"/>
      <w:r w:rsidRPr="00FF7AF7">
        <w:rPr>
          <w:rFonts w:ascii="Times New Roman" w:eastAsia="Times New Roman" w:hAnsi="Times New Roman" w:cs="Times New Roman"/>
          <w:color w:val="242F33"/>
          <w:sz w:val="28"/>
          <w:szCs w:val="28"/>
        </w:rPr>
        <w:t xml:space="preserve">, когда свадебный головной убор заменялся женским, который состоял из нескольких съемных частей. Крестьянки среднего </w:t>
      </w:r>
      <w:r w:rsidRPr="00FF7AF7">
        <w:rPr>
          <w:rFonts w:ascii="Times New Roman" w:eastAsia="Times New Roman" w:hAnsi="Times New Roman" w:cs="Times New Roman"/>
          <w:color w:val="242F33"/>
          <w:sz w:val="28"/>
          <w:szCs w:val="28"/>
        </w:rPr>
        <w:lastRenderedPageBreak/>
        <w:t>возраста и старухи носили под платком повойники или косынки, молодые женщины по праздникам украшали голову кокошником. Кокошник изготавливался обычно профессиональными мастерицами-золотошвейками из фабричных тканей с использованием в орнаментации бисера, фольги, стекла, рубленого перламутра и речного жемчуга. Наиболее характерными орнаментами были растительные, а также изображения птиц. Формы головных уборов к сарафанному комплексу были разными: кокошник в форме шапочки с вытянутым вперед очельем с лопастями, прикрывающими уши (</w:t>
      </w:r>
      <w:proofErr w:type="spellStart"/>
      <w:r w:rsidRPr="00FF7AF7">
        <w:rPr>
          <w:rFonts w:ascii="Times New Roman" w:eastAsia="Times New Roman" w:hAnsi="Times New Roman" w:cs="Times New Roman"/>
          <w:color w:val="242F33"/>
          <w:sz w:val="28"/>
          <w:szCs w:val="28"/>
        </w:rPr>
        <w:t>Каргопольский</w:t>
      </w:r>
      <w:proofErr w:type="spellEnd"/>
      <w:r w:rsidRPr="00FF7AF7">
        <w:rPr>
          <w:rFonts w:ascii="Times New Roman" w:eastAsia="Times New Roman" w:hAnsi="Times New Roman" w:cs="Times New Roman"/>
          <w:color w:val="242F33"/>
          <w:sz w:val="28"/>
          <w:szCs w:val="28"/>
        </w:rPr>
        <w:t xml:space="preserve"> уезд </w:t>
      </w:r>
      <w:proofErr w:type="spellStart"/>
      <w:r w:rsidRPr="00FF7AF7">
        <w:rPr>
          <w:rFonts w:ascii="Times New Roman" w:eastAsia="Times New Roman" w:hAnsi="Times New Roman" w:cs="Times New Roman"/>
          <w:color w:val="242F33"/>
          <w:sz w:val="28"/>
          <w:szCs w:val="28"/>
        </w:rPr>
        <w:t>Олонецкой</w:t>
      </w:r>
      <w:proofErr w:type="spellEnd"/>
      <w:r w:rsidRPr="00FF7AF7">
        <w:rPr>
          <w:rFonts w:ascii="Times New Roman" w:eastAsia="Times New Roman" w:hAnsi="Times New Roman" w:cs="Times New Roman"/>
          <w:color w:val="242F33"/>
          <w:sz w:val="28"/>
          <w:szCs w:val="28"/>
        </w:rPr>
        <w:t xml:space="preserve"> губернии); кика, украшенная обшитыми жемчугом и бисером шишками, олицетворявшими культ плодородия (Псковская губерния). Еще одной разновидностью северных женских головных уборов была </w:t>
      </w:r>
      <w:proofErr w:type="spellStart"/>
      <w:r w:rsidRPr="00FF7AF7">
        <w:rPr>
          <w:rFonts w:ascii="Times New Roman" w:eastAsia="Times New Roman" w:hAnsi="Times New Roman" w:cs="Times New Roman"/>
          <w:color w:val="242F33"/>
          <w:sz w:val="28"/>
          <w:szCs w:val="28"/>
        </w:rPr>
        <w:t>шамшура</w:t>
      </w:r>
      <w:proofErr w:type="spellEnd"/>
      <w:r w:rsidRPr="00FF7AF7">
        <w:rPr>
          <w:rFonts w:ascii="Times New Roman" w:eastAsia="Times New Roman" w:hAnsi="Times New Roman" w:cs="Times New Roman"/>
          <w:color w:val="242F33"/>
          <w:sz w:val="28"/>
          <w:szCs w:val="28"/>
        </w:rPr>
        <w:t xml:space="preserve"> — тип шапочки с твердым </w:t>
      </w:r>
      <w:proofErr w:type="spellStart"/>
      <w:r w:rsidRPr="00FF7AF7">
        <w:rPr>
          <w:rFonts w:ascii="Times New Roman" w:eastAsia="Times New Roman" w:hAnsi="Times New Roman" w:cs="Times New Roman"/>
          <w:color w:val="242F33"/>
          <w:sz w:val="28"/>
          <w:szCs w:val="28"/>
        </w:rPr>
        <w:t>околышком</w:t>
      </w:r>
      <w:proofErr w:type="spellEnd"/>
      <w:r w:rsidRPr="00FF7AF7">
        <w:rPr>
          <w:rFonts w:ascii="Times New Roman" w:eastAsia="Times New Roman" w:hAnsi="Times New Roman" w:cs="Times New Roman"/>
          <w:color w:val="242F33"/>
          <w:sz w:val="28"/>
          <w:szCs w:val="28"/>
        </w:rPr>
        <w:t xml:space="preserve"> или дном и завязками сзади. В большинстве губерний дорогие кокошники и </w:t>
      </w:r>
      <w:proofErr w:type="spellStart"/>
      <w:r w:rsidRPr="00FF7AF7">
        <w:rPr>
          <w:rFonts w:ascii="Times New Roman" w:eastAsia="Times New Roman" w:hAnsi="Times New Roman" w:cs="Times New Roman"/>
          <w:color w:val="242F33"/>
          <w:sz w:val="28"/>
          <w:szCs w:val="28"/>
        </w:rPr>
        <w:t>шамшуры</w:t>
      </w:r>
      <w:proofErr w:type="spellEnd"/>
      <w:r w:rsidRPr="00FF7AF7">
        <w:rPr>
          <w:rFonts w:ascii="Times New Roman" w:eastAsia="Times New Roman" w:hAnsi="Times New Roman" w:cs="Times New Roman"/>
          <w:color w:val="242F33"/>
          <w:sz w:val="28"/>
          <w:szCs w:val="28"/>
        </w:rPr>
        <w:t xml:space="preserve"> носили с платками, вышитыми </w:t>
      </w:r>
      <w:proofErr w:type="spellStart"/>
      <w:r w:rsidRPr="00FF7AF7">
        <w:rPr>
          <w:rFonts w:ascii="Times New Roman" w:eastAsia="Times New Roman" w:hAnsi="Times New Roman" w:cs="Times New Roman"/>
          <w:color w:val="242F33"/>
          <w:sz w:val="28"/>
          <w:szCs w:val="28"/>
        </w:rPr>
        <w:t>золотными</w:t>
      </w:r>
      <w:proofErr w:type="spellEnd"/>
      <w:r w:rsidRPr="00FF7AF7">
        <w:rPr>
          <w:rFonts w:ascii="Times New Roman" w:eastAsia="Times New Roman" w:hAnsi="Times New Roman" w:cs="Times New Roman"/>
          <w:color w:val="242F33"/>
          <w:sz w:val="28"/>
          <w:szCs w:val="28"/>
        </w:rPr>
        <w:t xml:space="preserve"> и серебряными нитями.</w:t>
      </w:r>
    </w:p>
    <w:p w:rsidR="00FF7AF7" w:rsidRPr="00FF7AF7" w:rsidRDefault="00FF7AF7" w:rsidP="00FF7AF7">
      <w:pPr>
        <w:shd w:val="clear" w:color="auto" w:fill="FFFFFF"/>
        <w:spacing w:after="0" w:line="360" w:lineRule="auto"/>
        <w:ind w:firstLine="709"/>
        <w:jc w:val="both"/>
        <w:rPr>
          <w:rFonts w:ascii="Times New Roman" w:eastAsia="Times New Roman" w:hAnsi="Times New Roman" w:cs="Times New Roman"/>
          <w:color w:val="333333"/>
          <w:sz w:val="28"/>
          <w:szCs w:val="28"/>
        </w:rPr>
      </w:pPr>
      <w:r w:rsidRPr="00FF7AF7">
        <w:rPr>
          <w:rFonts w:ascii="Times New Roman" w:eastAsia="Times New Roman" w:hAnsi="Times New Roman" w:cs="Times New Roman"/>
          <w:color w:val="333333"/>
          <w:sz w:val="28"/>
          <w:szCs w:val="28"/>
        </w:rPr>
        <w:t xml:space="preserve">В северных губерниях поверх сарафана надевали короткую одежду на лямках (названия разные — </w:t>
      </w:r>
      <w:proofErr w:type="spellStart"/>
      <w:r w:rsidRPr="00FF7AF7">
        <w:rPr>
          <w:rFonts w:ascii="Times New Roman" w:eastAsia="Times New Roman" w:hAnsi="Times New Roman" w:cs="Times New Roman"/>
          <w:color w:val="333333"/>
          <w:sz w:val="28"/>
          <w:szCs w:val="28"/>
        </w:rPr>
        <w:t>епанечка</w:t>
      </w:r>
      <w:proofErr w:type="spellEnd"/>
      <w:r w:rsidRPr="00FF7AF7">
        <w:rPr>
          <w:rFonts w:ascii="Times New Roman" w:eastAsia="Times New Roman" w:hAnsi="Times New Roman" w:cs="Times New Roman"/>
          <w:color w:val="333333"/>
          <w:sz w:val="28"/>
          <w:szCs w:val="28"/>
        </w:rPr>
        <w:t xml:space="preserve">, душегрея, </w:t>
      </w:r>
      <w:proofErr w:type="spellStart"/>
      <w:r w:rsidRPr="00FF7AF7">
        <w:rPr>
          <w:rFonts w:ascii="Times New Roman" w:eastAsia="Times New Roman" w:hAnsi="Times New Roman" w:cs="Times New Roman"/>
          <w:color w:val="333333"/>
          <w:sz w:val="28"/>
          <w:szCs w:val="28"/>
        </w:rPr>
        <w:t>коротена</w:t>
      </w:r>
      <w:proofErr w:type="spellEnd"/>
      <w:r w:rsidRPr="00FF7AF7">
        <w:rPr>
          <w:rFonts w:ascii="Times New Roman" w:eastAsia="Times New Roman" w:hAnsi="Times New Roman" w:cs="Times New Roman"/>
          <w:color w:val="333333"/>
          <w:sz w:val="28"/>
          <w:szCs w:val="28"/>
        </w:rPr>
        <w:t xml:space="preserve"> и др.)</w:t>
      </w:r>
    </w:p>
    <w:p w:rsidR="00FF7AF7" w:rsidRPr="00FF7AF7" w:rsidRDefault="00FF7AF7" w:rsidP="00FF7AF7">
      <w:pPr>
        <w:shd w:val="clear" w:color="auto" w:fill="FFFFFF"/>
        <w:spacing w:after="0" w:line="360" w:lineRule="auto"/>
        <w:ind w:firstLine="709"/>
        <w:jc w:val="both"/>
        <w:rPr>
          <w:rFonts w:ascii="Times New Roman" w:eastAsia="Times New Roman" w:hAnsi="Times New Roman" w:cs="Times New Roman"/>
          <w:color w:val="333333"/>
          <w:sz w:val="28"/>
          <w:szCs w:val="28"/>
        </w:rPr>
      </w:pPr>
      <w:proofErr w:type="spellStart"/>
      <w:r w:rsidRPr="00FF7AF7">
        <w:rPr>
          <w:rFonts w:ascii="Times New Roman" w:eastAsia="Times New Roman" w:hAnsi="Times New Roman" w:cs="Times New Roman"/>
          <w:color w:val="333333"/>
          <w:sz w:val="28"/>
          <w:szCs w:val="28"/>
        </w:rPr>
        <w:t>Коротёна</w:t>
      </w:r>
      <w:proofErr w:type="spellEnd"/>
      <w:r w:rsidRPr="00FF7AF7">
        <w:rPr>
          <w:rFonts w:ascii="Times New Roman" w:eastAsia="Times New Roman" w:hAnsi="Times New Roman" w:cs="Times New Roman"/>
          <w:color w:val="333333"/>
          <w:sz w:val="28"/>
          <w:szCs w:val="28"/>
        </w:rPr>
        <w:t xml:space="preserve"> (душегрея)– это нагрудная женская одежда с лямками, по спине укладывалась складками. Только в конце 19 века она стала доступной, а до этого ее носили богатые купчихи.</w:t>
      </w:r>
    </w:p>
    <w:p w:rsidR="00FF7AF7" w:rsidRPr="00FF7AF7" w:rsidRDefault="00FF7AF7" w:rsidP="00FF7AF7">
      <w:pPr>
        <w:shd w:val="clear" w:color="auto" w:fill="FFFFFF"/>
        <w:spacing w:after="0" w:line="360" w:lineRule="auto"/>
        <w:ind w:firstLine="709"/>
        <w:jc w:val="both"/>
        <w:rPr>
          <w:rFonts w:ascii="Times New Roman" w:eastAsia="Times New Roman" w:hAnsi="Times New Roman" w:cs="Times New Roman"/>
          <w:color w:val="333333"/>
          <w:sz w:val="28"/>
          <w:szCs w:val="28"/>
        </w:rPr>
      </w:pPr>
      <w:r w:rsidRPr="00FF7AF7">
        <w:rPr>
          <w:rFonts w:ascii="Times New Roman" w:eastAsia="Times New Roman" w:hAnsi="Times New Roman" w:cs="Times New Roman"/>
          <w:color w:val="333333"/>
          <w:sz w:val="28"/>
          <w:szCs w:val="28"/>
        </w:rPr>
        <w:t xml:space="preserve">Еще одним важным элементом одежды был фартук. Его шили из одной или двух полос ткани, с длинными завязками. Он был праздничный и повседневный. Передник, </w:t>
      </w:r>
      <w:proofErr w:type="spellStart"/>
      <w:r w:rsidRPr="00FF7AF7">
        <w:rPr>
          <w:rFonts w:ascii="Times New Roman" w:eastAsia="Times New Roman" w:hAnsi="Times New Roman" w:cs="Times New Roman"/>
          <w:color w:val="333333"/>
          <w:sz w:val="28"/>
          <w:szCs w:val="28"/>
        </w:rPr>
        <w:t>запон</w:t>
      </w:r>
      <w:proofErr w:type="spellEnd"/>
      <w:r w:rsidRPr="00FF7AF7">
        <w:rPr>
          <w:rFonts w:ascii="Times New Roman" w:eastAsia="Times New Roman" w:hAnsi="Times New Roman" w:cs="Times New Roman"/>
          <w:color w:val="333333"/>
          <w:sz w:val="28"/>
          <w:szCs w:val="28"/>
        </w:rPr>
        <w:t>, завеса, подол - так назвали его в старину. Его украшали вышивкой, кружевом. А еще его применяли в старинных обрядах. Например, клали на порог молодоженам в день свадьбы.</w:t>
      </w:r>
    </w:p>
    <w:p w:rsidR="00FF7AF7" w:rsidRPr="00FF7AF7" w:rsidRDefault="00FF7AF7" w:rsidP="00FF7AF7">
      <w:pPr>
        <w:shd w:val="clear" w:color="auto" w:fill="FFFFFF"/>
        <w:spacing w:after="0" w:line="360" w:lineRule="auto"/>
        <w:ind w:firstLine="709"/>
        <w:jc w:val="both"/>
        <w:rPr>
          <w:rFonts w:ascii="Times New Roman" w:eastAsia="Times New Roman" w:hAnsi="Times New Roman" w:cs="Times New Roman"/>
          <w:color w:val="333333"/>
          <w:sz w:val="28"/>
          <w:szCs w:val="28"/>
        </w:rPr>
      </w:pPr>
      <w:r w:rsidRPr="00FF7AF7">
        <w:rPr>
          <w:rFonts w:ascii="Times New Roman" w:eastAsia="Times New Roman" w:hAnsi="Times New Roman" w:cs="Times New Roman"/>
          <w:color w:val="333333"/>
          <w:sz w:val="28"/>
          <w:szCs w:val="28"/>
        </w:rPr>
        <w:t>Пояс – обязательная принадлежность костюма, он был не только, чтобы подпоясывать сарафан, а еще и оберег от злых духов. Его носили на правую сторону, так как по поверью православных людей, там находится ангел.</w:t>
      </w:r>
    </w:p>
    <w:p w:rsidR="00FF7AF7" w:rsidRPr="00FF7AF7" w:rsidRDefault="00FF7AF7" w:rsidP="00FF7AF7">
      <w:pPr>
        <w:shd w:val="clear" w:color="auto" w:fill="FFFFFF"/>
        <w:spacing w:after="0" w:line="360" w:lineRule="auto"/>
        <w:ind w:firstLine="709"/>
        <w:jc w:val="both"/>
        <w:rPr>
          <w:rFonts w:ascii="Times New Roman" w:eastAsia="Times New Roman" w:hAnsi="Times New Roman" w:cs="Times New Roman"/>
          <w:color w:val="333333"/>
          <w:sz w:val="28"/>
          <w:szCs w:val="28"/>
        </w:rPr>
      </w:pPr>
      <w:r w:rsidRPr="00FF7AF7">
        <w:rPr>
          <w:rFonts w:ascii="Times New Roman" w:eastAsia="Times New Roman" w:hAnsi="Times New Roman" w:cs="Times New Roman"/>
          <w:color w:val="333333"/>
          <w:sz w:val="28"/>
          <w:szCs w:val="28"/>
        </w:rPr>
        <w:t xml:space="preserve">Традиционная одежда издревле славится своей красотой и удобством. Многие элементы русско-народных костюмов актуальны и в современном </w:t>
      </w:r>
      <w:r w:rsidRPr="00FF7AF7">
        <w:rPr>
          <w:rFonts w:ascii="Times New Roman" w:eastAsia="Times New Roman" w:hAnsi="Times New Roman" w:cs="Times New Roman"/>
          <w:color w:val="333333"/>
          <w:sz w:val="28"/>
          <w:szCs w:val="28"/>
        </w:rPr>
        <w:lastRenderedPageBreak/>
        <w:t>мире. Современная одежда в русском народном стиле – это наслоение мотивов традиционных узоров и орнаментов на актуальные предметы одежды.</w:t>
      </w:r>
    </w:p>
    <w:p w:rsidR="00FF7AF7" w:rsidRPr="00FF7AF7" w:rsidRDefault="00FF7AF7" w:rsidP="00FF7AF7">
      <w:pPr>
        <w:shd w:val="clear" w:color="auto" w:fill="FFFFFF"/>
        <w:spacing w:after="0" w:line="360" w:lineRule="auto"/>
        <w:ind w:firstLine="709"/>
        <w:jc w:val="both"/>
        <w:rPr>
          <w:rFonts w:ascii="Times New Roman" w:eastAsia="Times New Roman" w:hAnsi="Times New Roman" w:cs="Times New Roman"/>
          <w:color w:val="333333"/>
          <w:sz w:val="28"/>
          <w:szCs w:val="28"/>
        </w:rPr>
      </w:pPr>
      <w:r w:rsidRPr="00FF7AF7">
        <w:rPr>
          <w:rFonts w:ascii="Times New Roman" w:eastAsia="Times New Roman" w:hAnsi="Times New Roman" w:cs="Times New Roman"/>
          <w:color w:val="333333"/>
          <w:sz w:val="28"/>
          <w:szCs w:val="28"/>
        </w:rPr>
        <w:t>Головной убор – повязка, широко используется у людей, занимающихся спортом. Теплые и стильные гетры также используются и сейчас в качестве элемента спортивной одежды, в туризме. От кокошника пошли ободки, которые также применимы в наше время. Они не отличаются по размеру от обычных ободков, но имеют форму кокошника. Фартук сегодня в большинстве случаев служит деталью рабочей одежды. Выполняет в основном защитные свойства.</w:t>
      </w:r>
    </w:p>
    <w:p w:rsidR="00FF7AF7" w:rsidRPr="00FF7AF7" w:rsidRDefault="00FF7AF7" w:rsidP="00FF7AF7">
      <w:pPr>
        <w:shd w:val="clear" w:color="auto" w:fill="FFFFFF"/>
        <w:spacing w:after="0" w:line="360" w:lineRule="auto"/>
        <w:ind w:firstLine="709"/>
        <w:jc w:val="center"/>
        <w:rPr>
          <w:rFonts w:ascii="Times New Roman" w:eastAsia="Times New Roman" w:hAnsi="Times New Roman" w:cs="Times New Roman"/>
          <w:color w:val="333333"/>
          <w:sz w:val="28"/>
          <w:szCs w:val="28"/>
          <w:lang w:val="en-US"/>
        </w:rPr>
      </w:pPr>
      <w:r w:rsidRPr="00FF7AF7">
        <w:rPr>
          <w:rFonts w:ascii="Times New Roman" w:eastAsia="Times New Roman" w:hAnsi="Times New Roman" w:cs="Times New Roman"/>
          <w:bCs/>
          <w:color w:val="333333"/>
          <w:sz w:val="28"/>
          <w:szCs w:val="28"/>
        </w:rPr>
        <w:t>Список литературы</w:t>
      </w:r>
      <w:r w:rsidRPr="00FF7AF7">
        <w:rPr>
          <w:rFonts w:ascii="Times New Roman" w:eastAsia="Times New Roman" w:hAnsi="Times New Roman" w:cs="Times New Roman"/>
          <w:bCs/>
          <w:color w:val="333333"/>
          <w:sz w:val="28"/>
          <w:szCs w:val="28"/>
          <w:lang w:val="en-US"/>
        </w:rPr>
        <w:t>:</w:t>
      </w:r>
    </w:p>
    <w:p w:rsidR="00FF7AF7" w:rsidRPr="00FF7AF7" w:rsidRDefault="00FF7AF7" w:rsidP="00FF7AF7">
      <w:pPr>
        <w:shd w:val="clear" w:color="auto" w:fill="FFFFFF"/>
        <w:spacing w:after="0" w:line="360" w:lineRule="auto"/>
        <w:ind w:firstLine="709"/>
        <w:rPr>
          <w:rFonts w:ascii="Times New Roman" w:eastAsia="Times New Roman" w:hAnsi="Times New Roman" w:cs="Times New Roman"/>
          <w:color w:val="333333"/>
          <w:sz w:val="28"/>
          <w:szCs w:val="28"/>
          <w:lang w:val="en-US"/>
        </w:rPr>
      </w:pPr>
      <w:proofErr w:type="gramStart"/>
      <w:r w:rsidRPr="00FF7AF7">
        <w:rPr>
          <w:rFonts w:ascii="Times New Roman" w:eastAsia="Times New Roman" w:hAnsi="Times New Roman" w:cs="Times New Roman"/>
          <w:color w:val="333333"/>
          <w:sz w:val="28"/>
          <w:szCs w:val="28"/>
        </w:rPr>
        <w:t>Интернет-источники</w:t>
      </w:r>
      <w:proofErr w:type="gramEnd"/>
      <w:r w:rsidRPr="00FF7AF7">
        <w:rPr>
          <w:rFonts w:ascii="Times New Roman" w:eastAsia="Times New Roman" w:hAnsi="Times New Roman" w:cs="Times New Roman"/>
          <w:color w:val="333333"/>
          <w:sz w:val="28"/>
          <w:szCs w:val="28"/>
          <w:lang w:val="en-US"/>
        </w:rPr>
        <w:t>:</w:t>
      </w:r>
    </w:p>
    <w:p w:rsidR="00FF7AF7" w:rsidRPr="00FF7AF7" w:rsidRDefault="00FF7AF7" w:rsidP="00F00B84">
      <w:pPr>
        <w:numPr>
          <w:ilvl w:val="0"/>
          <w:numId w:val="28"/>
        </w:numPr>
        <w:shd w:val="clear" w:color="auto" w:fill="FFFFFF"/>
        <w:spacing w:after="0" w:line="360" w:lineRule="auto"/>
        <w:ind w:left="0" w:firstLine="709"/>
        <w:jc w:val="both"/>
        <w:rPr>
          <w:rFonts w:ascii="Times New Roman" w:eastAsia="Times New Roman" w:hAnsi="Times New Roman" w:cs="Times New Roman"/>
          <w:color w:val="333333"/>
          <w:sz w:val="28"/>
          <w:szCs w:val="28"/>
        </w:rPr>
      </w:pPr>
      <w:proofErr w:type="spellStart"/>
      <w:r w:rsidRPr="00FF7AF7">
        <w:rPr>
          <w:rFonts w:ascii="Times New Roman" w:eastAsia="Times New Roman" w:hAnsi="Times New Roman" w:cs="Times New Roman"/>
          <w:color w:val="333333"/>
          <w:sz w:val="28"/>
          <w:szCs w:val="28"/>
        </w:rPr>
        <w:t>Досюльная</w:t>
      </w:r>
      <w:proofErr w:type="spellEnd"/>
      <w:r w:rsidRPr="00FF7AF7">
        <w:rPr>
          <w:rFonts w:ascii="Times New Roman" w:eastAsia="Times New Roman" w:hAnsi="Times New Roman" w:cs="Times New Roman"/>
          <w:color w:val="333333"/>
          <w:sz w:val="28"/>
          <w:szCs w:val="28"/>
        </w:rPr>
        <w:t xml:space="preserve"> мода. Народный костюм Архангельского Севера.https://www.youtube.com/supported_browsers?next_url=https%3A%2F%2Fwww.youtube.com%2Fwatch%3Fv%3D_WXtudH0NqU&amp;feature=youtu.be</w:t>
      </w:r>
    </w:p>
    <w:p w:rsidR="00FF7AF7" w:rsidRPr="00FF7AF7" w:rsidRDefault="00FF7AF7" w:rsidP="00F00B84">
      <w:pPr>
        <w:numPr>
          <w:ilvl w:val="0"/>
          <w:numId w:val="28"/>
        </w:numPr>
        <w:shd w:val="clear" w:color="auto" w:fill="FFFFFF"/>
        <w:spacing w:after="0" w:line="360" w:lineRule="auto"/>
        <w:ind w:left="0" w:firstLine="709"/>
        <w:jc w:val="both"/>
        <w:rPr>
          <w:rFonts w:ascii="Times New Roman" w:eastAsia="Times New Roman" w:hAnsi="Times New Roman" w:cs="Times New Roman"/>
          <w:color w:val="333333"/>
          <w:sz w:val="28"/>
          <w:szCs w:val="28"/>
        </w:rPr>
      </w:pPr>
      <w:r w:rsidRPr="00FF7AF7">
        <w:rPr>
          <w:rFonts w:ascii="Times New Roman" w:eastAsia="Times New Roman" w:hAnsi="Times New Roman" w:cs="Times New Roman"/>
          <w:color w:val="333333"/>
          <w:sz w:val="28"/>
          <w:szCs w:val="28"/>
        </w:rPr>
        <w:t>Как вплетать традиции в современные наряды: примеры от магазина «Терем» – Православный журнал «Фома» (foma.ru) https://foma.ru/kak-vpletat-tradicii-v-sovremennye-narjady-primery-ot-magazina-terem.html</w:t>
      </w:r>
    </w:p>
    <w:p w:rsidR="00FF7AF7" w:rsidRPr="00FF7AF7" w:rsidRDefault="00FF7AF7" w:rsidP="00F00B84">
      <w:pPr>
        <w:numPr>
          <w:ilvl w:val="0"/>
          <w:numId w:val="29"/>
        </w:numPr>
        <w:shd w:val="clear" w:color="auto" w:fill="FFFFFF"/>
        <w:spacing w:after="0" w:line="360" w:lineRule="auto"/>
        <w:ind w:left="0" w:firstLine="709"/>
        <w:jc w:val="both"/>
        <w:rPr>
          <w:rFonts w:ascii="Times New Roman" w:eastAsia="Times New Roman" w:hAnsi="Times New Roman" w:cs="Times New Roman"/>
          <w:color w:val="333333"/>
          <w:sz w:val="28"/>
          <w:szCs w:val="28"/>
        </w:rPr>
      </w:pPr>
      <w:proofErr w:type="spellStart"/>
      <w:r w:rsidRPr="00FF7AF7">
        <w:rPr>
          <w:rFonts w:ascii="Times New Roman" w:eastAsia="Times New Roman" w:hAnsi="Times New Roman" w:cs="Times New Roman"/>
          <w:color w:val="333333"/>
          <w:sz w:val="28"/>
          <w:szCs w:val="28"/>
        </w:rPr>
        <w:t>Кислуха</w:t>
      </w:r>
      <w:proofErr w:type="spellEnd"/>
      <w:r w:rsidRPr="00FF7AF7">
        <w:rPr>
          <w:rFonts w:ascii="Times New Roman" w:eastAsia="Times New Roman" w:hAnsi="Times New Roman" w:cs="Times New Roman"/>
          <w:color w:val="333333"/>
          <w:sz w:val="28"/>
          <w:szCs w:val="28"/>
        </w:rPr>
        <w:t xml:space="preserve"> Л. Ф. Народный костюм Русского Севера(1) (booksite.ru) https://www.booksite.ru/fulltext/kisl/uhal/1.htm</w:t>
      </w:r>
    </w:p>
    <w:p w:rsidR="00FF7AF7" w:rsidRPr="00FF7AF7" w:rsidRDefault="00FF7AF7" w:rsidP="00F00B84">
      <w:pPr>
        <w:numPr>
          <w:ilvl w:val="0"/>
          <w:numId w:val="30"/>
        </w:numPr>
        <w:shd w:val="clear" w:color="auto" w:fill="FFFFFF"/>
        <w:spacing w:after="0" w:line="360" w:lineRule="auto"/>
        <w:ind w:left="0" w:firstLine="709"/>
        <w:jc w:val="both"/>
        <w:rPr>
          <w:rFonts w:ascii="Times New Roman" w:eastAsia="Times New Roman" w:hAnsi="Times New Roman" w:cs="Times New Roman"/>
          <w:color w:val="333333"/>
          <w:sz w:val="28"/>
          <w:szCs w:val="28"/>
        </w:rPr>
      </w:pPr>
      <w:r w:rsidRPr="00FF7AF7">
        <w:rPr>
          <w:rFonts w:ascii="Times New Roman" w:eastAsia="Times New Roman" w:hAnsi="Times New Roman" w:cs="Times New Roman"/>
          <w:color w:val="333333"/>
          <w:sz w:val="28"/>
          <w:szCs w:val="28"/>
        </w:rPr>
        <w:t>Русский костюм: от истоков к современности | Журнал Ярмарки Мастеров (livemaster.ru) https://www.livemaster.ru/topic/1925503-russkij-kostyum-ot-istokov-k-sovremennosti</w:t>
      </w:r>
    </w:p>
    <w:p w:rsidR="00FF7AF7" w:rsidRPr="00FF7AF7" w:rsidRDefault="00FF7AF7" w:rsidP="00F00B84">
      <w:pPr>
        <w:numPr>
          <w:ilvl w:val="0"/>
          <w:numId w:val="31"/>
        </w:numPr>
        <w:shd w:val="clear" w:color="auto" w:fill="FFFFFF"/>
        <w:spacing w:after="0" w:line="360" w:lineRule="auto"/>
        <w:ind w:left="0" w:firstLine="709"/>
        <w:jc w:val="both"/>
        <w:rPr>
          <w:rFonts w:ascii="Times New Roman" w:eastAsia="Times New Roman" w:hAnsi="Times New Roman" w:cs="Times New Roman"/>
          <w:color w:val="333333"/>
          <w:sz w:val="28"/>
          <w:szCs w:val="28"/>
        </w:rPr>
      </w:pPr>
      <w:r w:rsidRPr="00FF7AF7">
        <w:rPr>
          <w:rFonts w:ascii="Times New Roman" w:eastAsia="Times New Roman" w:hAnsi="Times New Roman" w:cs="Times New Roman"/>
          <w:color w:val="333333"/>
          <w:sz w:val="28"/>
          <w:szCs w:val="28"/>
        </w:rPr>
        <w:t xml:space="preserve">Старинная женская одежда в Архангельской области: коллекция музея «Малые </w:t>
      </w:r>
      <w:proofErr w:type="spellStart"/>
      <w:r w:rsidRPr="00FF7AF7">
        <w:rPr>
          <w:rFonts w:ascii="Times New Roman" w:eastAsia="Times New Roman" w:hAnsi="Times New Roman" w:cs="Times New Roman"/>
          <w:color w:val="333333"/>
          <w:sz w:val="28"/>
          <w:szCs w:val="28"/>
        </w:rPr>
        <w:t>Корелы</w:t>
      </w:r>
      <w:proofErr w:type="spellEnd"/>
      <w:r w:rsidRPr="00FF7AF7">
        <w:rPr>
          <w:rFonts w:ascii="Times New Roman" w:eastAsia="Times New Roman" w:hAnsi="Times New Roman" w:cs="Times New Roman"/>
          <w:color w:val="333333"/>
          <w:sz w:val="28"/>
          <w:szCs w:val="28"/>
        </w:rPr>
        <w:t>» | 29.ru - новости Архангельска</w:t>
      </w:r>
    </w:p>
    <w:p w:rsidR="00FF7AF7" w:rsidRPr="00FF7AF7" w:rsidRDefault="00FF7AF7" w:rsidP="00FF7AF7">
      <w:pPr>
        <w:shd w:val="clear" w:color="auto" w:fill="FFFFFF"/>
        <w:spacing w:after="0" w:line="360" w:lineRule="auto"/>
        <w:ind w:firstLine="709"/>
        <w:jc w:val="both"/>
        <w:rPr>
          <w:rFonts w:ascii="Times New Roman" w:eastAsia="Times New Roman" w:hAnsi="Times New Roman" w:cs="Times New Roman"/>
          <w:color w:val="333333"/>
          <w:sz w:val="28"/>
          <w:szCs w:val="28"/>
        </w:rPr>
      </w:pPr>
      <w:r w:rsidRPr="00FF7AF7">
        <w:rPr>
          <w:rFonts w:ascii="Times New Roman" w:eastAsia="Times New Roman" w:hAnsi="Times New Roman" w:cs="Times New Roman"/>
          <w:color w:val="333333"/>
          <w:sz w:val="28"/>
          <w:szCs w:val="28"/>
        </w:rPr>
        <w:t>https://29.ru/text/culture/2020/12/10/69611636/?ysclid=lcu4r4etym544631025</w:t>
      </w:r>
    </w:p>
    <w:p w:rsidR="00FF7AF7" w:rsidRPr="00FF7AF7" w:rsidRDefault="00FF7AF7" w:rsidP="00FF7AF7">
      <w:pPr>
        <w:shd w:val="clear" w:color="auto" w:fill="FFFFFF"/>
        <w:spacing w:after="0" w:line="360" w:lineRule="auto"/>
        <w:ind w:firstLine="709"/>
        <w:jc w:val="both"/>
        <w:rPr>
          <w:rFonts w:ascii="Times New Roman" w:eastAsia="Times New Roman" w:hAnsi="Times New Roman" w:cs="Times New Roman"/>
          <w:color w:val="333333"/>
          <w:sz w:val="28"/>
          <w:szCs w:val="28"/>
          <w:lang w:val="en-US"/>
        </w:rPr>
      </w:pPr>
      <w:r w:rsidRPr="00FF7AF7">
        <w:rPr>
          <w:rFonts w:ascii="Times New Roman" w:eastAsia="Times New Roman" w:hAnsi="Times New Roman" w:cs="Times New Roman"/>
          <w:color w:val="333333"/>
          <w:sz w:val="28"/>
          <w:szCs w:val="28"/>
        </w:rPr>
        <w:t>Литературные источники</w:t>
      </w:r>
      <w:r w:rsidRPr="00FF7AF7">
        <w:rPr>
          <w:rFonts w:ascii="Times New Roman" w:eastAsia="Times New Roman" w:hAnsi="Times New Roman" w:cs="Times New Roman"/>
          <w:color w:val="333333"/>
          <w:sz w:val="28"/>
          <w:szCs w:val="28"/>
          <w:lang w:val="en-US"/>
        </w:rPr>
        <w:t>:</w:t>
      </w:r>
    </w:p>
    <w:p w:rsidR="00FF7AF7" w:rsidRPr="00FF7AF7" w:rsidRDefault="00FF7AF7" w:rsidP="00F00B84">
      <w:pPr>
        <w:numPr>
          <w:ilvl w:val="0"/>
          <w:numId w:val="32"/>
        </w:numPr>
        <w:shd w:val="clear" w:color="auto" w:fill="FFFFFF"/>
        <w:spacing w:after="0" w:line="360" w:lineRule="auto"/>
        <w:ind w:left="0" w:firstLine="709"/>
        <w:jc w:val="both"/>
        <w:rPr>
          <w:rFonts w:ascii="Times New Roman" w:eastAsia="Times New Roman" w:hAnsi="Times New Roman" w:cs="Times New Roman"/>
          <w:color w:val="333333"/>
          <w:sz w:val="28"/>
          <w:szCs w:val="28"/>
        </w:rPr>
      </w:pPr>
      <w:r w:rsidRPr="00FF7AF7">
        <w:rPr>
          <w:rFonts w:ascii="Times New Roman" w:eastAsia="Times New Roman" w:hAnsi="Times New Roman" w:cs="Times New Roman"/>
          <w:color w:val="333333"/>
          <w:sz w:val="28"/>
          <w:szCs w:val="28"/>
        </w:rPr>
        <w:t xml:space="preserve">Морянка: Рабочая тетрадь для 3- х классов общеобразовательных учебных заведений/Под общей редакцией </w:t>
      </w:r>
      <w:proofErr w:type="spellStart"/>
      <w:r w:rsidRPr="00FF7AF7">
        <w:rPr>
          <w:rFonts w:ascii="Times New Roman" w:eastAsia="Times New Roman" w:hAnsi="Times New Roman" w:cs="Times New Roman"/>
          <w:color w:val="333333"/>
          <w:sz w:val="28"/>
          <w:szCs w:val="28"/>
        </w:rPr>
        <w:t>И.Ф.Поляковой</w:t>
      </w:r>
      <w:proofErr w:type="spellEnd"/>
      <w:r w:rsidRPr="00FF7AF7">
        <w:rPr>
          <w:rFonts w:ascii="Times New Roman" w:eastAsia="Times New Roman" w:hAnsi="Times New Roman" w:cs="Times New Roman"/>
          <w:color w:val="333333"/>
          <w:sz w:val="28"/>
          <w:szCs w:val="28"/>
        </w:rPr>
        <w:t xml:space="preserve">.- 3-е </w:t>
      </w:r>
      <w:proofErr w:type="spellStart"/>
      <w:proofErr w:type="gramStart"/>
      <w:r w:rsidRPr="00FF7AF7">
        <w:rPr>
          <w:rFonts w:ascii="Times New Roman" w:eastAsia="Times New Roman" w:hAnsi="Times New Roman" w:cs="Times New Roman"/>
          <w:color w:val="333333"/>
          <w:sz w:val="28"/>
          <w:szCs w:val="28"/>
        </w:rPr>
        <w:t>изд</w:t>
      </w:r>
      <w:proofErr w:type="spellEnd"/>
      <w:proofErr w:type="gramEnd"/>
      <w:r w:rsidRPr="00FF7AF7">
        <w:rPr>
          <w:rFonts w:ascii="Times New Roman" w:eastAsia="Times New Roman" w:hAnsi="Times New Roman" w:cs="Times New Roman"/>
          <w:color w:val="333333"/>
          <w:sz w:val="28"/>
          <w:szCs w:val="28"/>
        </w:rPr>
        <w:t>, стереотип. – Архангельск, 2013. – 36с.</w:t>
      </w:r>
    </w:p>
    <w:p w:rsidR="00FF7AF7" w:rsidRPr="00FF7AF7" w:rsidRDefault="00FF7AF7" w:rsidP="00F00B84">
      <w:pPr>
        <w:numPr>
          <w:ilvl w:val="0"/>
          <w:numId w:val="32"/>
        </w:numPr>
        <w:shd w:val="clear" w:color="auto" w:fill="FFFFFF"/>
        <w:spacing w:after="0" w:line="360" w:lineRule="auto"/>
        <w:ind w:left="0" w:firstLine="709"/>
        <w:jc w:val="both"/>
        <w:rPr>
          <w:rFonts w:ascii="Times New Roman" w:eastAsia="Times New Roman" w:hAnsi="Times New Roman" w:cs="Times New Roman"/>
          <w:color w:val="333333"/>
          <w:sz w:val="28"/>
          <w:szCs w:val="28"/>
        </w:rPr>
      </w:pPr>
      <w:proofErr w:type="spellStart"/>
      <w:r w:rsidRPr="00FF7AF7">
        <w:rPr>
          <w:rFonts w:ascii="Times New Roman" w:eastAsia="Times New Roman" w:hAnsi="Times New Roman" w:cs="Times New Roman"/>
          <w:color w:val="333333"/>
          <w:sz w:val="28"/>
          <w:szCs w:val="28"/>
        </w:rPr>
        <w:t>Пинежский</w:t>
      </w:r>
      <w:proofErr w:type="spellEnd"/>
      <w:r w:rsidRPr="00FF7AF7">
        <w:rPr>
          <w:rFonts w:ascii="Times New Roman" w:eastAsia="Times New Roman" w:hAnsi="Times New Roman" w:cs="Times New Roman"/>
          <w:color w:val="333333"/>
          <w:sz w:val="28"/>
          <w:szCs w:val="28"/>
        </w:rPr>
        <w:t xml:space="preserve"> </w:t>
      </w:r>
      <w:proofErr w:type="gramStart"/>
      <w:r w:rsidRPr="00FF7AF7">
        <w:rPr>
          <w:rFonts w:ascii="Times New Roman" w:eastAsia="Times New Roman" w:hAnsi="Times New Roman" w:cs="Times New Roman"/>
          <w:color w:val="333333"/>
          <w:sz w:val="28"/>
          <w:szCs w:val="28"/>
        </w:rPr>
        <w:t>народный</w:t>
      </w:r>
      <w:proofErr w:type="gramEnd"/>
      <w:r w:rsidRPr="00FF7AF7">
        <w:rPr>
          <w:rFonts w:ascii="Times New Roman" w:eastAsia="Times New Roman" w:hAnsi="Times New Roman" w:cs="Times New Roman"/>
          <w:color w:val="333333"/>
          <w:sz w:val="28"/>
          <w:szCs w:val="28"/>
        </w:rPr>
        <w:t xml:space="preserve"> костюм</w:t>
      </w:r>
      <w:r w:rsidRPr="00FF7AF7">
        <w:rPr>
          <w:rFonts w:ascii="Times New Roman" w:eastAsia="Times New Roman" w:hAnsi="Times New Roman" w:cs="Times New Roman"/>
          <w:color w:val="333333"/>
          <w:sz w:val="28"/>
          <w:szCs w:val="28"/>
          <w:lang w:val="en-US"/>
        </w:rPr>
        <w:t>XVIII</w:t>
      </w:r>
      <w:r w:rsidRPr="00FF7AF7">
        <w:rPr>
          <w:rFonts w:ascii="Times New Roman" w:eastAsia="Times New Roman" w:hAnsi="Times New Roman" w:cs="Times New Roman"/>
          <w:color w:val="333333"/>
          <w:sz w:val="28"/>
          <w:szCs w:val="28"/>
        </w:rPr>
        <w:t>– начала </w:t>
      </w:r>
      <w:r w:rsidRPr="00FF7AF7">
        <w:rPr>
          <w:rFonts w:ascii="Times New Roman" w:eastAsia="Times New Roman" w:hAnsi="Times New Roman" w:cs="Times New Roman"/>
          <w:color w:val="333333"/>
          <w:sz w:val="28"/>
          <w:szCs w:val="28"/>
          <w:lang w:val="en-US"/>
        </w:rPr>
        <w:t>XX</w:t>
      </w:r>
      <w:r w:rsidRPr="00FF7AF7">
        <w:rPr>
          <w:rFonts w:ascii="Times New Roman" w:eastAsia="Times New Roman" w:hAnsi="Times New Roman" w:cs="Times New Roman"/>
          <w:color w:val="333333"/>
          <w:sz w:val="28"/>
          <w:szCs w:val="28"/>
        </w:rPr>
        <w:t> века. Карпогоры, 2008.</w:t>
      </w:r>
    </w:p>
    <w:p w:rsidR="00FF7AF7" w:rsidRPr="00FF7AF7" w:rsidRDefault="00FF7AF7" w:rsidP="00F00B84">
      <w:pPr>
        <w:numPr>
          <w:ilvl w:val="0"/>
          <w:numId w:val="32"/>
        </w:numPr>
        <w:shd w:val="clear" w:color="auto" w:fill="FFFFFF"/>
        <w:spacing w:after="0" w:line="360" w:lineRule="auto"/>
        <w:ind w:left="0" w:firstLine="709"/>
        <w:jc w:val="both"/>
        <w:rPr>
          <w:rFonts w:ascii="Times New Roman" w:eastAsia="Times New Roman" w:hAnsi="Times New Roman" w:cs="Times New Roman"/>
          <w:color w:val="333333"/>
          <w:sz w:val="28"/>
          <w:szCs w:val="28"/>
        </w:rPr>
      </w:pPr>
      <w:r w:rsidRPr="00FF7AF7">
        <w:rPr>
          <w:rFonts w:ascii="Times New Roman" w:eastAsia="Times New Roman" w:hAnsi="Times New Roman" w:cs="Times New Roman"/>
          <w:color w:val="333333"/>
          <w:sz w:val="28"/>
          <w:szCs w:val="28"/>
        </w:rPr>
        <w:lastRenderedPageBreak/>
        <w:t>Поморский традиционный костюм /</w:t>
      </w:r>
      <w:proofErr w:type="spellStart"/>
      <w:r w:rsidRPr="00FF7AF7">
        <w:rPr>
          <w:rFonts w:ascii="Times New Roman" w:eastAsia="Times New Roman" w:hAnsi="Times New Roman" w:cs="Times New Roman"/>
          <w:color w:val="333333"/>
          <w:sz w:val="28"/>
          <w:szCs w:val="28"/>
        </w:rPr>
        <w:t>Т.А.Левачева</w:t>
      </w:r>
      <w:proofErr w:type="spellEnd"/>
      <w:r w:rsidRPr="00FF7AF7">
        <w:rPr>
          <w:rFonts w:ascii="Times New Roman" w:eastAsia="Times New Roman" w:hAnsi="Times New Roman" w:cs="Times New Roman"/>
          <w:color w:val="333333"/>
          <w:sz w:val="28"/>
          <w:szCs w:val="28"/>
        </w:rPr>
        <w:t xml:space="preserve"> </w:t>
      </w:r>
      <w:proofErr w:type="gramStart"/>
      <w:r w:rsidRPr="00FF7AF7">
        <w:rPr>
          <w:rFonts w:ascii="Times New Roman" w:eastAsia="Times New Roman" w:hAnsi="Times New Roman" w:cs="Times New Roman"/>
          <w:color w:val="333333"/>
          <w:sz w:val="28"/>
          <w:szCs w:val="28"/>
        </w:rPr>
        <w:t>–А</w:t>
      </w:r>
      <w:proofErr w:type="gramEnd"/>
      <w:r w:rsidRPr="00FF7AF7">
        <w:rPr>
          <w:rFonts w:ascii="Times New Roman" w:eastAsia="Times New Roman" w:hAnsi="Times New Roman" w:cs="Times New Roman"/>
          <w:color w:val="333333"/>
          <w:sz w:val="28"/>
          <w:szCs w:val="28"/>
        </w:rPr>
        <w:t>рхангельск: ИПП «</w:t>
      </w:r>
      <w:proofErr w:type="gramStart"/>
      <w:r w:rsidRPr="00FF7AF7">
        <w:rPr>
          <w:rFonts w:ascii="Times New Roman" w:eastAsia="Times New Roman" w:hAnsi="Times New Roman" w:cs="Times New Roman"/>
          <w:color w:val="333333"/>
          <w:sz w:val="28"/>
          <w:szCs w:val="28"/>
        </w:rPr>
        <w:t>Правда</w:t>
      </w:r>
      <w:proofErr w:type="gramEnd"/>
      <w:r w:rsidRPr="00FF7AF7">
        <w:rPr>
          <w:rFonts w:ascii="Times New Roman" w:eastAsia="Times New Roman" w:hAnsi="Times New Roman" w:cs="Times New Roman"/>
          <w:color w:val="333333"/>
          <w:sz w:val="28"/>
          <w:szCs w:val="28"/>
        </w:rPr>
        <w:t xml:space="preserve"> Севера», 2007</w:t>
      </w:r>
    </w:p>
    <w:p w:rsidR="00FF7AF7" w:rsidRPr="00FF7AF7" w:rsidRDefault="00FF7AF7" w:rsidP="00F00B84">
      <w:pPr>
        <w:numPr>
          <w:ilvl w:val="0"/>
          <w:numId w:val="32"/>
        </w:numPr>
        <w:shd w:val="clear" w:color="auto" w:fill="FFFFFF"/>
        <w:spacing w:after="0" w:line="360" w:lineRule="auto"/>
        <w:ind w:left="0" w:firstLine="709"/>
        <w:jc w:val="both"/>
        <w:rPr>
          <w:rFonts w:ascii="Times New Roman" w:eastAsia="Times New Roman" w:hAnsi="Times New Roman" w:cs="Times New Roman"/>
          <w:color w:val="333333"/>
          <w:sz w:val="28"/>
          <w:szCs w:val="28"/>
        </w:rPr>
      </w:pPr>
      <w:r w:rsidRPr="00FF7AF7">
        <w:rPr>
          <w:rFonts w:ascii="Times New Roman" w:eastAsia="Times New Roman" w:hAnsi="Times New Roman" w:cs="Times New Roman"/>
          <w:color w:val="333333"/>
          <w:sz w:val="28"/>
          <w:szCs w:val="28"/>
        </w:rPr>
        <w:t>Русский Север глазами реставратора. Праздничная одежда/ Григорьева Г.А. – Архангельск: ЗАО «Архангельский печатный двор», 2003</w:t>
      </w:r>
    </w:p>
    <w:sectPr w:rsidR="00FF7AF7" w:rsidRPr="00FF7AF7" w:rsidSect="00E57DB9">
      <w:footerReference w:type="default" r:id="rId2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76D9" w:rsidRDefault="008776D9" w:rsidP="00AC193A">
      <w:pPr>
        <w:spacing w:after="0" w:line="240" w:lineRule="auto"/>
      </w:pPr>
      <w:r>
        <w:separator/>
      </w:r>
    </w:p>
  </w:endnote>
  <w:endnote w:type="continuationSeparator" w:id="0">
    <w:p w:rsidR="008776D9" w:rsidRDefault="008776D9" w:rsidP="00AC1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Segoe UI Symbol"/>
    <w:charset w:val="02"/>
    <w:family w:val="auto"/>
    <w:pitch w:val="default"/>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FreeSetC-Bold">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248491"/>
      <w:docPartObj>
        <w:docPartGallery w:val="Page Numbers (Bottom of Page)"/>
        <w:docPartUnique/>
      </w:docPartObj>
    </w:sdtPr>
    <w:sdtEndPr/>
    <w:sdtContent>
      <w:p w:rsidR="008776D9" w:rsidRDefault="008776D9">
        <w:pPr>
          <w:pStyle w:val="ad"/>
          <w:jc w:val="right"/>
        </w:pPr>
        <w:r>
          <w:fldChar w:fldCharType="begin"/>
        </w:r>
        <w:r>
          <w:instrText>PAGE   \* MERGEFORMAT</w:instrText>
        </w:r>
        <w:r>
          <w:fldChar w:fldCharType="separate"/>
        </w:r>
        <w:r w:rsidR="00E60C42">
          <w:rPr>
            <w:noProof/>
          </w:rPr>
          <w:t>138</w:t>
        </w:r>
        <w:r>
          <w:fldChar w:fldCharType="end"/>
        </w:r>
      </w:p>
    </w:sdtContent>
  </w:sdt>
  <w:p w:rsidR="008776D9" w:rsidRDefault="008776D9">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76D9" w:rsidRDefault="008776D9" w:rsidP="00AC193A">
      <w:pPr>
        <w:spacing w:after="0" w:line="240" w:lineRule="auto"/>
      </w:pPr>
      <w:r>
        <w:separator/>
      </w:r>
    </w:p>
  </w:footnote>
  <w:footnote w:type="continuationSeparator" w:id="0">
    <w:p w:rsidR="008776D9" w:rsidRDefault="008776D9" w:rsidP="00AC19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47A27"/>
    <w:multiLevelType w:val="hybridMultilevel"/>
    <w:tmpl w:val="8312BB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175DD7"/>
    <w:multiLevelType w:val="hybridMultilevel"/>
    <w:tmpl w:val="198A32DC"/>
    <w:lvl w:ilvl="0" w:tplc="84A65A62">
      <w:start w:val="2"/>
      <w:numFmt w:val="decimal"/>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FDB3A97"/>
    <w:multiLevelType w:val="multilevel"/>
    <w:tmpl w:val="0AF84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F16166"/>
    <w:multiLevelType w:val="multilevel"/>
    <w:tmpl w:val="A91868A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7675C39"/>
    <w:multiLevelType w:val="multilevel"/>
    <w:tmpl w:val="9DCC3B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79828A7"/>
    <w:multiLevelType w:val="multilevel"/>
    <w:tmpl w:val="5EDC9510"/>
    <w:lvl w:ilvl="0">
      <w:start w:val="1"/>
      <w:numFmt w:val="decimal"/>
      <w:lvlText w:val="%1."/>
      <w:lvlJc w:val="left"/>
      <w:pPr>
        <w:tabs>
          <w:tab w:val="left" w:pos="1065"/>
        </w:tabs>
        <w:ind w:left="1065" w:hanging="705"/>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rPr>
        <w:color w:val="auto"/>
      </w:r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
    <w:nsid w:val="2AA53BAF"/>
    <w:multiLevelType w:val="hybridMultilevel"/>
    <w:tmpl w:val="EA4ABA54"/>
    <w:lvl w:ilvl="0" w:tplc="E00CC456">
      <w:start w:val="1"/>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nsid w:val="30A900C0"/>
    <w:multiLevelType w:val="multilevel"/>
    <w:tmpl w:val="C92C165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8">
    <w:nsid w:val="33D76DC6"/>
    <w:multiLevelType w:val="multilevel"/>
    <w:tmpl w:val="27183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F23956"/>
    <w:multiLevelType w:val="multilevel"/>
    <w:tmpl w:val="39F2395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CDC01D8"/>
    <w:multiLevelType w:val="multilevel"/>
    <w:tmpl w:val="B7805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E004FBF"/>
    <w:multiLevelType w:val="multilevel"/>
    <w:tmpl w:val="463827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16D45D0"/>
    <w:multiLevelType w:val="multilevel"/>
    <w:tmpl w:val="F2B81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1C974E8"/>
    <w:multiLevelType w:val="multilevel"/>
    <w:tmpl w:val="4DFC3D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50B7EF5"/>
    <w:multiLevelType w:val="hybridMultilevel"/>
    <w:tmpl w:val="FA8A3BB6"/>
    <w:lvl w:ilvl="0" w:tplc="1D78CA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65E40FC"/>
    <w:multiLevelType w:val="hybridMultilevel"/>
    <w:tmpl w:val="BF5CCD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760039F"/>
    <w:multiLevelType w:val="hybridMultilevel"/>
    <w:tmpl w:val="7A707B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FCB750A"/>
    <w:multiLevelType w:val="hybridMultilevel"/>
    <w:tmpl w:val="7E3C4AE0"/>
    <w:lvl w:ilvl="0" w:tplc="53D0AFD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8">
    <w:nsid w:val="50ED6C2E"/>
    <w:multiLevelType w:val="hybridMultilevel"/>
    <w:tmpl w:val="B78281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19A5576"/>
    <w:multiLevelType w:val="multilevel"/>
    <w:tmpl w:val="924E34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5295B61"/>
    <w:multiLevelType w:val="multilevel"/>
    <w:tmpl w:val="C518A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CF85CC1"/>
    <w:multiLevelType w:val="hybridMultilevel"/>
    <w:tmpl w:val="D660B7F4"/>
    <w:lvl w:ilvl="0" w:tplc="7D5A41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238370E"/>
    <w:multiLevelType w:val="hybridMultilevel"/>
    <w:tmpl w:val="963CEB22"/>
    <w:lvl w:ilvl="0" w:tplc="2A5EADCA">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3806BEA"/>
    <w:multiLevelType w:val="multilevel"/>
    <w:tmpl w:val="8BE69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3FB4F4E"/>
    <w:multiLevelType w:val="hybridMultilevel"/>
    <w:tmpl w:val="D8D02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7C12A73"/>
    <w:multiLevelType w:val="multilevel"/>
    <w:tmpl w:val="4DD2C3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05666DA"/>
    <w:multiLevelType w:val="multilevel"/>
    <w:tmpl w:val="F48095F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3D7512A"/>
    <w:multiLevelType w:val="multilevel"/>
    <w:tmpl w:val="FF3089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576717A"/>
    <w:multiLevelType w:val="hybridMultilevel"/>
    <w:tmpl w:val="4DA045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6D22729"/>
    <w:multiLevelType w:val="multilevel"/>
    <w:tmpl w:val="23EEA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6D22CE4"/>
    <w:multiLevelType w:val="multilevel"/>
    <w:tmpl w:val="D1240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FCC7C3D"/>
    <w:multiLevelType w:val="hybridMultilevel"/>
    <w:tmpl w:val="FBD6D2F2"/>
    <w:lvl w:ilvl="0" w:tplc="70DE9746">
      <w:start w:val="1"/>
      <w:numFmt w:val="decimal"/>
      <w:lvlText w:val="%1."/>
      <w:lvlJc w:val="righ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22"/>
  </w:num>
  <w:num w:numId="2">
    <w:abstractNumId w:val="16"/>
  </w:num>
  <w:num w:numId="3">
    <w:abstractNumId w:val="18"/>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6"/>
  </w:num>
  <w:num w:numId="7">
    <w:abstractNumId w:val="14"/>
  </w:num>
  <w:num w:numId="8">
    <w:abstractNumId w:val="9"/>
  </w:num>
  <w:num w:numId="9">
    <w:abstractNumId w:val="5"/>
  </w:num>
  <w:num w:numId="10">
    <w:abstractNumId w:val="17"/>
  </w:num>
  <w:num w:numId="11">
    <w:abstractNumId w:val="0"/>
  </w:num>
  <w:num w:numId="12">
    <w:abstractNumId w:val="7"/>
  </w:num>
  <w:num w:numId="13">
    <w:abstractNumId w:val="21"/>
  </w:num>
  <w:num w:numId="14">
    <w:abstractNumId w:val="23"/>
  </w:num>
  <w:num w:numId="15">
    <w:abstractNumId w:val="29"/>
  </w:num>
  <w:num w:numId="16">
    <w:abstractNumId w:val="12"/>
  </w:num>
  <w:num w:numId="17">
    <w:abstractNumId w:val="15"/>
  </w:num>
  <w:num w:numId="18">
    <w:abstractNumId w:val="28"/>
  </w:num>
  <w:num w:numId="19">
    <w:abstractNumId w:val="2"/>
  </w:num>
  <w:num w:numId="20">
    <w:abstractNumId w:val="8"/>
  </w:num>
  <w:num w:numId="21">
    <w:abstractNumId w:val="30"/>
  </w:num>
  <w:num w:numId="22">
    <w:abstractNumId w:val="20"/>
  </w:num>
  <w:num w:numId="23">
    <w:abstractNumId w:val="13"/>
  </w:num>
  <w:num w:numId="24">
    <w:abstractNumId w:val="27"/>
  </w:num>
  <w:num w:numId="25">
    <w:abstractNumId w:val="4"/>
  </w:num>
  <w:num w:numId="26">
    <w:abstractNumId w:val="26"/>
  </w:num>
  <w:num w:numId="27">
    <w:abstractNumId w:val="24"/>
  </w:num>
  <w:num w:numId="28">
    <w:abstractNumId w:val="10"/>
  </w:num>
  <w:num w:numId="29">
    <w:abstractNumId w:val="11"/>
  </w:num>
  <w:num w:numId="30">
    <w:abstractNumId w:val="25"/>
  </w:num>
  <w:num w:numId="31">
    <w:abstractNumId w:val="19"/>
  </w:num>
  <w:num w:numId="32">
    <w:abstractNumId w:val="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0E6"/>
    <w:rsid w:val="00000199"/>
    <w:rsid w:val="00000468"/>
    <w:rsid w:val="0000051F"/>
    <w:rsid w:val="0000087C"/>
    <w:rsid w:val="000008FF"/>
    <w:rsid w:val="00000BB1"/>
    <w:rsid w:val="00000BC5"/>
    <w:rsid w:val="00000C9F"/>
    <w:rsid w:val="00000E39"/>
    <w:rsid w:val="00001096"/>
    <w:rsid w:val="00001539"/>
    <w:rsid w:val="000016B4"/>
    <w:rsid w:val="00001DCE"/>
    <w:rsid w:val="0000200E"/>
    <w:rsid w:val="0000234A"/>
    <w:rsid w:val="000024B3"/>
    <w:rsid w:val="000029A1"/>
    <w:rsid w:val="00002C3D"/>
    <w:rsid w:val="00002C4A"/>
    <w:rsid w:val="00002D62"/>
    <w:rsid w:val="00003000"/>
    <w:rsid w:val="0000300F"/>
    <w:rsid w:val="00003343"/>
    <w:rsid w:val="00003A27"/>
    <w:rsid w:val="00003A6C"/>
    <w:rsid w:val="00003AAC"/>
    <w:rsid w:val="00003B23"/>
    <w:rsid w:val="00003C75"/>
    <w:rsid w:val="00003D43"/>
    <w:rsid w:val="00003FC0"/>
    <w:rsid w:val="00004191"/>
    <w:rsid w:val="00004308"/>
    <w:rsid w:val="00004317"/>
    <w:rsid w:val="000044BB"/>
    <w:rsid w:val="00004867"/>
    <w:rsid w:val="000049C4"/>
    <w:rsid w:val="00004B07"/>
    <w:rsid w:val="00004DE5"/>
    <w:rsid w:val="0000531F"/>
    <w:rsid w:val="000054C2"/>
    <w:rsid w:val="00005634"/>
    <w:rsid w:val="00005663"/>
    <w:rsid w:val="00005A6F"/>
    <w:rsid w:val="00005DA1"/>
    <w:rsid w:val="00005F3D"/>
    <w:rsid w:val="00005F80"/>
    <w:rsid w:val="00005F94"/>
    <w:rsid w:val="00006087"/>
    <w:rsid w:val="00006232"/>
    <w:rsid w:val="000062A0"/>
    <w:rsid w:val="0000637C"/>
    <w:rsid w:val="000064AE"/>
    <w:rsid w:val="0000675F"/>
    <w:rsid w:val="0000689A"/>
    <w:rsid w:val="00006B0F"/>
    <w:rsid w:val="00006C65"/>
    <w:rsid w:val="00006D54"/>
    <w:rsid w:val="00006D68"/>
    <w:rsid w:val="00006F92"/>
    <w:rsid w:val="00007266"/>
    <w:rsid w:val="000074CE"/>
    <w:rsid w:val="000076DF"/>
    <w:rsid w:val="00007778"/>
    <w:rsid w:val="0000779B"/>
    <w:rsid w:val="0000798A"/>
    <w:rsid w:val="00007BA7"/>
    <w:rsid w:val="00007C5B"/>
    <w:rsid w:val="00007F27"/>
    <w:rsid w:val="00007F5F"/>
    <w:rsid w:val="000100C1"/>
    <w:rsid w:val="000100FF"/>
    <w:rsid w:val="000102A2"/>
    <w:rsid w:val="0001037A"/>
    <w:rsid w:val="00010707"/>
    <w:rsid w:val="00010732"/>
    <w:rsid w:val="00010738"/>
    <w:rsid w:val="0001077B"/>
    <w:rsid w:val="000109F6"/>
    <w:rsid w:val="000111CB"/>
    <w:rsid w:val="00011269"/>
    <w:rsid w:val="0001132D"/>
    <w:rsid w:val="000116B0"/>
    <w:rsid w:val="000116E1"/>
    <w:rsid w:val="00011721"/>
    <w:rsid w:val="00011D26"/>
    <w:rsid w:val="00011FF4"/>
    <w:rsid w:val="00012174"/>
    <w:rsid w:val="000121EE"/>
    <w:rsid w:val="000126A2"/>
    <w:rsid w:val="000127AB"/>
    <w:rsid w:val="000127CE"/>
    <w:rsid w:val="00012908"/>
    <w:rsid w:val="00012A72"/>
    <w:rsid w:val="00012D5E"/>
    <w:rsid w:val="00012F84"/>
    <w:rsid w:val="00013023"/>
    <w:rsid w:val="00013081"/>
    <w:rsid w:val="000132D7"/>
    <w:rsid w:val="000134E4"/>
    <w:rsid w:val="00013953"/>
    <w:rsid w:val="00013A0B"/>
    <w:rsid w:val="00013BB3"/>
    <w:rsid w:val="00013CAA"/>
    <w:rsid w:val="00013F4F"/>
    <w:rsid w:val="00013F94"/>
    <w:rsid w:val="00014149"/>
    <w:rsid w:val="0001428E"/>
    <w:rsid w:val="00014360"/>
    <w:rsid w:val="000143C3"/>
    <w:rsid w:val="000143FA"/>
    <w:rsid w:val="00014462"/>
    <w:rsid w:val="0001466C"/>
    <w:rsid w:val="00014D9D"/>
    <w:rsid w:val="000150A6"/>
    <w:rsid w:val="00015113"/>
    <w:rsid w:val="00015300"/>
    <w:rsid w:val="0001554D"/>
    <w:rsid w:val="0001558C"/>
    <w:rsid w:val="000157A6"/>
    <w:rsid w:val="0001592D"/>
    <w:rsid w:val="00015F53"/>
    <w:rsid w:val="000161F9"/>
    <w:rsid w:val="0001643E"/>
    <w:rsid w:val="00016613"/>
    <w:rsid w:val="00016C1A"/>
    <w:rsid w:val="00016CAA"/>
    <w:rsid w:val="00016DF1"/>
    <w:rsid w:val="000172C0"/>
    <w:rsid w:val="00017322"/>
    <w:rsid w:val="0001732B"/>
    <w:rsid w:val="00017658"/>
    <w:rsid w:val="000176B2"/>
    <w:rsid w:val="000176DE"/>
    <w:rsid w:val="00017725"/>
    <w:rsid w:val="00017937"/>
    <w:rsid w:val="0001798B"/>
    <w:rsid w:val="00020066"/>
    <w:rsid w:val="000200EC"/>
    <w:rsid w:val="00020285"/>
    <w:rsid w:val="0002038C"/>
    <w:rsid w:val="0002074E"/>
    <w:rsid w:val="00020D35"/>
    <w:rsid w:val="00020EEC"/>
    <w:rsid w:val="00020F4F"/>
    <w:rsid w:val="00020FA0"/>
    <w:rsid w:val="000211B2"/>
    <w:rsid w:val="000213C8"/>
    <w:rsid w:val="000214A2"/>
    <w:rsid w:val="000215AA"/>
    <w:rsid w:val="00022067"/>
    <w:rsid w:val="0002241E"/>
    <w:rsid w:val="0002248B"/>
    <w:rsid w:val="0002268E"/>
    <w:rsid w:val="0002280E"/>
    <w:rsid w:val="00022935"/>
    <w:rsid w:val="00022A85"/>
    <w:rsid w:val="00022ADF"/>
    <w:rsid w:val="00022DFD"/>
    <w:rsid w:val="00022FE2"/>
    <w:rsid w:val="000233BB"/>
    <w:rsid w:val="00023433"/>
    <w:rsid w:val="00023455"/>
    <w:rsid w:val="000235D2"/>
    <w:rsid w:val="000237E3"/>
    <w:rsid w:val="00023A1D"/>
    <w:rsid w:val="00023B55"/>
    <w:rsid w:val="00023D61"/>
    <w:rsid w:val="00023E2A"/>
    <w:rsid w:val="00024559"/>
    <w:rsid w:val="00024A8E"/>
    <w:rsid w:val="00024BA7"/>
    <w:rsid w:val="00024E4D"/>
    <w:rsid w:val="00025227"/>
    <w:rsid w:val="00025262"/>
    <w:rsid w:val="00025324"/>
    <w:rsid w:val="0002532A"/>
    <w:rsid w:val="00025505"/>
    <w:rsid w:val="00025716"/>
    <w:rsid w:val="000258DA"/>
    <w:rsid w:val="0002597D"/>
    <w:rsid w:val="00026158"/>
    <w:rsid w:val="00026CE8"/>
    <w:rsid w:val="00026E13"/>
    <w:rsid w:val="00026E6F"/>
    <w:rsid w:val="000271C1"/>
    <w:rsid w:val="0002724E"/>
    <w:rsid w:val="00027BC7"/>
    <w:rsid w:val="00027DF6"/>
    <w:rsid w:val="00027E50"/>
    <w:rsid w:val="00030196"/>
    <w:rsid w:val="00030333"/>
    <w:rsid w:val="00030438"/>
    <w:rsid w:val="000304AC"/>
    <w:rsid w:val="000307AD"/>
    <w:rsid w:val="00030B10"/>
    <w:rsid w:val="00030B6B"/>
    <w:rsid w:val="00031069"/>
    <w:rsid w:val="000310FC"/>
    <w:rsid w:val="00031118"/>
    <w:rsid w:val="000316B4"/>
    <w:rsid w:val="000318CC"/>
    <w:rsid w:val="00031913"/>
    <w:rsid w:val="00031A3A"/>
    <w:rsid w:val="00031B68"/>
    <w:rsid w:val="00031B7F"/>
    <w:rsid w:val="00031BFC"/>
    <w:rsid w:val="00031D9D"/>
    <w:rsid w:val="00031EFC"/>
    <w:rsid w:val="00031F00"/>
    <w:rsid w:val="00032135"/>
    <w:rsid w:val="00032286"/>
    <w:rsid w:val="00032472"/>
    <w:rsid w:val="0003248D"/>
    <w:rsid w:val="00032689"/>
    <w:rsid w:val="00032A8A"/>
    <w:rsid w:val="00032CB1"/>
    <w:rsid w:val="00032D27"/>
    <w:rsid w:val="00032EEC"/>
    <w:rsid w:val="00032F54"/>
    <w:rsid w:val="00032FB6"/>
    <w:rsid w:val="00033688"/>
    <w:rsid w:val="00033E1E"/>
    <w:rsid w:val="000340C0"/>
    <w:rsid w:val="0003428F"/>
    <w:rsid w:val="00034402"/>
    <w:rsid w:val="00034680"/>
    <w:rsid w:val="000348C0"/>
    <w:rsid w:val="000348EE"/>
    <w:rsid w:val="000349D5"/>
    <w:rsid w:val="00034A4A"/>
    <w:rsid w:val="00034B35"/>
    <w:rsid w:val="00034FB4"/>
    <w:rsid w:val="00035358"/>
    <w:rsid w:val="000354ED"/>
    <w:rsid w:val="00035543"/>
    <w:rsid w:val="0003561D"/>
    <w:rsid w:val="000357C0"/>
    <w:rsid w:val="00035944"/>
    <w:rsid w:val="00035A08"/>
    <w:rsid w:val="00035CFB"/>
    <w:rsid w:val="00035DD8"/>
    <w:rsid w:val="00035EC0"/>
    <w:rsid w:val="00035FD8"/>
    <w:rsid w:val="000362A9"/>
    <w:rsid w:val="000364CF"/>
    <w:rsid w:val="0003673D"/>
    <w:rsid w:val="000367A7"/>
    <w:rsid w:val="00036898"/>
    <w:rsid w:val="00036BE0"/>
    <w:rsid w:val="00036C1F"/>
    <w:rsid w:val="0003703A"/>
    <w:rsid w:val="000370FD"/>
    <w:rsid w:val="000374B8"/>
    <w:rsid w:val="00037514"/>
    <w:rsid w:val="00037A34"/>
    <w:rsid w:val="00037B7A"/>
    <w:rsid w:val="00037C8D"/>
    <w:rsid w:val="000400EF"/>
    <w:rsid w:val="000403A6"/>
    <w:rsid w:val="0004065F"/>
    <w:rsid w:val="00040673"/>
    <w:rsid w:val="000409C8"/>
    <w:rsid w:val="00040B91"/>
    <w:rsid w:val="00040CA1"/>
    <w:rsid w:val="00040D63"/>
    <w:rsid w:val="00040E86"/>
    <w:rsid w:val="000416C5"/>
    <w:rsid w:val="0004178F"/>
    <w:rsid w:val="000417B6"/>
    <w:rsid w:val="00041B32"/>
    <w:rsid w:val="00041B8E"/>
    <w:rsid w:val="00041DA6"/>
    <w:rsid w:val="00042062"/>
    <w:rsid w:val="000420DC"/>
    <w:rsid w:val="000421A9"/>
    <w:rsid w:val="00042313"/>
    <w:rsid w:val="0004279D"/>
    <w:rsid w:val="000427F9"/>
    <w:rsid w:val="00042F04"/>
    <w:rsid w:val="0004308C"/>
    <w:rsid w:val="000431FA"/>
    <w:rsid w:val="00043396"/>
    <w:rsid w:val="00043514"/>
    <w:rsid w:val="00043691"/>
    <w:rsid w:val="000437A2"/>
    <w:rsid w:val="000437DB"/>
    <w:rsid w:val="000438B5"/>
    <w:rsid w:val="00043D92"/>
    <w:rsid w:val="00043E2D"/>
    <w:rsid w:val="00043F32"/>
    <w:rsid w:val="0004472A"/>
    <w:rsid w:val="00044997"/>
    <w:rsid w:val="00044C70"/>
    <w:rsid w:val="00044D6F"/>
    <w:rsid w:val="00044DF9"/>
    <w:rsid w:val="0004518C"/>
    <w:rsid w:val="00045376"/>
    <w:rsid w:val="000454E5"/>
    <w:rsid w:val="0004558E"/>
    <w:rsid w:val="000456D4"/>
    <w:rsid w:val="0004598C"/>
    <w:rsid w:val="00045A1B"/>
    <w:rsid w:val="00045A60"/>
    <w:rsid w:val="00046101"/>
    <w:rsid w:val="00046232"/>
    <w:rsid w:val="000466C1"/>
    <w:rsid w:val="00046FE4"/>
    <w:rsid w:val="000472BD"/>
    <w:rsid w:val="00047390"/>
    <w:rsid w:val="000479BF"/>
    <w:rsid w:val="00047A0B"/>
    <w:rsid w:val="0005002E"/>
    <w:rsid w:val="0005003B"/>
    <w:rsid w:val="00050119"/>
    <w:rsid w:val="00050403"/>
    <w:rsid w:val="00050533"/>
    <w:rsid w:val="0005098D"/>
    <w:rsid w:val="000509E0"/>
    <w:rsid w:val="00050B80"/>
    <w:rsid w:val="00050BA1"/>
    <w:rsid w:val="00050ED7"/>
    <w:rsid w:val="00051064"/>
    <w:rsid w:val="0005120B"/>
    <w:rsid w:val="000513D0"/>
    <w:rsid w:val="0005187F"/>
    <w:rsid w:val="00051976"/>
    <w:rsid w:val="00051D6D"/>
    <w:rsid w:val="00051D81"/>
    <w:rsid w:val="000526B5"/>
    <w:rsid w:val="00052A19"/>
    <w:rsid w:val="00052B2E"/>
    <w:rsid w:val="00052DF9"/>
    <w:rsid w:val="00053297"/>
    <w:rsid w:val="00053312"/>
    <w:rsid w:val="0005347F"/>
    <w:rsid w:val="00053605"/>
    <w:rsid w:val="00053618"/>
    <w:rsid w:val="000537DE"/>
    <w:rsid w:val="00053CEA"/>
    <w:rsid w:val="00053EE3"/>
    <w:rsid w:val="00054905"/>
    <w:rsid w:val="000549FF"/>
    <w:rsid w:val="00054B22"/>
    <w:rsid w:val="00054D26"/>
    <w:rsid w:val="00054E9E"/>
    <w:rsid w:val="00054EB8"/>
    <w:rsid w:val="000550EE"/>
    <w:rsid w:val="00055154"/>
    <w:rsid w:val="000552CD"/>
    <w:rsid w:val="00055374"/>
    <w:rsid w:val="0005555D"/>
    <w:rsid w:val="00055AD7"/>
    <w:rsid w:val="00055B22"/>
    <w:rsid w:val="00055B53"/>
    <w:rsid w:val="00055D31"/>
    <w:rsid w:val="00055D80"/>
    <w:rsid w:val="00055F02"/>
    <w:rsid w:val="00056104"/>
    <w:rsid w:val="00056124"/>
    <w:rsid w:val="000562FB"/>
    <w:rsid w:val="00056317"/>
    <w:rsid w:val="0005631D"/>
    <w:rsid w:val="000568EE"/>
    <w:rsid w:val="00056F04"/>
    <w:rsid w:val="00056F97"/>
    <w:rsid w:val="00056FD2"/>
    <w:rsid w:val="00057393"/>
    <w:rsid w:val="000576D3"/>
    <w:rsid w:val="000578A1"/>
    <w:rsid w:val="00057FA7"/>
    <w:rsid w:val="00060189"/>
    <w:rsid w:val="000601DC"/>
    <w:rsid w:val="00060209"/>
    <w:rsid w:val="0006049E"/>
    <w:rsid w:val="0006069E"/>
    <w:rsid w:val="00060806"/>
    <w:rsid w:val="000609CA"/>
    <w:rsid w:val="00060BAB"/>
    <w:rsid w:val="00060C28"/>
    <w:rsid w:val="00060D0A"/>
    <w:rsid w:val="00060F0D"/>
    <w:rsid w:val="000610E7"/>
    <w:rsid w:val="0006121B"/>
    <w:rsid w:val="0006130D"/>
    <w:rsid w:val="000613C6"/>
    <w:rsid w:val="0006155D"/>
    <w:rsid w:val="0006177E"/>
    <w:rsid w:val="00061918"/>
    <w:rsid w:val="00061F88"/>
    <w:rsid w:val="00062100"/>
    <w:rsid w:val="0006215A"/>
    <w:rsid w:val="000624F3"/>
    <w:rsid w:val="00062BE3"/>
    <w:rsid w:val="00062CE8"/>
    <w:rsid w:val="00062DF5"/>
    <w:rsid w:val="00062F75"/>
    <w:rsid w:val="00063155"/>
    <w:rsid w:val="0006334B"/>
    <w:rsid w:val="00063525"/>
    <w:rsid w:val="00063573"/>
    <w:rsid w:val="000636E5"/>
    <w:rsid w:val="00063B27"/>
    <w:rsid w:val="00063E38"/>
    <w:rsid w:val="00063F16"/>
    <w:rsid w:val="00064753"/>
    <w:rsid w:val="00064852"/>
    <w:rsid w:val="00064A5E"/>
    <w:rsid w:val="00064C9F"/>
    <w:rsid w:val="00064EE5"/>
    <w:rsid w:val="0006518A"/>
    <w:rsid w:val="0006523C"/>
    <w:rsid w:val="000654AD"/>
    <w:rsid w:val="000657FB"/>
    <w:rsid w:val="0006587B"/>
    <w:rsid w:val="00065A3B"/>
    <w:rsid w:val="00065A69"/>
    <w:rsid w:val="00066056"/>
    <w:rsid w:val="00066632"/>
    <w:rsid w:val="0006671F"/>
    <w:rsid w:val="0006678D"/>
    <w:rsid w:val="000669E7"/>
    <w:rsid w:val="00066A19"/>
    <w:rsid w:val="00066A49"/>
    <w:rsid w:val="00066A8F"/>
    <w:rsid w:val="00066B43"/>
    <w:rsid w:val="00066CFC"/>
    <w:rsid w:val="00066E59"/>
    <w:rsid w:val="00067021"/>
    <w:rsid w:val="0006711D"/>
    <w:rsid w:val="00067F18"/>
    <w:rsid w:val="000701C4"/>
    <w:rsid w:val="00070396"/>
    <w:rsid w:val="0007040B"/>
    <w:rsid w:val="00070470"/>
    <w:rsid w:val="00070714"/>
    <w:rsid w:val="000709BF"/>
    <w:rsid w:val="00070AA1"/>
    <w:rsid w:val="00070D28"/>
    <w:rsid w:val="00070EE2"/>
    <w:rsid w:val="00070F78"/>
    <w:rsid w:val="00071044"/>
    <w:rsid w:val="0007152B"/>
    <w:rsid w:val="0007176A"/>
    <w:rsid w:val="00071B42"/>
    <w:rsid w:val="00071B5E"/>
    <w:rsid w:val="00071BEE"/>
    <w:rsid w:val="00071E12"/>
    <w:rsid w:val="00071E8D"/>
    <w:rsid w:val="000720D6"/>
    <w:rsid w:val="000722C2"/>
    <w:rsid w:val="00072503"/>
    <w:rsid w:val="00072672"/>
    <w:rsid w:val="00072778"/>
    <w:rsid w:val="00072910"/>
    <w:rsid w:val="00072C20"/>
    <w:rsid w:val="00072CDC"/>
    <w:rsid w:val="00072EEF"/>
    <w:rsid w:val="000730A6"/>
    <w:rsid w:val="00073281"/>
    <w:rsid w:val="000734D3"/>
    <w:rsid w:val="00073ADF"/>
    <w:rsid w:val="00073D46"/>
    <w:rsid w:val="000740B7"/>
    <w:rsid w:val="00074136"/>
    <w:rsid w:val="00074369"/>
    <w:rsid w:val="0007442F"/>
    <w:rsid w:val="00074627"/>
    <w:rsid w:val="00074655"/>
    <w:rsid w:val="00074DAD"/>
    <w:rsid w:val="000750F1"/>
    <w:rsid w:val="000752B0"/>
    <w:rsid w:val="000754B6"/>
    <w:rsid w:val="00075757"/>
    <w:rsid w:val="00075758"/>
    <w:rsid w:val="000759DC"/>
    <w:rsid w:val="00075AAD"/>
    <w:rsid w:val="00075B4A"/>
    <w:rsid w:val="00075B67"/>
    <w:rsid w:val="00075CE3"/>
    <w:rsid w:val="00075FF2"/>
    <w:rsid w:val="00076058"/>
    <w:rsid w:val="0007616A"/>
    <w:rsid w:val="00076174"/>
    <w:rsid w:val="0007644A"/>
    <w:rsid w:val="0007690D"/>
    <w:rsid w:val="00076943"/>
    <w:rsid w:val="00076989"/>
    <w:rsid w:val="00076CA6"/>
    <w:rsid w:val="00076DBA"/>
    <w:rsid w:val="00076DF4"/>
    <w:rsid w:val="00076E09"/>
    <w:rsid w:val="00076F00"/>
    <w:rsid w:val="000776F3"/>
    <w:rsid w:val="00077BD5"/>
    <w:rsid w:val="00077BF6"/>
    <w:rsid w:val="00077C23"/>
    <w:rsid w:val="00077C3C"/>
    <w:rsid w:val="00077D94"/>
    <w:rsid w:val="00077DD9"/>
    <w:rsid w:val="00077EF6"/>
    <w:rsid w:val="00077FEE"/>
    <w:rsid w:val="000805FC"/>
    <w:rsid w:val="000807D2"/>
    <w:rsid w:val="00080B65"/>
    <w:rsid w:val="00080F8A"/>
    <w:rsid w:val="000810E6"/>
    <w:rsid w:val="00081278"/>
    <w:rsid w:val="000817C2"/>
    <w:rsid w:val="000817FE"/>
    <w:rsid w:val="00081C5D"/>
    <w:rsid w:val="00081C5F"/>
    <w:rsid w:val="00081DFB"/>
    <w:rsid w:val="00081F3E"/>
    <w:rsid w:val="000821AB"/>
    <w:rsid w:val="000823EC"/>
    <w:rsid w:val="00082510"/>
    <w:rsid w:val="000828DE"/>
    <w:rsid w:val="000828EB"/>
    <w:rsid w:val="00082B56"/>
    <w:rsid w:val="00082BCF"/>
    <w:rsid w:val="00082DB2"/>
    <w:rsid w:val="00082E4F"/>
    <w:rsid w:val="00083156"/>
    <w:rsid w:val="000832E4"/>
    <w:rsid w:val="00083628"/>
    <w:rsid w:val="0008370F"/>
    <w:rsid w:val="000837F1"/>
    <w:rsid w:val="00083899"/>
    <w:rsid w:val="00083D62"/>
    <w:rsid w:val="00083FF9"/>
    <w:rsid w:val="00084093"/>
    <w:rsid w:val="00084121"/>
    <w:rsid w:val="000841AE"/>
    <w:rsid w:val="0008456D"/>
    <w:rsid w:val="000846F7"/>
    <w:rsid w:val="00084943"/>
    <w:rsid w:val="00084AD2"/>
    <w:rsid w:val="00084D9F"/>
    <w:rsid w:val="00084F41"/>
    <w:rsid w:val="00084FF0"/>
    <w:rsid w:val="0008556D"/>
    <w:rsid w:val="00085733"/>
    <w:rsid w:val="00085A4D"/>
    <w:rsid w:val="00085BE7"/>
    <w:rsid w:val="00085EB0"/>
    <w:rsid w:val="00085FD2"/>
    <w:rsid w:val="0008601A"/>
    <w:rsid w:val="00086193"/>
    <w:rsid w:val="00086224"/>
    <w:rsid w:val="000867D3"/>
    <w:rsid w:val="000868DE"/>
    <w:rsid w:val="00086B90"/>
    <w:rsid w:val="00086C14"/>
    <w:rsid w:val="00086D40"/>
    <w:rsid w:val="00086F1F"/>
    <w:rsid w:val="00086FCD"/>
    <w:rsid w:val="00086FFB"/>
    <w:rsid w:val="0008732E"/>
    <w:rsid w:val="0008739F"/>
    <w:rsid w:val="00087474"/>
    <w:rsid w:val="000875AA"/>
    <w:rsid w:val="000875B9"/>
    <w:rsid w:val="0008768E"/>
    <w:rsid w:val="000877FE"/>
    <w:rsid w:val="00087928"/>
    <w:rsid w:val="000879BB"/>
    <w:rsid w:val="00087AE6"/>
    <w:rsid w:val="00087BED"/>
    <w:rsid w:val="00087C07"/>
    <w:rsid w:val="00087E74"/>
    <w:rsid w:val="00087E98"/>
    <w:rsid w:val="00087F87"/>
    <w:rsid w:val="00090063"/>
    <w:rsid w:val="000902CA"/>
    <w:rsid w:val="000905B7"/>
    <w:rsid w:val="0009093A"/>
    <w:rsid w:val="00090990"/>
    <w:rsid w:val="000909EB"/>
    <w:rsid w:val="00090A56"/>
    <w:rsid w:val="00090B47"/>
    <w:rsid w:val="00090B5F"/>
    <w:rsid w:val="00090D18"/>
    <w:rsid w:val="000910A2"/>
    <w:rsid w:val="00091427"/>
    <w:rsid w:val="0009161A"/>
    <w:rsid w:val="0009171D"/>
    <w:rsid w:val="00091A45"/>
    <w:rsid w:val="00091ADD"/>
    <w:rsid w:val="00091B03"/>
    <w:rsid w:val="00091BDC"/>
    <w:rsid w:val="00091CDA"/>
    <w:rsid w:val="0009200F"/>
    <w:rsid w:val="000923B3"/>
    <w:rsid w:val="0009261F"/>
    <w:rsid w:val="00092967"/>
    <w:rsid w:val="00092A23"/>
    <w:rsid w:val="00092A9E"/>
    <w:rsid w:val="00092B43"/>
    <w:rsid w:val="00092B8C"/>
    <w:rsid w:val="00092BA0"/>
    <w:rsid w:val="00092C8E"/>
    <w:rsid w:val="00092E32"/>
    <w:rsid w:val="00092F7E"/>
    <w:rsid w:val="0009307B"/>
    <w:rsid w:val="0009307E"/>
    <w:rsid w:val="000930DC"/>
    <w:rsid w:val="000930F8"/>
    <w:rsid w:val="000935BA"/>
    <w:rsid w:val="00093783"/>
    <w:rsid w:val="0009379C"/>
    <w:rsid w:val="00093AB8"/>
    <w:rsid w:val="00093ED2"/>
    <w:rsid w:val="0009400A"/>
    <w:rsid w:val="00094125"/>
    <w:rsid w:val="00094365"/>
    <w:rsid w:val="00094438"/>
    <w:rsid w:val="00094516"/>
    <w:rsid w:val="00094851"/>
    <w:rsid w:val="00094A53"/>
    <w:rsid w:val="00094EBA"/>
    <w:rsid w:val="0009568A"/>
    <w:rsid w:val="00095782"/>
    <w:rsid w:val="00095919"/>
    <w:rsid w:val="00095A90"/>
    <w:rsid w:val="00095AE2"/>
    <w:rsid w:val="00095CE2"/>
    <w:rsid w:val="000963B4"/>
    <w:rsid w:val="000965BE"/>
    <w:rsid w:val="0009666B"/>
    <w:rsid w:val="0009683D"/>
    <w:rsid w:val="000971FB"/>
    <w:rsid w:val="00097250"/>
    <w:rsid w:val="0009740D"/>
    <w:rsid w:val="000979D0"/>
    <w:rsid w:val="00097DE7"/>
    <w:rsid w:val="000A0093"/>
    <w:rsid w:val="000A0295"/>
    <w:rsid w:val="000A0415"/>
    <w:rsid w:val="000A0556"/>
    <w:rsid w:val="000A07B7"/>
    <w:rsid w:val="000A0838"/>
    <w:rsid w:val="000A0896"/>
    <w:rsid w:val="000A0E35"/>
    <w:rsid w:val="000A0FC8"/>
    <w:rsid w:val="000A106A"/>
    <w:rsid w:val="000A1213"/>
    <w:rsid w:val="000A13E5"/>
    <w:rsid w:val="000A13F3"/>
    <w:rsid w:val="000A1544"/>
    <w:rsid w:val="000A1564"/>
    <w:rsid w:val="000A15D4"/>
    <w:rsid w:val="000A1769"/>
    <w:rsid w:val="000A176E"/>
    <w:rsid w:val="000A186D"/>
    <w:rsid w:val="000A1D8D"/>
    <w:rsid w:val="000A2280"/>
    <w:rsid w:val="000A22E7"/>
    <w:rsid w:val="000A2924"/>
    <w:rsid w:val="000A2B5B"/>
    <w:rsid w:val="000A2DDE"/>
    <w:rsid w:val="000A2FA1"/>
    <w:rsid w:val="000A3074"/>
    <w:rsid w:val="000A311D"/>
    <w:rsid w:val="000A31B3"/>
    <w:rsid w:val="000A363D"/>
    <w:rsid w:val="000A369C"/>
    <w:rsid w:val="000A379D"/>
    <w:rsid w:val="000A391A"/>
    <w:rsid w:val="000A3BE1"/>
    <w:rsid w:val="000A3E6F"/>
    <w:rsid w:val="000A3F83"/>
    <w:rsid w:val="000A404E"/>
    <w:rsid w:val="000A4226"/>
    <w:rsid w:val="000A44B6"/>
    <w:rsid w:val="000A457D"/>
    <w:rsid w:val="000A4640"/>
    <w:rsid w:val="000A4793"/>
    <w:rsid w:val="000A4872"/>
    <w:rsid w:val="000A4A14"/>
    <w:rsid w:val="000A4A3F"/>
    <w:rsid w:val="000A4C02"/>
    <w:rsid w:val="000A4F3B"/>
    <w:rsid w:val="000A4F87"/>
    <w:rsid w:val="000A4FDE"/>
    <w:rsid w:val="000A5100"/>
    <w:rsid w:val="000A5379"/>
    <w:rsid w:val="000A556A"/>
    <w:rsid w:val="000A568D"/>
    <w:rsid w:val="000A5B83"/>
    <w:rsid w:val="000A5C93"/>
    <w:rsid w:val="000A62CB"/>
    <w:rsid w:val="000A6612"/>
    <w:rsid w:val="000A68EF"/>
    <w:rsid w:val="000A69DF"/>
    <w:rsid w:val="000A6B1D"/>
    <w:rsid w:val="000A6B82"/>
    <w:rsid w:val="000A6E88"/>
    <w:rsid w:val="000A7512"/>
    <w:rsid w:val="000A7549"/>
    <w:rsid w:val="000A76E2"/>
    <w:rsid w:val="000A7AB1"/>
    <w:rsid w:val="000A7E81"/>
    <w:rsid w:val="000A7ED1"/>
    <w:rsid w:val="000A7F86"/>
    <w:rsid w:val="000B09B4"/>
    <w:rsid w:val="000B0E76"/>
    <w:rsid w:val="000B0F00"/>
    <w:rsid w:val="000B14E2"/>
    <w:rsid w:val="000B1823"/>
    <w:rsid w:val="000B1927"/>
    <w:rsid w:val="000B1C56"/>
    <w:rsid w:val="000B1C80"/>
    <w:rsid w:val="000B21FB"/>
    <w:rsid w:val="000B237D"/>
    <w:rsid w:val="000B28E1"/>
    <w:rsid w:val="000B28E6"/>
    <w:rsid w:val="000B2ABE"/>
    <w:rsid w:val="000B2B3F"/>
    <w:rsid w:val="000B2B6D"/>
    <w:rsid w:val="000B2CB3"/>
    <w:rsid w:val="000B2D18"/>
    <w:rsid w:val="000B2D50"/>
    <w:rsid w:val="000B2DCB"/>
    <w:rsid w:val="000B2F64"/>
    <w:rsid w:val="000B34DF"/>
    <w:rsid w:val="000B38ED"/>
    <w:rsid w:val="000B49C7"/>
    <w:rsid w:val="000B4B9D"/>
    <w:rsid w:val="000B4C93"/>
    <w:rsid w:val="000B4CA5"/>
    <w:rsid w:val="000B506E"/>
    <w:rsid w:val="000B5280"/>
    <w:rsid w:val="000B52F1"/>
    <w:rsid w:val="000B5443"/>
    <w:rsid w:val="000B5523"/>
    <w:rsid w:val="000B562B"/>
    <w:rsid w:val="000B573D"/>
    <w:rsid w:val="000B5922"/>
    <w:rsid w:val="000B5951"/>
    <w:rsid w:val="000B59AB"/>
    <w:rsid w:val="000B59D1"/>
    <w:rsid w:val="000B5B00"/>
    <w:rsid w:val="000B5B0A"/>
    <w:rsid w:val="000B5D4C"/>
    <w:rsid w:val="000B6009"/>
    <w:rsid w:val="000B647D"/>
    <w:rsid w:val="000B6481"/>
    <w:rsid w:val="000B686A"/>
    <w:rsid w:val="000B6877"/>
    <w:rsid w:val="000B6943"/>
    <w:rsid w:val="000B69FD"/>
    <w:rsid w:val="000B6D36"/>
    <w:rsid w:val="000B6DC5"/>
    <w:rsid w:val="000B6ED9"/>
    <w:rsid w:val="000B702D"/>
    <w:rsid w:val="000B7268"/>
    <w:rsid w:val="000B7508"/>
    <w:rsid w:val="000B75D1"/>
    <w:rsid w:val="000B7864"/>
    <w:rsid w:val="000B7A47"/>
    <w:rsid w:val="000B7DFF"/>
    <w:rsid w:val="000B7E29"/>
    <w:rsid w:val="000C010F"/>
    <w:rsid w:val="000C013F"/>
    <w:rsid w:val="000C029D"/>
    <w:rsid w:val="000C06B0"/>
    <w:rsid w:val="000C0760"/>
    <w:rsid w:val="000C087F"/>
    <w:rsid w:val="000C0A25"/>
    <w:rsid w:val="000C0AAF"/>
    <w:rsid w:val="000C0ABD"/>
    <w:rsid w:val="000C0B02"/>
    <w:rsid w:val="000C1533"/>
    <w:rsid w:val="000C1A56"/>
    <w:rsid w:val="000C1BD8"/>
    <w:rsid w:val="000C1D4D"/>
    <w:rsid w:val="000C217B"/>
    <w:rsid w:val="000C2196"/>
    <w:rsid w:val="000C24A4"/>
    <w:rsid w:val="000C274A"/>
    <w:rsid w:val="000C2B95"/>
    <w:rsid w:val="000C2BAC"/>
    <w:rsid w:val="000C2C8C"/>
    <w:rsid w:val="000C2F09"/>
    <w:rsid w:val="000C34F5"/>
    <w:rsid w:val="000C3536"/>
    <w:rsid w:val="000C35C5"/>
    <w:rsid w:val="000C37A8"/>
    <w:rsid w:val="000C37F5"/>
    <w:rsid w:val="000C3949"/>
    <w:rsid w:val="000C3D90"/>
    <w:rsid w:val="000C41A7"/>
    <w:rsid w:val="000C41D0"/>
    <w:rsid w:val="000C4275"/>
    <w:rsid w:val="000C43D4"/>
    <w:rsid w:val="000C4431"/>
    <w:rsid w:val="000C4847"/>
    <w:rsid w:val="000C4A76"/>
    <w:rsid w:val="000C4B55"/>
    <w:rsid w:val="000C4C6C"/>
    <w:rsid w:val="000C4C8A"/>
    <w:rsid w:val="000C4CEC"/>
    <w:rsid w:val="000C4E7F"/>
    <w:rsid w:val="000C4FF8"/>
    <w:rsid w:val="000C5146"/>
    <w:rsid w:val="000C523C"/>
    <w:rsid w:val="000C5574"/>
    <w:rsid w:val="000C58BF"/>
    <w:rsid w:val="000C5ADB"/>
    <w:rsid w:val="000C5B57"/>
    <w:rsid w:val="000C622A"/>
    <w:rsid w:val="000C6334"/>
    <w:rsid w:val="000C65B3"/>
    <w:rsid w:val="000C6860"/>
    <w:rsid w:val="000C7118"/>
    <w:rsid w:val="000C7251"/>
    <w:rsid w:val="000C7576"/>
    <w:rsid w:val="000C75FC"/>
    <w:rsid w:val="000C791D"/>
    <w:rsid w:val="000C796C"/>
    <w:rsid w:val="000C7FC1"/>
    <w:rsid w:val="000D005A"/>
    <w:rsid w:val="000D02AB"/>
    <w:rsid w:val="000D0836"/>
    <w:rsid w:val="000D0A47"/>
    <w:rsid w:val="000D0B3D"/>
    <w:rsid w:val="000D1262"/>
    <w:rsid w:val="000D127B"/>
    <w:rsid w:val="000D1741"/>
    <w:rsid w:val="000D1811"/>
    <w:rsid w:val="000D19EC"/>
    <w:rsid w:val="000D1ABB"/>
    <w:rsid w:val="000D1B09"/>
    <w:rsid w:val="000D1B62"/>
    <w:rsid w:val="000D1CE4"/>
    <w:rsid w:val="000D23AB"/>
    <w:rsid w:val="000D2584"/>
    <w:rsid w:val="000D2635"/>
    <w:rsid w:val="000D2AEE"/>
    <w:rsid w:val="000D2E62"/>
    <w:rsid w:val="000D2E86"/>
    <w:rsid w:val="000D3123"/>
    <w:rsid w:val="000D3284"/>
    <w:rsid w:val="000D3317"/>
    <w:rsid w:val="000D335A"/>
    <w:rsid w:val="000D355A"/>
    <w:rsid w:val="000D358E"/>
    <w:rsid w:val="000D3635"/>
    <w:rsid w:val="000D36EE"/>
    <w:rsid w:val="000D3726"/>
    <w:rsid w:val="000D3789"/>
    <w:rsid w:val="000D3799"/>
    <w:rsid w:val="000D383F"/>
    <w:rsid w:val="000D38DF"/>
    <w:rsid w:val="000D3A63"/>
    <w:rsid w:val="000D3B28"/>
    <w:rsid w:val="000D3BEB"/>
    <w:rsid w:val="000D3BEE"/>
    <w:rsid w:val="000D3DC2"/>
    <w:rsid w:val="000D3E72"/>
    <w:rsid w:val="000D4162"/>
    <w:rsid w:val="000D49F8"/>
    <w:rsid w:val="000D4A4A"/>
    <w:rsid w:val="000D4D76"/>
    <w:rsid w:val="000D4EE0"/>
    <w:rsid w:val="000D4FAF"/>
    <w:rsid w:val="000D5082"/>
    <w:rsid w:val="000D52E9"/>
    <w:rsid w:val="000D5438"/>
    <w:rsid w:val="000D566E"/>
    <w:rsid w:val="000D5FD1"/>
    <w:rsid w:val="000D62BB"/>
    <w:rsid w:val="000D63D2"/>
    <w:rsid w:val="000D64BE"/>
    <w:rsid w:val="000D6701"/>
    <w:rsid w:val="000D6C24"/>
    <w:rsid w:val="000D6CBD"/>
    <w:rsid w:val="000D6E73"/>
    <w:rsid w:val="000D712F"/>
    <w:rsid w:val="000D721C"/>
    <w:rsid w:val="000D7321"/>
    <w:rsid w:val="000D7698"/>
    <w:rsid w:val="000D7A3F"/>
    <w:rsid w:val="000D7B6D"/>
    <w:rsid w:val="000D7D28"/>
    <w:rsid w:val="000D7E3B"/>
    <w:rsid w:val="000D7E51"/>
    <w:rsid w:val="000D7F38"/>
    <w:rsid w:val="000E0503"/>
    <w:rsid w:val="000E05BC"/>
    <w:rsid w:val="000E0808"/>
    <w:rsid w:val="000E0DDA"/>
    <w:rsid w:val="000E0E9D"/>
    <w:rsid w:val="000E0EC3"/>
    <w:rsid w:val="000E10E2"/>
    <w:rsid w:val="000E1339"/>
    <w:rsid w:val="000E1695"/>
    <w:rsid w:val="000E16AC"/>
    <w:rsid w:val="000E1704"/>
    <w:rsid w:val="000E1733"/>
    <w:rsid w:val="000E1AD2"/>
    <w:rsid w:val="000E1BA1"/>
    <w:rsid w:val="000E1CD8"/>
    <w:rsid w:val="000E1CE2"/>
    <w:rsid w:val="000E1D24"/>
    <w:rsid w:val="000E261A"/>
    <w:rsid w:val="000E2705"/>
    <w:rsid w:val="000E2A0E"/>
    <w:rsid w:val="000E2CDE"/>
    <w:rsid w:val="000E2F0D"/>
    <w:rsid w:val="000E319E"/>
    <w:rsid w:val="000E3668"/>
    <w:rsid w:val="000E3713"/>
    <w:rsid w:val="000E3907"/>
    <w:rsid w:val="000E399B"/>
    <w:rsid w:val="000E3A17"/>
    <w:rsid w:val="000E3A5B"/>
    <w:rsid w:val="000E3D73"/>
    <w:rsid w:val="000E46C1"/>
    <w:rsid w:val="000E4AEE"/>
    <w:rsid w:val="000E4FC3"/>
    <w:rsid w:val="000E4FE9"/>
    <w:rsid w:val="000E50F4"/>
    <w:rsid w:val="000E5111"/>
    <w:rsid w:val="000E516B"/>
    <w:rsid w:val="000E52FD"/>
    <w:rsid w:val="000E5629"/>
    <w:rsid w:val="000E5683"/>
    <w:rsid w:val="000E5B62"/>
    <w:rsid w:val="000E5FF3"/>
    <w:rsid w:val="000E606B"/>
    <w:rsid w:val="000E6394"/>
    <w:rsid w:val="000E6548"/>
    <w:rsid w:val="000E6604"/>
    <w:rsid w:val="000E662B"/>
    <w:rsid w:val="000E67AE"/>
    <w:rsid w:val="000E6811"/>
    <w:rsid w:val="000E726F"/>
    <w:rsid w:val="000E74FB"/>
    <w:rsid w:val="000E7547"/>
    <w:rsid w:val="000E77B9"/>
    <w:rsid w:val="000E79B6"/>
    <w:rsid w:val="000E79BE"/>
    <w:rsid w:val="000E7FF0"/>
    <w:rsid w:val="000E7FF3"/>
    <w:rsid w:val="000F0333"/>
    <w:rsid w:val="000F03CB"/>
    <w:rsid w:val="000F0412"/>
    <w:rsid w:val="000F05E0"/>
    <w:rsid w:val="000F0704"/>
    <w:rsid w:val="000F08FB"/>
    <w:rsid w:val="000F0A82"/>
    <w:rsid w:val="000F0B03"/>
    <w:rsid w:val="000F0C30"/>
    <w:rsid w:val="000F0E3F"/>
    <w:rsid w:val="000F1015"/>
    <w:rsid w:val="000F1272"/>
    <w:rsid w:val="000F14B7"/>
    <w:rsid w:val="000F16CC"/>
    <w:rsid w:val="000F1796"/>
    <w:rsid w:val="000F19D4"/>
    <w:rsid w:val="000F1A6D"/>
    <w:rsid w:val="000F1B66"/>
    <w:rsid w:val="000F1EDE"/>
    <w:rsid w:val="000F206C"/>
    <w:rsid w:val="000F20B7"/>
    <w:rsid w:val="000F2186"/>
    <w:rsid w:val="000F2290"/>
    <w:rsid w:val="000F2D11"/>
    <w:rsid w:val="000F30B2"/>
    <w:rsid w:val="000F32F2"/>
    <w:rsid w:val="000F360D"/>
    <w:rsid w:val="000F390C"/>
    <w:rsid w:val="000F3B7F"/>
    <w:rsid w:val="000F3C64"/>
    <w:rsid w:val="000F3D2E"/>
    <w:rsid w:val="000F3DF8"/>
    <w:rsid w:val="000F419F"/>
    <w:rsid w:val="000F4321"/>
    <w:rsid w:val="000F4853"/>
    <w:rsid w:val="000F4E52"/>
    <w:rsid w:val="000F4FF2"/>
    <w:rsid w:val="000F5008"/>
    <w:rsid w:val="000F5222"/>
    <w:rsid w:val="000F5470"/>
    <w:rsid w:val="000F5BC2"/>
    <w:rsid w:val="000F5CDE"/>
    <w:rsid w:val="000F5ECB"/>
    <w:rsid w:val="000F6504"/>
    <w:rsid w:val="000F6526"/>
    <w:rsid w:val="000F65F3"/>
    <w:rsid w:val="000F678A"/>
    <w:rsid w:val="000F690E"/>
    <w:rsid w:val="000F6984"/>
    <w:rsid w:val="000F6ABB"/>
    <w:rsid w:val="000F6B6E"/>
    <w:rsid w:val="000F6D39"/>
    <w:rsid w:val="000F73BC"/>
    <w:rsid w:val="000F73E2"/>
    <w:rsid w:val="000F75F4"/>
    <w:rsid w:val="000F7755"/>
    <w:rsid w:val="000F7A5A"/>
    <w:rsid w:val="000F7C1C"/>
    <w:rsid w:val="000F7EA0"/>
    <w:rsid w:val="000F7FF4"/>
    <w:rsid w:val="001000C8"/>
    <w:rsid w:val="00100365"/>
    <w:rsid w:val="0010056D"/>
    <w:rsid w:val="001007C5"/>
    <w:rsid w:val="001009C9"/>
    <w:rsid w:val="00100F21"/>
    <w:rsid w:val="0010105D"/>
    <w:rsid w:val="00101176"/>
    <w:rsid w:val="00101186"/>
    <w:rsid w:val="001011AF"/>
    <w:rsid w:val="00101405"/>
    <w:rsid w:val="00101C13"/>
    <w:rsid w:val="00101EEB"/>
    <w:rsid w:val="0010238E"/>
    <w:rsid w:val="001023C4"/>
    <w:rsid w:val="00102734"/>
    <w:rsid w:val="00103028"/>
    <w:rsid w:val="0010310B"/>
    <w:rsid w:val="0010336E"/>
    <w:rsid w:val="0010348A"/>
    <w:rsid w:val="001034A1"/>
    <w:rsid w:val="001037D0"/>
    <w:rsid w:val="00103C22"/>
    <w:rsid w:val="0010404C"/>
    <w:rsid w:val="001042E9"/>
    <w:rsid w:val="00104A57"/>
    <w:rsid w:val="00104D68"/>
    <w:rsid w:val="00104E5E"/>
    <w:rsid w:val="00104F13"/>
    <w:rsid w:val="00105058"/>
    <w:rsid w:val="0010513A"/>
    <w:rsid w:val="00105348"/>
    <w:rsid w:val="0010564E"/>
    <w:rsid w:val="0010592D"/>
    <w:rsid w:val="00105AE4"/>
    <w:rsid w:val="00105BDC"/>
    <w:rsid w:val="00105EBB"/>
    <w:rsid w:val="001064B9"/>
    <w:rsid w:val="00106844"/>
    <w:rsid w:val="00106860"/>
    <w:rsid w:val="00106E2B"/>
    <w:rsid w:val="00107158"/>
    <w:rsid w:val="0010741F"/>
    <w:rsid w:val="00107580"/>
    <w:rsid w:val="00107636"/>
    <w:rsid w:val="00107694"/>
    <w:rsid w:val="00107A22"/>
    <w:rsid w:val="00107FC2"/>
    <w:rsid w:val="00110147"/>
    <w:rsid w:val="0011043B"/>
    <w:rsid w:val="00110500"/>
    <w:rsid w:val="001109C8"/>
    <w:rsid w:val="00111639"/>
    <w:rsid w:val="001119A5"/>
    <w:rsid w:val="00111FDF"/>
    <w:rsid w:val="00112456"/>
    <w:rsid w:val="001127CC"/>
    <w:rsid w:val="00112B08"/>
    <w:rsid w:val="00112C7B"/>
    <w:rsid w:val="00112E03"/>
    <w:rsid w:val="00112F31"/>
    <w:rsid w:val="001132EE"/>
    <w:rsid w:val="00113402"/>
    <w:rsid w:val="00113493"/>
    <w:rsid w:val="00113568"/>
    <w:rsid w:val="00113755"/>
    <w:rsid w:val="0011378C"/>
    <w:rsid w:val="00113823"/>
    <w:rsid w:val="00113AA4"/>
    <w:rsid w:val="0011404B"/>
    <w:rsid w:val="001140F9"/>
    <w:rsid w:val="00114194"/>
    <w:rsid w:val="001145EF"/>
    <w:rsid w:val="00114698"/>
    <w:rsid w:val="0011486C"/>
    <w:rsid w:val="00114FBB"/>
    <w:rsid w:val="00115482"/>
    <w:rsid w:val="00115648"/>
    <w:rsid w:val="00115668"/>
    <w:rsid w:val="001159F6"/>
    <w:rsid w:val="00115B35"/>
    <w:rsid w:val="00115B6A"/>
    <w:rsid w:val="00115C15"/>
    <w:rsid w:val="001163B3"/>
    <w:rsid w:val="00116482"/>
    <w:rsid w:val="0011681B"/>
    <w:rsid w:val="0011688F"/>
    <w:rsid w:val="00116A75"/>
    <w:rsid w:val="00116B84"/>
    <w:rsid w:val="00116C49"/>
    <w:rsid w:val="00116FE5"/>
    <w:rsid w:val="00116FF7"/>
    <w:rsid w:val="00117093"/>
    <w:rsid w:val="001174BA"/>
    <w:rsid w:val="0011758C"/>
    <w:rsid w:val="00117782"/>
    <w:rsid w:val="00117C94"/>
    <w:rsid w:val="00117CD5"/>
    <w:rsid w:val="00120102"/>
    <w:rsid w:val="001201D5"/>
    <w:rsid w:val="00120380"/>
    <w:rsid w:val="001208C6"/>
    <w:rsid w:val="00120BC7"/>
    <w:rsid w:val="00120DBF"/>
    <w:rsid w:val="001212EE"/>
    <w:rsid w:val="00121337"/>
    <w:rsid w:val="001217E9"/>
    <w:rsid w:val="0012192C"/>
    <w:rsid w:val="0012198D"/>
    <w:rsid w:val="0012204C"/>
    <w:rsid w:val="0012236F"/>
    <w:rsid w:val="001225BD"/>
    <w:rsid w:val="0012261C"/>
    <w:rsid w:val="001226EF"/>
    <w:rsid w:val="0012288D"/>
    <w:rsid w:val="00122DD3"/>
    <w:rsid w:val="00123107"/>
    <w:rsid w:val="001231EC"/>
    <w:rsid w:val="00123208"/>
    <w:rsid w:val="001232FA"/>
    <w:rsid w:val="001233EA"/>
    <w:rsid w:val="001236A3"/>
    <w:rsid w:val="00123850"/>
    <w:rsid w:val="00123862"/>
    <w:rsid w:val="00123B69"/>
    <w:rsid w:val="00123C85"/>
    <w:rsid w:val="00123DCC"/>
    <w:rsid w:val="001240AE"/>
    <w:rsid w:val="00124153"/>
    <w:rsid w:val="00124312"/>
    <w:rsid w:val="00124564"/>
    <w:rsid w:val="001246EC"/>
    <w:rsid w:val="00124996"/>
    <w:rsid w:val="00124A07"/>
    <w:rsid w:val="00124E8A"/>
    <w:rsid w:val="00124F6D"/>
    <w:rsid w:val="00124FC7"/>
    <w:rsid w:val="00124FFB"/>
    <w:rsid w:val="00125086"/>
    <w:rsid w:val="001258EA"/>
    <w:rsid w:val="001258F3"/>
    <w:rsid w:val="0012592B"/>
    <w:rsid w:val="00126363"/>
    <w:rsid w:val="00126366"/>
    <w:rsid w:val="00126517"/>
    <w:rsid w:val="00126727"/>
    <w:rsid w:val="00126930"/>
    <w:rsid w:val="001269CE"/>
    <w:rsid w:val="00126A4E"/>
    <w:rsid w:val="00126F1E"/>
    <w:rsid w:val="00127280"/>
    <w:rsid w:val="001273A1"/>
    <w:rsid w:val="001276AD"/>
    <w:rsid w:val="001278E6"/>
    <w:rsid w:val="00127C25"/>
    <w:rsid w:val="00127D5E"/>
    <w:rsid w:val="00127E42"/>
    <w:rsid w:val="00127F5F"/>
    <w:rsid w:val="0013002D"/>
    <w:rsid w:val="001307FA"/>
    <w:rsid w:val="001307FD"/>
    <w:rsid w:val="001309A2"/>
    <w:rsid w:val="00130B06"/>
    <w:rsid w:val="00130B24"/>
    <w:rsid w:val="00130BC1"/>
    <w:rsid w:val="00130CF9"/>
    <w:rsid w:val="00131019"/>
    <w:rsid w:val="001315D9"/>
    <w:rsid w:val="00131711"/>
    <w:rsid w:val="00131770"/>
    <w:rsid w:val="00131827"/>
    <w:rsid w:val="00131B64"/>
    <w:rsid w:val="00131B93"/>
    <w:rsid w:val="001321B9"/>
    <w:rsid w:val="0013232B"/>
    <w:rsid w:val="0013247A"/>
    <w:rsid w:val="00132734"/>
    <w:rsid w:val="00132D53"/>
    <w:rsid w:val="00133464"/>
    <w:rsid w:val="00133F6E"/>
    <w:rsid w:val="0013434A"/>
    <w:rsid w:val="001344C9"/>
    <w:rsid w:val="00134587"/>
    <w:rsid w:val="001346E3"/>
    <w:rsid w:val="001347DE"/>
    <w:rsid w:val="0013483F"/>
    <w:rsid w:val="00134848"/>
    <w:rsid w:val="0013495D"/>
    <w:rsid w:val="00134C4F"/>
    <w:rsid w:val="00134C90"/>
    <w:rsid w:val="00134D5D"/>
    <w:rsid w:val="001351C6"/>
    <w:rsid w:val="001352C4"/>
    <w:rsid w:val="0013564E"/>
    <w:rsid w:val="001358FA"/>
    <w:rsid w:val="00135B50"/>
    <w:rsid w:val="00135DCA"/>
    <w:rsid w:val="00135F74"/>
    <w:rsid w:val="0013619B"/>
    <w:rsid w:val="00136253"/>
    <w:rsid w:val="0013640B"/>
    <w:rsid w:val="001367BA"/>
    <w:rsid w:val="00136BE8"/>
    <w:rsid w:val="00136CBC"/>
    <w:rsid w:val="00136E98"/>
    <w:rsid w:val="001370AF"/>
    <w:rsid w:val="0013747F"/>
    <w:rsid w:val="001375A2"/>
    <w:rsid w:val="00137738"/>
    <w:rsid w:val="00137B9F"/>
    <w:rsid w:val="00137E21"/>
    <w:rsid w:val="00137F5B"/>
    <w:rsid w:val="001400D1"/>
    <w:rsid w:val="0014013F"/>
    <w:rsid w:val="00140222"/>
    <w:rsid w:val="00140276"/>
    <w:rsid w:val="001407E5"/>
    <w:rsid w:val="00140A84"/>
    <w:rsid w:val="00140CE5"/>
    <w:rsid w:val="00141013"/>
    <w:rsid w:val="0014102B"/>
    <w:rsid w:val="00141236"/>
    <w:rsid w:val="00141299"/>
    <w:rsid w:val="00141488"/>
    <w:rsid w:val="001418BE"/>
    <w:rsid w:val="001418DC"/>
    <w:rsid w:val="00141999"/>
    <w:rsid w:val="00141BC1"/>
    <w:rsid w:val="00141D31"/>
    <w:rsid w:val="00141E45"/>
    <w:rsid w:val="00141EF5"/>
    <w:rsid w:val="001426AE"/>
    <w:rsid w:val="00142732"/>
    <w:rsid w:val="001427BA"/>
    <w:rsid w:val="001427FC"/>
    <w:rsid w:val="00142840"/>
    <w:rsid w:val="0014294B"/>
    <w:rsid w:val="00142BB4"/>
    <w:rsid w:val="00142CCC"/>
    <w:rsid w:val="00142E92"/>
    <w:rsid w:val="00143158"/>
    <w:rsid w:val="001433B4"/>
    <w:rsid w:val="00143802"/>
    <w:rsid w:val="00143924"/>
    <w:rsid w:val="00143D3E"/>
    <w:rsid w:val="00143DC7"/>
    <w:rsid w:val="00143DD6"/>
    <w:rsid w:val="00143F51"/>
    <w:rsid w:val="00143F6F"/>
    <w:rsid w:val="00143F70"/>
    <w:rsid w:val="0014451C"/>
    <w:rsid w:val="001445F5"/>
    <w:rsid w:val="00144727"/>
    <w:rsid w:val="00144998"/>
    <w:rsid w:val="00144B24"/>
    <w:rsid w:val="00144B58"/>
    <w:rsid w:val="00144ED8"/>
    <w:rsid w:val="001450E1"/>
    <w:rsid w:val="00145136"/>
    <w:rsid w:val="001455A9"/>
    <w:rsid w:val="00145689"/>
    <w:rsid w:val="00145760"/>
    <w:rsid w:val="001457CF"/>
    <w:rsid w:val="00145E30"/>
    <w:rsid w:val="00145E60"/>
    <w:rsid w:val="00146126"/>
    <w:rsid w:val="001464E4"/>
    <w:rsid w:val="001465F8"/>
    <w:rsid w:val="00146602"/>
    <w:rsid w:val="001471A1"/>
    <w:rsid w:val="001479DA"/>
    <w:rsid w:val="00147B8A"/>
    <w:rsid w:val="00147BD4"/>
    <w:rsid w:val="00147C59"/>
    <w:rsid w:val="00147F92"/>
    <w:rsid w:val="0015007B"/>
    <w:rsid w:val="0015033A"/>
    <w:rsid w:val="00150717"/>
    <w:rsid w:val="001508F4"/>
    <w:rsid w:val="00150D6E"/>
    <w:rsid w:val="00150DA2"/>
    <w:rsid w:val="00150E67"/>
    <w:rsid w:val="001511EF"/>
    <w:rsid w:val="0015125F"/>
    <w:rsid w:val="00151605"/>
    <w:rsid w:val="001519E1"/>
    <w:rsid w:val="00151AF3"/>
    <w:rsid w:val="00151E8F"/>
    <w:rsid w:val="00151FBF"/>
    <w:rsid w:val="00152133"/>
    <w:rsid w:val="0015221E"/>
    <w:rsid w:val="0015226E"/>
    <w:rsid w:val="001523C1"/>
    <w:rsid w:val="00152455"/>
    <w:rsid w:val="00152514"/>
    <w:rsid w:val="0015279E"/>
    <w:rsid w:val="001527DB"/>
    <w:rsid w:val="001528C8"/>
    <w:rsid w:val="00152A0E"/>
    <w:rsid w:val="00152A1A"/>
    <w:rsid w:val="00152C50"/>
    <w:rsid w:val="00152D63"/>
    <w:rsid w:val="00152F4A"/>
    <w:rsid w:val="001531D2"/>
    <w:rsid w:val="001533DC"/>
    <w:rsid w:val="00153400"/>
    <w:rsid w:val="0015353D"/>
    <w:rsid w:val="0015363C"/>
    <w:rsid w:val="00153732"/>
    <w:rsid w:val="0015396E"/>
    <w:rsid w:val="00153A01"/>
    <w:rsid w:val="00153BCF"/>
    <w:rsid w:val="00153D4C"/>
    <w:rsid w:val="00153DDE"/>
    <w:rsid w:val="0015413C"/>
    <w:rsid w:val="00154275"/>
    <w:rsid w:val="001545F0"/>
    <w:rsid w:val="00154653"/>
    <w:rsid w:val="0015479A"/>
    <w:rsid w:val="00154BEC"/>
    <w:rsid w:val="00154C93"/>
    <w:rsid w:val="00155118"/>
    <w:rsid w:val="001551E5"/>
    <w:rsid w:val="00155229"/>
    <w:rsid w:val="00155718"/>
    <w:rsid w:val="0015576F"/>
    <w:rsid w:val="0015592A"/>
    <w:rsid w:val="001559E4"/>
    <w:rsid w:val="00155E57"/>
    <w:rsid w:val="00155F4E"/>
    <w:rsid w:val="0015601B"/>
    <w:rsid w:val="001560C2"/>
    <w:rsid w:val="0015623E"/>
    <w:rsid w:val="00156376"/>
    <w:rsid w:val="001565DA"/>
    <w:rsid w:val="0015674B"/>
    <w:rsid w:val="0015680E"/>
    <w:rsid w:val="00156A3A"/>
    <w:rsid w:val="00156BFA"/>
    <w:rsid w:val="00156D8D"/>
    <w:rsid w:val="00156F03"/>
    <w:rsid w:val="00156F7D"/>
    <w:rsid w:val="00157008"/>
    <w:rsid w:val="0015703D"/>
    <w:rsid w:val="001571EB"/>
    <w:rsid w:val="00157278"/>
    <w:rsid w:val="001572DF"/>
    <w:rsid w:val="0015750F"/>
    <w:rsid w:val="001576A9"/>
    <w:rsid w:val="0015770A"/>
    <w:rsid w:val="00157C5D"/>
    <w:rsid w:val="00157CF0"/>
    <w:rsid w:val="00157D15"/>
    <w:rsid w:val="00157F8E"/>
    <w:rsid w:val="001600C1"/>
    <w:rsid w:val="001600D8"/>
    <w:rsid w:val="001603A7"/>
    <w:rsid w:val="001603B8"/>
    <w:rsid w:val="00160776"/>
    <w:rsid w:val="00160876"/>
    <w:rsid w:val="001608F0"/>
    <w:rsid w:val="00160AEE"/>
    <w:rsid w:val="00160B82"/>
    <w:rsid w:val="00161165"/>
    <w:rsid w:val="0016116A"/>
    <w:rsid w:val="00161281"/>
    <w:rsid w:val="001612B0"/>
    <w:rsid w:val="0016165D"/>
    <w:rsid w:val="001616D5"/>
    <w:rsid w:val="0016184D"/>
    <w:rsid w:val="001619D6"/>
    <w:rsid w:val="00161DDD"/>
    <w:rsid w:val="001620B7"/>
    <w:rsid w:val="001622A1"/>
    <w:rsid w:val="0016253D"/>
    <w:rsid w:val="001626A7"/>
    <w:rsid w:val="001626D8"/>
    <w:rsid w:val="001626E0"/>
    <w:rsid w:val="0016274F"/>
    <w:rsid w:val="0016293E"/>
    <w:rsid w:val="00162947"/>
    <w:rsid w:val="00162AA9"/>
    <w:rsid w:val="00162ABF"/>
    <w:rsid w:val="00162B47"/>
    <w:rsid w:val="00162CEE"/>
    <w:rsid w:val="00162E0B"/>
    <w:rsid w:val="00162F30"/>
    <w:rsid w:val="00162F83"/>
    <w:rsid w:val="00162FFF"/>
    <w:rsid w:val="00163491"/>
    <w:rsid w:val="001638C0"/>
    <w:rsid w:val="001639ED"/>
    <w:rsid w:val="00163DAC"/>
    <w:rsid w:val="0016411F"/>
    <w:rsid w:val="0016453F"/>
    <w:rsid w:val="00164755"/>
    <w:rsid w:val="001647CD"/>
    <w:rsid w:val="00164885"/>
    <w:rsid w:val="0016525B"/>
    <w:rsid w:val="00165520"/>
    <w:rsid w:val="00165AA6"/>
    <w:rsid w:val="00165EA2"/>
    <w:rsid w:val="00165ECE"/>
    <w:rsid w:val="00165EF6"/>
    <w:rsid w:val="00165FD9"/>
    <w:rsid w:val="001662F2"/>
    <w:rsid w:val="001662F3"/>
    <w:rsid w:val="00166746"/>
    <w:rsid w:val="001668FC"/>
    <w:rsid w:val="00166A10"/>
    <w:rsid w:val="00166AC9"/>
    <w:rsid w:val="00166C9A"/>
    <w:rsid w:val="00166D3F"/>
    <w:rsid w:val="00166E47"/>
    <w:rsid w:val="00166E7F"/>
    <w:rsid w:val="00167016"/>
    <w:rsid w:val="00167077"/>
    <w:rsid w:val="0016728B"/>
    <w:rsid w:val="001673A0"/>
    <w:rsid w:val="001673D3"/>
    <w:rsid w:val="001675AA"/>
    <w:rsid w:val="00167627"/>
    <w:rsid w:val="00167A2B"/>
    <w:rsid w:val="00167A92"/>
    <w:rsid w:val="00167B62"/>
    <w:rsid w:val="00170241"/>
    <w:rsid w:val="00170380"/>
    <w:rsid w:val="0017040E"/>
    <w:rsid w:val="001704FE"/>
    <w:rsid w:val="00170567"/>
    <w:rsid w:val="001705D0"/>
    <w:rsid w:val="001706A9"/>
    <w:rsid w:val="0017091B"/>
    <w:rsid w:val="00170B6A"/>
    <w:rsid w:val="00170E95"/>
    <w:rsid w:val="00170EB4"/>
    <w:rsid w:val="00170FFC"/>
    <w:rsid w:val="00171033"/>
    <w:rsid w:val="00171AC0"/>
    <w:rsid w:val="00171CBA"/>
    <w:rsid w:val="00171CCE"/>
    <w:rsid w:val="00171E0C"/>
    <w:rsid w:val="00171E7D"/>
    <w:rsid w:val="0017203F"/>
    <w:rsid w:val="001722FB"/>
    <w:rsid w:val="00172496"/>
    <w:rsid w:val="001724D7"/>
    <w:rsid w:val="00172578"/>
    <w:rsid w:val="001728B8"/>
    <w:rsid w:val="00172ABF"/>
    <w:rsid w:val="00172BAF"/>
    <w:rsid w:val="00172E59"/>
    <w:rsid w:val="001731B0"/>
    <w:rsid w:val="0017386F"/>
    <w:rsid w:val="00173991"/>
    <w:rsid w:val="0017419E"/>
    <w:rsid w:val="00174382"/>
    <w:rsid w:val="00174895"/>
    <w:rsid w:val="00174A74"/>
    <w:rsid w:val="00174ADB"/>
    <w:rsid w:val="00174D87"/>
    <w:rsid w:val="00174E49"/>
    <w:rsid w:val="00174FC7"/>
    <w:rsid w:val="001750C5"/>
    <w:rsid w:val="00175112"/>
    <w:rsid w:val="001752B4"/>
    <w:rsid w:val="00175387"/>
    <w:rsid w:val="0017538F"/>
    <w:rsid w:val="001755E8"/>
    <w:rsid w:val="001755FD"/>
    <w:rsid w:val="00175A87"/>
    <w:rsid w:val="00175F0A"/>
    <w:rsid w:val="0017627C"/>
    <w:rsid w:val="0017641B"/>
    <w:rsid w:val="00176435"/>
    <w:rsid w:val="00176661"/>
    <w:rsid w:val="001766AB"/>
    <w:rsid w:val="001766C4"/>
    <w:rsid w:val="001766FA"/>
    <w:rsid w:val="00176BF1"/>
    <w:rsid w:val="00176F67"/>
    <w:rsid w:val="0017758C"/>
    <w:rsid w:val="001776C1"/>
    <w:rsid w:val="0017795E"/>
    <w:rsid w:val="0017796A"/>
    <w:rsid w:val="00177A3D"/>
    <w:rsid w:val="00177AC0"/>
    <w:rsid w:val="00180444"/>
    <w:rsid w:val="00180687"/>
    <w:rsid w:val="00180773"/>
    <w:rsid w:val="001807B3"/>
    <w:rsid w:val="0018081F"/>
    <w:rsid w:val="001808C0"/>
    <w:rsid w:val="001808F4"/>
    <w:rsid w:val="0018095B"/>
    <w:rsid w:val="001809D6"/>
    <w:rsid w:val="001809F4"/>
    <w:rsid w:val="00180F82"/>
    <w:rsid w:val="0018115F"/>
    <w:rsid w:val="0018139E"/>
    <w:rsid w:val="001813DB"/>
    <w:rsid w:val="0018142C"/>
    <w:rsid w:val="00181602"/>
    <w:rsid w:val="0018190D"/>
    <w:rsid w:val="00181A87"/>
    <w:rsid w:val="00181B8A"/>
    <w:rsid w:val="00181C5D"/>
    <w:rsid w:val="00181FE4"/>
    <w:rsid w:val="00182046"/>
    <w:rsid w:val="001820FF"/>
    <w:rsid w:val="00182285"/>
    <w:rsid w:val="00182339"/>
    <w:rsid w:val="0018253B"/>
    <w:rsid w:val="001827D6"/>
    <w:rsid w:val="0018282C"/>
    <w:rsid w:val="00182A47"/>
    <w:rsid w:val="00182BFF"/>
    <w:rsid w:val="00182EE2"/>
    <w:rsid w:val="00182F14"/>
    <w:rsid w:val="00182F1D"/>
    <w:rsid w:val="00182F88"/>
    <w:rsid w:val="0018307D"/>
    <w:rsid w:val="00183237"/>
    <w:rsid w:val="001832F4"/>
    <w:rsid w:val="00183334"/>
    <w:rsid w:val="001833A6"/>
    <w:rsid w:val="001834E1"/>
    <w:rsid w:val="00183570"/>
    <w:rsid w:val="00183652"/>
    <w:rsid w:val="00183BA1"/>
    <w:rsid w:val="00183FDE"/>
    <w:rsid w:val="0018401F"/>
    <w:rsid w:val="001840CF"/>
    <w:rsid w:val="00184462"/>
    <w:rsid w:val="0018470E"/>
    <w:rsid w:val="001847AC"/>
    <w:rsid w:val="0018487A"/>
    <w:rsid w:val="00184C6E"/>
    <w:rsid w:val="00184FD1"/>
    <w:rsid w:val="001854FE"/>
    <w:rsid w:val="00185645"/>
    <w:rsid w:val="00185660"/>
    <w:rsid w:val="00185A95"/>
    <w:rsid w:val="00185AF8"/>
    <w:rsid w:val="00185E8C"/>
    <w:rsid w:val="00185F1D"/>
    <w:rsid w:val="00185FA4"/>
    <w:rsid w:val="0018688A"/>
    <w:rsid w:val="001875E8"/>
    <w:rsid w:val="00187740"/>
    <w:rsid w:val="00187868"/>
    <w:rsid w:val="001878C5"/>
    <w:rsid w:val="00187937"/>
    <w:rsid w:val="00187C0C"/>
    <w:rsid w:val="00187CD9"/>
    <w:rsid w:val="00187D68"/>
    <w:rsid w:val="00187E4B"/>
    <w:rsid w:val="00187E98"/>
    <w:rsid w:val="00187F2F"/>
    <w:rsid w:val="00187F47"/>
    <w:rsid w:val="001901D3"/>
    <w:rsid w:val="00190527"/>
    <w:rsid w:val="0019059C"/>
    <w:rsid w:val="00190833"/>
    <w:rsid w:val="001908AE"/>
    <w:rsid w:val="00190E9C"/>
    <w:rsid w:val="00190FAC"/>
    <w:rsid w:val="00191198"/>
    <w:rsid w:val="00191200"/>
    <w:rsid w:val="001917A1"/>
    <w:rsid w:val="00191BB8"/>
    <w:rsid w:val="00191C29"/>
    <w:rsid w:val="00191CE0"/>
    <w:rsid w:val="00192369"/>
    <w:rsid w:val="001923AB"/>
    <w:rsid w:val="001923D2"/>
    <w:rsid w:val="00192415"/>
    <w:rsid w:val="001924C6"/>
    <w:rsid w:val="001925E7"/>
    <w:rsid w:val="001928ED"/>
    <w:rsid w:val="00192923"/>
    <w:rsid w:val="00192938"/>
    <w:rsid w:val="001929ED"/>
    <w:rsid w:val="00192DA0"/>
    <w:rsid w:val="00192DEA"/>
    <w:rsid w:val="00193029"/>
    <w:rsid w:val="001931EA"/>
    <w:rsid w:val="00193389"/>
    <w:rsid w:val="001934E2"/>
    <w:rsid w:val="00193559"/>
    <w:rsid w:val="00193A4A"/>
    <w:rsid w:val="00194553"/>
    <w:rsid w:val="001949C8"/>
    <w:rsid w:val="00194AF7"/>
    <w:rsid w:val="00194FA5"/>
    <w:rsid w:val="00195026"/>
    <w:rsid w:val="0019520D"/>
    <w:rsid w:val="001954FF"/>
    <w:rsid w:val="001958FD"/>
    <w:rsid w:val="001959BF"/>
    <w:rsid w:val="00195C71"/>
    <w:rsid w:val="001969C0"/>
    <w:rsid w:val="0019710F"/>
    <w:rsid w:val="001974E4"/>
    <w:rsid w:val="00197573"/>
    <w:rsid w:val="001978F0"/>
    <w:rsid w:val="00197988"/>
    <w:rsid w:val="00197C76"/>
    <w:rsid w:val="00197D3B"/>
    <w:rsid w:val="00197DD3"/>
    <w:rsid w:val="001A03F2"/>
    <w:rsid w:val="001A04B0"/>
    <w:rsid w:val="001A0846"/>
    <w:rsid w:val="001A0942"/>
    <w:rsid w:val="001A0AA7"/>
    <w:rsid w:val="001A0B50"/>
    <w:rsid w:val="001A0C87"/>
    <w:rsid w:val="001A0D34"/>
    <w:rsid w:val="001A0DE3"/>
    <w:rsid w:val="001A0F1D"/>
    <w:rsid w:val="001A1381"/>
    <w:rsid w:val="001A15C7"/>
    <w:rsid w:val="001A17B7"/>
    <w:rsid w:val="001A1B90"/>
    <w:rsid w:val="001A24D1"/>
    <w:rsid w:val="001A27AF"/>
    <w:rsid w:val="001A27C6"/>
    <w:rsid w:val="001A27FC"/>
    <w:rsid w:val="001A2A1D"/>
    <w:rsid w:val="001A2BB1"/>
    <w:rsid w:val="001A2ED2"/>
    <w:rsid w:val="001A2ED5"/>
    <w:rsid w:val="001A31BC"/>
    <w:rsid w:val="001A3252"/>
    <w:rsid w:val="001A32EC"/>
    <w:rsid w:val="001A3839"/>
    <w:rsid w:val="001A3920"/>
    <w:rsid w:val="001A3CDC"/>
    <w:rsid w:val="001A428D"/>
    <w:rsid w:val="001A4355"/>
    <w:rsid w:val="001A435D"/>
    <w:rsid w:val="001A46DA"/>
    <w:rsid w:val="001A46F7"/>
    <w:rsid w:val="001A4B92"/>
    <w:rsid w:val="001A4DD8"/>
    <w:rsid w:val="001A4E96"/>
    <w:rsid w:val="001A4F1F"/>
    <w:rsid w:val="001A4FB9"/>
    <w:rsid w:val="001A5056"/>
    <w:rsid w:val="001A5252"/>
    <w:rsid w:val="001A5279"/>
    <w:rsid w:val="001A52F0"/>
    <w:rsid w:val="001A53E5"/>
    <w:rsid w:val="001A548A"/>
    <w:rsid w:val="001A54DB"/>
    <w:rsid w:val="001A54EF"/>
    <w:rsid w:val="001A5743"/>
    <w:rsid w:val="001A59C2"/>
    <w:rsid w:val="001A5C69"/>
    <w:rsid w:val="001A5CD7"/>
    <w:rsid w:val="001A5CDB"/>
    <w:rsid w:val="001A6123"/>
    <w:rsid w:val="001A6413"/>
    <w:rsid w:val="001A641C"/>
    <w:rsid w:val="001A66D5"/>
    <w:rsid w:val="001A6724"/>
    <w:rsid w:val="001A6824"/>
    <w:rsid w:val="001A6893"/>
    <w:rsid w:val="001A6E20"/>
    <w:rsid w:val="001A6E80"/>
    <w:rsid w:val="001A70AD"/>
    <w:rsid w:val="001A70C1"/>
    <w:rsid w:val="001A7413"/>
    <w:rsid w:val="001A74FB"/>
    <w:rsid w:val="001A75CD"/>
    <w:rsid w:val="001A7687"/>
    <w:rsid w:val="001A7701"/>
    <w:rsid w:val="001A7771"/>
    <w:rsid w:val="001A7803"/>
    <w:rsid w:val="001A7945"/>
    <w:rsid w:val="001A79C4"/>
    <w:rsid w:val="001A7E9A"/>
    <w:rsid w:val="001A7EF9"/>
    <w:rsid w:val="001B027B"/>
    <w:rsid w:val="001B0345"/>
    <w:rsid w:val="001B0398"/>
    <w:rsid w:val="001B03B9"/>
    <w:rsid w:val="001B0565"/>
    <w:rsid w:val="001B07F5"/>
    <w:rsid w:val="001B0923"/>
    <w:rsid w:val="001B0B76"/>
    <w:rsid w:val="001B0C50"/>
    <w:rsid w:val="001B100A"/>
    <w:rsid w:val="001B10A8"/>
    <w:rsid w:val="001B1315"/>
    <w:rsid w:val="001B141E"/>
    <w:rsid w:val="001B16FB"/>
    <w:rsid w:val="001B1738"/>
    <w:rsid w:val="001B28A7"/>
    <w:rsid w:val="001B2C09"/>
    <w:rsid w:val="001B2C74"/>
    <w:rsid w:val="001B3091"/>
    <w:rsid w:val="001B30B5"/>
    <w:rsid w:val="001B3208"/>
    <w:rsid w:val="001B3223"/>
    <w:rsid w:val="001B335B"/>
    <w:rsid w:val="001B37C2"/>
    <w:rsid w:val="001B38FE"/>
    <w:rsid w:val="001B3A81"/>
    <w:rsid w:val="001B3EE3"/>
    <w:rsid w:val="001B4006"/>
    <w:rsid w:val="001B4411"/>
    <w:rsid w:val="001B47C2"/>
    <w:rsid w:val="001B49E9"/>
    <w:rsid w:val="001B4AFE"/>
    <w:rsid w:val="001B4C9B"/>
    <w:rsid w:val="001B4E3D"/>
    <w:rsid w:val="001B4EBB"/>
    <w:rsid w:val="001B4F60"/>
    <w:rsid w:val="001B50C7"/>
    <w:rsid w:val="001B512A"/>
    <w:rsid w:val="001B524D"/>
    <w:rsid w:val="001B526B"/>
    <w:rsid w:val="001B54D6"/>
    <w:rsid w:val="001B5751"/>
    <w:rsid w:val="001B596F"/>
    <w:rsid w:val="001B59DA"/>
    <w:rsid w:val="001B5BD4"/>
    <w:rsid w:val="001B5F87"/>
    <w:rsid w:val="001B60C8"/>
    <w:rsid w:val="001B615C"/>
    <w:rsid w:val="001B61A8"/>
    <w:rsid w:val="001B6324"/>
    <w:rsid w:val="001B64B1"/>
    <w:rsid w:val="001B674C"/>
    <w:rsid w:val="001B68C6"/>
    <w:rsid w:val="001B68E0"/>
    <w:rsid w:val="001B741D"/>
    <w:rsid w:val="001B7667"/>
    <w:rsid w:val="001B76AF"/>
    <w:rsid w:val="001B7BA9"/>
    <w:rsid w:val="001B7CD8"/>
    <w:rsid w:val="001C0122"/>
    <w:rsid w:val="001C05FA"/>
    <w:rsid w:val="001C07DF"/>
    <w:rsid w:val="001C09F6"/>
    <w:rsid w:val="001C0CF6"/>
    <w:rsid w:val="001C1041"/>
    <w:rsid w:val="001C1093"/>
    <w:rsid w:val="001C10BF"/>
    <w:rsid w:val="001C110A"/>
    <w:rsid w:val="001C145D"/>
    <w:rsid w:val="001C1750"/>
    <w:rsid w:val="001C17EF"/>
    <w:rsid w:val="001C1989"/>
    <w:rsid w:val="001C19DC"/>
    <w:rsid w:val="001C1AB4"/>
    <w:rsid w:val="001C1AB6"/>
    <w:rsid w:val="001C1B68"/>
    <w:rsid w:val="001C1E9B"/>
    <w:rsid w:val="001C1F05"/>
    <w:rsid w:val="001C1F95"/>
    <w:rsid w:val="001C218A"/>
    <w:rsid w:val="001C244A"/>
    <w:rsid w:val="001C2505"/>
    <w:rsid w:val="001C27E9"/>
    <w:rsid w:val="001C2A02"/>
    <w:rsid w:val="001C2C90"/>
    <w:rsid w:val="001C2D4A"/>
    <w:rsid w:val="001C2DB3"/>
    <w:rsid w:val="001C2DBB"/>
    <w:rsid w:val="001C3084"/>
    <w:rsid w:val="001C3118"/>
    <w:rsid w:val="001C320B"/>
    <w:rsid w:val="001C3285"/>
    <w:rsid w:val="001C34BF"/>
    <w:rsid w:val="001C359F"/>
    <w:rsid w:val="001C393E"/>
    <w:rsid w:val="001C3B40"/>
    <w:rsid w:val="001C3C1D"/>
    <w:rsid w:val="001C42FA"/>
    <w:rsid w:val="001C44AB"/>
    <w:rsid w:val="001C4703"/>
    <w:rsid w:val="001C4A2D"/>
    <w:rsid w:val="001C4A98"/>
    <w:rsid w:val="001C4DD2"/>
    <w:rsid w:val="001C4F13"/>
    <w:rsid w:val="001C5554"/>
    <w:rsid w:val="001C5630"/>
    <w:rsid w:val="001C5EF8"/>
    <w:rsid w:val="001C5F17"/>
    <w:rsid w:val="001C616B"/>
    <w:rsid w:val="001C670D"/>
    <w:rsid w:val="001C6A79"/>
    <w:rsid w:val="001C7B24"/>
    <w:rsid w:val="001C7B50"/>
    <w:rsid w:val="001C7BA7"/>
    <w:rsid w:val="001C7C9F"/>
    <w:rsid w:val="001C7DE9"/>
    <w:rsid w:val="001D0120"/>
    <w:rsid w:val="001D039B"/>
    <w:rsid w:val="001D04FF"/>
    <w:rsid w:val="001D07F6"/>
    <w:rsid w:val="001D090C"/>
    <w:rsid w:val="001D095A"/>
    <w:rsid w:val="001D0B8C"/>
    <w:rsid w:val="001D0E87"/>
    <w:rsid w:val="001D101B"/>
    <w:rsid w:val="001D10CE"/>
    <w:rsid w:val="001D10E6"/>
    <w:rsid w:val="001D19A9"/>
    <w:rsid w:val="001D1BF6"/>
    <w:rsid w:val="001D1F9B"/>
    <w:rsid w:val="001D233A"/>
    <w:rsid w:val="001D2358"/>
    <w:rsid w:val="001D237A"/>
    <w:rsid w:val="001D2857"/>
    <w:rsid w:val="001D336F"/>
    <w:rsid w:val="001D33A9"/>
    <w:rsid w:val="001D3940"/>
    <w:rsid w:val="001D3A68"/>
    <w:rsid w:val="001D3CC4"/>
    <w:rsid w:val="001D3F3A"/>
    <w:rsid w:val="001D4250"/>
    <w:rsid w:val="001D4328"/>
    <w:rsid w:val="001D4515"/>
    <w:rsid w:val="001D45EE"/>
    <w:rsid w:val="001D4C44"/>
    <w:rsid w:val="001D4C62"/>
    <w:rsid w:val="001D4C8F"/>
    <w:rsid w:val="001D5278"/>
    <w:rsid w:val="001D52F3"/>
    <w:rsid w:val="001D54A3"/>
    <w:rsid w:val="001D5B8D"/>
    <w:rsid w:val="001D5ED5"/>
    <w:rsid w:val="001D61CC"/>
    <w:rsid w:val="001D61FD"/>
    <w:rsid w:val="001D638D"/>
    <w:rsid w:val="001D63F7"/>
    <w:rsid w:val="001D655D"/>
    <w:rsid w:val="001D6568"/>
    <w:rsid w:val="001D65E8"/>
    <w:rsid w:val="001D667F"/>
    <w:rsid w:val="001D6867"/>
    <w:rsid w:val="001D6A0E"/>
    <w:rsid w:val="001D6A49"/>
    <w:rsid w:val="001D6D20"/>
    <w:rsid w:val="001D6EE3"/>
    <w:rsid w:val="001D6FF7"/>
    <w:rsid w:val="001D70E2"/>
    <w:rsid w:val="001D70F3"/>
    <w:rsid w:val="001D7264"/>
    <w:rsid w:val="001D72DD"/>
    <w:rsid w:val="001D73F9"/>
    <w:rsid w:val="001D7654"/>
    <w:rsid w:val="001D76FB"/>
    <w:rsid w:val="001D7775"/>
    <w:rsid w:val="001D7800"/>
    <w:rsid w:val="001D79B2"/>
    <w:rsid w:val="001D7A0E"/>
    <w:rsid w:val="001D7AD7"/>
    <w:rsid w:val="001D7E24"/>
    <w:rsid w:val="001E03D8"/>
    <w:rsid w:val="001E04CC"/>
    <w:rsid w:val="001E05B0"/>
    <w:rsid w:val="001E069C"/>
    <w:rsid w:val="001E0A91"/>
    <w:rsid w:val="001E0B67"/>
    <w:rsid w:val="001E0CC6"/>
    <w:rsid w:val="001E0CF4"/>
    <w:rsid w:val="001E0E4C"/>
    <w:rsid w:val="001E0F23"/>
    <w:rsid w:val="001E0F25"/>
    <w:rsid w:val="001E0F83"/>
    <w:rsid w:val="001E0FEC"/>
    <w:rsid w:val="001E1003"/>
    <w:rsid w:val="001E10E0"/>
    <w:rsid w:val="001E1359"/>
    <w:rsid w:val="001E19BF"/>
    <w:rsid w:val="001E1A3F"/>
    <w:rsid w:val="001E1C62"/>
    <w:rsid w:val="001E1FE8"/>
    <w:rsid w:val="001E20B4"/>
    <w:rsid w:val="001E21E5"/>
    <w:rsid w:val="001E2486"/>
    <w:rsid w:val="001E2701"/>
    <w:rsid w:val="001E2B6E"/>
    <w:rsid w:val="001E3136"/>
    <w:rsid w:val="001E3554"/>
    <w:rsid w:val="001E3563"/>
    <w:rsid w:val="001E3911"/>
    <w:rsid w:val="001E39AE"/>
    <w:rsid w:val="001E3D73"/>
    <w:rsid w:val="001E3DC1"/>
    <w:rsid w:val="001E3E40"/>
    <w:rsid w:val="001E4226"/>
    <w:rsid w:val="001E4273"/>
    <w:rsid w:val="001E427B"/>
    <w:rsid w:val="001E442B"/>
    <w:rsid w:val="001E4473"/>
    <w:rsid w:val="001E4557"/>
    <w:rsid w:val="001E45EE"/>
    <w:rsid w:val="001E4A35"/>
    <w:rsid w:val="001E4B26"/>
    <w:rsid w:val="001E4C19"/>
    <w:rsid w:val="001E4D0A"/>
    <w:rsid w:val="001E5025"/>
    <w:rsid w:val="001E525D"/>
    <w:rsid w:val="001E55BC"/>
    <w:rsid w:val="001E573A"/>
    <w:rsid w:val="001E5904"/>
    <w:rsid w:val="001E5AF1"/>
    <w:rsid w:val="001E5C35"/>
    <w:rsid w:val="001E60F6"/>
    <w:rsid w:val="001E620D"/>
    <w:rsid w:val="001E642A"/>
    <w:rsid w:val="001E65F4"/>
    <w:rsid w:val="001E685A"/>
    <w:rsid w:val="001E6B09"/>
    <w:rsid w:val="001E6CC7"/>
    <w:rsid w:val="001E6D32"/>
    <w:rsid w:val="001E6D57"/>
    <w:rsid w:val="001E6E19"/>
    <w:rsid w:val="001E6F23"/>
    <w:rsid w:val="001E6FC3"/>
    <w:rsid w:val="001E70D8"/>
    <w:rsid w:val="001E721B"/>
    <w:rsid w:val="001E72DD"/>
    <w:rsid w:val="001E730C"/>
    <w:rsid w:val="001E7378"/>
    <w:rsid w:val="001E75A4"/>
    <w:rsid w:val="001E7BF7"/>
    <w:rsid w:val="001E7CAF"/>
    <w:rsid w:val="001E7D29"/>
    <w:rsid w:val="001F000E"/>
    <w:rsid w:val="001F0427"/>
    <w:rsid w:val="001F06CC"/>
    <w:rsid w:val="001F082E"/>
    <w:rsid w:val="001F086E"/>
    <w:rsid w:val="001F0881"/>
    <w:rsid w:val="001F0B16"/>
    <w:rsid w:val="001F0B57"/>
    <w:rsid w:val="001F0B5D"/>
    <w:rsid w:val="001F0E4F"/>
    <w:rsid w:val="001F1197"/>
    <w:rsid w:val="001F1264"/>
    <w:rsid w:val="001F13F3"/>
    <w:rsid w:val="001F14E0"/>
    <w:rsid w:val="001F153A"/>
    <w:rsid w:val="001F1684"/>
    <w:rsid w:val="001F17EC"/>
    <w:rsid w:val="001F19EF"/>
    <w:rsid w:val="001F1AD1"/>
    <w:rsid w:val="001F1F0A"/>
    <w:rsid w:val="001F257C"/>
    <w:rsid w:val="001F26F5"/>
    <w:rsid w:val="001F2894"/>
    <w:rsid w:val="001F2941"/>
    <w:rsid w:val="001F2955"/>
    <w:rsid w:val="001F30B2"/>
    <w:rsid w:val="001F321B"/>
    <w:rsid w:val="001F3768"/>
    <w:rsid w:val="001F380D"/>
    <w:rsid w:val="001F3816"/>
    <w:rsid w:val="001F38C8"/>
    <w:rsid w:val="001F3D66"/>
    <w:rsid w:val="001F3D81"/>
    <w:rsid w:val="001F43BA"/>
    <w:rsid w:val="001F48EC"/>
    <w:rsid w:val="001F49C6"/>
    <w:rsid w:val="001F4A00"/>
    <w:rsid w:val="001F4B5F"/>
    <w:rsid w:val="001F4BDD"/>
    <w:rsid w:val="001F4CE6"/>
    <w:rsid w:val="001F4D23"/>
    <w:rsid w:val="001F4D4B"/>
    <w:rsid w:val="001F4D80"/>
    <w:rsid w:val="001F4DA2"/>
    <w:rsid w:val="001F5191"/>
    <w:rsid w:val="001F52A7"/>
    <w:rsid w:val="001F53B2"/>
    <w:rsid w:val="001F54E9"/>
    <w:rsid w:val="001F5585"/>
    <w:rsid w:val="001F5597"/>
    <w:rsid w:val="001F5A38"/>
    <w:rsid w:val="001F5C36"/>
    <w:rsid w:val="001F6397"/>
    <w:rsid w:val="001F6540"/>
    <w:rsid w:val="001F66E7"/>
    <w:rsid w:val="001F6786"/>
    <w:rsid w:val="001F67F8"/>
    <w:rsid w:val="001F698A"/>
    <w:rsid w:val="001F6A0A"/>
    <w:rsid w:val="001F6EDC"/>
    <w:rsid w:val="001F7266"/>
    <w:rsid w:val="001F7269"/>
    <w:rsid w:val="001F72DB"/>
    <w:rsid w:val="001F7645"/>
    <w:rsid w:val="001F776C"/>
    <w:rsid w:val="001F77D9"/>
    <w:rsid w:val="001F7872"/>
    <w:rsid w:val="001F797D"/>
    <w:rsid w:val="00200036"/>
    <w:rsid w:val="0020050A"/>
    <w:rsid w:val="0020051D"/>
    <w:rsid w:val="002005B7"/>
    <w:rsid w:val="00200BCE"/>
    <w:rsid w:val="00200D03"/>
    <w:rsid w:val="00200E04"/>
    <w:rsid w:val="00200ED4"/>
    <w:rsid w:val="002010EB"/>
    <w:rsid w:val="002013D6"/>
    <w:rsid w:val="00201554"/>
    <w:rsid w:val="002019D7"/>
    <w:rsid w:val="00201DE9"/>
    <w:rsid w:val="00201E02"/>
    <w:rsid w:val="00201EBF"/>
    <w:rsid w:val="002021D4"/>
    <w:rsid w:val="0020230C"/>
    <w:rsid w:val="002025C5"/>
    <w:rsid w:val="002026B6"/>
    <w:rsid w:val="00202A4F"/>
    <w:rsid w:val="00202C55"/>
    <w:rsid w:val="00202FC0"/>
    <w:rsid w:val="002031B7"/>
    <w:rsid w:val="002036EC"/>
    <w:rsid w:val="00203963"/>
    <w:rsid w:val="00203B9B"/>
    <w:rsid w:val="00203F0F"/>
    <w:rsid w:val="0020421B"/>
    <w:rsid w:val="00204476"/>
    <w:rsid w:val="0020458D"/>
    <w:rsid w:val="002045B6"/>
    <w:rsid w:val="00204729"/>
    <w:rsid w:val="002047A5"/>
    <w:rsid w:val="00204D92"/>
    <w:rsid w:val="002053E0"/>
    <w:rsid w:val="002054D6"/>
    <w:rsid w:val="002055B9"/>
    <w:rsid w:val="0020569B"/>
    <w:rsid w:val="00205BDB"/>
    <w:rsid w:val="00205CEC"/>
    <w:rsid w:val="00205E01"/>
    <w:rsid w:val="0020602D"/>
    <w:rsid w:val="002060EA"/>
    <w:rsid w:val="0020621D"/>
    <w:rsid w:val="0020644D"/>
    <w:rsid w:val="0020649D"/>
    <w:rsid w:val="00206546"/>
    <w:rsid w:val="00206705"/>
    <w:rsid w:val="00206944"/>
    <w:rsid w:val="00206B27"/>
    <w:rsid w:val="00206D71"/>
    <w:rsid w:val="00206DF1"/>
    <w:rsid w:val="00206DFC"/>
    <w:rsid w:val="00206DFE"/>
    <w:rsid w:val="00206F46"/>
    <w:rsid w:val="0020716C"/>
    <w:rsid w:val="002072F0"/>
    <w:rsid w:val="002074F6"/>
    <w:rsid w:val="002075EC"/>
    <w:rsid w:val="002076FD"/>
    <w:rsid w:val="0020784D"/>
    <w:rsid w:val="002078B1"/>
    <w:rsid w:val="00207C77"/>
    <w:rsid w:val="00207C9E"/>
    <w:rsid w:val="00207E3F"/>
    <w:rsid w:val="00207F4E"/>
    <w:rsid w:val="0021000C"/>
    <w:rsid w:val="00210061"/>
    <w:rsid w:val="0021019F"/>
    <w:rsid w:val="002102A1"/>
    <w:rsid w:val="00210364"/>
    <w:rsid w:val="00210624"/>
    <w:rsid w:val="0021063C"/>
    <w:rsid w:val="00210640"/>
    <w:rsid w:val="00210642"/>
    <w:rsid w:val="002107AF"/>
    <w:rsid w:val="00210A58"/>
    <w:rsid w:val="0021129A"/>
    <w:rsid w:val="002112BE"/>
    <w:rsid w:val="002112E8"/>
    <w:rsid w:val="002114B8"/>
    <w:rsid w:val="002115A1"/>
    <w:rsid w:val="002116ED"/>
    <w:rsid w:val="0021177B"/>
    <w:rsid w:val="002117AA"/>
    <w:rsid w:val="00211946"/>
    <w:rsid w:val="00211C1E"/>
    <w:rsid w:val="002121E5"/>
    <w:rsid w:val="00212468"/>
    <w:rsid w:val="002126F5"/>
    <w:rsid w:val="002129C7"/>
    <w:rsid w:val="002129E4"/>
    <w:rsid w:val="00212F3A"/>
    <w:rsid w:val="0021329D"/>
    <w:rsid w:val="0021390C"/>
    <w:rsid w:val="00213969"/>
    <w:rsid w:val="002139BE"/>
    <w:rsid w:val="002139F2"/>
    <w:rsid w:val="00213B47"/>
    <w:rsid w:val="00213F22"/>
    <w:rsid w:val="0021488C"/>
    <w:rsid w:val="002149AB"/>
    <w:rsid w:val="00214B56"/>
    <w:rsid w:val="00214D33"/>
    <w:rsid w:val="00214E66"/>
    <w:rsid w:val="00215B25"/>
    <w:rsid w:val="00215D16"/>
    <w:rsid w:val="00215E09"/>
    <w:rsid w:val="002160EF"/>
    <w:rsid w:val="00216164"/>
    <w:rsid w:val="0021639D"/>
    <w:rsid w:val="0021643C"/>
    <w:rsid w:val="00216A2C"/>
    <w:rsid w:val="00216E7E"/>
    <w:rsid w:val="00216F15"/>
    <w:rsid w:val="00217224"/>
    <w:rsid w:val="00217389"/>
    <w:rsid w:val="00217933"/>
    <w:rsid w:val="00217BC2"/>
    <w:rsid w:val="00217C87"/>
    <w:rsid w:val="00217CA9"/>
    <w:rsid w:val="00217D57"/>
    <w:rsid w:val="00217E39"/>
    <w:rsid w:val="00220273"/>
    <w:rsid w:val="002203E7"/>
    <w:rsid w:val="00220478"/>
    <w:rsid w:val="00220505"/>
    <w:rsid w:val="0022079C"/>
    <w:rsid w:val="00220E85"/>
    <w:rsid w:val="00220F83"/>
    <w:rsid w:val="00220FFD"/>
    <w:rsid w:val="00221546"/>
    <w:rsid w:val="00221552"/>
    <w:rsid w:val="00221AFC"/>
    <w:rsid w:val="00221BC4"/>
    <w:rsid w:val="00221DAB"/>
    <w:rsid w:val="00221E7C"/>
    <w:rsid w:val="00222182"/>
    <w:rsid w:val="0022219C"/>
    <w:rsid w:val="00222378"/>
    <w:rsid w:val="00222462"/>
    <w:rsid w:val="0022271B"/>
    <w:rsid w:val="00222A9F"/>
    <w:rsid w:val="00222C0E"/>
    <w:rsid w:val="00222CE4"/>
    <w:rsid w:val="00222FCA"/>
    <w:rsid w:val="00223139"/>
    <w:rsid w:val="0022338D"/>
    <w:rsid w:val="00223825"/>
    <w:rsid w:val="002239A7"/>
    <w:rsid w:val="002242ED"/>
    <w:rsid w:val="0022447A"/>
    <w:rsid w:val="002244B9"/>
    <w:rsid w:val="00224588"/>
    <w:rsid w:val="00224B92"/>
    <w:rsid w:val="00224BCF"/>
    <w:rsid w:val="00224FF6"/>
    <w:rsid w:val="0022501B"/>
    <w:rsid w:val="002254A1"/>
    <w:rsid w:val="00225823"/>
    <w:rsid w:val="00225DDD"/>
    <w:rsid w:val="00225DFF"/>
    <w:rsid w:val="00225E1A"/>
    <w:rsid w:val="00226245"/>
    <w:rsid w:val="002266EB"/>
    <w:rsid w:val="002267D0"/>
    <w:rsid w:val="0022689A"/>
    <w:rsid w:val="00226996"/>
    <w:rsid w:val="002273A9"/>
    <w:rsid w:val="00227614"/>
    <w:rsid w:val="00227673"/>
    <w:rsid w:val="002277D1"/>
    <w:rsid w:val="00227A38"/>
    <w:rsid w:val="00227A9A"/>
    <w:rsid w:val="00227E3C"/>
    <w:rsid w:val="00230361"/>
    <w:rsid w:val="0023036F"/>
    <w:rsid w:val="00230C85"/>
    <w:rsid w:val="00230CA7"/>
    <w:rsid w:val="00230E52"/>
    <w:rsid w:val="002310B2"/>
    <w:rsid w:val="00231134"/>
    <w:rsid w:val="002311DE"/>
    <w:rsid w:val="00231404"/>
    <w:rsid w:val="002316AD"/>
    <w:rsid w:val="00231789"/>
    <w:rsid w:val="00231901"/>
    <w:rsid w:val="00231A11"/>
    <w:rsid w:val="00231AB8"/>
    <w:rsid w:val="00231B12"/>
    <w:rsid w:val="00231E81"/>
    <w:rsid w:val="00232A87"/>
    <w:rsid w:val="00232F25"/>
    <w:rsid w:val="00233009"/>
    <w:rsid w:val="0023315E"/>
    <w:rsid w:val="00233701"/>
    <w:rsid w:val="00233925"/>
    <w:rsid w:val="0023392A"/>
    <w:rsid w:val="0023392F"/>
    <w:rsid w:val="00233A53"/>
    <w:rsid w:val="00233B23"/>
    <w:rsid w:val="00233D8A"/>
    <w:rsid w:val="00233DB8"/>
    <w:rsid w:val="00233FA9"/>
    <w:rsid w:val="00233FB9"/>
    <w:rsid w:val="00233FC0"/>
    <w:rsid w:val="0023402B"/>
    <w:rsid w:val="00234123"/>
    <w:rsid w:val="00234132"/>
    <w:rsid w:val="0023437E"/>
    <w:rsid w:val="002348D8"/>
    <w:rsid w:val="00234E4A"/>
    <w:rsid w:val="00234EF8"/>
    <w:rsid w:val="002354B0"/>
    <w:rsid w:val="0023561F"/>
    <w:rsid w:val="00235791"/>
    <w:rsid w:val="00235B93"/>
    <w:rsid w:val="00235C44"/>
    <w:rsid w:val="00236328"/>
    <w:rsid w:val="002363F0"/>
    <w:rsid w:val="0023668B"/>
    <w:rsid w:val="0023674F"/>
    <w:rsid w:val="002369D8"/>
    <w:rsid w:val="00236A78"/>
    <w:rsid w:val="00236EA8"/>
    <w:rsid w:val="00236FE6"/>
    <w:rsid w:val="0023762D"/>
    <w:rsid w:val="00237946"/>
    <w:rsid w:val="002379AC"/>
    <w:rsid w:val="00237EAC"/>
    <w:rsid w:val="00240375"/>
    <w:rsid w:val="002404A9"/>
    <w:rsid w:val="00240957"/>
    <w:rsid w:val="00240D56"/>
    <w:rsid w:val="00241353"/>
    <w:rsid w:val="002413C6"/>
    <w:rsid w:val="002414E4"/>
    <w:rsid w:val="002414F9"/>
    <w:rsid w:val="0024155D"/>
    <w:rsid w:val="002415E7"/>
    <w:rsid w:val="002418E2"/>
    <w:rsid w:val="00241A39"/>
    <w:rsid w:val="00241DA2"/>
    <w:rsid w:val="00242068"/>
    <w:rsid w:val="00242158"/>
    <w:rsid w:val="00242274"/>
    <w:rsid w:val="00242567"/>
    <w:rsid w:val="0024264C"/>
    <w:rsid w:val="002427A6"/>
    <w:rsid w:val="00242B73"/>
    <w:rsid w:val="00242B8E"/>
    <w:rsid w:val="00242C12"/>
    <w:rsid w:val="00242C31"/>
    <w:rsid w:val="00242D72"/>
    <w:rsid w:val="00242EE1"/>
    <w:rsid w:val="00242F42"/>
    <w:rsid w:val="00243005"/>
    <w:rsid w:val="002430F7"/>
    <w:rsid w:val="00243361"/>
    <w:rsid w:val="00243528"/>
    <w:rsid w:val="002436CB"/>
    <w:rsid w:val="00243DCC"/>
    <w:rsid w:val="00243DF9"/>
    <w:rsid w:val="00244C08"/>
    <w:rsid w:val="00244C7D"/>
    <w:rsid w:val="00244E48"/>
    <w:rsid w:val="00244E4C"/>
    <w:rsid w:val="00244EAB"/>
    <w:rsid w:val="00244EE6"/>
    <w:rsid w:val="00244F79"/>
    <w:rsid w:val="00245244"/>
    <w:rsid w:val="0024529B"/>
    <w:rsid w:val="002452D1"/>
    <w:rsid w:val="00245312"/>
    <w:rsid w:val="002454F9"/>
    <w:rsid w:val="002456B0"/>
    <w:rsid w:val="002458D9"/>
    <w:rsid w:val="00245C59"/>
    <w:rsid w:val="002460A4"/>
    <w:rsid w:val="00246163"/>
    <w:rsid w:val="00246247"/>
    <w:rsid w:val="00246903"/>
    <w:rsid w:val="00246C6E"/>
    <w:rsid w:val="00246CC2"/>
    <w:rsid w:val="00247054"/>
    <w:rsid w:val="002476A7"/>
    <w:rsid w:val="002478AC"/>
    <w:rsid w:val="00247A18"/>
    <w:rsid w:val="00247A26"/>
    <w:rsid w:val="00247A2E"/>
    <w:rsid w:val="00247D4F"/>
    <w:rsid w:val="00247D53"/>
    <w:rsid w:val="0025015B"/>
    <w:rsid w:val="002501EF"/>
    <w:rsid w:val="002502D6"/>
    <w:rsid w:val="002507A3"/>
    <w:rsid w:val="00250AB0"/>
    <w:rsid w:val="00250DA7"/>
    <w:rsid w:val="00250DC6"/>
    <w:rsid w:val="00250F3E"/>
    <w:rsid w:val="00250F90"/>
    <w:rsid w:val="00251105"/>
    <w:rsid w:val="0025121F"/>
    <w:rsid w:val="00251315"/>
    <w:rsid w:val="002514E2"/>
    <w:rsid w:val="00251519"/>
    <w:rsid w:val="00251872"/>
    <w:rsid w:val="00251BBF"/>
    <w:rsid w:val="00251D94"/>
    <w:rsid w:val="00251DAD"/>
    <w:rsid w:val="002520EA"/>
    <w:rsid w:val="0025231B"/>
    <w:rsid w:val="00252523"/>
    <w:rsid w:val="0025260C"/>
    <w:rsid w:val="00252A27"/>
    <w:rsid w:val="00252A6D"/>
    <w:rsid w:val="00252A8A"/>
    <w:rsid w:val="00252DAC"/>
    <w:rsid w:val="00252DE4"/>
    <w:rsid w:val="00253001"/>
    <w:rsid w:val="0025300A"/>
    <w:rsid w:val="002530CD"/>
    <w:rsid w:val="00253409"/>
    <w:rsid w:val="00253442"/>
    <w:rsid w:val="002535B7"/>
    <w:rsid w:val="002537B3"/>
    <w:rsid w:val="002537BA"/>
    <w:rsid w:val="0025397E"/>
    <w:rsid w:val="00253981"/>
    <w:rsid w:val="00253B64"/>
    <w:rsid w:val="00253BA7"/>
    <w:rsid w:val="00254190"/>
    <w:rsid w:val="002541A2"/>
    <w:rsid w:val="002542AE"/>
    <w:rsid w:val="00254631"/>
    <w:rsid w:val="00254636"/>
    <w:rsid w:val="002547D4"/>
    <w:rsid w:val="002549E2"/>
    <w:rsid w:val="00254A46"/>
    <w:rsid w:val="00254A53"/>
    <w:rsid w:val="00254AAD"/>
    <w:rsid w:val="00254AC1"/>
    <w:rsid w:val="00254C52"/>
    <w:rsid w:val="00254C65"/>
    <w:rsid w:val="00254D2D"/>
    <w:rsid w:val="00254EC4"/>
    <w:rsid w:val="00255013"/>
    <w:rsid w:val="00255114"/>
    <w:rsid w:val="00255262"/>
    <w:rsid w:val="00255311"/>
    <w:rsid w:val="002555E7"/>
    <w:rsid w:val="00255728"/>
    <w:rsid w:val="002557CD"/>
    <w:rsid w:val="00255E91"/>
    <w:rsid w:val="00255F44"/>
    <w:rsid w:val="0025617F"/>
    <w:rsid w:val="0025673E"/>
    <w:rsid w:val="00256A2E"/>
    <w:rsid w:val="00256C82"/>
    <w:rsid w:val="00256D70"/>
    <w:rsid w:val="00256DB0"/>
    <w:rsid w:val="00256E58"/>
    <w:rsid w:val="00256EEC"/>
    <w:rsid w:val="00257018"/>
    <w:rsid w:val="0025713A"/>
    <w:rsid w:val="00257264"/>
    <w:rsid w:val="00257CB7"/>
    <w:rsid w:val="00257DE1"/>
    <w:rsid w:val="0026011A"/>
    <w:rsid w:val="00260268"/>
    <w:rsid w:val="0026030B"/>
    <w:rsid w:val="00260585"/>
    <w:rsid w:val="0026062E"/>
    <w:rsid w:val="00260849"/>
    <w:rsid w:val="0026093B"/>
    <w:rsid w:val="00260C59"/>
    <w:rsid w:val="00260D8F"/>
    <w:rsid w:val="00260DC7"/>
    <w:rsid w:val="00260E29"/>
    <w:rsid w:val="00260E54"/>
    <w:rsid w:val="0026100C"/>
    <w:rsid w:val="002610C0"/>
    <w:rsid w:val="00261492"/>
    <w:rsid w:val="002616FA"/>
    <w:rsid w:val="002616FD"/>
    <w:rsid w:val="00261AE2"/>
    <w:rsid w:val="00261B31"/>
    <w:rsid w:val="0026247E"/>
    <w:rsid w:val="002625C1"/>
    <w:rsid w:val="002626BF"/>
    <w:rsid w:val="002626FF"/>
    <w:rsid w:val="00262D7D"/>
    <w:rsid w:val="00263056"/>
    <w:rsid w:val="00263175"/>
    <w:rsid w:val="002631C8"/>
    <w:rsid w:val="00263290"/>
    <w:rsid w:val="00263381"/>
    <w:rsid w:val="00263487"/>
    <w:rsid w:val="0026366C"/>
    <w:rsid w:val="00263A9A"/>
    <w:rsid w:val="00263AE9"/>
    <w:rsid w:val="00263B91"/>
    <w:rsid w:val="00263C9D"/>
    <w:rsid w:val="00263D1B"/>
    <w:rsid w:val="00263EC4"/>
    <w:rsid w:val="00264150"/>
    <w:rsid w:val="0026446F"/>
    <w:rsid w:val="002644DA"/>
    <w:rsid w:val="002646A5"/>
    <w:rsid w:val="002646C3"/>
    <w:rsid w:val="00264B39"/>
    <w:rsid w:val="00264FBA"/>
    <w:rsid w:val="002652EF"/>
    <w:rsid w:val="0026539B"/>
    <w:rsid w:val="00265417"/>
    <w:rsid w:val="00265459"/>
    <w:rsid w:val="00265473"/>
    <w:rsid w:val="002656F9"/>
    <w:rsid w:val="002657DF"/>
    <w:rsid w:val="00265922"/>
    <w:rsid w:val="00265B82"/>
    <w:rsid w:val="00265BA8"/>
    <w:rsid w:val="00265C8B"/>
    <w:rsid w:val="00265E89"/>
    <w:rsid w:val="0026605F"/>
    <w:rsid w:val="0026632B"/>
    <w:rsid w:val="00266587"/>
    <w:rsid w:val="0026658D"/>
    <w:rsid w:val="0026666A"/>
    <w:rsid w:val="002669AE"/>
    <w:rsid w:val="00266C71"/>
    <w:rsid w:val="00266F79"/>
    <w:rsid w:val="00267737"/>
    <w:rsid w:val="00267783"/>
    <w:rsid w:val="002678A9"/>
    <w:rsid w:val="00267FA1"/>
    <w:rsid w:val="00267FBE"/>
    <w:rsid w:val="00267FFD"/>
    <w:rsid w:val="00270090"/>
    <w:rsid w:val="00270096"/>
    <w:rsid w:val="002703C3"/>
    <w:rsid w:val="00270667"/>
    <w:rsid w:val="0027089F"/>
    <w:rsid w:val="002708A8"/>
    <w:rsid w:val="0027092B"/>
    <w:rsid w:val="0027093A"/>
    <w:rsid w:val="00270A75"/>
    <w:rsid w:val="00270AB8"/>
    <w:rsid w:val="00270B7F"/>
    <w:rsid w:val="00270C84"/>
    <w:rsid w:val="00270CA2"/>
    <w:rsid w:val="00270D61"/>
    <w:rsid w:val="00270D89"/>
    <w:rsid w:val="00270F75"/>
    <w:rsid w:val="00271092"/>
    <w:rsid w:val="002711E6"/>
    <w:rsid w:val="0027125B"/>
    <w:rsid w:val="00271336"/>
    <w:rsid w:val="002714E1"/>
    <w:rsid w:val="00271D23"/>
    <w:rsid w:val="00272194"/>
    <w:rsid w:val="002723D5"/>
    <w:rsid w:val="002724E5"/>
    <w:rsid w:val="00272BAA"/>
    <w:rsid w:val="002737F3"/>
    <w:rsid w:val="00273983"/>
    <w:rsid w:val="00273BCC"/>
    <w:rsid w:val="00273BF0"/>
    <w:rsid w:val="00273E76"/>
    <w:rsid w:val="0027411B"/>
    <w:rsid w:val="0027442F"/>
    <w:rsid w:val="00274431"/>
    <w:rsid w:val="00274831"/>
    <w:rsid w:val="002748BF"/>
    <w:rsid w:val="00274998"/>
    <w:rsid w:val="00274BEE"/>
    <w:rsid w:val="00274EA7"/>
    <w:rsid w:val="00274EB7"/>
    <w:rsid w:val="00275042"/>
    <w:rsid w:val="002751EE"/>
    <w:rsid w:val="00275342"/>
    <w:rsid w:val="0027540A"/>
    <w:rsid w:val="0027557E"/>
    <w:rsid w:val="00275695"/>
    <w:rsid w:val="00275AD1"/>
    <w:rsid w:val="00275CC1"/>
    <w:rsid w:val="00275DF9"/>
    <w:rsid w:val="00275ED5"/>
    <w:rsid w:val="0027602D"/>
    <w:rsid w:val="00276046"/>
    <w:rsid w:val="002760D8"/>
    <w:rsid w:val="00276148"/>
    <w:rsid w:val="0027643E"/>
    <w:rsid w:val="002764AF"/>
    <w:rsid w:val="002764D6"/>
    <w:rsid w:val="00276704"/>
    <w:rsid w:val="0027690D"/>
    <w:rsid w:val="00276A69"/>
    <w:rsid w:val="00276C8E"/>
    <w:rsid w:val="00276F61"/>
    <w:rsid w:val="00276F80"/>
    <w:rsid w:val="0027700F"/>
    <w:rsid w:val="00277048"/>
    <w:rsid w:val="002770FB"/>
    <w:rsid w:val="0027717F"/>
    <w:rsid w:val="002772D9"/>
    <w:rsid w:val="00277321"/>
    <w:rsid w:val="00277756"/>
    <w:rsid w:val="002777E4"/>
    <w:rsid w:val="00277988"/>
    <w:rsid w:val="00277A6C"/>
    <w:rsid w:val="00277B19"/>
    <w:rsid w:val="00277B96"/>
    <w:rsid w:val="00277CB3"/>
    <w:rsid w:val="00277F90"/>
    <w:rsid w:val="002800AA"/>
    <w:rsid w:val="00280285"/>
    <w:rsid w:val="002808BC"/>
    <w:rsid w:val="00280B77"/>
    <w:rsid w:val="00280BA3"/>
    <w:rsid w:val="00280DF8"/>
    <w:rsid w:val="00280E8E"/>
    <w:rsid w:val="00280F8A"/>
    <w:rsid w:val="0028102A"/>
    <w:rsid w:val="00281227"/>
    <w:rsid w:val="002814A0"/>
    <w:rsid w:val="0028172E"/>
    <w:rsid w:val="00281787"/>
    <w:rsid w:val="002817BB"/>
    <w:rsid w:val="00281B6E"/>
    <w:rsid w:val="00281D82"/>
    <w:rsid w:val="00281F0E"/>
    <w:rsid w:val="00282119"/>
    <w:rsid w:val="00282458"/>
    <w:rsid w:val="00282677"/>
    <w:rsid w:val="0028282A"/>
    <w:rsid w:val="002828A4"/>
    <w:rsid w:val="002828F5"/>
    <w:rsid w:val="00282CC7"/>
    <w:rsid w:val="00282EE2"/>
    <w:rsid w:val="00282EEF"/>
    <w:rsid w:val="00283319"/>
    <w:rsid w:val="00283339"/>
    <w:rsid w:val="00283363"/>
    <w:rsid w:val="00283417"/>
    <w:rsid w:val="00283F52"/>
    <w:rsid w:val="00283F7B"/>
    <w:rsid w:val="002841D3"/>
    <w:rsid w:val="002841EF"/>
    <w:rsid w:val="002842E9"/>
    <w:rsid w:val="0028470F"/>
    <w:rsid w:val="00284AF8"/>
    <w:rsid w:val="00284D74"/>
    <w:rsid w:val="00285E0C"/>
    <w:rsid w:val="00285EAA"/>
    <w:rsid w:val="00285ED5"/>
    <w:rsid w:val="00286280"/>
    <w:rsid w:val="0028662C"/>
    <w:rsid w:val="00286711"/>
    <w:rsid w:val="00286813"/>
    <w:rsid w:val="00286946"/>
    <w:rsid w:val="002869C9"/>
    <w:rsid w:val="00286A75"/>
    <w:rsid w:val="00286AFE"/>
    <w:rsid w:val="00286B70"/>
    <w:rsid w:val="00286BB0"/>
    <w:rsid w:val="00286E8C"/>
    <w:rsid w:val="00286EDE"/>
    <w:rsid w:val="00286F51"/>
    <w:rsid w:val="002870C6"/>
    <w:rsid w:val="002872F2"/>
    <w:rsid w:val="0028781F"/>
    <w:rsid w:val="00287A48"/>
    <w:rsid w:val="00287CC6"/>
    <w:rsid w:val="00287CDA"/>
    <w:rsid w:val="00287EA7"/>
    <w:rsid w:val="002902B0"/>
    <w:rsid w:val="00290685"/>
    <w:rsid w:val="00290790"/>
    <w:rsid w:val="00290B79"/>
    <w:rsid w:val="00290D04"/>
    <w:rsid w:val="00290D67"/>
    <w:rsid w:val="00290D6F"/>
    <w:rsid w:val="00291089"/>
    <w:rsid w:val="002911F4"/>
    <w:rsid w:val="0029125C"/>
    <w:rsid w:val="002912E2"/>
    <w:rsid w:val="002914B8"/>
    <w:rsid w:val="00291AA6"/>
    <w:rsid w:val="00291C99"/>
    <w:rsid w:val="002921EA"/>
    <w:rsid w:val="00292209"/>
    <w:rsid w:val="002922A6"/>
    <w:rsid w:val="002924ED"/>
    <w:rsid w:val="0029287F"/>
    <w:rsid w:val="00292CBE"/>
    <w:rsid w:val="00292DB6"/>
    <w:rsid w:val="00292DE3"/>
    <w:rsid w:val="00292E3F"/>
    <w:rsid w:val="00292F85"/>
    <w:rsid w:val="0029303A"/>
    <w:rsid w:val="00293185"/>
    <w:rsid w:val="002932C0"/>
    <w:rsid w:val="002932F1"/>
    <w:rsid w:val="002932FD"/>
    <w:rsid w:val="0029335C"/>
    <w:rsid w:val="0029349A"/>
    <w:rsid w:val="00293811"/>
    <w:rsid w:val="00293C12"/>
    <w:rsid w:val="00293D4C"/>
    <w:rsid w:val="00294013"/>
    <w:rsid w:val="002941E5"/>
    <w:rsid w:val="0029426A"/>
    <w:rsid w:val="0029464D"/>
    <w:rsid w:val="00294E0A"/>
    <w:rsid w:val="00294E1C"/>
    <w:rsid w:val="00294E34"/>
    <w:rsid w:val="00294F84"/>
    <w:rsid w:val="002950D1"/>
    <w:rsid w:val="00295609"/>
    <w:rsid w:val="002956C6"/>
    <w:rsid w:val="002957CA"/>
    <w:rsid w:val="00295B38"/>
    <w:rsid w:val="00295C0C"/>
    <w:rsid w:val="00295F3E"/>
    <w:rsid w:val="00296029"/>
    <w:rsid w:val="0029660B"/>
    <w:rsid w:val="002966BD"/>
    <w:rsid w:val="002966C4"/>
    <w:rsid w:val="0029677F"/>
    <w:rsid w:val="002967CF"/>
    <w:rsid w:val="00296C72"/>
    <w:rsid w:val="00296E2C"/>
    <w:rsid w:val="00296EA0"/>
    <w:rsid w:val="00296F66"/>
    <w:rsid w:val="0029701D"/>
    <w:rsid w:val="00297137"/>
    <w:rsid w:val="00297491"/>
    <w:rsid w:val="002974E0"/>
    <w:rsid w:val="00297582"/>
    <w:rsid w:val="002976D5"/>
    <w:rsid w:val="00297C16"/>
    <w:rsid w:val="002A0158"/>
    <w:rsid w:val="002A02AF"/>
    <w:rsid w:val="002A0482"/>
    <w:rsid w:val="002A0500"/>
    <w:rsid w:val="002A0506"/>
    <w:rsid w:val="002A0576"/>
    <w:rsid w:val="002A0863"/>
    <w:rsid w:val="002A0964"/>
    <w:rsid w:val="002A0AB5"/>
    <w:rsid w:val="002A0D04"/>
    <w:rsid w:val="002A0D22"/>
    <w:rsid w:val="002A0F69"/>
    <w:rsid w:val="002A0F9C"/>
    <w:rsid w:val="002A1292"/>
    <w:rsid w:val="002A1395"/>
    <w:rsid w:val="002A165D"/>
    <w:rsid w:val="002A17B1"/>
    <w:rsid w:val="002A1885"/>
    <w:rsid w:val="002A1926"/>
    <w:rsid w:val="002A1AAE"/>
    <w:rsid w:val="002A1B57"/>
    <w:rsid w:val="002A1DE7"/>
    <w:rsid w:val="002A1E3B"/>
    <w:rsid w:val="002A231C"/>
    <w:rsid w:val="002A238D"/>
    <w:rsid w:val="002A2437"/>
    <w:rsid w:val="002A2B0A"/>
    <w:rsid w:val="002A2BCF"/>
    <w:rsid w:val="002A2DB3"/>
    <w:rsid w:val="002A32DC"/>
    <w:rsid w:val="002A3382"/>
    <w:rsid w:val="002A3601"/>
    <w:rsid w:val="002A39D3"/>
    <w:rsid w:val="002A3A47"/>
    <w:rsid w:val="002A3A67"/>
    <w:rsid w:val="002A3ECE"/>
    <w:rsid w:val="002A3F0B"/>
    <w:rsid w:val="002A3F71"/>
    <w:rsid w:val="002A40DA"/>
    <w:rsid w:val="002A4914"/>
    <w:rsid w:val="002A4B03"/>
    <w:rsid w:val="002A50EE"/>
    <w:rsid w:val="002A51AC"/>
    <w:rsid w:val="002A5474"/>
    <w:rsid w:val="002A54F9"/>
    <w:rsid w:val="002A5539"/>
    <w:rsid w:val="002A56B4"/>
    <w:rsid w:val="002A5713"/>
    <w:rsid w:val="002A583D"/>
    <w:rsid w:val="002A58D0"/>
    <w:rsid w:val="002A5BA0"/>
    <w:rsid w:val="002A5D74"/>
    <w:rsid w:val="002A5DCE"/>
    <w:rsid w:val="002A5E9B"/>
    <w:rsid w:val="002A6022"/>
    <w:rsid w:val="002A6092"/>
    <w:rsid w:val="002A6214"/>
    <w:rsid w:val="002A63BE"/>
    <w:rsid w:val="002A640B"/>
    <w:rsid w:val="002A659C"/>
    <w:rsid w:val="002A69C0"/>
    <w:rsid w:val="002A69EF"/>
    <w:rsid w:val="002A6AD3"/>
    <w:rsid w:val="002A6F86"/>
    <w:rsid w:val="002A6FA5"/>
    <w:rsid w:val="002A7070"/>
    <w:rsid w:val="002A722D"/>
    <w:rsid w:val="002A7438"/>
    <w:rsid w:val="002A7ABF"/>
    <w:rsid w:val="002A7BF5"/>
    <w:rsid w:val="002A7DD4"/>
    <w:rsid w:val="002A7EE2"/>
    <w:rsid w:val="002B0292"/>
    <w:rsid w:val="002B0307"/>
    <w:rsid w:val="002B033B"/>
    <w:rsid w:val="002B04E0"/>
    <w:rsid w:val="002B0576"/>
    <w:rsid w:val="002B06FA"/>
    <w:rsid w:val="002B075E"/>
    <w:rsid w:val="002B07B7"/>
    <w:rsid w:val="002B0CE9"/>
    <w:rsid w:val="002B0D48"/>
    <w:rsid w:val="002B11C4"/>
    <w:rsid w:val="002B14E1"/>
    <w:rsid w:val="002B1533"/>
    <w:rsid w:val="002B161E"/>
    <w:rsid w:val="002B1686"/>
    <w:rsid w:val="002B1817"/>
    <w:rsid w:val="002B29C8"/>
    <w:rsid w:val="002B29D4"/>
    <w:rsid w:val="002B2B18"/>
    <w:rsid w:val="002B2D95"/>
    <w:rsid w:val="002B2E17"/>
    <w:rsid w:val="002B33CD"/>
    <w:rsid w:val="002B3489"/>
    <w:rsid w:val="002B389C"/>
    <w:rsid w:val="002B39A6"/>
    <w:rsid w:val="002B3C3F"/>
    <w:rsid w:val="002B3CB6"/>
    <w:rsid w:val="002B4320"/>
    <w:rsid w:val="002B4358"/>
    <w:rsid w:val="002B474C"/>
    <w:rsid w:val="002B4B6D"/>
    <w:rsid w:val="002B4C6B"/>
    <w:rsid w:val="002B4C6C"/>
    <w:rsid w:val="002B4CE4"/>
    <w:rsid w:val="002B4D0E"/>
    <w:rsid w:val="002B4ECB"/>
    <w:rsid w:val="002B4F40"/>
    <w:rsid w:val="002B5526"/>
    <w:rsid w:val="002B55D6"/>
    <w:rsid w:val="002B5934"/>
    <w:rsid w:val="002B5FA6"/>
    <w:rsid w:val="002B612E"/>
    <w:rsid w:val="002B61AD"/>
    <w:rsid w:val="002B67A7"/>
    <w:rsid w:val="002B6948"/>
    <w:rsid w:val="002B6B89"/>
    <w:rsid w:val="002B6D41"/>
    <w:rsid w:val="002B6DFE"/>
    <w:rsid w:val="002B73BC"/>
    <w:rsid w:val="002B7409"/>
    <w:rsid w:val="002B785B"/>
    <w:rsid w:val="002B78EE"/>
    <w:rsid w:val="002B7E47"/>
    <w:rsid w:val="002B7E52"/>
    <w:rsid w:val="002B7E8D"/>
    <w:rsid w:val="002B7FE8"/>
    <w:rsid w:val="002C02A2"/>
    <w:rsid w:val="002C035A"/>
    <w:rsid w:val="002C0AF1"/>
    <w:rsid w:val="002C0C17"/>
    <w:rsid w:val="002C0DEB"/>
    <w:rsid w:val="002C0E9C"/>
    <w:rsid w:val="002C1105"/>
    <w:rsid w:val="002C116A"/>
    <w:rsid w:val="002C12A1"/>
    <w:rsid w:val="002C1408"/>
    <w:rsid w:val="002C144A"/>
    <w:rsid w:val="002C1571"/>
    <w:rsid w:val="002C164B"/>
    <w:rsid w:val="002C19E4"/>
    <w:rsid w:val="002C1A08"/>
    <w:rsid w:val="002C1AD1"/>
    <w:rsid w:val="002C1C5D"/>
    <w:rsid w:val="002C2440"/>
    <w:rsid w:val="002C2533"/>
    <w:rsid w:val="002C25F7"/>
    <w:rsid w:val="002C2657"/>
    <w:rsid w:val="002C2708"/>
    <w:rsid w:val="002C27D3"/>
    <w:rsid w:val="002C2BF3"/>
    <w:rsid w:val="002C2D2A"/>
    <w:rsid w:val="002C3126"/>
    <w:rsid w:val="002C3245"/>
    <w:rsid w:val="002C3432"/>
    <w:rsid w:val="002C37AA"/>
    <w:rsid w:val="002C399D"/>
    <w:rsid w:val="002C3A43"/>
    <w:rsid w:val="002C406F"/>
    <w:rsid w:val="002C4475"/>
    <w:rsid w:val="002C4656"/>
    <w:rsid w:val="002C4668"/>
    <w:rsid w:val="002C46BE"/>
    <w:rsid w:val="002C4A74"/>
    <w:rsid w:val="002C4B42"/>
    <w:rsid w:val="002C4C0B"/>
    <w:rsid w:val="002C506F"/>
    <w:rsid w:val="002C569F"/>
    <w:rsid w:val="002C5990"/>
    <w:rsid w:val="002C5BD5"/>
    <w:rsid w:val="002C5C80"/>
    <w:rsid w:val="002C5DFC"/>
    <w:rsid w:val="002C5F23"/>
    <w:rsid w:val="002C6030"/>
    <w:rsid w:val="002C631B"/>
    <w:rsid w:val="002C6393"/>
    <w:rsid w:val="002C6470"/>
    <w:rsid w:val="002C6608"/>
    <w:rsid w:val="002C66C5"/>
    <w:rsid w:val="002C675F"/>
    <w:rsid w:val="002C6AAA"/>
    <w:rsid w:val="002C6C5D"/>
    <w:rsid w:val="002C6DB6"/>
    <w:rsid w:val="002C6E94"/>
    <w:rsid w:val="002C711E"/>
    <w:rsid w:val="002C73A0"/>
    <w:rsid w:val="002C73A2"/>
    <w:rsid w:val="002C7774"/>
    <w:rsid w:val="002C77BC"/>
    <w:rsid w:val="002C77E6"/>
    <w:rsid w:val="002C780F"/>
    <w:rsid w:val="002C7A2E"/>
    <w:rsid w:val="002C7B4E"/>
    <w:rsid w:val="002C7B78"/>
    <w:rsid w:val="002C7C1E"/>
    <w:rsid w:val="002C7CDD"/>
    <w:rsid w:val="002C7F96"/>
    <w:rsid w:val="002D0261"/>
    <w:rsid w:val="002D061D"/>
    <w:rsid w:val="002D0933"/>
    <w:rsid w:val="002D0934"/>
    <w:rsid w:val="002D0E43"/>
    <w:rsid w:val="002D10EC"/>
    <w:rsid w:val="002D11AA"/>
    <w:rsid w:val="002D17A3"/>
    <w:rsid w:val="002D1BAF"/>
    <w:rsid w:val="002D1F4D"/>
    <w:rsid w:val="002D215F"/>
    <w:rsid w:val="002D2325"/>
    <w:rsid w:val="002D2370"/>
    <w:rsid w:val="002D246D"/>
    <w:rsid w:val="002D276D"/>
    <w:rsid w:val="002D288E"/>
    <w:rsid w:val="002D2BE3"/>
    <w:rsid w:val="002D2FE3"/>
    <w:rsid w:val="002D34E9"/>
    <w:rsid w:val="002D3534"/>
    <w:rsid w:val="002D3736"/>
    <w:rsid w:val="002D390F"/>
    <w:rsid w:val="002D3AC1"/>
    <w:rsid w:val="002D3ACB"/>
    <w:rsid w:val="002D3AFE"/>
    <w:rsid w:val="002D3B2C"/>
    <w:rsid w:val="002D3D23"/>
    <w:rsid w:val="002D3E5B"/>
    <w:rsid w:val="002D403B"/>
    <w:rsid w:val="002D4157"/>
    <w:rsid w:val="002D41CA"/>
    <w:rsid w:val="002D42F5"/>
    <w:rsid w:val="002D44E6"/>
    <w:rsid w:val="002D45B9"/>
    <w:rsid w:val="002D47B3"/>
    <w:rsid w:val="002D490F"/>
    <w:rsid w:val="002D4B3F"/>
    <w:rsid w:val="002D4B93"/>
    <w:rsid w:val="002D4BCA"/>
    <w:rsid w:val="002D4C5E"/>
    <w:rsid w:val="002D4D31"/>
    <w:rsid w:val="002D4D88"/>
    <w:rsid w:val="002D4E6E"/>
    <w:rsid w:val="002D4FD1"/>
    <w:rsid w:val="002D5188"/>
    <w:rsid w:val="002D52BB"/>
    <w:rsid w:val="002D5477"/>
    <w:rsid w:val="002D59A7"/>
    <w:rsid w:val="002D5D65"/>
    <w:rsid w:val="002D5D90"/>
    <w:rsid w:val="002D610C"/>
    <w:rsid w:val="002D6315"/>
    <w:rsid w:val="002D64EC"/>
    <w:rsid w:val="002D6AC6"/>
    <w:rsid w:val="002D6CFD"/>
    <w:rsid w:val="002D73FB"/>
    <w:rsid w:val="002D75C5"/>
    <w:rsid w:val="002D763A"/>
    <w:rsid w:val="002D7648"/>
    <w:rsid w:val="002D766F"/>
    <w:rsid w:val="002D7927"/>
    <w:rsid w:val="002D79DA"/>
    <w:rsid w:val="002D7AA1"/>
    <w:rsid w:val="002D7B2D"/>
    <w:rsid w:val="002D7B84"/>
    <w:rsid w:val="002D7E72"/>
    <w:rsid w:val="002E0145"/>
    <w:rsid w:val="002E01B8"/>
    <w:rsid w:val="002E0246"/>
    <w:rsid w:val="002E06B9"/>
    <w:rsid w:val="002E07CA"/>
    <w:rsid w:val="002E0859"/>
    <w:rsid w:val="002E08D8"/>
    <w:rsid w:val="002E0B95"/>
    <w:rsid w:val="002E0DD6"/>
    <w:rsid w:val="002E0F8F"/>
    <w:rsid w:val="002E1024"/>
    <w:rsid w:val="002E104F"/>
    <w:rsid w:val="002E106C"/>
    <w:rsid w:val="002E118A"/>
    <w:rsid w:val="002E12F0"/>
    <w:rsid w:val="002E1390"/>
    <w:rsid w:val="002E150F"/>
    <w:rsid w:val="002E1832"/>
    <w:rsid w:val="002E1D02"/>
    <w:rsid w:val="002E1E18"/>
    <w:rsid w:val="002E1FD8"/>
    <w:rsid w:val="002E25D6"/>
    <w:rsid w:val="002E280E"/>
    <w:rsid w:val="002E2C7E"/>
    <w:rsid w:val="002E34A1"/>
    <w:rsid w:val="002E367F"/>
    <w:rsid w:val="002E3C17"/>
    <w:rsid w:val="002E3DF2"/>
    <w:rsid w:val="002E3EB3"/>
    <w:rsid w:val="002E47F1"/>
    <w:rsid w:val="002E4B95"/>
    <w:rsid w:val="002E526B"/>
    <w:rsid w:val="002E53A5"/>
    <w:rsid w:val="002E5402"/>
    <w:rsid w:val="002E5431"/>
    <w:rsid w:val="002E549E"/>
    <w:rsid w:val="002E5582"/>
    <w:rsid w:val="002E572C"/>
    <w:rsid w:val="002E5AEF"/>
    <w:rsid w:val="002E5EB4"/>
    <w:rsid w:val="002E5FB9"/>
    <w:rsid w:val="002E60D9"/>
    <w:rsid w:val="002E61D4"/>
    <w:rsid w:val="002E646D"/>
    <w:rsid w:val="002E6487"/>
    <w:rsid w:val="002E6640"/>
    <w:rsid w:val="002E6741"/>
    <w:rsid w:val="002E6B6B"/>
    <w:rsid w:val="002E6DA3"/>
    <w:rsid w:val="002E6E2E"/>
    <w:rsid w:val="002E7403"/>
    <w:rsid w:val="002E751B"/>
    <w:rsid w:val="002E7933"/>
    <w:rsid w:val="002E79A3"/>
    <w:rsid w:val="002E7D28"/>
    <w:rsid w:val="002E7DD1"/>
    <w:rsid w:val="002E7E0C"/>
    <w:rsid w:val="002E7F9D"/>
    <w:rsid w:val="002F00EB"/>
    <w:rsid w:val="002F0377"/>
    <w:rsid w:val="002F03DD"/>
    <w:rsid w:val="002F03ED"/>
    <w:rsid w:val="002F0604"/>
    <w:rsid w:val="002F09EB"/>
    <w:rsid w:val="002F0BE7"/>
    <w:rsid w:val="002F0CDA"/>
    <w:rsid w:val="002F0DD5"/>
    <w:rsid w:val="002F0EC5"/>
    <w:rsid w:val="002F0F2E"/>
    <w:rsid w:val="002F0FD3"/>
    <w:rsid w:val="002F1406"/>
    <w:rsid w:val="002F15AC"/>
    <w:rsid w:val="002F16C4"/>
    <w:rsid w:val="002F1E41"/>
    <w:rsid w:val="002F21F2"/>
    <w:rsid w:val="002F236B"/>
    <w:rsid w:val="002F243B"/>
    <w:rsid w:val="002F24D9"/>
    <w:rsid w:val="002F28BC"/>
    <w:rsid w:val="002F2AB3"/>
    <w:rsid w:val="002F2CBC"/>
    <w:rsid w:val="002F2DFB"/>
    <w:rsid w:val="002F30F4"/>
    <w:rsid w:val="002F3215"/>
    <w:rsid w:val="002F34E3"/>
    <w:rsid w:val="002F3ADC"/>
    <w:rsid w:val="002F3B25"/>
    <w:rsid w:val="002F3C92"/>
    <w:rsid w:val="002F3D9D"/>
    <w:rsid w:val="002F3ED5"/>
    <w:rsid w:val="002F3F51"/>
    <w:rsid w:val="002F4106"/>
    <w:rsid w:val="002F423E"/>
    <w:rsid w:val="002F498B"/>
    <w:rsid w:val="002F4BF7"/>
    <w:rsid w:val="002F4C1D"/>
    <w:rsid w:val="002F4D04"/>
    <w:rsid w:val="002F50A0"/>
    <w:rsid w:val="002F52AD"/>
    <w:rsid w:val="002F55BF"/>
    <w:rsid w:val="002F5698"/>
    <w:rsid w:val="002F5823"/>
    <w:rsid w:val="002F62BE"/>
    <w:rsid w:val="002F64F3"/>
    <w:rsid w:val="002F680C"/>
    <w:rsid w:val="002F6DEF"/>
    <w:rsid w:val="002F754B"/>
    <w:rsid w:val="002F7859"/>
    <w:rsid w:val="002F7871"/>
    <w:rsid w:val="002F7ADD"/>
    <w:rsid w:val="00300191"/>
    <w:rsid w:val="0030029D"/>
    <w:rsid w:val="00300390"/>
    <w:rsid w:val="0030050A"/>
    <w:rsid w:val="00300512"/>
    <w:rsid w:val="00300A2A"/>
    <w:rsid w:val="00300CBD"/>
    <w:rsid w:val="003011F6"/>
    <w:rsid w:val="00301274"/>
    <w:rsid w:val="003012E6"/>
    <w:rsid w:val="0030166E"/>
    <w:rsid w:val="003019F2"/>
    <w:rsid w:val="00301A5E"/>
    <w:rsid w:val="00301C50"/>
    <w:rsid w:val="003022C1"/>
    <w:rsid w:val="0030238D"/>
    <w:rsid w:val="00302790"/>
    <w:rsid w:val="003028C0"/>
    <w:rsid w:val="003029F4"/>
    <w:rsid w:val="00302B07"/>
    <w:rsid w:val="00302E31"/>
    <w:rsid w:val="00302EA8"/>
    <w:rsid w:val="003033B8"/>
    <w:rsid w:val="003034D3"/>
    <w:rsid w:val="003037AD"/>
    <w:rsid w:val="00303B33"/>
    <w:rsid w:val="00303FF5"/>
    <w:rsid w:val="00304035"/>
    <w:rsid w:val="003042DD"/>
    <w:rsid w:val="00304643"/>
    <w:rsid w:val="0030484B"/>
    <w:rsid w:val="00304990"/>
    <w:rsid w:val="00304BA9"/>
    <w:rsid w:val="00304C1F"/>
    <w:rsid w:val="003052FC"/>
    <w:rsid w:val="003055D1"/>
    <w:rsid w:val="003057A5"/>
    <w:rsid w:val="003058B9"/>
    <w:rsid w:val="00305A4A"/>
    <w:rsid w:val="00305A81"/>
    <w:rsid w:val="00305A94"/>
    <w:rsid w:val="00305B87"/>
    <w:rsid w:val="00305F1D"/>
    <w:rsid w:val="003062A1"/>
    <w:rsid w:val="0030652D"/>
    <w:rsid w:val="00306558"/>
    <w:rsid w:val="00306678"/>
    <w:rsid w:val="003066A7"/>
    <w:rsid w:val="00306C66"/>
    <w:rsid w:val="00306D9F"/>
    <w:rsid w:val="00306FAA"/>
    <w:rsid w:val="00307132"/>
    <w:rsid w:val="0030718D"/>
    <w:rsid w:val="00307450"/>
    <w:rsid w:val="00307534"/>
    <w:rsid w:val="003075C4"/>
    <w:rsid w:val="00307C15"/>
    <w:rsid w:val="00307F56"/>
    <w:rsid w:val="00310713"/>
    <w:rsid w:val="0031082F"/>
    <w:rsid w:val="00310A93"/>
    <w:rsid w:val="00310A9A"/>
    <w:rsid w:val="00310B11"/>
    <w:rsid w:val="00310B95"/>
    <w:rsid w:val="00310C32"/>
    <w:rsid w:val="00310CEB"/>
    <w:rsid w:val="00310E18"/>
    <w:rsid w:val="00310E27"/>
    <w:rsid w:val="00310ED2"/>
    <w:rsid w:val="00311014"/>
    <w:rsid w:val="003111B1"/>
    <w:rsid w:val="00311B36"/>
    <w:rsid w:val="00311D31"/>
    <w:rsid w:val="00311F81"/>
    <w:rsid w:val="0031213C"/>
    <w:rsid w:val="00312298"/>
    <w:rsid w:val="003122DA"/>
    <w:rsid w:val="00312307"/>
    <w:rsid w:val="00312AEB"/>
    <w:rsid w:val="00312C2E"/>
    <w:rsid w:val="00312CBE"/>
    <w:rsid w:val="00312E73"/>
    <w:rsid w:val="00312F19"/>
    <w:rsid w:val="00313130"/>
    <w:rsid w:val="003133CF"/>
    <w:rsid w:val="003138C7"/>
    <w:rsid w:val="003138DD"/>
    <w:rsid w:val="00313941"/>
    <w:rsid w:val="003139BD"/>
    <w:rsid w:val="00313A8F"/>
    <w:rsid w:val="00313BFE"/>
    <w:rsid w:val="0031407A"/>
    <w:rsid w:val="0031437A"/>
    <w:rsid w:val="0031453C"/>
    <w:rsid w:val="00314F12"/>
    <w:rsid w:val="00314F40"/>
    <w:rsid w:val="00314FCC"/>
    <w:rsid w:val="0031512B"/>
    <w:rsid w:val="0031520D"/>
    <w:rsid w:val="00315359"/>
    <w:rsid w:val="00315751"/>
    <w:rsid w:val="0031581F"/>
    <w:rsid w:val="003158DF"/>
    <w:rsid w:val="00315967"/>
    <w:rsid w:val="003159BC"/>
    <w:rsid w:val="00315C96"/>
    <w:rsid w:val="00315DCA"/>
    <w:rsid w:val="00315E77"/>
    <w:rsid w:val="00316259"/>
    <w:rsid w:val="003166E0"/>
    <w:rsid w:val="00316748"/>
    <w:rsid w:val="00316AD9"/>
    <w:rsid w:val="00316B30"/>
    <w:rsid w:val="00316BC5"/>
    <w:rsid w:val="00316BE4"/>
    <w:rsid w:val="00316EDB"/>
    <w:rsid w:val="0031710F"/>
    <w:rsid w:val="0031780A"/>
    <w:rsid w:val="0031785B"/>
    <w:rsid w:val="00317CEF"/>
    <w:rsid w:val="00317D4C"/>
    <w:rsid w:val="00317E0F"/>
    <w:rsid w:val="00317FBA"/>
    <w:rsid w:val="0032005D"/>
    <w:rsid w:val="003204D7"/>
    <w:rsid w:val="003204FE"/>
    <w:rsid w:val="003206F2"/>
    <w:rsid w:val="00320CAA"/>
    <w:rsid w:val="00320EF9"/>
    <w:rsid w:val="0032114B"/>
    <w:rsid w:val="00321275"/>
    <w:rsid w:val="003212C9"/>
    <w:rsid w:val="0032140B"/>
    <w:rsid w:val="00321998"/>
    <w:rsid w:val="00321AFD"/>
    <w:rsid w:val="00321B0E"/>
    <w:rsid w:val="00321D28"/>
    <w:rsid w:val="00321D49"/>
    <w:rsid w:val="00321DCB"/>
    <w:rsid w:val="00321FEA"/>
    <w:rsid w:val="003223EE"/>
    <w:rsid w:val="00322449"/>
    <w:rsid w:val="00322FE3"/>
    <w:rsid w:val="00322FF4"/>
    <w:rsid w:val="00323137"/>
    <w:rsid w:val="003231CE"/>
    <w:rsid w:val="003231FA"/>
    <w:rsid w:val="003236E9"/>
    <w:rsid w:val="003239AE"/>
    <w:rsid w:val="00323D2E"/>
    <w:rsid w:val="00323E46"/>
    <w:rsid w:val="00324283"/>
    <w:rsid w:val="0032433E"/>
    <w:rsid w:val="0032452A"/>
    <w:rsid w:val="00324624"/>
    <w:rsid w:val="003246BF"/>
    <w:rsid w:val="003246CF"/>
    <w:rsid w:val="00324789"/>
    <w:rsid w:val="00324A5A"/>
    <w:rsid w:val="00324B8A"/>
    <w:rsid w:val="00324D0D"/>
    <w:rsid w:val="00324D22"/>
    <w:rsid w:val="00324D8A"/>
    <w:rsid w:val="00324E9B"/>
    <w:rsid w:val="00325263"/>
    <w:rsid w:val="003257BE"/>
    <w:rsid w:val="00325857"/>
    <w:rsid w:val="0032687C"/>
    <w:rsid w:val="00326976"/>
    <w:rsid w:val="00326C04"/>
    <w:rsid w:val="00326C69"/>
    <w:rsid w:val="00326D18"/>
    <w:rsid w:val="00326FC9"/>
    <w:rsid w:val="0032710F"/>
    <w:rsid w:val="003272AA"/>
    <w:rsid w:val="00327511"/>
    <w:rsid w:val="00327589"/>
    <w:rsid w:val="00327969"/>
    <w:rsid w:val="00327A63"/>
    <w:rsid w:val="00327B4D"/>
    <w:rsid w:val="00330172"/>
    <w:rsid w:val="00330603"/>
    <w:rsid w:val="00330BD2"/>
    <w:rsid w:val="00330DCF"/>
    <w:rsid w:val="0033111E"/>
    <w:rsid w:val="003311B0"/>
    <w:rsid w:val="00331358"/>
    <w:rsid w:val="003314BF"/>
    <w:rsid w:val="00331713"/>
    <w:rsid w:val="003319DE"/>
    <w:rsid w:val="0033203A"/>
    <w:rsid w:val="00332370"/>
    <w:rsid w:val="00332387"/>
    <w:rsid w:val="003325DB"/>
    <w:rsid w:val="00332616"/>
    <w:rsid w:val="0033272D"/>
    <w:rsid w:val="00332FC1"/>
    <w:rsid w:val="00333253"/>
    <w:rsid w:val="00333666"/>
    <w:rsid w:val="00333C4F"/>
    <w:rsid w:val="00333D38"/>
    <w:rsid w:val="00333E98"/>
    <w:rsid w:val="00333FD6"/>
    <w:rsid w:val="003348D1"/>
    <w:rsid w:val="00334A07"/>
    <w:rsid w:val="00334A8C"/>
    <w:rsid w:val="00334DC3"/>
    <w:rsid w:val="003350D0"/>
    <w:rsid w:val="003352DF"/>
    <w:rsid w:val="0033531E"/>
    <w:rsid w:val="00335695"/>
    <w:rsid w:val="003359B2"/>
    <w:rsid w:val="00335CDB"/>
    <w:rsid w:val="00335E77"/>
    <w:rsid w:val="0033636D"/>
    <w:rsid w:val="0033701A"/>
    <w:rsid w:val="00337365"/>
    <w:rsid w:val="00337464"/>
    <w:rsid w:val="0033777D"/>
    <w:rsid w:val="00337B23"/>
    <w:rsid w:val="00337BD6"/>
    <w:rsid w:val="00337CB9"/>
    <w:rsid w:val="00337FC8"/>
    <w:rsid w:val="00337FE3"/>
    <w:rsid w:val="0034002B"/>
    <w:rsid w:val="003404AC"/>
    <w:rsid w:val="00340978"/>
    <w:rsid w:val="00340A4A"/>
    <w:rsid w:val="00340BB9"/>
    <w:rsid w:val="003412A3"/>
    <w:rsid w:val="003414A4"/>
    <w:rsid w:val="00341501"/>
    <w:rsid w:val="003415A8"/>
    <w:rsid w:val="00341737"/>
    <w:rsid w:val="00341855"/>
    <w:rsid w:val="00341874"/>
    <w:rsid w:val="00341960"/>
    <w:rsid w:val="00341996"/>
    <w:rsid w:val="00341C0A"/>
    <w:rsid w:val="00341DDC"/>
    <w:rsid w:val="00341E8E"/>
    <w:rsid w:val="00342240"/>
    <w:rsid w:val="00342315"/>
    <w:rsid w:val="00342341"/>
    <w:rsid w:val="0034240E"/>
    <w:rsid w:val="00342794"/>
    <w:rsid w:val="00342C84"/>
    <w:rsid w:val="00342E9D"/>
    <w:rsid w:val="00343006"/>
    <w:rsid w:val="0034326F"/>
    <w:rsid w:val="003434C1"/>
    <w:rsid w:val="003441AD"/>
    <w:rsid w:val="003442E6"/>
    <w:rsid w:val="00344837"/>
    <w:rsid w:val="0034486D"/>
    <w:rsid w:val="00344963"/>
    <w:rsid w:val="003449CB"/>
    <w:rsid w:val="00344D23"/>
    <w:rsid w:val="00344E72"/>
    <w:rsid w:val="00345083"/>
    <w:rsid w:val="0034513C"/>
    <w:rsid w:val="00345171"/>
    <w:rsid w:val="003452AC"/>
    <w:rsid w:val="00345B48"/>
    <w:rsid w:val="00345BFB"/>
    <w:rsid w:val="00345C89"/>
    <w:rsid w:val="00345CC3"/>
    <w:rsid w:val="00345DA9"/>
    <w:rsid w:val="003460AF"/>
    <w:rsid w:val="00346590"/>
    <w:rsid w:val="00346644"/>
    <w:rsid w:val="00346650"/>
    <w:rsid w:val="003466E3"/>
    <w:rsid w:val="003468A0"/>
    <w:rsid w:val="003469C4"/>
    <w:rsid w:val="00346CD4"/>
    <w:rsid w:val="00346DB5"/>
    <w:rsid w:val="00346F6B"/>
    <w:rsid w:val="00347083"/>
    <w:rsid w:val="00347276"/>
    <w:rsid w:val="00347320"/>
    <w:rsid w:val="00347365"/>
    <w:rsid w:val="003474F4"/>
    <w:rsid w:val="003476EB"/>
    <w:rsid w:val="00347AF2"/>
    <w:rsid w:val="00347D9C"/>
    <w:rsid w:val="00347E8E"/>
    <w:rsid w:val="00347E92"/>
    <w:rsid w:val="003501F4"/>
    <w:rsid w:val="00350730"/>
    <w:rsid w:val="003508B6"/>
    <w:rsid w:val="00350BA8"/>
    <w:rsid w:val="00350D66"/>
    <w:rsid w:val="00350E51"/>
    <w:rsid w:val="00350E8C"/>
    <w:rsid w:val="00350EC2"/>
    <w:rsid w:val="00350F53"/>
    <w:rsid w:val="003511B9"/>
    <w:rsid w:val="00351378"/>
    <w:rsid w:val="0035176B"/>
    <w:rsid w:val="003517BC"/>
    <w:rsid w:val="00351957"/>
    <w:rsid w:val="003519D6"/>
    <w:rsid w:val="00351AAF"/>
    <w:rsid w:val="00351CA1"/>
    <w:rsid w:val="00351D79"/>
    <w:rsid w:val="00352173"/>
    <w:rsid w:val="00352201"/>
    <w:rsid w:val="00352688"/>
    <w:rsid w:val="0035285D"/>
    <w:rsid w:val="00352B03"/>
    <w:rsid w:val="00352DFB"/>
    <w:rsid w:val="00353295"/>
    <w:rsid w:val="0035338E"/>
    <w:rsid w:val="0035361E"/>
    <w:rsid w:val="003536DF"/>
    <w:rsid w:val="003538AE"/>
    <w:rsid w:val="0035393C"/>
    <w:rsid w:val="00353A78"/>
    <w:rsid w:val="00353D4C"/>
    <w:rsid w:val="003541B8"/>
    <w:rsid w:val="0035429F"/>
    <w:rsid w:val="003543E8"/>
    <w:rsid w:val="003546E7"/>
    <w:rsid w:val="0035476D"/>
    <w:rsid w:val="0035486D"/>
    <w:rsid w:val="00354ACE"/>
    <w:rsid w:val="00354B4D"/>
    <w:rsid w:val="00354E1B"/>
    <w:rsid w:val="00354F48"/>
    <w:rsid w:val="00355205"/>
    <w:rsid w:val="003552AC"/>
    <w:rsid w:val="00355757"/>
    <w:rsid w:val="003558F1"/>
    <w:rsid w:val="003559A4"/>
    <w:rsid w:val="00355BE7"/>
    <w:rsid w:val="00356055"/>
    <w:rsid w:val="003560B8"/>
    <w:rsid w:val="003561DB"/>
    <w:rsid w:val="003563E2"/>
    <w:rsid w:val="003564BA"/>
    <w:rsid w:val="00356624"/>
    <w:rsid w:val="00356858"/>
    <w:rsid w:val="00356C3B"/>
    <w:rsid w:val="00356D09"/>
    <w:rsid w:val="00356D49"/>
    <w:rsid w:val="0035700E"/>
    <w:rsid w:val="00357149"/>
    <w:rsid w:val="003571CB"/>
    <w:rsid w:val="003571CF"/>
    <w:rsid w:val="00357317"/>
    <w:rsid w:val="003573E7"/>
    <w:rsid w:val="00357555"/>
    <w:rsid w:val="00357798"/>
    <w:rsid w:val="0035786B"/>
    <w:rsid w:val="003578BC"/>
    <w:rsid w:val="00357BF7"/>
    <w:rsid w:val="00357C9D"/>
    <w:rsid w:val="00357D05"/>
    <w:rsid w:val="00357EAE"/>
    <w:rsid w:val="003601B9"/>
    <w:rsid w:val="00360270"/>
    <w:rsid w:val="003603E8"/>
    <w:rsid w:val="003604BB"/>
    <w:rsid w:val="00360C66"/>
    <w:rsid w:val="00360C73"/>
    <w:rsid w:val="00360C87"/>
    <w:rsid w:val="0036133F"/>
    <w:rsid w:val="003615B2"/>
    <w:rsid w:val="003615BB"/>
    <w:rsid w:val="0036186D"/>
    <w:rsid w:val="0036193D"/>
    <w:rsid w:val="00361AF4"/>
    <w:rsid w:val="00361CE6"/>
    <w:rsid w:val="00361FF9"/>
    <w:rsid w:val="00362034"/>
    <w:rsid w:val="003620DB"/>
    <w:rsid w:val="003621F5"/>
    <w:rsid w:val="00362551"/>
    <w:rsid w:val="00362959"/>
    <w:rsid w:val="00362CAE"/>
    <w:rsid w:val="003634A6"/>
    <w:rsid w:val="003638E6"/>
    <w:rsid w:val="003638FF"/>
    <w:rsid w:val="00363A3B"/>
    <w:rsid w:val="00363B85"/>
    <w:rsid w:val="00363C7A"/>
    <w:rsid w:val="00363F9E"/>
    <w:rsid w:val="00364252"/>
    <w:rsid w:val="00364394"/>
    <w:rsid w:val="0036461A"/>
    <w:rsid w:val="003647CA"/>
    <w:rsid w:val="003648EC"/>
    <w:rsid w:val="0036491F"/>
    <w:rsid w:val="00364FB8"/>
    <w:rsid w:val="0036506A"/>
    <w:rsid w:val="0036510B"/>
    <w:rsid w:val="0036552D"/>
    <w:rsid w:val="00365696"/>
    <w:rsid w:val="0036583F"/>
    <w:rsid w:val="00365877"/>
    <w:rsid w:val="003658E2"/>
    <w:rsid w:val="00365A21"/>
    <w:rsid w:val="00365AE9"/>
    <w:rsid w:val="00365B0A"/>
    <w:rsid w:val="00365BA2"/>
    <w:rsid w:val="00365E29"/>
    <w:rsid w:val="00365FAA"/>
    <w:rsid w:val="00366053"/>
    <w:rsid w:val="0036647B"/>
    <w:rsid w:val="003666B4"/>
    <w:rsid w:val="00366999"/>
    <w:rsid w:val="00366C3D"/>
    <w:rsid w:val="00366C84"/>
    <w:rsid w:val="00366CEF"/>
    <w:rsid w:val="00366D43"/>
    <w:rsid w:val="00366DC6"/>
    <w:rsid w:val="00366E1C"/>
    <w:rsid w:val="00366EE2"/>
    <w:rsid w:val="00366F1E"/>
    <w:rsid w:val="00366F7C"/>
    <w:rsid w:val="00367046"/>
    <w:rsid w:val="00367395"/>
    <w:rsid w:val="0036750E"/>
    <w:rsid w:val="00367B9B"/>
    <w:rsid w:val="00370088"/>
    <w:rsid w:val="00370367"/>
    <w:rsid w:val="00370369"/>
    <w:rsid w:val="003703C5"/>
    <w:rsid w:val="0037040D"/>
    <w:rsid w:val="0037046E"/>
    <w:rsid w:val="00370508"/>
    <w:rsid w:val="00370553"/>
    <w:rsid w:val="0037077B"/>
    <w:rsid w:val="00370942"/>
    <w:rsid w:val="00370A24"/>
    <w:rsid w:val="00370AC6"/>
    <w:rsid w:val="00370F66"/>
    <w:rsid w:val="00371131"/>
    <w:rsid w:val="00371291"/>
    <w:rsid w:val="0037143E"/>
    <w:rsid w:val="00371D29"/>
    <w:rsid w:val="00371E37"/>
    <w:rsid w:val="00371F70"/>
    <w:rsid w:val="00372113"/>
    <w:rsid w:val="003728FA"/>
    <w:rsid w:val="00372B91"/>
    <w:rsid w:val="00372DBB"/>
    <w:rsid w:val="00372ECB"/>
    <w:rsid w:val="00373068"/>
    <w:rsid w:val="003731CF"/>
    <w:rsid w:val="00373509"/>
    <w:rsid w:val="00373704"/>
    <w:rsid w:val="003738D5"/>
    <w:rsid w:val="00373910"/>
    <w:rsid w:val="0037416E"/>
    <w:rsid w:val="0037449B"/>
    <w:rsid w:val="0037456C"/>
    <w:rsid w:val="003748D2"/>
    <w:rsid w:val="00374A17"/>
    <w:rsid w:val="00374AE3"/>
    <w:rsid w:val="00374F19"/>
    <w:rsid w:val="00374F2F"/>
    <w:rsid w:val="00375321"/>
    <w:rsid w:val="00375496"/>
    <w:rsid w:val="003754E8"/>
    <w:rsid w:val="0037557F"/>
    <w:rsid w:val="003757ED"/>
    <w:rsid w:val="0037585A"/>
    <w:rsid w:val="00375CFF"/>
    <w:rsid w:val="00375DA4"/>
    <w:rsid w:val="00375E2E"/>
    <w:rsid w:val="003761EB"/>
    <w:rsid w:val="00376516"/>
    <w:rsid w:val="0037658D"/>
    <w:rsid w:val="00376656"/>
    <w:rsid w:val="00376879"/>
    <w:rsid w:val="00376A49"/>
    <w:rsid w:val="00376A9F"/>
    <w:rsid w:val="00376C31"/>
    <w:rsid w:val="00376EA3"/>
    <w:rsid w:val="00376EE2"/>
    <w:rsid w:val="00376FAA"/>
    <w:rsid w:val="00376FCA"/>
    <w:rsid w:val="0037728E"/>
    <w:rsid w:val="00377837"/>
    <w:rsid w:val="00377E04"/>
    <w:rsid w:val="00377E8D"/>
    <w:rsid w:val="00377EF0"/>
    <w:rsid w:val="00380116"/>
    <w:rsid w:val="00380553"/>
    <w:rsid w:val="00380557"/>
    <w:rsid w:val="0038064F"/>
    <w:rsid w:val="003808E9"/>
    <w:rsid w:val="00380940"/>
    <w:rsid w:val="00380D27"/>
    <w:rsid w:val="00380F3F"/>
    <w:rsid w:val="00381013"/>
    <w:rsid w:val="00381229"/>
    <w:rsid w:val="003813AC"/>
    <w:rsid w:val="00381D8C"/>
    <w:rsid w:val="00381E1C"/>
    <w:rsid w:val="00381E3A"/>
    <w:rsid w:val="00381EFD"/>
    <w:rsid w:val="00382320"/>
    <w:rsid w:val="00382703"/>
    <w:rsid w:val="00382748"/>
    <w:rsid w:val="00382809"/>
    <w:rsid w:val="00382855"/>
    <w:rsid w:val="00382CD1"/>
    <w:rsid w:val="003831A1"/>
    <w:rsid w:val="003832E8"/>
    <w:rsid w:val="003834E1"/>
    <w:rsid w:val="003834F8"/>
    <w:rsid w:val="0038357C"/>
    <w:rsid w:val="0038360D"/>
    <w:rsid w:val="003836A8"/>
    <w:rsid w:val="003836E6"/>
    <w:rsid w:val="00383CA9"/>
    <w:rsid w:val="00383D21"/>
    <w:rsid w:val="00384148"/>
    <w:rsid w:val="003842B3"/>
    <w:rsid w:val="003844A4"/>
    <w:rsid w:val="003847F0"/>
    <w:rsid w:val="003848ED"/>
    <w:rsid w:val="00384975"/>
    <w:rsid w:val="00384A2D"/>
    <w:rsid w:val="00384AF5"/>
    <w:rsid w:val="00384FC5"/>
    <w:rsid w:val="00385060"/>
    <w:rsid w:val="0038509D"/>
    <w:rsid w:val="00385791"/>
    <w:rsid w:val="00385878"/>
    <w:rsid w:val="00385C00"/>
    <w:rsid w:val="00385CBB"/>
    <w:rsid w:val="00385D36"/>
    <w:rsid w:val="00385EAA"/>
    <w:rsid w:val="00385F13"/>
    <w:rsid w:val="00386022"/>
    <w:rsid w:val="00386129"/>
    <w:rsid w:val="00386329"/>
    <w:rsid w:val="0038650A"/>
    <w:rsid w:val="0038658B"/>
    <w:rsid w:val="003867AB"/>
    <w:rsid w:val="00386AEA"/>
    <w:rsid w:val="00386D10"/>
    <w:rsid w:val="00386DDD"/>
    <w:rsid w:val="00387169"/>
    <w:rsid w:val="00387589"/>
    <w:rsid w:val="0038761D"/>
    <w:rsid w:val="00387C26"/>
    <w:rsid w:val="00387CA0"/>
    <w:rsid w:val="00387D38"/>
    <w:rsid w:val="00387DB6"/>
    <w:rsid w:val="00387F05"/>
    <w:rsid w:val="00387FB7"/>
    <w:rsid w:val="0039008A"/>
    <w:rsid w:val="0039019C"/>
    <w:rsid w:val="00390454"/>
    <w:rsid w:val="003905C4"/>
    <w:rsid w:val="003905CE"/>
    <w:rsid w:val="003907D2"/>
    <w:rsid w:val="003908CD"/>
    <w:rsid w:val="00390A94"/>
    <w:rsid w:val="00390CB7"/>
    <w:rsid w:val="00390CE9"/>
    <w:rsid w:val="00390EB8"/>
    <w:rsid w:val="00390F54"/>
    <w:rsid w:val="00390F6C"/>
    <w:rsid w:val="00390F70"/>
    <w:rsid w:val="0039122E"/>
    <w:rsid w:val="00391315"/>
    <w:rsid w:val="00391400"/>
    <w:rsid w:val="003914DD"/>
    <w:rsid w:val="003915B6"/>
    <w:rsid w:val="00391633"/>
    <w:rsid w:val="00391698"/>
    <w:rsid w:val="00391832"/>
    <w:rsid w:val="003918C0"/>
    <w:rsid w:val="003918D9"/>
    <w:rsid w:val="00391CC6"/>
    <w:rsid w:val="00391E02"/>
    <w:rsid w:val="00392054"/>
    <w:rsid w:val="003920A1"/>
    <w:rsid w:val="0039265A"/>
    <w:rsid w:val="00392697"/>
    <w:rsid w:val="00392B62"/>
    <w:rsid w:val="00392C7D"/>
    <w:rsid w:val="00392D4A"/>
    <w:rsid w:val="00393056"/>
    <w:rsid w:val="00393279"/>
    <w:rsid w:val="0039341A"/>
    <w:rsid w:val="00393686"/>
    <w:rsid w:val="00393AB7"/>
    <w:rsid w:val="00393BDA"/>
    <w:rsid w:val="00393BE6"/>
    <w:rsid w:val="00393C57"/>
    <w:rsid w:val="00393C8F"/>
    <w:rsid w:val="00393E5D"/>
    <w:rsid w:val="00393FEA"/>
    <w:rsid w:val="00394188"/>
    <w:rsid w:val="0039425C"/>
    <w:rsid w:val="003944A4"/>
    <w:rsid w:val="003946AB"/>
    <w:rsid w:val="003946ED"/>
    <w:rsid w:val="00394775"/>
    <w:rsid w:val="0039484C"/>
    <w:rsid w:val="00394F25"/>
    <w:rsid w:val="00394F7C"/>
    <w:rsid w:val="00394F96"/>
    <w:rsid w:val="003954D2"/>
    <w:rsid w:val="00395681"/>
    <w:rsid w:val="00395689"/>
    <w:rsid w:val="003958A8"/>
    <w:rsid w:val="0039594F"/>
    <w:rsid w:val="00395963"/>
    <w:rsid w:val="0039596E"/>
    <w:rsid w:val="00395B4F"/>
    <w:rsid w:val="003961B0"/>
    <w:rsid w:val="0039628C"/>
    <w:rsid w:val="00396299"/>
    <w:rsid w:val="00396567"/>
    <w:rsid w:val="00396668"/>
    <w:rsid w:val="00396833"/>
    <w:rsid w:val="00396851"/>
    <w:rsid w:val="00396C0C"/>
    <w:rsid w:val="00396D8D"/>
    <w:rsid w:val="00396DBE"/>
    <w:rsid w:val="00396F64"/>
    <w:rsid w:val="00396FD6"/>
    <w:rsid w:val="00396FDD"/>
    <w:rsid w:val="003971A0"/>
    <w:rsid w:val="00397360"/>
    <w:rsid w:val="00397524"/>
    <w:rsid w:val="0039777F"/>
    <w:rsid w:val="003977D7"/>
    <w:rsid w:val="00397989"/>
    <w:rsid w:val="00397F52"/>
    <w:rsid w:val="003A004C"/>
    <w:rsid w:val="003A0063"/>
    <w:rsid w:val="003A0215"/>
    <w:rsid w:val="003A0312"/>
    <w:rsid w:val="003A0487"/>
    <w:rsid w:val="003A0C02"/>
    <w:rsid w:val="003A1074"/>
    <w:rsid w:val="003A125F"/>
    <w:rsid w:val="003A1600"/>
    <w:rsid w:val="003A184A"/>
    <w:rsid w:val="003A1886"/>
    <w:rsid w:val="003A1B20"/>
    <w:rsid w:val="003A1D71"/>
    <w:rsid w:val="003A1F22"/>
    <w:rsid w:val="003A1F7E"/>
    <w:rsid w:val="003A22CE"/>
    <w:rsid w:val="003A2D2B"/>
    <w:rsid w:val="003A3129"/>
    <w:rsid w:val="003A32A9"/>
    <w:rsid w:val="003A32E6"/>
    <w:rsid w:val="003A350C"/>
    <w:rsid w:val="003A3A17"/>
    <w:rsid w:val="003A3BBC"/>
    <w:rsid w:val="003A3E3B"/>
    <w:rsid w:val="003A4110"/>
    <w:rsid w:val="003A4142"/>
    <w:rsid w:val="003A41C5"/>
    <w:rsid w:val="003A4317"/>
    <w:rsid w:val="003A433D"/>
    <w:rsid w:val="003A446C"/>
    <w:rsid w:val="003A470A"/>
    <w:rsid w:val="003A47E8"/>
    <w:rsid w:val="003A4809"/>
    <w:rsid w:val="003A4821"/>
    <w:rsid w:val="003A4B34"/>
    <w:rsid w:val="003A5219"/>
    <w:rsid w:val="003A5619"/>
    <w:rsid w:val="003A5657"/>
    <w:rsid w:val="003A5993"/>
    <w:rsid w:val="003A5BB9"/>
    <w:rsid w:val="003A60FF"/>
    <w:rsid w:val="003A61DA"/>
    <w:rsid w:val="003A6227"/>
    <w:rsid w:val="003A63C2"/>
    <w:rsid w:val="003A643B"/>
    <w:rsid w:val="003A658D"/>
    <w:rsid w:val="003A69FE"/>
    <w:rsid w:val="003A6D36"/>
    <w:rsid w:val="003A7382"/>
    <w:rsid w:val="003A7721"/>
    <w:rsid w:val="003A795C"/>
    <w:rsid w:val="003A7A09"/>
    <w:rsid w:val="003A7D89"/>
    <w:rsid w:val="003A7EC8"/>
    <w:rsid w:val="003B0090"/>
    <w:rsid w:val="003B0100"/>
    <w:rsid w:val="003B016E"/>
    <w:rsid w:val="003B01C8"/>
    <w:rsid w:val="003B03CC"/>
    <w:rsid w:val="003B046F"/>
    <w:rsid w:val="003B0478"/>
    <w:rsid w:val="003B0480"/>
    <w:rsid w:val="003B058F"/>
    <w:rsid w:val="003B0746"/>
    <w:rsid w:val="003B0A9C"/>
    <w:rsid w:val="003B0B59"/>
    <w:rsid w:val="003B0C7E"/>
    <w:rsid w:val="003B0E6F"/>
    <w:rsid w:val="003B107C"/>
    <w:rsid w:val="003B1085"/>
    <w:rsid w:val="003B111D"/>
    <w:rsid w:val="003B1293"/>
    <w:rsid w:val="003B12C6"/>
    <w:rsid w:val="003B12DC"/>
    <w:rsid w:val="003B1476"/>
    <w:rsid w:val="003B2047"/>
    <w:rsid w:val="003B2281"/>
    <w:rsid w:val="003B2298"/>
    <w:rsid w:val="003B2654"/>
    <w:rsid w:val="003B2707"/>
    <w:rsid w:val="003B294E"/>
    <w:rsid w:val="003B2A56"/>
    <w:rsid w:val="003B2A76"/>
    <w:rsid w:val="003B2CC4"/>
    <w:rsid w:val="003B2FD0"/>
    <w:rsid w:val="003B3012"/>
    <w:rsid w:val="003B30C3"/>
    <w:rsid w:val="003B30EF"/>
    <w:rsid w:val="003B3206"/>
    <w:rsid w:val="003B342A"/>
    <w:rsid w:val="003B3499"/>
    <w:rsid w:val="003B35FE"/>
    <w:rsid w:val="003B36A1"/>
    <w:rsid w:val="003B38D7"/>
    <w:rsid w:val="003B3F00"/>
    <w:rsid w:val="003B3FB1"/>
    <w:rsid w:val="003B4189"/>
    <w:rsid w:val="003B4409"/>
    <w:rsid w:val="003B4528"/>
    <w:rsid w:val="003B483B"/>
    <w:rsid w:val="003B4855"/>
    <w:rsid w:val="003B4CE8"/>
    <w:rsid w:val="003B4D16"/>
    <w:rsid w:val="003B4E27"/>
    <w:rsid w:val="003B4EE5"/>
    <w:rsid w:val="003B51A8"/>
    <w:rsid w:val="003B540F"/>
    <w:rsid w:val="003B5545"/>
    <w:rsid w:val="003B592B"/>
    <w:rsid w:val="003B5AE6"/>
    <w:rsid w:val="003B5EC4"/>
    <w:rsid w:val="003B6346"/>
    <w:rsid w:val="003B64B7"/>
    <w:rsid w:val="003B689F"/>
    <w:rsid w:val="003B6CCF"/>
    <w:rsid w:val="003B6DF4"/>
    <w:rsid w:val="003B6DFB"/>
    <w:rsid w:val="003B6ED3"/>
    <w:rsid w:val="003B709F"/>
    <w:rsid w:val="003B7120"/>
    <w:rsid w:val="003B71FA"/>
    <w:rsid w:val="003B72B3"/>
    <w:rsid w:val="003B740D"/>
    <w:rsid w:val="003B744D"/>
    <w:rsid w:val="003B7585"/>
    <w:rsid w:val="003B75B3"/>
    <w:rsid w:val="003B75C5"/>
    <w:rsid w:val="003B763B"/>
    <w:rsid w:val="003C0315"/>
    <w:rsid w:val="003C0324"/>
    <w:rsid w:val="003C041A"/>
    <w:rsid w:val="003C05AA"/>
    <w:rsid w:val="003C0612"/>
    <w:rsid w:val="003C06EF"/>
    <w:rsid w:val="003C095A"/>
    <w:rsid w:val="003C0E23"/>
    <w:rsid w:val="003C100C"/>
    <w:rsid w:val="003C101A"/>
    <w:rsid w:val="003C107F"/>
    <w:rsid w:val="003C1628"/>
    <w:rsid w:val="003C1650"/>
    <w:rsid w:val="003C18AD"/>
    <w:rsid w:val="003C1B1C"/>
    <w:rsid w:val="003C1B4E"/>
    <w:rsid w:val="003C1C33"/>
    <w:rsid w:val="003C1CBF"/>
    <w:rsid w:val="003C20CC"/>
    <w:rsid w:val="003C2242"/>
    <w:rsid w:val="003C2437"/>
    <w:rsid w:val="003C2D8E"/>
    <w:rsid w:val="003C3026"/>
    <w:rsid w:val="003C3095"/>
    <w:rsid w:val="003C3235"/>
    <w:rsid w:val="003C332B"/>
    <w:rsid w:val="003C3376"/>
    <w:rsid w:val="003C33D5"/>
    <w:rsid w:val="003C3895"/>
    <w:rsid w:val="003C43C8"/>
    <w:rsid w:val="003C468D"/>
    <w:rsid w:val="003C48CF"/>
    <w:rsid w:val="003C4C2C"/>
    <w:rsid w:val="003C4C72"/>
    <w:rsid w:val="003C4D91"/>
    <w:rsid w:val="003C4F47"/>
    <w:rsid w:val="003C517F"/>
    <w:rsid w:val="003C51B7"/>
    <w:rsid w:val="003C52D4"/>
    <w:rsid w:val="003C539A"/>
    <w:rsid w:val="003C57E4"/>
    <w:rsid w:val="003C5B5C"/>
    <w:rsid w:val="003C5E0A"/>
    <w:rsid w:val="003C6178"/>
    <w:rsid w:val="003C62CF"/>
    <w:rsid w:val="003C640D"/>
    <w:rsid w:val="003C6443"/>
    <w:rsid w:val="003C65B2"/>
    <w:rsid w:val="003C6652"/>
    <w:rsid w:val="003C6A87"/>
    <w:rsid w:val="003C6C5D"/>
    <w:rsid w:val="003C6C7F"/>
    <w:rsid w:val="003C6CC7"/>
    <w:rsid w:val="003C7176"/>
    <w:rsid w:val="003C71C6"/>
    <w:rsid w:val="003C71C7"/>
    <w:rsid w:val="003C7537"/>
    <w:rsid w:val="003C7765"/>
    <w:rsid w:val="003C799B"/>
    <w:rsid w:val="003C7CA9"/>
    <w:rsid w:val="003D01BC"/>
    <w:rsid w:val="003D02AD"/>
    <w:rsid w:val="003D04D0"/>
    <w:rsid w:val="003D0ADB"/>
    <w:rsid w:val="003D0B2D"/>
    <w:rsid w:val="003D0EFA"/>
    <w:rsid w:val="003D0F37"/>
    <w:rsid w:val="003D1A65"/>
    <w:rsid w:val="003D1D9B"/>
    <w:rsid w:val="003D1E96"/>
    <w:rsid w:val="003D1EC4"/>
    <w:rsid w:val="003D2252"/>
    <w:rsid w:val="003D2612"/>
    <w:rsid w:val="003D2826"/>
    <w:rsid w:val="003D2979"/>
    <w:rsid w:val="003D2A5D"/>
    <w:rsid w:val="003D2AA1"/>
    <w:rsid w:val="003D2B7F"/>
    <w:rsid w:val="003D2E6D"/>
    <w:rsid w:val="003D2EFA"/>
    <w:rsid w:val="003D3074"/>
    <w:rsid w:val="003D34BE"/>
    <w:rsid w:val="003D36C3"/>
    <w:rsid w:val="003D38A5"/>
    <w:rsid w:val="003D485F"/>
    <w:rsid w:val="003D48CC"/>
    <w:rsid w:val="003D4A25"/>
    <w:rsid w:val="003D4D02"/>
    <w:rsid w:val="003D4FF2"/>
    <w:rsid w:val="003D50D0"/>
    <w:rsid w:val="003D52A3"/>
    <w:rsid w:val="003D5455"/>
    <w:rsid w:val="003D550F"/>
    <w:rsid w:val="003D5738"/>
    <w:rsid w:val="003D58F2"/>
    <w:rsid w:val="003D5A9A"/>
    <w:rsid w:val="003D5AE2"/>
    <w:rsid w:val="003D5C58"/>
    <w:rsid w:val="003D5EB5"/>
    <w:rsid w:val="003D5ED2"/>
    <w:rsid w:val="003D662D"/>
    <w:rsid w:val="003D665F"/>
    <w:rsid w:val="003D682A"/>
    <w:rsid w:val="003D6A67"/>
    <w:rsid w:val="003D6B38"/>
    <w:rsid w:val="003D6B4E"/>
    <w:rsid w:val="003D6DA0"/>
    <w:rsid w:val="003D70BA"/>
    <w:rsid w:val="003D73E5"/>
    <w:rsid w:val="003D7612"/>
    <w:rsid w:val="003D767F"/>
    <w:rsid w:val="003D771C"/>
    <w:rsid w:val="003D7794"/>
    <w:rsid w:val="003D797B"/>
    <w:rsid w:val="003D7A94"/>
    <w:rsid w:val="003D7C1F"/>
    <w:rsid w:val="003E02B3"/>
    <w:rsid w:val="003E0367"/>
    <w:rsid w:val="003E0452"/>
    <w:rsid w:val="003E04F7"/>
    <w:rsid w:val="003E0690"/>
    <w:rsid w:val="003E07CF"/>
    <w:rsid w:val="003E0981"/>
    <w:rsid w:val="003E0BA4"/>
    <w:rsid w:val="003E10BA"/>
    <w:rsid w:val="003E12C1"/>
    <w:rsid w:val="003E14A7"/>
    <w:rsid w:val="003E1518"/>
    <w:rsid w:val="003E16CA"/>
    <w:rsid w:val="003E1847"/>
    <w:rsid w:val="003E1862"/>
    <w:rsid w:val="003E1BF9"/>
    <w:rsid w:val="003E1C94"/>
    <w:rsid w:val="003E1F53"/>
    <w:rsid w:val="003E2297"/>
    <w:rsid w:val="003E289A"/>
    <w:rsid w:val="003E2BB0"/>
    <w:rsid w:val="003E2ED9"/>
    <w:rsid w:val="003E2EF3"/>
    <w:rsid w:val="003E2F35"/>
    <w:rsid w:val="003E308D"/>
    <w:rsid w:val="003E31A3"/>
    <w:rsid w:val="003E3334"/>
    <w:rsid w:val="003E3534"/>
    <w:rsid w:val="003E37DE"/>
    <w:rsid w:val="003E3BD5"/>
    <w:rsid w:val="003E40AC"/>
    <w:rsid w:val="003E40DB"/>
    <w:rsid w:val="003E4599"/>
    <w:rsid w:val="003E48A9"/>
    <w:rsid w:val="003E4BEC"/>
    <w:rsid w:val="003E4EB8"/>
    <w:rsid w:val="003E50CA"/>
    <w:rsid w:val="003E5382"/>
    <w:rsid w:val="003E54A8"/>
    <w:rsid w:val="003E55A0"/>
    <w:rsid w:val="003E5638"/>
    <w:rsid w:val="003E5694"/>
    <w:rsid w:val="003E5769"/>
    <w:rsid w:val="003E581F"/>
    <w:rsid w:val="003E594E"/>
    <w:rsid w:val="003E5A11"/>
    <w:rsid w:val="003E6576"/>
    <w:rsid w:val="003E6B5F"/>
    <w:rsid w:val="003E6CF3"/>
    <w:rsid w:val="003E7574"/>
    <w:rsid w:val="003E79C8"/>
    <w:rsid w:val="003E7ADE"/>
    <w:rsid w:val="003E7CDC"/>
    <w:rsid w:val="003F07EF"/>
    <w:rsid w:val="003F095D"/>
    <w:rsid w:val="003F0AB0"/>
    <w:rsid w:val="003F0AFC"/>
    <w:rsid w:val="003F0BEA"/>
    <w:rsid w:val="003F0D76"/>
    <w:rsid w:val="003F0F23"/>
    <w:rsid w:val="003F11A6"/>
    <w:rsid w:val="003F1252"/>
    <w:rsid w:val="003F1672"/>
    <w:rsid w:val="003F1ABA"/>
    <w:rsid w:val="003F2720"/>
    <w:rsid w:val="003F2CD0"/>
    <w:rsid w:val="003F2CEF"/>
    <w:rsid w:val="003F2D2E"/>
    <w:rsid w:val="003F3050"/>
    <w:rsid w:val="003F314C"/>
    <w:rsid w:val="003F3397"/>
    <w:rsid w:val="003F342B"/>
    <w:rsid w:val="003F3E02"/>
    <w:rsid w:val="003F3E2D"/>
    <w:rsid w:val="003F4251"/>
    <w:rsid w:val="003F428D"/>
    <w:rsid w:val="003F42C3"/>
    <w:rsid w:val="003F501B"/>
    <w:rsid w:val="003F526D"/>
    <w:rsid w:val="003F54F0"/>
    <w:rsid w:val="003F581B"/>
    <w:rsid w:val="003F58C1"/>
    <w:rsid w:val="003F58ED"/>
    <w:rsid w:val="003F5912"/>
    <w:rsid w:val="003F5971"/>
    <w:rsid w:val="003F6068"/>
    <w:rsid w:val="003F612C"/>
    <w:rsid w:val="003F6278"/>
    <w:rsid w:val="003F62B7"/>
    <w:rsid w:val="003F62E1"/>
    <w:rsid w:val="003F6665"/>
    <w:rsid w:val="003F6C0C"/>
    <w:rsid w:val="003F724D"/>
    <w:rsid w:val="003F72C2"/>
    <w:rsid w:val="003F72F3"/>
    <w:rsid w:val="003F74C8"/>
    <w:rsid w:val="003F7A3B"/>
    <w:rsid w:val="004000A3"/>
    <w:rsid w:val="0040010E"/>
    <w:rsid w:val="004002B9"/>
    <w:rsid w:val="00400421"/>
    <w:rsid w:val="004004A0"/>
    <w:rsid w:val="00400A6E"/>
    <w:rsid w:val="00400C71"/>
    <w:rsid w:val="00400E2A"/>
    <w:rsid w:val="00400EC9"/>
    <w:rsid w:val="00400FAC"/>
    <w:rsid w:val="00401369"/>
    <w:rsid w:val="004017C1"/>
    <w:rsid w:val="00401855"/>
    <w:rsid w:val="00401B8B"/>
    <w:rsid w:val="00401C90"/>
    <w:rsid w:val="00401FCA"/>
    <w:rsid w:val="0040230B"/>
    <w:rsid w:val="00402380"/>
    <w:rsid w:val="00402A9D"/>
    <w:rsid w:val="00403145"/>
    <w:rsid w:val="004032E3"/>
    <w:rsid w:val="00403479"/>
    <w:rsid w:val="004039BC"/>
    <w:rsid w:val="00403AE0"/>
    <w:rsid w:val="00403BB8"/>
    <w:rsid w:val="00403BF7"/>
    <w:rsid w:val="00403EEB"/>
    <w:rsid w:val="0040447C"/>
    <w:rsid w:val="004045DD"/>
    <w:rsid w:val="004046D3"/>
    <w:rsid w:val="00404CA9"/>
    <w:rsid w:val="00404F2E"/>
    <w:rsid w:val="00404F59"/>
    <w:rsid w:val="00404F99"/>
    <w:rsid w:val="0040594C"/>
    <w:rsid w:val="00405998"/>
    <w:rsid w:val="00405A50"/>
    <w:rsid w:val="00405F44"/>
    <w:rsid w:val="00405F93"/>
    <w:rsid w:val="00405FE1"/>
    <w:rsid w:val="004061AB"/>
    <w:rsid w:val="004062C3"/>
    <w:rsid w:val="004065A6"/>
    <w:rsid w:val="004067B0"/>
    <w:rsid w:val="00406957"/>
    <w:rsid w:val="004069DD"/>
    <w:rsid w:val="00406A11"/>
    <w:rsid w:val="00406B89"/>
    <w:rsid w:val="00407030"/>
    <w:rsid w:val="0040745B"/>
    <w:rsid w:val="004079DB"/>
    <w:rsid w:val="00407AA1"/>
    <w:rsid w:val="00407B44"/>
    <w:rsid w:val="00407DC5"/>
    <w:rsid w:val="00407F39"/>
    <w:rsid w:val="004101C5"/>
    <w:rsid w:val="004102E5"/>
    <w:rsid w:val="00410496"/>
    <w:rsid w:val="0041061E"/>
    <w:rsid w:val="0041078A"/>
    <w:rsid w:val="00410AF4"/>
    <w:rsid w:val="00410F8D"/>
    <w:rsid w:val="00411432"/>
    <w:rsid w:val="00411660"/>
    <w:rsid w:val="00411846"/>
    <w:rsid w:val="0041197B"/>
    <w:rsid w:val="00411A31"/>
    <w:rsid w:val="00411D9A"/>
    <w:rsid w:val="00412064"/>
    <w:rsid w:val="004122C8"/>
    <w:rsid w:val="004123DB"/>
    <w:rsid w:val="004125DC"/>
    <w:rsid w:val="004127FE"/>
    <w:rsid w:val="00412F33"/>
    <w:rsid w:val="00413185"/>
    <w:rsid w:val="004132B5"/>
    <w:rsid w:val="004135D7"/>
    <w:rsid w:val="004136FB"/>
    <w:rsid w:val="00413956"/>
    <w:rsid w:val="004139CB"/>
    <w:rsid w:val="00413ED1"/>
    <w:rsid w:val="004141DD"/>
    <w:rsid w:val="00414872"/>
    <w:rsid w:val="004149A0"/>
    <w:rsid w:val="004149B8"/>
    <w:rsid w:val="00414D18"/>
    <w:rsid w:val="004150AF"/>
    <w:rsid w:val="004151A4"/>
    <w:rsid w:val="004152AB"/>
    <w:rsid w:val="004159FD"/>
    <w:rsid w:val="00415A86"/>
    <w:rsid w:val="00415C65"/>
    <w:rsid w:val="00415E67"/>
    <w:rsid w:val="00415E87"/>
    <w:rsid w:val="00415F4E"/>
    <w:rsid w:val="00416050"/>
    <w:rsid w:val="00416074"/>
    <w:rsid w:val="004160FD"/>
    <w:rsid w:val="004162E8"/>
    <w:rsid w:val="00416610"/>
    <w:rsid w:val="00416B84"/>
    <w:rsid w:val="00416CA6"/>
    <w:rsid w:val="00416D52"/>
    <w:rsid w:val="00417011"/>
    <w:rsid w:val="0041742D"/>
    <w:rsid w:val="00417515"/>
    <w:rsid w:val="00417A38"/>
    <w:rsid w:val="00417A3D"/>
    <w:rsid w:val="004202D6"/>
    <w:rsid w:val="00420364"/>
    <w:rsid w:val="004203D0"/>
    <w:rsid w:val="0042089E"/>
    <w:rsid w:val="00420988"/>
    <w:rsid w:val="00420995"/>
    <w:rsid w:val="004209D1"/>
    <w:rsid w:val="00420CC0"/>
    <w:rsid w:val="00421171"/>
    <w:rsid w:val="004211DF"/>
    <w:rsid w:val="00421206"/>
    <w:rsid w:val="004212F7"/>
    <w:rsid w:val="0042148A"/>
    <w:rsid w:val="004214B0"/>
    <w:rsid w:val="00421611"/>
    <w:rsid w:val="004216BE"/>
    <w:rsid w:val="004218D3"/>
    <w:rsid w:val="00421F15"/>
    <w:rsid w:val="0042231A"/>
    <w:rsid w:val="00422812"/>
    <w:rsid w:val="00422823"/>
    <w:rsid w:val="004229BD"/>
    <w:rsid w:val="004229D6"/>
    <w:rsid w:val="0042312F"/>
    <w:rsid w:val="004233AB"/>
    <w:rsid w:val="00423430"/>
    <w:rsid w:val="004235DB"/>
    <w:rsid w:val="0042380E"/>
    <w:rsid w:val="00423AB3"/>
    <w:rsid w:val="00423AC2"/>
    <w:rsid w:val="00423D6A"/>
    <w:rsid w:val="00424020"/>
    <w:rsid w:val="00424079"/>
    <w:rsid w:val="00424501"/>
    <w:rsid w:val="0042461B"/>
    <w:rsid w:val="00424655"/>
    <w:rsid w:val="004249F5"/>
    <w:rsid w:val="00424EB3"/>
    <w:rsid w:val="004254B4"/>
    <w:rsid w:val="0042551A"/>
    <w:rsid w:val="00425A0E"/>
    <w:rsid w:val="00425DCE"/>
    <w:rsid w:val="00425EA5"/>
    <w:rsid w:val="00425FAC"/>
    <w:rsid w:val="00426582"/>
    <w:rsid w:val="00426596"/>
    <w:rsid w:val="0042671F"/>
    <w:rsid w:val="00426945"/>
    <w:rsid w:val="00426A57"/>
    <w:rsid w:val="00426A76"/>
    <w:rsid w:val="00426AA2"/>
    <w:rsid w:val="00426B6D"/>
    <w:rsid w:val="00427236"/>
    <w:rsid w:val="0042767B"/>
    <w:rsid w:val="0042780A"/>
    <w:rsid w:val="0042786E"/>
    <w:rsid w:val="004278A4"/>
    <w:rsid w:val="004278D5"/>
    <w:rsid w:val="00427AE0"/>
    <w:rsid w:val="00427DA9"/>
    <w:rsid w:val="00430151"/>
    <w:rsid w:val="0043024C"/>
    <w:rsid w:val="00430B30"/>
    <w:rsid w:val="00430D84"/>
    <w:rsid w:val="00430D94"/>
    <w:rsid w:val="00430EF5"/>
    <w:rsid w:val="00431119"/>
    <w:rsid w:val="00431203"/>
    <w:rsid w:val="00431317"/>
    <w:rsid w:val="004313F4"/>
    <w:rsid w:val="00431489"/>
    <w:rsid w:val="004315F5"/>
    <w:rsid w:val="004316FA"/>
    <w:rsid w:val="0043191F"/>
    <w:rsid w:val="0043193E"/>
    <w:rsid w:val="00431960"/>
    <w:rsid w:val="00431AA1"/>
    <w:rsid w:val="00431AB1"/>
    <w:rsid w:val="0043267C"/>
    <w:rsid w:val="00432774"/>
    <w:rsid w:val="00432D06"/>
    <w:rsid w:val="00432D74"/>
    <w:rsid w:val="00432EDD"/>
    <w:rsid w:val="00432F6D"/>
    <w:rsid w:val="0043305C"/>
    <w:rsid w:val="00433345"/>
    <w:rsid w:val="004333C9"/>
    <w:rsid w:val="004336D7"/>
    <w:rsid w:val="0043384C"/>
    <w:rsid w:val="0043399B"/>
    <w:rsid w:val="00433AC8"/>
    <w:rsid w:val="00433DFB"/>
    <w:rsid w:val="004340D3"/>
    <w:rsid w:val="004342F4"/>
    <w:rsid w:val="00434582"/>
    <w:rsid w:val="0043463F"/>
    <w:rsid w:val="00434793"/>
    <w:rsid w:val="00434991"/>
    <w:rsid w:val="00434FE6"/>
    <w:rsid w:val="00435086"/>
    <w:rsid w:val="00435612"/>
    <w:rsid w:val="00435685"/>
    <w:rsid w:val="00435B14"/>
    <w:rsid w:val="00435CEC"/>
    <w:rsid w:val="00435DF0"/>
    <w:rsid w:val="00436068"/>
    <w:rsid w:val="00436242"/>
    <w:rsid w:val="0043629D"/>
    <w:rsid w:val="0043663F"/>
    <w:rsid w:val="00436BC8"/>
    <w:rsid w:val="00436ED2"/>
    <w:rsid w:val="00436F42"/>
    <w:rsid w:val="004372CA"/>
    <w:rsid w:val="0043737C"/>
    <w:rsid w:val="004378C0"/>
    <w:rsid w:val="00437920"/>
    <w:rsid w:val="0043799E"/>
    <w:rsid w:val="004379A1"/>
    <w:rsid w:val="00437CA6"/>
    <w:rsid w:val="00437DB6"/>
    <w:rsid w:val="00437E03"/>
    <w:rsid w:val="00440187"/>
    <w:rsid w:val="004402C7"/>
    <w:rsid w:val="0044038D"/>
    <w:rsid w:val="004404F6"/>
    <w:rsid w:val="00440519"/>
    <w:rsid w:val="004405F7"/>
    <w:rsid w:val="004406E3"/>
    <w:rsid w:val="00440F40"/>
    <w:rsid w:val="0044118C"/>
    <w:rsid w:val="0044119D"/>
    <w:rsid w:val="004413D4"/>
    <w:rsid w:val="00441463"/>
    <w:rsid w:val="00441741"/>
    <w:rsid w:val="00441CF2"/>
    <w:rsid w:val="00441F85"/>
    <w:rsid w:val="00441F88"/>
    <w:rsid w:val="0044203C"/>
    <w:rsid w:val="00442168"/>
    <w:rsid w:val="004423A2"/>
    <w:rsid w:val="00442580"/>
    <w:rsid w:val="004426AB"/>
    <w:rsid w:val="00442717"/>
    <w:rsid w:val="00442873"/>
    <w:rsid w:val="00442A99"/>
    <w:rsid w:val="00442DAD"/>
    <w:rsid w:val="00442F39"/>
    <w:rsid w:val="00443201"/>
    <w:rsid w:val="004432A4"/>
    <w:rsid w:val="004434BD"/>
    <w:rsid w:val="00443528"/>
    <w:rsid w:val="004437C0"/>
    <w:rsid w:val="00443B84"/>
    <w:rsid w:val="00443DC2"/>
    <w:rsid w:val="00443F0D"/>
    <w:rsid w:val="00444181"/>
    <w:rsid w:val="0044444F"/>
    <w:rsid w:val="0044446C"/>
    <w:rsid w:val="0044449B"/>
    <w:rsid w:val="00444C22"/>
    <w:rsid w:val="00444CE5"/>
    <w:rsid w:val="0044515D"/>
    <w:rsid w:val="00445295"/>
    <w:rsid w:val="0044570B"/>
    <w:rsid w:val="0044570D"/>
    <w:rsid w:val="00445A82"/>
    <w:rsid w:val="00445BDC"/>
    <w:rsid w:val="00445F80"/>
    <w:rsid w:val="00446116"/>
    <w:rsid w:val="004461D2"/>
    <w:rsid w:val="00446477"/>
    <w:rsid w:val="004466F6"/>
    <w:rsid w:val="00446821"/>
    <w:rsid w:val="0044695A"/>
    <w:rsid w:val="00446C17"/>
    <w:rsid w:val="004471E7"/>
    <w:rsid w:val="00447226"/>
    <w:rsid w:val="00447287"/>
    <w:rsid w:val="004473CC"/>
    <w:rsid w:val="0044742F"/>
    <w:rsid w:val="0044757E"/>
    <w:rsid w:val="004477EA"/>
    <w:rsid w:val="004478D6"/>
    <w:rsid w:val="00447D46"/>
    <w:rsid w:val="004500F9"/>
    <w:rsid w:val="00450800"/>
    <w:rsid w:val="00450D12"/>
    <w:rsid w:val="00450DF4"/>
    <w:rsid w:val="0045146B"/>
    <w:rsid w:val="004514E5"/>
    <w:rsid w:val="00451582"/>
    <w:rsid w:val="00451B65"/>
    <w:rsid w:val="0045203F"/>
    <w:rsid w:val="004521A1"/>
    <w:rsid w:val="004521A9"/>
    <w:rsid w:val="004522D8"/>
    <w:rsid w:val="0045266E"/>
    <w:rsid w:val="0045272B"/>
    <w:rsid w:val="004527B5"/>
    <w:rsid w:val="00452BB2"/>
    <w:rsid w:val="00452CCD"/>
    <w:rsid w:val="00452DAD"/>
    <w:rsid w:val="00453148"/>
    <w:rsid w:val="004533D3"/>
    <w:rsid w:val="004534FA"/>
    <w:rsid w:val="00453521"/>
    <w:rsid w:val="00453EE9"/>
    <w:rsid w:val="00454192"/>
    <w:rsid w:val="0045451B"/>
    <w:rsid w:val="00454528"/>
    <w:rsid w:val="00454DB8"/>
    <w:rsid w:val="00454DCB"/>
    <w:rsid w:val="00454E01"/>
    <w:rsid w:val="00454E55"/>
    <w:rsid w:val="00454E7C"/>
    <w:rsid w:val="00454F0F"/>
    <w:rsid w:val="0045506C"/>
    <w:rsid w:val="00455557"/>
    <w:rsid w:val="0045557F"/>
    <w:rsid w:val="004556F3"/>
    <w:rsid w:val="004559FB"/>
    <w:rsid w:val="00455A9B"/>
    <w:rsid w:val="00455D7C"/>
    <w:rsid w:val="00455FF5"/>
    <w:rsid w:val="00456160"/>
    <w:rsid w:val="00456375"/>
    <w:rsid w:val="0045646D"/>
    <w:rsid w:val="004567D0"/>
    <w:rsid w:val="00456932"/>
    <w:rsid w:val="00456C39"/>
    <w:rsid w:val="00456DB9"/>
    <w:rsid w:val="00456DF2"/>
    <w:rsid w:val="0045712C"/>
    <w:rsid w:val="00457166"/>
    <w:rsid w:val="0045782E"/>
    <w:rsid w:val="004602CA"/>
    <w:rsid w:val="00460668"/>
    <w:rsid w:val="004607E6"/>
    <w:rsid w:val="004607F4"/>
    <w:rsid w:val="004607FA"/>
    <w:rsid w:val="004608B9"/>
    <w:rsid w:val="00460EC4"/>
    <w:rsid w:val="0046121F"/>
    <w:rsid w:val="0046134B"/>
    <w:rsid w:val="00461522"/>
    <w:rsid w:val="004616D7"/>
    <w:rsid w:val="0046175D"/>
    <w:rsid w:val="004618BD"/>
    <w:rsid w:val="00461D92"/>
    <w:rsid w:val="00462493"/>
    <w:rsid w:val="004624D1"/>
    <w:rsid w:val="004625E7"/>
    <w:rsid w:val="0046263A"/>
    <w:rsid w:val="004626DD"/>
    <w:rsid w:val="004627A0"/>
    <w:rsid w:val="00462A0D"/>
    <w:rsid w:val="00462CB7"/>
    <w:rsid w:val="00462D19"/>
    <w:rsid w:val="00462EAF"/>
    <w:rsid w:val="004634A4"/>
    <w:rsid w:val="00463710"/>
    <w:rsid w:val="00463806"/>
    <w:rsid w:val="00463843"/>
    <w:rsid w:val="0046384F"/>
    <w:rsid w:val="00463CA6"/>
    <w:rsid w:val="00464E59"/>
    <w:rsid w:val="00464EAD"/>
    <w:rsid w:val="00465042"/>
    <w:rsid w:val="004652CC"/>
    <w:rsid w:val="004654A8"/>
    <w:rsid w:val="004655C2"/>
    <w:rsid w:val="00465C2C"/>
    <w:rsid w:val="00465CBE"/>
    <w:rsid w:val="004662CD"/>
    <w:rsid w:val="00466472"/>
    <w:rsid w:val="004665A2"/>
    <w:rsid w:val="00466B2D"/>
    <w:rsid w:val="00466B5E"/>
    <w:rsid w:val="00467022"/>
    <w:rsid w:val="004674F2"/>
    <w:rsid w:val="00467620"/>
    <w:rsid w:val="0046773B"/>
    <w:rsid w:val="00467A9E"/>
    <w:rsid w:val="00467BA8"/>
    <w:rsid w:val="00467D13"/>
    <w:rsid w:val="00467E5A"/>
    <w:rsid w:val="00470151"/>
    <w:rsid w:val="00470544"/>
    <w:rsid w:val="004705B4"/>
    <w:rsid w:val="004707C2"/>
    <w:rsid w:val="004707C7"/>
    <w:rsid w:val="00470AD6"/>
    <w:rsid w:val="00470AD9"/>
    <w:rsid w:val="0047118A"/>
    <w:rsid w:val="004711B4"/>
    <w:rsid w:val="00471363"/>
    <w:rsid w:val="004714A9"/>
    <w:rsid w:val="004717B4"/>
    <w:rsid w:val="004718A2"/>
    <w:rsid w:val="00471924"/>
    <w:rsid w:val="00471AD3"/>
    <w:rsid w:val="00471D66"/>
    <w:rsid w:val="00471E5D"/>
    <w:rsid w:val="00472080"/>
    <w:rsid w:val="00472259"/>
    <w:rsid w:val="0047232D"/>
    <w:rsid w:val="00472391"/>
    <w:rsid w:val="004726DA"/>
    <w:rsid w:val="00472929"/>
    <w:rsid w:val="00472D29"/>
    <w:rsid w:val="00472E8F"/>
    <w:rsid w:val="00472F50"/>
    <w:rsid w:val="0047330E"/>
    <w:rsid w:val="00473AD9"/>
    <w:rsid w:val="00473DE1"/>
    <w:rsid w:val="00473EA0"/>
    <w:rsid w:val="00474011"/>
    <w:rsid w:val="004742C5"/>
    <w:rsid w:val="00474462"/>
    <w:rsid w:val="004746E7"/>
    <w:rsid w:val="0047498D"/>
    <w:rsid w:val="00474C80"/>
    <w:rsid w:val="00474DD7"/>
    <w:rsid w:val="00474F90"/>
    <w:rsid w:val="004750BB"/>
    <w:rsid w:val="004751F9"/>
    <w:rsid w:val="00475277"/>
    <w:rsid w:val="004753F2"/>
    <w:rsid w:val="00475B10"/>
    <w:rsid w:val="00475B2A"/>
    <w:rsid w:val="00475C2D"/>
    <w:rsid w:val="00475D62"/>
    <w:rsid w:val="004760EB"/>
    <w:rsid w:val="0047655F"/>
    <w:rsid w:val="00476799"/>
    <w:rsid w:val="00476877"/>
    <w:rsid w:val="00476A5B"/>
    <w:rsid w:val="00476C6B"/>
    <w:rsid w:val="00476D61"/>
    <w:rsid w:val="00476F9E"/>
    <w:rsid w:val="00477184"/>
    <w:rsid w:val="00477953"/>
    <w:rsid w:val="00480094"/>
    <w:rsid w:val="0048016D"/>
    <w:rsid w:val="00480267"/>
    <w:rsid w:val="00480291"/>
    <w:rsid w:val="00480A4B"/>
    <w:rsid w:val="00480E81"/>
    <w:rsid w:val="00481198"/>
    <w:rsid w:val="004811A3"/>
    <w:rsid w:val="004814B9"/>
    <w:rsid w:val="004815E9"/>
    <w:rsid w:val="004818CD"/>
    <w:rsid w:val="00481B5E"/>
    <w:rsid w:val="00481BA9"/>
    <w:rsid w:val="00481D91"/>
    <w:rsid w:val="00481DBC"/>
    <w:rsid w:val="00481FDF"/>
    <w:rsid w:val="004821BE"/>
    <w:rsid w:val="004821C2"/>
    <w:rsid w:val="0048278C"/>
    <w:rsid w:val="00482A48"/>
    <w:rsid w:val="00482AA0"/>
    <w:rsid w:val="00482E65"/>
    <w:rsid w:val="00482F35"/>
    <w:rsid w:val="004831A5"/>
    <w:rsid w:val="0048322D"/>
    <w:rsid w:val="004834AD"/>
    <w:rsid w:val="004834EA"/>
    <w:rsid w:val="004835D1"/>
    <w:rsid w:val="00483860"/>
    <w:rsid w:val="00483BDB"/>
    <w:rsid w:val="00483BF4"/>
    <w:rsid w:val="00484466"/>
    <w:rsid w:val="004845CC"/>
    <w:rsid w:val="004847EF"/>
    <w:rsid w:val="00484C1A"/>
    <w:rsid w:val="00484C4A"/>
    <w:rsid w:val="00484F35"/>
    <w:rsid w:val="004850C2"/>
    <w:rsid w:val="004851DE"/>
    <w:rsid w:val="00485242"/>
    <w:rsid w:val="0048526A"/>
    <w:rsid w:val="004852DE"/>
    <w:rsid w:val="004853C4"/>
    <w:rsid w:val="0048562E"/>
    <w:rsid w:val="00485E8C"/>
    <w:rsid w:val="00485EFC"/>
    <w:rsid w:val="00486350"/>
    <w:rsid w:val="004867FE"/>
    <w:rsid w:val="00486CCC"/>
    <w:rsid w:val="00486D7A"/>
    <w:rsid w:val="00486DE8"/>
    <w:rsid w:val="00487088"/>
    <w:rsid w:val="0048737B"/>
    <w:rsid w:val="00487675"/>
    <w:rsid w:val="004876F4"/>
    <w:rsid w:val="00487743"/>
    <w:rsid w:val="0048775D"/>
    <w:rsid w:val="004877BD"/>
    <w:rsid w:val="004877CC"/>
    <w:rsid w:val="0048782A"/>
    <w:rsid w:val="00487837"/>
    <w:rsid w:val="0048788F"/>
    <w:rsid w:val="00487C12"/>
    <w:rsid w:val="00487D42"/>
    <w:rsid w:val="00487F55"/>
    <w:rsid w:val="00487F7F"/>
    <w:rsid w:val="004904B6"/>
    <w:rsid w:val="004904F7"/>
    <w:rsid w:val="0049050A"/>
    <w:rsid w:val="004906E3"/>
    <w:rsid w:val="004907BB"/>
    <w:rsid w:val="00490920"/>
    <w:rsid w:val="00490D75"/>
    <w:rsid w:val="00490E2E"/>
    <w:rsid w:val="00490EB4"/>
    <w:rsid w:val="00490F6F"/>
    <w:rsid w:val="004911CA"/>
    <w:rsid w:val="00491402"/>
    <w:rsid w:val="00491469"/>
    <w:rsid w:val="00491C21"/>
    <w:rsid w:val="00491D65"/>
    <w:rsid w:val="004923E0"/>
    <w:rsid w:val="00492409"/>
    <w:rsid w:val="004929FD"/>
    <w:rsid w:val="00492C1D"/>
    <w:rsid w:val="00492F44"/>
    <w:rsid w:val="004930A2"/>
    <w:rsid w:val="00493322"/>
    <w:rsid w:val="00493402"/>
    <w:rsid w:val="00493434"/>
    <w:rsid w:val="00493458"/>
    <w:rsid w:val="00493566"/>
    <w:rsid w:val="00493C6A"/>
    <w:rsid w:val="00493D53"/>
    <w:rsid w:val="00494151"/>
    <w:rsid w:val="004944AF"/>
    <w:rsid w:val="0049460E"/>
    <w:rsid w:val="0049486F"/>
    <w:rsid w:val="00494A91"/>
    <w:rsid w:val="00494CAF"/>
    <w:rsid w:val="00494D12"/>
    <w:rsid w:val="00494E86"/>
    <w:rsid w:val="00495387"/>
    <w:rsid w:val="0049555F"/>
    <w:rsid w:val="004956B3"/>
    <w:rsid w:val="004957B4"/>
    <w:rsid w:val="00495A03"/>
    <w:rsid w:val="00495A60"/>
    <w:rsid w:val="00495D11"/>
    <w:rsid w:val="00495D7B"/>
    <w:rsid w:val="0049609A"/>
    <w:rsid w:val="004965AB"/>
    <w:rsid w:val="0049668F"/>
    <w:rsid w:val="004967F3"/>
    <w:rsid w:val="00496906"/>
    <w:rsid w:val="00496A84"/>
    <w:rsid w:val="00496C58"/>
    <w:rsid w:val="00496DB6"/>
    <w:rsid w:val="00496E52"/>
    <w:rsid w:val="0049717D"/>
    <w:rsid w:val="004971BF"/>
    <w:rsid w:val="004972E7"/>
    <w:rsid w:val="0049747C"/>
    <w:rsid w:val="00497575"/>
    <w:rsid w:val="0049793F"/>
    <w:rsid w:val="00497CDF"/>
    <w:rsid w:val="004A00F3"/>
    <w:rsid w:val="004A0215"/>
    <w:rsid w:val="004A03D5"/>
    <w:rsid w:val="004A04E0"/>
    <w:rsid w:val="004A0833"/>
    <w:rsid w:val="004A0A95"/>
    <w:rsid w:val="004A0C01"/>
    <w:rsid w:val="004A0C70"/>
    <w:rsid w:val="004A0FB3"/>
    <w:rsid w:val="004A1159"/>
    <w:rsid w:val="004A138B"/>
    <w:rsid w:val="004A163B"/>
    <w:rsid w:val="004A186A"/>
    <w:rsid w:val="004A18C0"/>
    <w:rsid w:val="004A1C52"/>
    <w:rsid w:val="004A1E5B"/>
    <w:rsid w:val="004A1FF3"/>
    <w:rsid w:val="004A273C"/>
    <w:rsid w:val="004A278D"/>
    <w:rsid w:val="004A2B41"/>
    <w:rsid w:val="004A2D78"/>
    <w:rsid w:val="004A2DD1"/>
    <w:rsid w:val="004A2F7C"/>
    <w:rsid w:val="004A2FCC"/>
    <w:rsid w:val="004A329F"/>
    <w:rsid w:val="004A330A"/>
    <w:rsid w:val="004A3361"/>
    <w:rsid w:val="004A35B3"/>
    <w:rsid w:val="004A3913"/>
    <w:rsid w:val="004A3E9D"/>
    <w:rsid w:val="004A4416"/>
    <w:rsid w:val="004A474F"/>
    <w:rsid w:val="004A499F"/>
    <w:rsid w:val="004A4B97"/>
    <w:rsid w:val="004A4F10"/>
    <w:rsid w:val="004A4FC5"/>
    <w:rsid w:val="004A511C"/>
    <w:rsid w:val="004A5161"/>
    <w:rsid w:val="004A5438"/>
    <w:rsid w:val="004A55F5"/>
    <w:rsid w:val="004A57C9"/>
    <w:rsid w:val="004A58D6"/>
    <w:rsid w:val="004A5AAB"/>
    <w:rsid w:val="004A5B5B"/>
    <w:rsid w:val="004A5BDA"/>
    <w:rsid w:val="004A5C47"/>
    <w:rsid w:val="004A5D95"/>
    <w:rsid w:val="004A5DD0"/>
    <w:rsid w:val="004A636C"/>
    <w:rsid w:val="004A655C"/>
    <w:rsid w:val="004A6581"/>
    <w:rsid w:val="004A678C"/>
    <w:rsid w:val="004A6884"/>
    <w:rsid w:val="004A689C"/>
    <w:rsid w:val="004A6C20"/>
    <w:rsid w:val="004A6E05"/>
    <w:rsid w:val="004A726E"/>
    <w:rsid w:val="004A727B"/>
    <w:rsid w:val="004A7380"/>
    <w:rsid w:val="004A75DC"/>
    <w:rsid w:val="004A7680"/>
    <w:rsid w:val="004A7949"/>
    <w:rsid w:val="004A7A63"/>
    <w:rsid w:val="004A7C24"/>
    <w:rsid w:val="004A7EF1"/>
    <w:rsid w:val="004B00F8"/>
    <w:rsid w:val="004B00FD"/>
    <w:rsid w:val="004B02E9"/>
    <w:rsid w:val="004B041B"/>
    <w:rsid w:val="004B045A"/>
    <w:rsid w:val="004B0658"/>
    <w:rsid w:val="004B080E"/>
    <w:rsid w:val="004B09B0"/>
    <w:rsid w:val="004B0C89"/>
    <w:rsid w:val="004B0D8D"/>
    <w:rsid w:val="004B1047"/>
    <w:rsid w:val="004B1416"/>
    <w:rsid w:val="004B1675"/>
    <w:rsid w:val="004B1749"/>
    <w:rsid w:val="004B18F1"/>
    <w:rsid w:val="004B191E"/>
    <w:rsid w:val="004B1B0A"/>
    <w:rsid w:val="004B1C2E"/>
    <w:rsid w:val="004B1CA1"/>
    <w:rsid w:val="004B1DC0"/>
    <w:rsid w:val="004B220E"/>
    <w:rsid w:val="004B244F"/>
    <w:rsid w:val="004B28EE"/>
    <w:rsid w:val="004B2DB0"/>
    <w:rsid w:val="004B3069"/>
    <w:rsid w:val="004B30A1"/>
    <w:rsid w:val="004B3235"/>
    <w:rsid w:val="004B32DC"/>
    <w:rsid w:val="004B35C5"/>
    <w:rsid w:val="004B36A2"/>
    <w:rsid w:val="004B36A8"/>
    <w:rsid w:val="004B3FCC"/>
    <w:rsid w:val="004B427B"/>
    <w:rsid w:val="004B451C"/>
    <w:rsid w:val="004B45D5"/>
    <w:rsid w:val="004B4722"/>
    <w:rsid w:val="004B49B4"/>
    <w:rsid w:val="004B49CE"/>
    <w:rsid w:val="004B5001"/>
    <w:rsid w:val="004B50B0"/>
    <w:rsid w:val="004B54A3"/>
    <w:rsid w:val="004B5644"/>
    <w:rsid w:val="004B56D2"/>
    <w:rsid w:val="004B59BC"/>
    <w:rsid w:val="004B5B23"/>
    <w:rsid w:val="004B5E9A"/>
    <w:rsid w:val="004B64EB"/>
    <w:rsid w:val="004B68E1"/>
    <w:rsid w:val="004B6A3B"/>
    <w:rsid w:val="004B6AC3"/>
    <w:rsid w:val="004B6C2F"/>
    <w:rsid w:val="004B7098"/>
    <w:rsid w:val="004B70DE"/>
    <w:rsid w:val="004B7357"/>
    <w:rsid w:val="004B79D1"/>
    <w:rsid w:val="004C00A0"/>
    <w:rsid w:val="004C013F"/>
    <w:rsid w:val="004C04C1"/>
    <w:rsid w:val="004C0525"/>
    <w:rsid w:val="004C06E2"/>
    <w:rsid w:val="004C08D8"/>
    <w:rsid w:val="004C09E6"/>
    <w:rsid w:val="004C0A35"/>
    <w:rsid w:val="004C0A5B"/>
    <w:rsid w:val="004C0D81"/>
    <w:rsid w:val="004C0E96"/>
    <w:rsid w:val="004C0EDC"/>
    <w:rsid w:val="004C113E"/>
    <w:rsid w:val="004C11A5"/>
    <w:rsid w:val="004C1215"/>
    <w:rsid w:val="004C12D8"/>
    <w:rsid w:val="004C18C6"/>
    <w:rsid w:val="004C1937"/>
    <w:rsid w:val="004C19F5"/>
    <w:rsid w:val="004C1DA1"/>
    <w:rsid w:val="004C2058"/>
    <w:rsid w:val="004C2086"/>
    <w:rsid w:val="004C20C4"/>
    <w:rsid w:val="004C22B3"/>
    <w:rsid w:val="004C2487"/>
    <w:rsid w:val="004C253E"/>
    <w:rsid w:val="004C25BF"/>
    <w:rsid w:val="004C25C7"/>
    <w:rsid w:val="004C29FE"/>
    <w:rsid w:val="004C2B08"/>
    <w:rsid w:val="004C2C36"/>
    <w:rsid w:val="004C2FD9"/>
    <w:rsid w:val="004C3054"/>
    <w:rsid w:val="004C3119"/>
    <w:rsid w:val="004C361B"/>
    <w:rsid w:val="004C3CBA"/>
    <w:rsid w:val="004C3D14"/>
    <w:rsid w:val="004C3EF9"/>
    <w:rsid w:val="004C418C"/>
    <w:rsid w:val="004C41F9"/>
    <w:rsid w:val="004C45AE"/>
    <w:rsid w:val="004C4615"/>
    <w:rsid w:val="004C4CB1"/>
    <w:rsid w:val="004C4EE5"/>
    <w:rsid w:val="004C4F6A"/>
    <w:rsid w:val="004C4F84"/>
    <w:rsid w:val="004C5353"/>
    <w:rsid w:val="004C5367"/>
    <w:rsid w:val="004C563E"/>
    <w:rsid w:val="004C5945"/>
    <w:rsid w:val="004C61ED"/>
    <w:rsid w:val="004C62C8"/>
    <w:rsid w:val="004C69BC"/>
    <w:rsid w:val="004C69E3"/>
    <w:rsid w:val="004C6A46"/>
    <w:rsid w:val="004C6B38"/>
    <w:rsid w:val="004C6EAF"/>
    <w:rsid w:val="004C76FD"/>
    <w:rsid w:val="004C78DB"/>
    <w:rsid w:val="004C7BC8"/>
    <w:rsid w:val="004C7E65"/>
    <w:rsid w:val="004D022B"/>
    <w:rsid w:val="004D0325"/>
    <w:rsid w:val="004D05BE"/>
    <w:rsid w:val="004D0653"/>
    <w:rsid w:val="004D0718"/>
    <w:rsid w:val="004D08F4"/>
    <w:rsid w:val="004D09A8"/>
    <w:rsid w:val="004D0B48"/>
    <w:rsid w:val="004D0EFD"/>
    <w:rsid w:val="004D15F6"/>
    <w:rsid w:val="004D18AD"/>
    <w:rsid w:val="004D1B45"/>
    <w:rsid w:val="004D1BD8"/>
    <w:rsid w:val="004D1C39"/>
    <w:rsid w:val="004D1E81"/>
    <w:rsid w:val="004D2280"/>
    <w:rsid w:val="004D2326"/>
    <w:rsid w:val="004D2397"/>
    <w:rsid w:val="004D2B8D"/>
    <w:rsid w:val="004D2D69"/>
    <w:rsid w:val="004D2F26"/>
    <w:rsid w:val="004D2F45"/>
    <w:rsid w:val="004D3414"/>
    <w:rsid w:val="004D34EC"/>
    <w:rsid w:val="004D358F"/>
    <w:rsid w:val="004D3667"/>
    <w:rsid w:val="004D3828"/>
    <w:rsid w:val="004D3A8E"/>
    <w:rsid w:val="004D3BE4"/>
    <w:rsid w:val="004D4252"/>
    <w:rsid w:val="004D4356"/>
    <w:rsid w:val="004D43EB"/>
    <w:rsid w:val="004D45EC"/>
    <w:rsid w:val="004D48B6"/>
    <w:rsid w:val="004D49E2"/>
    <w:rsid w:val="004D4B28"/>
    <w:rsid w:val="004D4E87"/>
    <w:rsid w:val="004D4FFA"/>
    <w:rsid w:val="004D5476"/>
    <w:rsid w:val="004D5487"/>
    <w:rsid w:val="004D57DC"/>
    <w:rsid w:val="004D5A66"/>
    <w:rsid w:val="004D5BAA"/>
    <w:rsid w:val="004D5E5D"/>
    <w:rsid w:val="004D61C0"/>
    <w:rsid w:val="004D62D4"/>
    <w:rsid w:val="004D63B2"/>
    <w:rsid w:val="004D63EE"/>
    <w:rsid w:val="004D6791"/>
    <w:rsid w:val="004D6906"/>
    <w:rsid w:val="004D6C64"/>
    <w:rsid w:val="004D6E55"/>
    <w:rsid w:val="004D71BB"/>
    <w:rsid w:val="004D7218"/>
    <w:rsid w:val="004D7433"/>
    <w:rsid w:val="004D74ED"/>
    <w:rsid w:val="004D7871"/>
    <w:rsid w:val="004D7910"/>
    <w:rsid w:val="004D7D2C"/>
    <w:rsid w:val="004D7FF4"/>
    <w:rsid w:val="004E015B"/>
    <w:rsid w:val="004E03A0"/>
    <w:rsid w:val="004E03C6"/>
    <w:rsid w:val="004E05DA"/>
    <w:rsid w:val="004E0790"/>
    <w:rsid w:val="004E07F9"/>
    <w:rsid w:val="004E0820"/>
    <w:rsid w:val="004E08E0"/>
    <w:rsid w:val="004E0B2E"/>
    <w:rsid w:val="004E0B3D"/>
    <w:rsid w:val="004E0CD8"/>
    <w:rsid w:val="004E1163"/>
    <w:rsid w:val="004E1651"/>
    <w:rsid w:val="004E1D11"/>
    <w:rsid w:val="004E1E6F"/>
    <w:rsid w:val="004E288A"/>
    <w:rsid w:val="004E2956"/>
    <w:rsid w:val="004E2D2D"/>
    <w:rsid w:val="004E2E14"/>
    <w:rsid w:val="004E2FF8"/>
    <w:rsid w:val="004E31E4"/>
    <w:rsid w:val="004E3A5C"/>
    <w:rsid w:val="004E3C4E"/>
    <w:rsid w:val="004E3FF4"/>
    <w:rsid w:val="004E4133"/>
    <w:rsid w:val="004E4302"/>
    <w:rsid w:val="004E43DF"/>
    <w:rsid w:val="004E4659"/>
    <w:rsid w:val="004E474F"/>
    <w:rsid w:val="004E4A25"/>
    <w:rsid w:val="004E4A40"/>
    <w:rsid w:val="004E4A7E"/>
    <w:rsid w:val="004E500E"/>
    <w:rsid w:val="004E501B"/>
    <w:rsid w:val="004E5140"/>
    <w:rsid w:val="004E53EB"/>
    <w:rsid w:val="004E5544"/>
    <w:rsid w:val="004E56F7"/>
    <w:rsid w:val="004E5ABD"/>
    <w:rsid w:val="004E5AC6"/>
    <w:rsid w:val="004E5E75"/>
    <w:rsid w:val="004E5EAE"/>
    <w:rsid w:val="004E5F90"/>
    <w:rsid w:val="004E6437"/>
    <w:rsid w:val="004E65BE"/>
    <w:rsid w:val="004E67E0"/>
    <w:rsid w:val="004E69B9"/>
    <w:rsid w:val="004E6B21"/>
    <w:rsid w:val="004E6BD5"/>
    <w:rsid w:val="004E6C80"/>
    <w:rsid w:val="004E73CE"/>
    <w:rsid w:val="004E75AE"/>
    <w:rsid w:val="004E775A"/>
    <w:rsid w:val="004F0153"/>
    <w:rsid w:val="004F0369"/>
    <w:rsid w:val="004F067C"/>
    <w:rsid w:val="004F072E"/>
    <w:rsid w:val="004F0E31"/>
    <w:rsid w:val="004F0F4D"/>
    <w:rsid w:val="004F1119"/>
    <w:rsid w:val="004F11C3"/>
    <w:rsid w:val="004F1220"/>
    <w:rsid w:val="004F15A5"/>
    <w:rsid w:val="004F15D2"/>
    <w:rsid w:val="004F17BB"/>
    <w:rsid w:val="004F1881"/>
    <w:rsid w:val="004F19C9"/>
    <w:rsid w:val="004F19F1"/>
    <w:rsid w:val="004F1ABE"/>
    <w:rsid w:val="004F1D2F"/>
    <w:rsid w:val="004F1F26"/>
    <w:rsid w:val="004F2418"/>
    <w:rsid w:val="004F251A"/>
    <w:rsid w:val="004F25D6"/>
    <w:rsid w:val="004F2FE2"/>
    <w:rsid w:val="004F300D"/>
    <w:rsid w:val="004F3478"/>
    <w:rsid w:val="004F3523"/>
    <w:rsid w:val="004F3525"/>
    <w:rsid w:val="004F3574"/>
    <w:rsid w:val="004F3648"/>
    <w:rsid w:val="004F3A79"/>
    <w:rsid w:val="004F3C62"/>
    <w:rsid w:val="004F3C7C"/>
    <w:rsid w:val="004F3E2E"/>
    <w:rsid w:val="004F3E45"/>
    <w:rsid w:val="004F43C0"/>
    <w:rsid w:val="004F44F7"/>
    <w:rsid w:val="004F4511"/>
    <w:rsid w:val="004F4A8B"/>
    <w:rsid w:val="004F4B53"/>
    <w:rsid w:val="004F52BC"/>
    <w:rsid w:val="004F5424"/>
    <w:rsid w:val="004F54A8"/>
    <w:rsid w:val="004F5661"/>
    <w:rsid w:val="004F5677"/>
    <w:rsid w:val="004F5832"/>
    <w:rsid w:val="004F59AB"/>
    <w:rsid w:val="004F5B0F"/>
    <w:rsid w:val="004F5D81"/>
    <w:rsid w:val="004F5D9A"/>
    <w:rsid w:val="004F5DEC"/>
    <w:rsid w:val="004F5E38"/>
    <w:rsid w:val="004F62F5"/>
    <w:rsid w:val="004F63DA"/>
    <w:rsid w:val="004F665F"/>
    <w:rsid w:val="004F6746"/>
    <w:rsid w:val="004F67BB"/>
    <w:rsid w:val="004F67EA"/>
    <w:rsid w:val="004F686C"/>
    <w:rsid w:val="004F68F3"/>
    <w:rsid w:val="004F6F2A"/>
    <w:rsid w:val="004F6F84"/>
    <w:rsid w:val="004F7180"/>
    <w:rsid w:val="004F7462"/>
    <w:rsid w:val="004F7688"/>
    <w:rsid w:val="004F7C5C"/>
    <w:rsid w:val="004F7F73"/>
    <w:rsid w:val="00500338"/>
    <w:rsid w:val="00500455"/>
    <w:rsid w:val="00500775"/>
    <w:rsid w:val="005009A5"/>
    <w:rsid w:val="00500B23"/>
    <w:rsid w:val="00500BF9"/>
    <w:rsid w:val="00500E92"/>
    <w:rsid w:val="00500E98"/>
    <w:rsid w:val="005010A6"/>
    <w:rsid w:val="005010AD"/>
    <w:rsid w:val="005011DD"/>
    <w:rsid w:val="005012D0"/>
    <w:rsid w:val="00501455"/>
    <w:rsid w:val="005014A8"/>
    <w:rsid w:val="005014AF"/>
    <w:rsid w:val="00501769"/>
    <w:rsid w:val="0050177A"/>
    <w:rsid w:val="005017BD"/>
    <w:rsid w:val="005017CA"/>
    <w:rsid w:val="005017F5"/>
    <w:rsid w:val="0050193A"/>
    <w:rsid w:val="00501AE7"/>
    <w:rsid w:val="00501CFE"/>
    <w:rsid w:val="005021AA"/>
    <w:rsid w:val="005023D7"/>
    <w:rsid w:val="005024EB"/>
    <w:rsid w:val="00502641"/>
    <w:rsid w:val="00502731"/>
    <w:rsid w:val="005028AF"/>
    <w:rsid w:val="005028FA"/>
    <w:rsid w:val="00502A9F"/>
    <w:rsid w:val="00502CAF"/>
    <w:rsid w:val="00502D84"/>
    <w:rsid w:val="00502F50"/>
    <w:rsid w:val="00503029"/>
    <w:rsid w:val="0050367A"/>
    <w:rsid w:val="00503724"/>
    <w:rsid w:val="00503772"/>
    <w:rsid w:val="005038EC"/>
    <w:rsid w:val="00503A74"/>
    <w:rsid w:val="00503A91"/>
    <w:rsid w:val="00503B68"/>
    <w:rsid w:val="00503B9B"/>
    <w:rsid w:val="00503CF6"/>
    <w:rsid w:val="0050456F"/>
    <w:rsid w:val="0050467E"/>
    <w:rsid w:val="005046A7"/>
    <w:rsid w:val="0050475E"/>
    <w:rsid w:val="005047D9"/>
    <w:rsid w:val="00504A98"/>
    <w:rsid w:val="00504C60"/>
    <w:rsid w:val="00504CD7"/>
    <w:rsid w:val="00504D8E"/>
    <w:rsid w:val="00504F07"/>
    <w:rsid w:val="005053EE"/>
    <w:rsid w:val="0050573C"/>
    <w:rsid w:val="00505D9E"/>
    <w:rsid w:val="0050639F"/>
    <w:rsid w:val="00506470"/>
    <w:rsid w:val="00506ACF"/>
    <w:rsid w:val="00506C29"/>
    <w:rsid w:val="005070EB"/>
    <w:rsid w:val="0050714F"/>
    <w:rsid w:val="00507331"/>
    <w:rsid w:val="00507775"/>
    <w:rsid w:val="0050795C"/>
    <w:rsid w:val="00507BBA"/>
    <w:rsid w:val="00507F4D"/>
    <w:rsid w:val="00510598"/>
    <w:rsid w:val="00510B39"/>
    <w:rsid w:val="00510E0F"/>
    <w:rsid w:val="00511060"/>
    <w:rsid w:val="00511240"/>
    <w:rsid w:val="005112BD"/>
    <w:rsid w:val="00511333"/>
    <w:rsid w:val="00511924"/>
    <w:rsid w:val="005119DF"/>
    <w:rsid w:val="00512142"/>
    <w:rsid w:val="005123A9"/>
    <w:rsid w:val="0051248C"/>
    <w:rsid w:val="005124D2"/>
    <w:rsid w:val="0051253F"/>
    <w:rsid w:val="00512768"/>
    <w:rsid w:val="005127F0"/>
    <w:rsid w:val="00512827"/>
    <w:rsid w:val="00512842"/>
    <w:rsid w:val="005128FB"/>
    <w:rsid w:val="00512CF0"/>
    <w:rsid w:val="00512F0B"/>
    <w:rsid w:val="00512F6D"/>
    <w:rsid w:val="005131F7"/>
    <w:rsid w:val="005136F3"/>
    <w:rsid w:val="00513928"/>
    <w:rsid w:val="00513A30"/>
    <w:rsid w:val="00513AA9"/>
    <w:rsid w:val="00513B9E"/>
    <w:rsid w:val="00513CAB"/>
    <w:rsid w:val="00513CD9"/>
    <w:rsid w:val="00513D01"/>
    <w:rsid w:val="00513D13"/>
    <w:rsid w:val="0051476D"/>
    <w:rsid w:val="00514792"/>
    <w:rsid w:val="00514799"/>
    <w:rsid w:val="005149EF"/>
    <w:rsid w:val="00514A98"/>
    <w:rsid w:val="00514BE3"/>
    <w:rsid w:val="00515089"/>
    <w:rsid w:val="005150A2"/>
    <w:rsid w:val="005151FA"/>
    <w:rsid w:val="0051520F"/>
    <w:rsid w:val="0051575E"/>
    <w:rsid w:val="00515DB1"/>
    <w:rsid w:val="00515F57"/>
    <w:rsid w:val="005160B2"/>
    <w:rsid w:val="005162FC"/>
    <w:rsid w:val="0051648F"/>
    <w:rsid w:val="00516505"/>
    <w:rsid w:val="00516550"/>
    <w:rsid w:val="0051659B"/>
    <w:rsid w:val="005167E2"/>
    <w:rsid w:val="0051683E"/>
    <w:rsid w:val="00516CDD"/>
    <w:rsid w:val="00516E88"/>
    <w:rsid w:val="00517084"/>
    <w:rsid w:val="00517167"/>
    <w:rsid w:val="00517512"/>
    <w:rsid w:val="005175FE"/>
    <w:rsid w:val="0051776E"/>
    <w:rsid w:val="00517CB1"/>
    <w:rsid w:val="00517E25"/>
    <w:rsid w:val="00517EB1"/>
    <w:rsid w:val="0052023B"/>
    <w:rsid w:val="0052035A"/>
    <w:rsid w:val="0052038B"/>
    <w:rsid w:val="005203D2"/>
    <w:rsid w:val="005209F4"/>
    <w:rsid w:val="00520C50"/>
    <w:rsid w:val="00520F8F"/>
    <w:rsid w:val="00521422"/>
    <w:rsid w:val="005214AE"/>
    <w:rsid w:val="0052155D"/>
    <w:rsid w:val="005215CB"/>
    <w:rsid w:val="00521774"/>
    <w:rsid w:val="005217A1"/>
    <w:rsid w:val="00521972"/>
    <w:rsid w:val="0052198F"/>
    <w:rsid w:val="00521A7B"/>
    <w:rsid w:val="00521E90"/>
    <w:rsid w:val="00521F3B"/>
    <w:rsid w:val="0052200A"/>
    <w:rsid w:val="00522062"/>
    <w:rsid w:val="005223B9"/>
    <w:rsid w:val="005223DF"/>
    <w:rsid w:val="00522572"/>
    <w:rsid w:val="005227D2"/>
    <w:rsid w:val="0052285C"/>
    <w:rsid w:val="005229CF"/>
    <w:rsid w:val="005229F4"/>
    <w:rsid w:val="00522D1A"/>
    <w:rsid w:val="00522D4E"/>
    <w:rsid w:val="00522D59"/>
    <w:rsid w:val="00522DB3"/>
    <w:rsid w:val="00522DC6"/>
    <w:rsid w:val="00522FC0"/>
    <w:rsid w:val="00523495"/>
    <w:rsid w:val="0052351E"/>
    <w:rsid w:val="0052379F"/>
    <w:rsid w:val="00523B99"/>
    <w:rsid w:val="00523CBC"/>
    <w:rsid w:val="00524126"/>
    <w:rsid w:val="00524671"/>
    <w:rsid w:val="005246A8"/>
    <w:rsid w:val="00524916"/>
    <w:rsid w:val="00524CD1"/>
    <w:rsid w:val="00525121"/>
    <w:rsid w:val="005251A6"/>
    <w:rsid w:val="00525216"/>
    <w:rsid w:val="00525644"/>
    <w:rsid w:val="00525732"/>
    <w:rsid w:val="0052573A"/>
    <w:rsid w:val="005257AB"/>
    <w:rsid w:val="005258A7"/>
    <w:rsid w:val="00525980"/>
    <w:rsid w:val="00525A4C"/>
    <w:rsid w:val="00525ED5"/>
    <w:rsid w:val="00526281"/>
    <w:rsid w:val="005264D1"/>
    <w:rsid w:val="0052653C"/>
    <w:rsid w:val="00526561"/>
    <w:rsid w:val="005265A6"/>
    <w:rsid w:val="0052665C"/>
    <w:rsid w:val="005269F6"/>
    <w:rsid w:val="00526EE4"/>
    <w:rsid w:val="00526F02"/>
    <w:rsid w:val="005273F6"/>
    <w:rsid w:val="00527A88"/>
    <w:rsid w:val="00527B21"/>
    <w:rsid w:val="00527CD0"/>
    <w:rsid w:val="00527FBF"/>
    <w:rsid w:val="00530536"/>
    <w:rsid w:val="005307C8"/>
    <w:rsid w:val="0053087B"/>
    <w:rsid w:val="005309D1"/>
    <w:rsid w:val="00530A4B"/>
    <w:rsid w:val="00530EED"/>
    <w:rsid w:val="00531115"/>
    <w:rsid w:val="0053149F"/>
    <w:rsid w:val="005314F2"/>
    <w:rsid w:val="0053161D"/>
    <w:rsid w:val="005316CE"/>
    <w:rsid w:val="0053177B"/>
    <w:rsid w:val="0053183C"/>
    <w:rsid w:val="00531BA0"/>
    <w:rsid w:val="00532055"/>
    <w:rsid w:val="00532182"/>
    <w:rsid w:val="00532199"/>
    <w:rsid w:val="00532213"/>
    <w:rsid w:val="00532490"/>
    <w:rsid w:val="005324BD"/>
    <w:rsid w:val="0053252B"/>
    <w:rsid w:val="0053261C"/>
    <w:rsid w:val="005327B1"/>
    <w:rsid w:val="00532CBC"/>
    <w:rsid w:val="00532E19"/>
    <w:rsid w:val="00532F06"/>
    <w:rsid w:val="0053305A"/>
    <w:rsid w:val="0053326C"/>
    <w:rsid w:val="005332BF"/>
    <w:rsid w:val="00533306"/>
    <w:rsid w:val="00533430"/>
    <w:rsid w:val="005335E9"/>
    <w:rsid w:val="005337ED"/>
    <w:rsid w:val="00533CE5"/>
    <w:rsid w:val="00533D62"/>
    <w:rsid w:val="0053455C"/>
    <w:rsid w:val="00534794"/>
    <w:rsid w:val="00534847"/>
    <w:rsid w:val="00534982"/>
    <w:rsid w:val="00534B60"/>
    <w:rsid w:val="005352B9"/>
    <w:rsid w:val="005353B0"/>
    <w:rsid w:val="005355A3"/>
    <w:rsid w:val="0053591C"/>
    <w:rsid w:val="0053593D"/>
    <w:rsid w:val="00535C82"/>
    <w:rsid w:val="00535CEA"/>
    <w:rsid w:val="00535FD4"/>
    <w:rsid w:val="005367B8"/>
    <w:rsid w:val="00536C90"/>
    <w:rsid w:val="00536D73"/>
    <w:rsid w:val="00536DC6"/>
    <w:rsid w:val="00537038"/>
    <w:rsid w:val="0053714B"/>
    <w:rsid w:val="00537320"/>
    <w:rsid w:val="005373D3"/>
    <w:rsid w:val="005375C5"/>
    <w:rsid w:val="00537609"/>
    <w:rsid w:val="005376FB"/>
    <w:rsid w:val="00537889"/>
    <w:rsid w:val="005378B4"/>
    <w:rsid w:val="005378F7"/>
    <w:rsid w:val="00537BA4"/>
    <w:rsid w:val="0054014C"/>
    <w:rsid w:val="0054043C"/>
    <w:rsid w:val="00540727"/>
    <w:rsid w:val="00540B12"/>
    <w:rsid w:val="00541048"/>
    <w:rsid w:val="00541052"/>
    <w:rsid w:val="00541183"/>
    <w:rsid w:val="005411BB"/>
    <w:rsid w:val="005412EC"/>
    <w:rsid w:val="00541438"/>
    <w:rsid w:val="0054158D"/>
    <w:rsid w:val="0054172B"/>
    <w:rsid w:val="005417E3"/>
    <w:rsid w:val="005417F6"/>
    <w:rsid w:val="0054180E"/>
    <w:rsid w:val="00541A12"/>
    <w:rsid w:val="00541B81"/>
    <w:rsid w:val="00541C32"/>
    <w:rsid w:val="00541DDE"/>
    <w:rsid w:val="00541E97"/>
    <w:rsid w:val="00541F35"/>
    <w:rsid w:val="0054210C"/>
    <w:rsid w:val="00542260"/>
    <w:rsid w:val="00542438"/>
    <w:rsid w:val="00542AD7"/>
    <w:rsid w:val="00543106"/>
    <w:rsid w:val="00543114"/>
    <w:rsid w:val="00543216"/>
    <w:rsid w:val="005432B3"/>
    <w:rsid w:val="00543312"/>
    <w:rsid w:val="00543329"/>
    <w:rsid w:val="00543BB6"/>
    <w:rsid w:val="00543C75"/>
    <w:rsid w:val="00543EA2"/>
    <w:rsid w:val="005441DF"/>
    <w:rsid w:val="00544270"/>
    <w:rsid w:val="005442A6"/>
    <w:rsid w:val="005442E3"/>
    <w:rsid w:val="00544633"/>
    <w:rsid w:val="0054478B"/>
    <w:rsid w:val="005448A5"/>
    <w:rsid w:val="00544AD3"/>
    <w:rsid w:val="00545090"/>
    <w:rsid w:val="00545309"/>
    <w:rsid w:val="00545AF6"/>
    <w:rsid w:val="00545CC8"/>
    <w:rsid w:val="00545E4C"/>
    <w:rsid w:val="0054605C"/>
    <w:rsid w:val="005461A9"/>
    <w:rsid w:val="005462C3"/>
    <w:rsid w:val="005463F6"/>
    <w:rsid w:val="0054660E"/>
    <w:rsid w:val="005466BA"/>
    <w:rsid w:val="00546C14"/>
    <w:rsid w:val="00546E03"/>
    <w:rsid w:val="00547543"/>
    <w:rsid w:val="0054792C"/>
    <w:rsid w:val="00547C56"/>
    <w:rsid w:val="00547FEE"/>
    <w:rsid w:val="0055018C"/>
    <w:rsid w:val="00550393"/>
    <w:rsid w:val="005503B7"/>
    <w:rsid w:val="005506C3"/>
    <w:rsid w:val="00550857"/>
    <w:rsid w:val="005508B8"/>
    <w:rsid w:val="005509D5"/>
    <w:rsid w:val="00550FD4"/>
    <w:rsid w:val="00551664"/>
    <w:rsid w:val="00551971"/>
    <w:rsid w:val="00551E6C"/>
    <w:rsid w:val="00552084"/>
    <w:rsid w:val="00552100"/>
    <w:rsid w:val="00552245"/>
    <w:rsid w:val="005524C6"/>
    <w:rsid w:val="00552610"/>
    <w:rsid w:val="005528CB"/>
    <w:rsid w:val="00552E67"/>
    <w:rsid w:val="00552E83"/>
    <w:rsid w:val="00552E8E"/>
    <w:rsid w:val="005533F2"/>
    <w:rsid w:val="00553495"/>
    <w:rsid w:val="00553631"/>
    <w:rsid w:val="0055379F"/>
    <w:rsid w:val="00553C90"/>
    <w:rsid w:val="00553E75"/>
    <w:rsid w:val="00554366"/>
    <w:rsid w:val="005545DD"/>
    <w:rsid w:val="00554659"/>
    <w:rsid w:val="00554AD5"/>
    <w:rsid w:val="00554BD2"/>
    <w:rsid w:val="00554DA9"/>
    <w:rsid w:val="00554FAD"/>
    <w:rsid w:val="0055504D"/>
    <w:rsid w:val="00555232"/>
    <w:rsid w:val="00555561"/>
    <w:rsid w:val="005555F6"/>
    <w:rsid w:val="0055572B"/>
    <w:rsid w:val="00555761"/>
    <w:rsid w:val="0055577F"/>
    <w:rsid w:val="00555A36"/>
    <w:rsid w:val="00555C36"/>
    <w:rsid w:val="00555FAB"/>
    <w:rsid w:val="00556426"/>
    <w:rsid w:val="005564DC"/>
    <w:rsid w:val="005565EB"/>
    <w:rsid w:val="00556A84"/>
    <w:rsid w:val="00556B98"/>
    <w:rsid w:val="00556BD3"/>
    <w:rsid w:val="00557410"/>
    <w:rsid w:val="005574EE"/>
    <w:rsid w:val="00557629"/>
    <w:rsid w:val="0055795C"/>
    <w:rsid w:val="00557A30"/>
    <w:rsid w:val="00557CC2"/>
    <w:rsid w:val="00557E96"/>
    <w:rsid w:val="00560178"/>
    <w:rsid w:val="00560265"/>
    <w:rsid w:val="00560379"/>
    <w:rsid w:val="00560565"/>
    <w:rsid w:val="0056080E"/>
    <w:rsid w:val="00560908"/>
    <w:rsid w:val="005609DE"/>
    <w:rsid w:val="00560BDC"/>
    <w:rsid w:val="00560BF4"/>
    <w:rsid w:val="00560CE2"/>
    <w:rsid w:val="00560D1D"/>
    <w:rsid w:val="00560EC4"/>
    <w:rsid w:val="0056108A"/>
    <w:rsid w:val="00561114"/>
    <w:rsid w:val="0056119D"/>
    <w:rsid w:val="005613F0"/>
    <w:rsid w:val="00561937"/>
    <w:rsid w:val="00561EFC"/>
    <w:rsid w:val="005620D8"/>
    <w:rsid w:val="005622A9"/>
    <w:rsid w:val="0056290D"/>
    <w:rsid w:val="00562C14"/>
    <w:rsid w:val="00563085"/>
    <w:rsid w:val="005631AA"/>
    <w:rsid w:val="00563245"/>
    <w:rsid w:val="00563725"/>
    <w:rsid w:val="0056379D"/>
    <w:rsid w:val="00563DAC"/>
    <w:rsid w:val="00564074"/>
    <w:rsid w:val="00564382"/>
    <w:rsid w:val="0056446C"/>
    <w:rsid w:val="00564948"/>
    <w:rsid w:val="00564A7E"/>
    <w:rsid w:val="00564AAE"/>
    <w:rsid w:val="00564D05"/>
    <w:rsid w:val="00564D49"/>
    <w:rsid w:val="00564D75"/>
    <w:rsid w:val="00564DB4"/>
    <w:rsid w:val="00564DDA"/>
    <w:rsid w:val="00565692"/>
    <w:rsid w:val="00565C56"/>
    <w:rsid w:val="00565DE6"/>
    <w:rsid w:val="00566155"/>
    <w:rsid w:val="005661A0"/>
    <w:rsid w:val="00566999"/>
    <w:rsid w:val="00566E36"/>
    <w:rsid w:val="00566E62"/>
    <w:rsid w:val="00567F43"/>
    <w:rsid w:val="00570019"/>
    <w:rsid w:val="00570093"/>
    <w:rsid w:val="005700BB"/>
    <w:rsid w:val="00570101"/>
    <w:rsid w:val="005701EC"/>
    <w:rsid w:val="0057059A"/>
    <w:rsid w:val="005705EE"/>
    <w:rsid w:val="00570962"/>
    <w:rsid w:val="00570983"/>
    <w:rsid w:val="005709CD"/>
    <w:rsid w:val="00570B3A"/>
    <w:rsid w:val="00570B73"/>
    <w:rsid w:val="00570C86"/>
    <w:rsid w:val="00570E9E"/>
    <w:rsid w:val="00570EEF"/>
    <w:rsid w:val="00571121"/>
    <w:rsid w:val="0057152E"/>
    <w:rsid w:val="005715AE"/>
    <w:rsid w:val="005719E3"/>
    <w:rsid w:val="00571AC1"/>
    <w:rsid w:val="00571D00"/>
    <w:rsid w:val="00571D58"/>
    <w:rsid w:val="00571FAC"/>
    <w:rsid w:val="00572163"/>
    <w:rsid w:val="00572328"/>
    <w:rsid w:val="00572A31"/>
    <w:rsid w:val="00572BF7"/>
    <w:rsid w:val="00572C74"/>
    <w:rsid w:val="0057309D"/>
    <w:rsid w:val="00573806"/>
    <w:rsid w:val="00573968"/>
    <w:rsid w:val="00573A05"/>
    <w:rsid w:val="00573F05"/>
    <w:rsid w:val="00573FE4"/>
    <w:rsid w:val="0057416D"/>
    <w:rsid w:val="005741B1"/>
    <w:rsid w:val="005741DB"/>
    <w:rsid w:val="005746FC"/>
    <w:rsid w:val="00574774"/>
    <w:rsid w:val="005747CE"/>
    <w:rsid w:val="005747D1"/>
    <w:rsid w:val="00574834"/>
    <w:rsid w:val="0057490A"/>
    <w:rsid w:val="00574F4D"/>
    <w:rsid w:val="00575750"/>
    <w:rsid w:val="005759FA"/>
    <w:rsid w:val="00575B58"/>
    <w:rsid w:val="005763C2"/>
    <w:rsid w:val="005766D3"/>
    <w:rsid w:val="0057679D"/>
    <w:rsid w:val="00576911"/>
    <w:rsid w:val="00576944"/>
    <w:rsid w:val="00576C5F"/>
    <w:rsid w:val="00576DA1"/>
    <w:rsid w:val="00576F5D"/>
    <w:rsid w:val="00576FD4"/>
    <w:rsid w:val="00577464"/>
    <w:rsid w:val="005775A7"/>
    <w:rsid w:val="0057767C"/>
    <w:rsid w:val="005776B9"/>
    <w:rsid w:val="005779FC"/>
    <w:rsid w:val="00577F20"/>
    <w:rsid w:val="005801E1"/>
    <w:rsid w:val="00580AD0"/>
    <w:rsid w:val="00580C10"/>
    <w:rsid w:val="00580EFC"/>
    <w:rsid w:val="00580FBB"/>
    <w:rsid w:val="005815B2"/>
    <w:rsid w:val="005816E3"/>
    <w:rsid w:val="00581BC8"/>
    <w:rsid w:val="00581BD8"/>
    <w:rsid w:val="00581DBD"/>
    <w:rsid w:val="00581EF1"/>
    <w:rsid w:val="00581F6B"/>
    <w:rsid w:val="0058212E"/>
    <w:rsid w:val="0058225D"/>
    <w:rsid w:val="0058230D"/>
    <w:rsid w:val="00582375"/>
    <w:rsid w:val="00582473"/>
    <w:rsid w:val="005825C4"/>
    <w:rsid w:val="005825CB"/>
    <w:rsid w:val="0058263C"/>
    <w:rsid w:val="00582731"/>
    <w:rsid w:val="005828A0"/>
    <w:rsid w:val="00582A42"/>
    <w:rsid w:val="00582C15"/>
    <w:rsid w:val="00582C73"/>
    <w:rsid w:val="00582D32"/>
    <w:rsid w:val="00582DC2"/>
    <w:rsid w:val="00582E75"/>
    <w:rsid w:val="00582F19"/>
    <w:rsid w:val="0058360E"/>
    <w:rsid w:val="00583A6F"/>
    <w:rsid w:val="00583DF5"/>
    <w:rsid w:val="00583EDB"/>
    <w:rsid w:val="0058403E"/>
    <w:rsid w:val="00584261"/>
    <w:rsid w:val="005844DE"/>
    <w:rsid w:val="00584577"/>
    <w:rsid w:val="00584742"/>
    <w:rsid w:val="0058480D"/>
    <w:rsid w:val="00584B3B"/>
    <w:rsid w:val="00584D1C"/>
    <w:rsid w:val="00584FD5"/>
    <w:rsid w:val="0058500D"/>
    <w:rsid w:val="005851DC"/>
    <w:rsid w:val="005852F7"/>
    <w:rsid w:val="0058567B"/>
    <w:rsid w:val="00585720"/>
    <w:rsid w:val="00585924"/>
    <w:rsid w:val="005859F8"/>
    <w:rsid w:val="00585A73"/>
    <w:rsid w:val="00585D6B"/>
    <w:rsid w:val="00585F75"/>
    <w:rsid w:val="005864E9"/>
    <w:rsid w:val="00586B36"/>
    <w:rsid w:val="00587318"/>
    <w:rsid w:val="005875E7"/>
    <w:rsid w:val="00587705"/>
    <w:rsid w:val="00587736"/>
    <w:rsid w:val="00587889"/>
    <w:rsid w:val="005878FF"/>
    <w:rsid w:val="00587A2D"/>
    <w:rsid w:val="00587C1F"/>
    <w:rsid w:val="00590148"/>
    <w:rsid w:val="00590318"/>
    <w:rsid w:val="0059062C"/>
    <w:rsid w:val="00590777"/>
    <w:rsid w:val="005909ED"/>
    <w:rsid w:val="00590B27"/>
    <w:rsid w:val="00590E63"/>
    <w:rsid w:val="00590E81"/>
    <w:rsid w:val="00591536"/>
    <w:rsid w:val="00591583"/>
    <w:rsid w:val="005915E6"/>
    <w:rsid w:val="00591682"/>
    <w:rsid w:val="005918E4"/>
    <w:rsid w:val="00591A25"/>
    <w:rsid w:val="00591B1A"/>
    <w:rsid w:val="00591F23"/>
    <w:rsid w:val="00592017"/>
    <w:rsid w:val="0059206C"/>
    <w:rsid w:val="0059220C"/>
    <w:rsid w:val="0059247A"/>
    <w:rsid w:val="005925E8"/>
    <w:rsid w:val="0059261B"/>
    <w:rsid w:val="005926FA"/>
    <w:rsid w:val="00592862"/>
    <w:rsid w:val="00592961"/>
    <w:rsid w:val="005929C3"/>
    <w:rsid w:val="00592D7C"/>
    <w:rsid w:val="005933F6"/>
    <w:rsid w:val="0059383F"/>
    <w:rsid w:val="005938CD"/>
    <w:rsid w:val="005938DB"/>
    <w:rsid w:val="005938E4"/>
    <w:rsid w:val="00593EBB"/>
    <w:rsid w:val="00593FD7"/>
    <w:rsid w:val="00594159"/>
    <w:rsid w:val="00594303"/>
    <w:rsid w:val="005945BC"/>
    <w:rsid w:val="00594639"/>
    <w:rsid w:val="005946D0"/>
    <w:rsid w:val="0059486E"/>
    <w:rsid w:val="00594B31"/>
    <w:rsid w:val="00594D44"/>
    <w:rsid w:val="00594DA4"/>
    <w:rsid w:val="00594FE7"/>
    <w:rsid w:val="0059502D"/>
    <w:rsid w:val="00595682"/>
    <w:rsid w:val="005956FF"/>
    <w:rsid w:val="0059607D"/>
    <w:rsid w:val="00596103"/>
    <w:rsid w:val="005961CF"/>
    <w:rsid w:val="00596C05"/>
    <w:rsid w:val="00596D8C"/>
    <w:rsid w:val="00597067"/>
    <w:rsid w:val="005971C8"/>
    <w:rsid w:val="00597305"/>
    <w:rsid w:val="00597399"/>
    <w:rsid w:val="005973DE"/>
    <w:rsid w:val="00597506"/>
    <w:rsid w:val="0059759A"/>
    <w:rsid w:val="0059764E"/>
    <w:rsid w:val="0059767C"/>
    <w:rsid w:val="0059771B"/>
    <w:rsid w:val="005977C7"/>
    <w:rsid w:val="00597894"/>
    <w:rsid w:val="005978F0"/>
    <w:rsid w:val="00597C71"/>
    <w:rsid w:val="00597C7F"/>
    <w:rsid w:val="00597F97"/>
    <w:rsid w:val="005A00BE"/>
    <w:rsid w:val="005A00C6"/>
    <w:rsid w:val="005A01C8"/>
    <w:rsid w:val="005A022A"/>
    <w:rsid w:val="005A023B"/>
    <w:rsid w:val="005A025C"/>
    <w:rsid w:val="005A031D"/>
    <w:rsid w:val="005A0A89"/>
    <w:rsid w:val="005A0A92"/>
    <w:rsid w:val="005A0C52"/>
    <w:rsid w:val="005A0CFC"/>
    <w:rsid w:val="005A1224"/>
    <w:rsid w:val="005A13FF"/>
    <w:rsid w:val="005A1607"/>
    <w:rsid w:val="005A16F7"/>
    <w:rsid w:val="005A1C03"/>
    <w:rsid w:val="005A1CC4"/>
    <w:rsid w:val="005A20FF"/>
    <w:rsid w:val="005A218E"/>
    <w:rsid w:val="005A22B7"/>
    <w:rsid w:val="005A2435"/>
    <w:rsid w:val="005A25AF"/>
    <w:rsid w:val="005A2681"/>
    <w:rsid w:val="005A28B2"/>
    <w:rsid w:val="005A2A5C"/>
    <w:rsid w:val="005A2B9B"/>
    <w:rsid w:val="005A2BBA"/>
    <w:rsid w:val="005A2D4F"/>
    <w:rsid w:val="005A2D80"/>
    <w:rsid w:val="005A2FE3"/>
    <w:rsid w:val="005A3113"/>
    <w:rsid w:val="005A3904"/>
    <w:rsid w:val="005A3BE9"/>
    <w:rsid w:val="005A3C39"/>
    <w:rsid w:val="005A3D49"/>
    <w:rsid w:val="005A41E6"/>
    <w:rsid w:val="005A4212"/>
    <w:rsid w:val="005A4493"/>
    <w:rsid w:val="005A4638"/>
    <w:rsid w:val="005A4688"/>
    <w:rsid w:val="005A48EE"/>
    <w:rsid w:val="005A49A1"/>
    <w:rsid w:val="005A4C31"/>
    <w:rsid w:val="005A4E12"/>
    <w:rsid w:val="005A4F2D"/>
    <w:rsid w:val="005A504F"/>
    <w:rsid w:val="005A51B3"/>
    <w:rsid w:val="005A57A8"/>
    <w:rsid w:val="005A58A2"/>
    <w:rsid w:val="005A5B7B"/>
    <w:rsid w:val="005A6047"/>
    <w:rsid w:val="005A60E2"/>
    <w:rsid w:val="005A6186"/>
    <w:rsid w:val="005A62A0"/>
    <w:rsid w:val="005A64EA"/>
    <w:rsid w:val="005A6649"/>
    <w:rsid w:val="005A66E2"/>
    <w:rsid w:val="005A6792"/>
    <w:rsid w:val="005A6CB0"/>
    <w:rsid w:val="005A6E64"/>
    <w:rsid w:val="005A6EED"/>
    <w:rsid w:val="005A75C6"/>
    <w:rsid w:val="005A7997"/>
    <w:rsid w:val="005A7B6E"/>
    <w:rsid w:val="005A7C76"/>
    <w:rsid w:val="005B040C"/>
    <w:rsid w:val="005B0462"/>
    <w:rsid w:val="005B047F"/>
    <w:rsid w:val="005B0612"/>
    <w:rsid w:val="005B08F5"/>
    <w:rsid w:val="005B0987"/>
    <w:rsid w:val="005B0C38"/>
    <w:rsid w:val="005B130D"/>
    <w:rsid w:val="005B1310"/>
    <w:rsid w:val="005B161E"/>
    <w:rsid w:val="005B169F"/>
    <w:rsid w:val="005B1E72"/>
    <w:rsid w:val="005B2386"/>
    <w:rsid w:val="005B2432"/>
    <w:rsid w:val="005B2C1A"/>
    <w:rsid w:val="005B2EEE"/>
    <w:rsid w:val="005B305C"/>
    <w:rsid w:val="005B30A4"/>
    <w:rsid w:val="005B32BB"/>
    <w:rsid w:val="005B33CA"/>
    <w:rsid w:val="005B33FF"/>
    <w:rsid w:val="005B3434"/>
    <w:rsid w:val="005B3500"/>
    <w:rsid w:val="005B3570"/>
    <w:rsid w:val="005B3755"/>
    <w:rsid w:val="005B38BA"/>
    <w:rsid w:val="005B3DB7"/>
    <w:rsid w:val="005B4068"/>
    <w:rsid w:val="005B4070"/>
    <w:rsid w:val="005B4618"/>
    <w:rsid w:val="005B469B"/>
    <w:rsid w:val="005B4703"/>
    <w:rsid w:val="005B4815"/>
    <w:rsid w:val="005B4B29"/>
    <w:rsid w:val="005B4E9D"/>
    <w:rsid w:val="005B5148"/>
    <w:rsid w:val="005B527F"/>
    <w:rsid w:val="005B57CA"/>
    <w:rsid w:val="005B5EED"/>
    <w:rsid w:val="005B611D"/>
    <w:rsid w:val="005B61BE"/>
    <w:rsid w:val="005B6205"/>
    <w:rsid w:val="005B673B"/>
    <w:rsid w:val="005B6913"/>
    <w:rsid w:val="005B6D12"/>
    <w:rsid w:val="005B704B"/>
    <w:rsid w:val="005B72C9"/>
    <w:rsid w:val="005B746A"/>
    <w:rsid w:val="005B76BD"/>
    <w:rsid w:val="005B76E8"/>
    <w:rsid w:val="005B77C4"/>
    <w:rsid w:val="005B77D2"/>
    <w:rsid w:val="005B782E"/>
    <w:rsid w:val="005B7F73"/>
    <w:rsid w:val="005C007F"/>
    <w:rsid w:val="005C0626"/>
    <w:rsid w:val="005C0627"/>
    <w:rsid w:val="005C077C"/>
    <w:rsid w:val="005C0A72"/>
    <w:rsid w:val="005C0A73"/>
    <w:rsid w:val="005C0A79"/>
    <w:rsid w:val="005C0BA6"/>
    <w:rsid w:val="005C0C4C"/>
    <w:rsid w:val="005C0D41"/>
    <w:rsid w:val="005C0D71"/>
    <w:rsid w:val="005C0D87"/>
    <w:rsid w:val="005C10B6"/>
    <w:rsid w:val="005C1299"/>
    <w:rsid w:val="005C134E"/>
    <w:rsid w:val="005C1425"/>
    <w:rsid w:val="005C14D3"/>
    <w:rsid w:val="005C15C2"/>
    <w:rsid w:val="005C1BF2"/>
    <w:rsid w:val="005C222A"/>
    <w:rsid w:val="005C27CC"/>
    <w:rsid w:val="005C294F"/>
    <w:rsid w:val="005C29B7"/>
    <w:rsid w:val="005C2D18"/>
    <w:rsid w:val="005C35A7"/>
    <w:rsid w:val="005C368A"/>
    <w:rsid w:val="005C38AA"/>
    <w:rsid w:val="005C3A0A"/>
    <w:rsid w:val="005C3A0D"/>
    <w:rsid w:val="005C3AEB"/>
    <w:rsid w:val="005C42B5"/>
    <w:rsid w:val="005C4427"/>
    <w:rsid w:val="005C4782"/>
    <w:rsid w:val="005C4AEC"/>
    <w:rsid w:val="005C4CCB"/>
    <w:rsid w:val="005C4E67"/>
    <w:rsid w:val="005C4FE4"/>
    <w:rsid w:val="005C5147"/>
    <w:rsid w:val="005C5541"/>
    <w:rsid w:val="005C5601"/>
    <w:rsid w:val="005C5656"/>
    <w:rsid w:val="005C59E7"/>
    <w:rsid w:val="005C5AF4"/>
    <w:rsid w:val="005C606D"/>
    <w:rsid w:val="005C67DD"/>
    <w:rsid w:val="005C69C4"/>
    <w:rsid w:val="005C6AA5"/>
    <w:rsid w:val="005C6ACA"/>
    <w:rsid w:val="005C6C39"/>
    <w:rsid w:val="005C6E86"/>
    <w:rsid w:val="005C6EAA"/>
    <w:rsid w:val="005C7064"/>
    <w:rsid w:val="005C7170"/>
    <w:rsid w:val="005C73DE"/>
    <w:rsid w:val="005C7806"/>
    <w:rsid w:val="005C7E5D"/>
    <w:rsid w:val="005D0277"/>
    <w:rsid w:val="005D03B6"/>
    <w:rsid w:val="005D04EC"/>
    <w:rsid w:val="005D0F8B"/>
    <w:rsid w:val="005D11B3"/>
    <w:rsid w:val="005D1973"/>
    <w:rsid w:val="005D1BEE"/>
    <w:rsid w:val="005D1CF0"/>
    <w:rsid w:val="005D1DF4"/>
    <w:rsid w:val="005D1F0B"/>
    <w:rsid w:val="005D1F75"/>
    <w:rsid w:val="005D2096"/>
    <w:rsid w:val="005D230E"/>
    <w:rsid w:val="005D24D9"/>
    <w:rsid w:val="005D2D69"/>
    <w:rsid w:val="005D3054"/>
    <w:rsid w:val="005D3179"/>
    <w:rsid w:val="005D3645"/>
    <w:rsid w:val="005D3AC8"/>
    <w:rsid w:val="005D4025"/>
    <w:rsid w:val="005D43B6"/>
    <w:rsid w:val="005D4428"/>
    <w:rsid w:val="005D4918"/>
    <w:rsid w:val="005D4961"/>
    <w:rsid w:val="005D4CDC"/>
    <w:rsid w:val="005D4EE0"/>
    <w:rsid w:val="005D4F28"/>
    <w:rsid w:val="005D4FA0"/>
    <w:rsid w:val="005D51BB"/>
    <w:rsid w:val="005D5214"/>
    <w:rsid w:val="005D52DB"/>
    <w:rsid w:val="005D5466"/>
    <w:rsid w:val="005D55FC"/>
    <w:rsid w:val="005D5864"/>
    <w:rsid w:val="005D5E82"/>
    <w:rsid w:val="005D5E96"/>
    <w:rsid w:val="005D5FEE"/>
    <w:rsid w:val="005D62BC"/>
    <w:rsid w:val="005D63BD"/>
    <w:rsid w:val="005D6727"/>
    <w:rsid w:val="005D6A06"/>
    <w:rsid w:val="005D6C28"/>
    <w:rsid w:val="005D6D46"/>
    <w:rsid w:val="005D6E70"/>
    <w:rsid w:val="005D6FA1"/>
    <w:rsid w:val="005D706F"/>
    <w:rsid w:val="005D7574"/>
    <w:rsid w:val="005D7822"/>
    <w:rsid w:val="005D7A64"/>
    <w:rsid w:val="005D7B4F"/>
    <w:rsid w:val="005D7BD2"/>
    <w:rsid w:val="005D7BD9"/>
    <w:rsid w:val="005D7D3F"/>
    <w:rsid w:val="005E0034"/>
    <w:rsid w:val="005E0144"/>
    <w:rsid w:val="005E0571"/>
    <w:rsid w:val="005E05EF"/>
    <w:rsid w:val="005E062A"/>
    <w:rsid w:val="005E073E"/>
    <w:rsid w:val="005E0751"/>
    <w:rsid w:val="005E093F"/>
    <w:rsid w:val="005E09D3"/>
    <w:rsid w:val="005E0BB4"/>
    <w:rsid w:val="005E0EC0"/>
    <w:rsid w:val="005E0F05"/>
    <w:rsid w:val="005E1350"/>
    <w:rsid w:val="005E1404"/>
    <w:rsid w:val="005E168E"/>
    <w:rsid w:val="005E1AC0"/>
    <w:rsid w:val="005E1B3F"/>
    <w:rsid w:val="005E1B4B"/>
    <w:rsid w:val="005E1B7F"/>
    <w:rsid w:val="005E1C4D"/>
    <w:rsid w:val="005E1C82"/>
    <w:rsid w:val="005E1D26"/>
    <w:rsid w:val="005E2663"/>
    <w:rsid w:val="005E275A"/>
    <w:rsid w:val="005E2A75"/>
    <w:rsid w:val="005E302F"/>
    <w:rsid w:val="005E3097"/>
    <w:rsid w:val="005E30C6"/>
    <w:rsid w:val="005E33D1"/>
    <w:rsid w:val="005E33F4"/>
    <w:rsid w:val="005E34AA"/>
    <w:rsid w:val="005E3651"/>
    <w:rsid w:val="005E374F"/>
    <w:rsid w:val="005E39D8"/>
    <w:rsid w:val="005E3A07"/>
    <w:rsid w:val="005E3C7C"/>
    <w:rsid w:val="005E3E0B"/>
    <w:rsid w:val="005E4055"/>
    <w:rsid w:val="005E405A"/>
    <w:rsid w:val="005E436C"/>
    <w:rsid w:val="005E4379"/>
    <w:rsid w:val="005E4632"/>
    <w:rsid w:val="005E4B5A"/>
    <w:rsid w:val="005E4DED"/>
    <w:rsid w:val="005E4E94"/>
    <w:rsid w:val="005E51FF"/>
    <w:rsid w:val="005E560C"/>
    <w:rsid w:val="005E5902"/>
    <w:rsid w:val="005E6075"/>
    <w:rsid w:val="005E60A7"/>
    <w:rsid w:val="005E62BA"/>
    <w:rsid w:val="005E6469"/>
    <w:rsid w:val="005E6936"/>
    <w:rsid w:val="005E6A99"/>
    <w:rsid w:val="005E6AA4"/>
    <w:rsid w:val="005E6C00"/>
    <w:rsid w:val="005E6DC9"/>
    <w:rsid w:val="005E6F41"/>
    <w:rsid w:val="005E6FA5"/>
    <w:rsid w:val="005E7176"/>
    <w:rsid w:val="005E74D4"/>
    <w:rsid w:val="005E7914"/>
    <w:rsid w:val="005E7949"/>
    <w:rsid w:val="005E79FD"/>
    <w:rsid w:val="005E7ABB"/>
    <w:rsid w:val="005E7B52"/>
    <w:rsid w:val="005E7C45"/>
    <w:rsid w:val="005E7D17"/>
    <w:rsid w:val="005E7D51"/>
    <w:rsid w:val="005E7DE0"/>
    <w:rsid w:val="005E7F11"/>
    <w:rsid w:val="005F03C4"/>
    <w:rsid w:val="005F09BA"/>
    <w:rsid w:val="005F0AB9"/>
    <w:rsid w:val="005F0BA1"/>
    <w:rsid w:val="005F0D0E"/>
    <w:rsid w:val="005F0E07"/>
    <w:rsid w:val="005F0E91"/>
    <w:rsid w:val="005F1018"/>
    <w:rsid w:val="005F11DD"/>
    <w:rsid w:val="005F12B4"/>
    <w:rsid w:val="005F146D"/>
    <w:rsid w:val="005F15C6"/>
    <w:rsid w:val="005F1779"/>
    <w:rsid w:val="005F1866"/>
    <w:rsid w:val="005F1AA3"/>
    <w:rsid w:val="005F1B47"/>
    <w:rsid w:val="005F1C8D"/>
    <w:rsid w:val="005F1DAF"/>
    <w:rsid w:val="005F2328"/>
    <w:rsid w:val="005F23DE"/>
    <w:rsid w:val="005F2429"/>
    <w:rsid w:val="005F26B3"/>
    <w:rsid w:val="005F2B52"/>
    <w:rsid w:val="005F2DDF"/>
    <w:rsid w:val="005F3253"/>
    <w:rsid w:val="005F3414"/>
    <w:rsid w:val="005F3513"/>
    <w:rsid w:val="005F368F"/>
    <w:rsid w:val="005F3873"/>
    <w:rsid w:val="005F3982"/>
    <w:rsid w:val="005F3B7E"/>
    <w:rsid w:val="005F3CA9"/>
    <w:rsid w:val="005F3EAC"/>
    <w:rsid w:val="005F3EF6"/>
    <w:rsid w:val="005F3FE8"/>
    <w:rsid w:val="005F4285"/>
    <w:rsid w:val="005F43A6"/>
    <w:rsid w:val="005F44B3"/>
    <w:rsid w:val="005F4569"/>
    <w:rsid w:val="005F4613"/>
    <w:rsid w:val="005F47D6"/>
    <w:rsid w:val="005F48A8"/>
    <w:rsid w:val="005F4A0C"/>
    <w:rsid w:val="005F4F6A"/>
    <w:rsid w:val="005F556F"/>
    <w:rsid w:val="005F59F8"/>
    <w:rsid w:val="005F5A04"/>
    <w:rsid w:val="005F600A"/>
    <w:rsid w:val="005F6096"/>
    <w:rsid w:val="005F6113"/>
    <w:rsid w:val="005F64B5"/>
    <w:rsid w:val="005F6877"/>
    <w:rsid w:val="005F6A6B"/>
    <w:rsid w:val="005F6AC3"/>
    <w:rsid w:val="005F6E28"/>
    <w:rsid w:val="005F6F98"/>
    <w:rsid w:val="005F711D"/>
    <w:rsid w:val="005F7260"/>
    <w:rsid w:val="005F72BF"/>
    <w:rsid w:val="005F7551"/>
    <w:rsid w:val="005F755D"/>
    <w:rsid w:val="005F757C"/>
    <w:rsid w:val="005F76CB"/>
    <w:rsid w:val="005F7E4A"/>
    <w:rsid w:val="0060028E"/>
    <w:rsid w:val="00600334"/>
    <w:rsid w:val="0060045D"/>
    <w:rsid w:val="00600AF7"/>
    <w:rsid w:val="00601084"/>
    <w:rsid w:val="00601162"/>
    <w:rsid w:val="006014A5"/>
    <w:rsid w:val="00601568"/>
    <w:rsid w:val="00601B2E"/>
    <w:rsid w:val="00601B3A"/>
    <w:rsid w:val="00601B4E"/>
    <w:rsid w:val="00601BFB"/>
    <w:rsid w:val="00601C2B"/>
    <w:rsid w:val="00601C5C"/>
    <w:rsid w:val="00601E12"/>
    <w:rsid w:val="00601E5D"/>
    <w:rsid w:val="00601E6C"/>
    <w:rsid w:val="00601EDB"/>
    <w:rsid w:val="00602000"/>
    <w:rsid w:val="00602045"/>
    <w:rsid w:val="006020F1"/>
    <w:rsid w:val="0060224B"/>
    <w:rsid w:val="00602898"/>
    <w:rsid w:val="00602F7D"/>
    <w:rsid w:val="006031D4"/>
    <w:rsid w:val="006036EA"/>
    <w:rsid w:val="006038E8"/>
    <w:rsid w:val="00603AA7"/>
    <w:rsid w:val="00603B77"/>
    <w:rsid w:val="00603C6B"/>
    <w:rsid w:val="00603E5E"/>
    <w:rsid w:val="00604413"/>
    <w:rsid w:val="006048E8"/>
    <w:rsid w:val="0060491B"/>
    <w:rsid w:val="00604ACF"/>
    <w:rsid w:val="00604D06"/>
    <w:rsid w:val="00604FD7"/>
    <w:rsid w:val="0060515F"/>
    <w:rsid w:val="0060562D"/>
    <w:rsid w:val="006056D7"/>
    <w:rsid w:val="00605BEE"/>
    <w:rsid w:val="00605C3D"/>
    <w:rsid w:val="00605CAC"/>
    <w:rsid w:val="00605D8B"/>
    <w:rsid w:val="00605E67"/>
    <w:rsid w:val="006060CF"/>
    <w:rsid w:val="00606662"/>
    <w:rsid w:val="006068C9"/>
    <w:rsid w:val="006069F1"/>
    <w:rsid w:val="00606AF1"/>
    <w:rsid w:val="00606AF9"/>
    <w:rsid w:val="00606BF8"/>
    <w:rsid w:val="00607073"/>
    <w:rsid w:val="006070F8"/>
    <w:rsid w:val="006072BE"/>
    <w:rsid w:val="0060778A"/>
    <w:rsid w:val="00607B96"/>
    <w:rsid w:val="00607FB9"/>
    <w:rsid w:val="00610765"/>
    <w:rsid w:val="00610773"/>
    <w:rsid w:val="006109BA"/>
    <w:rsid w:val="00610CF9"/>
    <w:rsid w:val="0061126E"/>
    <w:rsid w:val="006114C7"/>
    <w:rsid w:val="00611595"/>
    <w:rsid w:val="006117BC"/>
    <w:rsid w:val="00611D15"/>
    <w:rsid w:val="00611E41"/>
    <w:rsid w:val="0061245A"/>
    <w:rsid w:val="006124AF"/>
    <w:rsid w:val="006125B3"/>
    <w:rsid w:val="00612964"/>
    <w:rsid w:val="006129CE"/>
    <w:rsid w:val="00612DD0"/>
    <w:rsid w:val="00613062"/>
    <w:rsid w:val="00613402"/>
    <w:rsid w:val="0061367A"/>
    <w:rsid w:val="006136CC"/>
    <w:rsid w:val="00613E8A"/>
    <w:rsid w:val="00614433"/>
    <w:rsid w:val="0061461E"/>
    <w:rsid w:val="00614773"/>
    <w:rsid w:val="00614D48"/>
    <w:rsid w:val="00614D75"/>
    <w:rsid w:val="00614F39"/>
    <w:rsid w:val="00615019"/>
    <w:rsid w:val="00615401"/>
    <w:rsid w:val="00615B23"/>
    <w:rsid w:val="00615CE1"/>
    <w:rsid w:val="00615DA7"/>
    <w:rsid w:val="00616108"/>
    <w:rsid w:val="006161F0"/>
    <w:rsid w:val="00616214"/>
    <w:rsid w:val="006164CF"/>
    <w:rsid w:val="006166FE"/>
    <w:rsid w:val="006167DF"/>
    <w:rsid w:val="00616A97"/>
    <w:rsid w:val="00616C22"/>
    <w:rsid w:val="00616D2B"/>
    <w:rsid w:val="00616E71"/>
    <w:rsid w:val="00616E72"/>
    <w:rsid w:val="00616FAC"/>
    <w:rsid w:val="006170A4"/>
    <w:rsid w:val="00617243"/>
    <w:rsid w:val="006176E6"/>
    <w:rsid w:val="00617FF3"/>
    <w:rsid w:val="0062013E"/>
    <w:rsid w:val="0062017A"/>
    <w:rsid w:val="006201F2"/>
    <w:rsid w:val="00620577"/>
    <w:rsid w:val="0062058B"/>
    <w:rsid w:val="006206A8"/>
    <w:rsid w:val="00620ABD"/>
    <w:rsid w:val="00620C57"/>
    <w:rsid w:val="00620D32"/>
    <w:rsid w:val="00620D85"/>
    <w:rsid w:val="00620DC5"/>
    <w:rsid w:val="00621023"/>
    <w:rsid w:val="00621442"/>
    <w:rsid w:val="006215FD"/>
    <w:rsid w:val="00621893"/>
    <w:rsid w:val="00621B67"/>
    <w:rsid w:val="00621E02"/>
    <w:rsid w:val="0062213C"/>
    <w:rsid w:val="00622835"/>
    <w:rsid w:val="00622AA2"/>
    <w:rsid w:val="00622B51"/>
    <w:rsid w:val="00622B6A"/>
    <w:rsid w:val="00622D2E"/>
    <w:rsid w:val="00622D94"/>
    <w:rsid w:val="00622E34"/>
    <w:rsid w:val="00623088"/>
    <w:rsid w:val="006232C9"/>
    <w:rsid w:val="0062332E"/>
    <w:rsid w:val="00623475"/>
    <w:rsid w:val="00623585"/>
    <w:rsid w:val="00623610"/>
    <w:rsid w:val="006236A6"/>
    <w:rsid w:val="00623AC1"/>
    <w:rsid w:val="00623CAE"/>
    <w:rsid w:val="00623D5B"/>
    <w:rsid w:val="006240F1"/>
    <w:rsid w:val="006247A0"/>
    <w:rsid w:val="0062498F"/>
    <w:rsid w:val="00624C33"/>
    <w:rsid w:val="00624E3A"/>
    <w:rsid w:val="00624E91"/>
    <w:rsid w:val="00624EBB"/>
    <w:rsid w:val="00624F72"/>
    <w:rsid w:val="00624F86"/>
    <w:rsid w:val="006250B0"/>
    <w:rsid w:val="006252BC"/>
    <w:rsid w:val="0062552B"/>
    <w:rsid w:val="00625862"/>
    <w:rsid w:val="00625B05"/>
    <w:rsid w:val="00625D59"/>
    <w:rsid w:val="00625F77"/>
    <w:rsid w:val="0062673B"/>
    <w:rsid w:val="0062678A"/>
    <w:rsid w:val="006269C6"/>
    <w:rsid w:val="00626B88"/>
    <w:rsid w:val="00626DB0"/>
    <w:rsid w:val="00627135"/>
    <w:rsid w:val="00627286"/>
    <w:rsid w:val="006272D4"/>
    <w:rsid w:val="00627467"/>
    <w:rsid w:val="00627549"/>
    <w:rsid w:val="006275EE"/>
    <w:rsid w:val="006276C1"/>
    <w:rsid w:val="006277AA"/>
    <w:rsid w:val="00627C90"/>
    <w:rsid w:val="00627E1B"/>
    <w:rsid w:val="006305DE"/>
    <w:rsid w:val="006307D0"/>
    <w:rsid w:val="00630820"/>
    <w:rsid w:val="0063089E"/>
    <w:rsid w:val="00630C3B"/>
    <w:rsid w:val="00630D52"/>
    <w:rsid w:val="00630EF2"/>
    <w:rsid w:val="00630FC4"/>
    <w:rsid w:val="0063136B"/>
    <w:rsid w:val="00631650"/>
    <w:rsid w:val="00631764"/>
    <w:rsid w:val="00631AFE"/>
    <w:rsid w:val="00631EA9"/>
    <w:rsid w:val="0063203E"/>
    <w:rsid w:val="00632159"/>
    <w:rsid w:val="006321DF"/>
    <w:rsid w:val="00632262"/>
    <w:rsid w:val="006322F9"/>
    <w:rsid w:val="00632703"/>
    <w:rsid w:val="00632707"/>
    <w:rsid w:val="00632852"/>
    <w:rsid w:val="00632AFA"/>
    <w:rsid w:val="00632B35"/>
    <w:rsid w:val="00632B68"/>
    <w:rsid w:val="00632C82"/>
    <w:rsid w:val="00632CE5"/>
    <w:rsid w:val="00632CEE"/>
    <w:rsid w:val="00632D25"/>
    <w:rsid w:val="00632D9D"/>
    <w:rsid w:val="00632E38"/>
    <w:rsid w:val="00632EEC"/>
    <w:rsid w:val="00633105"/>
    <w:rsid w:val="00633182"/>
    <w:rsid w:val="006335FA"/>
    <w:rsid w:val="00633AFD"/>
    <w:rsid w:val="00633F4D"/>
    <w:rsid w:val="006340C0"/>
    <w:rsid w:val="006340FA"/>
    <w:rsid w:val="006344FB"/>
    <w:rsid w:val="0063453A"/>
    <w:rsid w:val="006345CA"/>
    <w:rsid w:val="00634651"/>
    <w:rsid w:val="00634B6F"/>
    <w:rsid w:val="00634B78"/>
    <w:rsid w:val="00634B88"/>
    <w:rsid w:val="00634D4E"/>
    <w:rsid w:val="00634F17"/>
    <w:rsid w:val="006351CA"/>
    <w:rsid w:val="0063551A"/>
    <w:rsid w:val="006356C4"/>
    <w:rsid w:val="006358ED"/>
    <w:rsid w:val="00635916"/>
    <w:rsid w:val="00635B43"/>
    <w:rsid w:val="00635DD4"/>
    <w:rsid w:val="00635E5C"/>
    <w:rsid w:val="00635F78"/>
    <w:rsid w:val="00635FBD"/>
    <w:rsid w:val="0063605C"/>
    <w:rsid w:val="006361AB"/>
    <w:rsid w:val="006362F0"/>
    <w:rsid w:val="0063645B"/>
    <w:rsid w:val="006364FD"/>
    <w:rsid w:val="00636622"/>
    <w:rsid w:val="006366D1"/>
    <w:rsid w:val="0063696D"/>
    <w:rsid w:val="00636BC2"/>
    <w:rsid w:val="00636C33"/>
    <w:rsid w:val="00636D11"/>
    <w:rsid w:val="00636F45"/>
    <w:rsid w:val="00637092"/>
    <w:rsid w:val="00637169"/>
    <w:rsid w:val="006372D0"/>
    <w:rsid w:val="00637468"/>
    <w:rsid w:val="006376EA"/>
    <w:rsid w:val="00637883"/>
    <w:rsid w:val="00637927"/>
    <w:rsid w:val="00637984"/>
    <w:rsid w:val="00637AE0"/>
    <w:rsid w:val="00637B5F"/>
    <w:rsid w:val="00637E84"/>
    <w:rsid w:val="006400C7"/>
    <w:rsid w:val="006402BE"/>
    <w:rsid w:val="0064062E"/>
    <w:rsid w:val="0064091D"/>
    <w:rsid w:val="00640ADC"/>
    <w:rsid w:val="00640B78"/>
    <w:rsid w:val="00640D29"/>
    <w:rsid w:val="00640E0D"/>
    <w:rsid w:val="00641227"/>
    <w:rsid w:val="0064133A"/>
    <w:rsid w:val="0064156A"/>
    <w:rsid w:val="00641862"/>
    <w:rsid w:val="00641951"/>
    <w:rsid w:val="00641A85"/>
    <w:rsid w:val="00641E87"/>
    <w:rsid w:val="006423F8"/>
    <w:rsid w:val="00642624"/>
    <w:rsid w:val="0064279C"/>
    <w:rsid w:val="006427BB"/>
    <w:rsid w:val="006429B6"/>
    <w:rsid w:val="006429ED"/>
    <w:rsid w:val="0064311C"/>
    <w:rsid w:val="006432CB"/>
    <w:rsid w:val="0064359A"/>
    <w:rsid w:val="00643A87"/>
    <w:rsid w:val="00643A98"/>
    <w:rsid w:val="00643C46"/>
    <w:rsid w:val="00643FD3"/>
    <w:rsid w:val="006440AF"/>
    <w:rsid w:val="006442F0"/>
    <w:rsid w:val="006447F4"/>
    <w:rsid w:val="00644FD8"/>
    <w:rsid w:val="00645547"/>
    <w:rsid w:val="006455D2"/>
    <w:rsid w:val="00645639"/>
    <w:rsid w:val="00645659"/>
    <w:rsid w:val="00645766"/>
    <w:rsid w:val="00645777"/>
    <w:rsid w:val="006459FC"/>
    <w:rsid w:val="00645B64"/>
    <w:rsid w:val="00645BD8"/>
    <w:rsid w:val="00645CE2"/>
    <w:rsid w:val="00645E4A"/>
    <w:rsid w:val="006460BC"/>
    <w:rsid w:val="00646101"/>
    <w:rsid w:val="0064617F"/>
    <w:rsid w:val="0064661E"/>
    <w:rsid w:val="00646BAD"/>
    <w:rsid w:val="00646C6D"/>
    <w:rsid w:val="00646EFF"/>
    <w:rsid w:val="00647414"/>
    <w:rsid w:val="0064754E"/>
    <w:rsid w:val="006475DB"/>
    <w:rsid w:val="006475EC"/>
    <w:rsid w:val="00647DD3"/>
    <w:rsid w:val="00650068"/>
    <w:rsid w:val="00650189"/>
    <w:rsid w:val="006501F9"/>
    <w:rsid w:val="006507F7"/>
    <w:rsid w:val="006513AD"/>
    <w:rsid w:val="006515D6"/>
    <w:rsid w:val="0065186D"/>
    <w:rsid w:val="00651BFE"/>
    <w:rsid w:val="00651CF8"/>
    <w:rsid w:val="00652049"/>
    <w:rsid w:val="00652130"/>
    <w:rsid w:val="00652468"/>
    <w:rsid w:val="0065265A"/>
    <w:rsid w:val="00652675"/>
    <w:rsid w:val="0065268A"/>
    <w:rsid w:val="0065281F"/>
    <w:rsid w:val="0065291C"/>
    <w:rsid w:val="00652CA6"/>
    <w:rsid w:val="0065300F"/>
    <w:rsid w:val="006531C4"/>
    <w:rsid w:val="00653887"/>
    <w:rsid w:val="00653FFE"/>
    <w:rsid w:val="00654104"/>
    <w:rsid w:val="0065489D"/>
    <w:rsid w:val="00654F73"/>
    <w:rsid w:val="00654FAC"/>
    <w:rsid w:val="006562FE"/>
    <w:rsid w:val="00656301"/>
    <w:rsid w:val="00656874"/>
    <w:rsid w:val="00656A6E"/>
    <w:rsid w:val="00656E43"/>
    <w:rsid w:val="00657088"/>
    <w:rsid w:val="00657530"/>
    <w:rsid w:val="006579F8"/>
    <w:rsid w:val="00657A59"/>
    <w:rsid w:val="00657CC7"/>
    <w:rsid w:val="0066004B"/>
    <w:rsid w:val="00660063"/>
    <w:rsid w:val="006608E8"/>
    <w:rsid w:val="00660AE2"/>
    <w:rsid w:val="00660C4A"/>
    <w:rsid w:val="00660D35"/>
    <w:rsid w:val="0066114A"/>
    <w:rsid w:val="0066151A"/>
    <w:rsid w:val="0066191A"/>
    <w:rsid w:val="00661BF0"/>
    <w:rsid w:val="00661D4B"/>
    <w:rsid w:val="00661DB7"/>
    <w:rsid w:val="00662072"/>
    <w:rsid w:val="0066207F"/>
    <w:rsid w:val="00662231"/>
    <w:rsid w:val="006623A6"/>
    <w:rsid w:val="006626AB"/>
    <w:rsid w:val="006629EC"/>
    <w:rsid w:val="00662A1E"/>
    <w:rsid w:val="00662B3E"/>
    <w:rsid w:val="00662E2A"/>
    <w:rsid w:val="00662E6B"/>
    <w:rsid w:val="00662ECB"/>
    <w:rsid w:val="006630EB"/>
    <w:rsid w:val="00663277"/>
    <w:rsid w:val="00663445"/>
    <w:rsid w:val="00663733"/>
    <w:rsid w:val="006639F8"/>
    <w:rsid w:val="00663AD7"/>
    <w:rsid w:val="00663DBC"/>
    <w:rsid w:val="00663E55"/>
    <w:rsid w:val="00663F95"/>
    <w:rsid w:val="006641BB"/>
    <w:rsid w:val="006645DD"/>
    <w:rsid w:val="00664C3A"/>
    <w:rsid w:val="00664D71"/>
    <w:rsid w:val="00664F89"/>
    <w:rsid w:val="00665060"/>
    <w:rsid w:val="006654A7"/>
    <w:rsid w:val="0066576F"/>
    <w:rsid w:val="006659F7"/>
    <w:rsid w:val="00665B29"/>
    <w:rsid w:val="00665B9C"/>
    <w:rsid w:val="00665C07"/>
    <w:rsid w:val="00665C43"/>
    <w:rsid w:val="00665D5B"/>
    <w:rsid w:val="00665F18"/>
    <w:rsid w:val="006667CC"/>
    <w:rsid w:val="006668D2"/>
    <w:rsid w:val="006668FB"/>
    <w:rsid w:val="00666BAB"/>
    <w:rsid w:val="00666EE9"/>
    <w:rsid w:val="00667845"/>
    <w:rsid w:val="00667963"/>
    <w:rsid w:val="00667C12"/>
    <w:rsid w:val="00667D6D"/>
    <w:rsid w:val="00667E3A"/>
    <w:rsid w:val="00667E4B"/>
    <w:rsid w:val="00667E5A"/>
    <w:rsid w:val="006705D3"/>
    <w:rsid w:val="00670637"/>
    <w:rsid w:val="0067071C"/>
    <w:rsid w:val="00670C43"/>
    <w:rsid w:val="00670EB1"/>
    <w:rsid w:val="00671410"/>
    <w:rsid w:val="00671509"/>
    <w:rsid w:val="00671685"/>
    <w:rsid w:val="006716BD"/>
    <w:rsid w:val="00671766"/>
    <w:rsid w:val="0067197E"/>
    <w:rsid w:val="00671B4E"/>
    <w:rsid w:val="0067216E"/>
    <w:rsid w:val="00672386"/>
    <w:rsid w:val="0067274D"/>
    <w:rsid w:val="006727CF"/>
    <w:rsid w:val="00672A0E"/>
    <w:rsid w:val="00672DAA"/>
    <w:rsid w:val="006735E0"/>
    <w:rsid w:val="00673641"/>
    <w:rsid w:val="00673E8A"/>
    <w:rsid w:val="00673EBC"/>
    <w:rsid w:val="0067411C"/>
    <w:rsid w:val="00674A8F"/>
    <w:rsid w:val="00674B59"/>
    <w:rsid w:val="00674C4F"/>
    <w:rsid w:val="00674FA5"/>
    <w:rsid w:val="0067524C"/>
    <w:rsid w:val="006753F9"/>
    <w:rsid w:val="00675BD3"/>
    <w:rsid w:val="00675E00"/>
    <w:rsid w:val="00675E57"/>
    <w:rsid w:val="0067620F"/>
    <w:rsid w:val="00676973"/>
    <w:rsid w:val="00676988"/>
    <w:rsid w:val="006769D5"/>
    <w:rsid w:val="006769F9"/>
    <w:rsid w:val="00676E01"/>
    <w:rsid w:val="00677051"/>
    <w:rsid w:val="00677541"/>
    <w:rsid w:val="006775FC"/>
    <w:rsid w:val="00677BB1"/>
    <w:rsid w:val="00677BE8"/>
    <w:rsid w:val="00677CFA"/>
    <w:rsid w:val="00677E03"/>
    <w:rsid w:val="00677F50"/>
    <w:rsid w:val="006802B4"/>
    <w:rsid w:val="00680728"/>
    <w:rsid w:val="00680BF0"/>
    <w:rsid w:val="006818A1"/>
    <w:rsid w:val="00681C75"/>
    <w:rsid w:val="00681F75"/>
    <w:rsid w:val="006821A2"/>
    <w:rsid w:val="006827DF"/>
    <w:rsid w:val="00682A7B"/>
    <w:rsid w:val="00682B37"/>
    <w:rsid w:val="00682D40"/>
    <w:rsid w:val="00682DE3"/>
    <w:rsid w:val="00682F08"/>
    <w:rsid w:val="00683048"/>
    <w:rsid w:val="006835A9"/>
    <w:rsid w:val="006835C0"/>
    <w:rsid w:val="00683690"/>
    <w:rsid w:val="00683874"/>
    <w:rsid w:val="006838CD"/>
    <w:rsid w:val="00683AED"/>
    <w:rsid w:val="00683BAE"/>
    <w:rsid w:val="00683CEB"/>
    <w:rsid w:val="00683F61"/>
    <w:rsid w:val="0068417E"/>
    <w:rsid w:val="0068464A"/>
    <w:rsid w:val="006846A5"/>
    <w:rsid w:val="00684904"/>
    <w:rsid w:val="00684CD8"/>
    <w:rsid w:val="00684D2A"/>
    <w:rsid w:val="00684E24"/>
    <w:rsid w:val="0068506B"/>
    <w:rsid w:val="006850F2"/>
    <w:rsid w:val="006852E2"/>
    <w:rsid w:val="00685BA7"/>
    <w:rsid w:val="00685C1B"/>
    <w:rsid w:val="00685E17"/>
    <w:rsid w:val="00685F4D"/>
    <w:rsid w:val="006860AE"/>
    <w:rsid w:val="00686517"/>
    <w:rsid w:val="0068679C"/>
    <w:rsid w:val="00686CF3"/>
    <w:rsid w:val="00686E8C"/>
    <w:rsid w:val="00686E91"/>
    <w:rsid w:val="006871B7"/>
    <w:rsid w:val="006872F8"/>
    <w:rsid w:val="00687460"/>
    <w:rsid w:val="0068746F"/>
    <w:rsid w:val="00687640"/>
    <w:rsid w:val="0068765A"/>
    <w:rsid w:val="00687699"/>
    <w:rsid w:val="006877F6"/>
    <w:rsid w:val="00687AD5"/>
    <w:rsid w:val="00687D27"/>
    <w:rsid w:val="00690388"/>
    <w:rsid w:val="00690608"/>
    <w:rsid w:val="006906A9"/>
    <w:rsid w:val="00690770"/>
    <w:rsid w:val="006907B7"/>
    <w:rsid w:val="00690A41"/>
    <w:rsid w:val="0069106E"/>
    <w:rsid w:val="0069132A"/>
    <w:rsid w:val="006917E9"/>
    <w:rsid w:val="00691BE6"/>
    <w:rsid w:val="00691ECB"/>
    <w:rsid w:val="00692807"/>
    <w:rsid w:val="006928D6"/>
    <w:rsid w:val="0069293A"/>
    <w:rsid w:val="00692AC4"/>
    <w:rsid w:val="00692BC8"/>
    <w:rsid w:val="00692C64"/>
    <w:rsid w:val="00692DAF"/>
    <w:rsid w:val="00692EBC"/>
    <w:rsid w:val="00692FB5"/>
    <w:rsid w:val="00693424"/>
    <w:rsid w:val="0069376A"/>
    <w:rsid w:val="00693799"/>
    <w:rsid w:val="006938DF"/>
    <w:rsid w:val="00693C1F"/>
    <w:rsid w:val="00693E7C"/>
    <w:rsid w:val="00693F2C"/>
    <w:rsid w:val="006943A1"/>
    <w:rsid w:val="00694499"/>
    <w:rsid w:val="0069460F"/>
    <w:rsid w:val="0069467F"/>
    <w:rsid w:val="006949C9"/>
    <w:rsid w:val="00694D54"/>
    <w:rsid w:val="00694F03"/>
    <w:rsid w:val="00694F32"/>
    <w:rsid w:val="006953A0"/>
    <w:rsid w:val="00695464"/>
    <w:rsid w:val="006955AF"/>
    <w:rsid w:val="006955D8"/>
    <w:rsid w:val="006958C4"/>
    <w:rsid w:val="00695DA4"/>
    <w:rsid w:val="00695E49"/>
    <w:rsid w:val="00695FC4"/>
    <w:rsid w:val="0069604B"/>
    <w:rsid w:val="00696211"/>
    <w:rsid w:val="00696257"/>
    <w:rsid w:val="0069634B"/>
    <w:rsid w:val="00696414"/>
    <w:rsid w:val="0069657D"/>
    <w:rsid w:val="00696810"/>
    <w:rsid w:val="006968CF"/>
    <w:rsid w:val="00696A2F"/>
    <w:rsid w:val="00696CE2"/>
    <w:rsid w:val="00696D7D"/>
    <w:rsid w:val="0069713F"/>
    <w:rsid w:val="0069754E"/>
    <w:rsid w:val="0069766A"/>
    <w:rsid w:val="00697821"/>
    <w:rsid w:val="00697996"/>
    <w:rsid w:val="00697B5F"/>
    <w:rsid w:val="00697D54"/>
    <w:rsid w:val="006A01D1"/>
    <w:rsid w:val="006A03F0"/>
    <w:rsid w:val="006A0697"/>
    <w:rsid w:val="006A0744"/>
    <w:rsid w:val="006A085D"/>
    <w:rsid w:val="006A094F"/>
    <w:rsid w:val="006A0A72"/>
    <w:rsid w:val="006A0AFA"/>
    <w:rsid w:val="006A0B5B"/>
    <w:rsid w:val="006A0C3C"/>
    <w:rsid w:val="006A0D45"/>
    <w:rsid w:val="006A10B3"/>
    <w:rsid w:val="006A171A"/>
    <w:rsid w:val="006A18B7"/>
    <w:rsid w:val="006A19A6"/>
    <w:rsid w:val="006A1AF0"/>
    <w:rsid w:val="006A1B36"/>
    <w:rsid w:val="006A214D"/>
    <w:rsid w:val="006A257B"/>
    <w:rsid w:val="006A26FC"/>
    <w:rsid w:val="006A282F"/>
    <w:rsid w:val="006A2C4F"/>
    <w:rsid w:val="006A2DC9"/>
    <w:rsid w:val="006A2F74"/>
    <w:rsid w:val="006A31B7"/>
    <w:rsid w:val="006A3231"/>
    <w:rsid w:val="006A32CF"/>
    <w:rsid w:val="006A3350"/>
    <w:rsid w:val="006A38E2"/>
    <w:rsid w:val="006A3BC3"/>
    <w:rsid w:val="006A3D3D"/>
    <w:rsid w:val="006A3DCE"/>
    <w:rsid w:val="006A4156"/>
    <w:rsid w:val="006A453D"/>
    <w:rsid w:val="006A45BB"/>
    <w:rsid w:val="006A45CC"/>
    <w:rsid w:val="006A4773"/>
    <w:rsid w:val="006A482E"/>
    <w:rsid w:val="006A4861"/>
    <w:rsid w:val="006A4904"/>
    <w:rsid w:val="006A4AE4"/>
    <w:rsid w:val="006A4D69"/>
    <w:rsid w:val="006A4E8F"/>
    <w:rsid w:val="006A56F3"/>
    <w:rsid w:val="006A57DA"/>
    <w:rsid w:val="006A586B"/>
    <w:rsid w:val="006A5B51"/>
    <w:rsid w:val="006A5C13"/>
    <w:rsid w:val="006A5CD8"/>
    <w:rsid w:val="006A5D79"/>
    <w:rsid w:val="006A5F6C"/>
    <w:rsid w:val="006A637D"/>
    <w:rsid w:val="006A6690"/>
    <w:rsid w:val="006A66C3"/>
    <w:rsid w:val="006A6E7C"/>
    <w:rsid w:val="006A6F47"/>
    <w:rsid w:val="006A6F57"/>
    <w:rsid w:val="006A7138"/>
    <w:rsid w:val="006A73DC"/>
    <w:rsid w:val="006A746D"/>
    <w:rsid w:val="006A75AE"/>
    <w:rsid w:val="006A76C1"/>
    <w:rsid w:val="006A79FF"/>
    <w:rsid w:val="006A7C52"/>
    <w:rsid w:val="006A7DD5"/>
    <w:rsid w:val="006A7F32"/>
    <w:rsid w:val="006B01AC"/>
    <w:rsid w:val="006B05A2"/>
    <w:rsid w:val="006B08C8"/>
    <w:rsid w:val="006B0974"/>
    <w:rsid w:val="006B0BE1"/>
    <w:rsid w:val="006B142B"/>
    <w:rsid w:val="006B161D"/>
    <w:rsid w:val="006B1662"/>
    <w:rsid w:val="006B1853"/>
    <w:rsid w:val="006B1AAA"/>
    <w:rsid w:val="006B1C2A"/>
    <w:rsid w:val="006B1D76"/>
    <w:rsid w:val="006B1FB1"/>
    <w:rsid w:val="006B2224"/>
    <w:rsid w:val="006B22FD"/>
    <w:rsid w:val="006B252A"/>
    <w:rsid w:val="006B2619"/>
    <w:rsid w:val="006B2A0E"/>
    <w:rsid w:val="006B2BC9"/>
    <w:rsid w:val="006B2C09"/>
    <w:rsid w:val="006B2CE1"/>
    <w:rsid w:val="006B2CEF"/>
    <w:rsid w:val="006B2EAC"/>
    <w:rsid w:val="006B2F8E"/>
    <w:rsid w:val="006B307E"/>
    <w:rsid w:val="006B331D"/>
    <w:rsid w:val="006B3819"/>
    <w:rsid w:val="006B3861"/>
    <w:rsid w:val="006B3971"/>
    <w:rsid w:val="006B3CCB"/>
    <w:rsid w:val="006B403B"/>
    <w:rsid w:val="006B4205"/>
    <w:rsid w:val="006B4338"/>
    <w:rsid w:val="006B434C"/>
    <w:rsid w:val="006B452A"/>
    <w:rsid w:val="006B4895"/>
    <w:rsid w:val="006B4CDE"/>
    <w:rsid w:val="006B4D90"/>
    <w:rsid w:val="006B4E34"/>
    <w:rsid w:val="006B4F24"/>
    <w:rsid w:val="006B506C"/>
    <w:rsid w:val="006B53FB"/>
    <w:rsid w:val="006B5466"/>
    <w:rsid w:val="006B55D0"/>
    <w:rsid w:val="006B57E2"/>
    <w:rsid w:val="006B5882"/>
    <w:rsid w:val="006B5BEC"/>
    <w:rsid w:val="006B5D0C"/>
    <w:rsid w:val="006B5D80"/>
    <w:rsid w:val="006B5FA7"/>
    <w:rsid w:val="006B62FE"/>
    <w:rsid w:val="006B64B0"/>
    <w:rsid w:val="006B677A"/>
    <w:rsid w:val="006B6AA7"/>
    <w:rsid w:val="006B6AC9"/>
    <w:rsid w:val="006B6B8B"/>
    <w:rsid w:val="006B6CE7"/>
    <w:rsid w:val="006B6F35"/>
    <w:rsid w:val="006B70E3"/>
    <w:rsid w:val="006B7179"/>
    <w:rsid w:val="006B71D7"/>
    <w:rsid w:val="006B7707"/>
    <w:rsid w:val="006B7B15"/>
    <w:rsid w:val="006B7CE6"/>
    <w:rsid w:val="006B7F70"/>
    <w:rsid w:val="006B7FC4"/>
    <w:rsid w:val="006B7FC7"/>
    <w:rsid w:val="006C0066"/>
    <w:rsid w:val="006C00A5"/>
    <w:rsid w:val="006C0445"/>
    <w:rsid w:val="006C045E"/>
    <w:rsid w:val="006C08CD"/>
    <w:rsid w:val="006C0920"/>
    <w:rsid w:val="006C0AD9"/>
    <w:rsid w:val="006C0E89"/>
    <w:rsid w:val="006C0EA1"/>
    <w:rsid w:val="006C136C"/>
    <w:rsid w:val="006C1499"/>
    <w:rsid w:val="006C152F"/>
    <w:rsid w:val="006C16C9"/>
    <w:rsid w:val="006C19B8"/>
    <w:rsid w:val="006C1B43"/>
    <w:rsid w:val="006C1CB1"/>
    <w:rsid w:val="006C1CB9"/>
    <w:rsid w:val="006C1E58"/>
    <w:rsid w:val="006C1FE3"/>
    <w:rsid w:val="006C23C2"/>
    <w:rsid w:val="006C262E"/>
    <w:rsid w:val="006C32A0"/>
    <w:rsid w:val="006C33A4"/>
    <w:rsid w:val="006C3666"/>
    <w:rsid w:val="006C384A"/>
    <w:rsid w:val="006C3E6F"/>
    <w:rsid w:val="006C3F21"/>
    <w:rsid w:val="006C3F78"/>
    <w:rsid w:val="006C42E2"/>
    <w:rsid w:val="006C499A"/>
    <w:rsid w:val="006C4A32"/>
    <w:rsid w:val="006C4C53"/>
    <w:rsid w:val="006C4C87"/>
    <w:rsid w:val="006C4F6B"/>
    <w:rsid w:val="006C5323"/>
    <w:rsid w:val="006C532D"/>
    <w:rsid w:val="006C5420"/>
    <w:rsid w:val="006C56C3"/>
    <w:rsid w:val="006C5817"/>
    <w:rsid w:val="006C5869"/>
    <w:rsid w:val="006C5AF8"/>
    <w:rsid w:val="006C5B90"/>
    <w:rsid w:val="006C5CAF"/>
    <w:rsid w:val="006C5F0E"/>
    <w:rsid w:val="006C5F35"/>
    <w:rsid w:val="006C5F51"/>
    <w:rsid w:val="006C6111"/>
    <w:rsid w:val="006C62E5"/>
    <w:rsid w:val="006C6903"/>
    <w:rsid w:val="006C69C9"/>
    <w:rsid w:val="006C69DD"/>
    <w:rsid w:val="006C6B84"/>
    <w:rsid w:val="006C71A3"/>
    <w:rsid w:val="006C77F5"/>
    <w:rsid w:val="006C7D7C"/>
    <w:rsid w:val="006D0267"/>
    <w:rsid w:val="006D039D"/>
    <w:rsid w:val="006D0A7D"/>
    <w:rsid w:val="006D0E92"/>
    <w:rsid w:val="006D1300"/>
    <w:rsid w:val="006D1875"/>
    <w:rsid w:val="006D1F6B"/>
    <w:rsid w:val="006D2458"/>
    <w:rsid w:val="006D2600"/>
    <w:rsid w:val="006D2669"/>
    <w:rsid w:val="006D27EC"/>
    <w:rsid w:val="006D28CF"/>
    <w:rsid w:val="006D2C3D"/>
    <w:rsid w:val="006D2DC4"/>
    <w:rsid w:val="006D30D0"/>
    <w:rsid w:val="006D312C"/>
    <w:rsid w:val="006D31B5"/>
    <w:rsid w:val="006D322E"/>
    <w:rsid w:val="006D346D"/>
    <w:rsid w:val="006D35C0"/>
    <w:rsid w:val="006D37AB"/>
    <w:rsid w:val="006D3842"/>
    <w:rsid w:val="006D3B82"/>
    <w:rsid w:val="006D3E0B"/>
    <w:rsid w:val="006D403C"/>
    <w:rsid w:val="006D411E"/>
    <w:rsid w:val="006D42EA"/>
    <w:rsid w:val="006D44D4"/>
    <w:rsid w:val="006D4560"/>
    <w:rsid w:val="006D45B5"/>
    <w:rsid w:val="006D47B0"/>
    <w:rsid w:val="006D4F6B"/>
    <w:rsid w:val="006D50CD"/>
    <w:rsid w:val="006D5195"/>
    <w:rsid w:val="006D568D"/>
    <w:rsid w:val="006D65B7"/>
    <w:rsid w:val="006D6A24"/>
    <w:rsid w:val="006D6B1F"/>
    <w:rsid w:val="006D70DE"/>
    <w:rsid w:val="006D70F6"/>
    <w:rsid w:val="006D72BA"/>
    <w:rsid w:val="006D737A"/>
    <w:rsid w:val="006D74F1"/>
    <w:rsid w:val="006D75C3"/>
    <w:rsid w:val="006D772F"/>
    <w:rsid w:val="006D7873"/>
    <w:rsid w:val="006D7A5D"/>
    <w:rsid w:val="006D7D7F"/>
    <w:rsid w:val="006E05B0"/>
    <w:rsid w:val="006E06CE"/>
    <w:rsid w:val="006E08AE"/>
    <w:rsid w:val="006E0A18"/>
    <w:rsid w:val="006E0B67"/>
    <w:rsid w:val="006E0CFF"/>
    <w:rsid w:val="006E0DA2"/>
    <w:rsid w:val="006E11CA"/>
    <w:rsid w:val="006E124A"/>
    <w:rsid w:val="006E180B"/>
    <w:rsid w:val="006E18D8"/>
    <w:rsid w:val="006E18F0"/>
    <w:rsid w:val="006E1AD2"/>
    <w:rsid w:val="006E1DFF"/>
    <w:rsid w:val="006E1ED0"/>
    <w:rsid w:val="006E1FE9"/>
    <w:rsid w:val="006E2030"/>
    <w:rsid w:val="006E226B"/>
    <w:rsid w:val="006E2606"/>
    <w:rsid w:val="006E2824"/>
    <w:rsid w:val="006E2884"/>
    <w:rsid w:val="006E2888"/>
    <w:rsid w:val="006E2E32"/>
    <w:rsid w:val="006E2F2C"/>
    <w:rsid w:val="006E2FED"/>
    <w:rsid w:val="006E3081"/>
    <w:rsid w:val="006E314F"/>
    <w:rsid w:val="006E3199"/>
    <w:rsid w:val="006E3875"/>
    <w:rsid w:val="006E390D"/>
    <w:rsid w:val="006E393B"/>
    <w:rsid w:val="006E3E3F"/>
    <w:rsid w:val="006E3E74"/>
    <w:rsid w:val="006E414C"/>
    <w:rsid w:val="006E497D"/>
    <w:rsid w:val="006E4A6F"/>
    <w:rsid w:val="006E4BC2"/>
    <w:rsid w:val="006E4CB6"/>
    <w:rsid w:val="006E4DF8"/>
    <w:rsid w:val="006E4F14"/>
    <w:rsid w:val="006E5087"/>
    <w:rsid w:val="006E51B6"/>
    <w:rsid w:val="006E529C"/>
    <w:rsid w:val="006E60AE"/>
    <w:rsid w:val="006E6286"/>
    <w:rsid w:val="006E665B"/>
    <w:rsid w:val="006E6AAA"/>
    <w:rsid w:val="006E6F41"/>
    <w:rsid w:val="006E703E"/>
    <w:rsid w:val="006E7177"/>
    <w:rsid w:val="006E722D"/>
    <w:rsid w:val="006E7A4E"/>
    <w:rsid w:val="006E7B09"/>
    <w:rsid w:val="006E7B81"/>
    <w:rsid w:val="006E7ED9"/>
    <w:rsid w:val="006F0616"/>
    <w:rsid w:val="006F0BA2"/>
    <w:rsid w:val="006F0CD1"/>
    <w:rsid w:val="006F0D54"/>
    <w:rsid w:val="006F10AC"/>
    <w:rsid w:val="006F1112"/>
    <w:rsid w:val="006F121D"/>
    <w:rsid w:val="006F12D7"/>
    <w:rsid w:val="006F1448"/>
    <w:rsid w:val="006F14C2"/>
    <w:rsid w:val="006F17F6"/>
    <w:rsid w:val="006F1B82"/>
    <w:rsid w:val="006F1C87"/>
    <w:rsid w:val="006F1E4F"/>
    <w:rsid w:val="006F1F7F"/>
    <w:rsid w:val="006F1F9F"/>
    <w:rsid w:val="006F2288"/>
    <w:rsid w:val="006F2554"/>
    <w:rsid w:val="006F287E"/>
    <w:rsid w:val="006F2886"/>
    <w:rsid w:val="006F2BFB"/>
    <w:rsid w:val="006F2CAB"/>
    <w:rsid w:val="006F2EF0"/>
    <w:rsid w:val="006F2F4B"/>
    <w:rsid w:val="006F326E"/>
    <w:rsid w:val="006F344E"/>
    <w:rsid w:val="006F35E9"/>
    <w:rsid w:val="006F399C"/>
    <w:rsid w:val="006F3EF5"/>
    <w:rsid w:val="006F413D"/>
    <w:rsid w:val="006F423D"/>
    <w:rsid w:val="006F4363"/>
    <w:rsid w:val="006F4716"/>
    <w:rsid w:val="006F4A81"/>
    <w:rsid w:val="006F4BED"/>
    <w:rsid w:val="006F4D62"/>
    <w:rsid w:val="006F4E40"/>
    <w:rsid w:val="006F4F45"/>
    <w:rsid w:val="006F5130"/>
    <w:rsid w:val="006F5327"/>
    <w:rsid w:val="006F532B"/>
    <w:rsid w:val="006F53A3"/>
    <w:rsid w:val="006F53DA"/>
    <w:rsid w:val="006F541B"/>
    <w:rsid w:val="006F562F"/>
    <w:rsid w:val="006F57BC"/>
    <w:rsid w:val="006F580E"/>
    <w:rsid w:val="006F5976"/>
    <w:rsid w:val="006F5D7C"/>
    <w:rsid w:val="006F5E1F"/>
    <w:rsid w:val="006F5F7F"/>
    <w:rsid w:val="006F61BE"/>
    <w:rsid w:val="006F6328"/>
    <w:rsid w:val="006F634A"/>
    <w:rsid w:val="006F645B"/>
    <w:rsid w:val="006F66F5"/>
    <w:rsid w:val="006F6BD4"/>
    <w:rsid w:val="006F74C5"/>
    <w:rsid w:val="006F78AF"/>
    <w:rsid w:val="006F79BA"/>
    <w:rsid w:val="006F7F79"/>
    <w:rsid w:val="007001D5"/>
    <w:rsid w:val="007005BE"/>
    <w:rsid w:val="0070098E"/>
    <w:rsid w:val="00700A28"/>
    <w:rsid w:val="00700B32"/>
    <w:rsid w:val="00700D3B"/>
    <w:rsid w:val="00700E0F"/>
    <w:rsid w:val="0070103E"/>
    <w:rsid w:val="0070107C"/>
    <w:rsid w:val="00701688"/>
    <w:rsid w:val="007016A2"/>
    <w:rsid w:val="0070171D"/>
    <w:rsid w:val="0070192A"/>
    <w:rsid w:val="00701E5B"/>
    <w:rsid w:val="00701FC0"/>
    <w:rsid w:val="007022A5"/>
    <w:rsid w:val="0070230B"/>
    <w:rsid w:val="00702389"/>
    <w:rsid w:val="00702906"/>
    <w:rsid w:val="00702FB7"/>
    <w:rsid w:val="00703148"/>
    <w:rsid w:val="00703468"/>
    <w:rsid w:val="007038DB"/>
    <w:rsid w:val="0070397A"/>
    <w:rsid w:val="00703983"/>
    <w:rsid w:val="007041C1"/>
    <w:rsid w:val="00704280"/>
    <w:rsid w:val="0070451D"/>
    <w:rsid w:val="007048C8"/>
    <w:rsid w:val="00704AED"/>
    <w:rsid w:val="00705022"/>
    <w:rsid w:val="0070502C"/>
    <w:rsid w:val="00705427"/>
    <w:rsid w:val="007054DA"/>
    <w:rsid w:val="007059D4"/>
    <w:rsid w:val="00705A74"/>
    <w:rsid w:val="00705CB7"/>
    <w:rsid w:val="00705D13"/>
    <w:rsid w:val="0070623E"/>
    <w:rsid w:val="007063C2"/>
    <w:rsid w:val="00706603"/>
    <w:rsid w:val="00706EEB"/>
    <w:rsid w:val="007070A8"/>
    <w:rsid w:val="00707320"/>
    <w:rsid w:val="007073E1"/>
    <w:rsid w:val="00707617"/>
    <w:rsid w:val="007076A1"/>
    <w:rsid w:val="007076D1"/>
    <w:rsid w:val="007077EE"/>
    <w:rsid w:val="00707C3D"/>
    <w:rsid w:val="00707C92"/>
    <w:rsid w:val="00707CDA"/>
    <w:rsid w:val="00707DA9"/>
    <w:rsid w:val="00707DCB"/>
    <w:rsid w:val="00707EBC"/>
    <w:rsid w:val="00707ED9"/>
    <w:rsid w:val="00707F3C"/>
    <w:rsid w:val="007101B9"/>
    <w:rsid w:val="007101EE"/>
    <w:rsid w:val="0071037F"/>
    <w:rsid w:val="0071078C"/>
    <w:rsid w:val="00710A16"/>
    <w:rsid w:val="00710B54"/>
    <w:rsid w:val="00710B7C"/>
    <w:rsid w:val="00710B93"/>
    <w:rsid w:val="00710C8E"/>
    <w:rsid w:val="007111C2"/>
    <w:rsid w:val="00711300"/>
    <w:rsid w:val="00711331"/>
    <w:rsid w:val="00711851"/>
    <w:rsid w:val="0071189D"/>
    <w:rsid w:val="007118E7"/>
    <w:rsid w:val="00711AC7"/>
    <w:rsid w:val="00711D1E"/>
    <w:rsid w:val="00711E68"/>
    <w:rsid w:val="00712098"/>
    <w:rsid w:val="00712BEC"/>
    <w:rsid w:val="00712BF2"/>
    <w:rsid w:val="00712C8D"/>
    <w:rsid w:val="00713032"/>
    <w:rsid w:val="0071308B"/>
    <w:rsid w:val="00713274"/>
    <w:rsid w:val="00713485"/>
    <w:rsid w:val="007136EC"/>
    <w:rsid w:val="007138D2"/>
    <w:rsid w:val="00713AC9"/>
    <w:rsid w:val="00713BC9"/>
    <w:rsid w:val="00713DED"/>
    <w:rsid w:val="0071459A"/>
    <w:rsid w:val="007145B5"/>
    <w:rsid w:val="00714AC4"/>
    <w:rsid w:val="00714BCB"/>
    <w:rsid w:val="00714CE1"/>
    <w:rsid w:val="00714F51"/>
    <w:rsid w:val="00715E76"/>
    <w:rsid w:val="00715FDB"/>
    <w:rsid w:val="00716467"/>
    <w:rsid w:val="00716512"/>
    <w:rsid w:val="00716857"/>
    <w:rsid w:val="00716976"/>
    <w:rsid w:val="007169EE"/>
    <w:rsid w:val="00716D3A"/>
    <w:rsid w:val="00716D46"/>
    <w:rsid w:val="00716DC1"/>
    <w:rsid w:val="007173F4"/>
    <w:rsid w:val="007175A5"/>
    <w:rsid w:val="007176F7"/>
    <w:rsid w:val="00717A65"/>
    <w:rsid w:val="00717B53"/>
    <w:rsid w:val="00717D90"/>
    <w:rsid w:val="00717F84"/>
    <w:rsid w:val="007202C2"/>
    <w:rsid w:val="00720451"/>
    <w:rsid w:val="007205E8"/>
    <w:rsid w:val="007206B7"/>
    <w:rsid w:val="007207C3"/>
    <w:rsid w:val="007207DF"/>
    <w:rsid w:val="007208D1"/>
    <w:rsid w:val="00720AFF"/>
    <w:rsid w:val="00720B21"/>
    <w:rsid w:val="00720D25"/>
    <w:rsid w:val="00720E53"/>
    <w:rsid w:val="00720E99"/>
    <w:rsid w:val="0072173B"/>
    <w:rsid w:val="007217B5"/>
    <w:rsid w:val="00721A05"/>
    <w:rsid w:val="00721A84"/>
    <w:rsid w:val="00721F87"/>
    <w:rsid w:val="007220B9"/>
    <w:rsid w:val="00722919"/>
    <w:rsid w:val="007229E2"/>
    <w:rsid w:val="00722E85"/>
    <w:rsid w:val="00723225"/>
    <w:rsid w:val="00723242"/>
    <w:rsid w:val="0072354C"/>
    <w:rsid w:val="00723603"/>
    <w:rsid w:val="007236E8"/>
    <w:rsid w:val="00723E6B"/>
    <w:rsid w:val="00724129"/>
    <w:rsid w:val="007243C0"/>
    <w:rsid w:val="007243F8"/>
    <w:rsid w:val="007244C8"/>
    <w:rsid w:val="00724924"/>
    <w:rsid w:val="007249B1"/>
    <w:rsid w:val="00724C7E"/>
    <w:rsid w:val="00724D06"/>
    <w:rsid w:val="007250B3"/>
    <w:rsid w:val="007251B4"/>
    <w:rsid w:val="007253CC"/>
    <w:rsid w:val="00725777"/>
    <w:rsid w:val="00725AC8"/>
    <w:rsid w:val="00725CAC"/>
    <w:rsid w:val="0072629E"/>
    <w:rsid w:val="00726487"/>
    <w:rsid w:val="007269DE"/>
    <w:rsid w:val="00726A59"/>
    <w:rsid w:val="00726AD7"/>
    <w:rsid w:val="00726C1D"/>
    <w:rsid w:val="00726C27"/>
    <w:rsid w:val="00726E97"/>
    <w:rsid w:val="00726EC6"/>
    <w:rsid w:val="00726F3C"/>
    <w:rsid w:val="007270D8"/>
    <w:rsid w:val="00727277"/>
    <w:rsid w:val="007279BC"/>
    <w:rsid w:val="00730053"/>
    <w:rsid w:val="007300C9"/>
    <w:rsid w:val="0073019A"/>
    <w:rsid w:val="007301A5"/>
    <w:rsid w:val="00730228"/>
    <w:rsid w:val="007304D2"/>
    <w:rsid w:val="0073078A"/>
    <w:rsid w:val="00730CDA"/>
    <w:rsid w:val="00730D97"/>
    <w:rsid w:val="00730E26"/>
    <w:rsid w:val="00730ED9"/>
    <w:rsid w:val="00730F08"/>
    <w:rsid w:val="00730FB8"/>
    <w:rsid w:val="007316C7"/>
    <w:rsid w:val="007317F8"/>
    <w:rsid w:val="00731C21"/>
    <w:rsid w:val="00732185"/>
    <w:rsid w:val="007322A8"/>
    <w:rsid w:val="007323AE"/>
    <w:rsid w:val="00732560"/>
    <w:rsid w:val="0073259D"/>
    <w:rsid w:val="007325B2"/>
    <w:rsid w:val="00732CE0"/>
    <w:rsid w:val="00732CF2"/>
    <w:rsid w:val="00732D12"/>
    <w:rsid w:val="00733178"/>
    <w:rsid w:val="00733383"/>
    <w:rsid w:val="007334D7"/>
    <w:rsid w:val="00733576"/>
    <w:rsid w:val="007339D2"/>
    <w:rsid w:val="00734087"/>
    <w:rsid w:val="007344AE"/>
    <w:rsid w:val="007344D5"/>
    <w:rsid w:val="00734508"/>
    <w:rsid w:val="0073458D"/>
    <w:rsid w:val="00734726"/>
    <w:rsid w:val="007347A1"/>
    <w:rsid w:val="0073495E"/>
    <w:rsid w:val="00734A01"/>
    <w:rsid w:val="00734C17"/>
    <w:rsid w:val="00734D9D"/>
    <w:rsid w:val="00734E81"/>
    <w:rsid w:val="007351D6"/>
    <w:rsid w:val="00735392"/>
    <w:rsid w:val="00735982"/>
    <w:rsid w:val="00735BF6"/>
    <w:rsid w:val="00735C44"/>
    <w:rsid w:val="00735E2F"/>
    <w:rsid w:val="00736078"/>
    <w:rsid w:val="007360AA"/>
    <w:rsid w:val="007360BF"/>
    <w:rsid w:val="007364B1"/>
    <w:rsid w:val="00736A0A"/>
    <w:rsid w:val="00736A45"/>
    <w:rsid w:val="00737037"/>
    <w:rsid w:val="00737225"/>
    <w:rsid w:val="007372BB"/>
    <w:rsid w:val="00737AED"/>
    <w:rsid w:val="007402D7"/>
    <w:rsid w:val="00740395"/>
    <w:rsid w:val="00740424"/>
    <w:rsid w:val="007405BF"/>
    <w:rsid w:val="0074076A"/>
    <w:rsid w:val="007409C4"/>
    <w:rsid w:val="00740A2E"/>
    <w:rsid w:val="00740D15"/>
    <w:rsid w:val="007411A4"/>
    <w:rsid w:val="00741E9C"/>
    <w:rsid w:val="007422D4"/>
    <w:rsid w:val="007424FE"/>
    <w:rsid w:val="00742554"/>
    <w:rsid w:val="00742601"/>
    <w:rsid w:val="007428A9"/>
    <w:rsid w:val="00742D83"/>
    <w:rsid w:val="00743083"/>
    <w:rsid w:val="00743309"/>
    <w:rsid w:val="00743938"/>
    <w:rsid w:val="00743AEB"/>
    <w:rsid w:val="00743D85"/>
    <w:rsid w:val="0074459C"/>
    <w:rsid w:val="007445AC"/>
    <w:rsid w:val="007446A0"/>
    <w:rsid w:val="0074499C"/>
    <w:rsid w:val="00744BA1"/>
    <w:rsid w:val="00744BAB"/>
    <w:rsid w:val="00744D2E"/>
    <w:rsid w:val="00744EA2"/>
    <w:rsid w:val="00744F5B"/>
    <w:rsid w:val="00744F94"/>
    <w:rsid w:val="007451CC"/>
    <w:rsid w:val="00745346"/>
    <w:rsid w:val="0074534A"/>
    <w:rsid w:val="007456CA"/>
    <w:rsid w:val="00745A04"/>
    <w:rsid w:val="00745B60"/>
    <w:rsid w:val="00745DB1"/>
    <w:rsid w:val="00745ED9"/>
    <w:rsid w:val="007460B0"/>
    <w:rsid w:val="00746265"/>
    <w:rsid w:val="00746860"/>
    <w:rsid w:val="00746D07"/>
    <w:rsid w:val="00747320"/>
    <w:rsid w:val="007474A4"/>
    <w:rsid w:val="007476D3"/>
    <w:rsid w:val="007478DD"/>
    <w:rsid w:val="0074797A"/>
    <w:rsid w:val="00747A0E"/>
    <w:rsid w:val="00747EE2"/>
    <w:rsid w:val="00747F0E"/>
    <w:rsid w:val="00747FF4"/>
    <w:rsid w:val="00750128"/>
    <w:rsid w:val="0075014F"/>
    <w:rsid w:val="007501E0"/>
    <w:rsid w:val="0075064B"/>
    <w:rsid w:val="00750D5C"/>
    <w:rsid w:val="00750FFE"/>
    <w:rsid w:val="0075116F"/>
    <w:rsid w:val="007511C5"/>
    <w:rsid w:val="007511D0"/>
    <w:rsid w:val="00751492"/>
    <w:rsid w:val="00751641"/>
    <w:rsid w:val="00751AB6"/>
    <w:rsid w:val="00751CF1"/>
    <w:rsid w:val="0075210E"/>
    <w:rsid w:val="00752273"/>
    <w:rsid w:val="0075263F"/>
    <w:rsid w:val="00752746"/>
    <w:rsid w:val="00752883"/>
    <w:rsid w:val="00752A63"/>
    <w:rsid w:val="00752B0E"/>
    <w:rsid w:val="00752BA7"/>
    <w:rsid w:val="00752CFD"/>
    <w:rsid w:val="00752FD0"/>
    <w:rsid w:val="00753126"/>
    <w:rsid w:val="00753214"/>
    <w:rsid w:val="00753518"/>
    <w:rsid w:val="00753964"/>
    <w:rsid w:val="00753B68"/>
    <w:rsid w:val="00753B96"/>
    <w:rsid w:val="007540A6"/>
    <w:rsid w:val="00754197"/>
    <w:rsid w:val="007541DE"/>
    <w:rsid w:val="0075430B"/>
    <w:rsid w:val="007543EF"/>
    <w:rsid w:val="0075456C"/>
    <w:rsid w:val="007547B0"/>
    <w:rsid w:val="00754860"/>
    <w:rsid w:val="007549A2"/>
    <w:rsid w:val="00754AD1"/>
    <w:rsid w:val="00754C9F"/>
    <w:rsid w:val="00754E1A"/>
    <w:rsid w:val="0075535B"/>
    <w:rsid w:val="0075551A"/>
    <w:rsid w:val="0075554C"/>
    <w:rsid w:val="00755749"/>
    <w:rsid w:val="007559D8"/>
    <w:rsid w:val="00755ADB"/>
    <w:rsid w:val="00755AE5"/>
    <w:rsid w:val="00755C70"/>
    <w:rsid w:val="00755EFB"/>
    <w:rsid w:val="0075604B"/>
    <w:rsid w:val="007564A7"/>
    <w:rsid w:val="0075657F"/>
    <w:rsid w:val="00756611"/>
    <w:rsid w:val="00756AD9"/>
    <w:rsid w:val="00756DFA"/>
    <w:rsid w:val="00756E60"/>
    <w:rsid w:val="00756E71"/>
    <w:rsid w:val="00757472"/>
    <w:rsid w:val="007576A0"/>
    <w:rsid w:val="0075795A"/>
    <w:rsid w:val="00757A49"/>
    <w:rsid w:val="00760232"/>
    <w:rsid w:val="007606E9"/>
    <w:rsid w:val="007607DC"/>
    <w:rsid w:val="00760916"/>
    <w:rsid w:val="007609E8"/>
    <w:rsid w:val="00760C7E"/>
    <w:rsid w:val="00760C9B"/>
    <w:rsid w:val="00760CE5"/>
    <w:rsid w:val="00760EA5"/>
    <w:rsid w:val="007613B2"/>
    <w:rsid w:val="00761885"/>
    <w:rsid w:val="00761DA4"/>
    <w:rsid w:val="00761DD8"/>
    <w:rsid w:val="007625FC"/>
    <w:rsid w:val="0076264F"/>
    <w:rsid w:val="00762745"/>
    <w:rsid w:val="007636B3"/>
    <w:rsid w:val="00763939"/>
    <w:rsid w:val="00763DF0"/>
    <w:rsid w:val="007641A8"/>
    <w:rsid w:val="00764485"/>
    <w:rsid w:val="00764679"/>
    <w:rsid w:val="007649E8"/>
    <w:rsid w:val="00764C05"/>
    <w:rsid w:val="00764C6B"/>
    <w:rsid w:val="00764D80"/>
    <w:rsid w:val="00764FE5"/>
    <w:rsid w:val="00765132"/>
    <w:rsid w:val="00765431"/>
    <w:rsid w:val="007655A5"/>
    <w:rsid w:val="00765693"/>
    <w:rsid w:val="00765A3C"/>
    <w:rsid w:val="00765DF9"/>
    <w:rsid w:val="00765E1C"/>
    <w:rsid w:val="00765E48"/>
    <w:rsid w:val="00765FA6"/>
    <w:rsid w:val="00765FDD"/>
    <w:rsid w:val="0076604F"/>
    <w:rsid w:val="0076625C"/>
    <w:rsid w:val="007664BA"/>
    <w:rsid w:val="00766B67"/>
    <w:rsid w:val="00766BD6"/>
    <w:rsid w:val="00766CF5"/>
    <w:rsid w:val="00767043"/>
    <w:rsid w:val="00767333"/>
    <w:rsid w:val="00767391"/>
    <w:rsid w:val="007673E7"/>
    <w:rsid w:val="0076749D"/>
    <w:rsid w:val="007674F0"/>
    <w:rsid w:val="0076770E"/>
    <w:rsid w:val="007677E0"/>
    <w:rsid w:val="00767A81"/>
    <w:rsid w:val="007701FD"/>
    <w:rsid w:val="0077038D"/>
    <w:rsid w:val="00770568"/>
    <w:rsid w:val="0077077D"/>
    <w:rsid w:val="00770C1F"/>
    <w:rsid w:val="00770D93"/>
    <w:rsid w:val="007710A8"/>
    <w:rsid w:val="007710F2"/>
    <w:rsid w:val="00771296"/>
    <w:rsid w:val="00771419"/>
    <w:rsid w:val="00771490"/>
    <w:rsid w:val="0077153F"/>
    <w:rsid w:val="0077169A"/>
    <w:rsid w:val="007716CB"/>
    <w:rsid w:val="0077176B"/>
    <w:rsid w:val="00771B3D"/>
    <w:rsid w:val="00771D12"/>
    <w:rsid w:val="007720C7"/>
    <w:rsid w:val="007720D9"/>
    <w:rsid w:val="007723CA"/>
    <w:rsid w:val="007723D4"/>
    <w:rsid w:val="007723D7"/>
    <w:rsid w:val="0077248E"/>
    <w:rsid w:val="007725C8"/>
    <w:rsid w:val="007727C5"/>
    <w:rsid w:val="00772A50"/>
    <w:rsid w:val="00772B96"/>
    <w:rsid w:val="00772CB3"/>
    <w:rsid w:val="00772E1C"/>
    <w:rsid w:val="00772EC8"/>
    <w:rsid w:val="0077327B"/>
    <w:rsid w:val="007734D3"/>
    <w:rsid w:val="00773678"/>
    <w:rsid w:val="00773794"/>
    <w:rsid w:val="007738C8"/>
    <w:rsid w:val="007738EC"/>
    <w:rsid w:val="00773B4A"/>
    <w:rsid w:val="00773E6A"/>
    <w:rsid w:val="007742CB"/>
    <w:rsid w:val="007744D8"/>
    <w:rsid w:val="0077457C"/>
    <w:rsid w:val="007748BD"/>
    <w:rsid w:val="00774C1A"/>
    <w:rsid w:val="00774D81"/>
    <w:rsid w:val="00775020"/>
    <w:rsid w:val="007750C5"/>
    <w:rsid w:val="00775595"/>
    <w:rsid w:val="00775688"/>
    <w:rsid w:val="00775A08"/>
    <w:rsid w:val="00775B71"/>
    <w:rsid w:val="00775DEB"/>
    <w:rsid w:val="007762E7"/>
    <w:rsid w:val="00776664"/>
    <w:rsid w:val="00776676"/>
    <w:rsid w:val="007769C5"/>
    <w:rsid w:val="00777AEC"/>
    <w:rsid w:val="00777C41"/>
    <w:rsid w:val="00777C4E"/>
    <w:rsid w:val="00777C94"/>
    <w:rsid w:val="00777F73"/>
    <w:rsid w:val="00780289"/>
    <w:rsid w:val="00780654"/>
    <w:rsid w:val="00780A64"/>
    <w:rsid w:val="00780A7B"/>
    <w:rsid w:val="00780B5B"/>
    <w:rsid w:val="0078107B"/>
    <w:rsid w:val="0078117E"/>
    <w:rsid w:val="007811AC"/>
    <w:rsid w:val="007813AB"/>
    <w:rsid w:val="00781488"/>
    <w:rsid w:val="00781851"/>
    <w:rsid w:val="00781B12"/>
    <w:rsid w:val="00781B48"/>
    <w:rsid w:val="00781B4A"/>
    <w:rsid w:val="00781B88"/>
    <w:rsid w:val="007820C2"/>
    <w:rsid w:val="00782541"/>
    <w:rsid w:val="00782597"/>
    <w:rsid w:val="007825CF"/>
    <w:rsid w:val="007825F7"/>
    <w:rsid w:val="007825FA"/>
    <w:rsid w:val="007826DF"/>
    <w:rsid w:val="00782908"/>
    <w:rsid w:val="007829E8"/>
    <w:rsid w:val="00782B43"/>
    <w:rsid w:val="00782BC6"/>
    <w:rsid w:val="00782D19"/>
    <w:rsid w:val="00782F4D"/>
    <w:rsid w:val="00783013"/>
    <w:rsid w:val="00783200"/>
    <w:rsid w:val="00783211"/>
    <w:rsid w:val="00783291"/>
    <w:rsid w:val="00783576"/>
    <w:rsid w:val="00783809"/>
    <w:rsid w:val="007838BF"/>
    <w:rsid w:val="00783A1B"/>
    <w:rsid w:val="00783C9B"/>
    <w:rsid w:val="007844F0"/>
    <w:rsid w:val="007845B6"/>
    <w:rsid w:val="00784690"/>
    <w:rsid w:val="00784719"/>
    <w:rsid w:val="00784A08"/>
    <w:rsid w:val="00784BCC"/>
    <w:rsid w:val="00784FEB"/>
    <w:rsid w:val="00785235"/>
    <w:rsid w:val="0078529D"/>
    <w:rsid w:val="00785301"/>
    <w:rsid w:val="00785303"/>
    <w:rsid w:val="007853E1"/>
    <w:rsid w:val="0078555B"/>
    <w:rsid w:val="007861C8"/>
    <w:rsid w:val="007861EF"/>
    <w:rsid w:val="00786A1B"/>
    <w:rsid w:val="00786E8E"/>
    <w:rsid w:val="0078706B"/>
    <w:rsid w:val="00787115"/>
    <w:rsid w:val="00787194"/>
    <w:rsid w:val="007876F3"/>
    <w:rsid w:val="007877B3"/>
    <w:rsid w:val="007877C4"/>
    <w:rsid w:val="00787B9B"/>
    <w:rsid w:val="00787BF5"/>
    <w:rsid w:val="00787DCD"/>
    <w:rsid w:val="00787E7D"/>
    <w:rsid w:val="007906EF"/>
    <w:rsid w:val="007907DD"/>
    <w:rsid w:val="00790910"/>
    <w:rsid w:val="007909B0"/>
    <w:rsid w:val="007909C0"/>
    <w:rsid w:val="00790B97"/>
    <w:rsid w:val="00790C67"/>
    <w:rsid w:val="00790D12"/>
    <w:rsid w:val="00790DCC"/>
    <w:rsid w:val="007912A0"/>
    <w:rsid w:val="0079171D"/>
    <w:rsid w:val="0079192C"/>
    <w:rsid w:val="00791A38"/>
    <w:rsid w:val="00791BE8"/>
    <w:rsid w:val="00791EDD"/>
    <w:rsid w:val="00791F3D"/>
    <w:rsid w:val="00791FBA"/>
    <w:rsid w:val="00792583"/>
    <w:rsid w:val="007925FA"/>
    <w:rsid w:val="007928A4"/>
    <w:rsid w:val="00792AB0"/>
    <w:rsid w:val="00792BFA"/>
    <w:rsid w:val="00792C19"/>
    <w:rsid w:val="00792C6E"/>
    <w:rsid w:val="00793793"/>
    <w:rsid w:val="007938D2"/>
    <w:rsid w:val="00793A13"/>
    <w:rsid w:val="00793B63"/>
    <w:rsid w:val="00793BF4"/>
    <w:rsid w:val="00793DF8"/>
    <w:rsid w:val="0079460D"/>
    <w:rsid w:val="007946F5"/>
    <w:rsid w:val="00794894"/>
    <w:rsid w:val="00794BE2"/>
    <w:rsid w:val="00794C34"/>
    <w:rsid w:val="00794C47"/>
    <w:rsid w:val="00794EAC"/>
    <w:rsid w:val="007951B1"/>
    <w:rsid w:val="007952F6"/>
    <w:rsid w:val="0079530E"/>
    <w:rsid w:val="007953DF"/>
    <w:rsid w:val="0079544B"/>
    <w:rsid w:val="007954B1"/>
    <w:rsid w:val="00795557"/>
    <w:rsid w:val="007955F7"/>
    <w:rsid w:val="00795D68"/>
    <w:rsid w:val="00795DB9"/>
    <w:rsid w:val="00795F93"/>
    <w:rsid w:val="00795FCB"/>
    <w:rsid w:val="007962A7"/>
    <w:rsid w:val="00796425"/>
    <w:rsid w:val="007964C9"/>
    <w:rsid w:val="007966C0"/>
    <w:rsid w:val="00796E6F"/>
    <w:rsid w:val="00796F2F"/>
    <w:rsid w:val="007972A3"/>
    <w:rsid w:val="007973EF"/>
    <w:rsid w:val="00797480"/>
    <w:rsid w:val="00797737"/>
    <w:rsid w:val="0079793C"/>
    <w:rsid w:val="00797A28"/>
    <w:rsid w:val="00797B6E"/>
    <w:rsid w:val="00797BB5"/>
    <w:rsid w:val="00797F16"/>
    <w:rsid w:val="00797FC5"/>
    <w:rsid w:val="007A02AB"/>
    <w:rsid w:val="007A0642"/>
    <w:rsid w:val="007A09AA"/>
    <w:rsid w:val="007A0A27"/>
    <w:rsid w:val="007A0D39"/>
    <w:rsid w:val="007A0F57"/>
    <w:rsid w:val="007A0FD8"/>
    <w:rsid w:val="007A10EA"/>
    <w:rsid w:val="007A11E2"/>
    <w:rsid w:val="007A133D"/>
    <w:rsid w:val="007A152E"/>
    <w:rsid w:val="007A167F"/>
    <w:rsid w:val="007A16E5"/>
    <w:rsid w:val="007A16F4"/>
    <w:rsid w:val="007A1B5E"/>
    <w:rsid w:val="007A202D"/>
    <w:rsid w:val="007A2374"/>
    <w:rsid w:val="007A2548"/>
    <w:rsid w:val="007A2C48"/>
    <w:rsid w:val="007A2D98"/>
    <w:rsid w:val="007A30D3"/>
    <w:rsid w:val="007A321B"/>
    <w:rsid w:val="007A346E"/>
    <w:rsid w:val="007A347B"/>
    <w:rsid w:val="007A34B9"/>
    <w:rsid w:val="007A378E"/>
    <w:rsid w:val="007A3871"/>
    <w:rsid w:val="007A3B22"/>
    <w:rsid w:val="007A3BA8"/>
    <w:rsid w:val="007A3BEA"/>
    <w:rsid w:val="007A3DF8"/>
    <w:rsid w:val="007A42C0"/>
    <w:rsid w:val="007A43E5"/>
    <w:rsid w:val="007A4543"/>
    <w:rsid w:val="007A4720"/>
    <w:rsid w:val="007A4A31"/>
    <w:rsid w:val="007A4BA6"/>
    <w:rsid w:val="007A4EA0"/>
    <w:rsid w:val="007A513B"/>
    <w:rsid w:val="007A5234"/>
    <w:rsid w:val="007A5665"/>
    <w:rsid w:val="007A5746"/>
    <w:rsid w:val="007A592A"/>
    <w:rsid w:val="007A5AB9"/>
    <w:rsid w:val="007A5BE0"/>
    <w:rsid w:val="007A5DEB"/>
    <w:rsid w:val="007A5ECA"/>
    <w:rsid w:val="007A5F76"/>
    <w:rsid w:val="007A6046"/>
    <w:rsid w:val="007A6142"/>
    <w:rsid w:val="007A62FF"/>
    <w:rsid w:val="007A69F9"/>
    <w:rsid w:val="007A6B29"/>
    <w:rsid w:val="007A6B8D"/>
    <w:rsid w:val="007A6CB4"/>
    <w:rsid w:val="007A70DB"/>
    <w:rsid w:val="007A77B4"/>
    <w:rsid w:val="007A7895"/>
    <w:rsid w:val="007A7A60"/>
    <w:rsid w:val="007A7AC8"/>
    <w:rsid w:val="007A7BDA"/>
    <w:rsid w:val="007A7CD7"/>
    <w:rsid w:val="007A7E6B"/>
    <w:rsid w:val="007A7E94"/>
    <w:rsid w:val="007B006C"/>
    <w:rsid w:val="007B00A2"/>
    <w:rsid w:val="007B011B"/>
    <w:rsid w:val="007B03F0"/>
    <w:rsid w:val="007B060C"/>
    <w:rsid w:val="007B0668"/>
    <w:rsid w:val="007B08A0"/>
    <w:rsid w:val="007B08C1"/>
    <w:rsid w:val="007B0BF3"/>
    <w:rsid w:val="007B0D91"/>
    <w:rsid w:val="007B0DF6"/>
    <w:rsid w:val="007B0EFA"/>
    <w:rsid w:val="007B0F3C"/>
    <w:rsid w:val="007B10BE"/>
    <w:rsid w:val="007B1472"/>
    <w:rsid w:val="007B1B04"/>
    <w:rsid w:val="007B1D82"/>
    <w:rsid w:val="007B20F0"/>
    <w:rsid w:val="007B238B"/>
    <w:rsid w:val="007B28D4"/>
    <w:rsid w:val="007B29BF"/>
    <w:rsid w:val="007B2A3A"/>
    <w:rsid w:val="007B2DC4"/>
    <w:rsid w:val="007B34D9"/>
    <w:rsid w:val="007B3929"/>
    <w:rsid w:val="007B393B"/>
    <w:rsid w:val="007B39F0"/>
    <w:rsid w:val="007B3D6E"/>
    <w:rsid w:val="007B4111"/>
    <w:rsid w:val="007B4128"/>
    <w:rsid w:val="007B418B"/>
    <w:rsid w:val="007B42D8"/>
    <w:rsid w:val="007B4B08"/>
    <w:rsid w:val="007B53BF"/>
    <w:rsid w:val="007B573D"/>
    <w:rsid w:val="007B5821"/>
    <w:rsid w:val="007B593D"/>
    <w:rsid w:val="007B6183"/>
    <w:rsid w:val="007B6280"/>
    <w:rsid w:val="007B62D9"/>
    <w:rsid w:val="007B62EA"/>
    <w:rsid w:val="007B6378"/>
    <w:rsid w:val="007B63B7"/>
    <w:rsid w:val="007B65C9"/>
    <w:rsid w:val="007B6934"/>
    <w:rsid w:val="007B69CA"/>
    <w:rsid w:val="007B6CD9"/>
    <w:rsid w:val="007B7013"/>
    <w:rsid w:val="007B7185"/>
    <w:rsid w:val="007B72CC"/>
    <w:rsid w:val="007B72D4"/>
    <w:rsid w:val="007B736A"/>
    <w:rsid w:val="007B7533"/>
    <w:rsid w:val="007B76CD"/>
    <w:rsid w:val="007B79E8"/>
    <w:rsid w:val="007B7CA8"/>
    <w:rsid w:val="007B7EE2"/>
    <w:rsid w:val="007B7FD2"/>
    <w:rsid w:val="007C011D"/>
    <w:rsid w:val="007C03EF"/>
    <w:rsid w:val="007C05F8"/>
    <w:rsid w:val="007C06D3"/>
    <w:rsid w:val="007C0B57"/>
    <w:rsid w:val="007C0C6D"/>
    <w:rsid w:val="007C0D78"/>
    <w:rsid w:val="007C0E44"/>
    <w:rsid w:val="007C11E3"/>
    <w:rsid w:val="007C1213"/>
    <w:rsid w:val="007C1274"/>
    <w:rsid w:val="007C1373"/>
    <w:rsid w:val="007C145E"/>
    <w:rsid w:val="007C154E"/>
    <w:rsid w:val="007C17BD"/>
    <w:rsid w:val="007C1D7C"/>
    <w:rsid w:val="007C1F41"/>
    <w:rsid w:val="007C1FE6"/>
    <w:rsid w:val="007C21EA"/>
    <w:rsid w:val="007C2312"/>
    <w:rsid w:val="007C28AD"/>
    <w:rsid w:val="007C28FC"/>
    <w:rsid w:val="007C2918"/>
    <w:rsid w:val="007C291B"/>
    <w:rsid w:val="007C2D81"/>
    <w:rsid w:val="007C2F41"/>
    <w:rsid w:val="007C2FC5"/>
    <w:rsid w:val="007C3291"/>
    <w:rsid w:val="007C3312"/>
    <w:rsid w:val="007C331F"/>
    <w:rsid w:val="007C3C48"/>
    <w:rsid w:val="007C3CD2"/>
    <w:rsid w:val="007C3EB8"/>
    <w:rsid w:val="007C413E"/>
    <w:rsid w:val="007C4BD5"/>
    <w:rsid w:val="007C4CC2"/>
    <w:rsid w:val="007C4DE4"/>
    <w:rsid w:val="007C4E9E"/>
    <w:rsid w:val="007C5407"/>
    <w:rsid w:val="007C543E"/>
    <w:rsid w:val="007C5544"/>
    <w:rsid w:val="007C558D"/>
    <w:rsid w:val="007C55DE"/>
    <w:rsid w:val="007C5AE6"/>
    <w:rsid w:val="007C5C01"/>
    <w:rsid w:val="007C5E1D"/>
    <w:rsid w:val="007C5E70"/>
    <w:rsid w:val="007C68AE"/>
    <w:rsid w:val="007C6904"/>
    <w:rsid w:val="007C7157"/>
    <w:rsid w:val="007C71CD"/>
    <w:rsid w:val="007C75B9"/>
    <w:rsid w:val="007C761D"/>
    <w:rsid w:val="007C797D"/>
    <w:rsid w:val="007C7BF0"/>
    <w:rsid w:val="007C7F86"/>
    <w:rsid w:val="007D0086"/>
    <w:rsid w:val="007D009F"/>
    <w:rsid w:val="007D0325"/>
    <w:rsid w:val="007D0791"/>
    <w:rsid w:val="007D08C1"/>
    <w:rsid w:val="007D0A6D"/>
    <w:rsid w:val="007D0A93"/>
    <w:rsid w:val="007D116D"/>
    <w:rsid w:val="007D11F1"/>
    <w:rsid w:val="007D176A"/>
    <w:rsid w:val="007D1A5E"/>
    <w:rsid w:val="007D1AFB"/>
    <w:rsid w:val="007D1B56"/>
    <w:rsid w:val="007D1B5C"/>
    <w:rsid w:val="007D2354"/>
    <w:rsid w:val="007D245A"/>
    <w:rsid w:val="007D255A"/>
    <w:rsid w:val="007D2614"/>
    <w:rsid w:val="007D26B8"/>
    <w:rsid w:val="007D2707"/>
    <w:rsid w:val="007D2781"/>
    <w:rsid w:val="007D2804"/>
    <w:rsid w:val="007D2863"/>
    <w:rsid w:val="007D29DA"/>
    <w:rsid w:val="007D2AC0"/>
    <w:rsid w:val="007D2B0D"/>
    <w:rsid w:val="007D2B92"/>
    <w:rsid w:val="007D3036"/>
    <w:rsid w:val="007D316F"/>
    <w:rsid w:val="007D359E"/>
    <w:rsid w:val="007D36CD"/>
    <w:rsid w:val="007D3826"/>
    <w:rsid w:val="007D3903"/>
    <w:rsid w:val="007D3C50"/>
    <w:rsid w:val="007D409F"/>
    <w:rsid w:val="007D4644"/>
    <w:rsid w:val="007D4DBB"/>
    <w:rsid w:val="007D4FE8"/>
    <w:rsid w:val="007D4FF5"/>
    <w:rsid w:val="007D50AA"/>
    <w:rsid w:val="007D5220"/>
    <w:rsid w:val="007D5375"/>
    <w:rsid w:val="007D5377"/>
    <w:rsid w:val="007D57FA"/>
    <w:rsid w:val="007D5CA2"/>
    <w:rsid w:val="007D61DB"/>
    <w:rsid w:val="007D61DC"/>
    <w:rsid w:val="007D6336"/>
    <w:rsid w:val="007D673D"/>
    <w:rsid w:val="007D6901"/>
    <w:rsid w:val="007D69B4"/>
    <w:rsid w:val="007D6D64"/>
    <w:rsid w:val="007D6EB6"/>
    <w:rsid w:val="007D72C5"/>
    <w:rsid w:val="007D738F"/>
    <w:rsid w:val="007D7669"/>
    <w:rsid w:val="007D791E"/>
    <w:rsid w:val="007D7BA5"/>
    <w:rsid w:val="007E0060"/>
    <w:rsid w:val="007E025B"/>
    <w:rsid w:val="007E04BF"/>
    <w:rsid w:val="007E05A0"/>
    <w:rsid w:val="007E096F"/>
    <w:rsid w:val="007E0BBE"/>
    <w:rsid w:val="007E0BFD"/>
    <w:rsid w:val="007E0CFC"/>
    <w:rsid w:val="007E1367"/>
    <w:rsid w:val="007E16D2"/>
    <w:rsid w:val="007E1794"/>
    <w:rsid w:val="007E1F5F"/>
    <w:rsid w:val="007E1FFB"/>
    <w:rsid w:val="007E2357"/>
    <w:rsid w:val="007E251D"/>
    <w:rsid w:val="007E345C"/>
    <w:rsid w:val="007E347C"/>
    <w:rsid w:val="007E34F6"/>
    <w:rsid w:val="007E3BB4"/>
    <w:rsid w:val="007E3C10"/>
    <w:rsid w:val="007E3D37"/>
    <w:rsid w:val="007E3F13"/>
    <w:rsid w:val="007E3F1F"/>
    <w:rsid w:val="007E3F61"/>
    <w:rsid w:val="007E3F67"/>
    <w:rsid w:val="007E4138"/>
    <w:rsid w:val="007E428E"/>
    <w:rsid w:val="007E43D1"/>
    <w:rsid w:val="007E4848"/>
    <w:rsid w:val="007E48E2"/>
    <w:rsid w:val="007E4961"/>
    <w:rsid w:val="007E4CEF"/>
    <w:rsid w:val="007E4E75"/>
    <w:rsid w:val="007E5035"/>
    <w:rsid w:val="007E5058"/>
    <w:rsid w:val="007E5427"/>
    <w:rsid w:val="007E555C"/>
    <w:rsid w:val="007E56C6"/>
    <w:rsid w:val="007E5806"/>
    <w:rsid w:val="007E581A"/>
    <w:rsid w:val="007E5BA0"/>
    <w:rsid w:val="007E5C76"/>
    <w:rsid w:val="007E5D32"/>
    <w:rsid w:val="007E6162"/>
    <w:rsid w:val="007E65D8"/>
    <w:rsid w:val="007E67A2"/>
    <w:rsid w:val="007E67A5"/>
    <w:rsid w:val="007E68CD"/>
    <w:rsid w:val="007E6A81"/>
    <w:rsid w:val="007E6BCD"/>
    <w:rsid w:val="007E6C0B"/>
    <w:rsid w:val="007E6F45"/>
    <w:rsid w:val="007E6FF6"/>
    <w:rsid w:val="007E713E"/>
    <w:rsid w:val="007E73FE"/>
    <w:rsid w:val="007E744F"/>
    <w:rsid w:val="007E74FA"/>
    <w:rsid w:val="007E7537"/>
    <w:rsid w:val="007E7546"/>
    <w:rsid w:val="007E78DF"/>
    <w:rsid w:val="007E7A12"/>
    <w:rsid w:val="007E7DFE"/>
    <w:rsid w:val="007E7E1A"/>
    <w:rsid w:val="007E7E86"/>
    <w:rsid w:val="007E7F0A"/>
    <w:rsid w:val="007F008F"/>
    <w:rsid w:val="007F0115"/>
    <w:rsid w:val="007F01F6"/>
    <w:rsid w:val="007F038B"/>
    <w:rsid w:val="007F05F2"/>
    <w:rsid w:val="007F0784"/>
    <w:rsid w:val="007F08C9"/>
    <w:rsid w:val="007F08FD"/>
    <w:rsid w:val="007F0A36"/>
    <w:rsid w:val="007F0CBC"/>
    <w:rsid w:val="007F0CCF"/>
    <w:rsid w:val="007F1072"/>
    <w:rsid w:val="007F12B6"/>
    <w:rsid w:val="007F147A"/>
    <w:rsid w:val="007F1520"/>
    <w:rsid w:val="007F161A"/>
    <w:rsid w:val="007F1623"/>
    <w:rsid w:val="007F187A"/>
    <w:rsid w:val="007F191C"/>
    <w:rsid w:val="007F193B"/>
    <w:rsid w:val="007F1953"/>
    <w:rsid w:val="007F19DE"/>
    <w:rsid w:val="007F1DE1"/>
    <w:rsid w:val="007F1EEA"/>
    <w:rsid w:val="007F20A9"/>
    <w:rsid w:val="007F2954"/>
    <w:rsid w:val="007F2A52"/>
    <w:rsid w:val="007F2C46"/>
    <w:rsid w:val="007F2E79"/>
    <w:rsid w:val="007F2FB5"/>
    <w:rsid w:val="007F3100"/>
    <w:rsid w:val="007F3857"/>
    <w:rsid w:val="007F3869"/>
    <w:rsid w:val="007F3945"/>
    <w:rsid w:val="007F3AAC"/>
    <w:rsid w:val="007F3BC1"/>
    <w:rsid w:val="007F43DB"/>
    <w:rsid w:val="007F462C"/>
    <w:rsid w:val="007F4E06"/>
    <w:rsid w:val="007F4FFC"/>
    <w:rsid w:val="007F5184"/>
    <w:rsid w:val="007F569A"/>
    <w:rsid w:val="007F5774"/>
    <w:rsid w:val="007F5790"/>
    <w:rsid w:val="007F57F8"/>
    <w:rsid w:val="007F5B04"/>
    <w:rsid w:val="007F61BC"/>
    <w:rsid w:val="007F6237"/>
    <w:rsid w:val="007F633C"/>
    <w:rsid w:val="007F6375"/>
    <w:rsid w:val="007F663C"/>
    <w:rsid w:val="007F6B2C"/>
    <w:rsid w:val="007F6DEF"/>
    <w:rsid w:val="007F6FB8"/>
    <w:rsid w:val="007F70FA"/>
    <w:rsid w:val="007F7543"/>
    <w:rsid w:val="007F75BB"/>
    <w:rsid w:val="007F77C6"/>
    <w:rsid w:val="007F788E"/>
    <w:rsid w:val="007F7D9F"/>
    <w:rsid w:val="007F7DB1"/>
    <w:rsid w:val="008000AF"/>
    <w:rsid w:val="0080014A"/>
    <w:rsid w:val="00800833"/>
    <w:rsid w:val="0080095D"/>
    <w:rsid w:val="00800B21"/>
    <w:rsid w:val="00800EA1"/>
    <w:rsid w:val="0080108C"/>
    <w:rsid w:val="008013B9"/>
    <w:rsid w:val="008015AD"/>
    <w:rsid w:val="008017FF"/>
    <w:rsid w:val="00801CF5"/>
    <w:rsid w:val="00801D24"/>
    <w:rsid w:val="00801F89"/>
    <w:rsid w:val="00801FA8"/>
    <w:rsid w:val="008021A9"/>
    <w:rsid w:val="00802419"/>
    <w:rsid w:val="0080280D"/>
    <w:rsid w:val="00802870"/>
    <w:rsid w:val="0080329D"/>
    <w:rsid w:val="008033A3"/>
    <w:rsid w:val="00803A74"/>
    <w:rsid w:val="00803D11"/>
    <w:rsid w:val="00803F1A"/>
    <w:rsid w:val="0080428C"/>
    <w:rsid w:val="008042F6"/>
    <w:rsid w:val="00804950"/>
    <w:rsid w:val="00804A69"/>
    <w:rsid w:val="0080508E"/>
    <w:rsid w:val="008057AA"/>
    <w:rsid w:val="008058B8"/>
    <w:rsid w:val="00805B61"/>
    <w:rsid w:val="00805BB0"/>
    <w:rsid w:val="00805C60"/>
    <w:rsid w:val="00805CD0"/>
    <w:rsid w:val="008064BC"/>
    <w:rsid w:val="008066B3"/>
    <w:rsid w:val="0080671F"/>
    <w:rsid w:val="008068A6"/>
    <w:rsid w:val="00806952"/>
    <w:rsid w:val="00806A6C"/>
    <w:rsid w:val="00806A8A"/>
    <w:rsid w:val="00806BA3"/>
    <w:rsid w:val="00806CDA"/>
    <w:rsid w:val="00806CF3"/>
    <w:rsid w:val="00806D38"/>
    <w:rsid w:val="00806DBF"/>
    <w:rsid w:val="00806DF7"/>
    <w:rsid w:val="00806E8D"/>
    <w:rsid w:val="0080722A"/>
    <w:rsid w:val="0080735A"/>
    <w:rsid w:val="0080750C"/>
    <w:rsid w:val="00807661"/>
    <w:rsid w:val="00807685"/>
    <w:rsid w:val="0080785E"/>
    <w:rsid w:val="00807AEA"/>
    <w:rsid w:val="00807D66"/>
    <w:rsid w:val="00807E5A"/>
    <w:rsid w:val="00807F38"/>
    <w:rsid w:val="00810168"/>
    <w:rsid w:val="0081030C"/>
    <w:rsid w:val="00810611"/>
    <w:rsid w:val="0081063C"/>
    <w:rsid w:val="00810780"/>
    <w:rsid w:val="008107BB"/>
    <w:rsid w:val="00810814"/>
    <w:rsid w:val="00810C75"/>
    <w:rsid w:val="008110AD"/>
    <w:rsid w:val="00811164"/>
    <w:rsid w:val="00811190"/>
    <w:rsid w:val="00811334"/>
    <w:rsid w:val="008113F6"/>
    <w:rsid w:val="00811631"/>
    <w:rsid w:val="008116DE"/>
    <w:rsid w:val="008117B0"/>
    <w:rsid w:val="00811905"/>
    <w:rsid w:val="00811CD8"/>
    <w:rsid w:val="00811E71"/>
    <w:rsid w:val="00811F3A"/>
    <w:rsid w:val="008122F2"/>
    <w:rsid w:val="008123F8"/>
    <w:rsid w:val="00812A3A"/>
    <w:rsid w:val="00812B9F"/>
    <w:rsid w:val="00812D5F"/>
    <w:rsid w:val="00812E6B"/>
    <w:rsid w:val="00812F94"/>
    <w:rsid w:val="00813093"/>
    <w:rsid w:val="00813328"/>
    <w:rsid w:val="008133BF"/>
    <w:rsid w:val="00813742"/>
    <w:rsid w:val="00813834"/>
    <w:rsid w:val="008140F8"/>
    <w:rsid w:val="00814127"/>
    <w:rsid w:val="00814422"/>
    <w:rsid w:val="00814431"/>
    <w:rsid w:val="008146C4"/>
    <w:rsid w:val="00814708"/>
    <w:rsid w:val="00814751"/>
    <w:rsid w:val="00814F22"/>
    <w:rsid w:val="00814FE2"/>
    <w:rsid w:val="00815342"/>
    <w:rsid w:val="008153C4"/>
    <w:rsid w:val="0081598F"/>
    <w:rsid w:val="00815A42"/>
    <w:rsid w:val="00815B9E"/>
    <w:rsid w:val="00815DB4"/>
    <w:rsid w:val="00815F9F"/>
    <w:rsid w:val="00816685"/>
    <w:rsid w:val="00816C2E"/>
    <w:rsid w:val="00816CB0"/>
    <w:rsid w:val="00817D3D"/>
    <w:rsid w:val="00817DA6"/>
    <w:rsid w:val="00817E03"/>
    <w:rsid w:val="00817E5B"/>
    <w:rsid w:val="008201AD"/>
    <w:rsid w:val="008202EF"/>
    <w:rsid w:val="00820583"/>
    <w:rsid w:val="00820827"/>
    <w:rsid w:val="00820931"/>
    <w:rsid w:val="00820973"/>
    <w:rsid w:val="00820E1D"/>
    <w:rsid w:val="00820E30"/>
    <w:rsid w:val="00821601"/>
    <w:rsid w:val="00821B8B"/>
    <w:rsid w:val="00821BA0"/>
    <w:rsid w:val="00821BDD"/>
    <w:rsid w:val="00821C75"/>
    <w:rsid w:val="00821CEA"/>
    <w:rsid w:val="00821E1C"/>
    <w:rsid w:val="008221E7"/>
    <w:rsid w:val="008222EB"/>
    <w:rsid w:val="0082237E"/>
    <w:rsid w:val="008223B7"/>
    <w:rsid w:val="00822480"/>
    <w:rsid w:val="00822962"/>
    <w:rsid w:val="00822971"/>
    <w:rsid w:val="00822B08"/>
    <w:rsid w:val="00822DFD"/>
    <w:rsid w:val="00822FE8"/>
    <w:rsid w:val="008230EF"/>
    <w:rsid w:val="00823212"/>
    <w:rsid w:val="00823488"/>
    <w:rsid w:val="008235F7"/>
    <w:rsid w:val="00823760"/>
    <w:rsid w:val="0082406C"/>
    <w:rsid w:val="00824440"/>
    <w:rsid w:val="00824650"/>
    <w:rsid w:val="00824655"/>
    <w:rsid w:val="00824819"/>
    <w:rsid w:val="008248E2"/>
    <w:rsid w:val="00824945"/>
    <w:rsid w:val="00824B59"/>
    <w:rsid w:val="00824E3F"/>
    <w:rsid w:val="00824E60"/>
    <w:rsid w:val="00824E7B"/>
    <w:rsid w:val="008252E9"/>
    <w:rsid w:val="0082532C"/>
    <w:rsid w:val="00825916"/>
    <w:rsid w:val="0082599E"/>
    <w:rsid w:val="00825A1B"/>
    <w:rsid w:val="00825AE8"/>
    <w:rsid w:val="00825B3D"/>
    <w:rsid w:val="00825F4F"/>
    <w:rsid w:val="00825FF1"/>
    <w:rsid w:val="008269E3"/>
    <w:rsid w:val="00826B4E"/>
    <w:rsid w:val="00826C95"/>
    <w:rsid w:val="00826EA6"/>
    <w:rsid w:val="00826F95"/>
    <w:rsid w:val="00827040"/>
    <w:rsid w:val="00827834"/>
    <w:rsid w:val="00827A1D"/>
    <w:rsid w:val="00827A8A"/>
    <w:rsid w:val="00830AD2"/>
    <w:rsid w:val="00830C0D"/>
    <w:rsid w:val="00830DDB"/>
    <w:rsid w:val="00831173"/>
    <w:rsid w:val="008314C6"/>
    <w:rsid w:val="00831A8E"/>
    <w:rsid w:val="00831B1B"/>
    <w:rsid w:val="00831B82"/>
    <w:rsid w:val="00831B9D"/>
    <w:rsid w:val="00831B9F"/>
    <w:rsid w:val="00831CDF"/>
    <w:rsid w:val="00832375"/>
    <w:rsid w:val="00832EE2"/>
    <w:rsid w:val="00832F14"/>
    <w:rsid w:val="008331B3"/>
    <w:rsid w:val="008331D8"/>
    <w:rsid w:val="00833235"/>
    <w:rsid w:val="0083361D"/>
    <w:rsid w:val="00833D4C"/>
    <w:rsid w:val="00833D4D"/>
    <w:rsid w:val="008342D2"/>
    <w:rsid w:val="008343A9"/>
    <w:rsid w:val="00834427"/>
    <w:rsid w:val="00834973"/>
    <w:rsid w:val="00834A73"/>
    <w:rsid w:val="00834B9F"/>
    <w:rsid w:val="00835120"/>
    <w:rsid w:val="0083515E"/>
    <w:rsid w:val="00835172"/>
    <w:rsid w:val="008352AC"/>
    <w:rsid w:val="0083591E"/>
    <w:rsid w:val="008359ED"/>
    <w:rsid w:val="00835AA0"/>
    <w:rsid w:val="00835B57"/>
    <w:rsid w:val="00835DC2"/>
    <w:rsid w:val="00835EA8"/>
    <w:rsid w:val="008360F7"/>
    <w:rsid w:val="0083630C"/>
    <w:rsid w:val="00836421"/>
    <w:rsid w:val="00836736"/>
    <w:rsid w:val="008368EF"/>
    <w:rsid w:val="008369D8"/>
    <w:rsid w:val="00836B74"/>
    <w:rsid w:val="00836D40"/>
    <w:rsid w:val="008370AF"/>
    <w:rsid w:val="00837190"/>
    <w:rsid w:val="0083735E"/>
    <w:rsid w:val="008374C0"/>
    <w:rsid w:val="008374F6"/>
    <w:rsid w:val="00837858"/>
    <w:rsid w:val="0083799B"/>
    <w:rsid w:val="00837CCB"/>
    <w:rsid w:val="00837E35"/>
    <w:rsid w:val="00837EEB"/>
    <w:rsid w:val="0084004C"/>
    <w:rsid w:val="008401BF"/>
    <w:rsid w:val="008402C0"/>
    <w:rsid w:val="0084036C"/>
    <w:rsid w:val="00840541"/>
    <w:rsid w:val="00840ACC"/>
    <w:rsid w:val="00840B29"/>
    <w:rsid w:val="00840D1C"/>
    <w:rsid w:val="00840E6C"/>
    <w:rsid w:val="0084106F"/>
    <w:rsid w:val="008410C0"/>
    <w:rsid w:val="00841454"/>
    <w:rsid w:val="00841A2B"/>
    <w:rsid w:val="00841D4B"/>
    <w:rsid w:val="00841DA7"/>
    <w:rsid w:val="00841F96"/>
    <w:rsid w:val="0084210B"/>
    <w:rsid w:val="008426C5"/>
    <w:rsid w:val="008429C0"/>
    <w:rsid w:val="00842B48"/>
    <w:rsid w:val="00842D40"/>
    <w:rsid w:val="00842E87"/>
    <w:rsid w:val="0084305A"/>
    <w:rsid w:val="00843266"/>
    <w:rsid w:val="008437BB"/>
    <w:rsid w:val="00843947"/>
    <w:rsid w:val="00843C3E"/>
    <w:rsid w:val="00843C5D"/>
    <w:rsid w:val="00843CEC"/>
    <w:rsid w:val="008441C0"/>
    <w:rsid w:val="008441E5"/>
    <w:rsid w:val="00844202"/>
    <w:rsid w:val="0084421D"/>
    <w:rsid w:val="00844440"/>
    <w:rsid w:val="0084450C"/>
    <w:rsid w:val="008445D1"/>
    <w:rsid w:val="00844AD5"/>
    <w:rsid w:val="00844B10"/>
    <w:rsid w:val="00844C14"/>
    <w:rsid w:val="00844CF0"/>
    <w:rsid w:val="00844D76"/>
    <w:rsid w:val="00844D8D"/>
    <w:rsid w:val="008452D7"/>
    <w:rsid w:val="00845425"/>
    <w:rsid w:val="0084545D"/>
    <w:rsid w:val="008456E8"/>
    <w:rsid w:val="00845791"/>
    <w:rsid w:val="00845871"/>
    <w:rsid w:val="008459CC"/>
    <w:rsid w:val="00845AD8"/>
    <w:rsid w:val="00845B26"/>
    <w:rsid w:val="00846074"/>
    <w:rsid w:val="00846302"/>
    <w:rsid w:val="0084669A"/>
    <w:rsid w:val="00846A62"/>
    <w:rsid w:val="00846CC0"/>
    <w:rsid w:val="00846F30"/>
    <w:rsid w:val="00847556"/>
    <w:rsid w:val="0084782F"/>
    <w:rsid w:val="0084790A"/>
    <w:rsid w:val="0084792C"/>
    <w:rsid w:val="00847A82"/>
    <w:rsid w:val="00847BFB"/>
    <w:rsid w:val="008501A9"/>
    <w:rsid w:val="008502A1"/>
    <w:rsid w:val="00850312"/>
    <w:rsid w:val="008508F4"/>
    <w:rsid w:val="008509DC"/>
    <w:rsid w:val="00850BC1"/>
    <w:rsid w:val="008516FE"/>
    <w:rsid w:val="00851770"/>
    <w:rsid w:val="008517B3"/>
    <w:rsid w:val="008519B3"/>
    <w:rsid w:val="00851DCA"/>
    <w:rsid w:val="00852149"/>
    <w:rsid w:val="00852468"/>
    <w:rsid w:val="00852568"/>
    <w:rsid w:val="008525C3"/>
    <w:rsid w:val="008528B9"/>
    <w:rsid w:val="00852A06"/>
    <w:rsid w:val="00852C20"/>
    <w:rsid w:val="00852F20"/>
    <w:rsid w:val="008530B6"/>
    <w:rsid w:val="008535D5"/>
    <w:rsid w:val="0085369E"/>
    <w:rsid w:val="0085389B"/>
    <w:rsid w:val="008539CF"/>
    <w:rsid w:val="008539E4"/>
    <w:rsid w:val="00853A2C"/>
    <w:rsid w:val="00853AC3"/>
    <w:rsid w:val="00853E4B"/>
    <w:rsid w:val="00853E79"/>
    <w:rsid w:val="00853FE8"/>
    <w:rsid w:val="00853FFB"/>
    <w:rsid w:val="00854108"/>
    <w:rsid w:val="0085471B"/>
    <w:rsid w:val="00854886"/>
    <w:rsid w:val="00854F57"/>
    <w:rsid w:val="00854FCF"/>
    <w:rsid w:val="0085525B"/>
    <w:rsid w:val="00855308"/>
    <w:rsid w:val="0085531D"/>
    <w:rsid w:val="008554E5"/>
    <w:rsid w:val="00855801"/>
    <w:rsid w:val="00855A7D"/>
    <w:rsid w:val="00855A93"/>
    <w:rsid w:val="00855AA2"/>
    <w:rsid w:val="00855C78"/>
    <w:rsid w:val="008564D3"/>
    <w:rsid w:val="008565E1"/>
    <w:rsid w:val="00856743"/>
    <w:rsid w:val="00856834"/>
    <w:rsid w:val="00856839"/>
    <w:rsid w:val="00856E56"/>
    <w:rsid w:val="0085703A"/>
    <w:rsid w:val="0085704D"/>
    <w:rsid w:val="00857074"/>
    <w:rsid w:val="008572CA"/>
    <w:rsid w:val="008573B5"/>
    <w:rsid w:val="0085746D"/>
    <w:rsid w:val="0085760D"/>
    <w:rsid w:val="0085787A"/>
    <w:rsid w:val="00857C53"/>
    <w:rsid w:val="00857E4B"/>
    <w:rsid w:val="00857F7F"/>
    <w:rsid w:val="0086010E"/>
    <w:rsid w:val="008604EF"/>
    <w:rsid w:val="008605C6"/>
    <w:rsid w:val="00860901"/>
    <w:rsid w:val="00860AD9"/>
    <w:rsid w:val="0086140B"/>
    <w:rsid w:val="00861550"/>
    <w:rsid w:val="008617BC"/>
    <w:rsid w:val="00862293"/>
    <w:rsid w:val="008622D9"/>
    <w:rsid w:val="0086297B"/>
    <w:rsid w:val="008629CB"/>
    <w:rsid w:val="00862A98"/>
    <w:rsid w:val="00862B58"/>
    <w:rsid w:val="00862DCF"/>
    <w:rsid w:val="00862FC8"/>
    <w:rsid w:val="00863321"/>
    <w:rsid w:val="00863426"/>
    <w:rsid w:val="00863669"/>
    <w:rsid w:val="00863779"/>
    <w:rsid w:val="008637C4"/>
    <w:rsid w:val="00863EA0"/>
    <w:rsid w:val="00864087"/>
    <w:rsid w:val="0086415C"/>
    <w:rsid w:val="008643FA"/>
    <w:rsid w:val="008647DC"/>
    <w:rsid w:val="008648DC"/>
    <w:rsid w:val="008648DF"/>
    <w:rsid w:val="0086491F"/>
    <w:rsid w:val="00864F20"/>
    <w:rsid w:val="008651B3"/>
    <w:rsid w:val="00865584"/>
    <w:rsid w:val="008655DD"/>
    <w:rsid w:val="00865C78"/>
    <w:rsid w:val="0086607C"/>
    <w:rsid w:val="008661EA"/>
    <w:rsid w:val="0086685F"/>
    <w:rsid w:val="0086694D"/>
    <w:rsid w:val="008669B1"/>
    <w:rsid w:val="00866ACE"/>
    <w:rsid w:val="00866D7A"/>
    <w:rsid w:val="00866EF6"/>
    <w:rsid w:val="00866FDC"/>
    <w:rsid w:val="00866FFB"/>
    <w:rsid w:val="00867089"/>
    <w:rsid w:val="008671DD"/>
    <w:rsid w:val="0086745F"/>
    <w:rsid w:val="0086752A"/>
    <w:rsid w:val="008675ED"/>
    <w:rsid w:val="00867718"/>
    <w:rsid w:val="00867770"/>
    <w:rsid w:val="00867836"/>
    <w:rsid w:val="00867CA3"/>
    <w:rsid w:val="00867DF2"/>
    <w:rsid w:val="00870042"/>
    <w:rsid w:val="00870366"/>
    <w:rsid w:val="00870738"/>
    <w:rsid w:val="00870BF5"/>
    <w:rsid w:val="00870C5F"/>
    <w:rsid w:val="00871406"/>
    <w:rsid w:val="00871599"/>
    <w:rsid w:val="0087165B"/>
    <w:rsid w:val="008718C6"/>
    <w:rsid w:val="00871A1A"/>
    <w:rsid w:val="00872308"/>
    <w:rsid w:val="008725B3"/>
    <w:rsid w:val="0087292F"/>
    <w:rsid w:val="00872B82"/>
    <w:rsid w:val="00872EB5"/>
    <w:rsid w:val="00872FCC"/>
    <w:rsid w:val="008734A0"/>
    <w:rsid w:val="0087369C"/>
    <w:rsid w:val="00873899"/>
    <w:rsid w:val="00873B50"/>
    <w:rsid w:val="00873E2D"/>
    <w:rsid w:val="00874087"/>
    <w:rsid w:val="008740F8"/>
    <w:rsid w:val="00874208"/>
    <w:rsid w:val="00874509"/>
    <w:rsid w:val="00874828"/>
    <w:rsid w:val="00874D7F"/>
    <w:rsid w:val="008752DB"/>
    <w:rsid w:val="00875526"/>
    <w:rsid w:val="008756F8"/>
    <w:rsid w:val="008758B0"/>
    <w:rsid w:val="008758D6"/>
    <w:rsid w:val="00875A22"/>
    <w:rsid w:val="00875A9C"/>
    <w:rsid w:val="00875D64"/>
    <w:rsid w:val="00876201"/>
    <w:rsid w:val="008763DA"/>
    <w:rsid w:val="0087645C"/>
    <w:rsid w:val="0087671F"/>
    <w:rsid w:val="00877299"/>
    <w:rsid w:val="0087742D"/>
    <w:rsid w:val="00877490"/>
    <w:rsid w:val="00877507"/>
    <w:rsid w:val="00877514"/>
    <w:rsid w:val="008776D9"/>
    <w:rsid w:val="00877D22"/>
    <w:rsid w:val="00880054"/>
    <w:rsid w:val="008800B3"/>
    <w:rsid w:val="008800E1"/>
    <w:rsid w:val="00880230"/>
    <w:rsid w:val="008802B0"/>
    <w:rsid w:val="008802DA"/>
    <w:rsid w:val="00880300"/>
    <w:rsid w:val="008806BE"/>
    <w:rsid w:val="00880A44"/>
    <w:rsid w:val="00880A79"/>
    <w:rsid w:val="00880DF1"/>
    <w:rsid w:val="00880E15"/>
    <w:rsid w:val="0088138D"/>
    <w:rsid w:val="00881C18"/>
    <w:rsid w:val="00881DB0"/>
    <w:rsid w:val="00881E91"/>
    <w:rsid w:val="00881F48"/>
    <w:rsid w:val="00882634"/>
    <w:rsid w:val="00882874"/>
    <w:rsid w:val="008830D1"/>
    <w:rsid w:val="00883202"/>
    <w:rsid w:val="008832B2"/>
    <w:rsid w:val="0088340E"/>
    <w:rsid w:val="00883667"/>
    <w:rsid w:val="00883795"/>
    <w:rsid w:val="00883BB2"/>
    <w:rsid w:val="00883D64"/>
    <w:rsid w:val="00883DFD"/>
    <w:rsid w:val="00883E7B"/>
    <w:rsid w:val="008840CF"/>
    <w:rsid w:val="008840FF"/>
    <w:rsid w:val="00884188"/>
    <w:rsid w:val="008844A3"/>
    <w:rsid w:val="008844BD"/>
    <w:rsid w:val="008845A2"/>
    <w:rsid w:val="0088466D"/>
    <w:rsid w:val="0088478E"/>
    <w:rsid w:val="00884F29"/>
    <w:rsid w:val="00885077"/>
    <w:rsid w:val="00885086"/>
    <w:rsid w:val="008851B5"/>
    <w:rsid w:val="00885350"/>
    <w:rsid w:val="00885497"/>
    <w:rsid w:val="008855C7"/>
    <w:rsid w:val="00885798"/>
    <w:rsid w:val="00885D1E"/>
    <w:rsid w:val="00885E65"/>
    <w:rsid w:val="00885E75"/>
    <w:rsid w:val="00886072"/>
    <w:rsid w:val="008861E6"/>
    <w:rsid w:val="00886262"/>
    <w:rsid w:val="00886390"/>
    <w:rsid w:val="00886ABA"/>
    <w:rsid w:val="00886E22"/>
    <w:rsid w:val="00886F6D"/>
    <w:rsid w:val="00887934"/>
    <w:rsid w:val="008879A8"/>
    <w:rsid w:val="00887AC7"/>
    <w:rsid w:val="00887AE9"/>
    <w:rsid w:val="00887BF1"/>
    <w:rsid w:val="00887D31"/>
    <w:rsid w:val="00887D34"/>
    <w:rsid w:val="0089022C"/>
    <w:rsid w:val="00890342"/>
    <w:rsid w:val="008906B8"/>
    <w:rsid w:val="00890A7E"/>
    <w:rsid w:val="00890B7E"/>
    <w:rsid w:val="00890E09"/>
    <w:rsid w:val="008910F9"/>
    <w:rsid w:val="008911CA"/>
    <w:rsid w:val="00891402"/>
    <w:rsid w:val="00891587"/>
    <w:rsid w:val="008917BC"/>
    <w:rsid w:val="00891D8B"/>
    <w:rsid w:val="008920D8"/>
    <w:rsid w:val="008921AE"/>
    <w:rsid w:val="00892629"/>
    <w:rsid w:val="00892715"/>
    <w:rsid w:val="008928E6"/>
    <w:rsid w:val="00892D0E"/>
    <w:rsid w:val="00892D40"/>
    <w:rsid w:val="00893093"/>
    <w:rsid w:val="00893269"/>
    <w:rsid w:val="008932FC"/>
    <w:rsid w:val="008938BA"/>
    <w:rsid w:val="00893A1A"/>
    <w:rsid w:val="00893BDE"/>
    <w:rsid w:val="00893D00"/>
    <w:rsid w:val="00893F90"/>
    <w:rsid w:val="0089401B"/>
    <w:rsid w:val="008940ED"/>
    <w:rsid w:val="008946B5"/>
    <w:rsid w:val="00894ADB"/>
    <w:rsid w:val="00894B05"/>
    <w:rsid w:val="00894BF3"/>
    <w:rsid w:val="00894D93"/>
    <w:rsid w:val="00894DCC"/>
    <w:rsid w:val="008950B9"/>
    <w:rsid w:val="008952D1"/>
    <w:rsid w:val="00895885"/>
    <w:rsid w:val="00895BBD"/>
    <w:rsid w:val="00895F50"/>
    <w:rsid w:val="00895F91"/>
    <w:rsid w:val="00896715"/>
    <w:rsid w:val="00896749"/>
    <w:rsid w:val="008968C4"/>
    <w:rsid w:val="00896A51"/>
    <w:rsid w:val="00896FE9"/>
    <w:rsid w:val="008974F7"/>
    <w:rsid w:val="00897507"/>
    <w:rsid w:val="0089766D"/>
    <w:rsid w:val="008978BC"/>
    <w:rsid w:val="00897D68"/>
    <w:rsid w:val="00897E25"/>
    <w:rsid w:val="00897E43"/>
    <w:rsid w:val="008A055D"/>
    <w:rsid w:val="008A05AC"/>
    <w:rsid w:val="008A0E26"/>
    <w:rsid w:val="008A0E48"/>
    <w:rsid w:val="008A0F41"/>
    <w:rsid w:val="008A11D0"/>
    <w:rsid w:val="008A1260"/>
    <w:rsid w:val="008A12B3"/>
    <w:rsid w:val="008A13B5"/>
    <w:rsid w:val="008A1C30"/>
    <w:rsid w:val="008A1E63"/>
    <w:rsid w:val="008A2288"/>
    <w:rsid w:val="008A22FB"/>
    <w:rsid w:val="008A2820"/>
    <w:rsid w:val="008A284C"/>
    <w:rsid w:val="008A2D15"/>
    <w:rsid w:val="008A2D93"/>
    <w:rsid w:val="008A2E25"/>
    <w:rsid w:val="008A2F47"/>
    <w:rsid w:val="008A3154"/>
    <w:rsid w:val="008A31A2"/>
    <w:rsid w:val="008A3383"/>
    <w:rsid w:val="008A33CC"/>
    <w:rsid w:val="008A3469"/>
    <w:rsid w:val="008A34CA"/>
    <w:rsid w:val="008A3634"/>
    <w:rsid w:val="008A37EF"/>
    <w:rsid w:val="008A3A8E"/>
    <w:rsid w:val="008A3B51"/>
    <w:rsid w:val="008A3BAB"/>
    <w:rsid w:val="008A3BDD"/>
    <w:rsid w:val="008A3C57"/>
    <w:rsid w:val="008A44CA"/>
    <w:rsid w:val="008A4E73"/>
    <w:rsid w:val="008A589E"/>
    <w:rsid w:val="008A5ABF"/>
    <w:rsid w:val="008A5B8E"/>
    <w:rsid w:val="008A5C1A"/>
    <w:rsid w:val="008A5CC3"/>
    <w:rsid w:val="008A5DE0"/>
    <w:rsid w:val="008A5F6A"/>
    <w:rsid w:val="008A6195"/>
    <w:rsid w:val="008A627A"/>
    <w:rsid w:val="008A6381"/>
    <w:rsid w:val="008A64EF"/>
    <w:rsid w:val="008A6D2E"/>
    <w:rsid w:val="008A6D47"/>
    <w:rsid w:val="008A6E18"/>
    <w:rsid w:val="008A6FD4"/>
    <w:rsid w:val="008A710C"/>
    <w:rsid w:val="008A74FF"/>
    <w:rsid w:val="008B0108"/>
    <w:rsid w:val="008B057A"/>
    <w:rsid w:val="008B0765"/>
    <w:rsid w:val="008B0A07"/>
    <w:rsid w:val="008B0AC6"/>
    <w:rsid w:val="008B0AFD"/>
    <w:rsid w:val="008B122A"/>
    <w:rsid w:val="008B134B"/>
    <w:rsid w:val="008B16BB"/>
    <w:rsid w:val="008B1901"/>
    <w:rsid w:val="008B19BF"/>
    <w:rsid w:val="008B1B35"/>
    <w:rsid w:val="008B1C95"/>
    <w:rsid w:val="008B1F24"/>
    <w:rsid w:val="008B2080"/>
    <w:rsid w:val="008B215C"/>
    <w:rsid w:val="008B2204"/>
    <w:rsid w:val="008B2222"/>
    <w:rsid w:val="008B229B"/>
    <w:rsid w:val="008B2894"/>
    <w:rsid w:val="008B28D0"/>
    <w:rsid w:val="008B2ADB"/>
    <w:rsid w:val="008B2D19"/>
    <w:rsid w:val="008B2DAC"/>
    <w:rsid w:val="008B2E33"/>
    <w:rsid w:val="008B2E35"/>
    <w:rsid w:val="008B2F35"/>
    <w:rsid w:val="008B2FE7"/>
    <w:rsid w:val="008B303A"/>
    <w:rsid w:val="008B3300"/>
    <w:rsid w:val="008B34F8"/>
    <w:rsid w:val="008B36C9"/>
    <w:rsid w:val="008B3A16"/>
    <w:rsid w:val="008B3C18"/>
    <w:rsid w:val="008B3F88"/>
    <w:rsid w:val="008B3FA7"/>
    <w:rsid w:val="008B4096"/>
    <w:rsid w:val="008B42E0"/>
    <w:rsid w:val="008B44A5"/>
    <w:rsid w:val="008B462C"/>
    <w:rsid w:val="008B4631"/>
    <w:rsid w:val="008B4719"/>
    <w:rsid w:val="008B4878"/>
    <w:rsid w:val="008B4968"/>
    <w:rsid w:val="008B4A3C"/>
    <w:rsid w:val="008B4AF9"/>
    <w:rsid w:val="008B4B98"/>
    <w:rsid w:val="008B4CD4"/>
    <w:rsid w:val="008B4D4A"/>
    <w:rsid w:val="008B4FD1"/>
    <w:rsid w:val="008B550F"/>
    <w:rsid w:val="008B569D"/>
    <w:rsid w:val="008B583B"/>
    <w:rsid w:val="008B5915"/>
    <w:rsid w:val="008B5D9C"/>
    <w:rsid w:val="008B5E56"/>
    <w:rsid w:val="008B5E9A"/>
    <w:rsid w:val="008B60A4"/>
    <w:rsid w:val="008B624B"/>
    <w:rsid w:val="008B627D"/>
    <w:rsid w:val="008B67CC"/>
    <w:rsid w:val="008B6A68"/>
    <w:rsid w:val="008B6ABE"/>
    <w:rsid w:val="008B6BF7"/>
    <w:rsid w:val="008B6C5D"/>
    <w:rsid w:val="008B6DB2"/>
    <w:rsid w:val="008B6DC8"/>
    <w:rsid w:val="008B6DE9"/>
    <w:rsid w:val="008B72F5"/>
    <w:rsid w:val="008B73DB"/>
    <w:rsid w:val="008B7490"/>
    <w:rsid w:val="008B75B0"/>
    <w:rsid w:val="008B7604"/>
    <w:rsid w:val="008B76D7"/>
    <w:rsid w:val="008B772E"/>
    <w:rsid w:val="008B790B"/>
    <w:rsid w:val="008B7C99"/>
    <w:rsid w:val="008B7FFA"/>
    <w:rsid w:val="008B7FFC"/>
    <w:rsid w:val="008C0109"/>
    <w:rsid w:val="008C039E"/>
    <w:rsid w:val="008C0828"/>
    <w:rsid w:val="008C088B"/>
    <w:rsid w:val="008C0891"/>
    <w:rsid w:val="008C0AEE"/>
    <w:rsid w:val="008C0B8E"/>
    <w:rsid w:val="008C0F14"/>
    <w:rsid w:val="008C105D"/>
    <w:rsid w:val="008C1508"/>
    <w:rsid w:val="008C16DE"/>
    <w:rsid w:val="008C18CF"/>
    <w:rsid w:val="008C19BF"/>
    <w:rsid w:val="008C1C46"/>
    <w:rsid w:val="008C1CD1"/>
    <w:rsid w:val="008C1DFC"/>
    <w:rsid w:val="008C23E7"/>
    <w:rsid w:val="008C27DA"/>
    <w:rsid w:val="008C282D"/>
    <w:rsid w:val="008C28E3"/>
    <w:rsid w:val="008C2CFD"/>
    <w:rsid w:val="008C2E9F"/>
    <w:rsid w:val="008C31B1"/>
    <w:rsid w:val="008C3311"/>
    <w:rsid w:val="008C3877"/>
    <w:rsid w:val="008C38FF"/>
    <w:rsid w:val="008C3D13"/>
    <w:rsid w:val="008C3E70"/>
    <w:rsid w:val="008C4029"/>
    <w:rsid w:val="008C4075"/>
    <w:rsid w:val="008C41D2"/>
    <w:rsid w:val="008C4328"/>
    <w:rsid w:val="008C47B5"/>
    <w:rsid w:val="008C4972"/>
    <w:rsid w:val="008C4A1F"/>
    <w:rsid w:val="008C4C26"/>
    <w:rsid w:val="008C50F8"/>
    <w:rsid w:val="008C55A3"/>
    <w:rsid w:val="008C5AA9"/>
    <w:rsid w:val="008C5E51"/>
    <w:rsid w:val="008C607E"/>
    <w:rsid w:val="008C61E1"/>
    <w:rsid w:val="008C63FA"/>
    <w:rsid w:val="008C67EB"/>
    <w:rsid w:val="008C6850"/>
    <w:rsid w:val="008C6B41"/>
    <w:rsid w:val="008C6D26"/>
    <w:rsid w:val="008C6D64"/>
    <w:rsid w:val="008C6DAE"/>
    <w:rsid w:val="008C6E8B"/>
    <w:rsid w:val="008C7005"/>
    <w:rsid w:val="008C7312"/>
    <w:rsid w:val="008C732D"/>
    <w:rsid w:val="008C7338"/>
    <w:rsid w:val="008C753F"/>
    <w:rsid w:val="008C772D"/>
    <w:rsid w:val="008C7759"/>
    <w:rsid w:val="008D008C"/>
    <w:rsid w:val="008D0110"/>
    <w:rsid w:val="008D0115"/>
    <w:rsid w:val="008D01B8"/>
    <w:rsid w:val="008D0332"/>
    <w:rsid w:val="008D0560"/>
    <w:rsid w:val="008D07A3"/>
    <w:rsid w:val="008D090A"/>
    <w:rsid w:val="008D094D"/>
    <w:rsid w:val="008D09EF"/>
    <w:rsid w:val="008D0A0E"/>
    <w:rsid w:val="008D0A7D"/>
    <w:rsid w:val="008D0B16"/>
    <w:rsid w:val="008D0C02"/>
    <w:rsid w:val="008D0D69"/>
    <w:rsid w:val="008D0F5A"/>
    <w:rsid w:val="008D0FCA"/>
    <w:rsid w:val="008D18A5"/>
    <w:rsid w:val="008D1967"/>
    <w:rsid w:val="008D1C44"/>
    <w:rsid w:val="008D1D3E"/>
    <w:rsid w:val="008D1E6C"/>
    <w:rsid w:val="008D236E"/>
    <w:rsid w:val="008D2437"/>
    <w:rsid w:val="008D283F"/>
    <w:rsid w:val="008D2875"/>
    <w:rsid w:val="008D2A9A"/>
    <w:rsid w:val="008D2BF4"/>
    <w:rsid w:val="008D2CC9"/>
    <w:rsid w:val="008D3051"/>
    <w:rsid w:val="008D333F"/>
    <w:rsid w:val="008D33E3"/>
    <w:rsid w:val="008D3549"/>
    <w:rsid w:val="008D3664"/>
    <w:rsid w:val="008D381B"/>
    <w:rsid w:val="008D3CCA"/>
    <w:rsid w:val="008D3D1F"/>
    <w:rsid w:val="008D3DA7"/>
    <w:rsid w:val="008D3DC9"/>
    <w:rsid w:val="008D3FE4"/>
    <w:rsid w:val="008D41DB"/>
    <w:rsid w:val="008D4587"/>
    <w:rsid w:val="008D45A0"/>
    <w:rsid w:val="008D46BE"/>
    <w:rsid w:val="008D50B2"/>
    <w:rsid w:val="008D50D3"/>
    <w:rsid w:val="008D5314"/>
    <w:rsid w:val="008D53CE"/>
    <w:rsid w:val="008D53D1"/>
    <w:rsid w:val="008D566B"/>
    <w:rsid w:val="008D589F"/>
    <w:rsid w:val="008D5AF1"/>
    <w:rsid w:val="008D5CEA"/>
    <w:rsid w:val="008D5CF6"/>
    <w:rsid w:val="008D604A"/>
    <w:rsid w:val="008D617C"/>
    <w:rsid w:val="008D63A2"/>
    <w:rsid w:val="008D6696"/>
    <w:rsid w:val="008D676E"/>
    <w:rsid w:val="008D6C24"/>
    <w:rsid w:val="008D6CA5"/>
    <w:rsid w:val="008D72C8"/>
    <w:rsid w:val="008D73C4"/>
    <w:rsid w:val="008D73C5"/>
    <w:rsid w:val="008D7612"/>
    <w:rsid w:val="008D7848"/>
    <w:rsid w:val="008D7C16"/>
    <w:rsid w:val="008D7D0B"/>
    <w:rsid w:val="008E0001"/>
    <w:rsid w:val="008E0568"/>
    <w:rsid w:val="008E0687"/>
    <w:rsid w:val="008E0912"/>
    <w:rsid w:val="008E09B8"/>
    <w:rsid w:val="008E09C3"/>
    <w:rsid w:val="008E0B27"/>
    <w:rsid w:val="008E1225"/>
    <w:rsid w:val="008E13A4"/>
    <w:rsid w:val="008E1961"/>
    <w:rsid w:val="008E19F6"/>
    <w:rsid w:val="008E1B0E"/>
    <w:rsid w:val="008E1C96"/>
    <w:rsid w:val="008E1CCB"/>
    <w:rsid w:val="008E241C"/>
    <w:rsid w:val="008E252F"/>
    <w:rsid w:val="008E2800"/>
    <w:rsid w:val="008E28F9"/>
    <w:rsid w:val="008E2A8E"/>
    <w:rsid w:val="008E2DF9"/>
    <w:rsid w:val="008E2F18"/>
    <w:rsid w:val="008E301A"/>
    <w:rsid w:val="008E3680"/>
    <w:rsid w:val="008E39A2"/>
    <w:rsid w:val="008E3B99"/>
    <w:rsid w:val="008E3EEB"/>
    <w:rsid w:val="008E3EF7"/>
    <w:rsid w:val="008E42AF"/>
    <w:rsid w:val="008E43FC"/>
    <w:rsid w:val="008E4446"/>
    <w:rsid w:val="008E45B5"/>
    <w:rsid w:val="008E46BB"/>
    <w:rsid w:val="008E4772"/>
    <w:rsid w:val="008E4801"/>
    <w:rsid w:val="008E4A70"/>
    <w:rsid w:val="008E4FAD"/>
    <w:rsid w:val="008E50A1"/>
    <w:rsid w:val="008E534A"/>
    <w:rsid w:val="008E567C"/>
    <w:rsid w:val="008E5687"/>
    <w:rsid w:val="008E5853"/>
    <w:rsid w:val="008E59E9"/>
    <w:rsid w:val="008E5B1D"/>
    <w:rsid w:val="008E5BF4"/>
    <w:rsid w:val="008E5C7C"/>
    <w:rsid w:val="008E5CC6"/>
    <w:rsid w:val="008E5D87"/>
    <w:rsid w:val="008E5F14"/>
    <w:rsid w:val="008E5F90"/>
    <w:rsid w:val="008E60EA"/>
    <w:rsid w:val="008E6126"/>
    <w:rsid w:val="008E6348"/>
    <w:rsid w:val="008E649C"/>
    <w:rsid w:val="008E65EE"/>
    <w:rsid w:val="008E67B9"/>
    <w:rsid w:val="008E6837"/>
    <w:rsid w:val="008E694D"/>
    <w:rsid w:val="008E6956"/>
    <w:rsid w:val="008E69B4"/>
    <w:rsid w:val="008E6C7C"/>
    <w:rsid w:val="008E6EE7"/>
    <w:rsid w:val="008E6EFD"/>
    <w:rsid w:val="008E6FC0"/>
    <w:rsid w:val="008E7196"/>
    <w:rsid w:val="008E7384"/>
    <w:rsid w:val="008E7661"/>
    <w:rsid w:val="008E77BF"/>
    <w:rsid w:val="008E7A51"/>
    <w:rsid w:val="008E7B5E"/>
    <w:rsid w:val="008E7DBF"/>
    <w:rsid w:val="008E7E94"/>
    <w:rsid w:val="008F0267"/>
    <w:rsid w:val="008F0AA9"/>
    <w:rsid w:val="008F0CFE"/>
    <w:rsid w:val="008F10C7"/>
    <w:rsid w:val="008F10F2"/>
    <w:rsid w:val="008F13BC"/>
    <w:rsid w:val="008F14F5"/>
    <w:rsid w:val="008F16EB"/>
    <w:rsid w:val="008F17BB"/>
    <w:rsid w:val="008F1926"/>
    <w:rsid w:val="008F19A0"/>
    <w:rsid w:val="008F19BC"/>
    <w:rsid w:val="008F1AB7"/>
    <w:rsid w:val="008F1DE7"/>
    <w:rsid w:val="008F22A7"/>
    <w:rsid w:val="008F23D0"/>
    <w:rsid w:val="008F23E4"/>
    <w:rsid w:val="008F2523"/>
    <w:rsid w:val="008F284B"/>
    <w:rsid w:val="008F2B9D"/>
    <w:rsid w:val="008F2DC7"/>
    <w:rsid w:val="008F32F0"/>
    <w:rsid w:val="008F351D"/>
    <w:rsid w:val="008F35F0"/>
    <w:rsid w:val="008F3645"/>
    <w:rsid w:val="008F4020"/>
    <w:rsid w:val="008F4321"/>
    <w:rsid w:val="008F455D"/>
    <w:rsid w:val="008F468A"/>
    <w:rsid w:val="008F4B18"/>
    <w:rsid w:val="008F4B65"/>
    <w:rsid w:val="008F4FD1"/>
    <w:rsid w:val="008F514C"/>
    <w:rsid w:val="008F5263"/>
    <w:rsid w:val="008F57E8"/>
    <w:rsid w:val="008F590B"/>
    <w:rsid w:val="008F61EB"/>
    <w:rsid w:val="008F6274"/>
    <w:rsid w:val="008F64E2"/>
    <w:rsid w:val="008F6685"/>
    <w:rsid w:val="008F66DE"/>
    <w:rsid w:val="008F67D5"/>
    <w:rsid w:val="008F67FF"/>
    <w:rsid w:val="008F6BA5"/>
    <w:rsid w:val="008F6BD3"/>
    <w:rsid w:val="008F6E18"/>
    <w:rsid w:val="008F6F07"/>
    <w:rsid w:val="008F7002"/>
    <w:rsid w:val="008F728C"/>
    <w:rsid w:val="008F75A4"/>
    <w:rsid w:val="008F77AC"/>
    <w:rsid w:val="008F786F"/>
    <w:rsid w:val="008F7A51"/>
    <w:rsid w:val="008F7F52"/>
    <w:rsid w:val="0090009E"/>
    <w:rsid w:val="0090024E"/>
    <w:rsid w:val="009002F7"/>
    <w:rsid w:val="009004CE"/>
    <w:rsid w:val="009007A2"/>
    <w:rsid w:val="00900881"/>
    <w:rsid w:val="00900B99"/>
    <w:rsid w:val="00900DE8"/>
    <w:rsid w:val="00900F9D"/>
    <w:rsid w:val="00900FDE"/>
    <w:rsid w:val="0090121C"/>
    <w:rsid w:val="00901258"/>
    <w:rsid w:val="0090210F"/>
    <w:rsid w:val="00902756"/>
    <w:rsid w:val="00902CAD"/>
    <w:rsid w:val="00902EB8"/>
    <w:rsid w:val="0090322C"/>
    <w:rsid w:val="009032E2"/>
    <w:rsid w:val="009034E6"/>
    <w:rsid w:val="0090351F"/>
    <w:rsid w:val="00903AA4"/>
    <w:rsid w:val="00903E50"/>
    <w:rsid w:val="009040A4"/>
    <w:rsid w:val="009043F5"/>
    <w:rsid w:val="0090466E"/>
    <w:rsid w:val="009049F4"/>
    <w:rsid w:val="00904CBE"/>
    <w:rsid w:val="00904D84"/>
    <w:rsid w:val="009050A2"/>
    <w:rsid w:val="00905143"/>
    <w:rsid w:val="00905275"/>
    <w:rsid w:val="00905355"/>
    <w:rsid w:val="0090550A"/>
    <w:rsid w:val="00905A54"/>
    <w:rsid w:val="00905C26"/>
    <w:rsid w:val="00905C3F"/>
    <w:rsid w:val="00906036"/>
    <w:rsid w:val="00906516"/>
    <w:rsid w:val="00906526"/>
    <w:rsid w:val="0090686B"/>
    <w:rsid w:val="00906A52"/>
    <w:rsid w:val="00906A82"/>
    <w:rsid w:val="00906F73"/>
    <w:rsid w:val="00906FC7"/>
    <w:rsid w:val="0090731C"/>
    <w:rsid w:val="00907389"/>
    <w:rsid w:val="00907567"/>
    <w:rsid w:val="00907A0B"/>
    <w:rsid w:val="00907AE7"/>
    <w:rsid w:val="00907CC8"/>
    <w:rsid w:val="00910044"/>
    <w:rsid w:val="009102E1"/>
    <w:rsid w:val="009103B8"/>
    <w:rsid w:val="00910600"/>
    <w:rsid w:val="0091062C"/>
    <w:rsid w:val="00910BEB"/>
    <w:rsid w:val="00911317"/>
    <w:rsid w:val="009114D9"/>
    <w:rsid w:val="009115E2"/>
    <w:rsid w:val="00911860"/>
    <w:rsid w:val="0091190F"/>
    <w:rsid w:val="009119A3"/>
    <w:rsid w:val="00911D03"/>
    <w:rsid w:val="00911EAF"/>
    <w:rsid w:val="00911FB3"/>
    <w:rsid w:val="00912265"/>
    <w:rsid w:val="0091229F"/>
    <w:rsid w:val="00912327"/>
    <w:rsid w:val="0091250B"/>
    <w:rsid w:val="00912809"/>
    <w:rsid w:val="0091298E"/>
    <w:rsid w:val="00912E93"/>
    <w:rsid w:val="00913027"/>
    <w:rsid w:val="009134FA"/>
    <w:rsid w:val="00913992"/>
    <w:rsid w:val="00913BA3"/>
    <w:rsid w:val="00913C91"/>
    <w:rsid w:val="00913D2A"/>
    <w:rsid w:val="00913D80"/>
    <w:rsid w:val="00913F5D"/>
    <w:rsid w:val="009142B8"/>
    <w:rsid w:val="0091437A"/>
    <w:rsid w:val="0091456E"/>
    <w:rsid w:val="0091459B"/>
    <w:rsid w:val="009145B8"/>
    <w:rsid w:val="0091489A"/>
    <w:rsid w:val="00914B51"/>
    <w:rsid w:val="00914C27"/>
    <w:rsid w:val="00914F04"/>
    <w:rsid w:val="0091533E"/>
    <w:rsid w:val="0091593A"/>
    <w:rsid w:val="009159BB"/>
    <w:rsid w:val="00915A12"/>
    <w:rsid w:val="00915D42"/>
    <w:rsid w:val="00915F43"/>
    <w:rsid w:val="00916032"/>
    <w:rsid w:val="00916042"/>
    <w:rsid w:val="00916109"/>
    <w:rsid w:val="009167BE"/>
    <w:rsid w:val="00916CF2"/>
    <w:rsid w:val="00916E5F"/>
    <w:rsid w:val="0091717F"/>
    <w:rsid w:val="0091737E"/>
    <w:rsid w:val="009174FC"/>
    <w:rsid w:val="009177CC"/>
    <w:rsid w:val="0091796B"/>
    <w:rsid w:val="00917A23"/>
    <w:rsid w:val="00917AB5"/>
    <w:rsid w:val="00917D08"/>
    <w:rsid w:val="00917F22"/>
    <w:rsid w:val="00920010"/>
    <w:rsid w:val="009201CE"/>
    <w:rsid w:val="00920298"/>
    <w:rsid w:val="00920741"/>
    <w:rsid w:val="00920E53"/>
    <w:rsid w:val="00920E71"/>
    <w:rsid w:val="00920F2B"/>
    <w:rsid w:val="00921005"/>
    <w:rsid w:val="009210F1"/>
    <w:rsid w:val="009213C0"/>
    <w:rsid w:val="00921791"/>
    <w:rsid w:val="00921A4F"/>
    <w:rsid w:val="00921BAD"/>
    <w:rsid w:val="00921CED"/>
    <w:rsid w:val="00922008"/>
    <w:rsid w:val="0092219D"/>
    <w:rsid w:val="0092221F"/>
    <w:rsid w:val="009226DF"/>
    <w:rsid w:val="00922B0F"/>
    <w:rsid w:val="00922F7D"/>
    <w:rsid w:val="009230C4"/>
    <w:rsid w:val="00923115"/>
    <w:rsid w:val="009236AB"/>
    <w:rsid w:val="00923709"/>
    <w:rsid w:val="00923810"/>
    <w:rsid w:val="0092398F"/>
    <w:rsid w:val="009239B8"/>
    <w:rsid w:val="00923A7A"/>
    <w:rsid w:val="00923D58"/>
    <w:rsid w:val="00923EC8"/>
    <w:rsid w:val="0092404A"/>
    <w:rsid w:val="009240E7"/>
    <w:rsid w:val="009241C6"/>
    <w:rsid w:val="0092435D"/>
    <w:rsid w:val="0092445D"/>
    <w:rsid w:val="00924AB5"/>
    <w:rsid w:val="00924D88"/>
    <w:rsid w:val="009250EC"/>
    <w:rsid w:val="009252AD"/>
    <w:rsid w:val="009256F2"/>
    <w:rsid w:val="0092571A"/>
    <w:rsid w:val="009259B1"/>
    <w:rsid w:val="00925AB3"/>
    <w:rsid w:val="00925B14"/>
    <w:rsid w:val="00925BB2"/>
    <w:rsid w:val="00925C59"/>
    <w:rsid w:val="00925CD0"/>
    <w:rsid w:val="00925F23"/>
    <w:rsid w:val="00925F76"/>
    <w:rsid w:val="00926010"/>
    <w:rsid w:val="00926176"/>
    <w:rsid w:val="009262DE"/>
    <w:rsid w:val="009265EF"/>
    <w:rsid w:val="00926B21"/>
    <w:rsid w:val="009271CE"/>
    <w:rsid w:val="00927465"/>
    <w:rsid w:val="009274A7"/>
    <w:rsid w:val="00927AEA"/>
    <w:rsid w:val="009307CE"/>
    <w:rsid w:val="009308F0"/>
    <w:rsid w:val="00930F04"/>
    <w:rsid w:val="00931802"/>
    <w:rsid w:val="00931AB3"/>
    <w:rsid w:val="00931AE3"/>
    <w:rsid w:val="00931E41"/>
    <w:rsid w:val="00931FF4"/>
    <w:rsid w:val="00932615"/>
    <w:rsid w:val="00932A6B"/>
    <w:rsid w:val="00932B7E"/>
    <w:rsid w:val="00932D02"/>
    <w:rsid w:val="00932EF5"/>
    <w:rsid w:val="00932FDE"/>
    <w:rsid w:val="0093315C"/>
    <w:rsid w:val="009334EF"/>
    <w:rsid w:val="00933566"/>
    <w:rsid w:val="00933C89"/>
    <w:rsid w:val="00933E6D"/>
    <w:rsid w:val="0093421E"/>
    <w:rsid w:val="00934267"/>
    <w:rsid w:val="00934283"/>
    <w:rsid w:val="0093443C"/>
    <w:rsid w:val="009345F8"/>
    <w:rsid w:val="00934DAF"/>
    <w:rsid w:val="00935198"/>
    <w:rsid w:val="009351AD"/>
    <w:rsid w:val="009352F0"/>
    <w:rsid w:val="009352F8"/>
    <w:rsid w:val="00935565"/>
    <w:rsid w:val="009358B1"/>
    <w:rsid w:val="00935905"/>
    <w:rsid w:val="009359AA"/>
    <w:rsid w:val="00935C57"/>
    <w:rsid w:val="00935CDD"/>
    <w:rsid w:val="00935D1B"/>
    <w:rsid w:val="00936270"/>
    <w:rsid w:val="009362AC"/>
    <w:rsid w:val="0093634E"/>
    <w:rsid w:val="0093640E"/>
    <w:rsid w:val="0093641F"/>
    <w:rsid w:val="0093650E"/>
    <w:rsid w:val="00936513"/>
    <w:rsid w:val="0093681B"/>
    <w:rsid w:val="0093684D"/>
    <w:rsid w:val="00936888"/>
    <w:rsid w:val="00936BB0"/>
    <w:rsid w:val="00936E27"/>
    <w:rsid w:val="00936F8F"/>
    <w:rsid w:val="0093701B"/>
    <w:rsid w:val="0093717F"/>
    <w:rsid w:val="0093762C"/>
    <w:rsid w:val="0093776F"/>
    <w:rsid w:val="0093786B"/>
    <w:rsid w:val="00937A3F"/>
    <w:rsid w:val="00937B65"/>
    <w:rsid w:val="00937CC1"/>
    <w:rsid w:val="00940443"/>
    <w:rsid w:val="00940630"/>
    <w:rsid w:val="0094071D"/>
    <w:rsid w:val="009408B2"/>
    <w:rsid w:val="00940A50"/>
    <w:rsid w:val="00940E09"/>
    <w:rsid w:val="009410A7"/>
    <w:rsid w:val="0094112D"/>
    <w:rsid w:val="009411EE"/>
    <w:rsid w:val="0094160A"/>
    <w:rsid w:val="00941652"/>
    <w:rsid w:val="009417EE"/>
    <w:rsid w:val="0094181F"/>
    <w:rsid w:val="00941B8B"/>
    <w:rsid w:val="00941BC5"/>
    <w:rsid w:val="00941BF7"/>
    <w:rsid w:val="00941DF5"/>
    <w:rsid w:val="00942074"/>
    <w:rsid w:val="00942326"/>
    <w:rsid w:val="009426BD"/>
    <w:rsid w:val="009427EA"/>
    <w:rsid w:val="009427EB"/>
    <w:rsid w:val="00942980"/>
    <w:rsid w:val="00942A40"/>
    <w:rsid w:val="00942A65"/>
    <w:rsid w:val="00942E97"/>
    <w:rsid w:val="0094324D"/>
    <w:rsid w:val="009437CF"/>
    <w:rsid w:val="00943950"/>
    <w:rsid w:val="0094396D"/>
    <w:rsid w:val="00943B4F"/>
    <w:rsid w:val="00943C9A"/>
    <w:rsid w:val="00943E6B"/>
    <w:rsid w:val="0094439B"/>
    <w:rsid w:val="0094467A"/>
    <w:rsid w:val="009446A1"/>
    <w:rsid w:val="00944919"/>
    <w:rsid w:val="009449D1"/>
    <w:rsid w:val="00944A1E"/>
    <w:rsid w:val="00944B1A"/>
    <w:rsid w:val="00944C1E"/>
    <w:rsid w:val="009451BE"/>
    <w:rsid w:val="009451CA"/>
    <w:rsid w:val="009451ED"/>
    <w:rsid w:val="009454D9"/>
    <w:rsid w:val="009457F8"/>
    <w:rsid w:val="00945AC1"/>
    <w:rsid w:val="00945B15"/>
    <w:rsid w:val="00945E19"/>
    <w:rsid w:val="009462B0"/>
    <w:rsid w:val="009464B4"/>
    <w:rsid w:val="00946612"/>
    <w:rsid w:val="00946824"/>
    <w:rsid w:val="00946894"/>
    <w:rsid w:val="0094696A"/>
    <w:rsid w:val="009469AE"/>
    <w:rsid w:val="00946DBB"/>
    <w:rsid w:val="00946F58"/>
    <w:rsid w:val="009473E8"/>
    <w:rsid w:val="00947411"/>
    <w:rsid w:val="00947748"/>
    <w:rsid w:val="00947CCC"/>
    <w:rsid w:val="00947E44"/>
    <w:rsid w:val="009501F7"/>
    <w:rsid w:val="009502A4"/>
    <w:rsid w:val="009504CB"/>
    <w:rsid w:val="0095054E"/>
    <w:rsid w:val="0095066B"/>
    <w:rsid w:val="00950966"/>
    <w:rsid w:val="00950A74"/>
    <w:rsid w:val="00950E08"/>
    <w:rsid w:val="0095143F"/>
    <w:rsid w:val="00951CAD"/>
    <w:rsid w:val="0095204E"/>
    <w:rsid w:val="009520D4"/>
    <w:rsid w:val="009520F1"/>
    <w:rsid w:val="0095213F"/>
    <w:rsid w:val="009522F7"/>
    <w:rsid w:val="009523A9"/>
    <w:rsid w:val="009526B9"/>
    <w:rsid w:val="00952750"/>
    <w:rsid w:val="0095285F"/>
    <w:rsid w:val="009528B2"/>
    <w:rsid w:val="009528C2"/>
    <w:rsid w:val="00952AFD"/>
    <w:rsid w:val="00952D07"/>
    <w:rsid w:val="00953024"/>
    <w:rsid w:val="00953346"/>
    <w:rsid w:val="009536A3"/>
    <w:rsid w:val="00953963"/>
    <w:rsid w:val="00953AA2"/>
    <w:rsid w:val="00953AF0"/>
    <w:rsid w:val="00953C44"/>
    <w:rsid w:val="00953D5C"/>
    <w:rsid w:val="00953ED3"/>
    <w:rsid w:val="0095405F"/>
    <w:rsid w:val="00954635"/>
    <w:rsid w:val="00954684"/>
    <w:rsid w:val="009546F5"/>
    <w:rsid w:val="0095487A"/>
    <w:rsid w:val="009549B7"/>
    <w:rsid w:val="00954B5E"/>
    <w:rsid w:val="00954E63"/>
    <w:rsid w:val="00954F12"/>
    <w:rsid w:val="00955005"/>
    <w:rsid w:val="009551E6"/>
    <w:rsid w:val="0095580F"/>
    <w:rsid w:val="009558BC"/>
    <w:rsid w:val="009559A3"/>
    <w:rsid w:val="00955A7B"/>
    <w:rsid w:val="00955B52"/>
    <w:rsid w:val="00955C84"/>
    <w:rsid w:val="00956309"/>
    <w:rsid w:val="009564BB"/>
    <w:rsid w:val="0095684A"/>
    <w:rsid w:val="00956E78"/>
    <w:rsid w:val="0095713B"/>
    <w:rsid w:val="009571CA"/>
    <w:rsid w:val="0095724E"/>
    <w:rsid w:val="0095728C"/>
    <w:rsid w:val="0095748D"/>
    <w:rsid w:val="0095758E"/>
    <w:rsid w:val="00957669"/>
    <w:rsid w:val="009576BB"/>
    <w:rsid w:val="009579FD"/>
    <w:rsid w:val="00957AAE"/>
    <w:rsid w:val="00957B0A"/>
    <w:rsid w:val="00957FF3"/>
    <w:rsid w:val="00960052"/>
    <w:rsid w:val="0096021E"/>
    <w:rsid w:val="009602C2"/>
    <w:rsid w:val="0096039F"/>
    <w:rsid w:val="009603B6"/>
    <w:rsid w:val="00960688"/>
    <w:rsid w:val="009606E7"/>
    <w:rsid w:val="0096085F"/>
    <w:rsid w:val="00960A5A"/>
    <w:rsid w:val="00960A8E"/>
    <w:rsid w:val="00960C59"/>
    <w:rsid w:val="00960C79"/>
    <w:rsid w:val="00961116"/>
    <w:rsid w:val="009617CA"/>
    <w:rsid w:val="00961835"/>
    <w:rsid w:val="0096187F"/>
    <w:rsid w:val="009618E8"/>
    <w:rsid w:val="00961ABD"/>
    <w:rsid w:val="00961AFB"/>
    <w:rsid w:val="00961E6F"/>
    <w:rsid w:val="009622A5"/>
    <w:rsid w:val="0096237F"/>
    <w:rsid w:val="009624DB"/>
    <w:rsid w:val="009625D9"/>
    <w:rsid w:val="0096268D"/>
    <w:rsid w:val="009627C6"/>
    <w:rsid w:val="0096285D"/>
    <w:rsid w:val="00962ADF"/>
    <w:rsid w:val="00962C16"/>
    <w:rsid w:val="00962CCC"/>
    <w:rsid w:val="00962FD4"/>
    <w:rsid w:val="00963161"/>
    <w:rsid w:val="00963250"/>
    <w:rsid w:val="009635CF"/>
    <w:rsid w:val="00963618"/>
    <w:rsid w:val="009637BA"/>
    <w:rsid w:val="00963B56"/>
    <w:rsid w:val="00963C52"/>
    <w:rsid w:val="00963CA0"/>
    <w:rsid w:val="00963CC4"/>
    <w:rsid w:val="00963DBB"/>
    <w:rsid w:val="00963FB4"/>
    <w:rsid w:val="009640A3"/>
    <w:rsid w:val="0096421B"/>
    <w:rsid w:val="009645CF"/>
    <w:rsid w:val="009645F2"/>
    <w:rsid w:val="00964700"/>
    <w:rsid w:val="00964BA5"/>
    <w:rsid w:val="00964BD9"/>
    <w:rsid w:val="00964D8D"/>
    <w:rsid w:val="0096510D"/>
    <w:rsid w:val="00965201"/>
    <w:rsid w:val="009652AD"/>
    <w:rsid w:val="009652D1"/>
    <w:rsid w:val="0096536B"/>
    <w:rsid w:val="00965454"/>
    <w:rsid w:val="00965994"/>
    <w:rsid w:val="00965A31"/>
    <w:rsid w:val="00965CCA"/>
    <w:rsid w:val="00965D82"/>
    <w:rsid w:val="00965FDE"/>
    <w:rsid w:val="00966002"/>
    <w:rsid w:val="0096604C"/>
    <w:rsid w:val="0096650B"/>
    <w:rsid w:val="0096664C"/>
    <w:rsid w:val="009668A0"/>
    <w:rsid w:val="00966D30"/>
    <w:rsid w:val="009672BB"/>
    <w:rsid w:val="00967587"/>
    <w:rsid w:val="0096790A"/>
    <w:rsid w:val="0096799D"/>
    <w:rsid w:val="00967C33"/>
    <w:rsid w:val="00967C3F"/>
    <w:rsid w:val="00967CFC"/>
    <w:rsid w:val="00967E5D"/>
    <w:rsid w:val="00970459"/>
    <w:rsid w:val="00970462"/>
    <w:rsid w:val="0097085C"/>
    <w:rsid w:val="00970990"/>
    <w:rsid w:val="00970DA2"/>
    <w:rsid w:val="00970E69"/>
    <w:rsid w:val="00971275"/>
    <w:rsid w:val="009712A9"/>
    <w:rsid w:val="009720E1"/>
    <w:rsid w:val="009722CB"/>
    <w:rsid w:val="009726D0"/>
    <w:rsid w:val="009726FA"/>
    <w:rsid w:val="0097270B"/>
    <w:rsid w:val="00972800"/>
    <w:rsid w:val="0097296B"/>
    <w:rsid w:val="0097299E"/>
    <w:rsid w:val="00972E4E"/>
    <w:rsid w:val="0097349F"/>
    <w:rsid w:val="009734B7"/>
    <w:rsid w:val="00973A13"/>
    <w:rsid w:val="00973ABA"/>
    <w:rsid w:val="00973E74"/>
    <w:rsid w:val="00973F5C"/>
    <w:rsid w:val="00974070"/>
    <w:rsid w:val="0097416C"/>
    <w:rsid w:val="00974347"/>
    <w:rsid w:val="00974457"/>
    <w:rsid w:val="0097466D"/>
    <w:rsid w:val="00974786"/>
    <w:rsid w:val="009747E4"/>
    <w:rsid w:val="00974C79"/>
    <w:rsid w:val="00974C85"/>
    <w:rsid w:val="00974CBB"/>
    <w:rsid w:val="00974F9D"/>
    <w:rsid w:val="0097505A"/>
    <w:rsid w:val="00975073"/>
    <w:rsid w:val="009753D6"/>
    <w:rsid w:val="009754B4"/>
    <w:rsid w:val="00975798"/>
    <w:rsid w:val="009758DE"/>
    <w:rsid w:val="00975965"/>
    <w:rsid w:val="00975A1B"/>
    <w:rsid w:val="00975B91"/>
    <w:rsid w:val="00975D6D"/>
    <w:rsid w:val="0097605A"/>
    <w:rsid w:val="0097623F"/>
    <w:rsid w:val="0097638B"/>
    <w:rsid w:val="00976551"/>
    <w:rsid w:val="009765A2"/>
    <w:rsid w:val="009765B8"/>
    <w:rsid w:val="0097665E"/>
    <w:rsid w:val="00976709"/>
    <w:rsid w:val="00976C9B"/>
    <w:rsid w:val="00976CA6"/>
    <w:rsid w:val="00976D27"/>
    <w:rsid w:val="00976D3F"/>
    <w:rsid w:val="00976E0B"/>
    <w:rsid w:val="00976F59"/>
    <w:rsid w:val="00976F8E"/>
    <w:rsid w:val="009770D6"/>
    <w:rsid w:val="009770DC"/>
    <w:rsid w:val="009772EC"/>
    <w:rsid w:val="00977440"/>
    <w:rsid w:val="0097750B"/>
    <w:rsid w:val="0097777F"/>
    <w:rsid w:val="009779E6"/>
    <w:rsid w:val="00977E84"/>
    <w:rsid w:val="00977EAF"/>
    <w:rsid w:val="00977EB3"/>
    <w:rsid w:val="009800A0"/>
    <w:rsid w:val="0098025B"/>
    <w:rsid w:val="0098032B"/>
    <w:rsid w:val="00980535"/>
    <w:rsid w:val="0098091D"/>
    <w:rsid w:val="00980D72"/>
    <w:rsid w:val="00980D98"/>
    <w:rsid w:val="00980DE2"/>
    <w:rsid w:val="00980EE1"/>
    <w:rsid w:val="00980F38"/>
    <w:rsid w:val="0098130D"/>
    <w:rsid w:val="009814DD"/>
    <w:rsid w:val="00981722"/>
    <w:rsid w:val="009819BF"/>
    <w:rsid w:val="00981B03"/>
    <w:rsid w:val="00981D2F"/>
    <w:rsid w:val="00982022"/>
    <w:rsid w:val="0098206D"/>
    <w:rsid w:val="0098213A"/>
    <w:rsid w:val="0098222E"/>
    <w:rsid w:val="009822FF"/>
    <w:rsid w:val="00982497"/>
    <w:rsid w:val="009824B3"/>
    <w:rsid w:val="00982819"/>
    <w:rsid w:val="009829D8"/>
    <w:rsid w:val="00982C61"/>
    <w:rsid w:val="00982D65"/>
    <w:rsid w:val="009830FE"/>
    <w:rsid w:val="0098315E"/>
    <w:rsid w:val="009833AA"/>
    <w:rsid w:val="0098365B"/>
    <w:rsid w:val="009836C5"/>
    <w:rsid w:val="009837D1"/>
    <w:rsid w:val="00983861"/>
    <w:rsid w:val="00983876"/>
    <w:rsid w:val="00983A06"/>
    <w:rsid w:val="00983A4A"/>
    <w:rsid w:val="00983C0C"/>
    <w:rsid w:val="00983C36"/>
    <w:rsid w:val="00983DDC"/>
    <w:rsid w:val="00983F3F"/>
    <w:rsid w:val="00983FDD"/>
    <w:rsid w:val="009841D0"/>
    <w:rsid w:val="00984231"/>
    <w:rsid w:val="009842F2"/>
    <w:rsid w:val="009844E6"/>
    <w:rsid w:val="009847F9"/>
    <w:rsid w:val="009848C4"/>
    <w:rsid w:val="00984BE6"/>
    <w:rsid w:val="00984C3D"/>
    <w:rsid w:val="00984F04"/>
    <w:rsid w:val="009850BB"/>
    <w:rsid w:val="009851BB"/>
    <w:rsid w:val="009853F3"/>
    <w:rsid w:val="00985996"/>
    <w:rsid w:val="00985B54"/>
    <w:rsid w:val="0098627E"/>
    <w:rsid w:val="00986660"/>
    <w:rsid w:val="00986DA7"/>
    <w:rsid w:val="00987109"/>
    <w:rsid w:val="00987364"/>
    <w:rsid w:val="009876B9"/>
    <w:rsid w:val="00987746"/>
    <w:rsid w:val="0098784C"/>
    <w:rsid w:val="00987933"/>
    <w:rsid w:val="00987CA2"/>
    <w:rsid w:val="00987D15"/>
    <w:rsid w:val="00987D75"/>
    <w:rsid w:val="00990342"/>
    <w:rsid w:val="009903A6"/>
    <w:rsid w:val="00990630"/>
    <w:rsid w:val="00990726"/>
    <w:rsid w:val="00990AEA"/>
    <w:rsid w:val="00990D20"/>
    <w:rsid w:val="00990D46"/>
    <w:rsid w:val="00991194"/>
    <w:rsid w:val="0099196E"/>
    <w:rsid w:val="009919FD"/>
    <w:rsid w:val="00992018"/>
    <w:rsid w:val="00992357"/>
    <w:rsid w:val="0099247E"/>
    <w:rsid w:val="009926A7"/>
    <w:rsid w:val="009926FF"/>
    <w:rsid w:val="0099277E"/>
    <w:rsid w:val="00992876"/>
    <w:rsid w:val="00992A87"/>
    <w:rsid w:val="00992AB3"/>
    <w:rsid w:val="00992D5A"/>
    <w:rsid w:val="00993078"/>
    <w:rsid w:val="0099361E"/>
    <w:rsid w:val="0099393E"/>
    <w:rsid w:val="00993A47"/>
    <w:rsid w:val="00993A75"/>
    <w:rsid w:val="00993CC8"/>
    <w:rsid w:val="00993F1C"/>
    <w:rsid w:val="009943C7"/>
    <w:rsid w:val="00994455"/>
    <w:rsid w:val="009944E4"/>
    <w:rsid w:val="0099456F"/>
    <w:rsid w:val="00994570"/>
    <w:rsid w:val="009945AC"/>
    <w:rsid w:val="0099485A"/>
    <w:rsid w:val="00994B4D"/>
    <w:rsid w:val="00994B90"/>
    <w:rsid w:val="00994C0E"/>
    <w:rsid w:val="00994E89"/>
    <w:rsid w:val="00994F99"/>
    <w:rsid w:val="009954F9"/>
    <w:rsid w:val="0099560D"/>
    <w:rsid w:val="009957CB"/>
    <w:rsid w:val="00995942"/>
    <w:rsid w:val="00995A19"/>
    <w:rsid w:val="00995BA0"/>
    <w:rsid w:val="00995C5D"/>
    <w:rsid w:val="00995E5A"/>
    <w:rsid w:val="00995EE5"/>
    <w:rsid w:val="009963B6"/>
    <w:rsid w:val="009966AF"/>
    <w:rsid w:val="00996810"/>
    <w:rsid w:val="00996E76"/>
    <w:rsid w:val="00996F74"/>
    <w:rsid w:val="009970F8"/>
    <w:rsid w:val="0099744D"/>
    <w:rsid w:val="009978F0"/>
    <w:rsid w:val="00997B24"/>
    <w:rsid w:val="00997C8E"/>
    <w:rsid w:val="00997EDA"/>
    <w:rsid w:val="00997F26"/>
    <w:rsid w:val="009A008D"/>
    <w:rsid w:val="009A00AE"/>
    <w:rsid w:val="009A02E1"/>
    <w:rsid w:val="009A02F7"/>
    <w:rsid w:val="009A03D5"/>
    <w:rsid w:val="009A074B"/>
    <w:rsid w:val="009A09A1"/>
    <w:rsid w:val="009A0BE8"/>
    <w:rsid w:val="009A0C08"/>
    <w:rsid w:val="009A0C84"/>
    <w:rsid w:val="009A0CA2"/>
    <w:rsid w:val="009A121D"/>
    <w:rsid w:val="009A130C"/>
    <w:rsid w:val="009A1949"/>
    <w:rsid w:val="009A1B1C"/>
    <w:rsid w:val="009A1BD2"/>
    <w:rsid w:val="009A1C57"/>
    <w:rsid w:val="009A1D8A"/>
    <w:rsid w:val="009A1E25"/>
    <w:rsid w:val="009A1ED2"/>
    <w:rsid w:val="009A205D"/>
    <w:rsid w:val="009A240B"/>
    <w:rsid w:val="009A2991"/>
    <w:rsid w:val="009A299E"/>
    <w:rsid w:val="009A2BF9"/>
    <w:rsid w:val="009A2C91"/>
    <w:rsid w:val="009A30E5"/>
    <w:rsid w:val="009A3592"/>
    <w:rsid w:val="009A39BF"/>
    <w:rsid w:val="009A3A50"/>
    <w:rsid w:val="009A3BF3"/>
    <w:rsid w:val="009A3CB2"/>
    <w:rsid w:val="009A3DC8"/>
    <w:rsid w:val="009A3FDC"/>
    <w:rsid w:val="009A4896"/>
    <w:rsid w:val="009A49AC"/>
    <w:rsid w:val="009A4CD3"/>
    <w:rsid w:val="009A4DB8"/>
    <w:rsid w:val="009A4F91"/>
    <w:rsid w:val="009A505D"/>
    <w:rsid w:val="009A51BB"/>
    <w:rsid w:val="009A51C0"/>
    <w:rsid w:val="009A539A"/>
    <w:rsid w:val="009A596D"/>
    <w:rsid w:val="009A598B"/>
    <w:rsid w:val="009A5B6E"/>
    <w:rsid w:val="009A5D21"/>
    <w:rsid w:val="009A60D5"/>
    <w:rsid w:val="009A63EA"/>
    <w:rsid w:val="009A644D"/>
    <w:rsid w:val="009A664C"/>
    <w:rsid w:val="009A6ACD"/>
    <w:rsid w:val="009A7ADB"/>
    <w:rsid w:val="009B0050"/>
    <w:rsid w:val="009B01BD"/>
    <w:rsid w:val="009B046F"/>
    <w:rsid w:val="009B087B"/>
    <w:rsid w:val="009B0A0D"/>
    <w:rsid w:val="009B0C9D"/>
    <w:rsid w:val="009B15AF"/>
    <w:rsid w:val="009B1874"/>
    <w:rsid w:val="009B1DED"/>
    <w:rsid w:val="009B244F"/>
    <w:rsid w:val="009B265D"/>
    <w:rsid w:val="009B26D5"/>
    <w:rsid w:val="009B271A"/>
    <w:rsid w:val="009B2773"/>
    <w:rsid w:val="009B294D"/>
    <w:rsid w:val="009B2C94"/>
    <w:rsid w:val="009B2DF8"/>
    <w:rsid w:val="009B308A"/>
    <w:rsid w:val="009B33D8"/>
    <w:rsid w:val="009B35E8"/>
    <w:rsid w:val="009B3653"/>
    <w:rsid w:val="009B3A56"/>
    <w:rsid w:val="009B3B3A"/>
    <w:rsid w:val="009B3C35"/>
    <w:rsid w:val="009B4383"/>
    <w:rsid w:val="009B46AC"/>
    <w:rsid w:val="009B4D82"/>
    <w:rsid w:val="009B4E86"/>
    <w:rsid w:val="009B530E"/>
    <w:rsid w:val="009B53C2"/>
    <w:rsid w:val="009B5463"/>
    <w:rsid w:val="009B546E"/>
    <w:rsid w:val="009B5791"/>
    <w:rsid w:val="009B59C9"/>
    <w:rsid w:val="009B5AB3"/>
    <w:rsid w:val="009B5AF8"/>
    <w:rsid w:val="009B5D12"/>
    <w:rsid w:val="009B5D21"/>
    <w:rsid w:val="009B5D44"/>
    <w:rsid w:val="009B6141"/>
    <w:rsid w:val="009B6350"/>
    <w:rsid w:val="009B641A"/>
    <w:rsid w:val="009B66C1"/>
    <w:rsid w:val="009B68FD"/>
    <w:rsid w:val="009B6A1B"/>
    <w:rsid w:val="009B6B80"/>
    <w:rsid w:val="009B6D75"/>
    <w:rsid w:val="009B7037"/>
    <w:rsid w:val="009B7066"/>
    <w:rsid w:val="009B7519"/>
    <w:rsid w:val="009B766F"/>
    <w:rsid w:val="009B7BB6"/>
    <w:rsid w:val="009B7C6B"/>
    <w:rsid w:val="009B7DF0"/>
    <w:rsid w:val="009C002C"/>
    <w:rsid w:val="009C04CB"/>
    <w:rsid w:val="009C0794"/>
    <w:rsid w:val="009C08C9"/>
    <w:rsid w:val="009C0934"/>
    <w:rsid w:val="009C0B58"/>
    <w:rsid w:val="009C107A"/>
    <w:rsid w:val="009C11E1"/>
    <w:rsid w:val="009C125D"/>
    <w:rsid w:val="009C151B"/>
    <w:rsid w:val="009C15F7"/>
    <w:rsid w:val="009C175B"/>
    <w:rsid w:val="009C1A11"/>
    <w:rsid w:val="009C1A76"/>
    <w:rsid w:val="009C1E25"/>
    <w:rsid w:val="009C1F00"/>
    <w:rsid w:val="009C1F86"/>
    <w:rsid w:val="009C2079"/>
    <w:rsid w:val="009C20FF"/>
    <w:rsid w:val="009C2110"/>
    <w:rsid w:val="009C229F"/>
    <w:rsid w:val="009C22C8"/>
    <w:rsid w:val="009C2621"/>
    <w:rsid w:val="009C2E59"/>
    <w:rsid w:val="009C319A"/>
    <w:rsid w:val="009C33D9"/>
    <w:rsid w:val="009C3475"/>
    <w:rsid w:val="009C35BF"/>
    <w:rsid w:val="009C3979"/>
    <w:rsid w:val="009C3A0E"/>
    <w:rsid w:val="009C3C04"/>
    <w:rsid w:val="009C3CE9"/>
    <w:rsid w:val="009C40F2"/>
    <w:rsid w:val="009C431D"/>
    <w:rsid w:val="009C43C9"/>
    <w:rsid w:val="009C43D0"/>
    <w:rsid w:val="009C4745"/>
    <w:rsid w:val="009C47C3"/>
    <w:rsid w:val="009C4A0C"/>
    <w:rsid w:val="009C4CDE"/>
    <w:rsid w:val="009C5114"/>
    <w:rsid w:val="009C51B9"/>
    <w:rsid w:val="009C531E"/>
    <w:rsid w:val="009C53E6"/>
    <w:rsid w:val="009C567F"/>
    <w:rsid w:val="009C588E"/>
    <w:rsid w:val="009C5A44"/>
    <w:rsid w:val="009C5BBB"/>
    <w:rsid w:val="009C5C24"/>
    <w:rsid w:val="009C5F6D"/>
    <w:rsid w:val="009C5F83"/>
    <w:rsid w:val="009C5F8B"/>
    <w:rsid w:val="009C6511"/>
    <w:rsid w:val="009C65C1"/>
    <w:rsid w:val="009C6679"/>
    <w:rsid w:val="009C6A50"/>
    <w:rsid w:val="009C7126"/>
    <w:rsid w:val="009C747F"/>
    <w:rsid w:val="009C7749"/>
    <w:rsid w:val="009C7AC1"/>
    <w:rsid w:val="009C7D41"/>
    <w:rsid w:val="009C7D99"/>
    <w:rsid w:val="009D0115"/>
    <w:rsid w:val="009D02FC"/>
    <w:rsid w:val="009D052F"/>
    <w:rsid w:val="009D0658"/>
    <w:rsid w:val="009D09E8"/>
    <w:rsid w:val="009D0B96"/>
    <w:rsid w:val="009D0C2C"/>
    <w:rsid w:val="009D0D9E"/>
    <w:rsid w:val="009D0DF1"/>
    <w:rsid w:val="009D0ED5"/>
    <w:rsid w:val="009D1001"/>
    <w:rsid w:val="009D19C0"/>
    <w:rsid w:val="009D2132"/>
    <w:rsid w:val="009D2192"/>
    <w:rsid w:val="009D21E5"/>
    <w:rsid w:val="009D23B6"/>
    <w:rsid w:val="009D2820"/>
    <w:rsid w:val="009D289E"/>
    <w:rsid w:val="009D2A0E"/>
    <w:rsid w:val="009D2BB4"/>
    <w:rsid w:val="009D2BCA"/>
    <w:rsid w:val="009D2CA1"/>
    <w:rsid w:val="009D2CBD"/>
    <w:rsid w:val="009D2EB3"/>
    <w:rsid w:val="009D2F35"/>
    <w:rsid w:val="009D2F9A"/>
    <w:rsid w:val="009D2FEB"/>
    <w:rsid w:val="009D338E"/>
    <w:rsid w:val="009D33B0"/>
    <w:rsid w:val="009D3627"/>
    <w:rsid w:val="009D36D0"/>
    <w:rsid w:val="009D37BF"/>
    <w:rsid w:val="009D3B73"/>
    <w:rsid w:val="009D3C8B"/>
    <w:rsid w:val="009D40D9"/>
    <w:rsid w:val="009D4171"/>
    <w:rsid w:val="009D43B1"/>
    <w:rsid w:val="009D43DE"/>
    <w:rsid w:val="009D4653"/>
    <w:rsid w:val="009D4811"/>
    <w:rsid w:val="009D4865"/>
    <w:rsid w:val="009D48AB"/>
    <w:rsid w:val="009D4A96"/>
    <w:rsid w:val="009D4C61"/>
    <w:rsid w:val="009D4ED5"/>
    <w:rsid w:val="009D5174"/>
    <w:rsid w:val="009D5ACE"/>
    <w:rsid w:val="009D5ADE"/>
    <w:rsid w:val="009D5D78"/>
    <w:rsid w:val="009D62A9"/>
    <w:rsid w:val="009D651C"/>
    <w:rsid w:val="009D6688"/>
    <w:rsid w:val="009D66BD"/>
    <w:rsid w:val="009D698A"/>
    <w:rsid w:val="009D69F3"/>
    <w:rsid w:val="009D6A11"/>
    <w:rsid w:val="009D6D6E"/>
    <w:rsid w:val="009D6E1D"/>
    <w:rsid w:val="009D765E"/>
    <w:rsid w:val="009D789B"/>
    <w:rsid w:val="009D7974"/>
    <w:rsid w:val="009D7A67"/>
    <w:rsid w:val="009D7C11"/>
    <w:rsid w:val="009D7E19"/>
    <w:rsid w:val="009E026F"/>
    <w:rsid w:val="009E0348"/>
    <w:rsid w:val="009E06CC"/>
    <w:rsid w:val="009E0963"/>
    <w:rsid w:val="009E0FC3"/>
    <w:rsid w:val="009E1083"/>
    <w:rsid w:val="009E1332"/>
    <w:rsid w:val="009E1396"/>
    <w:rsid w:val="009E176E"/>
    <w:rsid w:val="009E1843"/>
    <w:rsid w:val="009E19C0"/>
    <w:rsid w:val="009E1DA4"/>
    <w:rsid w:val="009E1E47"/>
    <w:rsid w:val="009E2019"/>
    <w:rsid w:val="009E21A5"/>
    <w:rsid w:val="009E2381"/>
    <w:rsid w:val="009E2615"/>
    <w:rsid w:val="009E278A"/>
    <w:rsid w:val="009E27C1"/>
    <w:rsid w:val="009E2908"/>
    <w:rsid w:val="009E29B3"/>
    <w:rsid w:val="009E2A70"/>
    <w:rsid w:val="009E2B6F"/>
    <w:rsid w:val="009E2C54"/>
    <w:rsid w:val="009E2E10"/>
    <w:rsid w:val="009E2FC2"/>
    <w:rsid w:val="009E365F"/>
    <w:rsid w:val="009E3ABD"/>
    <w:rsid w:val="009E3D57"/>
    <w:rsid w:val="009E3D89"/>
    <w:rsid w:val="009E3E15"/>
    <w:rsid w:val="009E3FBE"/>
    <w:rsid w:val="009E415B"/>
    <w:rsid w:val="009E4259"/>
    <w:rsid w:val="009E426B"/>
    <w:rsid w:val="009E46C6"/>
    <w:rsid w:val="009E48A7"/>
    <w:rsid w:val="009E4E2D"/>
    <w:rsid w:val="009E5236"/>
    <w:rsid w:val="009E5787"/>
    <w:rsid w:val="009E5C02"/>
    <w:rsid w:val="009E5ED7"/>
    <w:rsid w:val="009E61E6"/>
    <w:rsid w:val="009E652A"/>
    <w:rsid w:val="009E652E"/>
    <w:rsid w:val="009E6863"/>
    <w:rsid w:val="009E68CD"/>
    <w:rsid w:val="009E6955"/>
    <w:rsid w:val="009E69EC"/>
    <w:rsid w:val="009E6B36"/>
    <w:rsid w:val="009E6D27"/>
    <w:rsid w:val="009E6F4E"/>
    <w:rsid w:val="009E6FFA"/>
    <w:rsid w:val="009E70CB"/>
    <w:rsid w:val="009E723C"/>
    <w:rsid w:val="009E72D5"/>
    <w:rsid w:val="009E7394"/>
    <w:rsid w:val="009E7D3C"/>
    <w:rsid w:val="009E7E26"/>
    <w:rsid w:val="009F0072"/>
    <w:rsid w:val="009F0118"/>
    <w:rsid w:val="009F0233"/>
    <w:rsid w:val="009F02A9"/>
    <w:rsid w:val="009F0692"/>
    <w:rsid w:val="009F0702"/>
    <w:rsid w:val="009F08AF"/>
    <w:rsid w:val="009F090E"/>
    <w:rsid w:val="009F0D83"/>
    <w:rsid w:val="009F0DF4"/>
    <w:rsid w:val="009F1294"/>
    <w:rsid w:val="009F1AA8"/>
    <w:rsid w:val="009F1DB3"/>
    <w:rsid w:val="009F1F98"/>
    <w:rsid w:val="009F212E"/>
    <w:rsid w:val="009F220B"/>
    <w:rsid w:val="009F2237"/>
    <w:rsid w:val="009F237D"/>
    <w:rsid w:val="009F26B6"/>
    <w:rsid w:val="009F2892"/>
    <w:rsid w:val="009F29AF"/>
    <w:rsid w:val="009F2A99"/>
    <w:rsid w:val="009F2AB6"/>
    <w:rsid w:val="009F2C73"/>
    <w:rsid w:val="009F2CAD"/>
    <w:rsid w:val="009F2F3A"/>
    <w:rsid w:val="009F348D"/>
    <w:rsid w:val="009F35D8"/>
    <w:rsid w:val="009F38EC"/>
    <w:rsid w:val="009F3CE6"/>
    <w:rsid w:val="009F3D67"/>
    <w:rsid w:val="009F3EB9"/>
    <w:rsid w:val="009F4039"/>
    <w:rsid w:val="009F4089"/>
    <w:rsid w:val="009F422F"/>
    <w:rsid w:val="009F4259"/>
    <w:rsid w:val="009F43CC"/>
    <w:rsid w:val="009F457A"/>
    <w:rsid w:val="009F48F4"/>
    <w:rsid w:val="009F4AC9"/>
    <w:rsid w:val="009F4CD6"/>
    <w:rsid w:val="009F4D91"/>
    <w:rsid w:val="009F4DAF"/>
    <w:rsid w:val="009F4ED4"/>
    <w:rsid w:val="009F504B"/>
    <w:rsid w:val="009F5106"/>
    <w:rsid w:val="009F5568"/>
    <w:rsid w:val="009F58E8"/>
    <w:rsid w:val="009F5A29"/>
    <w:rsid w:val="009F5AB9"/>
    <w:rsid w:val="009F5CCA"/>
    <w:rsid w:val="009F5D75"/>
    <w:rsid w:val="009F601B"/>
    <w:rsid w:val="009F6205"/>
    <w:rsid w:val="009F6412"/>
    <w:rsid w:val="009F6501"/>
    <w:rsid w:val="009F6515"/>
    <w:rsid w:val="009F66D3"/>
    <w:rsid w:val="009F675A"/>
    <w:rsid w:val="009F68DB"/>
    <w:rsid w:val="009F6D4C"/>
    <w:rsid w:val="009F6E97"/>
    <w:rsid w:val="009F6EF5"/>
    <w:rsid w:val="009F6F79"/>
    <w:rsid w:val="009F70D7"/>
    <w:rsid w:val="009F75AF"/>
    <w:rsid w:val="009F79B1"/>
    <w:rsid w:val="009F7AC2"/>
    <w:rsid w:val="009F7B85"/>
    <w:rsid w:val="00A0000F"/>
    <w:rsid w:val="00A004BA"/>
    <w:rsid w:val="00A00552"/>
    <w:rsid w:val="00A0075C"/>
    <w:rsid w:val="00A00818"/>
    <w:rsid w:val="00A00855"/>
    <w:rsid w:val="00A00CEC"/>
    <w:rsid w:val="00A01269"/>
    <w:rsid w:val="00A0136B"/>
    <w:rsid w:val="00A01983"/>
    <w:rsid w:val="00A0237A"/>
    <w:rsid w:val="00A0251B"/>
    <w:rsid w:val="00A02EEB"/>
    <w:rsid w:val="00A02FFB"/>
    <w:rsid w:val="00A030A9"/>
    <w:rsid w:val="00A0336F"/>
    <w:rsid w:val="00A03386"/>
    <w:rsid w:val="00A03479"/>
    <w:rsid w:val="00A0354E"/>
    <w:rsid w:val="00A037FF"/>
    <w:rsid w:val="00A039DA"/>
    <w:rsid w:val="00A03E66"/>
    <w:rsid w:val="00A04106"/>
    <w:rsid w:val="00A0447C"/>
    <w:rsid w:val="00A04593"/>
    <w:rsid w:val="00A0461F"/>
    <w:rsid w:val="00A049A2"/>
    <w:rsid w:val="00A049E5"/>
    <w:rsid w:val="00A04A97"/>
    <w:rsid w:val="00A04BAB"/>
    <w:rsid w:val="00A05391"/>
    <w:rsid w:val="00A053F7"/>
    <w:rsid w:val="00A0559E"/>
    <w:rsid w:val="00A0569D"/>
    <w:rsid w:val="00A057DD"/>
    <w:rsid w:val="00A05882"/>
    <w:rsid w:val="00A0595A"/>
    <w:rsid w:val="00A05990"/>
    <w:rsid w:val="00A05AD8"/>
    <w:rsid w:val="00A05ED6"/>
    <w:rsid w:val="00A06164"/>
    <w:rsid w:val="00A06279"/>
    <w:rsid w:val="00A06357"/>
    <w:rsid w:val="00A06746"/>
    <w:rsid w:val="00A06B8E"/>
    <w:rsid w:val="00A06C9F"/>
    <w:rsid w:val="00A06DC8"/>
    <w:rsid w:val="00A0743C"/>
    <w:rsid w:val="00A07509"/>
    <w:rsid w:val="00A077CA"/>
    <w:rsid w:val="00A07818"/>
    <w:rsid w:val="00A078D2"/>
    <w:rsid w:val="00A07B53"/>
    <w:rsid w:val="00A100F2"/>
    <w:rsid w:val="00A1032F"/>
    <w:rsid w:val="00A103D3"/>
    <w:rsid w:val="00A10652"/>
    <w:rsid w:val="00A108BC"/>
    <w:rsid w:val="00A10DD6"/>
    <w:rsid w:val="00A10E6A"/>
    <w:rsid w:val="00A111A3"/>
    <w:rsid w:val="00A11340"/>
    <w:rsid w:val="00A114EA"/>
    <w:rsid w:val="00A11651"/>
    <w:rsid w:val="00A117DC"/>
    <w:rsid w:val="00A11944"/>
    <w:rsid w:val="00A11D0D"/>
    <w:rsid w:val="00A11D65"/>
    <w:rsid w:val="00A11E03"/>
    <w:rsid w:val="00A120A8"/>
    <w:rsid w:val="00A120ED"/>
    <w:rsid w:val="00A121A1"/>
    <w:rsid w:val="00A12261"/>
    <w:rsid w:val="00A127C3"/>
    <w:rsid w:val="00A1299F"/>
    <w:rsid w:val="00A129A5"/>
    <w:rsid w:val="00A129DD"/>
    <w:rsid w:val="00A12B59"/>
    <w:rsid w:val="00A12EC7"/>
    <w:rsid w:val="00A1328F"/>
    <w:rsid w:val="00A134AD"/>
    <w:rsid w:val="00A13950"/>
    <w:rsid w:val="00A13CE9"/>
    <w:rsid w:val="00A14426"/>
    <w:rsid w:val="00A14934"/>
    <w:rsid w:val="00A14A26"/>
    <w:rsid w:val="00A14D16"/>
    <w:rsid w:val="00A14E2F"/>
    <w:rsid w:val="00A15116"/>
    <w:rsid w:val="00A152A8"/>
    <w:rsid w:val="00A153ED"/>
    <w:rsid w:val="00A15592"/>
    <w:rsid w:val="00A159EB"/>
    <w:rsid w:val="00A15A6B"/>
    <w:rsid w:val="00A15BF3"/>
    <w:rsid w:val="00A15BF6"/>
    <w:rsid w:val="00A16A1F"/>
    <w:rsid w:val="00A16D0B"/>
    <w:rsid w:val="00A16D9A"/>
    <w:rsid w:val="00A17411"/>
    <w:rsid w:val="00A178D3"/>
    <w:rsid w:val="00A179EF"/>
    <w:rsid w:val="00A17C03"/>
    <w:rsid w:val="00A17C48"/>
    <w:rsid w:val="00A17CEE"/>
    <w:rsid w:val="00A17CF1"/>
    <w:rsid w:val="00A17EF5"/>
    <w:rsid w:val="00A17FAF"/>
    <w:rsid w:val="00A200DB"/>
    <w:rsid w:val="00A200F4"/>
    <w:rsid w:val="00A20220"/>
    <w:rsid w:val="00A20390"/>
    <w:rsid w:val="00A207B5"/>
    <w:rsid w:val="00A208F5"/>
    <w:rsid w:val="00A20A98"/>
    <w:rsid w:val="00A20B98"/>
    <w:rsid w:val="00A20F05"/>
    <w:rsid w:val="00A20F86"/>
    <w:rsid w:val="00A212D7"/>
    <w:rsid w:val="00A21527"/>
    <w:rsid w:val="00A216A6"/>
    <w:rsid w:val="00A21BE7"/>
    <w:rsid w:val="00A21BF1"/>
    <w:rsid w:val="00A21EBC"/>
    <w:rsid w:val="00A21ED5"/>
    <w:rsid w:val="00A2237A"/>
    <w:rsid w:val="00A225B6"/>
    <w:rsid w:val="00A229B7"/>
    <w:rsid w:val="00A22ACC"/>
    <w:rsid w:val="00A22B3C"/>
    <w:rsid w:val="00A22C3E"/>
    <w:rsid w:val="00A22CAF"/>
    <w:rsid w:val="00A2306B"/>
    <w:rsid w:val="00A2337B"/>
    <w:rsid w:val="00A2359E"/>
    <w:rsid w:val="00A238A2"/>
    <w:rsid w:val="00A23A09"/>
    <w:rsid w:val="00A23A5D"/>
    <w:rsid w:val="00A23A6F"/>
    <w:rsid w:val="00A23B8C"/>
    <w:rsid w:val="00A23CE5"/>
    <w:rsid w:val="00A23E38"/>
    <w:rsid w:val="00A23FAF"/>
    <w:rsid w:val="00A24210"/>
    <w:rsid w:val="00A24446"/>
    <w:rsid w:val="00A24566"/>
    <w:rsid w:val="00A2479F"/>
    <w:rsid w:val="00A24A3C"/>
    <w:rsid w:val="00A24A3F"/>
    <w:rsid w:val="00A24F5A"/>
    <w:rsid w:val="00A24F5D"/>
    <w:rsid w:val="00A2509E"/>
    <w:rsid w:val="00A2518D"/>
    <w:rsid w:val="00A2558B"/>
    <w:rsid w:val="00A25805"/>
    <w:rsid w:val="00A2593E"/>
    <w:rsid w:val="00A2594A"/>
    <w:rsid w:val="00A2596E"/>
    <w:rsid w:val="00A25C2F"/>
    <w:rsid w:val="00A260DD"/>
    <w:rsid w:val="00A262E4"/>
    <w:rsid w:val="00A2660F"/>
    <w:rsid w:val="00A26767"/>
    <w:rsid w:val="00A267EF"/>
    <w:rsid w:val="00A26842"/>
    <w:rsid w:val="00A26CD7"/>
    <w:rsid w:val="00A26EB4"/>
    <w:rsid w:val="00A26F80"/>
    <w:rsid w:val="00A272BA"/>
    <w:rsid w:val="00A274CE"/>
    <w:rsid w:val="00A276BF"/>
    <w:rsid w:val="00A27707"/>
    <w:rsid w:val="00A277D8"/>
    <w:rsid w:val="00A27AE2"/>
    <w:rsid w:val="00A27B9A"/>
    <w:rsid w:val="00A300A7"/>
    <w:rsid w:val="00A300E6"/>
    <w:rsid w:val="00A30398"/>
    <w:rsid w:val="00A30499"/>
    <w:rsid w:val="00A30A9C"/>
    <w:rsid w:val="00A30D4C"/>
    <w:rsid w:val="00A30E48"/>
    <w:rsid w:val="00A3101E"/>
    <w:rsid w:val="00A3130F"/>
    <w:rsid w:val="00A31D7B"/>
    <w:rsid w:val="00A31D9F"/>
    <w:rsid w:val="00A31FF1"/>
    <w:rsid w:val="00A321C8"/>
    <w:rsid w:val="00A321DC"/>
    <w:rsid w:val="00A3262B"/>
    <w:rsid w:val="00A32680"/>
    <w:rsid w:val="00A328D4"/>
    <w:rsid w:val="00A32A7D"/>
    <w:rsid w:val="00A32B44"/>
    <w:rsid w:val="00A32C36"/>
    <w:rsid w:val="00A3328A"/>
    <w:rsid w:val="00A3329E"/>
    <w:rsid w:val="00A33341"/>
    <w:rsid w:val="00A333EF"/>
    <w:rsid w:val="00A33895"/>
    <w:rsid w:val="00A339A7"/>
    <w:rsid w:val="00A339D8"/>
    <w:rsid w:val="00A33B3D"/>
    <w:rsid w:val="00A33DA0"/>
    <w:rsid w:val="00A33E48"/>
    <w:rsid w:val="00A341E9"/>
    <w:rsid w:val="00A3444D"/>
    <w:rsid w:val="00A34493"/>
    <w:rsid w:val="00A34E22"/>
    <w:rsid w:val="00A34E6D"/>
    <w:rsid w:val="00A34EA4"/>
    <w:rsid w:val="00A34EBA"/>
    <w:rsid w:val="00A34F6E"/>
    <w:rsid w:val="00A34FDE"/>
    <w:rsid w:val="00A35210"/>
    <w:rsid w:val="00A3554E"/>
    <w:rsid w:val="00A355EC"/>
    <w:rsid w:val="00A3566B"/>
    <w:rsid w:val="00A35A8F"/>
    <w:rsid w:val="00A35CA2"/>
    <w:rsid w:val="00A35D1D"/>
    <w:rsid w:val="00A36134"/>
    <w:rsid w:val="00A362A2"/>
    <w:rsid w:val="00A36320"/>
    <w:rsid w:val="00A363F9"/>
    <w:rsid w:val="00A364BC"/>
    <w:rsid w:val="00A36729"/>
    <w:rsid w:val="00A36752"/>
    <w:rsid w:val="00A368DB"/>
    <w:rsid w:val="00A36C28"/>
    <w:rsid w:val="00A36C40"/>
    <w:rsid w:val="00A36C7C"/>
    <w:rsid w:val="00A36C94"/>
    <w:rsid w:val="00A36CF6"/>
    <w:rsid w:val="00A36D19"/>
    <w:rsid w:val="00A36F25"/>
    <w:rsid w:val="00A375C5"/>
    <w:rsid w:val="00A37845"/>
    <w:rsid w:val="00A37C8D"/>
    <w:rsid w:val="00A37E8B"/>
    <w:rsid w:val="00A37EA7"/>
    <w:rsid w:val="00A37F48"/>
    <w:rsid w:val="00A37F98"/>
    <w:rsid w:val="00A400DC"/>
    <w:rsid w:val="00A402FF"/>
    <w:rsid w:val="00A40878"/>
    <w:rsid w:val="00A40CBC"/>
    <w:rsid w:val="00A40D56"/>
    <w:rsid w:val="00A40DF2"/>
    <w:rsid w:val="00A41096"/>
    <w:rsid w:val="00A41288"/>
    <w:rsid w:val="00A4137A"/>
    <w:rsid w:val="00A41735"/>
    <w:rsid w:val="00A4175C"/>
    <w:rsid w:val="00A417F3"/>
    <w:rsid w:val="00A418EE"/>
    <w:rsid w:val="00A4193D"/>
    <w:rsid w:val="00A42001"/>
    <w:rsid w:val="00A423E3"/>
    <w:rsid w:val="00A425AF"/>
    <w:rsid w:val="00A42BD0"/>
    <w:rsid w:val="00A42C45"/>
    <w:rsid w:val="00A42C66"/>
    <w:rsid w:val="00A42D19"/>
    <w:rsid w:val="00A42ECC"/>
    <w:rsid w:val="00A42EE6"/>
    <w:rsid w:val="00A42EEF"/>
    <w:rsid w:val="00A42F03"/>
    <w:rsid w:val="00A43229"/>
    <w:rsid w:val="00A433E4"/>
    <w:rsid w:val="00A43554"/>
    <w:rsid w:val="00A43665"/>
    <w:rsid w:val="00A4391E"/>
    <w:rsid w:val="00A43B0E"/>
    <w:rsid w:val="00A43CAB"/>
    <w:rsid w:val="00A43D46"/>
    <w:rsid w:val="00A43F1D"/>
    <w:rsid w:val="00A43F9E"/>
    <w:rsid w:val="00A43FB5"/>
    <w:rsid w:val="00A445E7"/>
    <w:rsid w:val="00A44623"/>
    <w:rsid w:val="00A44624"/>
    <w:rsid w:val="00A44C09"/>
    <w:rsid w:val="00A44C6B"/>
    <w:rsid w:val="00A44D0B"/>
    <w:rsid w:val="00A44D4C"/>
    <w:rsid w:val="00A44EA3"/>
    <w:rsid w:val="00A4512D"/>
    <w:rsid w:val="00A452EF"/>
    <w:rsid w:val="00A454FD"/>
    <w:rsid w:val="00A4560B"/>
    <w:rsid w:val="00A45659"/>
    <w:rsid w:val="00A45775"/>
    <w:rsid w:val="00A45857"/>
    <w:rsid w:val="00A45C51"/>
    <w:rsid w:val="00A45F71"/>
    <w:rsid w:val="00A45F83"/>
    <w:rsid w:val="00A45FA4"/>
    <w:rsid w:val="00A4602A"/>
    <w:rsid w:val="00A46095"/>
    <w:rsid w:val="00A46416"/>
    <w:rsid w:val="00A46578"/>
    <w:rsid w:val="00A468EE"/>
    <w:rsid w:val="00A46B85"/>
    <w:rsid w:val="00A46BA0"/>
    <w:rsid w:val="00A46D84"/>
    <w:rsid w:val="00A47291"/>
    <w:rsid w:val="00A47517"/>
    <w:rsid w:val="00A477FE"/>
    <w:rsid w:val="00A478F1"/>
    <w:rsid w:val="00A47C25"/>
    <w:rsid w:val="00A47C54"/>
    <w:rsid w:val="00A47E47"/>
    <w:rsid w:val="00A47F0C"/>
    <w:rsid w:val="00A50460"/>
    <w:rsid w:val="00A504B5"/>
    <w:rsid w:val="00A50567"/>
    <w:rsid w:val="00A509BB"/>
    <w:rsid w:val="00A516E9"/>
    <w:rsid w:val="00A517F4"/>
    <w:rsid w:val="00A5186C"/>
    <w:rsid w:val="00A51A16"/>
    <w:rsid w:val="00A51BA8"/>
    <w:rsid w:val="00A51E3A"/>
    <w:rsid w:val="00A520E0"/>
    <w:rsid w:val="00A52173"/>
    <w:rsid w:val="00A52499"/>
    <w:rsid w:val="00A52516"/>
    <w:rsid w:val="00A52A84"/>
    <w:rsid w:val="00A52BBF"/>
    <w:rsid w:val="00A53389"/>
    <w:rsid w:val="00A533B3"/>
    <w:rsid w:val="00A53512"/>
    <w:rsid w:val="00A5353C"/>
    <w:rsid w:val="00A53677"/>
    <w:rsid w:val="00A53896"/>
    <w:rsid w:val="00A53B82"/>
    <w:rsid w:val="00A53C69"/>
    <w:rsid w:val="00A53D9C"/>
    <w:rsid w:val="00A53EE7"/>
    <w:rsid w:val="00A53FAB"/>
    <w:rsid w:val="00A5440B"/>
    <w:rsid w:val="00A5481A"/>
    <w:rsid w:val="00A54A46"/>
    <w:rsid w:val="00A5500C"/>
    <w:rsid w:val="00A55093"/>
    <w:rsid w:val="00A55160"/>
    <w:rsid w:val="00A55197"/>
    <w:rsid w:val="00A551A2"/>
    <w:rsid w:val="00A551FB"/>
    <w:rsid w:val="00A553D1"/>
    <w:rsid w:val="00A55518"/>
    <w:rsid w:val="00A564C4"/>
    <w:rsid w:val="00A566D9"/>
    <w:rsid w:val="00A56778"/>
    <w:rsid w:val="00A5677A"/>
    <w:rsid w:val="00A56A6C"/>
    <w:rsid w:val="00A56AC3"/>
    <w:rsid w:val="00A56EFB"/>
    <w:rsid w:val="00A56F46"/>
    <w:rsid w:val="00A57347"/>
    <w:rsid w:val="00A573D5"/>
    <w:rsid w:val="00A5783F"/>
    <w:rsid w:val="00A579C8"/>
    <w:rsid w:val="00A57AE6"/>
    <w:rsid w:val="00A57B25"/>
    <w:rsid w:val="00A57B7B"/>
    <w:rsid w:val="00A57C37"/>
    <w:rsid w:val="00A57D74"/>
    <w:rsid w:val="00A60057"/>
    <w:rsid w:val="00A601F6"/>
    <w:rsid w:val="00A6021A"/>
    <w:rsid w:val="00A604EF"/>
    <w:rsid w:val="00A607E4"/>
    <w:rsid w:val="00A610D4"/>
    <w:rsid w:val="00A610D5"/>
    <w:rsid w:val="00A6132C"/>
    <w:rsid w:val="00A616BE"/>
    <w:rsid w:val="00A61A17"/>
    <w:rsid w:val="00A61F7C"/>
    <w:rsid w:val="00A62069"/>
    <w:rsid w:val="00A62191"/>
    <w:rsid w:val="00A62256"/>
    <w:rsid w:val="00A624AF"/>
    <w:rsid w:val="00A624DA"/>
    <w:rsid w:val="00A6256F"/>
    <w:rsid w:val="00A6271C"/>
    <w:rsid w:val="00A6275E"/>
    <w:rsid w:val="00A627B7"/>
    <w:rsid w:val="00A629E9"/>
    <w:rsid w:val="00A62C24"/>
    <w:rsid w:val="00A62C78"/>
    <w:rsid w:val="00A62E48"/>
    <w:rsid w:val="00A62EAD"/>
    <w:rsid w:val="00A63031"/>
    <w:rsid w:val="00A63243"/>
    <w:rsid w:val="00A6327B"/>
    <w:rsid w:val="00A632CB"/>
    <w:rsid w:val="00A634CA"/>
    <w:rsid w:val="00A6353C"/>
    <w:rsid w:val="00A63649"/>
    <w:rsid w:val="00A6367A"/>
    <w:rsid w:val="00A636B4"/>
    <w:rsid w:val="00A636D5"/>
    <w:rsid w:val="00A63762"/>
    <w:rsid w:val="00A638E8"/>
    <w:rsid w:val="00A639D5"/>
    <w:rsid w:val="00A63B70"/>
    <w:rsid w:val="00A63B8F"/>
    <w:rsid w:val="00A63DEF"/>
    <w:rsid w:val="00A63F44"/>
    <w:rsid w:val="00A64380"/>
    <w:rsid w:val="00A643F6"/>
    <w:rsid w:val="00A64606"/>
    <w:rsid w:val="00A64706"/>
    <w:rsid w:val="00A64899"/>
    <w:rsid w:val="00A64A16"/>
    <w:rsid w:val="00A64A60"/>
    <w:rsid w:val="00A64C54"/>
    <w:rsid w:val="00A64CA1"/>
    <w:rsid w:val="00A64E54"/>
    <w:rsid w:val="00A6521F"/>
    <w:rsid w:val="00A652AE"/>
    <w:rsid w:val="00A652F9"/>
    <w:rsid w:val="00A65550"/>
    <w:rsid w:val="00A65975"/>
    <w:rsid w:val="00A65B8D"/>
    <w:rsid w:val="00A65C6C"/>
    <w:rsid w:val="00A66076"/>
    <w:rsid w:val="00A66268"/>
    <w:rsid w:val="00A662DE"/>
    <w:rsid w:val="00A664C4"/>
    <w:rsid w:val="00A667BC"/>
    <w:rsid w:val="00A67267"/>
    <w:rsid w:val="00A674A8"/>
    <w:rsid w:val="00A678E6"/>
    <w:rsid w:val="00A678ED"/>
    <w:rsid w:val="00A67A69"/>
    <w:rsid w:val="00A67D87"/>
    <w:rsid w:val="00A67D8B"/>
    <w:rsid w:val="00A7010F"/>
    <w:rsid w:val="00A70233"/>
    <w:rsid w:val="00A702E4"/>
    <w:rsid w:val="00A70306"/>
    <w:rsid w:val="00A7039C"/>
    <w:rsid w:val="00A703A2"/>
    <w:rsid w:val="00A707EF"/>
    <w:rsid w:val="00A7090A"/>
    <w:rsid w:val="00A70915"/>
    <w:rsid w:val="00A70D82"/>
    <w:rsid w:val="00A70E16"/>
    <w:rsid w:val="00A70E2C"/>
    <w:rsid w:val="00A711C1"/>
    <w:rsid w:val="00A711D7"/>
    <w:rsid w:val="00A713CC"/>
    <w:rsid w:val="00A71410"/>
    <w:rsid w:val="00A71566"/>
    <w:rsid w:val="00A718AD"/>
    <w:rsid w:val="00A718C2"/>
    <w:rsid w:val="00A7198C"/>
    <w:rsid w:val="00A71D8E"/>
    <w:rsid w:val="00A71E2A"/>
    <w:rsid w:val="00A7228E"/>
    <w:rsid w:val="00A72460"/>
    <w:rsid w:val="00A724AD"/>
    <w:rsid w:val="00A728F6"/>
    <w:rsid w:val="00A72A38"/>
    <w:rsid w:val="00A7308D"/>
    <w:rsid w:val="00A7327D"/>
    <w:rsid w:val="00A732F0"/>
    <w:rsid w:val="00A73492"/>
    <w:rsid w:val="00A735B0"/>
    <w:rsid w:val="00A7361F"/>
    <w:rsid w:val="00A73693"/>
    <w:rsid w:val="00A738C7"/>
    <w:rsid w:val="00A73C0E"/>
    <w:rsid w:val="00A73C85"/>
    <w:rsid w:val="00A73CB8"/>
    <w:rsid w:val="00A74082"/>
    <w:rsid w:val="00A741B2"/>
    <w:rsid w:val="00A7424D"/>
    <w:rsid w:val="00A746BA"/>
    <w:rsid w:val="00A7482D"/>
    <w:rsid w:val="00A74D6C"/>
    <w:rsid w:val="00A74E0B"/>
    <w:rsid w:val="00A75095"/>
    <w:rsid w:val="00A75168"/>
    <w:rsid w:val="00A75610"/>
    <w:rsid w:val="00A758B4"/>
    <w:rsid w:val="00A75B9F"/>
    <w:rsid w:val="00A75C27"/>
    <w:rsid w:val="00A75DCC"/>
    <w:rsid w:val="00A75EEE"/>
    <w:rsid w:val="00A76121"/>
    <w:rsid w:val="00A761D7"/>
    <w:rsid w:val="00A7626B"/>
    <w:rsid w:val="00A7649D"/>
    <w:rsid w:val="00A7664A"/>
    <w:rsid w:val="00A766A9"/>
    <w:rsid w:val="00A76750"/>
    <w:rsid w:val="00A76941"/>
    <w:rsid w:val="00A76E52"/>
    <w:rsid w:val="00A76E91"/>
    <w:rsid w:val="00A76F2F"/>
    <w:rsid w:val="00A76FB1"/>
    <w:rsid w:val="00A7711B"/>
    <w:rsid w:val="00A77426"/>
    <w:rsid w:val="00A7772A"/>
    <w:rsid w:val="00A77B2D"/>
    <w:rsid w:val="00A77D13"/>
    <w:rsid w:val="00A77E37"/>
    <w:rsid w:val="00A77E68"/>
    <w:rsid w:val="00A800DD"/>
    <w:rsid w:val="00A807A4"/>
    <w:rsid w:val="00A80920"/>
    <w:rsid w:val="00A80B44"/>
    <w:rsid w:val="00A80BB4"/>
    <w:rsid w:val="00A80F9C"/>
    <w:rsid w:val="00A81673"/>
    <w:rsid w:val="00A81938"/>
    <w:rsid w:val="00A81A90"/>
    <w:rsid w:val="00A81BAA"/>
    <w:rsid w:val="00A82375"/>
    <w:rsid w:val="00A82465"/>
    <w:rsid w:val="00A824EC"/>
    <w:rsid w:val="00A828A1"/>
    <w:rsid w:val="00A82BEE"/>
    <w:rsid w:val="00A82E23"/>
    <w:rsid w:val="00A82FF6"/>
    <w:rsid w:val="00A83188"/>
    <w:rsid w:val="00A83540"/>
    <w:rsid w:val="00A83C69"/>
    <w:rsid w:val="00A83D59"/>
    <w:rsid w:val="00A8419F"/>
    <w:rsid w:val="00A8425B"/>
    <w:rsid w:val="00A84264"/>
    <w:rsid w:val="00A84487"/>
    <w:rsid w:val="00A845C7"/>
    <w:rsid w:val="00A84684"/>
    <w:rsid w:val="00A846B9"/>
    <w:rsid w:val="00A84ADB"/>
    <w:rsid w:val="00A84AE1"/>
    <w:rsid w:val="00A84E2C"/>
    <w:rsid w:val="00A84F98"/>
    <w:rsid w:val="00A85253"/>
    <w:rsid w:val="00A85A3A"/>
    <w:rsid w:val="00A85DF8"/>
    <w:rsid w:val="00A86170"/>
    <w:rsid w:val="00A861EB"/>
    <w:rsid w:val="00A86591"/>
    <w:rsid w:val="00A8662E"/>
    <w:rsid w:val="00A8689C"/>
    <w:rsid w:val="00A869F1"/>
    <w:rsid w:val="00A86AC9"/>
    <w:rsid w:val="00A86ECF"/>
    <w:rsid w:val="00A86F4F"/>
    <w:rsid w:val="00A86F5A"/>
    <w:rsid w:val="00A871D1"/>
    <w:rsid w:val="00A878AD"/>
    <w:rsid w:val="00A87A29"/>
    <w:rsid w:val="00A87AB0"/>
    <w:rsid w:val="00A87BFB"/>
    <w:rsid w:val="00A87C2B"/>
    <w:rsid w:val="00A87E89"/>
    <w:rsid w:val="00A902E1"/>
    <w:rsid w:val="00A9040A"/>
    <w:rsid w:val="00A90775"/>
    <w:rsid w:val="00A9088F"/>
    <w:rsid w:val="00A9089D"/>
    <w:rsid w:val="00A90DF6"/>
    <w:rsid w:val="00A911D4"/>
    <w:rsid w:val="00A911D9"/>
    <w:rsid w:val="00A9138A"/>
    <w:rsid w:val="00A91FF0"/>
    <w:rsid w:val="00A9201B"/>
    <w:rsid w:val="00A92177"/>
    <w:rsid w:val="00A921F4"/>
    <w:rsid w:val="00A92A19"/>
    <w:rsid w:val="00A92A5F"/>
    <w:rsid w:val="00A92A66"/>
    <w:rsid w:val="00A92B3B"/>
    <w:rsid w:val="00A92CCA"/>
    <w:rsid w:val="00A93004"/>
    <w:rsid w:val="00A93131"/>
    <w:rsid w:val="00A93485"/>
    <w:rsid w:val="00A934AD"/>
    <w:rsid w:val="00A93590"/>
    <w:rsid w:val="00A935DF"/>
    <w:rsid w:val="00A93907"/>
    <w:rsid w:val="00A93911"/>
    <w:rsid w:val="00A93C94"/>
    <w:rsid w:val="00A93D34"/>
    <w:rsid w:val="00A93D48"/>
    <w:rsid w:val="00A94149"/>
    <w:rsid w:val="00A943B2"/>
    <w:rsid w:val="00A94494"/>
    <w:rsid w:val="00A94523"/>
    <w:rsid w:val="00A9473C"/>
    <w:rsid w:val="00A94805"/>
    <w:rsid w:val="00A948C5"/>
    <w:rsid w:val="00A949B7"/>
    <w:rsid w:val="00A94CF6"/>
    <w:rsid w:val="00A94D19"/>
    <w:rsid w:val="00A94D90"/>
    <w:rsid w:val="00A953B4"/>
    <w:rsid w:val="00A953C9"/>
    <w:rsid w:val="00A95466"/>
    <w:rsid w:val="00A95999"/>
    <w:rsid w:val="00A95A06"/>
    <w:rsid w:val="00A95AC8"/>
    <w:rsid w:val="00A95B5B"/>
    <w:rsid w:val="00A95FF2"/>
    <w:rsid w:val="00A961BF"/>
    <w:rsid w:val="00A96459"/>
    <w:rsid w:val="00A966CC"/>
    <w:rsid w:val="00A9678C"/>
    <w:rsid w:val="00A9681F"/>
    <w:rsid w:val="00A96870"/>
    <w:rsid w:val="00A968D5"/>
    <w:rsid w:val="00A96E3A"/>
    <w:rsid w:val="00A97116"/>
    <w:rsid w:val="00A97161"/>
    <w:rsid w:val="00A971A9"/>
    <w:rsid w:val="00A973EF"/>
    <w:rsid w:val="00A9767C"/>
    <w:rsid w:val="00A978EA"/>
    <w:rsid w:val="00A979A9"/>
    <w:rsid w:val="00A97A82"/>
    <w:rsid w:val="00A97A94"/>
    <w:rsid w:val="00A97A9F"/>
    <w:rsid w:val="00A97BE4"/>
    <w:rsid w:val="00AA007C"/>
    <w:rsid w:val="00AA00AE"/>
    <w:rsid w:val="00AA018D"/>
    <w:rsid w:val="00AA0602"/>
    <w:rsid w:val="00AA0687"/>
    <w:rsid w:val="00AA0697"/>
    <w:rsid w:val="00AA090B"/>
    <w:rsid w:val="00AA092C"/>
    <w:rsid w:val="00AA0A1E"/>
    <w:rsid w:val="00AA0B4F"/>
    <w:rsid w:val="00AA0C49"/>
    <w:rsid w:val="00AA0D8A"/>
    <w:rsid w:val="00AA0E40"/>
    <w:rsid w:val="00AA0F27"/>
    <w:rsid w:val="00AA1069"/>
    <w:rsid w:val="00AA1089"/>
    <w:rsid w:val="00AA1274"/>
    <w:rsid w:val="00AA14D7"/>
    <w:rsid w:val="00AA1554"/>
    <w:rsid w:val="00AA17DD"/>
    <w:rsid w:val="00AA17FF"/>
    <w:rsid w:val="00AA189A"/>
    <w:rsid w:val="00AA1A64"/>
    <w:rsid w:val="00AA1F2B"/>
    <w:rsid w:val="00AA1FB5"/>
    <w:rsid w:val="00AA236D"/>
    <w:rsid w:val="00AA246C"/>
    <w:rsid w:val="00AA247F"/>
    <w:rsid w:val="00AA2550"/>
    <w:rsid w:val="00AA29BC"/>
    <w:rsid w:val="00AA2B12"/>
    <w:rsid w:val="00AA30BD"/>
    <w:rsid w:val="00AA365A"/>
    <w:rsid w:val="00AA3838"/>
    <w:rsid w:val="00AA3973"/>
    <w:rsid w:val="00AA3ABC"/>
    <w:rsid w:val="00AA3BCB"/>
    <w:rsid w:val="00AA3C48"/>
    <w:rsid w:val="00AA3CEF"/>
    <w:rsid w:val="00AA3FC0"/>
    <w:rsid w:val="00AA4168"/>
    <w:rsid w:val="00AA469C"/>
    <w:rsid w:val="00AA4852"/>
    <w:rsid w:val="00AA4D21"/>
    <w:rsid w:val="00AA4E36"/>
    <w:rsid w:val="00AA4F4E"/>
    <w:rsid w:val="00AA543B"/>
    <w:rsid w:val="00AA563A"/>
    <w:rsid w:val="00AA5BF0"/>
    <w:rsid w:val="00AA5D7B"/>
    <w:rsid w:val="00AA5E89"/>
    <w:rsid w:val="00AA6053"/>
    <w:rsid w:val="00AA6413"/>
    <w:rsid w:val="00AA67DC"/>
    <w:rsid w:val="00AA6C8E"/>
    <w:rsid w:val="00AA6CA4"/>
    <w:rsid w:val="00AA6CAC"/>
    <w:rsid w:val="00AA6D63"/>
    <w:rsid w:val="00AA76E1"/>
    <w:rsid w:val="00AA7B8C"/>
    <w:rsid w:val="00AA7C47"/>
    <w:rsid w:val="00AA7CA8"/>
    <w:rsid w:val="00AA7E43"/>
    <w:rsid w:val="00AA7E57"/>
    <w:rsid w:val="00AB001A"/>
    <w:rsid w:val="00AB04D0"/>
    <w:rsid w:val="00AB05B6"/>
    <w:rsid w:val="00AB06CF"/>
    <w:rsid w:val="00AB071C"/>
    <w:rsid w:val="00AB073C"/>
    <w:rsid w:val="00AB0992"/>
    <w:rsid w:val="00AB0EFC"/>
    <w:rsid w:val="00AB0F75"/>
    <w:rsid w:val="00AB1138"/>
    <w:rsid w:val="00AB11C8"/>
    <w:rsid w:val="00AB138B"/>
    <w:rsid w:val="00AB15B1"/>
    <w:rsid w:val="00AB15F0"/>
    <w:rsid w:val="00AB1646"/>
    <w:rsid w:val="00AB16C6"/>
    <w:rsid w:val="00AB178B"/>
    <w:rsid w:val="00AB184A"/>
    <w:rsid w:val="00AB1881"/>
    <w:rsid w:val="00AB1B21"/>
    <w:rsid w:val="00AB1D73"/>
    <w:rsid w:val="00AB22DF"/>
    <w:rsid w:val="00AB2308"/>
    <w:rsid w:val="00AB2410"/>
    <w:rsid w:val="00AB2742"/>
    <w:rsid w:val="00AB275C"/>
    <w:rsid w:val="00AB2B47"/>
    <w:rsid w:val="00AB2BDF"/>
    <w:rsid w:val="00AB2EAB"/>
    <w:rsid w:val="00AB3489"/>
    <w:rsid w:val="00AB381A"/>
    <w:rsid w:val="00AB389F"/>
    <w:rsid w:val="00AB3C66"/>
    <w:rsid w:val="00AB3E3D"/>
    <w:rsid w:val="00AB3E9F"/>
    <w:rsid w:val="00AB3F1C"/>
    <w:rsid w:val="00AB3F4F"/>
    <w:rsid w:val="00AB40AD"/>
    <w:rsid w:val="00AB42C7"/>
    <w:rsid w:val="00AB431B"/>
    <w:rsid w:val="00AB4449"/>
    <w:rsid w:val="00AB444D"/>
    <w:rsid w:val="00AB4492"/>
    <w:rsid w:val="00AB484C"/>
    <w:rsid w:val="00AB48D9"/>
    <w:rsid w:val="00AB48EA"/>
    <w:rsid w:val="00AB4B74"/>
    <w:rsid w:val="00AB4B9F"/>
    <w:rsid w:val="00AB55CD"/>
    <w:rsid w:val="00AB586B"/>
    <w:rsid w:val="00AB5BDA"/>
    <w:rsid w:val="00AB5C45"/>
    <w:rsid w:val="00AB5C4C"/>
    <w:rsid w:val="00AB5C5C"/>
    <w:rsid w:val="00AB5E33"/>
    <w:rsid w:val="00AB65CE"/>
    <w:rsid w:val="00AB6DBD"/>
    <w:rsid w:val="00AB6E95"/>
    <w:rsid w:val="00AB72D6"/>
    <w:rsid w:val="00AB7545"/>
    <w:rsid w:val="00AB7779"/>
    <w:rsid w:val="00AB7A8D"/>
    <w:rsid w:val="00AB7CCA"/>
    <w:rsid w:val="00AB7F9F"/>
    <w:rsid w:val="00AC0276"/>
    <w:rsid w:val="00AC046B"/>
    <w:rsid w:val="00AC0612"/>
    <w:rsid w:val="00AC079C"/>
    <w:rsid w:val="00AC088F"/>
    <w:rsid w:val="00AC092B"/>
    <w:rsid w:val="00AC0C89"/>
    <w:rsid w:val="00AC0D97"/>
    <w:rsid w:val="00AC0EAD"/>
    <w:rsid w:val="00AC0F24"/>
    <w:rsid w:val="00AC14B1"/>
    <w:rsid w:val="00AC155A"/>
    <w:rsid w:val="00AC1816"/>
    <w:rsid w:val="00AC193A"/>
    <w:rsid w:val="00AC1C4B"/>
    <w:rsid w:val="00AC1D5D"/>
    <w:rsid w:val="00AC1E5A"/>
    <w:rsid w:val="00AC1F00"/>
    <w:rsid w:val="00AC1F98"/>
    <w:rsid w:val="00AC21AC"/>
    <w:rsid w:val="00AC23F2"/>
    <w:rsid w:val="00AC23F8"/>
    <w:rsid w:val="00AC2B23"/>
    <w:rsid w:val="00AC2CAE"/>
    <w:rsid w:val="00AC2DDC"/>
    <w:rsid w:val="00AC2E6E"/>
    <w:rsid w:val="00AC2F7C"/>
    <w:rsid w:val="00AC341A"/>
    <w:rsid w:val="00AC342F"/>
    <w:rsid w:val="00AC34BA"/>
    <w:rsid w:val="00AC35A9"/>
    <w:rsid w:val="00AC37B2"/>
    <w:rsid w:val="00AC38DD"/>
    <w:rsid w:val="00AC3B38"/>
    <w:rsid w:val="00AC3DEC"/>
    <w:rsid w:val="00AC3EFC"/>
    <w:rsid w:val="00AC3FA7"/>
    <w:rsid w:val="00AC41E7"/>
    <w:rsid w:val="00AC4516"/>
    <w:rsid w:val="00AC46E7"/>
    <w:rsid w:val="00AC49CB"/>
    <w:rsid w:val="00AC4FCA"/>
    <w:rsid w:val="00AC5042"/>
    <w:rsid w:val="00AC518B"/>
    <w:rsid w:val="00AC5B2E"/>
    <w:rsid w:val="00AC5C76"/>
    <w:rsid w:val="00AC5F8B"/>
    <w:rsid w:val="00AC61C3"/>
    <w:rsid w:val="00AC6515"/>
    <w:rsid w:val="00AC6536"/>
    <w:rsid w:val="00AC660B"/>
    <w:rsid w:val="00AC660E"/>
    <w:rsid w:val="00AC6ECC"/>
    <w:rsid w:val="00AC7136"/>
    <w:rsid w:val="00AC7381"/>
    <w:rsid w:val="00AC738E"/>
    <w:rsid w:val="00AC7BE1"/>
    <w:rsid w:val="00AC7DFB"/>
    <w:rsid w:val="00AC7EA8"/>
    <w:rsid w:val="00AD0123"/>
    <w:rsid w:val="00AD01A3"/>
    <w:rsid w:val="00AD0210"/>
    <w:rsid w:val="00AD0228"/>
    <w:rsid w:val="00AD03AC"/>
    <w:rsid w:val="00AD07E5"/>
    <w:rsid w:val="00AD0994"/>
    <w:rsid w:val="00AD09A8"/>
    <w:rsid w:val="00AD0A63"/>
    <w:rsid w:val="00AD0AE9"/>
    <w:rsid w:val="00AD0BF7"/>
    <w:rsid w:val="00AD0C4D"/>
    <w:rsid w:val="00AD0CC9"/>
    <w:rsid w:val="00AD0F21"/>
    <w:rsid w:val="00AD103F"/>
    <w:rsid w:val="00AD1047"/>
    <w:rsid w:val="00AD13CA"/>
    <w:rsid w:val="00AD15F8"/>
    <w:rsid w:val="00AD194E"/>
    <w:rsid w:val="00AD1CFA"/>
    <w:rsid w:val="00AD1D6C"/>
    <w:rsid w:val="00AD1E6B"/>
    <w:rsid w:val="00AD1E9E"/>
    <w:rsid w:val="00AD20B2"/>
    <w:rsid w:val="00AD210A"/>
    <w:rsid w:val="00AD217D"/>
    <w:rsid w:val="00AD2184"/>
    <w:rsid w:val="00AD2571"/>
    <w:rsid w:val="00AD2579"/>
    <w:rsid w:val="00AD28FF"/>
    <w:rsid w:val="00AD2A72"/>
    <w:rsid w:val="00AD3026"/>
    <w:rsid w:val="00AD3306"/>
    <w:rsid w:val="00AD33DA"/>
    <w:rsid w:val="00AD33E8"/>
    <w:rsid w:val="00AD3631"/>
    <w:rsid w:val="00AD384D"/>
    <w:rsid w:val="00AD39D2"/>
    <w:rsid w:val="00AD3A0A"/>
    <w:rsid w:val="00AD3A25"/>
    <w:rsid w:val="00AD3B89"/>
    <w:rsid w:val="00AD3EBA"/>
    <w:rsid w:val="00AD3F28"/>
    <w:rsid w:val="00AD3F67"/>
    <w:rsid w:val="00AD4541"/>
    <w:rsid w:val="00AD48E9"/>
    <w:rsid w:val="00AD4B15"/>
    <w:rsid w:val="00AD4C2E"/>
    <w:rsid w:val="00AD585E"/>
    <w:rsid w:val="00AD5965"/>
    <w:rsid w:val="00AD5BC1"/>
    <w:rsid w:val="00AD5D50"/>
    <w:rsid w:val="00AD634D"/>
    <w:rsid w:val="00AD6415"/>
    <w:rsid w:val="00AD68E1"/>
    <w:rsid w:val="00AD697F"/>
    <w:rsid w:val="00AD6CBA"/>
    <w:rsid w:val="00AD6CC9"/>
    <w:rsid w:val="00AD6F1B"/>
    <w:rsid w:val="00AD75FB"/>
    <w:rsid w:val="00AD774C"/>
    <w:rsid w:val="00AD78BF"/>
    <w:rsid w:val="00AD7A0D"/>
    <w:rsid w:val="00AD7C97"/>
    <w:rsid w:val="00AD7CE9"/>
    <w:rsid w:val="00AD7D40"/>
    <w:rsid w:val="00AD7F99"/>
    <w:rsid w:val="00AE03B3"/>
    <w:rsid w:val="00AE04EB"/>
    <w:rsid w:val="00AE0683"/>
    <w:rsid w:val="00AE073E"/>
    <w:rsid w:val="00AE07C6"/>
    <w:rsid w:val="00AE08E5"/>
    <w:rsid w:val="00AE0BC8"/>
    <w:rsid w:val="00AE0E50"/>
    <w:rsid w:val="00AE0E89"/>
    <w:rsid w:val="00AE0EC9"/>
    <w:rsid w:val="00AE10FC"/>
    <w:rsid w:val="00AE12A0"/>
    <w:rsid w:val="00AE1402"/>
    <w:rsid w:val="00AE153B"/>
    <w:rsid w:val="00AE1945"/>
    <w:rsid w:val="00AE1CC5"/>
    <w:rsid w:val="00AE20DB"/>
    <w:rsid w:val="00AE2351"/>
    <w:rsid w:val="00AE264D"/>
    <w:rsid w:val="00AE2705"/>
    <w:rsid w:val="00AE2A01"/>
    <w:rsid w:val="00AE2A5B"/>
    <w:rsid w:val="00AE2C77"/>
    <w:rsid w:val="00AE2CA8"/>
    <w:rsid w:val="00AE31BB"/>
    <w:rsid w:val="00AE3225"/>
    <w:rsid w:val="00AE37A6"/>
    <w:rsid w:val="00AE37DC"/>
    <w:rsid w:val="00AE39C0"/>
    <w:rsid w:val="00AE3D1F"/>
    <w:rsid w:val="00AE418E"/>
    <w:rsid w:val="00AE43E8"/>
    <w:rsid w:val="00AE4698"/>
    <w:rsid w:val="00AE48EB"/>
    <w:rsid w:val="00AE4C53"/>
    <w:rsid w:val="00AE4E88"/>
    <w:rsid w:val="00AE5022"/>
    <w:rsid w:val="00AE511D"/>
    <w:rsid w:val="00AE52FB"/>
    <w:rsid w:val="00AE5380"/>
    <w:rsid w:val="00AE573C"/>
    <w:rsid w:val="00AE5C4D"/>
    <w:rsid w:val="00AE5F46"/>
    <w:rsid w:val="00AE6034"/>
    <w:rsid w:val="00AE6393"/>
    <w:rsid w:val="00AE651D"/>
    <w:rsid w:val="00AE66BC"/>
    <w:rsid w:val="00AE6B0B"/>
    <w:rsid w:val="00AE74C9"/>
    <w:rsid w:val="00AE75CC"/>
    <w:rsid w:val="00AE786E"/>
    <w:rsid w:val="00AE7C31"/>
    <w:rsid w:val="00AE7C49"/>
    <w:rsid w:val="00AE7DBF"/>
    <w:rsid w:val="00AE7E2F"/>
    <w:rsid w:val="00AF04B4"/>
    <w:rsid w:val="00AF0511"/>
    <w:rsid w:val="00AF05A5"/>
    <w:rsid w:val="00AF0E51"/>
    <w:rsid w:val="00AF105A"/>
    <w:rsid w:val="00AF1339"/>
    <w:rsid w:val="00AF152B"/>
    <w:rsid w:val="00AF15AB"/>
    <w:rsid w:val="00AF17C8"/>
    <w:rsid w:val="00AF1851"/>
    <w:rsid w:val="00AF1DB8"/>
    <w:rsid w:val="00AF2073"/>
    <w:rsid w:val="00AF2C9B"/>
    <w:rsid w:val="00AF2CCA"/>
    <w:rsid w:val="00AF2E43"/>
    <w:rsid w:val="00AF35C6"/>
    <w:rsid w:val="00AF3A05"/>
    <w:rsid w:val="00AF3E91"/>
    <w:rsid w:val="00AF46B0"/>
    <w:rsid w:val="00AF48E9"/>
    <w:rsid w:val="00AF4C71"/>
    <w:rsid w:val="00AF4ECA"/>
    <w:rsid w:val="00AF4FEC"/>
    <w:rsid w:val="00AF5280"/>
    <w:rsid w:val="00AF543B"/>
    <w:rsid w:val="00AF5679"/>
    <w:rsid w:val="00AF56EA"/>
    <w:rsid w:val="00AF5B20"/>
    <w:rsid w:val="00AF5E38"/>
    <w:rsid w:val="00AF5EF4"/>
    <w:rsid w:val="00AF62E7"/>
    <w:rsid w:val="00AF65B6"/>
    <w:rsid w:val="00AF68DD"/>
    <w:rsid w:val="00AF69D8"/>
    <w:rsid w:val="00AF6A72"/>
    <w:rsid w:val="00AF6ACA"/>
    <w:rsid w:val="00AF6B90"/>
    <w:rsid w:val="00AF6EDC"/>
    <w:rsid w:val="00AF6FB9"/>
    <w:rsid w:val="00AF700E"/>
    <w:rsid w:val="00AF7037"/>
    <w:rsid w:val="00AF76EE"/>
    <w:rsid w:val="00AF779C"/>
    <w:rsid w:val="00AF795A"/>
    <w:rsid w:val="00AF79B9"/>
    <w:rsid w:val="00AF7EFE"/>
    <w:rsid w:val="00B00158"/>
    <w:rsid w:val="00B00283"/>
    <w:rsid w:val="00B00336"/>
    <w:rsid w:val="00B00538"/>
    <w:rsid w:val="00B006B2"/>
    <w:rsid w:val="00B00AB9"/>
    <w:rsid w:val="00B00B66"/>
    <w:rsid w:val="00B00DE2"/>
    <w:rsid w:val="00B00F38"/>
    <w:rsid w:val="00B010DD"/>
    <w:rsid w:val="00B0117C"/>
    <w:rsid w:val="00B0142B"/>
    <w:rsid w:val="00B01C80"/>
    <w:rsid w:val="00B01E3A"/>
    <w:rsid w:val="00B02144"/>
    <w:rsid w:val="00B02158"/>
    <w:rsid w:val="00B021BA"/>
    <w:rsid w:val="00B0241D"/>
    <w:rsid w:val="00B0247C"/>
    <w:rsid w:val="00B02704"/>
    <w:rsid w:val="00B027E4"/>
    <w:rsid w:val="00B029F4"/>
    <w:rsid w:val="00B02E87"/>
    <w:rsid w:val="00B02EE9"/>
    <w:rsid w:val="00B02F1E"/>
    <w:rsid w:val="00B030A4"/>
    <w:rsid w:val="00B030FC"/>
    <w:rsid w:val="00B03158"/>
    <w:rsid w:val="00B031CD"/>
    <w:rsid w:val="00B0337C"/>
    <w:rsid w:val="00B033E4"/>
    <w:rsid w:val="00B03520"/>
    <w:rsid w:val="00B035B2"/>
    <w:rsid w:val="00B039A4"/>
    <w:rsid w:val="00B03AEE"/>
    <w:rsid w:val="00B03D4C"/>
    <w:rsid w:val="00B03DA3"/>
    <w:rsid w:val="00B03FE0"/>
    <w:rsid w:val="00B04248"/>
    <w:rsid w:val="00B0465E"/>
    <w:rsid w:val="00B049C2"/>
    <w:rsid w:val="00B051CF"/>
    <w:rsid w:val="00B05243"/>
    <w:rsid w:val="00B053E7"/>
    <w:rsid w:val="00B05498"/>
    <w:rsid w:val="00B0550F"/>
    <w:rsid w:val="00B0552B"/>
    <w:rsid w:val="00B055C5"/>
    <w:rsid w:val="00B056D4"/>
    <w:rsid w:val="00B05707"/>
    <w:rsid w:val="00B05BDB"/>
    <w:rsid w:val="00B05EE3"/>
    <w:rsid w:val="00B05F41"/>
    <w:rsid w:val="00B0629F"/>
    <w:rsid w:val="00B065E5"/>
    <w:rsid w:val="00B06ACC"/>
    <w:rsid w:val="00B06BFD"/>
    <w:rsid w:val="00B06F22"/>
    <w:rsid w:val="00B07082"/>
    <w:rsid w:val="00B0726F"/>
    <w:rsid w:val="00B0735B"/>
    <w:rsid w:val="00B074C1"/>
    <w:rsid w:val="00B07802"/>
    <w:rsid w:val="00B078CE"/>
    <w:rsid w:val="00B07927"/>
    <w:rsid w:val="00B07978"/>
    <w:rsid w:val="00B07B28"/>
    <w:rsid w:val="00B10301"/>
    <w:rsid w:val="00B105CE"/>
    <w:rsid w:val="00B10633"/>
    <w:rsid w:val="00B109AC"/>
    <w:rsid w:val="00B10D09"/>
    <w:rsid w:val="00B10D0E"/>
    <w:rsid w:val="00B10D76"/>
    <w:rsid w:val="00B116FB"/>
    <w:rsid w:val="00B11BE7"/>
    <w:rsid w:val="00B11CCB"/>
    <w:rsid w:val="00B11D8B"/>
    <w:rsid w:val="00B11E5F"/>
    <w:rsid w:val="00B124A6"/>
    <w:rsid w:val="00B126EE"/>
    <w:rsid w:val="00B128FF"/>
    <w:rsid w:val="00B12DB9"/>
    <w:rsid w:val="00B12DF0"/>
    <w:rsid w:val="00B12EB8"/>
    <w:rsid w:val="00B13351"/>
    <w:rsid w:val="00B135D7"/>
    <w:rsid w:val="00B13790"/>
    <w:rsid w:val="00B13811"/>
    <w:rsid w:val="00B138DF"/>
    <w:rsid w:val="00B13992"/>
    <w:rsid w:val="00B139AD"/>
    <w:rsid w:val="00B13AFA"/>
    <w:rsid w:val="00B13C6E"/>
    <w:rsid w:val="00B13F93"/>
    <w:rsid w:val="00B14171"/>
    <w:rsid w:val="00B1432B"/>
    <w:rsid w:val="00B1438E"/>
    <w:rsid w:val="00B1487F"/>
    <w:rsid w:val="00B14968"/>
    <w:rsid w:val="00B1496E"/>
    <w:rsid w:val="00B14B54"/>
    <w:rsid w:val="00B14F80"/>
    <w:rsid w:val="00B155B8"/>
    <w:rsid w:val="00B15669"/>
    <w:rsid w:val="00B158A7"/>
    <w:rsid w:val="00B15DA0"/>
    <w:rsid w:val="00B15F74"/>
    <w:rsid w:val="00B16083"/>
    <w:rsid w:val="00B1612A"/>
    <w:rsid w:val="00B161A8"/>
    <w:rsid w:val="00B1682F"/>
    <w:rsid w:val="00B16856"/>
    <w:rsid w:val="00B16A5B"/>
    <w:rsid w:val="00B16B88"/>
    <w:rsid w:val="00B16C53"/>
    <w:rsid w:val="00B16CDA"/>
    <w:rsid w:val="00B172FF"/>
    <w:rsid w:val="00B179B9"/>
    <w:rsid w:val="00B17AF1"/>
    <w:rsid w:val="00B17D60"/>
    <w:rsid w:val="00B17E1A"/>
    <w:rsid w:val="00B2008A"/>
    <w:rsid w:val="00B2012F"/>
    <w:rsid w:val="00B2016C"/>
    <w:rsid w:val="00B20243"/>
    <w:rsid w:val="00B20A01"/>
    <w:rsid w:val="00B20ABF"/>
    <w:rsid w:val="00B20AD3"/>
    <w:rsid w:val="00B20C01"/>
    <w:rsid w:val="00B20DFD"/>
    <w:rsid w:val="00B20E53"/>
    <w:rsid w:val="00B20ECB"/>
    <w:rsid w:val="00B210C8"/>
    <w:rsid w:val="00B21122"/>
    <w:rsid w:val="00B2125B"/>
    <w:rsid w:val="00B2176E"/>
    <w:rsid w:val="00B21835"/>
    <w:rsid w:val="00B219A1"/>
    <w:rsid w:val="00B21C85"/>
    <w:rsid w:val="00B21CB4"/>
    <w:rsid w:val="00B21FDF"/>
    <w:rsid w:val="00B22030"/>
    <w:rsid w:val="00B220D5"/>
    <w:rsid w:val="00B221EE"/>
    <w:rsid w:val="00B22588"/>
    <w:rsid w:val="00B2279C"/>
    <w:rsid w:val="00B228ED"/>
    <w:rsid w:val="00B229C3"/>
    <w:rsid w:val="00B22A80"/>
    <w:rsid w:val="00B22AA8"/>
    <w:rsid w:val="00B22DE3"/>
    <w:rsid w:val="00B22E69"/>
    <w:rsid w:val="00B22E7D"/>
    <w:rsid w:val="00B22F8E"/>
    <w:rsid w:val="00B230CD"/>
    <w:rsid w:val="00B236EC"/>
    <w:rsid w:val="00B23719"/>
    <w:rsid w:val="00B2395B"/>
    <w:rsid w:val="00B23E29"/>
    <w:rsid w:val="00B23F51"/>
    <w:rsid w:val="00B24295"/>
    <w:rsid w:val="00B24687"/>
    <w:rsid w:val="00B246F4"/>
    <w:rsid w:val="00B24808"/>
    <w:rsid w:val="00B248B9"/>
    <w:rsid w:val="00B24BDF"/>
    <w:rsid w:val="00B24FB8"/>
    <w:rsid w:val="00B24FC4"/>
    <w:rsid w:val="00B25006"/>
    <w:rsid w:val="00B25349"/>
    <w:rsid w:val="00B2544F"/>
    <w:rsid w:val="00B2552E"/>
    <w:rsid w:val="00B25590"/>
    <w:rsid w:val="00B25820"/>
    <w:rsid w:val="00B25A99"/>
    <w:rsid w:val="00B25AC8"/>
    <w:rsid w:val="00B25C84"/>
    <w:rsid w:val="00B25E2A"/>
    <w:rsid w:val="00B25F81"/>
    <w:rsid w:val="00B26C1A"/>
    <w:rsid w:val="00B26DD2"/>
    <w:rsid w:val="00B27512"/>
    <w:rsid w:val="00B27656"/>
    <w:rsid w:val="00B27743"/>
    <w:rsid w:val="00B27993"/>
    <w:rsid w:val="00B279CD"/>
    <w:rsid w:val="00B27A59"/>
    <w:rsid w:val="00B27A6B"/>
    <w:rsid w:val="00B27B33"/>
    <w:rsid w:val="00B27BA2"/>
    <w:rsid w:val="00B30046"/>
    <w:rsid w:val="00B30096"/>
    <w:rsid w:val="00B30146"/>
    <w:rsid w:val="00B30802"/>
    <w:rsid w:val="00B3089C"/>
    <w:rsid w:val="00B309FD"/>
    <w:rsid w:val="00B30A0F"/>
    <w:rsid w:val="00B30EBD"/>
    <w:rsid w:val="00B30FEE"/>
    <w:rsid w:val="00B3111E"/>
    <w:rsid w:val="00B31166"/>
    <w:rsid w:val="00B3129C"/>
    <w:rsid w:val="00B31305"/>
    <w:rsid w:val="00B31966"/>
    <w:rsid w:val="00B319BF"/>
    <w:rsid w:val="00B31A7E"/>
    <w:rsid w:val="00B31C32"/>
    <w:rsid w:val="00B31E3A"/>
    <w:rsid w:val="00B321FF"/>
    <w:rsid w:val="00B3230D"/>
    <w:rsid w:val="00B323A6"/>
    <w:rsid w:val="00B325D1"/>
    <w:rsid w:val="00B327BC"/>
    <w:rsid w:val="00B32845"/>
    <w:rsid w:val="00B329F1"/>
    <w:rsid w:val="00B32AA1"/>
    <w:rsid w:val="00B32CFB"/>
    <w:rsid w:val="00B33033"/>
    <w:rsid w:val="00B33127"/>
    <w:rsid w:val="00B33330"/>
    <w:rsid w:val="00B3334F"/>
    <w:rsid w:val="00B3401D"/>
    <w:rsid w:val="00B341F9"/>
    <w:rsid w:val="00B3434D"/>
    <w:rsid w:val="00B34388"/>
    <w:rsid w:val="00B34432"/>
    <w:rsid w:val="00B3456E"/>
    <w:rsid w:val="00B34577"/>
    <w:rsid w:val="00B3458D"/>
    <w:rsid w:val="00B346B0"/>
    <w:rsid w:val="00B346FA"/>
    <w:rsid w:val="00B347C5"/>
    <w:rsid w:val="00B3489F"/>
    <w:rsid w:val="00B348B9"/>
    <w:rsid w:val="00B349B3"/>
    <w:rsid w:val="00B34F6F"/>
    <w:rsid w:val="00B3523B"/>
    <w:rsid w:val="00B355D4"/>
    <w:rsid w:val="00B3561F"/>
    <w:rsid w:val="00B35828"/>
    <w:rsid w:val="00B35AA3"/>
    <w:rsid w:val="00B35B80"/>
    <w:rsid w:val="00B35FFC"/>
    <w:rsid w:val="00B36061"/>
    <w:rsid w:val="00B36261"/>
    <w:rsid w:val="00B36280"/>
    <w:rsid w:val="00B36300"/>
    <w:rsid w:val="00B364CD"/>
    <w:rsid w:val="00B366CE"/>
    <w:rsid w:val="00B36A67"/>
    <w:rsid w:val="00B36AE9"/>
    <w:rsid w:val="00B37019"/>
    <w:rsid w:val="00B374B1"/>
    <w:rsid w:val="00B374D0"/>
    <w:rsid w:val="00B37537"/>
    <w:rsid w:val="00B376E4"/>
    <w:rsid w:val="00B37893"/>
    <w:rsid w:val="00B378F3"/>
    <w:rsid w:val="00B37B2C"/>
    <w:rsid w:val="00B37D04"/>
    <w:rsid w:val="00B37E13"/>
    <w:rsid w:val="00B37FAE"/>
    <w:rsid w:val="00B401C5"/>
    <w:rsid w:val="00B40226"/>
    <w:rsid w:val="00B402CE"/>
    <w:rsid w:val="00B403F3"/>
    <w:rsid w:val="00B40444"/>
    <w:rsid w:val="00B40A18"/>
    <w:rsid w:val="00B41133"/>
    <w:rsid w:val="00B41276"/>
    <w:rsid w:val="00B413C8"/>
    <w:rsid w:val="00B41586"/>
    <w:rsid w:val="00B41980"/>
    <w:rsid w:val="00B41A87"/>
    <w:rsid w:val="00B41E0F"/>
    <w:rsid w:val="00B420A7"/>
    <w:rsid w:val="00B427FA"/>
    <w:rsid w:val="00B4287C"/>
    <w:rsid w:val="00B43320"/>
    <w:rsid w:val="00B433C6"/>
    <w:rsid w:val="00B433ED"/>
    <w:rsid w:val="00B43601"/>
    <w:rsid w:val="00B43604"/>
    <w:rsid w:val="00B4391B"/>
    <w:rsid w:val="00B43AF9"/>
    <w:rsid w:val="00B4414C"/>
    <w:rsid w:val="00B444CC"/>
    <w:rsid w:val="00B4482E"/>
    <w:rsid w:val="00B449A9"/>
    <w:rsid w:val="00B45063"/>
    <w:rsid w:val="00B45167"/>
    <w:rsid w:val="00B4524A"/>
    <w:rsid w:val="00B452BD"/>
    <w:rsid w:val="00B4552B"/>
    <w:rsid w:val="00B455BF"/>
    <w:rsid w:val="00B45616"/>
    <w:rsid w:val="00B4588B"/>
    <w:rsid w:val="00B4595C"/>
    <w:rsid w:val="00B45A04"/>
    <w:rsid w:val="00B464E0"/>
    <w:rsid w:val="00B4675A"/>
    <w:rsid w:val="00B46959"/>
    <w:rsid w:val="00B46A9F"/>
    <w:rsid w:val="00B46D7D"/>
    <w:rsid w:val="00B470D9"/>
    <w:rsid w:val="00B4721A"/>
    <w:rsid w:val="00B47842"/>
    <w:rsid w:val="00B478EA"/>
    <w:rsid w:val="00B47C6F"/>
    <w:rsid w:val="00B47E63"/>
    <w:rsid w:val="00B47F22"/>
    <w:rsid w:val="00B47FF4"/>
    <w:rsid w:val="00B50117"/>
    <w:rsid w:val="00B5021E"/>
    <w:rsid w:val="00B5024A"/>
    <w:rsid w:val="00B50892"/>
    <w:rsid w:val="00B50AC2"/>
    <w:rsid w:val="00B50BEB"/>
    <w:rsid w:val="00B50BEE"/>
    <w:rsid w:val="00B510BC"/>
    <w:rsid w:val="00B5113D"/>
    <w:rsid w:val="00B511A8"/>
    <w:rsid w:val="00B514A3"/>
    <w:rsid w:val="00B5185B"/>
    <w:rsid w:val="00B5187C"/>
    <w:rsid w:val="00B518BB"/>
    <w:rsid w:val="00B51BA2"/>
    <w:rsid w:val="00B51BF9"/>
    <w:rsid w:val="00B51C3C"/>
    <w:rsid w:val="00B51C4E"/>
    <w:rsid w:val="00B51CC9"/>
    <w:rsid w:val="00B51EEA"/>
    <w:rsid w:val="00B52033"/>
    <w:rsid w:val="00B52846"/>
    <w:rsid w:val="00B528FE"/>
    <w:rsid w:val="00B52AFC"/>
    <w:rsid w:val="00B52AFD"/>
    <w:rsid w:val="00B52C74"/>
    <w:rsid w:val="00B52DDA"/>
    <w:rsid w:val="00B52F29"/>
    <w:rsid w:val="00B52FC2"/>
    <w:rsid w:val="00B530F8"/>
    <w:rsid w:val="00B531D7"/>
    <w:rsid w:val="00B53639"/>
    <w:rsid w:val="00B5383F"/>
    <w:rsid w:val="00B538C8"/>
    <w:rsid w:val="00B53926"/>
    <w:rsid w:val="00B53A82"/>
    <w:rsid w:val="00B53C3D"/>
    <w:rsid w:val="00B53CA2"/>
    <w:rsid w:val="00B53DF2"/>
    <w:rsid w:val="00B53FD1"/>
    <w:rsid w:val="00B540C3"/>
    <w:rsid w:val="00B5415C"/>
    <w:rsid w:val="00B54444"/>
    <w:rsid w:val="00B54596"/>
    <w:rsid w:val="00B54695"/>
    <w:rsid w:val="00B54BCE"/>
    <w:rsid w:val="00B54D55"/>
    <w:rsid w:val="00B54E3A"/>
    <w:rsid w:val="00B5507F"/>
    <w:rsid w:val="00B552DA"/>
    <w:rsid w:val="00B55393"/>
    <w:rsid w:val="00B5539B"/>
    <w:rsid w:val="00B553C9"/>
    <w:rsid w:val="00B553E9"/>
    <w:rsid w:val="00B554E2"/>
    <w:rsid w:val="00B555B9"/>
    <w:rsid w:val="00B5560D"/>
    <w:rsid w:val="00B556EF"/>
    <w:rsid w:val="00B55874"/>
    <w:rsid w:val="00B55938"/>
    <w:rsid w:val="00B559C9"/>
    <w:rsid w:val="00B55B77"/>
    <w:rsid w:val="00B55D44"/>
    <w:rsid w:val="00B55E93"/>
    <w:rsid w:val="00B561D6"/>
    <w:rsid w:val="00B563EE"/>
    <w:rsid w:val="00B56577"/>
    <w:rsid w:val="00B56A1D"/>
    <w:rsid w:val="00B56BB7"/>
    <w:rsid w:val="00B56BCF"/>
    <w:rsid w:val="00B56CEA"/>
    <w:rsid w:val="00B56F25"/>
    <w:rsid w:val="00B56FF8"/>
    <w:rsid w:val="00B57004"/>
    <w:rsid w:val="00B5737A"/>
    <w:rsid w:val="00B573B7"/>
    <w:rsid w:val="00B573E8"/>
    <w:rsid w:val="00B5760B"/>
    <w:rsid w:val="00B57A66"/>
    <w:rsid w:val="00B57C00"/>
    <w:rsid w:val="00B57C0E"/>
    <w:rsid w:val="00B57CA3"/>
    <w:rsid w:val="00B57D3B"/>
    <w:rsid w:val="00B57F58"/>
    <w:rsid w:val="00B57FB5"/>
    <w:rsid w:val="00B60A04"/>
    <w:rsid w:val="00B60B95"/>
    <w:rsid w:val="00B61157"/>
    <w:rsid w:val="00B611F0"/>
    <w:rsid w:val="00B613AF"/>
    <w:rsid w:val="00B613BD"/>
    <w:rsid w:val="00B61796"/>
    <w:rsid w:val="00B61985"/>
    <w:rsid w:val="00B61B2B"/>
    <w:rsid w:val="00B61EFB"/>
    <w:rsid w:val="00B620BA"/>
    <w:rsid w:val="00B62B1A"/>
    <w:rsid w:val="00B62B66"/>
    <w:rsid w:val="00B62CE9"/>
    <w:rsid w:val="00B62D4D"/>
    <w:rsid w:val="00B62E27"/>
    <w:rsid w:val="00B62EAD"/>
    <w:rsid w:val="00B6303B"/>
    <w:rsid w:val="00B633BB"/>
    <w:rsid w:val="00B63439"/>
    <w:rsid w:val="00B634AC"/>
    <w:rsid w:val="00B6391C"/>
    <w:rsid w:val="00B63D37"/>
    <w:rsid w:val="00B63D3E"/>
    <w:rsid w:val="00B64072"/>
    <w:rsid w:val="00B641AF"/>
    <w:rsid w:val="00B64C81"/>
    <w:rsid w:val="00B64F26"/>
    <w:rsid w:val="00B65076"/>
    <w:rsid w:val="00B652C2"/>
    <w:rsid w:val="00B65783"/>
    <w:rsid w:val="00B65B65"/>
    <w:rsid w:val="00B65CB2"/>
    <w:rsid w:val="00B65D0A"/>
    <w:rsid w:val="00B65D38"/>
    <w:rsid w:val="00B65EB0"/>
    <w:rsid w:val="00B65F0F"/>
    <w:rsid w:val="00B661D1"/>
    <w:rsid w:val="00B662CD"/>
    <w:rsid w:val="00B66481"/>
    <w:rsid w:val="00B664D8"/>
    <w:rsid w:val="00B66812"/>
    <w:rsid w:val="00B66F9D"/>
    <w:rsid w:val="00B67072"/>
    <w:rsid w:val="00B67225"/>
    <w:rsid w:val="00B674F3"/>
    <w:rsid w:val="00B6754D"/>
    <w:rsid w:val="00B67592"/>
    <w:rsid w:val="00B676AA"/>
    <w:rsid w:val="00B67CB4"/>
    <w:rsid w:val="00B67CC7"/>
    <w:rsid w:val="00B67EB2"/>
    <w:rsid w:val="00B67F8F"/>
    <w:rsid w:val="00B700C0"/>
    <w:rsid w:val="00B70125"/>
    <w:rsid w:val="00B702FF"/>
    <w:rsid w:val="00B704CE"/>
    <w:rsid w:val="00B70512"/>
    <w:rsid w:val="00B708C4"/>
    <w:rsid w:val="00B70B4F"/>
    <w:rsid w:val="00B70C88"/>
    <w:rsid w:val="00B70F39"/>
    <w:rsid w:val="00B70FA0"/>
    <w:rsid w:val="00B7137D"/>
    <w:rsid w:val="00B716AD"/>
    <w:rsid w:val="00B71C17"/>
    <w:rsid w:val="00B71CF5"/>
    <w:rsid w:val="00B71D49"/>
    <w:rsid w:val="00B71D78"/>
    <w:rsid w:val="00B71EE8"/>
    <w:rsid w:val="00B723EF"/>
    <w:rsid w:val="00B72540"/>
    <w:rsid w:val="00B725DE"/>
    <w:rsid w:val="00B72767"/>
    <w:rsid w:val="00B72DE1"/>
    <w:rsid w:val="00B72FE1"/>
    <w:rsid w:val="00B733BB"/>
    <w:rsid w:val="00B73456"/>
    <w:rsid w:val="00B73696"/>
    <w:rsid w:val="00B73AD7"/>
    <w:rsid w:val="00B73CCC"/>
    <w:rsid w:val="00B73D9F"/>
    <w:rsid w:val="00B74256"/>
    <w:rsid w:val="00B74497"/>
    <w:rsid w:val="00B745CF"/>
    <w:rsid w:val="00B7476F"/>
    <w:rsid w:val="00B74920"/>
    <w:rsid w:val="00B74B7D"/>
    <w:rsid w:val="00B74C10"/>
    <w:rsid w:val="00B74EA4"/>
    <w:rsid w:val="00B74F44"/>
    <w:rsid w:val="00B75085"/>
    <w:rsid w:val="00B75234"/>
    <w:rsid w:val="00B75A81"/>
    <w:rsid w:val="00B75B28"/>
    <w:rsid w:val="00B75BD9"/>
    <w:rsid w:val="00B75F73"/>
    <w:rsid w:val="00B76665"/>
    <w:rsid w:val="00B76984"/>
    <w:rsid w:val="00B7699D"/>
    <w:rsid w:val="00B76CBF"/>
    <w:rsid w:val="00B76D55"/>
    <w:rsid w:val="00B76FE9"/>
    <w:rsid w:val="00B770A7"/>
    <w:rsid w:val="00B773EB"/>
    <w:rsid w:val="00B776E0"/>
    <w:rsid w:val="00B77953"/>
    <w:rsid w:val="00B77AC9"/>
    <w:rsid w:val="00B77BA4"/>
    <w:rsid w:val="00B77DF6"/>
    <w:rsid w:val="00B77E73"/>
    <w:rsid w:val="00B80021"/>
    <w:rsid w:val="00B80226"/>
    <w:rsid w:val="00B8074B"/>
    <w:rsid w:val="00B8078E"/>
    <w:rsid w:val="00B80800"/>
    <w:rsid w:val="00B8081D"/>
    <w:rsid w:val="00B80CBE"/>
    <w:rsid w:val="00B80CE4"/>
    <w:rsid w:val="00B811D4"/>
    <w:rsid w:val="00B81342"/>
    <w:rsid w:val="00B813F5"/>
    <w:rsid w:val="00B8173B"/>
    <w:rsid w:val="00B81A0B"/>
    <w:rsid w:val="00B81AD8"/>
    <w:rsid w:val="00B81D20"/>
    <w:rsid w:val="00B81DBA"/>
    <w:rsid w:val="00B81F03"/>
    <w:rsid w:val="00B82215"/>
    <w:rsid w:val="00B82447"/>
    <w:rsid w:val="00B82513"/>
    <w:rsid w:val="00B825DF"/>
    <w:rsid w:val="00B8267B"/>
    <w:rsid w:val="00B827A7"/>
    <w:rsid w:val="00B827C0"/>
    <w:rsid w:val="00B82974"/>
    <w:rsid w:val="00B82989"/>
    <w:rsid w:val="00B829F4"/>
    <w:rsid w:val="00B82D0A"/>
    <w:rsid w:val="00B82DA4"/>
    <w:rsid w:val="00B83339"/>
    <w:rsid w:val="00B836AE"/>
    <w:rsid w:val="00B83A56"/>
    <w:rsid w:val="00B83C31"/>
    <w:rsid w:val="00B83C4C"/>
    <w:rsid w:val="00B83FEE"/>
    <w:rsid w:val="00B84422"/>
    <w:rsid w:val="00B844F2"/>
    <w:rsid w:val="00B84764"/>
    <w:rsid w:val="00B84B25"/>
    <w:rsid w:val="00B84F25"/>
    <w:rsid w:val="00B852E6"/>
    <w:rsid w:val="00B85392"/>
    <w:rsid w:val="00B85666"/>
    <w:rsid w:val="00B857BA"/>
    <w:rsid w:val="00B85898"/>
    <w:rsid w:val="00B85B47"/>
    <w:rsid w:val="00B85BDD"/>
    <w:rsid w:val="00B85CD0"/>
    <w:rsid w:val="00B85DC8"/>
    <w:rsid w:val="00B85DD2"/>
    <w:rsid w:val="00B85DFC"/>
    <w:rsid w:val="00B85EC8"/>
    <w:rsid w:val="00B85F65"/>
    <w:rsid w:val="00B85FDF"/>
    <w:rsid w:val="00B8605C"/>
    <w:rsid w:val="00B86357"/>
    <w:rsid w:val="00B86BD7"/>
    <w:rsid w:val="00B86C30"/>
    <w:rsid w:val="00B87186"/>
    <w:rsid w:val="00B87359"/>
    <w:rsid w:val="00B877D7"/>
    <w:rsid w:val="00B87A07"/>
    <w:rsid w:val="00B87BF4"/>
    <w:rsid w:val="00B87D81"/>
    <w:rsid w:val="00B87E27"/>
    <w:rsid w:val="00B90490"/>
    <w:rsid w:val="00B90733"/>
    <w:rsid w:val="00B90759"/>
    <w:rsid w:val="00B90CB6"/>
    <w:rsid w:val="00B90D02"/>
    <w:rsid w:val="00B90D6A"/>
    <w:rsid w:val="00B90D80"/>
    <w:rsid w:val="00B90F51"/>
    <w:rsid w:val="00B913E5"/>
    <w:rsid w:val="00B915A8"/>
    <w:rsid w:val="00B91BD6"/>
    <w:rsid w:val="00B91F02"/>
    <w:rsid w:val="00B92008"/>
    <w:rsid w:val="00B92041"/>
    <w:rsid w:val="00B927FF"/>
    <w:rsid w:val="00B92870"/>
    <w:rsid w:val="00B92B41"/>
    <w:rsid w:val="00B92DF5"/>
    <w:rsid w:val="00B92EB6"/>
    <w:rsid w:val="00B934E7"/>
    <w:rsid w:val="00B9378D"/>
    <w:rsid w:val="00B9394A"/>
    <w:rsid w:val="00B93A57"/>
    <w:rsid w:val="00B93A7C"/>
    <w:rsid w:val="00B94572"/>
    <w:rsid w:val="00B9482E"/>
    <w:rsid w:val="00B94FEE"/>
    <w:rsid w:val="00B953B5"/>
    <w:rsid w:val="00B954B6"/>
    <w:rsid w:val="00B9553D"/>
    <w:rsid w:val="00B958E9"/>
    <w:rsid w:val="00B95B9C"/>
    <w:rsid w:val="00B96113"/>
    <w:rsid w:val="00B963FE"/>
    <w:rsid w:val="00B9642C"/>
    <w:rsid w:val="00B96522"/>
    <w:rsid w:val="00B96591"/>
    <w:rsid w:val="00B968F3"/>
    <w:rsid w:val="00B96E9B"/>
    <w:rsid w:val="00B9702D"/>
    <w:rsid w:val="00B97094"/>
    <w:rsid w:val="00B9778F"/>
    <w:rsid w:val="00B97ABA"/>
    <w:rsid w:val="00B97CBE"/>
    <w:rsid w:val="00BA020E"/>
    <w:rsid w:val="00BA0230"/>
    <w:rsid w:val="00BA034F"/>
    <w:rsid w:val="00BA05F5"/>
    <w:rsid w:val="00BA0762"/>
    <w:rsid w:val="00BA079C"/>
    <w:rsid w:val="00BA0865"/>
    <w:rsid w:val="00BA08F9"/>
    <w:rsid w:val="00BA097F"/>
    <w:rsid w:val="00BA0C4B"/>
    <w:rsid w:val="00BA0D97"/>
    <w:rsid w:val="00BA0FD4"/>
    <w:rsid w:val="00BA1069"/>
    <w:rsid w:val="00BA11E8"/>
    <w:rsid w:val="00BA126F"/>
    <w:rsid w:val="00BA149B"/>
    <w:rsid w:val="00BA14A3"/>
    <w:rsid w:val="00BA1607"/>
    <w:rsid w:val="00BA18D9"/>
    <w:rsid w:val="00BA18F5"/>
    <w:rsid w:val="00BA19DF"/>
    <w:rsid w:val="00BA1BF0"/>
    <w:rsid w:val="00BA1D3A"/>
    <w:rsid w:val="00BA1DB6"/>
    <w:rsid w:val="00BA1DFC"/>
    <w:rsid w:val="00BA1FE2"/>
    <w:rsid w:val="00BA22A3"/>
    <w:rsid w:val="00BA2772"/>
    <w:rsid w:val="00BA2C02"/>
    <w:rsid w:val="00BA2E4F"/>
    <w:rsid w:val="00BA2E70"/>
    <w:rsid w:val="00BA2E86"/>
    <w:rsid w:val="00BA2E9F"/>
    <w:rsid w:val="00BA314F"/>
    <w:rsid w:val="00BA3168"/>
    <w:rsid w:val="00BA32BC"/>
    <w:rsid w:val="00BA3677"/>
    <w:rsid w:val="00BA3A09"/>
    <w:rsid w:val="00BA3B05"/>
    <w:rsid w:val="00BA3F0E"/>
    <w:rsid w:val="00BA3FB0"/>
    <w:rsid w:val="00BA4032"/>
    <w:rsid w:val="00BA40C5"/>
    <w:rsid w:val="00BA44E5"/>
    <w:rsid w:val="00BA4503"/>
    <w:rsid w:val="00BA49D5"/>
    <w:rsid w:val="00BA4DA5"/>
    <w:rsid w:val="00BA4F2D"/>
    <w:rsid w:val="00BA508C"/>
    <w:rsid w:val="00BA531C"/>
    <w:rsid w:val="00BA5B3C"/>
    <w:rsid w:val="00BA5BCA"/>
    <w:rsid w:val="00BA5E1E"/>
    <w:rsid w:val="00BA60E4"/>
    <w:rsid w:val="00BA619F"/>
    <w:rsid w:val="00BA6202"/>
    <w:rsid w:val="00BA651F"/>
    <w:rsid w:val="00BA65FD"/>
    <w:rsid w:val="00BA661A"/>
    <w:rsid w:val="00BA66A5"/>
    <w:rsid w:val="00BA678B"/>
    <w:rsid w:val="00BA6924"/>
    <w:rsid w:val="00BA693D"/>
    <w:rsid w:val="00BA6BFC"/>
    <w:rsid w:val="00BA6D4E"/>
    <w:rsid w:val="00BA7043"/>
    <w:rsid w:val="00BA7167"/>
    <w:rsid w:val="00BA77DE"/>
    <w:rsid w:val="00BA79A5"/>
    <w:rsid w:val="00BA7CFB"/>
    <w:rsid w:val="00BA7D98"/>
    <w:rsid w:val="00BA7E7A"/>
    <w:rsid w:val="00BA7F88"/>
    <w:rsid w:val="00BB0269"/>
    <w:rsid w:val="00BB07C9"/>
    <w:rsid w:val="00BB0932"/>
    <w:rsid w:val="00BB0FBD"/>
    <w:rsid w:val="00BB0FCB"/>
    <w:rsid w:val="00BB1127"/>
    <w:rsid w:val="00BB1308"/>
    <w:rsid w:val="00BB167B"/>
    <w:rsid w:val="00BB1933"/>
    <w:rsid w:val="00BB1D94"/>
    <w:rsid w:val="00BB1F5F"/>
    <w:rsid w:val="00BB2143"/>
    <w:rsid w:val="00BB21A7"/>
    <w:rsid w:val="00BB2291"/>
    <w:rsid w:val="00BB22FD"/>
    <w:rsid w:val="00BB234D"/>
    <w:rsid w:val="00BB2433"/>
    <w:rsid w:val="00BB2495"/>
    <w:rsid w:val="00BB271D"/>
    <w:rsid w:val="00BB2A22"/>
    <w:rsid w:val="00BB2A2B"/>
    <w:rsid w:val="00BB2B92"/>
    <w:rsid w:val="00BB2BBA"/>
    <w:rsid w:val="00BB2C65"/>
    <w:rsid w:val="00BB2D05"/>
    <w:rsid w:val="00BB2D59"/>
    <w:rsid w:val="00BB398F"/>
    <w:rsid w:val="00BB3AEC"/>
    <w:rsid w:val="00BB3C10"/>
    <w:rsid w:val="00BB3DD7"/>
    <w:rsid w:val="00BB3E41"/>
    <w:rsid w:val="00BB3EBB"/>
    <w:rsid w:val="00BB418C"/>
    <w:rsid w:val="00BB462D"/>
    <w:rsid w:val="00BB4886"/>
    <w:rsid w:val="00BB4C16"/>
    <w:rsid w:val="00BB4E04"/>
    <w:rsid w:val="00BB4E74"/>
    <w:rsid w:val="00BB4FA3"/>
    <w:rsid w:val="00BB53EA"/>
    <w:rsid w:val="00BB577A"/>
    <w:rsid w:val="00BB57B1"/>
    <w:rsid w:val="00BB588D"/>
    <w:rsid w:val="00BB5A33"/>
    <w:rsid w:val="00BB5D52"/>
    <w:rsid w:val="00BB6110"/>
    <w:rsid w:val="00BB6145"/>
    <w:rsid w:val="00BB61E5"/>
    <w:rsid w:val="00BB62E9"/>
    <w:rsid w:val="00BB6C76"/>
    <w:rsid w:val="00BB756B"/>
    <w:rsid w:val="00BB7783"/>
    <w:rsid w:val="00BB7A8A"/>
    <w:rsid w:val="00BB7F4C"/>
    <w:rsid w:val="00BB7FA3"/>
    <w:rsid w:val="00BC05DE"/>
    <w:rsid w:val="00BC09EC"/>
    <w:rsid w:val="00BC0B86"/>
    <w:rsid w:val="00BC0D6E"/>
    <w:rsid w:val="00BC166C"/>
    <w:rsid w:val="00BC1A06"/>
    <w:rsid w:val="00BC1AA1"/>
    <w:rsid w:val="00BC1AD2"/>
    <w:rsid w:val="00BC1B30"/>
    <w:rsid w:val="00BC1B5E"/>
    <w:rsid w:val="00BC1C5B"/>
    <w:rsid w:val="00BC1ECB"/>
    <w:rsid w:val="00BC1F7B"/>
    <w:rsid w:val="00BC1FC4"/>
    <w:rsid w:val="00BC1FC7"/>
    <w:rsid w:val="00BC205A"/>
    <w:rsid w:val="00BC20AC"/>
    <w:rsid w:val="00BC2111"/>
    <w:rsid w:val="00BC2695"/>
    <w:rsid w:val="00BC2770"/>
    <w:rsid w:val="00BC29A4"/>
    <w:rsid w:val="00BC2A30"/>
    <w:rsid w:val="00BC2F55"/>
    <w:rsid w:val="00BC329D"/>
    <w:rsid w:val="00BC3307"/>
    <w:rsid w:val="00BC37D8"/>
    <w:rsid w:val="00BC3937"/>
    <w:rsid w:val="00BC3A38"/>
    <w:rsid w:val="00BC3D61"/>
    <w:rsid w:val="00BC3D76"/>
    <w:rsid w:val="00BC400E"/>
    <w:rsid w:val="00BC4088"/>
    <w:rsid w:val="00BC4248"/>
    <w:rsid w:val="00BC4328"/>
    <w:rsid w:val="00BC435C"/>
    <w:rsid w:val="00BC440E"/>
    <w:rsid w:val="00BC45CC"/>
    <w:rsid w:val="00BC4603"/>
    <w:rsid w:val="00BC470F"/>
    <w:rsid w:val="00BC4757"/>
    <w:rsid w:val="00BC4A48"/>
    <w:rsid w:val="00BC5265"/>
    <w:rsid w:val="00BC54EF"/>
    <w:rsid w:val="00BC5590"/>
    <w:rsid w:val="00BC561D"/>
    <w:rsid w:val="00BC5849"/>
    <w:rsid w:val="00BC590A"/>
    <w:rsid w:val="00BC5BC5"/>
    <w:rsid w:val="00BC5CB4"/>
    <w:rsid w:val="00BC5CBA"/>
    <w:rsid w:val="00BC5CCA"/>
    <w:rsid w:val="00BC5D55"/>
    <w:rsid w:val="00BC5D9F"/>
    <w:rsid w:val="00BC5FE6"/>
    <w:rsid w:val="00BC6099"/>
    <w:rsid w:val="00BC63F3"/>
    <w:rsid w:val="00BC6421"/>
    <w:rsid w:val="00BC6558"/>
    <w:rsid w:val="00BC6997"/>
    <w:rsid w:val="00BC6AEF"/>
    <w:rsid w:val="00BC7043"/>
    <w:rsid w:val="00BC707F"/>
    <w:rsid w:val="00BC70EE"/>
    <w:rsid w:val="00BC7638"/>
    <w:rsid w:val="00BC7784"/>
    <w:rsid w:val="00BC7903"/>
    <w:rsid w:val="00BC7985"/>
    <w:rsid w:val="00BC7A23"/>
    <w:rsid w:val="00BC7B0D"/>
    <w:rsid w:val="00BC7B16"/>
    <w:rsid w:val="00BC7D42"/>
    <w:rsid w:val="00BC7F54"/>
    <w:rsid w:val="00BC7F75"/>
    <w:rsid w:val="00BD02B8"/>
    <w:rsid w:val="00BD0319"/>
    <w:rsid w:val="00BD03CA"/>
    <w:rsid w:val="00BD03D9"/>
    <w:rsid w:val="00BD07D4"/>
    <w:rsid w:val="00BD08E6"/>
    <w:rsid w:val="00BD0AB9"/>
    <w:rsid w:val="00BD0AFE"/>
    <w:rsid w:val="00BD0C49"/>
    <w:rsid w:val="00BD10DC"/>
    <w:rsid w:val="00BD1675"/>
    <w:rsid w:val="00BD1761"/>
    <w:rsid w:val="00BD1823"/>
    <w:rsid w:val="00BD1C18"/>
    <w:rsid w:val="00BD2187"/>
    <w:rsid w:val="00BD2339"/>
    <w:rsid w:val="00BD24C2"/>
    <w:rsid w:val="00BD28A5"/>
    <w:rsid w:val="00BD28C3"/>
    <w:rsid w:val="00BD28E4"/>
    <w:rsid w:val="00BD2C5F"/>
    <w:rsid w:val="00BD30E2"/>
    <w:rsid w:val="00BD30ED"/>
    <w:rsid w:val="00BD32F3"/>
    <w:rsid w:val="00BD3411"/>
    <w:rsid w:val="00BD342B"/>
    <w:rsid w:val="00BD36AD"/>
    <w:rsid w:val="00BD3D85"/>
    <w:rsid w:val="00BD4068"/>
    <w:rsid w:val="00BD4132"/>
    <w:rsid w:val="00BD45B0"/>
    <w:rsid w:val="00BD475D"/>
    <w:rsid w:val="00BD49E6"/>
    <w:rsid w:val="00BD4CCE"/>
    <w:rsid w:val="00BD54D7"/>
    <w:rsid w:val="00BD54EC"/>
    <w:rsid w:val="00BD550E"/>
    <w:rsid w:val="00BD56F0"/>
    <w:rsid w:val="00BD57DD"/>
    <w:rsid w:val="00BD5A9A"/>
    <w:rsid w:val="00BD5C30"/>
    <w:rsid w:val="00BD5D4A"/>
    <w:rsid w:val="00BD6191"/>
    <w:rsid w:val="00BD62CC"/>
    <w:rsid w:val="00BD653F"/>
    <w:rsid w:val="00BD65FA"/>
    <w:rsid w:val="00BD6EA3"/>
    <w:rsid w:val="00BD6F6E"/>
    <w:rsid w:val="00BD70FD"/>
    <w:rsid w:val="00BD721A"/>
    <w:rsid w:val="00BD7663"/>
    <w:rsid w:val="00BD76BC"/>
    <w:rsid w:val="00BD777D"/>
    <w:rsid w:val="00BD7A44"/>
    <w:rsid w:val="00BD7A84"/>
    <w:rsid w:val="00BD7B13"/>
    <w:rsid w:val="00BD7F7F"/>
    <w:rsid w:val="00BE002D"/>
    <w:rsid w:val="00BE0443"/>
    <w:rsid w:val="00BE049E"/>
    <w:rsid w:val="00BE062C"/>
    <w:rsid w:val="00BE0865"/>
    <w:rsid w:val="00BE0A1A"/>
    <w:rsid w:val="00BE0B44"/>
    <w:rsid w:val="00BE11A2"/>
    <w:rsid w:val="00BE172A"/>
    <w:rsid w:val="00BE1783"/>
    <w:rsid w:val="00BE18DB"/>
    <w:rsid w:val="00BE1969"/>
    <w:rsid w:val="00BE1A81"/>
    <w:rsid w:val="00BE1A95"/>
    <w:rsid w:val="00BE1AF0"/>
    <w:rsid w:val="00BE1B09"/>
    <w:rsid w:val="00BE1CF2"/>
    <w:rsid w:val="00BE1F71"/>
    <w:rsid w:val="00BE2103"/>
    <w:rsid w:val="00BE214D"/>
    <w:rsid w:val="00BE219F"/>
    <w:rsid w:val="00BE23AD"/>
    <w:rsid w:val="00BE24F3"/>
    <w:rsid w:val="00BE2602"/>
    <w:rsid w:val="00BE2647"/>
    <w:rsid w:val="00BE2697"/>
    <w:rsid w:val="00BE27EB"/>
    <w:rsid w:val="00BE2CE0"/>
    <w:rsid w:val="00BE3105"/>
    <w:rsid w:val="00BE31D1"/>
    <w:rsid w:val="00BE3258"/>
    <w:rsid w:val="00BE32B9"/>
    <w:rsid w:val="00BE3601"/>
    <w:rsid w:val="00BE3714"/>
    <w:rsid w:val="00BE38D5"/>
    <w:rsid w:val="00BE3AC6"/>
    <w:rsid w:val="00BE3B66"/>
    <w:rsid w:val="00BE4278"/>
    <w:rsid w:val="00BE4307"/>
    <w:rsid w:val="00BE468D"/>
    <w:rsid w:val="00BE4894"/>
    <w:rsid w:val="00BE4A12"/>
    <w:rsid w:val="00BE4C40"/>
    <w:rsid w:val="00BE4CED"/>
    <w:rsid w:val="00BE4E1A"/>
    <w:rsid w:val="00BE4FE2"/>
    <w:rsid w:val="00BE515B"/>
    <w:rsid w:val="00BE515F"/>
    <w:rsid w:val="00BE51D8"/>
    <w:rsid w:val="00BE560F"/>
    <w:rsid w:val="00BE5682"/>
    <w:rsid w:val="00BE569F"/>
    <w:rsid w:val="00BE56B3"/>
    <w:rsid w:val="00BE5747"/>
    <w:rsid w:val="00BE5900"/>
    <w:rsid w:val="00BE5B63"/>
    <w:rsid w:val="00BE5F50"/>
    <w:rsid w:val="00BE5F71"/>
    <w:rsid w:val="00BE6120"/>
    <w:rsid w:val="00BE61FB"/>
    <w:rsid w:val="00BE656F"/>
    <w:rsid w:val="00BE6603"/>
    <w:rsid w:val="00BE69D6"/>
    <w:rsid w:val="00BE6B9B"/>
    <w:rsid w:val="00BE6C92"/>
    <w:rsid w:val="00BE729A"/>
    <w:rsid w:val="00BE73DE"/>
    <w:rsid w:val="00BE7427"/>
    <w:rsid w:val="00BE7548"/>
    <w:rsid w:val="00BE7805"/>
    <w:rsid w:val="00BE7DD9"/>
    <w:rsid w:val="00BF02FF"/>
    <w:rsid w:val="00BF0308"/>
    <w:rsid w:val="00BF047D"/>
    <w:rsid w:val="00BF0A33"/>
    <w:rsid w:val="00BF0ABF"/>
    <w:rsid w:val="00BF0D26"/>
    <w:rsid w:val="00BF0ECD"/>
    <w:rsid w:val="00BF0EFA"/>
    <w:rsid w:val="00BF0F18"/>
    <w:rsid w:val="00BF15EE"/>
    <w:rsid w:val="00BF1808"/>
    <w:rsid w:val="00BF1BAF"/>
    <w:rsid w:val="00BF1C17"/>
    <w:rsid w:val="00BF1C40"/>
    <w:rsid w:val="00BF1CAE"/>
    <w:rsid w:val="00BF1F29"/>
    <w:rsid w:val="00BF20C5"/>
    <w:rsid w:val="00BF24DF"/>
    <w:rsid w:val="00BF24F1"/>
    <w:rsid w:val="00BF25AB"/>
    <w:rsid w:val="00BF25BC"/>
    <w:rsid w:val="00BF283D"/>
    <w:rsid w:val="00BF2BCB"/>
    <w:rsid w:val="00BF2C98"/>
    <w:rsid w:val="00BF2CE7"/>
    <w:rsid w:val="00BF3397"/>
    <w:rsid w:val="00BF341A"/>
    <w:rsid w:val="00BF39A6"/>
    <w:rsid w:val="00BF3BA9"/>
    <w:rsid w:val="00BF3D18"/>
    <w:rsid w:val="00BF3F24"/>
    <w:rsid w:val="00BF3FD1"/>
    <w:rsid w:val="00BF43E7"/>
    <w:rsid w:val="00BF44E2"/>
    <w:rsid w:val="00BF47B6"/>
    <w:rsid w:val="00BF47D8"/>
    <w:rsid w:val="00BF4A7A"/>
    <w:rsid w:val="00BF4B83"/>
    <w:rsid w:val="00BF4D27"/>
    <w:rsid w:val="00BF4EA9"/>
    <w:rsid w:val="00BF5369"/>
    <w:rsid w:val="00BF538F"/>
    <w:rsid w:val="00BF54AC"/>
    <w:rsid w:val="00BF57BB"/>
    <w:rsid w:val="00BF5A68"/>
    <w:rsid w:val="00BF5DBE"/>
    <w:rsid w:val="00BF61C5"/>
    <w:rsid w:val="00BF61F2"/>
    <w:rsid w:val="00BF639D"/>
    <w:rsid w:val="00BF63E6"/>
    <w:rsid w:val="00BF6D78"/>
    <w:rsid w:val="00BF6FA0"/>
    <w:rsid w:val="00BF7103"/>
    <w:rsid w:val="00BF7291"/>
    <w:rsid w:val="00BF7349"/>
    <w:rsid w:val="00BF75D7"/>
    <w:rsid w:val="00BF77D1"/>
    <w:rsid w:val="00BF79AC"/>
    <w:rsid w:val="00BF79B9"/>
    <w:rsid w:val="00BF79E8"/>
    <w:rsid w:val="00C00059"/>
    <w:rsid w:val="00C00075"/>
    <w:rsid w:val="00C00296"/>
    <w:rsid w:val="00C00311"/>
    <w:rsid w:val="00C00653"/>
    <w:rsid w:val="00C008D0"/>
    <w:rsid w:val="00C00D0A"/>
    <w:rsid w:val="00C00D5A"/>
    <w:rsid w:val="00C00EF1"/>
    <w:rsid w:val="00C010C7"/>
    <w:rsid w:val="00C015A1"/>
    <w:rsid w:val="00C0181F"/>
    <w:rsid w:val="00C01D90"/>
    <w:rsid w:val="00C01EBF"/>
    <w:rsid w:val="00C024CD"/>
    <w:rsid w:val="00C027B7"/>
    <w:rsid w:val="00C02808"/>
    <w:rsid w:val="00C02B74"/>
    <w:rsid w:val="00C02B85"/>
    <w:rsid w:val="00C02EBC"/>
    <w:rsid w:val="00C030A8"/>
    <w:rsid w:val="00C031A8"/>
    <w:rsid w:val="00C0320D"/>
    <w:rsid w:val="00C037E8"/>
    <w:rsid w:val="00C0383B"/>
    <w:rsid w:val="00C03A77"/>
    <w:rsid w:val="00C03C5C"/>
    <w:rsid w:val="00C041B4"/>
    <w:rsid w:val="00C04425"/>
    <w:rsid w:val="00C04CCB"/>
    <w:rsid w:val="00C054D4"/>
    <w:rsid w:val="00C05622"/>
    <w:rsid w:val="00C057D8"/>
    <w:rsid w:val="00C05D3E"/>
    <w:rsid w:val="00C05D67"/>
    <w:rsid w:val="00C05DEB"/>
    <w:rsid w:val="00C061A1"/>
    <w:rsid w:val="00C061B1"/>
    <w:rsid w:val="00C0679E"/>
    <w:rsid w:val="00C06808"/>
    <w:rsid w:val="00C06950"/>
    <w:rsid w:val="00C06E9B"/>
    <w:rsid w:val="00C06F2B"/>
    <w:rsid w:val="00C06F52"/>
    <w:rsid w:val="00C070E4"/>
    <w:rsid w:val="00C0718F"/>
    <w:rsid w:val="00C07501"/>
    <w:rsid w:val="00C0755C"/>
    <w:rsid w:val="00C076A7"/>
    <w:rsid w:val="00C07A95"/>
    <w:rsid w:val="00C07B3C"/>
    <w:rsid w:val="00C07DD3"/>
    <w:rsid w:val="00C07E9D"/>
    <w:rsid w:val="00C1009D"/>
    <w:rsid w:val="00C10431"/>
    <w:rsid w:val="00C10791"/>
    <w:rsid w:val="00C108A3"/>
    <w:rsid w:val="00C10A65"/>
    <w:rsid w:val="00C113F5"/>
    <w:rsid w:val="00C1163C"/>
    <w:rsid w:val="00C1167E"/>
    <w:rsid w:val="00C11949"/>
    <w:rsid w:val="00C1198B"/>
    <w:rsid w:val="00C11C6C"/>
    <w:rsid w:val="00C1203C"/>
    <w:rsid w:val="00C124D7"/>
    <w:rsid w:val="00C12606"/>
    <w:rsid w:val="00C12661"/>
    <w:rsid w:val="00C12825"/>
    <w:rsid w:val="00C129C7"/>
    <w:rsid w:val="00C12A0C"/>
    <w:rsid w:val="00C12B1A"/>
    <w:rsid w:val="00C12E96"/>
    <w:rsid w:val="00C13246"/>
    <w:rsid w:val="00C13267"/>
    <w:rsid w:val="00C134BA"/>
    <w:rsid w:val="00C138A1"/>
    <w:rsid w:val="00C13A7B"/>
    <w:rsid w:val="00C13AD2"/>
    <w:rsid w:val="00C13D4B"/>
    <w:rsid w:val="00C13D80"/>
    <w:rsid w:val="00C142D0"/>
    <w:rsid w:val="00C14371"/>
    <w:rsid w:val="00C14B96"/>
    <w:rsid w:val="00C14D1A"/>
    <w:rsid w:val="00C14FA1"/>
    <w:rsid w:val="00C152EE"/>
    <w:rsid w:val="00C154F6"/>
    <w:rsid w:val="00C157FF"/>
    <w:rsid w:val="00C159F3"/>
    <w:rsid w:val="00C15F76"/>
    <w:rsid w:val="00C15F8A"/>
    <w:rsid w:val="00C1613B"/>
    <w:rsid w:val="00C16185"/>
    <w:rsid w:val="00C16291"/>
    <w:rsid w:val="00C163CE"/>
    <w:rsid w:val="00C1650E"/>
    <w:rsid w:val="00C166A1"/>
    <w:rsid w:val="00C169E3"/>
    <w:rsid w:val="00C16A2D"/>
    <w:rsid w:val="00C16B6B"/>
    <w:rsid w:val="00C16BFC"/>
    <w:rsid w:val="00C16C87"/>
    <w:rsid w:val="00C16DB2"/>
    <w:rsid w:val="00C16DF5"/>
    <w:rsid w:val="00C17298"/>
    <w:rsid w:val="00C173A8"/>
    <w:rsid w:val="00C17570"/>
    <w:rsid w:val="00C176C2"/>
    <w:rsid w:val="00C17C22"/>
    <w:rsid w:val="00C17D77"/>
    <w:rsid w:val="00C201A0"/>
    <w:rsid w:val="00C20365"/>
    <w:rsid w:val="00C20479"/>
    <w:rsid w:val="00C205E8"/>
    <w:rsid w:val="00C209DD"/>
    <w:rsid w:val="00C20A61"/>
    <w:rsid w:val="00C20C5E"/>
    <w:rsid w:val="00C20E64"/>
    <w:rsid w:val="00C20FAF"/>
    <w:rsid w:val="00C211B1"/>
    <w:rsid w:val="00C213D6"/>
    <w:rsid w:val="00C21582"/>
    <w:rsid w:val="00C215E4"/>
    <w:rsid w:val="00C21826"/>
    <w:rsid w:val="00C21951"/>
    <w:rsid w:val="00C21AEA"/>
    <w:rsid w:val="00C21CB4"/>
    <w:rsid w:val="00C21E56"/>
    <w:rsid w:val="00C21FA0"/>
    <w:rsid w:val="00C220B5"/>
    <w:rsid w:val="00C224A0"/>
    <w:rsid w:val="00C2286E"/>
    <w:rsid w:val="00C22D1C"/>
    <w:rsid w:val="00C22E4E"/>
    <w:rsid w:val="00C22EB3"/>
    <w:rsid w:val="00C2305C"/>
    <w:rsid w:val="00C23072"/>
    <w:rsid w:val="00C2342C"/>
    <w:rsid w:val="00C2393A"/>
    <w:rsid w:val="00C23A0D"/>
    <w:rsid w:val="00C23BDB"/>
    <w:rsid w:val="00C23C76"/>
    <w:rsid w:val="00C23C96"/>
    <w:rsid w:val="00C23FAD"/>
    <w:rsid w:val="00C24003"/>
    <w:rsid w:val="00C24071"/>
    <w:rsid w:val="00C242B8"/>
    <w:rsid w:val="00C243A8"/>
    <w:rsid w:val="00C24407"/>
    <w:rsid w:val="00C2458C"/>
    <w:rsid w:val="00C24651"/>
    <w:rsid w:val="00C247AE"/>
    <w:rsid w:val="00C24A74"/>
    <w:rsid w:val="00C24B21"/>
    <w:rsid w:val="00C24C3C"/>
    <w:rsid w:val="00C24FEF"/>
    <w:rsid w:val="00C2508D"/>
    <w:rsid w:val="00C25140"/>
    <w:rsid w:val="00C254A1"/>
    <w:rsid w:val="00C256AA"/>
    <w:rsid w:val="00C25846"/>
    <w:rsid w:val="00C25A5B"/>
    <w:rsid w:val="00C25A8F"/>
    <w:rsid w:val="00C25AA5"/>
    <w:rsid w:val="00C25C32"/>
    <w:rsid w:val="00C261EB"/>
    <w:rsid w:val="00C263C7"/>
    <w:rsid w:val="00C2684A"/>
    <w:rsid w:val="00C268B5"/>
    <w:rsid w:val="00C26944"/>
    <w:rsid w:val="00C26D24"/>
    <w:rsid w:val="00C26DD7"/>
    <w:rsid w:val="00C26EE0"/>
    <w:rsid w:val="00C26FE9"/>
    <w:rsid w:val="00C27236"/>
    <w:rsid w:val="00C27347"/>
    <w:rsid w:val="00C274C3"/>
    <w:rsid w:val="00C27B94"/>
    <w:rsid w:val="00C27BA4"/>
    <w:rsid w:val="00C27D81"/>
    <w:rsid w:val="00C3023D"/>
    <w:rsid w:val="00C30792"/>
    <w:rsid w:val="00C3088E"/>
    <w:rsid w:val="00C30A34"/>
    <w:rsid w:val="00C30AD5"/>
    <w:rsid w:val="00C30D7A"/>
    <w:rsid w:val="00C315B6"/>
    <w:rsid w:val="00C3182F"/>
    <w:rsid w:val="00C31ABF"/>
    <w:rsid w:val="00C31BFA"/>
    <w:rsid w:val="00C32158"/>
    <w:rsid w:val="00C3219D"/>
    <w:rsid w:val="00C32884"/>
    <w:rsid w:val="00C32CC8"/>
    <w:rsid w:val="00C3300E"/>
    <w:rsid w:val="00C332F5"/>
    <w:rsid w:val="00C3331C"/>
    <w:rsid w:val="00C33779"/>
    <w:rsid w:val="00C33A44"/>
    <w:rsid w:val="00C343FD"/>
    <w:rsid w:val="00C3445A"/>
    <w:rsid w:val="00C344F9"/>
    <w:rsid w:val="00C3452B"/>
    <w:rsid w:val="00C34764"/>
    <w:rsid w:val="00C34A5B"/>
    <w:rsid w:val="00C34CC6"/>
    <w:rsid w:val="00C34D62"/>
    <w:rsid w:val="00C34EC5"/>
    <w:rsid w:val="00C35190"/>
    <w:rsid w:val="00C352CD"/>
    <w:rsid w:val="00C35319"/>
    <w:rsid w:val="00C35555"/>
    <w:rsid w:val="00C355DB"/>
    <w:rsid w:val="00C35698"/>
    <w:rsid w:val="00C35766"/>
    <w:rsid w:val="00C35811"/>
    <w:rsid w:val="00C35E21"/>
    <w:rsid w:val="00C35F57"/>
    <w:rsid w:val="00C3614D"/>
    <w:rsid w:val="00C361C6"/>
    <w:rsid w:val="00C363D7"/>
    <w:rsid w:val="00C36568"/>
    <w:rsid w:val="00C36F04"/>
    <w:rsid w:val="00C36F38"/>
    <w:rsid w:val="00C37000"/>
    <w:rsid w:val="00C3787A"/>
    <w:rsid w:val="00C37940"/>
    <w:rsid w:val="00C37979"/>
    <w:rsid w:val="00C37ACD"/>
    <w:rsid w:val="00C37B0C"/>
    <w:rsid w:val="00C37C5E"/>
    <w:rsid w:val="00C37CD9"/>
    <w:rsid w:val="00C400C1"/>
    <w:rsid w:val="00C4020B"/>
    <w:rsid w:val="00C4031D"/>
    <w:rsid w:val="00C405BE"/>
    <w:rsid w:val="00C405F8"/>
    <w:rsid w:val="00C40787"/>
    <w:rsid w:val="00C40795"/>
    <w:rsid w:val="00C407D5"/>
    <w:rsid w:val="00C40AD4"/>
    <w:rsid w:val="00C40C13"/>
    <w:rsid w:val="00C40C69"/>
    <w:rsid w:val="00C40D8E"/>
    <w:rsid w:val="00C40EC1"/>
    <w:rsid w:val="00C40EEB"/>
    <w:rsid w:val="00C40EFE"/>
    <w:rsid w:val="00C40FDD"/>
    <w:rsid w:val="00C41577"/>
    <w:rsid w:val="00C41621"/>
    <w:rsid w:val="00C4179A"/>
    <w:rsid w:val="00C41A90"/>
    <w:rsid w:val="00C41DAA"/>
    <w:rsid w:val="00C42799"/>
    <w:rsid w:val="00C430DD"/>
    <w:rsid w:val="00C4313A"/>
    <w:rsid w:val="00C432C0"/>
    <w:rsid w:val="00C43369"/>
    <w:rsid w:val="00C43520"/>
    <w:rsid w:val="00C4365D"/>
    <w:rsid w:val="00C43AD8"/>
    <w:rsid w:val="00C43C3F"/>
    <w:rsid w:val="00C4437B"/>
    <w:rsid w:val="00C44CE6"/>
    <w:rsid w:val="00C44D2B"/>
    <w:rsid w:val="00C44F8F"/>
    <w:rsid w:val="00C45166"/>
    <w:rsid w:val="00C454D1"/>
    <w:rsid w:val="00C45A4B"/>
    <w:rsid w:val="00C45ABC"/>
    <w:rsid w:val="00C45CC4"/>
    <w:rsid w:val="00C45E0F"/>
    <w:rsid w:val="00C45E20"/>
    <w:rsid w:val="00C45F6F"/>
    <w:rsid w:val="00C46247"/>
    <w:rsid w:val="00C46292"/>
    <w:rsid w:val="00C466CE"/>
    <w:rsid w:val="00C46708"/>
    <w:rsid w:val="00C467D5"/>
    <w:rsid w:val="00C468CF"/>
    <w:rsid w:val="00C46A1C"/>
    <w:rsid w:val="00C46CC6"/>
    <w:rsid w:val="00C46CE7"/>
    <w:rsid w:val="00C46E43"/>
    <w:rsid w:val="00C47011"/>
    <w:rsid w:val="00C47077"/>
    <w:rsid w:val="00C4743F"/>
    <w:rsid w:val="00C474D8"/>
    <w:rsid w:val="00C475C8"/>
    <w:rsid w:val="00C47C59"/>
    <w:rsid w:val="00C47CB2"/>
    <w:rsid w:val="00C47CDE"/>
    <w:rsid w:val="00C47F60"/>
    <w:rsid w:val="00C501B8"/>
    <w:rsid w:val="00C5031D"/>
    <w:rsid w:val="00C5034B"/>
    <w:rsid w:val="00C504B7"/>
    <w:rsid w:val="00C5051B"/>
    <w:rsid w:val="00C507D4"/>
    <w:rsid w:val="00C50A2C"/>
    <w:rsid w:val="00C50A4F"/>
    <w:rsid w:val="00C51479"/>
    <w:rsid w:val="00C51516"/>
    <w:rsid w:val="00C51772"/>
    <w:rsid w:val="00C51A58"/>
    <w:rsid w:val="00C51FEA"/>
    <w:rsid w:val="00C520AC"/>
    <w:rsid w:val="00C5228D"/>
    <w:rsid w:val="00C52388"/>
    <w:rsid w:val="00C52499"/>
    <w:rsid w:val="00C52991"/>
    <w:rsid w:val="00C52FB0"/>
    <w:rsid w:val="00C52FC4"/>
    <w:rsid w:val="00C52FEF"/>
    <w:rsid w:val="00C532E8"/>
    <w:rsid w:val="00C533F8"/>
    <w:rsid w:val="00C536B6"/>
    <w:rsid w:val="00C537C6"/>
    <w:rsid w:val="00C539FD"/>
    <w:rsid w:val="00C53CEA"/>
    <w:rsid w:val="00C53F61"/>
    <w:rsid w:val="00C541A6"/>
    <w:rsid w:val="00C543A8"/>
    <w:rsid w:val="00C5459E"/>
    <w:rsid w:val="00C547A4"/>
    <w:rsid w:val="00C54D48"/>
    <w:rsid w:val="00C55252"/>
    <w:rsid w:val="00C55288"/>
    <w:rsid w:val="00C56025"/>
    <w:rsid w:val="00C56101"/>
    <w:rsid w:val="00C56714"/>
    <w:rsid w:val="00C56A0C"/>
    <w:rsid w:val="00C56B7C"/>
    <w:rsid w:val="00C57199"/>
    <w:rsid w:val="00C572B0"/>
    <w:rsid w:val="00C5751B"/>
    <w:rsid w:val="00C57D71"/>
    <w:rsid w:val="00C60300"/>
    <w:rsid w:val="00C609B6"/>
    <w:rsid w:val="00C60C87"/>
    <w:rsid w:val="00C610AC"/>
    <w:rsid w:val="00C61449"/>
    <w:rsid w:val="00C61493"/>
    <w:rsid w:val="00C61570"/>
    <w:rsid w:val="00C615CB"/>
    <w:rsid w:val="00C61659"/>
    <w:rsid w:val="00C61672"/>
    <w:rsid w:val="00C61EE4"/>
    <w:rsid w:val="00C62165"/>
    <w:rsid w:val="00C62458"/>
    <w:rsid w:val="00C624CC"/>
    <w:rsid w:val="00C625F4"/>
    <w:rsid w:val="00C627B9"/>
    <w:rsid w:val="00C62F98"/>
    <w:rsid w:val="00C6303C"/>
    <w:rsid w:val="00C63230"/>
    <w:rsid w:val="00C633A2"/>
    <w:rsid w:val="00C634BC"/>
    <w:rsid w:val="00C6374E"/>
    <w:rsid w:val="00C63807"/>
    <w:rsid w:val="00C6381E"/>
    <w:rsid w:val="00C639C4"/>
    <w:rsid w:val="00C63C9A"/>
    <w:rsid w:val="00C63E73"/>
    <w:rsid w:val="00C64139"/>
    <w:rsid w:val="00C641D7"/>
    <w:rsid w:val="00C643F9"/>
    <w:rsid w:val="00C645D3"/>
    <w:rsid w:val="00C647F5"/>
    <w:rsid w:val="00C65569"/>
    <w:rsid w:val="00C65709"/>
    <w:rsid w:val="00C6586D"/>
    <w:rsid w:val="00C65917"/>
    <w:rsid w:val="00C659CE"/>
    <w:rsid w:val="00C65EB7"/>
    <w:rsid w:val="00C66149"/>
    <w:rsid w:val="00C66283"/>
    <w:rsid w:val="00C6629A"/>
    <w:rsid w:val="00C668CE"/>
    <w:rsid w:val="00C6696D"/>
    <w:rsid w:val="00C66AA4"/>
    <w:rsid w:val="00C66CAA"/>
    <w:rsid w:val="00C673AA"/>
    <w:rsid w:val="00C673C7"/>
    <w:rsid w:val="00C6764E"/>
    <w:rsid w:val="00C676C1"/>
    <w:rsid w:val="00C6775E"/>
    <w:rsid w:val="00C67D95"/>
    <w:rsid w:val="00C70083"/>
    <w:rsid w:val="00C70325"/>
    <w:rsid w:val="00C70524"/>
    <w:rsid w:val="00C7066F"/>
    <w:rsid w:val="00C70AEE"/>
    <w:rsid w:val="00C71625"/>
    <w:rsid w:val="00C7180D"/>
    <w:rsid w:val="00C7183D"/>
    <w:rsid w:val="00C71A53"/>
    <w:rsid w:val="00C71B52"/>
    <w:rsid w:val="00C71B84"/>
    <w:rsid w:val="00C71D14"/>
    <w:rsid w:val="00C71F00"/>
    <w:rsid w:val="00C71F39"/>
    <w:rsid w:val="00C72360"/>
    <w:rsid w:val="00C723EB"/>
    <w:rsid w:val="00C72435"/>
    <w:rsid w:val="00C728D5"/>
    <w:rsid w:val="00C72943"/>
    <w:rsid w:val="00C72B75"/>
    <w:rsid w:val="00C72E30"/>
    <w:rsid w:val="00C73119"/>
    <w:rsid w:val="00C7321A"/>
    <w:rsid w:val="00C7377B"/>
    <w:rsid w:val="00C7387C"/>
    <w:rsid w:val="00C73B18"/>
    <w:rsid w:val="00C73B3B"/>
    <w:rsid w:val="00C73D0B"/>
    <w:rsid w:val="00C73E2D"/>
    <w:rsid w:val="00C73EBC"/>
    <w:rsid w:val="00C73EC4"/>
    <w:rsid w:val="00C7405A"/>
    <w:rsid w:val="00C74079"/>
    <w:rsid w:val="00C740D4"/>
    <w:rsid w:val="00C7414D"/>
    <w:rsid w:val="00C7424F"/>
    <w:rsid w:val="00C7456F"/>
    <w:rsid w:val="00C745F4"/>
    <w:rsid w:val="00C749D0"/>
    <w:rsid w:val="00C74B2A"/>
    <w:rsid w:val="00C74B46"/>
    <w:rsid w:val="00C74C88"/>
    <w:rsid w:val="00C74CDF"/>
    <w:rsid w:val="00C74DF9"/>
    <w:rsid w:val="00C7516C"/>
    <w:rsid w:val="00C753A2"/>
    <w:rsid w:val="00C755E7"/>
    <w:rsid w:val="00C75725"/>
    <w:rsid w:val="00C758C6"/>
    <w:rsid w:val="00C75925"/>
    <w:rsid w:val="00C75C45"/>
    <w:rsid w:val="00C760D6"/>
    <w:rsid w:val="00C762DD"/>
    <w:rsid w:val="00C764CC"/>
    <w:rsid w:val="00C76832"/>
    <w:rsid w:val="00C76D7C"/>
    <w:rsid w:val="00C77280"/>
    <w:rsid w:val="00C773D3"/>
    <w:rsid w:val="00C773F9"/>
    <w:rsid w:val="00C7742E"/>
    <w:rsid w:val="00C77814"/>
    <w:rsid w:val="00C7790E"/>
    <w:rsid w:val="00C77BD9"/>
    <w:rsid w:val="00C77D9A"/>
    <w:rsid w:val="00C77E9D"/>
    <w:rsid w:val="00C77F74"/>
    <w:rsid w:val="00C8007B"/>
    <w:rsid w:val="00C80699"/>
    <w:rsid w:val="00C80790"/>
    <w:rsid w:val="00C80989"/>
    <w:rsid w:val="00C80A30"/>
    <w:rsid w:val="00C80ACC"/>
    <w:rsid w:val="00C81072"/>
    <w:rsid w:val="00C814A9"/>
    <w:rsid w:val="00C81649"/>
    <w:rsid w:val="00C81AF6"/>
    <w:rsid w:val="00C81B87"/>
    <w:rsid w:val="00C81C60"/>
    <w:rsid w:val="00C81C77"/>
    <w:rsid w:val="00C81E3E"/>
    <w:rsid w:val="00C81F53"/>
    <w:rsid w:val="00C82042"/>
    <w:rsid w:val="00C82255"/>
    <w:rsid w:val="00C8249E"/>
    <w:rsid w:val="00C82E58"/>
    <w:rsid w:val="00C82E6A"/>
    <w:rsid w:val="00C8331F"/>
    <w:rsid w:val="00C8341E"/>
    <w:rsid w:val="00C835B6"/>
    <w:rsid w:val="00C838DD"/>
    <w:rsid w:val="00C83AD5"/>
    <w:rsid w:val="00C8411D"/>
    <w:rsid w:val="00C845BE"/>
    <w:rsid w:val="00C84622"/>
    <w:rsid w:val="00C84C63"/>
    <w:rsid w:val="00C84F65"/>
    <w:rsid w:val="00C8511A"/>
    <w:rsid w:val="00C8516A"/>
    <w:rsid w:val="00C853BE"/>
    <w:rsid w:val="00C855B0"/>
    <w:rsid w:val="00C85759"/>
    <w:rsid w:val="00C85798"/>
    <w:rsid w:val="00C85958"/>
    <w:rsid w:val="00C85AAE"/>
    <w:rsid w:val="00C85C8E"/>
    <w:rsid w:val="00C862D7"/>
    <w:rsid w:val="00C866D8"/>
    <w:rsid w:val="00C8673D"/>
    <w:rsid w:val="00C867A1"/>
    <w:rsid w:val="00C86926"/>
    <w:rsid w:val="00C86F2B"/>
    <w:rsid w:val="00C8700E"/>
    <w:rsid w:val="00C87099"/>
    <w:rsid w:val="00C8710C"/>
    <w:rsid w:val="00C871E7"/>
    <w:rsid w:val="00C8720B"/>
    <w:rsid w:val="00C87387"/>
    <w:rsid w:val="00C873A2"/>
    <w:rsid w:val="00C873B7"/>
    <w:rsid w:val="00C87495"/>
    <w:rsid w:val="00C875CD"/>
    <w:rsid w:val="00C87AFF"/>
    <w:rsid w:val="00C87BA7"/>
    <w:rsid w:val="00C87D02"/>
    <w:rsid w:val="00C87D8B"/>
    <w:rsid w:val="00C87ED4"/>
    <w:rsid w:val="00C87F6F"/>
    <w:rsid w:val="00C90064"/>
    <w:rsid w:val="00C904BB"/>
    <w:rsid w:val="00C90514"/>
    <w:rsid w:val="00C90654"/>
    <w:rsid w:val="00C90918"/>
    <w:rsid w:val="00C90AD2"/>
    <w:rsid w:val="00C90B9C"/>
    <w:rsid w:val="00C90C70"/>
    <w:rsid w:val="00C90E45"/>
    <w:rsid w:val="00C913B3"/>
    <w:rsid w:val="00C9149A"/>
    <w:rsid w:val="00C914C6"/>
    <w:rsid w:val="00C91548"/>
    <w:rsid w:val="00C91C1C"/>
    <w:rsid w:val="00C91EF5"/>
    <w:rsid w:val="00C91F53"/>
    <w:rsid w:val="00C91FA1"/>
    <w:rsid w:val="00C92138"/>
    <w:rsid w:val="00C9230C"/>
    <w:rsid w:val="00C92395"/>
    <w:rsid w:val="00C9260C"/>
    <w:rsid w:val="00C927C5"/>
    <w:rsid w:val="00C927C7"/>
    <w:rsid w:val="00C9283E"/>
    <w:rsid w:val="00C9288D"/>
    <w:rsid w:val="00C92B04"/>
    <w:rsid w:val="00C92EC6"/>
    <w:rsid w:val="00C92FA5"/>
    <w:rsid w:val="00C930C9"/>
    <w:rsid w:val="00C930E4"/>
    <w:rsid w:val="00C93248"/>
    <w:rsid w:val="00C935B0"/>
    <w:rsid w:val="00C93BC1"/>
    <w:rsid w:val="00C93C44"/>
    <w:rsid w:val="00C93CC8"/>
    <w:rsid w:val="00C94077"/>
    <w:rsid w:val="00C940FF"/>
    <w:rsid w:val="00C9412E"/>
    <w:rsid w:val="00C941EB"/>
    <w:rsid w:val="00C94629"/>
    <w:rsid w:val="00C94794"/>
    <w:rsid w:val="00C94903"/>
    <w:rsid w:val="00C94C35"/>
    <w:rsid w:val="00C94D1D"/>
    <w:rsid w:val="00C9536D"/>
    <w:rsid w:val="00C95432"/>
    <w:rsid w:val="00C954B4"/>
    <w:rsid w:val="00C955CD"/>
    <w:rsid w:val="00C9569E"/>
    <w:rsid w:val="00C956FF"/>
    <w:rsid w:val="00C95BCB"/>
    <w:rsid w:val="00C95BFE"/>
    <w:rsid w:val="00C95D43"/>
    <w:rsid w:val="00C95EED"/>
    <w:rsid w:val="00C95F4F"/>
    <w:rsid w:val="00C960C0"/>
    <w:rsid w:val="00C961E1"/>
    <w:rsid w:val="00C96737"/>
    <w:rsid w:val="00C96790"/>
    <w:rsid w:val="00C967FD"/>
    <w:rsid w:val="00C968CF"/>
    <w:rsid w:val="00C96A0D"/>
    <w:rsid w:val="00C96CA1"/>
    <w:rsid w:val="00C96DE5"/>
    <w:rsid w:val="00C96E4B"/>
    <w:rsid w:val="00C97029"/>
    <w:rsid w:val="00C9703E"/>
    <w:rsid w:val="00C972BA"/>
    <w:rsid w:val="00C972E3"/>
    <w:rsid w:val="00C97573"/>
    <w:rsid w:val="00C97851"/>
    <w:rsid w:val="00C978DF"/>
    <w:rsid w:val="00C97A0F"/>
    <w:rsid w:val="00C97CBA"/>
    <w:rsid w:val="00C97DC8"/>
    <w:rsid w:val="00C97FA0"/>
    <w:rsid w:val="00CA01E6"/>
    <w:rsid w:val="00CA036C"/>
    <w:rsid w:val="00CA05CE"/>
    <w:rsid w:val="00CA0642"/>
    <w:rsid w:val="00CA0838"/>
    <w:rsid w:val="00CA0CE5"/>
    <w:rsid w:val="00CA0CE6"/>
    <w:rsid w:val="00CA0E37"/>
    <w:rsid w:val="00CA10FA"/>
    <w:rsid w:val="00CA1514"/>
    <w:rsid w:val="00CA161C"/>
    <w:rsid w:val="00CA1B24"/>
    <w:rsid w:val="00CA1CB2"/>
    <w:rsid w:val="00CA1F4A"/>
    <w:rsid w:val="00CA1F90"/>
    <w:rsid w:val="00CA2144"/>
    <w:rsid w:val="00CA2407"/>
    <w:rsid w:val="00CA255A"/>
    <w:rsid w:val="00CA2643"/>
    <w:rsid w:val="00CA26B7"/>
    <w:rsid w:val="00CA27C2"/>
    <w:rsid w:val="00CA27C7"/>
    <w:rsid w:val="00CA2802"/>
    <w:rsid w:val="00CA2AFF"/>
    <w:rsid w:val="00CA2B2B"/>
    <w:rsid w:val="00CA2C37"/>
    <w:rsid w:val="00CA2F69"/>
    <w:rsid w:val="00CA3517"/>
    <w:rsid w:val="00CA36FD"/>
    <w:rsid w:val="00CA376C"/>
    <w:rsid w:val="00CA3955"/>
    <w:rsid w:val="00CA3B17"/>
    <w:rsid w:val="00CA3B79"/>
    <w:rsid w:val="00CA3D9A"/>
    <w:rsid w:val="00CA3EF6"/>
    <w:rsid w:val="00CA3FA8"/>
    <w:rsid w:val="00CA40D8"/>
    <w:rsid w:val="00CA41AB"/>
    <w:rsid w:val="00CA41DD"/>
    <w:rsid w:val="00CA4538"/>
    <w:rsid w:val="00CA4D8C"/>
    <w:rsid w:val="00CA520A"/>
    <w:rsid w:val="00CA53A0"/>
    <w:rsid w:val="00CA54EA"/>
    <w:rsid w:val="00CA55F9"/>
    <w:rsid w:val="00CA5642"/>
    <w:rsid w:val="00CA5DD3"/>
    <w:rsid w:val="00CA5E1B"/>
    <w:rsid w:val="00CA6106"/>
    <w:rsid w:val="00CA6110"/>
    <w:rsid w:val="00CA6156"/>
    <w:rsid w:val="00CA615E"/>
    <w:rsid w:val="00CA621C"/>
    <w:rsid w:val="00CA62E6"/>
    <w:rsid w:val="00CA6554"/>
    <w:rsid w:val="00CA65B5"/>
    <w:rsid w:val="00CA68D1"/>
    <w:rsid w:val="00CA6F2F"/>
    <w:rsid w:val="00CA6F52"/>
    <w:rsid w:val="00CA7250"/>
    <w:rsid w:val="00CA760C"/>
    <w:rsid w:val="00CA7796"/>
    <w:rsid w:val="00CA7893"/>
    <w:rsid w:val="00CA79B0"/>
    <w:rsid w:val="00CA7A8D"/>
    <w:rsid w:val="00CA7BC3"/>
    <w:rsid w:val="00CA7C54"/>
    <w:rsid w:val="00CA7CD7"/>
    <w:rsid w:val="00CA7F5D"/>
    <w:rsid w:val="00CB0277"/>
    <w:rsid w:val="00CB02FC"/>
    <w:rsid w:val="00CB06AF"/>
    <w:rsid w:val="00CB06CF"/>
    <w:rsid w:val="00CB0CF6"/>
    <w:rsid w:val="00CB1030"/>
    <w:rsid w:val="00CB120E"/>
    <w:rsid w:val="00CB1258"/>
    <w:rsid w:val="00CB13DA"/>
    <w:rsid w:val="00CB1573"/>
    <w:rsid w:val="00CB1859"/>
    <w:rsid w:val="00CB19AE"/>
    <w:rsid w:val="00CB1A82"/>
    <w:rsid w:val="00CB1EDC"/>
    <w:rsid w:val="00CB1F84"/>
    <w:rsid w:val="00CB1FD9"/>
    <w:rsid w:val="00CB1FDF"/>
    <w:rsid w:val="00CB20ED"/>
    <w:rsid w:val="00CB2654"/>
    <w:rsid w:val="00CB2C28"/>
    <w:rsid w:val="00CB2E1E"/>
    <w:rsid w:val="00CB2EA7"/>
    <w:rsid w:val="00CB3014"/>
    <w:rsid w:val="00CB33B5"/>
    <w:rsid w:val="00CB356D"/>
    <w:rsid w:val="00CB3621"/>
    <w:rsid w:val="00CB3945"/>
    <w:rsid w:val="00CB3A65"/>
    <w:rsid w:val="00CB3DE5"/>
    <w:rsid w:val="00CB3E87"/>
    <w:rsid w:val="00CB3ED8"/>
    <w:rsid w:val="00CB3F62"/>
    <w:rsid w:val="00CB400A"/>
    <w:rsid w:val="00CB40C8"/>
    <w:rsid w:val="00CB41A5"/>
    <w:rsid w:val="00CB4492"/>
    <w:rsid w:val="00CB44A9"/>
    <w:rsid w:val="00CB47D3"/>
    <w:rsid w:val="00CB488C"/>
    <w:rsid w:val="00CB4B2B"/>
    <w:rsid w:val="00CB4BBC"/>
    <w:rsid w:val="00CB4EBE"/>
    <w:rsid w:val="00CB5693"/>
    <w:rsid w:val="00CB5C94"/>
    <w:rsid w:val="00CB6302"/>
    <w:rsid w:val="00CB683E"/>
    <w:rsid w:val="00CB68F0"/>
    <w:rsid w:val="00CB6B70"/>
    <w:rsid w:val="00CB70F2"/>
    <w:rsid w:val="00CB7240"/>
    <w:rsid w:val="00CB735E"/>
    <w:rsid w:val="00CB74F0"/>
    <w:rsid w:val="00CB754A"/>
    <w:rsid w:val="00CB7A16"/>
    <w:rsid w:val="00CB7AD3"/>
    <w:rsid w:val="00CB7B68"/>
    <w:rsid w:val="00CB7CF0"/>
    <w:rsid w:val="00CC011C"/>
    <w:rsid w:val="00CC091D"/>
    <w:rsid w:val="00CC0B8C"/>
    <w:rsid w:val="00CC1060"/>
    <w:rsid w:val="00CC11EE"/>
    <w:rsid w:val="00CC175E"/>
    <w:rsid w:val="00CC197C"/>
    <w:rsid w:val="00CC1AD9"/>
    <w:rsid w:val="00CC1B72"/>
    <w:rsid w:val="00CC1C37"/>
    <w:rsid w:val="00CC2228"/>
    <w:rsid w:val="00CC2548"/>
    <w:rsid w:val="00CC2580"/>
    <w:rsid w:val="00CC25F6"/>
    <w:rsid w:val="00CC2825"/>
    <w:rsid w:val="00CC284D"/>
    <w:rsid w:val="00CC2949"/>
    <w:rsid w:val="00CC2B65"/>
    <w:rsid w:val="00CC2D89"/>
    <w:rsid w:val="00CC32D5"/>
    <w:rsid w:val="00CC3447"/>
    <w:rsid w:val="00CC3517"/>
    <w:rsid w:val="00CC372C"/>
    <w:rsid w:val="00CC380B"/>
    <w:rsid w:val="00CC3B2F"/>
    <w:rsid w:val="00CC3C27"/>
    <w:rsid w:val="00CC3EC9"/>
    <w:rsid w:val="00CC4280"/>
    <w:rsid w:val="00CC446F"/>
    <w:rsid w:val="00CC4827"/>
    <w:rsid w:val="00CC485C"/>
    <w:rsid w:val="00CC4942"/>
    <w:rsid w:val="00CC4D48"/>
    <w:rsid w:val="00CC5040"/>
    <w:rsid w:val="00CC50CB"/>
    <w:rsid w:val="00CC50F9"/>
    <w:rsid w:val="00CC5148"/>
    <w:rsid w:val="00CC5386"/>
    <w:rsid w:val="00CC5421"/>
    <w:rsid w:val="00CC5424"/>
    <w:rsid w:val="00CC56A7"/>
    <w:rsid w:val="00CC5723"/>
    <w:rsid w:val="00CC58E8"/>
    <w:rsid w:val="00CC5B04"/>
    <w:rsid w:val="00CC5D2A"/>
    <w:rsid w:val="00CC6248"/>
    <w:rsid w:val="00CC670F"/>
    <w:rsid w:val="00CC6A2D"/>
    <w:rsid w:val="00CC6A46"/>
    <w:rsid w:val="00CC6B6C"/>
    <w:rsid w:val="00CC6C33"/>
    <w:rsid w:val="00CC6D69"/>
    <w:rsid w:val="00CC6EBF"/>
    <w:rsid w:val="00CC6F15"/>
    <w:rsid w:val="00CC6F99"/>
    <w:rsid w:val="00CC6FD5"/>
    <w:rsid w:val="00CC7457"/>
    <w:rsid w:val="00CC76A4"/>
    <w:rsid w:val="00CC780E"/>
    <w:rsid w:val="00CC7AC9"/>
    <w:rsid w:val="00CC7B38"/>
    <w:rsid w:val="00CC7B6D"/>
    <w:rsid w:val="00CC7DBD"/>
    <w:rsid w:val="00CC7E09"/>
    <w:rsid w:val="00CC7F62"/>
    <w:rsid w:val="00CC7FED"/>
    <w:rsid w:val="00CC7FF4"/>
    <w:rsid w:val="00CD0886"/>
    <w:rsid w:val="00CD0962"/>
    <w:rsid w:val="00CD0F41"/>
    <w:rsid w:val="00CD0FE8"/>
    <w:rsid w:val="00CD1237"/>
    <w:rsid w:val="00CD1258"/>
    <w:rsid w:val="00CD1871"/>
    <w:rsid w:val="00CD19CD"/>
    <w:rsid w:val="00CD1F19"/>
    <w:rsid w:val="00CD23D6"/>
    <w:rsid w:val="00CD23ED"/>
    <w:rsid w:val="00CD24B1"/>
    <w:rsid w:val="00CD2524"/>
    <w:rsid w:val="00CD2AC4"/>
    <w:rsid w:val="00CD2B39"/>
    <w:rsid w:val="00CD2DA0"/>
    <w:rsid w:val="00CD2DB7"/>
    <w:rsid w:val="00CD2EF1"/>
    <w:rsid w:val="00CD2F85"/>
    <w:rsid w:val="00CD3004"/>
    <w:rsid w:val="00CD301A"/>
    <w:rsid w:val="00CD307F"/>
    <w:rsid w:val="00CD3398"/>
    <w:rsid w:val="00CD3534"/>
    <w:rsid w:val="00CD3884"/>
    <w:rsid w:val="00CD38CB"/>
    <w:rsid w:val="00CD3939"/>
    <w:rsid w:val="00CD3BF6"/>
    <w:rsid w:val="00CD3D9A"/>
    <w:rsid w:val="00CD3F6F"/>
    <w:rsid w:val="00CD416D"/>
    <w:rsid w:val="00CD42FD"/>
    <w:rsid w:val="00CD482F"/>
    <w:rsid w:val="00CD4975"/>
    <w:rsid w:val="00CD49F2"/>
    <w:rsid w:val="00CD4AE7"/>
    <w:rsid w:val="00CD4E70"/>
    <w:rsid w:val="00CD50BE"/>
    <w:rsid w:val="00CD5329"/>
    <w:rsid w:val="00CD5691"/>
    <w:rsid w:val="00CD579E"/>
    <w:rsid w:val="00CD57CD"/>
    <w:rsid w:val="00CD5AB8"/>
    <w:rsid w:val="00CD5F21"/>
    <w:rsid w:val="00CD6087"/>
    <w:rsid w:val="00CD6536"/>
    <w:rsid w:val="00CD6673"/>
    <w:rsid w:val="00CD6928"/>
    <w:rsid w:val="00CD73D5"/>
    <w:rsid w:val="00CD7625"/>
    <w:rsid w:val="00CD783F"/>
    <w:rsid w:val="00CD79FC"/>
    <w:rsid w:val="00CD7A61"/>
    <w:rsid w:val="00CD7C06"/>
    <w:rsid w:val="00CD7D3B"/>
    <w:rsid w:val="00CD7E0D"/>
    <w:rsid w:val="00CE029F"/>
    <w:rsid w:val="00CE073F"/>
    <w:rsid w:val="00CE083D"/>
    <w:rsid w:val="00CE08E9"/>
    <w:rsid w:val="00CE09BF"/>
    <w:rsid w:val="00CE09D6"/>
    <w:rsid w:val="00CE0A62"/>
    <w:rsid w:val="00CE0AF8"/>
    <w:rsid w:val="00CE0D94"/>
    <w:rsid w:val="00CE101A"/>
    <w:rsid w:val="00CE1231"/>
    <w:rsid w:val="00CE1D3C"/>
    <w:rsid w:val="00CE1EE3"/>
    <w:rsid w:val="00CE20AC"/>
    <w:rsid w:val="00CE212F"/>
    <w:rsid w:val="00CE21FA"/>
    <w:rsid w:val="00CE2305"/>
    <w:rsid w:val="00CE278A"/>
    <w:rsid w:val="00CE29B9"/>
    <w:rsid w:val="00CE2A6D"/>
    <w:rsid w:val="00CE2B29"/>
    <w:rsid w:val="00CE2CDA"/>
    <w:rsid w:val="00CE2F83"/>
    <w:rsid w:val="00CE319F"/>
    <w:rsid w:val="00CE31E8"/>
    <w:rsid w:val="00CE3473"/>
    <w:rsid w:val="00CE35B9"/>
    <w:rsid w:val="00CE3792"/>
    <w:rsid w:val="00CE37A7"/>
    <w:rsid w:val="00CE37AC"/>
    <w:rsid w:val="00CE37B3"/>
    <w:rsid w:val="00CE380C"/>
    <w:rsid w:val="00CE3A2A"/>
    <w:rsid w:val="00CE3E48"/>
    <w:rsid w:val="00CE3EED"/>
    <w:rsid w:val="00CE4721"/>
    <w:rsid w:val="00CE476C"/>
    <w:rsid w:val="00CE4919"/>
    <w:rsid w:val="00CE4BCC"/>
    <w:rsid w:val="00CE4EB8"/>
    <w:rsid w:val="00CE508E"/>
    <w:rsid w:val="00CE548B"/>
    <w:rsid w:val="00CE55DF"/>
    <w:rsid w:val="00CE56C6"/>
    <w:rsid w:val="00CE5717"/>
    <w:rsid w:val="00CE5730"/>
    <w:rsid w:val="00CE5B35"/>
    <w:rsid w:val="00CE5C6A"/>
    <w:rsid w:val="00CE5C9C"/>
    <w:rsid w:val="00CE5F3C"/>
    <w:rsid w:val="00CE64AB"/>
    <w:rsid w:val="00CE655F"/>
    <w:rsid w:val="00CE6AEC"/>
    <w:rsid w:val="00CE6CA8"/>
    <w:rsid w:val="00CE7068"/>
    <w:rsid w:val="00CE73A9"/>
    <w:rsid w:val="00CE7806"/>
    <w:rsid w:val="00CE78AF"/>
    <w:rsid w:val="00CE7A2C"/>
    <w:rsid w:val="00CE7A52"/>
    <w:rsid w:val="00CE7BDA"/>
    <w:rsid w:val="00CE7F45"/>
    <w:rsid w:val="00CF0024"/>
    <w:rsid w:val="00CF03B8"/>
    <w:rsid w:val="00CF05AF"/>
    <w:rsid w:val="00CF07D4"/>
    <w:rsid w:val="00CF08A9"/>
    <w:rsid w:val="00CF09D2"/>
    <w:rsid w:val="00CF0A1B"/>
    <w:rsid w:val="00CF0B83"/>
    <w:rsid w:val="00CF0C2C"/>
    <w:rsid w:val="00CF0C7D"/>
    <w:rsid w:val="00CF1053"/>
    <w:rsid w:val="00CF169D"/>
    <w:rsid w:val="00CF1B62"/>
    <w:rsid w:val="00CF1B77"/>
    <w:rsid w:val="00CF1D2F"/>
    <w:rsid w:val="00CF1D89"/>
    <w:rsid w:val="00CF1EBC"/>
    <w:rsid w:val="00CF2124"/>
    <w:rsid w:val="00CF2809"/>
    <w:rsid w:val="00CF2BA5"/>
    <w:rsid w:val="00CF2BB2"/>
    <w:rsid w:val="00CF3069"/>
    <w:rsid w:val="00CF33A9"/>
    <w:rsid w:val="00CF35C3"/>
    <w:rsid w:val="00CF3608"/>
    <w:rsid w:val="00CF3CAB"/>
    <w:rsid w:val="00CF3CCB"/>
    <w:rsid w:val="00CF3CF2"/>
    <w:rsid w:val="00CF3D11"/>
    <w:rsid w:val="00CF3E44"/>
    <w:rsid w:val="00CF406D"/>
    <w:rsid w:val="00CF40ED"/>
    <w:rsid w:val="00CF45C9"/>
    <w:rsid w:val="00CF4BBA"/>
    <w:rsid w:val="00CF4FDC"/>
    <w:rsid w:val="00CF512B"/>
    <w:rsid w:val="00CF531D"/>
    <w:rsid w:val="00CF573E"/>
    <w:rsid w:val="00CF57B7"/>
    <w:rsid w:val="00CF59AB"/>
    <w:rsid w:val="00CF5E72"/>
    <w:rsid w:val="00CF63E9"/>
    <w:rsid w:val="00CF6913"/>
    <w:rsid w:val="00CF6A49"/>
    <w:rsid w:val="00CF6AA2"/>
    <w:rsid w:val="00CF6B00"/>
    <w:rsid w:val="00CF7018"/>
    <w:rsid w:val="00CF744B"/>
    <w:rsid w:val="00CF753B"/>
    <w:rsid w:val="00CF7816"/>
    <w:rsid w:val="00CF7BB9"/>
    <w:rsid w:val="00CF7CAA"/>
    <w:rsid w:val="00CF7EE5"/>
    <w:rsid w:val="00D005EC"/>
    <w:rsid w:val="00D006C1"/>
    <w:rsid w:val="00D00715"/>
    <w:rsid w:val="00D00A27"/>
    <w:rsid w:val="00D00D24"/>
    <w:rsid w:val="00D00E4A"/>
    <w:rsid w:val="00D00E9F"/>
    <w:rsid w:val="00D00F10"/>
    <w:rsid w:val="00D0109C"/>
    <w:rsid w:val="00D01464"/>
    <w:rsid w:val="00D01722"/>
    <w:rsid w:val="00D020AB"/>
    <w:rsid w:val="00D020DB"/>
    <w:rsid w:val="00D020EC"/>
    <w:rsid w:val="00D021FA"/>
    <w:rsid w:val="00D0239F"/>
    <w:rsid w:val="00D02534"/>
    <w:rsid w:val="00D02551"/>
    <w:rsid w:val="00D025CF"/>
    <w:rsid w:val="00D02A8C"/>
    <w:rsid w:val="00D02FE6"/>
    <w:rsid w:val="00D02FFB"/>
    <w:rsid w:val="00D03535"/>
    <w:rsid w:val="00D03821"/>
    <w:rsid w:val="00D0388F"/>
    <w:rsid w:val="00D03A7E"/>
    <w:rsid w:val="00D03BDC"/>
    <w:rsid w:val="00D03CCC"/>
    <w:rsid w:val="00D042EF"/>
    <w:rsid w:val="00D0437C"/>
    <w:rsid w:val="00D04613"/>
    <w:rsid w:val="00D0465E"/>
    <w:rsid w:val="00D048CB"/>
    <w:rsid w:val="00D0494B"/>
    <w:rsid w:val="00D049CC"/>
    <w:rsid w:val="00D04BBF"/>
    <w:rsid w:val="00D04C39"/>
    <w:rsid w:val="00D04D2F"/>
    <w:rsid w:val="00D04F05"/>
    <w:rsid w:val="00D05170"/>
    <w:rsid w:val="00D051B3"/>
    <w:rsid w:val="00D051F8"/>
    <w:rsid w:val="00D0529A"/>
    <w:rsid w:val="00D0539C"/>
    <w:rsid w:val="00D0595A"/>
    <w:rsid w:val="00D05BF1"/>
    <w:rsid w:val="00D05CAD"/>
    <w:rsid w:val="00D060E4"/>
    <w:rsid w:val="00D062B2"/>
    <w:rsid w:val="00D06701"/>
    <w:rsid w:val="00D067DB"/>
    <w:rsid w:val="00D0685D"/>
    <w:rsid w:val="00D06BE5"/>
    <w:rsid w:val="00D06EB3"/>
    <w:rsid w:val="00D06FDB"/>
    <w:rsid w:val="00D0712C"/>
    <w:rsid w:val="00D073EA"/>
    <w:rsid w:val="00D074DD"/>
    <w:rsid w:val="00D0757F"/>
    <w:rsid w:val="00D078E5"/>
    <w:rsid w:val="00D07A7B"/>
    <w:rsid w:val="00D07C4C"/>
    <w:rsid w:val="00D07D4A"/>
    <w:rsid w:val="00D07D74"/>
    <w:rsid w:val="00D07E78"/>
    <w:rsid w:val="00D07ED0"/>
    <w:rsid w:val="00D07F38"/>
    <w:rsid w:val="00D07FB6"/>
    <w:rsid w:val="00D10225"/>
    <w:rsid w:val="00D10731"/>
    <w:rsid w:val="00D10798"/>
    <w:rsid w:val="00D10802"/>
    <w:rsid w:val="00D10A51"/>
    <w:rsid w:val="00D10A54"/>
    <w:rsid w:val="00D10B17"/>
    <w:rsid w:val="00D10BC9"/>
    <w:rsid w:val="00D10D22"/>
    <w:rsid w:val="00D10FBA"/>
    <w:rsid w:val="00D1116E"/>
    <w:rsid w:val="00D1138D"/>
    <w:rsid w:val="00D116F4"/>
    <w:rsid w:val="00D1175D"/>
    <w:rsid w:val="00D11918"/>
    <w:rsid w:val="00D11B73"/>
    <w:rsid w:val="00D11CA1"/>
    <w:rsid w:val="00D11D02"/>
    <w:rsid w:val="00D11D28"/>
    <w:rsid w:val="00D12141"/>
    <w:rsid w:val="00D12280"/>
    <w:rsid w:val="00D12630"/>
    <w:rsid w:val="00D126B4"/>
    <w:rsid w:val="00D12756"/>
    <w:rsid w:val="00D12BC3"/>
    <w:rsid w:val="00D12C69"/>
    <w:rsid w:val="00D132FD"/>
    <w:rsid w:val="00D1350B"/>
    <w:rsid w:val="00D13A1D"/>
    <w:rsid w:val="00D13A66"/>
    <w:rsid w:val="00D13B05"/>
    <w:rsid w:val="00D13F8B"/>
    <w:rsid w:val="00D13FA9"/>
    <w:rsid w:val="00D1419E"/>
    <w:rsid w:val="00D14346"/>
    <w:rsid w:val="00D14352"/>
    <w:rsid w:val="00D14457"/>
    <w:rsid w:val="00D14462"/>
    <w:rsid w:val="00D145DF"/>
    <w:rsid w:val="00D14A13"/>
    <w:rsid w:val="00D14E05"/>
    <w:rsid w:val="00D14E98"/>
    <w:rsid w:val="00D14FF7"/>
    <w:rsid w:val="00D15023"/>
    <w:rsid w:val="00D155CD"/>
    <w:rsid w:val="00D155F9"/>
    <w:rsid w:val="00D155FB"/>
    <w:rsid w:val="00D157CB"/>
    <w:rsid w:val="00D15A8B"/>
    <w:rsid w:val="00D1601E"/>
    <w:rsid w:val="00D161AF"/>
    <w:rsid w:val="00D16345"/>
    <w:rsid w:val="00D16437"/>
    <w:rsid w:val="00D166E2"/>
    <w:rsid w:val="00D16938"/>
    <w:rsid w:val="00D16AF0"/>
    <w:rsid w:val="00D16DAA"/>
    <w:rsid w:val="00D16F28"/>
    <w:rsid w:val="00D171D6"/>
    <w:rsid w:val="00D175FC"/>
    <w:rsid w:val="00D17680"/>
    <w:rsid w:val="00D176CF"/>
    <w:rsid w:val="00D17948"/>
    <w:rsid w:val="00D17C98"/>
    <w:rsid w:val="00D17D63"/>
    <w:rsid w:val="00D200E0"/>
    <w:rsid w:val="00D202A4"/>
    <w:rsid w:val="00D20517"/>
    <w:rsid w:val="00D208C6"/>
    <w:rsid w:val="00D209ED"/>
    <w:rsid w:val="00D20A48"/>
    <w:rsid w:val="00D20AC8"/>
    <w:rsid w:val="00D20CA8"/>
    <w:rsid w:val="00D20F23"/>
    <w:rsid w:val="00D21301"/>
    <w:rsid w:val="00D213E8"/>
    <w:rsid w:val="00D21724"/>
    <w:rsid w:val="00D21854"/>
    <w:rsid w:val="00D21966"/>
    <w:rsid w:val="00D21A9C"/>
    <w:rsid w:val="00D21BBB"/>
    <w:rsid w:val="00D21C1D"/>
    <w:rsid w:val="00D21EAD"/>
    <w:rsid w:val="00D22526"/>
    <w:rsid w:val="00D2254D"/>
    <w:rsid w:val="00D225D0"/>
    <w:rsid w:val="00D22974"/>
    <w:rsid w:val="00D22C8D"/>
    <w:rsid w:val="00D22D1F"/>
    <w:rsid w:val="00D22E93"/>
    <w:rsid w:val="00D23157"/>
    <w:rsid w:val="00D235F0"/>
    <w:rsid w:val="00D2365D"/>
    <w:rsid w:val="00D23B0C"/>
    <w:rsid w:val="00D23BC3"/>
    <w:rsid w:val="00D244C1"/>
    <w:rsid w:val="00D245D5"/>
    <w:rsid w:val="00D24AD2"/>
    <w:rsid w:val="00D24D41"/>
    <w:rsid w:val="00D24EC7"/>
    <w:rsid w:val="00D256B9"/>
    <w:rsid w:val="00D25900"/>
    <w:rsid w:val="00D25AA2"/>
    <w:rsid w:val="00D25AF5"/>
    <w:rsid w:val="00D25BE2"/>
    <w:rsid w:val="00D25E28"/>
    <w:rsid w:val="00D25F0A"/>
    <w:rsid w:val="00D26007"/>
    <w:rsid w:val="00D2628B"/>
    <w:rsid w:val="00D2652B"/>
    <w:rsid w:val="00D26683"/>
    <w:rsid w:val="00D266FB"/>
    <w:rsid w:val="00D26E1E"/>
    <w:rsid w:val="00D2703E"/>
    <w:rsid w:val="00D27406"/>
    <w:rsid w:val="00D277E9"/>
    <w:rsid w:val="00D27972"/>
    <w:rsid w:val="00D27A4B"/>
    <w:rsid w:val="00D27C1F"/>
    <w:rsid w:val="00D27C7A"/>
    <w:rsid w:val="00D3028B"/>
    <w:rsid w:val="00D30B6E"/>
    <w:rsid w:val="00D310DB"/>
    <w:rsid w:val="00D312DE"/>
    <w:rsid w:val="00D31686"/>
    <w:rsid w:val="00D316EB"/>
    <w:rsid w:val="00D3181C"/>
    <w:rsid w:val="00D319C4"/>
    <w:rsid w:val="00D31C0F"/>
    <w:rsid w:val="00D320C7"/>
    <w:rsid w:val="00D32432"/>
    <w:rsid w:val="00D324CD"/>
    <w:rsid w:val="00D325C8"/>
    <w:rsid w:val="00D326CB"/>
    <w:rsid w:val="00D3277F"/>
    <w:rsid w:val="00D32B60"/>
    <w:rsid w:val="00D32B8F"/>
    <w:rsid w:val="00D32CDF"/>
    <w:rsid w:val="00D32EE4"/>
    <w:rsid w:val="00D33079"/>
    <w:rsid w:val="00D33120"/>
    <w:rsid w:val="00D33310"/>
    <w:rsid w:val="00D33554"/>
    <w:rsid w:val="00D33665"/>
    <w:rsid w:val="00D338F7"/>
    <w:rsid w:val="00D33975"/>
    <w:rsid w:val="00D33E13"/>
    <w:rsid w:val="00D33E6D"/>
    <w:rsid w:val="00D33F86"/>
    <w:rsid w:val="00D34173"/>
    <w:rsid w:val="00D344C9"/>
    <w:rsid w:val="00D3479C"/>
    <w:rsid w:val="00D34BC5"/>
    <w:rsid w:val="00D35592"/>
    <w:rsid w:val="00D35672"/>
    <w:rsid w:val="00D35698"/>
    <w:rsid w:val="00D359E5"/>
    <w:rsid w:val="00D35AAA"/>
    <w:rsid w:val="00D35ACA"/>
    <w:rsid w:val="00D35B34"/>
    <w:rsid w:val="00D35B35"/>
    <w:rsid w:val="00D35BD8"/>
    <w:rsid w:val="00D35D13"/>
    <w:rsid w:val="00D35E44"/>
    <w:rsid w:val="00D35FFF"/>
    <w:rsid w:val="00D36185"/>
    <w:rsid w:val="00D36565"/>
    <w:rsid w:val="00D3729E"/>
    <w:rsid w:val="00D37567"/>
    <w:rsid w:val="00D37649"/>
    <w:rsid w:val="00D377AD"/>
    <w:rsid w:val="00D377E2"/>
    <w:rsid w:val="00D37886"/>
    <w:rsid w:val="00D37A8E"/>
    <w:rsid w:val="00D37FC5"/>
    <w:rsid w:val="00D40040"/>
    <w:rsid w:val="00D4006C"/>
    <w:rsid w:val="00D402F6"/>
    <w:rsid w:val="00D4036A"/>
    <w:rsid w:val="00D40507"/>
    <w:rsid w:val="00D40779"/>
    <w:rsid w:val="00D4087E"/>
    <w:rsid w:val="00D40BC9"/>
    <w:rsid w:val="00D40BDE"/>
    <w:rsid w:val="00D40C58"/>
    <w:rsid w:val="00D40C93"/>
    <w:rsid w:val="00D40E13"/>
    <w:rsid w:val="00D40F9B"/>
    <w:rsid w:val="00D41255"/>
    <w:rsid w:val="00D4127E"/>
    <w:rsid w:val="00D41280"/>
    <w:rsid w:val="00D413E5"/>
    <w:rsid w:val="00D413FC"/>
    <w:rsid w:val="00D414AB"/>
    <w:rsid w:val="00D41503"/>
    <w:rsid w:val="00D415AA"/>
    <w:rsid w:val="00D41736"/>
    <w:rsid w:val="00D41816"/>
    <w:rsid w:val="00D41825"/>
    <w:rsid w:val="00D418A9"/>
    <w:rsid w:val="00D4195A"/>
    <w:rsid w:val="00D41C47"/>
    <w:rsid w:val="00D41CCF"/>
    <w:rsid w:val="00D41CF7"/>
    <w:rsid w:val="00D420AF"/>
    <w:rsid w:val="00D4238D"/>
    <w:rsid w:val="00D425B3"/>
    <w:rsid w:val="00D4289D"/>
    <w:rsid w:val="00D4296B"/>
    <w:rsid w:val="00D42C36"/>
    <w:rsid w:val="00D43376"/>
    <w:rsid w:val="00D434DD"/>
    <w:rsid w:val="00D43504"/>
    <w:rsid w:val="00D43752"/>
    <w:rsid w:val="00D439E9"/>
    <w:rsid w:val="00D43A06"/>
    <w:rsid w:val="00D43ADF"/>
    <w:rsid w:val="00D43D3B"/>
    <w:rsid w:val="00D44020"/>
    <w:rsid w:val="00D44050"/>
    <w:rsid w:val="00D44078"/>
    <w:rsid w:val="00D440F7"/>
    <w:rsid w:val="00D4439C"/>
    <w:rsid w:val="00D444DF"/>
    <w:rsid w:val="00D445F5"/>
    <w:rsid w:val="00D4498D"/>
    <w:rsid w:val="00D44A4E"/>
    <w:rsid w:val="00D44A92"/>
    <w:rsid w:val="00D44E17"/>
    <w:rsid w:val="00D45168"/>
    <w:rsid w:val="00D45463"/>
    <w:rsid w:val="00D45778"/>
    <w:rsid w:val="00D457FF"/>
    <w:rsid w:val="00D45974"/>
    <w:rsid w:val="00D459DC"/>
    <w:rsid w:val="00D45A36"/>
    <w:rsid w:val="00D45AA1"/>
    <w:rsid w:val="00D45AD0"/>
    <w:rsid w:val="00D45CCF"/>
    <w:rsid w:val="00D45E57"/>
    <w:rsid w:val="00D461F7"/>
    <w:rsid w:val="00D46557"/>
    <w:rsid w:val="00D465E1"/>
    <w:rsid w:val="00D4674E"/>
    <w:rsid w:val="00D46931"/>
    <w:rsid w:val="00D469C9"/>
    <w:rsid w:val="00D469D1"/>
    <w:rsid w:val="00D469E4"/>
    <w:rsid w:val="00D46A4E"/>
    <w:rsid w:val="00D46BF9"/>
    <w:rsid w:val="00D4758F"/>
    <w:rsid w:val="00D475AD"/>
    <w:rsid w:val="00D47937"/>
    <w:rsid w:val="00D47E53"/>
    <w:rsid w:val="00D47EB1"/>
    <w:rsid w:val="00D47F25"/>
    <w:rsid w:val="00D5009D"/>
    <w:rsid w:val="00D5010C"/>
    <w:rsid w:val="00D50224"/>
    <w:rsid w:val="00D5026D"/>
    <w:rsid w:val="00D50658"/>
    <w:rsid w:val="00D50815"/>
    <w:rsid w:val="00D50BAC"/>
    <w:rsid w:val="00D50BC9"/>
    <w:rsid w:val="00D5108B"/>
    <w:rsid w:val="00D51108"/>
    <w:rsid w:val="00D51172"/>
    <w:rsid w:val="00D5136C"/>
    <w:rsid w:val="00D51471"/>
    <w:rsid w:val="00D5196B"/>
    <w:rsid w:val="00D51AF6"/>
    <w:rsid w:val="00D51DE9"/>
    <w:rsid w:val="00D520B7"/>
    <w:rsid w:val="00D521F8"/>
    <w:rsid w:val="00D52239"/>
    <w:rsid w:val="00D529F9"/>
    <w:rsid w:val="00D52F64"/>
    <w:rsid w:val="00D5358B"/>
    <w:rsid w:val="00D53758"/>
    <w:rsid w:val="00D537A1"/>
    <w:rsid w:val="00D538FA"/>
    <w:rsid w:val="00D5394B"/>
    <w:rsid w:val="00D53F79"/>
    <w:rsid w:val="00D5428C"/>
    <w:rsid w:val="00D543A8"/>
    <w:rsid w:val="00D5487A"/>
    <w:rsid w:val="00D54A4E"/>
    <w:rsid w:val="00D54B59"/>
    <w:rsid w:val="00D54DAC"/>
    <w:rsid w:val="00D5507F"/>
    <w:rsid w:val="00D550B8"/>
    <w:rsid w:val="00D553E8"/>
    <w:rsid w:val="00D55626"/>
    <w:rsid w:val="00D556F4"/>
    <w:rsid w:val="00D55949"/>
    <w:rsid w:val="00D55BDA"/>
    <w:rsid w:val="00D55C1D"/>
    <w:rsid w:val="00D55CC6"/>
    <w:rsid w:val="00D55FCB"/>
    <w:rsid w:val="00D560D5"/>
    <w:rsid w:val="00D56189"/>
    <w:rsid w:val="00D565CA"/>
    <w:rsid w:val="00D5671D"/>
    <w:rsid w:val="00D5673C"/>
    <w:rsid w:val="00D567E8"/>
    <w:rsid w:val="00D5684E"/>
    <w:rsid w:val="00D56ACC"/>
    <w:rsid w:val="00D56D8C"/>
    <w:rsid w:val="00D56F33"/>
    <w:rsid w:val="00D56FAA"/>
    <w:rsid w:val="00D57116"/>
    <w:rsid w:val="00D57178"/>
    <w:rsid w:val="00D573C2"/>
    <w:rsid w:val="00D578BD"/>
    <w:rsid w:val="00D57BB4"/>
    <w:rsid w:val="00D57D5C"/>
    <w:rsid w:val="00D57E7A"/>
    <w:rsid w:val="00D60353"/>
    <w:rsid w:val="00D604C5"/>
    <w:rsid w:val="00D60546"/>
    <w:rsid w:val="00D6086B"/>
    <w:rsid w:val="00D609DA"/>
    <w:rsid w:val="00D60C38"/>
    <w:rsid w:val="00D60D29"/>
    <w:rsid w:val="00D60D34"/>
    <w:rsid w:val="00D61218"/>
    <w:rsid w:val="00D61475"/>
    <w:rsid w:val="00D61504"/>
    <w:rsid w:val="00D61536"/>
    <w:rsid w:val="00D6167B"/>
    <w:rsid w:val="00D6187A"/>
    <w:rsid w:val="00D619D6"/>
    <w:rsid w:val="00D61AE3"/>
    <w:rsid w:val="00D61CEF"/>
    <w:rsid w:val="00D61D12"/>
    <w:rsid w:val="00D61DB0"/>
    <w:rsid w:val="00D61DF3"/>
    <w:rsid w:val="00D61EA2"/>
    <w:rsid w:val="00D61EAE"/>
    <w:rsid w:val="00D62225"/>
    <w:rsid w:val="00D62710"/>
    <w:rsid w:val="00D627D1"/>
    <w:rsid w:val="00D62863"/>
    <w:rsid w:val="00D62ED1"/>
    <w:rsid w:val="00D62F78"/>
    <w:rsid w:val="00D6360B"/>
    <w:rsid w:val="00D6371F"/>
    <w:rsid w:val="00D637F5"/>
    <w:rsid w:val="00D6386D"/>
    <w:rsid w:val="00D638A4"/>
    <w:rsid w:val="00D63A7C"/>
    <w:rsid w:val="00D63B4D"/>
    <w:rsid w:val="00D63FE0"/>
    <w:rsid w:val="00D640B5"/>
    <w:rsid w:val="00D6411B"/>
    <w:rsid w:val="00D6434A"/>
    <w:rsid w:val="00D64585"/>
    <w:rsid w:val="00D64661"/>
    <w:rsid w:val="00D64677"/>
    <w:rsid w:val="00D6485E"/>
    <w:rsid w:val="00D648BB"/>
    <w:rsid w:val="00D64A3C"/>
    <w:rsid w:val="00D64D75"/>
    <w:rsid w:val="00D64F01"/>
    <w:rsid w:val="00D65183"/>
    <w:rsid w:val="00D651AB"/>
    <w:rsid w:val="00D6560F"/>
    <w:rsid w:val="00D65BA6"/>
    <w:rsid w:val="00D65DFF"/>
    <w:rsid w:val="00D66869"/>
    <w:rsid w:val="00D668C6"/>
    <w:rsid w:val="00D66AF1"/>
    <w:rsid w:val="00D66B01"/>
    <w:rsid w:val="00D66D9D"/>
    <w:rsid w:val="00D66DD5"/>
    <w:rsid w:val="00D66EDB"/>
    <w:rsid w:val="00D670F9"/>
    <w:rsid w:val="00D67215"/>
    <w:rsid w:val="00D6791C"/>
    <w:rsid w:val="00D679AA"/>
    <w:rsid w:val="00D67DBE"/>
    <w:rsid w:val="00D702B1"/>
    <w:rsid w:val="00D702CD"/>
    <w:rsid w:val="00D70433"/>
    <w:rsid w:val="00D7044C"/>
    <w:rsid w:val="00D704BF"/>
    <w:rsid w:val="00D707C8"/>
    <w:rsid w:val="00D70F2B"/>
    <w:rsid w:val="00D70FFC"/>
    <w:rsid w:val="00D714DB"/>
    <w:rsid w:val="00D718BE"/>
    <w:rsid w:val="00D719F8"/>
    <w:rsid w:val="00D71A74"/>
    <w:rsid w:val="00D71CBA"/>
    <w:rsid w:val="00D71D21"/>
    <w:rsid w:val="00D71ED8"/>
    <w:rsid w:val="00D71F76"/>
    <w:rsid w:val="00D71FCF"/>
    <w:rsid w:val="00D72090"/>
    <w:rsid w:val="00D7212A"/>
    <w:rsid w:val="00D72273"/>
    <w:rsid w:val="00D7234D"/>
    <w:rsid w:val="00D7242B"/>
    <w:rsid w:val="00D7247D"/>
    <w:rsid w:val="00D72B58"/>
    <w:rsid w:val="00D72BB6"/>
    <w:rsid w:val="00D72F93"/>
    <w:rsid w:val="00D73105"/>
    <w:rsid w:val="00D73301"/>
    <w:rsid w:val="00D7347B"/>
    <w:rsid w:val="00D738B2"/>
    <w:rsid w:val="00D73B8D"/>
    <w:rsid w:val="00D73E1E"/>
    <w:rsid w:val="00D73F14"/>
    <w:rsid w:val="00D7400D"/>
    <w:rsid w:val="00D743B7"/>
    <w:rsid w:val="00D7477C"/>
    <w:rsid w:val="00D74A64"/>
    <w:rsid w:val="00D74B54"/>
    <w:rsid w:val="00D74F18"/>
    <w:rsid w:val="00D74F68"/>
    <w:rsid w:val="00D750A3"/>
    <w:rsid w:val="00D751C9"/>
    <w:rsid w:val="00D7527F"/>
    <w:rsid w:val="00D753F0"/>
    <w:rsid w:val="00D75527"/>
    <w:rsid w:val="00D756FB"/>
    <w:rsid w:val="00D75945"/>
    <w:rsid w:val="00D75AD2"/>
    <w:rsid w:val="00D75D1E"/>
    <w:rsid w:val="00D76181"/>
    <w:rsid w:val="00D76306"/>
    <w:rsid w:val="00D76A08"/>
    <w:rsid w:val="00D76A4E"/>
    <w:rsid w:val="00D76BDD"/>
    <w:rsid w:val="00D76BEF"/>
    <w:rsid w:val="00D76C21"/>
    <w:rsid w:val="00D76C59"/>
    <w:rsid w:val="00D76D2D"/>
    <w:rsid w:val="00D76F43"/>
    <w:rsid w:val="00D76F82"/>
    <w:rsid w:val="00D77036"/>
    <w:rsid w:val="00D77162"/>
    <w:rsid w:val="00D7736A"/>
    <w:rsid w:val="00D776B7"/>
    <w:rsid w:val="00D77D62"/>
    <w:rsid w:val="00D77EDE"/>
    <w:rsid w:val="00D77EF9"/>
    <w:rsid w:val="00D80231"/>
    <w:rsid w:val="00D802DE"/>
    <w:rsid w:val="00D80359"/>
    <w:rsid w:val="00D80604"/>
    <w:rsid w:val="00D808FC"/>
    <w:rsid w:val="00D80A43"/>
    <w:rsid w:val="00D80BBE"/>
    <w:rsid w:val="00D80C1A"/>
    <w:rsid w:val="00D80F4A"/>
    <w:rsid w:val="00D811F5"/>
    <w:rsid w:val="00D812D6"/>
    <w:rsid w:val="00D813F1"/>
    <w:rsid w:val="00D81537"/>
    <w:rsid w:val="00D81688"/>
    <w:rsid w:val="00D81787"/>
    <w:rsid w:val="00D81A90"/>
    <w:rsid w:val="00D81B76"/>
    <w:rsid w:val="00D81BE3"/>
    <w:rsid w:val="00D81CFF"/>
    <w:rsid w:val="00D81E16"/>
    <w:rsid w:val="00D81EAD"/>
    <w:rsid w:val="00D8245A"/>
    <w:rsid w:val="00D82958"/>
    <w:rsid w:val="00D82F60"/>
    <w:rsid w:val="00D82FCA"/>
    <w:rsid w:val="00D83074"/>
    <w:rsid w:val="00D83090"/>
    <w:rsid w:val="00D83189"/>
    <w:rsid w:val="00D837E0"/>
    <w:rsid w:val="00D83992"/>
    <w:rsid w:val="00D83BBF"/>
    <w:rsid w:val="00D83BE3"/>
    <w:rsid w:val="00D83D14"/>
    <w:rsid w:val="00D84063"/>
    <w:rsid w:val="00D84339"/>
    <w:rsid w:val="00D8444F"/>
    <w:rsid w:val="00D844B4"/>
    <w:rsid w:val="00D8477C"/>
    <w:rsid w:val="00D847CA"/>
    <w:rsid w:val="00D849EE"/>
    <w:rsid w:val="00D849FC"/>
    <w:rsid w:val="00D84A83"/>
    <w:rsid w:val="00D84CA5"/>
    <w:rsid w:val="00D84EC5"/>
    <w:rsid w:val="00D84FB5"/>
    <w:rsid w:val="00D852CF"/>
    <w:rsid w:val="00D85548"/>
    <w:rsid w:val="00D85F68"/>
    <w:rsid w:val="00D85F92"/>
    <w:rsid w:val="00D86074"/>
    <w:rsid w:val="00D8622A"/>
    <w:rsid w:val="00D8679F"/>
    <w:rsid w:val="00D8695C"/>
    <w:rsid w:val="00D869DB"/>
    <w:rsid w:val="00D86D69"/>
    <w:rsid w:val="00D86EE5"/>
    <w:rsid w:val="00D870B7"/>
    <w:rsid w:val="00D8719E"/>
    <w:rsid w:val="00D8753C"/>
    <w:rsid w:val="00D8796E"/>
    <w:rsid w:val="00D87980"/>
    <w:rsid w:val="00D87ACD"/>
    <w:rsid w:val="00D900AC"/>
    <w:rsid w:val="00D90178"/>
    <w:rsid w:val="00D902F9"/>
    <w:rsid w:val="00D909C4"/>
    <w:rsid w:val="00D90A87"/>
    <w:rsid w:val="00D9145E"/>
    <w:rsid w:val="00D9161E"/>
    <w:rsid w:val="00D91744"/>
    <w:rsid w:val="00D918E8"/>
    <w:rsid w:val="00D91B41"/>
    <w:rsid w:val="00D91D1D"/>
    <w:rsid w:val="00D9237C"/>
    <w:rsid w:val="00D92456"/>
    <w:rsid w:val="00D9246A"/>
    <w:rsid w:val="00D92984"/>
    <w:rsid w:val="00D92A3F"/>
    <w:rsid w:val="00D93338"/>
    <w:rsid w:val="00D938A4"/>
    <w:rsid w:val="00D93B2F"/>
    <w:rsid w:val="00D93C01"/>
    <w:rsid w:val="00D93FB6"/>
    <w:rsid w:val="00D94088"/>
    <w:rsid w:val="00D945E1"/>
    <w:rsid w:val="00D947BB"/>
    <w:rsid w:val="00D94861"/>
    <w:rsid w:val="00D94864"/>
    <w:rsid w:val="00D948FF"/>
    <w:rsid w:val="00D94988"/>
    <w:rsid w:val="00D949C6"/>
    <w:rsid w:val="00D94AAA"/>
    <w:rsid w:val="00D94B25"/>
    <w:rsid w:val="00D94CCB"/>
    <w:rsid w:val="00D94E5F"/>
    <w:rsid w:val="00D95120"/>
    <w:rsid w:val="00D95520"/>
    <w:rsid w:val="00D95667"/>
    <w:rsid w:val="00D956A2"/>
    <w:rsid w:val="00D95795"/>
    <w:rsid w:val="00D95A17"/>
    <w:rsid w:val="00D95CF2"/>
    <w:rsid w:val="00D95E71"/>
    <w:rsid w:val="00D95ECB"/>
    <w:rsid w:val="00D95F18"/>
    <w:rsid w:val="00D95FB8"/>
    <w:rsid w:val="00D9600E"/>
    <w:rsid w:val="00D9609C"/>
    <w:rsid w:val="00D960D1"/>
    <w:rsid w:val="00D961CD"/>
    <w:rsid w:val="00D96368"/>
    <w:rsid w:val="00D9645D"/>
    <w:rsid w:val="00D966E2"/>
    <w:rsid w:val="00D9683D"/>
    <w:rsid w:val="00D96907"/>
    <w:rsid w:val="00D969AB"/>
    <w:rsid w:val="00D96D25"/>
    <w:rsid w:val="00D96D6F"/>
    <w:rsid w:val="00D9736F"/>
    <w:rsid w:val="00D97540"/>
    <w:rsid w:val="00D97655"/>
    <w:rsid w:val="00D97EBE"/>
    <w:rsid w:val="00DA008E"/>
    <w:rsid w:val="00DA00FE"/>
    <w:rsid w:val="00DA016F"/>
    <w:rsid w:val="00DA0218"/>
    <w:rsid w:val="00DA03C1"/>
    <w:rsid w:val="00DA0420"/>
    <w:rsid w:val="00DA053D"/>
    <w:rsid w:val="00DA061F"/>
    <w:rsid w:val="00DA0621"/>
    <w:rsid w:val="00DA0A02"/>
    <w:rsid w:val="00DA0B4C"/>
    <w:rsid w:val="00DA0E2D"/>
    <w:rsid w:val="00DA10B9"/>
    <w:rsid w:val="00DA1182"/>
    <w:rsid w:val="00DA1287"/>
    <w:rsid w:val="00DA155E"/>
    <w:rsid w:val="00DA157F"/>
    <w:rsid w:val="00DA1AF1"/>
    <w:rsid w:val="00DA1C7A"/>
    <w:rsid w:val="00DA1EF2"/>
    <w:rsid w:val="00DA2137"/>
    <w:rsid w:val="00DA2193"/>
    <w:rsid w:val="00DA241D"/>
    <w:rsid w:val="00DA2632"/>
    <w:rsid w:val="00DA27AA"/>
    <w:rsid w:val="00DA29DB"/>
    <w:rsid w:val="00DA2B97"/>
    <w:rsid w:val="00DA2CF2"/>
    <w:rsid w:val="00DA3400"/>
    <w:rsid w:val="00DA3614"/>
    <w:rsid w:val="00DA362F"/>
    <w:rsid w:val="00DA363B"/>
    <w:rsid w:val="00DA3677"/>
    <w:rsid w:val="00DA3C6F"/>
    <w:rsid w:val="00DA3CFA"/>
    <w:rsid w:val="00DA3E5E"/>
    <w:rsid w:val="00DA3E86"/>
    <w:rsid w:val="00DA3F42"/>
    <w:rsid w:val="00DA3F4E"/>
    <w:rsid w:val="00DA41C0"/>
    <w:rsid w:val="00DA4427"/>
    <w:rsid w:val="00DA4568"/>
    <w:rsid w:val="00DA47CC"/>
    <w:rsid w:val="00DA47EE"/>
    <w:rsid w:val="00DA4892"/>
    <w:rsid w:val="00DA48AE"/>
    <w:rsid w:val="00DA5499"/>
    <w:rsid w:val="00DA5528"/>
    <w:rsid w:val="00DA570B"/>
    <w:rsid w:val="00DA573E"/>
    <w:rsid w:val="00DA58EF"/>
    <w:rsid w:val="00DA62D1"/>
    <w:rsid w:val="00DA677E"/>
    <w:rsid w:val="00DA6786"/>
    <w:rsid w:val="00DA67B5"/>
    <w:rsid w:val="00DA6BCD"/>
    <w:rsid w:val="00DA7081"/>
    <w:rsid w:val="00DA77B9"/>
    <w:rsid w:val="00DB010A"/>
    <w:rsid w:val="00DB0392"/>
    <w:rsid w:val="00DB068B"/>
    <w:rsid w:val="00DB0766"/>
    <w:rsid w:val="00DB07B1"/>
    <w:rsid w:val="00DB0A96"/>
    <w:rsid w:val="00DB0B00"/>
    <w:rsid w:val="00DB0B8F"/>
    <w:rsid w:val="00DB0D62"/>
    <w:rsid w:val="00DB120A"/>
    <w:rsid w:val="00DB145D"/>
    <w:rsid w:val="00DB15EA"/>
    <w:rsid w:val="00DB17AA"/>
    <w:rsid w:val="00DB1AB7"/>
    <w:rsid w:val="00DB1BC7"/>
    <w:rsid w:val="00DB22E1"/>
    <w:rsid w:val="00DB26E8"/>
    <w:rsid w:val="00DB26F6"/>
    <w:rsid w:val="00DB27CC"/>
    <w:rsid w:val="00DB2F0C"/>
    <w:rsid w:val="00DB2F77"/>
    <w:rsid w:val="00DB3027"/>
    <w:rsid w:val="00DB35E0"/>
    <w:rsid w:val="00DB372B"/>
    <w:rsid w:val="00DB3893"/>
    <w:rsid w:val="00DB45C8"/>
    <w:rsid w:val="00DB47C6"/>
    <w:rsid w:val="00DB482A"/>
    <w:rsid w:val="00DB49D3"/>
    <w:rsid w:val="00DB4B5C"/>
    <w:rsid w:val="00DB515A"/>
    <w:rsid w:val="00DB518F"/>
    <w:rsid w:val="00DB51BD"/>
    <w:rsid w:val="00DB521A"/>
    <w:rsid w:val="00DB5854"/>
    <w:rsid w:val="00DB58AC"/>
    <w:rsid w:val="00DB58B7"/>
    <w:rsid w:val="00DB597D"/>
    <w:rsid w:val="00DB597F"/>
    <w:rsid w:val="00DB598D"/>
    <w:rsid w:val="00DB5E61"/>
    <w:rsid w:val="00DB5F72"/>
    <w:rsid w:val="00DB6270"/>
    <w:rsid w:val="00DB63DE"/>
    <w:rsid w:val="00DB6487"/>
    <w:rsid w:val="00DB661F"/>
    <w:rsid w:val="00DB6742"/>
    <w:rsid w:val="00DB67C7"/>
    <w:rsid w:val="00DB68F2"/>
    <w:rsid w:val="00DB6A9B"/>
    <w:rsid w:val="00DB6BBF"/>
    <w:rsid w:val="00DB6C82"/>
    <w:rsid w:val="00DB6D18"/>
    <w:rsid w:val="00DB6D54"/>
    <w:rsid w:val="00DB6DEC"/>
    <w:rsid w:val="00DB6E02"/>
    <w:rsid w:val="00DB6F3F"/>
    <w:rsid w:val="00DB6F8C"/>
    <w:rsid w:val="00DB6FC8"/>
    <w:rsid w:val="00DB72CB"/>
    <w:rsid w:val="00DB731D"/>
    <w:rsid w:val="00DB780F"/>
    <w:rsid w:val="00DB7856"/>
    <w:rsid w:val="00DB7B36"/>
    <w:rsid w:val="00DB7CC2"/>
    <w:rsid w:val="00DB7F22"/>
    <w:rsid w:val="00DB7F60"/>
    <w:rsid w:val="00DC0012"/>
    <w:rsid w:val="00DC05A9"/>
    <w:rsid w:val="00DC076A"/>
    <w:rsid w:val="00DC07F0"/>
    <w:rsid w:val="00DC0A03"/>
    <w:rsid w:val="00DC0B2D"/>
    <w:rsid w:val="00DC0BEB"/>
    <w:rsid w:val="00DC0DBE"/>
    <w:rsid w:val="00DC1B31"/>
    <w:rsid w:val="00DC1E69"/>
    <w:rsid w:val="00DC221F"/>
    <w:rsid w:val="00DC2244"/>
    <w:rsid w:val="00DC25CF"/>
    <w:rsid w:val="00DC27C8"/>
    <w:rsid w:val="00DC2AE8"/>
    <w:rsid w:val="00DC2E0F"/>
    <w:rsid w:val="00DC2FEA"/>
    <w:rsid w:val="00DC3142"/>
    <w:rsid w:val="00DC3159"/>
    <w:rsid w:val="00DC3226"/>
    <w:rsid w:val="00DC3302"/>
    <w:rsid w:val="00DC33CC"/>
    <w:rsid w:val="00DC36A5"/>
    <w:rsid w:val="00DC3766"/>
    <w:rsid w:val="00DC37C1"/>
    <w:rsid w:val="00DC37D5"/>
    <w:rsid w:val="00DC38BB"/>
    <w:rsid w:val="00DC3A0C"/>
    <w:rsid w:val="00DC3F8A"/>
    <w:rsid w:val="00DC4067"/>
    <w:rsid w:val="00DC43A8"/>
    <w:rsid w:val="00DC456B"/>
    <w:rsid w:val="00DC46DE"/>
    <w:rsid w:val="00DC5219"/>
    <w:rsid w:val="00DC5694"/>
    <w:rsid w:val="00DC57C7"/>
    <w:rsid w:val="00DC58FB"/>
    <w:rsid w:val="00DC58FD"/>
    <w:rsid w:val="00DC5AD7"/>
    <w:rsid w:val="00DC5DEC"/>
    <w:rsid w:val="00DC5E5C"/>
    <w:rsid w:val="00DC63B7"/>
    <w:rsid w:val="00DC6824"/>
    <w:rsid w:val="00DC68F9"/>
    <w:rsid w:val="00DC709E"/>
    <w:rsid w:val="00DC72C2"/>
    <w:rsid w:val="00DC77E9"/>
    <w:rsid w:val="00DC7A20"/>
    <w:rsid w:val="00DC7E5D"/>
    <w:rsid w:val="00DD00E5"/>
    <w:rsid w:val="00DD019F"/>
    <w:rsid w:val="00DD0305"/>
    <w:rsid w:val="00DD04CE"/>
    <w:rsid w:val="00DD07D8"/>
    <w:rsid w:val="00DD0888"/>
    <w:rsid w:val="00DD0959"/>
    <w:rsid w:val="00DD099C"/>
    <w:rsid w:val="00DD0C3A"/>
    <w:rsid w:val="00DD12CE"/>
    <w:rsid w:val="00DD1482"/>
    <w:rsid w:val="00DD16E4"/>
    <w:rsid w:val="00DD1B6C"/>
    <w:rsid w:val="00DD1F1F"/>
    <w:rsid w:val="00DD2758"/>
    <w:rsid w:val="00DD277F"/>
    <w:rsid w:val="00DD2965"/>
    <w:rsid w:val="00DD2ACC"/>
    <w:rsid w:val="00DD2BA3"/>
    <w:rsid w:val="00DD2F0C"/>
    <w:rsid w:val="00DD2F8F"/>
    <w:rsid w:val="00DD2F90"/>
    <w:rsid w:val="00DD2FD4"/>
    <w:rsid w:val="00DD303C"/>
    <w:rsid w:val="00DD3051"/>
    <w:rsid w:val="00DD399E"/>
    <w:rsid w:val="00DD3A61"/>
    <w:rsid w:val="00DD3B3D"/>
    <w:rsid w:val="00DD3CF6"/>
    <w:rsid w:val="00DD3E40"/>
    <w:rsid w:val="00DD3E65"/>
    <w:rsid w:val="00DD3FB2"/>
    <w:rsid w:val="00DD412F"/>
    <w:rsid w:val="00DD416A"/>
    <w:rsid w:val="00DD4344"/>
    <w:rsid w:val="00DD444B"/>
    <w:rsid w:val="00DD45C3"/>
    <w:rsid w:val="00DD46E9"/>
    <w:rsid w:val="00DD4A3E"/>
    <w:rsid w:val="00DD4B33"/>
    <w:rsid w:val="00DD4C05"/>
    <w:rsid w:val="00DD4CE4"/>
    <w:rsid w:val="00DD4DF9"/>
    <w:rsid w:val="00DD4FE6"/>
    <w:rsid w:val="00DD53D0"/>
    <w:rsid w:val="00DD5442"/>
    <w:rsid w:val="00DD54DC"/>
    <w:rsid w:val="00DD54E9"/>
    <w:rsid w:val="00DD554B"/>
    <w:rsid w:val="00DD5680"/>
    <w:rsid w:val="00DD5B15"/>
    <w:rsid w:val="00DD618E"/>
    <w:rsid w:val="00DD629E"/>
    <w:rsid w:val="00DD6481"/>
    <w:rsid w:val="00DD65A0"/>
    <w:rsid w:val="00DD6762"/>
    <w:rsid w:val="00DD68FA"/>
    <w:rsid w:val="00DD6C7D"/>
    <w:rsid w:val="00DD6CA2"/>
    <w:rsid w:val="00DD6F45"/>
    <w:rsid w:val="00DD6F97"/>
    <w:rsid w:val="00DD70F4"/>
    <w:rsid w:val="00DD717F"/>
    <w:rsid w:val="00DD7378"/>
    <w:rsid w:val="00DD765D"/>
    <w:rsid w:val="00DD7878"/>
    <w:rsid w:val="00DD79C3"/>
    <w:rsid w:val="00DD7A7A"/>
    <w:rsid w:val="00DE0133"/>
    <w:rsid w:val="00DE020A"/>
    <w:rsid w:val="00DE02E7"/>
    <w:rsid w:val="00DE0623"/>
    <w:rsid w:val="00DE06B6"/>
    <w:rsid w:val="00DE06BF"/>
    <w:rsid w:val="00DE0829"/>
    <w:rsid w:val="00DE08B3"/>
    <w:rsid w:val="00DE0AEB"/>
    <w:rsid w:val="00DE0C4A"/>
    <w:rsid w:val="00DE122E"/>
    <w:rsid w:val="00DE1592"/>
    <w:rsid w:val="00DE1846"/>
    <w:rsid w:val="00DE196D"/>
    <w:rsid w:val="00DE1EBB"/>
    <w:rsid w:val="00DE1ECE"/>
    <w:rsid w:val="00DE2555"/>
    <w:rsid w:val="00DE272F"/>
    <w:rsid w:val="00DE29FE"/>
    <w:rsid w:val="00DE3061"/>
    <w:rsid w:val="00DE311D"/>
    <w:rsid w:val="00DE31C5"/>
    <w:rsid w:val="00DE382E"/>
    <w:rsid w:val="00DE3AA9"/>
    <w:rsid w:val="00DE3E40"/>
    <w:rsid w:val="00DE4039"/>
    <w:rsid w:val="00DE40A3"/>
    <w:rsid w:val="00DE43A5"/>
    <w:rsid w:val="00DE4624"/>
    <w:rsid w:val="00DE476B"/>
    <w:rsid w:val="00DE48D6"/>
    <w:rsid w:val="00DE4C46"/>
    <w:rsid w:val="00DE4D54"/>
    <w:rsid w:val="00DE5229"/>
    <w:rsid w:val="00DE5262"/>
    <w:rsid w:val="00DE528F"/>
    <w:rsid w:val="00DE532D"/>
    <w:rsid w:val="00DE539A"/>
    <w:rsid w:val="00DE5573"/>
    <w:rsid w:val="00DE5670"/>
    <w:rsid w:val="00DE5A1A"/>
    <w:rsid w:val="00DE5BB7"/>
    <w:rsid w:val="00DE5C6C"/>
    <w:rsid w:val="00DE5D28"/>
    <w:rsid w:val="00DE602B"/>
    <w:rsid w:val="00DE6481"/>
    <w:rsid w:val="00DE657D"/>
    <w:rsid w:val="00DE6A69"/>
    <w:rsid w:val="00DE6CDB"/>
    <w:rsid w:val="00DE6D20"/>
    <w:rsid w:val="00DE7F3B"/>
    <w:rsid w:val="00DF03AB"/>
    <w:rsid w:val="00DF03EC"/>
    <w:rsid w:val="00DF044B"/>
    <w:rsid w:val="00DF067C"/>
    <w:rsid w:val="00DF067D"/>
    <w:rsid w:val="00DF06B3"/>
    <w:rsid w:val="00DF06C3"/>
    <w:rsid w:val="00DF1008"/>
    <w:rsid w:val="00DF17CF"/>
    <w:rsid w:val="00DF1C3F"/>
    <w:rsid w:val="00DF1C43"/>
    <w:rsid w:val="00DF1C51"/>
    <w:rsid w:val="00DF1C91"/>
    <w:rsid w:val="00DF1F26"/>
    <w:rsid w:val="00DF2AEB"/>
    <w:rsid w:val="00DF2E90"/>
    <w:rsid w:val="00DF2ED3"/>
    <w:rsid w:val="00DF2EDA"/>
    <w:rsid w:val="00DF36E1"/>
    <w:rsid w:val="00DF3DBD"/>
    <w:rsid w:val="00DF3EA6"/>
    <w:rsid w:val="00DF4488"/>
    <w:rsid w:val="00DF45A8"/>
    <w:rsid w:val="00DF46B7"/>
    <w:rsid w:val="00DF4709"/>
    <w:rsid w:val="00DF49F5"/>
    <w:rsid w:val="00DF50E4"/>
    <w:rsid w:val="00DF5409"/>
    <w:rsid w:val="00DF5438"/>
    <w:rsid w:val="00DF5504"/>
    <w:rsid w:val="00DF5587"/>
    <w:rsid w:val="00DF5A70"/>
    <w:rsid w:val="00DF5D46"/>
    <w:rsid w:val="00DF5DB3"/>
    <w:rsid w:val="00DF5DC9"/>
    <w:rsid w:val="00DF673C"/>
    <w:rsid w:val="00DF6B05"/>
    <w:rsid w:val="00DF6D9E"/>
    <w:rsid w:val="00DF6E49"/>
    <w:rsid w:val="00DF7046"/>
    <w:rsid w:val="00DF72D4"/>
    <w:rsid w:val="00DF753E"/>
    <w:rsid w:val="00DF77C1"/>
    <w:rsid w:val="00DF78DC"/>
    <w:rsid w:val="00DF7D3B"/>
    <w:rsid w:val="00DF7E7A"/>
    <w:rsid w:val="00E004AC"/>
    <w:rsid w:val="00E00708"/>
    <w:rsid w:val="00E00859"/>
    <w:rsid w:val="00E00BAF"/>
    <w:rsid w:val="00E01344"/>
    <w:rsid w:val="00E017BA"/>
    <w:rsid w:val="00E0183E"/>
    <w:rsid w:val="00E01873"/>
    <w:rsid w:val="00E018AC"/>
    <w:rsid w:val="00E01C78"/>
    <w:rsid w:val="00E01F48"/>
    <w:rsid w:val="00E0241C"/>
    <w:rsid w:val="00E0270A"/>
    <w:rsid w:val="00E0288D"/>
    <w:rsid w:val="00E02BEF"/>
    <w:rsid w:val="00E02DA8"/>
    <w:rsid w:val="00E03179"/>
    <w:rsid w:val="00E035DC"/>
    <w:rsid w:val="00E036EC"/>
    <w:rsid w:val="00E03788"/>
    <w:rsid w:val="00E03A37"/>
    <w:rsid w:val="00E03AEC"/>
    <w:rsid w:val="00E03D54"/>
    <w:rsid w:val="00E04092"/>
    <w:rsid w:val="00E041D8"/>
    <w:rsid w:val="00E0422B"/>
    <w:rsid w:val="00E04883"/>
    <w:rsid w:val="00E048D1"/>
    <w:rsid w:val="00E04EF5"/>
    <w:rsid w:val="00E05061"/>
    <w:rsid w:val="00E050FD"/>
    <w:rsid w:val="00E0511F"/>
    <w:rsid w:val="00E05418"/>
    <w:rsid w:val="00E05D4C"/>
    <w:rsid w:val="00E05E93"/>
    <w:rsid w:val="00E0626E"/>
    <w:rsid w:val="00E0631F"/>
    <w:rsid w:val="00E066BF"/>
    <w:rsid w:val="00E0692F"/>
    <w:rsid w:val="00E06BD4"/>
    <w:rsid w:val="00E06D5A"/>
    <w:rsid w:val="00E06E18"/>
    <w:rsid w:val="00E06FCE"/>
    <w:rsid w:val="00E07131"/>
    <w:rsid w:val="00E07216"/>
    <w:rsid w:val="00E07738"/>
    <w:rsid w:val="00E078FB"/>
    <w:rsid w:val="00E07951"/>
    <w:rsid w:val="00E07E2E"/>
    <w:rsid w:val="00E10080"/>
    <w:rsid w:val="00E100A9"/>
    <w:rsid w:val="00E100CC"/>
    <w:rsid w:val="00E10199"/>
    <w:rsid w:val="00E10409"/>
    <w:rsid w:val="00E106C2"/>
    <w:rsid w:val="00E10711"/>
    <w:rsid w:val="00E108BF"/>
    <w:rsid w:val="00E109F9"/>
    <w:rsid w:val="00E10C7C"/>
    <w:rsid w:val="00E10CD8"/>
    <w:rsid w:val="00E10E10"/>
    <w:rsid w:val="00E11164"/>
    <w:rsid w:val="00E112BB"/>
    <w:rsid w:val="00E115D4"/>
    <w:rsid w:val="00E1162B"/>
    <w:rsid w:val="00E11779"/>
    <w:rsid w:val="00E1185A"/>
    <w:rsid w:val="00E11E12"/>
    <w:rsid w:val="00E120F5"/>
    <w:rsid w:val="00E12887"/>
    <w:rsid w:val="00E130BA"/>
    <w:rsid w:val="00E133AE"/>
    <w:rsid w:val="00E13524"/>
    <w:rsid w:val="00E136D9"/>
    <w:rsid w:val="00E13725"/>
    <w:rsid w:val="00E13830"/>
    <w:rsid w:val="00E13884"/>
    <w:rsid w:val="00E13D1D"/>
    <w:rsid w:val="00E13D32"/>
    <w:rsid w:val="00E1446B"/>
    <w:rsid w:val="00E1476F"/>
    <w:rsid w:val="00E14979"/>
    <w:rsid w:val="00E14D3D"/>
    <w:rsid w:val="00E151CF"/>
    <w:rsid w:val="00E154A4"/>
    <w:rsid w:val="00E15B10"/>
    <w:rsid w:val="00E15BA5"/>
    <w:rsid w:val="00E15D29"/>
    <w:rsid w:val="00E15F5F"/>
    <w:rsid w:val="00E15FAC"/>
    <w:rsid w:val="00E1600C"/>
    <w:rsid w:val="00E1617D"/>
    <w:rsid w:val="00E161B7"/>
    <w:rsid w:val="00E16557"/>
    <w:rsid w:val="00E1665D"/>
    <w:rsid w:val="00E1694B"/>
    <w:rsid w:val="00E16A5C"/>
    <w:rsid w:val="00E16BAD"/>
    <w:rsid w:val="00E16C3C"/>
    <w:rsid w:val="00E16CFF"/>
    <w:rsid w:val="00E1704D"/>
    <w:rsid w:val="00E1719D"/>
    <w:rsid w:val="00E17331"/>
    <w:rsid w:val="00E1753F"/>
    <w:rsid w:val="00E205B4"/>
    <w:rsid w:val="00E20682"/>
    <w:rsid w:val="00E208A3"/>
    <w:rsid w:val="00E20A0D"/>
    <w:rsid w:val="00E20BA6"/>
    <w:rsid w:val="00E20D63"/>
    <w:rsid w:val="00E20DFF"/>
    <w:rsid w:val="00E21200"/>
    <w:rsid w:val="00E21CF6"/>
    <w:rsid w:val="00E21F0B"/>
    <w:rsid w:val="00E21F60"/>
    <w:rsid w:val="00E21F88"/>
    <w:rsid w:val="00E22145"/>
    <w:rsid w:val="00E22155"/>
    <w:rsid w:val="00E221B0"/>
    <w:rsid w:val="00E221CC"/>
    <w:rsid w:val="00E22388"/>
    <w:rsid w:val="00E226FA"/>
    <w:rsid w:val="00E22B80"/>
    <w:rsid w:val="00E22C8B"/>
    <w:rsid w:val="00E22D06"/>
    <w:rsid w:val="00E2321B"/>
    <w:rsid w:val="00E23934"/>
    <w:rsid w:val="00E23E89"/>
    <w:rsid w:val="00E23ED6"/>
    <w:rsid w:val="00E240F3"/>
    <w:rsid w:val="00E24402"/>
    <w:rsid w:val="00E24552"/>
    <w:rsid w:val="00E245B4"/>
    <w:rsid w:val="00E24A05"/>
    <w:rsid w:val="00E24AB7"/>
    <w:rsid w:val="00E24AF9"/>
    <w:rsid w:val="00E25253"/>
    <w:rsid w:val="00E25264"/>
    <w:rsid w:val="00E2570C"/>
    <w:rsid w:val="00E2580F"/>
    <w:rsid w:val="00E2593A"/>
    <w:rsid w:val="00E259BA"/>
    <w:rsid w:val="00E25ACE"/>
    <w:rsid w:val="00E25B69"/>
    <w:rsid w:val="00E25F5B"/>
    <w:rsid w:val="00E2681C"/>
    <w:rsid w:val="00E26D19"/>
    <w:rsid w:val="00E27211"/>
    <w:rsid w:val="00E274DA"/>
    <w:rsid w:val="00E2755C"/>
    <w:rsid w:val="00E27622"/>
    <w:rsid w:val="00E27A48"/>
    <w:rsid w:val="00E27C5C"/>
    <w:rsid w:val="00E27FD0"/>
    <w:rsid w:val="00E300F9"/>
    <w:rsid w:val="00E3059F"/>
    <w:rsid w:val="00E3063A"/>
    <w:rsid w:val="00E30835"/>
    <w:rsid w:val="00E3083B"/>
    <w:rsid w:val="00E30AFB"/>
    <w:rsid w:val="00E30E3F"/>
    <w:rsid w:val="00E30F83"/>
    <w:rsid w:val="00E30FCD"/>
    <w:rsid w:val="00E310C1"/>
    <w:rsid w:val="00E31277"/>
    <w:rsid w:val="00E314A8"/>
    <w:rsid w:val="00E31572"/>
    <w:rsid w:val="00E31691"/>
    <w:rsid w:val="00E319D7"/>
    <w:rsid w:val="00E31B55"/>
    <w:rsid w:val="00E31F29"/>
    <w:rsid w:val="00E32307"/>
    <w:rsid w:val="00E3260D"/>
    <w:rsid w:val="00E32784"/>
    <w:rsid w:val="00E327CB"/>
    <w:rsid w:val="00E32F2E"/>
    <w:rsid w:val="00E3336B"/>
    <w:rsid w:val="00E336AE"/>
    <w:rsid w:val="00E339B5"/>
    <w:rsid w:val="00E33F38"/>
    <w:rsid w:val="00E33F52"/>
    <w:rsid w:val="00E33FB5"/>
    <w:rsid w:val="00E34041"/>
    <w:rsid w:val="00E342FB"/>
    <w:rsid w:val="00E343C5"/>
    <w:rsid w:val="00E345E9"/>
    <w:rsid w:val="00E34656"/>
    <w:rsid w:val="00E346C3"/>
    <w:rsid w:val="00E34ECA"/>
    <w:rsid w:val="00E34F02"/>
    <w:rsid w:val="00E3504E"/>
    <w:rsid w:val="00E3509A"/>
    <w:rsid w:val="00E3526E"/>
    <w:rsid w:val="00E35566"/>
    <w:rsid w:val="00E3573E"/>
    <w:rsid w:val="00E3588A"/>
    <w:rsid w:val="00E3593E"/>
    <w:rsid w:val="00E3594E"/>
    <w:rsid w:val="00E35C85"/>
    <w:rsid w:val="00E35CE7"/>
    <w:rsid w:val="00E35E69"/>
    <w:rsid w:val="00E35FE8"/>
    <w:rsid w:val="00E360C9"/>
    <w:rsid w:val="00E360FF"/>
    <w:rsid w:val="00E36250"/>
    <w:rsid w:val="00E3642A"/>
    <w:rsid w:val="00E364D0"/>
    <w:rsid w:val="00E36922"/>
    <w:rsid w:val="00E369C5"/>
    <w:rsid w:val="00E36D36"/>
    <w:rsid w:val="00E36D51"/>
    <w:rsid w:val="00E36DD2"/>
    <w:rsid w:val="00E37095"/>
    <w:rsid w:val="00E3726A"/>
    <w:rsid w:val="00E373CD"/>
    <w:rsid w:val="00E37427"/>
    <w:rsid w:val="00E374E4"/>
    <w:rsid w:val="00E377DF"/>
    <w:rsid w:val="00E378BC"/>
    <w:rsid w:val="00E37A26"/>
    <w:rsid w:val="00E37CEA"/>
    <w:rsid w:val="00E37EAE"/>
    <w:rsid w:val="00E37F2B"/>
    <w:rsid w:val="00E400AC"/>
    <w:rsid w:val="00E40109"/>
    <w:rsid w:val="00E4029B"/>
    <w:rsid w:val="00E405E6"/>
    <w:rsid w:val="00E4067A"/>
    <w:rsid w:val="00E4086E"/>
    <w:rsid w:val="00E40890"/>
    <w:rsid w:val="00E40B9A"/>
    <w:rsid w:val="00E41304"/>
    <w:rsid w:val="00E415AF"/>
    <w:rsid w:val="00E41B5F"/>
    <w:rsid w:val="00E41EF0"/>
    <w:rsid w:val="00E41F25"/>
    <w:rsid w:val="00E42089"/>
    <w:rsid w:val="00E42247"/>
    <w:rsid w:val="00E422E7"/>
    <w:rsid w:val="00E42B7F"/>
    <w:rsid w:val="00E42BF2"/>
    <w:rsid w:val="00E42E45"/>
    <w:rsid w:val="00E43169"/>
    <w:rsid w:val="00E432BE"/>
    <w:rsid w:val="00E43354"/>
    <w:rsid w:val="00E43984"/>
    <w:rsid w:val="00E43A3F"/>
    <w:rsid w:val="00E43AA0"/>
    <w:rsid w:val="00E43D26"/>
    <w:rsid w:val="00E43ECA"/>
    <w:rsid w:val="00E44862"/>
    <w:rsid w:val="00E44A74"/>
    <w:rsid w:val="00E44D69"/>
    <w:rsid w:val="00E44E81"/>
    <w:rsid w:val="00E450CA"/>
    <w:rsid w:val="00E45100"/>
    <w:rsid w:val="00E451BD"/>
    <w:rsid w:val="00E452FB"/>
    <w:rsid w:val="00E4540A"/>
    <w:rsid w:val="00E458D7"/>
    <w:rsid w:val="00E45A8D"/>
    <w:rsid w:val="00E45B63"/>
    <w:rsid w:val="00E45D6E"/>
    <w:rsid w:val="00E45F6B"/>
    <w:rsid w:val="00E46370"/>
    <w:rsid w:val="00E4675C"/>
    <w:rsid w:val="00E4695E"/>
    <w:rsid w:val="00E46A6E"/>
    <w:rsid w:val="00E46BAA"/>
    <w:rsid w:val="00E46D1F"/>
    <w:rsid w:val="00E4705B"/>
    <w:rsid w:val="00E472E8"/>
    <w:rsid w:val="00E473B4"/>
    <w:rsid w:val="00E475AA"/>
    <w:rsid w:val="00E47609"/>
    <w:rsid w:val="00E478AE"/>
    <w:rsid w:val="00E47935"/>
    <w:rsid w:val="00E479AB"/>
    <w:rsid w:val="00E47C60"/>
    <w:rsid w:val="00E50021"/>
    <w:rsid w:val="00E50023"/>
    <w:rsid w:val="00E5017B"/>
    <w:rsid w:val="00E50268"/>
    <w:rsid w:val="00E50319"/>
    <w:rsid w:val="00E5036B"/>
    <w:rsid w:val="00E50473"/>
    <w:rsid w:val="00E5078A"/>
    <w:rsid w:val="00E50A96"/>
    <w:rsid w:val="00E50B51"/>
    <w:rsid w:val="00E50BD7"/>
    <w:rsid w:val="00E50DEC"/>
    <w:rsid w:val="00E50E28"/>
    <w:rsid w:val="00E51004"/>
    <w:rsid w:val="00E51211"/>
    <w:rsid w:val="00E512CA"/>
    <w:rsid w:val="00E51838"/>
    <w:rsid w:val="00E51875"/>
    <w:rsid w:val="00E51D88"/>
    <w:rsid w:val="00E51EB0"/>
    <w:rsid w:val="00E51FF9"/>
    <w:rsid w:val="00E5214E"/>
    <w:rsid w:val="00E52551"/>
    <w:rsid w:val="00E5272E"/>
    <w:rsid w:val="00E527AC"/>
    <w:rsid w:val="00E5298B"/>
    <w:rsid w:val="00E52B62"/>
    <w:rsid w:val="00E52D5E"/>
    <w:rsid w:val="00E52D8C"/>
    <w:rsid w:val="00E530DA"/>
    <w:rsid w:val="00E53421"/>
    <w:rsid w:val="00E5351E"/>
    <w:rsid w:val="00E53A77"/>
    <w:rsid w:val="00E53C25"/>
    <w:rsid w:val="00E53D6E"/>
    <w:rsid w:val="00E53DFE"/>
    <w:rsid w:val="00E53FD4"/>
    <w:rsid w:val="00E540FF"/>
    <w:rsid w:val="00E54200"/>
    <w:rsid w:val="00E5429C"/>
    <w:rsid w:val="00E54640"/>
    <w:rsid w:val="00E54653"/>
    <w:rsid w:val="00E546D2"/>
    <w:rsid w:val="00E54B3C"/>
    <w:rsid w:val="00E54CA4"/>
    <w:rsid w:val="00E54EE5"/>
    <w:rsid w:val="00E54FC3"/>
    <w:rsid w:val="00E5512D"/>
    <w:rsid w:val="00E551BA"/>
    <w:rsid w:val="00E55384"/>
    <w:rsid w:val="00E5538C"/>
    <w:rsid w:val="00E555E5"/>
    <w:rsid w:val="00E556DE"/>
    <w:rsid w:val="00E55866"/>
    <w:rsid w:val="00E55A0F"/>
    <w:rsid w:val="00E55B82"/>
    <w:rsid w:val="00E55E1F"/>
    <w:rsid w:val="00E55EAB"/>
    <w:rsid w:val="00E55FE7"/>
    <w:rsid w:val="00E5611C"/>
    <w:rsid w:val="00E5612C"/>
    <w:rsid w:val="00E5642E"/>
    <w:rsid w:val="00E565E2"/>
    <w:rsid w:val="00E5665C"/>
    <w:rsid w:val="00E566C2"/>
    <w:rsid w:val="00E5681A"/>
    <w:rsid w:val="00E56826"/>
    <w:rsid w:val="00E569CD"/>
    <w:rsid w:val="00E56A3C"/>
    <w:rsid w:val="00E56F26"/>
    <w:rsid w:val="00E56F9A"/>
    <w:rsid w:val="00E57695"/>
    <w:rsid w:val="00E5776D"/>
    <w:rsid w:val="00E57938"/>
    <w:rsid w:val="00E57A70"/>
    <w:rsid w:val="00E57BA2"/>
    <w:rsid w:val="00E57DB9"/>
    <w:rsid w:val="00E57EEA"/>
    <w:rsid w:val="00E60081"/>
    <w:rsid w:val="00E6027C"/>
    <w:rsid w:val="00E60455"/>
    <w:rsid w:val="00E606EA"/>
    <w:rsid w:val="00E609D1"/>
    <w:rsid w:val="00E60C42"/>
    <w:rsid w:val="00E61D01"/>
    <w:rsid w:val="00E61E18"/>
    <w:rsid w:val="00E61ECD"/>
    <w:rsid w:val="00E61ED5"/>
    <w:rsid w:val="00E6209A"/>
    <w:rsid w:val="00E6262B"/>
    <w:rsid w:val="00E62845"/>
    <w:rsid w:val="00E62AE5"/>
    <w:rsid w:val="00E62B2C"/>
    <w:rsid w:val="00E62C52"/>
    <w:rsid w:val="00E62ECB"/>
    <w:rsid w:val="00E63035"/>
    <w:rsid w:val="00E63097"/>
    <w:rsid w:val="00E63390"/>
    <w:rsid w:val="00E63640"/>
    <w:rsid w:val="00E63AFD"/>
    <w:rsid w:val="00E63F16"/>
    <w:rsid w:val="00E64233"/>
    <w:rsid w:val="00E6429B"/>
    <w:rsid w:val="00E643CD"/>
    <w:rsid w:val="00E644F0"/>
    <w:rsid w:val="00E64604"/>
    <w:rsid w:val="00E64607"/>
    <w:rsid w:val="00E649BE"/>
    <w:rsid w:val="00E64A06"/>
    <w:rsid w:val="00E64CC4"/>
    <w:rsid w:val="00E64E48"/>
    <w:rsid w:val="00E64ECA"/>
    <w:rsid w:val="00E651E0"/>
    <w:rsid w:val="00E6520E"/>
    <w:rsid w:val="00E652D7"/>
    <w:rsid w:val="00E658FB"/>
    <w:rsid w:val="00E65E6A"/>
    <w:rsid w:val="00E65F10"/>
    <w:rsid w:val="00E66129"/>
    <w:rsid w:val="00E662F2"/>
    <w:rsid w:val="00E6649D"/>
    <w:rsid w:val="00E66838"/>
    <w:rsid w:val="00E66F53"/>
    <w:rsid w:val="00E66FD3"/>
    <w:rsid w:val="00E67533"/>
    <w:rsid w:val="00E678D0"/>
    <w:rsid w:val="00E67B59"/>
    <w:rsid w:val="00E67CB7"/>
    <w:rsid w:val="00E67E86"/>
    <w:rsid w:val="00E7009B"/>
    <w:rsid w:val="00E70290"/>
    <w:rsid w:val="00E7034D"/>
    <w:rsid w:val="00E7044D"/>
    <w:rsid w:val="00E70572"/>
    <w:rsid w:val="00E70A17"/>
    <w:rsid w:val="00E70BA1"/>
    <w:rsid w:val="00E70EEB"/>
    <w:rsid w:val="00E70F70"/>
    <w:rsid w:val="00E7140F"/>
    <w:rsid w:val="00E71518"/>
    <w:rsid w:val="00E71691"/>
    <w:rsid w:val="00E717BA"/>
    <w:rsid w:val="00E718FF"/>
    <w:rsid w:val="00E71A88"/>
    <w:rsid w:val="00E71CA1"/>
    <w:rsid w:val="00E72603"/>
    <w:rsid w:val="00E72980"/>
    <w:rsid w:val="00E72990"/>
    <w:rsid w:val="00E72AEB"/>
    <w:rsid w:val="00E7313C"/>
    <w:rsid w:val="00E73228"/>
    <w:rsid w:val="00E73710"/>
    <w:rsid w:val="00E73974"/>
    <w:rsid w:val="00E740B0"/>
    <w:rsid w:val="00E74149"/>
    <w:rsid w:val="00E741C6"/>
    <w:rsid w:val="00E748EA"/>
    <w:rsid w:val="00E749FC"/>
    <w:rsid w:val="00E74A8A"/>
    <w:rsid w:val="00E74D2C"/>
    <w:rsid w:val="00E74EA6"/>
    <w:rsid w:val="00E7501B"/>
    <w:rsid w:val="00E7536D"/>
    <w:rsid w:val="00E75430"/>
    <w:rsid w:val="00E754B5"/>
    <w:rsid w:val="00E75632"/>
    <w:rsid w:val="00E757B2"/>
    <w:rsid w:val="00E75ACF"/>
    <w:rsid w:val="00E75C9E"/>
    <w:rsid w:val="00E763E9"/>
    <w:rsid w:val="00E7641A"/>
    <w:rsid w:val="00E765F9"/>
    <w:rsid w:val="00E76ADB"/>
    <w:rsid w:val="00E76BD9"/>
    <w:rsid w:val="00E76C8B"/>
    <w:rsid w:val="00E77452"/>
    <w:rsid w:val="00E77481"/>
    <w:rsid w:val="00E77581"/>
    <w:rsid w:val="00E7758F"/>
    <w:rsid w:val="00E7773E"/>
    <w:rsid w:val="00E777B7"/>
    <w:rsid w:val="00E77B1E"/>
    <w:rsid w:val="00E77B28"/>
    <w:rsid w:val="00E77CF0"/>
    <w:rsid w:val="00E77D1B"/>
    <w:rsid w:val="00E77F3F"/>
    <w:rsid w:val="00E77FDB"/>
    <w:rsid w:val="00E801F4"/>
    <w:rsid w:val="00E803DE"/>
    <w:rsid w:val="00E804D7"/>
    <w:rsid w:val="00E808C3"/>
    <w:rsid w:val="00E8099C"/>
    <w:rsid w:val="00E809FA"/>
    <w:rsid w:val="00E80D86"/>
    <w:rsid w:val="00E80E81"/>
    <w:rsid w:val="00E8110D"/>
    <w:rsid w:val="00E81157"/>
    <w:rsid w:val="00E81269"/>
    <w:rsid w:val="00E81554"/>
    <w:rsid w:val="00E8170C"/>
    <w:rsid w:val="00E8179F"/>
    <w:rsid w:val="00E8215D"/>
    <w:rsid w:val="00E82200"/>
    <w:rsid w:val="00E82441"/>
    <w:rsid w:val="00E8245D"/>
    <w:rsid w:val="00E8279F"/>
    <w:rsid w:val="00E82D5E"/>
    <w:rsid w:val="00E8317B"/>
    <w:rsid w:val="00E83245"/>
    <w:rsid w:val="00E83603"/>
    <w:rsid w:val="00E8375B"/>
    <w:rsid w:val="00E83787"/>
    <w:rsid w:val="00E83ADD"/>
    <w:rsid w:val="00E83B66"/>
    <w:rsid w:val="00E84105"/>
    <w:rsid w:val="00E841F5"/>
    <w:rsid w:val="00E84358"/>
    <w:rsid w:val="00E84743"/>
    <w:rsid w:val="00E84868"/>
    <w:rsid w:val="00E84A37"/>
    <w:rsid w:val="00E84A7A"/>
    <w:rsid w:val="00E84D19"/>
    <w:rsid w:val="00E84E4E"/>
    <w:rsid w:val="00E85016"/>
    <w:rsid w:val="00E851AE"/>
    <w:rsid w:val="00E85319"/>
    <w:rsid w:val="00E855CA"/>
    <w:rsid w:val="00E857BC"/>
    <w:rsid w:val="00E85932"/>
    <w:rsid w:val="00E859E0"/>
    <w:rsid w:val="00E85A5C"/>
    <w:rsid w:val="00E85FB0"/>
    <w:rsid w:val="00E85FEC"/>
    <w:rsid w:val="00E861CA"/>
    <w:rsid w:val="00E8633F"/>
    <w:rsid w:val="00E864CC"/>
    <w:rsid w:val="00E86654"/>
    <w:rsid w:val="00E8683D"/>
    <w:rsid w:val="00E86CA2"/>
    <w:rsid w:val="00E86D48"/>
    <w:rsid w:val="00E86FAE"/>
    <w:rsid w:val="00E8719E"/>
    <w:rsid w:val="00E87508"/>
    <w:rsid w:val="00E87617"/>
    <w:rsid w:val="00E87729"/>
    <w:rsid w:val="00E87769"/>
    <w:rsid w:val="00E87AA9"/>
    <w:rsid w:val="00E87B63"/>
    <w:rsid w:val="00E87BC3"/>
    <w:rsid w:val="00E87BE2"/>
    <w:rsid w:val="00E87CA3"/>
    <w:rsid w:val="00E90137"/>
    <w:rsid w:val="00E9055B"/>
    <w:rsid w:val="00E90575"/>
    <w:rsid w:val="00E905C7"/>
    <w:rsid w:val="00E9069B"/>
    <w:rsid w:val="00E906BA"/>
    <w:rsid w:val="00E90C35"/>
    <w:rsid w:val="00E90D22"/>
    <w:rsid w:val="00E90F61"/>
    <w:rsid w:val="00E91179"/>
    <w:rsid w:val="00E9119C"/>
    <w:rsid w:val="00E9135F"/>
    <w:rsid w:val="00E913C7"/>
    <w:rsid w:val="00E91494"/>
    <w:rsid w:val="00E9155D"/>
    <w:rsid w:val="00E916A4"/>
    <w:rsid w:val="00E916BF"/>
    <w:rsid w:val="00E919C5"/>
    <w:rsid w:val="00E91ABE"/>
    <w:rsid w:val="00E91ED1"/>
    <w:rsid w:val="00E91F5B"/>
    <w:rsid w:val="00E92222"/>
    <w:rsid w:val="00E9264B"/>
    <w:rsid w:val="00E9267B"/>
    <w:rsid w:val="00E92805"/>
    <w:rsid w:val="00E92AC8"/>
    <w:rsid w:val="00E92AF2"/>
    <w:rsid w:val="00E930A3"/>
    <w:rsid w:val="00E931D8"/>
    <w:rsid w:val="00E93236"/>
    <w:rsid w:val="00E9371F"/>
    <w:rsid w:val="00E93B17"/>
    <w:rsid w:val="00E93C39"/>
    <w:rsid w:val="00E93D2C"/>
    <w:rsid w:val="00E93E16"/>
    <w:rsid w:val="00E93E90"/>
    <w:rsid w:val="00E93EAC"/>
    <w:rsid w:val="00E94057"/>
    <w:rsid w:val="00E94090"/>
    <w:rsid w:val="00E940FE"/>
    <w:rsid w:val="00E941CE"/>
    <w:rsid w:val="00E94821"/>
    <w:rsid w:val="00E94CC5"/>
    <w:rsid w:val="00E94EEF"/>
    <w:rsid w:val="00E94F2C"/>
    <w:rsid w:val="00E9502D"/>
    <w:rsid w:val="00E954FD"/>
    <w:rsid w:val="00E9555D"/>
    <w:rsid w:val="00E9576D"/>
    <w:rsid w:val="00E958CC"/>
    <w:rsid w:val="00E9595B"/>
    <w:rsid w:val="00E95BDA"/>
    <w:rsid w:val="00E95CD5"/>
    <w:rsid w:val="00E95DFC"/>
    <w:rsid w:val="00E96006"/>
    <w:rsid w:val="00E96035"/>
    <w:rsid w:val="00E963DD"/>
    <w:rsid w:val="00E9672D"/>
    <w:rsid w:val="00E9673B"/>
    <w:rsid w:val="00E96BD7"/>
    <w:rsid w:val="00E970A6"/>
    <w:rsid w:val="00E970C4"/>
    <w:rsid w:val="00E974FC"/>
    <w:rsid w:val="00E977A1"/>
    <w:rsid w:val="00E97D21"/>
    <w:rsid w:val="00E97D68"/>
    <w:rsid w:val="00E97E06"/>
    <w:rsid w:val="00E97F13"/>
    <w:rsid w:val="00E97FE2"/>
    <w:rsid w:val="00EA003E"/>
    <w:rsid w:val="00EA01BB"/>
    <w:rsid w:val="00EA01E1"/>
    <w:rsid w:val="00EA02E0"/>
    <w:rsid w:val="00EA0309"/>
    <w:rsid w:val="00EA0376"/>
    <w:rsid w:val="00EA038B"/>
    <w:rsid w:val="00EA0543"/>
    <w:rsid w:val="00EA0600"/>
    <w:rsid w:val="00EA0652"/>
    <w:rsid w:val="00EA0655"/>
    <w:rsid w:val="00EA07B0"/>
    <w:rsid w:val="00EA086F"/>
    <w:rsid w:val="00EA0A9F"/>
    <w:rsid w:val="00EA0AE1"/>
    <w:rsid w:val="00EA0AEE"/>
    <w:rsid w:val="00EA0C3B"/>
    <w:rsid w:val="00EA0CD4"/>
    <w:rsid w:val="00EA108C"/>
    <w:rsid w:val="00EA1528"/>
    <w:rsid w:val="00EA201E"/>
    <w:rsid w:val="00EA20E2"/>
    <w:rsid w:val="00EA211A"/>
    <w:rsid w:val="00EA22BB"/>
    <w:rsid w:val="00EA2560"/>
    <w:rsid w:val="00EA25AC"/>
    <w:rsid w:val="00EA2605"/>
    <w:rsid w:val="00EA27BC"/>
    <w:rsid w:val="00EA29DD"/>
    <w:rsid w:val="00EA2C0C"/>
    <w:rsid w:val="00EA2E03"/>
    <w:rsid w:val="00EA2F04"/>
    <w:rsid w:val="00EA3210"/>
    <w:rsid w:val="00EA33EF"/>
    <w:rsid w:val="00EA38AB"/>
    <w:rsid w:val="00EA38B2"/>
    <w:rsid w:val="00EA38B4"/>
    <w:rsid w:val="00EA39CE"/>
    <w:rsid w:val="00EA3A1C"/>
    <w:rsid w:val="00EA3AA3"/>
    <w:rsid w:val="00EA3C54"/>
    <w:rsid w:val="00EA3EDB"/>
    <w:rsid w:val="00EA3EE6"/>
    <w:rsid w:val="00EA44DD"/>
    <w:rsid w:val="00EA45ED"/>
    <w:rsid w:val="00EA482F"/>
    <w:rsid w:val="00EA486F"/>
    <w:rsid w:val="00EA4987"/>
    <w:rsid w:val="00EA4993"/>
    <w:rsid w:val="00EA49C3"/>
    <w:rsid w:val="00EA4A85"/>
    <w:rsid w:val="00EA4B0B"/>
    <w:rsid w:val="00EA4EA3"/>
    <w:rsid w:val="00EA5060"/>
    <w:rsid w:val="00EA506D"/>
    <w:rsid w:val="00EA52DB"/>
    <w:rsid w:val="00EA5A2E"/>
    <w:rsid w:val="00EA5A7D"/>
    <w:rsid w:val="00EA5B2E"/>
    <w:rsid w:val="00EA5B94"/>
    <w:rsid w:val="00EA5CDB"/>
    <w:rsid w:val="00EA5D24"/>
    <w:rsid w:val="00EA5D29"/>
    <w:rsid w:val="00EA5FE2"/>
    <w:rsid w:val="00EA60A0"/>
    <w:rsid w:val="00EA6283"/>
    <w:rsid w:val="00EA643C"/>
    <w:rsid w:val="00EA683E"/>
    <w:rsid w:val="00EA6ADC"/>
    <w:rsid w:val="00EA6D08"/>
    <w:rsid w:val="00EA6D2C"/>
    <w:rsid w:val="00EA6F07"/>
    <w:rsid w:val="00EA6F7C"/>
    <w:rsid w:val="00EA6FC4"/>
    <w:rsid w:val="00EA72BC"/>
    <w:rsid w:val="00EA73EF"/>
    <w:rsid w:val="00EA76DE"/>
    <w:rsid w:val="00EA7839"/>
    <w:rsid w:val="00EA7924"/>
    <w:rsid w:val="00EA7B59"/>
    <w:rsid w:val="00EA7CD4"/>
    <w:rsid w:val="00EA7F86"/>
    <w:rsid w:val="00EB020C"/>
    <w:rsid w:val="00EB04CD"/>
    <w:rsid w:val="00EB082D"/>
    <w:rsid w:val="00EB09C0"/>
    <w:rsid w:val="00EB0A63"/>
    <w:rsid w:val="00EB0BA4"/>
    <w:rsid w:val="00EB0F25"/>
    <w:rsid w:val="00EB1201"/>
    <w:rsid w:val="00EB1550"/>
    <w:rsid w:val="00EB160F"/>
    <w:rsid w:val="00EB1BA9"/>
    <w:rsid w:val="00EB1C60"/>
    <w:rsid w:val="00EB1DF8"/>
    <w:rsid w:val="00EB1FBC"/>
    <w:rsid w:val="00EB2227"/>
    <w:rsid w:val="00EB22E7"/>
    <w:rsid w:val="00EB24DC"/>
    <w:rsid w:val="00EB269D"/>
    <w:rsid w:val="00EB2875"/>
    <w:rsid w:val="00EB29E6"/>
    <w:rsid w:val="00EB2D53"/>
    <w:rsid w:val="00EB2E7D"/>
    <w:rsid w:val="00EB2FF2"/>
    <w:rsid w:val="00EB3035"/>
    <w:rsid w:val="00EB32F4"/>
    <w:rsid w:val="00EB346F"/>
    <w:rsid w:val="00EB35BC"/>
    <w:rsid w:val="00EB37B9"/>
    <w:rsid w:val="00EB38A9"/>
    <w:rsid w:val="00EB39FF"/>
    <w:rsid w:val="00EB3F0E"/>
    <w:rsid w:val="00EB413C"/>
    <w:rsid w:val="00EB423B"/>
    <w:rsid w:val="00EB4290"/>
    <w:rsid w:val="00EB44D9"/>
    <w:rsid w:val="00EB46F4"/>
    <w:rsid w:val="00EB4813"/>
    <w:rsid w:val="00EB484D"/>
    <w:rsid w:val="00EB48C0"/>
    <w:rsid w:val="00EB4AAD"/>
    <w:rsid w:val="00EB4C77"/>
    <w:rsid w:val="00EB4C80"/>
    <w:rsid w:val="00EB4C9E"/>
    <w:rsid w:val="00EB4EC1"/>
    <w:rsid w:val="00EB5192"/>
    <w:rsid w:val="00EB52C6"/>
    <w:rsid w:val="00EB5375"/>
    <w:rsid w:val="00EB57C6"/>
    <w:rsid w:val="00EB58E0"/>
    <w:rsid w:val="00EB5997"/>
    <w:rsid w:val="00EB5D13"/>
    <w:rsid w:val="00EB5E22"/>
    <w:rsid w:val="00EB5FCD"/>
    <w:rsid w:val="00EB60D5"/>
    <w:rsid w:val="00EB622E"/>
    <w:rsid w:val="00EB69C3"/>
    <w:rsid w:val="00EB6A0E"/>
    <w:rsid w:val="00EB6B88"/>
    <w:rsid w:val="00EB6C0D"/>
    <w:rsid w:val="00EB6C22"/>
    <w:rsid w:val="00EB7079"/>
    <w:rsid w:val="00EB7087"/>
    <w:rsid w:val="00EB7880"/>
    <w:rsid w:val="00EB7997"/>
    <w:rsid w:val="00EB7BDD"/>
    <w:rsid w:val="00EC05AC"/>
    <w:rsid w:val="00EC0A31"/>
    <w:rsid w:val="00EC0B11"/>
    <w:rsid w:val="00EC0F7C"/>
    <w:rsid w:val="00EC0FCE"/>
    <w:rsid w:val="00EC1710"/>
    <w:rsid w:val="00EC176B"/>
    <w:rsid w:val="00EC1E03"/>
    <w:rsid w:val="00EC20F4"/>
    <w:rsid w:val="00EC2351"/>
    <w:rsid w:val="00EC2417"/>
    <w:rsid w:val="00EC24E0"/>
    <w:rsid w:val="00EC26B7"/>
    <w:rsid w:val="00EC2C7A"/>
    <w:rsid w:val="00EC2DD7"/>
    <w:rsid w:val="00EC2F2A"/>
    <w:rsid w:val="00EC2F8D"/>
    <w:rsid w:val="00EC30F1"/>
    <w:rsid w:val="00EC33CE"/>
    <w:rsid w:val="00EC3B8B"/>
    <w:rsid w:val="00EC3CF6"/>
    <w:rsid w:val="00EC4286"/>
    <w:rsid w:val="00EC45A7"/>
    <w:rsid w:val="00EC46AD"/>
    <w:rsid w:val="00EC471E"/>
    <w:rsid w:val="00EC4AA2"/>
    <w:rsid w:val="00EC4BD2"/>
    <w:rsid w:val="00EC4DE5"/>
    <w:rsid w:val="00EC5011"/>
    <w:rsid w:val="00EC5194"/>
    <w:rsid w:val="00EC52C6"/>
    <w:rsid w:val="00EC52D3"/>
    <w:rsid w:val="00EC5559"/>
    <w:rsid w:val="00EC5604"/>
    <w:rsid w:val="00EC5952"/>
    <w:rsid w:val="00EC595F"/>
    <w:rsid w:val="00EC5ACE"/>
    <w:rsid w:val="00EC5DEF"/>
    <w:rsid w:val="00EC5EDD"/>
    <w:rsid w:val="00EC6035"/>
    <w:rsid w:val="00EC605D"/>
    <w:rsid w:val="00EC63B0"/>
    <w:rsid w:val="00EC6429"/>
    <w:rsid w:val="00EC676E"/>
    <w:rsid w:val="00EC67A9"/>
    <w:rsid w:val="00EC6B29"/>
    <w:rsid w:val="00EC6BFE"/>
    <w:rsid w:val="00EC6E2C"/>
    <w:rsid w:val="00EC702F"/>
    <w:rsid w:val="00EC72E1"/>
    <w:rsid w:val="00EC73E8"/>
    <w:rsid w:val="00EC7476"/>
    <w:rsid w:val="00EC74DF"/>
    <w:rsid w:val="00EC75FF"/>
    <w:rsid w:val="00EC76E3"/>
    <w:rsid w:val="00EC7744"/>
    <w:rsid w:val="00ED0278"/>
    <w:rsid w:val="00ED02B2"/>
    <w:rsid w:val="00ED03BA"/>
    <w:rsid w:val="00ED0512"/>
    <w:rsid w:val="00ED076A"/>
    <w:rsid w:val="00ED0810"/>
    <w:rsid w:val="00ED0A2E"/>
    <w:rsid w:val="00ED0A5A"/>
    <w:rsid w:val="00ED0E4F"/>
    <w:rsid w:val="00ED0FD7"/>
    <w:rsid w:val="00ED128B"/>
    <w:rsid w:val="00ED12CD"/>
    <w:rsid w:val="00ED146E"/>
    <w:rsid w:val="00ED16B0"/>
    <w:rsid w:val="00ED1841"/>
    <w:rsid w:val="00ED1BDD"/>
    <w:rsid w:val="00ED1D65"/>
    <w:rsid w:val="00ED20EC"/>
    <w:rsid w:val="00ED20EE"/>
    <w:rsid w:val="00ED2316"/>
    <w:rsid w:val="00ED2398"/>
    <w:rsid w:val="00ED2512"/>
    <w:rsid w:val="00ED27DF"/>
    <w:rsid w:val="00ED29B4"/>
    <w:rsid w:val="00ED2AB4"/>
    <w:rsid w:val="00ED2AD0"/>
    <w:rsid w:val="00ED3112"/>
    <w:rsid w:val="00ED3115"/>
    <w:rsid w:val="00ED329B"/>
    <w:rsid w:val="00ED338B"/>
    <w:rsid w:val="00ED33EA"/>
    <w:rsid w:val="00ED33FA"/>
    <w:rsid w:val="00ED3682"/>
    <w:rsid w:val="00ED3BCD"/>
    <w:rsid w:val="00ED3FAB"/>
    <w:rsid w:val="00ED47B9"/>
    <w:rsid w:val="00ED4932"/>
    <w:rsid w:val="00ED4ADA"/>
    <w:rsid w:val="00ED4E0D"/>
    <w:rsid w:val="00ED4E9C"/>
    <w:rsid w:val="00ED56FB"/>
    <w:rsid w:val="00ED5D05"/>
    <w:rsid w:val="00ED5E87"/>
    <w:rsid w:val="00ED5EA1"/>
    <w:rsid w:val="00ED5F2B"/>
    <w:rsid w:val="00ED5F2D"/>
    <w:rsid w:val="00ED6053"/>
    <w:rsid w:val="00ED627B"/>
    <w:rsid w:val="00ED67F1"/>
    <w:rsid w:val="00ED681F"/>
    <w:rsid w:val="00ED6F8C"/>
    <w:rsid w:val="00ED7C64"/>
    <w:rsid w:val="00ED7D29"/>
    <w:rsid w:val="00ED7DE4"/>
    <w:rsid w:val="00ED7F54"/>
    <w:rsid w:val="00EE0019"/>
    <w:rsid w:val="00EE0171"/>
    <w:rsid w:val="00EE0445"/>
    <w:rsid w:val="00EE0541"/>
    <w:rsid w:val="00EE0AC3"/>
    <w:rsid w:val="00EE0D3F"/>
    <w:rsid w:val="00EE0E0B"/>
    <w:rsid w:val="00EE0FC2"/>
    <w:rsid w:val="00EE1331"/>
    <w:rsid w:val="00EE1575"/>
    <w:rsid w:val="00EE1AA9"/>
    <w:rsid w:val="00EE1B15"/>
    <w:rsid w:val="00EE1CAC"/>
    <w:rsid w:val="00EE21CB"/>
    <w:rsid w:val="00EE2552"/>
    <w:rsid w:val="00EE2723"/>
    <w:rsid w:val="00EE279D"/>
    <w:rsid w:val="00EE2D3F"/>
    <w:rsid w:val="00EE2EE3"/>
    <w:rsid w:val="00EE30C5"/>
    <w:rsid w:val="00EE316E"/>
    <w:rsid w:val="00EE320A"/>
    <w:rsid w:val="00EE3552"/>
    <w:rsid w:val="00EE36D4"/>
    <w:rsid w:val="00EE39D4"/>
    <w:rsid w:val="00EE3C4C"/>
    <w:rsid w:val="00EE3C85"/>
    <w:rsid w:val="00EE3DA1"/>
    <w:rsid w:val="00EE4405"/>
    <w:rsid w:val="00EE45CE"/>
    <w:rsid w:val="00EE45DA"/>
    <w:rsid w:val="00EE53B6"/>
    <w:rsid w:val="00EE544D"/>
    <w:rsid w:val="00EE54D8"/>
    <w:rsid w:val="00EE5621"/>
    <w:rsid w:val="00EE580C"/>
    <w:rsid w:val="00EE582D"/>
    <w:rsid w:val="00EE5885"/>
    <w:rsid w:val="00EE5AF0"/>
    <w:rsid w:val="00EE5B9B"/>
    <w:rsid w:val="00EE5BE5"/>
    <w:rsid w:val="00EE5C0C"/>
    <w:rsid w:val="00EE5D28"/>
    <w:rsid w:val="00EE62BF"/>
    <w:rsid w:val="00EE64FC"/>
    <w:rsid w:val="00EE6560"/>
    <w:rsid w:val="00EE672A"/>
    <w:rsid w:val="00EE6B0A"/>
    <w:rsid w:val="00EE7017"/>
    <w:rsid w:val="00EE722B"/>
    <w:rsid w:val="00EE7277"/>
    <w:rsid w:val="00EE7367"/>
    <w:rsid w:val="00EE76EC"/>
    <w:rsid w:val="00EE7A3F"/>
    <w:rsid w:val="00EE7D55"/>
    <w:rsid w:val="00EE7FC3"/>
    <w:rsid w:val="00EF01CB"/>
    <w:rsid w:val="00EF0471"/>
    <w:rsid w:val="00EF07CB"/>
    <w:rsid w:val="00EF07DE"/>
    <w:rsid w:val="00EF07E7"/>
    <w:rsid w:val="00EF1059"/>
    <w:rsid w:val="00EF111F"/>
    <w:rsid w:val="00EF18DE"/>
    <w:rsid w:val="00EF1A6E"/>
    <w:rsid w:val="00EF1AEE"/>
    <w:rsid w:val="00EF1D66"/>
    <w:rsid w:val="00EF1EAE"/>
    <w:rsid w:val="00EF2185"/>
    <w:rsid w:val="00EF253F"/>
    <w:rsid w:val="00EF25C2"/>
    <w:rsid w:val="00EF2924"/>
    <w:rsid w:val="00EF2DC2"/>
    <w:rsid w:val="00EF2ED3"/>
    <w:rsid w:val="00EF2FF3"/>
    <w:rsid w:val="00EF3478"/>
    <w:rsid w:val="00EF364A"/>
    <w:rsid w:val="00EF3780"/>
    <w:rsid w:val="00EF38E8"/>
    <w:rsid w:val="00EF396D"/>
    <w:rsid w:val="00EF4080"/>
    <w:rsid w:val="00EF41B6"/>
    <w:rsid w:val="00EF458D"/>
    <w:rsid w:val="00EF4612"/>
    <w:rsid w:val="00EF46AB"/>
    <w:rsid w:val="00EF4724"/>
    <w:rsid w:val="00EF4835"/>
    <w:rsid w:val="00EF49A3"/>
    <w:rsid w:val="00EF49AB"/>
    <w:rsid w:val="00EF49B9"/>
    <w:rsid w:val="00EF4D70"/>
    <w:rsid w:val="00EF5040"/>
    <w:rsid w:val="00EF50A6"/>
    <w:rsid w:val="00EF54F7"/>
    <w:rsid w:val="00EF55F2"/>
    <w:rsid w:val="00EF56AE"/>
    <w:rsid w:val="00EF5934"/>
    <w:rsid w:val="00EF5BF4"/>
    <w:rsid w:val="00EF5C1C"/>
    <w:rsid w:val="00EF60BF"/>
    <w:rsid w:val="00EF6116"/>
    <w:rsid w:val="00EF618B"/>
    <w:rsid w:val="00EF6338"/>
    <w:rsid w:val="00EF6837"/>
    <w:rsid w:val="00EF6A9C"/>
    <w:rsid w:val="00EF6C6C"/>
    <w:rsid w:val="00EF6CDB"/>
    <w:rsid w:val="00EF6DA1"/>
    <w:rsid w:val="00EF7711"/>
    <w:rsid w:val="00EF7847"/>
    <w:rsid w:val="00EF7D42"/>
    <w:rsid w:val="00F0009B"/>
    <w:rsid w:val="00F000CC"/>
    <w:rsid w:val="00F00160"/>
    <w:rsid w:val="00F0016F"/>
    <w:rsid w:val="00F0033B"/>
    <w:rsid w:val="00F0038D"/>
    <w:rsid w:val="00F00616"/>
    <w:rsid w:val="00F008AB"/>
    <w:rsid w:val="00F00975"/>
    <w:rsid w:val="00F00B84"/>
    <w:rsid w:val="00F00E7B"/>
    <w:rsid w:val="00F010FB"/>
    <w:rsid w:val="00F011C1"/>
    <w:rsid w:val="00F01419"/>
    <w:rsid w:val="00F01692"/>
    <w:rsid w:val="00F01BC5"/>
    <w:rsid w:val="00F01F34"/>
    <w:rsid w:val="00F01F5C"/>
    <w:rsid w:val="00F020E8"/>
    <w:rsid w:val="00F0238D"/>
    <w:rsid w:val="00F02475"/>
    <w:rsid w:val="00F0254B"/>
    <w:rsid w:val="00F02752"/>
    <w:rsid w:val="00F028D4"/>
    <w:rsid w:val="00F02DC0"/>
    <w:rsid w:val="00F02E71"/>
    <w:rsid w:val="00F03010"/>
    <w:rsid w:val="00F0313C"/>
    <w:rsid w:val="00F031AB"/>
    <w:rsid w:val="00F03296"/>
    <w:rsid w:val="00F03557"/>
    <w:rsid w:val="00F03741"/>
    <w:rsid w:val="00F03B9A"/>
    <w:rsid w:val="00F03F34"/>
    <w:rsid w:val="00F03F87"/>
    <w:rsid w:val="00F03FCE"/>
    <w:rsid w:val="00F04535"/>
    <w:rsid w:val="00F04A3D"/>
    <w:rsid w:val="00F04BCE"/>
    <w:rsid w:val="00F04CBE"/>
    <w:rsid w:val="00F04DA5"/>
    <w:rsid w:val="00F05162"/>
    <w:rsid w:val="00F05182"/>
    <w:rsid w:val="00F052CA"/>
    <w:rsid w:val="00F0539C"/>
    <w:rsid w:val="00F0545E"/>
    <w:rsid w:val="00F0570B"/>
    <w:rsid w:val="00F057EA"/>
    <w:rsid w:val="00F059FA"/>
    <w:rsid w:val="00F05A47"/>
    <w:rsid w:val="00F05A7C"/>
    <w:rsid w:val="00F05CE2"/>
    <w:rsid w:val="00F05FDE"/>
    <w:rsid w:val="00F0603A"/>
    <w:rsid w:val="00F0603F"/>
    <w:rsid w:val="00F0610D"/>
    <w:rsid w:val="00F06412"/>
    <w:rsid w:val="00F064F9"/>
    <w:rsid w:val="00F066C2"/>
    <w:rsid w:val="00F067BA"/>
    <w:rsid w:val="00F0689C"/>
    <w:rsid w:val="00F06D92"/>
    <w:rsid w:val="00F06DE6"/>
    <w:rsid w:val="00F07007"/>
    <w:rsid w:val="00F07C8F"/>
    <w:rsid w:val="00F07E7E"/>
    <w:rsid w:val="00F07ED5"/>
    <w:rsid w:val="00F07F0C"/>
    <w:rsid w:val="00F1087C"/>
    <w:rsid w:val="00F10A1E"/>
    <w:rsid w:val="00F10A83"/>
    <w:rsid w:val="00F10C1A"/>
    <w:rsid w:val="00F10CDA"/>
    <w:rsid w:val="00F11248"/>
    <w:rsid w:val="00F114BF"/>
    <w:rsid w:val="00F11719"/>
    <w:rsid w:val="00F119E6"/>
    <w:rsid w:val="00F11C64"/>
    <w:rsid w:val="00F11ECC"/>
    <w:rsid w:val="00F12330"/>
    <w:rsid w:val="00F124AA"/>
    <w:rsid w:val="00F1265C"/>
    <w:rsid w:val="00F126A2"/>
    <w:rsid w:val="00F127BF"/>
    <w:rsid w:val="00F12A44"/>
    <w:rsid w:val="00F12B3E"/>
    <w:rsid w:val="00F12C96"/>
    <w:rsid w:val="00F12D45"/>
    <w:rsid w:val="00F12E71"/>
    <w:rsid w:val="00F12F47"/>
    <w:rsid w:val="00F132F1"/>
    <w:rsid w:val="00F13479"/>
    <w:rsid w:val="00F1364B"/>
    <w:rsid w:val="00F136CD"/>
    <w:rsid w:val="00F13733"/>
    <w:rsid w:val="00F137BE"/>
    <w:rsid w:val="00F137D5"/>
    <w:rsid w:val="00F139DD"/>
    <w:rsid w:val="00F13A48"/>
    <w:rsid w:val="00F13A60"/>
    <w:rsid w:val="00F13BBA"/>
    <w:rsid w:val="00F13C05"/>
    <w:rsid w:val="00F13DE6"/>
    <w:rsid w:val="00F14008"/>
    <w:rsid w:val="00F140DA"/>
    <w:rsid w:val="00F141A6"/>
    <w:rsid w:val="00F143A0"/>
    <w:rsid w:val="00F14D4A"/>
    <w:rsid w:val="00F14DDE"/>
    <w:rsid w:val="00F14E17"/>
    <w:rsid w:val="00F15079"/>
    <w:rsid w:val="00F15267"/>
    <w:rsid w:val="00F1599E"/>
    <w:rsid w:val="00F15CB0"/>
    <w:rsid w:val="00F15EC7"/>
    <w:rsid w:val="00F161A0"/>
    <w:rsid w:val="00F16536"/>
    <w:rsid w:val="00F1653E"/>
    <w:rsid w:val="00F16618"/>
    <w:rsid w:val="00F166FE"/>
    <w:rsid w:val="00F16729"/>
    <w:rsid w:val="00F16C53"/>
    <w:rsid w:val="00F16E22"/>
    <w:rsid w:val="00F17064"/>
    <w:rsid w:val="00F171FA"/>
    <w:rsid w:val="00F17239"/>
    <w:rsid w:val="00F1741A"/>
    <w:rsid w:val="00F17819"/>
    <w:rsid w:val="00F17868"/>
    <w:rsid w:val="00F17C36"/>
    <w:rsid w:val="00F17ED6"/>
    <w:rsid w:val="00F205B7"/>
    <w:rsid w:val="00F20709"/>
    <w:rsid w:val="00F20779"/>
    <w:rsid w:val="00F20B69"/>
    <w:rsid w:val="00F20B84"/>
    <w:rsid w:val="00F20BC1"/>
    <w:rsid w:val="00F20CD3"/>
    <w:rsid w:val="00F20FFE"/>
    <w:rsid w:val="00F210D6"/>
    <w:rsid w:val="00F21245"/>
    <w:rsid w:val="00F21657"/>
    <w:rsid w:val="00F21687"/>
    <w:rsid w:val="00F21734"/>
    <w:rsid w:val="00F217C1"/>
    <w:rsid w:val="00F21907"/>
    <w:rsid w:val="00F21C61"/>
    <w:rsid w:val="00F2204B"/>
    <w:rsid w:val="00F22117"/>
    <w:rsid w:val="00F2213C"/>
    <w:rsid w:val="00F22363"/>
    <w:rsid w:val="00F223E1"/>
    <w:rsid w:val="00F224C5"/>
    <w:rsid w:val="00F225FC"/>
    <w:rsid w:val="00F229C2"/>
    <w:rsid w:val="00F22A05"/>
    <w:rsid w:val="00F22B6F"/>
    <w:rsid w:val="00F22F26"/>
    <w:rsid w:val="00F239E2"/>
    <w:rsid w:val="00F23E5B"/>
    <w:rsid w:val="00F23FF4"/>
    <w:rsid w:val="00F2412A"/>
    <w:rsid w:val="00F2425F"/>
    <w:rsid w:val="00F242DE"/>
    <w:rsid w:val="00F243D5"/>
    <w:rsid w:val="00F24448"/>
    <w:rsid w:val="00F2445D"/>
    <w:rsid w:val="00F24471"/>
    <w:rsid w:val="00F2447D"/>
    <w:rsid w:val="00F24741"/>
    <w:rsid w:val="00F24816"/>
    <w:rsid w:val="00F24B9E"/>
    <w:rsid w:val="00F24C99"/>
    <w:rsid w:val="00F24D5A"/>
    <w:rsid w:val="00F24E3B"/>
    <w:rsid w:val="00F2513E"/>
    <w:rsid w:val="00F251FB"/>
    <w:rsid w:val="00F25510"/>
    <w:rsid w:val="00F25534"/>
    <w:rsid w:val="00F25A51"/>
    <w:rsid w:val="00F25C5C"/>
    <w:rsid w:val="00F26023"/>
    <w:rsid w:val="00F2606A"/>
    <w:rsid w:val="00F2635F"/>
    <w:rsid w:val="00F2669A"/>
    <w:rsid w:val="00F266D0"/>
    <w:rsid w:val="00F26D77"/>
    <w:rsid w:val="00F26EE3"/>
    <w:rsid w:val="00F27057"/>
    <w:rsid w:val="00F271FF"/>
    <w:rsid w:val="00F2723C"/>
    <w:rsid w:val="00F274C5"/>
    <w:rsid w:val="00F274C6"/>
    <w:rsid w:val="00F276D4"/>
    <w:rsid w:val="00F2770C"/>
    <w:rsid w:val="00F2770D"/>
    <w:rsid w:val="00F2777E"/>
    <w:rsid w:val="00F27968"/>
    <w:rsid w:val="00F279FC"/>
    <w:rsid w:val="00F27B80"/>
    <w:rsid w:val="00F27D72"/>
    <w:rsid w:val="00F27E05"/>
    <w:rsid w:val="00F27E98"/>
    <w:rsid w:val="00F3008A"/>
    <w:rsid w:val="00F30431"/>
    <w:rsid w:val="00F304FA"/>
    <w:rsid w:val="00F3084A"/>
    <w:rsid w:val="00F31072"/>
    <w:rsid w:val="00F311B6"/>
    <w:rsid w:val="00F317DF"/>
    <w:rsid w:val="00F31A9E"/>
    <w:rsid w:val="00F31BFF"/>
    <w:rsid w:val="00F31FB3"/>
    <w:rsid w:val="00F32004"/>
    <w:rsid w:val="00F326F8"/>
    <w:rsid w:val="00F3291E"/>
    <w:rsid w:val="00F32D48"/>
    <w:rsid w:val="00F335EA"/>
    <w:rsid w:val="00F33607"/>
    <w:rsid w:val="00F3379B"/>
    <w:rsid w:val="00F33914"/>
    <w:rsid w:val="00F33AD6"/>
    <w:rsid w:val="00F34408"/>
    <w:rsid w:val="00F345F7"/>
    <w:rsid w:val="00F34641"/>
    <w:rsid w:val="00F347D6"/>
    <w:rsid w:val="00F34AC1"/>
    <w:rsid w:val="00F34D28"/>
    <w:rsid w:val="00F34F74"/>
    <w:rsid w:val="00F350FD"/>
    <w:rsid w:val="00F35139"/>
    <w:rsid w:val="00F35440"/>
    <w:rsid w:val="00F3551A"/>
    <w:rsid w:val="00F35527"/>
    <w:rsid w:val="00F3578E"/>
    <w:rsid w:val="00F357D5"/>
    <w:rsid w:val="00F359EF"/>
    <w:rsid w:val="00F35AED"/>
    <w:rsid w:val="00F35BED"/>
    <w:rsid w:val="00F35F3E"/>
    <w:rsid w:val="00F3626F"/>
    <w:rsid w:val="00F364C8"/>
    <w:rsid w:val="00F36C0A"/>
    <w:rsid w:val="00F36C26"/>
    <w:rsid w:val="00F36CD0"/>
    <w:rsid w:val="00F36CE0"/>
    <w:rsid w:val="00F37189"/>
    <w:rsid w:val="00F3739A"/>
    <w:rsid w:val="00F37402"/>
    <w:rsid w:val="00F374E5"/>
    <w:rsid w:val="00F37862"/>
    <w:rsid w:val="00F37E59"/>
    <w:rsid w:val="00F40170"/>
    <w:rsid w:val="00F40324"/>
    <w:rsid w:val="00F40494"/>
    <w:rsid w:val="00F4052E"/>
    <w:rsid w:val="00F40581"/>
    <w:rsid w:val="00F40587"/>
    <w:rsid w:val="00F40640"/>
    <w:rsid w:val="00F4073F"/>
    <w:rsid w:val="00F40760"/>
    <w:rsid w:val="00F408AD"/>
    <w:rsid w:val="00F40A61"/>
    <w:rsid w:val="00F40B22"/>
    <w:rsid w:val="00F40C38"/>
    <w:rsid w:val="00F40C9B"/>
    <w:rsid w:val="00F40CC7"/>
    <w:rsid w:val="00F40D9F"/>
    <w:rsid w:val="00F40E3B"/>
    <w:rsid w:val="00F40F97"/>
    <w:rsid w:val="00F4108F"/>
    <w:rsid w:val="00F4109D"/>
    <w:rsid w:val="00F4153A"/>
    <w:rsid w:val="00F417A4"/>
    <w:rsid w:val="00F417E3"/>
    <w:rsid w:val="00F418DF"/>
    <w:rsid w:val="00F41A3E"/>
    <w:rsid w:val="00F41C07"/>
    <w:rsid w:val="00F41E43"/>
    <w:rsid w:val="00F420C9"/>
    <w:rsid w:val="00F42395"/>
    <w:rsid w:val="00F423FF"/>
    <w:rsid w:val="00F426FF"/>
    <w:rsid w:val="00F4280E"/>
    <w:rsid w:val="00F42BB4"/>
    <w:rsid w:val="00F42D14"/>
    <w:rsid w:val="00F434E6"/>
    <w:rsid w:val="00F43BCE"/>
    <w:rsid w:val="00F43D01"/>
    <w:rsid w:val="00F43FAC"/>
    <w:rsid w:val="00F44196"/>
    <w:rsid w:val="00F441BE"/>
    <w:rsid w:val="00F441DF"/>
    <w:rsid w:val="00F44725"/>
    <w:rsid w:val="00F44C90"/>
    <w:rsid w:val="00F44CA0"/>
    <w:rsid w:val="00F44CF4"/>
    <w:rsid w:val="00F44D0B"/>
    <w:rsid w:val="00F44F18"/>
    <w:rsid w:val="00F44FAF"/>
    <w:rsid w:val="00F4501B"/>
    <w:rsid w:val="00F451BA"/>
    <w:rsid w:val="00F452EF"/>
    <w:rsid w:val="00F45448"/>
    <w:rsid w:val="00F4576E"/>
    <w:rsid w:val="00F4584A"/>
    <w:rsid w:val="00F458E0"/>
    <w:rsid w:val="00F45CF8"/>
    <w:rsid w:val="00F45E67"/>
    <w:rsid w:val="00F46126"/>
    <w:rsid w:val="00F462E9"/>
    <w:rsid w:val="00F465DA"/>
    <w:rsid w:val="00F4676A"/>
    <w:rsid w:val="00F46947"/>
    <w:rsid w:val="00F46B9B"/>
    <w:rsid w:val="00F46BBB"/>
    <w:rsid w:val="00F46BF5"/>
    <w:rsid w:val="00F46C38"/>
    <w:rsid w:val="00F46CED"/>
    <w:rsid w:val="00F46DB8"/>
    <w:rsid w:val="00F47063"/>
    <w:rsid w:val="00F4714E"/>
    <w:rsid w:val="00F47298"/>
    <w:rsid w:val="00F47313"/>
    <w:rsid w:val="00F4762C"/>
    <w:rsid w:val="00F4763F"/>
    <w:rsid w:val="00F476C8"/>
    <w:rsid w:val="00F47C0B"/>
    <w:rsid w:val="00F47F69"/>
    <w:rsid w:val="00F47F74"/>
    <w:rsid w:val="00F500CB"/>
    <w:rsid w:val="00F5034C"/>
    <w:rsid w:val="00F50647"/>
    <w:rsid w:val="00F50700"/>
    <w:rsid w:val="00F50749"/>
    <w:rsid w:val="00F50A58"/>
    <w:rsid w:val="00F50AA0"/>
    <w:rsid w:val="00F50AAA"/>
    <w:rsid w:val="00F50D11"/>
    <w:rsid w:val="00F50F65"/>
    <w:rsid w:val="00F50F7F"/>
    <w:rsid w:val="00F511DD"/>
    <w:rsid w:val="00F51762"/>
    <w:rsid w:val="00F5197E"/>
    <w:rsid w:val="00F51BDE"/>
    <w:rsid w:val="00F51E3A"/>
    <w:rsid w:val="00F51E70"/>
    <w:rsid w:val="00F51E9C"/>
    <w:rsid w:val="00F52612"/>
    <w:rsid w:val="00F5282E"/>
    <w:rsid w:val="00F528B2"/>
    <w:rsid w:val="00F52A42"/>
    <w:rsid w:val="00F52C5C"/>
    <w:rsid w:val="00F52F06"/>
    <w:rsid w:val="00F53116"/>
    <w:rsid w:val="00F5311E"/>
    <w:rsid w:val="00F5314B"/>
    <w:rsid w:val="00F531D0"/>
    <w:rsid w:val="00F533A2"/>
    <w:rsid w:val="00F537F4"/>
    <w:rsid w:val="00F538AD"/>
    <w:rsid w:val="00F539D0"/>
    <w:rsid w:val="00F53B5B"/>
    <w:rsid w:val="00F53CA2"/>
    <w:rsid w:val="00F53E60"/>
    <w:rsid w:val="00F5426D"/>
    <w:rsid w:val="00F54415"/>
    <w:rsid w:val="00F54498"/>
    <w:rsid w:val="00F54CFA"/>
    <w:rsid w:val="00F54E8C"/>
    <w:rsid w:val="00F54FE6"/>
    <w:rsid w:val="00F5506E"/>
    <w:rsid w:val="00F552E6"/>
    <w:rsid w:val="00F55394"/>
    <w:rsid w:val="00F553CF"/>
    <w:rsid w:val="00F555C6"/>
    <w:rsid w:val="00F555D3"/>
    <w:rsid w:val="00F556CD"/>
    <w:rsid w:val="00F556D3"/>
    <w:rsid w:val="00F55722"/>
    <w:rsid w:val="00F55BA1"/>
    <w:rsid w:val="00F55DD2"/>
    <w:rsid w:val="00F55ED2"/>
    <w:rsid w:val="00F56135"/>
    <w:rsid w:val="00F561D5"/>
    <w:rsid w:val="00F565D3"/>
    <w:rsid w:val="00F56B80"/>
    <w:rsid w:val="00F56E57"/>
    <w:rsid w:val="00F573BE"/>
    <w:rsid w:val="00F575ED"/>
    <w:rsid w:val="00F5761B"/>
    <w:rsid w:val="00F57737"/>
    <w:rsid w:val="00F578A7"/>
    <w:rsid w:val="00F5796E"/>
    <w:rsid w:val="00F5797E"/>
    <w:rsid w:val="00F57CD5"/>
    <w:rsid w:val="00F57DF6"/>
    <w:rsid w:val="00F57E61"/>
    <w:rsid w:val="00F6025C"/>
    <w:rsid w:val="00F6090B"/>
    <w:rsid w:val="00F60F73"/>
    <w:rsid w:val="00F61129"/>
    <w:rsid w:val="00F61350"/>
    <w:rsid w:val="00F6142D"/>
    <w:rsid w:val="00F6192A"/>
    <w:rsid w:val="00F61B35"/>
    <w:rsid w:val="00F61BC9"/>
    <w:rsid w:val="00F61BDA"/>
    <w:rsid w:val="00F62106"/>
    <w:rsid w:val="00F6221B"/>
    <w:rsid w:val="00F624A6"/>
    <w:rsid w:val="00F62581"/>
    <w:rsid w:val="00F62B79"/>
    <w:rsid w:val="00F62F64"/>
    <w:rsid w:val="00F63902"/>
    <w:rsid w:val="00F639BB"/>
    <w:rsid w:val="00F63F6D"/>
    <w:rsid w:val="00F6425B"/>
    <w:rsid w:val="00F644B9"/>
    <w:rsid w:val="00F64922"/>
    <w:rsid w:val="00F6493B"/>
    <w:rsid w:val="00F64B0E"/>
    <w:rsid w:val="00F64DC2"/>
    <w:rsid w:val="00F64F4C"/>
    <w:rsid w:val="00F65835"/>
    <w:rsid w:val="00F659D9"/>
    <w:rsid w:val="00F65A79"/>
    <w:rsid w:val="00F65CD1"/>
    <w:rsid w:val="00F65CE2"/>
    <w:rsid w:val="00F65D5B"/>
    <w:rsid w:val="00F65DAA"/>
    <w:rsid w:val="00F660FB"/>
    <w:rsid w:val="00F661D8"/>
    <w:rsid w:val="00F663A0"/>
    <w:rsid w:val="00F663A4"/>
    <w:rsid w:val="00F664F1"/>
    <w:rsid w:val="00F66781"/>
    <w:rsid w:val="00F66861"/>
    <w:rsid w:val="00F66C23"/>
    <w:rsid w:val="00F66DAD"/>
    <w:rsid w:val="00F67595"/>
    <w:rsid w:val="00F67753"/>
    <w:rsid w:val="00F67C75"/>
    <w:rsid w:val="00F67CCD"/>
    <w:rsid w:val="00F70447"/>
    <w:rsid w:val="00F707CC"/>
    <w:rsid w:val="00F708F5"/>
    <w:rsid w:val="00F709B4"/>
    <w:rsid w:val="00F709E7"/>
    <w:rsid w:val="00F70C13"/>
    <w:rsid w:val="00F70D09"/>
    <w:rsid w:val="00F70FBD"/>
    <w:rsid w:val="00F7178C"/>
    <w:rsid w:val="00F71913"/>
    <w:rsid w:val="00F71B2B"/>
    <w:rsid w:val="00F71D4A"/>
    <w:rsid w:val="00F71DF6"/>
    <w:rsid w:val="00F71E7F"/>
    <w:rsid w:val="00F71F2B"/>
    <w:rsid w:val="00F72012"/>
    <w:rsid w:val="00F72091"/>
    <w:rsid w:val="00F72323"/>
    <w:rsid w:val="00F7274F"/>
    <w:rsid w:val="00F7288D"/>
    <w:rsid w:val="00F729BE"/>
    <w:rsid w:val="00F729FC"/>
    <w:rsid w:val="00F72B98"/>
    <w:rsid w:val="00F72C21"/>
    <w:rsid w:val="00F72F69"/>
    <w:rsid w:val="00F731FC"/>
    <w:rsid w:val="00F7329C"/>
    <w:rsid w:val="00F73305"/>
    <w:rsid w:val="00F733C4"/>
    <w:rsid w:val="00F733E9"/>
    <w:rsid w:val="00F734C8"/>
    <w:rsid w:val="00F738FA"/>
    <w:rsid w:val="00F73951"/>
    <w:rsid w:val="00F73C93"/>
    <w:rsid w:val="00F73F0A"/>
    <w:rsid w:val="00F7408D"/>
    <w:rsid w:val="00F743B1"/>
    <w:rsid w:val="00F743FA"/>
    <w:rsid w:val="00F74604"/>
    <w:rsid w:val="00F74656"/>
    <w:rsid w:val="00F746BE"/>
    <w:rsid w:val="00F74991"/>
    <w:rsid w:val="00F74D9D"/>
    <w:rsid w:val="00F74EE4"/>
    <w:rsid w:val="00F74FB1"/>
    <w:rsid w:val="00F75104"/>
    <w:rsid w:val="00F753C9"/>
    <w:rsid w:val="00F756EC"/>
    <w:rsid w:val="00F75A04"/>
    <w:rsid w:val="00F75A70"/>
    <w:rsid w:val="00F75B83"/>
    <w:rsid w:val="00F75F92"/>
    <w:rsid w:val="00F76120"/>
    <w:rsid w:val="00F76240"/>
    <w:rsid w:val="00F7638F"/>
    <w:rsid w:val="00F764FC"/>
    <w:rsid w:val="00F7650B"/>
    <w:rsid w:val="00F76621"/>
    <w:rsid w:val="00F7676A"/>
    <w:rsid w:val="00F76866"/>
    <w:rsid w:val="00F76AB9"/>
    <w:rsid w:val="00F76CDD"/>
    <w:rsid w:val="00F76D6B"/>
    <w:rsid w:val="00F76DD0"/>
    <w:rsid w:val="00F76E39"/>
    <w:rsid w:val="00F76E6F"/>
    <w:rsid w:val="00F76FE0"/>
    <w:rsid w:val="00F76FEE"/>
    <w:rsid w:val="00F77120"/>
    <w:rsid w:val="00F77183"/>
    <w:rsid w:val="00F771CC"/>
    <w:rsid w:val="00F77276"/>
    <w:rsid w:val="00F77807"/>
    <w:rsid w:val="00F800BD"/>
    <w:rsid w:val="00F8023B"/>
    <w:rsid w:val="00F803F4"/>
    <w:rsid w:val="00F805C5"/>
    <w:rsid w:val="00F80977"/>
    <w:rsid w:val="00F80B94"/>
    <w:rsid w:val="00F81058"/>
    <w:rsid w:val="00F81108"/>
    <w:rsid w:val="00F8126B"/>
    <w:rsid w:val="00F812FD"/>
    <w:rsid w:val="00F8150E"/>
    <w:rsid w:val="00F81968"/>
    <w:rsid w:val="00F81994"/>
    <w:rsid w:val="00F81A39"/>
    <w:rsid w:val="00F81B45"/>
    <w:rsid w:val="00F81B9F"/>
    <w:rsid w:val="00F81C60"/>
    <w:rsid w:val="00F81EED"/>
    <w:rsid w:val="00F82233"/>
    <w:rsid w:val="00F8245A"/>
    <w:rsid w:val="00F825A7"/>
    <w:rsid w:val="00F8282C"/>
    <w:rsid w:val="00F82988"/>
    <w:rsid w:val="00F82A60"/>
    <w:rsid w:val="00F82EF2"/>
    <w:rsid w:val="00F831BC"/>
    <w:rsid w:val="00F831D5"/>
    <w:rsid w:val="00F8369D"/>
    <w:rsid w:val="00F83B9C"/>
    <w:rsid w:val="00F83D69"/>
    <w:rsid w:val="00F83DDE"/>
    <w:rsid w:val="00F83E43"/>
    <w:rsid w:val="00F8407E"/>
    <w:rsid w:val="00F8419C"/>
    <w:rsid w:val="00F8484C"/>
    <w:rsid w:val="00F84919"/>
    <w:rsid w:val="00F84F1E"/>
    <w:rsid w:val="00F84FB2"/>
    <w:rsid w:val="00F85071"/>
    <w:rsid w:val="00F85223"/>
    <w:rsid w:val="00F85A40"/>
    <w:rsid w:val="00F85DCF"/>
    <w:rsid w:val="00F85E9C"/>
    <w:rsid w:val="00F85EE5"/>
    <w:rsid w:val="00F8624C"/>
    <w:rsid w:val="00F862DC"/>
    <w:rsid w:val="00F8660B"/>
    <w:rsid w:val="00F86B84"/>
    <w:rsid w:val="00F86DAF"/>
    <w:rsid w:val="00F8748F"/>
    <w:rsid w:val="00F8779C"/>
    <w:rsid w:val="00F879C3"/>
    <w:rsid w:val="00F87A67"/>
    <w:rsid w:val="00F87ED9"/>
    <w:rsid w:val="00F90491"/>
    <w:rsid w:val="00F905A0"/>
    <w:rsid w:val="00F905CF"/>
    <w:rsid w:val="00F90918"/>
    <w:rsid w:val="00F90B6A"/>
    <w:rsid w:val="00F90E3B"/>
    <w:rsid w:val="00F90E8E"/>
    <w:rsid w:val="00F91237"/>
    <w:rsid w:val="00F912CA"/>
    <w:rsid w:val="00F91522"/>
    <w:rsid w:val="00F91588"/>
    <w:rsid w:val="00F918BE"/>
    <w:rsid w:val="00F91AC4"/>
    <w:rsid w:val="00F91AF1"/>
    <w:rsid w:val="00F91C88"/>
    <w:rsid w:val="00F91F03"/>
    <w:rsid w:val="00F92129"/>
    <w:rsid w:val="00F923D7"/>
    <w:rsid w:val="00F92584"/>
    <w:rsid w:val="00F92732"/>
    <w:rsid w:val="00F92853"/>
    <w:rsid w:val="00F92CA7"/>
    <w:rsid w:val="00F92D1A"/>
    <w:rsid w:val="00F92E42"/>
    <w:rsid w:val="00F92E5A"/>
    <w:rsid w:val="00F92EB0"/>
    <w:rsid w:val="00F931F9"/>
    <w:rsid w:val="00F93218"/>
    <w:rsid w:val="00F9337A"/>
    <w:rsid w:val="00F93496"/>
    <w:rsid w:val="00F935C3"/>
    <w:rsid w:val="00F93755"/>
    <w:rsid w:val="00F939A9"/>
    <w:rsid w:val="00F93ADF"/>
    <w:rsid w:val="00F93B17"/>
    <w:rsid w:val="00F93C0C"/>
    <w:rsid w:val="00F93C30"/>
    <w:rsid w:val="00F93C66"/>
    <w:rsid w:val="00F93CF1"/>
    <w:rsid w:val="00F93DFD"/>
    <w:rsid w:val="00F93FAB"/>
    <w:rsid w:val="00F9408F"/>
    <w:rsid w:val="00F94326"/>
    <w:rsid w:val="00F946CD"/>
    <w:rsid w:val="00F94BAF"/>
    <w:rsid w:val="00F9503C"/>
    <w:rsid w:val="00F950EF"/>
    <w:rsid w:val="00F953C7"/>
    <w:rsid w:val="00F954D8"/>
    <w:rsid w:val="00F955D7"/>
    <w:rsid w:val="00F95669"/>
    <w:rsid w:val="00F95995"/>
    <w:rsid w:val="00F95B50"/>
    <w:rsid w:val="00F95D36"/>
    <w:rsid w:val="00F95D60"/>
    <w:rsid w:val="00F96111"/>
    <w:rsid w:val="00F9626D"/>
    <w:rsid w:val="00F962B6"/>
    <w:rsid w:val="00F962E4"/>
    <w:rsid w:val="00F968D7"/>
    <w:rsid w:val="00F96B94"/>
    <w:rsid w:val="00F96BC2"/>
    <w:rsid w:val="00F96BCC"/>
    <w:rsid w:val="00F96F7C"/>
    <w:rsid w:val="00F97335"/>
    <w:rsid w:val="00F9747B"/>
    <w:rsid w:val="00F975AE"/>
    <w:rsid w:val="00F975BD"/>
    <w:rsid w:val="00F976BB"/>
    <w:rsid w:val="00F977EE"/>
    <w:rsid w:val="00F978D4"/>
    <w:rsid w:val="00F9798E"/>
    <w:rsid w:val="00F97D9D"/>
    <w:rsid w:val="00FA0010"/>
    <w:rsid w:val="00FA0160"/>
    <w:rsid w:val="00FA027C"/>
    <w:rsid w:val="00FA034E"/>
    <w:rsid w:val="00FA06C7"/>
    <w:rsid w:val="00FA06E6"/>
    <w:rsid w:val="00FA07B4"/>
    <w:rsid w:val="00FA0AA1"/>
    <w:rsid w:val="00FA0ADD"/>
    <w:rsid w:val="00FA0C04"/>
    <w:rsid w:val="00FA0C34"/>
    <w:rsid w:val="00FA0DAA"/>
    <w:rsid w:val="00FA116E"/>
    <w:rsid w:val="00FA14A8"/>
    <w:rsid w:val="00FA154C"/>
    <w:rsid w:val="00FA1954"/>
    <w:rsid w:val="00FA1B8C"/>
    <w:rsid w:val="00FA1E7A"/>
    <w:rsid w:val="00FA2295"/>
    <w:rsid w:val="00FA2387"/>
    <w:rsid w:val="00FA258C"/>
    <w:rsid w:val="00FA26B4"/>
    <w:rsid w:val="00FA2730"/>
    <w:rsid w:val="00FA2BA3"/>
    <w:rsid w:val="00FA2E6C"/>
    <w:rsid w:val="00FA2ED0"/>
    <w:rsid w:val="00FA2FFF"/>
    <w:rsid w:val="00FA32AC"/>
    <w:rsid w:val="00FA32D8"/>
    <w:rsid w:val="00FA3390"/>
    <w:rsid w:val="00FA3534"/>
    <w:rsid w:val="00FA366A"/>
    <w:rsid w:val="00FA368D"/>
    <w:rsid w:val="00FA38FC"/>
    <w:rsid w:val="00FA3ABE"/>
    <w:rsid w:val="00FA3C9B"/>
    <w:rsid w:val="00FA3F78"/>
    <w:rsid w:val="00FA4091"/>
    <w:rsid w:val="00FA463A"/>
    <w:rsid w:val="00FA473E"/>
    <w:rsid w:val="00FA4760"/>
    <w:rsid w:val="00FA49CF"/>
    <w:rsid w:val="00FA4B25"/>
    <w:rsid w:val="00FA4B2C"/>
    <w:rsid w:val="00FA4C29"/>
    <w:rsid w:val="00FA4FC5"/>
    <w:rsid w:val="00FA5243"/>
    <w:rsid w:val="00FA5574"/>
    <w:rsid w:val="00FA583A"/>
    <w:rsid w:val="00FA5964"/>
    <w:rsid w:val="00FA5DBA"/>
    <w:rsid w:val="00FA5F91"/>
    <w:rsid w:val="00FA5F9C"/>
    <w:rsid w:val="00FA6264"/>
    <w:rsid w:val="00FA646C"/>
    <w:rsid w:val="00FA668D"/>
    <w:rsid w:val="00FA669F"/>
    <w:rsid w:val="00FA689B"/>
    <w:rsid w:val="00FA6A5C"/>
    <w:rsid w:val="00FA6ABA"/>
    <w:rsid w:val="00FA6BEA"/>
    <w:rsid w:val="00FA6CE4"/>
    <w:rsid w:val="00FA7C95"/>
    <w:rsid w:val="00FA7F91"/>
    <w:rsid w:val="00FB0143"/>
    <w:rsid w:val="00FB0370"/>
    <w:rsid w:val="00FB068A"/>
    <w:rsid w:val="00FB09A5"/>
    <w:rsid w:val="00FB0AAC"/>
    <w:rsid w:val="00FB0B5A"/>
    <w:rsid w:val="00FB0C11"/>
    <w:rsid w:val="00FB0F63"/>
    <w:rsid w:val="00FB0FA6"/>
    <w:rsid w:val="00FB0FBD"/>
    <w:rsid w:val="00FB13AB"/>
    <w:rsid w:val="00FB1C16"/>
    <w:rsid w:val="00FB1D7C"/>
    <w:rsid w:val="00FB21DA"/>
    <w:rsid w:val="00FB2292"/>
    <w:rsid w:val="00FB2530"/>
    <w:rsid w:val="00FB25AE"/>
    <w:rsid w:val="00FB26D6"/>
    <w:rsid w:val="00FB27B9"/>
    <w:rsid w:val="00FB2C66"/>
    <w:rsid w:val="00FB319D"/>
    <w:rsid w:val="00FB32E9"/>
    <w:rsid w:val="00FB34D4"/>
    <w:rsid w:val="00FB37C9"/>
    <w:rsid w:val="00FB3847"/>
    <w:rsid w:val="00FB3C79"/>
    <w:rsid w:val="00FB3D97"/>
    <w:rsid w:val="00FB3DE5"/>
    <w:rsid w:val="00FB3F68"/>
    <w:rsid w:val="00FB403A"/>
    <w:rsid w:val="00FB4736"/>
    <w:rsid w:val="00FB48B2"/>
    <w:rsid w:val="00FB495A"/>
    <w:rsid w:val="00FB4ABF"/>
    <w:rsid w:val="00FB4B20"/>
    <w:rsid w:val="00FB4DA6"/>
    <w:rsid w:val="00FB525D"/>
    <w:rsid w:val="00FB541F"/>
    <w:rsid w:val="00FB5561"/>
    <w:rsid w:val="00FB568E"/>
    <w:rsid w:val="00FB56FA"/>
    <w:rsid w:val="00FB588C"/>
    <w:rsid w:val="00FB59AC"/>
    <w:rsid w:val="00FB5BB5"/>
    <w:rsid w:val="00FB5C1B"/>
    <w:rsid w:val="00FB5C73"/>
    <w:rsid w:val="00FB5E26"/>
    <w:rsid w:val="00FB6063"/>
    <w:rsid w:val="00FB63D4"/>
    <w:rsid w:val="00FB63DC"/>
    <w:rsid w:val="00FB679E"/>
    <w:rsid w:val="00FB68FC"/>
    <w:rsid w:val="00FB6998"/>
    <w:rsid w:val="00FB6A6B"/>
    <w:rsid w:val="00FB6EE0"/>
    <w:rsid w:val="00FB6F07"/>
    <w:rsid w:val="00FB6F40"/>
    <w:rsid w:val="00FB72D8"/>
    <w:rsid w:val="00FB74CA"/>
    <w:rsid w:val="00FB74FD"/>
    <w:rsid w:val="00FB7F3E"/>
    <w:rsid w:val="00FC007D"/>
    <w:rsid w:val="00FC09DF"/>
    <w:rsid w:val="00FC0A0A"/>
    <w:rsid w:val="00FC0A1C"/>
    <w:rsid w:val="00FC1502"/>
    <w:rsid w:val="00FC1598"/>
    <w:rsid w:val="00FC15E3"/>
    <w:rsid w:val="00FC196F"/>
    <w:rsid w:val="00FC1B0F"/>
    <w:rsid w:val="00FC1E4F"/>
    <w:rsid w:val="00FC20EB"/>
    <w:rsid w:val="00FC2189"/>
    <w:rsid w:val="00FC25AD"/>
    <w:rsid w:val="00FC270C"/>
    <w:rsid w:val="00FC28AD"/>
    <w:rsid w:val="00FC28B0"/>
    <w:rsid w:val="00FC2AEE"/>
    <w:rsid w:val="00FC2D16"/>
    <w:rsid w:val="00FC2D2C"/>
    <w:rsid w:val="00FC2E86"/>
    <w:rsid w:val="00FC3038"/>
    <w:rsid w:val="00FC305E"/>
    <w:rsid w:val="00FC3ACB"/>
    <w:rsid w:val="00FC3B6F"/>
    <w:rsid w:val="00FC3DD2"/>
    <w:rsid w:val="00FC4180"/>
    <w:rsid w:val="00FC43BC"/>
    <w:rsid w:val="00FC460E"/>
    <w:rsid w:val="00FC484E"/>
    <w:rsid w:val="00FC48AF"/>
    <w:rsid w:val="00FC4B6C"/>
    <w:rsid w:val="00FC4D1D"/>
    <w:rsid w:val="00FC4D55"/>
    <w:rsid w:val="00FC5057"/>
    <w:rsid w:val="00FC5263"/>
    <w:rsid w:val="00FC53F9"/>
    <w:rsid w:val="00FC5569"/>
    <w:rsid w:val="00FC584B"/>
    <w:rsid w:val="00FC5884"/>
    <w:rsid w:val="00FC5B41"/>
    <w:rsid w:val="00FC5B7A"/>
    <w:rsid w:val="00FC5CCE"/>
    <w:rsid w:val="00FC6066"/>
    <w:rsid w:val="00FC613A"/>
    <w:rsid w:val="00FC6511"/>
    <w:rsid w:val="00FC6ED6"/>
    <w:rsid w:val="00FC6F5D"/>
    <w:rsid w:val="00FC73DC"/>
    <w:rsid w:val="00FC7706"/>
    <w:rsid w:val="00FC7A48"/>
    <w:rsid w:val="00FC7AE1"/>
    <w:rsid w:val="00FC7DD0"/>
    <w:rsid w:val="00FC7FAD"/>
    <w:rsid w:val="00FD0005"/>
    <w:rsid w:val="00FD0063"/>
    <w:rsid w:val="00FD0396"/>
    <w:rsid w:val="00FD070C"/>
    <w:rsid w:val="00FD0F28"/>
    <w:rsid w:val="00FD1154"/>
    <w:rsid w:val="00FD1196"/>
    <w:rsid w:val="00FD1651"/>
    <w:rsid w:val="00FD1706"/>
    <w:rsid w:val="00FD1781"/>
    <w:rsid w:val="00FD181C"/>
    <w:rsid w:val="00FD1F70"/>
    <w:rsid w:val="00FD21EF"/>
    <w:rsid w:val="00FD240E"/>
    <w:rsid w:val="00FD28A9"/>
    <w:rsid w:val="00FD2B38"/>
    <w:rsid w:val="00FD2B76"/>
    <w:rsid w:val="00FD2D49"/>
    <w:rsid w:val="00FD2DC6"/>
    <w:rsid w:val="00FD31C9"/>
    <w:rsid w:val="00FD3369"/>
    <w:rsid w:val="00FD3464"/>
    <w:rsid w:val="00FD357D"/>
    <w:rsid w:val="00FD3630"/>
    <w:rsid w:val="00FD36F9"/>
    <w:rsid w:val="00FD37EE"/>
    <w:rsid w:val="00FD3AA4"/>
    <w:rsid w:val="00FD3AA9"/>
    <w:rsid w:val="00FD3C1E"/>
    <w:rsid w:val="00FD3C3C"/>
    <w:rsid w:val="00FD4034"/>
    <w:rsid w:val="00FD429C"/>
    <w:rsid w:val="00FD46FE"/>
    <w:rsid w:val="00FD4725"/>
    <w:rsid w:val="00FD472C"/>
    <w:rsid w:val="00FD49C6"/>
    <w:rsid w:val="00FD4C60"/>
    <w:rsid w:val="00FD4D18"/>
    <w:rsid w:val="00FD541C"/>
    <w:rsid w:val="00FD555D"/>
    <w:rsid w:val="00FD5ABA"/>
    <w:rsid w:val="00FD5B3E"/>
    <w:rsid w:val="00FD62DC"/>
    <w:rsid w:val="00FD652F"/>
    <w:rsid w:val="00FD6709"/>
    <w:rsid w:val="00FD6754"/>
    <w:rsid w:val="00FD6792"/>
    <w:rsid w:val="00FD681F"/>
    <w:rsid w:val="00FD6A89"/>
    <w:rsid w:val="00FD6E01"/>
    <w:rsid w:val="00FD6FF1"/>
    <w:rsid w:val="00FD712C"/>
    <w:rsid w:val="00FD719D"/>
    <w:rsid w:val="00FD71D9"/>
    <w:rsid w:val="00FD7591"/>
    <w:rsid w:val="00FD75D9"/>
    <w:rsid w:val="00FD7913"/>
    <w:rsid w:val="00FD7E67"/>
    <w:rsid w:val="00FE01B7"/>
    <w:rsid w:val="00FE03AC"/>
    <w:rsid w:val="00FE0422"/>
    <w:rsid w:val="00FE0913"/>
    <w:rsid w:val="00FE09FF"/>
    <w:rsid w:val="00FE0AF6"/>
    <w:rsid w:val="00FE0B10"/>
    <w:rsid w:val="00FE1011"/>
    <w:rsid w:val="00FE11E1"/>
    <w:rsid w:val="00FE1272"/>
    <w:rsid w:val="00FE12A3"/>
    <w:rsid w:val="00FE13DA"/>
    <w:rsid w:val="00FE1541"/>
    <w:rsid w:val="00FE16C6"/>
    <w:rsid w:val="00FE1772"/>
    <w:rsid w:val="00FE181F"/>
    <w:rsid w:val="00FE192F"/>
    <w:rsid w:val="00FE1A32"/>
    <w:rsid w:val="00FE1B17"/>
    <w:rsid w:val="00FE1D3F"/>
    <w:rsid w:val="00FE1D78"/>
    <w:rsid w:val="00FE1D83"/>
    <w:rsid w:val="00FE1F66"/>
    <w:rsid w:val="00FE263F"/>
    <w:rsid w:val="00FE2AB5"/>
    <w:rsid w:val="00FE2D39"/>
    <w:rsid w:val="00FE30CA"/>
    <w:rsid w:val="00FE3210"/>
    <w:rsid w:val="00FE36EA"/>
    <w:rsid w:val="00FE386F"/>
    <w:rsid w:val="00FE38C7"/>
    <w:rsid w:val="00FE3902"/>
    <w:rsid w:val="00FE392D"/>
    <w:rsid w:val="00FE408D"/>
    <w:rsid w:val="00FE4520"/>
    <w:rsid w:val="00FE4626"/>
    <w:rsid w:val="00FE4BC8"/>
    <w:rsid w:val="00FE4D5D"/>
    <w:rsid w:val="00FE4E64"/>
    <w:rsid w:val="00FE4EAA"/>
    <w:rsid w:val="00FE4ED4"/>
    <w:rsid w:val="00FE5044"/>
    <w:rsid w:val="00FE5142"/>
    <w:rsid w:val="00FE5399"/>
    <w:rsid w:val="00FE544C"/>
    <w:rsid w:val="00FE558D"/>
    <w:rsid w:val="00FE566D"/>
    <w:rsid w:val="00FE5B78"/>
    <w:rsid w:val="00FE5C33"/>
    <w:rsid w:val="00FE5EF2"/>
    <w:rsid w:val="00FE5F5C"/>
    <w:rsid w:val="00FE62A0"/>
    <w:rsid w:val="00FE63DB"/>
    <w:rsid w:val="00FE67FF"/>
    <w:rsid w:val="00FE6816"/>
    <w:rsid w:val="00FE69B6"/>
    <w:rsid w:val="00FE6D52"/>
    <w:rsid w:val="00FE6D53"/>
    <w:rsid w:val="00FE7453"/>
    <w:rsid w:val="00FE752F"/>
    <w:rsid w:val="00FE7676"/>
    <w:rsid w:val="00FE7D36"/>
    <w:rsid w:val="00FE7FEF"/>
    <w:rsid w:val="00FF0064"/>
    <w:rsid w:val="00FF0316"/>
    <w:rsid w:val="00FF09DB"/>
    <w:rsid w:val="00FF0A48"/>
    <w:rsid w:val="00FF0BC8"/>
    <w:rsid w:val="00FF0C0D"/>
    <w:rsid w:val="00FF0C5E"/>
    <w:rsid w:val="00FF0CCD"/>
    <w:rsid w:val="00FF0CE3"/>
    <w:rsid w:val="00FF0CF2"/>
    <w:rsid w:val="00FF0E3A"/>
    <w:rsid w:val="00FF0FFA"/>
    <w:rsid w:val="00FF111F"/>
    <w:rsid w:val="00FF1176"/>
    <w:rsid w:val="00FF1B08"/>
    <w:rsid w:val="00FF1DC7"/>
    <w:rsid w:val="00FF1F8F"/>
    <w:rsid w:val="00FF1F95"/>
    <w:rsid w:val="00FF202D"/>
    <w:rsid w:val="00FF24F5"/>
    <w:rsid w:val="00FF26B6"/>
    <w:rsid w:val="00FF275A"/>
    <w:rsid w:val="00FF29B7"/>
    <w:rsid w:val="00FF29C0"/>
    <w:rsid w:val="00FF2A3F"/>
    <w:rsid w:val="00FF2CA2"/>
    <w:rsid w:val="00FF2D91"/>
    <w:rsid w:val="00FF2E7D"/>
    <w:rsid w:val="00FF2F5D"/>
    <w:rsid w:val="00FF2FDB"/>
    <w:rsid w:val="00FF30FD"/>
    <w:rsid w:val="00FF3430"/>
    <w:rsid w:val="00FF34FE"/>
    <w:rsid w:val="00FF3660"/>
    <w:rsid w:val="00FF3736"/>
    <w:rsid w:val="00FF3893"/>
    <w:rsid w:val="00FF3B0A"/>
    <w:rsid w:val="00FF3C54"/>
    <w:rsid w:val="00FF3F27"/>
    <w:rsid w:val="00FF4732"/>
    <w:rsid w:val="00FF479D"/>
    <w:rsid w:val="00FF490E"/>
    <w:rsid w:val="00FF4A22"/>
    <w:rsid w:val="00FF4A5C"/>
    <w:rsid w:val="00FF4ABD"/>
    <w:rsid w:val="00FF4ED7"/>
    <w:rsid w:val="00FF4F54"/>
    <w:rsid w:val="00FF502C"/>
    <w:rsid w:val="00FF50DD"/>
    <w:rsid w:val="00FF525B"/>
    <w:rsid w:val="00FF53D5"/>
    <w:rsid w:val="00FF561E"/>
    <w:rsid w:val="00FF562B"/>
    <w:rsid w:val="00FF591E"/>
    <w:rsid w:val="00FF5962"/>
    <w:rsid w:val="00FF599F"/>
    <w:rsid w:val="00FF59C6"/>
    <w:rsid w:val="00FF5A94"/>
    <w:rsid w:val="00FF5B5E"/>
    <w:rsid w:val="00FF5D93"/>
    <w:rsid w:val="00FF60D7"/>
    <w:rsid w:val="00FF60EE"/>
    <w:rsid w:val="00FF6305"/>
    <w:rsid w:val="00FF6349"/>
    <w:rsid w:val="00FF6383"/>
    <w:rsid w:val="00FF638A"/>
    <w:rsid w:val="00FF68BC"/>
    <w:rsid w:val="00FF6944"/>
    <w:rsid w:val="00FF6ADD"/>
    <w:rsid w:val="00FF6B7D"/>
    <w:rsid w:val="00FF6C95"/>
    <w:rsid w:val="00FF6D14"/>
    <w:rsid w:val="00FF6D36"/>
    <w:rsid w:val="00FF6F26"/>
    <w:rsid w:val="00FF73D4"/>
    <w:rsid w:val="00FF74B1"/>
    <w:rsid w:val="00FF76E9"/>
    <w:rsid w:val="00FF79DF"/>
    <w:rsid w:val="00FF7AF7"/>
    <w:rsid w:val="00FF7B59"/>
    <w:rsid w:val="00FF7BA5"/>
    <w:rsid w:val="00FF7C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65E4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E6B5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A1032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25F8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3">
    <w:name w:val="Normal (Web)"/>
    <w:aliases w:val="Обычный (Web)"/>
    <w:basedOn w:val="a"/>
    <w:uiPriority w:val="99"/>
    <w:rsid w:val="00B25F8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link w:val="a5"/>
    <w:uiPriority w:val="34"/>
    <w:qFormat/>
    <w:rsid w:val="00201EBF"/>
    <w:pPr>
      <w:ind w:left="720"/>
      <w:contextualSpacing/>
    </w:pPr>
  </w:style>
  <w:style w:type="character" w:styleId="a6">
    <w:name w:val="Hyperlink"/>
    <w:basedOn w:val="a0"/>
    <w:uiPriority w:val="99"/>
    <w:unhideWhenUsed/>
    <w:rsid w:val="00AC193A"/>
    <w:rPr>
      <w:color w:val="0000FF" w:themeColor="hyperlink"/>
      <w:u w:val="single"/>
    </w:rPr>
  </w:style>
  <w:style w:type="paragraph" w:styleId="a7">
    <w:name w:val="No Spacing"/>
    <w:link w:val="a8"/>
    <w:uiPriority w:val="1"/>
    <w:qFormat/>
    <w:rsid w:val="00AC193A"/>
    <w:pPr>
      <w:spacing w:after="0" w:line="240" w:lineRule="auto"/>
    </w:pPr>
  </w:style>
  <w:style w:type="character" w:customStyle="1" w:styleId="a8">
    <w:name w:val="Без интервала Знак"/>
    <w:basedOn w:val="a0"/>
    <w:link w:val="a7"/>
    <w:uiPriority w:val="1"/>
    <w:rsid w:val="00AC193A"/>
    <w:rPr>
      <w:rFonts w:eastAsiaTheme="minorEastAsia"/>
      <w:lang w:eastAsia="ru-RU"/>
    </w:rPr>
  </w:style>
  <w:style w:type="paragraph" w:styleId="a9">
    <w:name w:val="Balloon Text"/>
    <w:basedOn w:val="a"/>
    <w:link w:val="aa"/>
    <w:uiPriority w:val="99"/>
    <w:semiHidden/>
    <w:unhideWhenUsed/>
    <w:rsid w:val="00AC193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C193A"/>
    <w:rPr>
      <w:rFonts w:ascii="Tahoma" w:eastAsiaTheme="minorEastAsia" w:hAnsi="Tahoma" w:cs="Tahoma"/>
      <w:sz w:val="16"/>
      <w:szCs w:val="16"/>
      <w:lang w:eastAsia="ru-RU"/>
    </w:rPr>
  </w:style>
  <w:style w:type="paragraph" w:styleId="ab">
    <w:name w:val="header"/>
    <w:basedOn w:val="a"/>
    <w:link w:val="ac"/>
    <w:uiPriority w:val="99"/>
    <w:unhideWhenUsed/>
    <w:rsid w:val="00AC193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C193A"/>
    <w:rPr>
      <w:rFonts w:eastAsiaTheme="minorEastAsia"/>
      <w:lang w:eastAsia="ru-RU"/>
    </w:rPr>
  </w:style>
  <w:style w:type="paragraph" w:styleId="ad">
    <w:name w:val="footer"/>
    <w:basedOn w:val="a"/>
    <w:link w:val="ae"/>
    <w:uiPriority w:val="99"/>
    <w:unhideWhenUsed/>
    <w:rsid w:val="00AC193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C193A"/>
    <w:rPr>
      <w:rFonts w:eastAsiaTheme="minorEastAsia"/>
      <w:lang w:eastAsia="ru-RU"/>
    </w:rPr>
  </w:style>
  <w:style w:type="character" w:customStyle="1" w:styleId="a5">
    <w:name w:val="Абзац списка Знак"/>
    <w:basedOn w:val="a0"/>
    <w:link w:val="a4"/>
    <w:uiPriority w:val="34"/>
    <w:rsid w:val="00AC193A"/>
    <w:rPr>
      <w:rFonts w:eastAsiaTheme="minorEastAsia"/>
      <w:lang w:eastAsia="ru-RU"/>
    </w:rPr>
  </w:style>
  <w:style w:type="paragraph" w:styleId="af">
    <w:name w:val="Body Text"/>
    <w:basedOn w:val="a"/>
    <w:link w:val="af0"/>
    <w:rsid w:val="00601E6C"/>
    <w:pPr>
      <w:autoSpaceDE w:val="0"/>
      <w:autoSpaceDN w:val="0"/>
      <w:spacing w:after="120" w:line="240" w:lineRule="auto"/>
    </w:pPr>
    <w:rPr>
      <w:rFonts w:ascii="Times New Roman" w:eastAsia="Times New Roman" w:hAnsi="Times New Roman" w:cs="Times New Roman"/>
      <w:sz w:val="20"/>
      <w:szCs w:val="20"/>
    </w:rPr>
  </w:style>
  <w:style w:type="character" w:customStyle="1" w:styleId="af0">
    <w:name w:val="Основной текст Знак"/>
    <w:basedOn w:val="a0"/>
    <w:link w:val="af"/>
    <w:rsid w:val="00601E6C"/>
    <w:rPr>
      <w:rFonts w:ascii="Times New Roman" w:eastAsia="Times New Roman" w:hAnsi="Times New Roman" w:cs="Times New Roman"/>
      <w:sz w:val="20"/>
      <w:szCs w:val="20"/>
      <w:lang w:eastAsia="ru-RU"/>
    </w:rPr>
  </w:style>
  <w:style w:type="character" w:customStyle="1" w:styleId="20">
    <w:name w:val="Заголовок 2 Знак"/>
    <w:basedOn w:val="a0"/>
    <w:link w:val="2"/>
    <w:uiPriority w:val="9"/>
    <w:rsid w:val="003E6B5F"/>
    <w:rPr>
      <w:rFonts w:ascii="Times New Roman" w:eastAsia="Times New Roman" w:hAnsi="Times New Roman" w:cs="Times New Roman"/>
      <w:b/>
      <w:bCs/>
      <w:sz w:val="36"/>
      <w:szCs w:val="36"/>
      <w:lang w:eastAsia="ru-RU"/>
    </w:rPr>
  </w:style>
  <w:style w:type="character" w:customStyle="1" w:styleId="21">
    <w:name w:val="Основной текст (2)_"/>
    <w:basedOn w:val="a0"/>
    <w:link w:val="22"/>
    <w:rsid w:val="003E6B5F"/>
    <w:rPr>
      <w:sz w:val="28"/>
      <w:szCs w:val="28"/>
      <w:shd w:val="clear" w:color="auto" w:fill="FFFFFF"/>
    </w:rPr>
  </w:style>
  <w:style w:type="paragraph" w:customStyle="1" w:styleId="22">
    <w:name w:val="Основной текст (2)"/>
    <w:basedOn w:val="a"/>
    <w:link w:val="21"/>
    <w:rsid w:val="003E6B5F"/>
    <w:pPr>
      <w:widowControl w:val="0"/>
      <w:shd w:val="clear" w:color="auto" w:fill="FFFFFF"/>
      <w:spacing w:before="300" w:after="300" w:line="319" w:lineRule="exact"/>
      <w:jc w:val="both"/>
    </w:pPr>
    <w:rPr>
      <w:rFonts w:eastAsiaTheme="minorHAnsi"/>
      <w:sz w:val="28"/>
      <w:szCs w:val="28"/>
      <w:lang w:eastAsia="en-US"/>
    </w:rPr>
  </w:style>
  <w:style w:type="character" w:customStyle="1" w:styleId="5">
    <w:name w:val="Основной текст (5) + Не полужирный"/>
    <w:basedOn w:val="a0"/>
    <w:rsid w:val="003E6B5F"/>
    <w:rPr>
      <w:rFonts w:ascii="Times New Roman" w:eastAsia="Times New Roman" w:hAnsi="Times New Roman" w:cs="Times New Roman"/>
      <w:b/>
      <w:bCs/>
      <w:i w:val="0"/>
      <w:iCs w:val="0"/>
      <w:color w:val="000000"/>
      <w:spacing w:val="0"/>
      <w:w w:val="100"/>
      <w:position w:val="0"/>
      <w:sz w:val="28"/>
      <w:szCs w:val="28"/>
      <w:shd w:val="clear" w:color="auto" w:fill="FFFFFF"/>
      <w:lang w:val="ru-RU" w:eastAsia="ru-RU" w:bidi="ru-RU"/>
    </w:rPr>
  </w:style>
  <w:style w:type="paragraph" w:customStyle="1" w:styleId="50">
    <w:name w:val="Основной текст (5)"/>
    <w:basedOn w:val="a"/>
    <w:rsid w:val="003E6B5F"/>
    <w:pPr>
      <w:widowControl w:val="0"/>
      <w:shd w:val="clear" w:color="auto" w:fill="FFFFFF"/>
      <w:spacing w:before="3660" w:after="60" w:line="0" w:lineRule="atLeast"/>
      <w:jc w:val="center"/>
    </w:pPr>
    <w:rPr>
      <w:rFonts w:ascii="Times New Roman" w:eastAsia="Times New Roman" w:hAnsi="Times New Roman" w:cs="Times New Roman"/>
      <w:b/>
      <w:bCs/>
      <w:sz w:val="28"/>
      <w:szCs w:val="28"/>
      <w:lang w:eastAsia="en-US"/>
    </w:rPr>
  </w:style>
  <w:style w:type="character" w:customStyle="1" w:styleId="8">
    <w:name w:val="Основной текст (8) + Курсив"/>
    <w:basedOn w:val="a0"/>
    <w:rsid w:val="003E6B5F"/>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styleId="23">
    <w:name w:val="Body Text Indent 2"/>
    <w:basedOn w:val="a"/>
    <w:link w:val="24"/>
    <w:uiPriority w:val="99"/>
    <w:semiHidden/>
    <w:unhideWhenUsed/>
    <w:rsid w:val="004A678C"/>
    <w:pPr>
      <w:spacing w:after="120" w:line="480" w:lineRule="auto"/>
      <w:ind w:left="283"/>
    </w:pPr>
  </w:style>
  <w:style w:type="character" w:customStyle="1" w:styleId="24">
    <w:name w:val="Основной текст с отступом 2 Знак"/>
    <w:basedOn w:val="a0"/>
    <w:link w:val="23"/>
    <w:uiPriority w:val="99"/>
    <w:semiHidden/>
    <w:rsid w:val="004A678C"/>
  </w:style>
  <w:style w:type="paragraph" w:styleId="31">
    <w:name w:val="Body Text Indent 3"/>
    <w:basedOn w:val="a"/>
    <w:link w:val="32"/>
    <w:uiPriority w:val="99"/>
    <w:unhideWhenUsed/>
    <w:rsid w:val="004A678C"/>
    <w:pPr>
      <w:spacing w:after="120"/>
      <w:ind w:left="283"/>
    </w:pPr>
    <w:rPr>
      <w:sz w:val="16"/>
      <w:szCs w:val="16"/>
    </w:rPr>
  </w:style>
  <w:style w:type="character" w:customStyle="1" w:styleId="32">
    <w:name w:val="Основной текст с отступом 3 Знак"/>
    <w:basedOn w:val="a0"/>
    <w:link w:val="31"/>
    <w:uiPriority w:val="99"/>
    <w:rsid w:val="004A678C"/>
    <w:rPr>
      <w:sz w:val="16"/>
      <w:szCs w:val="16"/>
    </w:rPr>
  </w:style>
  <w:style w:type="character" w:customStyle="1" w:styleId="33">
    <w:name w:val="Стиль3 Знак"/>
    <w:basedOn w:val="a0"/>
    <w:link w:val="34"/>
    <w:locked/>
    <w:rsid w:val="004A678C"/>
    <w:rPr>
      <w:rFonts w:ascii="Times New Roman" w:eastAsia="Times New Roman" w:hAnsi="Times New Roman" w:cs="Times New Roman"/>
      <w:i/>
      <w:sz w:val="24"/>
      <w:szCs w:val="24"/>
    </w:rPr>
  </w:style>
  <w:style w:type="paragraph" w:customStyle="1" w:styleId="34">
    <w:name w:val="Стиль3"/>
    <w:basedOn w:val="a"/>
    <w:link w:val="33"/>
    <w:qFormat/>
    <w:rsid w:val="004A678C"/>
    <w:pPr>
      <w:spacing w:after="0" w:line="240" w:lineRule="auto"/>
      <w:ind w:firstLine="709"/>
      <w:jc w:val="both"/>
    </w:pPr>
    <w:rPr>
      <w:rFonts w:ascii="Times New Roman" w:eastAsia="Times New Roman" w:hAnsi="Times New Roman" w:cs="Times New Roman"/>
      <w:i/>
      <w:sz w:val="24"/>
      <w:szCs w:val="24"/>
    </w:rPr>
  </w:style>
  <w:style w:type="character" w:customStyle="1" w:styleId="c11">
    <w:name w:val="c11"/>
    <w:basedOn w:val="a0"/>
    <w:rsid w:val="00ED1841"/>
  </w:style>
  <w:style w:type="paragraph" w:customStyle="1" w:styleId="c6">
    <w:name w:val="c6"/>
    <w:basedOn w:val="a"/>
    <w:qFormat/>
    <w:rsid w:val="00ED18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8">
    <w:name w:val="c28"/>
    <w:basedOn w:val="a0"/>
    <w:rsid w:val="00ED1841"/>
  </w:style>
  <w:style w:type="paragraph" w:customStyle="1" w:styleId="c16">
    <w:name w:val="c16"/>
    <w:basedOn w:val="a"/>
    <w:rsid w:val="00ED18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1">
    <w:name w:val="Название Знак"/>
    <w:rsid w:val="008B2E35"/>
    <w:rPr>
      <w:rFonts w:ascii="Cambria" w:hAnsi="Cambria"/>
      <w:color w:val="17365D"/>
      <w:spacing w:val="5"/>
      <w:kern w:val="3"/>
      <w:sz w:val="52"/>
      <w:szCs w:val="52"/>
    </w:rPr>
  </w:style>
  <w:style w:type="character" w:styleId="af2">
    <w:name w:val="Emphasis"/>
    <w:uiPriority w:val="20"/>
    <w:qFormat/>
    <w:rsid w:val="008B2E35"/>
    <w:rPr>
      <w:i/>
      <w:iCs/>
    </w:rPr>
  </w:style>
  <w:style w:type="paragraph" w:customStyle="1" w:styleId="c1">
    <w:name w:val="c1"/>
    <w:basedOn w:val="a"/>
    <w:rsid w:val="00311F81"/>
    <w:pPr>
      <w:spacing w:before="100" w:beforeAutospacing="1" w:after="100" w:afterAutospacing="1" w:line="240" w:lineRule="auto"/>
    </w:pPr>
    <w:rPr>
      <w:rFonts w:ascii="Times New Roman" w:eastAsia="Times New Roman" w:hAnsi="Times New Roman" w:cs="Times New Roman"/>
      <w:sz w:val="24"/>
      <w:szCs w:val="24"/>
    </w:rPr>
  </w:style>
  <w:style w:type="table" w:styleId="af3">
    <w:name w:val="Table Grid"/>
    <w:basedOn w:val="a1"/>
    <w:uiPriority w:val="59"/>
    <w:rsid w:val="00311F8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4">
    <w:name w:val="Strong"/>
    <w:basedOn w:val="a0"/>
    <w:uiPriority w:val="22"/>
    <w:qFormat/>
    <w:rsid w:val="00A634CA"/>
    <w:rPr>
      <w:b/>
      <w:bCs/>
    </w:rPr>
  </w:style>
  <w:style w:type="character" w:customStyle="1" w:styleId="c7">
    <w:name w:val="c7"/>
    <w:rsid w:val="00BF5A68"/>
  </w:style>
  <w:style w:type="character" w:customStyle="1" w:styleId="c0">
    <w:name w:val="c0"/>
    <w:qFormat/>
    <w:rsid w:val="00BF5A68"/>
  </w:style>
  <w:style w:type="character" w:customStyle="1" w:styleId="c9">
    <w:name w:val="c9"/>
    <w:basedOn w:val="a0"/>
    <w:rsid w:val="00BF5A68"/>
  </w:style>
  <w:style w:type="character" w:customStyle="1" w:styleId="c3">
    <w:name w:val="c3"/>
    <w:basedOn w:val="a0"/>
    <w:rsid w:val="00BF5A68"/>
  </w:style>
  <w:style w:type="paragraph" w:customStyle="1" w:styleId="c2">
    <w:name w:val="c2"/>
    <w:basedOn w:val="a"/>
    <w:qFormat/>
    <w:rsid w:val="00BF5A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edcontent">
    <w:name w:val="markedcontent"/>
    <w:basedOn w:val="a0"/>
    <w:rsid w:val="00462EAF"/>
  </w:style>
  <w:style w:type="character" w:customStyle="1" w:styleId="extendedtext-short">
    <w:name w:val="extendedtext-short"/>
    <w:basedOn w:val="a0"/>
    <w:rsid w:val="002828A4"/>
  </w:style>
  <w:style w:type="character" w:customStyle="1" w:styleId="30">
    <w:name w:val="Заголовок 3 Знак"/>
    <w:basedOn w:val="a0"/>
    <w:link w:val="3"/>
    <w:uiPriority w:val="9"/>
    <w:semiHidden/>
    <w:rsid w:val="00A1032F"/>
    <w:rPr>
      <w:rFonts w:asciiTheme="majorHAnsi" w:eastAsiaTheme="majorEastAsia" w:hAnsiTheme="majorHAnsi" w:cstheme="majorBidi"/>
      <w:b/>
      <w:bCs/>
      <w:color w:val="4F81BD" w:themeColor="accent1"/>
    </w:rPr>
  </w:style>
  <w:style w:type="character" w:customStyle="1" w:styleId="10">
    <w:name w:val="Заголовок 1 Знак"/>
    <w:basedOn w:val="a0"/>
    <w:link w:val="1"/>
    <w:uiPriority w:val="9"/>
    <w:rsid w:val="00765E48"/>
    <w:rPr>
      <w:rFonts w:asciiTheme="majorHAnsi" w:eastAsiaTheme="majorEastAsia" w:hAnsiTheme="majorHAnsi" w:cstheme="majorBidi"/>
      <w:b/>
      <w:bCs/>
      <w:color w:val="365F91" w:themeColor="accent1" w:themeShade="BF"/>
      <w:sz w:val="28"/>
      <w:szCs w:val="28"/>
    </w:rPr>
  </w:style>
  <w:style w:type="paragraph" w:customStyle="1" w:styleId="11">
    <w:name w:val="Стиль1"/>
    <w:basedOn w:val="a"/>
    <w:uiPriority w:val="99"/>
    <w:rsid w:val="00765E48"/>
    <w:pPr>
      <w:spacing w:after="0" w:line="360" w:lineRule="auto"/>
      <w:ind w:firstLine="709"/>
      <w:jc w:val="both"/>
    </w:pPr>
    <w:rPr>
      <w:rFonts w:ascii="Times New Roman" w:eastAsia="Times New Roman" w:hAnsi="Times New Roman" w:cs="Times New Roman"/>
      <w:color w:val="000000"/>
      <w:sz w:val="28"/>
      <w:szCs w:val="28"/>
    </w:rPr>
  </w:style>
  <w:style w:type="paragraph" w:customStyle="1" w:styleId="12">
    <w:name w:val="Стиль1 Знак Знак"/>
    <w:basedOn w:val="a"/>
    <w:uiPriority w:val="99"/>
    <w:rsid w:val="00765E48"/>
    <w:pPr>
      <w:spacing w:after="0" w:line="360" w:lineRule="auto"/>
      <w:ind w:firstLine="709"/>
      <w:jc w:val="both"/>
    </w:pPr>
    <w:rPr>
      <w:rFonts w:ascii="Times New Roman" w:eastAsia="Times New Roman" w:hAnsi="Times New Roman" w:cs="Times New Roman"/>
      <w:color w:val="000000"/>
      <w:sz w:val="28"/>
      <w:szCs w:val="28"/>
    </w:rPr>
  </w:style>
  <w:style w:type="paragraph" w:customStyle="1" w:styleId="13">
    <w:name w:val="Абзац списка1"/>
    <w:basedOn w:val="a"/>
    <w:rsid w:val="00765E48"/>
    <w:pPr>
      <w:ind w:left="720"/>
      <w:contextualSpacing/>
    </w:pPr>
    <w:rPr>
      <w:rFonts w:ascii="Calibri" w:eastAsia="Times New Roman" w:hAnsi="Calibri" w:cs="Times New Roman"/>
    </w:rPr>
  </w:style>
  <w:style w:type="paragraph" w:customStyle="1" w:styleId="Standard">
    <w:name w:val="Standard"/>
    <w:rsid w:val="00E5611C"/>
    <w:pPr>
      <w:widowControl w:val="0"/>
      <w:suppressAutoHyphens/>
      <w:autoSpaceDN w:val="0"/>
      <w:spacing w:after="0" w:line="240" w:lineRule="auto"/>
      <w:textAlignment w:val="baseline"/>
    </w:pPr>
    <w:rPr>
      <w:rFonts w:ascii="Liberation Serif" w:eastAsia="Segoe UI" w:hAnsi="Liberation Serif" w:cs="Tahoma"/>
      <w:color w:val="000000"/>
      <w:kern w:val="3"/>
      <w:sz w:val="24"/>
      <w:szCs w:val="24"/>
      <w:lang w:eastAsia="zh-CN" w:bidi="hi-IN"/>
    </w:rPr>
  </w:style>
  <w:style w:type="paragraph" w:customStyle="1" w:styleId="14">
    <w:name w:val="Без интервала1"/>
    <w:rsid w:val="00E5611C"/>
    <w:pPr>
      <w:suppressAutoHyphens/>
      <w:autoSpaceDN w:val="0"/>
      <w:spacing w:after="0" w:line="240" w:lineRule="auto"/>
      <w:textAlignment w:val="baseline"/>
    </w:pPr>
    <w:rPr>
      <w:rFonts w:ascii="Calibri" w:eastAsia="Times New Roman" w:hAnsi="Calibri" w:cs="Times New Roman"/>
      <w:kern w:val="3"/>
      <w:lang w:eastAsia="zh-CN"/>
    </w:rPr>
  </w:style>
  <w:style w:type="character" w:customStyle="1" w:styleId="Internetlink">
    <w:name w:val="Internet link"/>
    <w:rsid w:val="00E5611C"/>
    <w:rPr>
      <w:color w:val="0000FF"/>
      <w:u w:val="single"/>
    </w:rPr>
  </w:style>
  <w:style w:type="character" w:customStyle="1" w:styleId="apple-style-span">
    <w:name w:val="apple-style-span"/>
    <w:basedOn w:val="a0"/>
    <w:rsid w:val="00347320"/>
  </w:style>
  <w:style w:type="paragraph" w:customStyle="1" w:styleId="c12">
    <w:name w:val="c12"/>
    <w:basedOn w:val="a"/>
    <w:qFormat/>
    <w:rsid w:val="00987D75"/>
    <w:pPr>
      <w:suppressAutoHyphens/>
      <w:spacing w:beforeAutospacing="1" w:afterAutospacing="1" w:line="240" w:lineRule="auto"/>
    </w:pPr>
    <w:rPr>
      <w:rFonts w:ascii="Times New Roman" w:eastAsia="Times New Roman" w:hAnsi="Times New Roman" w:cs="Times New Roman"/>
      <w:sz w:val="24"/>
      <w:szCs w:val="24"/>
    </w:rPr>
  </w:style>
  <w:style w:type="paragraph" w:styleId="af5">
    <w:name w:val="TOC Heading"/>
    <w:basedOn w:val="1"/>
    <w:next w:val="a"/>
    <w:uiPriority w:val="39"/>
    <w:semiHidden/>
    <w:unhideWhenUsed/>
    <w:qFormat/>
    <w:rsid w:val="00AA0697"/>
    <w:pPr>
      <w:outlineLvl w:val="9"/>
    </w:pPr>
  </w:style>
  <w:style w:type="paragraph" w:styleId="15">
    <w:name w:val="toc 1"/>
    <w:basedOn w:val="a"/>
    <w:next w:val="a"/>
    <w:autoRedefine/>
    <w:uiPriority w:val="39"/>
    <w:unhideWhenUsed/>
    <w:qFormat/>
    <w:rsid w:val="00AA0697"/>
    <w:pPr>
      <w:spacing w:after="100"/>
    </w:pPr>
  </w:style>
  <w:style w:type="paragraph" w:styleId="35">
    <w:name w:val="toc 3"/>
    <w:basedOn w:val="a"/>
    <w:next w:val="a"/>
    <w:autoRedefine/>
    <w:uiPriority w:val="39"/>
    <w:unhideWhenUsed/>
    <w:qFormat/>
    <w:rsid w:val="00AA0697"/>
    <w:pPr>
      <w:spacing w:after="100"/>
      <w:ind w:left="440"/>
    </w:pPr>
  </w:style>
  <w:style w:type="paragraph" w:styleId="25">
    <w:name w:val="toc 2"/>
    <w:basedOn w:val="a"/>
    <w:next w:val="a"/>
    <w:autoRedefine/>
    <w:uiPriority w:val="39"/>
    <w:semiHidden/>
    <w:unhideWhenUsed/>
    <w:qFormat/>
    <w:rsid w:val="00AA0697"/>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65E4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E6B5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A1032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25F8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3">
    <w:name w:val="Normal (Web)"/>
    <w:aliases w:val="Обычный (Web)"/>
    <w:basedOn w:val="a"/>
    <w:uiPriority w:val="99"/>
    <w:rsid w:val="00B25F8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link w:val="a5"/>
    <w:uiPriority w:val="34"/>
    <w:qFormat/>
    <w:rsid w:val="00201EBF"/>
    <w:pPr>
      <w:ind w:left="720"/>
      <w:contextualSpacing/>
    </w:pPr>
  </w:style>
  <w:style w:type="character" w:styleId="a6">
    <w:name w:val="Hyperlink"/>
    <w:basedOn w:val="a0"/>
    <w:uiPriority w:val="99"/>
    <w:unhideWhenUsed/>
    <w:rsid w:val="00AC193A"/>
    <w:rPr>
      <w:color w:val="0000FF" w:themeColor="hyperlink"/>
      <w:u w:val="single"/>
    </w:rPr>
  </w:style>
  <w:style w:type="paragraph" w:styleId="a7">
    <w:name w:val="No Spacing"/>
    <w:link w:val="a8"/>
    <w:uiPriority w:val="1"/>
    <w:qFormat/>
    <w:rsid w:val="00AC193A"/>
    <w:pPr>
      <w:spacing w:after="0" w:line="240" w:lineRule="auto"/>
    </w:pPr>
  </w:style>
  <w:style w:type="character" w:customStyle="1" w:styleId="a8">
    <w:name w:val="Без интервала Знак"/>
    <w:basedOn w:val="a0"/>
    <w:link w:val="a7"/>
    <w:uiPriority w:val="1"/>
    <w:rsid w:val="00AC193A"/>
    <w:rPr>
      <w:rFonts w:eastAsiaTheme="minorEastAsia"/>
      <w:lang w:eastAsia="ru-RU"/>
    </w:rPr>
  </w:style>
  <w:style w:type="paragraph" w:styleId="a9">
    <w:name w:val="Balloon Text"/>
    <w:basedOn w:val="a"/>
    <w:link w:val="aa"/>
    <w:uiPriority w:val="99"/>
    <w:semiHidden/>
    <w:unhideWhenUsed/>
    <w:rsid w:val="00AC193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C193A"/>
    <w:rPr>
      <w:rFonts w:ascii="Tahoma" w:eastAsiaTheme="minorEastAsia" w:hAnsi="Tahoma" w:cs="Tahoma"/>
      <w:sz w:val="16"/>
      <w:szCs w:val="16"/>
      <w:lang w:eastAsia="ru-RU"/>
    </w:rPr>
  </w:style>
  <w:style w:type="paragraph" w:styleId="ab">
    <w:name w:val="header"/>
    <w:basedOn w:val="a"/>
    <w:link w:val="ac"/>
    <w:uiPriority w:val="99"/>
    <w:unhideWhenUsed/>
    <w:rsid w:val="00AC193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C193A"/>
    <w:rPr>
      <w:rFonts w:eastAsiaTheme="minorEastAsia"/>
      <w:lang w:eastAsia="ru-RU"/>
    </w:rPr>
  </w:style>
  <w:style w:type="paragraph" w:styleId="ad">
    <w:name w:val="footer"/>
    <w:basedOn w:val="a"/>
    <w:link w:val="ae"/>
    <w:uiPriority w:val="99"/>
    <w:unhideWhenUsed/>
    <w:rsid w:val="00AC193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C193A"/>
    <w:rPr>
      <w:rFonts w:eastAsiaTheme="minorEastAsia"/>
      <w:lang w:eastAsia="ru-RU"/>
    </w:rPr>
  </w:style>
  <w:style w:type="character" w:customStyle="1" w:styleId="a5">
    <w:name w:val="Абзац списка Знак"/>
    <w:basedOn w:val="a0"/>
    <w:link w:val="a4"/>
    <w:uiPriority w:val="34"/>
    <w:rsid w:val="00AC193A"/>
    <w:rPr>
      <w:rFonts w:eastAsiaTheme="minorEastAsia"/>
      <w:lang w:eastAsia="ru-RU"/>
    </w:rPr>
  </w:style>
  <w:style w:type="paragraph" w:styleId="af">
    <w:name w:val="Body Text"/>
    <w:basedOn w:val="a"/>
    <w:link w:val="af0"/>
    <w:rsid w:val="00601E6C"/>
    <w:pPr>
      <w:autoSpaceDE w:val="0"/>
      <w:autoSpaceDN w:val="0"/>
      <w:spacing w:after="120" w:line="240" w:lineRule="auto"/>
    </w:pPr>
    <w:rPr>
      <w:rFonts w:ascii="Times New Roman" w:eastAsia="Times New Roman" w:hAnsi="Times New Roman" w:cs="Times New Roman"/>
      <w:sz w:val="20"/>
      <w:szCs w:val="20"/>
    </w:rPr>
  </w:style>
  <w:style w:type="character" w:customStyle="1" w:styleId="af0">
    <w:name w:val="Основной текст Знак"/>
    <w:basedOn w:val="a0"/>
    <w:link w:val="af"/>
    <w:rsid w:val="00601E6C"/>
    <w:rPr>
      <w:rFonts w:ascii="Times New Roman" w:eastAsia="Times New Roman" w:hAnsi="Times New Roman" w:cs="Times New Roman"/>
      <w:sz w:val="20"/>
      <w:szCs w:val="20"/>
      <w:lang w:eastAsia="ru-RU"/>
    </w:rPr>
  </w:style>
  <w:style w:type="character" w:customStyle="1" w:styleId="20">
    <w:name w:val="Заголовок 2 Знак"/>
    <w:basedOn w:val="a0"/>
    <w:link w:val="2"/>
    <w:uiPriority w:val="9"/>
    <w:rsid w:val="003E6B5F"/>
    <w:rPr>
      <w:rFonts w:ascii="Times New Roman" w:eastAsia="Times New Roman" w:hAnsi="Times New Roman" w:cs="Times New Roman"/>
      <w:b/>
      <w:bCs/>
      <w:sz w:val="36"/>
      <w:szCs w:val="36"/>
      <w:lang w:eastAsia="ru-RU"/>
    </w:rPr>
  </w:style>
  <w:style w:type="character" w:customStyle="1" w:styleId="21">
    <w:name w:val="Основной текст (2)_"/>
    <w:basedOn w:val="a0"/>
    <w:link w:val="22"/>
    <w:rsid w:val="003E6B5F"/>
    <w:rPr>
      <w:sz w:val="28"/>
      <w:szCs w:val="28"/>
      <w:shd w:val="clear" w:color="auto" w:fill="FFFFFF"/>
    </w:rPr>
  </w:style>
  <w:style w:type="paragraph" w:customStyle="1" w:styleId="22">
    <w:name w:val="Основной текст (2)"/>
    <w:basedOn w:val="a"/>
    <w:link w:val="21"/>
    <w:rsid w:val="003E6B5F"/>
    <w:pPr>
      <w:widowControl w:val="0"/>
      <w:shd w:val="clear" w:color="auto" w:fill="FFFFFF"/>
      <w:spacing w:before="300" w:after="300" w:line="319" w:lineRule="exact"/>
      <w:jc w:val="both"/>
    </w:pPr>
    <w:rPr>
      <w:rFonts w:eastAsiaTheme="minorHAnsi"/>
      <w:sz w:val="28"/>
      <w:szCs w:val="28"/>
      <w:lang w:eastAsia="en-US"/>
    </w:rPr>
  </w:style>
  <w:style w:type="character" w:customStyle="1" w:styleId="5">
    <w:name w:val="Основной текст (5) + Не полужирный"/>
    <w:basedOn w:val="a0"/>
    <w:rsid w:val="003E6B5F"/>
    <w:rPr>
      <w:rFonts w:ascii="Times New Roman" w:eastAsia="Times New Roman" w:hAnsi="Times New Roman" w:cs="Times New Roman"/>
      <w:b/>
      <w:bCs/>
      <w:i w:val="0"/>
      <w:iCs w:val="0"/>
      <w:color w:val="000000"/>
      <w:spacing w:val="0"/>
      <w:w w:val="100"/>
      <w:position w:val="0"/>
      <w:sz w:val="28"/>
      <w:szCs w:val="28"/>
      <w:shd w:val="clear" w:color="auto" w:fill="FFFFFF"/>
      <w:lang w:val="ru-RU" w:eastAsia="ru-RU" w:bidi="ru-RU"/>
    </w:rPr>
  </w:style>
  <w:style w:type="paragraph" w:customStyle="1" w:styleId="50">
    <w:name w:val="Основной текст (5)"/>
    <w:basedOn w:val="a"/>
    <w:rsid w:val="003E6B5F"/>
    <w:pPr>
      <w:widowControl w:val="0"/>
      <w:shd w:val="clear" w:color="auto" w:fill="FFFFFF"/>
      <w:spacing w:before="3660" w:after="60" w:line="0" w:lineRule="atLeast"/>
      <w:jc w:val="center"/>
    </w:pPr>
    <w:rPr>
      <w:rFonts w:ascii="Times New Roman" w:eastAsia="Times New Roman" w:hAnsi="Times New Roman" w:cs="Times New Roman"/>
      <w:b/>
      <w:bCs/>
      <w:sz w:val="28"/>
      <w:szCs w:val="28"/>
      <w:lang w:eastAsia="en-US"/>
    </w:rPr>
  </w:style>
  <w:style w:type="character" w:customStyle="1" w:styleId="8">
    <w:name w:val="Основной текст (8) + Курсив"/>
    <w:basedOn w:val="a0"/>
    <w:rsid w:val="003E6B5F"/>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styleId="23">
    <w:name w:val="Body Text Indent 2"/>
    <w:basedOn w:val="a"/>
    <w:link w:val="24"/>
    <w:uiPriority w:val="99"/>
    <w:semiHidden/>
    <w:unhideWhenUsed/>
    <w:rsid w:val="004A678C"/>
    <w:pPr>
      <w:spacing w:after="120" w:line="480" w:lineRule="auto"/>
      <w:ind w:left="283"/>
    </w:pPr>
  </w:style>
  <w:style w:type="character" w:customStyle="1" w:styleId="24">
    <w:name w:val="Основной текст с отступом 2 Знак"/>
    <w:basedOn w:val="a0"/>
    <w:link w:val="23"/>
    <w:uiPriority w:val="99"/>
    <w:semiHidden/>
    <w:rsid w:val="004A678C"/>
  </w:style>
  <w:style w:type="paragraph" w:styleId="31">
    <w:name w:val="Body Text Indent 3"/>
    <w:basedOn w:val="a"/>
    <w:link w:val="32"/>
    <w:uiPriority w:val="99"/>
    <w:unhideWhenUsed/>
    <w:rsid w:val="004A678C"/>
    <w:pPr>
      <w:spacing w:after="120"/>
      <w:ind w:left="283"/>
    </w:pPr>
    <w:rPr>
      <w:sz w:val="16"/>
      <w:szCs w:val="16"/>
    </w:rPr>
  </w:style>
  <w:style w:type="character" w:customStyle="1" w:styleId="32">
    <w:name w:val="Основной текст с отступом 3 Знак"/>
    <w:basedOn w:val="a0"/>
    <w:link w:val="31"/>
    <w:uiPriority w:val="99"/>
    <w:rsid w:val="004A678C"/>
    <w:rPr>
      <w:sz w:val="16"/>
      <w:szCs w:val="16"/>
    </w:rPr>
  </w:style>
  <w:style w:type="character" w:customStyle="1" w:styleId="33">
    <w:name w:val="Стиль3 Знак"/>
    <w:basedOn w:val="a0"/>
    <w:link w:val="34"/>
    <w:locked/>
    <w:rsid w:val="004A678C"/>
    <w:rPr>
      <w:rFonts w:ascii="Times New Roman" w:eastAsia="Times New Roman" w:hAnsi="Times New Roman" w:cs="Times New Roman"/>
      <w:i/>
      <w:sz w:val="24"/>
      <w:szCs w:val="24"/>
    </w:rPr>
  </w:style>
  <w:style w:type="paragraph" w:customStyle="1" w:styleId="34">
    <w:name w:val="Стиль3"/>
    <w:basedOn w:val="a"/>
    <w:link w:val="33"/>
    <w:qFormat/>
    <w:rsid w:val="004A678C"/>
    <w:pPr>
      <w:spacing w:after="0" w:line="240" w:lineRule="auto"/>
      <w:ind w:firstLine="709"/>
      <w:jc w:val="both"/>
    </w:pPr>
    <w:rPr>
      <w:rFonts w:ascii="Times New Roman" w:eastAsia="Times New Roman" w:hAnsi="Times New Roman" w:cs="Times New Roman"/>
      <w:i/>
      <w:sz w:val="24"/>
      <w:szCs w:val="24"/>
    </w:rPr>
  </w:style>
  <w:style w:type="character" w:customStyle="1" w:styleId="c11">
    <w:name w:val="c11"/>
    <w:basedOn w:val="a0"/>
    <w:rsid w:val="00ED1841"/>
  </w:style>
  <w:style w:type="paragraph" w:customStyle="1" w:styleId="c6">
    <w:name w:val="c6"/>
    <w:basedOn w:val="a"/>
    <w:qFormat/>
    <w:rsid w:val="00ED18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8">
    <w:name w:val="c28"/>
    <w:basedOn w:val="a0"/>
    <w:rsid w:val="00ED1841"/>
  </w:style>
  <w:style w:type="paragraph" w:customStyle="1" w:styleId="c16">
    <w:name w:val="c16"/>
    <w:basedOn w:val="a"/>
    <w:rsid w:val="00ED18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1">
    <w:name w:val="Название Знак"/>
    <w:rsid w:val="008B2E35"/>
    <w:rPr>
      <w:rFonts w:ascii="Cambria" w:hAnsi="Cambria"/>
      <w:color w:val="17365D"/>
      <w:spacing w:val="5"/>
      <w:kern w:val="3"/>
      <w:sz w:val="52"/>
      <w:szCs w:val="52"/>
    </w:rPr>
  </w:style>
  <w:style w:type="character" w:styleId="af2">
    <w:name w:val="Emphasis"/>
    <w:uiPriority w:val="20"/>
    <w:qFormat/>
    <w:rsid w:val="008B2E35"/>
    <w:rPr>
      <w:i/>
      <w:iCs/>
    </w:rPr>
  </w:style>
  <w:style w:type="paragraph" w:customStyle="1" w:styleId="c1">
    <w:name w:val="c1"/>
    <w:basedOn w:val="a"/>
    <w:rsid w:val="00311F81"/>
    <w:pPr>
      <w:spacing w:before="100" w:beforeAutospacing="1" w:after="100" w:afterAutospacing="1" w:line="240" w:lineRule="auto"/>
    </w:pPr>
    <w:rPr>
      <w:rFonts w:ascii="Times New Roman" w:eastAsia="Times New Roman" w:hAnsi="Times New Roman" w:cs="Times New Roman"/>
      <w:sz w:val="24"/>
      <w:szCs w:val="24"/>
    </w:rPr>
  </w:style>
  <w:style w:type="table" w:styleId="af3">
    <w:name w:val="Table Grid"/>
    <w:basedOn w:val="a1"/>
    <w:uiPriority w:val="59"/>
    <w:rsid w:val="00311F8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4">
    <w:name w:val="Strong"/>
    <w:basedOn w:val="a0"/>
    <w:uiPriority w:val="22"/>
    <w:qFormat/>
    <w:rsid w:val="00A634CA"/>
    <w:rPr>
      <w:b/>
      <w:bCs/>
    </w:rPr>
  </w:style>
  <w:style w:type="character" w:customStyle="1" w:styleId="c7">
    <w:name w:val="c7"/>
    <w:rsid w:val="00BF5A68"/>
  </w:style>
  <w:style w:type="character" w:customStyle="1" w:styleId="c0">
    <w:name w:val="c0"/>
    <w:qFormat/>
    <w:rsid w:val="00BF5A68"/>
  </w:style>
  <w:style w:type="character" w:customStyle="1" w:styleId="c9">
    <w:name w:val="c9"/>
    <w:basedOn w:val="a0"/>
    <w:rsid w:val="00BF5A68"/>
  </w:style>
  <w:style w:type="character" w:customStyle="1" w:styleId="c3">
    <w:name w:val="c3"/>
    <w:basedOn w:val="a0"/>
    <w:rsid w:val="00BF5A68"/>
  </w:style>
  <w:style w:type="paragraph" w:customStyle="1" w:styleId="c2">
    <w:name w:val="c2"/>
    <w:basedOn w:val="a"/>
    <w:qFormat/>
    <w:rsid w:val="00BF5A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edcontent">
    <w:name w:val="markedcontent"/>
    <w:basedOn w:val="a0"/>
    <w:rsid w:val="00462EAF"/>
  </w:style>
  <w:style w:type="character" w:customStyle="1" w:styleId="extendedtext-short">
    <w:name w:val="extendedtext-short"/>
    <w:basedOn w:val="a0"/>
    <w:rsid w:val="002828A4"/>
  </w:style>
  <w:style w:type="character" w:customStyle="1" w:styleId="30">
    <w:name w:val="Заголовок 3 Знак"/>
    <w:basedOn w:val="a0"/>
    <w:link w:val="3"/>
    <w:uiPriority w:val="9"/>
    <w:semiHidden/>
    <w:rsid w:val="00A1032F"/>
    <w:rPr>
      <w:rFonts w:asciiTheme="majorHAnsi" w:eastAsiaTheme="majorEastAsia" w:hAnsiTheme="majorHAnsi" w:cstheme="majorBidi"/>
      <w:b/>
      <w:bCs/>
      <w:color w:val="4F81BD" w:themeColor="accent1"/>
    </w:rPr>
  </w:style>
  <w:style w:type="character" w:customStyle="1" w:styleId="10">
    <w:name w:val="Заголовок 1 Знак"/>
    <w:basedOn w:val="a0"/>
    <w:link w:val="1"/>
    <w:uiPriority w:val="9"/>
    <w:rsid w:val="00765E48"/>
    <w:rPr>
      <w:rFonts w:asciiTheme="majorHAnsi" w:eastAsiaTheme="majorEastAsia" w:hAnsiTheme="majorHAnsi" w:cstheme="majorBidi"/>
      <w:b/>
      <w:bCs/>
      <w:color w:val="365F91" w:themeColor="accent1" w:themeShade="BF"/>
      <w:sz w:val="28"/>
      <w:szCs w:val="28"/>
    </w:rPr>
  </w:style>
  <w:style w:type="paragraph" w:customStyle="1" w:styleId="11">
    <w:name w:val="Стиль1"/>
    <w:basedOn w:val="a"/>
    <w:uiPriority w:val="99"/>
    <w:rsid w:val="00765E48"/>
    <w:pPr>
      <w:spacing w:after="0" w:line="360" w:lineRule="auto"/>
      <w:ind w:firstLine="709"/>
      <w:jc w:val="both"/>
    </w:pPr>
    <w:rPr>
      <w:rFonts w:ascii="Times New Roman" w:eastAsia="Times New Roman" w:hAnsi="Times New Roman" w:cs="Times New Roman"/>
      <w:color w:val="000000"/>
      <w:sz w:val="28"/>
      <w:szCs w:val="28"/>
    </w:rPr>
  </w:style>
  <w:style w:type="paragraph" w:customStyle="1" w:styleId="12">
    <w:name w:val="Стиль1 Знак Знак"/>
    <w:basedOn w:val="a"/>
    <w:uiPriority w:val="99"/>
    <w:rsid w:val="00765E48"/>
    <w:pPr>
      <w:spacing w:after="0" w:line="360" w:lineRule="auto"/>
      <w:ind w:firstLine="709"/>
      <w:jc w:val="both"/>
    </w:pPr>
    <w:rPr>
      <w:rFonts w:ascii="Times New Roman" w:eastAsia="Times New Roman" w:hAnsi="Times New Roman" w:cs="Times New Roman"/>
      <w:color w:val="000000"/>
      <w:sz w:val="28"/>
      <w:szCs w:val="28"/>
    </w:rPr>
  </w:style>
  <w:style w:type="paragraph" w:customStyle="1" w:styleId="13">
    <w:name w:val="Абзац списка1"/>
    <w:basedOn w:val="a"/>
    <w:rsid w:val="00765E48"/>
    <w:pPr>
      <w:ind w:left="720"/>
      <w:contextualSpacing/>
    </w:pPr>
    <w:rPr>
      <w:rFonts w:ascii="Calibri" w:eastAsia="Times New Roman" w:hAnsi="Calibri" w:cs="Times New Roman"/>
    </w:rPr>
  </w:style>
  <w:style w:type="paragraph" w:customStyle="1" w:styleId="Standard">
    <w:name w:val="Standard"/>
    <w:rsid w:val="00E5611C"/>
    <w:pPr>
      <w:widowControl w:val="0"/>
      <w:suppressAutoHyphens/>
      <w:autoSpaceDN w:val="0"/>
      <w:spacing w:after="0" w:line="240" w:lineRule="auto"/>
      <w:textAlignment w:val="baseline"/>
    </w:pPr>
    <w:rPr>
      <w:rFonts w:ascii="Liberation Serif" w:eastAsia="Segoe UI" w:hAnsi="Liberation Serif" w:cs="Tahoma"/>
      <w:color w:val="000000"/>
      <w:kern w:val="3"/>
      <w:sz w:val="24"/>
      <w:szCs w:val="24"/>
      <w:lang w:eastAsia="zh-CN" w:bidi="hi-IN"/>
    </w:rPr>
  </w:style>
  <w:style w:type="paragraph" w:customStyle="1" w:styleId="14">
    <w:name w:val="Без интервала1"/>
    <w:rsid w:val="00E5611C"/>
    <w:pPr>
      <w:suppressAutoHyphens/>
      <w:autoSpaceDN w:val="0"/>
      <w:spacing w:after="0" w:line="240" w:lineRule="auto"/>
      <w:textAlignment w:val="baseline"/>
    </w:pPr>
    <w:rPr>
      <w:rFonts w:ascii="Calibri" w:eastAsia="Times New Roman" w:hAnsi="Calibri" w:cs="Times New Roman"/>
      <w:kern w:val="3"/>
      <w:lang w:eastAsia="zh-CN"/>
    </w:rPr>
  </w:style>
  <w:style w:type="character" w:customStyle="1" w:styleId="Internetlink">
    <w:name w:val="Internet link"/>
    <w:rsid w:val="00E5611C"/>
    <w:rPr>
      <w:color w:val="0000FF"/>
      <w:u w:val="single"/>
    </w:rPr>
  </w:style>
  <w:style w:type="character" w:customStyle="1" w:styleId="apple-style-span">
    <w:name w:val="apple-style-span"/>
    <w:basedOn w:val="a0"/>
    <w:rsid w:val="00347320"/>
  </w:style>
  <w:style w:type="paragraph" w:customStyle="1" w:styleId="c12">
    <w:name w:val="c12"/>
    <w:basedOn w:val="a"/>
    <w:qFormat/>
    <w:rsid w:val="00987D75"/>
    <w:pPr>
      <w:suppressAutoHyphens/>
      <w:spacing w:beforeAutospacing="1" w:afterAutospacing="1" w:line="240" w:lineRule="auto"/>
    </w:pPr>
    <w:rPr>
      <w:rFonts w:ascii="Times New Roman" w:eastAsia="Times New Roman" w:hAnsi="Times New Roman" w:cs="Times New Roman"/>
      <w:sz w:val="24"/>
      <w:szCs w:val="24"/>
    </w:rPr>
  </w:style>
  <w:style w:type="paragraph" w:styleId="af5">
    <w:name w:val="TOC Heading"/>
    <w:basedOn w:val="1"/>
    <w:next w:val="a"/>
    <w:uiPriority w:val="39"/>
    <w:semiHidden/>
    <w:unhideWhenUsed/>
    <w:qFormat/>
    <w:rsid w:val="00AA0697"/>
    <w:pPr>
      <w:outlineLvl w:val="9"/>
    </w:pPr>
  </w:style>
  <w:style w:type="paragraph" w:styleId="15">
    <w:name w:val="toc 1"/>
    <w:basedOn w:val="a"/>
    <w:next w:val="a"/>
    <w:autoRedefine/>
    <w:uiPriority w:val="39"/>
    <w:unhideWhenUsed/>
    <w:qFormat/>
    <w:rsid w:val="00AA0697"/>
    <w:pPr>
      <w:spacing w:after="100"/>
    </w:pPr>
  </w:style>
  <w:style w:type="paragraph" w:styleId="35">
    <w:name w:val="toc 3"/>
    <w:basedOn w:val="a"/>
    <w:next w:val="a"/>
    <w:autoRedefine/>
    <w:uiPriority w:val="39"/>
    <w:unhideWhenUsed/>
    <w:qFormat/>
    <w:rsid w:val="00AA0697"/>
    <w:pPr>
      <w:spacing w:after="100"/>
      <w:ind w:left="440"/>
    </w:pPr>
  </w:style>
  <w:style w:type="paragraph" w:styleId="25">
    <w:name w:val="toc 2"/>
    <w:basedOn w:val="a"/>
    <w:next w:val="a"/>
    <w:autoRedefine/>
    <w:uiPriority w:val="39"/>
    <w:semiHidden/>
    <w:unhideWhenUsed/>
    <w:qFormat/>
    <w:rsid w:val="00AA069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6830959">
      <w:bodyDiv w:val="1"/>
      <w:marLeft w:val="0"/>
      <w:marRight w:val="0"/>
      <w:marTop w:val="0"/>
      <w:marBottom w:val="0"/>
      <w:divBdr>
        <w:top w:val="none" w:sz="0" w:space="0" w:color="auto"/>
        <w:left w:val="none" w:sz="0" w:space="0" w:color="auto"/>
        <w:bottom w:val="none" w:sz="0" w:space="0" w:color="auto"/>
        <w:right w:val="none" w:sz="0" w:space="0" w:color="auto"/>
      </w:divBdr>
    </w:div>
    <w:div w:id="1281259592">
      <w:bodyDiv w:val="1"/>
      <w:marLeft w:val="0"/>
      <w:marRight w:val="0"/>
      <w:marTop w:val="0"/>
      <w:marBottom w:val="0"/>
      <w:divBdr>
        <w:top w:val="none" w:sz="0" w:space="0" w:color="auto"/>
        <w:left w:val="none" w:sz="0" w:space="0" w:color="auto"/>
        <w:bottom w:val="none" w:sz="0" w:space="0" w:color="auto"/>
        <w:right w:val="none" w:sz="0" w:space="0" w:color="auto"/>
      </w:divBdr>
    </w:div>
    <w:div w:id="2038922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nsportal.ru/nachalnaya-shkola/obshchepedagogicheskie%20tekhnologii/2013/03/13/proektno-issledovatelskaya" TargetMode="External"/><Relationship Id="rId18" Type="http://schemas.openxmlformats.org/officeDocument/2006/relationships/hyperlink" Target="https://www.horeograf.com" TargetMode="External"/><Relationship Id="rId3" Type="http://schemas.openxmlformats.org/officeDocument/2006/relationships/styles" Target="styles.xml"/><Relationship Id="rId21" Type="http://schemas.openxmlformats.org/officeDocument/2006/relationships/hyperlink" Target="https://&#1087;&#1077;&#1076;&#1087;&#1088;&#1086;&#1077;&#1082;&#1090;.&#1088;&#1092;/&#1091;&#1083;&#1080;&#1090;&#1080;&#1085;&#1072;-&#1077;-&#1072;-&#1087;&#1091;&#1073;&#1083;&#1080;&#1082;&#1072;&#1094;&#1080;&#1103;/" TargetMode="External"/><Relationship Id="rId7" Type="http://schemas.openxmlformats.org/officeDocument/2006/relationships/footnotes" Target="footnotes.xml"/><Relationship Id="rId12" Type="http://schemas.openxmlformats.org/officeDocument/2006/relationships/hyperlink" Target="https://nsportal.ru/kultura/" TargetMode="External"/><Relationship Id="rId17" Type="http://schemas.openxmlformats.org/officeDocument/2006/relationships/hyperlink" Target="https://prodod.moscow/wp-content/uploads/02_Bujlova_LN_-Vospitanie-1.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nsportal.ru/kultura/iskusstvobaleta/library/2018/12/05/narodno-stsenicheskiy-tanets-v-sisteme-obucheniya-na" TargetMode="External"/><Relationship Id="rId20" Type="http://schemas.openxmlformats.org/officeDocument/2006/relationships/hyperlink" Target="https://vk.com/choreographyterpsichor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tatar-inform.ru/news/solisty-tatarskogo-teatra-opery-i-baleta-stanut-uchastnikami-novogo-sezona-bolshogo-baleta-463020"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nsportal.ru/elena-anatolevna-bezrodnyaya-0" TargetMode="External"/><Relationship Id="rId23" Type="http://schemas.openxmlformats.org/officeDocument/2006/relationships/footer" Target="footer1.xml"/><Relationship Id="rId10" Type="http://schemas.openxmlformats.org/officeDocument/2006/relationships/hyperlink" Target="https://mincult.tatarstan.ru/o-kulture-tatarstana.htm" TargetMode="External"/><Relationship Id="rId19" Type="http://schemas.openxmlformats.org/officeDocument/2006/relationships/hyperlink" Target="https://vk.com/horeograf_club" TargetMode="External"/><Relationship Id="rId4" Type="http://schemas.microsoft.com/office/2007/relationships/stylesWithEffects" Target="stylesWithEffects.xml"/><Relationship Id="rId9" Type="http://schemas.openxmlformats.org/officeDocument/2006/relationships/hyperlink" Target="http://kitap.tatar.ru/" TargetMode="External"/><Relationship Id="rId14" Type="http://schemas.openxmlformats.org/officeDocument/2006/relationships/hyperlink" Target="https://pedportal.net/po-tipu-materiala/materialy-mo/narodnyy-tanec-sohranenie-tradiciy-573984?ysclid=lrj5cxik2a736352569" TargetMode="External"/><Relationship Id="rId22" Type="http://schemas.openxmlformats.org/officeDocument/2006/relationships/hyperlink" Target="https://multiurok.ru/index.php/files/narodno-stsienichieskii-taniets-kak-faktor-sokhran.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9059B-5D47-4F63-8BC8-9056DD71D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2393</TotalTime>
  <Pages>147</Pages>
  <Words>38262</Words>
  <Characters>218098</Characters>
  <Application>Microsoft Office Word</Application>
  <DocSecurity>0</DocSecurity>
  <Lines>1817</Lines>
  <Paragraphs>511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255849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dc:creator>
  <cp:lastModifiedBy>Моё</cp:lastModifiedBy>
  <cp:revision>32</cp:revision>
  <cp:lastPrinted>2024-03-04T12:16:00Z</cp:lastPrinted>
  <dcterms:created xsi:type="dcterms:W3CDTF">2022-03-22T07:36:00Z</dcterms:created>
  <dcterms:modified xsi:type="dcterms:W3CDTF">2024-03-04T12:45:00Z</dcterms:modified>
</cp:coreProperties>
</file>