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1B" w:rsidRPr="00BA761B" w:rsidRDefault="00BA761B" w:rsidP="00BA76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1B">
        <w:rPr>
          <w:rFonts w:ascii="Times New Roman" w:hAnsi="Times New Roman" w:cs="Times New Roman"/>
          <w:b/>
          <w:sz w:val="28"/>
          <w:szCs w:val="28"/>
        </w:rPr>
        <w:t>О мерах по предотвращению преступлений в отношении</w:t>
      </w:r>
    </w:p>
    <w:p w:rsidR="00BA761B" w:rsidRPr="00BA761B" w:rsidRDefault="00BA761B" w:rsidP="00BA76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1B">
        <w:rPr>
          <w:rFonts w:ascii="Times New Roman" w:hAnsi="Times New Roman" w:cs="Times New Roman"/>
          <w:b/>
          <w:sz w:val="28"/>
          <w:szCs w:val="28"/>
        </w:rPr>
        <w:t>несовершеннолетних посредством использования сети</w:t>
      </w:r>
    </w:p>
    <w:p w:rsidR="00BA761B" w:rsidRPr="00BA761B" w:rsidRDefault="00BA761B" w:rsidP="00BA76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BA761B">
        <w:rPr>
          <w:rFonts w:ascii="Times New Roman" w:hAnsi="Times New Roman" w:cs="Times New Roman"/>
          <w:b/>
          <w:sz w:val="28"/>
          <w:szCs w:val="28"/>
        </w:rPr>
        <w:t>Интернет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К числу одной из самых действенных из них является информационно-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разъяснительная работа, направленная на повышение уровня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осведомлённости детей об Интернет угрозах и мерах защиты от неё, при этом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бесконтрольное использование детьми сети Интернет, может привести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возможному совершению в отношении них преступлений, в том числе они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могут стать жертвами сексуального преступления.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важным направлением профилактики преступлений против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половой неприкосновенности несовершеннолетних, совершаемых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использованием сети Интернет, является предоставление интернет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пользователям необходимых инструментов и технологий защиты. Прежде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всего, речь идёт о средствах управления своим профилем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социальных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сетях, ограничивающих объем размещаемой личной информации, доступ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ней со стороны посторонних лиц, позволяющих блокировать нежелательных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собеседников и прочее. Помимо технологических инструментов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несовершеннолетних пользователей, должны существовать и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61B">
        <w:rPr>
          <w:rFonts w:ascii="Times New Roman" w:hAnsi="Times New Roman" w:cs="Times New Roman"/>
          <w:sz w:val="28"/>
          <w:szCs w:val="28"/>
        </w:rPr>
        <w:t>дополнительные средства защиты, предназначенные для родителей (средства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«родительского контроля»). Большую значимость сре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>едупреждения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встречи несовершеннолетнего с преступником в социальной сети имеют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соответствующие настройки «приватности».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Ещё одним направлением профилактики преступлений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половой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свободы и неприкосновенности несовершеннолетних, совершенных и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использованием сети Интернет, является консультационная помощь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несовершеннолетним, а также родителями и педагогам. Она необходима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тех случаях, когда ребёнок уже столкнулся с преступником в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виртуальном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61B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и не имеет стандартного набора знаний о необходимой модели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поведения в такой ситуации.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Следует отметить, что Интернет для детей таит в себе множество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61B">
        <w:rPr>
          <w:rFonts w:ascii="Times New Roman" w:hAnsi="Times New Roman" w:cs="Times New Roman"/>
          <w:sz w:val="28"/>
          <w:szCs w:val="28"/>
        </w:rPr>
        <w:t>опасностей, и вот основные из них: запугивание, преследование,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издевательство, насмешки и другие действия, которые способны напугать,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унизить и иным образом негативно воздействовать на ребёнка; вхождение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доверие к ребёнку с целью использовать его в дальнейшем для махинаций,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сексуального удовлетворения, других видов насилия; производство,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распространение и использование детской порнографии или материалов,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61B">
        <w:rPr>
          <w:rFonts w:ascii="Times New Roman" w:hAnsi="Times New Roman" w:cs="Times New Roman"/>
          <w:sz w:val="28"/>
          <w:szCs w:val="28"/>
        </w:rPr>
        <w:t>изображающих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сексуальное насилие над детьми, которые могут нанести вред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физическому или психологическому здоровью ребёнка.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Чтобы ребенок не стал жертвой преступления, попросите его никому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не сообщать личные данные: имя, возраст, номер телефона, домашний адрес,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номер школы. Объясните, что не следует высылать свои фотографии людям,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он познакомился по Интернету.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Попросите ребёнка сразу же рассказывать вам о неприятных ситуациях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во время общения в интернете, подчеркнув, что вы не будете сердиться, о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чем бы он ни сказал.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Просматривайте информацию, содержащуюся в компьютере или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мобильном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устройстве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вашего ребёнка. Это поможет вам контролировать его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общение в сети. Но помните, что ребёнок может пользоваться Интернетом не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только дома, но и в школе, Интернет-клубе, у друзей.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Напоминайте ребёнку о том, что все правила безопасности в Интернете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lastRenderedPageBreak/>
        <w:t>остаются в силе и тогда, когда он пользуется компьютером и вне дома,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61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в Интернет – кафе или у друзей.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Если ребёнок все-таки подвергся преступному воздействию в сети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Интернет, сохраняйте спокойствие; от вашей реакции во многом зависит, как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ребёнок воспримет и переживёт эту ситуацию. Внимательно отнеситесь к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словам ребёнка, не отбрасывая их как нечто невероятное. Даже если эти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факты не имели места, очень важно понять истоки его фантазии. Поговорите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с ребёнком, постарайтесь узнать точные факты, но не давите, не вымогайте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исповедь насильно. Внимательно вслушивайтесь в то, что ребёнок говорит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сам, добровольно.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Успокойте ребёнка, дайте ему понять, что вы любите его и ни в чем не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обвиняете, избавьте его от чувства стыда и вины.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Объясните ребёнку, что о случившемся факте необходимо рассказать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специалистам – психологу, врачу, необходимо обратиться в полицию,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следственные органы. Объяснить, что эти люди помогут сделать так, чтобы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он чувствовал себя в безопасности. Необходимо дать ребёнку понять, что вы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понимаете, что он чувствует, но вы не должны оставлять ему выбора.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 </w:t>
      </w:r>
    </w:p>
    <w:p w:rsidR="00BA761B" w:rsidRPr="00BA761B" w:rsidRDefault="00BA761B" w:rsidP="00BA761B">
      <w:pPr>
        <w:rPr>
          <w:rFonts w:ascii="Times New Roman" w:hAnsi="Times New Roman" w:cs="Times New Roman"/>
          <w:b/>
          <w:sz w:val="28"/>
          <w:szCs w:val="28"/>
        </w:rPr>
      </w:pPr>
      <w:r w:rsidRPr="00BA761B">
        <w:rPr>
          <w:rFonts w:ascii="Times New Roman" w:hAnsi="Times New Roman" w:cs="Times New Roman"/>
          <w:b/>
          <w:sz w:val="28"/>
          <w:szCs w:val="28"/>
        </w:rPr>
        <w:t>Правила полезного и безопасного Интернета для родител</w:t>
      </w:r>
      <w:bookmarkStart w:id="0" w:name="_GoBack"/>
      <w:bookmarkEnd w:id="0"/>
      <w:r w:rsidRPr="00BA761B">
        <w:rPr>
          <w:rFonts w:ascii="Times New Roman" w:hAnsi="Times New Roman" w:cs="Times New Roman"/>
          <w:b/>
          <w:sz w:val="28"/>
          <w:szCs w:val="28"/>
        </w:rPr>
        <w:t>ей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 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• Установите на компьютер специальные антивирусные программы и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настройки безопасности, которые помогут блокировать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негативный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контент.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• Доверительные отношения с ребенком позволят вам быть в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курсе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с какой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информацией он сталкивается в сети.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• Объясните детям, что необходимо проверять информацию, полученную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61B">
        <w:rPr>
          <w:rFonts w:ascii="Times New Roman" w:hAnsi="Times New Roman" w:cs="Times New Roman"/>
          <w:sz w:val="28"/>
          <w:szCs w:val="28"/>
        </w:rPr>
        <w:lastRenderedPageBreak/>
        <w:t>Интернете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>, а при общении с другими пользователями быть дружелюбными.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• Научите детей правильно реагировать на обидные слова или действия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61B">
        <w:rPr>
          <w:rFonts w:ascii="Times New Roman" w:hAnsi="Times New Roman" w:cs="Times New Roman"/>
          <w:sz w:val="28"/>
          <w:szCs w:val="28"/>
        </w:rPr>
        <w:t>Интернете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>: не стоит общаться с агрессивно настроенными пользователями.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Убедитесь, что оскорбления из сети не перешли в реальную жизнь ребенка.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• Расскажите ребенку об опасности встречи с незнакомыми людьми,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61B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он может познакомиться в Интернете: на встречу в реальной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жизни обязательно нужно взять с собой взрослых.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• Никогда не открывайте вложения, присланные с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подозрительных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неизвестных вам адресов - научите этому ребенка!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• Объясните ребенку, что нельзя разглашать в Интернете информацию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личного характера: имя, адрес, телефон и т.п.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• Проинформируйте ребенка о самых распространенных методах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мошенничества в сети.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• Убедитесь в безопасности сайта, на котором вы или ваш ребенок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планируете совершить покупку. Не оставляйте в свободном доступе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 xml:space="preserve">ребенка банковские карты и платежные данные </w:t>
      </w:r>
      <w:proofErr w:type="gramStart"/>
      <w:r w:rsidRPr="00BA761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A761B">
        <w:rPr>
          <w:rFonts w:ascii="Times New Roman" w:hAnsi="Times New Roman" w:cs="Times New Roman"/>
          <w:sz w:val="28"/>
          <w:szCs w:val="28"/>
        </w:rPr>
        <w:t xml:space="preserve"> самостоятельного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совершения покупок.</w:t>
      </w:r>
    </w:p>
    <w:p w:rsidR="00BA761B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• Используйте на своем компьютере только лицензионные программы и</w:t>
      </w:r>
    </w:p>
    <w:p w:rsidR="00CF19B5" w:rsidRPr="00BA761B" w:rsidRDefault="00BA761B" w:rsidP="00BA761B">
      <w:pPr>
        <w:rPr>
          <w:rFonts w:ascii="Times New Roman" w:hAnsi="Times New Roman" w:cs="Times New Roman"/>
          <w:sz w:val="28"/>
          <w:szCs w:val="28"/>
        </w:rPr>
      </w:pPr>
      <w:r w:rsidRPr="00BA761B">
        <w:rPr>
          <w:rFonts w:ascii="Times New Roman" w:hAnsi="Times New Roman" w:cs="Times New Roman"/>
          <w:sz w:val="28"/>
          <w:szCs w:val="28"/>
        </w:rPr>
        <w:t>данные, полученные из надежных источников.</w:t>
      </w:r>
    </w:p>
    <w:sectPr w:rsidR="00CF19B5" w:rsidRPr="00BA7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D5"/>
    <w:rsid w:val="00577EE4"/>
    <w:rsid w:val="008A094A"/>
    <w:rsid w:val="00B171D5"/>
    <w:rsid w:val="00BA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2023-01-11T15:49:00Z</dcterms:created>
  <dcterms:modified xsi:type="dcterms:W3CDTF">2023-01-11T15:51:00Z</dcterms:modified>
</cp:coreProperties>
</file>