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543" w:rsidRDefault="000E6543" w:rsidP="000E6543">
      <w:pPr>
        <w:pStyle w:val="1"/>
        <w:tabs>
          <w:tab w:val="center" w:pos="1796"/>
          <w:tab w:val="center" w:pos="2939"/>
        </w:tabs>
        <w:spacing w:after="79"/>
        <w:ind w:left="0" w:right="0" w:firstLine="0"/>
        <w:jc w:val="left"/>
        <w:rPr>
          <w:noProof/>
        </w:rPr>
      </w:pPr>
    </w:p>
    <w:p w:rsidR="000E6543" w:rsidRPr="000E6543" w:rsidRDefault="000E6543" w:rsidP="000E6543">
      <w:pPr>
        <w:pStyle w:val="1"/>
        <w:tabs>
          <w:tab w:val="center" w:pos="1796"/>
          <w:tab w:val="center" w:pos="2939"/>
        </w:tabs>
        <w:spacing w:after="79"/>
        <w:ind w:left="0" w:right="0" w:firstLine="0"/>
        <w:jc w:val="left"/>
        <w:rPr>
          <w:sz w:val="36"/>
        </w:rPr>
      </w:pPr>
    </w:p>
    <w:p w:rsidR="00850254" w:rsidRDefault="00AB1F2B">
      <w:pPr>
        <w:spacing w:after="5" w:line="246" w:lineRule="auto"/>
        <w:ind w:left="4347" w:hanging="4338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210947</wp:posOffset>
            </wp:positionH>
            <wp:positionV relativeFrom="paragraph">
              <wp:posOffset>327044</wp:posOffset>
            </wp:positionV>
            <wp:extent cx="2438400" cy="1807210"/>
            <wp:effectExtent l="0" t="0" r="0" b="0"/>
            <wp:wrapSquare wrapText="bothSides"/>
            <wp:docPr id="669" name="Picture 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" name="Picture 6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color w:val="004F8A"/>
          <w:sz w:val="28"/>
        </w:rPr>
        <w:t xml:space="preserve">ГРИПП, НАСКОЛЬКО ОПАСЕН И КАК, ПРЕДОТВРАТИТЬ ЗАБОЛЕВАНИЕ? </w:t>
      </w:r>
      <w:r>
        <w:rPr>
          <w:rFonts w:ascii="Bookman Old Style" w:eastAsia="Bookman Old Style" w:hAnsi="Bookman Old Style" w:cs="Bookman Old Style"/>
          <w:b/>
          <w:color w:val="004F8A"/>
          <w:sz w:val="30"/>
        </w:rPr>
        <w:t>ГРИПП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–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заболевание,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которое передается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воздушно-капельным путем,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при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вдыхании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вирусных частиц, а также через предметы, которыми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пользовался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больной человек.  </w:t>
      </w:r>
    </w:p>
    <w:p w:rsidR="00850254" w:rsidRDefault="00AB1F2B">
      <w:pPr>
        <w:spacing w:after="4" w:line="249" w:lineRule="auto"/>
        <w:ind w:left="342" w:right="49" w:hanging="10"/>
        <w:jc w:val="both"/>
      </w:pPr>
      <w:r>
        <w:rPr>
          <w:rFonts w:ascii="Bookman Old Style" w:eastAsia="Bookman Old Style" w:hAnsi="Bookman Old Style" w:cs="Bookman Old Style"/>
          <w:b/>
          <w:color w:val="004F8A"/>
          <w:sz w:val="30"/>
        </w:rPr>
        <w:t xml:space="preserve">Восприимчивость – высокая, у лиц групп риска: </w:t>
      </w:r>
    </w:p>
    <w:p w:rsidR="00850254" w:rsidRDefault="00AB1F2B">
      <w:pPr>
        <w:numPr>
          <w:ilvl w:val="0"/>
          <w:numId w:val="3"/>
        </w:numPr>
        <w:spacing w:after="0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дети с шестимесячного возраста,  </w:t>
      </w:r>
    </w:p>
    <w:p w:rsidR="00850254" w:rsidRDefault="00AB1F2B">
      <w:pPr>
        <w:numPr>
          <w:ilvl w:val="0"/>
          <w:numId w:val="3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учащиеся 1 - 11 классов; </w:t>
      </w:r>
    </w:p>
    <w:p w:rsidR="00850254" w:rsidRDefault="00AB1F2B">
      <w:pPr>
        <w:numPr>
          <w:ilvl w:val="0"/>
          <w:numId w:val="3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студенты образовательных учреждений;  </w:t>
      </w:r>
    </w:p>
    <w:p w:rsidR="00850254" w:rsidRDefault="00AB1F2B">
      <w:pPr>
        <w:numPr>
          <w:ilvl w:val="0"/>
          <w:numId w:val="3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работники медицинских и образовательных организаций, торговли, транспорта, коммунальной сферы; </w:t>
      </w:r>
    </w:p>
    <w:p w:rsidR="00850254" w:rsidRDefault="00AB1F2B">
      <w:pPr>
        <w:numPr>
          <w:ilvl w:val="0"/>
          <w:numId w:val="3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лица старше 60 лет,  </w:t>
      </w:r>
    </w:p>
    <w:p w:rsidR="00850254" w:rsidRDefault="00AB1F2B">
      <w:pPr>
        <w:numPr>
          <w:ilvl w:val="0"/>
          <w:numId w:val="3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беременные женщины,  </w:t>
      </w:r>
    </w:p>
    <w:p w:rsidR="00850254" w:rsidRDefault="00AB1F2B">
      <w:pPr>
        <w:numPr>
          <w:ilvl w:val="0"/>
          <w:numId w:val="3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лица, подлежащие призыву на военную службу,  </w:t>
      </w:r>
    </w:p>
    <w:p w:rsidR="00850254" w:rsidRDefault="00AB1F2B">
      <w:pPr>
        <w:numPr>
          <w:ilvl w:val="0"/>
          <w:numId w:val="3"/>
        </w:numPr>
        <w:spacing w:after="5" w:line="246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лица с хроническими заболеваниями, в том числе с заболеваниями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легких,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</w:r>
      <w:proofErr w:type="spellStart"/>
      <w:r>
        <w:rPr>
          <w:rFonts w:ascii="Bookman Old Style" w:eastAsia="Bookman Old Style" w:hAnsi="Bookman Old Style" w:cs="Bookman Old Style"/>
          <w:color w:val="004F8A"/>
          <w:sz w:val="30"/>
        </w:rPr>
        <w:t>сердечно-сосудистыми</w:t>
      </w:r>
      <w:proofErr w:type="spellEnd"/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 заболеваниями,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метаболическими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нарушениями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и ожирением. </w:t>
      </w:r>
    </w:p>
    <w:p w:rsidR="00850254" w:rsidRDefault="00AB1F2B">
      <w:pPr>
        <w:spacing w:after="4" w:line="249" w:lineRule="auto"/>
        <w:ind w:left="-5" w:right="49" w:hanging="10"/>
        <w:jc w:val="both"/>
      </w:pPr>
      <w:r>
        <w:rPr>
          <w:rFonts w:ascii="Bookman Old Style" w:eastAsia="Bookman Old Style" w:hAnsi="Bookman Old Style" w:cs="Bookman Old Style"/>
          <w:b/>
          <w:color w:val="004F8A"/>
          <w:sz w:val="30"/>
        </w:rPr>
        <w:t xml:space="preserve">Чем опасен грипп? </w:t>
      </w:r>
    </w:p>
    <w:p w:rsidR="00850254" w:rsidRDefault="00AB1F2B">
      <w:pPr>
        <w:spacing w:after="13" w:line="249" w:lineRule="auto"/>
        <w:ind w:left="-5" w:right="51" w:hanging="1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 </w:t>
      </w:r>
    </w:p>
    <w:p w:rsidR="00850254" w:rsidRDefault="00AB1F2B">
      <w:pPr>
        <w:spacing w:after="13" w:line="249" w:lineRule="auto"/>
        <w:ind w:left="-5" w:right="51" w:hanging="1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Различают несколько основных видов осложнений при гриппе: </w:t>
      </w:r>
    </w:p>
    <w:p w:rsidR="00850254" w:rsidRDefault="00AB1F2B">
      <w:pPr>
        <w:numPr>
          <w:ilvl w:val="0"/>
          <w:numId w:val="4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легочные осложнения (пневмония, бронхит). Пневмония является причиной большинства смертельных исходов от гриппа;  </w:t>
      </w:r>
    </w:p>
    <w:p w:rsidR="00850254" w:rsidRDefault="00AB1F2B">
      <w:pPr>
        <w:numPr>
          <w:ilvl w:val="0"/>
          <w:numId w:val="4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lastRenderedPageBreak/>
        <w:t xml:space="preserve">со стороны верхних дыхательных путей и ЛОР органов (отит, синусит, ринит, трахеит);  </w:t>
      </w:r>
    </w:p>
    <w:p w:rsidR="00850254" w:rsidRDefault="00AB1F2B">
      <w:pPr>
        <w:numPr>
          <w:ilvl w:val="0"/>
          <w:numId w:val="4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со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стороны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</w:r>
      <w:proofErr w:type="spellStart"/>
      <w:r>
        <w:rPr>
          <w:rFonts w:ascii="Bookman Old Style" w:eastAsia="Bookman Old Style" w:hAnsi="Bookman Old Style" w:cs="Bookman Old Style"/>
          <w:color w:val="004F8A"/>
          <w:sz w:val="30"/>
        </w:rPr>
        <w:t>сердечно-сосудистой</w:t>
      </w:r>
      <w:proofErr w:type="spellEnd"/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системы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(миокардит, перикардит);  </w:t>
      </w:r>
    </w:p>
    <w:p w:rsidR="00850254" w:rsidRDefault="00AB1F2B">
      <w:pPr>
        <w:numPr>
          <w:ilvl w:val="0"/>
          <w:numId w:val="4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со стороны нервной системы (менингит, </w:t>
      </w:r>
      <w:proofErr w:type="spellStart"/>
      <w:r>
        <w:rPr>
          <w:rFonts w:ascii="Bookman Old Style" w:eastAsia="Bookman Old Style" w:hAnsi="Bookman Old Style" w:cs="Bookman Old Style"/>
          <w:color w:val="004F8A"/>
          <w:sz w:val="30"/>
        </w:rPr>
        <w:t>менингоэнцефалит</w:t>
      </w:r>
      <w:proofErr w:type="spellEnd"/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, энцефалит, невралгии, </w:t>
      </w:r>
      <w:proofErr w:type="spellStart"/>
      <w:r>
        <w:rPr>
          <w:rFonts w:ascii="Bookman Old Style" w:eastAsia="Bookman Old Style" w:hAnsi="Bookman Old Style" w:cs="Bookman Old Style"/>
          <w:color w:val="004F8A"/>
          <w:sz w:val="30"/>
        </w:rPr>
        <w:t>полирадикулоневриты</w:t>
      </w:r>
      <w:proofErr w:type="spellEnd"/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). </w:t>
      </w:r>
    </w:p>
    <w:p w:rsidR="00850254" w:rsidRDefault="00AB1F2B">
      <w:pPr>
        <w:spacing w:after="4" w:line="249" w:lineRule="auto"/>
        <w:ind w:left="-5" w:right="49" w:hanging="10"/>
        <w:jc w:val="both"/>
      </w:pPr>
      <w:r>
        <w:rPr>
          <w:rFonts w:ascii="Bookman Old Style" w:eastAsia="Bookman Old Style" w:hAnsi="Bookman Old Style" w:cs="Bookman Old Style"/>
          <w:b/>
          <w:color w:val="004F8A"/>
          <w:sz w:val="30"/>
        </w:rPr>
        <w:t xml:space="preserve">Симптомы гриппа (внезапные): </w:t>
      </w:r>
    </w:p>
    <w:p w:rsidR="00850254" w:rsidRDefault="00AB1F2B">
      <w:pPr>
        <w:numPr>
          <w:ilvl w:val="0"/>
          <w:numId w:val="4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Высокая температура (38-40 градусов) </w:t>
      </w:r>
    </w:p>
    <w:p w:rsidR="00850254" w:rsidRDefault="00AB1F2B">
      <w:pPr>
        <w:numPr>
          <w:ilvl w:val="0"/>
          <w:numId w:val="4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Интоксикация (обильное потоотделение, слабость, суставные и мышечные боли, головная боль). </w:t>
      </w:r>
    </w:p>
    <w:p w:rsidR="00850254" w:rsidRDefault="00AB1F2B">
      <w:pPr>
        <w:numPr>
          <w:ilvl w:val="0"/>
          <w:numId w:val="4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Болезненный кашель, боли за грудиной, насморк, сухость слизистой оболочки полости носа и глотки). </w:t>
      </w:r>
    </w:p>
    <w:p w:rsidR="00850254" w:rsidRDefault="00AB1F2B">
      <w:pPr>
        <w:spacing w:after="4" w:line="249" w:lineRule="auto"/>
        <w:ind w:left="-5" w:right="49" w:hanging="10"/>
        <w:jc w:val="both"/>
      </w:pPr>
      <w:r>
        <w:rPr>
          <w:rFonts w:ascii="Bookman Old Style" w:eastAsia="Bookman Old Style" w:hAnsi="Bookman Old Style" w:cs="Bookman Old Style"/>
          <w:b/>
          <w:color w:val="004F8A"/>
          <w:sz w:val="30"/>
        </w:rPr>
        <w:t>ВАЖНО! При появлении признаков гриппа и ОРВИ  надо обращаться за медицинской помощью. Помните! Самолечение в случае с гриппом недопустимо и приводит к потере драгоценного времени!</w:t>
      </w:r>
    </w:p>
    <w:p w:rsidR="00850254" w:rsidRDefault="00AB1F2B">
      <w:pPr>
        <w:spacing w:after="4" w:line="249" w:lineRule="auto"/>
        <w:ind w:left="-5" w:right="49" w:hanging="10"/>
        <w:jc w:val="both"/>
      </w:pPr>
      <w:r>
        <w:rPr>
          <w:rFonts w:ascii="Bookman Old Style" w:eastAsia="Bookman Old Style" w:hAnsi="Bookman Old Style" w:cs="Bookman Old Style"/>
          <w:b/>
          <w:color w:val="004F8A"/>
          <w:sz w:val="30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</w:t>
      </w:r>
    </w:p>
    <w:p w:rsidR="00850254" w:rsidRDefault="00AB1F2B">
      <w:pPr>
        <w:spacing w:after="13" w:line="249" w:lineRule="auto"/>
        <w:ind w:left="-5" w:right="51" w:hanging="10"/>
        <w:jc w:val="both"/>
      </w:pPr>
      <w:r>
        <w:rPr>
          <w:rFonts w:ascii="Bookman Old Style" w:eastAsia="Bookman Old Style" w:hAnsi="Bookman Old Style" w:cs="Bookman Old Style"/>
          <w:b/>
          <w:color w:val="004F8A"/>
          <w:sz w:val="30"/>
        </w:rPr>
        <w:t xml:space="preserve">НАСЕЛЕНИЯ, </w:t>
      </w: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 </w:t>
      </w:r>
    </w:p>
    <w:p w:rsidR="00850254" w:rsidRDefault="00AB1F2B">
      <w:pPr>
        <w:spacing w:after="4" w:line="249" w:lineRule="auto"/>
        <w:ind w:left="-5" w:right="49" w:hanging="10"/>
        <w:jc w:val="both"/>
      </w:pPr>
      <w:r>
        <w:rPr>
          <w:rFonts w:ascii="Bookman Old Style" w:eastAsia="Bookman Old Style" w:hAnsi="Bookman Old Style" w:cs="Bookman Old Style"/>
          <w:b/>
          <w:color w:val="004F8A"/>
          <w:sz w:val="30"/>
        </w:rPr>
        <w:t xml:space="preserve">Когда </w:t>
      </w:r>
      <w:proofErr w:type="spellStart"/>
      <w:r>
        <w:rPr>
          <w:rFonts w:ascii="Bookman Old Style" w:eastAsia="Bookman Old Style" w:hAnsi="Bookman Old Style" w:cs="Bookman Old Style"/>
          <w:b/>
          <w:color w:val="004F8A"/>
          <w:sz w:val="30"/>
        </w:rPr>
        <w:t>прививаться?Сентябрь-октябрь</w:t>
      </w:r>
      <w:proofErr w:type="spellEnd"/>
      <w:r>
        <w:rPr>
          <w:rFonts w:ascii="Bookman Old Style" w:eastAsia="Bookman Old Style" w:hAnsi="Bookman Old Style" w:cs="Bookman Old Style"/>
          <w:b/>
          <w:color w:val="004F8A"/>
          <w:sz w:val="30"/>
        </w:rPr>
        <w:t xml:space="preserve"> — оптимальное время для вакцинации, </w:t>
      </w: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так как еще нет выраженного подъема и пика заболеваемости ОРВИ. </w:t>
      </w:r>
    </w:p>
    <w:p w:rsidR="00850254" w:rsidRDefault="00AB1F2B">
      <w:pPr>
        <w:spacing w:after="13" w:line="249" w:lineRule="auto"/>
        <w:ind w:left="-5" w:right="51" w:hanging="1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В вакцинации нуждается каждый человек. 70-80 % </w:t>
      </w:r>
      <w:proofErr w:type="spellStart"/>
      <w:r>
        <w:rPr>
          <w:rFonts w:ascii="Bookman Old Style" w:eastAsia="Bookman Old Style" w:hAnsi="Bookman Old Style" w:cs="Bookman Old Style"/>
          <w:color w:val="004F8A"/>
          <w:sz w:val="30"/>
        </w:rPr>
        <w:t>провакцинированных</w:t>
      </w:r>
      <w:proofErr w:type="spellEnd"/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 сотрудников в коллективе создают иммунную прослойку, которая надежно защищает от гриппа. </w:t>
      </w:r>
    </w:p>
    <w:p w:rsidR="00850254" w:rsidRDefault="00AB1F2B">
      <w:pPr>
        <w:spacing w:after="5" w:line="246" w:lineRule="auto"/>
        <w:ind w:left="9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29972</wp:posOffset>
            </wp:positionH>
            <wp:positionV relativeFrom="paragraph">
              <wp:posOffset>429387</wp:posOffset>
            </wp:positionV>
            <wp:extent cx="2500630" cy="1679575"/>
            <wp:effectExtent l="0" t="0" r="0" b="0"/>
            <wp:wrapSquare wrapText="bothSides"/>
            <wp:docPr id="828" name="Picture 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Picture 82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eastAsia="Bookman Old Style" w:hAnsi="Bookman Old Style" w:cs="Bookman Old Style"/>
          <w:b/>
          <w:color w:val="004F8A"/>
          <w:sz w:val="30"/>
        </w:rPr>
        <w:t>В целях профилактики гриппа и ОРВИ</w:t>
      </w: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 в течение года необходимо соблюдать режим дня, включающий прогулки на свежем воздухе; рационально питаться </w:t>
      </w:r>
    </w:p>
    <w:p w:rsidR="00850254" w:rsidRDefault="00AB1F2B">
      <w:pPr>
        <w:spacing w:after="13" w:line="249" w:lineRule="auto"/>
        <w:ind w:left="-5" w:right="51" w:hanging="1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(свежие овощи и фрукты, молочнокислые продукты, рыба, мясо); проводить закаливающие процедуры; </w:t>
      </w:r>
      <w:r>
        <w:rPr>
          <w:rFonts w:ascii="Bookman Old Style" w:eastAsia="Bookman Old Style" w:hAnsi="Bookman Old Style" w:cs="Bookman Old Style"/>
          <w:color w:val="004F8A"/>
          <w:sz w:val="30"/>
        </w:rPr>
        <w:lastRenderedPageBreak/>
        <w:t xml:space="preserve">делать зарядку; мыть руки с мылом или протирать дезинфицирующими средствами. </w:t>
      </w:r>
    </w:p>
    <w:p w:rsidR="00850254" w:rsidRDefault="00AB1F2B">
      <w:pPr>
        <w:tabs>
          <w:tab w:val="center" w:pos="4451"/>
          <w:tab w:val="center" w:pos="6513"/>
          <w:tab w:val="center" w:pos="8384"/>
          <w:tab w:val="right" w:pos="10267"/>
        </w:tabs>
        <w:spacing w:after="0"/>
      </w:pPr>
      <w:r>
        <w:tab/>
      </w: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Для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работающих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в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сфере </w:t>
      </w:r>
    </w:p>
    <w:p w:rsidR="00850254" w:rsidRDefault="00AB1F2B">
      <w:pPr>
        <w:spacing w:after="13" w:line="249" w:lineRule="auto"/>
        <w:ind w:left="-5" w:right="51" w:hanging="1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обслуживания (имеющим контакт с большим количеством людей) при подъёме заболеваемости использовать средства индивидуальной защиты - маски. </w:t>
      </w:r>
    </w:p>
    <w:p w:rsidR="00850254" w:rsidRDefault="00850254">
      <w:pPr>
        <w:spacing w:after="0"/>
      </w:pPr>
    </w:p>
    <w:p w:rsidR="00850254" w:rsidRDefault="00AB1F2B">
      <w:pPr>
        <w:spacing w:after="0"/>
        <w:ind w:right="64"/>
        <w:jc w:val="center"/>
      </w:pPr>
      <w:r>
        <w:rPr>
          <w:rFonts w:ascii="Arial" w:eastAsia="Arial" w:hAnsi="Arial" w:cs="Arial"/>
          <w:b/>
          <w:color w:val="004F8A"/>
          <w:sz w:val="30"/>
        </w:rPr>
        <w:t>Помните — Ваше здоровье и здоровье детей в Ваших руках!</w:t>
      </w:r>
    </w:p>
    <w:sectPr w:rsidR="00850254" w:rsidSect="00C37AF1">
      <w:footerReference w:type="even" r:id="rId9"/>
      <w:footerReference w:type="default" r:id="rId10"/>
      <w:footerReference w:type="first" r:id="rId11"/>
      <w:pgSz w:w="11906" w:h="16838"/>
      <w:pgMar w:top="1440" w:right="1100" w:bottom="1440" w:left="400" w:header="720" w:footer="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F2B" w:rsidRDefault="00AB1F2B">
      <w:pPr>
        <w:spacing w:after="0" w:line="240" w:lineRule="auto"/>
      </w:pPr>
      <w:r>
        <w:separator/>
      </w:r>
    </w:p>
  </w:endnote>
  <w:endnote w:type="continuationSeparator" w:id="1">
    <w:p w:rsidR="00AB1F2B" w:rsidRDefault="00AB1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254" w:rsidRDefault="00C37AF1">
    <w:pPr>
      <w:spacing w:after="0"/>
      <w:ind w:left="-400" w:right="10807"/>
    </w:pPr>
    <w:r>
      <w:rPr>
        <w:noProof/>
      </w:rPr>
      <w:pict>
        <v:group id="Group 8880" o:spid="_x0000_s2057" style="position:absolute;left:0;text-align:left;margin-left:0;margin-top:806.9pt;width:595.3pt;height:34pt;z-index:251661312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/ZawyQMAANoJAAAOAAAAZHJzL2Uyb0RvYy54bWy8Vttu4zYQfS/QfxD0&#10;vpFlx44rxF4Um26wQNENdrcfQNOURJQiCZK+9es7MyTlxMlekAUaIDLFy8yZM2dGvH17HFSxF85L&#10;o1dlfTUpC6G52Urdrcq/v7x/sywLH5jeMmW0WJUn4cu3619/uT3YRkxNb9RWuAKMaN8c7KrsQ7BN&#10;VXnei4H5K2OFhsXWuIEFeHVdtXXsANYHVU0nk0V1MG5rneHCe5i9i4vlmuy3reDhY9t6EQq1KgFb&#10;oKej5waf1fqWNZ1jtpc8wWCvQDEwqcHpaOqOBVbsnHxmapDcGW/acMXNUJm2lVxQDBBNPbmI5t6Z&#10;naVYuubQ2ZEmoPaCp1eb5X/tH1wht6tyuVwCQZoNkCVyXNAMEHSwXQP77p39bB9cmujiG8Z8bN2A&#10;vxBNcSRqTyO14hgKDpM388VkvrguCw5r17N6OUnc8x4S9OwY7//49sEqu60Q3QjmYEFG/syU/zmm&#10;PvfMCkqARwbOTM0yU59AYUx3SiBbM5QTQoC9I1W+8cDaCzxN59cTYKEAQup6MZ8tohgzY/PflvVy&#10;mhirp4ubOTE2Bs4a63y4F2YocLAqHUAhDbL9nz4AEtiat6B7pfGpzXupVFzFGeAvI8RROG6OJId6&#10;mYPZmO0JIu+N+/cjVHqrzGFVmjQqsfjBOa6WhfqggXGsszxwebDJAxfUO0PVGOH8vgumlYQXAURv&#10;CRekcn1rJW/gP6kfRs9y+v0uAafCzokyGRl+yMbA3D87+wYK1bIgN1LJcKKmAywjKL1/kBxTiy9P&#10;5FFnecAG9IviqJHPvBPPYQ7w/YmZjZIWE4Tc4DgBho51UfEvxBy7yZ3hu0HoENujEwqwG+17aX1Z&#10;uEYMGwHV7j5sCRBrfHAi8B4dtuAYBR3VMS4QyjMwxPwVSS/qxYyqHDU9v7kmDbEmS7qe3oDiQR7U&#10;BGroCFMk5bWSJlwRCQ0BWCy//6MDTHOKqUdggimWH67+WPipCWaCnnTJy3Lnu1jumKlc4vDB2cZi&#10;h7k+j/hR5yE2hW9++0DaeA6N4rCA2s4ocG6AQv9iaDVcdGlI23lV6ce7sgXsbTmMuAN7ErihpI+u&#10;YfJxcEojClASKoXBpaAFDVNnG2SA24KSA8iLtJTk80Ij8+GkBOJW+pNooaXBR6gmI951m3fKFXuG&#10;XYj+RjOwFc/EQkinJl89hVuZsj1LtpKZ5IBiTJZwp6DryAgmmeUJTbyTwJcdgs43E+BlPESwjA7j&#10;eQ33KXJIDTxGe26gWFb4Rh2UvpFwgSBE6bKDN5TH77T/fCVb/wc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BvTlvt3wAAAAsBAAAPAAAAZHJzL2Rvd25yZXYueG1sTI9BS8NAEIXvgv9h&#10;GcGb3azFENNsSinqqQi2gvS2TaZJaHY2ZLdJ+u+dnPQ47z3evC9bT7YVA/a+caRBLSIQSIUrG6o0&#10;fB/enxIQPhgqTesINdzQwzq/v8tMWrqRvnDYh0pwCfnUaKhD6FIpfVGjNX7hOiT2zq63JvDZV7Ls&#10;zcjltpXPURRLaxriD7XpcFtjcdlfrYaP0YybpXobdpfz9nY8vHz+7BRq/fgwbVYgAk7hLwzzfJ4O&#10;OW86uSuVXrQaGCSwGqslE8y+eo1iEKdZS1QCMs/kf4b8FwAA//8DAFBLAwQKAAAAAAAAACEAmkCr&#10;8EEaAABBGgAAFAAAAGRycy9tZWRpYS9pbWFnZTEuanBn/9j/4AAQSkZJRgABAQEAAAAAAAD/2wBD&#10;AAQCAwMDAgQDAwMEBAQEBQkGBQUFBQsICAYJDQsNDQ0LDAwOEBQRDg8TDwwMEhgSExUWFxcXDhEZ&#10;GxkWGhQWFxb/2wBDAQQEBAUFBQoGBgoWDwwPFhYWFhYWFhYWFhYWFhYWFhYWFhYWFhYWFhYWFhYW&#10;FhYWFhYWFhYWFhYWFhYWFhYWFhb/wAARCABfAS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+ooooAKKKKACiiigAooooAKKKKACiiigAooo&#10;oAKKKKACiiigAooooAKKKKACiiigAooooAKKKKACiiigAooooAKKKKACiiigAooooAKKKKACiiig&#10;AopGIVSzEAAZJPavGPih+0DpOjXkum+FbSPVriMlXu5HxbKf9nHMnfkED0JoA9oor5H1H48fEi5k&#10;LQ6ra2YJ+7BZRkD2+cMaq/8AC7vif/0M/wD5IW3/AMboA+wqK+bPgX8SfiR4t+J+m6Pe+ITLZMzS&#10;3a/YrdcxopJGVjBGSAOPWrP7TXxb8W+HPiU2heFtXFlBZ2sf2lfs0UpaVsvnLqcfIycD3oA+iqK+&#10;Q/Cfxf8Ai1rnifT9Gt/FJ8zULqO3UjTrbjewXP8Aq+2c/hX018VtZ13QPAd9qvhvRW1jU4Qggs1V&#10;m3lnCk7V+ZgAc4Hp1HWgDoqK+a7n4zfFjwN4v02P4l+H7K303Uju8uJFDrHkBmRkdvmXIyrc9uM5&#10;r1L9pT4gXvw5+H8esaXBaT31xepbQx3Ss0fKszEhWU9FPfqRQB6FRXzM3x0+L1p4r0XQtV8MeHrS&#10;41w27WqNBMWeOZ9iNxOcZOeDzx0rp/jJ8X/G2j/GZPAfgfRdK1K4NvHmO6jdpGlZTIQCJEUAJtPP&#10;vzQB7lRXkvg3xl8W4NM17WviF4Z0fR9N0jSpbqLyVbzJ5VBYKP3zjGFOeM5K4qj8K/jLrGp/BnxD&#10;4/8AFlhp8cOkz+TbRWKPH577VwpLs3VpEGR054NAHtFFeB+DfiR8a9b+Ht94rsvCNhfC8uoU0eGO&#10;I7BGDKJmKiQOQCqAEkcnjI6c74b+O3xn8QaxdaVo3g7Qr28sc/aYYrWYtHhtpz+/9eKAPp6ivnrx&#10;n8ZPijpXjLR/B2n+H9ButevNPilvLUwS/JcPufy1/fAALHszknncc4xWx8EPjXrmveONR8KeOtFs&#10;9IvLG3lneWEPGsPl4LrIrs2Plyd2ccdOc0Ae20V856n8afiT4y1TVn+F/h63OjaKjSzXdzGGkdAC&#10;cnewAJAJCAFuK634T/GSbxH8Ede8Vala20OqeHYJTOiAiKdhGWjIGcjcflIz1B5GeAD1+ivKPgj8&#10;Tte8TfB/XfG/iWz063XS2nMKWkUiK6RQhyTudieSRx6Vh/D34z+J9V+B/irx5rNhpETaO4gsUgik&#10;WOSUheJA0hJG6SPoR1NAHudFeUeA/idr1/8As6ap8Rdes9OhurdLl7OK3ikWGTZ8iBgzk8ygg4PS&#10;sLRfjR4of9nHVPiFqen6QmoR6gLXToIoZBDKMxglgZCx+9J0I+7QB7pRXJfA3xHrPi74X6Z4j122&#10;tbe81ASOYrVGWMIJGVCAzMeVAPXvXHftAfFXxB4O+IXh3wn4astNubrWAplF5HI5HmSiOPbsdcZI&#10;frntQB6Z4t17SfDHh651zXLwWmn2gUzTFGfbuYKOFBJyzAcDvWTovxF8Fav4istC0zX4LrUNQtBd&#10;28MUbndEVLgltuFO0Z2sQw9K86+Lnj2+1H442XwhTRtJ1HRtUWCPVVu45DLhiZH2MrqFIjCspwSG&#10;Ga4S48V+HPh18aofC3wm8NaXNc3FxHp95qF+81w5leRVMcR8wbVU4B9W9gMgH1RRRRQAUUUUAFFF&#10;FABRRRQAUUUUAeKftg+OZ9I0eDwjpkzR3GpxGS8dTgrb5KhP+BEHPsCO9fNFdh8etc/4SD4t61fK&#10;+6GO5NvD6bI/kBHsdpP41U+D/hxfFfxI0rQ5VZreefdc7Tj90gLvz2yFIz6kUAVfDPg/xT4hhM2i&#10;6Bf3sIJBligPl59N54z7ZrW/4VV8RP8AoU9Q/wC+R/jX1B8RvG/hj4Z+H7VLqEqGHl2VhZxqGKrj&#10;OBwFUZHPv3rO+E/xf8OeOdUbSoIbjT9Q2l44LjaRMo5OxgeSByRxxyM4OADi/wBk3wHrfhrXNX1v&#10;xJpkunstqsFv5+BuVm3O3XjGxfzr5++IetN4i8datrhJK315JLHnshY7R+C4H4V9lfHS/vrD4T60&#10;+l2tzdXlxbG2gjtomeTMnyFgF54DE/hXxt/wh/i3/oV9a/8ABfL/APE0Ad5+x1of9q/GGK+kTdFp&#10;FrJcnPTeR5aj6/OT/wABr6m8btraeEdSPhqOOTV/szixWUgL5pGFJ3ccHnnjivK/2LvCt7ofhPVt&#10;U1Swns7rULpYljuImR/LjXg4YZALO31xWh8am+OMHjKC6+HsFjdaQLbYbdnhDGTOWZ/NK+2Np6de&#10;tAHgHxmk+JfiT4i6H4P8ez28mpCRI7WK2EX7r7Q6rz5fGTsU4PbHrXo/7YUh8T/Fbwb8O7M/ekV5&#10;1TovnOqDPptRGP0arXgf4R+P7a/1n4j+JbqG+8ZNbSvpNp5iOEuSm1XdjiMbRwqj5RxzwBWv8B/h&#10;V4rg+IU/xH+JV5Hca46kW8CurmNiuwuxT5BhflVVyAD2wKAOUVB4r/btSKNVaz8PkBVxxGIIegH/&#10;AF2P61y+hr448Y/tJeJPE3gA2n2+xup2inuduxIcmBSNwIyU/rXqPwP+GfjPwz418X+MNZis/wC0&#10;9Ut5vsAS4D7pZZDIdxx8vzKnPvXG/DX4X/HjwHJeyeG30e3fUNn2hpJo5S2zdjBZTj7x6dePSgDs&#10;fjxqnirRf2U54PGt3bya/qlwtpK0AUJgylwo2gA/uoz27mvB9et/Gmh/DHw1pfiGVrfwfrFx9ugS&#10;18sySdCzN/FuCsCA3HT0490+OHgD4n+O/hn4X0m5fT7nVLWWafVpDMsSeZ0jCgDBAVmHA7e9Wf2n&#10;/hZr/iX4f+GtL8I20V0/h9fI+zNKsTPH5aICpcheNg4J70Aen3Q0/wADfDWb7HFssfD+lu0SE87I&#10;oyRk9ydv4k14t+wFpbto/iTxLcbnkvLuO2WRuuUUu/PuZV/KvQfHmh+OvEP7O8mgzNay+KNQs4o7&#10;s7ljjUl1MgyMjhcrxwTyKn+AXg/VPAnwcg0S4jg/tcGeeVUfMZlZjsG702hB+FAHz3/afjTWv2ov&#10;EXijwHo8Or6hp9zOkQmwUSJV+zK/Lrn5QMc9+lW/GXgTxh4V+Hvin4heNbhF17XttmsEUisYlmlU&#10;ys5X5RlFKBVJADH8PVv2T/hl4g8AjXbzxMIPtupvEIzFN5nyrvLEn1Jf9K6/4/eDLjx58ML7w/Zz&#10;pDeMUmtmkOEMiNkK3oCMjPbOaAPPPgzHZ+DP2N77XJVSOW9sru7kLcb5GLRRDJ9QIx+PFeQ+F5X0&#10;T9krxHdnMbeI9cgsIj3ZYlErEe3DCuwsPhn8cvEXhPTfh9rq2ekeHNPkyZ2nikZ1DEgERszPtydo&#10;O0dMngEdZ8dvg5rmqeCfCvg7wPDbLpeiiVrhrmcIzyNtw5GOSSZGOO7dqAPJtSHxa8J/ACG3uPst&#10;p4R1eNfLA8lpZRP+8H+2Mj8hWx43P/CN/sXeGtJ4S58R6i13Kv8AejBdwfyEFesftQfDvxN4v8G6&#10;B4c8JQ2ptNNkLzLPOI9uyMJHjjnhnrL+Ofwi8SeKrzwXo2lJanQ/D9nHbTs8+xgMorlVxz8ka0Ae&#10;R/ED/hbXhT4J2Hh7xB9ltPDF9sjt4I/JMjZPngEr845GTn6Vs/HEf8I9+zH8PfCcY2y6ju1KVB94&#10;kqXwfxuOn+z7V6n+1V8OfFnxCuvD9loCWq6fYGRrkyThCC5QDC98Kp/M1kftIfC3xz4r8e6PqHhW&#10;3sP7P0axiitlnuAuJFdmOVI5GNg/CgDk9J8d/Fb4P+IvD/hfxgtncaO8cUcNuscRKwAhDseMA7l/&#10;2s5PXOc1oXmPGH7eEcYxJa6Ey8/3fIh3f+jmxWr4d+DvxD8V/Eix8U/FbXLW4i010aO2gYFpAjbl&#10;QBFVETPU8k/rWp8Efhp4x8N/ELxb4y1uGz/tDVIZ/sAS4DgySyGQ7uOOVQfiaAPDPGnjTUF/aA8S&#10;+IdGWSXUri5uLLTJY8l48/6OrqOpbysgY6Ej0rU/Z18IXUP7Tlho+obZJtFd7m92nPlyJHnbnuVl&#10;ZVJ6ZFenfs1/ArUvDPi6XxP41W2lurX/AJB8McvmgSHO6Vj6jt7knqBWx+zl8M/FHhn4keJPF3iy&#10;O1W41UP5Jhn8wkySmSQnjjlUoA9oooooAKKKKACiiigAooooAKxfiJrQ8O+BdW1vIDWVnJJHnvJj&#10;CD8WKj8a2q8e/bQ1v7D8ObTRkfEmrXg3L/eii+Y/+PGOgD5fZizFmJJJySe9e5/sR6H53iDV/EUi&#10;fLaQLawk/wB5zuYj3AQf99V4XX078K7kfDf9luXxM8CNczRvfCOTO13kYRwg45wQI+nqfrQBl/tk&#10;eENc1W603xDpdnPe29tbtb3McCF2i+bcH2jnByQT2wM1518C/hv4j8UeJ451/tHR7G3VmfUo0aNl&#10;O0gLGTjJOecdBn2zu/8ADTfiz/oAaN+Uv/xdVtU/aU8bXFo0Vppuj2cjDHnLE7svuAzYz9QaAN74&#10;jaR4d8EatDpuufFfxeLqaLzRHA7SFVzgFsNxnBx9K57+3fAv/RVfHX/ft/8A4qvJ9c1PUNZ1WbU9&#10;UvJbu7uG3SzStuZj/wDq4x2rp/gR4Om8a/Eax03yi1lA4uL9scLCpGQfduFH19qAPoCx+D13d2MN&#10;1H8SvFipPGsih52DAEZGRu4PNcR44j8GeEvEk+g638Y/F0V9bBTNHGs0gTcoYAleM7SD+NfSvTgV&#10;84ft3aT4a0zQbHULbSLaPXNZ1DdNegfvHjjjww/No/yoAqeEW8FeJvEdroWj/GDxlPfXjFYY/KnX&#10;JALHJPAGATk13t58Hp7Szmu7r4oeJooII2klke6IVFAySTu6AA1v/BX4ceGfCvhvRtQg0O1i1tdN&#10;jW5vNn7wuyAycnpk5/DiuX/bE8U3cHhuw8AaGS+r+Kp1g2IfmEO4DHtvYhfcB6AMT4a+GtB8e/bf&#10;+EY+Lfiy6/s8x/aN5li2792372M52N09Ku/EDwJp/grw/wD2z4i+K/iq1tPNWEMskkhZ2zgAKSeg&#10;J/Cud/Yrs28PfFzxt4WeVZWsQYWkC8OYZ2jJHpndXvfxA0Xw5rfh2RPFOnQX2n2RN2UmGVQojfN1&#10;6hS350AfN3/CQfDf/otHjL/vxcV6J4V+GC+IvDtprelfE/xZJZ3sfmQO8jxllzjO1iCOledfsa+B&#10;fD3jK+8Sax4g0O2urSF447WCQEpGzl2YD6AIPxr6Z1q/0nwn4Rnv7gR2mmaTa52ooCxxouAqj8AA&#10;PoKAPDfFeheG/DnjKz8Lat8YPFUWqXxjEUKNLJjzG2puZchcn17c9K67/hS19/0UvxT/AOBLf/FV&#10;81eMp9a1HUrD4sau2wa3rcphjYE7UgMRXb6qMlPX93X3bQB86/EjSPDHgXVINO8SfF/xZb3VxD58&#10;caebIdm4qCducZKn8jU3w70Dwx44mlt/Dfxm8S3VxCm+S3eSSKRVzjdtfGRyORkciuL+NGv+G739&#10;r7zvFhWTQdHMdtOrRGUMEiL7SgGSDKxFaH7M1la69+01qXibwlpUth4bs0mKKV2qgdNip6Ascvt7&#10;Ae1AHpl58HprS1lurr4peJYYIULyyyXZVUUDJJJbAAHevMLvXfh1BqjWX/C5fGMiq+w3EcczRe5B&#10;zkj3APtmus/bw8UXln4c0nwhYOynWJGmugh5eOMqET3Bds/8AFdr4L+CfgXTvh7Z6Dq/h2w1C52I&#10;97dyJ++km6kiQYYKDkAAgY+pyAYc3wtji8OvrzfFbxL/AGalobs3K3LFfJCb94w3I2815z/wkHw3&#10;/wCi0eMv+/FxX1FqGnWN9o82lXVrFJYzwmCS3K4RoyNpXA7Y4r5Ws/B/hnXf2yZfDOn6Pax6DprN&#10;59qi/I3lwfNke8pxQB2/w38I6R470+5vfDXxW8XXMNrKIpXk82IBiM4G7GePTpx6infEfwfo/gXT&#10;IL/xN8W/FNrFcy+VCFkkkZ2xk4VSTgAcnpyPUV7R4V8P6L4a0r+zdB02DT7TeZPKgXClj1J9TwPy&#10;r5R/aP1S++JXjDxNqemyFtD8DWqRRMvKySPOkbke7EuQe6wigD1zw/8ACr+29Ds9Y034o+KZrO+g&#10;SeCTz2XcjDIOCcjg9DWb8QvA+m+CNBXWPEnxY8VWtq86wIyySSFnIJCgKSeisfwruv2Ybv7b8BfD&#10;M2c7bQxfez/q5GT/ANlryj/goNrAEPhzQEbktNeSr6Y2oh/WSgDV1zwromj+AbXxnqHxb8WRaReJ&#10;E8Eu6Us4kGVwgO7pz07VueCPhqmr6bpviPS/iZ4ourK42XEPmyuolUHOCpOQDivIf2hvij4b8X/D&#10;3w/4O8JRah5OnSpvFzAse4RxeXGAAxz95v0r6t8FaUmheD9K0VAAun2MNtx32IFz+lAGnRRRQAUU&#10;UUAFFFFABRRRQAV8x/tevq+tfEuKxs9OvZ7bS7RIw0du7KZH+diCBg8FB+FfTlFAHwtpPhXxBqGq&#10;2thHpF8j3U6Qqz2zhVLMACTjgc175+18Lmy+F+jeFNFsrqaOSdQVgiZ9sMKYAOBxyyf9817bRQB8&#10;Af8ACP69/wBATUf/AAEf/ClXw94gZgq6HqRYnAAtJOf0r7+ooA+M/AfwU8e+JbpPM0mTSbQ/fudR&#10;UxYHsh+dj6cY9xX1H8JvAWi+APDv9m6UrSTTEPd3cg/eXDgYyfRRzhe2e5JJ6migAr5n/ap/4qv9&#10;pDwh4MAEkMXkrOvp50uZMj2jRTX0xVZtPsG1AXzWNs10vScwr5g4x97GelAD9QurexsJ727mWG3t&#10;omlmkc4VEUZLH2ABr5T8E+HdZ+PXxa17xh/bV3odnYuq2VxCpaSIZIijXDDBCAsxB6n/AGq+sJo0&#10;liaKVFdHUqysMhgeoI7iotPsrOxhMVlaQW0bNuKwxhAT64HfgUAfMP7L9m/hv9qzxFoU99LfSJbX&#10;ds11MDvnZZo3LtyeTtJ5Pc17T+05rP8AYnwL8RXKttkuLX7InqTMwjOPwZj+FdnHp2nx3zXsdjbL&#10;dPndOsKiQ59Wxmn3trbXluYLu2huIiQTHKgZT+BoA8p/Yn0caZ8Dba8KbX1a8mumPfAbyh+kefx9&#10;65f9s/xLeavqmj/CrQD5l5qk8ct4inrlsQxt6Ddlz6bVNfQFtDDbwLBbxRxRIMKkahVUewHSopNO&#10;0979b57G2a6XpOYVMg7cNjNAHyB+0j8LLj4d+FNFL+LL7VoJJ3iitZkKxW3y7iUG4gZPoBX1t4Xv&#10;UuvCGnai7jZNYxTluehjDZ5571a1Cxsr6NY76zt7lFO5VmiDgH1ANTJHGkIiSNVjVdoQDCgdMY9K&#10;APlv9lXw/pXxE+JvjHxT4j0q21G2eQukV1EHQSTys+QDxkBCPYN719OaNpmm6RYLY6Tp9rY2qfdg&#10;toVjRfoqgCnafYWNgrLY2Vvaq5ywhiVN31wOasUAfNH7clnd6f488K+K3t5JbCFRE5UcB0l8zaT2&#10;LKTjP90+len/AA3+NnhDxx4zj8OaHDqPnSWrz+bPAEQFcZTgk5wSc9OOpzXoGp2NlqNk9nqFnb3d&#10;vJ9+G4iEiN9VPBqvoOhaHocLRaLo2n6bG/3ls7VIQ31CgZ6mgC5dTRW9tJcTuEiiQu7HoqgZJ/Kv&#10;m/8AYkgl174k+MPHFyp3zEoCf708rSt+Xlr+dfSbqroUdQysMEEZBFQafY2VhGyWNnb2yscssMQQ&#10;E+pAoA4D9qLx3/wg3wvuJLWXbqmqZtLHafmQkfNJ/wABXJH+0Vrwr/hS+q6X+zzc+L7jxRfWbXFg&#10;t7PpCRkRSLuBQOdwydpB5XgnFfWmoafYX6qL6yt7oR52CaJX259MjipJ4IZrdreaGOSFl2tG6gqR&#10;6EHjFAHln7Fl39o+Aenw7s/ZLq4ixnOMyF/w+/XnnjxI/Gn7cmmaTIiz2uj+SjhgCpEUZuGBB6je&#10;xUivpSxtLWyg8mztobePOdkMYRc+uBTI9PsI75r5LG2W6b706wqJD9WxmgD5o+LVhZa/+2Z4d8M2&#10;FlbwwacbXz4YIgittzcuSAOpQgfQV9QVW/s+w/tD7f8AYbb7X/z8eSvmdMfexnpx9Ks0AFFFFABR&#10;RRQAUUUUAFFFFABRRRQAUUUUAFFFFABRRRQAUUUUAFFFFABRRRQAUUUUAFFFFABRRRQAUUUUAFFF&#10;FABRRRQAUUUUAFFFFABRRRQAUUUUAFFFFAH/2VBLAQItABQABgAIAAAAIQArENvACgEAABQCAAAT&#10;AAAAAAAAAAAAAAAAAAAAAABbQ29udGVudF9UeXBlc10ueG1sUEsBAi0AFAAGAAgAAAAhADj9If/W&#10;AAAAlAEAAAsAAAAAAAAAAAAAAAAAOwEAAF9yZWxzLy5yZWxzUEsBAi0AFAAGAAgAAAAhAJz9lrDJ&#10;AwAA2gkAAA4AAAAAAAAAAAAAAAAAOgIAAGRycy9lMm9Eb2MueG1sUEsBAi0AFAAGAAgAAAAhADed&#10;wRi6AAAAIQEAABkAAAAAAAAAAAAAAAAALwYAAGRycy9fcmVscy9lMm9Eb2MueG1sLnJlbHNQSwEC&#10;LQAUAAYACAAAACEAb05b7d8AAAALAQAADwAAAAAAAAAAAAAAAAAgBwAAZHJzL2Rvd25yZXYueG1s&#10;UEsBAi0ACgAAAAAAAAAhAJpAq/BBGgAAQRoAABQAAAAAAAAAAAAAAAAALAgAAGRycy9tZWRpYS9p&#10;bWFnZTEuanBnUEsFBgAAAAAGAAYAfAEAAJ8iAAAAAA==&#10;">
          <v:rect id="Rectangle 8883" o:spid="_x0000_s2060" style="position:absolute;left:2540;top:1165;width:5981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c4cYA&#10;AADdAAAADwAAAGRycy9kb3ducmV2LnhtbESPT2vCQBTE70K/w/IK3nRTC7KmriLVokf/FGxvj+xr&#10;Epp9G7KriX56VxA8DjPzG2Y672wlztT40rGGt2ECgjhzpuRcw/fha6BA+IBssHJMGi7kYT576U0x&#10;Na7lHZ33IRcRwj5FDUUIdSqlzwqy6IeuJo7en2sshiibXJoG2wi3lRwlyVhaLDkuFFjTZ0HZ//5k&#10;NaxVvfjZuGubV6vf9XF7nCwPk6B1/7VbfIAI1IVn+NHeGA1KqXe4v4lP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Mc4cYAAADdAAAADwAAAAAAAAAAAAAAAACYAgAAZHJz&#10;L2Rvd25yZXYueG1sUEsFBgAAAAAEAAQA9QAAAIsDAAAAAA==&#10;" filled="f" stroked="f">
            <v:textbox inset="0,0,0,0">
              <w:txbxContent>
                <w:p w:rsidR="00850254" w:rsidRDefault="00AB1F2B">
                  <w:r>
                    <w:rPr>
                      <w:rFonts w:ascii="Arial" w:eastAsia="Arial" w:hAnsi="Arial" w:cs="Arial"/>
                      <w:sz w:val="16"/>
                    </w:rPr>
                    <w:t>Документ создан в электронной форме. № 8890/19 от 20.08.2019. Исполнитель: Захарова А.И.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881" o:spid="_x0000_s2059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zZDjFAAAA3QAAAA8AAABkcnMvZG93bnJldi54bWxEj0FrwkAUhO9C/8PyhN50o5S6jdlIEQpC&#10;D9XYg8dH9rkJZt+G7Kppf323UOhxmJlvmGIzuk7caAitZw2LeQaCuPamZavh8/g2UyBCRDbYeSYN&#10;XxRgUz5MCsyNv/OBblW0IkE45KihibHPpQx1Qw7D3PfEyTv7wWFMcrDSDHhPcNfJZZY9S4ctp4UG&#10;e9o2VF+qq9Nwel+d9t82bJ/CB79ItXd2h07rx+n4ugYRaYz/4b/2zmhQSi3g9016ArL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s2Q4xQAAAN0AAAAPAAAAAAAAAAAAAAAA&#10;AJ8CAABkcnMvZG93bnJldi54bWxQSwUGAAAAAAQABAD3AAAAkQMAAAAA&#10;">
            <v:imagedata r:id="rId1" o:title=""/>
          </v:shape>
          <v:shape id="Shape 8882" o:spid="_x0000_s2058" style="position:absolute;width:75605;height:0;visibility:visible;mso-wrap-style:square;v-text-anchor:top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PF68YA&#10;AADdAAAADwAAAGRycy9kb3ducmV2LnhtbESPQWvCQBSE7wX/w/IEb3VjhBJTV6mCoAcPVbF4e2Sf&#10;m9Ds25BdY/TXdwuFHoeZ+YaZL3tbi45aXzlWMBknIIgLpys2Ck7HzWsGwgdkjbVjUvAgD8vF4GWO&#10;uXZ3/qTuEIyIEPY5KihDaHIpfVGSRT92DXH0rq61GKJsjdQt3iPc1jJNkjdpseK4UGJD65KK78PN&#10;Kkgfu6+p3692xlwus+65vZ5vZ6nUaNh/vIMI1If/8F97qxVkWZbC75v4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7PF68YAAADdAAAADwAAAAAAAAAAAAAAAACYAgAAZHJz&#10;L2Rvd25yZXYueG1sUEsFBgAAAAAEAAQA9QAAAIsDAAAAAA==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254" w:rsidRDefault="00850254">
    <w:pPr>
      <w:spacing w:after="0"/>
      <w:ind w:left="-400" w:right="1080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254" w:rsidRDefault="00C37AF1">
    <w:pPr>
      <w:spacing w:after="0"/>
      <w:ind w:left="-400" w:right="10807"/>
    </w:pPr>
    <w:r>
      <w:rPr>
        <w:noProof/>
      </w:rPr>
      <w:pict>
        <v:group id="Group 8864" o:spid="_x0000_s2049" style="position:absolute;left:0;text-align:left;margin-left:0;margin-top:806.9pt;width:595.3pt;height:34pt;z-index:251663360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OlaSxwMAANoJAAAOAAAAZHJzL2Uyb0RvYy54bWy8Vttu4zYQfS/QfxD0&#10;vpHlxLIrxF4Um26wQNENdrcfQFOURJQiCZK+9es7MyLlxMlekAUaIDLFy8yZM2dGvH17HFS2F85L&#10;o9d5eTXLM6G5aaTu1vnfX96/WeWZD0w3TBkt1vlJ+Pzt5tdfbg+2FnPTG9UIl4ER7euDXed9CLYu&#10;Cs97MTB/ZazQsNgaN7AAr64rGscOYH1QxXw2q4qDcY11hgvvYfZuXMw3ZL9tBQ8f29aLkKl1DtgC&#10;PR09t/gsNres7hyzveQRBnsFioFJDU4nU3cssGzn5DNTg+TOeNOGK26GwrSt5IJigGjK2UU0987s&#10;LMXS1YfOTjQBtRc8vdos/2v/4DLZrPPVqrrJM80GyBI5zmgGCDrYroZ9985+tg8uTnTjG8Z8bN2A&#10;vxBNdiRqTxO14hgyDpPLRTVboAMOazfX5WoWuec9JOjZMd7/8e2DRXJbILoJzMGCjPyZKf9zTH3u&#10;mRWUAI8MnJlaJqY+gcKY7pRAtpYoJ4QAeyeqfO2BtRd4mi9uZsBCBoSUZbW4rkYxJsYWv63K1Twy&#10;Vs6r5YIYmwJntXU+3AszZDhY5w6gkAbZ/k8fAAlsTVvQvdL41Oa9VGpcxRngLyHEUThujySHOXnD&#10;qa1pThB5b9y/H6HSW2UO69zEUY7FD85xNc/UBw2MY52lgUuDbRq4oN4ZqsYRzu+7YFpJeM/eIi5I&#10;5ebWSl7Df1Q/jJ7l9PtdAk6FnRN5NDL8kI2BuX929g0UqmVBbqWS4URNB1hGUHr/IDmmFl+eyGOR&#10;5AEb0C+KY4HpTTvxHOYA35+Y2SppMUHIDY4jYOhYFxX/QsxjN7kzfDcIHcb26IQC7Eb7XlqfZ64W&#10;w1ZAtbsPTTnqzQcnAu/RYQuOUdCjOqYFQnkGhpi/IumqrK6pylHTi+XN6qmky/kSFA/yoCZQQkeY&#10;44bXSppwjUhoCMDG8vs/OkCVUkw9AhNM9YsS/qHqHws/NsFU80+65GW5891Y7pipVOLwwWnGYoe5&#10;Po34UachNoVvfvtA2ngOjeIwg9pOKHBugEL/Ymg1XHRpSNt5VenHu5IF7G0pjHEH9iRwQ0mfXMPk&#10;4+CURhSgJFQKg0tBCxqmzjbIALcFJQeQF2kpyueFRubDSQnErfQn0UJLg49QSUa867bvlMv2DLsQ&#10;/U1mYCueGQshnpp99RRuZcr2LNqKZqIDijFawp2CriMTmGiWRzTjnQS+7BB0upkAL9MhgmV0mM5r&#10;uE+RQ5RcjPbcQLGs8I06KH0j4QJBiOJlB28oj99p//lKtvkP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wQUAAYACAAAACEAb05b7d8AAAALAQAADwAAAGRycy9kb3ducmV2LnhtbEyPQUvDQBCF74L/YRnB&#10;m92sxRDTbEop6qkItoL0tk2mSWh2NmS3SfrvnZz0OO893rwvW0+2FQP2vnGkQS0iEEiFKxuqNHwf&#10;3p8SED4YKk3rCDXc0MM6v7/LTFq6kb5w2IdKcAn51GioQ+hSKX1RozV+4Tok9s6utybw2Vey7M3I&#10;5baVz1EUS2sa4g+16XBbY3HZX62Gj9GMm6V6G3aX8/Z2PLx8/uwUav34MG1WIAJO4S8M83yeDjlv&#10;OrkrlV60GhgksBqrJRPMvnqNYhCnWUtUAjLP5H+G/BcAAP//AwBQSwMECgAAAAAAAAAhAJpAq/BB&#10;GgAAQRoAABQAAABkcnMvbWVkaWEvaW1hZ2UxLmpwZ//Y/+AAEEpGSUYAAQEBAAAAAAAA/9sAQwAE&#10;AgMDAwIEAwMDBAQEBAUJBgUFBQULCAgGCQ0LDQ0NCwwMDhAUEQ4PEw8MDBIYEhMVFhcXFw4RGRsZ&#10;FhoUFhcW/9sAQwEEBAQFBQUKBgYKFg8MDxYWFhYWFhYWFhYWFhYWFhYWFhYWFhYWFhYWFhYWFhYW&#10;FhYWFhYWFhYWFhYWFhYWFhYW/8AAEQgAXwE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/qKKKACiiigAooooAKKKKACiiigAooooAKKKKAC&#10;iiigAooooAKKKKACiiigAooooAKKKKACiiigAooooAKKKKACiiigAooooAKKKKACiiigAooooAKK&#10;RiFUsxAAGST2rxj4oftA6To15LpvhW0j1a4jJV7uR8Wyn/ZxzJ35BA9CaAPaKK+R9R+PHxIuZC0O&#10;q2tmCfuwWUZA9vnDGqv/AAu74n/9DP8A+SFt/wDG6APsKivmz4F/En4keLfifpuj3viEy2TM0t2v&#10;2K3XMaKSRlYwRkgDj1qz+018W/Fvhz4lNoXhbVxZQWdrH9pX7NFKWlbL5y6nHyMnA96APoqivkPw&#10;n8X/AIta54n0/RrfxSfM1C6jt1I06243sFz/AKvtnP4V9NfFbWdd0DwHfar4b0VtY1OEIILNVZt5&#10;ZwpO1fmYAHOB6dR1oA6Kivmu5+M3xY8DeL9Nj+Jfh+yt9N1I7vLiRQ6x5AZkZHb5lyMq3PbjOa9S&#10;/aU+IF78Ofh/HrGlwWk99cXqW0Md0rNHyrMxIVlPRT36kUAehUV8zN8dPi9aeK9F0LVfDHh60uNc&#10;Nu1qjQTFnjmfYjcTnGTng88dK6f4yfF/xto/xmTwH4H0XStSuDbx5juo3aRpWUyEAiRFACbTz780&#10;Ae5UV5L4N8ZfFuDTNe1r4heGdH0fTdI0qW6i8lW8yeVQWCj984xhTnjOSuKo/Cv4y6xqfwZ8Q+P/&#10;ABZYafHDpM/k20Vijx+e+1cKS7N1aRBkdOeDQB7RRXgfg34kfGvW/h7feK7LwjYXwvLqFNHhjiOw&#10;RgyiZiokDkAqgBJHJ4yOnO+G/jt8Z/EGsXWlaN4O0K9vLHP2mGK1mLR4bac/v/XigD6eor568Z/G&#10;T4o6V4y0fwdp/h/QbrXrzT4pby1MEvyXD7n8tf3wACx7M5J53HOMVsfBD4165r3jjUfCnjrRbPSL&#10;yxt5Z3lhDxrD5eC6yK7Nj5cndnHHTnNAHttFfOep/Gn4k+MtU1Z/hf4etzo2io0s13cxhpHQAnJ3&#10;sACQCQgBbiut+E/xkm8R/BHXvFWpWttDqnh2CUzogIinYRloyBnI3H5SM9QeRngA9foryj4I/E7X&#10;vE3wf13xv4ls9Ot10tpzClpFIiukUIck7nYnkkcelYfw9+M/ifVfgf4q8eazYaRE2juILFIIpFjk&#10;lIXiQNISRukj6EdTQB7nRXlHgP4na9f/ALOmqfEXXrPTobq3S5ezit4pFhk2fIgYM5PMoIOD0rC0&#10;X40eKH/Zx1T4hanp+kJqEeoC106CKGQQyjMYJYGQsfvSdCPu0Ae6UVyXwN8R6z4u+F+meI9dtrW3&#10;vNQEjmK1RljCCRlQgMzHlQD171x37QHxV8QeDviF4d8J+GrLTbm61gKZReRyOR5kojj27HXGSH65&#10;7UAemeLde0nwx4eudc1y8Fpp9oFM0xRn27mCjhQScswHA71k6L8RfBWr+IrLQtM1+C61DULQXdvD&#10;FG53RFS4JbbhTtGdrEMPSvOvi549vtR+ONl8IU0bSdR0bVFgj1VbuOQy4YmR9jK6hSIwrKcEhhmu&#10;EuPFfhz4dfGqHwt8JvDWlzXNxcR6feahfvNcOZXkVTHEfMG1VOAfVvYDIB9UUUUUAFFFFABRRRQA&#10;UUUUAFFFFAHin7YPjmfSNHg8I6ZM0dxqcRkvHU4K2+SoT/gRBz7AjvXzRXYfHrXP+Eg+LetXyvuh&#10;juTbw+myP5AR7HaT+NVPg/4cXxX8SNK0OVWa3nn3XO04/dIC789shSM+pFAFXwz4P8U+IYTNougX&#10;97CCQZYoD5efTeeM+2a1v+FVfET/AKFPUP8Avkf419QfEbxv4Y+Gfh+1S6hKhh5dlYWcahiq4zgc&#10;BVGRz796zvhP8X/DnjnVG0qCG40/UNpeOC42kTKOTsYHkgckcccjODgA4v8AZN8B634a1zV9b8Sa&#10;ZLp7LarBb+fgblZtzt14xsX86+fviHrTeIvHWra4SSt9eSSx57IWO0fguB+FfZXx0v76w+E+tPpd&#10;rc3V5cWxtoI7aJnkzJ8hYBeeAxP4V8bf8If4t/6FfWv/AAXy/wDxNAHefsdaH/avxhivpE3RaRay&#10;XJz03keWo+vzk/8AAa+pvG7a2nhHUj4ajjk1f7M4sVlIC+aRhSd3HB5544ryv9i7wre6H4T1bVNU&#10;sJ7O61C6WJY7iJkfy414OGGQCzt9cVofGpvjjB4yguvh7BY3WkC22G3Z4QxkzlmfzSvtjaenXrQB&#10;4B8ZpPiX4k+Iuh+D/Hs9vJqQkSO1ithF+6+0Oq8+Xxk7FOD2x616P+2FIfE/xW8G/DuzP3pFedU6&#10;L5zqgz6bURj9Gq14H+Efj+2v9Z+I/iW6hvvGTW0r6TaeYjhLkptV3Y4jG0cKo+Ucc8AVr/Af4VeK&#10;4PiFP8R/iVeR3GuOpFvArq5jYrsLsU+QYX5VVcgA9sCgDlFQeK/27UijVWs/D5AVccRiCHoB/wBd&#10;j+tcvoa+OPGP7SXiTxN4ANp9vsbqdop7nbsSHJgUjcCMlP616j8D/hn4z8M+NfF/jDWYrP8AtPVL&#10;eb7AEuA+6WWQyHccfL8ypz71xvw1+F/x48ByXsnht9Ht31DZ9oaSaOUts3YwWU4+8enXj0oA7H48&#10;ap4q0X9lOeDxrd28mv6pcLaStAFCYMpcKNoAP7qM9u5rwfXrfxpofwx8NaX4hla38H6xcfboEtfL&#10;MknQszfxbgrAgNx09OPdPjh4A+J/jv4Z+F9JuX0+51S1lmn1aQzLEnmdIwoAwQFZhwO3vVn9p/4W&#10;a/4l+H/hrS/CNtFdP4fXyPszSrEzx+WiAqXIXjYOCe9AHp90NP8AA3w1m+xxbLHw/pbtEhPOyKMk&#10;ZPcnb+JNeLfsBaW7aP4k8S3G55Ly7jtlkbrlFLvz7mVfyr0Hx5ofjrxD+zvJoMzWsvijULOKO7O5&#10;Y41JdTIMjI4XK8cE8ip/gF4P1TwJ8HINEuI4P7XBnnlVHzGZWY7Bu9NoQfhQB89/2n401r9qLxF4&#10;o8B6PDq+oafczpEJsFEiVfsyvy65+UDHPfpVvxl4E8YeFfh74p+IXjW4Rde17bZrBFIrGJZpVMrO&#10;V+UZRSgVSQAx/D1b9k/4ZeIPAI1288TCD7bqbxCMxTeZ8q7yxJ9SX/Suv+P3gy48efDC+8P2c6Q3&#10;jFJrZpDhDIjZCt6AjIz2zmgDzz4Mx2fgz9je+1yVUjlvbK7u5C3G+Ri0UQyfUCMfjxXkPheV9E/Z&#10;K8R3ZzG3iPXILCI92WJRKxHtwwrsLD4Z/HLxF4T034fa6tnpHhzT5Mmdp4pGdQxIBEbMz7cnaDtH&#10;TJ4BHWfHb4Oa5qngnwr4O8Dw2y6Xoola4a5nCM8jbcORjkkmRjju3agDybUh8WvCfwAht7j7LaeE&#10;dXjXywPJaWUT/vB/tjI/IVseNz/wjf7F3hrSeEufEeotdyr/AHowXcH8hBXrH7UHw78TeL/BugeH&#10;PCUNqbTTZC8yzziPbsjCR4454Z6y/jn8IvEniq88F6NpSWp0Pw/Zx207PPsYDKK5Vcc/JGtAHkfx&#10;A/4W14U+Cdh4e8QfZbTwxfbI7eCPyTI2T54BK/OORk5+lbPxxH/CPfsx/D3wnGNsuo7tSlQfeJKl&#10;8H8bjp/s+1ep/tVfDnxZ8Qrrw/ZaAlqun2Bka5Mk4QguUAwvfCqfzNZH7SHwt8c+K/Huj6h4Vt7D&#10;+z9GsYorZZ7gLiRXZjlSORjYPwoA5PSfHfxW+D/iLw/4X8YLZ3GjvHFHDbrHESsAIQ7HjAO5f9rO&#10;T1znNaF5jxh+3hHGMSWuhMvP93yId3/o5sVq+Hfg78Q/FfxIsfFPxW1y1uItNdGjtoGBaQI25UAR&#10;VREz1PJP61qfBH4aeMfDfxC8W+Mtbhs/7Q1SGf7AEuA4MkshkO7jjlUH4mgDwzxp401Bf2gPEviH&#10;Rlkl1K4ubiy0yWPJePP+jq6jqW8rIGOhI9K1P2dfCF1D+05YaPqG2SbRXe5vdpz5ciR5257lZWVS&#10;emRXp37NfwK1Lwz4ul8T+NVtpbq1/wCQfDHL5oEhzulY+o7e5J6gVsfs5fDPxR4Z+JHiTxd4sjtV&#10;uNVD+SYZ/MJMkpkkJ445VKAPaKKKKACiiigAooooAKKKKACsX4ia0PDvgXVtbyA1lZySR57yYwg/&#10;Fio/GtqvHv20Nb+w/Dm00ZHxJq14Ny/3oovmP/jxjoA+X2YsxZiSScknvXuf7Eeh+d4g1fxFIny2&#10;kC2sJP8Aec7mI9wEH/fVeF19O/Cu5Hw3/Zbl8TPAjXM0b3wjkztd5GEcIOOcECPp6n60AZf7ZHhD&#10;XNVutN8Q6XZz3tvbW7W9zHAhdovm3B9o5wckE9sDNedfAv4b+I/FHieOdf7R0ext1Zn1KNGjZTtI&#10;Cxk4yTnnHQZ9s7v/AA034s/6AGjflL/8XVbVP2lPG1xaNFaabo9nIwx5yxO7L7gM2M/UGgDe+I2k&#10;eHfBGrQ6brnxX8Xi6mi80RwO0hVc4BbDcZwcfSue/t3wL/0VXx1/37f/AOKryfXNT1DWdVm1PVLy&#10;W7u7ht0s0rbmY/8A6uMdq6f4EeDpvGvxGsdN8otZQOLi/bHCwqRkH3bhR9fagD6Asfg9d3djDdR/&#10;ErxYqTxrIoedgwBGRkbuDzXEeOI/BnhLxJPoOt/GPxdFfWwUzRxrNIE3KGAJXjO0g/jX0r04FfOH&#10;7d2k+GtM0Gx1C20i2j1zWdQ3TXoH7x4448MPzaP8qAKnhFvBXibxHa6Fo/xg8ZT314xWGPyp1yQC&#10;xyTwBgE5Nd7efB6e0s5ru6+KHiaKCCNpJZHuiFRQMkk7ugANb/wV+HHhnwr4b0bUINDtYtbXTY1u&#10;bzZ+8LsgMnJ6ZOfw4rl/2xPFN3B4bsPAGhkvq/iqdYNiH5hDuAx7b2IX3AegDE+GvhrQfHv23/hG&#10;Pi34suv7PMf2jeZYtu/dt+9jOdjdPSrvxA8Caf4K8P8A9s+Iviv4qtbTzVhDLJJIWds4ACknoCfw&#10;rnf2K7NvD3xc8beFnlWVrEGFpAvDmGdoyR6Z3V738QNF8Oa34dkTxTp0F9p9kTdlJhlUKI3zdeoU&#10;t+dAHzd/wkHw3/6LR4y/78XFeieFfhgviLw7aa3pXxP8WSWd7H5kDvI8ZZc4ztYgjpXnX7GvgXw9&#10;4yvvEmseINDtrq0heOO1gkBKRs5dmA+gCD8a+mdav9J8J+EZ7+4Edppmk2udqKAscaLgKo/AAD6C&#10;gDw3xXoXhvw54ys/C2rfGDxVFql8YxFCjSyY8xtqbmXIXJ9e3PSuu/4Utff9FL8U/wDgS3/xVfNX&#10;jKfWtR1Kw+LGrtsGt63KYY2BO1IDEV2+qjJT1/d1920AfOvxI0jwx4F1SDTvEnxf8WW91cQ+fHGn&#10;myHZuKgnbnGSp/I1N8O9A8MeOJpbfw38ZvEt1cQpvkt3kkikVc43bXxkcjkZHIri/jRr/hu9/a+8&#10;7xYVk0HRzHbTq0RlDBIi+0oBkgysRWh+zNZWuvftNal4m8JaVLYeG7NJiildqoHTYqegLHL7ewHt&#10;QB6ZefB6a0tZbq6+KXiWGCFC8ssl2VVFAySSWwAB3rzC7134dQao1l/wuXxjIqvsNxHHM0XuQc5I&#10;9wD7ZrrP28PFF5Z+HNJ8IWDsp1iRproIeXjjKhE9wXbP/ABXa+C/gn4F074e2eg6v4dsNQudiPe3&#10;cifvpJupIkGGCg5AAIGPqcgGHN8LY4vDr683xW8S/wBmpaG7NytyxXyQm/eMNyNvNec/8JB8N/8A&#10;otHjL/vxcV9Rahp1jfaPNpV1axSWM8JgktyuEaMjaVwO2OK+VrPwf4Z139smXwzp+j2seg6azefa&#10;ovyN5cHzZHvKcUAdv8N/COkeO9Pub3w18VvF1zDayiKV5PNiAYjOBuxnj06ceop3xH8H6P4F0yC/&#10;8TfFvxTaxXMvlQhZJJGdsZOFUk4AHJ6cj1Fe0eFfD+i+GtK/s3QdNg0+03mTyoFwpY9SfU8D8q+U&#10;f2j9UvviV4w8TanpshbQ/A1qkUTLyskjzpG5HuxLkHusIoA9c8P/AAq/tvQ7PWNN+KPimazvoEng&#10;k89l3IwyDgnI4PQ1m/ELwPpvgjQV1jxJ8WPFVravOsCMskkhZyCQoCknorH8K7r9mG7+2/AXwzNn&#10;O20MX3s/6uRk/wDZa8o/4KDawBD4c0BG5LTXkq+mNqIf1koA1dc8K6Jo/gG18Z6h8W/FkWkXiRPB&#10;LulLOJBlcIDu6c9O1bngj4apq+m6b4j0v4meKLqyuNlxD5srqJVBzgqTkA4ryH9ob4o+G/F/w98P&#10;+DvCUWoeTp0qbxcwLHuEcXlxgAMc/eb9K+rfBWlJoXg/StFQALp9jDbcd9iBc/pQBp0UUUAFFFFA&#10;BRRRQAUUUUAFfMf7Xr6vrXxLisbPTr2e20u0SMNHbuymR/nYggYPBQfhX05RQB8LaT4V8QahqtrY&#10;R6RfI91OkKs9s4VSzAAk44HNe+ftfC5svhfo3hTRbK6mjknUFYImfbDCmADgccsn/fNe20UAfAH/&#10;AAj+vf8AQE1H/wABH/wpV8PeIGYKuh6kWJwALSTn9K+/qKAPjPwH8FPHviW6TzNJk0m0P37nUVMW&#10;B7IfnY+nGPcV9R/CbwFovgDw7/ZulK0k0xD3d3IP3lw4GMn0Uc4XtnuSSepooAK+Z/2qf+Kr/aQ8&#10;IeDABJDF5Kzr6edLmTI9o0U19MVWbT7BtQF81jbNdL0nMK+YOMfexnpQA/ULq3sbCe9u5lht7aJp&#10;ZpHOFRFGSx9gAa+U/BPh3Wfj18Wte8Yf21d6HZ2LqtlcQqWkiGSIo1wwwQgLMQep/wBqvrCaNJYm&#10;ilRXR1KsrDIYHqCO4qLT7KzsYTFZWkFtGzbisMYQE+uB34FAHzD+y/Zv4b/as8RaFPfS30iW13bN&#10;dTA752WaNy7cnk7SeT3Ne0/tOaz/AGJ8C/EVyrbZLi1+yJ6kzMIzj8GY/hXZx6dp8d817HY2y3T5&#10;3TrCokOfVsZp97a215bmC7tobiIkExyoGU/gaAPKf2J9HGmfA22vCm19WvJrpj3wG8ofpHn8feuX&#10;/bP8S3mr6po/wq0A+ZeapPHLeIp65bEMbeg3Zc+m1TX0BbQw28CwW8UcUSDCpGoVVHsB0qKTTtPe&#10;/W+extmul6TmFTIO3DYzQB8gftI/Cy4+HfhTRS/iy+1aCSd4orWZCsVt8u4lBuIGT6AV9beF71Lr&#10;whp2ou42TWMU5bnoYw2eee9WtQsbK+jWO+s7e5RTuVZog4B9QDUyRxpCIkjVY1XaEAwoHTGPSgD5&#10;b/ZV8P6V8RPib4x8U+I9KttRtnkLpFdRB0Ek8rPkA8ZAQj2De9fTmjaZpukWC2Ok6fa2Nqn3YLaF&#10;Y0X6KoAp2n2FjYKy2Nlb2qucsIYlTd9cDmrFAHzR+3JZ3en+PPCvit7eSWwhUROVHAdJfM2k9iyk&#10;4z/dPpXp/wAN/jZ4Q8ceM4/Dmhw6j50lq8/mzwBEBXGU4JOcEnPTjqc16BqdjZajZPZ6hZ293byf&#10;fhuIhIjfVTwar6DoWh6HC0Wi6Np+mxv95bO1SEN9QoGepoAuXU0VvbSXE7hIokLux6KoGSfyr5v/&#10;AGJIJde+JPjDxxcqd8xKAn+9PK0rfl5a/nX0m6q6FHUMrDBBGQRUGn2NlYRsljZ29srHLLDEEBPq&#10;QKAOA/ai8d/8IN8L7iS1l26pqmbSx2n5kJHzSf8AAVyR/tFa8K/4Uvqul/s83Pi+48UX1m1xYLez&#10;6QkZEUi7gUDncMnaQeV4JxX1pqGn2F+qi+sre6EedgmiV9ufTI4qSeCGa3a3mhjkhZdrRuoKkehB&#10;4xQB5Z+xZd/aPgHp8O7P2S6uIsZzjMhf8Pv15548SPxp+3JpmkyIs9ro/ko4YAqRFGbhgQeo3sVI&#10;r6UsbS1soPJs7aG3jznZDGEXPrgUyPT7CO+a+Sxtlum+9OsKiQ/VsZoA+aPi1YWWv/tmeHfDNhZW&#10;8MGnG18+GCIIrbc3LkgDqUIH0FfUFVv7PsP7Q+3/AGG2+1/8/Hkr5nTH3sZ6cfSrNABRRRQAUUUU&#10;AFFFFABRRRQAUUUUAFFFFABRRRQAUUUUAFFFFABRRRQAUUUUAFFFFABRRRQAUUUUAFFFFABRRRQA&#10;UUUUAFFFFABRRRQAUUUUAFFFFABRRRQB/9lQSwECLQAUAAYACAAAACEAKxDbwAoBAAAUAgAAEwAA&#10;AAAAAAAAAAAAAAAAAAAAW0NvbnRlbnRfVHlwZXNdLnhtbFBLAQItABQABgAIAAAAIQA4/SH/1gAA&#10;AJQBAAALAAAAAAAAAAAAAAAAADsBAABfcmVscy8ucmVsc1BLAQItABQABgAIAAAAIQA4OlaSxwMA&#10;ANoJAAAOAAAAAAAAAAAAAAAAADoCAABkcnMvZTJvRG9jLnhtbFBLAQItABQABgAIAAAAIQA3ncEY&#10;ugAAACEBAAAZAAAAAAAAAAAAAAAAAC0GAABkcnMvX3JlbHMvZTJvRG9jLnhtbC5yZWxzUEsBAi0A&#10;FAAGAAgAAAAhAG9OW+3fAAAACwEAAA8AAAAAAAAAAAAAAAAAHgcAAGRycy9kb3ducmV2LnhtbFBL&#10;AQItAAoAAAAAAAAAIQCaQKvwQRoAAEEaAAAUAAAAAAAAAAAAAAAAACoIAABkcnMvbWVkaWEvaW1h&#10;Z2UxLmpwZ1BLBQYAAAAABgAGAHwBAACdIgAAAAA=&#10;">
          <v:rect id="Rectangle 8867" o:spid="_x0000_s2052" style="position:absolute;left:2540;top:1165;width:5981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T8GMcA&#10;AADdAAAADwAAAGRycy9kb3ducmV2LnhtbESPQWvCQBSE7wX/w/KE3uqmPcQYXSVoSzy2KtjeHtln&#10;Epp9G7LbJPXXdwuCx2FmvmFWm9E0oqfO1ZYVPM8iEMSF1TWXCk7Ht6cEhPPIGhvLpOCXHGzWk4cV&#10;ptoO/EH9wZciQNilqKDyvk2ldEVFBt3MtsTBu9jOoA+yK6XucAhw08iXKIqlwZrDQoUtbSsqvg8/&#10;RkGetNnn3l6Hsnn9ys/v58XuuPBKPU7HbAnC0+jv4Vt7rxUkSTyH/zfh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U/BjHAAAA3QAAAA8AAAAAAAAAAAAAAAAAmAIAAGRy&#10;cy9kb3ducmV2LnhtbFBLBQYAAAAABAAEAPUAAACMAwAAAAA=&#10;" filled="f" stroked="f">
            <v:textbox inset="0,0,0,0">
              <w:txbxContent>
                <w:p w:rsidR="00850254" w:rsidRDefault="00AB1F2B">
                  <w:r>
                    <w:rPr>
                      <w:rFonts w:ascii="Arial" w:eastAsia="Arial" w:hAnsi="Arial" w:cs="Arial"/>
                      <w:sz w:val="16"/>
                    </w:rPr>
                    <w:t>Документ создан в электронной форме. № 8890/19 от 20.08.2019. Исполнитель: Захарова А.И.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865" o:spid="_x0000_s2051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EhMHEAAAA3QAAAA8AAABkcnMvZG93bnJldi54bWxEj0GLwjAUhO+C/yE8wduaKup2u0YRQRA8&#10;6KoHj4/mbVq2eSlN1OqvN8KCx2FmvmFmi9ZW4kqNLx0rGA4SEMS50yUbBafj+iMF4QOyxsoxKbiT&#10;h8W825lhpt2Nf+h6CEZECPsMFRQh1JmUPi/Ioh+4mjh6v66xGKJsjNQN3iLcVnKUJFNpseS4UGBN&#10;q4Lyv8PFKjhvP8/7h/Grsd/xl0z31mzQKtXvtctvEIHa8A7/tzdaQZpOJ/B6E5+AnD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mEhMHEAAAA3QAAAA8AAAAAAAAAAAAAAAAA&#10;nwIAAGRycy9kb3ducmV2LnhtbFBLBQYAAAAABAAEAPcAAACQAwAAAAA=&#10;">
            <v:imagedata r:id="rId1" o:title=""/>
          </v:shape>
          <v:shape id="Shape 8866" o:spid="_x0000_s2050" style="position:absolute;width:75605;height:0;visibility:visible;mso-wrap-style:square;v-text-anchor:top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lEscA&#10;AADdAAAADwAAAGRycy9kb3ducmV2LnhtbESPQWvCQBSE7wX/w/IEb3WjhRCjq6hQ0EMPtUXx9sg+&#10;N8Hs25BdY/TXdwuFHoeZ+YZZrHpbi45aXzlWMBknIIgLpys2Cr6/3l8zED4ga6wdk4IHeVgtBy8L&#10;zLW78yd1h2BEhLDPUUEZQpNL6YuSLPqxa4ijd3GtxRBla6Ru8R7htpbTJEmlxYrjQokNbUsqroeb&#10;VTB97E9v/mOzN+Z8nnXP3eV4O0qlRsN+PQcRqA//4b/2TivIsjSF3zfxCc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EJRLHAAAA3QAAAA8AAAAAAAAAAAAAAAAAmAIAAGRy&#10;cy9kb3ducmV2LnhtbFBLBQYAAAAABAAEAPUAAACMAwAAAAA=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F2B" w:rsidRDefault="00AB1F2B">
      <w:pPr>
        <w:spacing w:after="0" w:line="240" w:lineRule="auto"/>
      </w:pPr>
      <w:r>
        <w:separator/>
      </w:r>
    </w:p>
  </w:footnote>
  <w:footnote w:type="continuationSeparator" w:id="1">
    <w:p w:rsidR="00AB1F2B" w:rsidRDefault="00AB1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B1BC1"/>
    <w:multiLevelType w:val="hybridMultilevel"/>
    <w:tmpl w:val="E0A82F84"/>
    <w:lvl w:ilvl="0" w:tplc="50F66BC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76EB6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5E1E2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94085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DAF4B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ACDBE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07E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16CC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A4CE1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0CC4A83"/>
    <w:multiLevelType w:val="hybridMultilevel"/>
    <w:tmpl w:val="9C9EDB1E"/>
    <w:lvl w:ilvl="0" w:tplc="A146988C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4E4383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79AC1D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87EC0C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316767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3F4BA0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AB8547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38C941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E8EFD5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3AC1CA6"/>
    <w:multiLevelType w:val="hybridMultilevel"/>
    <w:tmpl w:val="74F459C4"/>
    <w:lvl w:ilvl="0" w:tplc="068ED0BA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BBEE77E">
      <w:start w:val="1"/>
      <w:numFmt w:val="bullet"/>
      <w:lvlText w:val="o"/>
      <w:lvlJc w:val="left"/>
      <w:pPr>
        <w:ind w:left="19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BAE2C2C">
      <w:start w:val="1"/>
      <w:numFmt w:val="bullet"/>
      <w:lvlText w:val="▪"/>
      <w:lvlJc w:val="left"/>
      <w:pPr>
        <w:ind w:left="27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A54BAFC">
      <w:start w:val="1"/>
      <w:numFmt w:val="bullet"/>
      <w:lvlText w:val="•"/>
      <w:lvlJc w:val="left"/>
      <w:pPr>
        <w:ind w:left="3424"/>
      </w:pPr>
      <w:rPr>
        <w:rFonts w:ascii="Arial" w:eastAsia="Arial" w:hAnsi="Arial" w:cs="Aria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4AAE438">
      <w:start w:val="1"/>
      <w:numFmt w:val="bullet"/>
      <w:lvlText w:val="o"/>
      <w:lvlJc w:val="left"/>
      <w:pPr>
        <w:ind w:left="41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4704742">
      <w:start w:val="1"/>
      <w:numFmt w:val="bullet"/>
      <w:lvlText w:val="▪"/>
      <w:lvlJc w:val="left"/>
      <w:pPr>
        <w:ind w:left="48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B168C8A">
      <w:start w:val="1"/>
      <w:numFmt w:val="bullet"/>
      <w:lvlText w:val="•"/>
      <w:lvlJc w:val="left"/>
      <w:pPr>
        <w:ind w:left="5584"/>
      </w:pPr>
      <w:rPr>
        <w:rFonts w:ascii="Arial" w:eastAsia="Arial" w:hAnsi="Arial" w:cs="Aria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43C94A6">
      <w:start w:val="1"/>
      <w:numFmt w:val="bullet"/>
      <w:lvlText w:val="o"/>
      <w:lvlJc w:val="left"/>
      <w:pPr>
        <w:ind w:left="63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8D46D3A">
      <w:start w:val="1"/>
      <w:numFmt w:val="bullet"/>
      <w:lvlText w:val="▪"/>
      <w:lvlJc w:val="left"/>
      <w:pPr>
        <w:ind w:left="70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FA7CF8"/>
    <w:multiLevelType w:val="hybridMultilevel"/>
    <w:tmpl w:val="130030CE"/>
    <w:lvl w:ilvl="0" w:tplc="97004A5A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9403B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ECA2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42C1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BED08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C0738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50912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62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263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20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50254"/>
    <w:rsid w:val="000E6543"/>
    <w:rsid w:val="00744640"/>
    <w:rsid w:val="00850254"/>
    <w:rsid w:val="00AB1F2B"/>
    <w:rsid w:val="00C37AF1"/>
    <w:rsid w:val="00C6576D"/>
    <w:rsid w:val="00CF6A70"/>
    <w:rsid w:val="00E60834"/>
    <w:rsid w:val="00F05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AF1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C37AF1"/>
    <w:pPr>
      <w:keepNext/>
      <w:keepLines/>
      <w:spacing w:after="0"/>
      <w:ind w:left="10" w:right="69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37AF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C37AF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744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44640"/>
    <w:rPr>
      <w:rFonts w:ascii="Calibri" w:eastAsia="Calibri" w:hAnsi="Calibri" w:cs="Calibri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744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640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Бросалина Григорьевна</dc:creator>
  <cp:lastModifiedBy>РЕЗЕДА</cp:lastModifiedBy>
  <cp:revision>2</cp:revision>
  <dcterms:created xsi:type="dcterms:W3CDTF">2019-11-07T19:11:00Z</dcterms:created>
  <dcterms:modified xsi:type="dcterms:W3CDTF">2019-11-07T19:11:00Z</dcterms:modified>
</cp:coreProperties>
</file>